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11832" w14:textId="7BE81BAE" w:rsidR="00277B06" w:rsidRDefault="00277B06" w:rsidP="00277B06">
      <w:pPr>
        <w:spacing w:after="0" w:line="240" w:lineRule="auto"/>
        <w:jc w:val="center"/>
        <w:outlineLvl w:val="0"/>
        <w:rPr>
          <w:rFonts w:ascii="Times New Roman" w:eastAsia="Times New Roman" w:hAnsi="Times New Roman"/>
          <w:b/>
          <w:lang w:val="lt-LT"/>
        </w:rPr>
      </w:pPr>
    </w:p>
    <w:p w14:paraId="127ACE43" w14:textId="0C47911F" w:rsidR="0016623D" w:rsidRDefault="0016623D" w:rsidP="00277B06">
      <w:pPr>
        <w:spacing w:after="0" w:line="240" w:lineRule="auto"/>
        <w:jc w:val="center"/>
        <w:outlineLvl w:val="0"/>
        <w:rPr>
          <w:rFonts w:ascii="Times New Roman" w:eastAsia="Times New Roman" w:hAnsi="Times New Roman"/>
          <w:b/>
          <w:lang w:val="lt-LT"/>
        </w:rPr>
      </w:pPr>
    </w:p>
    <w:p w14:paraId="30970F41" w14:textId="2E3104E9" w:rsidR="0016623D" w:rsidRDefault="0016623D" w:rsidP="00277B06">
      <w:pPr>
        <w:spacing w:after="0" w:line="240" w:lineRule="auto"/>
        <w:jc w:val="center"/>
        <w:outlineLvl w:val="0"/>
        <w:rPr>
          <w:rFonts w:ascii="Times New Roman" w:eastAsia="Times New Roman" w:hAnsi="Times New Roman"/>
          <w:b/>
          <w:lang w:val="lt-LT"/>
        </w:rPr>
      </w:pPr>
    </w:p>
    <w:p w14:paraId="29961F62" w14:textId="7F3ECA0A" w:rsidR="0016623D" w:rsidRDefault="0016623D" w:rsidP="00277B06">
      <w:pPr>
        <w:spacing w:after="0" w:line="240" w:lineRule="auto"/>
        <w:jc w:val="center"/>
        <w:outlineLvl w:val="0"/>
        <w:rPr>
          <w:rFonts w:ascii="Times New Roman" w:eastAsia="Times New Roman" w:hAnsi="Times New Roman"/>
          <w:b/>
          <w:lang w:val="lt-LT"/>
        </w:rPr>
      </w:pPr>
    </w:p>
    <w:p w14:paraId="26D9E0DD" w14:textId="0F944240" w:rsidR="0016623D" w:rsidRDefault="0016623D" w:rsidP="00277B06">
      <w:pPr>
        <w:spacing w:after="0" w:line="240" w:lineRule="auto"/>
        <w:jc w:val="center"/>
        <w:outlineLvl w:val="0"/>
        <w:rPr>
          <w:rFonts w:ascii="Times New Roman" w:eastAsia="Times New Roman" w:hAnsi="Times New Roman"/>
          <w:b/>
          <w:lang w:val="lt-LT"/>
        </w:rPr>
      </w:pPr>
    </w:p>
    <w:p w14:paraId="45BE3B0F" w14:textId="2DEC95ED" w:rsidR="0016623D" w:rsidRDefault="0016623D" w:rsidP="00277B06">
      <w:pPr>
        <w:spacing w:after="0" w:line="240" w:lineRule="auto"/>
        <w:jc w:val="center"/>
        <w:outlineLvl w:val="0"/>
        <w:rPr>
          <w:rFonts w:ascii="Times New Roman" w:eastAsia="Times New Roman" w:hAnsi="Times New Roman"/>
          <w:b/>
          <w:lang w:val="lt-LT"/>
        </w:rPr>
      </w:pPr>
    </w:p>
    <w:p w14:paraId="68407904" w14:textId="0C6F7914" w:rsidR="0016623D" w:rsidRDefault="0016623D" w:rsidP="00277B06">
      <w:pPr>
        <w:spacing w:after="0" w:line="240" w:lineRule="auto"/>
        <w:jc w:val="center"/>
        <w:outlineLvl w:val="0"/>
        <w:rPr>
          <w:rFonts w:ascii="Times New Roman" w:eastAsia="Times New Roman" w:hAnsi="Times New Roman"/>
          <w:b/>
          <w:lang w:val="lt-LT"/>
        </w:rPr>
      </w:pPr>
    </w:p>
    <w:p w14:paraId="2B84B9F3" w14:textId="1DDE7646" w:rsidR="0016623D" w:rsidRDefault="0016623D" w:rsidP="00277B06">
      <w:pPr>
        <w:spacing w:after="0" w:line="240" w:lineRule="auto"/>
        <w:jc w:val="center"/>
        <w:outlineLvl w:val="0"/>
        <w:rPr>
          <w:rFonts w:ascii="Times New Roman" w:eastAsia="Times New Roman" w:hAnsi="Times New Roman"/>
          <w:b/>
          <w:lang w:val="lt-LT"/>
        </w:rPr>
      </w:pPr>
    </w:p>
    <w:p w14:paraId="7A6C0A7B" w14:textId="1DDB1396" w:rsidR="0016623D" w:rsidRDefault="0016623D" w:rsidP="00277B06">
      <w:pPr>
        <w:spacing w:after="0" w:line="240" w:lineRule="auto"/>
        <w:jc w:val="center"/>
        <w:outlineLvl w:val="0"/>
        <w:rPr>
          <w:rFonts w:ascii="Times New Roman" w:eastAsia="Times New Roman" w:hAnsi="Times New Roman"/>
          <w:b/>
          <w:lang w:val="lt-LT"/>
        </w:rPr>
      </w:pPr>
    </w:p>
    <w:p w14:paraId="788B218E" w14:textId="0C932A0B" w:rsidR="0016623D" w:rsidRDefault="0016623D" w:rsidP="00277B06">
      <w:pPr>
        <w:spacing w:after="0" w:line="240" w:lineRule="auto"/>
        <w:jc w:val="center"/>
        <w:outlineLvl w:val="0"/>
        <w:rPr>
          <w:rFonts w:ascii="Times New Roman" w:eastAsia="Times New Roman" w:hAnsi="Times New Roman"/>
          <w:b/>
          <w:lang w:val="lt-LT"/>
        </w:rPr>
      </w:pPr>
    </w:p>
    <w:p w14:paraId="04C09961" w14:textId="6BC8C63F" w:rsidR="0016623D" w:rsidRDefault="0016623D" w:rsidP="00277B06">
      <w:pPr>
        <w:spacing w:after="0" w:line="240" w:lineRule="auto"/>
        <w:jc w:val="center"/>
        <w:outlineLvl w:val="0"/>
        <w:rPr>
          <w:rFonts w:ascii="Times New Roman" w:eastAsia="Times New Roman" w:hAnsi="Times New Roman"/>
          <w:b/>
          <w:lang w:val="lt-LT"/>
        </w:rPr>
      </w:pPr>
    </w:p>
    <w:p w14:paraId="106A5EF1" w14:textId="5BC9075C" w:rsidR="0016623D" w:rsidRDefault="0016623D" w:rsidP="00277B06">
      <w:pPr>
        <w:spacing w:after="0" w:line="240" w:lineRule="auto"/>
        <w:jc w:val="center"/>
        <w:outlineLvl w:val="0"/>
        <w:rPr>
          <w:rFonts w:ascii="Times New Roman" w:eastAsia="Times New Roman" w:hAnsi="Times New Roman"/>
          <w:b/>
          <w:lang w:val="lt-LT"/>
        </w:rPr>
      </w:pPr>
    </w:p>
    <w:p w14:paraId="4A2C3D05" w14:textId="1E2DD889" w:rsidR="0016623D" w:rsidRDefault="0016623D" w:rsidP="00277B06">
      <w:pPr>
        <w:spacing w:after="0" w:line="240" w:lineRule="auto"/>
        <w:jc w:val="center"/>
        <w:outlineLvl w:val="0"/>
        <w:rPr>
          <w:rFonts w:ascii="Times New Roman" w:eastAsia="Times New Roman" w:hAnsi="Times New Roman"/>
          <w:b/>
          <w:lang w:val="lt-LT"/>
        </w:rPr>
      </w:pPr>
    </w:p>
    <w:p w14:paraId="5FD8D2F0" w14:textId="1C2132DB" w:rsidR="0016623D" w:rsidRDefault="0016623D" w:rsidP="00277B06">
      <w:pPr>
        <w:spacing w:after="0" w:line="240" w:lineRule="auto"/>
        <w:jc w:val="center"/>
        <w:outlineLvl w:val="0"/>
        <w:rPr>
          <w:rFonts w:ascii="Times New Roman" w:eastAsia="Times New Roman" w:hAnsi="Times New Roman"/>
          <w:b/>
          <w:lang w:val="lt-LT"/>
        </w:rPr>
      </w:pPr>
    </w:p>
    <w:p w14:paraId="40A8C417" w14:textId="2577799A" w:rsidR="0016623D" w:rsidRDefault="0016623D" w:rsidP="00277B06">
      <w:pPr>
        <w:spacing w:after="0" w:line="240" w:lineRule="auto"/>
        <w:jc w:val="center"/>
        <w:outlineLvl w:val="0"/>
        <w:rPr>
          <w:rFonts w:ascii="Times New Roman" w:eastAsia="Times New Roman" w:hAnsi="Times New Roman"/>
          <w:b/>
          <w:lang w:val="lt-LT"/>
        </w:rPr>
      </w:pPr>
    </w:p>
    <w:p w14:paraId="7380DB37" w14:textId="3166B7C1" w:rsidR="0016623D" w:rsidRDefault="0016623D" w:rsidP="00277B06">
      <w:pPr>
        <w:spacing w:after="0" w:line="240" w:lineRule="auto"/>
        <w:jc w:val="center"/>
        <w:outlineLvl w:val="0"/>
        <w:rPr>
          <w:rFonts w:ascii="Times New Roman" w:eastAsia="Times New Roman" w:hAnsi="Times New Roman"/>
          <w:b/>
          <w:lang w:val="lt-LT"/>
        </w:rPr>
      </w:pPr>
    </w:p>
    <w:p w14:paraId="4CA43ACF" w14:textId="5370ECEB" w:rsidR="0016623D" w:rsidRDefault="0016623D" w:rsidP="00277B06">
      <w:pPr>
        <w:spacing w:after="0" w:line="240" w:lineRule="auto"/>
        <w:jc w:val="center"/>
        <w:outlineLvl w:val="0"/>
        <w:rPr>
          <w:rFonts w:ascii="Times New Roman" w:eastAsia="Times New Roman" w:hAnsi="Times New Roman"/>
          <w:b/>
          <w:lang w:val="lt-LT"/>
        </w:rPr>
      </w:pPr>
    </w:p>
    <w:p w14:paraId="2E3DC56B" w14:textId="12CB6FBE" w:rsidR="0016623D" w:rsidRDefault="0016623D" w:rsidP="00277B06">
      <w:pPr>
        <w:spacing w:after="0" w:line="240" w:lineRule="auto"/>
        <w:jc w:val="center"/>
        <w:outlineLvl w:val="0"/>
        <w:rPr>
          <w:rFonts w:ascii="Times New Roman" w:eastAsia="Times New Roman" w:hAnsi="Times New Roman"/>
          <w:b/>
          <w:lang w:val="lt-LT"/>
        </w:rPr>
      </w:pPr>
    </w:p>
    <w:p w14:paraId="218A85A5" w14:textId="5A35D891" w:rsidR="0016623D" w:rsidRDefault="0016623D" w:rsidP="00277B06">
      <w:pPr>
        <w:spacing w:after="0" w:line="240" w:lineRule="auto"/>
        <w:jc w:val="center"/>
        <w:outlineLvl w:val="0"/>
        <w:rPr>
          <w:rFonts w:ascii="Times New Roman" w:eastAsia="Times New Roman" w:hAnsi="Times New Roman"/>
          <w:b/>
          <w:lang w:val="lt-LT"/>
        </w:rPr>
      </w:pPr>
    </w:p>
    <w:p w14:paraId="5EC21368" w14:textId="566F69BA" w:rsidR="0016623D" w:rsidRDefault="0016623D" w:rsidP="00277B06">
      <w:pPr>
        <w:spacing w:after="0" w:line="240" w:lineRule="auto"/>
        <w:jc w:val="center"/>
        <w:outlineLvl w:val="0"/>
        <w:rPr>
          <w:rFonts w:ascii="Times New Roman" w:eastAsia="Times New Roman" w:hAnsi="Times New Roman"/>
          <w:b/>
          <w:lang w:val="lt-LT"/>
        </w:rPr>
      </w:pPr>
    </w:p>
    <w:p w14:paraId="0B37E276" w14:textId="79F76CD4" w:rsidR="0016623D" w:rsidRDefault="0016623D" w:rsidP="00277B06">
      <w:pPr>
        <w:spacing w:after="0" w:line="240" w:lineRule="auto"/>
        <w:jc w:val="center"/>
        <w:outlineLvl w:val="0"/>
        <w:rPr>
          <w:rFonts w:ascii="Times New Roman" w:eastAsia="Times New Roman" w:hAnsi="Times New Roman"/>
          <w:b/>
          <w:lang w:val="lt-LT"/>
        </w:rPr>
      </w:pPr>
    </w:p>
    <w:p w14:paraId="2417086A" w14:textId="22AA86AD" w:rsidR="0016623D" w:rsidRDefault="0016623D" w:rsidP="00277B06">
      <w:pPr>
        <w:spacing w:after="0" w:line="240" w:lineRule="auto"/>
        <w:jc w:val="center"/>
        <w:outlineLvl w:val="0"/>
        <w:rPr>
          <w:rFonts w:ascii="Times New Roman" w:eastAsia="Times New Roman" w:hAnsi="Times New Roman"/>
          <w:b/>
          <w:lang w:val="lt-LT"/>
        </w:rPr>
      </w:pPr>
    </w:p>
    <w:p w14:paraId="02FD6F39" w14:textId="4FA07F0D" w:rsidR="0016623D" w:rsidRDefault="0016623D" w:rsidP="00277B06">
      <w:pPr>
        <w:spacing w:after="0" w:line="240" w:lineRule="auto"/>
        <w:jc w:val="center"/>
        <w:outlineLvl w:val="0"/>
        <w:rPr>
          <w:rFonts w:ascii="Times New Roman" w:eastAsia="Times New Roman" w:hAnsi="Times New Roman"/>
          <w:b/>
          <w:lang w:val="lt-LT"/>
        </w:rPr>
      </w:pPr>
    </w:p>
    <w:p w14:paraId="3E9A0656" w14:textId="77777777" w:rsidR="00277B06" w:rsidRPr="004E27EC" w:rsidRDefault="00277B06" w:rsidP="00277B06">
      <w:pPr>
        <w:spacing w:after="0" w:line="240" w:lineRule="auto"/>
        <w:jc w:val="center"/>
        <w:outlineLvl w:val="0"/>
        <w:rPr>
          <w:rFonts w:ascii="Times New Roman" w:eastAsia="Times New Roman" w:hAnsi="Times New Roman"/>
          <w:lang w:val="lt-LT"/>
        </w:rPr>
      </w:pPr>
      <w:r w:rsidRPr="004E27EC">
        <w:rPr>
          <w:rFonts w:ascii="Times New Roman" w:eastAsia="Times New Roman" w:hAnsi="Times New Roman"/>
          <w:b/>
          <w:lang w:val="lt-LT"/>
        </w:rPr>
        <w:t>A. ŽENKLINIMAS</w:t>
      </w:r>
    </w:p>
    <w:p w14:paraId="1EDF7EC4" w14:textId="77777777" w:rsidR="00277B06" w:rsidRPr="004E27EC" w:rsidRDefault="00277B06" w:rsidP="00277B06">
      <w:pPr>
        <w:spacing w:after="0" w:line="240" w:lineRule="auto"/>
        <w:rPr>
          <w:rFonts w:ascii="Times New Roman" w:eastAsia="Times New Roman" w:hAnsi="Times New Roman"/>
          <w:lang w:val="lt-LT" w:eastAsia="lt-LT"/>
        </w:rPr>
      </w:pPr>
      <w:r w:rsidRPr="004E27EC">
        <w:rPr>
          <w:rFonts w:ascii="Times New Roman" w:eastAsia="Times New Roman" w:hAnsi="Times New Roman"/>
          <w:color w:val="000000"/>
          <w:lang w:val="lt-LT" w:eastAsia="lt-LT"/>
        </w:rPr>
        <w:br w:type="page"/>
      </w:r>
    </w:p>
    <w:p w14:paraId="7F0EE976" w14:textId="77777777"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lt-LT"/>
        </w:rPr>
      </w:pPr>
      <w:r w:rsidRPr="004E27EC">
        <w:rPr>
          <w:rFonts w:ascii="Times New Roman" w:eastAsia="Times New Roman" w:hAnsi="Times New Roman"/>
          <w:b/>
          <w:lang w:val="lt-LT" w:eastAsia="lt-LT"/>
        </w:rPr>
        <w:lastRenderedPageBreak/>
        <w:t>INFORMACIJA ANT IŠORINĖS PAKUOTĖS</w:t>
      </w:r>
    </w:p>
    <w:p w14:paraId="7A1F3FE9" w14:textId="77777777"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lt-LT"/>
        </w:rPr>
      </w:pPr>
    </w:p>
    <w:p w14:paraId="1BE3CB27" w14:textId="561079AB"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eastAsia="lt-LT"/>
        </w:rPr>
      </w:pPr>
      <w:r w:rsidRPr="004E27EC">
        <w:rPr>
          <w:rFonts w:ascii="Times New Roman" w:eastAsia="Times New Roman" w:hAnsi="Times New Roman"/>
          <w:b/>
          <w:lang w:val="lt-LT" w:eastAsia="lt-LT"/>
        </w:rPr>
        <w:t>KARTON</w:t>
      </w:r>
      <w:r w:rsidR="005A481C">
        <w:rPr>
          <w:rFonts w:ascii="Times New Roman" w:eastAsia="Times New Roman" w:hAnsi="Times New Roman"/>
          <w:b/>
          <w:lang w:val="lt-LT" w:eastAsia="lt-LT"/>
        </w:rPr>
        <w:t>O</w:t>
      </w:r>
      <w:r w:rsidRPr="004E27EC">
        <w:rPr>
          <w:rFonts w:ascii="Times New Roman" w:eastAsia="Times New Roman" w:hAnsi="Times New Roman"/>
          <w:b/>
          <w:lang w:val="lt-LT" w:eastAsia="lt-LT"/>
        </w:rPr>
        <w:t xml:space="preserve"> DĖŽUTĖ</w:t>
      </w:r>
    </w:p>
    <w:p w14:paraId="0CF5543D"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3AAD5D0F"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27D7EB6E" w14:textId="77777777"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lt-LT"/>
        </w:rPr>
      </w:pPr>
      <w:r w:rsidRPr="004E27EC">
        <w:rPr>
          <w:rFonts w:ascii="Times New Roman" w:eastAsia="Times New Roman" w:hAnsi="Times New Roman"/>
          <w:b/>
          <w:lang w:val="lt-LT" w:eastAsia="lt-LT"/>
        </w:rPr>
        <w:t>1.</w:t>
      </w:r>
      <w:r w:rsidRPr="004E27EC">
        <w:rPr>
          <w:rFonts w:ascii="Times New Roman" w:eastAsia="Times New Roman" w:hAnsi="Times New Roman"/>
          <w:b/>
          <w:lang w:val="lt-LT" w:eastAsia="lt-LT"/>
        </w:rPr>
        <w:tab/>
        <w:t>VAISTINIO PREPARATO PAVADINIMAS</w:t>
      </w:r>
    </w:p>
    <w:p w14:paraId="216FB2C7"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552A51A3" w14:textId="77777777" w:rsidR="00277B06" w:rsidRPr="004E27EC" w:rsidRDefault="00277B06" w:rsidP="00277B06">
      <w:pPr>
        <w:spacing w:after="0" w:line="240" w:lineRule="auto"/>
        <w:rPr>
          <w:rFonts w:ascii="Times New Roman" w:eastAsia="Times New Roman" w:hAnsi="Times New Roman"/>
          <w:color w:val="000000"/>
          <w:lang w:val="lt-LT" w:eastAsia="lt-LT"/>
        </w:rPr>
      </w:pPr>
      <w:r w:rsidRPr="004E27EC">
        <w:rPr>
          <w:rFonts w:ascii="Times New Roman" w:eastAsia="Times New Roman" w:hAnsi="Times New Roman"/>
          <w:color w:val="000000"/>
          <w:lang w:val="lt-LT" w:eastAsia="lt-LT"/>
        </w:rPr>
        <w:t xml:space="preserve">Zyrtec 10 mg plėvele dengtos tabletės </w:t>
      </w:r>
    </w:p>
    <w:p w14:paraId="538AAFC8" w14:textId="77777777" w:rsidR="00277B06" w:rsidRPr="004E27EC" w:rsidRDefault="00277B06" w:rsidP="00277B06">
      <w:pPr>
        <w:tabs>
          <w:tab w:val="left" w:pos="567"/>
        </w:tabs>
        <w:spacing w:after="0" w:line="260" w:lineRule="exact"/>
        <w:rPr>
          <w:rFonts w:ascii="Times New Roman" w:eastAsia="Times New Roman" w:hAnsi="Times New Roman"/>
          <w:lang w:val="lt-LT"/>
        </w:rPr>
      </w:pPr>
    </w:p>
    <w:p w14:paraId="7C8B08EE" w14:textId="77777777" w:rsidR="004E27EC" w:rsidRPr="008713B2" w:rsidRDefault="004E27EC" w:rsidP="004E27EC">
      <w:pPr>
        <w:spacing w:after="0" w:line="240" w:lineRule="auto"/>
        <w:rPr>
          <w:rFonts w:ascii="Times New Roman" w:eastAsia="Times New Roman" w:hAnsi="Times New Roman"/>
          <w:lang w:val="lt-LT"/>
        </w:rPr>
      </w:pPr>
      <w:r w:rsidRPr="008713B2">
        <w:rPr>
          <w:rFonts w:ascii="Times New Roman" w:eastAsia="Times New Roman" w:hAnsi="Times New Roman"/>
          <w:lang w:val="lt-LT"/>
        </w:rPr>
        <w:t>Cetirizino dihidrochloridas</w:t>
      </w:r>
    </w:p>
    <w:p w14:paraId="636EAE19"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2819D451"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01F2FC19" w14:textId="044F38F5"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lt-LT"/>
        </w:rPr>
      </w:pPr>
      <w:r w:rsidRPr="004E27EC">
        <w:rPr>
          <w:rFonts w:ascii="Times New Roman" w:eastAsia="Times New Roman" w:hAnsi="Times New Roman"/>
          <w:b/>
          <w:lang w:val="lt-LT" w:eastAsia="lt-LT"/>
        </w:rPr>
        <w:t>2.</w:t>
      </w:r>
      <w:r w:rsidRPr="004E27EC">
        <w:rPr>
          <w:rFonts w:ascii="Times New Roman" w:eastAsia="Times New Roman" w:hAnsi="Times New Roman"/>
          <w:b/>
          <w:lang w:val="lt-LT" w:eastAsia="lt-LT"/>
        </w:rPr>
        <w:tab/>
      </w:r>
      <w:r w:rsidR="002B2C53" w:rsidRPr="008713B2">
        <w:rPr>
          <w:rFonts w:ascii="Times New Roman" w:eastAsia="Times New Roman" w:hAnsi="Times New Roman"/>
          <w:b/>
          <w:lang w:val="lt-LT" w:eastAsia="lt-LT"/>
        </w:rPr>
        <w:t>VEIKLIOJI (-IOS) MEDŽIAGA (-OS) IR JOS (-Ų) KIEKIS (-IAI)</w:t>
      </w:r>
    </w:p>
    <w:p w14:paraId="61BE084C"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525134CF" w14:textId="77777777" w:rsidR="00277B06" w:rsidRPr="004E27EC" w:rsidRDefault="00277B06" w:rsidP="00277B06">
      <w:pPr>
        <w:spacing w:after="0" w:line="240" w:lineRule="auto"/>
        <w:rPr>
          <w:rFonts w:ascii="Times New Roman" w:eastAsia="Times New Roman" w:hAnsi="Times New Roman"/>
          <w:color w:val="000000"/>
          <w:lang w:val="lt-LT" w:eastAsia="lt-LT"/>
        </w:rPr>
      </w:pPr>
      <w:r w:rsidRPr="004E27EC">
        <w:rPr>
          <w:rFonts w:ascii="Times New Roman" w:eastAsia="Times New Roman" w:hAnsi="Times New Roman"/>
          <w:color w:val="000000"/>
          <w:lang w:val="lt-LT" w:eastAsia="lt-LT"/>
        </w:rPr>
        <w:t>Kiekvienoje tabletėje yra 10 mg cetirizino dihidrochlorido.</w:t>
      </w:r>
    </w:p>
    <w:p w14:paraId="1063DAF2"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61D31F0C"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7B5B04D8" w14:textId="77777777"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lt-LT"/>
        </w:rPr>
      </w:pPr>
      <w:r w:rsidRPr="004E27EC">
        <w:rPr>
          <w:rFonts w:ascii="Times New Roman" w:eastAsia="Times New Roman" w:hAnsi="Times New Roman"/>
          <w:b/>
          <w:lang w:val="lt-LT" w:eastAsia="lt-LT"/>
        </w:rPr>
        <w:t>3.</w:t>
      </w:r>
      <w:r w:rsidRPr="004E27EC">
        <w:rPr>
          <w:rFonts w:ascii="Times New Roman" w:eastAsia="Times New Roman" w:hAnsi="Times New Roman"/>
          <w:b/>
          <w:lang w:val="lt-LT" w:eastAsia="lt-LT"/>
        </w:rPr>
        <w:tab/>
        <w:t>PAGALBINIŲ MEDŽIAGŲ SĄRAŠAS</w:t>
      </w:r>
    </w:p>
    <w:p w14:paraId="6DD5CB7A"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3DEBEEA6" w14:textId="471AE666" w:rsidR="00277B06" w:rsidRPr="004E27EC" w:rsidRDefault="004E27EC" w:rsidP="00277B06">
      <w:pPr>
        <w:spacing w:after="0" w:line="240" w:lineRule="auto"/>
        <w:rPr>
          <w:rFonts w:ascii="Times New Roman" w:eastAsia="Times New Roman" w:hAnsi="Times New Roman"/>
          <w:color w:val="000000"/>
          <w:lang w:val="lt-LT" w:eastAsia="lt-LT"/>
        </w:rPr>
      </w:pPr>
      <w:r>
        <w:rPr>
          <w:rFonts w:ascii="Times New Roman" w:eastAsia="Times New Roman" w:hAnsi="Times New Roman"/>
          <w:color w:val="000000"/>
          <w:lang w:val="lt-LT" w:eastAsia="lt-LT"/>
        </w:rPr>
        <w:t>S</w:t>
      </w:r>
      <w:r w:rsidR="00277B06" w:rsidRPr="004E27EC">
        <w:rPr>
          <w:rFonts w:ascii="Times New Roman" w:eastAsia="Times New Roman" w:hAnsi="Times New Roman"/>
          <w:color w:val="000000"/>
          <w:lang w:val="lt-LT" w:eastAsia="lt-LT"/>
        </w:rPr>
        <w:t>udėtyje yra laktozės. Daugiau informacijos pateikta pakuotės lapelyje.</w:t>
      </w:r>
    </w:p>
    <w:p w14:paraId="1F2F1C5D"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6D5FEF41"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146A77CB" w14:textId="77777777"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lt-LT"/>
        </w:rPr>
      </w:pPr>
      <w:r w:rsidRPr="004E27EC">
        <w:rPr>
          <w:rFonts w:ascii="Times New Roman" w:eastAsia="Times New Roman" w:hAnsi="Times New Roman"/>
          <w:b/>
          <w:lang w:val="lt-LT" w:eastAsia="lt-LT"/>
        </w:rPr>
        <w:t>4.</w:t>
      </w:r>
      <w:r w:rsidRPr="004E27EC">
        <w:rPr>
          <w:rFonts w:ascii="Times New Roman" w:eastAsia="Times New Roman" w:hAnsi="Times New Roman"/>
          <w:b/>
          <w:lang w:val="lt-LT" w:eastAsia="lt-LT"/>
        </w:rPr>
        <w:tab/>
        <w:t>FARMACINĖ FORMA IR KIEKIS PAKUOTĖJE</w:t>
      </w:r>
    </w:p>
    <w:p w14:paraId="53825EDE"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4B7E465C" w14:textId="572EEB49" w:rsidR="00277B06" w:rsidRDefault="00277B06" w:rsidP="00277B06">
      <w:pPr>
        <w:spacing w:after="0" w:line="240" w:lineRule="auto"/>
        <w:rPr>
          <w:rFonts w:ascii="Times New Roman" w:hAnsi="Times New Roman"/>
          <w:color w:val="000000"/>
          <w:lang w:val="lt-LT"/>
        </w:rPr>
      </w:pPr>
      <w:r w:rsidRPr="004E27EC">
        <w:rPr>
          <w:rFonts w:ascii="Times New Roman" w:hAnsi="Times New Roman"/>
          <w:color w:val="000000"/>
          <w:highlight w:val="lightGray"/>
          <w:lang w:val="lt-LT"/>
        </w:rPr>
        <w:t>Plėvele dengtos tabletės</w:t>
      </w:r>
    </w:p>
    <w:p w14:paraId="3E05399E" w14:textId="77777777" w:rsidR="004E27EC" w:rsidRPr="004E27EC" w:rsidRDefault="004E27EC" w:rsidP="00277B06">
      <w:pPr>
        <w:spacing w:after="0" w:line="240" w:lineRule="auto"/>
        <w:rPr>
          <w:rFonts w:ascii="Times New Roman" w:eastAsia="Times New Roman" w:hAnsi="Times New Roman"/>
          <w:color w:val="000000"/>
          <w:lang w:val="lt-LT" w:eastAsia="lt-LT"/>
        </w:rPr>
      </w:pPr>
    </w:p>
    <w:p w14:paraId="23ABF349" w14:textId="77777777" w:rsidR="00277B06" w:rsidRPr="004E27EC" w:rsidRDefault="00277B06" w:rsidP="00277B06">
      <w:pPr>
        <w:spacing w:after="0" w:line="240" w:lineRule="auto"/>
        <w:rPr>
          <w:rFonts w:ascii="Times New Roman" w:eastAsiaTheme="minorHAnsi" w:hAnsi="Times New Roman" w:cstheme="minorBidi"/>
          <w:color w:val="000000"/>
          <w:lang w:val="lt-LT"/>
        </w:rPr>
      </w:pPr>
      <w:r w:rsidRPr="004E27EC">
        <w:rPr>
          <w:rFonts w:ascii="Times New Roman" w:hAnsi="Times New Roman"/>
          <w:color w:val="000000"/>
          <w:lang w:val="lt-LT"/>
        </w:rPr>
        <w:t>10 tablečių</w:t>
      </w:r>
    </w:p>
    <w:p w14:paraId="16A10F1D"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3BCD8BF9"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577FB163" w14:textId="77777777"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lt-LT"/>
        </w:rPr>
      </w:pPr>
      <w:r w:rsidRPr="004E27EC">
        <w:rPr>
          <w:rFonts w:ascii="Times New Roman" w:eastAsia="Times New Roman" w:hAnsi="Times New Roman"/>
          <w:b/>
          <w:lang w:val="lt-LT" w:eastAsia="lt-LT"/>
        </w:rPr>
        <w:t>5.</w:t>
      </w:r>
      <w:r w:rsidRPr="004E27EC">
        <w:rPr>
          <w:rFonts w:ascii="Times New Roman" w:eastAsia="Times New Roman" w:hAnsi="Times New Roman"/>
          <w:b/>
          <w:lang w:val="lt-LT" w:eastAsia="lt-LT"/>
        </w:rPr>
        <w:tab/>
        <w:t>VARTOJIMO METODAS IR BŪDAS (-AI)</w:t>
      </w:r>
    </w:p>
    <w:p w14:paraId="58C50C50"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1A7641BD" w14:textId="77777777" w:rsidR="00277B06" w:rsidRPr="004E27EC" w:rsidRDefault="00277B06" w:rsidP="00277B06">
      <w:pPr>
        <w:spacing w:after="0" w:line="240" w:lineRule="auto"/>
        <w:rPr>
          <w:rFonts w:ascii="Times New Roman" w:eastAsia="Times New Roman" w:hAnsi="Times New Roman"/>
          <w:color w:val="000000"/>
          <w:lang w:val="lt-LT" w:eastAsia="lt-LT"/>
        </w:rPr>
      </w:pPr>
      <w:r w:rsidRPr="004E27EC">
        <w:rPr>
          <w:rFonts w:ascii="Times New Roman" w:eastAsia="Times New Roman" w:hAnsi="Times New Roman"/>
          <w:color w:val="000000"/>
          <w:lang w:val="lt-LT" w:eastAsia="lt-LT"/>
        </w:rPr>
        <w:t>Prieš vartojimą perskaitykite pakuotės lapelį.</w:t>
      </w:r>
    </w:p>
    <w:p w14:paraId="45C4BFFC" w14:textId="77777777" w:rsidR="00277B06" w:rsidRPr="004E27EC" w:rsidRDefault="00277B06" w:rsidP="00277B06">
      <w:pPr>
        <w:spacing w:after="0" w:line="240" w:lineRule="auto"/>
        <w:rPr>
          <w:rFonts w:ascii="Times New Roman" w:eastAsia="Times New Roman" w:hAnsi="Times New Roman"/>
          <w:color w:val="000000"/>
          <w:lang w:val="lt-LT" w:eastAsia="lt-LT"/>
        </w:rPr>
      </w:pPr>
      <w:r w:rsidRPr="004E27EC">
        <w:rPr>
          <w:rFonts w:ascii="Times New Roman" w:eastAsia="Times New Roman" w:hAnsi="Times New Roman"/>
          <w:color w:val="000000"/>
          <w:lang w:val="lt-LT" w:eastAsia="lt-LT"/>
        </w:rPr>
        <w:t>Vartoti per burną.</w:t>
      </w:r>
    </w:p>
    <w:p w14:paraId="2805F599"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07ABBA43"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62156159" w14:textId="77777777"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lang w:val="lt-LT" w:eastAsia="lt-LT"/>
        </w:rPr>
      </w:pPr>
      <w:r w:rsidRPr="004E27EC">
        <w:rPr>
          <w:rFonts w:ascii="Times New Roman" w:eastAsia="Times New Roman" w:hAnsi="Times New Roman"/>
          <w:b/>
          <w:lang w:val="lt-LT" w:eastAsia="lt-LT"/>
        </w:rPr>
        <w:t>6.</w:t>
      </w:r>
      <w:r w:rsidRPr="004E27EC">
        <w:rPr>
          <w:rFonts w:ascii="Times New Roman" w:eastAsia="Times New Roman" w:hAnsi="Times New Roman"/>
          <w:b/>
          <w:lang w:val="lt-LT" w:eastAsia="lt-LT"/>
        </w:rPr>
        <w:tab/>
        <w:t>SPECIALUS ĮSPĖJIMAS, KAD VAISTINĮ PREPARATĄ BŪTINA LAIKYTI VAIKAMS NEPASTEBIMOJE IR NEPASIEKIAMOJE VIETOJE</w:t>
      </w:r>
    </w:p>
    <w:p w14:paraId="69447855"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02C94F64" w14:textId="77777777" w:rsidR="00277B06" w:rsidRPr="004E27EC" w:rsidRDefault="00277B06" w:rsidP="00277B06">
      <w:pPr>
        <w:spacing w:after="0" w:line="240" w:lineRule="auto"/>
        <w:rPr>
          <w:rFonts w:ascii="Times New Roman" w:eastAsia="Times New Roman" w:hAnsi="Times New Roman"/>
          <w:color w:val="000000"/>
          <w:lang w:val="lt-LT" w:eastAsia="lt-LT"/>
        </w:rPr>
      </w:pPr>
      <w:r w:rsidRPr="004E27EC">
        <w:rPr>
          <w:rFonts w:ascii="Times New Roman" w:eastAsia="Times New Roman" w:hAnsi="Times New Roman"/>
          <w:color w:val="000000"/>
          <w:lang w:val="lt-LT" w:eastAsia="lt-LT"/>
        </w:rPr>
        <w:t>Laikyti vaikams nepastebimoje ir nepasiekiamoje vietoje.</w:t>
      </w:r>
    </w:p>
    <w:p w14:paraId="7FF76220"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507C6BAC"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503B949A" w14:textId="77777777"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lt-LT"/>
        </w:rPr>
      </w:pPr>
      <w:r w:rsidRPr="004E27EC">
        <w:rPr>
          <w:rFonts w:ascii="Times New Roman" w:eastAsia="Times New Roman" w:hAnsi="Times New Roman"/>
          <w:b/>
          <w:lang w:val="lt-LT" w:eastAsia="lt-LT"/>
        </w:rPr>
        <w:t>7.</w:t>
      </w:r>
      <w:r w:rsidRPr="004E27EC">
        <w:rPr>
          <w:rFonts w:ascii="Times New Roman" w:eastAsia="Times New Roman" w:hAnsi="Times New Roman"/>
          <w:b/>
          <w:lang w:val="lt-LT" w:eastAsia="lt-LT"/>
        </w:rPr>
        <w:tab/>
        <w:t>KITAS (-I) SPECIALUS (-ŪS) ĮSPĖJIMAS (-AI) (JEI REIKIA)</w:t>
      </w:r>
    </w:p>
    <w:p w14:paraId="18C0C019"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359644FE"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60E189CE" w14:textId="77777777"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lt-LT"/>
        </w:rPr>
      </w:pPr>
      <w:r w:rsidRPr="004E27EC">
        <w:rPr>
          <w:rFonts w:ascii="Times New Roman" w:eastAsia="Times New Roman" w:hAnsi="Times New Roman"/>
          <w:b/>
          <w:lang w:val="lt-LT" w:eastAsia="lt-LT"/>
        </w:rPr>
        <w:t>8.</w:t>
      </w:r>
      <w:r w:rsidRPr="004E27EC">
        <w:rPr>
          <w:rFonts w:ascii="Times New Roman" w:eastAsia="Times New Roman" w:hAnsi="Times New Roman"/>
          <w:b/>
          <w:lang w:val="lt-LT" w:eastAsia="lt-LT"/>
        </w:rPr>
        <w:tab/>
        <w:t>TINKAMUMO LAIKAS</w:t>
      </w:r>
    </w:p>
    <w:p w14:paraId="47709341"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44CE0246" w14:textId="2A00BA1F" w:rsidR="00277B06" w:rsidRPr="004E27EC" w:rsidRDefault="00277B06" w:rsidP="00277B06">
      <w:pPr>
        <w:spacing w:after="0" w:line="240" w:lineRule="auto"/>
        <w:rPr>
          <w:rFonts w:ascii="Times New Roman" w:eastAsia="Times New Roman" w:hAnsi="Times New Roman"/>
          <w:color w:val="000000"/>
          <w:lang w:val="lt-LT" w:eastAsia="lt-LT"/>
        </w:rPr>
      </w:pPr>
      <w:r w:rsidRPr="004E27EC">
        <w:rPr>
          <w:rFonts w:ascii="Times New Roman" w:eastAsia="Times New Roman" w:hAnsi="Times New Roman"/>
          <w:color w:val="000000"/>
          <w:lang w:val="lt-LT" w:eastAsia="lt-LT"/>
        </w:rPr>
        <w:t>Tinka iki</w:t>
      </w:r>
      <w:r w:rsidR="004E27EC" w:rsidRPr="008713B2">
        <w:rPr>
          <w:rFonts w:ascii="Times New Roman" w:eastAsia="Times New Roman" w:hAnsi="Times New Roman"/>
          <w:color w:val="000000"/>
          <w:highlight w:val="lightGray"/>
          <w:lang w:val="lt-LT" w:eastAsia="lt-LT"/>
        </w:rPr>
        <w:t>/EXP</w:t>
      </w:r>
      <w:r w:rsidRPr="004E27EC">
        <w:rPr>
          <w:rFonts w:ascii="Times New Roman" w:eastAsia="Times New Roman" w:hAnsi="Times New Roman"/>
          <w:color w:val="000000"/>
          <w:lang w:val="lt-LT" w:eastAsia="lt-LT"/>
        </w:rPr>
        <w:t xml:space="preserve"> {MMMM</w:t>
      </w:r>
      <w:r w:rsidR="004E27EC">
        <w:rPr>
          <w:rFonts w:ascii="Times New Roman" w:eastAsia="Times New Roman" w:hAnsi="Times New Roman"/>
          <w:color w:val="000000"/>
          <w:lang w:val="lt-LT" w:eastAsia="lt-LT"/>
        </w:rPr>
        <w:t xml:space="preserve"> mm</w:t>
      </w:r>
      <w:r w:rsidRPr="004E27EC">
        <w:rPr>
          <w:rFonts w:ascii="Times New Roman" w:eastAsia="Times New Roman" w:hAnsi="Times New Roman"/>
          <w:color w:val="000000"/>
          <w:lang w:val="lt-LT" w:eastAsia="lt-LT"/>
        </w:rPr>
        <w:t>}</w:t>
      </w:r>
    </w:p>
    <w:p w14:paraId="2E3A1338"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05001261"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6ECDCE34" w14:textId="77777777"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lt-LT"/>
        </w:rPr>
      </w:pPr>
      <w:r w:rsidRPr="004E27EC">
        <w:rPr>
          <w:rFonts w:ascii="Times New Roman" w:eastAsia="Times New Roman" w:hAnsi="Times New Roman"/>
          <w:b/>
          <w:lang w:val="lt-LT" w:eastAsia="lt-LT"/>
        </w:rPr>
        <w:t>9.</w:t>
      </w:r>
      <w:r w:rsidRPr="004E27EC">
        <w:rPr>
          <w:rFonts w:ascii="Times New Roman" w:eastAsia="Times New Roman" w:hAnsi="Times New Roman"/>
          <w:b/>
          <w:lang w:val="lt-LT" w:eastAsia="lt-LT"/>
        </w:rPr>
        <w:tab/>
        <w:t>SPECIALIOS LAIKYMO SĄLYGOS</w:t>
      </w:r>
    </w:p>
    <w:p w14:paraId="686C9F38"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2A250AC6"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6A1B2931" w14:textId="77777777"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lang w:val="lt-LT" w:eastAsia="lt-LT"/>
        </w:rPr>
      </w:pPr>
      <w:r w:rsidRPr="004E27EC">
        <w:rPr>
          <w:rFonts w:ascii="Times New Roman" w:eastAsia="Times New Roman" w:hAnsi="Times New Roman"/>
          <w:b/>
          <w:lang w:val="lt-LT" w:eastAsia="lt-LT"/>
        </w:rPr>
        <w:lastRenderedPageBreak/>
        <w:t>10.</w:t>
      </w:r>
      <w:r w:rsidRPr="004E27EC">
        <w:rPr>
          <w:rFonts w:ascii="Times New Roman" w:eastAsia="Times New Roman" w:hAnsi="Times New Roman"/>
          <w:b/>
          <w:lang w:val="lt-LT" w:eastAsia="lt-LT"/>
        </w:rPr>
        <w:tab/>
        <w:t xml:space="preserve">SPECIALIOS ATSARGUMO PRIEMONĖS DĖL NESUVARTOTO </w:t>
      </w:r>
      <w:r w:rsidRPr="004E27EC">
        <w:rPr>
          <w:rFonts w:ascii="Times New Roman" w:eastAsia="Times New Roman" w:hAnsi="Times New Roman"/>
          <w:b/>
          <w:bCs/>
          <w:lang w:val="lt-LT" w:eastAsia="lt-LT"/>
        </w:rPr>
        <w:t xml:space="preserve">VAISTINIO PREPARATO AR JO ATLIEKŲ </w:t>
      </w:r>
      <w:r w:rsidRPr="004E27EC">
        <w:rPr>
          <w:rFonts w:ascii="Times New Roman" w:eastAsia="Times New Roman" w:hAnsi="Times New Roman"/>
          <w:b/>
          <w:lang w:val="lt-LT" w:eastAsia="lt-LT"/>
        </w:rPr>
        <w:t>TVARKYMO (JEI REIKIA)</w:t>
      </w:r>
    </w:p>
    <w:p w14:paraId="2F081FC8"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65B81378"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61CFDE4C" w14:textId="48B7C36B"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lt-LT"/>
        </w:rPr>
      </w:pPr>
      <w:r w:rsidRPr="004E27EC">
        <w:rPr>
          <w:rFonts w:ascii="Times New Roman" w:eastAsia="Times New Roman" w:hAnsi="Times New Roman"/>
          <w:b/>
          <w:lang w:val="lt-LT" w:eastAsia="lt-LT"/>
        </w:rPr>
        <w:t>11.</w:t>
      </w:r>
      <w:r w:rsidRPr="004E27EC">
        <w:rPr>
          <w:rFonts w:ascii="Times New Roman" w:eastAsia="Times New Roman" w:hAnsi="Times New Roman"/>
          <w:b/>
          <w:lang w:val="lt-LT" w:eastAsia="lt-LT"/>
        </w:rPr>
        <w:tab/>
      </w:r>
      <w:r w:rsidR="005C16C3" w:rsidRPr="004E27EC">
        <w:rPr>
          <w:rFonts w:ascii="Times New Roman" w:eastAsia="Times New Roman" w:hAnsi="Times New Roman"/>
          <w:b/>
          <w:lang w:val="lt-LT" w:eastAsia="lt-LT"/>
        </w:rPr>
        <w:t>LYGIAGRETUS IMPORTUOTOJAS</w:t>
      </w:r>
    </w:p>
    <w:p w14:paraId="7E90058A"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044E5086" w14:textId="77777777" w:rsidR="005C16C3" w:rsidRPr="004E27EC" w:rsidRDefault="005C16C3" w:rsidP="005C16C3">
      <w:pPr>
        <w:spacing w:after="0" w:line="240" w:lineRule="auto"/>
        <w:rPr>
          <w:rFonts w:ascii="Times New Roman" w:eastAsia="Times New Roman" w:hAnsi="Times New Roman"/>
          <w:b/>
          <w:lang w:val="lt-LT" w:eastAsia="lt-LT"/>
        </w:rPr>
      </w:pPr>
      <w:r w:rsidRPr="004E27EC">
        <w:rPr>
          <w:rFonts w:ascii="Times New Roman" w:eastAsia="Times New Roman" w:hAnsi="Times New Roman"/>
          <w:b/>
          <w:lang w:val="lt-LT"/>
        </w:rPr>
        <w:t>Lygiagretus importuotojas</w:t>
      </w:r>
    </w:p>
    <w:p w14:paraId="4B73DA41" w14:textId="77777777" w:rsidR="005C16C3" w:rsidRPr="004E27EC" w:rsidRDefault="005C16C3" w:rsidP="005C16C3">
      <w:pPr>
        <w:keepNext/>
        <w:tabs>
          <w:tab w:val="left" w:pos="567"/>
        </w:tabs>
        <w:spacing w:after="0" w:line="240" w:lineRule="auto"/>
        <w:rPr>
          <w:rFonts w:ascii="Times New Roman" w:hAnsi="Times New Roman"/>
          <w:lang w:val="lt-LT"/>
        </w:rPr>
      </w:pPr>
      <w:r w:rsidRPr="004E27EC">
        <w:rPr>
          <w:rFonts w:ascii="Times New Roman" w:hAnsi="Times New Roman"/>
          <w:lang w:val="lt-LT"/>
        </w:rPr>
        <w:t>UAB „Actiofarma“</w:t>
      </w:r>
    </w:p>
    <w:p w14:paraId="3688C495" w14:textId="77777777" w:rsidR="005C16C3" w:rsidRPr="004E27EC" w:rsidRDefault="005C16C3" w:rsidP="005C16C3">
      <w:pPr>
        <w:keepNext/>
        <w:tabs>
          <w:tab w:val="left" w:pos="567"/>
        </w:tabs>
        <w:spacing w:after="0" w:line="240" w:lineRule="auto"/>
        <w:rPr>
          <w:rFonts w:ascii="Times New Roman" w:hAnsi="Times New Roman"/>
          <w:highlight w:val="lightGray"/>
          <w:lang w:val="lt-LT"/>
        </w:rPr>
      </w:pPr>
      <w:r w:rsidRPr="004E27EC">
        <w:rPr>
          <w:rFonts w:ascii="Times New Roman" w:hAnsi="Times New Roman"/>
          <w:highlight w:val="lightGray"/>
          <w:lang w:val="lt-LT"/>
        </w:rPr>
        <w:t>Islandijos pl. 209A</w:t>
      </w:r>
    </w:p>
    <w:p w14:paraId="37EA6138" w14:textId="77777777" w:rsidR="005C16C3" w:rsidRPr="004E27EC" w:rsidRDefault="005C16C3" w:rsidP="005C16C3">
      <w:pPr>
        <w:spacing w:after="0" w:line="240" w:lineRule="auto"/>
        <w:rPr>
          <w:rFonts w:ascii="Times New Roman" w:eastAsia="Times New Roman" w:hAnsi="Times New Roman"/>
          <w:lang w:val="lt-LT"/>
        </w:rPr>
      </w:pPr>
      <w:r w:rsidRPr="004E27EC">
        <w:rPr>
          <w:rFonts w:ascii="Times New Roman" w:hAnsi="Times New Roman"/>
          <w:highlight w:val="lightGray"/>
          <w:lang w:val="lt-LT"/>
        </w:rPr>
        <w:t>LT-49163 Kaunas</w:t>
      </w:r>
    </w:p>
    <w:p w14:paraId="1E179EFF"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0B3B5C67"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7F54A4FE" w14:textId="3A884FEE"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lt-LT"/>
        </w:rPr>
      </w:pPr>
      <w:r w:rsidRPr="004E27EC">
        <w:rPr>
          <w:rFonts w:ascii="Times New Roman" w:eastAsia="Times New Roman" w:hAnsi="Times New Roman"/>
          <w:b/>
          <w:lang w:val="lt-LT" w:eastAsia="lt-LT"/>
        </w:rPr>
        <w:t>12.</w:t>
      </w:r>
      <w:r w:rsidRPr="004E27EC">
        <w:rPr>
          <w:rFonts w:ascii="Times New Roman" w:eastAsia="Times New Roman" w:hAnsi="Times New Roman"/>
          <w:b/>
          <w:lang w:val="lt-LT" w:eastAsia="lt-LT"/>
        </w:rPr>
        <w:tab/>
      </w:r>
      <w:r w:rsidR="002B2C53" w:rsidRPr="00B65E7B">
        <w:rPr>
          <w:rFonts w:ascii="Times New Roman" w:hAnsi="Times New Roman"/>
          <w:b/>
        </w:rPr>
        <w:t>LYGIAGRETAUS IMPORTO LEIDIMO</w:t>
      </w:r>
      <w:r w:rsidR="002B2C53" w:rsidRPr="004E27EC">
        <w:rPr>
          <w:rFonts w:ascii="Times New Roman" w:eastAsia="Times New Roman" w:hAnsi="Times New Roman"/>
          <w:b/>
          <w:lang w:val="lt-LT" w:eastAsia="lt-LT"/>
        </w:rPr>
        <w:t xml:space="preserve"> </w:t>
      </w:r>
      <w:r w:rsidRPr="004E27EC">
        <w:rPr>
          <w:rFonts w:ascii="Times New Roman" w:eastAsia="Times New Roman" w:hAnsi="Times New Roman"/>
          <w:b/>
          <w:lang w:val="lt-LT" w:eastAsia="lt-LT"/>
        </w:rPr>
        <w:t xml:space="preserve">NUMERIS </w:t>
      </w:r>
      <w:r w:rsidR="002B2C53">
        <w:rPr>
          <w:rFonts w:ascii="Times New Roman" w:eastAsia="Times New Roman" w:hAnsi="Times New Roman"/>
          <w:b/>
          <w:lang w:val="lt-LT" w:eastAsia="lt-LT"/>
        </w:rPr>
        <w:t>(-IAI)</w:t>
      </w:r>
    </w:p>
    <w:p w14:paraId="6D4AB2B6"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322939D6" w14:textId="53533189" w:rsidR="00277B06" w:rsidRPr="004E27EC" w:rsidRDefault="00277B06" w:rsidP="00277B06">
      <w:pPr>
        <w:tabs>
          <w:tab w:val="left" w:pos="567"/>
        </w:tabs>
        <w:spacing w:after="0" w:line="240" w:lineRule="auto"/>
        <w:rPr>
          <w:rFonts w:ascii="Times New Roman" w:eastAsia="Times New Roman" w:hAnsi="Times New Roman"/>
          <w:bCs/>
          <w:lang w:val="lt-LT"/>
        </w:rPr>
      </w:pPr>
      <w:r w:rsidRPr="004E27EC">
        <w:rPr>
          <w:rFonts w:ascii="Times New Roman" w:eastAsia="Times New Roman" w:hAnsi="Times New Roman"/>
          <w:bCs/>
          <w:lang w:val="lt-LT"/>
        </w:rPr>
        <w:t>LT/</w:t>
      </w:r>
      <w:r w:rsidR="005C16C3" w:rsidRPr="004E27EC">
        <w:rPr>
          <w:rFonts w:ascii="Times New Roman" w:eastAsia="Times New Roman" w:hAnsi="Times New Roman"/>
          <w:bCs/>
          <w:lang w:val="lt-LT"/>
        </w:rPr>
        <w:t>L</w:t>
      </w:r>
      <w:r w:rsidR="00B54829">
        <w:rPr>
          <w:rFonts w:ascii="Times New Roman" w:eastAsia="Times New Roman" w:hAnsi="Times New Roman"/>
          <w:bCs/>
          <w:lang w:val="lt-LT"/>
        </w:rPr>
        <w:t>/18/0625/002</w:t>
      </w:r>
    </w:p>
    <w:p w14:paraId="729C9244"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7BA43E80"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66FEA1D1" w14:textId="77777777"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lt-LT"/>
        </w:rPr>
      </w:pPr>
      <w:r w:rsidRPr="004E27EC">
        <w:rPr>
          <w:rFonts w:ascii="Times New Roman" w:eastAsia="Times New Roman" w:hAnsi="Times New Roman"/>
          <w:b/>
          <w:lang w:val="lt-LT" w:eastAsia="lt-LT"/>
        </w:rPr>
        <w:t>13.</w:t>
      </w:r>
      <w:r w:rsidRPr="004E27EC">
        <w:rPr>
          <w:rFonts w:ascii="Times New Roman" w:eastAsia="Times New Roman" w:hAnsi="Times New Roman"/>
          <w:b/>
          <w:lang w:val="lt-LT" w:eastAsia="lt-LT"/>
        </w:rPr>
        <w:tab/>
        <w:t>SERIJOS NUMERIS</w:t>
      </w:r>
    </w:p>
    <w:p w14:paraId="5192CFBA"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0837F5A1" w14:textId="28B06A49" w:rsidR="00277B06" w:rsidRPr="004E27EC" w:rsidRDefault="00277B06" w:rsidP="00277B06">
      <w:pPr>
        <w:spacing w:after="0" w:line="240" w:lineRule="auto"/>
        <w:rPr>
          <w:rFonts w:ascii="Times New Roman" w:eastAsia="Times New Roman" w:hAnsi="Times New Roman"/>
          <w:color w:val="000000"/>
          <w:lang w:val="lt-LT" w:eastAsia="lt-LT"/>
        </w:rPr>
      </w:pPr>
      <w:r w:rsidRPr="004E27EC">
        <w:rPr>
          <w:rFonts w:ascii="Times New Roman" w:eastAsia="Times New Roman" w:hAnsi="Times New Roman"/>
          <w:color w:val="000000"/>
          <w:lang w:val="lt-LT" w:eastAsia="lt-LT"/>
        </w:rPr>
        <w:t>Serija</w:t>
      </w:r>
      <w:r w:rsidR="005C16C3" w:rsidRPr="004E27EC">
        <w:rPr>
          <w:rFonts w:ascii="Times New Roman" w:eastAsia="Times New Roman" w:hAnsi="Times New Roman"/>
          <w:color w:val="000000"/>
          <w:lang w:val="lt-LT" w:eastAsia="lt-LT"/>
        </w:rPr>
        <w:t>/</w:t>
      </w:r>
      <w:r w:rsidR="005C16C3" w:rsidRPr="004E27EC">
        <w:rPr>
          <w:rFonts w:ascii="Times New Roman" w:eastAsia="Times New Roman" w:hAnsi="Times New Roman"/>
          <w:color w:val="000000"/>
          <w:highlight w:val="lightGray"/>
          <w:lang w:val="lt-LT" w:eastAsia="lt-LT"/>
        </w:rPr>
        <w:t>Lot</w:t>
      </w:r>
    </w:p>
    <w:p w14:paraId="65D6D9E8"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7E7290DD"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0C2C6A98" w14:textId="77777777"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lt-LT"/>
        </w:rPr>
      </w:pPr>
      <w:r w:rsidRPr="004E27EC">
        <w:rPr>
          <w:rFonts w:ascii="Times New Roman" w:eastAsia="Times New Roman" w:hAnsi="Times New Roman"/>
          <w:b/>
          <w:lang w:val="lt-LT" w:eastAsia="lt-LT"/>
        </w:rPr>
        <w:t>14.</w:t>
      </w:r>
      <w:r w:rsidRPr="004E27EC">
        <w:rPr>
          <w:rFonts w:ascii="Times New Roman" w:eastAsia="Times New Roman" w:hAnsi="Times New Roman"/>
          <w:b/>
          <w:lang w:val="lt-LT" w:eastAsia="lt-LT"/>
        </w:rPr>
        <w:tab/>
        <w:t>PARDAVIMO (IŠDAVIMO) TVARKA</w:t>
      </w:r>
    </w:p>
    <w:p w14:paraId="1F0209E2"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2C41F393" w14:textId="77777777" w:rsidR="00277B06" w:rsidRPr="004E27EC" w:rsidRDefault="00277B06" w:rsidP="00277B06">
      <w:pPr>
        <w:spacing w:after="0" w:line="240" w:lineRule="auto"/>
        <w:rPr>
          <w:rFonts w:ascii="Times New Roman" w:eastAsia="Times New Roman" w:hAnsi="Times New Roman"/>
          <w:color w:val="000000"/>
          <w:lang w:val="lt-LT" w:eastAsia="lt-LT"/>
        </w:rPr>
      </w:pPr>
      <w:r w:rsidRPr="004E27EC">
        <w:rPr>
          <w:rFonts w:ascii="Times New Roman" w:eastAsia="Times New Roman" w:hAnsi="Times New Roman"/>
          <w:color w:val="000000"/>
          <w:lang w:val="lt-LT" w:eastAsia="lt-LT"/>
        </w:rPr>
        <w:t>Nereceptinis vaistas</w:t>
      </w:r>
    </w:p>
    <w:p w14:paraId="792A2B63"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61CF5EC3"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6B734AF6" w14:textId="77777777"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lt-LT"/>
        </w:rPr>
      </w:pPr>
      <w:r w:rsidRPr="004E27EC">
        <w:rPr>
          <w:rFonts w:ascii="Times New Roman" w:eastAsia="Times New Roman" w:hAnsi="Times New Roman"/>
          <w:b/>
          <w:lang w:val="lt-LT" w:eastAsia="lt-LT"/>
        </w:rPr>
        <w:t>15.</w:t>
      </w:r>
      <w:r w:rsidRPr="004E27EC">
        <w:rPr>
          <w:rFonts w:ascii="Times New Roman" w:eastAsia="Times New Roman" w:hAnsi="Times New Roman"/>
          <w:b/>
          <w:lang w:val="lt-LT" w:eastAsia="lt-LT"/>
        </w:rPr>
        <w:tab/>
        <w:t>VARTOJIMO INSTRUKCIJA</w:t>
      </w:r>
    </w:p>
    <w:p w14:paraId="410F9D54"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0F1370F7" w14:textId="77777777" w:rsidR="00277B06" w:rsidRPr="004E27EC" w:rsidRDefault="00277B06" w:rsidP="00277B06">
      <w:pPr>
        <w:spacing w:after="0" w:line="240" w:lineRule="auto"/>
        <w:rPr>
          <w:rFonts w:ascii="Times New Roman" w:eastAsia="Times New Roman" w:hAnsi="Times New Roman"/>
          <w:color w:val="000000"/>
          <w:lang w:val="lt-LT" w:eastAsia="lt-LT"/>
        </w:rPr>
      </w:pPr>
      <w:r w:rsidRPr="004E27EC">
        <w:rPr>
          <w:rFonts w:ascii="Times New Roman" w:eastAsia="Times New Roman" w:hAnsi="Times New Roman"/>
          <w:color w:val="000000"/>
          <w:lang w:val="lt-LT" w:eastAsia="lt-LT"/>
        </w:rPr>
        <w:t>Alerginiam rinitui ir dilgėlinei palengvinti.</w:t>
      </w:r>
    </w:p>
    <w:p w14:paraId="77E17836"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3F92A589" w14:textId="51D6217F"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b/>
          <w:lang w:val="lt-LT"/>
        </w:rPr>
        <w:t>Dozavimas</w:t>
      </w:r>
      <w:r w:rsidR="00637C90">
        <w:rPr>
          <w:rFonts w:ascii="Times New Roman" w:eastAsia="Times New Roman" w:hAnsi="Times New Roman"/>
          <w:lang w:val="lt-LT"/>
        </w:rPr>
        <w:t>.</w:t>
      </w:r>
      <w:r w:rsidRPr="004E27EC">
        <w:rPr>
          <w:rFonts w:ascii="Times New Roman" w:eastAsia="Times New Roman" w:hAnsi="Times New Roman"/>
          <w:lang w:val="lt-LT"/>
        </w:rPr>
        <w:t xml:space="preserve"> Vaikai nuo 6 iki 12 metų: vartoti po pusę tabletės du kartus per parą. Suaugusieji ir vyresni kaip 12 metų paaugliai: vartoti vieną tabletę per parą. Negalima vartoti jaunesniems nei 6 metų vaikams.</w:t>
      </w:r>
    </w:p>
    <w:p w14:paraId="77E5469E" w14:textId="77777777" w:rsidR="00277B06" w:rsidRPr="004E27EC" w:rsidRDefault="00277B06" w:rsidP="00277B06">
      <w:pPr>
        <w:spacing w:after="0" w:line="240" w:lineRule="auto"/>
        <w:rPr>
          <w:rFonts w:ascii="Times New Roman" w:eastAsia="Times New Roman" w:hAnsi="Times New Roman"/>
          <w:lang w:val="lt-LT"/>
        </w:rPr>
      </w:pPr>
    </w:p>
    <w:p w14:paraId="31D31109" w14:textId="77777777" w:rsidR="00277B06" w:rsidRPr="004E27EC" w:rsidRDefault="00277B06" w:rsidP="00277B06">
      <w:pPr>
        <w:spacing w:after="0" w:line="240" w:lineRule="auto"/>
        <w:rPr>
          <w:rFonts w:ascii="Times New Roman" w:eastAsia="Times New Roman" w:hAnsi="Times New Roman"/>
          <w:color w:val="000000"/>
          <w:lang w:val="lt-LT" w:eastAsia="lt-LT"/>
        </w:rPr>
      </w:pPr>
      <w:r w:rsidRPr="004E27EC">
        <w:rPr>
          <w:rFonts w:ascii="Times New Roman" w:eastAsia="Times New Roman" w:hAnsi="Times New Roman"/>
          <w:color w:val="000000"/>
          <w:lang w:val="lt-LT" w:eastAsia="lt-LT"/>
        </w:rPr>
        <w:t>Jeigu esate nėščia arba žindote kūdikį, prieš vartodama šį vaistą pasitarkite su gydytoju.</w:t>
      </w:r>
    </w:p>
    <w:p w14:paraId="09416701" w14:textId="77777777" w:rsidR="00277B06" w:rsidRPr="004E27EC" w:rsidRDefault="00277B06" w:rsidP="00277B06">
      <w:pPr>
        <w:spacing w:after="0" w:line="240" w:lineRule="auto"/>
        <w:rPr>
          <w:rFonts w:ascii="Times New Roman" w:eastAsia="Times New Roman" w:hAnsi="Times New Roman"/>
          <w:lang w:val="lt-LT"/>
        </w:rPr>
      </w:pPr>
    </w:p>
    <w:p w14:paraId="2D1957F2"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404FBCCD" w14:textId="77777777" w:rsidR="00277B06" w:rsidRPr="004E27EC" w:rsidRDefault="00277B06" w:rsidP="00277B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eastAsia="lt-LT"/>
        </w:rPr>
      </w:pPr>
      <w:r w:rsidRPr="004E27EC">
        <w:rPr>
          <w:rFonts w:ascii="Times New Roman" w:eastAsia="Times New Roman" w:hAnsi="Times New Roman"/>
          <w:b/>
          <w:lang w:val="lt-LT" w:eastAsia="lt-LT"/>
        </w:rPr>
        <w:t>16.</w:t>
      </w:r>
      <w:r w:rsidRPr="004E27EC">
        <w:rPr>
          <w:rFonts w:ascii="Times New Roman" w:eastAsia="Times New Roman" w:hAnsi="Times New Roman"/>
          <w:b/>
          <w:lang w:val="lt-LT" w:eastAsia="lt-LT"/>
        </w:rPr>
        <w:tab/>
        <w:t>INFORMACIJA BRAILIO RAŠTU</w:t>
      </w:r>
    </w:p>
    <w:p w14:paraId="4E0ACECD"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0FAC6F82" w14:textId="77777777" w:rsidR="00277B06" w:rsidRPr="004E27EC" w:rsidRDefault="00277B06" w:rsidP="00277B06">
      <w:pPr>
        <w:spacing w:after="0" w:line="240" w:lineRule="auto"/>
        <w:rPr>
          <w:rFonts w:ascii="Times New Roman" w:eastAsia="Times New Roman" w:hAnsi="Times New Roman"/>
          <w:color w:val="000000"/>
          <w:lang w:val="lt-LT" w:eastAsia="lt-LT"/>
        </w:rPr>
      </w:pPr>
      <w:r w:rsidRPr="004E27EC">
        <w:rPr>
          <w:rFonts w:ascii="Times New Roman" w:eastAsia="Times New Roman" w:hAnsi="Times New Roman"/>
          <w:color w:val="000000"/>
          <w:lang w:val="lt-LT" w:eastAsia="lt-LT"/>
        </w:rPr>
        <w:t xml:space="preserve">Zyrtec 10 mg tabletės </w:t>
      </w:r>
    </w:p>
    <w:p w14:paraId="653E8A51" w14:textId="77777777" w:rsidR="00277B06" w:rsidRPr="004E27EC" w:rsidRDefault="00277B06" w:rsidP="00277B06">
      <w:pPr>
        <w:spacing w:after="0" w:line="240" w:lineRule="auto"/>
        <w:rPr>
          <w:rFonts w:ascii="Times New Roman" w:eastAsia="Times New Roman" w:hAnsi="Times New Roman"/>
          <w:color w:val="000000"/>
          <w:lang w:val="lt-LT" w:eastAsia="lt-LT"/>
        </w:rPr>
      </w:pPr>
    </w:p>
    <w:p w14:paraId="2B4D3931" w14:textId="77777777" w:rsidR="00277B06" w:rsidRPr="004E27EC" w:rsidRDefault="00277B06" w:rsidP="00277B06">
      <w:pPr>
        <w:spacing w:after="0" w:line="240" w:lineRule="auto"/>
        <w:rPr>
          <w:rFonts w:ascii="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277B06" w:rsidRPr="004E27EC" w14:paraId="785E6B6E" w14:textId="77777777" w:rsidTr="000D2F21">
        <w:tc>
          <w:tcPr>
            <w:tcW w:w="9211" w:type="dxa"/>
            <w:tcBorders>
              <w:top w:val="single" w:sz="4" w:space="0" w:color="auto"/>
              <w:left w:val="single" w:sz="4" w:space="0" w:color="auto"/>
              <w:bottom w:val="single" w:sz="4" w:space="0" w:color="auto"/>
              <w:right w:val="single" w:sz="4" w:space="0" w:color="auto"/>
            </w:tcBorders>
            <w:hideMark/>
          </w:tcPr>
          <w:p w14:paraId="4C97D8A1" w14:textId="77777777" w:rsidR="00277B06" w:rsidRPr="004E27EC" w:rsidRDefault="00277B06" w:rsidP="005C16C3">
            <w:pPr>
              <w:tabs>
                <w:tab w:val="left" w:pos="553"/>
              </w:tabs>
              <w:spacing w:after="0" w:line="240" w:lineRule="auto"/>
              <w:rPr>
                <w:rFonts w:ascii="Times New Roman" w:hAnsi="Times New Roman"/>
                <w:lang w:val="lt-LT" w:eastAsia="lt-LT"/>
              </w:rPr>
            </w:pPr>
            <w:r w:rsidRPr="004E27EC">
              <w:rPr>
                <w:rFonts w:ascii="Times New Roman" w:hAnsi="Times New Roman"/>
                <w:b/>
                <w:lang w:val="lt-LT"/>
              </w:rPr>
              <w:t>17.</w:t>
            </w:r>
            <w:r w:rsidRPr="004E27EC">
              <w:rPr>
                <w:rFonts w:ascii="Times New Roman" w:hAnsi="Times New Roman"/>
                <w:b/>
                <w:lang w:val="lt-LT"/>
              </w:rPr>
              <w:tab/>
              <w:t>UNIKALUS IDENTIFIKATORIUS – 2D BRŪKŠNINIS KODAS</w:t>
            </w:r>
          </w:p>
        </w:tc>
      </w:tr>
    </w:tbl>
    <w:p w14:paraId="594C5E16" w14:textId="77777777" w:rsidR="00277B06" w:rsidRPr="004E27EC" w:rsidRDefault="00277B06" w:rsidP="00277B06">
      <w:pPr>
        <w:spacing w:after="0" w:line="240" w:lineRule="auto"/>
        <w:rPr>
          <w:rFonts w:ascii="Times New Roman" w:hAnsi="Times New Roman"/>
          <w:lang w:val="lt-LT"/>
        </w:rPr>
      </w:pPr>
    </w:p>
    <w:p w14:paraId="34AEDF1C" w14:textId="77777777" w:rsidR="00277B06" w:rsidRPr="004E27EC" w:rsidRDefault="00277B06" w:rsidP="00277B06">
      <w:pPr>
        <w:spacing w:after="0" w:line="240" w:lineRule="auto"/>
        <w:rPr>
          <w:rFonts w:ascii="Times New Roman" w:hAnsi="Times New Roman"/>
          <w:highlight w:val="lightGray"/>
          <w:lang w:val="lt-LT"/>
        </w:rPr>
      </w:pPr>
      <w:r w:rsidRPr="004E27EC">
        <w:rPr>
          <w:rFonts w:ascii="Times New Roman" w:hAnsi="Times New Roman"/>
          <w:highlight w:val="lightGray"/>
          <w:lang w:val="lt-LT"/>
        </w:rPr>
        <w:t>Duomenys nebūtini.</w:t>
      </w:r>
    </w:p>
    <w:p w14:paraId="33B211DC" w14:textId="77777777" w:rsidR="00277B06" w:rsidRPr="004E27EC" w:rsidRDefault="00277B06" w:rsidP="00277B06">
      <w:pPr>
        <w:spacing w:after="0" w:line="240" w:lineRule="auto"/>
        <w:rPr>
          <w:rFonts w:ascii="Times New Roman" w:hAnsi="Times New Roman"/>
          <w:lang w:val="lt-LT"/>
        </w:rPr>
      </w:pPr>
    </w:p>
    <w:p w14:paraId="5163F2D9" w14:textId="77777777" w:rsidR="00277B06" w:rsidRPr="004E27EC" w:rsidRDefault="00277B06" w:rsidP="00277B06">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277B06" w:rsidRPr="004E27EC" w14:paraId="752EC65C" w14:textId="77777777" w:rsidTr="000D2F21">
        <w:tc>
          <w:tcPr>
            <w:tcW w:w="9211" w:type="dxa"/>
            <w:tcBorders>
              <w:top w:val="single" w:sz="4" w:space="0" w:color="auto"/>
              <w:left w:val="single" w:sz="4" w:space="0" w:color="auto"/>
              <w:bottom w:val="single" w:sz="4" w:space="0" w:color="auto"/>
              <w:right w:val="single" w:sz="4" w:space="0" w:color="auto"/>
            </w:tcBorders>
            <w:hideMark/>
          </w:tcPr>
          <w:p w14:paraId="02684514" w14:textId="77777777" w:rsidR="00277B06" w:rsidRPr="004E27EC" w:rsidRDefault="00277B06" w:rsidP="005C16C3">
            <w:pPr>
              <w:tabs>
                <w:tab w:val="left" w:pos="542"/>
              </w:tabs>
              <w:spacing w:after="0" w:line="240" w:lineRule="auto"/>
              <w:rPr>
                <w:rFonts w:ascii="Times New Roman" w:hAnsi="Times New Roman"/>
                <w:lang w:val="lt-LT"/>
              </w:rPr>
            </w:pPr>
            <w:r w:rsidRPr="004E27EC">
              <w:rPr>
                <w:rFonts w:ascii="Times New Roman" w:hAnsi="Times New Roman"/>
                <w:b/>
                <w:lang w:val="lt-LT"/>
              </w:rPr>
              <w:t>18.</w:t>
            </w:r>
            <w:r w:rsidRPr="004E27EC">
              <w:rPr>
                <w:rFonts w:ascii="Times New Roman" w:hAnsi="Times New Roman"/>
                <w:b/>
                <w:lang w:val="lt-LT"/>
              </w:rPr>
              <w:tab/>
              <w:t>UNIKALUS IDENTIFIKATORIUS – ŽMONĖMS SUPRANTAMI DUOMENYS</w:t>
            </w:r>
          </w:p>
        </w:tc>
      </w:tr>
    </w:tbl>
    <w:p w14:paraId="1E7CBD2C" w14:textId="77777777" w:rsidR="00277B06" w:rsidRPr="004E27EC" w:rsidRDefault="00277B06" w:rsidP="00277B06">
      <w:pPr>
        <w:spacing w:after="0" w:line="240" w:lineRule="auto"/>
        <w:rPr>
          <w:rFonts w:ascii="Times New Roman" w:hAnsi="Times New Roman"/>
          <w:lang w:val="lt-LT"/>
        </w:rPr>
      </w:pPr>
    </w:p>
    <w:p w14:paraId="550A07E0" w14:textId="77777777" w:rsidR="00277B06" w:rsidRPr="004E27EC" w:rsidRDefault="00277B06" w:rsidP="00277B06">
      <w:pPr>
        <w:spacing w:after="0" w:line="240" w:lineRule="auto"/>
        <w:rPr>
          <w:rFonts w:ascii="Times New Roman" w:hAnsi="Times New Roman"/>
          <w:vanish/>
          <w:lang w:val="lt-LT"/>
        </w:rPr>
      </w:pPr>
    </w:p>
    <w:p w14:paraId="7CDD117C" w14:textId="521A55BC" w:rsidR="00277B06" w:rsidRDefault="00277B06" w:rsidP="00277B06">
      <w:pPr>
        <w:spacing w:after="0" w:line="240" w:lineRule="auto"/>
        <w:rPr>
          <w:rFonts w:ascii="Times New Roman" w:hAnsi="Times New Roman"/>
          <w:shd w:val="clear" w:color="auto" w:fill="CCCCCC"/>
          <w:lang w:val="lt-LT"/>
        </w:rPr>
      </w:pPr>
      <w:r w:rsidRPr="004E27EC">
        <w:rPr>
          <w:rFonts w:ascii="Times New Roman" w:hAnsi="Times New Roman"/>
          <w:highlight w:val="lightGray"/>
          <w:shd w:val="clear" w:color="auto" w:fill="CCCCCC"/>
          <w:lang w:val="lt-LT"/>
        </w:rPr>
        <w:t>Duomenys nebūtini.</w:t>
      </w:r>
    </w:p>
    <w:p w14:paraId="5757E45D" w14:textId="77777777" w:rsidR="008713B2" w:rsidRDefault="008713B2" w:rsidP="00277B06">
      <w:pPr>
        <w:spacing w:after="0" w:line="240" w:lineRule="auto"/>
        <w:rPr>
          <w:rFonts w:ascii="Times New Roman" w:hAnsi="Times New Roman"/>
          <w:shd w:val="clear" w:color="auto" w:fill="CCCCCC"/>
          <w:lang w:val="lt-LT"/>
        </w:rPr>
      </w:pPr>
    </w:p>
    <w:p w14:paraId="4AA102D7" w14:textId="77777777" w:rsidR="0043543F" w:rsidRPr="004E27EC" w:rsidRDefault="0043543F" w:rsidP="00277B06">
      <w:pPr>
        <w:spacing w:after="0" w:line="240" w:lineRule="auto"/>
        <w:rPr>
          <w:rFonts w:ascii="Times New Roman" w:hAnsi="Times New Roman"/>
          <w:vanish/>
          <w:lang w:val="lt-LT"/>
        </w:rPr>
      </w:pPr>
    </w:p>
    <w:p w14:paraId="47F4BE94" w14:textId="77777777" w:rsidR="00277B06" w:rsidRPr="004E27EC" w:rsidRDefault="00277B06" w:rsidP="00277B06">
      <w:pPr>
        <w:spacing w:after="0" w:line="240" w:lineRule="auto"/>
        <w:rPr>
          <w:rFonts w:ascii="Times New Roman" w:hAnsi="Times New Roman"/>
          <w:vanish/>
          <w:lang w:val="lt-LT"/>
        </w:rPr>
      </w:pPr>
    </w:p>
    <w:p w14:paraId="60795BEA" w14:textId="77777777" w:rsidR="005C16C3" w:rsidRPr="004E27EC" w:rsidRDefault="005C16C3" w:rsidP="005C16C3">
      <w:pPr>
        <w:autoSpaceDE w:val="0"/>
        <w:autoSpaceDN w:val="0"/>
        <w:adjustRightInd w:val="0"/>
        <w:spacing w:after="0" w:line="240" w:lineRule="auto"/>
        <w:rPr>
          <w:rFonts w:ascii="Times New Roman" w:eastAsia="Times New Roman" w:hAnsi="Times New Roman"/>
          <w:b/>
          <w:snapToGrid w:val="0"/>
          <w:lang w:val="lt-LT" w:eastAsia="lt-LT"/>
        </w:rPr>
      </w:pPr>
      <w:r w:rsidRPr="004E27EC">
        <w:rPr>
          <w:rFonts w:ascii="Times New Roman" w:eastAsia="Times New Roman" w:hAnsi="Times New Roman"/>
          <w:b/>
          <w:snapToGrid w:val="0"/>
          <w:lang w:val="lt-LT" w:eastAsia="lt-LT"/>
        </w:rPr>
        <w:t xml:space="preserve">Gamintojas </w:t>
      </w:r>
      <w:r w:rsidRPr="004E27EC">
        <w:rPr>
          <w:rFonts w:ascii="Times New Roman" w:eastAsia="TimesNewRomanPSMT" w:hAnsi="Times New Roman"/>
          <w:lang w:val="lt-LT"/>
        </w:rPr>
        <w:t>Aesica Pharmaceuticals S.r.l., Italija</w:t>
      </w:r>
    </w:p>
    <w:p w14:paraId="2AC8181F" w14:textId="77777777" w:rsidR="005C16C3" w:rsidRPr="004E27EC" w:rsidRDefault="005C16C3" w:rsidP="005C16C3">
      <w:pPr>
        <w:tabs>
          <w:tab w:val="left" w:pos="567"/>
        </w:tabs>
        <w:spacing w:after="0" w:line="240" w:lineRule="auto"/>
        <w:rPr>
          <w:rFonts w:ascii="Times New Roman" w:eastAsia="Times New Roman" w:hAnsi="Times New Roman"/>
          <w:b/>
          <w:snapToGrid w:val="0"/>
          <w:lang w:val="lt-LT" w:eastAsia="lt-LT"/>
        </w:rPr>
      </w:pPr>
    </w:p>
    <w:p w14:paraId="59521741" w14:textId="789178EE" w:rsidR="005C16C3" w:rsidRPr="004E27EC" w:rsidRDefault="005C16C3" w:rsidP="005C16C3">
      <w:pPr>
        <w:tabs>
          <w:tab w:val="left" w:pos="567"/>
        </w:tabs>
        <w:spacing w:after="0" w:line="240" w:lineRule="auto"/>
        <w:rPr>
          <w:rFonts w:ascii="Times New Roman" w:eastAsia="Times New Roman" w:hAnsi="Times New Roman"/>
          <w:snapToGrid w:val="0"/>
          <w:lang w:val="lt-LT" w:eastAsia="lt-LT"/>
        </w:rPr>
      </w:pPr>
      <w:r w:rsidRPr="004E27EC">
        <w:rPr>
          <w:rFonts w:ascii="Times New Roman" w:eastAsia="Times New Roman" w:hAnsi="Times New Roman"/>
          <w:b/>
          <w:snapToGrid w:val="0"/>
          <w:lang w:val="lt-LT" w:eastAsia="lt-LT"/>
        </w:rPr>
        <w:lastRenderedPageBreak/>
        <w:t>Perpakavo</w:t>
      </w:r>
      <w:r w:rsidRPr="004E27EC">
        <w:rPr>
          <w:rFonts w:ascii="Times New Roman" w:eastAsia="Times New Roman" w:hAnsi="Times New Roman"/>
          <w:snapToGrid w:val="0"/>
          <w:lang w:val="lt-LT" w:eastAsia="lt-LT"/>
        </w:rPr>
        <w:t xml:space="preserve"> UAB</w:t>
      </w:r>
      <w:r w:rsidRPr="004E27EC">
        <w:rPr>
          <w:rFonts w:ascii="Times New Roman" w:hAnsi="Times New Roman"/>
          <w:lang w:val="lt-LT"/>
        </w:rPr>
        <w:t xml:space="preserve"> „</w:t>
      </w:r>
      <w:r w:rsidRPr="004E27EC">
        <w:rPr>
          <w:rFonts w:ascii="Times New Roman" w:eastAsia="Times New Roman" w:hAnsi="Times New Roman"/>
          <w:snapToGrid w:val="0"/>
          <w:lang w:val="lt-LT" w:eastAsia="lt-LT"/>
        </w:rPr>
        <w:t>Entafarma“</w:t>
      </w:r>
    </w:p>
    <w:p w14:paraId="3D530915" w14:textId="77777777" w:rsidR="005C16C3" w:rsidRPr="004E27EC" w:rsidRDefault="005C16C3" w:rsidP="005C16C3">
      <w:pPr>
        <w:tabs>
          <w:tab w:val="left" w:pos="567"/>
        </w:tabs>
        <w:spacing w:after="0" w:line="240" w:lineRule="auto"/>
        <w:rPr>
          <w:rFonts w:ascii="Times New Roman" w:eastAsia="Times New Roman" w:hAnsi="Times New Roman"/>
          <w:snapToGrid w:val="0"/>
          <w:lang w:val="lt-LT" w:eastAsia="lt-LT"/>
        </w:rPr>
      </w:pPr>
    </w:p>
    <w:p w14:paraId="13400969" w14:textId="359036C2" w:rsidR="00277B06" w:rsidRPr="004E27EC" w:rsidRDefault="005C16C3" w:rsidP="005C16C3">
      <w:pPr>
        <w:spacing w:after="0" w:line="240" w:lineRule="auto"/>
        <w:rPr>
          <w:rFonts w:ascii="Times New Roman" w:eastAsia="Times New Roman" w:hAnsi="Times New Roman"/>
          <w:color w:val="000000"/>
          <w:lang w:val="lt-LT" w:eastAsia="lt-LT"/>
        </w:rPr>
      </w:pPr>
      <w:r w:rsidRPr="004E27EC">
        <w:rPr>
          <w:rFonts w:ascii="Times New Roman" w:eastAsia="Times New Roman" w:hAnsi="Times New Roman"/>
          <w:b/>
          <w:snapToGrid w:val="0"/>
          <w:highlight w:val="lightGray"/>
          <w:lang w:val="lt-LT" w:eastAsia="lt-LT"/>
        </w:rPr>
        <w:t>Perpak. serija</w:t>
      </w:r>
    </w:p>
    <w:p w14:paraId="1AB5CC3A" w14:textId="77777777" w:rsidR="00277B06" w:rsidRPr="004E27EC" w:rsidRDefault="00277B06" w:rsidP="00277B06">
      <w:pPr>
        <w:spacing w:after="0" w:line="240" w:lineRule="auto"/>
        <w:rPr>
          <w:rFonts w:ascii="Times New Roman" w:eastAsia="Times New Roman" w:hAnsi="Times New Roman"/>
          <w:color w:val="000000"/>
          <w:lang w:val="lt-LT" w:eastAsia="lt-LT"/>
        </w:rPr>
      </w:pPr>
      <w:r w:rsidRPr="004E27EC">
        <w:rPr>
          <w:rFonts w:ascii="Times New Roman" w:eastAsia="Times New Roman" w:hAnsi="Times New Roman"/>
          <w:color w:val="000000"/>
          <w:lang w:val="lt-LT" w:eastAsia="lt-LT"/>
        </w:rPr>
        <w:br w:type="page"/>
      </w:r>
    </w:p>
    <w:p w14:paraId="2CC4982B"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7E01B820"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114D09E3"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1626DEB8"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2AE4FED6"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5F8EED83"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2BB85F75"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469BA06C"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79598E89"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484E62AB"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707F509B"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56E90EEC"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653F0E40"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462B5FA3"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7F821F2D"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2CE30351"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397B90ED"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710AAE37" w14:textId="41CA6DD0" w:rsidR="005C16C3" w:rsidRPr="004E27EC" w:rsidRDefault="005C16C3" w:rsidP="00277B06">
      <w:pPr>
        <w:spacing w:after="0" w:line="240" w:lineRule="auto"/>
        <w:jc w:val="center"/>
        <w:outlineLvl w:val="0"/>
        <w:rPr>
          <w:rFonts w:ascii="Times New Roman" w:eastAsia="Times New Roman" w:hAnsi="Times New Roman"/>
          <w:b/>
          <w:lang w:val="lt-LT"/>
        </w:rPr>
      </w:pPr>
    </w:p>
    <w:p w14:paraId="0DE3ABE4" w14:textId="72460FCF" w:rsidR="005C16C3" w:rsidRPr="004E27EC" w:rsidRDefault="005C16C3" w:rsidP="00277B06">
      <w:pPr>
        <w:spacing w:after="0" w:line="240" w:lineRule="auto"/>
        <w:jc w:val="center"/>
        <w:outlineLvl w:val="0"/>
        <w:rPr>
          <w:rFonts w:ascii="Times New Roman" w:eastAsia="Times New Roman" w:hAnsi="Times New Roman"/>
          <w:b/>
          <w:lang w:val="lt-LT"/>
        </w:rPr>
      </w:pPr>
    </w:p>
    <w:p w14:paraId="04D96B11" w14:textId="23ED3030" w:rsidR="005C16C3" w:rsidRPr="004E27EC" w:rsidRDefault="005C16C3" w:rsidP="00277B06">
      <w:pPr>
        <w:spacing w:after="0" w:line="240" w:lineRule="auto"/>
        <w:jc w:val="center"/>
        <w:outlineLvl w:val="0"/>
        <w:rPr>
          <w:rFonts w:ascii="Times New Roman" w:eastAsia="Times New Roman" w:hAnsi="Times New Roman"/>
          <w:b/>
          <w:lang w:val="lt-LT"/>
        </w:rPr>
      </w:pPr>
    </w:p>
    <w:p w14:paraId="5D5E6013" w14:textId="0898B36A" w:rsidR="005C16C3" w:rsidRPr="004E27EC" w:rsidRDefault="005C16C3" w:rsidP="00277B06">
      <w:pPr>
        <w:spacing w:after="0" w:line="240" w:lineRule="auto"/>
        <w:jc w:val="center"/>
        <w:outlineLvl w:val="0"/>
        <w:rPr>
          <w:rFonts w:ascii="Times New Roman" w:eastAsia="Times New Roman" w:hAnsi="Times New Roman"/>
          <w:b/>
          <w:lang w:val="lt-LT"/>
        </w:rPr>
      </w:pPr>
    </w:p>
    <w:p w14:paraId="65279C4F" w14:textId="3BA46262" w:rsidR="005C16C3" w:rsidRPr="004E27EC" w:rsidRDefault="005C16C3" w:rsidP="00277B06">
      <w:pPr>
        <w:spacing w:after="0" w:line="240" w:lineRule="auto"/>
        <w:jc w:val="center"/>
        <w:outlineLvl w:val="0"/>
        <w:rPr>
          <w:rFonts w:ascii="Times New Roman" w:eastAsia="Times New Roman" w:hAnsi="Times New Roman"/>
          <w:b/>
          <w:lang w:val="lt-LT"/>
        </w:rPr>
      </w:pPr>
    </w:p>
    <w:p w14:paraId="2C5F21B8" w14:textId="77777777" w:rsidR="005C16C3" w:rsidRPr="004E27EC" w:rsidRDefault="005C16C3" w:rsidP="00277B06">
      <w:pPr>
        <w:spacing w:after="0" w:line="240" w:lineRule="auto"/>
        <w:jc w:val="center"/>
        <w:outlineLvl w:val="0"/>
        <w:rPr>
          <w:rFonts w:ascii="Times New Roman" w:eastAsia="Times New Roman" w:hAnsi="Times New Roman"/>
          <w:b/>
          <w:lang w:val="lt-LT"/>
        </w:rPr>
      </w:pPr>
    </w:p>
    <w:p w14:paraId="0B78F297" w14:textId="5473943C" w:rsidR="00277B06" w:rsidRPr="004E27EC" w:rsidRDefault="00277B06" w:rsidP="00277B06">
      <w:pPr>
        <w:spacing w:after="0" w:line="240" w:lineRule="auto"/>
        <w:jc w:val="center"/>
        <w:outlineLvl w:val="0"/>
        <w:rPr>
          <w:rFonts w:ascii="Times New Roman" w:eastAsia="Times New Roman" w:hAnsi="Times New Roman"/>
          <w:lang w:val="lt-LT"/>
        </w:rPr>
      </w:pPr>
      <w:r w:rsidRPr="004E27EC">
        <w:rPr>
          <w:rFonts w:ascii="Times New Roman" w:eastAsia="Times New Roman" w:hAnsi="Times New Roman"/>
          <w:b/>
          <w:lang w:val="lt-LT"/>
        </w:rPr>
        <w:t>B. PAKUOTĖS LAPELIS</w:t>
      </w:r>
    </w:p>
    <w:p w14:paraId="1276D87D" w14:textId="77777777" w:rsidR="00277B06" w:rsidRPr="004E27EC" w:rsidRDefault="00277B06" w:rsidP="00277B06">
      <w:pPr>
        <w:spacing w:after="0" w:line="240" w:lineRule="auto"/>
        <w:jc w:val="center"/>
        <w:outlineLvl w:val="0"/>
        <w:rPr>
          <w:rFonts w:ascii="Times New Roman" w:eastAsia="Times New Roman" w:hAnsi="Times New Roman"/>
          <w:b/>
          <w:lang w:val="lt-LT"/>
        </w:rPr>
      </w:pPr>
      <w:r w:rsidRPr="004E27EC">
        <w:rPr>
          <w:rFonts w:ascii="Times New Roman" w:eastAsia="Times New Roman" w:hAnsi="Times New Roman"/>
          <w:b/>
          <w:lang w:val="lt-LT"/>
        </w:rPr>
        <w:br w:type="page"/>
      </w:r>
    </w:p>
    <w:p w14:paraId="745C00E2" w14:textId="77777777" w:rsidR="00277B06" w:rsidRPr="004E27EC" w:rsidRDefault="00277B06" w:rsidP="00277B06">
      <w:pPr>
        <w:spacing w:after="0" w:line="240" w:lineRule="auto"/>
        <w:jc w:val="center"/>
        <w:outlineLvl w:val="0"/>
        <w:rPr>
          <w:rFonts w:ascii="Times New Roman" w:eastAsia="Times New Roman" w:hAnsi="Times New Roman"/>
          <w:b/>
          <w:lang w:val="lt-LT"/>
        </w:rPr>
      </w:pPr>
      <w:r w:rsidRPr="004E27EC">
        <w:rPr>
          <w:rFonts w:ascii="Times New Roman" w:eastAsia="Times New Roman" w:hAnsi="Times New Roman"/>
          <w:b/>
          <w:lang w:val="lt-LT"/>
        </w:rPr>
        <w:lastRenderedPageBreak/>
        <w:t>Pakuotės lapelis: informacija vartotojui</w:t>
      </w:r>
    </w:p>
    <w:p w14:paraId="089AD744" w14:textId="77777777" w:rsidR="00277B06" w:rsidRPr="004E27EC" w:rsidRDefault="00277B06" w:rsidP="00277B06">
      <w:pPr>
        <w:spacing w:after="0" w:line="240" w:lineRule="auto"/>
        <w:jc w:val="center"/>
        <w:outlineLvl w:val="0"/>
        <w:rPr>
          <w:rFonts w:ascii="Times New Roman" w:eastAsia="Times New Roman" w:hAnsi="Times New Roman"/>
          <w:b/>
          <w:lang w:val="lt-LT"/>
        </w:rPr>
      </w:pPr>
    </w:p>
    <w:p w14:paraId="3740F43D" w14:textId="77777777" w:rsidR="00277B06" w:rsidRPr="004E27EC" w:rsidRDefault="00277B06" w:rsidP="00277B06">
      <w:pPr>
        <w:numPr>
          <w:ilvl w:val="12"/>
          <w:numId w:val="0"/>
        </w:numPr>
        <w:spacing w:after="0" w:line="240" w:lineRule="auto"/>
        <w:jc w:val="center"/>
        <w:rPr>
          <w:rFonts w:ascii="Times New Roman" w:eastAsia="Times New Roman" w:hAnsi="Times New Roman"/>
          <w:lang w:val="lt-LT"/>
        </w:rPr>
      </w:pPr>
      <w:r w:rsidRPr="004E27EC">
        <w:rPr>
          <w:rFonts w:ascii="Times New Roman" w:eastAsia="Times New Roman" w:hAnsi="Times New Roman"/>
          <w:b/>
          <w:lang w:val="lt-LT"/>
        </w:rPr>
        <w:t>Zyrtec 10 mg plėvele dengtos tabletės</w:t>
      </w:r>
      <w:r w:rsidRPr="004E27EC">
        <w:rPr>
          <w:rFonts w:ascii="Times New Roman" w:eastAsia="Times New Roman" w:hAnsi="Times New Roman"/>
          <w:b/>
          <w:bCs/>
          <w:lang w:val="lt-LT"/>
        </w:rPr>
        <w:t xml:space="preserve"> </w:t>
      </w:r>
    </w:p>
    <w:p w14:paraId="51E6AC43" w14:textId="77777777" w:rsidR="00277B06" w:rsidRPr="004E27EC" w:rsidRDefault="00277B06" w:rsidP="00277B06">
      <w:pPr>
        <w:numPr>
          <w:ilvl w:val="12"/>
          <w:numId w:val="0"/>
        </w:numPr>
        <w:spacing w:after="0" w:line="240" w:lineRule="auto"/>
        <w:jc w:val="center"/>
        <w:rPr>
          <w:rFonts w:ascii="Times New Roman" w:eastAsia="Times New Roman" w:hAnsi="Times New Roman"/>
          <w:lang w:val="lt-LT"/>
        </w:rPr>
      </w:pPr>
      <w:r w:rsidRPr="004E27EC">
        <w:rPr>
          <w:rFonts w:ascii="Times New Roman" w:eastAsia="Times New Roman" w:hAnsi="Times New Roman"/>
          <w:lang w:val="lt-LT"/>
        </w:rPr>
        <w:t>Cetirizino dihidrochloridas</w:t>
      </w:r>
    </w:p>
    <w:p w14:paraId="196B79F5" w14:textId="77777777" w:rsidR="00277B06" w:rsidRPr="004E27EC" w:rsidRDefault="00277B06" w:rsidP="00277B06">
      <w:pPr>
        <w:spacing w:after="0" w:line="240" w:lineRule="auto"/>
        <w:jc w:val="center"/>
        <w:rPr>
          <w:rFonts w:ascii="Times New Roman" w:eastAsia="Times New Roman" w:hAnsi="Times New Roman"/>
          <w:lang w:val="lt-LT"/>
        </w:rPr>
      </w:pPr>
    </w:p>
    <w:p w14:paraId="4B3269E5" w14:textId="77777777" w:rsidR="00277B06" w:rsidRPr="004E27EC" w:rsidRDefault="00277B06" w:rsidP="00277B06">
      <w:pPr>
        <w:tabs>
          <w:tab w:val="left" w:pos="567"/>
        </w:tabs>
        <w:spacing w:after="0" w:line="260" w:lineRule="exact"/>
        <w:rPr>
          <w:rFonts w:ascii="Times New Roman" w:eastAsia="Times New Roman" w:hAnsi="Times New Roman"/>
          <w:b/>
          <w:lang w:val="lt-LT"/>
        </w:rPr>
      </w:pPr>
      <w:r w:rsidRPr="004E27EC">
        <w:rPr>
          <w:rFonts w:ascii="Times New Roman" w:eastAsia="Times New Roman" w:hAnsi="Times New Roman"/>
          <w:b/>
          <w:lang w:val="lt-LT"/>
        </w:rPr>
        <w:t>Atidžiai perskaitykite visą šį lapelį, prieš pradėdami vartoti šį vaistą, nes jame pateikiama Jums svarbi informacija.</w:t>
      </w:r>
    </w:p>
    <w:p w14:paraId="68155161" w14:textId="77777777" w:rsidR="00277B06" w:rsidRPr="004E27EC" w:rsidRDefault="00277B06" w:rsidP="00244427">
      <w:pPr>
        <w:pStyle w:val="ListParagraph"/>
        <w:numPr>
          <w:ilvl w:val="0"/>
          <w:numId w:val="6"/>
        </w:numPr>
        <w:spacing w:after="0" w:line="240" w:lineRule="auto"/>
        <w:ind w:left="567" w:hanging="553"/>
        <w:rPr>
          <w:rFonts w:ascii="Times New Roman" w:eastAsia="Times New Roman" w:hAnsi="Times New Roman"/>
          <w:color w:val="000000"/>
          <w:lang w:val="lt-LT" w:eastAsia="lt-LT"/>
        </w:rPr>
      </w:pPr>
      <w:r w:rsidRPr="004E27EC">
        <w:rPr>
          <w:rFonts w:ascii="Times New Roman" w:eastAsia="Times New Roman" w:hAnsi="Times New Roman"/>
          <w:color w:val="000000"/>
          <w:lang w:val="lt-LT" w:eastAsia="lt-LT"/>
        </w:rPr>
        <w:t>Visada vartokite šį vaistą tiksliai kaip aprašyta šiame lapelyje arba kaip nurodė gydytojas arba vaistininkas.</w:t>
      </w:r>
    </w:p>
    <w:p w14:paraId="14DFD241" w14:textId="77777777" w:rsidR="00277B06" w:rsidRPr="004E27EC" w:rsidRDefault="00277B06" w:rsidP="00244427">
      <w:pPr>
        <w:pStyle w:val="ListParagraph"/>
        <w:numPr>
          <w:ilvl w:val="0"/>
          <w:numId w:val="6"/>
        </w:numPr>
        <w:spacing w:after="0" w:line="240" w:lineRule="auto"/>
        <w:ind w:left="567" w:hanging="553"/>
        <w:rPr>
          <w:rFonts w:ascii="Times New Roman" w:eastAsia="Times New Roman" w:hAnsi="Times New Roman"/>
          <w:color w:val="000000"/>
          <w:lang w:val="lt-LT" w:eastAsia="lt-LT"/>
        </w:rPr>
      </w:pPr>
      <w:r w:rsidRPr="004E27EC">
        <w:rPr>
          <w:rFonts w:ascii="Times New Roman" w:eastAsia="Times New Roman" w:hAnsi="Times New Roman"/>
          <w:color w:val="000000"/>
          <w:lang w:val="lt-LT" w:eastAsia="lt-LT"/>
        </w:rPr>
        <w:t>Neišmeskite šio lapelio, nes vėl gali prireikti jį perskaityti.</w:t>
      </w:r>
    </w:p>
    <w:p w14:paraId="6991BD2F" w14:textId="77777777" w:rsidR="00277B06" w:rsidRPr="004E27EC" w:rsidRDefault="00277B06" w:rsidP="00244427">
      <w:pPr>
        <w:pStyle w:val="ListParagraph"/>
        <w:numPr>
          <w:ilvl w:val="0"/>
          <w:numId w:val="6"/>
        </w:numPr>
        <w:spacing w:after="0" w:line="240" w:lineRule="auto"/>
        <w:ind w:left="567" w:hanging="553"/>
        <w:rPr>
          <w:rFonts w:ascii="Times New Roman" w:eastAsia="Times New Roman" w:hAnsi="Times New Roman"/>
          <w:color w:val="000000"/>
          <w:lang w:val="lt-LT" w:eastAsia="lt-LT"/>
        </w:rPr>
      </w:pPr>
      <w:r w:rsidRPr="004E27EC">
        <w:rPr>
          <w:rFonts w:ascii="Times New Roman" w:eastAsia="Times New Roman" w:hAnsi="Times New Roman"/>
          <w:color w:val="000000"/>
          <w:lang w:val="lt-LT" w:eastAsia="lt-LT"/>
        </w:rPr>
        <w:t>Jeigu norite sužinoti daugiau arba pasitarti, kreipkitės į vaistininką.</w:t>
      </w:r>
    </w:p>
    <w:p w14:paraId="1713AF69" w14:textId="77777777" w:rsidR="00277B06" w:rsidRPr="004E27EC" w:rsidRDefault="00277B06" w:rsidP="00244427">
      <w:pPr>
        <w:pStyle w:val="ListParagraph"/>
        <w:numPr>
          <w:ilvl w:val="0"/>
          <w:numId w:val="6"/>
        </w:numPr>
        <w:spacing w:after="0" w:line="240" w:lineRule="auto"/>
        <w:ind w:left="567" w:hanging="553"/>
        <w:rPr>
          <w:rFonts w:ascii="Times New Roman" w:eastAsia="Times New Roman" w:hAnsi="Times New Roman"/>
          <w:color w:val="000000"/>
          <w:lang w:val="lt-LT" w:eastAsia="lt-LT"/>
        </w:rPr>
      </w:pPr>
      <w:r w:rsidRPr="004E27EC">
        <w:rPr>
          <w:rFonts w:ascii="Times New Roman" w:eastAsia="Times New Roman" w:hAnsi="Times New Roman"/>
          <w:color w:val="000000"/>
          <w:lang w:val="lt-LT" w:eastAsia="lt-LT"/>
        </w:rPr>
        <w:t>Jeigu pasireiškė šalutinis poveikis (net jeigu jis šiame lapelyje nenurodytas), kreipkitės į gydytoją arba vaistininką. Žr. 4 skyrių.</w:t>
      </w:r>
    </w:p>
    <w:p w14:paraId="693D01DE" w14:textId="77777777" w:rsidR="00277B06" w:rsidRPr="004E27EC" w:rsidRDefault="00277B06" w:rsidP="00244427">
      <w:pPr>
        <w:pStyle w:val="ListParagraph"/>
        <w:numPr>
          <w:ilvl w:val="0"/>
          <w:numId w:val="6"/>
        </w:numPr>
        <w:spacing w:after="0" w:line="240" w:lineRule="auto"/>
        <w:ind w:left="567" w:hanging="553"/>
        <w:rPr>
          <w:rFonts w:ascii="Times New Roman" w:eastAsia="Times New Roman" w:hAnsi="Times New Roman"/>
          <w:color w:val="000000"/>
          <w:lang w:val="lt-LT" w:eastAsia="lt-LT"/>
        </w:rPr>
      </w:pPr>
      <w:r w:rsidRPr="004E27EC">
        <w:rPr>
          <w:rFonts w:ascii="Times New Roman" w:eastAsia="Times New Roman" w:hAnsi="Times New Roman"/>
          <w:color w:val="000000"/>
          <w:lang w:val="lt-LT" w:eastAsia="lt-LT"/>
        </w:rPr>
        <w:t xml:space="preserve">Jeigu per 3 dienas Jūsų savijauta nepagerėjo arba net pablogėjo, kreipkitės į gydytoją. </w:t>
      </w:r>
    </w:p>
    <w:p w14:paraId="647DA0BA" w14:textId="77777777" w:rsidR="00277B06" w:rsidRPr="004E27EC" w:rsidRDefault="00277B06" w:rsidP="00277B06">
      <w:pPr>
        <w:spacing w:after="0" w:line="240" w:lineRule="auto"/>
        <w:rPr>
          <w:rFonts w:ascii="Times New Roman" w:eastAsia="Times New Roman" w:hAnsi="Times New Roman"/>
          <w:bCs/>
          <w:lang w:val="lt-LT"/>
        </w:rPr>
      </w:pPr>
    </w:p>
    <w:p w14:paraId="428BDBCF" w14:textId="77777777" w:rsidR="00277B06" w:rsidRPr="004E27EC" w:rsidRDefault="00277B06" w:rsidP="00277B06">
      <w:pPr>
        <w:spacing w:after="0" w:line="240" w:lineRule="auto"/>
        <w:ind w:right="-2"/>
        <w:rPr>
          <w:rFonts w:ascii="Times New Roman" w:eastAsia="Times New Roman" w:hAnsi="Times New Roman"/>
          <w:lang w:val="lt-LT"/>
        </w:rPr>
      </w:pPr>
    </w:p>
    <w:p w14:paraId="0A7C5EAE" w14:textId="77777777" w:rsidR="00277B06" w:rsidRPr="004E27EC" w:rsidRDefault="00277B06" w:rsidP="00277B06">
      <w:pPr>
        <w:numPr>
          <w:ilvl w:val="12"/>
          <w:numId w:val="0"/>
        </w:numPr>
        <w:spacing w:after="0" w:line="240" w:lineRule="auto"/>
        <w:ind w:right="-2"/>
        <w:outlineLvl w:val="0"/>
        <w:rPr>
          <w:rFonts w:ascii="Times New Roman" w:eastAsia="Times New Roman" w:hAnsi="Times New Roman"/>
          <w:lang w:val="lt-LT"/>
        </w:rPr>
      </w:pPr>
      <w:r w:rsidRPr="004E27EC">
        <w:rPr>
          <w:rFonts w:ascii="Times New Roman" w:eastAsia="Times New Roman" w:hAnsi="Times New Roman"/>
          <w:b/>
          <w:lang w:val="lt-LT"/>
        </w:rPr>
        <w:t>Apie ką rašoma šiame lapelyje?</w:t>
      </w:r>
    </w:p>
    <w:p w14:paraId="604901D1" w14:textId="77777777" w:rsidR="00277B06" w:rsidRPr="004E27EC" w:rsidRDefault="00277B06" w:rsidP="00277B06">
      <w:pPr>
        <w:numPr>
          <w:ilvl w:val="12"/>
          <w:numId w:val="0"/>
        </w:numPr>
        <w:spacing w:after="0" w:line="240" w:lineRule="auto"/>
        <w:ind w:left="540" w:right="-28" w:hanging="540"/>
        <w:rPr>
          <w:rFonts w:ascii="Times New Roman" w:eastAsia="Times New Roman" w:hAnsi="Times New Roman"/>
          <w:lang w:val="lt-LT"/>
        </w:rPr>
      </w:pPr>
      <w:r w:rsidRPr="004E27EC">
        <w:rPr>
          <w:rFonts w:ascii="Times New Roman" w:eastAsia="Times New Roman" w:hAnsi="Times New Roman"/>
          <w:lang w:val="lt-LT"/>
        </w:rPr>
        <w:t>1.</w:t>
      </w:r>
      <w:r w:rsidRPr="004E27EC">
        <w:rPr>
          <w:rFonts w:ascii="Times New Roman" w:eastAsia="Times New Roman" w:hAnsi="Times New Roman"/>
          <w:lang w:val="lt-LT"/>
        </w:rPr>
        <w:tab/>
        <w:t>Kas yra Zyrtec</w:t>
      </w:r>
      <w:r w:rsidRPr="004E27EC">
        <w:rPr>
          <w:rFonts w:ascii="Times New Roman" w:eastAsia="Times New Roman" w:hAnsi="Times New Roman"/>
          <w:b/>
          <w:lang w:val="lt-LT"/>
        </w:rPr>
        <w:t xml:space="preserve"> </w:t>
      </w:r>
      <w:r w:rsidRPr="004E27EC">
        <w:rPr>
          <w:rFonts w:ascii="Times New Roman" w:eastAsia="Times New Roman" w:hAnsi="Times New Roman"/>
          <w:lang w:val="lt-LT"/>
        </w:rPr>
        <w:t>ir kam jis vartojamas</w:t>
      </w:r>
    </w:p>
    <w:p w14:paraId="6BD78923" w14:textId="77777777" w:rsidR="00277B06" w:rsidRPr="004E27EC" w:rsidRDefault="00277B06" w:rsidP="00277B06">
      <w:pPr>
        <w:numPr>
          <w:ilvl w:val="12"/>
          <w:numId w:val="0"/>
        </w:numPr>
        <w:spacing w:after="0" w:line="240" w:lineRule="auto"/>
        <w:ind w:left="540" w:right="-29" w:hanging="540"/>
        <w:rPr>
          <w:rFonts w:ascii="Times New Roman" w:eastAsia="Times New Roman" w:hAnsi="Times New Roman"/>
          <w:lang w:val="lt-LT"/>
        </w:rPr>
      </w:pPr>
      <w:r w:rsidRPr="004E27EC">
        <w:rPr>
          <w:rFonts w:ascii="Times New Roman" w:eastAsia="Times New Roman" w:hAnsi="Times New Roman"/>
          <w:lang w:val="lt-LT"/>
        </w:rPr>
        <w:t>2.</w:t>
      </w:r>
      <w:r w:rsidRPr="004E27EC">
        <w:rPr>
          <w:rFonts w:ascii="Times New Roman" w:eastAsia="Times New Roman" w:hAnsi="Times New Roman"/>
          <w:lang w:val="lt-LT"/>
        </w:rPr>
        <w:tab/>
        <w:t>Kas žinotina prieš vartojant Zyrtec</w:t>
      </w:r>
    </w:p>
    <w:p w14:paraId="46B4F83A" w14:textId="77777777" w:rsidR="00277B06" w:rsidRPr="004E27EC" w:rsidRDefault="00277B06" w:rsidP="00277B06">
      <w:pPr>
        <w:numPr>
          <w:ilvl w:val="12"/>
          <w:numId w:val="0"/>
        </w:numPr>
        <w:spacing w:after="0" w:line="240" w:lineRule="auto"/>
        <w:ind w:left="540" w:right="-29" w:hanging="540"/>
        <w:rPr>
          <w:rFonts w:ascii="Times New Roman" w:eastAsia="Times New Roman" w:hAnsi="Times New Roman"/>
          <w:lang w:val="lt-LT"/>
        </w:rPr>
      </w:pPr>
      <w:r w:rsidRPr="004E27EC">
        <w:rPr>
          <w:rFonts w:ascii="Times New Roman" w:eastAsia="Times New Roman" w:hAnsi="Times New Roman"/>
          <w:lang w:val="lt-LT"/>
        </w:rPr>
        <w:t>3.</w:t>
      </w:r>
      <w:r w:rsidRPr="004E27EC">
        <w:rPr>
          <w:rFonts w:ascii="Times New Roman" w:eastAsia="Times New Roman" w:hAnsi="Times New Roman"/>
          <w:lang w:val="lt-LT"/>
        </w:rPr>
        <w:tab/>
        <w:t>Kaip vartoti Zyrtec</w:t>
      </w:r>
    </w:p>
    <w:p w14:paraId="27A3B44B" w14:textId="77777777" w:rsidR="00277B06" w:rsidRPr="004E27EC" w:rsidRDefault="00277B06" w:rsidP="00277B06">
      <w:pPr>
        <w:numPr>
          <w:ilvl w:val="12"/>
          <w:numId w:val="0"/>
        </w:numPr>
        <w:tabs>
          <w:tab w:val="left" w:pos="567"/>
          <w:tab w:val="left" w:pos="1134"/>
          <w:tab w:val="left" w:pos="1701"/>
          <w:tab w:val="left" w:pos="2268"/>
          <w:tab w:val="left" w:pos="2835"/>
          <w:tab w:val="left" w:pos="6045"/>
        </w:tabs>
        <w:spacing w:after="0" w:line="240" w:lineRule="auto"/>
        <w:ind w:left="540" w:right="-29" w:hanging="540"/>
        <w:rPr>
          <w:rFonts w:ascii="Times New Roman" w:eastAsia="Times New Roman" w:hAnsi="Times New Roman"/>
          <w:lang w:val="lt-LT"/>
        </w:rPr>
      </w:pPr>
      <w:r w:rsidRPr="004E27EC">
        <w:rPr>
          <w:rFonts w:ascii="Times New Roman" w:eastAsia="Times New Roman" w:hAnsi="Times New Roman"/>
          <w:lang w:val="lt-LT"/>
        </w:rPr>
        <w:t>4.</w:t>
      </w:r>
      <w:r w:rsidRPr="004E27EC">
        <w:rPr>
          <w:rFonts w:ascii="Times New Roman" w:eastAsia="Times New Roman" w:hAnsi="Times New Roman"/>
          <w:lang w:val="lt-LT"/>
        </w:rPr>
        <w:tab/>
        <w:t>Galimas šalutinis poveikis</w:t>
      </w:r>
    </w:p>
    <w:p w14:paraId="4E487850" w14:textId="77777777" w:rsidR="00277B06" w:rsidRPr="004E27EC" w:rsidRDefault="00277B06" w:rsidP="00277B06">
      <w:pPr>
        <w:spacing w:after="0" w:line="240" w:lineRule="auto"/>
        <w:ind w:left="540" w:right="-29" w:hanging="540"/>
        <w:rPr>
          <w:rFonts w:ascii="Times New Roman" w:eastAsia="Times New Roman" w:hAnsi="Times New Roman"/>
          <w:lang w:val="lt-LT"/>
        </w:rPr>
      </w:pPr>
      <w:r w:rsidRPr="004E27EC">
        <w:rPr>
          <w:rFonts w:ascii="Times New Roman" w:eastAsia="Times New Roman" w:hAnsi="Times New Roman"/>
          <w:lang w:val="lt-LT"/>
        </w:rPr>
        <w:t>5.</w:t>
      </w:r>
      <w:r w:rsidRPr="004E27EC">
        <w:rPr>
          <w:rFonts w:ascii="Times New Roman" w:eastAsia="Times New Roman" w:hAnsi="Times New Roman"/>
          <w:lang w:val="lt-LT"/>
        </w:rPr>
        <w:tab/>
        <w:t>Kaip laikyti Zyrtec</w:t>
      </w:r>
    </w:p>
    <w:p w14:paraId="4D3C7173" w14:textId="77777777" w:rsidR="00277B06" w:rsidRPr="004E27EC" w:rsidRDefault="00277B06" w:rsidP="00277B06">
      <w:pPr>
        <w:spacing w:after="0" w:line="240" w:lineRule="auto"/>
        <w:ind w:left="540" w:right="-29" w:hanging="540"/>
        <w:rPr>
          <w:rFonts w:ascii="Times New Roman" w:eastAsia="Times New Roman" w:hAnsi="Times New Roman"/>
          <w:lang w:val="lt-LT"/>
        </w:rPr>
      </w:pPr>
      <w:r w:rsidRPr="004E27EC">
        <w:rPr>
          <w:rFonts w:ascii="Times New Roman" w:eastAsia="Times New Roman" w:hAnsi="Times New Roman"/>
          <w:lang w:val="lt-LT"/>
        </w:rPr>
        <w:t>6.</w:t>
      </w:r>
      <w:r w:rsidRPr="004E27EC">
        <w:rPr>
          <w:rFonts w:ascii="Times New Roman" w:eastAsia="Times New Roman" w:hAnsi="Times New Roman"/>
          <w:lang w:val="lt-LT"/>
        </w:rPr>
        <w:tab/>
        <w:t>Pakuotės turinys ir kita informacija</w:t>
      </w:r>
    </w:p>
    <w:p w14:paraId="22D92132" w14:textId="77777777" w:rsidR="00277B06" w:rsidRPr="004E27EC" w:rsidRDefault="00277B06" w:rsidP="00277B06">
      <w:pPr>
        <w:numPr>
          <w:ilvl w:val="12"/>
          <w:numId w:val="0"/>
        </w:numPr>
        <w:spacing w:after="0" w:line="240" w:lineRule="auto"/>
        <w:rPr>
          <w:rFonts w:ascii="Times New Roman" w:eastAsia="Times New Roman" w:hAnsi="Times New Roman"/>
          <w:lang w:val="lt-LT"/>
        </w:rPr>
      </w:pPr>
    </w:p>
    <w:p w14:paraId="7EDB3B86" w14:textId="77777777" w:rsidR="00277B06" w:rsidRPr="004E27EC" w:rsidRDefault="00277B06" w:rsidP="00277B06">
      <w:pPr>
        <w:numPr>
          <w:ilvl w:val="12"/>
          <w:numId w:val="0"/>
        </w:numPr>
        <w:spacing w:after="0" w:line="240" w:lineRule="auto"/>
        <w:rPr>
          <w:rFonts w:ascii="Times New Roman" w:eastAsia="Times New Roman" w:hAnsi="Times New Roman"/>
          <w:lang w:val="lt-LT"/>
        </w:rPr>
      </w:pPr>
    </w:p>
    <w:p w14:paraId="3B878502" w14:textId="77777777" w:rsidR="00277B06" w:rsidRPr="004E27EC" w:rsidRDefault="00277B06" w:rsidP="00277B06">
      <w:pPr>
        <w:numPr>
          <w:ilvl w:val="12"/>
          <w:numId w:val="0"/>
        </w:numPr>
        <w:spacing w:after="0" w:line="240" w:lineRule="auto"/>
        <w:ind w:left="630" w:hanging="630"/>
        <w:rPr>
          <w:rFonts w:ascii="Times New Roman" w:eastAsia="Times New Roman" w:hAnsi="Times New Roman"/>
          <w:b/>
          <w:lang w:val="lt-LT"/>
        </w:rPr>
      </w:pPr>
      <w:r w:rsidRPr="004E27EC">
        <w:rPr>
          <w:rFonts w:ascii="Times New Roman" w:eastAsia="Times New Roman" w:hAnsi="Times New Roman"/>
          <w:b/>
          <w:lang w:val="lt-LT"/>
        </w:rPr>
        <w:t>1.</w:t>
      </w:r>
      <w:r w:rsidRPr="004E27EC">
        <w:rPr>
          <w:rFonts w:ascii="Times New Roman" w:eastAsia="Times New Roman" w:hAnsi="Times New Roman"/>
          <w:b/>
          <w:lang w:val="lt-LT"/>
        </w:rPr>
        <w:tab/>
        <w:t>Kas yra Zyrtec ir kam jis vartojamas</w:t>
      </w:r>
    </w:p>
    <w:p w14:paraId="590664FB" w14:textId="77777777" w:rsidR="00277B06" w:rsidRPr="004E27EC" w:rsidRDefault="00277B06" w:rsidP="00277B06">
      <w:pPr>
        <w:numPr>
          <w:ilvl w:val="12"/>
          <w:numId w:val="0"/>
        </w:numPr>
        <w:spacing w:after="0" w:line="240" w:lineRule="auto"/>
        <w:rPr>
          <w:rFonts w:ascii="Times New Roman" w:eastAsia="Times New Roman" w:hAnsi="Times New Roman"/>
          <w:lang w:val="lt-LT"/>
        </w:rPr>
      </w:pPr>
    </w:p>
    <w:p w14:paraId="655CE76B"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Zyrtec veiklioji medžiaga yra cetirizino dihidrochloridas. </w:t>
      </w:r>
    </w:p>
    <w:p w14:paraId="3826E5D6"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Zyrtec yra vaistas nuo alergijos.</w:t>
      </w:r>
    </w:p>
    <w:p w14:paraId="474C2725" w14:textId="77777777" w:rsidR="00277B06" w:rsidRPr="004E27EC" w:rsidRDefault="00277B06" w:rsidP="00277B06">
      <w:pPr>
        <w:spacing w:after="0" w:line="240" w:lineRule="auto"/>
        <w:rPr>
          <w:rFonts w:ascii="Times New Roman" w:eastAsia="Times New Roman" w:hAnsi="Times New Roman"/>
          <w:b/>
          <w:lang w:val="lt-LT"/>
        </w:rPr>
      </w:pPr>
    </w:p>
    <w:p w14:paraId="4F869F91"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Suaugusiesiems ir 6 metų bei vyresniems vaikams Zyrtec 10 mg plėvele dengtos tabletės skirtos:</w:t>
      </w:r>
    </w:p>
    <w:p w14:paraId="7AA45171" w14:textId="77777777" w:rsidR="00277B06" w:rsidRPr="004E27EC" w:rsidRDefault="00277B06" w:rsidP="0079455A">
      <w:pPr>
        <w:numPr>
          <w:ilvl w:val="0"/>
          <w:numId w:val="5"/>
        </w:numPr>
        <w:tabs>
          <w:tab w:val="left" w:pos="567"/>
        </w:tabs>
        <w:spacing w:after="0" w:line="240" w:lineRule="auto"/>
        <w:ind w:left="567" w:hanging="567"/>
        <w:rPr>
          <w:rFonts w:ascii="Times New Roman" w:eastAsia="Times New Roman" w:hAnsi="Times New Roman"/>
          <w:lang w:val="lt-LT"/>
        </w:rPr>
      </w:pPr>
      <w:r w:rsidRPr="004E27EC">
        <w:rPr>
          <w:rFonts w:ascii="Times New Roman" w:eastAsia="Times New Roman" w:hAnsi="Times New Roman"/>
          <w:lang w:val="lt-LT"/>
        </w:rPr>
        <w:t xml:space="preserve">sezoninio ir nuolatinio alerginio rinito simptomams (nosies ir akių) palengvinti; </w:t>
      </w:r>
    </w:p>
    <w:p w14:paraId="0CD55F1B" w14:textId="77777777" w:rsidR="00277B06" w:rsidRPr="004E27EC" w:rsidRDefault="00277B06" w:rsidP="0079455A">
      <w:pPr>
        <w:numPr>
          <w:ilvl w:val="0"/>
          <w:numId w:val="5"/>
        </w:numPr>
        <w:tabs>
          <w:tab w:val="left" w:pos="567"/>
        </w:tabs>
        <w:spacing w:after="0" w:line="240" w:lineRule="auto"/>
        <w:ind w:left="567" w:hanging="567"/>
        <w:rPr>
          <w:rFonts w:ascii="Times New Roman" w:eastAsia="Times New Roman" w:hAnsi="Times New Roman"/>
          <w:lang w:val="lt-LT"/>
        </w:rPr>
      </w:pPr>
      <w:r w:rsidRPr="004E27EC">
        <w:rPr>
          <w:rFonts w:ascii="Times New Roman" w:eastAsia="Times New Roman" w:hAnsi="Times New Roman"/>
          <w:lang w:val="lt-LT"/>
        </w:rPr>
        <w:t>dilgėlinei palengvinti.</w:t>
      </w:r>
    </w:p>
    <w:p w14:paraId="70AE3671" w14:textId="77777777" w:rsidR="00277B06" w:rsidRPr="004E27EC" w:rsidRDefault="00277B06" w:rsidP="00277B06">
      <w:pPr>
        <w:spacing w:after="0" w:line="240" w:lineRule="auto"/>
        <w:rPr>
          <w:rFonts w:ascii="Times New Roman" w:eastAsia="Times New Roman" w:hAnsi="Times New Roman"/>
          <w:lang w:val="lt-LT"/>
        </w:rPr>
      </w:pPr>
    </w:p>
    <w:p w14:paraId="666B909F" w14:textId="77777777" w:rsidR="00277B06" w:rsidRPr="004E27EC" w:rsidRDefault="00277B06" w:rsidP="00277B06">
      <w:pPr>
        <w:numPr>
          <w:ilvl w:val="12"/>
          <w:numId w:val="0"/>
        </w:numPr>
        <w:spacing w:after="0" w:line="240" w:lineRule="auto"/>
        <w:rPr>
          <w:rFonts w:ascii="Times New Roman" w:eastAsia="Times New Roman" w:hAnsi="Times New Roman"/>
          <w:lang w:val="lt-LT"/>
        </w:rPr>
      </w:pPr>
    </w:p>
    <w:p w14:paraId="47982277" w14:textId="77777777" w:rsidR="00277B06" w:rsidRPr="004E27EC" w:rsidRDefault="00277B06" w:rsidP="00277B06">
      <w:pPr>
        <w:numPr>
          <w:ilvl w:val="12"/>
          <w:numId w:val="0"/>
        </w:numPr>
        <w:spacing w:after="0" w:line="240" w:lineRule="auto"/>
        <w:ind w:left="540" w:hanging="540"/>
        <w:rPr>
          <w:rFonts w:ascii="Times New Roman" w:eastAsia="Times New Roman" w:hAnsi="Times New Roman"/>
          <w:b/>
          <w:lang w:val="lt-LT"/>
        </w:rPr>
      </w:pPr>
      <w:r w:rsidRPr="004E27EC">
        <w:rPr>
          <w:rFonts w:ascii="Times New Roman" w:eastAsia="Times New Roman" w:hAnsi="Times New Roman"/>
          <w:b/>
          <w:lang w:val="lt-LT"/>
        </w:rPr>
        <w:t>2.</w:t>
      </w:r>
      <w:r w:rsidRPr="004E27EC">
        <w:rPr>
          <w:rFonts w:ascii="Times New Roman" w:eastAsia="Times New Roman" w:hAnsi="Times New Roman"/>
          <w:b/>
          <w:lang w:val="lt-LT"/>
        </w:rPr>
        <w:tab/>
        <w:t>Kas žinotina prieš vartojant Zyrtec</w:t>
      </w:r>
    </w:p>
    <w:p w14:paraId="326F0EFD"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699EDEFE" w14:textId="77777777" w:rsidR="00277B06" w:rsidRPr="004E27EC" w:rsidRDefault="00277B06" w:rsidP="00277B06">
      <w:pPr>
        <w:numPr>
          <w:ilvl w:val="12"/>
          <w:numId w:val="0"/>
        </w:numPr>
        <w:spacing w:after="0" w:line="240" w:lineRule="auto"/>
        <w:outlineLvl w:val="0"/>
        <w:rPr>
          <w:rFonts w:ascii="Times New Roman" w:eastAsia="Times New Roman" w:hAnsi="Times New Roman"/>
          <w:lang w:val="lt-LT"/>
        </w:rPr>
      </w:pPr>
      <w:r w:rsidRPr="004E27EC">
        <w:rPr>
          <w:rFonts w:ascii="Times New Roman" w:eastAsia="Times New Roman" w:hAnsi="Times New Roman"/>
          <w:b/>
          <w:lang w:val="lt-LT"/>
        </w:rPr>
        <w:t>Zyrtec vartoti negalima:</w:t>
      </w:r>
    </w:p>
    <w:p w14:paraId="0EDDA35F" w14:textId="77777777" w:rsidR="00277B06" w:rsidRPr="004E27EC" w:rsidRDefault="00277B06" w:rsidP="00277B06">
      <w:pPr>
        <w:tabs>
          <w:tab w:val="left" w:pos="567"/>
        </w:tabs>
        <w:spacing w:after="0" w:line="240" w:lineRule="auto"/>
        <w:ind w:left="567" w:hanging="567"/>
        <w:rPr>
          <w:rFonts w:ascii="Times New Roman" w:eastAsia="Times New Roman" w:hAnsi="Times New Roman"/>
          <w:lang w:val="lt-LT" w:eastAsia="fr-BE"/>
        </w:rPr>
      </w:pPr>
      <w:r w:rsidRPr="004E27EC">
        <w:rPr>
          <w:rFonts w:ascii="Times New Roman" w:eastAsia="Times New Roman" w:hAnsi="Times New Roman"/>
          <w:lang w:val="lt-LT" w:eastAsia="fr-BE"/>
        </w:rPr>
        <w:t>-</w:t>
      </w:r>
      <w:r w:rsidRPr="004E27EC">
        <w:rPr>
          <w:rFonts w:ascii="Times New Roman" w:eastAsia="Times New Roman" w:hAnsi="Times New Roman"/>
          <w:lang w:val="lt-LT" w:eastAsia="fr-BE"/>
        </w:rPr>
        <w:tab/>
        <w:t>jeigu sergate sunkia inkstų liga (sunkiu inkstų nepakankamumu, kai kreatinino klirensas yra mažesnis negu 10 ml/min.);</w:t>
      </w:r>
    </w:p>
    <w:p w14:paraId="67D138F8" w14:textId="77777777" w:rsidR="00277B06" w:rsidRPr="004E27EC" w:rsidRDefault="00277B06" w:rsidP="00277B06">
      <w:pPr>
        <w:tabs>
          <w:tab w:val="left" w:pos="567"/>
        </w:tabs>
        <w:spacing w:after="0" w:line="240" w:lineRule="auto"/>
        <w:ind w:left="540" w:hanging="540"/>
        <w:rPr>
          <w:rFonts w:ascii="Times New Roman" w:eastAsia="Times New Roman" w:hAnsi="Times New Roman"/>
          <w:lang w:val="lt-LT" w:eastAsia="fr-BE"/>
        </w:rPr>
      </w:pPr>
      <w:r w:rsidRPr="004E27EC">
        <w:rPr>
          <w:rFonts w:ascii="Times New Roman" w:eastAsia="Times New Roman" w:hAnsi="Times New Roman"/>
          <w:lang w:val="lt-LT" w:eastAsia="fr-BE"/>
        </w:rPr>
        <w:t>-</w:t>
      </w:r>
      <w:r w:rsidRPr="004E27EC">
        <w:rPr>
          <w:rFonts w:ascii="Times New Roman" w:eastAsia="Times New Roman" w:hAnsi="Times New Roman"/>
          <w:lang w:val="lt-LT" w:eastAsia="fr-BE"/>
        </w:rPr>
        <w:tab/>
        <w:t xml:space="preserve">jeigu yra alergija </w:t>
      </w:r>
      <w:r w:rsidRPr="004E27EC">
        <w:rPr>
          <w:rFonts w:ascii="Times New Roman" w:eastAsia="Times New Roman" w:hAnsi="Times New Roman"/>
          <w:lang w:val="lt-LT"/>
        </w:rPr>
        <w:t>cetirizino dihidrochloridui</w:t>
      </w:r>
      <w:r w:rsidRPr="004E27EC">
        <w:rPr>
          <w:rFonts w:ascii="Times New Roman" w:eastAsia="Times New Roman" w:hAnsi="Times New Roman"/>
          <w:lang w:val="lt-LT" w:eastAsia="fr-BE"/>
        </w:rPr>
        <w:t>, bet kuriai pagalbinei šio vaisto medžiagai (jos išvardytos 6 skyriuje), hidroksizinui ar piperazino dariniui (glaudžiai susijusiai kitų vaistų aktyviai medžiagai).</w:t>
      </w:r>
    </w:p>
    <w:p w14:paraId="60836A8B"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2C9B3847" w14:textId="77777777" w:rsidR="00277B06" w:rsidRPr="004E27EC" w:rsidRDefault="00277B06" w:rsidP="00277B06">
      <w:pPr>
        <w:numPr>
          <w:ilvl w:val="12"/>
          <w:numId w:val="0"/>
        </w:numPr>
        <w:spacing w:after="0" w:line="240" w:lineRule="auto"/>
        <w:ind w:right="-2"/>
        <w:outlineLvl w:val="0"/>
        <w:rPr>
          <w:rFonts w:ascii="Times New Roman" w:eastAsia="Times New Roman" w:hAnsi="Times New Roman"/>
          <w:b/>
          <w:lang w:val="lt-LT"/>
        </w:rPr>
      </w:pPr>
      <w:r w:rsidRPr="004E27EC">
        <w:rPr>
          <w:rFonts w:ascii="Times New Roman" w:eastAsia="Times New Roman" w:hAnsi="Times New Roman"/>
          <w:b/>
          <w:lang w:val="lt-LT"/>
        </w:rPr>
        <w:t>Įspėjimai ir atsargumo priemonės</w:t>
      </w:r>
    </w:p>
    <w:p w14:paraId="59CAD734" w14:textId="77777777" w:rsidR="00277B06" w:rsidRPr="004E27EC" w:rsidRDefault="00277B06" w:rsidP="00277B06">
      <w:pPr>
        <w:spacing w:after="0" w:line="240" w:lineRule="auto"/>
        <w:rPr>
          <w:rFonts w:ascii="Times New Roman" w:hAnsi="Times New Roman"/>
          <w:szCs w:val="24"/>
          <w:lang w:val="lt-LT"/>
        </w:rPr>
      </w:pPr>
      <w:r w:rsidRPr="004E27EC">
        <w:rPr>
          <w:rFonts w:ascii="Times New Roman" w:hAnsi="Times New Roman"/>
          <w:szCs w:val="24"/>
          <w:lang w:val="lt-LT"/>
        </w:rPr>
        <w:t>Pasitarkite su gydytoju arba vaistininku, prieš pradėdami vartoti Zyrtec.</w:t>
      </w:r>
    </w:p>
    <w:p w14:paraId="55AED6CE" w14:textId="77777777" w:rsidR="00277B06" w:rsidRPr="004E27EC" w:rsidRDefault="00277B06" w:rsidP="00277B06">
      <w:pPr>
        <w:spacing w:after="0" w:line="240" w:lineRule="auto"/>
        <w:rPr>
          <w:rFonts w:ascii="Times New Roman" w:eastAsia="Times New Roman" w:hAnsi="Times New Roman"/>
          <w:lang w:val="lt-LT"/>
        </w:rPr>
      </w:pPr>
    </w:p>
    <w:p w14:paraId="2F7392C6"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Jeigu sergate inkstų nepakankamumu, klauskite gydytojo patarimo; jei būtina, Jums reikės vartoti mažesnę vaisto dozę. Reikalingą dozę nustatys gydytojas.</w:t>
      </w:r>
    </w:p>
    <w:p w14:paraId="7FD28C05" w14:textId="77777777" w:rsidR="00277B06" w:rsidRPr="004E27EC" w:rsidRDefault="00277B06" w:rsidP="00277B06">
      <w:pPr>
        <w:spacing w:after="0" w:line="240" w:lineRule="auto"/>
        <w:rPr>
          <w:rFonts w:ascii="Times New Roman" w:eastAsia="Times New Roman" w:hAnsi="Times New Roman"/>
          <w:lang w:val="lt-LT"/>
        </w:rPr>
      </w:pPr>
    </w:p>
    <w:p w14:paraId="4B5290B4" w14:textId="77777777" w:rsidR="00277B06" w:rsidRPr="004E27EC" w:rsidRDefault="00277B06" w:rsidP="00277B06">
      <w:pPr>
        <w:autoSpaceDE w:val="0"/>
        <w:autoSpaceDN w:val="0"/>
        <w:adjustRightInd w:val="0"/>
        <w:spacing w:after="0" w:line="240" w:lineRule="auto"/>
        <w:rPr>
          <w:rFonts w:ascii="Times New Roman" w:eastAsia="Times New Roman" w:hAnsi="Times New Roman"/>
          <w:lang w:val="lt-LT"/>
        </w:rPr>
      </w:pPr>
      <w:r w:rsidRPr="004E27EC">
        <w:rPr>
          <w:rFonts w:ascii="Times New Roman" w:eastAsia="Times New Roman" w:hAnsi="Times New Roman"/>
          <w:lang w:val="lt-LT"/>
        </w:rPr>
        <w:t>Jeigu turite šlapinimosi problemų (tokių kaip nugaros smegenų problemų arba prostatos ar šlapimo pūslės problemų), pasitarkite su gydytoju.</w:t>
      </w:r>
    </w:p>
    <w:p w14:paraId="39863104" w14:textId="77777777" w:rsidR="00277B06" w:rsidRPr="004E27EC" w:rsidRDefault="00277B06" w:rsidP="00277B06">
      <w:pPr>
        <w:spacing w:after="0" w:line="240" w:lineRule="auto"/>
        <w:rPr>
          <w:rFonts w:ascii="Times New Roman" w:eastAsia="Times New Roman" w:hAnsi="Times New Roman"/>
          <w:lang w:val="lt-LT"/>
        </w:rPr>
      </w:pPr>
    </w:p>
    <w:p w14:paraId="6C13484F"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Jeigu sergate epilepsija ar Jums gali būti traukulių, turite klausti gydytojo patarimo.</w:t>
      </w:r>
    </w:p>
    <w:p w14:paraId="3AC9E115" w14:textId="77777777" w:rsidR="00277B06" w:rsidRPr="004E27EC" w:rsidRDefault="00277B06" w:rsidP="00277B06">
      <w:pPr>
        <w:spacing w:after="0" w:line="240" w:lineRule="auto"/>
        <w:rPr>
          <w:rFonts w:ascii="Times New Roman" w:eastAsia="Times New Roman" w:hAnsi="Times New Roman"/>
          <w:lang w:val="lt-LT"/>
        </w:rPr>
      </w:pPr>
    </w:p>
    <w:p w14:paraId="6DCCA922"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lastRenderedPageBreak/>
        <w:t>Vartojant rekomenduojamas cetirizino dozes nepastebėta jokios kliniškai reikšmingos sąveikos su alkoholiu (kai alkoholio kiekis kraujyje 0,5 promilės (g/l), tai atitinka vieną taurę vyno). Tačiau nėra duomenų apie saugumą, kai didesnės cetirizino dozės yra vartojamos kartu su alkoholiu. Todėl kartu su Zyrtec vartoti alkoholio nerekomenduojama, kaip ir su kitais antihistamininiais vaistais.</w:t>
      </w:r>
    </w:p>
    <w:p w14:paraId="5F817AA1" w14:textId="77777777" w:rsidR="00277B06" w:rsidRPr="004E27EC" w:rsidRDefault="00277B06" w:rsidP="00277B06">
      <w:pPr>
        <w:spacing w:after="0" w:line="240" w:lineRule="auto"/>
        <w:rPr>
          <w:rFonts w:ascii="Times New Roman" w:eastAsia="Times New Roman" w:hAnsi="Times New Roman"/>
          <w:lang w:val="lt-LT"/>
        </w:rPr>
      </w:pPr>
    </w:p>
    <w:p w14:paraId="054A674E" w14:textId="77777777" w:rsidR="00277B06" w:rsidRPr="004E27EC" w:rsidRDefault="00277B06" w:rsidP="00277B06">
      <w:pPr>
        <w:numPr>
          <w:ilvl w:val="12"/>
          <w:numId w:val="0"/>
        </w:numPr>
        <w:spacing w:after="0" w:line="240" w:lineRule="auto"/>
        <w:rPr>
          <w:rFonts w:ascii="Times New Roman" w:eastAsia="Times New Roman" w:hAnsi="Times New Roman"/>
          <w:lang w:val="lt-LT"/>
        </w:rPr>
      </w:pPr>
      <w:r w:rsidRPr="004E27EC">
        <w:rPr>
          <w:rFonts w:ascii="Times New Roman" w:eastAsia="Times New Roman" w:hAnsi="Times New Roman"/>
          <w:lang w:val="lt-LT"/>
        </w:rPr>
        <w:t>Jei Jums planuojama atlikti alerginį testą, paklauskite gydytojo ar Jums reikia nutraukti Zyrtec vartojimą keletui dienų prieš testo atlikimą. Šis vaistas gali įtakoti Jūsų alerginio testo rezultatus.</w:t>
      </w:r>
    </w:p>
    <w:p w14:paraId="1269D5A2" w14:textId="77777777" w:rsidR="00277B06" w:rsidRPr="004E27EC" w:rsidRDefault="00277B06" w:rsidP="00277B06">
      <w:pPr>
        <w:numPr>
          <w:ilvl w:val="12"/>
          <w:numId w:val="0"/>
        </w:numPr>
        <w:spacing w:after="0" w:line="240" w:lineRule="auto"/>
        <w:rPr>
          <w:rFonts w:ascii="Times New Roman" w:eastAsia="Times New Roman" w:hAnsi="Times New Roman"/>
          <w:lang w:val="lt-LT"/>
        </w:rPr>
      </w:pPr>
    </w:p>
    <w:p w14:paraId="01356778" w14:textId="77777777" w:rsidR="00277B06" w:rsidRPr="004E27EC" w:rsidRDefault="00277B06" w:rsidP="00277B06">
      <w:pPr>
        <w:spacing w:after="0" w:line="240" w:lineRule="auto"/>
        <w:rPr>
          <w:rFonts w:ascii="Times New Roman" w:eastAsia="Times New Roman" w:hAnsi="Times New Roman"/>
          <w:b/>
          <w:lang w:val="lt-LT"/>
        </w:rPr>
      </w:pPr>
      <w:r w:rsidRPr="004E27EC">
        <w:rPr>
          <w:rFonts w:ascii="Times New Roman" w:eastAsia="Times New Roman" w:hAnsi="Times New Roman"/>
          <w:b/>
          <w:lang w:val="lt-LT"/>
        </w:rPr>
        <w:t>Vaikams</w:t>
      </w:r>
    </w:p>
    <w:p w14:paraId="78CF223C"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Šio vaisto negalima vartoti jaunesniems nei 6 metų vaikams, kadangi nėra galimybės parinkti tinkamą tablečių dozę.</w:t>
      </w:r>
    </w:p>
    <w:p w14:paraId="3D61481E" w14:textId="77777777" w:rsidR="00277B06" w:rsidRPr="004E27EC" w:rsidRDefault="00277B06" w:rsidP="00277B06">
      <w:pPr>
        <w:numPr>
          <w:ilvl w:val="12"/>
          <w:numId w:val="0"/>
        </w:numPr>
        <w:spacing w:after="0" w:line="240" w:lineRule="auto"/>
        <w:rPr>
          <w:rFonts w:ascii="Times New Roman" w:eastAsia="Times New Roman" w:hAnsi="Times New Roman"/>
          <w:lang w:val="lt-LT"/>
        </w:rPr>
      </w:pPr>
    </w:p>
    <w:p w14:paraId="581870B4"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r w:rsidRPr="004E27EC">
        <w:rPr>
          <w:rFonts w:ascii="Times New Roman" w:eastAsia="Times New Roman" w:hAnsi="Times New Roman"/>
          <w:b/>
          <w:lang w:val="lt-LT"/>
        </w:rPr>
        <w:t>Kiti vaistai ir Zyrtec</w:t>
      </w:r>
    </w:p>
    <w:p w14:paraId="3CA88002"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r w:rsidRPr="004E27EC">
        <w:rPr>
          <w:rFonts w:ascii="Times New Roman" w:eastAsia="Times New Roman" w:hAnsi="Times New Roman"/>
          <w:lang w:val="lt-LT"/>
        </w:rPr>
        <w:t>Jeigu vartojate ar neseniai vartojote kitų vaistų arba dėl to nesate tikri, apie tai pasakykite gydytojui arba vaistininkui.</w:t>
      </w:r>
    </w:p>
    <w:p w14:paraId="2743A5AB"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69375BE6"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r w:rsidRPr="004E27EC">
        <w:rPr>
          <w:rFonts w:ascii="Times New Roman" w:eastAsia="Times New Roman" w:hAnsi="Times New Roman"/>
          <w:b/>
          <w:lang w:val="lt-LT"/>
        </w:rPr>
        <w:t>Zyrtec</w:t>
      </w:r>
      <w:r w:rsidRPr="004E27EC">
        <w:rPr>
          <w:rFonts w:ascii="Times New Roman" w:eastAsia="Times New Roman" w:hAnsi="Times New Roman"/>
          <w:i/>
          <w:lang w:val="lt-LT"/>
        </w:rPr>
        <w:t xml:space="preserve"> </w:t>
      </w:r>
      <w:r w:rsidRPr="004E27EC">
        <w:rPr>
          <w:rFonts w:ascii="Times New Roman" w:eastAsia="Times New Roman" w:hAnsi="Times New Roman"/>
          <w:b/>
          <w:lang w:val="lt-LT"/>
        </w:rPr>
        <w:t>vartojimas su maistu ir gėrimais</w:t>
      </w:r>
    </w:p>
    <w:p w14:paraId="0BCD6B09"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Maistas neturi įtakos Zyrtec absorbcijai.</w:t>
      </w:r>
    </w:p>
    <w:p w14:paraId="629001FF" w14:textId="77777777" w:rsidR="00277B06" w:rsidRPr="004E27EC" w:rsidRDefault="00277B06" w:rsidP="00277B06">
      <w:pPr>
        <w:numPr>
          <w:ilvl w:val="12"/>
          <w:numId w:val="0"/>
        </w:numPr>
        <w:tabs>
          <w:tab w:val="left" w:pos="1020"/>
        </w:tabs>
        <w:spacing w:after="0" w:line="240" w:lineRule="auto"/>
        <w:ind w:right="-2"/>
        <w:rPr>
          <w:rFonts w:ascii="Times New Roman" w:eastAsia="Times New Roman" w:hAnsi="Times New Roman"/>
          <w:lang w:val="lt-LT"/>
        </w:rPr>
      </w:pPr>
    </w:p>
    <w:p w14:paraId="49A989A6" w14:textId="77777777" w:rsidR="00277B06" w:rsidRPr="004E27EC" w:rsidRDefault="00277B06" w:rsidP="00277B06">
      <w:pPr>
        <w:numPr>
          <w:ilvl w:val="12"/>
          <w:numId w:val="0"/>
        </w:numPr>
        <w:spacing w:after="0" w:line="240" w:lineRule="auto"/>
        <w:ind w:right="-2"/>
        <w:outlineLvl w:val="0"/>
        <w:rPr>
          <w:rFonts w:ascii="Times New Roman" w:eastAsia="Times New Roman" w:hAnsi="Times New Roman"/>
          <w:b/>
          <w:lang w:val="lt-LT"/>
        </w:rPr>
      </w:pPr>
      <w:r w:rsidRPr="004E27EC">
        <w:rPr>
          <w:rFonts w:ascii="Times New Roman" w:eastAsia="Times New Roman" w:hAnsi="Times New Roman"/>
          <w:b/>
          <w:lang w:val="lt-LT"/>
        </w:rPr>
        <w:t>Nėštumas ir žindymo laikotarpis</w:t>
      </w:r>
    </w:p>
    <w:p w14:paraId="0812825F" w14:textId="77777777" w:rsidR="00277B06" w:rsidRPr="004E27EC" w:rsidRDefault="00277B06" w:rsidP="00277B06">
      <w:pPr>
        <w:numPr>
          <w:ilvl w:val="12"/>
          <w:numId w:val="0"/>
        </w:numPr>
        <w:spacing w:after="0" w:line="240" w:lineRule="auto"/>
        <w:rPr>
          <w:rFonts w:ascii="Times New Roman" w:eastAsia="Times New Roman" w:hAnsi="Times New Roman"/>
          <w:lang w:val="lt-LT"/>
        </w:rPr>
      </w:pPr>
      <w:r w:rsidRPr="004E27EC">
        <w:rPr>
          <w:rFonts w:ascii="Times New Roman" w:eastAsia="Times New Roman" w:hAnsi="Times New Roman"/>
          <w:lang w:val="lt-LT"/>
        </w:rPr>
        <w:t>Jeigu esate nėščia, žindote kūdikį, manote, kad galbūt esate nėščia arba planuojate pastoti, tai prieš vartodama šį vaistą pasitarkite su gydytoju.</w:t>
      </w:r>
    </w:p>
    <w:p w14:paraId="49201A8D" w14:textId="77777777" w:rsidR="00277B06" w:rsidRPr="004E27EC" w:rsidRDefault="00277B06" w:rsidP="00277B06">
      <w:pPr>
        <w:numPr>
          <w:ilvl w:val="12"/>
          <w:numId w:val="0"/>
        </w:numPr>
        <w:spacing w:after="0" w:line="240" w:lineRule="auto"/>
        <w:rPr>
          <w:rFonts w:ascii="Times New Roman" w:eastAsia="Times New Roman" w:hAnsi="Times New Roman"/>
          <w:lang w:val="lt-LT"/>
        </w:rPr>
      </w:pPr>
    </w:p>
    <w:p w14:paraId="6FA77B38"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lang w:val="lt-LT"/>
        </w:rPr>
      </w:pPr>
      <w:r w:rsidRPr="004E27EC">
        <w:rPr>
          <w:rFonts w:ascii="Times New Roman" w:eastAsia="Times New Roman" w:hAnsi="Times New Roman"/>
          <w:lang w:val="lt-LT"/>
        </w:rPr>
        <w:t xml:space="preserve">Zyrtec </w:t>
      </w:r>
      <w:r w:rsidRPr="004E27EC">
        <w:rPr>
          <w:rFonts w:ascii="Times New Roman" w:eastAsia="Times New Roman" w:hAnsi="Times New Roman"/>
          <w:lang w:val="lt-LT" w:eastAsia="fr-BE"/>
        </w:rPr>
        <w:t>reikia vengti vartoti nėštumo metu.</w:t>
      </w:r>
      <w:r w:rsidRPr="004E27EC">
        <w:rPr>
          <w:rFonts w:ascii="Times New Roman" w:eastAsia="Times New Roman" w:hAnsi="Times New Roman"/>
          <w:lang w:val="lt-LT"/>
        </w:rPr>
        <w:t xml:space="preserve"> Atsitiktinai pavartojus vaisto nėštumo metu, kokio nors žalingo poveikio vaisiui jis nesukels. Tačiau vaistą galima vartoti tik jeigu būtina ir gydytojui leidus.</w:t>
      </w:r>
    </w:p>
    <w:p w14:paraId="072F180C"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lang w:val="lt-LT" w:eastAsia="fr-BE"/>
        </w:rPr>
      </w:pPr>
    </w:p>
    <w:p w14:paraId="34BA2BD9"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lang w:val="lt-LT" w:eastAsia="fr-BE"/>
        </w:rPr>
      </w:pPr>
      <w:r w:rsidRPr="004E27EC">
        <w:rPr>
          <w:rFonts w:ascii="Times New Roman" w:eastAsia="Times New Roman" w:hAnsi="Times New Roman"/>
          <w:lang w:val="lt-LT" w:eastAsia="fr-BE"/>
        </w:rPr>
        <w:t xml:space="preserve">Cetirizinas patenka į motinos pieną. Šalutinio poveikio pavojaus žindomiems kūdikiams negalima atmesti. Todėl žindymo metu </w:t>
      </w:r>
      <w:r w:rsidRPr="004E27EC">
        <w:rPr>
          <w:rFonts w:ascii="Times New Roman" w:eastAsia="Times New Roman" w:hAnsi="Times New Roman"/>
          <w:lang w:val="lt-LT"/>
        </w:rPr>
        <w:t xml:space="preserve">Zyrtec </w:t>
      </w:r>
      <w:r w:rsidRPr="004E27EC">
        <w:rPr>
          <w:rFonts w:ascii="Times New Roman" w:eastAsia="Times New Roman" w:hAnsi="Times New Roman"/>
          <w:lang w:val="lt-LT" w:eastAsia="fr-BE"/>
        </w:rPr>
        <w:t>vartoti negalima, nebent Jūs pasitarėte su gydytoju.</w:t>
      </w:r>
    </w:p>
    <w:p w14:paraId="6530F31B" w14:textId="77777777" w:rsidR="00277B06" w:rsidRPr="004E27EC" w:rsidRDefault="00277B06" w:rsidP="00277B06">
      <w:pPr>
        <w:numPr>
          <w:ilvl w:val="12"/>
          <w:numId w:val="0"/>
        </w:numPr>
        <w:spacing w:after="0" w:line="240" w:lineRule="auto"/>
        <w:ind w:right="-2"/>
        <w:outlineLvl w:val="0"/>
        <w:rPr>
          <w:rFonts w:ascii="Times New Roman" w:eastAsia="Times New Roman" w:hAnsi="Times New Roman"/>
          <w:b/>
          <w:lang w:val="lt-LT"/>
        </w:rPr>
      </w:pPr>
    </w:p>
    <w:p w14:paraId="21EB3365" w14:textId="77777777" w:rsidR="00277B06" w:rsidRPr="004E27EC" w:rsidRDefault="00277B06" w:rsidP="00277B06">
      <w:pPr>
        <w:numPr>
          <w:ilvl w:val="12"/>
          <w:numId w:val="0"/>
        </w:numPr>
        <w:spacing w:after="0" w:line="240" w:lineRule="auto"/>
        <w:ind w:right="-2"/>
        <w:outlineLvl w:val="0"/>
        <w:rPr>
          <w:rFonts w:ascii="Times New Roman" w:eastAsia="Times New Roman" w:hAnsi="Times New Roman"/>
          <w:lang w:val="lt-LT"/>
        </w:rPr>
      </w:pPr>
      <w:r w:rsidRPr="004E27EC">
        <w:rPr>
          <w:rFonts w:ascii="Times New Roman" w:eastAsia="Times New Roman" w:hAnsi="Times New Roman"/>
          <w:b/>
          <w:lang w:val="lt-LT"/>
        </w:rPr>
        <w:t>Vairavimas ir mechanizmų valdymas</w:t>
      </w:r>
    </w:p>
    <w:p w14:paraId="571F6256"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lang w:val="lt-LT" w:eastAsia="fr-BE"/>
        </w:rPr>
      </w:pPr>
      <w:r w:rsidRPr="004E27EC">
        <w:rPr>
          <w:rFonts w:ascii="Times New Roman" w:eastAsia="Times New Roman" w:hAnsi="Times New Roman"/>
          <w:lang w:val="lt-LT" w:eastAsia="fr-BE"/>
        </w:rPr>
        <w:t xml:space="preserve">Klinikinių tyrimų metu, </w:t>
      </w:r>
      <w:r w:rsidRPr="004E27EC">
        <w:rPr>
          <w:rFonts w:ascii="Times New Roman" w:eastAsia="Times New Roman" w:hAnsi="Times New Roman"/>
          <w:lang w:val="lt-LT"/>
        </w:rPr>
        <w:t>Zyrtec</w:t>
      </w:r>
      <w:r w:rsidRPr="004E27EC">
        <w:rPr>
          <w:rFonts w:ascii="Times New Roman" w:eastAsia="Times New Roman" w:hAnsi="Times New Roman"/>
          <w:i/>
          <w:lang w:val="lt-LT"/>
        </w:rPr>
        <w:t xml:space="preserve"> </w:t>
      </w:r>
      <w:r w:rsidRPr="004E27EC">
        <w:rPr>
          <w:rFonts w:ascii="Times New Roman" w:eastAsia="Times New Roman" w:hAnsi="Times New Roman"/>
          <w:lang w:val="lt-LT" w:eastAsia="fr-BE"/>
        </w:rPr>
        <w:t xml:space="preserve">vartojant rekomenduojamomis dozėmis, nenustatyta, kad pablogėtų dėmesys, budrumas ir gebėjimas vairuoti. </w:t>
      </w:r>
    </w:p>
    <w:p w14:paraId="6A0C635E"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lang w:val="lt-LT" w:eastAsia="fr-BE"/>
        </w:rPr>
      </w:pPr>
      <w:r w:rsidRPr="004E27EC">
        <w:rPr>
          <w:rFonts w:ascii="Times New Roman" w:eastAsia="Times New Roman" w:hAnsi="Times New Roman"/>
          <w:lang w:val="lt-LT" w:eastAsia="fr-BE"/>
        </w:rPr>
        <w:t xml:space="preserve">Pavartojus Zyrtec, turite atidžiai stebėti, kokį poveikį Jums sukelia vaistas, jei ruošiatės vairuoti, atlikti potencialiai pavojingus darbus ar valdyti mechanizmus. Negalima viršyti rekomenduojamos dozės. </w:t>
      </w:r>
    </w:p>
    <w:p w14:paraId="784CFD17" w14:textId="77777777" w:rsidR="00277B06" w:rsidRPr="004E27EC" w:rsidRDefault="00277B06" w:rsidP="00277B06">
      <w:pPr>
        <w:numPr>
          <w:ilvl w:val="12"/>
          <w:numId w:val="0"/>
        </w:numPr>
        <w:spacing w:after="0" w:line="240" w:lineRule="auto"/>
        <w:rPr>
          <w:rFonts w:ascii="Times New Roman" w:eastAsia="Times New Roman" w:hAnsi="Times New Roman"/>
          <w:lang w:val="lt-LT"/>
        </w:rPr>
      </w:pPr>
    </w:p>
    <w:p w14:paraId="7B90C51E" w14:textId="77777777" w:rsidR="00244427" w:rsidRPr="004E27EC" w:rsidRDefault="00277B06" w:rsidP="00277B06">
      <w:pPr>
        <w:spacing w:after="0" w:line="240" w:lineRule="auto"/>
        <w:rPr>
          <w:rFonts w:ascii="Times New Roman" w:eastAsia="Times New Roman" w:hAnsi="Times New Roman"/>
          <w:b/>
          <w:lang w:val="lt-LT"/>
        </w:rPr>
      </w:pPr>
      <w:r w:rsidRPr="004E27EC">
        <w:rPr>
          <w:rFonts w:ascii="Times New Roman" w:eastAsia="Times New Roman" w:hAnsi="Times New Roman"/>
          <w:b/>
          <w:lang w:val="lt-LT"/>
        </w:rPr>
        <w:t>Zyrtec plėvele dengtose tabletėse yra laktozės</w:t>
      </w:r>
    </w:p>
    <w:p w14:paraId="3C96436E" w14:textId="0F011256" w:rsidR="00277B06" w:rsidRPr="004E27EC" w:rsidRDefault="00244427"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J</w:t>
      </w:r>
      <w:r w:rsidR="00277B06" w:rsidRPr="004E27EC">
        <w:rPr>
          <w:rFonts w:ascii="Times New Roman" w:eastAsia="Times New Roman" w:hAnsi="Times New Roman"/>
          <w:lang w:val="lt-LT"/>
        </w:rPr>
        <w:t>eigu gydytojas Jums yra sakęs, kad netoleruojate kokių nors angliavandenių, kreipkitės į jį prieš pradėdami vartoti šį vaistą</w:t>
      </w:r>
      <w:r w:rsidR="00277B06" w:rsidRPr="004E27EC">
        <w:rPr>
          <w:rFonts w:ascii="Times New Roman" w:eastAsia="Times New Roman" w:hAnsi="Times New Roman"/>
          <w:i/>
          <w:lang w:val="lt-LT"/>
        </w:rPr>
        <w:t>.</w:t>
      </w:r>
    </w:p>
    <w:p w14:paraId="6BA5B856"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4F9DB23A"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6FCB45FE" w14:textId="77777777" w:rsidR="00277B06" w:rsidRPr="004E27EC" w:rsidRDefault="00277B06" w:rsidP="00277B06">
      <w:pPr>
        <w:numPr>
          <w:ilvl w:val="12"/>
          <w:numId w:val="0"/>
        </w:numPr>
        <w:spacing w:after="0" w:line="240" w:lineRule="auto"/>
        <w:ind w:left="630" w:right="-2" w:hanging="630"/>
        <w:rPr>
          <w:rFonts w:ascii="Times New Roman" w:eastAsia="Times New Roman" w:hAnsi="Times New Roman"/>
          <w:b/>
          <w:lang w:val="lt-LT"/>
        </w:rPr>
      </w:pPr>
      <w:r w:rsidRPr="004E27EC">
        <w:rPr>
          <w:rFonts w:ascii="Times New Roman" w:eastAsia="Times New Roman" w:hAnsi="Times New Roman"/>
          <w:b/>
          <w:lang w:val="lt-LT"/>
        </w:rPr>
        <w:t>3.</w:t>
      </w:r>
      <w:r w:rsidRPr="004E27EC">
        <w:rPr>
          <w:rFonts w:ascii="Times New Roman" w:eastAsia="Times New Roman" w:hAnsi="Times New Roman"/>
          <w:lang w:val="lt-LT"/>
        </w:rPr>
        <w:tab/>
      </w:r>
      <w:r w:rsidRPr="004E27EC">
        <w:rPr>
          <w:rFonts w:ascii="Times New Roman" w:eastAsia="Times New Roman" w:hAnsi="Times New Roman"/>
          <w:b/>
          <w:lang w:val="lt-LT"/>
        </w:rPr>
        <w:t>Kaip vartoti</w:t>
      </w:r>
      <w:r w:rsidRPr="004E27EC">
        <w:rPr>
          <w:rFonts w:ascii="Times New Roman" w:eastAsia="Times New Roman" w:hAnsi="Times New Roman"/>
          <w:lang w:val="lt-LT"/>
        </w:rPr>
        <w:t xml:space="preserve"> </w:t>
      </w:r>
      <w:r w:rsidRPr="004E27EC">
        <w:rPr>
          <w:rFonts w:ascii="Times New Roman" w:eastAsia="Times New Roman" w:hAnsi="Times New Roman"/>
          <w:b/>
          <w:lang w:val="lt-LT"/>
        </w:rPr>
        <w:t>Zyrtec</w:t>
      </w:r>
    </w:p>
    <w:p w14:paraId="644902D4" w14:textId="77777777" w:rsidR="00277B06" w:rsidRPr="004E27EC" w:rsidRDefault="00277B06" w:rsidP="00277B06">
      <w:pPr>
        <w:numPr>
          <w:ilvl w:val="12"/>
          <w:numId w:val="0"/>
        </w:numPr>
        <w:spacing w:after="0" w:line="240" w:lineRule="auto"/>
        <w:ind w:left="630" w:right="-2" w:hanging="630"/>
        <w:rPr>
          <w:rFonts w:ascii="Times New Roman" w:eastAsia="Times New Roman" w:hAnsi="Times New Roman"/>
          <w:lang w:val="lt-LT"/>
        </w:rPr>
      </w:pPr>
    </w:p>
    <w:p w14:paraId="5FFE6C09"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4E27EC">
        <w:rPr>
          <w:rFonts w:ascii="Times New Roman" w:eastAsia="Times New Roman" w:hAnsi="Times New Roman"/>
          <w:lang w:val="lt-LT"/>
        </w:rPr>
        <w:t>Visada</w:t>
      </w:r>
      <w:r w:rsidRPr="004E27EC">
        <w:rPr>
          <w:rFonts w:ascii="Times New Roman" w:eastAsia="Times New Roman" w:hAnsi="Times New Roman"/>
          <w:bCs/>
          <w:lang w:val="lt-LT" w:eastAsia="fr-BE"/>
        </w:rPr>
        <w:t xml:space="preserve"> vartokite šį vaistą tiksliai kaip nurodė gydytojas arba vaistininkas. Jeigu abejojate, kreipkitės į gydytoją arba vaistininką.</w:t>
      </w:r>
    </w:p>
    <w:p w14:paraId="3E837A20"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54F0E3D5"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Tabletes reikia nuryti</w:t>
      </w:r>
      <w:r w:rsidRPr="004E27EC">
        <w:rPr>
          <w:rFonts w:ascii="Times New Roman" w:eastAsia="Times New Roman" w:hAnsi="Times New Roman"/>
          <w:i/>
          <w:lang w:val="lt-LT"/>
        </w:rPr>
        <w:t>,</w:t>
      </w:r>
      <w:r w:rsidRPr="004E27EC">
        <w:rPr>
          <w:rFonts w:ascii="Times New Roman" w:eastAsia="Times New Roman" w:hAnsi="Times New Roman"/>
          <w:lang w:val="lt-LT"/>
        </w:rPr>
        <w:t xml:space="preserve"> užsigeriant stikline skysčio.</w:t>
      </w:r>
    </w:p>
    <w:p w14:paraId="386143C9"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Šią tabletę galima padalyti į 2 lygias dozes.</w:t>
      </w:r>
    </w:p>
    <w:p w14:paraId="067254F5" w14:textId="77777777" w:rsidR="00277B06" w:rsidRPr="004E27EC" w:rsidRDefault="00277B06" w:rsidP="00277B06">
      <w:pPr>
        <w:spacing w:after="0" w:line="240" w:lineRule="auto"/>
        <w:rPr>
          <w:rFonts w:ascii="Times New Roman" w:eastAsia="Times New Roman" w:hAnsi="Times New Roman"/>
          <w:b/>
          <w:lang w:val="lt-LT"/>
        </w:rPr>
      </w:pPr>
    </w:p>
    <w:p w14:paraId="6B31F3CC" w14:textId="77777777" w:rsidR="00277B06" w:rsidRPr="004E27EC" w:rsidRDefault="00277B06" w:rsidP="00277B06">
      <w:pPr>
        <w:tabs>
          <w:tab w:val="left" w:pos="567"/>
        </w:tabs>
        <w:spacing w:after="0" w:line="260" w:lineRule="exact"/>
        <w:rPr>
          <w:rFonts w:ascii="Times New Roman" w:eastAsia="Times New Roman" w:hAnsi="Times New Roman"/>
          <w:b/>
          <w:bCs/>
          <w:lang w:val="lt-LT" w:eastAsia="fr-BE"/>
        </w:rPr>
      </w:pPr>
      <w:r w:rsidRPr="004E27EC">
        <w:rPr>
          <w:rFonts w:ascii="Times New Roman" w:eastAsia="Times New Roman" w:hAnsi="Times New Roman"/>
          <w:b/>
          <w:bCs/>
          <w:lang w:val="lt-LT" w:eastAsia="fr-BE"/>
        </w:rPr>
        <w:t>Suaugusieji ir vyresni kaip 12 metų paaugliai:</w:t>
      </w:r>
    </w:p>
    <w:p w14:paraId="7662CD2C" w14:textId="1451767F"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4E27EC">
        <w:rPr>
          <w:rFonts w:ascii="Times New Roman" w:eastAsia="Times New Roman" w:hAnsi="Times New Roman"/>
          <w:bCs/>
          <w:lang w:val="lt-LT" w:eastAsia="fr-BE"/>
        </w:rPr>
        <w:t>Rekomenduojama dozė yra 10 mg vieną kartą per parą, t.</w:t>
      </w:r>
      <w:r w:rsidR="00332075" w:rsidRPr="004E27EC">
        <w:rPr>
          <w:rFonts w:ascii="Times New Roman" w:eastAsia="Times New Roman" w:hAnsi="Times New Roman"/>
          <w:bCs/>
          <w:lang w:val="lt-LT" w:eastAsia="fr-BE"/>
        </w:rPr>
        <w:t xml:space="preserve"> </w:t>
      </w:r>
      <w:r w:rsidRPr="004E27EC">
        <w:rPr>
          <w:rFonts w:ascii="Times New Roman" w:eastAsia="Times New Roman" w:hAnsi="Times New Roman"/>
          <w:bCs/>
          <w:lang w:val="lt-LT" w:eastAsia="fr-BE"/>
        </w:rPr>
        <w:t>y. 1 tabletė.</w:t>
      </w:r>
    </w:p>
    <w:p w14:paraId="4765F8C3"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2E051A59"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4E27EC">
        <w:rPr>
          <w:rFonts w:ascii="Times New Roman" w:eastAsia="Times New Roman" w:hAnsi="Times New Roman"/>
          <w:b/>
          <w:bCs/>
          <w:lang w:val="lt-LT" w:eastAsia="fr-BE"/>
        </w:rPr>
        <w:t>Vartojimas vaikams nuo 6 iki 12 metų amžiaus:</w:t>
      </w:r>
    </w:p>
    <w:p w14:paraId="14D08314" w14:textId="143BA5AE"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4E27EC">
        <w:rPr>
          <w:rFonts w:ascii="Times New Roman" w:eastAsia="Times New Roman" w:hAnsi="Times New Roman"/>
          <w:bCs/>
          <w:lang w:val="lt-LT" w:eastAsia="fr-BE"/>
        </w:rPr>
        <w:t>Rekomenduojama dozė yra 5 mg du kartus per parą, t.</w:t>
      </w:r>
      <w:r w:rsidR="00332075" w:rsidRPr="004E27EC">
        <w:rPr>
          <w:rFonts w:ascii="Times New Roman" w:eastAsia="Times New Roman" w:hAnsi="Times New Roman"/>
          <w:bCs/>
          <w:lang w:val="lt-LT" w:eastAsia="fr-BE"/>
        </w:rPr>
        <w:t xml:space="preserve"> </w:t>
      </w:r>
      <w:r w:rsidRPr="004E27EC">
        <w:rPr>
          <w:rFonts w:ascii="Times New Roman" w:eastAsia="Times New Roman" w:hAnsi="Times New Roman"/>
          <w:bCs/>
          <w:lang w:val="lt-LT" w:eastAsia="fr-BE"/>
        </w:rPr>
        <w:t>y. po pusę tabletės du kartus per parą.</w:t>
      </w:r>
    </w:p>
    <w:p w14:paraId="1E415954" w14:textId="77777777" w:rsidR="00277B06" w:rsidRPr="004E27EC" w:rsidRDefault="00277B06" w:rsidP="00277B06">
      <w:pPr>
        <w:spacing w:after="0" w:line="240" w:lineRule="auto"/>
        <w:rPr>
          <w:rFonts w:ascii="Times New Roman" w:eastAsia="Times New Roman" w:hAnsi="Times New Roman"/>
          <w:lang w:val="lt-LT"/>
        </w:rPr>
      </w:pPr>
    </w:p>
    <w:p w14:paraId="4C0CB4CC" w14:textId="77777777" w:rsidR="00277B06" w:rsidRPr="004E27EC" w:rsidRDefault="00277B06" w:rsidP="00277B06">
      <w:pPr>
        <w:spacing w:after="0" w:line="240" w:lineRule="auto"/>
        <w:rPr>
          <w:rFonts w:ascii="Times New Roman" w:eastAsia="Times New Roman" w:hAnsi="Times New Roman"/>
          <w:b/>
          <w:lang w:val="lt-LT"/>
        </w:rPr>
      </w:pPr>
      <w:r w:rsidRPr="004E27EC">
        <w:rPr>
          <w:rFonts w:ascii="Times New Roman" w:eastAsia="Times New Roman" w:hAnsi="Times New Roman"/>
          <w:b/>
          <w:lang w:val="lt-LT"/>
        </w:rPr>
        <w:lastRenderedPageBreak/>
        <w:t>Pacientai, kurių inkstų funkcija sutrikusi</w:t>
      </w:r>
    </w:p>
    <w:p w14:paraId="1E80C250"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Pacientams, kurių inkstų funkcija vidutiniškai sutrikusi, rekomenduojama vartoti 5 mg vieną kartą per parą.</w:t>
      </w:r>
    </w:p>
    <w:p w14:paraId="4CAB467C"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Jeigu sergate sunkia inkstų liga, kreipkitės į gydytoją arba vaistininką, kuris gali dozę atitinkamai pakoreguoti.</w:t>
      </w:r>
    </w:p>
    <w:p w14:paraId="61BBF190"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Jeigu Jūsų vaikas serga sunkia inkstų liga, kreipkitės į gydytoją arba vaistininką, kuris gali dozę atitinkamai pakoreguoti, atsižvelgiant į Jūsų vaiko poreikį.</w:t>
      </w:r>
    </w:p>
    <w:p w14:paraId="022F1E72" w14:textId="77777777" w:rsidR="00277B06" w:rsidRPr="004E27EC" w:rsidRDefault="00277B06" w:rsidP="00277B06">
      <w:pPr>
        <w:spacing w:after="0" w:line="240" w:lineRule="auto"/>
        <w:rPr>
          <w:rFonts w:ascii="Times New Roman" w:eastAsia="Times New Roman" w:hAnsi="Times New Roman"/>
          <w:lang w:val="lt-LT"/>
        </w:rPr>
      </w:pPr>
    </w:p>
    <w:p w14:paraId="64AFBBED"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Jei Jums atrodo, kad Zyrtec poveikis per silpnas arba per stiprus, pasitarkite su gydytoju.</w:t>
      </w:r>
    </w:p>
    <w:p w14:paraId="44C95C00" w14:textId="77777777" w:rsidR="00277B06" w:rsidRPr="004E27EC" w:rsidRDefault="00277B06" w:rsidP="00277B06">
      <w:pPr>
        <w:spacing w:after="0" w:line="240" w:lineRule="auto"/>
        <w:rPr>
          <w:rFonts w:ascii="Times New Roman" w:eastAsia="Times New Roman" w:hAnsi="Times New Roman"/>
          <w:lang w:val="lt-LT"/>
        </w:rPr>
      </w:pPr>
    </w:p>
    <w:p w14:paraId="7BDB41DD"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4E27EC">
        <w:rPr>
          <w:rFonts w:ascii="Times New Roman" w:eastAsia="Times New Roman" w:hAnsi="Times New Roman"/>
          <w:b/>
          <w:bCs/>
          <w:lang w:val="lt-LT" w:eastAsia="fr-BE"/>
        </w:rPr>
        <w:t>Gydymo trukmė</w:t>
      </w:r>
    </w:p>
    <w:p w14:paraId="257AC1A2"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4E27EC">
        <w:rPr>
          <w:rFonts w:ascii="Times New Roman" w:eastAsia="Times New Roman" w:hAnsi="Times New Roman"/>
          <w:bCs/>
          <w:lang w:val="lt-LT" w:eastAsia="fr-BE"/>
        </w:rPr>
        <w:t>Gydymo trukmė priklauso nuo nusiskundimų tipo, trukmės ir eigos. Pasitarkite su gydytoju arba vaistininku.</w:t>
      </w:r>
    </w:p>
    <w:p w14:paraId="7163318D"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0570D5ED" w14:textId="77777777" w:rsidR="00277B06" w:rsidRPr="004E27EC" w:rsidRDefault="00277B06" w:rsidP="00277B06">
      <w:pPr>
        <w:numPr>
          <w:ilvl w:val="12"/>
          <w:numId w:val="0"/>
        </w:numPr>
        <w:spacing w:after="0" w:line="240" w:lineRule="auto"/>
        <w:ind w:right="-2"/>
        <w:outlineLvl w:val="0"/>
        <w:rPr>
          <w:rFonts w:ascii="Times New Roman" w:eastAsia="Times New Roman" w:hAnsi="Times New Roman"/>
          <w:lang w:val="lt-LT"/>
        </w:rPr>
      </w:pPr>
      <w:r w:rsidRPr="004E27EC">
        <w:rPr>
          <w:rFonts w:ascii="Times New Roman" w:eastAsia="Times New Roman" w:hAnsi="Times New Roman"/>
          <w:b/>
          <w:lang w:val="lt-LT"/>
        </w:rPr>
        <w:t>Ką daryti pavartojus per didelę Zyrtec dozę?</w:t>
      </w:r>
    </w:p>
    <w:p w14:paraId="54CBA78F"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lang w:val="lt-LT" w:eastAsia="fr-BE"/>
        </w:rPr>
      </w:pPr>
      <w:r w:rsidRPr="004E27EC">
        <w:rPr>
          <w:rFonts w:ascii="Times New Roman" w:eastAsia="Times New Roman" w:hAnsi="Times New Roman"/>
          <w:lang w:val="lt-LT" w:eastAsia="fr-BE"/>
        </w:rPr>
        <w:t xml:space="preserve">Jeigu Jūs galvojate, kad pavartojote per didelę </w:t>
      </w:r>
      <w:r w:rsidRPr="004E27EC">
        <w:rPr>
          <w:rFonts w:ascii="Times New Roman" w:eastAsia="Times New Roman" w:hAnsi="Times New Roman"/>
          <w:lang w:val="lt-LT"/>
        </w:rPr>
        <w:t>Zyrtec</w:t>
      </w:r>
      <w:r w:rsidRPr="004E27EC">
        <w:rPr>
          <w:rFonts w:ascii="Times New Roman" w:eastAsia="Times New Roman" w:hAnsi="Times New Roman"/>
          <w:lang w:val="lt-LT" w:eastAsia="fr-BE"/>
        </w:rPr>
        <w:t xml:space="preserve"> dozę, kreipkitės į gydytoją.</w:t>
      </w:r>
    </w:p>
    <w:p w14:paraId="23E7F736"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lang w:val="lt-LT" w:eastAsia="fr-BE"/>
        </w:rPr>
      </w:pPr>
      <w:r w:rsidRPr="004E27EC">
        <w:rPr>
          <w:rFonts w:ascii="Times New Roman" w:eastAsia="Times New Roman" w:hAnsi="Times New Roman"/>
          <w:lang w:val="lt-LT" w:eastAsia="fr-BE"/>
        </w:rPr>
        <w:t>Jūsų gydytojas nuspręs, ar reikia imtis kokių nors priemonių.</w:t>
      </w:r>
    </w:p>
    <w:p w14:paraId="1503996D" w14:textId="77777777" w:rsidR="00277B06" w:rsidRPr="004E27EC" w:rsidRDefault="00277B06" w:rsidP="00277B06">
      <w:pPr>
        <w:spacing w:after="0" w:line="240" w:lineRule="auto"/>
        <w:rPr>
          <w:rFonts w:ascii="Times New Roman" w:eastAsia="Times New Roman" w:hAnsi="Times New Roman"/>
          <w:b/>
          <w:lang w:val="lt-LT"/>
        </w:rPr>
      </w:pPr>
    </w:p>
    <w:p w14:paraId="4621B706"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lang w:val="lt-LT" w:eastAsia="fr-BE"/>
        </w:rPr>
      </w:pPr>
      <w:r w:rsidRPr="004E27EC">
        <w:rPr>
          <w:rFonts w:ascii="Times New Roman" w:eastAsia="Times New Roman" w:hAnsi="Times New Roman"/>
          <w:lang w:val="lt-LT" w:eastAsia="fr-BE"/>
        </w:rPr>
        <w:t>Perdozavus vaisto, gali pasireikšti toliau aprašytas nepageidaujamas poveikis, kuris gali stiprėti. Gauta pranešimų apie nepageidaujamą poveikį, tokį kaip minčių susipainiojimas, viduriavimas, svaigulys, nuovargis, galvos skausmas, negalavimas, vyzdžių išsiplėtimas, niežulys, neramumas, slopinimas, mieguistumas, stuporas, nenormalus širdies plakimas, tremoras ir šlapimo susilaikymas.</w:t>
      </w:r>
    </w:p>
    <w:p w14:paraId="16774583" w14:textId="77777777" w:rsidR="00277B06" w:rsidRPr="004E27EC" w:rsidRDefault="00277B06" w:rsidP="00277B06">
      <w:pPr>
        <w:numPr>
          <w:ilvl w:val="12"/>
          <w:numId w:val="0"/>
        </w:numPr>
        <w:spacing w:after="0" w:line="240" w:lineRule="auto"/>
        <w:rPr>
          <w:rFonts w:ascii="Times New Roman" w:eastAsia="Times New Roman" w:hAnsi="Times New Roman"/>
          <w:lang w:val="lt-LT"/>
        </w:rPr>
      </w:pPr>
    </w:p>
    <w:p w14:paraId="78B26E61" w14:textId="77777777" w:rsidR="00277B06" w:rsidRPr="004E27EC" w:rsidRDefault="00277B06" w:rsidP="00277B06">
      <w:pPr>
        <w:numPr>
          <w:ilvl w:val="12"/>
          <w:numId w:val="0"/>
        </w:numPr>
        <w:spacing w:after="0" w:line="240" w:lineRule="auto"/>
        <w:ind w:right="-2"/>
        <w:outlineLvl w:val="0"/>
        <w:rPr>
          <w:rFonts w:ascii="Times New Roman" w:eastAsia="Times New Roman" w:hAnsi="Times New Roman"/>
          <w:lang w:val="lt-LT"/>
        </w:rPr>
      </w:pPr>
      <w:r w:rsidRPr="004E27EC">
        <w:rPr>
          <w:rFonts w:ascii="Times New Roman" w:eastAsia="Times New Roman" w:hAnsi="Times New Roman"/>
          <w:b/>
          <w:lang w:val="lt-LT"/>
        </w:rPr>
        <w:t>Pamiršus pavartoti Zyrtec</w:t>
      </w:r>
    </w:p>
    <w:p w14:paraId="70417D7D"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Negalima vartoti dvigubos dozės norint kompensuoti praleistą dozę.</w:t>
      </w:r>
    </w:p>
    <w:p w14:paraId="1B78272A" w14:textId="77777777" w:rsidR="00277B06" w:rsidRPr="004E27EC" w:rsidRDefault="00277B06" w:rsidP="00277B06">
      <w:pPr>
        <w:spacing w:after="0" w:line="240" w:lineRule="auto"/>
        <w:rPr>
          <w:rFonts w:ascii="Times New Roman" w:eastAsia="Times New Roman" w:hAnsi="Times New Roman"/>
          <w:lang w:val="lt-LT"/>
        </w:rPr>
      </w:pPr>
    </w:p>
    <w:p w14:paraId="6B832862" w14:textId="77777777" w:rsidR="00277B06" w:rsidRPr="004E27EC" w:rsidRDefault="00277B06" w:rsidP="00277B06">
      <w:pPr>
        <w:spacing w:after="0" w:line="240" w:lineRule="auto"/>
        <w:rPr>
          <w:rFonts w:ascii="Times New Roman" w:eastAsia="Times New Roman" w:hAnsi="Times New Roman"/>
          <w:b/>
          <w:lang w:val="lt-LT"/>
        </w:rPr>
      </w:pPr>
      <w:r w:rsidRPr="004E27EC">
        <w:rPr>
          <w:rFonts w:ascii="Times New Roman" w:eastAsia="Times New Roman" w:hAnsi="Times New Roman"/>
          <w:b/>
          <w:lang w:val="lt-LT"/>
        </w:rPr>
        <w:t>Nustojus vartoti Zyrtec</w:t>
      </w:r>
    </w:p>
    <w:p w14:paraId="21B1254C"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Jei nustosite vartoti Zyrtec, retai, niežulys (stiprus niežulys) ir/arba dilgėlinė gali atsinaujinti.</w:t>
      </w:r>
    </w:p>
    <w:p w14:paraId="23F0AB74"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62EE489F"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r w:rsidRPr="004E27EC">
        <w:rPr>
          <w:rFonts w:ascii="Times New Roman" w:eastAsia="Times New Roman" w:hAnsi="Times New Roman"/>
          <w:lang w:val="lt-LT"/>
        </w:rPr>
        <w:t>Jeigu kiltų daugiau klausimų dėl šio vaisto vartojimo, kreipkitės į gydytoją arba vaistininką.</w:t>
      </w:r>
    </w:p>
    <w:p w14:paraId="6A64E08A"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3B06F3BC"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14C158D4" w14:textId="77777777" w:rsidR="00277B06" w:rsidRPr="004E27EC" w:rsidRDefault="00277B06" w:rsidP="00277B06">
      <w:pPr>
        <w:numPr>
          <w:ilvl w:val="12"/>
          <w:numId w:val="0"/>
        </w:numPr>
        <w:spacing w:after="0" w:line="240" w:lineRule="auto"/>
        <w:ind w:left="567" w:right="-2" w:hanging="567"/>
        <w:rPr>
          <w:rFonts w:ascii="Times New Roman" w:eastAsia="Times New Roman" w:hAnsi="Times New Roman"/>
          <w:lang w:val="lt-LT"/>
        </w:rPr>
      </w:pPr>
      <w:r w:rsidRPr="004E27EC">
        <w:rPr>
          <w:rFonts w:ascii="Times New Roman" w:eastAsia="Times New Roman" w:hAnsi="Times New Roman"/>
          <w:b/>
          <w:lang w:val="lt-LT"/>
        </w:rPr>
        <w:t>4.</w:t>
      </w:r>
      <w:r w:rsidRPr="004E27EC">
        <w:rPr>
          <w:rFonts w:ascii="Times New Roman" w:eastAsia="Times New Roman" w:hAnsi="Times New Roman"/>
          <w:b/>
          <w:lang w:val="lt-LT"/>
        </w:rPr>
        <w:tab/>
        <w:t>Galimas šalutinis poveikis</w:t>
      </w:r>
    </w:p>
    <w:p w14:paraId="58797536"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46927B4C" w14:textId="77777777" w:rsidR="00277B06" w:rsidRPr="004E27EC" w:rsidRDefault="00277B06" w:rsidP="00277B06">
      <w:pPr>
        <w:numPr>
          <w:ilvl w:val="12"/>
          <w:numId w:val="0"/>
        </w:numPr>
        <w:spacing w:after="0" w:line="240" w:lineRule="auto"/>
        <w:ind w:right="-29"/>
        <w:rPr>
          <w:rFonts w:ascii="Times New Roman" w:eastAsia="Times New Roman" w:hAnsi="Times New Roman"/>
          <w:lang w:val="lt-LT"/>
        </w:rPr>
      </w:pPr>
      <w:r w:rsidRPr="004E27EC">
        <w:rPr>
          <w:rFonts w:ascii="Times New Roman" w:eastAsia="Times New Roman" w:hAnsi="Times New Roman"/>
          <w:lang w:val="lt-LT"/>
        </w:rPr>
        <w:t>Šis vaistas, kaip ir visi kiti, gali sukelti šalutinį poveikį, nors jis pasireiškia ne visiems žmonėms.</w:t>
      </w:r>
    </w:p>
    <w:p w14:paraId="7C90F4E9"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60109AD5" w14:textId="77777777" w:rsidR="00277B06" w:rsidRPr="004E27EC" w:rsidRDefault="00277B06" w:rsidP="00277B06">
      <w:pPr>
        <w:spacing w:after="0" w:line="240" w:lineRule="auto"/>
        <w:rPr>
          <w:rFonts w:ascii="Times New Roman" w:eastAsia="Times New Roman" w:hAnsi="Times New Roman"/>
          <w:b/>
          <w:lang w:val="lt-LT"/>
        </w:rPr>
      </w:pPr>
      <w:r w:rsidRPr="004E27EC">
        <w:rPr>
          <w:rFonts w:ascii="Times New Roman" w:eastAsia="Times New Roman" w:hAnsi="Times New Roman"/>
          <w:b/>
          <w:lang w:val="lt-LT"/>
        </w:rPr>
        <w:t>Šie šalutiniai poveikiai yra reti arba labai reti, tačiau juos pastebėjus, nustokite vartoti vaistą ir nedelsdami praneškite apie tai savo gydytojui:</w:t>
      </w:r>
    </w:p>
    <w:p w14:paraId="7810D7E2"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Alerginės reakcijos, įskaitant sunkias reakcijas ir angioneurozinę edemą (sunki alerginė reakcija, kuri sukelia veido ir kaklo tinimą).</w:t>
      </w:r>
    </w:p>
    <w:p w14:paraId="3936F8A1"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Šios reakcijos gali pasireikšti iš karto pirmą kartą pavartojus vaisto arba gali pasireikšti vėliau.</w:t>
      </w:r>
    </w:p>
    <w:p w14:paraId="0CED1853" w14:textId="77777777" w:rsidR="00277B06" w:rsidRPr="004E27EC" w:rsidRDefault="00277B06" w:rsidP="00277B06">
      <w:pPr>
        <w:spacing w:after="0" w:line="240" w:lineRule="auto"/>
        <w:rPr>
          <w:rFonts w:ascii="Times New Roman" w:eastAsia="Times New Roman" w:hAnsi="Times New Roman"/>
          <w:lang w:val="lt-LT"/>
        </w:rPr>
      </w:pPr>
    </w:p>
    <w:p w14:paraId="7ECAE7D6" w14:textId="77777777" w:rsidR="00277B06" w:rsidRPr="004E27EC" w:rsidRDefault="00277B06" w:rsidP="00277B06">
      <w:pPr>
        <w:spacing w:after="0" w:line="240" w:lineRule="auto"/>
        <w:rPr>
          <w:rFonts w:ascii="Times New Roman" w:eastAsia="Times New Roman" w:hAnsi="Times New Roman"/>
          <w:b/>
          <w:lang w:val="lt-LT"/>
        </w:rPr>
      </w:pPr>
      <w:r w:rsidRPr="004E27EC">
        <w:rPr>
          <w:rFonts w:ascii="Times New Roman" w:eastAsia="Times New Roman" w:hAnsi="Times New Roman"/>
          <w:b/>
          <w:lang w:val="lt-LT"/>
        </w:rPr>
        <w:t>Dažni šalutiniai poveikiai (</w:t>
      </w:r>
      <w:r w:rsidRPr="004E27EC">
        <w:rPr>
          <w:rFonts w:ascii="Times New Roman" w:eastAsia="Times New Roman" w:hAnsi="Times New Roman"/>
          <w:lang w:val="lt-LT"/>
        </w:rPr>
        <w:t>gali pasireikšti nuo 1 iki 10 pacientų)</w:t>
      </w:r>
    </w:p>
    <w:p w14:paraId="492D0C14"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Somnolencija (mieguistumas)</w:t>
      </w:r>
    </w:p>
    <w:p w14:paraId="60354789"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Svaigulys, galvos skausmas</w:t>
      </w:r>
    </w:p>
    <w:p w14:paraId="77063EAA"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Faringitas, rinitas (vaikams)</w:t>
      </w:r>
    </w:p>
    <w:p w14:paraId="459EEF2D"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Viduriavimas, pykinimas, burnos džiūvimas</w:t>
      </w:r>
    </w:p>
    <w:p w14:paraId="7D4A6F14"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Nuovargis</w:t>
      </w:r>
    </w:p>
    <w:p w14:paraId="2B945B63" w14:textId="77777777" w:rsidR="00277B06" w:rsidRPr="004E27EC" w:rsidRDefault="00277B06" w:rsidP="00277B06">
      <w:pPr>
        <w:spacing w:after="0" w:line="240" w:lineRule="auto"/>
        <w:rPr>
          <w:rFonts w:ascii="Times New Roman" w:eastAsia="Times New Roman" w:hAnsi="Times New Roman"/>
          <w:lang w:val="lt-LT"/>
        </w:rPr>
      </w:pPr>
    </w:p>
    <w:p w14:paraId="7582A806" w14:textId="77777777" w:rsidR="00277B06" w:rsidRPr="004E27EC" w:rsidRDefault="00277B06" w:rsidP="00277B06">
      <w:pPr>
        <w:spacing w:after="0" w:line="240" w:lineRule="auto"/>
        <w:rPr>
          <w:rFonts w:ascii="Times New Roman" w:eastAsia="Times New Roman" w:hAnsi="Times New Roman"/>
          <w:b/>
          <w:lang w:val="lt-LT"/>
        </w:rPr>
      </w:pPr>
      <w:r w:rsidRPr="004E27EC">
        <w:rPr>
          <w:rFonts w:ascii="Times New Roman" w:eastAsia="Times New Roman" w:hAnsi="Times New Roman"/>
          <w:b/>
          <w:lang w:val="lt-LT"/>
        </w:rPr>
        <w:t xml:space="preserve">Nedažni šalutiniai poveikiai </w:t>
      </w:r>
      <w:r w:rsidRPr="004E27EC">
        <w:rPr>
          <w:rFonts w:ascii="Times New Roman" w:eastAsia="Times New Roman" w:hAnsi="Times New Roman"/>
          <w:lang w:val="lt-LT"/>
        </w:rPr>
        <w:t>(gali pasireikšti nuo 1 iki 100 pacientų)</w:t>
      </w:r>
    </w:p>
    <w:p w14:paraId="3074DDD3"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Susijaudinimas</w:t>
      </w:r>
    </w:p>
    <w:p w14:paraId="0E6EB402"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Parestezija (nenormalūs odos pojūčiai)</w:t>
      </w:r>
    </w:p>
    <w:p w14:paraId="47FC67B9"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Pilvo skausmas</w:t>
      </w:r>
    </w:p>
    <w:p w14:paraId="39240A7C"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Odos niežėjimas, bėrimas</w:t>
      </w:r>
    </w:p>
    <w:p w14:paraId="36B30E90"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Astenija (didelis nuovargis), negalavimas</w:t>
      </w:r>
    </w:p>
    <w:p w14:paraId="0E428A26" w14:textId="77777777" w:rsidR="00277B06" w:rsidRPr="004E27EC" w:rsidRDefault="00277B06" w:rsidP="00277B06">
      <w:pPr>
        <w:spacing w:after="0" w:line="240" w:lineRule="auto"/>
        <w:rPr>
          <w:rFonts w:ascii="Times New Roman" w:eastAsia="Times New Roman" w:hAnsi="Times New Roman"/>
          <w:lang w:val="lt-LT"/>
        </w:rPr>
      </w:pPr>
    </w:p>
    <w:p w14:paraId="29BA937F" w14:textId="77777777" w:rsidR="00277B06" w:rsidRPr="004E27EC" w:rsidRDefault="00277B06" w:rsidP="00277B06">
      <w:pPr>
        <w:spacing w:after="0" w:line="240" w:lineRule="auto"/>
        <w:rPr>
          <w:rFonts w:ascii="Times New Roman" w:eastAsia="Times New Roman" w:hAnsi="Times New Roman"/>
          <w:b/>
          <w:lang w:val="lt-LT"/>
        </w:rPr>
      </w:pPr>
      <w:r w:rsidRPr="004E27EC">
        <w:rPr>
          <w:rFonts w:ascii="Times New Roman" w:eastAsia="Times New Roman" w:hAnsi="Times New Roman"/>
          <w:b/>
          <w:lang w:val="lt-LT"/>
        </w:rPr>
        <w:t xml:space="preserve">Reti šalutiniai poveikiai </w:t>
      </w:r>
      <w:r w:rsidRPr="004E27EC">
        <w:rPr>
          <w:rFonts w:ascii="Times New Roman" w:eastAsia="Times New Roman" w:hAnsi="Times New Roman"/>
          <w:lang w:val="lt-LT"/>
        </w:rPr>
        <w:t>(gali pasireikšti nuo 1 iki 1000 pacientų)</w:t>
      </w:r>
    </w:p>
    <w:p w14:paraId="75B931BF"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lastRenderedPageBreak/>
        <w:t>-</w:t>
      </w:r>
      <w:r w:rsidRPr="004E27EC">
        <w:rPr>
          <w:rFonts w:ascii="Times New Roman" w:eastAsia="Times New Roman" w:hAnsi="Times New Roman"/>
          <w:lang w:val="lt-LT"/>
        </w:rPr>
        <w:tab/>
        <w:t>Alerginės reakcijos, kai kurios sunkios (labai retai)</w:t>
      </w:r>
    </w:p>
    <w:p w14:paraId="5CB65895"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Depresija, haliucinacija, agresija, minčių susipainiojimas, nemiga</w:t>
      </w:r>
    </w:p>
    <w:p w14:paraId="5A71310E"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Traukuliai</w:t>
      </w:r>
    </w:p>
    <w:p w14:paraId="4373D9A0"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Tachikardija (per greitas širdies plakimas)</w:t>
      </w:r>
    </w:p>
    <w:p w14:paraId="4E70AC69"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Sutrikusi kepenų funkcija</w:t>
      </w:r>
    </w:p>
    <w:p w14:paraId="53931774"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Urtikarija (dilgėlinė)</w:t>
      </w:r>
    </w:p>
    <w:p w14:paraId="4CF798C7"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Edema (patinimas)</w:t>
      </w:r>
    </w:p>
    <w:p w14:paraId="51ACE9C0" w14:textId="77777777" w:rsidR="00277B06" w:rsidRPr="004E27EC" w:rsidRDefault="00277B06"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Svorio padidėjimas</w:t>
      </w:r>
    </w:p>
    <w:p w14:paraId="71905452" w14:textId="77777777" w:rsidR="00277B06" w:rsidRPr="004E27EC" w:rsidRDefault="00277B06" w:rsidP="00277B06">
      <w:pPr>
        <w:spacing w:after="0" w:line="240" w:lineRule="auto"/>
        <w:rPr>
          <w:rFonts w:ascii="Times New Roman" w:eastAsia="Times New Roman" w:hAnsi="Times New Roman"/>
          <w:lang w:val="lt-LT"/>
        </w:rPr>
      </w:pPr>
    </w:p>
    <w:p w14:paraId="48FFCB5E" w14:textId="77777777" w:rsidR="00277B06" w:rsidRPr="004E27EC" w:rsidRDefault="00277B06" w:rsidP="00277B06">
      <w:pPr>
        <w:spacing w:after="0" w:line="240" w:lineRule="auto"/>
        <w:rPr>
          <w:rFonts w:ascii="Times New Roman" w:eastAsia="Times New Roman" w:hAnsi="Times New Roman"/>
          <w:b/>
          <w:lang w:val="lt-LT"/>
        </w:rPr>
      </w:pPr>
      <w:r w:rsidRPr="004E27EC">
        <w:rPr>
          <w:rFonts w:ascii="Times New Roman" w:eastAsia="Times New Roman" w:hAnsi="Times New Roman"/>
          <w:b/>
          <w:lang w:val="lt-LT"/>
        </w:rPr>
        <w:t xml:space="preserve">Labai reti šalutiniai poveikiai </w:t>
      </w:r>
      <w:r w:rsidRPr="004E27EC">
        <w:rPr>
          <w:rFonts w:ascii="Times New Roman" w:eastAsia="Times New Roman" w:hAnsi="Times New Roman"/>
          <w:lang w:val="lt-LT"/>
        </w:rPr>
        <w:t>(gali pasireikšti nuo 1 iki 10000 pacientų)</w:t>
      </w:r>
    </w:p>
    <w:p w14:paraId="135FAB9A" w14:textId="77777777" w:rsidR="00332075" w:rsidRPr="004E27EC" w:rsidRDefault="00332075" w:rsidP="00332075">
      <w:pPr>
        <w:keepNext/>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Trombocitopenija (kraujo plokštelių kiekio sumažėjimas)</w:t>
      </w:r>
    </w:p>
    <w:p w14:paraId="5846F46E" w14:textId="77777777" w:rsidR="00332075" w:rsidRPr="004E27EC" w:rsidRDefault="00332075" w:rsidP="00332075">
      <w:pPr>
        <w:tabs>
          <w:tab w:val="left" w:pos="709"/>
        </w:tabs>
        <w:spacing w:after="0" w:line="240" w:lineRule="auto"/>
        <w:rPr>
          <w:rFonts w:ascii="Times New Roman" w:eastAsia="Times New Roman" w:hAnsi="Times New Roman"/>
          <w:lang w:val="lt-LT"/>
        </w:rPr>
      </w:pPr>
      <w:r w:rsidRPr="004E27EC">
        <w:rPr>
          <w:rFonts w:ascii="Times New Roman" w:eastAsia="Times New Roman" w:hAnsi="Times New Roman"/>
          <w:lang w:val="lt-LT"/>
        </w:rPr>
        <w:t>-</w:t>
      </w:r>
      <w:r w:rsidRPr="004E27EC">
        <w:rPr>
          <w:rFonts w:ascii="Times New Roman" w:eastAsia="Times New Roman" w:hAnsi="Times New Roman"/>
          <w:lang w:val="lt-LT"/>
        </w:rPr>
        <w:tab/>
        <w:t>Tikai (kūno traukuliai)</w:t>
      </w:r>
    </w:p>
    <w:p w14:paraId="351C16B9" w14:textId="77777777" w:rsidR="00332075" w:rsidRPr="004E27EC" w:rsidRDefault="00332075" w:rsidP="00332075">
      <w:pPr>
        <w:numPr>
          <w:ilvl w:val="0"/>
          <w:numId w:val="2"/>
        </w:numPr>
        <w:tabs>
          <w:tab w:val="left" w:pos="714"/>
          <w:tab w:val="left" w:pos="756"/>
        </w:tabs>
        <w:spacing w:after="0" w:line="240" w:lineRule="auto"/>
        <w:ind w:hanging="720"/>
        <w:rPr>
          <w:rFonts w:ascii="Times New Roman" w:eastAsia="Times New Roman" w:hAnsi="Times New Roman"/>
          <w:lang w:val="lt-LT"/>
        </w:rPr>
      </w:pPr>
      <w:r w:rsidRPr="004E27EC">
        <w:rPr>
          <w:rFonts w:ascii="Times New Roman" w:eastAsia="Times New Roman" w:hAnsi="Times New Roman"/>
          <w:lang w:val="lt-LT"/>
        </w:rPr>
        <w:t>Apalpimas, diskinezija (nevalingi judesiai), distonija (nenormaliai užsitęsęs raumenų susitraukimas), tremoras, disgeuzija (pakitęs skonis)</w:t>
      </w:r>
    </w:p>
    <w:p w14:paraId="11A08D3A" w14:textId="77777777" w:rsidR="00332075" w:rsidRPr="004E27EC" w:rsidRDefault="00332075" w:rsidP="00332075">
      <w:pPr>
        <w:tabs>
          <w:tab w:val="left" w:pos="0"/>
          <w:tab w:val="left" w:pos="709"/>
        </w:tabs>
        <w:spacing w:after="0" w:line="240" w:lineRule="auto"/>
        <w:ind w:left="720" w:hanging="720"/>
        <w:rPr>
          <w:rFonts w:ascii="Times New Roman" w:eastAsia="Times New Roman" w:hAnsi="Times New Roman"/>
          <w:lang w:val="lt-LT"/>
        </w:rPr>
      </w:pPr>
      <w:r w:rsidRPr="004E27EC">
        <w:rPr>
          <w:rFonts w:ascii="Times New Roman" w:eastAsia="Times New Roman" w:hAnsi="Times New Roman"/>
          <w:i/>
          <w:lang w:val="lt-LT"/>
        </w:rPr>
        <w:t>-</w:t>
      </w:r>
      <w:r w:rsidRPr="004E27EC">
        <w:rPr>
          <w:rFonts w:ascii="Times New Roman" w:eastAsia="Times New Roman" w:hAnsi="Times New Roman"/>
          <w:i/>
          <w:lang w:val="lt-LT"/>
        </w:rPr>
        <w:tab/>
      </w:r>
      <w:r w:rsidRPr="004E27EC">
        <w:rPr>
          <w:rFonts w:ascii="Times New Roman" w:eastAsia="Times New Roman" w:hAnsi="Times New Roman"/>
          <w:lang w:val="lt-LT"/>
        </w:rPr>
        <w:t>Miglotas matymas, akomodacijos sutrikimas (fokusavimo problemos), okulogiracija (nevalingi akių judesiai)</w:t>
      </w:r>
    </w:p>
    <w:p w14:paraId="5756B1A0" w14:textId="77777777" w:rsidR="00332075" w:rsidRPr="004E27EC" w:rsidRDefault="00332075" w:rsidP="00332075">
      <w:pPr>
        <w:tabs>
          <w:tab w:val="left" w:pos="0"/>
          <w:tab w:val="left" w:pos="709"/>
        </w:tabs>
        <w:spacing w:after="0" w:line="240" w:lineRule="auto"/>
        <w:ind w:left="720" w:hanging="720"/>
        <w:rPr>
          <w:rFonts w:ascii="Times New Roman" w:eastAsia="Times New Roman" w:hAnsi="Times New Roman"/>
          <w:lang w:val="lt-LT"/>
        </w:rPr>
      </w:pPr>
      <w:r w:rsidRPr="004E27EC">
        <w:rPr>
          <w:rFonts w:ascii="Times New Roman" w:eastAsia="Times New Roman" w:hAnsi="Times New Roman"/>
          <w:i/>
          <w:lang w:val="lt-LT"/>
        </w:rPr>
        <w:t>-</w:t>
      </w:r>
      <w:r w:rsidRPr="004E27EC">
        <w:rPr>
          <w:rFonts w:ascii="Times New Roman" w:eastAsia="Times New Roman" w:hAnsi="Times New Roman"/>
          <w:lang w:val="lt-LT"/>
        </w:rPr>
        <w:tab/>
        <w:t>Angioneurozinė edema (sunki alerginė reakcija, kuri sukelia veido ir kaklo tinimą), fiksuotas medikamentinis bėrimas</w:t>
      </w:r>
    </w:p>
    <w:p w14:paraId="33E932DF" w14:textId="77777777" w:rsidR="00332075" w:rsidRPr="004E27EC" w:rsidRDefault="00332075" w:rsidP="00332075">
      <w:pPr>
        <w:tabs>
          <w:tab w:val="left" w:pos="0"/>
          <w:tab w:val="left" w:pos="709"/>
        </w:tabs>
        <w:spacing w:after="0" w:line="240" w:lineRule="auto"/>
        <w:ind w:left="720" w:hanging="720"/>
        <w:rPr>
          <w:rFonts w:ascii="Times New Roman" w:eastAsia="Times New Roman" w:hAnsi="Times New Roman"/>
          <w:lang w:val="lt-LT"/>
        </w:rPr>
      </w:pPr>
      <w:r w:rsidRPr="004E27EC">
        <w:rPr>
          <w:rFonts w:ascii="Times New Roman" w:eastAsia="Times New Roman" w:hAnsi="Times New Roman"/>
          <w:i/>
          <w:lang w:val="lt-LT"/>
        </w:rPr>
        <w:t>-</w:t>
      </w:r>
      <w:r w:rsidRPr="004E27EC">
        <w:rPr>
          <w:rFonts w:ascii="Times New Roman" w:eastAsia="Times New Roman" w:hAnsi="Times New Roman"/>
          <w:lang w:val="lt-LT"/>
        </w:rPr>
        <w:tab/>
        <w:t>Šlapimo išskyrimo sutrikimai (šlapinimasis į lovą, skausmas ir (arba) sunkumas šlapinantis)</w:t>
      </w:r>
    </w:p>
    <w:p w14:paraId="3158D0EF" w14:textId="77777777" w:rsidR="00277B06" w:rsidRPr="004E27EC" w:rsidRDefault="00277B06" w:rsidP="00277B06">
      <w:pPr>
        <w:tabs>
          <w:tab w:val="left" w:pos="0"/>
        </w:tabs>
        <w:spacing w:after="0" w:line="240" w:lineRule="auto"/>
        <w:ind w:left="720" w:hanging="720"/>
        <w:rPr>
          <w:rFonts w:ascii="Times New Roman" w:eastAsia="Times New Roman" w:hAnsi="Times New Roman"/>
          <w:i/>
          <w:lang w:val="lt-LT"/>
        </w:rPr>
      </w:pPr>
    </w:p>
    <w:p w14:paraId="3754363E" w14:textId="77777777" w:rsidR="00277B06" w:rsidRPr="004E27EC" w:rsidRDefault="00277B06" w:rsidP="00277B06">
      <w:pPr>
        <w:tabs>
          <w:tab w:val="left" w:pos="0"/>
        </w:tabs>
        <w:spacing w:after="0" w:line="240" w:lineRule="auto"/>
        <w:ind w:left="720" w:hanging="720"/>
        <w:rPr>
          <w:rFonts w:ascii="Times New Roman" w:eastAsia="Times New Roman" w:hAnsi="Times New Roman"/>
          <w:b/>
          <w:lang w:val="lt-LT"/>
        </w:rPr>
      </w:pPr>
      <w:r w:rsidRPr="004E27EC">
        <w:rPr>
          <w:rFonts w:ascii="Times New Roman" w:eastAsia="Times New Roman" w:hAnsi="Times New Roman"/>
          <w:b/>
          <w:lang w:val="lt-LT"/>
        </w:rPr>
        <w:t xml:space="preserve">Dažnis nežinomas </w:t>
      </w:r>
      <w:r w:rsidRPr="004E27EC">
        <w:rPr>
          <w:rFonts w:ascii="Times New Roman" w:eastAsia="Times New Roman" w:hAnsi="Times New Roman"/>
          <w:lang w:val="lt-LT"/>
        </w:rPr>
        <w:t>(negali būti įvertintas pagal turimus duomenis)</w:t>
      </w:r>
    </w:p>
    <w:p w14:paraId="34B1C510" w14:textId="77777777" w:rsidR="00277B06" w:rsidRPr="004E27EC" w:rsidRDefault="00277B06" w:rsidP="00277B06">
      <w:pPr>
        <w:numPr>
          <w:ilvl w:val="0"/>
          <w:numId w:val="3"/>
        </w:numPr>
        <w:tabs>
          <w:tab w:val="left" w:pos="0"/>
          <w:tab w:val="left" w:pos="567"/>
        </w:tabs>
        <w:spacing w:after="0" w:line="240" w:lineRule="auto"/>
        <w:ind w:hanging="720"/>
        <w:rPr>
          <w:rFonts w:ascii="Times New Roman" w:eastAsia="Times New Roman" w:hAnsi="Times New Roman"/>
          <w:lang w:val="lt-LT"/>
        </w:rPr>
      </w:pPr>
      <w:r w:rsidRPr="004E27EC">
        <w:rPr>
          <w:rFonts w:ascii="Times New Roman" w:eastAsia="Times New Roman" w:hAnsi="Times New Roman"/>
          <w:lang w:val="lt-LT"/>
        </w:rPr>
        <w:t>Padidėjęs apetitas</w:t>
      </w:r>
    </w:p>
    <w:p w14:paraId="22E1B6CE" w14:textId="77777777" w:rsidR="00277B06" w:rsidRPr="004E27EC" w:rsidRDefault="00277B06" w:rsidP="00277B06">
      <w:pPr>
        <w:numPr>
          <w:ilvl w:val="0"/>
          <w:numId w:val="3"/>
        </w:numPr>
        <w:tabs>
          <w:tab w:val="left" w:pos="0"/>
          <w:tab w:val="left" w:pos="567"/>
        </w:tabs>
        <w:spacing w:after="0" w:line="240" w:lineRule="auto"/>
        <w:ind w:hanging="720"/>
        <w:rPr>
          <w:rFonts w:ascii="Times New Roman" w:eastAsia="Times New Roman" w:hAnsi="Times New Roman"/>
          <w:lang w:val="lt-LT"/>
        </w:rPr>
      </w:pPr>
      <w:r w:rsidRPr="004E27EC">
        <w:rPr>
          <w:rFonts w:ascii="Times New Roman" w:eastAsia="Times New Roman" w:hAnsi="Times New Roman"/>
          <w:lang w:val="lt-LT"/>
        </w:rPr>
        <w:t>Suicidinės mintys (pasikartojančios mintys arba susimąstymas apie savižudybę), košmarai</w:t>
      </w:r>
    </w:p>
    <w:p w14:paraId="482EB4F5" w14:textId="190B3A79" w:rsidR="00277B06" w:rsidRPr="004E27EC" w:rsidRDefault="00277B06" w:rsidP="00332075">
      <w:pPr>
        <w:numPr>
          <w:ilvl w:val="0"/>
          <w:numId w:val="3"/>
        </w:numPr>
        <w:tabs>
          <w:tab w:val="left" w:pos="0"/>
          <w:tab w:val="left" w:pos="567"/>
        </w:tabs>
        <w:spacing w:after="0" w:line="240" w:lineRule="auto"/>
        <w:ind w:hanging="720"/>
        <w:rPr>
          <w:rFonts w:ascii="Times New Roman" w:eastAsia="Times New Roman" w:hAnsi="Times New Roman"/>
          <w:lang w:val="lt-LT"/>
        </w:rPr>
      </w:pPr>
      <w:r w:rsidRPr="004E27EC">
        <w:rPr>
          <w:rFonts w:ascii="Times New Roman" w:eastAsia="Times New Roman" w:hAnsi="Times New Roman"/>
          <w:lang w:val="lt-LT"/>
        </w:rPr>
        <w:t>Atminties netekimas, atminties pablogėjimas</w:t>
      </w:r>
    </w:p>
    <w:p w14:paraId="42E0F6B7" w14:textId="77777777" w:rsidR="00277B06" w:rsidRPr="004E27EC" w:rsidRDefault="00277B06" w:rsidP="00277B06">
      <w:pPr>
        <w:numPr>
          <w:ilvl w:val="0"/>
          <w:numId w:val="4"/>
        </w:numPr>
        <w:tabs>
          <w:tab w:val="left" w:pos="567"/>
        </w:tabs>
        <w:spacing w:after="0" w:line="240" w:lineRule="auto"/>
        <w:ind w:hanging="720"/>
        <w:rPr>
          <w:rFonts w:ascii="Times New Roman" w:eastAsia="Times New Roman" w:hAnsi="Times New Roman"/>
          <w:lang w:val="lt-LT"/>
        </w:rPr>
      </w:pPr>
      <w:r w:rsidRPr="004E27EC">
        <w:rPr>
          <w:rFonts w:ascii="Times New Roman" w:eastAsia="Times New Roman" w:hAnsi="Times New Roman"/>
          <w:lang w:val="lt-LT"/>
        </w:rPr>
        <w:t>Vertigo (sukimosi arba judėjimo jausmas)</w:t>
      </w:r>
    </w:p>
    <w:p w14:paraId="4B65B0E8" w14:textId="77777777" w:rsidR="00277B06" w:rsidRPr="004E27EC" w:rsidRDefault="00277B06" w:rsidP="00277B06">
      <w:pPr>
        <w:numPr>
          <w:ilvl w:val="0"/>
          <w:numId w:val="4"/>
        </w:numPr>
        <w:tabs>
          <w:tab w:val="left" w:pos="567"/>
        </w:tabs>
        <w:spacing w:after="0" w:line="240" w:lineRule="auto"/>
        <w:ind w:hanging="720"/>
        <w:rPr>
          <w:rFonts w:ascii="Times New Roman" w:eastAsia="Times New Roman" w:hAnsi="Times New Roman"/>
          <w:i/>
          <w:lang w:val="lt-LT"/>
        </w:rPr>
      </w:pPr>
      <w:r w:rsidRPr="004E27EC">
        <w:rPr>
          <w:rFonts w:ascii="Times New Roman" w:eastAsia="Times New Roman" w:hAnsi="Times New Roman"/>
          <w:lang w:val="lt-LT"/>
        </w:rPr>
        <w:t>Šlapimo susilaikymas (negalėjimas visiškai ištuštinti šlapimo pūslės)</w:t>
      </w:r>
    </w:p>
    <w:p w14:paraId="174099BD" w14:textId="77777777" w:rsidR="00277B06" w:rsidRPr="004E27EC" w:rsidRDefault="00277B06" w:rsidP="00277B06">
      <w:pPr>
        <w:numPr>
          <w:ilvl w:val="0"/>
          <w:numId w:val="4"/>
        </w:numPr>
        <w:tabs>
          <w:tab w:val="left" w:pos="567"/>
        </w:tabs>
        <w:spacing w:after="0" w:line="240" w:lineRule="auto"/>
        <w:ind w:hanging="720"/>
        <w:rPr>
          <w:rFonts w:ascii="Times New Roman" w:eastAsia="Times New Roman" w:hAnsi="Times New Roman"/>
          <w:i/>
          <w:lang w:val="lt-LT"/>
        </w:rPr>
      </w:pPr>
      <w:r w:rsidRPr="004E27EC">
        <w:rPr>
          <w:rFonts w:ascii="Times New Roman" w:eastAsia="Times New Roman" w:hAnsi="Times New Roman"/>
          <w:lang w:val="lt-LT"/>
        </w:rPr>
        <w:t>Niežulys (stiprus niežulys) ir/arba dilgėlinė, nutraukus vaisto vartojimą</w:t>
      </w:r>
    </w:p>
    <w:p w14:paraId="245698E4" w14:textId="77777777" w:rsidR="00277B06" w:rsidRPr="004E27EC" w:rsidRDefault="00277B06" w:rsidP="00277B06">
      <w:pPr>
        <w:numPr>
          <w:ilvl w:val="0"/>
          <w:numId w:val="4"/>
        </w:numPr>
        <w:tabs>
          <w:tab w:val="left" w:pos="567"/>
        </w:tabs>
        <w:spacing w:after="0" w:line="240" w:lineRule="auto"/>
        <w:ind w:hanging="720"/>
        <w:rPr>
          <w:rFonts w:ascii="Times New Roman" w:eastAsia="Times New Roman" w:hAnsi="Times New Roman"/>
          <w:i/>
          <w:lang w:val="lt-LT"/>
        </w:rPr>
      </w:pPr>
      <w:r w:rsidRPr="004E27EC">
        <w:rPr>
          <w:rFonts w:ascii="Times New Roman" w:eastAsia="Times New Roman" w:hAnsi="Times New Roman"/>
          <w:lang w:val="lt-LT"/>
        </w:rPr>
        <w:t>Sąnarių skausmas</w:t>
      </w:r>
    </w:p>
    <w:p w14:paraId="29342345" w14:textId="77777777" w:rsidR="00277B06" w:rsidRPr="004E27EC" w:rsidRDefault="00277B06" w:rsidP="00277B06">
      <w:pPr>
        <w:numPr>
          <w:ilvl w:val="0"/>
          <w:numId w:val="4"/>
        </w:numPr>
        <w:tabs>
          <w:tab w:val="left" w:pos="567"/>
        </w:tabs>
        <w:spacing w:after="0" w:line="240" w:lineRule="auto"/>
        <w:ind w:hanging="720"/>
        <w:rPr>
          <w:rFonts w:ascii="Times New Roman" w:eastAsia="Times New Roman" w:hAnsi="Times New Roman"/>
          <w:i/>
          <w:lang w:val="lt-LT"/>
        </w:rPr>
      </w:pPr>
      <w:r w:rsidRPr="004E27EC">
        <w:rPr>
          <w:rFonts w:ascii="Times New Roman" w:eastAsia="TimesNewRoman" w:hAnsi="Times New Roman"/>
          <w:lang w:val="lt-LT"/>
        </w:rPr>
        <w:t>Išbėrimas pūlingomis pūslelėmis</w:t>
      </w:r>
    </w:p>
    <w:p w14:paraId="5039C9A2" w14:textId="77777777" w:rsidR="00277B06" w:rsidRPr="004E27EC" w:rsidRDefault="00277B06" w:rsidP="00277B06">
      <w:pPr>
        <w:numPr>
          <w:ilvl w:val="0"/>
          <w:numId w:val="4"/>
        </w:numPr>
        <w:tabs>
          <w:tab w:val="left" w:pos="567"/>
        </w:tabs>
        <w:spacing w:after="0" w:line="240" w:lineRule="auto"/>
        <w:ind w:hanging="720"/>
        <w:rPr>
          <w:rFonts w:ascii="Times New Roman" w:eastAsia="Times New Roman" w:hAnsi="Times New Roman"/>
          <w:i/>
          <w:lang w:val="lt-LT"/>
        </w:rPr>
      </w:pPr>
      <w:r w:rsidRPr="004E27EC">
        <w:rPr>
          <w:rFonts w:ascii="Times New Roman" w:eastAsia="Times New Roman" w:hAnsi="Times New Roman"/>
          <w:lang w:val="lt-LT"/>
        </w:rPr>
        <w:t>Hepatitas (kepenų uždegimas)</w:t>
      </w:r>
    </w:p>
    <w:p w14:paraId="53F93533" w14:textId="77777777" w:rsidR="00277B06" w:rsidRPr="004E27EC" w:rsidRDefault="00277B06" w:rsidP="00277B06">
      <w:pPr>
        <w:spacing w:after="0" w:line="240" w:lineRule="auto"/>
        <w:ind w:right="-2"/>
        <w:rPr>
          <w:rFonts w:ascii="Times New Roman" w:eastAsia="Times New Roman" w:hAnsi="Times New Roman"/>
          <w:i/>
          <w:lang w:val="lt-LT"/>
        </w:rPr>
      </w:pPr>
    </w:p>
    <w:p w14:paraId="1A7ACE34" w14:textId="77777777" w:rsidR="00277B06" w:rsidRPr="004E27EC" w:rsidRDefault="00277B06" w:rsidP="00277B06">
      <w:pPr>
        <w:tabs>
          <w:tab w:val="left" w:pos="567"/>
        </w:tabs>
        <w:spacing w:after="0" w:line="260" w:lineRule="exact"/>
        <w:ind w:right="48"/>
        <w:rPr>
          <w:rFonts w:ascii="Times New Roman" w:eastAsia="Times New Roman" w:hAnsi="Times New Roman"/>
          <w:b/>
          <w:lang w:val="lt-LT"/>
        </w:rPr>
      </w:pPr>
      <w:r w:rsidRPr="004E27EC">
        <w:rPr>
          <w:rFonts w:ascii="Times New Roman" w:eastAsia="Times New Roman" w:hAnsi="Times New Roman"/>
          <w:b/>
          <w:lang w:val="lt-LT"/>
        </w:rPr>
        <w:t>Pranešimas apie šalutinį poveikį</w:t>
      </w:r>
    </w:p>
    <w:p w14:paraId="74457136" w14:textId="70015E88" w:rsidR="00277B06" w:rsidRPr="004E27EC" w:rsidRDefault="00277B06" w:rsidP="00277B06">
      <w:pPr>
        <w:tabs>
          <w:tab w:val="left" w:pos="567"/>
        </w:tabs>
        <w:spacing w:after="0" w:line="260" w:lineRule="exact"/>
        <w:ind w:right="48"/>
        <w:rPr>
          <w:rFonts w:ascii="Times New Roman" w:eastAsia="Times New Roman" w:hAnsi="Times New Roman"/>
          <w:i/>
          <w:lang w:val="lt-LT"/>
        </w:rPr>
      </w:pPr>
      <w:r w:rsidRPr="004E27EC">
        <w:rPr>
          <w:rFonts w:ascii="Times New Roman" w:eastAsia="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5A255A">
        <w:rPr>
          <w:rStyle w:val="Hyperlink"/>
          <w:lang w:val="lt-LT"/>
        </w:rPr>
        <w:t>www.vvkt.lt</w:t>
      </w:r>
      <w:r w:rsidRPr="004E27EC">
        <w:rPr>
          <w:rFonts w:ascii="Times New Roman" w:eastAsia="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5A255A">
        <w:rPr>
          <w:rStyle w:val="Hyperlink"/>
          <w:lang w:val="lt-LT"/>
        </w:rPr>
        <w:t>NepageidaujamaR@vvkt.lt</w:t>
      </w:r>
      <w:r w:rsidRPr="004E27EC">
        <w:rPr>
          <w:rFonts w:ascii="Times New Roman" w:eastAsia="Times New Roman" w:hAnsi="Times New Roman"/>
          <w:lang w:val="lt-LT"/>
        </w:rPr>
        <w:t xml:space="preserve">, taip pat per Valstybinės vaistų kontrolės tarnybos prie Lietuvos Respublikos sveikatos apsaugos ministerijos interneto svetainę (adresu </w:t>
      </w:r>
      <w:hyperlink r:id="rId5" w:history="1">
        <w:r w:rsidRPr="005A255A">
          <w:rPr>
            <w:rStyle w:val="Hyperlink"/>
            <w:rFonts w:eastAsia="Times New Roman"/>
            <w:lang w:val="lt-LT"/>
          </w:rPr>
          <w:t>http://www.vvkt.lt</w:t>
        </w:r>
      </w:hyperlink>
      <w:r w:rsidRPr="004E27EC">
        <w:rPr>
          <w:rFonts w:ascii="Times New Roman" w:eastAsia="Times New Roman" w:hAnsi="Times New Roman"/>
          <w:lang w:val="lt-LT"/>
        </w:rPr>
        <w:t>). Pranešdami apie šalutinį poveikį galite mums padėti gauti daugiau informacijos apie šio vaisto saugumą.</w:t>
      </w:r>
    </w:p>
    <w:p w14:paraId="27151A08"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6F9470A8" w14:textId="77777777" w:rsidR="00277B06" w:rsidRPr="004E27EC" w:rsidRDefault="00277B06" w:rsidP="00277B06">
      <w:pPr>
        <w:numPr>
          <w:ilvl w:val="12"/>
          <w:numId w:val="0"/>
        </w:numPr>
        <w:spacing w:after="0" w:line="240" w:lineRule="auto"/>
        <w:ind w:left="567" w:right="-2" w:hanging="567"/>
        <w:rPr>
          <w:rFonts w:ascii="Times New Roman" w:eastAsia="Times New Roman" w:hAnsi="Times New Roman"/>
          <w:lang w:val="lt-LT"/>
        </w:rPr>
      </w:pPr>
      <w:r w:rsidRPr="004E27EC">
        <w:rPr>
          <w:rFonts w:ascii="Times New Roman" w:eastAsia="Times New Roman" w:hAnsi="Times New Roman"/>
          <w:b/>
          <w:lang w:val="lt-LT"/>
        </w:rPr>
        <w:t>5.</w:t>
      </w:r>
      <w:r w:rsidRPr="004E27EC">
        <w:rPr>
          <w:rFonts w:ascii="Times New Roman" w:eastAsia="Times New Roman" w:hAnsi="Times New Roman"/>
          <w:b/>
          <w:lang w:val="lt-LT"/>
        </w:rPr>
        <w:tab/>
        <w:t>Kaip laikyti Zyrtec</w:t>
      </w:r>
    </w:p>
    <w:p w14:paraId="2CB2CF60"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62CA508B"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r w:rsidRPr="004E27EC">
        <w:rPr>
          <w:rFonts w:ascii="Times New Roman" w:eastAsia="Times New Roman" w:hAnsi="Times New Roman"/>
          <w:lang w:val="lt-LT"/>
        </w:rPr>
        <w:t>Šį vaistą laikykite vaikams nepastebimoje ir nepasiekiamoje vietoje.</w:t>
      </w:r>
    </w:p>
    <w:p w14:paraId="0680C6F5"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155D4C0B"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r w:rsidRPr="004E27EC">
        <w:rPr>
          <w:rFonts w:ascii="Times New Roman" w:eastAsia="Times New Roman" w:hAnsi="Times New Roman"/>
          <w:lang w:val="lt-LT"/>
        </w:rPr>
        <w:t>Ant lizdinės plokštelės ir dėžutės po „EXP“ arba „Tinka iki“ nurodytam tinkamumo laikui pasibaigus, šio vaisto vartoti negalima.</w:t>
      </w:r>
    </w:p>
    <w:p w14:paraId="373B0DD3"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r w:rsidRPr="004E27EC">
        <w:rPr>
          <w:rFonts w:ascii="Times New Roman" w:eastAsia="Times New Roman" w:hAnsi="Times New Roman"/>
          <w:lang w:val="lt-LT"/>
        </w:rPr>
        <w:t>Vaistas tinkamas vartoti iki paskutinės nurodyto mėnesio dienos.</w:t>
      </w:r>
    </w:p>
    <w:p w14:paraId="6F8E2A98"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3C050C58"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Šiam vaistui specialių laikymo sąlygų nereikia.</w:t>
      </w:r>
    </w:p>
    <w:p w14:paraId="28B76104"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1E119026"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22D3D667" w14:textId="77777777" w:rsidR="00277B06" w:rsidRPr="004E27EC" w:rsidRDefault="00277B06" w:rsidP="00277B06">
      <w:pPr>
        <w:numPr>
          <w:ilvl w:val="12"/>
          <w:numId w:val="0"/>
        </w:numPr>
        <w:tabs>
          <w:tab w:val="left" w:pos="450"/>
        </w:tabs>
        <w:spacing w:after="0" w:line="240" w:lineRule="auto"/>
        <w:ind w:right="-2"/>
        <w:rPr>
          <w:rFonts w:ascii="Times New Roman" w:eastAsia="Times New Roman" w:hAnsi="Times New Roman"/>
          <w:b/>
          <w:lang w:val="lt-LT"/>
        </w:rPr>
      </w:pPr>
      <w:r w:rsidRPr="004E27EC">
        <w:rPr>
          <w:rFonts w:ascii="Times New Roman" w:eastAsia="Times New Roman" w:hAnsi="Times New Roman"/>
          <w:b/>
          <w:lang w:val="lt-LT"/>
        </w:rPr>
        <w:t>6.</w:t>
      </w:r>
      <w:r w:rsidRPr="004E27EC">
        <w:rPr>
          <w:rFonts w:ascii="Times New Roman" w:eastAsia="Times New Roman" w:hAnsi="Times New Roman"/>
          <w:b/>
          <w:lang w:val="lt-LT"/>
        </w:rPr>
        <w:tab/>
        <w:t>Pakuotės turinys ir kita informacija</w:t>
      </w:r>
    </w:p>
    <w:p w14:paraId="33D4E3AB"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092EDE15" w14:textId="77777777" w:rsidR="00277B06" w:rsidRPr="004E27EC" w:rsidRDefault="00277B06" w:rsidP="00277B06">
      <w:pPr>
        <w:numPr>
          <w:ilvl w:val="12"/>
          <w:numId w:val="0"/>
        </w:numPr>
        <w:spacing w:after="0" w:line="240" w:lineRule="auto"/>
        <w:ind w:right="-2"/>
        <w:rPr>
          <w:rFonts w:ascii="Times New Roman" w:eastAsia="Times New Roman" w:hAnsi="Times New Roman"/>
          <w:i/>
          <w:u w:val="single"/>
          <w:lang w:val="lt-LT"/>
        </w:rPr>
      </w:pPr>
      <w:r w:rsidRPr="004E27EC">
        <w:rPr>
          <w:rFonts w:ascii="Times New Roman" w:eastAsia="Times New Roman" w:hAnsi="Times New Roman"/>
          <w:b/>
          <w:lang w:val="lt-LT"/>
        </w:rPr>
        <w:lastRenderedPageBreak/>
        <w:t>Zyrtec</w:t>
      </w:r>
      <w:r w:rsidRPr="004E27EC">
        <w:rPr>
          <w:rFonts w:ascii="Times New Roman" w:eastAsia="Times New Roman" w:hAnsi="Times New Roman"/>
          <w:b/>
          <w:bCs/>
          <w:lang w:val="lt-LT"/>
        </w:rPr>
        <w:t xml:space="preserve"> sudėtis</w:t>
      </w:r>
    </w:p>
    <w:p w14:paraId="660A7FA1" w14:textId="08E76691" w:rsidR="00277B06" w:rsidRPr="004E27EC" w:rsidRDefault="00277B06" w:rsidP="00277B06">
      <w:pPr>
        <w:numPr>
          <w:ilvl w:val="0"/>
          <w:numId w:val="1"/>
        </w:numPr>
        <w:tabs>
          <w:tab w:val="left" w:pos="567"/>
        </w:tabs>
        <w:spacing w:after="0" w:line="240" w:lineRule="auto"/>
        <w:ind w:right="-2"/>
        <w:rPr>
          <w:rFonts w:ascii="Times New Roman" w:eastAsia="Times New Roman" w:hAnsi="Times New Roman"/>
          <w:lang w:val="lt-LT"/>
        </w:rPr>
      </w:pPr>
      <w:r w:rsidRPr="004E27EC">
        <w:rPr>
          <w:rFonts w:ascii="Times New Roman" w:eastAsia="Times New Roman" w:hAnsi="Times New Roman"/>
          <w:lang w:val="lt-LT"/>
        </w:rPr>
        <w:t>Veiklioji medžiaga yra cetirizino dihidrochloridas. Kiekvienoje plėvele dengtoje tabletėje yra 10 mg cetirizino dihidrochlorido.</w:t>
      </w:r>
    </w:p>
    <w:p w14:paraId="3BCF1F93" w14:textId="77777777" w:rsidR="00277B06" w:rsidRPr="004E27EC" w:rsidRDefault="00277B06" w:rsidP="00277B06">
      <w:pPr>
        <w:numPr>
          <w:ilvl w:val="0"/>
          <w:numId w:val="1"/>
        </w:numPr>
        <w:tabs>
          <w:tab w:val="left" w:pos="567"/>
        </w:tabs>
        <w:spacing w:after="0" w:line="240" w:lineRule="auto"/>
        <w:ind w:right="-2"/>
        <w:rPr>
          <w:rFonts w:ascii="Times New Roman" w:eastAsia="Times New Roman" w:hAnsi="Times New Roman"/>
          <w:lang w:val="lt-LT"/>
        </w:rPr>
      </w:pPr>
      <w:r w:rsidRPr="004E27EC">
        <w:rPr>
          <w:rFonts w:ascii="Times New Roman" w:eastAsia="Times New Roman" w:hAnsi="Times New Roman"/>
          <w:lang w:val="lt-LT"/>
        </w:rPr>
        <w:t>Pagalbinės medžiagos yra mikrokristalinė celiuliozė, laktozė monohidratas, koloidinis silicio dioksidas, bevandenis, magnio stearatas, Opadry Y-1-7000 (hidroksipropilmetilceliuliozė (E 464), titano dioksidas (E 171), makrogolis 400).</w:t>
      </w:r>
      <w:r w:rsidRPr="004E27EC">
        <w:rPr>
          <w:rFonts w:ascii="Times New Roman" w:eastAsia="Times New Roman" w:hAnsi="Times New Roman"/>
          <w:i/>
          <w:lang w:val="lt-LT"/>
        </w:rPr>
        <w:t xml:space="preserve"> </w:t>
      </w:r>
    </w:p>
    <w:p w14:paraId="13FB2D50" w14:textId="77777777" w:rsidR="00277B06" w:rsidRPr="004E27EC" w:rsidRDefault="00277B06" w:rsidP="00277B06">
      <w:pPr>
        <w:spacing w:after="0" w:line="240" w:lineRule="auto"/>
        <w:ind w:right="-2"/>
        <w:rPr>
          <w:rFonts w:ascii="Times New Roman" w:eastAsia="Times New Roman" w:hAnsi="Times New Roman"/>
          <w:lang w:val="lt-LT"/>
        </w:rPr>
      </w:pPr>
    </w:p>
    <w:p w14:paraId="2606008C" w14:textId="77777777" w:rsidR="00277B06" w:rsidRPr="004E27EC" w:rsidRDefault="00277B06" w:rsidP="00277B06">
      <w:pPr>
        <w:numPr>
          <w:ilvl w:val="12"/>
          <w:numId w:val="0"/>
        </w:numPr>
        <w:spacing w:after="0" w:line="240" w:lineRule="auto"/>
        <w:ind w:right="-2"/>
        <w:rPr>
          <w:rFonts w:ascii="Times New Roman" w:eastAsia="Times New Roman" w:hAnsi="Times New Roman"/>
          <w:b/>
          <w:bCs/>
          <w:lang w:val="lt-LT"/>
        </w:rPr>
      </w:pPr>
      <w:r w:rsidRPr="004E27EC">
        <w:rPr>
          <w:rFonts w:ascii="Times New Roman" w:eastAsia="Times New Roman" w:hAnsi="Times New Roman"/>
          <w:b/>
          <w:lang w:val="lt-LT"/>
        </w:rPr>
        <w:t>Zyrtec išvaizda ir kiekis pakuotėje</w:t>
      </w:r>
    </w:p>
    <w:p w14:paraId="4F4FD453"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Balta, pailga, plėvele dengta tabletė su vagele perlaužti ir Y-Y logotipu.</w:t>
      </w:r>
    </w:p>
    <w:p w14:paraId="44914959" w14:textId="77777777" w:rsidR="00277B06" w:rsidRPr="004E27EC" w:rsidRDefault="00277B06" w:rsidP="00277B06">
      <w:pPr>
        <w:spacing w:after="0" w:line="240" w:lineRule="auto"/>
        <w:rPr>
          <w:rFonts w:ascii="Times New Roman" w:eastAsia="Times New Roman" w:hAnsi="Times New Roman"/>
          <w:lang w:val="lt-LT"/>
        </w:rPr>
      </w:pPr>
    </w:p>
    <w:p w14:paraId="14B7A2F7" w14:textId="6E31E64D"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Dėžutės, kurioje yra 10 tablečių.</w:t>
      </w:r>
    </w:p>
    <w:p w14:paraId="63F3AA15" w14:textId="77777777" w:rsidR="00277B06" w:rsidRPr="004E27EC" w:rsidRDefault="00277B06" w:rsidP="00277B06">
      <w:pPr>
        <w:spacing w:after="0" w:line="240" w:lineRule="auto"/>
        <w:rPr>
          <w:rFonts w:ascii="Times New Roman" w:eastAsia="Times New Roman" w:hAnsi="Times New Roman"/>
          <w:lang w:val="lt-LT"/>
        </w:rPr>
      </w:pPr>
    </w:p>
    <w:p w14:paraId="2C0CDDE3" w14:textId="77777777" w:rsidR="00277B06" w:rsidRPr="004E27EC" w:rsidRDefault="00277B06" w:rsidP="00277B06">
      <w:pPr>
        <w:numPr>
          <w:ilvl w:val="12"/>
          <w:numId w:val="0"/>
        </w:numPr>
        <w:autoSpaceDE w:val="0"/>
        <w:autoSpaceDN w:val="0"/>
        <w:adjustRightInd w:val="0"/>
        <w:spacing w:after="0" w:line="260" w:lineRule="exact"/>
        <w:rPr>
          <w:rFonts w:ascii="Times New Roman" w:eastAsia="Times New Roman" w:hAnsi="Times New Roman"/>
          <w:b/>
          <w:bCs/>
          <w:lang w:val="lt-LT"/>
        </w:rPr>
      </w:pPr>
      <w:r w:rsidRPr="004E27EC">
        <w:rPr>
          <w:rFonts w:ascii="Times New Roman" w:eastAsia="Times New Roman" w:hAnsi="Times New Roman"/>
          <w:b/>
          <w:bCs/>
          <w:lang w:val="lt-LT"/>
        </w:rPr>
        <w:t>Registruotojas ir gamintojas eksportuojančioje valstybėje</w:t>
      </w:r>
    </w:p>
    <w:p w14:paraId="04A914F3" w14:textId="77777777" w:rsidR="00277B06" w:rsidRPr="004E27EC" w:rsidRDefault="00277B06" w:rsidP="00277B06">
      <w:pPr>
        <w:tabs>
          <w:tab w:val="left" w:pos="567"/>
        </w:tabs>
        <w:spacing w:after="0" w:line="240" w:lineRule="auto"/>
        <w:rPr>
          <w:rFonts w:ascii="Times New Roman" w:eastAsia="Times New Roman" w:hAnsi="Times New Roman"/>
          <w:lang w:val="lt-LT"/>
        </w:rPr>
      </w:pPr>
    </w:p>
    <w:p w14:paraId="65956CB1" w14:textId="77777777" w:rsidR="00277B06" w:rsidRPr="004E27EC" w:rsidRDefault="00277B06" w:rsidP="00277B06">
      <w:pPr>
        <w:tabs>
          <w:tab w:val="left" w:pos="567"/>
        </w:tabs>
        <w:spacing w:after="0" w:line="240" w:lineRule="auto"/>
        <w:rPr>
          <w:rFonts w:ascii="Times New Roman" w:eastAsia="Times New Roman" w:hAnsi="Times New Roman"/>
          <w:b/>
          <w:lang w:val="lt-LT"/>
        </w:rPr>
      </w:pPr>
      <w:r w:rsidRPr="004E27EC">
        <w:rPr>
          <w:rFonts w:ascii="Times New Roman" w:eastAsia="Times New Roman" w:hAnsi="Times New Roman"/>
          <w:b/>
          <w:lang w:val="lt-LT"/>
        </w:rPr>
        <w:t>Registruotojas</w:t>
      </w:r>
    </w:p>
    <w:p w14:paraId="3077A7E8" w14:textId="77777777" w:rsidR="00277B06" w:rsidRPr="004E27EC" w:rsidRDefault="00277B06" w:rsidP="00277B06">
      <w:pPr>
        <w:autoSpaceDE w:val="0"/>
        <w:autoSpaceDN w:val="0"/>
        <w:adjustRightInd w:val="0"/>
        <w:spacing w:after="0" w:line="240" w:lineRule="auto"/>
        <w:rPr>
          <w:rFonts w:ascii="Times New Roman" w:eastAsia="TimesNewRomanPSMT" w:hAnsi="Times New Roman"/>
          <w:lang w:val="lt-LT"/>
        </w:rPr>
      </w:pPr>
      <w:r w:rsidRPr="004E27EC">
        <w:rPr>
          <w:rFonts w:ascii="Times New Roman" w:eastAsia="TimesNewRomanPSMT" w:hAnsi="Times New Roman"/>
          <w:lang w:val="lt-LT"/>
        </w:rPr>
        <w:t>VEDIM Sp. z o.o.</w:t>
      </w:r>
    </w:p>
    <w:p w14:paraId="79712E71" w14:textId="77777777" w:rsidR="00277B06" w:rsidRPr="004E27EC" w:rsidRDefault="00277B06" w:rsidP="00277B06">
      <w:pPr>
        <w:autoSpaceDE w:val="0"/>
        <w:autoSpaceDN w:val="0"/>
        <w:adjustRightInd w:val="0"/>
        <w:spacing w:after="0" w:line="240" w:lineRule="auto"/>
        <w:rPr>
          <w:rFonts w:ascii="Times New Roman" w:eastAsia="TimesNewRomanPSMT" w:hAnsi="Times New Roman"/>
          <w:lang w:val="lt-LT"/>
        </w:rPr>
      </w:pPr>
      <w:r w:rsidRPr="004E27EC">
        <w:rPr>
          <w:rFonts w:ascii="Times New Roman" w:eastAsia="TimesNewRomanPSMT" w:hAnsi="Times New Roman"/>
          <w:lang w:val="lt-LT"/>
        </w:rPr>
        <w:t xml:space="preserve">ul. </w:t>
      </w:r>
      <w:r w:rsidRPr="004E27EC">
        <w:rPr>
          <w:rFonts w:ascii="Times New Roman" w:eastAsiaTheme="minorHAnsi" w:hAnsi="Times New Roman"/>
          <w:lang w:val="lt-LT"/>
        </w:rPr>
        <w:t>Z. Herberta</w:t>
      </w:r>
      <w:r w:rsidRPr="004E27EC">
        <w:rPr>
          <w:rFonts w:ascii="Times New Roman" w:eastAsia="TimesNewRomanPSMT" w:hAnsi="Times New Roman"/>
          <w:lang w:val="lt-LT"/>
        </w:rPr>
        <w:t xml:space="preserve"> 8</w:t>
      </w:r>
    </w:p>
    <w:p w14:paraId="060FA9FA" w14:textId="77777777" w:rsidR="00277B06" w:rsidRPr="004E27EC" w:rsidRDefault="00277B06" w:rsidP="00277B06">
      <w:pPr>
        <w:tabs>
          <w:tab w:val="left" w:pos="567"/>
        </w:tabs>
        <w:spacing w:after="0" w:line="240" w:lineRule="auto"/>
        <w:rPr>
          <w:rFonts w:ascii="Times New Roman" w:eastAsia="TimesNewRomanPSMT" w:hAnsi="Times New Roman"/>
          <w:lang w:val="lt-LT"/>
        </w:rPr>
      </w:pPr>
      <w:r w:rsidRPr="004E27EC">
        <w:rPr>
          <w:rFonts w:ascii="Times New Roman" w:eastAsia="TimesNewRomanPSMT" w:hAnsi="Times New Roman"/>
          <w:lang w:val="lt-LT"/>
        </w:rPr>
        <w:t>00-380 Warszawa</w:t>
      </w:r>
    </w:p>
    <w:p w14:paraId="21F8984A" w14:textId="77777777" w:rsidR="00277B06" w:rsidRPr="004E27EC" w:rsidRDefault="00277B06" w:rsidP="00277B06">
      <w:pPr>
        <w:tabs>
          <w:tab w:val="left" w:pos="567"/>
        </w:tabs>
        <w:spacing w:after="0" w:line="240" w:lineRule="auto"/>
        <w:rPr>
          <w:rFonts w:ascii="Times New Roman" w:eastAsia="TimesNewRomanPSMT" w:hAnsi="Times New Roman"/>
          <w:lang w:val="lt-LT"/>
        </w:rPr>
      </w:pPr>
      <w:r w:rsidRPr="004E27EC">
        <w:rPr>
          <w:rFonts w:ascii="Times New Roman" w:eastAsia="TimesNewRomanPSMT" w:hAnsi="Times New Roman"/>
          <w:lang w:val="lt-LT"/>
        </w:rPr>
        <w:t>Lenkija</w:t>
      </w:r>
    </w:p>
    <w:p w14:paraId="58F718C3" w14:textId="77777777" w:rsidR="00277B06" w:rsidRPr="004E27EC" w:rsidRDefault="00277B06" w:rsidP="00277B06">
      <w:pPr>
        <w:tabs>
          <w:tab w:val="left" w:pos="567"/>
        </w:tabs>
        <w:spacing w:after="0" w:line="240" w:lineRule="auto"/>
        <w:rPr>
          <w:rFonts w:ascii="Times New Roman" w:eastAsia="Times New Roman" w:hAnsi="Times New Roman"/>
          <w:lang w:val="lt-LT"/>
        </w:rPr>
      </w:pPr>
    </w:p>
    <w:p w14:paraId="1A7DCE6E" w14:textId="77777777" w:rsidR="00277B06" w:rsidRPr="004E27EC" w:rsidRDefault="00277B06" w:rsidP="00277B06">
      <w:pPr>
        <w:tabs>
          <w:tab w:val="left" w:pos="567"/>
        </w:tabs>
        <w:spacing w:after="0" w:line="240" w:lineRule="auto"/>
        <w:rPr>
          <w:rFonts w:ascii="Times New Roman" w:eastAsia="Times New Roman" w:hAnsi="Times New Roman"/>
          <w:b/>
          <w:lang w:val="lt-LT"/>
        </w:rPr>
      </w:pPr>
      <w:r w:rsidRPr="004E27EC">
        <w:rPr>
          <w:rFonts w:ascii="Times New Roman" w:eastAsia="Times New Roman" w:hAnsi="Times New Roman"/>
          <w:b/>
          <w:lang w:val="lt-LT"/>
        </w:rPr>
        <w:t>Gamintojas</w:t>
      </w:r>
    </w:p>
    <w:p w14:paraId="6765006A" w14:textId="77777777" w:rsidR="00277B06" w:rsidRPr="004E27EC" w:rsidRDefault="00277B06" w:rsidP="00277B06">
      <w:pPr>
        <w:tabs>
          <w:tab w:val="left" w:pos="567"/>
        </w:tabs>
        <w:spacing w:after="0" w:line="240" w:lineRule="auto"/>
        <w:rPr>
          <w:rFonts w:ascii="Times New Roman" w:eastAsia="Times New Roman" w:hAnsi="Times New Roman"/>
          <w:bCs/>
          <w:lang w:val="lt-LT"/>
        </w:rPr>
      </w:pPr>
      <w:r w:rsidRPr="004E27EC">
        <w:rPr>
          <w:rFonts w:ascii="Times New Roman" w:eastAsia="Times New Roman" w:hAnsi="Times New Roman"/>
          <w:lang w:val="lt-LT"/>
        </w:rPr>
        <w:t>Aesica Pharmaceuticals S.r.l.</w:t>
      </w:r>
    </w:p>
    <w:p w14:paraId="28CDD407"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bCs/>
          <w:lang w:val="lt-LT"/>
        </w:rPr>
      </w:pPr>
      <w:r w:rsidRPr="004E27EC">
        <w:rPr>
          <w:rFonts w:ascii="Times New Roman" w:eastAsia="Times New Roman" w:hAnsi="Times New Roman"/>
          <w:bCs/>
          <w:lang w:val="lt-LT"/>
        </w:rPr>
        <w:t>Via Praglia 15</w:t>
      </w:r>
    </w:p>
    <w:p w14:paraId="7B4BCB22"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bCs/>
          <w:lang w:val="lt-LT"/>
        </w:rPr>
      </w:pPr>
      <w:r w:rsidRPr="004E27EC">
        <w:rPr>
          <w:rFonts w:ascii="Times New Roman" w:eastAsia="Times New Roman" w:hAnsi="Times New Roman"/>
          <w:bCs/>
          <w:lang w:val="lt-LT"/>
        </w:rPr>
        <w:t>I-10044 Pianezza (TO)</w:t>
      </w:r>
    </w:p>
    <w:p w14:paraId="25BCD934"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bCs/>
          <w:lang w:val="lt-LT"/>
        </w:rPr>
      </w:pPr>
      <w:r w:rsidRPr="004E27EC">
        <w:rPr>
          <w:rFonts w:ascii="Times New Roman" w:eastAsia="Times New Roman" w:hAnsi="Times New Roman"/>
          <w:bCs/>
          <w:lang w:val="lt-LT"/>
        </w:rPr>
        <w:t>Italija</w:t>
      </w:r>
    </w:p>
    <w:p w14:paraId="58E5717D" w14:textId="77777777" w:rsidR="00277B06" w:rsidRPr="004E27EC" w:rsidRDefault="00277B06" w:rsidP="00277B06">
      <w:pPr>
        <w:tabs>
          <w:tab w:val="left" w:pos="567"/>
        </w:tabs>
        <w:autoSpaceDE w:val="0"/>
        <w:autoSpaceDN w:val="0"/>
        <w:adjustRightInd w:val="0"/>
        <w:spacing w:after="0" w:line="260" w:lineRule="exact"/>
        <w:rPr>
          <w:rFonts w:ascii="Times New Roman" w:eastAsia="Times New Roman" w:hAnsi="Times New Roman"/>
          <w:bCs/>
          <w:lang w:val="lt-LT"/>
        </w:rPr>
      </w:pPr>
    </w:p>
    <w:p w14:paraId="753F9AD4"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2423AFBA" w14:textId="77777777" w:rsidR="00277B06" w:rsidRPr="004E27EC" w:rsidRDefault="00277B06" w:rsidP="00277B06">
      <w:pPr>
        <w:spacing w:after="0" w:line="240" w:lineRule="auto"/>
        <w:rPr>
          <w:rFonts w:ascii="Times New Roman" w:eastAsia="Times New Roman" w:hAnsi="Times New Roman"/>
          <w:b/>
          <w:lang w:val="lt-LT"/>
        </w:rPr>
      </w:pPr>
      <w:r w:rsidRPr="004E27EC">
        <w:rPr>
          <w:rFonts w:ascii="Times New Roman" w:eastAsia="Times New Roman" w:hAnsi="Times New Roman"/>
          <w:b/>
          <w:lang w:val="lt-LT"/>
        </w:rPr>
        <w:t xml:space="preserve">Lygiagretus importuotojas </w:t>
      </w:r>
    </w:p>
    <w:p w14:paraId="08193E07" w14:textId="77777777" w:rsidR="00277B06" w:rsidRPr="004E27EC" w:rsidRDefault="00277B06" w:rsidP="00277B06">
      <w:pPr>
        <w:keepNext/>
        <w:tabs>
          <w:tab w:val="left" w:pos="567"/>
        </w:tabs>
        <w:spacing w:after="0" w:line="240" w:lineRule="auto"/>
        <w:rPr>
          <w:rFonts w:ascii="Times New Roman" w:hAnsi="Times New Roman"/>
          <w:lang w:val="lt-LT"/>
        </w:rPr>
      </w:pPr>
      <w:r w:rsidRPr="004E27EC">
        <w:rPr>
          <w:rFonts w:ascii="Times New Roman" w:hAnsi="Times New Roman"/>
          <w:lang w:val="lt-LT"/>
        </w:rPr>
        <w:t>UAB „Actiofarma“</w:t>
      </w:r>
    </w:p>
    <w:p w14:paraId="4B6D42A6" w14:textId="77777777" w:rsidR="00277B06" w:rsidRPr="004E27EC" w:rsidRDefault="00277B06" w:rsidP="00277B06">
      <w:pPr>
        <w:keepNext/>
        <w:tabs>
          <w:tab w:val="left" w:pos="567"/>
        </w:tabs>
        <w:spacing w:after="0" w:line="240" w:lineRule="auto"/>
        <w:rPr>
          <w:rFonts w:ascii="Times New Roman" w:hAnsi="Times New Roman"/>
          <w:lang w:val="lt-LT"/>
        </w:rPr>
      </w:pPr>
      <w:r w:rsidRPr="004E27EC">
        <w:rPr>
          <w:rFonts w:ascii="Times New Roman" w:hAnsi="Times New Roman"/>
          <w:lang w:val="lt-LT"/>
        </w:rPr>
        <w:t>Islandijos pl. 209A</w:t>
      </w:r>
    </w:p>
    <w:p w14:paraId="39A2A54F"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hAnsi="Times New Roman"/>
          <w:lang w:val="lt-LT"/>
        </w:rPr>
        <w:t>LT-49163 Kaunas</w:t>
      </w:r>
    </w:p>
    <w:p w14:paraId="2FAC9AB9" w14:textId="77777777" w:rsidR="00277B06" w:rsidRPr="004E27EC" w:rsidRDefault="00277B06" w:rsidP="00277B06">
      <w:pPr>
        <w:tabs>
          <w:tab w:val="left" w:pos="567"/>
        </w:tabs>
        <w:spacing w:after="0" w:line="240" w:lineRule="auto"/>
        <w:rPr>
          <w:rFonts w:ascii="Times New Roman" w:eastAsia="Times New Roman" w:hAnsi="Times New Roman"/>
          <w:lang w:val="lt-LT"/>
        </w:rPr>
      </w:pPr>
    </w:p>
    <w:p w14:paraId="0BB86894" w14:textId="77777777" w:rsidR="00277B06" w:rsidRPr="004E27EC" w:rsidRDefault="00277B06" w:rsidP="00277B06">
      <w:pPr>
        <w:spacing w:after="0" w:line="240" w:lineRule="auto"/>
        <w:rPr>
          <w:rFonts w:ascii="Times New Roman" w:eastAsia="Times New Roman" w:hAnsi="Times New Roman"/>
          <w:b/>
          <w:bCs/>
          <w:iCs/>
          <w:lang w:val="lt-LT" w:eastAsia="lt-LT"/>
        </w:rPr>
      </w:pPr>
      <w:r w:rsidRPr="004E27EC">
        <w:rPr>
          <w:rFonts w:ascii="Times New Roman" w:eastAsia="Times New Roman" w:hAnsi="Times New Roman"/>
          <w:b/>
          <w:bCs/>
          <w:iCs/>
          <w:lang w:val="lt-LT" w:eastAsia="lt-LT"/>
        </w:rPr>
        <w:t xml:space="preserve">Perpakavo </w:t>
      </w:r>
    </w:p>
    <w:p w14:paraId="3C90A02D" w14:textId="77777777" w:rsidR="00277B06" w:rsidRPr="004E27EC" w:rsidRDefault="00277B06" w:rsidP="00277B06">
      <w:pPr>
        <w:spacing w:after="0" w:line="240" w:lineRule="auto"/>
        <w:rPr>
          <w:rFonts w:ascii="Times New Roman" w:eastAsia="Times New Roman" w:hAnsi="Times New Roman"/>
          <w:bCs/>
          <w:iCs/>
          <w:lang w:val="lt-LT" w:eastAsia="lt-LT"/>
        </w:rPr>
      </w:pPr>
      <w:r w:rsidRPr="004E27EC">
        <w:rPr>
          <w:rFonts w:ascii="Times New Roman" w:eastAsia="Times New Roman" w:hAnsi="Times New Roman"/>
          <w:bCs/>
          <w:iCs/>
          <w:lang w:val="lt-LT" w:eastAsia="lt-LT"/>
        </w:rPr>
        <w:t>UAB „Entafarma“</w:t>
      </w:r>
    </w:p>
    <w:p w14:paraId="135DB0D9" w14:textId="77777777" w:rsidR="00277B06" w:rsidRPr="004E27EC" w:rsidRDefault="00277B06" w:rsidP="00277B06">
      <w:pPr>
        <w:spacing w:after="0" w:line="240" w:lineRule="auto"/>
        <w:rPr>
          <w:rFonts w:ascii="Times New Roman" w:eastAsia="Times New Roman" w:hAnsi="Times New Roman"/>
          <w:bCs/>
          <w:iCs/>
          <w:lang w:val="lt-LT" w:eastAsia="lt-LT"/>
        </w:rPr>
      </w:pPr>
      <w:r w:rsidRPr="004E27EC">
        <w:rPr>
          <w:rFonts w:ascii="Times New Roman" w:eastAsia="Times New Roman" w:hAnsi="Times New Roman"/>
          <w:bCs/>
          <w:iCs/>
          <w:lang w:val="lt-LT" w:eastAsia="lt-LT"/>
        </w:rPr>
        <w:t>Klonėnų vs. 1</w:t>
      </w:r>
    </w:p>
    <w:p w14:paraId="0C5627C9" w14:textId="77777777" w:rsidR="00277B06" w:rsidRPr="004E27EC" w:rsidRDefault="00277B06" w:rsidP="00277B06">
      <w:pPr>
        <w:spacing w:after="0" w:line="240" w:lineRule="auto"/>
        <w:rPr>
          <w:rFonts w:ascii="Times New Roman" w:eastAsia="Times New Roman" w:hAnsi="Times New Roman"/>
          <w:bCs/>
          <w:iCs/>
          <w:lang w:val="lt-LT" w:eastAsia="lt-LT"/>
        </w:rPr>
      </w:pPr>
      <w:r w:rsidRPr="004E27EC">
        <w:rPr>
          <w:rFonts w:ascii="Times New Roman" w:eastAsia="Times New Roman" w:hAnsi="Times New Roman"/>
          <w:bCs/>
          <w:iCs/>
          <w:lang w:val="lt-LT" w:eastAsia="lt-LT"/>
        </w:rPr>
        <w:t>Širvintų r. sav.</w:t>
      </w:r>
    </w:p>
    <w:p w14:paraId="60411146" w14:textId="77777777" w:rsidR="00277B06" w:rsidRPr="004E27EC" w:rsidRDefault="00277B06" w:rsidP="00277B06">
      <w:pPr>
        <w:spacing w:after="0" w:line="240" w:lineRule="auto"/>
        <w:rPr>
          <w:rFonts w:ascii="Times New Roman" w:eastAsia="Times New Roman" w:hAnsi="Times New Roman"/>
          <w:bCs/>
          <w:iCs/>
          <w:lang w:val="lt-LT" w:eastAsia="lt-LT"/>
        </w:rPr>
      </w:pPr>
      <w:r w:rsidRPr="004E27EC">
        <w:rPr>
          <w:rFonts w:ascii="Times New Roman" w:eastAsia="Times New Roman" w:hAnsi="Times New Roman"/>
          <w:bCs/>
          <w:iCs/>
          <w:lang w:val="lt-LT" w:eastAsia="lt-LT"/>
        </w:rPr>
        <w:t>Lietuva</w:t>
      </w:r>
    </w:p>
    <w:p w14:paraId="28D0B255"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0DDC47FE"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56C28F93" w14:textId="77777777" w:rsidR="00277B06" w:rsidRPr="004E27EC" w:rsidRDefault="00277B06" w:rsidP="00277B06">
      <w:pPr>
        <w:spacing w:after="0" w:line="240" w:lineRule="auto"/>
        <w:rPr>
          <w:rFonts w:ascii="Times New Roman" w:eastAsia="Times New Roman" w:hAnsi="Times New Roman"/>
          <w:b/>
          <w:lang w:val="lt-LT"/>
        </w:rPr>
      </w:pPr>
      <w:r w:rsidRPr="004E27EC">
        <w:rPr>
          <w:rFonts w:ascii="Times New Roman" w:eastAsia="Times New Roman" w:hAnsi="Times New Roman"/>
          <w:b/>
          <w:lang w:val="lt-LT"/>
        </w:rPr>
        <w:t>Šis vaistas EEE valstybėse narėse registruotas tokiais pavadinimais:</w:t>
      </w:r>
    </w:p>
    <w:p w14:paraId="010ACC01" w14:textId="77777777" w:rsidR="00277B06" w:rsidRPr="004E27EC" w:rsidRDefault="00277B06" w:rsidP="00277B06">
      <w:pPr>
        <w:spacing w:after="0" w:line="240" w:lineRule="auto"/>
        <w:rPr>
          <w:rFonts w:ascii="Times New Roman" w:eastAsia="Times New Roman" w:hAnsi="Times New Roman"/>
          <w:i/>
          <w:lang w:val="lt-LT"/>
        </w:rPr>
      </w:pPr>
    </w:p>
    <w:p w14:paraId="1640EE6D"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Austrija: </w:t>
      </w:r>
      <w:r w:rsidRPr="004E27EC">
        <w:rPr>
          <w:rFonts w:ascii="Times New Roman" w:eastAsia="Times New Roman" w:hAnsi="Times New Roman"/>
          <w:lang w:val="lt-LT"/>
        </w:rPr>
        <w:tab/>
        <w:t>Zyrtec 10 mg Filmtabletten</w:t>
      </w:r>
    </w:p>
    <w:p w14:paraId="54077795"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Belgija: </w:t>
      </w:r>
      <w:r w:rsidRPr="004E27EC">
        <w:rPr>
          <w:rFonts w:ascii="Times New Roman" w:eastAsia="Times New Roman" w:hAnsi="Times New Roman"/>
          <w:lang w:val="lt-LT"/>
        </w:rPr>
        <w:tab/>
        <w:t>Zyrtec</w:t>
      </w:r>
    </w:p>
    <w:p w14:paraId="3D836602"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Bulgarija: </w:t>
      </w:r>
      <w:r w:rsidRPr="004E27EC">
        <w:rPr>
          <w:rFonts w:ascii="Times New Roman" w:eastAsia="Times New Roman" w:hAnsi="Times New Roman"/>
          <w:lang w:val="lt-LT"/>
        </w:rPr>
        <w:tab/>
        <w:t>Zyrtec</w:t>
      </w:r>
    </w:p>
    <w:p w14:paraId="74ED38D5" w14:textId="7A75C90D"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Kipras: </w:t>
      </w:r>
      <w:r w:rsidRPr="004E27EC">
        <w:rPr>
          <w:rFonts w:ascii="Times New Roman" w:eastAsia="Times New Roman" w:hAnsi="Times New Roman"/>
          <w:lang w:val="lt-LT"/>
        </w:rPr>
        <w:tab/>
        <w:t>Zyrtec</w:t>
      </w:r>
    </w:p>
    <w:p w14:paraId="4BAA48FA" w14:textId="13AEF3BB"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Čekija: </w:t>
      </w:r>
      <w:r w:rsidRPr="004E27EC">
        <w:rPr>
          <w:rFonts w:ascii="Times New Roman" w:eastAsia="Times New Roman" w:hAnsi="Times New Roman"/>
          <w:lang w:val="lt-LT"/>
        </w:rPr>
        <w:tab/>
        <w:t>Zyrtec</w:t>
      </w:r>
    </w:p>
    <w:p w14:paraId="5EBE7390" w14:textId="39C91816"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Danija: </w:t>
      </w:r>
      <w:r w:rsidRPr="004E27EC">
        <w:rPr>
          <w:rFonts w:ascii="Times New Roman" w:eastAsia="Times New Roman" w:hAnsi="Times New Roman"/>
          <w:lang w:val="lt-LT"/>
        </w:rPr>
        <w:tab/>
        <w:t>Zyrtec</w:t>
      </w:r>
    </w:p>
    <w:p w14:paraId="4B6445DC" w14:textId="72ADE4F2"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Estija: </w:t>
      </w:r>
      <w:r w:rsidRPr="004E27EC">
        <w:rPr>
          <w:rFonts w:ascii="Times New Roman" w:eastAsia="Times New Roman" w:hAnsi="Times New Roman"/>
          <w:lang w:val="lt-LT"/>
        </w:rPr>
        <w:tab/>
        <w:t>Zyrtec</w:t>
      </w:r>
    </w:p>
    <w:p w14:paraId="60D8EE00"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Suomija: </w:t>
      </w:r>
      <w:r w:rsidRPr="004E27EC">
        <w:rPr>
          <w:rFonts w:ascii="Times New Roman" w:eastAsia="Times New Roman" w:hAnsi="Times New Roman"/>
          <w:lang w:val="lt-LT"/>
        </w:rPr>
        <w:tab/>
        <w:t>Zyrtec</w:t>
      </w:r>
    </w:p>
    <w:p w14:paraId="7D2F511C"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Prancūzija: </w:t>
      </w:r>
      <w:r w:rsidRPr="004E27EC">
        <w:rPr>
          <w:rFonts w:ascii="Times New Roman" w:eastAsia="Times New Roman" w:hAnsi="Times New Roman"/>
          <w:lang w:val="lt-LT"/>
        </w:rPr>
        <w:tab/>
        <w:t>Zyrtec</w:t>
      </w:r>
    </w:p>
    <w:p w14:paraId="1B479A95"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Vokietija: </w:t>
      </w:r>
      <w:r w:rsidRPr="004E27EC">
        <w:rPr>
          <w:rFonts w:ascii="Times New Roman" w:eastAsia="Times New Roman" w:hAnsi="Times New Roman"/>
          <w:lang w:val="lt-LT"/>
        </w:rPr>
        <w:tab/>
        <w:t>Zyrtec</w:t>
      </w:r>
    </w:p>
    <w:p w14:paraId="2501FFE7"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Graikija: </w:t>
      </w:r>
      <w:r w:rsidRPr="004E27EC">
        <w:rPr>
          <w:rFonts w:ascii="Times New Roman" w:eastAsia="Times New Roman" w:hAnsi="Times New Roman"/>
          <w:lang w:val="lt-LT"/>
        </w:rPr>
        <w:tab/>
        <w:t>Ziptek</w:t>
      </w:r>
    </w:p>
    <w:p w14:paraId="58C2F61E"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Vengrija: </w:t>
      </w:r>
      <w:r w:rsidRPr="004E27EC">
        <w:rPr>
          <w:rFonts w:ascii="Times New Roman" w:eastAsia="Times New Roman" w:hAnsi="Times New Roman"/>
          <w:lang w:val="lt-LT"/>
        </w:rPr>
        <w:tab/>
        <w:t>Zyrtec 10 mg filmtabletta</w:t>
      </w:r>
    </w:p>
    <w:p w14:paraId="4A68B563" w14:textId="143519C5"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Airija: </w:t>
      </w:r>
      <w:r w:rsidRPr="004E27EC">
        <w:rPr>
          <w:rFonts w:ascii="Times New Roman" w:eastAsia="Times New Roman" w:hAnsi="Times New Roman"/>
          <w:lang w:val="lt-LT"/>
        </w:rPr>
        <w:tab/>
        <w:t>Zirtek tablets</w:t>
      </w:r>
    </w:p>
    <w:p w14:paraId="2E0384A9" w14:textId="542A45CD"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Italija: </w:t>
      </w:r>
      <w:r w:rsidRPr="004E27EC">
        <w:rPr>
          <w:rFonts w:ascii="Times New Roman" w:eastAsia="Times New Roman" w:hAnsi="Times New Roman"/>
          <w:lang w:val="lt-LT"/>
        </w:rPr>
        <w:tab/>
        <w:t>Zirtec 10 mg compresse rivestite con film</w:t>
      </w:r>
    </w:p>
    <w:p w14:paraId="58051E3C"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lastRenderedPageBreak/>
        <w:t xml:space="preserve">Latvija: </w:t>
      </w:r>
      <w:r w:rsidRPr="004E27EC">
        <w:rPr>
          <w:rFonts w:ascii="Times New Roman" w:eastAsia="Times New Roman" w:hAnsi="Times New Roman"/>
          <w:lang w:val="lt-LT"/>
        </w:rPr>
        <w:tab/>
        <w:t>Zyrtec</w:t>
      </w:r>
    </w:p>
    <w:p w14:paraId="5765D1A4"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Lietuva: </w:t>
      </w:r>
      <w:r w:rsidRPr="004E27EC">
        <w:rPr>
          <w:rFonts w:ascii="Times New Roman" w:eastAsia="Times New Roman" w:hAnsi="Times New Roman"/>
          <w:lang w:val="lt-LT"/>
        </w:rPr>
        <w:tab/>
        <w:t>Zyrtec</w:t>
      </w:r>
    </w:p>
    <w:p w14:paraId="7828655B"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Liuksemburgas: Zyrtec</w:t>
      </w:r>
    </w:p>
    <w:p w14:paraId="40C539A9" w14:textId="74C49BE4"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Malta: </w:t>
      </w:r>
      <w:r w:rsidRPr="004E27EC">
        <w:rPr>
          <w:rFonts w:ascii="Times New Roman" w:eastAsia="Times New Roman" w:hAnsi="Times New Roman"/>
          <w:lang w:val="lt-LT"/>
        </w:rPr>
        <w:tab/>
        <w:t>Zyrtec</w:t>
      </w:r>
    </w:p>
    <w:p w14:paraId="6941EDEC"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Nyderlandai: </w:t>
      </w:r>
      <w:r w:rsidRPr="004E27EC">
        <w:rPr>
          <w:rFonts w:ascii="Times New Roman" w:eastAsia="Times New Roman" w:hAnsi="Times New Roman"/>
          <w:lang w:val="lt-LT"/>
        </w:rPr>
        <w:tab/>
        <w:t>Zyrtec</w:t>
      </w:r>
    </w:p>
    <w:p w14:paraId="2151554C"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Norvegija: </w:t>
      </w:r>
      <w:r w:rsidRPr="004E27EC">
        <w:rPr>
          <w:rFonts w:ascii="Times New Roman" w:eastAsia="Times New Roman" w:hAnsi="Times New Roman"/>
          <w:lang w:val="lt-LT"/>
        </w:rPr>
        <w:tab/>
        <w:t>Zyrtec</w:t>
      </w:r>
    </w:p>
    <w:p w14:paraId="484200ED"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Lenkija: </w:t>
      </w:r>
      <w:r w:rsidRPr="004E27EC">
        <w:rPr>
          <w:rFonts w:ascii="Times New Roman" w:eastAsia="Times New Roman" w:hAnsi="Times New Roman"/>
          <w:lang w:val="lt-LT"/>
        </w:rPr>
        <w:tab/>
        <w:t>Zyrtec</w:t>
      </w:r>
    </w:p>
    <w:p w14:paraId="272A6668"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Portugalija: </w:t>
      </w:r>
      <w:r w:rsidRPr="004E27EC">
        <w:rPr>
          <w:rFonts w:ascii="Times New Roman" w:eastAsia="Times New Roman" w:hAnsi="Times New Roman"/>
          <w:lang w:val="lt-LT"/>
        </w:rPr>
        <w:tab/>
        <w:t>Zyrtec</w:t>
      </w:r>
    </w:p>
    <w:p w14:paraId="20A7633F"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Slovakija: </w:t>
      </w:r>
      <w:r w:rsidRPr="004E27EC">
        <w:rPr>
          <w:rFonts w:ascii="Times New Roman" w:eastAsia="Times New Roman" w:hAnsi="Times New Roman"/>
          <w:lang w:val="lt-LT"/>
        </w:rPr>
        <w:tab/>
        <w:t xml:space="preserve">Zyrtec </w:t>
      </w:r>
    </w:p>
    <w:p w14:paraId="50973BF5"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Slovėnija: </w:t>
      </w:r>
      <w:r w:rsidRPr="004E27EC">
        <w:rPr>
          <w:rFonts w:ascii="Times New Roman" w:eastAsia="Times New Roman" w:hAnsi="Times New Roman"/>
          <w:lang w:val="lt-LT"/>
        </w:rPr>
        <w:tab/>
        <w:t>Zyrtec10 mg filmsko oblozene tablete</w:t>
      </w:r>
    </w:p>
    <w:p w14:paraId="54E3F833"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Ispanija: </w:t>
      </w:r>
      <w:r w:rsidRPr="004E27EC">
        <w:rPr>
          <w:rFonts w:ascii="Times New Roman" w:eastAsia="Times New Roman" w:hAnsi="Times New Roman"/>
          <w:lang w:val="lt-LT"/>
        </w:rPr>
        <w:tab/>
        <w:t>Zyrtec 10 mg comprimidos recubiertos con pelicula</w:t>
      </w:r>
    </w:p>
    <w:p w14:paraId="48B5A055" w14:textId="77777777" w:rsidR="00277B06" w:rsidRPr="004E27EC" w:rsidRDefault="00277B06" w:rsidP="00277B06">
      <w:pPr>
        <w:tabs>
          <w:tab w:val="left" w:pos="567"/>
        </w:tabs>
        <w:spacing w:after="0" w:line="240" w:lineRule="auto"/>
        <w:rPr>
          <w:rFonts w:ascii="Times New Roman" w:eastAsia="Times New Roman" w:hAnsi="Times New Roman"/>
          <w:lang w:val="lt-LT"/>
        </w:rPr>
      </w:pPr>
      <w:r w:rsidRPr="004E27EC">
        <w:rPr>
          <w:rFonts w:ascii="Times New Roman" w:eastAsia="Times New Roman" w:hAnsi="Times New Roman"/>
          <w:lang w:val="lt-LT"/>
        </w:rPr>
        <w:t xml:space="preserve">Švedija: </w:t>
      </w:r>
      <w:r w:rsidRPr="004E27EC">
        <w:rPr>
          <w:rFonts w:ascii="Times New Roman" w:eastAsia="Times New Roman" w:hAnsi="Times New Roman"/>
          <w:lang w:val="lt-LT"/>
        </w:rPr>
        <w:tab/>
        <w:t>Zyrlex</w:t>
      </w:r>
    </w:p>
    <w:p w14:paraId="7AD4B49E" w14:textId="77777777" w:rsidR="00277B06" w:rsidRPr="004E27EC" w:rsidRDefault="00277B06" w:rsidP="00277B06">
      <w:pPr>
        <w:spacing w:after="0" w:line="240" w:lineRule="auto"/>
        <w:rPr>
          <w:rFonts w:ascii="Times New Roman" w:eastAsia="Times New Roman" w:hAnsi="Times New Roman"/>
          <w:lang w:val="lt-LT"/>
        </w:rPr>
      </w:pPr>
      <w:r w:rsidRPr="004E27EC">
        <w:rPr>
          <w:rFonts w:ascii="Times New Roman" w:eastAsia="Times New Roman" w:hAnsi="Times New Roman"/>
          <w:lang w:val="lt-LT"/>
        </w:rPr>
        <w:t>Jungtinė Karalystė: Zirtek allergy tablets</w:t>
      </w:r>
    </w:p>
    <w:p w14:paraId="4D220623"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2D52468E" w14:textId="77777777" w:rsidR="00277B06" w:rsidRPr="004E27EC" w:rsidRDefault="00277B06" w:rsidP="00277B06">
      <w:pPr>
        <w:numPr>
          <w:ilvl w:val="12"/>
          <w:numId w:val="0"/>
        </w:numPr>
        <w:spacing w:after="0" w:line="240" w:lineRule="auto"/>
        <w:ind w:right="-2"/>
        <w:outlineLvl w:val="0"/>
        <w:rPr>
          <w:rFonts w:ascii="Times New Roman" w:eastAsia="Times New Roman" w:hAnsi="Times New Roman"/>
          <w:b/>
          <w:bCs/>
          <w:lang w:val="lt-LT"/>
        </w:rPr>
      </w:pPr>
    </w:p>
    <w:p w14:paraId="48698742" w14:textId="2B8748D1" w:rsidR="00277B06" w:rsidRPr="004E27EC" w:rsidRDefault="00277B06" w:rsidP="00277B06">
      <w:pPr>
        <w:numPr>
          <w:ilvl w:val="12"/>
          <w:numId w:val="0"/>
        </w:numPr>
        <w:spacing w:after="0" w:line="240" w:lineRule="auto"/>
        <w:ind w:right="-2"/>
        <w:outlineLvl w:val="0"/>
        <w:rPr>
          <w:rFonts w:ascii="Times New Roman" w:eastAsia="Times New Roman" w:hAnsi="Times New Roman"/>
          <w:lang w:val="lt-LT"/>
        </w:rPr>
      </w:pPr>
      <w:r w:rsidRPr="004E27EC">
        <w:rPr>
          <w:rFonts w:ascii="Times New Roman" w:eastAsia="Times New Roman" w:hAnsi="Times New Roman"/>
          <w:b/>
          <w:bCs/>
          <w:lang w:val="lt-LT"/>
        </w:rPr>
        <w:t>Šis pakuotės lapelis</w:t>
      </w:r>
      <w:r w:rsidRPr="004E27EC">
        <w:rPr>
          <w:rFonts w:ascii="Times New Roman" w:eastAsia="Times New Roman" w:hAnsi="Times New Roman"/>
          <w:b/>
          <w:lang w:val="lt-LT"/>
        </w:rPr>
        <w:t xml:space="preserve"> paskutinį kartą peržiūrėtas </w:t>
      </w:r>
      <w:r w:rsidR="00B54829">
        <w:rPr>
          <w:rFonts w:ascii="Times New Roman" w:eastAsia="Times New Roman" w:hAnsi="Times New Roman"/>
          <w:b/>
          <w:lang w:val="lt-LT"/>
        </w:rPr>
        <w:t>2019-08-</w:t>
      </w:r>
      <w:r w:rsidR="007B3796">
        <w:rPr>
          <w:rFonts w:ascii="Times New Roman" w:eastAsia="Times New Roman" w:hAnsi="Times New Roman"/>
          <w:b/>
          <w:lang w:val="lt-LT"/>
        </w:rPr>
        <w:t>22</w:t>
      </w:r>
      <w:bookmarkStart w:id="0" w:name="_GoBack"/>
      <w:bookmarkEnd w:id="0"/>
    </w:p>
    <w:p w14:paraId="1376C85E"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4EF18C5F"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23A30AA1" w14:textId="77777777" w:rsidR="00277B06" w:rsidRPr="004E27EC" w:rsidRDefault="00277B06" w:rsidP="00277B06">
      <w:pPr>
        <w:numPr>
          <w:ilvl w:val="12"/>
          <w:numId w:val="0"/>
        </w:numPr>
        <w:spacing w:after="0" w:line="240" w:lineRule="auto"/>
        <w:ind w:right="-2"/>
        <w:rPr>
          <w:rFonts w:ascii="Times New Roman" w:eastAsia="Times New Roman" w:hAnsi="Times New Roman"/>
          <w:lang w:val="lt-LT"/>
        </w:rPr>
      </w:pPr>
    </w:p>
    <w:p w14:paraId="40DB8E77" w14:textId="77777777" w:rsidR="00277B06" w:rsidRPr="004E27EC" w:rsidRDefault="00277B06" w:rsidP="00277B06">
      <w:pPr>
        <w:spacing w:after="0" w:line="240" w:lineRule="auto"/>
        <w:outlineLvl w:val="0"/>
        <w:rPr>
          <w:rFonts w:ascii="Times New Roman" w:eastAsia="Times New Roman" w:hAnsi="Times New Roman"/>
          <w:lang w:val="lt-LT"/>
        </w:rPr>
      </w:pPr>
      <w:r w:rsidRPr="004E27EC">
        <w:rPr>
          <w:rFonts w:ascii="Times New Roman" w:eastAsia="Times New Roman" w:hAnsi="Times New Roman"/>
          <w:szCs w:val="20"/>
          <w:lang w:val="lt-LT"/>
        </w:rPr>
        <w:t xml:space="preserve">Išsami informacija apie šį vaistą pateikiama Valstybinės vaistų kontrolės tarnybos prie Lietuvos Respublikos sveikatos apsaugos ministerijos tinklalapyje </w:t>
      </w:r>
      <w:hyperlink r:id="rId6" w:history="1">
        <w:r w:rsidRPr="004E27EC">
          <w:rPr>
            <w:rStyle w:val="Hyperlink"/>
            <w:lang w:val="lt-LT"/>
          </w:rPr>
          <w:t>http://www.vvkt.lt/</w:t>
        </w:r>
      </w:hyperlink>
    </w:p>
    <w:p w14:paraId="58B274F1" w14:textId="77777777" w:rsidR="007E1963" w:rsidRPr="004E27EC" w:rsidRDefault="007E1963">
      <w:pPr>
        <w:rPr>
          <w:lang w:val="lt-LT"/>
        </w:rPr>
      </w:pPr>
    </w:p>
    <w:sectPr w:rsidR="007E1963" w:rsidRPr="004E27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NewRomanPSMT">
    <w:altName w:val="Yu Gothic"/>
    <w:panose1 w:val="00000000000000000000"/>
    <w:charset w:val="80"/>
    <w:family w:val="auto"/>
    <w:notTrueType/>
    <w:pitch w:val="default"/>
    <w:sig w:usb0="00000007" w:usb1="08070000" w:usb2="00000010" w:usb3="00000000" w:csb0="00020003" w:csb1="00000000"/>
  </w:font>
  <w:font w:name="TimesNewRoman">
    <w:altName w:val="Times New Roman"/>
    <w:panose1 w:val="00000000000000000000"/>
    <w:charset w:val="00"/>
    <w:family w:val="roman"/>
    <w:notTrueType/>
    <w:pitch w:val="default"/>
    <w:sig w:usb0="00000007" w:usb1="08070000" w:usb2="00000010" w:usb3="00000000" w:csb0="0002008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9605AD"/>
    <w:multiLevelType w:val="hybridMultilevel"/>
    <w:tmpl w:val="BF30087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DAB7749"/>
    <w:multiLevelType w:val="hybridMultilevel"/>
    <w:tmpl w:val="D5EA290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DAF76B5"/>
    <w:multiLevelType w:val="hybridMultilevel"/>
    <w:tmpl w:val="A6BCEE8E"/>
    <w:lvl w:ilvl="0" w:tplc="968CEE76">
      <w:start w:val="1"/>
      <w:numFmt w:val="bullet"/>
      <w:lvlText w:val="-"/>
      <w:lvlJc w:val="left"/>
      <w:pPr>
        <w:ind w:left="720" w:hanging="360"/>
      </w:pPr>
    </w:lvl>
    <w:lvl w:ilvl="1" w:tplc="A642CA36">
      <w:start w:val="1"/>
      <w:numFmt w:val="bullet"/>
      <w:lvlText w:val="o"/>
      <w:lvlJc w:val="left"/>
      <w:pPr>
        <w:ind w:left="1440" w:hanging="360"/>
      </w:pPr>
      <w:rPr>
        <w:rFonts w:ascii="Courier New" w:hAnsi="Courier New" w:cs="Times New Roman" w:hint="default"/>
      </w:rPr>
    </w:lvl>
    <w:lvl w:ilvl="2" w:tplc="F1F29874">
      <w:start w:val="1"/>
      <w:numFmt w:val="bullet"/>
      <w:lvlText w:val=""/>
      <w:lvlJc w:val="left"/>
      <w:pPr>
        <w:ind w:left="2160" w:hanging="360"/>
      </w:pPr>
      <w:rPr>
        <w:rFonts w:ascii="Wingdings" w:hAnsi="Wingdings" w:hint="default"/>
      </w:rPr>
    </w:lvl>
    <w:lvl w:ilvl="3" w:tplc="063CB020">
      <w:start w:val="1"/>
      <w:numFmt w:val="bullet"/>
      <w:lvlText w:val=""/>
      <w:lvlJc w:val="left"/>
      <w:pPr>
        <w:ind w:left="2880" w:hanging="360"/>
      </w:pPr>
      <w:rPr>
        <w:rFonts w:ascii="Symbol" w:hAnsi="Symbol" w:hint="default"/>
      </w:rPr>
    </w:lvl>
    <w:lvl w:ilvl="4" w:tplc="2B387714">
      <w:start w:val="1"/>
      <w:numFmt w:val="bullet"/>
      <w:lvlText w:val="o"/>
      <w:lvlJc w:val="left"/>
      <w:pPr>
        <w:ind w:left="3600" w:hanging="360"/>
      </w:pPr>
      <w:rPr>
        <w:rFonts w:ascii="Courier New" w:hAnsi="Courier New" w:cs="Times New Roman" w:hint="default"/>
      </w:rPr>
    </w:lvl>
    <w:lvl w:ilvl="5" w:tplc="A75870E4">
      <w:start w:val="1"/>
      <w:numFmt w:val="bullet"/>
      <w:lvlText w:val=""/>
      <w:lvlJc w:val="left"/>
      <w:pPr>
        <w:ind w:left="4320" w:hanging="360"/>
      </w:pPr>
      <w:rPr>
        <w:rFonts w:ascii="Wingdings" w:hAnsi="Wingdings" w:hint="default"/>
      </w:rPr>
    </w:lvl>
    <w:lvl w:ilvl="6" w:tplc="378AFED0">
      <w:start w:val="1"/>
      <w:numFmt w:val="bullet"/>
      <w:lvlText w:val=""/>
      <w:lvlJc w:val="left"/>
      <w:pPr>
        <w:ind w:left="5040" w:hanging="360"/>
      </w:pPr>
      <w:rPr>
        <w:rFonts w:ascii="Symbol" w:hAnsi="Symbol" w:hint="default"/>
      </w:rPr>
    </w:lvl>
    <w:lvl w:ilvl="7" w:tplc="26E6CA7A">
      <w:start w:val="1"/>
      <w:numFmt w:val="bullet"/>
      <w:lvlText w:val="o"/>
      <w:lvlJc w:val="left"/>
      <w:pPr>
        <w:ind w:left="5760" w:hanging="360"/>
      </w:pPr>
      <w:rPr>
        <w:rFonts w:ascii="Courier New" w:hAnsi="Courier New" w:cs="Times New Roman" w:hint="default"/>
      </w:rPr>
    </w:lvl>
    <w:lvl w:ilvl="8" w:tplc="5F629DA2">
      <w:start w:val="1"/>
      <w:numFmt w:val="bullet"/>
      <w:lvlText w:val=""/>
      <w:lvlJc w:val="left"/>
      <w:pPr>
        <w:ind w:left="6480" w:hanging="360"/>
      </w:pPr>
      <w:rPr>
        <w:rFonts w:ascii="Wingdings" w:hAnsi="Wingdings" w:hint="default"/>
      </w:rPr>
    </w:lvl>
  </w:abstractNum>
  <w:abstractNum w:abstractNumId="4" w15:restartNumberingAfterBreak="0">
    <w:nsid w:val="524325A6"/>
    <w:multiLevelType w:val="hybridMultilevel"/>
    <w:tmpl w:val="F7425976"/>
    <w:lvl w:ilvl="0" w:tplc="FFFFFFFF">
      <w:start w:val="1"/>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54F6FF4"/>
    <w:multiLevelType w:val="hybridMultilevel"/>
    <w:tmpl w:val="510A61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06"/>
    <w:rsid w:val="00044797"/>
    <w:rsid w:val="0016623D"/>
    <w:rsid w:val="00244427"/>
    <w:rsid w:val="00277B06"/>
    <w:rsid w:val="00287366"/>
    <w:rsid w:val="002B2C53"/>
    <w:rsid w:val="002E1CD6"/>
    <w:rsid w:val="00332075"/>
    <w:rsid w:val="0043543F"/>
    <w:rsid w:val="004E27EC"/>
    <w:rsid w:val="005A255A"/>
    <w:rsid w:val="005A481C"/>
    <w:rsid w:val="005C16C3"/>
    <w:rsid w:val="00637C90"/>
    <w:rsid w:val="006A1045"/>
    <w:rsid w:val="0079455A"/>
    <w:rsid w:val="007B3796"/>
    <w:rsid w:val="007E1963"/>
    <w:rsid w:val="00824819"/>
    <w:rsid w:val="008713B2"/>
    <w:rsid w:val="00B54829"/>
    <w:rsid w:val="00C150CD"/>
    <w:rsid w:val="00D92507"/>
    <w:rsid w:val="00DD3345"/>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99E6"/>
  <w15:chartTrackingRefBased/>
  <w15:docId w15:val="{E18043F7-6B32-4F23-857F-D7D06E04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B06"/>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77B06"/>
    <w:rPr>
      <w:rFonts w:ascii="Times New Roman" w:hAnsi="Times New Roman" w:cs="Times New Roman" w:hint="default"/>
      <w:color w:val="0000FF"/>
      <w:u w:val="single"/>
    </w:rPr>
  </w:style>
  <w:style w:type="paragraph" w:styleId="ListParagraph">
    <w:name w:val="List Paragraph"/>
    <w:basedOn w:val="Normal"/>
    <w:uiPriority w:val="34"/>
    <w:qFormat/>
    <w:rsid w:val="00244427"/>
    <w:pPr>
      <w:ind w:left="720"/>
      <w:contextualSpacing/>
    </w:pPr>
  </w:style>
  <w:style w:type="character" w:styleId="UnresolvedMention">
    <w:name w:val="Unresolved Mention"/>
    <w:basedOn w:val="DefaultParagraphFont"/>
    <w:uiPriority w:val="99"/>
    <w:semiHidden/>
    <w:unhideWhenUsed/>
    <w:rsid w:val="005A2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8893</Words>
  <Characters>5070</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6</cp:revision>
  <dcterms:created xsi:type="dcterms:W3CDTF">2019-08-09T08:18:00Z</dcterms:created>
  <dcterms:modified xsi:type="dcterms:W3CDTF">2019-08-22T07:56:00Z</dcterms:modified>
</cp:coreProperties>
</file>