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9A77D" w14:textId="77777777" w:rsidR="00B63B9B" w:rsidRPr="00B65E7B" w:rsidRDefault="00B63B9B" w:rsidP="00452CBC">
      <w:pPr>
        <w:spacing w:after="0" w:line="240" w:lineRule="auto"/>
        <w:jc w:val="center"/>
        <w:outlineLvl w:val="0"/>
        <w:rPr>
          <w:rFonts w:ascii="Times New Roman" w:eastAsia="Times New Roman" w:hAnsi="Times New Roman"/>
          <w:b/>
        </w:rPr>
      </w:pPr>
    </w:p>
    <w:p w14:paraId="142B49D8" w14:textId="77777777" w:rsidR="00B63B9B" w:rsidRPr="00B65E7B" w:rsidRDefault="00B63B9B" w:rsidP="00452CBC">
      <w:pPr>
        <w:spacing w:after="0" w:line="240" w:lineRule="auto"/>
        <w:jc w:val="center"/>
        <w:outlineLvl w:val="0"/>
        <w:rPr>
          <w:rFonts w:ascii="Times New Roman" w:eastAsia="Times New Roman" w:hAnsi="Times New Roman"/>
          <w:b/>
        </w:rPr>
      </w:pPr>
    </w:p>
    <w:p w14:paraId="5BBC985E" w14:textId="77777777" w:rsidR="00B63B9B" w:rsidRPr="00B65E7B" w:rsidRDefault="00B63B9B" w:rsidP="00452CBC">
      <w:pPr>
        <w:spacing w:after="0" w:line="240" w:lineRule="auto"/>
        <w:jc w:val="center"/>
        <w:outlineLvl w:val="0"/>
        <w:rPr>
          <w:rFonts w:ascii="Times New Roman" w:eastAsia="Times New Roman" w:hAnsi="Times New Roman"/>
          <w:b/>
        </w:rPr>
      </w:pPr>
    </w:p>
    <w:p w14:paraId="6D2E3120" w14:textId="77777777" w:rsidR="00B63B9B" w:rsidRPr="00B65E7B" w:rsidRDefault="00B63B9B" w:rsidP="00452CBC">
      <w:pPr>
        <w:spacing w:after="0" w:line="240" w:lineRule="auto"/>
        <w:jc w:val="center"/>
        <w:outlineLvl w:val="0"/>
        <w:rPr>
          <w:rFonts w:ascii="Times New Roman" w:eastAsia="Times New Roman" w:hAnsi="Times New Roman"/>
          <w:b/>
        </w:rPr>
      </w:pPr>
    </w:p>
    <w:p w14:paraId="201F96CE" w14:textId="77777777" w:rsidR="00B63B9B" w:rsidRPr="00B65E7B" w:rsidRDefault="00B63B9B" w:rsidP="00452CBC">
      <w:pPr>
        <w:spacing w:after="0" w:line="240" w:lineRule="auto"/>
        <w:jc w:val="center"/>
        <w:outlineLvl w:val="0"/>
        <w:rPr>
          <w:rFonts w:ascii="Times New Roman" w:eastAsia="Times New Roman" w:hAnsi="Times New Roman"/>
          <w:b/>
        </w:rPr>
      </w:pPr>
    </w:p>
    <w:p w14:paraId="76E9322D" w14:textId="77777777" w:rsidR="00B63B9B" w:rsidRPr="00B65E7B" w:rsidRDefault="00B63B9B" w:rsidP="00452CBC">
      <w:pPr>
        <w:spacing w:after="0" w:line="240" w:lineRule="auto"/>
        <w:jc w:val="center"/>
        <w:outlineLvl w:val="0"/>
        <w:rPr>
          <w:rFonts w:ascii="Times New Roman" w:eastAsia="Times New Roman" w:hAnsi="Times New Roman"/>
          <w:b/>
        </w:rPr>
      </w:pPr>
    </w:p>
    <w:p w14:paraId="6B36E447" w14:textId="77777777" w:rsidR="00B63B9B" w:rsidRPr="00B65E7B" w:rsidRDefault="00B63B9B" w:rsidP="00452CBC">
      <w:pPr>
        <w:spacing w:after="0" w:line="240" w:lineRule="auto"/>
        <w:jc w:val="center"/>
        <w:outlineLvl w:val="0"/>
        <w:rPr>
          <w:rFonts w:ascii="Times New Roman" w:eastAsia="Times New Roman" w:hAnsi="Times New Roman"/>
          <w:b/>
        </w:rPr>
      </w:pPr>
    </w:p>
    <w:p w14:paraId="33E0626B" w14:textId="77777777" w:rsidR="00B63B9B" w:rsidRPr="00B65E7B" w:rsidRDefault="00B63B9B" w:rsidP="00452CBC">
      <w:pPr>
        <w:spacing w:after="0" w:line="240" w:lineRule="auto"/>
        <w:jc w:val="center"/>
        <w:outlineLvl w:val="0"/>
        <w:rPr>
          <w:rFonts w:ascii="Times New Roman" w:eastAsia="Times New Roman" w:hAnsi="Times New Roman"/>
          <w:b/>
        </w:rPr>
      </w:pPr>
    </w:p>
    <w:p w14:paraId="422C68A1" w14:textId="77777777" w:rsidR="00B63B9B" w:rsidRPr="00B65E7B" w:rsidRDefault="00B63B9B" w:rsidP="00452CBC">
      <w:pPr>
        <w:spacing w:after="0" w:line="240" w:lineRule="auto"/>
        <w:jc w:val="center"/>
        <w:outlineLvl w:val="0"/>
        <w:rPr>
          <w:rFonts w:ascii="Times New Roman" w:eastAsia="Times New Roman" w:hAnsi="Times New Roman"/>
          <w:b/>
        </w:rPr>
      </w:pPr>
    </w:p>
    <w:p w14:paraId="3CB6C673" w14:textId="77777777" w:rsidR="00B63B9B" w:rsidRPr="00B65E7B" w:rsidRDefault="00B63B9B" w:rsidP="00452CBC">
      <w:pPr>
        <w:spacing w:after="0" w:line="240" w:lineRule="auto"/>
        <w:jc w:val="center"/>
        <w:outlineLvl w:val="0"/>
        <w:rPr>
          <w:rFonts w:ascii="Times New Roman" w:eastAsia="Times New Roman" w:hAnsi="Times New Roman"/>
          <w:b/>
        </w:rPr>
      </w:pPr>
    </w:p>
    <w:p w14:paraId="4AE7FB13" w14:textId="77777777" w:rsidR="00B63B9B" w:rsidRPr="00B65E7B" w:rsidRDefault="00B63B9B" w:rsidP="00452CBC">
      <w:pPr>
        <w:spacing w:after="0" w:line="240" w:lineRule="auto"/>
        <w:jc w:val="center"/>
        <w:outlineLvl w:val="0"/>
        <w:rPr>
          <w:rFonts w:ascii="Times New Roman" w:eastAsia="Times New Roman" w:hAnsi="Times New Roman"/>
          <w:b/>
        </w:rPr>
      </w:pPr>
    </w:p>
    <w:p w14:paraId="4097E4D0" w14:textId="77777777" w:rsidR="00B63B9B" w:rsidRPr="00B65E7B" w:rsidRDefault="00B63B9B" w:rsidP="00452CBC">
      <w:pPr>
        <w:spacing w:after="0" w:line="240" w:lineRule="auto"/>
        <w:jc w:val="center"/>
        <w:outlineLvl w:val="0"/>
        <w:rPr>
          <w:rFonts w:ascii="Times New Roman" w:eastAsia="Times New Roman" w:hAnsi="Times New Roman"/>
          <w:b/>
        </w:rPr>
      </w:pPr>
    </w:p>
    <w:p w14:paraId="1E31E265" w14:textId="77777777" w:rsidR="00B63B9B" w:rsidRPr="00B65E7B" w:rsidRDefault="00B63B9B" w:rsidP="00452CBC">
      <w:pPr>
        <w:spacing w:after="0" w:line="240" w:lineRule="auto"/>
        <w:jc w:val="center"/>
        <w:outlineLvl w:val="0"/>
        <w:rPr>
          <w:rFonts w:ascii="Times New Roman" w:eastAsia="Times New Roman" w:hAnsi="Times New Roman"/>
          <w:b/>
        </w:rPr>
      </w:pPr>
    </w:p>
    <w:p w14:paraId="7AC70691" w14:textId="77777777" w:rsidR="00B63B9B" w:rsidRPr="00B65E7B" w:rsidRDefault="00B63B9B" w:rsidP="00452CBC">
      <w:pPr>
        <w:spacing w:after="0" w:line="240" w:lineRule="auto"/>
        <w:jc w:val="center"/>
        <w:outlineLvl w:val="0"/>
        <w:rPr>
          <w:rFonts w:ascii="Times New Roman" w:eastAsia="Times New Roman" w:hAnsi="Times New Roman"/>
          <w:b/>
        </w:rPr>
      </w:pPr>
    </w:p>
    <w:p w14:paraId="4053ECA0" w14:textId="77777777" w:rsidR="00B63B9B" w:rsidRPr="00B65E7B" w:rsidRDefault="00B63B9B" w:rsidP="00452CBC">
      <w:pPr>
        <w:spacing w:after="0" w:line="240" w:lineRule="auto"/>
        <w:jc w:val="center"/>
        <w:outlineLvl w:val="0"/>
        <w:rPr>
          <w:rFonts w:ascii="Times New Roman" w:eastAsia="Times New Roman" w:hAnsi="Times New Roman"/>
          <w:b/>
        </w:rPr>
      </w:pPr>
    </w:p>
    <w:p w14:paraId="6EA98B04" w14:textId="77777777" w:rsidR="00B63B9B" w:rsidRPr="00B65E7B" w:rsidRDefault="00B63B9B" w:rsidP="00452CBC">
      <w:pPr>
        <w:spacing w:after="0" w:line="240" w:lineRule="auto"/>
        <w:jc w:val="center"/>
        <w:outlineLvl w:val="0"/>
        <w:rPr>
          <w:rFonts w:ascii="Times New Roman" w:eastAsia="Times New Roman" w:hAnsi="Times New Roman"/>
          <w:b/>
        </w:rPr>
      </w:pPr>
    </w:p>
    <w:p w14:paraId="794710EF" w14:textId="77777777" w:rsidR="00B63B9B" w:rsidRPr="00B65E7B" w:rsidRDefault="00B63B9B" w:rsidP="00452CBC">
      <w:pPr>
        <w:spacing w:after="0" w:line="240" w:lineRule="auto"/>
        <w:jc w:val="center"/>
        <w:outlineLvl w:val="0"/>
        <w:rPr>
          <w:rFonts w:ascii="Times New Roman" w:eastAsia="Times New Roman" w:hAnsi="Times New Roman"/>
          <w:b/>
        </w:rPr>
      </w:pPr>
    </w:p>
    <w:p w14:paraId="3661A406" w14:textId="77777777" w:rsidR="00B63B9B" w:rsidRPr="00B65E7B" w:rsidRDefault="00B63B9B" w:rsidP="00452CBC">
      <w:pPr>
        <w:spacing w:after="0" w:line="240" w:lineRule="auto"/>
        <w:jc w:val="center"/>
        <w:outlineLvl w:val="0"/>
        <w:rPr>
          <w:rFonts w:ascii="Times New Roman" w:eastAsia="Times New Roman" w:hAnsi="Times New Roman"/>
          <w:b/>
        </w:rPr>
      </w:pPr>
    </w:p>
    <w:p w14:paraId="5ADE561E" w14:textId="77777777" w:rsidR="00B63B9B" w:rsidRPr="00B65E7B" w:rsidRDefault="00B63B9B" w:rsidP="00452CBC">
      <w:pPr>
        <w:spacing w:after="0" w:line="240" w:lineRule="auto"/>
        <w:jc w:val="center"/>
        <w:outlineLvl w:val="0"/>
        <w:rPr>
          <w:rFonts w:ascii="Times New Roman" w:eastAsia="Times New Roman" w:hAnsi="Times New Roman"/>
          <w:b/>
        </w:rPr>
      </w:pPr>
    </w:p>
    <w:p w14:paraId="1E9A91DF" w14:textId="77777777" w:rsidR="00B63B9B" w:rsidRPr="00B65E7B" w:rsidRDefault="00B63B9B" w:rsidP="00452CBC">
      <w:pPr>
        <w:spacing w:after="0" w:line="240" w:lineRule="auto"/>
        <w:jc w:val="center"/>
        <w:outlineLvl w:val="0"/>
        <w:rPr>
          <w:rFonts w:ascii="Times New Roman" w:eastAsia="Times New Roman" w:hAnsi="Times New Roman"/>
          <w:b/>
        </w:rPr>
      </w:pPr>
    </w:p>
    <w:p w14:paraId="2ADACABD" w14:textId="77777777" w:rsidR="00B63B9B" w:rsidRPr="00B65E7B" w:rsidRDefault="00B63B9B" w:rsidP="00452CBC">
      <w:pPr>
        <w:spacing w:after="0" w:line="240" w:lineRule="auto"/>
        <w:jc w:val="center"/>
        <w:outlineLvl w:val="0"/>
        <w:rPr>
          <w:rFonts w:ascii="Times New Roman" w:eastAsia="Times New Roman" w:hAnsi="Times New Roman"/>
          <w:b/>
        </w:rPr>
      </w:pPr>
    </w:p>
    <w:p w14:paraId="26A08D61" w14:textId="77777777" w:rsidR="00B63B9B" w:rsidRPr="00B65E7B" w:rsidRDefault="00B63B9B" w:rsidP="00452CBC">
      <w:pPr>
        <w:spacing w:after="0" w:line="240" w:lineRule="auto"/>
        <w:jc w:val="center"/>
        <w:outlineLvl w:val="0"/>
        <w:rPr>
          <w:rFonts w:ascii="Times New Roman" w:eastAsia="Times New Roman" w:hAnsi="Times New Roman"/>
          <w:b/>
        </w:rPr>
      </w:pPr>
    </w:p>
    <w:p w14:paraId="785C781C" w14:textId="77777777" w:rsidR="00B63B9B" w:rsidRPr="00B65E7B" w:rsidRDefault="00B63B9B" w:rsidP="00452CBC">
      <w:pPr>
        <w:spacing w:after="0" w:line="240" w:lineRule="auto"/>
        <w:jc w:val="center"/>
        <w:outlineLvl w:val="0"/>
        <w:rPr>
          <w:rFonts w:ascii="Times New Roman" w:eastAsia="Times New Roman" w:hAnsi="Times New Roman"/>
          <w:b/>
        </w:rPr>
      </w:pPr>
    </w:p>
    <w:p w14:paraId="0E78BB04" w14:textId="77777777" w:rsidR="00452CBC" w:rsidRPr="00B65E7B" w:rsidRDefault="00452CBC" w:rsidP="00452CBC">
      <w:pPr>
        <w:spacing w:after="0" w:line="240" w:lineRule="auto"/>
        <w:jc w:val="center"/>
        <w:outlineLvl w:val="0"/>
        <w:rPr>
          <w:rFonts w:ascii="Times New Roman" w:eastAsia="Times New Roman" w:hAnsi="Times New Roman"/>
          <w:b/>
        </w:rPr>
      </w:pPr>
      <w:r w:rsidRPr="00B65E7B">
        <w:rPr>
          <w:rFonts w:ascii="Times New Roman" w:eastAsia="Times New Roman" w:hAnsi="Times New Roman"/>
          <w:b/>
        </w:rPr>
        <w:t>A. ŽENKLINIMAS</w:t>
      </w:r>
    </w:p>
    <w:p w14:paraId="48AB5135" w14:textId="77777777" w:rsidR="00452CBC" w:rsidRPr="00B65E7B" w:rsidRDefault="00452CBC" w:rsidP="00452CBC">
      <w:pPr>
        <w:tabs>
          <w:tab w:val="left" w:pos="567"/>
        </w:tabs>
        <w:spacing w:after="0" w:line="240" w:lineRule="auto"/>
        <w:outlineLvl w:val="0"/>
        <w:rPr>
          <w:rFonts w:ascii="Times New Roman" w:eastAsia="Times New Roman" w:hAnsi="Times New Roman"/>
          <w:b/>
          <w:caps/>
          <w:lang w:eastAsia="lt-LT"/>
        </w:rPr>
      </w:pPr>
      <w:r w:rsidRPr="00B65E7B">
        <w:rPr>
          <w:rFonts w:ascii="Times New Roman" w:eastAsia="Times New Roman" w:hAnsi="Times New Roman"/>
          <w:b/>
          <w:caps/>
          <w:lang w:eastAsia="lt-LT"/>
        </w:rPr>
        <w:br w:type="page"/>
      </w:r>
    </w:p>
    <w:p w14:paraId="6F574667"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lastRenderedPageBreak/>
        <w:t>INFORMACIJA ANT IŠORINĖS PAKUOTĖS</w:t>
      </w:r>
    </w:p>
    <w:p w14:paraId="0234C9B2"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p>
    <w:p w14:paraId="3E2A50E9" w14:textId="70E87219"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eastAsia="lt-LT"/>
        </w:rPr>
      </w:pPr>
      <w:r w:rsidRPr="00B65E7B">
        <w:rPr>
          <w:rFonts w:ascii="Times New Roman" w:eastAsia="Times New Roman" w:hAnsi="Times New Roman"/>
          <w:b/>
          <w:lang w:eastAsia="lt-LT"/>
        </w:rPr>
        <w:t>KARTON</w:t>
      </w:r>
      <w:r w:rsidR="00DD6F7F">
        <w:rPr>
          <w:rFonts w:ascii="Times New Roman" w:eastAsia="Times New Roman" w:hAnsi="Times New Roman"/>
          <w:b/>
          <w:lang w:eastAsia="lt-LT"/>
        </w:rPr>
        <w:t>O</w:t>
      </w:r>
      <w:r w:rsidRPr="00B65E7B">
        <w:rPr>
          <w:rFonts w:ascii="Times New Roman" w:eastAsia="Times New Roman" w:hAnsi="Times New Roman"/>
          <w:b/>
          <w:lang w:eastAsia="lt-LT"/>
        </w:rPr>
        <w:t xml:space="preserve"> DĖŽUTĖ</w:t>
      </w:r>
    </w:p>
    <w:p w14:paraId="786ECAAB" w14:textId="77777777" w:rsidR="00452CBC" w:rsidRPr="00B65E7B" w:rsidRDefault="00452CBC" w:rsidP="00452CBC">
      <w:pPr>
        <w:spacing w:after="0" w:line="240" w:lineRule="auto"/>
        <w:rPr>
          <w:rFonts w:ascii="Times New Roman" w:eastAsia="Times New Roman" w:hAnsi="Times New Roman"/>
          <w:color w:val="000000"/>
          <w:lang w:eastAsia="lt-LT"/>
        </w:rPr>
      </w:pPr>
    </w:p>
    <w:p w14:paraId="4D61F2AA" w14:textId="77777777" w:rsidR="00452CBC" w:rsidRPr="00B65E7B" w:rsidRDefault="00452CBC" w:rsidP="00452CBC">
      <w:pPr>
        <w:spacing w:after="0" w:line="240" w:lineRule="auto"/>
        <w:rPr>
          <w:rFonts w:ascii="Times New Roman" w:eastAsia="Times New Roman" w:hAnsi="Times New Roman"/>
          <w:color w:val="000000"/>
          <w:lang w:eastAsia="lt-LT"/>
        </w:rPr>
      </w:pPr>
    </w:p>
    <w:p w14:paraId="41A73701"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w:t>
      </w:r>
      <w:r w:rsidRPr="00B65E7B">
        <w:rPr>
          <w:rFonts w:ascii="Times New Roman" w:eastAsia="Times New Roman" w:hAnsi="Times New Roman"/>
          <w:b/>
          <w:lang w:eastAsia="lt-LT"/>
        </w:rPr>
        <w:tab/>
        <w:t>VAISTINIO PREPARATO PAVADINIMAS</w:t>
      </w:r>
    </w:p>
    <w:p w14:paraId="46F5F3A2" w14:textId="77777777" w:rsidR="00452CBC" w:rsidRPr="00B65E7B" w:rsidRDefault="00452CBC" w:rsidP="00452CBC">
      <w:pPr>
        <w:spacing w:after="0" w:line="240" w:lineRule="auto"/>
        <w:rPr>
          <w:rFonts w:ascii="Times New Roman" w:eastAsia="Times New Roman" w:hAnsi="Times New Roman"/>
          <w:color w:val="000000"/>
          <w:lang w:eastAsia="lt-LT"/>
        </w:rPr>
      </w:pPr>
    </w:p>
    <w:p w14:paraId="6490789F"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Zyrtec 10 mg plėvele dengtos tabletės </w:t>
      </w:r>
    </w:p>
    <w:p w14:paraId="157065BF" w14:textId="77777777" w:rsidR="00452CBC" w:rsidRPr="00B65E7B" w:rsidRDefault="00452CBC" w:rsidP="00452CBC">
      <w:pPr>
        <w:tabs>
          <w:tab w:val="left" w:pos="567"/>
        </w:tabs>
        <w:spacing w:after="0" w:line="260" w:lineRule="exact"/>
        <w:rPr>
          <w:rFonts w:ascii="Times New Roman" w:eastAsia="Times New Roman" w:hAnsi="Times New Roman"/>
        </w:rPr>
      </w:pPr>
    </w:p>
    <w:p w14:paraId="13FC1F24" w14:textId="77777777" w:rsidR="00452CBC" w:rsidRPr="00B65E7B" w:rsidRDefault="00452CBC" w:rsidP="00452CBC">
      <w:pPr>
        <w:spacing w:after="0" w:line="240" w:lineRule="auto"/>
        <w:rPr>
          <w:rFonts w:ascii="Times New Roman" w:eastAsia="Times New Roman" w:hAnsi="Times New Roman"/>
        </w:rPr>
      </w:pPr>
      <w:bookmarkStart w:id="0" w:name="_Hlk16242684"/>
      <w:r w:rsidRPr="00B65E7B">
        <w:rPr>
          <w:rFonts w:ascii="Times New Roman" w:eastAsia="Times New Roman" w:hAnsi="Times New Roman"/>
        </w:rPr>
        <w:t>Cetirizin</w:t>
      </w:r>
      <w:r w:rsidR="00BD2FD5" w:rsidRPr="00B65E7B">
        <w:rPr>
          <w:rFonts w:ascii="Times New Roman" w:eastAsia="Times New Roman" w:hAnsi="Times New Roman"/>
        </w:rPr>
        <w:t>o</w:t>
      </w:r>
      <w:r w:rsidRPr="00B65E7B">
        <w:rPr>
          <w:rFonts w:ascii="Times New Roman" w:eastAsia="Times New Roman" w:hAnsi="Times New Roman"/>
        </w:rPr>
        <w:t xml:space="preserve"> dih</w:t>
      </w:r>
      <w:r w:rsidR="00BD2FD5" w:rsidRPr="00B65E7B">
        <w:rPr>
          <w:rFonts w:ascii="Times New Roman" w:eastAsia="Times New Roman" w:hAnsi="Times New Roman"/>
        </w:rPr>
        <w:t>idrochloridas</w:t>
      </w:r>
    </w:p>
    <w:bookmarkEnd w:id="0"/>
    <w:p w14:paraId="4A4357E2" w14:textId="77777777" w:rsidR="00452CBC" w:rsidRPr="00B65E7B" w:rsidRDefault="00452CBC" w:rsidP="00452CBC">
      <w:pPr>
        <w:spacing w:after="0" w:line="240" w:lineRule="auto"/>
        <w:rPr>
          <w:rFonts w:ascii="Times New Roman" w:eastAsia="Times New Roman" w:hAnsi="Times New Roman"/>
          <w:color w:val="000000"/>
          <w:lang w:eastAsia="lt-LT"/>
        </w:rPr>
      </w:pPr>
    </w:p>
    <w:p w14:paraId="148F4E99" w14:textId="77777777" w:rsidR="00452CBC" w:rsidRPr="00B65E7B" w:rsidRDefault="00452CBC" w:rsidP="00452CBC">
      <w:pPr>
        <w:spacing w:after="0" w:line="240" w:lineRule="auto"/>
        <w:rPr>
          <w:rFonts w:ascii="Times New Roman" w:eastAsia="Times New Roman" w:hAnsi="Times New Roman"/>
          <w:color w:val="000000"/>
          <w:lang w:eastAsia="lt-LT"/>
        </w:rPr>
      </w:pPr>
    </w:p>
    <w:p w14:paraId="58C700B9"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2.</w:t>
      </w:r>
      <w:r w:rsidRPr="00B65E7B">
        <w:rPr>
          <w:rFonts w:ascii="Times New Roman" w:eastAsia="Times New Roman" w:hAnsi="Times New Roman"/>
          <w:b/>
          <w:lang w:eastAsia="lt-LT"/>
        </w:rPr>
        <w:tab/>
      </w:r>
      <w:bookmarkStart w:id="1" w:name="_Hlk16242749"/>
      <w:r w:rsidR="00331FF1" w:rsidRPr="00331FF1">
        <w:rPr>
          <w:rFonts w:ascii="Times New Roman" w:eastAsia="Times New Roman" w:hAnsi="Times New Roman"/>
          <w:b/>
          <w:lang w:eastAsia="lt-LT"/>
        </w:rPr>
        <w:t>VEIKLIOJI (-IOS) MEDŽIAGA (-OS) IR JOS (-Ų) KIEKIS (-IAI)</w:t>
      </w:r>
      <w:bookmarkEnd w:id="1"/>
    </w:p>
    <w:p w14:paraId="65739B70" w14:textId="77777777" w:rsidR="00452CBC" w:rsidRPr="00B65E7B" w:rsidRDefault="00452CBC" w:rsidP="00452CBC">
      <w:pPr>
        <w:spacing w:after="0" w:line="240" w:lineRule="auto"/>
        <w:rPr>
          <w:rFonts w:ascii="Times New Roman" w:eastAsia="Times New Roman" w:hAnsi="Times New Roman"/>
          <w:color w:val="000000"/>
          <w:lang w:eastAsia="lt-LT"/>
        </w:rPr>
      </w:pPr>
    </w:p>
    <w:p w14:paraId="1F1EF68D"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Kiekvienoje tabletėje yra 10 mg cetirizino dihidrochlorido.</w:t>
      </w:r>
    </w:p>
    <w:p w14:paraId="01E5310E" w14:textId="77777777" w:rsidR="00452CBC" w:rsidRPr="00B65E7B" w:rsidRDefault="00452CBC" w:rsidP="00452CBC">
      <w:pPr>
        <w:spacing w:after="0" w:line="240" w:lineRule="auto"/>
        <w:rPr>
          <w:rFonts w:ascii="Times New Roman" w:eastAsia="Times New Roman" w:hAnsi="Times New Roman"/>
          <w:color w:val="000000"/>
          <w:lang w:eastAsia="lt-LT"/>
        </w:rPr>
      </w:pPr>
    </w:p>
    <w:p w14:paraId="5097918B" w14:textId="77777777" w:rsidR="00452CBC" w:rsidRPr="00B65E7B" w:rsidRDefault="00452CBC" w:rsidP="00452CBC">
      <w:pPr>
        <w:spacing w:after="0" w:line="240" w:lineRule="auto"/>
        <w:rPr>
          <w:rFonts w:ascii="Times New Roman" w:eastAsia="Times New Roman" w:hAnsi="Times New Roman"/>
          <w:color w:val="000000"/>
          <w:lang w:eastAsia="lt-LT"/>
        </w:rPr>
      </w:pPr>
    </w:p>
    <w:p w14:paraId="61B768D3"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3.</w:t>
      </w:r>
      <w:r w:rsidRPr="00B65E7B">
        <w:rPr>
          <w:rFonts w:ascii="Times New Roman" w:eastAsia="Times New Roman" w:hAnsi="Times New Roman"/>
          <w:b/>
          <w:lang w:eastAsia="lt-LT"/>
        </w:rPr>
        <w:tab/>
        <w:t>PAGALBINIŲ MEDŽIAGŲ SĄRAŠAS</w:t>
      </w:r>
    </w:p>
    <w:p w14:paraId="543D43A3" w14:textId="77777777" w:rsidR="00452CBC" w:rsidRPr="00B65E7B" w:rsidRDefault="00452CBC" w:rsidP="00452CBC">
      <w:pPr>
        <w:spacing w:after="0" w:line="240" w:lineRule="auto"/>
        <w:rPr>
          <w:rFonts w:ascii="Times New Roman" w:eastAsia="Times New Roman" w:hAnsi="Times New Roman"/>
          <w:color w:val="000000"/>
          <w:lang w:eastAsia="lt-LT"/>
        </w:rPr>
      </w:pPr>
    </w:p>
    <w:p w14:paraId="4D58AE03" w14:textId="77777777" w:rsidR="00452CBC" w:rsidRPr="00B65E7B" w:rsidRDefault="00BD2FD5"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S</w:t>
      </w:r>
      <w:r w:rsidR="00452CBC" w:rsidRPr="00B65E7B">
        <w:rPr>
          <w:rFonts w:ascii="Times New Roman" w:eastAsia="Times New Roman" w:hAnsi="Times New Roman"/>
          <w:color w:val="000000"/>
          <w:lang w:eastAsia="lt-LT"/>
        </w:rPr>
        <w:t>udėtyje yra laktozės. Daugiau informacijos pateikta pakuotės lapelyje.</w:t>
      </w:r>
    </w:p>
    <w:p w14:paraId="5E189536" w14:textId="77777777" w:rsidR="00452CBC" w:rsidRPr="00B65E7B" w:rsidRDefault="00452CBC" w:rsidP="00452CBC">
      <w:pPr>
        <w:spacing w:after="0" w:line="240" w:lineRule="auto"/>
        <w:rPr>
          <w:rFonts w:ascii="Times New Roman" w:eastAsia="Times New Roman" w:hAnsi="Times New Roman"/>
          <w:color w:val="000000"/>
          <w:lang w:eastAsia="lt-LT"/>
        </w:rPr>
      </w:pPr>
    </w:p>
    <w:p w14:paraId="70211693" w14:textId="77777777" w:rsidR="00452CBC" w:rsidRPr="00B65E7B" w:rsidRDefault="00452CBC" w:rsidP="00452CBC">
      <w:pPr>
        <w:spacing w:after="0" w:line="240" w:lineRule="auto"/>
        <w:rPr>
          <w:rFonts w:ascii="Times New Roman" w:eastAsia="Times New Roman" w:hAnsi="Times New Roman"/>
          <w:color w:val="000000"/>
          <w:lang w:eastAsia="lt-LT"/>
        </w:rPr>
      </w:pPr>
    </w:p>
    <w:p w14:paraId="406BFD10"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4.</w:t>
      </w:r>
      <w:r w:rsidRPr="00B65E7B">
        <w:rPr>
          <w:rFonts w:ascii="Times New Roman" w:eastAsia="Times New Roman" w:hAnsi="Times New Roman"/>
          <w:b/>
          <w:lang w:eastAsia="lt-LT"/>
        </w:rPr>
        <w:tab/>
        <w:t>FARMACINĖ FORMA IR KIEKIS PAKUOTĖJE</w:t>
      </w:r>
    </w:p>
    <w:p w14:paraId="09D82BCD" w14:textId="77777777" w:rsidR="00452CBC" w:rsidRPr="00B65E7B" w:rsidRDefault="00452CBC" w:rsidP="00452CBC">
      <w:pPr>
        <w:spacing w:after="0" w:line="240" w:lineRule="auto"/>
        <w:rPr>
          <w:rFonts w:ascii="Times New Roman" w:eastAsia="Times New Roman" w:hAnsi="Times New Roman"/>
          <w:color w:val="000000"/>
          <w:lang w:eastAsia="lt-LT"/>
        </w:rPr>
      </w:pPr>
    </w:p>
    <w:p w14:paraId="45151AE8"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hAnsi="Times New Roman"/>
          <w:color w:val="000000"/>
          <w:highlight w:val="lightGray"/>
        </w:rPr>
        <w:t>Plėvele dengtos tabletės</w:t>
      </w:r>
    </w:p>
    <w:p w14:paraId="55B62267"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30 tablečių</w:t>
      </w:r>
    </w:p>
    <w:p w14:paraId="4752A761" w14:textId="77777777" w:rsidR="00452CBC" w:rsidRPr="00B65E7B" w:rsidRDefault="00452CBC" w:rsidP="00452CBC">
      <w:pPr>
        <w:spacing w:after="0" w:line="240" w:lineRule="auto"/>
        <w:rPr>
          <w:rFonts w:ascii="Times New Roman" w:hAnsi="Times New Roman"/>
          <w:color w:val="000000"/>
          <w:highlight w:val="lightGray"/>
        </w:rPr>
      </w:pPr>
    </w:p>
    <w:p w14:paraId="48EC0589" w14:textId="77777777" w:rsidR="00452CBC" w:rsidRPr="00B65E7B" w:rsidRDefault="00452CBC" w:rsidP="00452CBC">
      <w:pPr>
        <w:spacing w:after="0" w:line="240" w:lineRule="auto"/>
        <w:rPr>
          <w:rFonts w:ascii="Times New Roman" w:eastAsia="Times New Roman" w:hAnsi="Times New Roman"/>
          <w:color w:val="000000"/>
          <w:lang w:eastAsia="lt-LT"/>
        </w:rPr>
      </w:pPr>
    </w:p>
    <w:p w14:paraId="219D35AF"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5.</w:t>
      </w:r>
      <w:r w:rsidRPr="00B65E7B">
        <w:rPr>
          <w:rFonts w:ascii="Times New Roman" w:eastAsia="Times New Roman" w:hAnsi="Times New Roman"/>
          <w:b/>
          <w:lang w:eastAsia="lt-LT"/>
        </w:rPr>
        <w:tab/>
        <w:t>VARTOJIMO METODAS IR BŪDAS (-AI)</w:t>
      </w:r>
    </w:p>
    <w:p w14:paraId="2721370B" w14:textId="77777777" w:rsidR="00452CBC" w:rsidRPr="00B65E7B" w:rsidRDefault="00452CBC" w:rsidP="00452CBC">
      <w:pPr>
        <w:spacing w:after="0" w:line="240" w:lineRule="auto"/>
        <w:rPr>
          <w:rFonts w:ascii="Times New Roman" w:eastAsia="Times New Roman" w:hAnsi="Times New Roman"/>
          <w:color w:val="000000"/>
          <w:lang w:eastAsia="lt-LT"/>
        </w:rPr>
      </w:pPr>
    </w:p>
    <w:p w14:paraId="40496AE0"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Prieš vartojimą perskaitykite pakuotės lapelį.</w:t>
      </w:r>
    </w:p>
    <w:p w14:paraId="5B95F0F6"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Vartoti per burną.</w:t>
      </w:r>
    </w:p>
    <w:p w14:paraId="2249E230" w14:textId="77777777" w:rsidR="00452CBC" w:rsidRPr="00B65E7B" w:rsidRDefault="00452CBC" w:rsidP="00452CBC">
      <w:pPr>
        <w:spacing w:after="0" w:line="240" w:lineRule="auto"/>
        <w:rPr>
          <w:rFonts w:ascii="Times New Roman" w:eastAsia="Times New Roman" w:hAnsi="Times New Roman"/>
          <w:color w:val="000000"/>
          <w:lang w:eastAsia="lt-LT"/>
        </w:rPr>
      </w:pPr>
    </w:p>
    <w:p w14:paraId="07771698" w14:textId="77777777" w:rsidR="00452CBC" w:rsidRPr="00B65E7B" w:rsidRDefault="00452CBC" w:rsidP="00452CBC">
      <w:pPr>
        <w:spacing w:after="0" w:line="240" w:lineRule="auto"/>
        <w:rPr>
          <w:rFonts w:ascii="Times New Roman" w:eastAsia="Times New Roman" w:hAnsi="Times New Roman"/>
          <w:color w:val="000000"/>
          <w:lang w:eastAsia="lt-LT"/>
        </w:rPr>
      </w:pPr>
    </w:p>
    <w:p w14:paraId="7EAA7FCF"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eastAsia="lt-LT"/>
        </w:rPr>
      </w:pPr>
      <w:r w:rsidRPr="00B65E7B">
        <w:rPr>
          <w:rFonts w:ascii="Times New Roman" w:eastAsia="Times New Roman" w:hAnsi="Times New Roman"/>
          <w:b/>
          <w:lang w:eastAsia="lt-LT"/>
        </w:rPr>
        <w:t>6.</w:t>
      </w:r>
      <w:r w:rsidRPr="00B65E7B">
        <w:rPr>
          <w:rFonts w:ascii="Times New Roman" w:eastAsia="Times New Roman" w:hAnsi="Times New Roman"/>
          <w:b/>
          <w:lang w:eastAsia="lt-LT"/>
        </w:rPr>
        <w:tab/>
        <w:t>SPECIALUS ĮSPĖJIMAS, KAD VAISTINĮ PREPARATĄ BŪTINA LAIKYTI VAIKAMS NEPASTEBIMOJE IR NEPASIEKIAMOJE VIETOJE</w:t>
      </w:r>
    </w:p>
    <w:p w14:paraId="6DF62A0C" w14:textId="77777777" w:rsidR="00452CBC" w:rsidRPr="00B65E7B" w:rsidRDefault="00452CBC" w:rsidP="00452CBC">
      <w:pPr>
        <w:spacing w:after="0" w:line="240" w:lineRule="auto"/>
        <w:rPr>
          <w:rFonts w:ascii="Times New Roman" w:eastAsia="Times New Roman" w:hAnsi="Times New Roman"/>
          <w:color w:val="000000"/>
          <w:lang w:eastAsia="lt-LT"/>
        </w:rPr>
      </w:pPr>
    </w:p>
    <w:p w14:paraId="17B80653"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Laikyti vaikams nepastebimoje ir nepasiekiamoje vietoje.</w:t>
      </w:r>
    </w:p>
    <w:p w14:paraId="09D74A4A" w14:textId="77777777" w:rsidR="00452CBC" w:rsidRPr="00B65E7B" w:rsidRDefault="00452CBC" w:rsidP="00452CBC">
      <w:pPr>
        <w:spacing w:after="0" w:line="240" w:lineRule="auto"/>
        <w:rPr>
          <w:rFonts w:ascii="Times New Roman" w:eastAsia="Times New Roman" w:hAnsi="Times New Roman"/>
          <w:color w:val="000000"/>
          <w:lang w:eastAsia="lt-LT"/>
        </w:rPr>
      </w:pPr>
    </w:p>
    <w:p w14:paraId="2349ABD6" w14:textId="77777777" w:rsidR="00452CBC" w:rsidRPr="00B65E7B" w:rsidRDefault="00452CBC" w:rsidP="00452CBC">
      <w:pPr>
        <w:spacing w:after="0" w:line="240" w:lineRule="auto"/>
        <w:rPr>
          <w:rFonts w:ascii="Times New Roman" w:eastAsia="Times New Roman" w:hAnsi="Times New Roman"/>
          <w:color w:val="000000"/>
          <w:lang w:eastAsia="lt-LT"/>
        </w:rPr>
      </w:pPr>
    </w:p>
    <w:p w14:paraId="5C51F7FF"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7.</w:t>
      </w:r>
      <w:r w:rsidRPr="00B65E7B">
        <w:rPr>
          <w:rFonts w:ascii="Times New Roman" w:eastAsia="Times New Roman" w:hAnsi="Times New Roman"/>
          <w:b/>
          <w:lang w:eastAsia="lt-LT"/>
        </w:rPr>
        <w:tab/>
        <w:t>KITAS (-I) SPECIALUS (-ŪS) ĮSPĖJIMAS (-AI) (JEI REIKIA)</w:t>
      </w:r>
    </w:p>
    <w:p w14:paraId="4FA3E7DF" w14:textId="77777777" w:rsidR="00452CBC" w:rsidRPr="00B65E7B" w:rsidRDefault="00452CBC" w:rsidP="00452CBC">
      <w:pPr>
        <w:spacing w:after="0" w:line="240" w:lineRule="auto"/>
        <w:rPr>
          <w:rFonts w:ascii="Times New Roman" w:eastAsia="Times New Roman" w:hAnsi="Times New Roman"/>
          <w:color w:val="000000"/>
          <w:lang w:eastAsia="lt-LT"/>
        </w:rPr>
      </w:pPr>
    </w:p>
    <w:p w14:paraId="5E0347FA" w14:textId="77777777" w:rsidR="00452CBC" w:rsidRPr="00B65E7B" w:rsidRDefault="00452CBC" w:rsidP="00452CBC">
      <w:pPr>
        <w:spacing w:after="0" w:line="240" w:lineRule="auto"/>
        <w:rPr>
          <w:rFonts w:ascii="Times New Roman" w:eastAsia="Times New Roman" w:hAnsi="Times New Roman"/>
          <w:color w:val="000000"/>
          <w:lang w:eastAsia="lt-LT"/>
        </w:rPr>
      </w:pPr>
    </w:p>
    <w:p w14:paraId="3EED263A"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8.</w:t>
      </w:r>
      <w:r w:rsidRPr="00B65E7B">
        <w:rPr>
          <w:rFonts w:ascii="Times New Roman" w:eastAsia="Times New Roman" w:hAnsi="Times New Roman"/>
          <w:b/>
          <w:lang w:eastAsia="lt-LT"/>
        </w:rPr>
        <w:tab/>
        <w:t>TINKAMUMO LAIKAS</w:t>
      </w:r>
    </w:p>
    <w:p w14:paraId="2AE041D5" w14:textId="77777777" w:rsidR="00452CBC" w:rsidRPr="00B65E7B" w:rsidRDefault="00452CBC" w:rsidP="00452CBC">
      <w:pPr>
        <w:spacing w:after="0" w:line="240" w:lineRule="auto"/>
        <w:rPr>
          <w:rFonts w:ascii="Times New Roman" w:eastAsia="Times New Roman" w:hAnsi="Times New Roman"/>
          <w:color w:val="000000"/>
          <w:lang w:eastAsia="lt-LT"/>
        </w:rPr>
      </w:pPr>
    </w:p>
    <w:p w14:paraId="784A5C25" w14:textId="05843ADF"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Tinka iki</w:t>
      </w:r>
      <w:r w:rsidR="00A32B47" w:rsidRPr="00D20B20">
        <w:rPr>
          <w:rFonts w:ascii="Times New Roman" w:eastAsia="Times New Roman" w:hAnsi="Times New Roman"/>
          <w:color w:val="000000"/>
          <w:highlight w:val="lightGray"/>
          <w:lang w:eastAsia="lt-LT"/>
        </w:rPr>
        <w:t>/EXP</w:t>
      </w:r>
      <w:r w:rsidRPr="00B65E7B">
        <w:rPr>
          <w:rFonts w:ascii="Times New Roman" w:eastAsia="Times New Roman" w:hAnsi="Times New Roman"/>
          <w:color w:val="000000"/>
          <w:lang w:eastAsia="lt-LT"/>
        </w:rPr>
        <w:t xml:space="preserve"> {MMMM</w:t>
      </w:r>
      <w:r w:rsidR="00A32B47">
        <w:rPr>
          <w:rFonts w:ascii="Times New Roman" w:eastAsia="Times New Roman" w:hAnsi="Times New Roman"/>
          <w:color w:val="000000"/>
          <w:lang w:eastAsia="lt-LT"/>
        </w:rPr>
        <w:t xml:space="preserve"> mm</w:t>
      </w:r>
      <w:r w:rsidRPr="00B65E7B">
        <w:rPr>
          <w:rFonts w:ascii="Times New Roman" w:eastAsia="Times New Roman" w:hAnsi="Times New Roman"/>
          <w:color w:val="000000"/>
          <w:lang w:eastAsia="lt-LT"/>
        </w:rPr>
        <w:t>}</w:t>
      </w:r>
    </w:p>
    <w:p w14:paraId="57BDFA7D" w14:textId="77777777" w:rsidR="00452CBC" w:rsidRPr="00B65E7B" w:rsidRDefault="00452CBC" w:rsidP="00452CBC">
      <w:pPr>
        <w:spacing w:after="0" w:line="240" w:lineRule="auto"/>
        <w:rPr>
          <w:rFonts w:ascii="Times New Roman" w:eastAsia="Times New Roman" w:hAnsi="Times New Roman"/>
          <w:color w:val="000000"/>
          <w:lang w:eastAsia="lt-LT"/>
        </w:rPr>
      </w:pPr>
    </w:p>
    <w:p w14:paraId="2E3F81C6" w14:textId="77777777" w:rsidR="00452CBC" w:rsidRPr="00B65E7B" w:rsidRDefault="00452CBC" w:rsidP="00452CBC">
      <w:pPr>
        <w:spacing w:after="0" w:line="240" w:lineRule="auto"/>
        <w:rPr>
          <w:rFonts w:ascii="Times New Roman" w:eastAsia="Times New Roman" w:hAnsi="Times New Roman"/>
          <w:color w:val="000000"/>
          <w:lang w:eastAsia="lt-LT"/>
        </w:rPr>
      </w:pPr>
    </w:p>
    <w:p w14:paraId="55626624"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9.</w:t>
      </w:r>
      <w:r w:rsidRPr="00B65E7B">
        <w:rPr>
          <w:rFonts w:ascii="Times New Roman" w:eastAsia="Times New Roman" w:hAnsi="Times New Roman"/>
          <w:b/>
          <w:lang w:eastAsia="lt-LT"/>
        </w:rPr>
        <w:tab/>
        <w:t>SPECIALIOS LAIKYMO SĄLYGOS</w:t>
      </w:r>
    </w:p>
    <w:p w14:paraId="3AF54B6B" w14:textId="77777777" w:rsidR="00452CBC" w:rsidRPr="00B65E7B" w:rsidRDefault="00452CBC" w:rsidP="00452CBC">
      <w:pPr>
        <w:spacing w:after="0" w:line="240" w:lineRule="auto"/>
        <w:rPr>
          <w:rFonts w:ascii="Times New Roman" w:eastAsia="Times New Roman" w:hAnsi="Times New Roman"/>
          <w:color w:val="000000"/>
          <w:lang w:eastAsia="lt-LT"/>
        </w:rPr>
      </w:pPr>
    </w:p>
    <w:p w14:paraId="6F5B27A0" w14:textId="77777777" w:rsidR="00452CBC" w:rsidRPr="00B65E7B" w:rsidRDefault="00452CBC" w:rsidP="00452CBC">
      <w:pPr>
        <w:spacing w:after="0" w:line="240" w:lineRule="auto"/>
        <w:rPr>
          <w:rFonts w:ascii="Times New Roman" w:eastAsia="Times New Roman" w:hAnsi="Times New Roman"/>
          <w:color w:val="000000"/>
          <w:lang w:eastAsia="lt-LT"/>
        </w:rPr>
      </w:pPr>
    </w:p>
    <w:p w14:paraId="170C2A93"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lang w:eastAsia="lt-LT"/>
        </w:rPr>
      </w:pPr>
      <w:r w:rsidRPr="00B65E7B">
        <w:rPr>
          <w:rFonts w:ascii="Times New Roman" w:eastAsia="Times New Roman" w:hAnsi="Times New Roman"/>
          <w:b/>
          <w:lang w:eastAsia="lt-LT"/>
        </w:rPr>
        <w:lastRenderedPageBreak/>
        <w:t>10.</w:t>
      </w:r>
      <w:r w:rsidRPr="00B65E7B">
        <w:rPr>
          <w:rFonts w:ascii="Times New Roman" w:eastAsia="Times New Roman" w:hAnsi="Times New Roman"/>
          <w:b/>
          <w:lang w:eastAsia="lt-LT"/>
        </w:rPr>
        <w:tab/>
        <w:t xml:space="preserve">SPECIALIOS ATSARGUMO PRIEMONĖS DĖL NESUVARTOTO </w:t>
      </w:r>
      <w:r w:rsidRPr="00B65E7B">
        <w:rPr>
          <w:rFonts w:ascii="Times New Roman" w:eastAsia="Times New Roman" w:hAnsi="Times New Roman"/>
          <w:b/>
          <w:bCs/>
          <w:lang w:eastAsia="lt-LT"/>
        </w:rPr>
        <w:t xml:space="preserve">VAISTINIO PREPARATO AR JO ATLIEKŲ </w:t>
      </w:r>
      <w:r w:rsidRPr="00B65E7B">
        <w:rPr>
          <w:rFonts w:ascii="Times New Roman" w:eastAsia="Times New Roman" w:hAnsi="Times New Roman"/>
          <w:b/>
          <w:lang w:eastAsia="lt-LT"/>
        </w:rPr>
        <w:t>TVARKYMO (JEI REIKIA)</w:t>
      </w:r>
    </w:p>
    <w:p w14:paraId="48CA1036" w14:textId="77777777" w:rsidR="00452CBC" w:rsidRPr="00B65E7B" w:rsidRDefault="00452CBC" w:rsidP="00452CBC">
      <w:pPr>
        <w:spacing w:after="0" w:line="240" w:lineRule="auto"/>
        <w:rPr>
          <w:rFonts w:ascii="Times New Roman" w:eastAsia="Times New Roman" w:hAnsi="Times New Roman"/>
          <w:color w:val="000000"/>
          <w:lang w:eastAsia="lt-LT"/>
        </w:rPr>
      </w:pPr>
    </w:p>
    <w:p w14:paraId="0ADCB40C" w14:textId="77777777" w:rsidR="00452CBC" w:rsidRPr="00B65E7B" w:rsidRDefault="00452CBC" w:rsidP="00452CBC">
      <w:pPr>
        <w:spacing w:after="0" w:line="240" w:lineRule="auto"/>
        <w:rPr>
          <w:rFonts w:ascii="Times New Roman" w:eastAsia="Times New Roman" w:hAnsi="Times New Roman"/>
          <w:color w:val="000000"/>
          <w:lang w:eastAsia="lt-LT"/>
        </w:rPr>
      </w:pPr>
    </w:p>
    <w:p w14:paraId="4FF3EE53"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11.</w:t>
      </w:r>
      <w:r w:rsidRPr="00B65E7B">
        <w:rPr>
          <w:rFonts w:ascii="Times New Roman" w:eastAsia="Times New Roman" w:hAnsi="Times New Roman"/>
          <w:b/>
          <w:lang w:eastAsia="lt-LT"/>
        </w:rPr>
        <w:tab/>
      </w:r>
      <w:bookmarkStart w:id="2" w:name="_Hlk16242566"/>
      <w:r w:rsidR="00BD2FD5" w:rsidRPr="00B65E7B">
        <w:rPr>
          <w:rFonts w:ascii="Times New Roman" w:eastAsia="Times New Roman" w:hAnsi="Times New Roman"/>
          <w:b/>
          <w:lang w:eastAsia="lt-LT"/>
        </w:rPr>
        <w:t>LYGIAGRETUS IMPORTUOTOJAS</w:t>
      </w:r>
      <w:bookmarkEnd w:id="2"/>
    </w:p>
    <w:p w14:paraId="5C0AC84F" w14:textId="77777777" w:rsidR="00452CBC" w:rsidRPr="00B65E7B" w:rsidRDefault="00452CBC" w:rsidP="00452CBC">
      <w:pPr>
        <w:spacing w:after="0" w:line="240" w:lineRule="auto"/>
        <w:rPr>
          <w:rFonts w:ascii="Times New Roman" w:eastAsia="Times New Roman" w:hAnsi="Times New Roman"/>
          <w:color w:val="000000"/>
          <w:lang w:eastAsia="lt-LT"/>
        </w:rPr>
      </w:pPr>
    </w:p>
    <w:p w14:paraId="24B35698" w14:textId="206E2816" w:rsidR="00452CBC" w:rsidRPr="00B65E7B" w:rsidRDefault="00BD2FD5" w:rsidP="00452CBC">
      <w:pPr>
        <w:spacing w:after="0" w:line="240" w:lineRule="auto"/>
        <w:rPr>
          <w:rFonts w:ascii="Times New Roman" w:eastAsia="Times New Roman" w:hAnsi="Times New Roman"/>
          <w:b/>
          <w:lang w:eastAsia="lt-LT"/>
        </w:rPr>
      </w:pPr>
      <w:bookmarkStart w:id="3" w:name="_Hlk16242558"/>
      <w:r w:rsidRPr="00B65E7B">
        <w:rPr>
          <w:rFonts w:ascii="Times New Roman" w:eastAsia="Times New Roman" w:hAnsi="Times New Roman"/>
          <w:b/>
        </w:rPr>
        <w:t>Lygiagretus importuotojas</w:t>
      </w:r>
    </w:p>
    <w:p w14:paraId="0F0DBB2C" w14:textId="77777777" w:rsidR="00A2457B" w:rsidRPr="00580467" w:rsidRDefault="00A2457B" w:rsidP="00A2457B">
      <w:pPr>
        <w:keepNext/>
        <w:tabs>
          <w:tab w:val="left" w:pos="567"/>
        </w:tabs>
        <w:spacing w:after="0" w:line="240" w:lineRule="auto"/>
        <w:rPr>
          <w:rFonts w:ascii="Times New Roman" w:hAnsi="Times New Roman"/>
        </w:rPr>
      </w:pPr>
      <w:r w:rsidRPr="00580467">
        <w:rPr>
          <w:rFonts w:ascii="Times New Roman" w:hAnsi="Times New Roman"/>
        </w:rPr>
        <w:t>UAB „</w:t>
      </w:r>
      <w:r>
        <w:rPr>
          <w:rFonts w:ascii="Times New Roman" w:hAnsi="Times New Roman"/>
        </w:rPr>
        <w:t>Actiofarma</w:t>
      </w:r>
      <w:r w:rsidRPr="00580467">
        <w:rPr>
          <w:rFonts w:ascii="Times New Roman" w:hAnsi="Times New Roman"/>
        </w:rPr>
        <w:t>“</w:t>
      </w:r>
    </w:p>
    <w:p w14:paraId="1CD23212" w14:textId="77777777" w:rsidR="00A2457B" w:rsidRPr="00D20B20" w:rsidRDefault="00A2457B" w:rsidP="00A2457B">
      <w:pPr>
        <w:keepNext/>
        <w:tabs>
          <w:tab w:val="left" w:pos="567"/>
        </w:tabs>
        <w:spacing w:after="0" w:line="240" w:lineRule="auto"/>
        <w:rPr>
          <w:rFonts w:ascii="Times New Roman" w:hAnsi="Times New Roman"/>
          <w:highlight w:val="lightGray"/>
        </w:rPr>
      </w:pPr>
      <w:r w:rsidRPr="00D20B20">
        <w:rPr>
          <w:rFonts w:ascii="Times New Roman" w:hAnsi="Times New Roman"/>
          <w:highlight w:val="lightGray"/>
        </w:rPr>
        <w:t>Islandijos pl. 209A</w:t>
      </w:r>
    </w:p>
    <w:p w14:paraId="46D7A106" w14:textId="77777777" w:rsidR="00A2457B" w:rsidRPr="00580467" w:rsidRDefault="00A2457B" w:rsidP="00A2457B">
      <w:pPr>
        <w:spacing w:after="0" w:line="240" w:lineRule="auto"/>
        <w:rPr>
          <w:rFonts w:ascii="Times New Roman" w:eastAsia="Times New Roman" w:hAnsi="Times New Roman"/>
        </w:rPr>
      </w:pPr>
      <w:r w:rsidRPr="00D20B20">
        <w:rPr>
          <w:rFonts w:ascii="Times New Roman" w:hAnsi="Times New Roman"/>
          <w:highlight w:val="lightGray"/>
        </w:rPr>
        <w:t>LT-49163 Kaunas</w:t>
      </w:r>
    </w:p>
    <w:bookmarkEnd w:id="3"/>
    <w:p w14:paraId="59493DC4" w14:textId="77777777" w:rsidR="00452CBC" w:rsidRPr="00B65E7B" w:rsidRDefault="00452CBC" w:rsidP="00452CBC">
      <w:pPr>
        <w:spacing w:after="0" w:line="240" w:lineRule="auto"/>
        <w:rPr>
          <w:rFonts w:ascii="Times New Roman" w:eastAsia="Times New Roman" w:hAnsi="Times New Roman"/>
          <w:color w:val="000000"/>
          <w:lang w:eastAsia="lt-LT"/>
        </w:rPr>
      </w:pPr>
    </w:p>
    <w:p w14:paraId="69D37931" w14:textId="77777777" w:rsidR="00452CBC" w:rsidRPr="00B65E7B" w:rsidRDefault="00452CBC" w:rsidP="00452CBC">
      <w:pPr>
        <w:spacing w:after="0" w:line="240" w:lineRule="auto"/>
        <w:rPr>
          <w:rFonts w:ascii="Times New Roman" w:eastAsia="Times New Roman" w:hAnsi="Times New Roman"/>
          <w:color w:val="000000"/>
          <w:lang w:eastAsia="lt-LT"/>
        </w:rPr>
      </w:pPr>
    </w:p>
    <w:p w14:paraId="70DD49B4" w14:textId="7841B39D"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12.</w:t>
      </w:r>
      <w:r w:rsidRPr="00B65E7B">
        <w:rPr>
          <w:rFonts w:ascii="Times New Roman" w:eastAsia="Times New Roman" w:hAnsi="Times New Roman"/>
          <w:b/>
          <w:lang w:eastAsia="lt-LT"/>
        </w:rPr>
        <w:tab/>
      </w:r>
      <w:bookmarkStart w:id="4" w:name="_Hlk16242723"/>
      <w:r w:rsidR="00BD2FD5" w:rsidRPr="00B65E7B">
        <w:rPr>
          <w:rFonts w:ascii="Times New Roman" w:hAnsi="Times New Roman"/>
          <w:b/>
        </w:rPr>
        <w:t>LYGIAGRETAUS IMPORTO LEIDIMO</w:t>
      </w:r>
      <w:bookmarkEnd w:id="4"/>
      <w:r w:rsidR="00BD2FD5" w:rsidRPr="00B65E7B">
        <w:rPr>
          <w:rFonts w:ascii="Times New Roman" w:hAnsi="Times New Roman"/>
          <w:b/>
        </w:rPr>
        <w:t xml:space="preserve"> NUMERIS</w:t>
      </w:r>
      <w:r w:rsidR="00B41513">
        <w:rPr>
          <w:rFonts w:ascii="Times New Roman" w:hAnsi="Times New Roman"/>
          <w:b/>
        </w:rPr>
        <w:t xml:space="preserve"> (-IAI)</w:t>
      </w:r>
    </w:p>
    <w:p w14:paraId="746176B9" w14:textId="77777777" w:rsidR="00452CBC" w:rsidRPr="00B65E7B" w:rsidRDefault="00452CBC" w:rsidP="00452CBC">
      <w:pPr>
        <w:spacing w:after="0" w:line="240" w:lineRule="auto"/>
        <w:rPr>
          <w:rFonts w:ascii="Times New Roman" w:eastAsia="Times New Roman" w:hAnsi="Times New Roman"/>
          <w:color w:val="000000"/>
          <w:lang w:eastAsia="lt-LT"/>
        </w:rPr>
      </w:pPr>
    </w:p>
    <w:p w14:paraId="5A148C9E" w14:textId="77777777" w:rsidR="00452CBC" w:rsidRPr="00B65E7B" w:rsidRDefault="00452CBC" w:rsidP="00BD2FD5">
      <w:pPr>
        <w:tabs>
          <w:tab w:val="left" w:pos="567"/>
        </w:tabs>
        <w:spacing w:after="0" w:line="240" w:lineRule="auto"/>
        <w:rPr>
          <w:rFonts w:ascii="Times New Roman" w:eastAsia="Times New Roman" w:hAnsi="Times New Roman"/>
          <w:bCs/>
        </w:rPr>
      </w:pPr>
      <w:r w:rsidRPr="00B65E7B">
        <w:rPr>
          <w:rFonts w:ascii="Times New Roman" w:eastAsia="Times New Roman" w:hAnsi="Times New Roman"/>
          <w:bCs/>
        </w:rPr>
        <w:t>LT/</w:t>
      </w:r>
      <w:r w:rsidR="00BD2FD5" w:rsidRPr="00B65E7B">
        <w:rPr>
          <w:rFonts w:ascii="Times New Roman" w:eastAsia="Times New Roman" w:hAnsi="Times New Roman"/>
          <w:bCs/>
        </w:rPr>
        <w:t>L</w:t>
      </w:r>
      <w:r w:rsidRPr="00B65E7B">
        <w:rPr>
          <w:rFonts w:ascii="Times New Roman" w:eastAsia="Times New Roman" w:hAnsi="Times New Roman"/>
          <w:bCs/>
        </w:rPr>
        <w:t>/</w:t>
      </w:r>
      <w:r w:rsidR="00567999">
        <w:rPr>
          <w:rFonts w:ascii="Times New Roman" w:eastAsia="Times New Roman" w:hAnsi="Times New Roman"/>
          <w:bCs/>
        </w:rPr>
        <w:t>18/0625/001</w:t>
      </w:r>
    </w:p>
    <w:p w14:paraId="61637B83" w14:textId="77777777" w:rsidR="00BD2FD5" w:rsidRPr="00B65E7B" w:rsidRDefault="00BD2FD5" w:rsidP="00BD2FD5">
      <w:pPr>
        <w:tabs>
          <w:tab w:val="left" w:pos="567"/>
        </w:tabs>
        <w:spacing w:after="0" w:line="240" w:lineRule="auto"/>
        <w:rPr>
          <w:rFonts w:ascii="Times New Roman" w:eastAsia="Times New Roman" w:hAnsi="Times New Roman"/>
          <w:bCs/>
        </w:rPr>
      </w:pPr>
    </w:p>
    <w:p w14:paraId="408642EE" w14:textId="77777777" w:rsidR="00BD2FD5" w:rsidRPr="00B65E7B" w:rsidRDefault="00BD2FD5" w:rsidP="00BD2FD5">
      <w:pPr>
        <w:tabs>
          <w:tab w:val="left" w:pos="567"/>
        </w:tabs>
        <w:spacing w:after="0" w:line="240" w:lineRule="auto"/>
        <w:rPr>
          <w:rFonts w:ascii="Times New Roman" w:eastAsia="Times New Roman" w:hAnsi="Times New Roman"/>
          <w:color w:val="000000"/>
          <w:lang w:eastAsia="lt-LT"/>
        </w:rPr>
      </w:pPr>
    </w:p>
    <w:p w14:paraId="79C28557"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13.</w:t>
      </w:r>
      <w:r w:rsidRPr="00B65E7B">
        <w:rPr>
          <w:rFonts w:ascii="Times New Roman" w:eastAsia="Times New Roman" w:hAnsi="Times New Roman"/>
          <w:b/>
          <w:lang w:eastAsia="lt-LT"/>
        </w:rPr>
        <w:tab/>
        <w:t>SERIJOS NUMERIS</w:t>
      </w:r>
    </w:p>
    <w:p w14:paraId="3682557D" w14:textId="77777777" w:rsidR="00452CBC" w:rsidRPr="00B65E7B" w:rsidRDefault="00452CBC" w:rsidP="00452CBC">
      <w:pPr>
        <w:spacing w:after="0" w:line="240" w:lineRule="auto"/>
        <w:rPr>
          <w:rFonts w:ascii="Times New Roman" w:eastAsia="Times New Roman" w:hAnsi="Times New Roman"/>
          <w:color w:val="000000"/>
          <w:lang w:eastAsia="lt-LT"/>
        </w:rPr>
      </w:pPr>
    </w:p>
    <w:p w14:paraId="4116720E" w14:textId="31087234"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Serija</w:t>
      </w:r>
      <w:r w:rsidR="00A32B47" w:rsidRPr="00D20B20">
        <w:rPr>
          <w:rFonts w:ascii="Times New Roman" w:eastAsia="Times New Roman" w:hAnsi="Times New Roman"/>
          <w:color w:val="000000"/>
          <w:highlight w:val="lightGray"/>
          <w:lang w:eastAsia="lt-LT"/>
        </w:rPr>
        <w:t>/Lot</w:t>
      </w:r>
    </w:p>
    <w:p w14:paraId="15224E2B" w14:textId="77777777" w:rsidR="00452CBC" w:rsidRPr="00B65E7B" w:rsidRDefault="00452CBC" w:rsidP="00452CBC">
      <w:pPr>
        <w:spacing w:after="0" w:line="240" w:lineRule="auto"/>
        <w:rPr>
          <w:rFonts w:ascii="Times New Roman" w:eastAsia="Times New Roman" w:hAnsi="Times New Roman"/>
          <w:color w:val="000000"/>
          <w:lang w:eastAsia="lt-LT"/>
        </w:rPr>
      </w:pPr>
    </w:p>
    <w:p w14:paraId="601D7B3F" w14:textId="77777777" w:rsidR="00452CBC" w:rsidRPr="00B65E7B" w:rsidRDefault="00452CBC" w:rsidP="00452CBC">
      <w:pPr>
        <w:spacing w:after="0" w:line="240" w:lineRule="auto"/>
        <w:rPr>
          <w:rFonts w:ascii="Times New Roman" w:eastAsia="Times New Roman" w:hAnsi="Times New Roman"/>
          <w:color w:val="000000"/>
          <w:lang w:eastAsia="lt-LT"/>
        </w:rPr>
      </w:pPr>
    </w:p>
    <w:p w14:paraId="660DFF7E"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14.</w:t>
      </w:r>
      <w:r w:rsidRPr="00B65E7B">
        <w:rPr>
          <w:rFonts w:ascii="Times New Roman" w:eastAsia="Times New Roman" w:hAnsi="Times New Roman"/>
          <w:b/>
          <w:lang w:eastAsia="lt-LT"/>
        </w:rPr>
        <w:tab/>
        <w:t>PARDAVIMO (IŠDAVIMO) TVARKA</w:t>
      </w:r>
    </w:p>
    <w:p w14:paraId="420F7C49" w14:textId="77777777" w:rsidR="00452CBC" w:rsidRPr="00B65E7B" w:rsidRDefault="00452CBC" w:rsidP="00452CBC">
      <w:pPr>
        <w:spacing w:after="0" w:line="240" w:lineRule="auto"/>
        <w:rPr>
          <w:rFonts w:ascii="Times New Roman" w:eastAsia="Times New Roman" w:hAnsi="Times New Roman"/>
          <w:color w:val="000000"/>
          <w:lang w:eastAsia="lt-LT"/>
        </w:rPr>
      </w:pPr>
    </w:p>
    <w:p w14:paraId="671FCB7E" w14:textId="77777777" w:rsidR="00452CBC" w:rsidRPr="00B65E7B" w:rsidRDefault="00452CBC" w:rsidP="00452CBC">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Receptinis vaistas</w:t>
      </w:r>
    </w:p>
    <w:p w14:paraId="49CE8BD8" w14:textId="77777777" w:rsidR="00452CBC" w:rsidRPr="00B65E7B" w:rsidRDefault="00452CBC" w:rsidP="00452CBC">
      <w:pPr>
        <w:spacing w:after="0" w:line="240" w:lineRule="auto"/>
        <w:rPr>
          <w:rFonts w:ascii="Times New Roman" w:eastAsia="Times New Roman" w:hAnsi="Times New Roman"/>
          <w:color w:val="000000"/>
          <w:lang w:eastAsia="lt-LT"/>
        </w:rPr>
      </w:pPr>
    </w:p>
    <w:p w14:paraId="13D7CCF7" w14:textId="77777777" w:rsidR="00452CBC" w:rsidRPr="00B65E7B" w:rsidRDefault="00452CBC" w:rsidP="00452CBC">
      <w:pPr>
        <w:spacing w:after="0" w:line="240" w:lineRule="auto"/>
        <w:rPr>
          <w:rFonts w:ascii="Times New Roman" w:eastAsia="Times New Roman" w:hAnsi="Times New Roman"/>
          <w:color w:val="000000"/>
          <w:lang w:eastAsia="lt-LT"/>
        </w:rPr>
      </w:pPr>
    </w:p>
    <w:p w14:paraId="58DEDDFF"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15.</w:t>
      </w:r>
      <w:r w:rsidRPr="00B65E7B">
        <w:rPr>
          <w:rFonts w:ascii="Times New Roman" w:eastAsia="Times New Roman" w:hAnsi="Times New Roman"/>
          <w:b/>
          <w:lang w:eastAsia="lt-LT"/>
        </w:rPr>
        <w:tab/>
        <w:t>VARTOJIMO INSTRUKCIJA</w:t>
      </w:r>
    </w:p>
    <w:p w14:paraId="78F7574D" w14:textId="77777777" w:rsidR="00452CBC" w:rsidRPr="00B65E7B" w:rsidRDefault="00452CBC" w:rsidP="00452CBC">
      <w:pPr>
        <w:spacing w:after="0" w:line="240" w:lineRule="auto"/>
        <w:rPr>
          <w:rFonts w:ascii="Times New Roman" w:eastAsia="Times New Roman" w:hAnsi="Times New Roman"/>
          <w:color w:val="000000"/>
          <w:lang w:eastAsia="lt-LT"/>
        </w:rPr>
      </w:pPr>
    </w:p>
    <w:p w14:paraId="43DD12BE" w14:textId="77777777" w:rsidR="00452CBC" w:rsidRPr="00B65E7B" w:rsidRDefault="00452CBC" w:rsidP="00452CBC">
      <w:pPr>
        <w:spacing w:after="0" w:line="240" w:lineRule="auto"/>
        <w:rPr>
          <w:rFonts w:ascii="Times New Roman" w:eastAsia="Times New Roman" w:hAnsi="Times New Roman"/>
          <w:color w:val="000000"/>
          <w:lang w:eastAsia="lt-LT"/>
        </w:rPr>
      </w:pPr>
    </w:p>
    <w:p w14:paraId="1324E0E9" w14:textId="77777777" w:rsidR="00452CBC" w:rsidRPr="00B65E7B" w:rsidRDefault="00452CBC" w:rsidP="00452C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lt-LT"/>
        </w:rPr>
      </w:pPr>
      <w:r w:rsidRPr="00B65E7B">
        <w:rPr>
          <w:rFonts w:ascii="Times New Roman" w:eastAsia="Times New Roman" w:hAnsi="Times New Roman"/>
          <w:b/>
          <w:lang w:eastAsia="lt-LT"/>
        </w:rPr>
        <w:t>16.</w:t>
      </w:r>
      <w:r w:rsidRPr="00B65E7B">
        <w:rPr>
          <w:rFonts w:ascii="Times New Roman" w:eastAsia="Times New Roman" w:hAnsi="Times New Roman"/>
          <w:b/>
          <w:lang w:eastAsia="lt-LT"/>
        </w:rPr>
        <w:tab/>
        <w:t>INFORMACIJA BRAILIO RAŠTU</w:t>
      </w:r>
    </w:p>
    <w:p w14:paraId="08D514FA" w14:textId="77777777" w:rsidR="00452CBC" w:rsidRPr="00B65E7B" w:rsidRDefault="00452CBC" w:rsidP="00452CBC">
      <w:pPr>
        <w:spacing w:after="0" w:line="240" w:lineRule="auto"/>
        <w:rPr>
          <w:rFonts w:ascii="Times New Roman" w:eastAsia="Times New Roman" w:hAnsi="Times New Roman"/>
          <w:color w:val="000000"/>
          <w:lang w:eastAsia="lt-LT"/>
        </w:rPr>
      </w:pPr>
    </w:p>
    <w:p w14:paraId="7192757D" w14:textId="77777777" w:rsidR="00452CBC" w:rsidRPr="00B65E7B" w:rsidRDefault="00452CBC" w:rsidP="00452CBC">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Zyrtec 10 mg tabletės </w:t>
      </w:r>
    </w:p>
    <w:p w14:paraId="1AB21EDE" w14:textId="77777777" w:rsidR="00452CBC" w:rsidRPr="00B65E7B" w:rsidRDefault="00452CBC" w:rsidP="00452CBC">
      <w:pPr>
        <w:spacing w:after="0" w:line="240" w:lineRule="auto"/>
        <w:rPr>
          <w:rFonts w:ascii="Times New Roman" w:eastAsia="Times New Roman" w:hAnsi="Times New Roman"/>
          <w:color w:val="000000"/>
          <w:lang w:eastAsia="lt-LT"/>
        </w:rPr>
      </w:pPr>
    </w:p>
    <w:p w14:paraId="3E56F833" w14:textId="77777777" w:rsidR="00452CBC" w:rsidRPr="00B65E7B" w:rsidRDefault="00452CBC" w:rsidP="00452CBC">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452CBC" w:rsidRPr="00B65E7B" w14:paraId="2B9E85F4" w14:textId="77777777" w:rsidTr="00CA10D2">
        <w:tc>
          <w:tcPr>
            <w:tcW w:w="9211" w:type="dxa"/>
            <w:shd w:val="clear" w:color="auto" w:fill="auto"/>
          </w:tcPr>
          <w:p w14:paraId="297C964B" w14:textId="77777777" w:rsidR="00452CBC" w:rsidRPr="00B65E7B" w:rsidRDefault="00452CBC" w:rsidP="00BD2FD5">
            <w:pPr>
              <w:pStyle w:val="NoSpacing"/>
              <w:tabs>
                <w:tab w:val="left" w:pos="464"/>
              </w:tabs>
              <w:rPr>
                <w:rFonts w:ascii="Times New Roman" w:hAnsi="Times New Roman"/>
                <w:lang w:eastAsia="lt-LT"/>
              </w:rPr>
            </w:pPr>
            <w:r w:rsidRPr="00B65E7B">
              <w:rPr>
                <w:rFonts w:ascii="Times New Roman" w:hAnsi="Times New Roman"/>
                <w:b/>
              </w:rPr>
              <w:t>17.</w:t>
            </w:r>
            <w:r w:rsidRPr="00B65E7B">
              <w:rPr>
                <w:rFonts w:ascii="Times New Roman" w:eastAsia="Times New Roman" w:hAnsi="Times New Roman"/>
                <w:b/>
                <w:lang w:eastAsia="lt-LT"/>
              </w:rPr>
              <w:tab/>
              <w:t>U</w:t>
            </w:r>
            <w:r w:rsidRPr="00B65E7B">
              <w:rPr>
                <w:rFonts w:ascii="Times New Roman" w:hAnsi="Times New Roman"/>
                <w:b/>
              </w:rPr>
              <w:t>NIKALUS IDENTIFIKATORIUS – 2D BRŪKŠNINIS KODAS</w:t>
            </w:r>
          </w:p>
        </w:tc>
      </w:tr>
    </w:tbl>
    <w:p w14:paraId="7B8598C9" w14:textId="77777777" w:rsidR="00452CBC" w:rsidRPr="00B65E7B" w:rsidRDefault="00452CBC" w:rsidP="00452CBC">
      <w:pPr>
        <w:pStyle w:val="NoSpacing"/>
        <w:rPr>
          <w:rFonts w:ascii="Times New Roman" w:hAnsi="Times New Roman"/>
        </w:rPr>
      </w:pPr>
    </w:p>
    <w:p w14:paraId="4F434B3C" w14:textId="77777777" w:rsidR="00452CBC" w:rsidRPr="00B65E7B" w:rsidRDefault="00452CBC" w:rsidP="00452CBC">
      <w:pPr>
        <w:pStyle w:val="NoSpacing"/>
        <w:rPr>
          <w:rFonts w:ascii="Times New Roman" w:hAnsi="Times New Roman"/>
          <w:shd w:val="clear" w:color="auto" w:fill="CCCCCC"/>
        </w:rPr>
      </w:pPr>
      <w:r w:rsidRPr="00B65E7B">
        <w:rPr>
          <w:rFonts w:ascii="Times New Roman" w:hAnsi="Times New Roman"/>
          <w:highlight w:val="lightGray"/>
        </w:rPr>
        <w:t>2D brūkšninis kodas su nurodytu unikaliu identifikatoriumi.</w:t>
      </w:r>
    </w:p>
    <w:p w14:paraId="63AA0C25" w14:textId="77777777" w:rsidR="00452CBC" w:rsidRPr="00B65E7B" w:rsidRDefault="00452CBC" w:rsidP="00452CBC">
      <w:pPr>
        <w:pStyle w:val="NoSpacing"/>
        <w:rPr>
          <w:rFonts w:ascii="Times New Roman" w:hAnsi="Times New Roman"/>
          <w:shd w:val="clear" w:color="auto" w:fill="CCCCCC"/>
        </w:rPr>
      </w:pPr>
    </w:p>
    <w:p w14:paraId="0DA0CEFF" w14:textId="77777777" w:rsidR="00452CBC" w:rsidRPr="00B65E7B" w:rsidRDefault="00452CBC" w:rsidP="00452CBC">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452CBC" w:rsidRPr="00B65E7B" w14:paraId="28CC2866" w14:textId="77777777" w:rsidTr="00CA10D2">
        <w:tc>
          <w:tcPr>
            <w:tcW w:w="9211" w:type="dxa"/>
            <w:shd w:val="clear" w:color="auto" w:fill="auto"/>
          </w:tcPr>
          <w:p w14:paraId="6D31C129" w14:textId="77777777" w:rsidR="00452CBC" w:rsidRPr="00B65E7B" w:rsidRDefault="00452CBC" w:rsidP="00BD2FD5">
            <w:pPr>
              <w:pStyle w:val="NoSpacing"/>
              <w:tabs>
                <w:tab w:val="left" w:pos="450"/>
              </w:tabs>
              <w:rPr>
                <w:rFonts w:ascii="Times New Roman" w:hAnsi="Times New Roman"/>
              </w:rPr>
            </w:pPr>
            <w:r w:rsidRPr="00B65E7B">
              <w:rPr>
                <w:rFonts w:ascii="Times New Roman" w:hAnsi="Times New Roman"/>
                <w:b/>
              </w:rPr>
              <w:t>18.</w:t>
            </w:r>
            <w:r w:rsidRPr="00B65E7B">
              <w:rPr>
                <w:rFonts w:ascii="Times New Roman" w:hAnsi="Times New Roman"/>
                <w:b/>
              </w:rPr>
              <w:tab/>
              <w:t>UNIKALUS IDENTIFIKATORIUS – ŽMONĖMS SUPRANTAMI DUOMENYS</w:t>
            </w:r>
          </w:p>
        </w:tc>
      </w:tr>
    </w:tbl>
    <w:p w14:paraId="3B36971D" w14:textId="77777777" w:rsidR="00452CBC" w:rsidRPr="00B65E7B" w:rsidRDefault="00452CBC" w:rsidP="00452CBC">
      <w:pPr>
        <w:pStyle w:val="NoSpacing"/>
        <w:rPr>
          <w:rFonts w:ascii="Times New Roman" w:hAnsi="Times New Roman"/>
        </w:rPr>
      </w:pPr>
    </w:p>
    <w:p w14:paraId="38500702" w14:textId="77777777" w:rsidR="00452CBC" w:rsidRPr="00B65E7B" w:rsidRDefault="00452CBC" w:rsidP="00452CBC">
      <w:pPr>
        <w:pStyle w:val="NoSpacing"/>
        <w:rPr>
          <w:rFonts w:ascii="Times New Roman" w:hAnsi="Times New Roman"/>
        </w:rPr>
      </w:pPr>
      <w:r w:rsidRPr="00B65E7B">
        <w:rPr>
          <w:rFonts w:ascii="Times New Roman" w:hAnsi="Times New Roman"/>
        </w:rPr>
        <w:t xml:space="preserve">PC: {numeris} </w:t>
      </w:r>
    </w:p>
    <w:p w14:paraId="71299889" w14:textId="77777777" w:rsidR="00452CBC" w:rsidRPr="00B65E7B" w:rsidRDefault="00452CBC" w:rsidP="00452CBC">
      <w:pPr>
        <w:pStyle w:val="NoSpacing"/>
        <w:rPr>
          <w:rFonts w:ascii="Times New Roman" w:hAnsi="Times New Roman"/>
        </w:rPr>
      </w:pPr>
      <w:r w:rsidRPr="00B65E7B">
        <w:rPr>
          <w:rFonts w:ascii="Times New Roman" w:hAnsi="Times New Roman"/>
        </w:rPr>
        <w:t>SN: {numeris}</w:t>
      </w:r>
    </w:p>
    <w:p w14:paraId="63CDC48A" w14:textId="77777777" w:rsidR="00331FF1" w:rsidRPr="00B65E7B" w:rsidRDefault="00452CBC" w:rsidP="00331FF1">
      <w:pPr>
        <w:pStyle w:val="NoSpacing"/>
        <w:rPr>
          <w:rFonts w:ascii="Times New Roman" w:hAnsi="Times New Roman"/>
          <w:shd w:val="clear" w:color="auto" w:fill="CCCCCC"/>
        </w:rPr>
      </w:pPr>
      <w:r w:rsidRPr="00D20B20">
        <w:rPr>
          <w:rFonts w:ascii="Times New Roman" w:hAnsi="Times New Roman"/>
          <w:highlight w:val="lightGray"/>
        </w:rPr>
        <w:t>NN: {numeris}</w:t>
      </w:r>
    </w:p>
    <w:p w14:paraId="67F9DD3D" w14:textId="77777777" w:rsidR="00452CBC" w:rsidRPr="00B65E7B" w:rsidRDefault="00452CBC" w:rsidP="00452CBC">
      <w:pPr>
        <w:pStyle w:val="NoSpacing"/>
        <w:rPr>
          <w:rFonts w:ascii="Times New Roman" w:hAnsi="Times New Roman"/>
          <w:vanish/>
        </w:rPr>
      </w:pPr>
    </w:p>
    <w:p w14:paraId="77A957B5" w14:textId="77777777" w:rsidR="00452CBC" w:rsidRPr="00B65E7B" w:rsidRDefault="00452CBC" w:rsidP="00452CBC">
      <w:pPr>
        <w:pStyle w:val="NoSpacing"/>
        <w:rPr>
          <w:rFonts w:ascii="Times New Roman" w:hAnsi="Times New Roman"/>
          <w:vanish/>
        </w:rPr>
      </w:pPr>
    </w:p>
    <w:p w14:paraId="50705BB0" w14:textId="2BBF3CAC" w:rsidR="000E5E69" w:rsidRPr="00266952" w:rsidRDefault="000E5E69" w:rsidP="004B2E4B">
      <w:pPr>
        <w:autoSpaceDE w:val="0"/>
        <w:autoSpaceDN w:val="0"/>
        <w:adjustRightInd w:val="0"/>
        <w:spacing w:after="0" w:line="240" w:lineRule="auto"/>
        <w:rPr>
          <w:rFonts w:ascii="Times New Roman" w:eastAsia="Times New Roman" w:hAnsi="Times New Roman"/>
          <w:b/>
          <w:snapToGrid w:val="0"/>
          <w:lang w:eastAsia="lt-LT"/>
        </w:rPr>
      </w:pPr>
      <w:bookmarkStart w:id="5" w:name="_Hlk16242351"/>
      <w:r w:rsidRPr="00B65E7B">
        <w:rPr>
          <w:rFonts w:ascii="Times New Roman" w:eastAsia="Times New Roman" w:hAnsi="Times New Roman"/>
          <w:b/>
          <w:snapToGrid w:val="0"/>
          <w:lang w:eastAsia="lt-LT"/>
        </w:rPr>
        <w:t>Gamintojas</w:t>
      </w:r>
      <w:r w:rsidR="00055AEC">
        <w:rPr>
          <w:rFonts w:ascii="Times New Roman" w:eastAsia="Times New Roman" w:hAnsi="Times New Roman"/>
          <w:b/>
          <w:snapToGrid w:val="0"/>
          <w:lang w:eastAsia="lt-LT"/>
        </w:rPr>
        <w:t xml:space="preserve"> </w:t>
      </w:r>
      <w:r w:rsidR="00266952" w:rsidRPr="00266952">
        <w:rPr>
          <w:rFonts w:ascii="Times New Roman" w:eastAsia="TimesNewRomanPSMT" w:hAnsi="Times New Roman"/>
        </w:rPr>
        <w:t xml:space="preserve">Aesica Pharmaceuticals S.r.l., </w:t>
      </w:r>
      <w:r w:rsidR="004B2E4B">
        <w:rPr>
          <w:rFonts w:ascii="Times New Roman" w:eastAsia="TimesNewRomanPSMT" w:hAnsi="Times New Roman"/>
        </w:rPr>
        <w:t>Italija</w:t>
      </w:r>
    </w:p>
    <w:p w14:paraId="017A4AE1" w14:textId="77777777" w:rsidR="000E5E69" w:rsidRPr="00B65E7B" w:rsidRDefault="000E5E69" w:rsidP="000E5E69">
      <w:pPr>
        <w:tabs>
          <w:tab w:val="left" w:pos="567"/>
        </w:tabs>
        <w:spacing w:after="0" w:line="240" w:lineRule="auto"/>
        <w:rPr>
          <w:rFonts w:ascii="Times New Roman" w:eastAsia="Times New Roman" w:hAnsi="Times New Roman"/>
          <w:b/>
          <w:snapToGrid w:val="0"/>
          <w:lang w:eastAsia="lt-LT"/>
        </w:rPr>
      </w:pPr>
    </w:p>
    <w:p w14:paraId="4B974858" w14:textId="249D58FC" w:rsidR="000E5E69" w:rsidRDefault="000E5E69" w:rsidP="000E5E69">
      <w:pPr>
        <w:tabs>
          <w:tab w:val="left" w:pos="567"/>
        </w:tabs>
        <w:spacing w:after="0" w:line="240" w:lineRule="auto"/>
        <w:rPr>
          <w:rFonts w:ascii="Times New Roman" w:eastAsia="Times New Roman" w:hAnsi="Times New Roman"/>
          <w:snapToGrid w:val="0"/>
          <w:lang w:eastAsia="lt-LT"/>
        </w:rPr>
      </w:pPr>
      <w:r w:rsidRPr="00B65E7B">
        <w:rPr>
          <w:rFonts w:ascii="Times New Roman" w:eastAsia="Times New Roman" w:hAnsi="Times New Roman"/>
          <w:b/>
          <w:snapToGrid w:val="0"/>
          <w:lang w:eastAsia="lt-LT"/>
        </w:rPr>
        <w:t>Perpak</w:t>
      </w:r>
      <w:r w:rsidR="00447585">
        <w:rPr>
          <w:rFonts w:ascii="Times New Roman" w:eastAsia="Times New Roman" w:hAnsi="Times New Roman"/>
          <w:b/>
          <w:snapToGrid w:val="0"/>
          <w:lang w:eastAsia="lt-LT"/>
        </w:rPr>
        <w:t>avo</w:t>
      </w:r>
      <w:r w:rsidRPr="00B65E7B">
        <w:rPr>
          <w:rFonts w:ascii="Times New Roman" w:eastAsia="Times New Roman" w:hAnsi="Times New Roman"/>
          <w:snapToGrid w:val="0"/>
          <w:lang w:eastAsia="lt-LT"/>
        </w:rPr>
        <w:t xml:space="preserve"> UAB </w:t>
      </w:r>
      <w:r w:rsidR="00CA4C42" w:rsidRPr="00580467">
        <w:rPr>
          <w:rFonts w:ascii="Times New Roman" w:hAnsi="Times New Roman"/>
        </w:rPr>
        <w:t>„</w:t>
      </w:r>
      <w:r w:rsidRPr="00B65E7B">
        <w:rPr>
          <w:rFonts w:ascii="Times New Roman" w:eastAsia="Times New Roman" w:hAnsi="Times New Roman"/>
          <w:snapToGrid w:val="0"/>
          <w:lang w:eastAsia="lt-LT"/>
        </w:rPr>
        <w:t>Entafarma</w:t>
      </w:r>
      <w:r w:rsidR="00CA4C42">
        <w:rPr>
          <w:rFonts w:ascii="Times New Roman" w:eastAsia="Times New Roman" w:hAnsi="Times New Roman"/>
          <w:snapToGrid w:val="0"/>
          <w:lang w:eastAsia="lt-LT"/>
        </w:rPr>
        <w:t>“</w:t>
      </w:r>
    </w:p>
    <w:p w14:paraId="05BF3110" w14:textId="77777777" w:rsidR="00331FF1" w:rsidRPr="00B65E7B" w:rsidRDefault="00331FF1" w:rsidP="000E5E69">
      <w:pPr>
        <w:tabs>
          <w:tab w:val="left" w:pos="567"/>
        </w:tabs>
        <w:spacing w:after="0" w:line="240" w:lineRule="auto"/>
        <w:rPr>
          <w:rFonts w:ascii="Times New Roman" w:eastAsia="Times New Roman" w:hAnsi="Times New Roman"/>
          <w:snapToGrid w:val="0"/>
          <w:lang w:eastAsia="lt-LT"/>
        </w:rPr>
      </w:pPr>
    </w:p>
    <w:p w14:paraId="12C9F0A2" w14:textId="77777777" w:rsidR="00452CBC" w:rsidRPr="00B65E7B" w:rsidRDefault="000E5E69" w:rsidP="003B292C">
      <w:pPr>
        <w:tabs>
          <w:tab w:val="left" w:pos="567"/>
        </w:tabs>
        <w:spacing w:after="0" w:line="240" w:lineRule="auto"/>
      </w:pPr>
      <w:r w:rsidRPr="00D20B20">
        <w:rPr>
          <w:rFonts w:ascii="Times New Roman" w:eastAsia="Times New Roman" w:hAnsi="Times New Roman"/>
          <w:b/>
          <w:snapToGrid w:val="0"/>
          <w:highlight w:val="lightGray"/>
          <w:lang w:eastAsia="lt-LT"/>
        </w:rPr>
        <w:t>Perpak.</w:t>
      </w:r>
      <w:r w:rsidR="004B2E4B" w:rsidRPr="00D20B20">
        <w:rPr>
          <w:rFonts w:ascii="Times New Roman" w:eastAsia="Times New Roman" w:hAnsi="Times New Roman"/>
          <w:b/>
          <w:snapToGrid w:val="0"/>
          <w:highlight w:val="lightGray"/>
          <w:lang w:eastAsia="lt-LT"/>
        </w:rPr>
        <w:t xml:space="preserve"> </w:t>
      </w:r>
      <w:r w:rsidRPr="00D20B20">
        <w:rPr>
          <w:rFonts w:ascii="Times New Roman" w:eastAsia="Times New Roman" w:hAnsi="Times New Roman"/>
          <w:b/>
          <w:snapToGrid w:val="0"/>
          <w:highlight w:val="lightGray"/>
          <w:lang w:eastAsia="lt-LT"/>
        </w:rPr>
        <w:t>serija</w:t>
      </w:r>
      <w:bookmarkEnd w:id="5"/>
      <w:r w:rsidR="00452CBC" w:rsidRPr="00B65E7B">
        <w:br w:type="page"/>
      </w:r>
    </w:p>
    <w:p w14:paraId="682124B5" w14:textId="77777777" w:rsidR="00452CBC" w:rsidRPr="00B65E7B" w:rsidRDefault="00452CBC" w:rsidP="00452CBC">
      <w:pPr>
        <w:spacing w:after="0" w:line="240" w:lineRule="auto"/>
        <w:jc w:val="center"/>
        <w:rPr>
          <w:rFonts w:ascii="Times New Roman" w:eastAsia="Times New Roman" w:hAnsi="Times New Roman"/>
        </w:rPr>
      </w:pPr>
    </w:p>
    <w:p w14:paraId="5A8A13E3" w14:textId="77777777" w:rsidR="00B63B9B" w:rsidRPr="00B65E7B" w:rsidRDefault="00B63B9B" w:rsidP="00452CBC">
      <w:pPr>
        <w:spacing w:after="0" w:line="240" w:lineRule="auto"/>
        <w:jc w:val="center"/>
        <w:outlineLvl w:val="0"/>
        <w:rPr>
          <w:rFonts w:ascii="Times New Roman" w:eastAsia="Times New Roman" w:hAnsi="Times New Roman"/>
          <w:b/>
        </w:rPr>
      </w:pPr>
    </w:p>
    <w:p w14:paraId="7E29C706" w14:textId="77777777" w:rsidR="00B63B9B" w:rsidRPr="00B65E7B" w:rsidRDefault="00B63B9B" w:rsidP="00452CBC">
      <w:pPr>
        <w:spacing w:after="0" w:line="240" w:lineRule="auto"/>
        <w:jc w:val="center"/>
        <w:outlineLvl w:val="0"/>
        <w:rPr>
          <w:rFonts w:ascii="Times New Roman" w:eastAsia="Times New Roman" w:hAnsi="Times New Roman"/>
          <w:b/>
        </w:rPr>
      </w:pPr>
    </w:p>
    <w:p w14:paraId="23C53009" w14:textId="77777777" w:rsidR="00B63B9B" w:rsidRPr="00B65E7B" w:rsidRDefault="00B63B9B" w:rsidP="00452CBC">
      <w:pPr>
        <w:spacing w:after="0" w:line="240" w:lineRule="auto"/>
        <w:jc w:val="center"/>
        <w:outlineLvl w:val="0"/>
        <w:rPr>
          <w:rFonts w:ascii="Times New Roman" w:eastAsia="Times New Roman" w:hAnsi="Times New Roman"/>
          <w:b/>
        </w:rPr>
      </w:pPr>
    </w:p>
    <w:p w14:paraId="5ED090AD" w14:textId="77777777" w:rsidR="00B63B9B" w:rsidRPr="00B65E7B" w:rsidRDefault="00B63B9B" w:rsidP="00452CBC">
      <w:pPr>
        <w:spacing w:after="0" w:line="240" w:lineRule="auto"/>
        <w:jc w:val="center"/>
        <w:outlineLvl w:val="0"/>
        <w:rPr>
          <w:rFonts w:ascii="Times New Roman" w:eastAsia="Times New Roman" w:hAnsi="Times New Roman"/>
          <w:b/>
        </w:rPr>
      </w:pPr>
    </w:p>
    <w:p w14:paraId="024B1AA9" w14:textId="77777777" w:rsidR="00B63B9B" w:rsidRPr="00B65E7B" w:rsidRDefault="00B63B9B" w:rsidP="00452CBC">
      <w:pPr>
        <w:spacing w:after="0" w:line="240" w:lineRule="auto"/>
        <w:jc w:val="center"/>
        <w:outlineLvl w:val="0"/>
        <w:rPr>
          <w:rFonts w:ascii="Times New Roman" w:eastAsia="Times New Roman" w:hAnsi="Times New Roman"/>
          <w:b/>
        </w:rPr>
      </w:pPr>
    </w:p>
    <w:p w14:paraId="164A88C2" w14:textId="77777777" w:rsidR="00B63B9B" w:rsidRPr="00B65E7B" w:rsidRDefault="00B63B9B" w:rsidP="00452CBC">
      <w:pPr>
        <w:spacing w:after="0" w:line="240" w:lineRule="auto"/>
        <w:jc w:val="center"/>
        <w:outlineLvl w:val="0"/>
        <w:rPr>
          <w:rFonts w:ascii="Times New Roman" w:eastAsia="Times New Roman" w:hAnsi="Times New Roman"/>
          <w:b/>
        </w:rPr>
      </w:pPr>
    </w:p>
    <w:p w14:paraId="446D3945" w14:textId="77777777" w:rsidR="00B63B9B" w:rsidRPr="00B65E7B" w:rsidRDefault="00B63B9B" w:rsidP="00452CBC">
      <w:pPr>
        <w:spacing w:after="0" w:line="240" w:lineRule="auto"/>
        <w:jc w:val="center"/>
        <w:outlineLvl w:val="0"/>
        <w:rPr>
          <w:rFonts w:ascii="Times New Roman" w:eastAsia="Times New Roman" w:hAnsi="Times New Roman"/>
          <w:b/>
        </w:rPr>
      </w:pPr>
    </w:p>
    <w:p w14:paraId="2D3ADECA" w14:textId="77777777" w:rsidR="00B63B9B" w:rsidRPr="00B65E7B" w:rsidRDefault="00B63B9B" w:rsidP="00452CBC">
      <w:pPr>
        <w:spacing w:after="0" w:line="240" w:lineRule="auto"/>
        <w:jc w:val="center"/>
        <w:outlineLvl w:val="0"/>
        <w:rPr>
          <w:rFonts w:ascii="Times New Roman" w:eastAsia="Times New Roman" w:hAnsi="Times New Roman"/>
          <w:b/>
        </w:rPr>
      </w:pPr>
    </w:p>
    <w:p w14:paraId="4681B33D" w14:textId="77777777" w:rsidR="00B63B9B" w:rsidRPr="00B65E7B" w:rsidRDefault="00B63B9B" w:rsidP="00452CBC">
      <w:pPr>
        <w:spacing w:after="0" w:line="240" w:lineRule="auto"/>
        <w:jc w:val="center"/>
        <w:outlineLvl w:val="0"/>
        <w:rPr>
          <w:rFonts w:ascii="Times New Roman" w:eastAsia="Times New Roman" w:hAnsi="Times New Roman"/>
          <w:b/>
        </w:rPr>
      </w:pPr>
    </w:p>
    <w:p w14:paraId="78C60C6A" w14:textId="77777777" w:rsidR="00B63B9B" w:rsidRPr="00B65E7B" w:rsidRDefault="00B63B9B" w:rsidP="00452CBC">
      <w:pPr>
        <w:spacing w:after="0" w:line="240" w:lineRule="auto"/>
        <w:jc w:val="center"/>
        <w:outlineLvl w:val="0"/>
        <w:rPr>
          <w:rFonts w:ascii="Times New Roman" w:eastAsia="Times New Roman" w:hAnsi="Times New Roman"/>
          <w:b/>
        </w:rPr>
      </w:pPr>
    </w:p>
    <w:p w14:paraId="60D735DE" w14:textId="77777777" w:rsidR="00B63B9B" w:rsidRPr="00B65E7B" w:rsidRDefault="00B63B9B" w:rsidP="00452CBC">
      <w:pPr>
        <w:spacing w:after="0" w:line="240" w:lineRule="auto"/>
        <w:jc w:val="center"/>
        <w:outlineLvl w:val="0"/>
        <w:rPr>
          <w:rFonts w:ascii="Times New Roman" w:eastAsia="Times New Roman" w:hAnsi="Times New Roman"/>
          <w:b/>
        </w:rPr>
      </w:pPr>
    </w:p>
    <w:p w14:paraId="3B3A6D20" w14:textId="77777777" w:rsidR="00B63B9B" w:rsidRPr="00B65E7B" w:rsidRDefault="00B63B9B" w:rsidP="00452CBC">
      <w:pPr>
        <w:spacing w:after="0" w:line="240" w:lineRule="auto"/>
        <w:jc w:val="center"/>
        <w:outlineLvl w:val="0"/>
        <w:rPr>
          <w:rFonts w:ascii="Times New Roman" w:eastAsia="Times New Roman" w:hAnsi="Times New Roman"/>
          <w:b/>
        </w:rPr>
      </w:pPr>
    </w:p>
    <w:p w14:paraId="4B79388B" w14:textId="77777777" w:rsidR="00B63B9B" w:rsidRPr="00B65E7B" w:rsidRDefault="00B63B9B" w:rsidP="00452CBC">
      <w:pPr>
        <w:spacing w:after="0" w:line="240" w:lineRule="auto"/>
        <w:jc w:val="center"/>
        <w:outlineLvl w:val="0"/>
        <w:rPr>
          <w:rFonts w:ascii="Times New Roman" w:eastAsia="Times New Roman" w:hAnsi="Times New Roman"/>
          <w:b/>
        </w:rPr>
      </w:pPr>
    </w:p>
    <w:p w14:paraId="047B171F" w14:textId="77777777" w:rsidR="00B63B9B" w:rsidRPr="00B65E7B" w:rsidRDefault="00B63B9B" w:rsidP="00452CBC">
      <w:pPr>
        <w:spacing w:after="0" w:line="240" w:lineRule="auto"/>
        <w:jc w:val="center"/>
        <w:outlineLvl w:val="0"/>
        <w:rPr>
          <w:rFonts w:ascii="Times New Roman" w:eastAsia="Times New Roman" w:hAnsi="Times New Roman"/>
          <w:b/>
        </w:rPr>
      </w:pPr>
    </w:p>
    <w:p w14:paraId="0132C5F3" w14:textId="77777777" w:rsidR="00B63B9B" w:rsidRPr="00B65E7B" w:rsidRDefault="00B63B9B" w:rsidP="00452CBC">
      <w:pPr>
        <w:spacing w:after="0" w:line="240" w:lineRule="auto"/>
        <w:jc w:val="center"/>
        <w:outlineLvl w:val="0"/>
        <w:rPr>
          <w:rFonts w:ascii="Times New Roman" w:eastAsia="Times New Roman" w:hAnsi="Times New Roman"/>
          <w:b/>
        </w:rPr>
      </w:pPr>
    </w:p>
    <w:p w14:paraId="13E0ABE9" w14:textId="77777777" w:rsidR="00B63B9B" w:rsidRPr="00B65E7B" w:rsidRDefault="00B63B9B" w:rsidP="00452CBC">
      <w:pPr>
        <w:spacing w:after="0" w:line="240" w:lineRule="auto"/>
        <w:jc w:val="center"/>
        <w:outlineLvl w:val="0"/>
        <w:rPr>
          <w:rFonts w:ascii="Times New Roman" w:eastAsia="Times New Roman" w:hAnsi="Times New Roman"/>
          <w:b/>
        </w:rPr>
      </w:pPr>
    </w:p>
    <w:p w14:paraId="2D2FB8B4" w14:textId="77777777" w:rsidR="00B63B9B" w:rsidRPr="00B65E7B" w:rsidRDefault="00B63B9B" w:rsidP="00452CBC">
      <w:pPr>
        <w:spacing w:after="0" w:line="240" w:lineRule="auto"/>
        <w:jc w:val="center"/>
        <w:outlineLvl w:val="0"/>
        <w:rPr>
          <w:rFonts w:ascii="Times New Roman" w:eastAsia="Times New Roman" w:hAnsi="Times New Roman"/>
          <w:b/>
        </w:rPr>
      </w:pPr>
    </w:p>
    <w:p w14:paraId="1ACD9311" w14:textId="77777777" w:rsidR="00B63B9B" w:rsidRPr="00B65E7B" w:rsidRDefault="00B63B9B" w:rsidP="00452CBC">
      <w:pPr>
        <w:spacing w:after="0" w:line="240" w:lineRule="auto"/>
        <w:jc w:val="center"/>
        <w:outlineLvl w:val="0"/>
        <w:rPr>
          <w:rFonts w:ascii="Times New Roman" w:eastAsia="Times New Roman" w:hAnsi="Times New Roman"/>
          <w:b/>
        </w:rPr>
      </w:pPr>
    </w:p>
    <w:p w14:paraId="5B8FC1D0" w14:textId="77777777" w:rsidR="00B63B9B" w:rsidRPr="00B65E7B" w:rsidRDefault="00B63B9B" w:rsidP="00452CBC">
      <w:pPr>
        <w:spacing w:after="0" w:line="240" w:lineRule="auto"/>
        <w:jc w:val="center"/>
        <w:outlineLvl w:val="0"/>
        <w:rPr>
          <w:rFonts w:ascii="Times New Roman" w:eastAsia="Times New Roman" w:hAnsi="Times New Roman"/>
          <w:b/>
        </w:rPr>
      </w:pPr>
    </w:p>
    <w:p w14:paraId="350B2776" w14:textId="77777777" w:rsidR="00B63B9B" w:rsidRPr="00B65E7B" w:rsidRDefault="00B63B9B" w:rsidP="00452CBC">
      <w:pPr>
        <w:spacing w:after="0" w:line="240" w:lineRule="auto"/>
        <w:jc w:val="center"/>
        <w:outlineLvl w:val="0"/>
        <w:rPr>
          <w:rFonts w:ascii="Times New Roman" w:eastAsia="Times New Roman" w:hAnsi="Times New Roman"/>
          <w:b/>
        </w:rPr>
      </w:pPr>
    </w:p>
    <w:p w14:paraId="07F5A267" w14:textId="77777777" w:rsidR="00B63B9B" w:rsidRPr="00B65E7B" w:rsidRDefault="00B63B9B" w:rsidP="00452CBC">
      <w:pPr>
        <w:spacing w:after="0" w:line="240" w:lineRule="auto"/>
        <w:jc w:val="center"/>
        <w:outlineLvl w:val="0"/>
        <w:rPr>
          <w:rFonts w:ascii="Times New Roman" w:eastAsia="Times New Roman" w:hAnsi="Times New Roman"/>
          <w:b/>
        </w:rPr>
      </w:pPr>
    </w:p>
    <w:p w14:paraId="7563F64C" w14:textId="77777777" w:rsidR="00B63B9B" w:rsidRPr="00B65E7B" w:rsidRDefault="00B63B9B" w:rsidP="00452CBC">
      <w:pPr>
        <w:spacing w:after="0" w:line="240" w:lineRule="auto"/>
        <w:jc w:val="center"/>
        <w:outlineLvl w:val="0"/>
        <w:rPr>
          <w:rFonts w:ascii="Times New Roman" w:eastAsia="Times New Roman" w:hAnsi="Times New Roman"/>
          <w:b/>
        </w:rPr>
      </w:pPr>
    </w:p>
    <w:p w14:paraId="16ECBA3F" w14:textId="77777777" w:rsidR="00452CBC" w:rsidRPr="00B65E7B" w:rsidRDefault="00452CBC" w:rsidP="00452CBC">
      <w:pPr>
        <w:spacing w:after="0" w:line="240" w:lineRule="auto"/>
        <w:jc w:val="center"/>
        <w:outlineLvl w:val="0"/>
        <w:rPr>
          <w:rFonts w:ascii="Times New Roman" w:eastAsia="Times New Roman" w:hAnsi="Times New Roman"/>
        </w:rPr>
      </w:pPr>
      <w:r w:rsidRPr="00B65E7B">
        <w:rPr>
          <w:rFonts w:ascii="Times New Roman" w:eastAsia="Times New Roman" w:hAnsi="Times New Roman"/>
          <w:b/>
        </w:rPr>
        <w:t>B. PAKUOTĖS LAPELIS</w:t>
      </w:r>
    </w:p>
    <w:p w14:paraId="12B1C773" w14:textId="77777777" w:rsidR="00452CBC" w:rsidRPr="00B65E7B" w:rsidRDefault="00452CBC" w:rsidP="00452CBC">
      <w:pPr>
        <w:spacing w:after="0" w:line="240" w:lineRule="auto"/>
        <w:jc w:val="center"/>
        <w:rPr>
          <w:rFonts w:ascii="Times New Roman" w:eastAsia="Times New Roman" w:hAnsi="Times New Roman"/>
          <w:b/>
        </w:rPr>
      </w:pPr>
      <w:r w:rsidRPr="00B65E7B">
        <w:rPr>
          <w:rFonts w:ascii="Times New Roman" w:eastAsia="Times New Roman" w:hAnsi="Times New Roman"/>
          <w:b/>
        </w:rPr>
        <w:br w:type="page"/>
      </w:r>
    </w:p>
    <w:p w14:paraId="493D41F8" w14:textId="77777777" w:rsidR="00452CBC" w:rsidRPr="00B65E7B" w:rsidRDefault="00452CBC" w:rsidP="00452CBC">
      <w:pPr>
        <w:spacing w:after="0" w:line="240" w:lineRule="auto"/>
        <w:jc w:val="center"/>
        <w:outlineLvl w:val="0"/>
        <w:rPr>
          <w:rFonts w:ascii="Times New Roman" w:eastAsia="Times New Roman" w:hAnsi="Times New Roman"/>
          <w:b/>
        </w:rPr>
      </w:pPr>
      <w:r w:rsidRPr="00B65E7B">
        <w:rPr>
          <w:rFonts w:ascii="Times New Roman" w:eastAsia="Times New Roman" w:hAnsi="Times New Roman"/>
          <w:b/>
        </w:rPr>
        <w:lastRenderedPageBreak/>
        <w:t>Pakuotės lapelis: informacija vartotojui</w:t>
      </w:r>
    </w:p>
    <w:p w14:paraId="4E18B3F7" w14:textId="77777777" w:rsidR="00452CBC" w:rsidRPr="00B65E7B" w:rsidRDefault="00452CBC" w:rsidP="00452CBC">
      <w:pPr>
        <w:spacing w:after="0" w:line="240" w:lineRule="auto"/>
        <w:jc w:val="center"/>
        <w:outlineLvl w:val="0"/>
        <w:rPr>
          <w:rFonts w:ascii="Times New Roman" w:eastAsia="Times New Roman" w:hAnsi="Times New Roman"/>
          <w:b/>
        </w:rPr>
      </w:pPr>
    </w:p>
    <w:p w14:paraId="24BCE1A6" w14:textId="77777777" w:rsidR="00452CBC" w:rsidRPr="00B65E7B" w:rsidRDefault="00452CBC" w:rsidP="00452CBC">
      <w:pPr>
        <w:numPr>
          <w:ilvl w:val="12"/>
          <w:numId w:val="0"/>
        </w:numPr>
        <w:spacing w:after="0" w:line="240" w:lineRule="auto"/>
        <w:jc w:val="center"/>
        <w:rPr>
          <w:rFonts w:ascii="Times New Roman" w:eastAsia="Times New Roman" w:hAnsi="Times New Roman"/>
        </w:rPr>
      </w:pPr>
      <w:r w:rsidRPr="00B65E7B">
        <w:rPr>
          <w:rFonts w:ascii="Times New Roman" w:eastAsia="Times New Roman" w:hAnsi="Times New Roman"/>
          <w:b/>
        </w:rPr>
        <w:t>Zyrtec 10 mg plėvele dengtos tabletės</w:t>
      </w:r>
      <w:r w:rsidRPr="00B65E7B">
        <w:rPr>
          <w:rFonts w:ascii="Times New Roman" w:eastAsia="Times New Roman" w:hAnsi="Times New Roman"/>
          <w:b/>
          <w:bCs/>
        </w:rPr>
        <w:t xml:space="preserve"> </w:t>
      </w:r>
    </w:p>
    <w:p w14:paraId="7D296BC0" w14:textId="77777777" w:rsidR="00452CBC" w:rsidRPr="00B65E7B" w:rsidRDefault="00452CBC" w:rsidP="00452CBC">
      <w:pPr>
        <w:numPr>
          <w:ilvl w:val="12"/>
          <w:numId w:val="0"/>
        </w:numPr>
        <w:spacing w:after="0" w:line="240" w:lineRule="auto"/>
        <w:jc w:val="center"/>
        <w:rPr>
          <w:rFonts w:ascii="Times New Roman" w:eastAsia="Times New Roman" w:hAnsi="Times New Roman"/>
        </w:rPr>
      </w:pPr>
      <w:r w:rsidRPr="00B65E7B">
        <w:rPr>
          <w:rFonts w:ascii="Times New Roman" w:eastAsia="Times New Roman" w:hAnsi="Times New Roman"/>
        </w:rPr>
        <w:t>Cetirizino dihidrochloridas</w:t>
      </w:r>
    </w:p>
    <w:p w14:paraId="3917ABC6" w14:textId="77777777" w:rsidR="00452CBC" w:rsidRPr="00B65E7B" w:rsidRDefault="00452CBC" w:rsidP="00452CBC">
      <w:pPr>
        <w:spacing w:after="0" w:line="240" w:lineRule="auto"/>
        <w:jc w:val="center"/>
        <w:rPr>
          <w:rFonts w:ascii="Times New Roman" w:eastAsia="Times New Roman" w:hAnsi="Times New Roman"/>
        </w:rPr>
      </w:pPr>
    </w:p>
    <w:p w14:paraId="5C258AB1" w14:textId="77777777" w:rsidR="00CD234A" w:rsidRPr="00B65E7B" w:rsidRDefault="00CD234A" w:rsidP="00CD234A">
      <w:pPr>
        <w:suppressAutoHyphens/>
        <w:spacing w:after="0" w:line="240" w:lineRule="auto"/>
        <w:rPr>
          <w:rFonts w:ascii="Times New Roman" w:eastAsia="Times New Roman" w:hAnsi="Times New Roman"/>
        </w:rPr>
      </w:pPr>
      <w:r w:rsidRPr="00B65E7B">
        <w:rPr>
          <w:rFonts w:ascii="Times New Roman" w:eastAsia="Times New Roman" w:hAnsi="Times New Roman"/>
          <w:b/>
        </w:rPr>
        <w:t>Atidžiai perskaitykite visą šį lapelį, prieš pradėdami vartoti vaistą, nes jame pateikiama Jums svarbi informacija.</w:t>
      </w:r>
    </w:p>
    <w:p w14:paraId="2746983F" w14:textId="77777777" w:rsidR="00CD234A" w:rsidRPr="00B65E7B" w:rsidRDefault="00CD234A" w:rsidP="00CD234A">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Neišmeskite šio lapelio, nes vėl gali prireikti jį perskaityti.</w:t>
      </w:r>
    </w:p>
    <w:p w14:paraId="5A4B6A99" w14:textId="77777777" w:rsidR="00CD234A" w:rsidRPr="00B65E7B" w:rsidRDefault="00CD234A" w:rsidP="00CD234A">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Jeigu kiltų daugiau klausimų, kreipkitės į gydytoją arba vaistininką.</w:t>
      </w:r>
    </w:p>
    <w:p w14:paraId="1A4554E3" w14:textId="77777777" w:rsidR="00CD234A" w:rsidRPr="00B65E7B" w:rsidRDefault="00CD234A" w:rsidP="00CD234A">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Šis vaistas skirtas tik Jums, todėl kitiems žmonėms jo duoti negalima. Vaistas gali jiems pakenkti (net tiems, kurių ligos požymiai yra tokie patys kaip Jūsų).</w:t>
      </w:r>
    </w:p>
    <w:p w14:paraId="70D6521E" w14:textId="77777777" w:rsidR="00CD234A" w:rsidRPr="00B65E7B" w:rsidRDefault="00CD234A" w:rsidP="00CD234A">
      <w:pPr>
        <w:numPr>
          <w:ilvl w:val="0"/>
          <w:numId w:val="1"/>
        </w:numPr>
        <w:tabs>
          <w:tab w:val="left" w:pos="567"/>
        </w:tabs>
        <w:spacing w:after="0" w:line="240" w:lineRule="auto"/>
        <w:ind w:left="567" w:right="-2" w:hanging="567"/>
        <w:rPr>
          <w:rFonts w:ascii="Times New Roman" w:eastAsia="Times New Roman" w:hAnsi="Times New Roman"/>
        </w:rPr>
      </w:pPr>
      <w:r w:rsidRPr="00B65E7B">
        <w:rPr>
          <w:rFonts w:ascii="Times New Roman" w:eastAsia="Times New Roman" w:hAnsi="Times New Roman"/>
        </w:rPr>
        <w:t>Jeigu pasireiškė šalutinis poveikis (net jeigu jis šiame lapelyje nenurodytas), kreipkitės į gydytoją arba vaistininką. Žr. 4 skyrių.</w:t>
      </w:r>
    </w:p>
    <w:p w14:paraId="691937F1" w14:textId="77777777" w:rsidR="00CD234A" w:rsidRPr="00B65E7B" w:rsidRDefault="00CD234A" w:rsidP="00CD234A">
      <w:pPr>
        <w:spacing w:after="0" w:line="240" w:lineRule="auto"/>
        <w:ind w:right="-2"/>
        <w:rPr>
          <w:rFonts w:ascii="Times New Roman" w:eastAsia="Times New Roman" w:hAnsi="Times New Roman"/>
        </w:rPr>
      </w:pPr>
    </w:p>
    <w:p w14:paraId="0783F9E3"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Apie ką rašoma šiame lapelyje?</w:t>
      </w:r>
    </w:p>
    <w:p w14:paraId="6D162B11" w14:textId="77777777" w:rsidR="00CD234A" w:rsidRPr="00B65E7B" w:rsidRDefault="00CD234A" w:rsidP="00CD234A">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1.</w:t>
      </w:r>
      <w:r w:rsidRPr="00B65E7B">
        <w:rPr>
          <w:rFonts w:ascii="Times New Roman" w:eastAsia="Times New Roman" w:hAnsi="Times New Roman"/>
        </w:rPr>
        <w:tab/>
        <w:t>Kas yra Zyrtec ir kam jis vartojamas</w:t>
      </w:r>
    </w:p>
    <w:p w14:paraId="067F0E76" w14:textId="77777777" w:rsidR="00CD234A" w:rsidRPr="00B65E7B" w:rsidRDefault="00CD234A" w:rsidP="00CD234A">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2.</w:t>
      </w:r>
      <w:r w:rsidRPr="00B65E7B">
        <w:rPr>
          <w:rFonts w:ascii="Times New Roman" w:eastAsia="Times New Roman" w:hAnsi="Times New Roman"/>
        </w:rPr>
        <w:tab/>
        <w:t>Kas žinotina prieš vartojant Zyrtec</w:t>
      </w:r>
    </w:p>
    <w:p w14:paraId="535A6BE7" w14:textId="77777777" w:rsidR="00CD234A" w:rsidRPr="00B65E7B" w:rsidRDefault="00CD234A" w:rsidP="00CD234A">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3.</w:t>
      </w:r>
      <w:r w:rsidRPr="00B65E7B">
        <w:rPr>
          <w:rFonts w:ascii="Times New Roman" w:eastAsia="Times New Roman" w:hAnsi="Times New Roman"/>
        </w:rPr>
        <w:tab/>
        <w:t>Kaip vartoti Zyrtec</w:t>
      </w:r>
    </w:p>
    <w:p w14:paraId="4EEA6F1C" w14:textId="77777777" w:rsidR="00CD234A" w:rsidRPr="00B65E7B" w:rsidRDefault="00CD234A" w:rsidP="00CD234A">
      <w:pPr>
        <w:numPr>
          <w:ilvl w:val="12"/>
          <w:numId w:val="0"/>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4.</w:t>
      </w:r>
      <w:r w:rsidRPr="00B65E7B">
        <w:rPr>
          <w:rFonts w:ascii="Times New Roman" w:eastAsia="Times New Roman" w:hAnsi="Times New Roman"/>
        </w:rPr>
        <w:tab/>
        <w:t>Galimas šalutinis poveikis</w:t>
      </w:r>
    </w:p>
    <w:p w14:paraId="12B5581F" w14:textId="77777777" w:rsidR="00CD234A" w:rsidRPr="00B65E7B" w:rsidRDefault="00CD234A" w:rsidP="00CD234A">
      <w:pPr>
        <w:numPr>
          <w:ilvl w:val="0"/>
          <w:numId w:val="2"/>
        </w:numPr>
        <w:spacing w:after="0" w:line="240" w:lineRule="auto"/>
        <w:ind w:left="540" w:right="-29" w:hanging="540"/>
        <w:rPr>
          <w:rFonts w:ascii="Times New Roman" w:eastAsia="Times New Roman" w:hAnsi="Times New Roman"/>
        </w:rPr>
      </w:pPr>
      <w:r w:rsidRPr="00B65E7B">
        <w:rPr>
          <w:rFonts w:ascii="Times New Roman" w:eastAsia="Times New Roman" w:hAnsi="Times New Roman"/>
        </w:rPr>
        <w:t>Kaip laikyti Zyrtec</w:t>
      </w:r>
    </w:p>
    <w:p w14:paraId="520253A9" w14:textId="77777777" w:rsidR="00CD234A" w:rsidRPr="00B65E7B" w:rsidRDefault="00CD234A" w:rsidP="00CD234A">
      <w:pPr>
        <w:spacing w:after="0" w:line="240" w:lineRule="auto"/>
        <w:ind w:left="540" w:right="-29" w:hanging="540"/>
        <w:rPr>
          <w:rFonts w:ascii="Times New Roman" w:eastAsia="Times New Roman" w:hAnsi="Times New Roman"/>
        </w:rPr>
      </w:pPr>
      <w:r w:rsidRPr="00B65E7B">
        <w:rPr>
          <w:rFonts w:ascii="Times New Roman" w:eastAsia="Times New Roman" w:hAnsi="Times New Roman"/>
        </w:rPr>
        <w:t>6.</w:t>
      </w:r>
      <w:r w:rsidRPr="00B65E7B">
        <w:rPr>
          <w:rFonts w:ascii="Times New Roman" w:eastAsia="Times New Roman" w:hAnsi="Times New Roman"/>
        </w:rPr>
        <w:tab/>
        <w:t>Pakuotės turinys ir kita informacija</w:t>
      </w:r>
    </w:p>
    <w:p w14:paraId="3E504F4A"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29FE9C02"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27B3AF34" w14:textId="77777777" w:rsidR="00CD234A" w:rsidRPr="00B65E7B" w:rsidRDefault="00CD234A" w:rsidP="00CD234A">
      <w:pPr>
        <w:numPr>
          <w:ilvl w:val="0"/>
          <w:numId w:val="4"/>
        </w:numPr>
        <w:spacing w:after="0" w:line="240" w:lineRule="auto"/>
        <w:ind w:right="-2"/>
        <w:rPr>
          <w:rFonts w:ascii="Times New Roman" w:eastAsia="Times New Roman" w:hAnsi="Times New Roman"/>
          <w:b/>
        </w:rPr>
      </w:pPr>
      <w:r w:rsidRPr="00B65E7B">
        <w:rPr>
          <w:rFonts w:ascii="Times New Roman" w:eastAsia="Times New Roman" w:hAnsi="Times New Roman"/>
          <w:b/>
        </w:rPr>
        <w:t>Kas yra Zyrtec ir kam jis vartojamas</w:t>
      </w:r>
    </w:p>
    <w:p w14:paraId="33551364"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61D5B154"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Zyrtec veiklioji medžiaga yra cetirizino dihidrochloridas. Zyrtec yra vaistas nuo alergijos.</w:t>
      </w:r>
    </w:p>
    <w:p w14:paraId="5E00C0BA" w14:textId="77777777" w:rsidR="00CD234A" w:rsidRPr="00B65E7B" w:rsidRDefault="00CD234A" w:rsidP="00CD234A">
      <w:pPr>
        <w:spacing w:after="0" w:line="240" w:lineRule="auto"/>
        <w:rPr>
          <w:rFonts w:ascii="Times New Roman" w:eastAsia="Times New Roman" w:hAnsi="Times New Roman"/>
          <w:b/>
        </w:rPr>
      </w:pPr>
    </w:p>
    <w:p w14:paraId="5DEE77E9"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Suaugusiesiems ir 6 metų bei vyresniems vaikams Zyrtec 10 mg plėvele dengtos tabletės skirtos:</w:t>
      </w:r>
    </w:p>
    <w:p w14:paraId="207B0568" w14:textId="77777777" w:rsidR="00CD234A" w:rsidRPr="00B65E7B" w:rsidRDefault="00CD234A" w:rsidP="00CD234A">
      <w:pPr>
        <w:numPr>
          <w:ilvl w:val="0"/>
          <w:numId w:val="6"/>
        </w:numPr>
        <w:tabs>
          <w:tab w:val="left" w:pos="567"/>
        </w:tabs>
        <w:spacing w:after="0" w:line="240" w:lineRule="auto"/>
        <w:ind w:left="540" w:hanging="540"/>
        <w:rPr>
          <w:rFonts w:ascii="Times New Roman" w:eastAsia="Times New Roman" w:hAnsi="Times New Roman"/>
        </w:rPr>
      </w:pPr>
      <w:r w:rsidRPr="00B65E7B">
        <w:rPr>
          <w:rFonts w:ascii="Times New Roman" w:eastAsia="Times New Roman" w:hAnsi="Times New Roman"/>
        </w:rPr>
        <w:t>sezoninio ir nuolatinio alerginio rinito simptomams (nosies ir akių) palengvinti;</w:t>
      </w:r>
      <w:r w:rsidRPr="00B65E7B" w:rsidDel="001D7C3F">
        <w:rPr>
          <w:rFonts w:ascii="Times New Roman" w:eastAsia="Times New Roman" w:hAnsi="Times New Roman"/>
        </w:rPr>
        <w:t xml:space="preserve"> </w:t>
      </w:r>
    </w:p>
    <w:p w14:paraId="2A8B1F81" w14:textId="77777777" w:rsidR="00CD234A" w:rsidRPr="00B65E7B" w:rsidRDefault="00CD234A" w:rsidP="00CD234A">
      <w:pPr>
        <w:numPr>
          <w:ilvl w:val="0"/>
          <w:numId w:val="6"/>
        </w:numPr>
        <w:tabs>
          <w:tab w:val="left" w:pos="567"/>
        </w:tabs>
        <w:spacing w:after="0" w:line="240" w:lineRule="auto"/>
        <w:ind w:left="540" w:hanging="540"/>
        <w:rPr>
          <w:rFonts w:ascii="Times New Roman" w:eastAsia="Times New Roman" w:hAnsi="Times New Roman"/>
          <w:lang w:eastAsia="fr-BE"/>
        </w:rPr>
      </w:pPr>
      <w:r w:rsidRPr="00B65E7B">
        <w:rPr>
          <w:rFonts w:ascii="Times New Roman" w:eastAsia="Times New Roman" w:hAnsi="Times New Roman"/>
        </w:rPr>
        <w:t>dilgėlinei palengvinti.</w:t>
      </w:r>
    </w:p>
    <w:p w14:paraId="36445E99"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77EDD90A"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7AAC3D14" w14:textId="77777777" w:rsidR="00CD234A" w:rsidRPr="00B65E7B" w:rsidRDefault="00CD234A" w:rsidP="00CD234A">
      <w:pPr>
        <w:numPr>
          <w:ilvl w:val="0"/>
          <w:numId w:val="3"/>
        </w:numPr>
        <w:spacing w:after="0" w:line="240" w:lineRule="auto"/>
        <w:ind w:right="-2"/>
        <w:rPr>
          <w:rFonts w:ascii="Times New Roman" w:eastAsia="Times New Roman" w:hAnsi="Times New Roman"/>
          <w:b/>
        </w:rPr>
      </w:pPr>
      <w:r w:rsidRPr="00B65E7B">
        <w:rPr>
          <w:rFonts w:ascii="Times New Roman" w:eastAsia="Times New Roman" w:hAnsi="Times New Roman"/>
          <w:b/>
        </w:rPr>
        <w:t>Kas žinotina prieš vartojant Zyrtec</w:t>
      </w:r>
    </w:p>
    <w:p w14:paraId="3CB03090"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4E43C75F" w14:textId="77777777" w:rsidR="00CD234A" w:rsidRPr="00B65E7B" w:rsidRDefault="00CD234A" w:rsidP="00CD234A">
      <w:pPr>
        <w:numPr>
          <w:ilvl w:val="12"/>
          <w:numId w:val="0"/>
        </w:numPr>
        <w:spacing w:after="0" w:line="240" w:lineRule="auto"/>
        <w:outlineLvl w:val="0"/>
        <w:rPr>
          <w:rFonts w:ascii="Times New Roman" w:eastAsia="Times New Roman" w:hAnsi="Times New Roman"/>
          <w:lang w:eastAsia="fr-BE"/>
        </w:rPr>
      </w:pPr>
      <w:r w:rsidRPr="00B65E7B">
        <w:rPr>
          <w:rFonts w:ascii="Times New Roman" w:eastAsia="Times New Roman" w:hAnsi="Times New Roman"/>
          <w:b/>
        </w:rPr>
        <w:t>Zyrtec vartoti negalima:</w:t>
      </w:r>
    </w:p>
    <w:p w14:paraId="19447728" w14:textId="77777777" w:rsidR="00CD234A" w:rsidRPr="00B65E7B" w:rsidRDefault="00CD234A" w:rsidP="00CD234A">
      <w:pPr>
        <w:tabs>
          <w:tab w:val="left" w:pos="567"/>
        </w:tabs>
        <w:spacing w:after="0" w:line="240" w:lineRule="auto"/>
        <w:ind w:left="567" w:hanging="567"/>
        <w:rPr>
          <w:rFonts w:ascii="Times New Roman" w:eastAsia="Times New Roman" w:hAnsi="Times New Roman"/>
          <w:lang w:eastAsia="fr-BE"/>
        </w:rPr>
      </w:pPr>
      <w:r w:rsidRPr="00B65E7B">
        <w:rPr>
          <w:rFonts w:ascii="Times New Roman" w:eastAsia="Times New Roman" w:hAnsi="Times New Roman"/>
          <w:lang w:eastAsia="fr-BE"/>
        </w:rPr>
        <w:t>-</w:t>
      </w:r>
      <w:r w:rsidRPr="00B65E7B">
        <w:rPr>
          <w:rFonts w:ascii="Times New Roman" w:eastAsia="Times New Roman" w:hAnsi="Times New Roman"/>
          <w:lang w:eastAsia="fr-BE"/>
        </w:rPr>
        <w:tab/>
        <w:t>jeigu sergate sunkia inkstų liga (sunkiu inkstų nepakankamumu, kai kreatinino klirensas yra mažesnis negu 10 ml/min.);</w:t>
      </w:r>
    </w:p>
    <w:p w14:paraId="729C05BB" w14:textId="77777777" w:rsidR="00CD234A" w:rsidRPr="00B65E7B" w:rsidRDefault="00CD234A" w:rsidP="00CD234A">
      <w:pPr>
        <w:tabs>
          <w:tab w:val="left" w:pos="567"/>
        </w:tabs>
        <w:spacing w:after="0" w:line="240" w:lineRule="auto"/>
        <w:ind w:left="540" w:hanging="540"/>
        <w:rPr>
          <w:rFonts w:ascii="Times New Roman" w:eastAsia="Times New Roman" w:hAnsi="Times New Roman"/>
          <w:lang w:eastAsia="fr-BE"/>
        </w:rPr>
      </w:pPr>
      <w:r w:rsidRPr="00B65E7B">
        <w:rPr>
          <w:rFonts w:ascii="Times New Roman" w:eastAsia="Times New Roman" w:hAnsi="Times New Roman"/>
          <w:lang w:eastAsia="fr-BE"/>
        </w:rPr>
        <w:t>-</w:t>
      </w:r>
      <w:r w:rsidRPr="00B65E7B">
        <w:rPr>
          <w:rFonts w:ascii="Times New Roman" w:eastAsia="Times New Roman" w:hAnsi="Times New Roman"/>
          <w:lang w:eastAsia="fr-BE"/>
        </w:rPr>
        <w:tab/>
        <w:t xml:space="preserve">jeigu yra alergija </w:t>
      </w:r>
      <w:r w:rsidRPr="00B65E7B">
        <w:rPr>
          <w:rFonts w:ascii="Times New Roman" w:eastAsia="Times New Roman" w:hAnsi="Times New Roman"/>
        </w:rPr>
        <w:t>cetirizino dihidrochloridui</w:t>
      </w:r>
      <w:r w:rsidRPr="00B65E7B">
        <w:rPr>
          <w:rFonts w:ascii="Times New Roman" w:eastAsia="Times New Roman" w:hAnsi="Times New Roman"/>
          <w:lang w:eastAsia="fr-BE"/>
        </w:rPr>
        <w:t>, bet kuriai pagalbinei šio vaisto medžiagai (jos išvardytos 6 skyriuje), hidroksizinui ar piperazino dariniui (glaudžiai susijusiai kitų vaistų aktyviai medžiagai).</w:t>
      </w:r>
    </w:p>
    <w:p w14:paraId="6694CCB8"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757E9D5C" w14:textId="77777777" w:rsidR="00CD234A" w:rsidRPr="00B65E7B" w:rsidRDefault="00CD234A" w:rsidP="00CD234A">
      <w:pPr>
        <w:numPr>
          <w:ilvl w:val="12"/>
          <w:numId w:val="0"/>
        </w:numPr>
        <w:spacing w:after="0" w:line="260" w:lineRule="exact"/>
        <w:rPr>
          <w:rFonts w:ascii="Times New Roman" w:eastAsia="Times New Roman" w:hAnsi="Times New Roman"/>
          <w:b/>
        </w:rPr>
      </w:pPr>
      <w:r w:rsidRPr="00B65E7B">
        <w:rPr>
          <w:rFonts w:ascii="Times New Roman" w:eastAsia="Times New Roman" w:hAnsi="Times New Roman"/>
          <w:b/>
        </w:rPr>
        <w:t>Įspėjimai ir atsargumo priemonės</w:t>
      </w:r>
    </w:p>
    <w:p w14:paraId="1567CF8E" w14:textId="77777777" w:rsidR="00CD234A" w:rsidRPr="00B65E7B" w:rsidRDefault="00CD234A" w:rsidP="00CD234A">
      <w:pPr>
        <w:spacing w:after="0" w:line="240" w:lineRule="auto"/>
        <w:rPr>
          <w:rFonts w:ascii="Times New Roman" w:hAnsi="Times New Roman"/>
          <w:szCs w:val="24"/>
        </w:rPr>
      </w:pPr>
      <w:r w:rsidRPr="00B65E7B">
        <w:rPr>
          <w:rFonts w:ascii="Times New Roman" w:hAnsi="Times New Roman"/>
          <w:szCs w:val="24"/>
        </w:rPr>
        <w:t>Pasitarkite su gydytoju arba vaistininku, prieš pradėdami vartoti Zyrtec.</w:t>
      </w:r>
    </w:p>
    <w:p w14:paraId="4A923B40" w14:textId="77777777" w:rsidR="00CD234A" w:rsidRPr="00B65E7B" w:rsidRDefault="00CD234A" w:rsidP="00CD234A">
      <w:pPr>
        <w:spacing w:after="0" w:line="240" w:lineRule="auto"/>
        <w:rPr>
          <w:rFonts w:ascii="Times New Roman" w:eastAsia="Times New Roman" w:hAnsi="Times New Roman"/>
        </w:rPr>
      </w:pPr>
    </w:p>
    <w:p w14:paraId="66F7D6B9"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Jeigu sergate inkstų nepakankamumu, klauskite gydytojo patarimo; jei būtina, Jums reikės vartoti mažesnę vaisto dozę. Reikalingą dozę nustatys gydytojas.</w:t>
      </w:r>
    </w:p>
    <w:p w14:paraId="4CF55431" w14:textId="77777777" w:rsidR="00CD234A" w:rsidRPr="00B65E7B" w:rsidRDefault="00CD234A" w:rsidP="00CD234A">
      <w:pPr>
        <w:spacing w:after="0" w:line="240" w:lineRule="auto"/>
        <w:rPr>
          <w:rFonts w:ascii="Times New Roman" w:eastAsia="Times New Roman" w:hAnsi="Times New Roman"/>
        </w:rPr>
      </w:pPr>
    </w:p>
    <w:p w14:paraId="7AABC599" w14:textId="77777777" w:rsidR="00CD234A" w:rsidRPr="00B65E7B" w:rsidRDefault="00CD234A" w:rsidP="00CD234A">
      <w:pPr>
        <w:autoSpaceDE w:val="0"/>
        <w:autoSpaceDN w:val="0"/>
        <w:adjustRightInd w:val="0"/>
        <w:spacing w:after="0" w:line="240" w:lineRule="auto"/>
        <w:rPr>
          <w:rFonts w:ascii="Times New Roman" w:eastAsia="Times New Roman" w:hAnsi="Times New Roman"/>
        </w:rPr>
      </w:pPr>
      <w:r w:rsidRPr="00B65E7B">
        <w:rPr>
          <w:rFonts w:ascii="Times New Roman" w:eastAsia="Times New Roman" w:hAnsi="Times New Roman"/>
        </w:rPr>
        <w:t>Jeigu turite šlapinimosi problemų (tokių kaip nugaros smegenų problemų arba prostatos ar šlapimo pūslės problemų), pasitarkite su gydytoju.</w:t>
      </w:r>
    </w:p>
    <w:p w14:paraId="2AC86AB5" w14:textId="77777777" w:rsidR="00CD234A" w:rsidRPr="00B65E7B" w:rsidRDefault="00CD234A" w:rsidP="00CD234A">
      <w:pPr>
        <w:spacing w:after="0" w:line="240" w:lineRule="auto"/>
        <w:rPr>
          <w:rFonts w:ascii="Times New Roman" w:eastAsia="Times New Roman" w:hAnsi="Times New Roman"/>
        </w:rPr>
      </w:pPr>
    </w:p>
    <w:p w14:paraId="65B2596C"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Jeigu sergate epilepsija ar Jums gali būti traukulių, turite klausti gydytojo patarimo.</w:t>
      </w:r>
    </w:p>
    <w:p w14:paraId="061D82DE" w14:textId="77777777" w:rsidR="00CD234A" w:rsidRPr="00B65E7B" w:rsidRDefault="00CD234A" w:rsidP="00CD234A">
      <w:pPr>
        <w:spacing w:after="0" w:line="240" w:lineRule="auto"/>
        <w:rPr>
          <w:rFonts w:ascii="Times New Roman" w:eastAsia="Times New Roman" w:hAnsi="Times New Roman"/>
        </w:rPr>
      </w:pPr>
    </w:p>
    <w:p w14:paraId="35323113"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Vartojant rekomenduojamas cetirizino dozes nepastebėta jokios kliniškai reikšmingos sąveikos su alkoholiu (kai alkoholio kiekis kraujyje 0,5 promilės (g/l), tai atitinka vieną taurę vyno). Tačiau nėra duomenų apie saugumą, kai didesnės cetirizino dozės yra vartojamos kartu su alkoholiu. Todėl kartu su Zyrtec vartoti alkoholio nerekomenduojama, kaip ir su kitais antihistamininiais vaistais.</w:t>
      </w:r>
    </w:p>
    <w:p w14:paraId="6191891B" w14:textId="77777777" w:rsidR="00CD234A" w:rsidRPr="00B65E7B" w:rsidRDefault="00CD234A" w:rsidP="00CD234A">
      <w:pPr>
        <w:spacing w:after="0" w:line="240" w:lineRule="auto"/>
        <w:rPr>
          <w:rFonts w:ascii="Times New Roman" w:eastAsia="Times New Roman" w:hAnsi="Times New Roman"/>
        </w:rPr>
      </w:pPr>
    </w:p>
    <w:p w14:paraId="2745BD88" w14:textId="77777777" w:rsidR="00CD234A" w:rsidRPr="00B65E7B" w:rsidRDefault="00CD234A" w:rsidP="00CD234A">
      <w:pPr>
        <w:numPr>
          <w:ilvl w:val="12"/>
          <w:numId w:val="0"/>
        </w:numPr>
        <w:spacing w:after="0" w:line="240" w:lineRule="auto"/>
        <w:rPr>
          <w:rFonts w:ascii="Times New Roman" w:eastAsia="Times New Roman" w:hAnsi="Times New Roman"/>
        </w:rPr>
      </w:pPr>
      <w:r w:rsidRPr="00B65E7B">
        <w:rPr>
          <w:rFonts w:ascii="Times New Roman" w:eastAsia="Times New Roman" w:hAnsi="Times New Roman"/>
        </w:rPr>
        <w:t>Jei Jums planuojama atlikti alerginį testą, paklauskite gydytojo ar Jums reikia nutraukti Zyrtec vartojimą keletui dienų prieš testo atlikimą. Šis vaistas gali įtakoti Jūsų alerginio testo rezultatus.</w:t>
      </w:r>
    </w:p>
    <w:p w14:paraId="3984D363"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37AE53A8"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Vaikams</w:t>
      </w:r>
    </w:p>
    <w:p w14:paraId="35CC33F1"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Šio vaisto negalima vartoti jaunesniems nei 6 metų vaikams, kadangi nėra galimybės parinkti tinkamą tablečių dozę.</w:t>
      </w:r>
    </w:p>
    <w:p w14:paraId="75F16B35"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49AAB51B" w14:textId="77777777"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b/>
        </w:rPr>
        <w:t>Kiti vaistai ir Zyrtec</w:t>
      </w:r>
    </w:p>
    <w:p w14:paraId="34F2B988" w14:textId="77777777"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Jeigu vartojate ar neseniai vartojote kitų vaistų arba dėl to nesate tikri, apie tai pasakykite gydytojui arba vaistininkui.</w:t>
      </w:r>
    </w:p>
    <w:p w14:paraId="5EC45F63"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E8C2FA9" w14:textId="77777777"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b/>
        </w:rPr>
        <w:t>Zyrtec vartojimas su maistu ir gėrimais</w:t>
      </w:r>
    </w:p>
    <w:p w14:paraId="530D1FF0"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Maistas neturi įtakos Zyrtec absorbcijai.</w:t>
      </w:r>
    </w:p>
    <w:p w14:paraId="398F2735" w14:textId="77777777" w:rsidR="00CD234A" w:rsidRPr="00B65E7B" w:rsidRDefault="00CD234A" w:rsidP="00CD234A">
      <w:pPr>
        <w:numPr>
          <w:ilvl w:val="12"/>
          <w:numId w:val="0"/>
        </w:numPr>
        <w:tabs>
          <w:tab w:val="left" w:pos="1290"/>
        </w:tabs>
        <w:spacing w:after="0" w:line="240" w:lineRule="auto"/>
        <w:ind w:right="-2"/>
        <w:rPr>
          <w:rFonts w:ascii="Times New Roman" w:eastAsia="Times New Roman" w:hAnsi="Times New Roman"/>
        </w:rPr>
      </w:pPr>
    </w:p>
    <w:p w14:paraId="43E0011C"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b/>
        </w:rPr>
      </w:pPr>
      <w:r w:rsidRPr="00B65E7B">
        <w:rPr>
          <w:rFonts w:ascii="Times New Roman" w:eastAsia="Times New Roman" w:hAnsi="Times New Roman"/>
          <w:b/>
        </w:rPr>
        <w:t>Nėštumas ir žindymo laikotarpis</w:t>
      </w:r>
    </w:p>
    <w:p w14:paraId="03975562" w14:textId="77777777" w:rsidR="00CD234A" w:rsidRPr="00B65E7B" w:rsidRDefault="00CD234A" w:rsidP="00CD234A">
      <w:pPr>
        <w:numPr>
          <w:ilvl w:val="12"/>
          <w:numId w:val="0"/>
        </w:numPr>
        <w:spacing w:after="0" w:line="240" w:lineRule="auto"/>
        <w:rPr>
          <w:rFonts w:ascii="Times New Roman" w:eastAsia="Times New Roman" w:hAnsi="Times New Roman"/>
        </w:rPr>
      </w:pPr>
      <w:r w:rsidRPr="00B65E7B">
        <w:rPr>
          <w:rFonts w:ascii="Times New Roman" w:eastAsia="Times New Roman" w:hAnsi="Times New Roman"/>
        </w:rPr>
        <w:t>Jeigu esate nėščia, žindote kūdikį, manote, kad galbūt esate nėščia arba planuojate pastoti, tai prieš vartodama šį vaistą pasitarkite su gydytoju.</w:t>
      </w:r>
    </w:p>
    <w:p w14:paraId="5FB34BA5"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7C69D7DF"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rPr>
      </w:pPr>
      <w:r w:rsidRPr="00B65E7B">
        <w:rPr>
          <w:rFonts w:ascii="Times New Roman" w:eastAsia="Times New Roman" w:hAnsi="Times New Roman"/>
        </w:rPr>
        <w:t>Zyrtec</w:t>
      </w:r>
      <w:r w:rsidRPr="00B65E7B">
        <w:rPr>
          <w:rFonts w:ascii="Times New Roman" w:eastAsia="Times New Roman" w:hAnsi="Times New Roman"/>
          <w:lang w:eastAsia="fr-BE"/>
        </w:rPr>
        <w:t xml:space="preserve"> reikia vengti vartoti nėštumo metu.</w:t>
      </w:r>
      <w:r w:rsidRPr="00B65E7B">
        <w:rPr>
          <w:rFonts w:ascii="Times New Roman" w:eastAsia="Times New Roman" w:hAnsi="Times New Roman"/>
        </w:rPr>
        <w:t xml:space="preserve"> Atsitiktinai pavartojus vaisto nėštumo metu, kokio nors žalingo poveikio vaisiui jis nesukels. Tačiau vaistą galima vartoti tik jeigu būtina ir gydytojui leidus.</w:t>
      </w:r>
    </w:p>
    <w:p w14:paraId="038B8B8A"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p>
    <w:p w14:paraId="1B74D49F" w14:textId="3C6B9915"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Cetirizinas patenka į motinos pieną. </w:t>
      </w:r>
      <w:r w:rsidR="00C92808">
        <w:rPr>
          <w:rFonts w:ascii="Times New Roman" w:eastAsia="Times New Roman" w:hAnsi="Times New Roman"/>
          <w:lang w:eastAsia="fr-BE"/>
        </w:rPr>
        <w:t xml:space="preserve">Šalutinio poveikio pavojaus žindomiems kūdikiams negalima atmesti. </w:t>
      </w:r>
      <w:r w:rsidRPr="00B65E7B">
        <w:rPr>
          <w:rFonts w:ascii="Times New Roman" w:eastAsia="Times New Roman" w:hAnsi="Times New Roman"/>
          <w:lang w:eastAsia="fr-BE"/>
        </w:rPr>
        <w:t xml:space="preserve">Todėl žindymo metu </w:t>
      </w:r>
      <w:r w:rsidRPr="00B65E7B">
        <w:rPr>
          <w:rFonts w:ascii="Times New Roman" w:eastAsia="Times New Roman" w:hAnsi="Times New Roman"/>
        </w:rPr>
        <w:t xml:space="preserve">Zyrtec </w:t>
      </w:r>
      <w:r w:rsidRPr="00B65E7B">
        <w:rPr>
          <w:rFonts w:ascii="Times New Roman" w:eastAsia="Times New Roman" w:hAnsi="Times New Roman"/>
          <w:lang w:eastAsia="fr-BE"/>
        </w:rPr>
        <w:t>vartoti negalima, nebent Jūs pasitarėte su gydytoju.</w:t>
      </w:r>
    </w:p>
    <w:p w14:paraId="6C0DA709"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b/>
        </w:rPr>
      </w:pPr>
    </w:p>
    <w:p w14:paraId="62CDE4DA"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Vairavimas ir mechanizmų valdymas</w:t>
      </w:r>
    </w:p>
    <w:p w14:paraId="0FD15E48"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Klinikinių tyrimų metu, </w:t>
      </w:r>
      <w:r w:rsidRPr="00B65E7B">
        <w:rPr>
          <w:rFonts w:ascii="Times New Roman" w:eastAsia="Times New Roman" w:hAnsi="Times New Roman"/>
        </w:rPr>
        <w:t>Zyrtec</w:t>
      </w:r>
      <w:r w:rsidRPr="00B65E7B">
        <w:rPr>
          <w:rFonts w:ascii="Times New Roman" w:eastAsia="Times New Roman" w:hAnsi="Times New Roman"/>
          <w:lang w:eastAsia="fr-BE"/>
        </w:rPr>
        <w:t xml:space="preserve"> vartojant rekomenduojamomis dozėmis, nenustatyta, kad pablogėtų dėmesys, budrumas ir gebėjimas vairuoti. </w:t>
      </w:r>
    </w:p>
    <w:p w14:paraId="6E1AB6E3"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Pavartojus Zyrtec, turite atidžiai stebėti, kokį poveikį Jums sukelia vaistas, jei ruošiatės vairuoti, atlikti potencialiai pavojingus darbus ar valdyti mechanizmus. Negalima viršyti rekomenduojamos dozės. </w:t>
      </w:r>
    </w:p>
    <w:p w14:paraId="11E70E4A"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251B5D80" w14:textId="7CFBF7A2" w:rsidR="00676366" w:rsidRDefault="00CD234A" w:rsidP="00CD234A">
      <w:pPr>
        <w:spacing w:after="0" w:line="240" w:lineRule="auto"/>
        <w:rPr>
          <w:rFonts w:ascii="Times New Roman" w:eastAsia="Times New Roman" w:hAnsi="Times New Roman"/>
        </w:rPr>
      </w:pPr>
      <w:r w:rsidRPr="00B65E7B">
        <w:rPr>
          <w:rFonts w:ascii="Times New Roman" w:eastAsia="Times New Roman" w:hAnsi="Times New Roman"/>
          <w:b/>
        </w:rPr>
        <w:t>Zyrtec plėvele dengtose tabletėse yra laktozės</w:t>
      </w:r>
    </w:p>
    <w:p w14:paraId="681BEF0B" w14:textId="6957F6AA" w:rsidR="00CD234A" w:rsidRPr="00B65E7B" w:rsidRDefault="00676366" w:rsidP="00CD234A">
      <w:pPr>
        <w:spacing w:after="0" w:line="240" w:lineRule="auto"/>
        <w:rPr>
          <w:rFonts w:ascii="Times New Roman" w:eastAsia="Times New Roman" w:hAnsi="Times New Roman"/>
        </w:rPr>
      </w:pPr>
      <w:r>
        <w:rPr>
          <w:rFonts w:ascii="Times New Roman" w:eastAsia="Times New Roman" w:hAnsi="Times New Roman"/>
        </w:rPr>
        <w:t>J</w:t>
      </w:r>
      <w:r w:rsidR="00CD234A" w:rsidRPr="00B65E7B">
        <w:rPr>
          <w:rFonts w:ascii="Times New Roman" w:eastAsia="Times New Roman" w:hAnsi="Times New Roman"/>
        </w:rPr>
        <w:t>eigu gydytojas Jums yra sakęs, kad netoleruojate kokių nors angliavandenių, kreipkitės į jį prieš pradėdami vartoti šį vaistą</w:t>
      </w:r>
      <w:r w:rsidR="00CD234A" w:rsidRPr="00B65E7B">
        <w:rPr>
          <w:rFonts w:ascii="Times New Roman" w:eastAsia="Times New Roman" w:hAnsi="Times New Roman"/>
          <w:i/>
        </w:rPr>
        <w:t>.</w:t>
      </w:r>
    </w:p>
    <w:p w14:paraId="12AE61C0" w14:textId="77777777" w:rsidR="00CD234A" w:rsidRPr="00B65E7B" w:rsidRDefault="00CD234A" w:rsidP="00CD234A">
      <w:pPr>
        <w:numPr>
          <w:ilvl w:val="12"/>
          <w:numId w:val="0"/>
        </w:numPr>
        <w:spacing w:after="0" w:line="240" w:lineRule="auto"/>
        <w:ind w:right="-2"/>
        <w:rPr>
          <w:rFonts w:ascii="Times New Roman" w:eastAsia="Times New Roman" w:hAnsi="Times New Roman"/>
          <w:i/>
        </w:rPr>
      </w:pPr>
    </w:p>
    <w:p w14:paraId="46E8B3AE"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6841E523" w14:textId="77777777" w:rsidR="00CD234A" w:rsidRPr="00B65E7B" w:rsidRDefault="00CD234A" w:rsidP="00CD234A">
      <w:pPr>
        <w:numPr>
          <w:ilvl w:val="0"/>
          <w:numId w:val="3"/>
        </w:numPr>
        <w:spacing w:after="0" w:line="240" w:lineRule="auto"/>
        <w:ind w:right="-2"/>
        <w:rPr>
          <w:rFonts w:ascii="Times New Roman" w:eastAsia="Times New Roman" w:hAnsi="Times New Roman"/>
          <w:b/>
        </w:rPr>
      </w:pPr>
      <w:r w:rsidRPr="00B65E7B">
        <w:rPr>
          <w:rFonts w:ascii="Times New Roman" w:eastAsia="Times New Roman" w:hAnsi="Times New Roman"/>
          <w:b/>
        </w:rPr>
        <w:t>Kaip vartoti Zyrtec</w:t>
      </w:r>
    </w:p>
    <w:p w14:paraId="43006221" w14:textId="77777777" w:rsidR="00CD234A" w:rsidRPr="00B65E7B" w:rsidRDefault="00CD234A" w:rsidP="00CD234A">
      <w:pPr>
        <w:spacing w:after="0" w:line="240" w:lineRule="auto"/>
        <w:ind w:right="-2"/>
        <w:rPr>
          <w:rFonts w:ascii="Times New Roman" w:eastAsia="Times New Roman" w:hAnsi="Times New Roman"/>
        </w:rPr>
      </w:pPr>
    </w:p>
    <w:p w14:paraId="00C173D8"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rPr>
        <w:t>Visada</w:t>
      </w:r>
      <w:r w:rsidRPr="00B65E7B">
        <w:rPr>
          <w:rFonts w:ascii="Times New Roman" w:eastAsia="Times New Roman" w:hAnsi="Times New Roman"/>
          <w:bCs/>
          <w:lang w:eastAsia="fr-BE"/>
        </w:rPr>
        <w:t xml:space="preserve"> vartokite šį vaistą tiksliai kaip nurodė gydytojas arba vaistininkas. Jeigu abejojate, kreipkitės į gydytoją arba vaistininką.</w:t>
      </w:r>
    </w:p>
    <w:p w14:paraId="1885CF82"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p>
    <w:p w14:paraId="60765DE1"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Tabletes reikia nuryti</w:t>
      </w:r>
      <w:r w:rsidRPr="00B65E7B">
        <w:rPr>
          <w:rFonts w:ascii="Times New Roman" w:eastAsia="Times New Roman" w:hAnsi="Times New Roman"/>
          <w:i/>
        </w:rPr>
        <w:t>,</w:t>
      </w:r>
      <w:r w:rsidRPr="00B65E7B">
        <w:rPr>
          <w:rFonts w:ascii="Times New Roman" w:eastAsia="Times New Roman" w:hAnsi="Times New Roman"/>
        </w:rPr>
        <w:t xml:space="preserve"> užsigeriant stikline skysčio.</w:t>
      </w:r>
    </w:p>
    <w:p w14:paraId="37FC7A29"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Šią tabletę galima padalyti į 2 lygias dozes.</w:t>
      </w:r>
    </w:p>
    <w:p w14:paraId="6BE74AF6" w14:textId="77777777" w:rsidR="00CD234A" w:rsidRPr="00B65E7B" w:rsidRDefault="00CD234A" w:rsidP="00CD234A">
      <w:pPr>
        <w:spacing w:after="0" w:line="240" w:lineRule="auto"/>
        <w:rPr>
          <w:rFonts w:ascii="Times New Roman" w:eastAsia="Times New Roman" w:hAnsi="Times New Roman"/>
          <w:b/>
        </w:rPr>
      </w:pPr>
    </w:p>
    <w:p w14:paraId="2333B7EE" w14:textId="77777777" w:rsidR="00CD234A" w:rsidRPr="00B65E7B" w:rsidRDefault="00CD234A" w:rsidP="00CD234A">
      <w:pPr>
        <w:tabs>
          <w:tab w:val="left" w:pos="567"/>
        </w:tabs>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Suaugusieji ir vyresni kaip 12 metų paaugliai:</w:t>
      </w:r>
    </w:p>
    <w:p w14:paraId="1223E2FB" w14:textId="4074AA8A"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Rekomenduojama dozė yra 10 mg vieną kartą per parą, t.</w:t>
      </w:r>
      <w:r w:rsidR="00B618BD">
        <w:rPr>
          <w:rFonts w:ascii="Times New Roman" w:eastAsia="Times New Roman" w:hAnsi="Times New Roman"/>
          <w:bCs/>
          <w:lang w:eastAsia="fr-BE"/>
        </w:rPr>
        <w:t xml:space="preserve"> </w:t>
      </w:r>
      <w:r w:rsidRPr="00B65E7B">
        <w:rPr>
          <w:rFonts w:ascii="Times New Roman" w:eastAsia="Times New Roman" w:hAnsi="Times New Roman"/>
          <w:bCs/>
          <w:lang w:eastAsia="fr-BE"/>
        </w:rPr>
        <w:t>y. 1 tabletė.</w:t>
      </w:r>
    </w:p>
    <w:p w14:paraId="05C76F89"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Vaikams labiau tiktų vartoti kitas šio vaisto formas; kreipkitės į gydytoją arba vaistininką.</w:t>
      </w:r>
    </w:p>
    <w:p w14:paraId="4F0E7EA9"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p>
    <w:p w14:paraId="7A1DF375"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Vartojimas vaikams nuo 6 iki 12 metų amžiaus:</w:t>
      </w:r>
    </w:p>
    <w:p w14:paraId="6A11B614" w14:textId="56BF5450"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Rekomenduojama dozė yra 5 mg du kartus per parą, t.</w:t>
      </w:r>
      <w:r w:rsidR="00B618BD">
        <w:rPr>
          <w:rFonts w:ascii="Times New Roman" w:eastAsia="Times New Roman" w:hAnsi="Times New Roman"/>
          <w:bCs/>
          <w:lang w:eastAsia="fr-BE"/>
        </w:rPr>
        <w:t xml:space="preserve"> </w:t>
      </w:r>
      <w:r w:rsidRPr="00B65E7B">
        <w:rPr>
          <w:rFonts w:ascii="Times New Roman" w:eastAsia="Times New Roman" w:hAnsi="Times New Roman"/>
          <w:bCs/>
          <w:lang w:eastAsia="fr-BE"/>
        </w:rPr>
        <w:t>y. po pusę tabletės du kartus per parą.</w:t>
      </w:r>
    </w:p>
    <w:p w14:paraId="448310BB"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Vaikams labiau tiktų vartoti kitas šio vaisto formas; pasitarkite su gydytoju arba vaistininku.</w:t>
      </w:r>
    </w:p>
    <w:p w14:paraId="7325AC40" w14:textId="77777777" w:rsidR="00CD234A" w:rsidRPr="00B65E7B" w:rsidRDefault="00CD234A" w:rsidP="00CD234A">
      <w:pPr>
        <w:spacing w:after="0" w:line="240" w:lineRule="auto"/>
        <w:rPr>
          <w:rFonts w:ascii="Times New Roman" w:eastAsia="Times New Roman" w:hAnsi="Times New Roman"/>
        </w:rPr>
      </w:pPr>
    </w:p>
    <w:p w14:paraId="074DF6AF"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Pacientai, kurių inkstų funkcija sutrikusi</w:t>
      </w:r>
    </w:p>
    <w:p w14:paraId="54FD4C8C"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Pacientams, kurių inkstų funkcija vidutiniškai sutrikusi, rekomenduojama vartoti 5 mg vieną kartą per parą.</w:t>
      </w:r>
    </w:p>
    <w:p w14:paraId="146E80D0"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lastRenderedPageBreak/>
        <w:t>Jeigu sergate sunkia inkstų liga, kreipkitės į gydytoją arba vaistininką, kuris gali dozę atitinkamai pakoreguoti.</w:t>
      </w:r>
    </w:p>
    <w:p w14:paraId="6E5058E4"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Jeigu Jūsų vaikas serga sunkia inkstų liga, kreipkitės į gydytoją arba vaistininką, kuris gali dozę atitinkamai pakoreguoti, atsižvelgiant į Jūsų vaiko poreikį.</w:t>
      </w:r>
    </w:p>
    <w:p w14:paraId="1B6F1EE9" w14:textId="77777777" w:rsidR="00CD234A" w:rsidRPr="00B65E7B" w:rsidRDefault="00CD234A" w:rsidP="00CD234A">
      <w:pPr>
        <w:spacing w:after="0" w:line="240" w:lineRule="auto"/>
        <w:rPr>
          <w:rFonts w:ascii="Times New Roman" w:eastAsia="Times New Roman" w:hAnsi="Times New Roman"/>
        </w:rPr>
      </w:pPr>
    </w:p>
    <w:p w14:paraId="1101A2B2"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Jei Jums atrodo, kad Zyrtec poveikis per silpnas arba per stiprus, pasitarkite su gydytoju.</w:t>
      </w:r>
    </w:p>
    <w:p w14:paraId="06CB362C" w14:textId="77777777" w:rsidR="00CD234A" w:rsidRPr="00B65E7B" w:rsidRDefault="00CD234A" w:rsidP="00CD234A">
      <w:pPr>
        <w:spacing w:after="0" w:line="240" w:lineRule="auto"/>
        <w:rPr>
          <w:rFonts w:ascii="Times New Roman" w:eastAsia="Times New Roman" w:hAnsi="Times New Roman"/>
        </w:rPr>
      </w:pPr>
    </w:p>
    <w:p w14:paraId="3CE9EF9B"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
          <w:bCs/>
          <w:lang w:eastAsia="fr-BE"/>
        </w:rPr>
      </w:pPr>
      <w:r w:rsidRPr="00B65E7B">
        <w:rPr>
          <w:rFonts w:ascii="Times New Roman" w:eastAsia="Times New Roman" w:hAnsi="Times New Roman"/>
          <w:b/>
          <w:bCs/>
          <w:lang w:eastAsia="fr-BE"/>
        </w:rPr>
        <w:t>Gydymo trukmė</w:t>
      </w:r>
    </w:p>
    <w:p w14:paraId="7599DAEE"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lang w:eastAsia="fr-BE"/>
        </w:rPr>
      </w:pPr>
      <w:r w:rsidRPr="00B65E7B">
        <w:rPr>
          <w:rFonts w:ascii="Times New Roman" w:eastAsia="Times New Roman" w:hAnsi="Times New Roman"/>
          <w:bCs/>
          <w:lang w:eastAsia="fr-BE"/>
        </w:rPr>
        <w:t>Gydymo trukmė priklauso nuo nusiskundimų tipo, trukmės bei eigos ir yra nustatyta Jūsų gydytojo.</w:t>
      </w:r>
    </w:p>
    <w:p w14:paraId="2A70E38F"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47D6AB9B"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Ką daryti pavartojus per didelę Zyrtec dozę?</w:t>
      </w:r>
    </w:p>
    <w:p w14:paraId="11823E2A"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 xml:space="preserve">Jeigu Jūs galvojate, kad pavartojote per didelę </w:t>
      </w:r>
      <w:r w:rsidRPr="00B65E7B">
        <w:rPr>
          <w:rFonts w:ascii="Times New Roman" w:eastAsia="Times New Roman" w:hAnsi="Times New Roman"/>
        </w:rPr>
        <w:t>Zyrtec</w:t>
      </w:r>
      <w:r w:rsidRPr="00B65E7B">
        <w:rPr>
          <w:rFonts w:ascii="Times New Roman" w:eastAsia="Times New Roman" w:hAnsi="Times New Roman"/>
          <w:lang w:eastAsia="fr-BE"/>
        </w:rPr>
        <w:t xml:space="preserve"> dozę, kreipkitės į gydytoją.</w:t>
      </w:r>
    </w:p>
    <w:p w14:paraId="4C979777"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Jūsų gydytojas nuspręs, ar reikia imtis kokių nors priemonių.</w:t>
      </w:r>
    </w:p>
    <w:p w14:paraId="6E9A91A2" w14:textId="77777777" w:rsidR="00CD234A" w:rsidRPr="00B65E7B" w:rsidRDefault="00CD234A" w:rsidP="00CD234A">
      <w:pPr>
        <w:spacing w:after="0" w:line="240" w:lineRule="auto"/>
        <w:rPr>
          <w:rFonts w:ascii="Times New Roman" w:eastAsia="Times New Roman" w:hAnsi="Times New Roman"/>
          <w:b/>
        </w:rPr>
      </w:pPr>
    </w:p>
    <w:p w14:paraId="3AD1F926"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lang w:eastAsia="fr-BE"/>
        </w:rPr>
      </w:pPr>
      <w:r w:rsidRPr="00B65E7B">
        <w:rPr>
          <w:rFonts w:ascii="Times New Roman" w:eastAsia="Times New Roman" w:hAnsi="Times New Roman"/>
          <w:lang w:eastAsia="fr-BE"/>
        </w:rPr>
        <w:t>Perdozavus vaisto, gali pasireikšti toliau aprašytas nepageidaujamas poveikis, kuris gali stiprėti. Gauta pranešimų apie nepageidaujamą poveikį, tokį kaip minčių susipainiojimas, viduriavimas, svaigulys, nuovargis, galvos skausmas, negalavimas, vyzdžių išsiplėtimas, niežulys, neramumas, slopinimas, mieguistumas, stuporas, nenormalus širdies plakimas, tremoras ir šlapimo susilaikymas.</w:t>
      </w:r>
    </w:p>
    <w:p w14:paraId="2450060A" w14:textId="77777777" w:rsidR="00CD234A" w:rsidRPr="00B65E7B" w:rsidRDefault="00CD234A" w:rsidP="00CD234A">
      <w:pPr>
        <w:numPr>
          <w:ilvl w:val="12"/>
          <w:numId w:val="0"/>
        </w:numPr>
        <w:spacing w:after="0" w:line="240" w:lineRule="auto"/>
        <w:rPr>
          <w:rFonts w:ascii="Times New Roman" w:eastAsia="Times New Roman" w:hAnsi="Times New Roman"/>
        </w:rPr>
      </w:pPr>
    </w:p>
    <w:p w14:paraId="2D04824E" w14:textId="77777777" w:rsidR="00CD234A" w:rsidRPr="00B65E7B" w:rsidRDefault="00CD234A" w:rsidP="00CD234A">
      <w:pPr>
        <w:numPr>
          <w:ilvl w:val="12"/>
          <w:numId w:val="0"/>
        </w:numPr>
        <w:spacing w:after="0" w:line="240" w:lineRule="auto"/>
        <w:ind w:right="-2"/>
        <w:outlineLvl w:val="0"/>
        <w:rPr>
          <w:rFonts w:ascii="Times New Roman" w:eastAsia="Times New Roman" w:hAnsi="Times New Roman"/>
        </w:rPr>
      </w:pPr>
      <w:r w:rsidRPr="00B65E7B">
        <w:rPr>
          <w:rFonts w:ascii="Times New Roman" w:eastAsia="Times New Roman" w:hAnsi="Times New Roman"/>
          <w:b/>
        </w:rPr>
        <w:t>Pamiršus pavartoti Zyrtec</w:t>
      </w:r>
    </w:p>
    <w:p w14:paraId="2107A78E"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Negalima vartoti dvigubos dozės norint kompensuoti praleistą dozę.</w:t>
      </w:r>
    </w:p>
    <w:p w14:paraId="3DB3B56C" w14:textId="77777777" w:rsidR="00CD234A" w:rsidRPr="00B65E7B" w:rsidRDefault="00CD234A" w:rsidP="00CD234A">
      <w:pPr>
        <w:spacing w:after="0" w:line="240" w:lineRule="auto"/>
        <w:rPr>
          <w:rFonts w:ascii="Times New Roman" w:eastAsia="Times New Roman" w:hAnsi="Times New Roman"/>
        </w:rPr>
      </w:pPr>
    </w:p>
    <w:p w14:paraId="3243CAF9"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Nustojus vartoti Zyrtec</w:t>
      </w:r>
    </w:p>
    <w:p w14:paraId="6DCE8B05"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Jei nustosite vartoti Zyrtec, retai, niežulys (stiprus niežulys) ir/arba dilgėlinė gali atsinaujinti.</w:t>
      </w:r>
    </w:p>
    <w:p w14:paraId="27B8337B"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609BC87A" w14:textId="77777777"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Jeigu kiltų daugiau klausimų dėl šio vaisto vartojimo, kreipkitės į gydytoją arba vaistininką.</w:t>
      </w:r>
    </w:p>
    <w:p w14:paraId="5366E582"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D7F895D"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10C58629" w14:textId="77777777" w:rsidR="00CD234A" w:rsidRPr="00B65E7B" w:rsidRDefault="00CD234A" w:rsidP="00CD234A">
      <w:pPr>
        <w:numPr>
          <w:ilvl w:val="12"/>
          <w:numId w:val="0"/>
        </w:numPr>
        <w:spacing w:after="0" w:line="240" w:lineRule="auto"/>
        <w:ind w:left="567" w:right="-2" w:hanging="567"/>
        <w:rPr>
          <w:rFonts w:ascii="Times New Roman" w:eastAsia="Times New Roman" w:hAnsi="Times New Roman"/>
        </w:rPr>
      </w:pPr>
      <w:r w:rsidRPr="00B65E7B">
        <w:rPr>
          <w:rFonts w:ascii="Times New Roman" w:eastAsia="Times New Roman" w:hAnsi="Times New Roman"/>
          <w:b/>
        </w:rPr>
        <w:t>4.</w:t>
      </w:r>
      <w:r w:rsidRPr="00B65E7B">
        <w:rPr>
          <w:rFonts w:ascii="Times New Roman" w:eastAsia="Times New Roman" w:hAnsi="Times New Roman"/>
          <w:b/>
        </w:rPr>
        <w:tab/>
        <w:t>Galimas šalutinis poveikis</w:t>
      </w:r>
    </w:p>
    <w:p w14:paraId="04B8906A"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3788EADB" w14:textId="77777777" w:rsidR="00CD234A" w:rsidRPr="00B65E7B" w:rsidRDefault="00CD234A" w:rsidP="00CD234A">
      <w:pPr>
        <w:numPr>
          <w:ilvl w:val="12"/>
          <w:numId w:val="0"/>
        </w:numPr>
        <w:spacing w:after="0" w:line="240" w:lineRule="auto"/>
        <w:ind w:right="-29"/>
        <w:rPr>
          <w:rFonts w:ascii="Times New Roman" w:eastAsia="Times New Roman" w:hAnsi="Times New Roman"/>
        </w:rPr>
      </w:pPr>
      <w:r w:rsidRPr="00B65E7B">
        <w:rPr>
          <w:rFonts w:ascii="Times New Roman" w:eastAsia="Times New Roman" w:hAnsi="Times New Roman"/>
        </w:rPr>
        <w:t>Šis vaistas, kaip ir visi kiti, gali sukelti šalutinį poveikį, nors jis pasireiškia ne visiems žmonėms.</w:t>
      </w:r>
    </w:p>
    <w:p w14:paraId="1AA69DD1"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05010EA1"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Šie šalutiniai poveikiai yra reti arba labai reti, tačiau juos pastebėjus, nustokite vartoti vaistą ir nedelsdami praneškite apie tai savo gydytojui:</w:t>
      </w:r>
    </w:p>
    <w:p w14:paraId="149AF6B4" w14:textId="77777777" w:rsidR="00CD234A" w:rsidRPr="00B65E7B" w:rsidRDefault="00CD234A" w:rsidP="00CD234A">
      <w:pPr>
        <w:spacing w:after="0" w:line="240" w:lineRule="auto"/>
        <w:ind w:left="720" w:hanging="720"/>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Alerginės reakcijos, įskaitant sunkias reakcijas ir angioneurozinę edemą (sunki alerginė reakcija, kuri sukelia veido ir kaklo tinimą).</w:t>
      </w:r>
    </w:p>
    <w:p w14:paraId="17F7246B"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Šios reakcijos gali pasireikšti iš karto pirmą kartą pavartojus vaisto arba gali pasireikšti vėliau.</w:t>
      </w:r>
    </w:p>
    <w:p w14:paraId="7F3CEC37" w14:textId="77777777" w:rsidR="00CD234A" w:rsidRPr="00B65E7B" w:rsidRDefault="00CD234A" w:rsidP="00CD234A">
      <w:pPr>
        <w:spacing w:after="0" w:line="240" w:lineRule="auto"/>
        <w:rPr>
          <w:rFonts w:ascii="Times New Roman" w:eastAsia="Times New Roman" w:hAnsi="Times New Roman"/>
        </w:rPr>
      </w:pPr>
    </w:p>
    <w:p w14:paraId="5F3F07E5"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Dažni šalutiniai poveikiai (</w:t>
      </w:r>
      <w:r w:rsidRPr="00B65E7B">
        <w:rPr>
          <w:rFonts w:ascii="Times New Roman" w:eastAsia="Times New Roman" w:hAnsi="Times New Roman"/>
        </w:rPr>
        <w:t>gali pasireikšti nuo 1 iki 10 pacientų)</w:t>
      </w:r>
    </w:p>
    <w:p w14:paraId="101EB73C"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Somnolencija (mieguistumas)</w:t>
      </w:r>
    </w:p>
    <w:p w14:paraId="05682083"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Svaigulys, galvos skausmas</w:t>
      </w:r>
    </w:p>
    <w:p w14:paraId="06B3FF69"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Faringitas, rinitas (vaikams)</w:t>
      </w:r>
    </w:p>
    <w:p w14:paraId="425A0D00"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Viduriavimas, pykinimas, burnos džiūvimas</w:t>
      </w:r>
    </w:p>
    <w:p w14:paraId="13B19923"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Nuovargis</w:t>
      </w:r>
    </w:p>
    <w:p w14:paraId="1F4C88EB" w14:textId="77777777" w:rsidR="00CD234A" w:rsidRPr="00B65E7B" w:rsidRDefault="00CD234A" w:rsidP="00CD234A">
      <w:pPr>
        <w:tabs>
          <w:tab w:val="left" w:pos="709"/>
        </w:tabs>
        <w:spacing w:after="0" w:line="240" w:lineRule="auto"/>
        <w:rPr>
          <w:rFonts w:ascii="Times New Roman" w:eastAsia="Times New Roman" w:hAnsi="Times New Roman"/>
        </w:rPr>
      </w:pPr>
    </w:p>
    <w:p w14:paraId="562D517F" w14:textId="77777777" w:rsidR="00CD234A" w:rsidRPr="00B65E7B" w:rsidRDefault="00CD234A" w:rsidP="00CD234A">
      <w:pPr>
        <w:tabs>
          <w:tab w:val="left" w:pos="709"/>
        </w:tabs>
        <w:spacing w:after="0" w:line="240" w:lineRule="auto"/>
        <w:rPr>
          <w:rFonts w:ascii="Times New Roman" w:eastAsia="Times New Roman" w:hAnsi="Times New Roman"/>
          <w:b/>
        </w:rPr>
      </w:pPr>
      <w:r w:rsidRPr="00B65E7B">
        <w:rPr>
          <w:rFonts w:ascii="Times New Roman" w:eastAsia="Times New Roman" w:hAnsi="Times New Roman"/>
          <w:b/>
        </w:rPr>
        <w:t xml:space="preserve">Nedažni šalutiniai poveikiai </w:t>
      </w:r>
      <w:r w:rsidRPr="00B65E7B">
        <w:rPr>
          <w:rFonts w:ascii="Times New Roman" w:eastAsia="Times New Roman" w:hAnsi="Times New Roman"/>
        </w:rPr>
        <w:t>(gali pasireikšti nuo 1 iki 100 pacientų)</w:t>
      </w:r>
    </w:p>
    <w:p w14:paraId="239C62D5"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Susijaudinimas</w:t>
      </w:r>
    </w:p>
    <w:p w14:paraId="41885C39"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Parestezija (nenormalūs odos pojūčiai)</w:t>
      </w:r>
    </w:p>
    <w:p w14:paraId="2746BE31"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Pilvo skausmas</w:t>
      </w:r>
    </w:p>
    <w:p w14:paraId="5FFB1C37"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Odos niežėjimas, bėrimas</w:t>
      </w:r>
    </w:p>
    <w:p w14:paraId="3F764F95"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Astenija (didelis nuovargis), negalavimas</w:t>
      </w:r>
    </w:p>
    <w:p w14:paraId="38D7ECA8" w14:textId="77777777" w:rsidR="00CD234A" w:rsidRPr="00B65E7B" w:rsidRDefault="00CD234A" w:rsidP="00CD234A">
      <w:pPr>
        <w:spacing w:after="0" w:line="240" w:lineRule="auto"/>
        <w:rPr>
          <w:rFonts w:ascii="Times New Roman" w:eastAsia="Times New Roman" w:hAnsi="Times New Roman"/>
        </w:rPr>
      </w:pPr>
    </w:p>
    <w:p w14:paraId="4E9EC797"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 xml:space="preserve">Reti šalutiniai poveikiai </w:t>
      </w:r>
      <w:r w:rsidRPr="00B65E7B">
        <w:rPr>
          <w:rFonts w:ascii="Times New Roman" w:eastAsia="Times New Roman" w:hAnsi="Times New Roman"/>
        </w:rPr>
        <w:t>(gali pasireikšti nuo 1 iki 1000 pacientų)</w:t>
      </w:r>
    </w:p>
    <w:p w14:paraId="3C5BCE89"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Alerginės reakcijos, kai kurios sunkios (labai retai)</w:t>
      </w:r>
    </w:p>
    <w:p w14:paraId="290F4014"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Depresija, haliucinacija, agresija, minčių susipainiojimas, nemiga</w:t>
      </w:r>
    </w:p>
    <w:p w14:paraId="4919FEBB"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lastRenderedPageBreak/>
        <w:t>-</w:t>
      </w:r>
      <w:r w:rsidRPr="00B65E7B">
        <w:rPr>
          <w:rFonts w:ascii="Times New Roman" w:eastAsia="Times New Roman" w:hAnsi="Times New Roman"/>
        </w:rPr>
        <w:tab/>
        <w:t>Traukuliai</w:t>
      </w:r>
    </w:p>
    <w:p w14:paraId="054E2002"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Tachikardija (per greitas širdies plakimas)</w:t>
      </w:r>
    </w:p>
    <w:p w14:paraId="212E9890"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Sutrikusi kepenų funkcija</w:t>
      </w:r>
    </w:p>
    <w:p w14:paraId="139F89C2"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Urtikarija (dilgėlinė)</w:t>
      </w:r>
    </w:p>
    <w:p w14:paraId="6A7488DA"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Edema (patinimas)</w:t>
      </w:r>
    </w:p>
    <w:p w14:paraId="13B307F0"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Svorio padidėjimas</w:t>
      </w:r>
    </w:p>
    <w:p w14:paraId="56443583" w14:textId="77777777" w:rsidR="00CD234A" w:rsidRPr="00B65E7B" w:rsidRDefault="00CD234A" w:rsidP="00CD234A">
      <w:pPr>
        <w:tabs>
          <w:tab w:val="left" w:pos="709"/>
        </w:tabs>
        <w:spacing w:after="0" w:line="240" w:lineRule="auto"/>
        <w:rPr>
          <w:rFonts w:ascii="Times New Roman" w:eastAsia="Times New Roman" w:hAnsi="Times New Roman"/>
        </w:rPr>
      </w:pPr>
    </w:p>
    <w:p w14:paraId="11C5CCB1" w14:textId="77777777" w:rsidR="00CD234A" w:rsidRPr="00B65E7B" w:rsidRDefault="00CD234A" w:rsidP="00CD234A">
      <w:pPr>
        <w:keepNext/>
        <w:tabs>
          <w:tab w:val="left" w:pos="709"/>
        </w:tabs>
        <w:spacing w:after="0" w:line="240" w:lineRule="auto"/>
        <w:rPr>
          <w:rFonts w:ascii="Times New Roman" w:eastAsia="Times New Roman" w:hAnsi="Times New Roman"/>
          <w:b/>
        </w:rPr>
      </w:pPr>
      <w:r w:rsidRPr="00B65E7B">
        <w:rPr>
          <w:rFonts w:ascii="Times New Roman" w:eastAsia="Times New Roman" w:hAnsi="Times New Roman"/>
          <w:b/>
        </w:rPr>
        <w:t xml:space="preserve">Labai reti šalutiniai poveikiai </w:t>
      </w:r>
      <w:r w:rsidRPr="00B65E7B">
        <w:rPr>
          <w:rFonts w:ascii="Times New Roman" w:eastAsia="Times New Roman" w:hAnsi="Times New Roman"/>
        </w:rPr>
        <w:t>(gali pasireikšti nuo 1 iki 10000 pacientų)</w:t>
      </w:r>
    </w:p>
    <w:p w14:paraId="6C4A5D91" w14:textId="77777777" w:rsidR="00CD234A" w:rsidRPr="00B65E7B" w:rsidRDefault="00CD234A" w:rsidP="00CD234A">
      <w:pPr>
        <w:keepNext/>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Trombocitopenija (kraujo plokštelių kiekio sumažėjimas)</w:t>
      </w:r>
    </w:p>
    <w:p w14:paraId="7BF47783" w14:textId="77777777" w:rsidR="00CD234A" w:rsidRPr="00B65E7B" w:rsidRDefault="00CD234A" w:rsidP="00CD234A">
      <w:pPr>
        <w:tabs>
          <w:tab w:val="left" w:pos="709"/>
        </w:tabs>
        <w:spacing w:after="0" w:line="240" w:lineRule="auto"/>
        <w:rPr>
          <w:rFonts w:ascii="Times New Roman" w:eastAsia="Times New Roman" w:hAnsi="Times New Roman"/>
        </w:rPr>
      </w:pPr>
      <w:r w:rsidRPr="00B65E7B">
        <w:rPr>
          <w:rFonts w:ascii="Times New Roman" w:eastAsia="Times New Roman" w:hAnsi="Times New Roman"/>
        </w:rPr>
        <w:t>-</w:t>
      </w:r>
      <w:r w:rsidRPr="00B65E7B">
        <w:rPr>
          <w:rFonts w:ascii="Times New Roman" w:eastAsia="Times New Roman" w:hAnsi="Times New Roman"/>
        </w:rPr>
        <w:tab/>
        <w:t>Tikai (kūno traukuliai)</w:t>
      </w:r>
    </w:p>
    <w:p w14:paraId="6C99D5E5" w14:textId="77777777" w:rsidR="00CD234A" w:rsidRPr="00B65E7B" w:rsidRDefault="00CD234A" w:rsidP="00CD234A">
      <w:pPr>
        <w:numPr>
          <w:ilvl w:val="0"/>
          <w:numId w:val="7"/>
        </w:numPr>
        <w:tabs>
          <w:tab w:val="left" w:pos="714"/>
          <w:tab w:val="left" w:pos="756"/>
        </w:tabs>
        <w:spacing w:after="0" w:line="240" w:lineRule="auto"/>
        <w:ind w:hanging="720"/>
        <w:rPr>
          <w:rFonts w:ascii="Times New Roman" w:eastAsia="Times New Roman" w:hAnsi="Times New Roman"/>
        </w:rPr>
      </w:pPr>
      <w:r w:rsidRPr="00B65E7B">
        <w:rPr>
          <w:rFonts w:ascii="Times New Roman" w:eastAsia="Times New Roman" w:hAnsi="Times New Roman"/>
        </w:rPr>
        <w:t>Apalpimas, diskinezija (nevalingi judesiai), distonija (nenormaliai užsitęsęs raumenų susitraukimas), tremoras, disgeuzija (pakitęs skonis)</w:t>
      </w:r>
    </w:p>
    <w:p w14:paraId="64AFB564" w14:textId="77777777" w:rsidR="00CD234A" w:rsidRPr="00B65E7B" w:rsidRDefault="00CD234A" w:rsidP="00CD234A">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i/>
        </w:rPr>
        <w:tab/>
      </w:r>
      <w:r w:rsidRPr="00B65E7B">
        <w:rPr>
          <w:rFonts w:ascii="Times New Roman" w:eastAsia="Times New Roman" w:hAnsi="Times New Roman"/>
        </w:rPr>
        <w:t>Miglotas matymas, akomodacijos sutrikimas (fokusavimo problemos), okulogiracija (nevalingi akių judesiai)</w:t>
      </w:r>
    </w:p>
    <w:p w14:paraId="43CE9944" w14:textId="77777777" w:rsidR="00CD234A" w:rsidRPr="00B65E7B" w:rsidRDefault="00CD234A" w:rsidP="00CD234A">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rPr>
        <w:tab/>
        <w:t>Angioneurozinė edema (sunki alerginė reakcija, kuri sukelia veido ir kaklo tinimą), fiksuotas medikamentinis bėrimas</w:t>
      </w:r>
    </w:p>
    <w:p w14:paraId="67DA9AAB" w14:textId="77777777" w:rsidR="00CD234A" w:rsidRPr="00B65E7B" w:rsidRDefault="00CD234A" w:rsidP="00CD234A">
      <w:pPr>
        <w:tabs>
          <w:tab w:val="left" w:pos="0"/>
          <w:tab w:val="left" w:pos="709"/>
        </w:tabs>
        <w:spacing w:after="0" w:line="240" w:lineRule="auto"/>
        <w:ind w:left="720" w:hanging="720"/>
        <w:rPr>
          <w:rFonts w:ascii="Times New Roman" w:eastAsia="Times New Roman" w:hAnsi="Times New Roman"/>
        </w:rPr>
      </w:pPr>
      <w:r w:rsidRPr="00B65E7B">
        <w:rPr>
          <w:rFonts w:ascii="Times New Roman" w:eastAsia="Times New Roman" w:hAnsi="Times New Roman"/>
          <w:i/>
        </w:rPr>
        <w:t>-</w:t>
      </w:r>
      <w:r w:rsidRPr="00B65E7B">
        <w:rPr>
          <w:rFonts w:ascii="Times New Roman" w:eastAsia="Times New Roman" w:hAnsi="Times New Roman"/>
        </w:rPr>
        <w:tab/>
        <w:t>Šlapimo išskyrimo sutrikimai (šlapinimasis į lovą, skausmas ir (arba) sunkumas šlapinantis)</w:t>
      </w:r>
    </w:p>
    <w:p w14:paraId="486C9193" w14:textId="77777777" w:rsidR="00CD234A" w:rsidRPr="00B65E7B" w:rsidRDefault="00CD234A" w:rsidP="00CD234A">
      <w:pPr>
        <w:tabs>
          <w:tab w:val="left" w:pos="0"/>
          <w:tab w:val="left" w:pos="709"/>
        </w:tabs>
        <w:spacing w:after="0" w:line="240" w:lineRule="auto"/>
        <w:ind w:left="720" w:hanging="720"/>
        <w:rPr>
          <w:rFonts w:ascii="Times New Roman" w:eastAsia="Times New Roman" w:hAnsi="Times New Roman"/>
          <w:i/>
        </w:rPr>
      </w:pPr>
    </w:p>
    <w:p w14:paraId="08198D1F" w14:textId="77777777" w:rsidR="00CD234A" w:rsidRPr="00B65E7B" w:rsidRDefault="00CD234A" w:rsidP="00CD234A">
      <w:pPr>
        <w:tabs>
          <w:tab w:val="left" w:pos="0"/>
        </w:tabs>
        <w:spacing w:after="0" w:line="240" w:lineRule="auto"/>
        <w:ind w:left="720" w:hanging="720"/>
        <w:rPr>
          <w:rFonts w:ascii="Times New Roman" w:eastAsia="Times New Roman" w:hAnsi="Times New Roman"/>
        </w:rPr>
      </w:pPr>
      <w:r w:rsidRPr="00B65E7B">
        <w:rPr>
          <w:rFonts w:ascii="Times New Roman" w:eastAsia="Times New Roman" w:hAnsi="Times New Roman"/>
          <w:b/>
        </w:rPr>
        <w:t xml:space="preserve">Dažnis nežinomas </w:t>
      </w:r>
      <w:r w:rsidRPr="00B65E7B">
        <w:rPr>
          <w:rFonts w:ascii="Times New Roman" w:eastAsia="Times New Roman" w:hAnsi="Times New Roman"/>
        </w:rPr>
        <w:t>(negali būti įvertintas pagal turimus duomenis)</w:t>
      </w:r>
    </w:p>
    <w:p w14:paraId="57479422" w14:textId="77777777" w:rsidR="00CD234A" w:rsidRPr="00B65E7B" w:rsidRDefault="00CD234A" w:rsidP="00CD234A">
      <w:pPr>
        <w:numPr>
          <w:ilvl w:val="0"/>
          <w:numId w:val="8"/>
        </w:numPr>
        <w:tabs>
          <w:tab w:val="left" w:pos="0"/>
          <w:tab w:val="left" w:pos="709"/>
        </w:tabs>
        <w:spacing w:after="0" w:line="240" w:lineRule="auto"/>
        <w:ind w:hanging="720"/>
        <w:rPr>
          <w:rFonts w:ascii="Times New Roman" w:eastAsia="Times New Roman" w:hAnsi="Times New Roman"/>
        </w:rPr>
      </w:pPr>
      <w:r w:rsidRPr="00B65E7B">
        <w:rPr>
          <w:rFonts w:ascii="Times New Roman" w:eastAsia="Times New Roman" w:hAnsi="Times New Roman"/>
        </w:rPr>
        <w:t>Padidėjęs apetitas</w:t>
      </w:r>
    </w:p>
    <w:p w14:paraId="700ACD31" w14:textId="77777777" w:rsidR="00CD234A" w:rsidRPr="00B65E7B" w:rsidRDefault="00CD234A" w:rsidP="00CD234A">
      <w:pPr>
        <w:numPr>
          <w:ilvl w:val="0"/>
          <w:numId w:val="8"/>
        </w:numPr>
        <w:tabs>
          <w:tab w:val="left" w:pos="0"/>
          <w:tab w:val="left" w:pos="709"/>
        </w:tabs>
        <w:spacing w:after="0" w:line="240" w:lineRule="auto"/>
        <w:ind w:hanging="720"/>
        <w:rPr>
          <w:rFonts w:ascii="Times New Roman" w:eastAsia="Times New Roman" w:hAnsi="Times New Roman"/>
        </w:rPr>
      </w:pPr>
      <w:r w:rsidRPr="00B65E7B">
        <w:rPr>
          <w:rFonts w:ascii="Times New Roman" w:eastAsia="Times New Roman" w:hAnsi="Times New Roman"/>
        </w:rPr>
        <w:t>Suicidinės mintys (pasikartojančios mintys arba susimąstymas apie savižudybę), košmarai</w:t>
      </w:r>
    </w:p>
    <w:p w14:paraId="696EBFC4" w14:textId="77777777" w:rsidR="00CD234A" w:rsidRPr="004F259D" w:rsidRDefault="00CD234A" w:rsidP="00CD234A">
      <w:pPr>
        <w:numPr>
          <w:ilvl w:val="0"/>
          <w:numId w:val="8"/>
        </w:numPr>
        <w:tabs>
          <w:tab w:val="left" w:pos="0"/>
          <w:tab w:val="left" w:pos="709"/>
        </w:tabs>
        <w:spacing w:after="0" w:line="240" w:lineRule="auto"/>
        <w:ind w:hanging="720"/>
        <w:rPr>
          <w:rFonts w:ascii="Times New Roman" w:eastAsia="Times New Roman" w:hAnsi="Times New Roman"/>
        </w:rPr>
      </w:pPr>
      <w:r w:rsidRPr="004F259D">
        <w:rPr>
          <w:rFonts w:ascii="Times New Roman" w:eastAsia="Times New Roman" w:hAnsi="Times New Roman"/>
        </w:rPr>
        <w:t>Atminties netekimas, atminties pablogėjimas</w:t>
      </w:r>
    </w:p>
    <w:p w14:paraId="58BFC2DB" w14:textId="77777777" w:rsidR="00CD234A" w:rsidRPr="00B65E7B" w:rsidRDefault="00CD234A" w:rsidP="00CD234A">
      <w:pPr>
        <w:numPr>
          <w:ilvl w:val="0"/>
          <w:numId w:val="9"/>
        </w:numPr>
        <w:tabs>
          <w:tab w:val="left" w:pos="709"/>
        </w:tabs>
        <w:spacing w:after="0" w:line="240" w:lineRule="auto"/>
        <w:ind w:hanging="720"/>
        <w:rPr>
          <w:rFonts w:ascii="Times New Roman" w:eastAsia="Times New Roman" w:hAnsi="Times New Roman"/>
        </w:rPr>
      </w:pPr>
      <w:r w:rsidRPr="00B65E7B">
        <w:rPr>
          <w:rFonts w:ascii="Times New Roman" w:eastAsia="Times New Roman" w:hAnsi="Times New Roman"/>
        </w:rPr>
        <w:t>Vertigo (sukimosi arba judėjimo jausmas)</w:t>
      </w:r>
    </w:p>
    <w:p w14:paraId="4FA320AD" w14:textId="77777777" w:rsidR="00CD234A" w:rsidRPr="00B65E7B" w:rsidRDefault="00CD234A" w:rsidP="00CD234A">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Šlapimo susilaikymas (negalėjimas visiškai ištuštinti šlapimo pūslės)</w:t>
      </w:r>
    </w:p>
    <w:p w14:paraId="402973E0" w14:textId="77777777" w:rsidR="00CD234A" w:rsidRPr="00B65E7B" w:rsidRDefault="00CD234A" w:rsidP="00CD234A">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Niežulys (stiprus niežulys) ir/arba dilgėlinė, nutraukus vaisto vartojimą</w:t>
      </w:r>
    </w:p>
    <w:p w14:paraId="114F28DA" w14:textId="77777777" w:rsidR="00CD234A" w:rsidRPr="00B65E7B" w:rsidRDefault="00CD234A" w:rsidP="00CD234A">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 New Roman" w:hAnsi="Times New Roman"/>
        </w:rPr>
        <w:t>Sąnarių skausmas</w:t>
      </w:r>
    </w:p>
    <w:p w14:paraId="24DEE9D2" w14:textId="6B250E66" w:rsidR="00CD234A" w:rsidRPr="00D20B20" w:rsidRDefault="00CD234A" w:rsidP="00CD234A">
      <w:pPr>
        <w:numPr>
          <w:ilvl w:val="0"/>
          <w:numId w:val="9"/>
        </w:numPr>
        <w:tabs>
          <w:tab w:val="left" w:pos="709"/>
        </w:tabs>
        <w:spacing w:after="0" w:line="240" w:lineRule="auto"/>
        <w:ind w:hanging="720"/>
        <w:rPr>
          <w:rFonts w:ascii="Times New Roman" w:eastAsia="Times New Roman" w:hAnsi="Times New Roman"/>
          <w:i/>
        </w:rPr>
      </w:pPr>
      <w:r w:rsidRPr="00B65E7B">
        <w:rPr>
          <w:rFonts w:ascii="Times New Roman" w:eastAsia="TimesNewRoman" w:hAnsi="Times New Roman"/>
        </w:rPr>
        <w:t>Išbėrimas pūlingomis pūslelėmis</w:t>
      </w:r>
    </w:p>
    <w:p w14:paraId="07A64303" w14:textId="77E1DAF1" w:rsidR="00A80D9C" w:rsidRPr="00B65E7B" w:rsidRDefault="00A80D9C" w:rsidP="00CD234A">
      <w:pPr>
        <w:numPr>
          <w:ilvl w:val="0"/>
          <w:numId w:val="9"/>
        </w:numPr>
        <w:tabs>
          <w:tab w:val="left" w:pos="709"/>
        </w:tabs>
        <w:spacing w:after="0" w:line="240" w:lineRule="auto"/>
        <w:ind w:hanging="720"/>
        <w:rPr>
          <w:rFonts w:ascii="Times New Roman" w:eastAsia="Times New Roman" w:hAnsi="Times New Roman"/>
          <w:i/>
        </w:rPr>
      </w:pPr>
      <w:r>
        <w:rPr>
          <w:rFonts w:ascii="Times New Roman" w:eastAsia="TimesNewRoman" w:hAnsi="Times New Roman"/>
        </w:rPr>
        <w:t>Hepatitas (kepenų uždegimas)</w:t>
      </w:r>
    </w:p>
    <w:p w14:paraId="16BCE0BA" w14:textId="77777777" w:rsidR="00CD234A" w:rsidRPr="00B65E7B" w:rsidRDefault="00CD234A" w:rsidP="00CD234A">
      <w:pPr>
        <w:numPr>
          <w:ilvl w:val="12"/>
          <w:numId w:val="0"/>
        </w:numPr>
        <w:spacing w:after="0" w:line="240" w:lineRule="auto"/>
        <w:ind w:right="-2"/>
        <w:rPr>
          <w:rFonts w:ascii="Times New Roman" w:eastAsia="Times New Roman" w:hAnsi="Times New Roman"/>
          <w:i/>
        </w:rPr>
      </w:pPr>
    </w:p>
    <w:p w14:paraId="67060554" w14:textId="77777777" w:rsidR="00CD234A" w:rsidRPr="00B65E7B" w:rsidRDefault="00CD234A" w:rsidP="00CD234A">
      <w:pPr>
        <w:tabs>
          <w:tab w:val="left" w:pos="567"/>
        </w:tabs>
        <w:spacing w:after="0" w:line="260" w:lineRule="exact"/>
        <w:ind w:right="48"/>
        <w:rPr>
          <w:rFonts w:ascii="Times New Roman" w:eastAsia="Times New Roman" w:hAnsi="Times New Roman"/>
          <w:b/>
        </w:rPr>
      </w:pPr>
      <w:r w:rsidRPr="00B65E7B">
        <w:rPr>
          <w:rFonts w:ascii="Times New Roman" w:eastAsia="Times New Roman" w:hAnsi="Times New Roman"/>
          <w:b/>
        </w:rPr>
        <w:t>Pranešimas apie šalutinį poveikį</w:t>
      </w:r>
    </w:p>
    <w:p w14:paraId="786DD969" w14:textId="77777777" w:rsidR="00B26708" w:rsidRPr="00FF5C73" w:rsidRDefault="00B26708" w:rsidP="00B26708">
      <w:pPr>
        <w:spacing w:after="0" w:line="240" w:lineRule="auto"/>
        <w:rPr>
          <w:rFonts w:ascii="Times New Roman" w:eastAsia="MS Mincho" w:hAnsi="Times New Roman"/>
        </w:rPr>
      </w:pPr>
      <w:r w:rsidRPr="00FF5C73">
        <w:rPr>
          <w:rFonts w:ascii="Times New Roman" w:eastAsia="Times New Roman" w:hAnsi="Times New Roman"/>
        </w:rPr>
        <w:t>Jeigu pasireiškė šalutinis poveikis</w:t>
      </w:r>
      <w:r w:rsidRPr="00FF5C73">
        <w:rPr>
          <w:rFonts w:ascii="Times New Roman" w:eastAsia="Times New Roman" w:hAnsi="Times New Roman"/>
          <w:noProof/>
          <w:snapToGrid w:val="0"/>
        </w:rPr>
        <w:t>, įskaitant</w:t>
      </w:r>
      <w:r w:rsidRPr="00FF5C73">
        <w:rPr>
          <w:rFonts w:ascii="Times New Roman" w:eastAsia="Times New Roman" w:hAnsi="Times New Roman"/>
        </w:rPr>
        <w:t xml:space="preserve"> šiame lapelyje nenurodytą, pasakykite gydytojui arba vaistininkui.</w:t>
      </w:r>
      <w:r w:rsidRPr="00FF5C73">
        <w:rPr>
          <w:rFonts w:ascii="Times New Roman" w:eastAsia="Times New Roman" w:hAnsi="Times New Roman"/>
          <w:noProof/>
          <w:snapToGrid w:val="0"/>
        </w:rPr>
        <w:t xml:space="preserve"> </w:t>
      </w:r>
      <w:r w:rsidRPr="00FF5C73">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FF5C73">
        <w:rPr>
          <w:rFonts w:ascii="Times New Roman" w:eastAsia="Times New Roman" w:hAnsi="Times New Roman"/>
          <w:snapToGrid w:val="0"/>
          <w:lang w:eastAsia="zh-CN"/>
        </w:rPr>
        <w:t>elefonu 8 800 73568</w:t>
      </w:r>
      <w:r w:rsidRPr="00FF5C73">
        <w:rPr>
          <w:rFonts w:ascii="Times New Roman" w:eastAsia="Times New Roman" w:hAnsi="Times New Roman"/>
          <w:snapToGrid w:val="0"/>
        </w:rPr>
        <w:t xml:space="preserve"> arba užpildyti interneto svetainėje </w:t>
      </w:r>
      <w:hyperlink r:id="rId5" w:history="1">
        <w:r w:rsidRPr="00FF5C73">
          <w:rPr>
            <w:rFonts w:ascii="Times New Roman" w:eastAsia="SimSun" w:hAnsi="Times New Roman"/>
            <w:snapToGrid w:val="0"/>
            <w:color w:val="0000FF"/>
            <w:u w:val="single"/>
          </w:rPr>
          <w:t>www.vvkt.lt</w:t>
        </w:r>
      </w:hyperlink>
      <w:r w:rsidRPr="00FF5C73">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FF5C73">
        <w:rPr>
          <w:rFonts w:ascii="Times New Roman" w:eastAsia="Times New Roman" w:hAnsi="Times New Roman"/>
          <w:snapToGrid w:val="0"/>
          <w:lang w:eastAsia="zh-CN"/>
        </w:rPr>
        <w:t xml:space="preserve">nemokamu </w:t>
      </w:r>
      <w:r w:rsidRPr="00FF5C73">
        <w:rPr>
          <w:rFonts w:ascii="Times New Roman" w:eastAsia="Times New Roman" w:hAnsi="Times New Roman"/>
          <w:snapToGrid w:val="0"/>
        </w:rPr>
        <w:t>fakso numeriu 8 800 20131</w:t>
      </w:r>
      <w:r w:rsidRPr="00FF5C73">
        <w:rPr>
          <w:rFonts w:ascii="Times New Roman" w:eastAsia="Times New Roman" w:hAnsi="Times New Roman"/>
          <w:snapToGrid w:val="0"/>
          <w:lang w:eastAsia="zh-CN"/>
        </w:rPr>
        <w:t xml:space="preserve">, </w:t>
      </w:r>
      <w:r w:rsidRPr="00FF5C73">
        <w:rPr>
          <w:rFonts w:ascii="Times New Roman" w:eastAsia="Times New Roman" w:hAnsi="Times New Roman"/>
          <w:snapToGrid w:val="0"/>
        </w:rPr>
        <w:t xml:space="preserve">el. paštu </w:t>
      </w:r>
      <w:hyperlink r:id="rId6" w:history="1">
        <w:r w:rsidRPr="00FF5C73">
          <w:rPr>
            <w:rFonts w:ascii="Times New Roman" w:eastAsia="SimSun" w:hAnsi="Times New Roman"/>
            <w:snapToGrid w:val="0"/>
            <w:color w:val="0000FF"/>
            <w:u w:val="single"/>
          </w:rPr>
          <w:t>NepageidaujamaR@vvkt.lt</w:t>
        </w:r>
      </w:hyperlink>
      <w:r w:rsidRPr="00FF5C73">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FF5C73">
          <w:rPr>
            <w:rFonts w:ascii="Times New Roman" w:eastAsia="SimSun" w:hAnsi="Times New Roman"/>
            <w:snapToGrid w:val="0"/>
            <w:color w:val="0000FF"/>
            <w:u w:val="single"/>
          </w:rPr>
          <w:t>http://www.vvkt.lt</w:t>
        </w:r>
      </w:hyperlink>
      <w:r w:rsidRPr="00FF5C73">
        <w:rPr>
          <w:rFonts w:ascii="Times New Roman" w:eastAsia="Times New Roman" w:hAnsi="Times New Roman"/>
          <w:snapToGrid w:val="0"/>
        </w:rPr>
        <w:t>). Pranešdami apie šalutinį poveikį galite mums padėti gauti daugiau informacijos apie šio vaisto saugumą.</w:t>
      </w:r>
    </w:p>
    <w:p w14:paraId="4B012A9E" w14:textId="77777777" w:rsidR="00CD234A" w:rsidRPr="00B65E7B" w:rsidRDefault="00CD234A" w:rsidP="00CD234A">
      <w:pPr>
        <w:tabs>
          <w:tab w:val="left" w:pos="567"/>
        </w:tabs>
        <w:spacing w:after="0" w:line="260" w:lineRule="exact"/>
        <w:ind w:right="48"/>
        <w:rPr>
          <w:rFonts w:ascii="Times New Roman" w:eastAsia="Times New Roman" w:hAnsi="Times New Roman"/>
          <w:i/>
        </w:rPr>
      </w:pPr>
    </w:p>
    <w:p w14:paraId="06CCCC63"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79C9B566" w14:textId="77777777" w:rsidR="00CD234A" w:rsidRPr="00B65E7B" w:rsidRDefault="00CD234A" w:rsidP="00CD234A">
      <w:pPr>
        <w:numPr>
          <w:ilvl w:val="12"/>
          <w:numId w:val="0"/>
        </w:numPr>
        <w:spacing w:after="0" w:line="240" w:lineRule="auto"/>
        <w:ind w:left="567" w:right="-2" w:hanging="567"/>
        <w:rPr>
          <w:rFonts w:ascii="Times New Roman" w:eastAsia="Times New Roman" w:hAnsi="Times New Roman"/>
        </w:rPr>
      </w:pPr>
      <w:r w:rsidRPr="00B65E7B">
        <w:rPr>
          <w:rFonts w:ascii="Times New Roman" w:eastAsia="Times New Roman" w:hAnsi="Times New Roman"/>
          <w:b/>
        </w:rPr>
        <w:t>5.</w:t>
      </w:r>
      <w:r w:rsidRPr="00B65E7B">
        <w:rPr>
          <w:rFonts w:ascii="Times New Roman" w:eastAsia="Times New Roman" w:hAnsi="Times New Roman"/>
          <w:b/>
        </w:rPr>
        <w:tab/>
        <w:t>Kaip laikyti Zyrtec</w:t>
      </w:r>
    </w:p>
    <w:p w14:paraId="4A40F62D"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3930FA62" w14:textId="77777777"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Šį vaistą laikykite vaikams nepastebimoje ir nepasiekiamoje vietoje.</w:t>
      </w:r>
    </w:p>
    <w:p w14:paraId="270259DE"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03E7271" w14:textId="7CFAD704" w:rsidR="00CD234A" w:rsidRPr="00B65E7B" w:rsidRDefault="00CD234A" w:rsidP="00CD234A">
      <w:pPr>
        <w:numPr>
          <w:ilvl w:val="12"/>
          <w:numId w:val="0"/>
        </w:numPr>
        <w:spacing w:after="0" w:line="240" w:lineRule="auto"/>
        <w:ind w:right="-2"/>
        <w:rPr>
          <w:rFonts w:ascii="Times New Roman" w:eastAsia="Times New Roman" w:hAnsi="Times New Roman"/>
        </w:rPr>
      </w:pPr>
      <w:r w:rsidRPr="00B65E7B">
        <w:rPr>
          <w:rFonts w:ascii="Times New Roman" w:eastAsia="Times New Roman" w:hAnsi="Times New Roman"/>
        </w:rPr>
        <w:t xml:space="preserve">Ant dėžutės </w:t>
      </w:r>
      <w:r>
        <w:rPr>
          <w:rFonts w:ascii="Times New Roman" w:eastAsia="Times New Roman" w:hAnsi="Times New Roman"/>
        </w:rPr>
        <w:t>po „Tinka iki</w:t>
      </w:r>
      <w:r w:rsidR="00CA10D2">
        <w:rPr>
          <w:rFonts w:ascii="Times New Roman" w:eastAsia="Times New Roman" w:hAnsi="Times New Roman"/>
        </w:rPr>
        <w:t>/EXP</w:t>
      </w:r>
      <w:r>
        <w:rPr>
          <w:rFonts w:ascii="Times New Roman" w:eastAsia="Times New Roman" w:hAnsi="Times New Roman"/>
        </w:rPr>
        <w:t xml:space="preserve">“ </w:t>
      </w:r>
      <w:r w:rsidRPr="00B65E7B">
        <w:rPr>
          <w:rFonts w:ascii="Times New Roman" w:eastAsia="Times New Roman" w:hAnsi="Times New Roman"/>
        </w:rPr>
        <w:t>ir lizdinės plokštelės nurodytam tinkamumo laikui pasibaigus, šio vaisto vartoti negalima. Vaistas tinkamas vartoti iki paskutinės nurodyto mėnesio dienos.</w:t>
      </w:r>
    </w:p>
    <w:p w14:paraId="16B915E5"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5589B88C"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 xml:space="preserve">Šiam </w:t>
      </w:r>
      <w:r w:rsidR="00A2457B">
        <w:rPr>
          <w:rFonts w:ascii="Times New Roman" w:eastAsia="Times New Roman" w:hAnsi="Times New Roman"/>
        </w:rPr>
        <w:t>vaistui</w:t>
      </w:r>
      <w:r w:rsidRPr="00B65E7B">
        <w:rPr>
          <w:rFonts w:ascii="Times New Roman" w:eastAsia="Times New Roman" w:hAnsi="Times New Roman"/>
        </w:rPr>
        <w:t xml:space="preserve"> specialių laikymo sąlygų nereikia.</w:t>
      </w:r>
    </w:p>
    <w:p w14:paraId="1F79C235"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1D1C1B96"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5A5B0309" w14:textId="77777777" w:rsidR="00CD234A" w:rsidRPr="00B65E7B" w:rsidRDefault="00CD234A" w:rsidP="00CD234A">
      <w:pPr>
        <w:numPr>
          <w:ilvl w:val="12"/>
          <w:numId w:val="0"/>
        </w:numPr>
        <w:tabs>
          <w:tab w:val="left" w:pos="616"/>
        </w:tabs>
        <w:spacing w:after="0" w:line="240" w:lineRule="auto"/>
        <w:ind w:right="-2"/>
        <w:rPr>
          <w:rFonts w:ascii="Times New Roman" w:eastAsia="Times New Roman" w:hAnsi="Times New Roman"/>
          <w:b/>
        </w:rPr>
      </w:pPr>
      <w:r w:rsidRPr="00B65E7B">
        <w:rPr>
          <w:rFonts w:ascii="Times New Roman" w:eastAsia="Times New Roman" w:hAnsi="Times New Roman"/>
          <w:b/>
        </w:rPr>
        <w:t>6.</w:t>
      </w:r>
      <w:r w:rsidRPr="00B65E7B">
        <w:rPr>
          <w:rFonts w:ascii="Times New Roman" w:eastAsia="Times New Roman" w:hAnsi="Times New Roman"/>
          <w:b/>
        </w:rPr>
        <w:tab/>
        <w:t>Pakuotės turinys ir kita informacija</w:t>
      </w:r>
    </w:p>
    <w:p w14:paraId="70905D4A"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6D57C4BC" w14:textId="77777777" w:rsidR="00CD234A" w:rsidRPr="00B65E7B" w:rsidRDefault="00CD234A" w:rsidP="00CD234A">
      <w:pPr>
        <w:numPr>
          <w:ilvl w:val="12"/>
          <w:numId w:val="0"/>
        </w:numPr>
        <w:spacing w:after="0" w:line="240" w:lineRule="auto"/>
        <w:ind w:right="-2"/>
        <w:rPr>
          <w:rFonts w:ascii="Times New Roman" w:eastAsia="Times New Roman" w:hAnsi="Times New Roman"/>
          <w:i/>
          <w:u w:val="single"/>
        </w:rPr>
      </w:pPr>
      <w:r w:rsidRPr="00B65E7B">
        <w:rPr>
          <w:rFonts w:ascii="Times New Roman" w:eastAsia="Times New Roman" w:hAnsi="Times New Roman"/>
          <w:b/>
        </w:rPr>
        <w:t>Zyrtec</w:t>
      </w:r>
      <w:r w:rsidRPr="00B65E7B">
        <w:rPr>
          <w:rFonts w:ascii="Times New Roman" w:eastAsia="Times New Roman" w:hAnsi="Times New Roman"/>
          <w:b/>
          <w:bCs/>
        </w:rPr>
        <w:t xml:space="preserve"> sudėtis</w:t>
      </w:r>
    </w:p>
    <w:p w14:paraId="5B234D04" w14:textId="6E9EB87D" w:rsidR="00CD234A" w:rsidRPr="00B65E7B" w:rsidRDefault="00CD234A" w:rsidP="00CD234A">
      <w:pPr>
        <w:numPr>
          <w:ilvl w:val="0"/>
          <w:numId w:val="5"/>
        </w:numPr>
        <w:tabs>
          <w:tab w:val="left" w:pos="567"/>
        </w:tabs>
        <w:spacing w:after="0" w:line="240" w:lineRule="auto"/>
        <w:ind w:right="-2"/>
        <w:rPr>
          <w:rFonts w:ascii="Times New Roman" w:eastAsia="Times New Roman" w:hAnsi="Times New Roman"/>
        </w:rPr>
      </w:pPr>
      <w:r w:rsidRPr="00B65E7B">
        <w:rPr>
          <w:rFonts w:ascii="Times New Roman" w:eastAsia="Times New Roman" w:hAnsi="Times New Roman"/>
        </w:rPr>
        <w:lastRenderedPageBreak/>
        <w:t xml:space="preserve">Veiklioji medžiaga yra cetirizino dihidrochloridas. </w:t>
      </w:r>
      <w:r w:rsidR="003E3E39">
        <w:rPr>
          <w:rFonts w:ascii="Times New Roman" w:eastAsia="Times New Roman" w:hAnsi="Times New Roman"/>
        </w:rPr>
        <w:t>Kiekv</w:t>
      </w:r>
      <w:r w:rsidRPr="00B65E7B">
        <w:rPr>
          <w:rFonts w:ascii="Times New Roman" w:eastAsia="Times New Roman" w:hAnsi="Times New Roman"/>
        </w:rPr>
        <w:t>ienoje plėvele dengtoje tabletėje yra 10 mg cetirizino dihidrochlorido.</w:t>
      </w:r>
    </w:p>
    <w:p w14:paraId="744E81DE" w14:textId="77777777" w:rsidR="00CD234A" w:rsidRPr="00B65E7B" w:rsidRDefault="00CD234A" w:rsidP="00CD234A">
      <w:pPr>
        <w:numPr>
          <w:ilvl w:val="0"/>
          <w:numId w:val="5"/>
        </w:numPr>
        <w:tabs>
          <w:tab w:val="left" w:pos="567"/>
        </w:tabs>
        <w:spacing w:after="0" w:line="240" w:lineRule="auto"/>
        <w:ind w:right="-2"/>
        <w:rPr>
          <w:rFonts w:ascii="Times New Roman" w:eastAsia="Times New Roman" w:hAnsi="Times New Roman"/>
        </w:rPr>
      </w:pPr>
      <w:r w:rsidRPr="00B65E7B">
        <w:rPr>
          <w:rFonts w:ascii="Times New Roman" w:eastAsia="Times New Roman" w:hAnsi="Times New Roman"/>
        </w:rPr>
        <w:t>Pagalbinės medžiagos yra mikrokristalinė celiuliozė, laktozė monohidratas, koloidinis silicio dioksidas, bevandenis, magnio stearatas, Opadry Y-1-7000 (hidroksipropilmetilceliuliozė (E 464), titano dioksidas (E 171), makrogolis 400).</w:t>
      </w:r>
      <w:r w:rsidRPr="00B65E7B">
        <w:rPr>
          <w:rFonts w:ascii="Times New Roman" w:eastAsia="Times New Roman" w:hAnsi="Times New Roman"/>
          <w:i/>
        </w:rPr>
        <w:t xml:space="preserve"> </w:t>
      </w:r>
    </w:p>
    <w:p w14:paraId="02D925AD" w14:textId="77777777" w:rsidR="00CD234A" w:rsidRPr="00B65E7B" w:rsidRDefault="00CD234A" w:rsidP="00CD234A">
      <w:pPr>
        <w:spacing w:after="0" w:line="240" w:lineRule="auto"/>
        <w:ind w:right="-2"/>
        <w:rPr>
          <w:rFonts w:ascii="Times New Roman" w:eastAsia="Times New Roman" w:hAnsi="Times New Roman"/>
        </w:rPr>
      </w:pPr>
    </w:p>
    <w:p w14:paraId="5F87136B" w14:textId="77777777" w:rsidR="00CD234A" w:rsidRPr="00B65E7B" w:rsidRDefault="00CD234A" w:rsidP="00CD234A">
      <w:pPr>
        <w:keepNext/>
        <w:numPr>
          <w:ilvl w:val="12"/>
          <w:numId w:val="0"/>
        </w:numPr>
        <w:spacing w:after="0" w:line="240" w:lineRule="auto"/>
        <w:ind w:right="-2"/>
        <w:rPr>
          <w:rFonts w:ascii="Times New Roman" w:eastAsia="Times New Roman" w:hAnsi="Times New Roman"/>
          <w:b/>
          <w:bCs/>
        </w:rPr>
      </w:pPr>
      <w:r w:rsidRPr="00B65E7B">
        <w:rPr>
          <w:rFonts w:ascii="Times New Roman" w:eastAsia="Times New Roman" w:hAnsi="Times New Roman"/>
          <w:b/>
        </w:rPr>
        <w:t>Zyrtec išvaizda ir kiekis pakuotėje</w:t>
      </w:r>
    </w:p>
    <w:p w14:paraId="5C00EB34" w14:textId="77777777" w:rsidR="00CD234A" w:rsidRPr="00B65E7B" w:rsidRDefault="00CD234A" w:rsidP="00CD234A">
      <w:pPr>
        <w:keepNext/>
        <w:spacing w:after="0" w:line="240" w:lineRule="auto"/>
        <w:rPr>
          <w:rFonts w:ascii="Times New Roman" w:eastAsia="Times New Roman" w:hAnsi="Times New Roman"/>
        </w:rPr>
      </w:pPr>
      <w:r w:rsidRPr="00B65E7B">
        <w:rPr>
          <w:rFonts w:ascii="Times New Roman" w:eastAsia="Times New Roman" w:hAnsi="Times New Roman"/>
        </w:rPr>
        <w:t>Balta, pailga, plėvele dengta tabletė su vagele perlaužti ir Y-Y logotipu.</w:t>
      </w:r>
    </w:p>
    <w:p w14:paraId="2A4C19FC" w14:textId="77777777" w:rsidR="00CD234A" w:rsidRPr="00B65E7B" w:rsidRDefault="00CD234A" w:rsidP="00CD234A">
      <w:pPr>
        <w:spacing w:after="0" w:line="240" w:lineRule="auto"/>
        <w:rPr>
          <w:rFonts w:ascii="Times New Roman" w:eastAsia="Times New Roman" w:hAnsi="Times New Roman"/>
        </w:rPr>
      </w:pPr>
    </w:p>
    <w:p w14:paraId="448DA832" w14:textId="77777777" w:rsidR="00CD234A" w:rsidRPr="00B65E7B" w:rsidRDefault="00CD234A" w:rsidP="00CD234A">
      <w:pPr>
        <w:spacing w:after="0" w:line="240" w:lineRule="auto"/>
        <w:rPr>
          <w:rFonts w:ascii="Times New Roman" w:eastAsia="Times New Roman" w:hAnsi="Times New Roman"/>
        </w:rPr>
      </w:pPr>
      <w:r>
        <w:rPr>
          <w:rFonts w:ascii="Times New Roman" w:eastAsia="Times New Roman" w:hAnsi="Times New Roman"/>
        </w:rPr>
        <w:t>Dėžutė, kurioje</w:t>
      </w:r>
      <w:r w:rsidRPr="00B65E7B">
        <w:rPr>
          <w:rFonts w:ascii="Times New Roman" w:eastAsia="Times New Roman" w:hAnsi="Times New Roman"/>
        </w:rPr>
        <w:t xml:space="preserve"> yra 30</w:t>
      </w:r>
      <w:r>
        <w:rPr>
          <w:rFonts w:ascii="Times New Roman" w:eastAsia="Times New Roman" w:hAnsi="Times New Roman"/>
        </w:rPr>
        <w:t xml:space="preserve"> </w:t>
      </w:r>
      <w:r w:rsidRPr="00B65E7B">
        <w:rPr>
          <w:rFonts w:ascii="Times New Roman" w:eastAsia="Times New Roman" w:hAnsi="Times New Roman"/>
        </w:rPr>
        <w:t>tablečių.</w:t>
      </w:r>
    </w:p>
    <w:p w14:paraId="097A633B" w14:textId="77777777" w:rsidR="00CD234A" w:rsidRPr="00B65E7B" w:rsidRDefault="00CD234A" w:rsidP="00CD234A">
      <w:pPr>
        <w:spacing w:after="0" w:line="240" w:lineRule="auto"/>
        <w:rPr>
          <w:rFonts w:ascii="Times New Roman" w:eastAsia="Times New Roman" w:hAnsi="Times New Roman"/>
        </w:rPr>
      </w:pPr>
    </w:p>
    <w:p w14:paraId="373D727A" w14:textId="77777777" w:rsidR="00CD234A" w:rsidRPr="00B65E7B" w:rsidRDefault="00CD234A" w:rsidP="00CD234A">
      <w:pPr>
        <w:numPr>
          <w:ilvl w:val="12"/>
          <w:numId w:val="0"/>
        </w:numPr>
        <w:autoSpaceDE w:val="0"/>
        <w:autoSpaceDN w:val="0"/>
        <w:adjustRightInd w:val="0"/>
        <w:spacing w:after="0" w:line="260" w:lineRule="exact"/>
        <w:rPr>
          <w:rFonts w:ascii="Times New Roman" w:eastAsia="Times New Roman" w:hAnsi="Times New Roman"/>
          <w:b/>
          <w:bCs/>
        </w:rPr>
      </w:pPr>
      <w:r w:rsidRPr="00B65E7B">
        <w:rPr>
          <w:rFonts w:ascii="Times New Roman" w:eastAsia="Times New Roman" w:hAnsi="Times New Roman"/>
          <w:b/>
          <w:bCs/>
        </w:rPr>
        <w:t>Registruotojas ir gamintojas</w:t>
      </w:r>
      <w:r>
        <w:rPr>
          <w:rFonts w:ascii="Times New Roman" w:eastAsia="Times New Roman" w:hAnsi="Times New Roman"/>
          <w:b/>
          <w:bCs/>
        </w:rPr>
        <w:t xml:space="preserve"> eksportuojančioje valstybėje</w:t>
      </w:r>
    </w:p>
    <w:p w14:paraId="4B5D73F5" w14:textId="77777777" w:rsidR="00CD234A" w:rsidRPr="00B65E7B" w:rsidRDefault="00CD234A" w:rsidP="00CD234A">
      <w:pPr>
        <w:tabs>
          <w:tab w:val="left" w:pos="567"/>
        </w:tabs>
        <w:spacing w:after="0" w:line="240" w:lineRule="auto"/>
        <w:rPr>
          <w:rFonts w:ascii="Times New Roman" w:eastAsia="Times New Roman" w:hAnsi="Times New Roman"/>
        </w:rPr>
      </w:pPr>
    </w:p>
    <w:p w14:paraId="5B365C56" w14:textId="77777777" w:rsidR="00CD234A" w:rsidRPr="00CA7D08" w:rsidRDefault="00CD234A" w:rsidP="00CD234A">
      <w:pPr>
        <w:tabs>
          <w:tab w:val="left" w:pos="567"/>
        </w:tabs>
        <w:spacing w:after="0" w:line="240" w:lineRule="auto"/>
        <w:rPr>
          <w:rFonts w:ascii="Times New Roman" w:eastAsia="Times New Roman" w:hAnsi="Times New Roman"/>
          <w:b/>
        </w:rPr>
      </w:pPr>
      <w:r>
        <w:rPr>
          <w:rFonts w:ascii="Times New Roman" w:eastAsia="Times New Roman" w:hAnsi="Times New Roman"/>
          <w:b/>
        </w:rPr>
        <w:t>Registruotojas</w:t>
      </w:r>
    </w:p>
    <w:p w14:paraId="4F814361" w14:textId="77777777" w:rsidR="00CD234A" w:rsidRPr="00CA7D08" w:rsidRDefault="00CD234A" w:rsidP="00CD234A">
      <w:pPr>
        <w:autoSpaceDE w:val="0"/>
        <w:autoSpaceDN w:val="0"/>
        <w:adjustRightInd w:val="0"/>
        <w:spacing w:after="0" w:line="240" w:lineRule="auto"/>
        <w:rPr>
          <w:rFonts w:ascii="Times New Roman" w:eastAsia="TimesNewRomanPSMT" w:hAnsi="Times New Roman"/>
        </w:rPr>
      </w:pPr>
      <w:r w:rsidRPr="00CA7D08">
        <w:rPr>
          <w:rFonts w:ascii="Times New Roman" w:eastAsia="TimesNewRomanPSMT" w:hAnsi="Times New Roman"/>
        </w:rPr>
        <w:t>VEDIM Sp. z o.o.</w:t>
      </w:r>
    </w:p>
    <w:p w14:paraId="2D02CEE9" w14:textId="5A18805B" w:rsidR="00CD234A" w:rsidRPr="00CA7D08" w:rsidRDefault="00CD234A" w:rsidP="00CD234A">
      <w:pPr>
        <w:autoSpaceDE w:val="0"/>
        <w:autoSpaceDN w:val="0"/>
        <w:adjustRightInd w:val="0"/>
        <w:spacing w:after="0" w:line="240" w:lineRule="auto"/>
        <w:rPr>
          <w:rFonts w:ascii="Times New Roman" w:eastAsia="TimesNewRomanPSMT" w:hAnsi="Times New Roman"/>
        </w:rPr>
      </w:pPr>
      <w:r w:rsidRPr="00CA7D08">
        <w:rPr>
          <w:rFonts w:ascii="Times New Roman" w:eastAsia="TimesNewRomanPSMT" w:hAnsi="Times New Roman"/>
        </w:rPr>
        <w:t xml:space="preserve">ul. </w:t>
      </w:r>
      <w:r w:rsidR="00AC5A6E">
        <w:rPr>
          <w:rFonts w:ascii="Times New Roman" w:eastAsiaTheme="minorHAnsi" w:hAnsi="Times New Roman"/>
        </w:rPr>
        <w:t>Z. Herberta</w:t>
      </w:r>
      <w:r w:rsidRPr="00CA7D08">
        <w:rPr>
          <w:rFonts w:ascii="Times New Roman" w:eastAsia="TimesNewRomanPSMT" w:hAnsi="Times New Roman"/>
        </w:rPr>
        <w:t xml:space="preserve"> 8</w:t>
      </w:r>
    </w:p>
    <w:p w14:paraId="5FC87EFC" w14:textId="77777777" w:rsidR="00CD234A" w:rsidRDefault="00CD234A" w:rsidP="00CD234A">
      <w:pPr>
        <w:tabs>
          <w:tab w:val="left" w:pos="567"/>
        </w:tabs>
        <w:spacing w:after="0" w:line="240" w:lineRule="auto"/>
        <w:rPr>
          <w:rFonts w:ascii="Times New Roman" w:eastAsia="TimesNewRomanPSMT" w:hAnsi="Times New Roman"/>
        </w:rPr>
      </w:pPr>
      <w:r w:rsidRPr="00CA7D08">
        <w:rPr>
          <w:rFonts w:ascii="Times New Roman" w:eastAsia="TimesNewRomanPSMT" w:hAnsi="Times New Roman"/>
        </w:rPr>
        <w:t>00-380 Warszawa</w:t>
      </w:r>
    </w:p>
    <w:p w14:paraId="29BC682F" w14:textId="77777777" w:rsidR="00CD234A" w:rsidRDefault="00CD234A" w:rsidP="00CD234A">
      <w:pPr>
        <w:tabs>
          <w:tab w:val="left" w:pos="567"/>
        </w:tabs>
        <w:spacing w:after="0" w:line="240" w:lineRule="auto"/>
        <w:rPr>
          <w:rFonts w:ascii="Times New Roman" w:eastAsia="TimesNewRomanPSMT" w:hAnsi="Times New Roman"/>
        </w:rPr>
      </w:pPr>
      <w:r>
        <w:rPr>
          <w:rFonts w:ascii="Times New Roman" w:eastAsia="TimesNewRomanPSMT" w:hAnsi="Times New Roman"/>
        </w:rPr>
        <w:t>Lenkija</w:t>
      </w:r>
    </w:p>
    <w:p w14:paraId="3BF5965C" w14:textId="77777777" w:rsidR="00CD234A" w:rsidRPr="00B65E7B" w:rsidRDefault="00CD234A" w:rsidP="00CD234A">
      <w:pPr>
        <w:tabs>
          <w:tab w:val="left" w:pos="567"/>
        </w:tabs>
        <w:spacing w:after="0" w:line="240" w:lineRule="auto"/>
        <w:rPr>
          <w:rFonts w:ascii="Times New Roman" w:eastAsia="Times New Roman" w:hAnsi="Times New Roman"/>
        </w:rPr>
      </w:pPr>
    </w:p>
    <w:p w14:paraId="5796259B" w14:textId="77777777" w:rsidR="00CD234A" w:rsidRPr="00CA7D08" w:rsidRDefault="00CD234A" w:rsidP="00CD234A">
      <w:pPr>
        <w:tabs>
          <w:tab w:val="left" w:pos="567"/>
        </w:tabs>
        <w:spacing w:after="0" w:line="240" w:lineRule="auto"/>
        <w:rPr>
          <w:rFonts w:ascii="Times New Roman" w:eastAsia="Times New Roman" w:hAnsi="Times New Roman"/>
          <w:b/>
        </w:rPr>
      </w:pPr>
      <w:r>
        <w:rPr>
          <w:rFonts w:ascii="Times New Roman" w:eastAsia="Times New Roman" w:hAnsi="Times New Roman"/>
          <w:b/>
        </w:rPr>
        <w:t>Gamintojas</w:t>
      </w:r>
    </w:p>
    <w:p w14:paraId="362D9183" w14:textId="77777777" w:rsidR="00CD234A" w:rsidRPr="00B65E7B" w:rsidRDefault="00CD234A" w:rsidP="00CD234A">
      <w:pPr>
        <w:tabs>
          <w:tab w:val="left" w:pos="567"/>
        </w:tabs>
        <w:spacing w:after="0" w:line="240" w:lineRule="auto"/>
        <w:rPr>
          <w:rFonts w:ascii="Times New Roman" w:eastAsia="Times New Roman" w:hAnsi="Times New Roman"/>
          <w:bCs/>
        </w:rPr>
      </w:pPr>
      <w:r w:rsidRPr="00B65E7B">
        <w:rPr>
          <w:rFonts w:ascii="Times New Roman" w:eastAsia="Times New Roman" w:hAnsi="Times New Roman"/>
        </w:rPr>
        <w:t>Aesica Pharmaceuticals S.r.l.</w:t>
      </w:r>
    </w:p>
    <w:p w14:paraId="0D341F24"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Via Praglia 15</w:t>
      </w:r>
    </w:p>
    <w:p w14:paraId="239B65AC" w14:textId="77777777" w:rsidR="00CD234A" w:rsidRPr="00B65E7B" w:rsidRDefault="00CD234A" w:rsidP="00CD234A">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I-10044 Pianezza (TO)</w:t>
      </w:r>
    </w:p>
    <w:p w14:paraId="1B9836CD" w14:textId="77777777" w:rsidR="00CD234A" w:rsidRDefault="00CD234A" w:rsidP="00CD234A">
      <w:pPr>
        <w:tabs>
          <w:tab w:val="left" w:pos="567"/>
        </w:tabs>
        <w:autoSpaceDE w:val="0"/>
        <w:autoSpaceDN w:val="0"/>
        <w:adjustRightInd w:val="0"/>
        <w:spacing w:after="0" w:line="260" w:lineRule="exact"/>
        <w:rPr>
          <w:rFonts w:ascii="Times New Roman" w:eastAsia="Times New Roman" w:hAnsi="Times New Roman"/>
          <w:bCs/>
        </w:rPr>
      </w:pPr>
      <w:r w:rsidRPr="00B65E7B">
        <w:rPr>
          <w:rFonts w:ascii="Times New Roman" w:eastAsia="Times New Roman" w:hAnsi="Times New Roman"/>
          <w:bCs/>
        </w:rPr>
        <w:t>Italija</w:t>
      </w:r>
    </w:p>
    <w:p w14:paraId="397B1C9B" w14:textId="77777777" w:rsidR="00CD234A" w:rsidRDefault="00CD234A" w:rsidP="00CD234A">
      <w:pPr>
        <w:tabs>
          <w:tab w:val="left" w:pos="567"/>
        </w:tabs>
        <w:autoSpaceDE w:val="0"/>
        <w:autoSpaceDN w:val="0"/>
        <w:adjustRightInd w:val="0"/>
        <w:spacing w:after="0" w:line="260" w:lineRule="exact"/>
        <w:rPr>
          <w:rFonts w:ascii="Times New Roman" w:eastAsia="Times New Roman" w:hAnsi="Times New Roman"/>
          <w:bCs/>
        </w:rPr>
      </w:pPr>
    </w:p>
    <w:p w14:paraId="430540BF"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3B91C271" w14:textId="77777777" w:rsidR="00CD234A" w:rsidRPr="00580467" w:rsidRDefault="00CD234A" w:rsidP="00CD234A">
      <w:pPr>
        <w:spacing w:after="0" w:line="240" w:lineRule="auto"/>
        <w:rPr>
          <w:rFonts w:ascii="Times New Roman" w:eastAsia="Times New Roman" w:hAnsi="Times New Roman"/>
          <w:b/>
        </w:rPr>
      </w:pPr>
      <w:r w:rsidRPr="00580467">
        <w:rPr>
          <w:rFonts w:ascii="Times New Roman" w:eastAsia="Times New Roman" w:hAnsi="Times New Roman"/>
          <w:b/>
        </w:rPr>
        <w:t xml:space="preserve">Lygiagretus importuotojas </w:t>
      </w:r>
    </w:p>
    <w:p w14:paraId="61DD47D5" w14:textId="77777777" w:rsidR="00CD234A" w:rsidRPr="00580467" w:rsidRDefault="00CD234A" w:rsidP="00CD234A">
      <w:pPr>
        <w:keepNext/>
        <w:tabs>
          <w:tab w:val="left" w:pos="567"/>
        </w:tabs>
        <w:spacing w:after="0" w:line="240" w:lineRule="auto"/>
        <w:rPr>
          <w:rFonts w:ascii="Times New Roman" w:hAnsi="Times New Roman"/>
        </w:rPr>
      </w:pPr>
      <w:r w:rsidRPr="00580467">
        <w:rPr>
          <w:rFonts w:ascii="Times New Roman" w:hAnsi="Times New Roman"/>
        </w:rPr>
        <w:t>UAB „</w:t>
      </w:r>
      <w:r>
        <w:rPr>
          <w:rFonts w:ascii="Times New Roman" w:hAnsi="Times New Roman"/>
        </w:rPr>
        <w:t>Actiofarma</w:t>
      </w:r>
      <w:r w:rsidRPr="00580467">
        <w:rPr>
          <w:rFonts w:ascii="Times New Roman" w:hAnsi="Times New Roman"/>
        </w:rPr>
        <w:t>“</w:t>
      </w:r>
    </w:p>
    <w:p w14:paraId="0119ADF8" w14:textId="77777777" w:rsidR="00CD234A" w:rsidRPr="00580467" w:rsidRDefault="00CD234A" w:rsidP="00CD234A">
      <w:pPr>
        <w:keepNext/>
        <w:tabs>
          <w:tab w:val="left" w:pos="567"/>
        </w:tabs>
        <w:spacing w:after="0" w:line="240" w:lineRule="auto"/>
        <w:rPr>
          <w:rFonts w:ascii="Times New Roman" w:hAnsi="Times New Roman"/>
        </w:rPr>
      </w:pPr>
      <w:r>
        <w:rPr>
          <w:rFonts w:ascii="Times New Roman" w:hAnsi="Times New Roman"/>
        </w:rPr>
        <w:t>Islandijos pl. 209A</w:t>
      </w:r>
    </w:p>
    <w:p w14:paraId="5133B2AC" w14:textId="77777777" w:rsidR="00CD234A" w:rsidRPr="00580467" w:rsidRDefault="00CD234A" w:rsidP="00CD234A">
      <w:pPr>
        <w:spacing w:after="0" w:line="240" w:lineRule="auto"/>
        <w:rPr>
          <w:rFonts w:ascii="Times New Roman" w:eastAsia="Times New Roman" w:hAnsi="Times New Roman"/>
        </w:rPr>
      </w:pPr>
      <w:r w:rsidRPr="00580467">
        <w:rPr>
          <w:rFonts w:ascii="Times New Roman" w:hAnsi="Times New Roman"/>
        </w:rPr>
        <w:t>LT-</w:t>
      </w:r>
      <w:r>
        <w:rPr>
          <w:rFonts w:ascii="Times New Roman" w:hAnsi="Times New Roman"/>
        </w:rPr>
        <w:t>49163</w:t>
      </w:r>
      <w:r w:rsidRPr="00580467">
        <w:rPr>
          <w:rFonts w:ascii="Times New Roman" w:hAnsi="Times New Roman"/>
        </w:rPr>
        <w:t xml:space="preserve"> </w:t>
      </w:r>
      <w:r>
        <w:rPr>
          <w:rFonts w:ascii="Times New Roman" w:hAnsi="Times New Roman"/>
        </w:rPr>
        <w:t>Kaunas</w:t>
      </w:r>
    </w:p>
    <w:p w14:paraId="475A5770" w14:textId="77777777" w:rsidR="00CD234A" w:rsidRPr="00580467" w:rsidRDefault="00CD234A" w:rsidP="00CD234A">
      <w:pPr>
        <w:tabs>
          <w:tab w:val="left" w:pos="567"/>
        </w:tabs>
        <w:spacing w:after="0" w:line="240" w:lineRule="auto"/>
        <w:rPr>
          <w:rFonts w:ascii="Times New Roman" w:eastAsia="Times New Roman" w:hAnsi="Times New Roman"/>
        </w:rPr>
      </w:pPr>
    </w:p>
    <w:p w14:paraId="6FD938A7" w14:textId="77777777" w:rsidR="00CD234A" w:rsidRPr="00580467" w:rsidRDefault="00CD234A" w:rsidP="00CD234A">
      <w:pPr>
        <w:spacing w:after="0" w:line="240" w:lineRule="auto"/>
        <w:rPr>
          <w:rFonts w:ascii="Times New Roman" w:eastAsia="Times New Roman" w:hAnsi="Times New Roman"/>
          <w:b/>
          <w:bCs/>
          <w:iCs/>
          <w:lang w:eastAsia="lt-LT"/>
        </w:rPr>
      </w:pPr>
      <w:r w:rsidRPr="00580467">
        <w:rPr>
          <w:rFonts w:ascii="Times New Roman" w:eastAsia="Times New Roman" w:hAnsi="Times New Roman"/>
          <w:b/>
          <w:bCs/>
          <w:iCs/>
          <w:lang w:eastAsia="lt-LT"/>
        </w:rPr>
        <w:t xml:space="preserve">Perpakavo </w:t>
      </w:r>
    </w:p>
    <w:p w14:paraId="7B5F5E1E" w14:textId="77777777" w:rsidR="00CD234A" w:rsidRPr="00580467" w:rsidRDefault="00CD234A" w:rsidP="00CD234A">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UAB „Entafarma“</w:t>
      </w:r>
    </w:p>
    <w:p w14:paraId="14AAA40E" w14:textId="77777777" w:rsidR="00CD234A" w:rsidRPr="00580467" w:rsidRDefault="00CD234A" w:rsidP="00CD234A">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Klonėnų vs. 1</w:t>
      </w:r>
    </w:p>
    <w:p w14:paraId="71646A00" w14:textId="77777777" w:rsidR="00CD234A" w:rsidRPr="00580467" w:rsidRDefault="00CD234A" w:rsidP="00CD234A">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Širvintų r. sav.</w:t>
      </w:r>
    </w:p>
    <w:p w14:paraId="344375B1" w14:textId="77777777" w:rsidR="00CD234A" w:rsidRPr="00580467" w:rsidRDefault="00CD234A" w:rsidP="00CD234A">
      <w:pPr>
        <w:spacing w:after="0" w:line="240" w:lineRule="auto"/>
        <w:rPr>
          <w:rFonts w:ascii="Times New Roman" w:eastAsia="Times New Roman" w:hAnsi="Times New Roman"/>
          <w:bCs/>
          <w:iCs/>
          <w:lang w:eastAsia="lt-LT"/>
        </w:rPr>
      </w:pPr>
      <w:r w:rsidRPr="00580467">
        <w:rPr>
          <w:rFonts w:ascii="Times New Roman" w:eastAsia="Times New Roman" w:hAnsi="Times New Roman"/>
          <w:bCs/>
          <w:iCs/>
          <w:lang w:eastAsia="lt-LT"/>
        </w:rPr>
        <w:t>Lietuva</w:t>
      </w:r>
    </w:p>
    <w:p w14:paraId="1B06CC2A"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6ED317F5" w14:textId="77777777" w:rsidR="00CD234A" w:rsidRPr="00B65E7B" w:rsidRDefault="00CD234A" w:rsidP="00CD234A">
      <w:pPr>
        <w:spacing w:after="0" w:line="240" w:lineRule="auto"/>
        <w:rPr>
          <w:rFonts w:ascii="Times New Roman" w:eastAsia="Times New Roman" w:hAnsi="Times New Roman"/>
          <w:b/>
        </w:rPr>
      </w:pPr>
      <w:r w:rsidRPr="00B65E7B">
        <w:rPr>
          <w:rFonts w:ascii="Times New Roman" w:eastAsia="Times New Roman" w:hAnsi="Times New Roman"/>
          <w:b/>
        </w:rPr>
        <w:t>Šis vaistas EEE valstybėse narėse registruotas tokiais pavadinimais:</w:t>
      </w:r>
    </w:p>
    <w:p w14:paraId="334B14C1" w14:textId="77777777" w:rsidR="00CD234A" w:rsidRPr="00B65E7B" w:rsidRDefault="00CD234A" w:rsidP="00CD234A">
      <w:pPr>
        <w:spacing w:after="0" w:line="240" w:lineRule="auto"/>
        <w:rPr>
          <w:rFonts w:ascii="Times New Roman" w:eastAsia="Times New Roman" w:hAnsi="Times New Roman"/>
          <w:i/>
        </w:rPr>
      </w:pPr>
    </w:p>
    <w:p w14:paraId="6268089A"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Austrija: </w:t>
      </w:r>
      <w:r w:rsidRPr="00B65E7B">
        <w:rPr>
          <w:rFonts w:ascii="Times New Roman" w:eastAsia="Times New Roman" w:hAnsi="Times New Roman"/>
        </w:rPr>
        <w:tab/>
        <w:t>Zyrtec 10 mg Filmtabletten</w:t>
      </w:r>
    </w:p>
    <w:p w14:paraId="4C1EE9A4"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Belgija: </w:t>
      </w:r>
      <w:r w:rsidRPr="00B65E7B">
        <w:rPr>
          <w:rFonts w:ascii="Times New Roman" w:eastAsia="Times New Roman" w:hAnsi="Times New Roman"/>
        </w:rPr>
        <w:tab/>
        <w:t>Zyrtec</w:t>
      </w:r>
    </w:p>
    <w:p w14:paraId="58F60F6B"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Bulgarija: </w:t>
      </w:r>
      <w:r w:rsidRPr="00B65E7B">
        <w:rPr>
          <w:rFonts w:ascii="Times New Roman" w:eastAsia="Times New Roman" w:hAnsi="Times New Roman"/>
        </w:rPr>
        <w:tab/>
        <w:t>Zyrtec</w:t>
      </w:r>
    </w:p>
    <w:p w14:paraId="72BA69B7"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Kipras:</w:t>
      </w:r>
      <w:r w:rsidRPr="00B65E7B">
        <w:rPr>
          <w:rFonts w:ascii="Times New Roman" w:eastAsia="Times New Roman" w:hAnsi="Times New Roman"/>
        </w:rPr>
        <w:tab/>
        <w:t>Zyrtec</w:t>
      </w:r>
    </w:p>
    <w:p w14:paraId="74767642"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Čekija: </w:t>
      </w:r>
      <w:r w:rsidRPr="00B65E7B">
        <w:rPr>
          <w:rFonts w:ascii="Times New Roman" w:eastAsia="Times New Roman" w:hAnsi="Times New Roman"/>
        </w:rPr>
        <w:tab/>
        <w:t>Zyrtec</w:t>
      </w:r>
    </w:p>
    <w:p w14:paraId="7FA3A7A7"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Danija: </w:t>
      </w:r>
      <w:r w:rsidRPr="00B65E7B">
        <w:rPr>
          <w:rFonts w:ascii="Times New Roman" w:eastAsia="Times New Roman" w:hAnsi="Times New Roman"/>
        </w:rPr>
        <w:tab/>
        <w:t>Zyrtec</w:t>
      </w:r>
    </w:p>
    <w:p w14:paraId="44639E3D"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Estija: </w:t>
      </w:r>
      <w:r w:rsidRPr="00B65E7B">
        <w:rPr>
          <w:rFonts w:ascii="Times New Roman" w:eastAsia="Times New Roman" w:hAnsi="Times New Roman"/>
        </w:rPr>
        <w:tab/>
        <w:t>Zyrtec</w:t>
      </w:r>
    </w:p>
    <w:p w14:paraId="3CBA6BA4"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Suomija: </w:t>
      </w:r>
      <w:r w:rsidRPr="00B65E7B">
        <w:rPr>
          <w:rFonts w:ascii="Times New Roman" w:eastAsia="Times New Roman" w:hAnsi="Times New Roman"/>
        </w:rPr>
        <w:tab/>
        <w:t>Zyrtec</w:t>
      </w:r>
    </w:p>
    <w:p w14:paraId="56C0587B"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Prancūzija: </w:t>
      </w:r>
      <w:r w:rsidRPr="00B65E7B">
        <w:rPr>
          <w:rFonts w:ascii="Times New Roman" w:eastAsia="Times New Roman" w:hAnsi="Times New Roman"/>
        </w:rPr>
        <w:tab/>
        <w:t>Zyrtec</w:t>
      </w:r>
    </w:p>
    <w:p w14:paraId="2C0F41B9"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Vokietija: </w:t>
      </w:r>
      <w:r w:rsidRPr="00B65E7B">
        <w:rPr>
          <w:rFonts w:ascii="Times New Roman" w:eastAsia="Times New Roman" w:hAnsi="Times New Roman"/>
        </w:rPr>
        <w:tab/>
        <w:t>Zyrtec</w:t>
      </w:r>
    </w:p>
    <w:p w14:paraId="60592448"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Graikija: </w:t>
      </w:r>
      <w:r w:rsidRPr="00B65E7B">
        <w:rPr>
          <w:rFonts w:ascii="Times New Roman" w:eastAsia="Times New Roman" w:hAnsi="Times New Roman"/>
        </w:rPr>
        <w:tab/>
        <w:t>Ziptek</w:t>
      </w:r>
    </w:p>
    <w:p w14:paraId="56D1C256"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Vengrija: </w:t>
      </w:r>
      <w:r w:rsidRPr="00B65E7B">
        <w:rPr>
          <w:rFonts w:ascii="Times New Roman" w:eastAsia="Times New Roman" w:hAnsi="Times New Roman"/>
        </w:rPr>
        <w:tab/>
        <w:t xml:space="preserve">Zyrtec </w:t>
      </w:r>
      <w:r w:rsidRPr="00B65E7B">
        <w:rPr>
          <w:rFonts w:ascii="Times New Roman" w:hAnsi="Times New Roman"/>
        </w:rPr>
        <w:t xml:space="preserve">10 mg </w:t>
      </w:r>
      <w:r w:rsidRPr="00B65E7B">
        <w:rPr>
          <w:rFonts w:ascii="Times New Roman" w:eastAsia="Times New Roman" w:hAnsi="Times New Roman"/>
        </w:rPr>
        <w:t>filmtabletta</w:t>
      </w:r>
    </w:p>
    <w:p w14:paraId="48193176"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Airija: </w:t>
      </w:r>
      <w:r w:rsidRPr="00B65E7B">
        <w:rPr>
          <w:rFonts w:ascii="Times New Roman" w:eastAsia="Times New Roman" w:hAnsi="Times New Roman"/>
        </w:rPr>
        <w:tab/>
        <w:t>Zirtek tablets</w:t>
      </w:r>
    </w:p>
    <w:p w14:paraId="098B5C01"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Italija: </w:t>
      </w:r>
      <w:r w:rsidRPr="00B65E7B">
        <w:rPr>
          <w:rFonts w:ascii="Times New Roman" w:eastAsia="Times New Roman" w:hAnsi="Times New Roman"/>
        </w:rPr>
        <w:tab/>
        <w:t>Zirtec 10 mg compresse rivestite con film</w:t>
      </w:r>
    </w:p>
    <w:p w14:paraId="42554790"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Latvija: </w:t>
      </w:r>
      <w:r w:rsidRPr="00B65E7B">
        <w:rPr>
          <w:rFonts w:ascii="Times New Roman" w:eastAsia="Times New Roman" w:hAnsi="Times New Roman"/>
        </w:rPr>
        <w:tab/>
        <w:t>Zyrtec</w:t>
      </w:r>
    </w:p>
    <w:p w14:paraId="5CA737CD"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Lietuva: </w:t>
      </w:r>
      <w:r w:rsidRPr="00B65E7B">
        <w:rPr>
          <w:rFonts w:ascii="Times New Roman" w:eastAsia="Times New Roman" w:hAnsi="Times New Roman"/>
        </w:rPr>
        <w:tab/>
        <w:t>Zyrtec</w:t>
      </w:r>
    </w:p>
    <w:p w14:paraId="1614A12C"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lastRenderedPageBreak/>
        <w:t>Liuksemburgas: Zyrtec</w:t>
      </w:r>
    </w:p>
    <w:p w14:paraId="3077C577"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Malta: </w:t>
      </w:r>
      <w:r w:rsidRPr="00B65E7B">
        <w:rPr>
          <w:rFonts w:ascii="Times New Roman" w:eastAsia="Times New Roman" w:hAnsi="Times New Roman"/>
        </w:rPr>
        <w:tab/>
        <w:t>Zyrtec</w:t>
      </w:r>
    </w:p>
    <w:p w14:paraId="7DDF2DB5"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Nyderlandai: </w:t>
      </w:r>
      <w:r w:rsidRPr="00B65E7B">
        <w:rPr>
          <w:rFonts w:ascii="Times New Roman" w:eastAsia="Times New Roman" w:hAnsi="Times New Roman"/>
        </w:rPr>
        <w:tab/>
        <w:t>Zyrtec</w:t>
      </w:r>
    </w:p>
    <w:p w14:paraId="75E983E5"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Norvegija: </w:t>
      </w:r>
      <w:r w:rsidRPr="00B65E7B">
        <w:rPr>
          <w:rFonts w:ascii="Times New Roman" w:eastAsia="Times New Roman" w:hAnsi="Times New Roman"/>
        </w:rPr>
        <w:tab/>
        <w:t>Zyrtec</w:t>
      </w:r>
    </w:p>
    <w:p w14:paraId="1A75CDDF"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Lenkija: </w:t>
      </w:r>
      <w:r w:rsidRPr="00B65E7B">
        <w:rPr>
          <w:rFonts w:ascii="Times New Roman" w:eastAsia="Times New Roman" w:hAnsi="Times New Roman"/>
        </w:rPr>
        <w:tab/>
        <w:t>Zyrtec</w:t>
      </w:r>
    </w:p>
    <w:p w14:paraId="3467AA38"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Portugalija: </w:t>
      </w:r>
      <w:r w:rsidRPr="00B65E7B">
        <w:rPr>
          <w:rFonts w:ascii="Times New Roman" w:eastAsia="Times New Roman" w:hAnsi="Times New Roman"/>
        </w:rPr>
        <w:tab/>
        <w:t>Zyrtec</w:t>
      </w:r>
    </w:p>
    <w:p w14:paraId="07FA07C1"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Slovakija: </w:t>
      </w:r>
      <w:r w:rsidRPr="00B65E7B">
        <w:rPr>
          <w:rFonts w:ascii="Times New Roman" w:eastAsia="Times New Roman" w:hAnsi="Times New Roman"/>
        </w:rPr>
        <w:tab/>
        <w:t xml:space="preserve">Zyrtec </w:t>
      </w:r>
    </w:p>
    <w:p w14:paraId="1E082FB0"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Slovėnija: </w:t>
      </w:r>
      <w:r w:rsidRPr="00B65E7B">
        <w:rPr>
          <w:rFonts w:ascii="Times New Roman" w:eastAsia="Times New Roman" w:hAnsi="Times New Roman"/>
        </w:rPr>
        <w:tab/>
        <w:t>Zyrtec10 mg filmsko oblozene tablete</w:t>
      </w:r>
    </w:p>
    <w:p w14:paraId="3B1A2BBC"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 xml:space="preserve">Ispanija: </w:t>
      </w:r>
      <w:r w:rsidRPr="00B65E7B">
        <w:rPr>
          <w:rFonts w:ascii="Times New Roman" w:eastAsia="Times New Roman" w:hAnsi="Times New Roman"/>
        </w:rPr>
        <w:tab/>
        <w:t xml:space="preserve">Zyrtec </w:t>
      </w:r>
      <w:r w:rsidRPr="00B65E7B">
        <w:rPr>
          <w:rFonts w:ascii="Times New Roman" w:hAnsi="Times New Roman"/>
        </w:rPr>
        <w:t xml:space="preserve">10 mg </w:t>
      </w:r>
      <w:r w:rsidRPr="00B65E7B">
        <w:rPr>
          <w:rFonts w:ascii="Times New Roman" w:eastAsia="Times New Roman" w:hAnsi="Times New Roman"/>
        </w:rPr>
        <w:t>comprimidos recubiertos con pelicula</w:t>
      </w:r>
    </w:p>
    <w:p w14:paraId="760C98FF" w14:textId="77777777" w:rsidR="00CD234A" w:rsidRPr="00B65E7B" w:rsidRDefault="00CD234A" w:rsidP="00CD234A">
      <w:pPr>
        <w:tabs>
          <w:tab w:val="left" w:pos="567"/>
        </w:tabs>
        <w:spacing w:after="0" w:line="240" w:lineRule="auto"/>
        <w:rPr>
          <w:rFonts w:ascii="Times New Roman" w:eastAsia="Times New Roman" w:hAnsi="Times New Roman"/>
        </w:rPr>
      </w:pPr>
      <w:r w:rsidRPr="00B65E7B">
        <w:rPr>
          <w:rFonts w:ascii="Times New Roman" w:eastAsia="Times New Roman" w:hAnsi="Times New Roman"/>
        </w:rPr>
        <w:t xml:space="preserve">Švedija: </w:t>
      </w:r>
      <w:r w:rsidRPr="00B65E7B">
        <w:rPr>
          <w:rFonts w:ascii="Times New Roman" w:eastAsia="Times New Roman" w:hAnsi="Times New Roman"/>
        </w:rPr>
        <w:tab/>
        <w:t>Zyrlex</w:t>
      </w:r>
    </w:p>
    <w:p w14:paraId="5C565656" w14:textId="77777777" w:rsidR="00CD234A" w:rsidRPr="00B65E7B" w:rsidRDefault="00CD234A" w:rsidP="00CD234A">
      <w:pPr>
        <w:spacing w:after="0" w:line="240" w:lineRule="auto"/>
        <w:rPr>
          <w:rFonts w:ascii="Times New Roman" w:eastAsia="Times New Roman" w:hAnsi="Times New Roman"/>
        </w:rPr>
      </w:pPr>
      <w:r w:rsidRPr="00B65E7B">
        <w:rPr>
          <w:rFonts w:ascii="Times New Roman" w:eastAsia="Times New Roman" w:hAnsi="Times New Roman"/>
        </w:rPr>
        <w:t>Jungtinė Karalystė: Zirtek allergy tablets</w:t>
      </w:r>
    </w:p>
    <w:p w14:paraId="773B0A10"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EFE0C70"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632FEBA5" w14:textId="2976C3AF" w:rsidR="00CD234A" w:rsidRPr="00B65E7B" w:rsidRDefault="00CD234A" w:rsidP="00CD234A">
      <w:pPr>
        <w:numPr>
          <w:ilvl w:val="12"/>
          <w:numId w:val="0"/>
        </w:numPr>
        <w:spacing w:after="0" w:line="240" w:lineRule="auto"/>
        <w:ind w:right="-2"/>
        <w:outlineLvl w:val="0"/>
        <w:rPr>
          <w:rFonts w:ascii="Times New Roman" w:eastAsia="Times New Roman" w:hAnsi="Times New Roman"/>
          <w:b/>
        </w:rPr>
      </w:pPr>
      <w:r w:rsidRPr="00B65E7B">
        <w:rPr>
          <w:rFonts w:ascii="Times New Roman" w:eastAsia="Times New Roman" w:hAnsi="Times New Roman"/>
          <w:b/>
          <w:bCs/>
        </w:rPr>
        <w:t>Šis pakuotės lapelis</w:t>
      </w:r>
      <w:r w:rsidRPr="00B65E7B">
        <w:rPr>
          <w:rFonts w:ascii="Times New Roman" w:eastAsia="Times New Roman" w:hAnsi="Times New Roman"/>
          <w:b/>
        </w:rPr>
        <w:t xml:space="preserve"> paskutinį kartą peržiūrėtas </w:t>
      </w:r>
      <w:r w:rsidR="002710B6">
        <w:rPr>
          <w:rFonts w:ascii="Times New Roman" w:eastAsia="Times New Roman" w:hAnsi="Times New Roman"/>
          <w:b/>
        </w:rPr>
        <w:t>2019-08-</w:t>
      </w:r>
      <w:r w:rsidR="000401B9">
        <w:rPr>
          <w:rFonts w:ascii="Times New Roman" w:eastAsia="Times New Roman" w:hAnsi="Times New Roman"/>
          <w:b/>
        </w:rPr>
        <w:t>22</w:t>
      </w:r>
      <w:bookmarkStart w:id="6" w:name="_GoBack"/>
      <w:bookmarkEnd w:id="6"/>
    </w:p>
    <w:p w14:paraId="406FF34E"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1D5D36D" w14:textId="77777777" w:rsidR="00CD234A" w:rsidRPr="00B65E7B" w:rsidRDefault="00CD234A" w:rsidP="00CD234A">
      <w:pPr>
        <w:numPr>
          <w:ilvl w:val="12"/>
          <w:numId w:val="0"/>
        </w:numPr>
        <w:spacing w:after="0" w:line="240" w:lineRule="auto"/>
        <w:ind w:right="-2"/>
        <w:rPr>
          <w:rFonts w:ascii="Times New Roman" w:eastAsia="Times New Roman" w:hAnsi="Times New Roman"/>
        </w:rPr>
      </w:pPr>
    </w:p>
    <w:p w14:paraId="231CB924" w14:textId="77777777" w:rsidR="00CD234A" w:rsidRPr="00B65E7B" w:rsidRDefault="00CD234A" w:rsidP="00CD234A">
      <w:pPr>
        <w:spacing w:after="0" w:line="240" w:lineRule="auto"/>
        <w:rPr>
          <w:rFonts w:ascii="Times New Roman" w:eastAsia="Times New Roman" w:hAnsi="Times New Roman"/>
          <w:color w:val="000000"/>
          <w:lang w:eastAsia="lt-LT"/>
        </w:rPr>
      </w:pPr>
      <w:r w:rsidRPr="00B65E7B">
        <w:rPr>
          <w:rFonts w:ascii="Times New Roman" w:eastAsia="Times New Roman" w:hAnsi="Times New Roman"/>
          <w:color w:val="000000"/>
          <w:lang w:eastAsia="lt-LT"/>
        </w:rPr>
        <w:t xml:space="preserve">Išsami informacija apie šį vaistą pateikiama Valstybinės vaistų kontrolės tarnybos prie Lietuvos Respublikos sveikatos apsaugos ministerijos tinklalapyje </w:t>
      </w:r>
      <w:hyperlink r:id="rId8" w:history="1">
        <w:r w:rsidRPr="00B65E7B">
          <w:rPr>
            <w:rFonts w:ascii="Times New Roman" w:eastAsia="Times New Roman" w:hAnsi="Times New Roman"/>
            <w:color w:val="0000FF"/>
            <w:u w:val="single"/>
            <w:lang w:eastAsia="lt-LT"/>
          </w:rPr>
          <w:t>http://www.vvkt.lt/</w:t>
        </w:r>
      </w:hyperlink>
    </w:p>
    <w:p w14:paraId="1FF76AEE" w14:textId="77777777" w:rsidR="007E1963" w:rsidRPr="00B65E7B" w:rsidRDefault="007E1963"/>
    <w:sectPr w:rsidR="007E1963" w:rsidRPr="00B65E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4" w15:restartNumberingAfterBreak="0">
    <w:nsid w:val="30F02CEA"/>
    <w:multiLevelType w:val="hybridMultilevel"/>
    <w:tmpl w:val="25B02EFC"/>
    <w:lvl w:ilvl="0" w:tplc="B888CF38">
      <w:start w:val="1"/>
      <w:numFmt w:val="bullet"/>
      <w:lvlRestart w:val="0"/>
      <w:pStyle w:val="BT-EMEASMCA"/>
      <w:lvlText w:val="-"/>
      <w:lvlJc w:val="left"/>
      <w:pPr>
        <w:tabs>
          <w:tab w:val="num" w:pos="720"/>
        </w:tabs>
        <w:ind w:left="720" w:hanging="363"/>
      </w:pPr>
      <w:rPr>
        <w:rFonts w:ascii="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6"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7"/>
  </w:num>
  <w:num w:numId="4">
    <w:abstractNumId w:val="3"/>
  </w:num>
  <w:num w:numId="5">
    <w:abstractNumId w:val="1"/>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BC"/>
    <w:rsid w:val="000401B9"/>
    <w:rsid w:val="00055AEC"/>
    <w:rsid w:val="000863F8"/>
    <w:rsid w:val="000D6492"/>
    <w:rsid w:val="000E5E69"/>
    <w:rsid w:val="00137616"/>
    <w:rsid w:val="0022122A"/>
    <w:rsid w:val="00266952"/>
    <w:rsid w:val="002710B6"/>
    <w:rsid w:val="002850C3"/>
    <w:rsid w:val="00287366"/>
    <w:rsid w:val="002E1CD6"/>
    <w:rsid w:val="00331FF1"/>
    <w:rsid w:val="003805A8"/>
    <w:rsid w:val="003B292C"/>
    <w:rsid w:val="003E3E39"/>
    <w:rsid w:val="00447585"/>
    <w:rsid w:val="00452CBC"/>
    <w:rsid w:val="004B2E4B"/>
    <w:rsid w:val="004F259D"/>
    <w:rsid w:val="00516B0E"/>
    <w:rsid w:val="00533C1E"/>
    <w:rsid w:val="00567999"/>
    <w:rsid w:val="00676366"/>
    <w:rsid w:val="007E1963"/>
    <w:rsid w:val="007F3F6E"/>
    <w:rsid w:val="00824819"/>
    <w:rsid w:val="00996C9E"/>
    <w:rsid w:val="00A2457B"/>
    <w:rsid w:val="00A32B47"/>
    <w:rsid w:val="00A80D9C"/>
    <w:rsid w:val="00AC5A6E"/>
    <w:rsid w:val="00AE5CB9"/>
    <w:rsid w:val="00B26708"/>
    <w:rsid w:val="00B41513"/>
    <w:rsid w:val="00B618BD"/>
    <w:rsid w:val="00B63B9B"/>
    <w:rsid w:val="00B65E7B"/>
    <w:rsid w:val="00BD2FD5"/>
    <w:rsid w:val="00C92808"/>
    <w:rsid w:val="00CA0827"/>
    <w:rsid w:val="00CA10D2"/>
    <w:rsid w:val="00CA4C42"/>
    <w:rsid w:val="00CA7D08"/>
    <w:rsid w:val="00CD234A"/>
    <w:rsid w:val="00CD5782"/>
    <w:rsid w:val="00D15968"/>
    <w:rsid w:val="00D20B20"/>
    <w:rsid w:val="00D743CA"/>
    <w:rsid w:val="00D93941"/>
    <w:rsid w:val="00DD3345"/>
    <w:rsid w:val="00DD6F7F"/>
    <w:rsid w:val="00E35AB9"/>
    <w:rsid w:val="00EA220A"/>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6C83"/>
  <w15:chartTrackingRefBased/>
  <w15:docId w15:val="{29E18990-2B86-4F09-ACE9-9EE1EFC0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BC"/>
    <w:pPr>
      <w:spacing w:after="0" w:line="240" w:lineRule="auto"/>
    </w:pPr>
    <w:rPr>
      <w:rFonts w:ascii="Calibri" w:eastAsia="Calibri" w:hAnsi="Calibri" w:cs="Times New Roman"/>
    </w:rPr>
  </w:style>
  <w:style w:type="paragraph" w:customStyle="1" w:styleId="BT-EMEASMCA">
    <w:name w:val="BT- EMEA_SMCA"/>
    <w:basedOn w:val="Normal"/>
    <w:autoRedefine/>
    <w:uiPriority w:val="99"/>
    <w:rsid w:val="00452CBC"/>
    <w:pPr>
      <w:numPr>
        <w:numId w:val="6"/>
      </w:numPr>
      <w:tabs>
        <w:tab w:val="clear" w:pos="720"/>
        <w:tab w:val="num" w:pos="360"/>
      </w:tabs>
      <w:spacing w:after="0" w:line="240" w:lineRule="auto"/>
      <w:ind w:left="0" w:firstLine="0"/>
    </w:pPr>
    <w:rPr>
      <w:rFonts w:ascii="Times New Roman" w:eastAsia="Times New Roman" w:hAnsi="Times New Roman"/>
      <w:bCs/>
      <w:noProof/>
    </w:rPr>
  </w:style>
  <w:style w:type="paragraph" w:styleId="ListParagraph">
    <w:name w:val="List Paragraph"/>
    <w:basedOn w:val="Normal"/>
    <w:uiPriority w:val="34"/>
    <w:qFormat/>
    <w:rsid w:val="004F259D"/>
    <w:pPr>
      <w:ind w:left="720"/>
      <w:contextualSpacing/>
    </w:pPr>
  </w:style>
  <w:style w:type="paragraph" w:styleId="BalloonText">
    <w:name w:val="Balloon Text"/>
    <w:basedOn w:val="Normal"/>
    <w:link w:val="BalloonTextChar"/>
    <w:uiPriority w:val="99"/>
    <w:semiHidden/>
    <w:unhideWhenUsed/>
    <w:rsid w:val="00380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8831</Words>
  <Characters>5035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cp:lastPrinted>2017-08-11T08:42:00Z</cp:lastPrinted>
  <dcterms:created xsi:type="dcterms:W3CDTF">2019-08-09T08:41:00Z</dcterms:created>
  <dcterms:modified xsi:type="dcterms:W3CDTF">2019-08-22T07:56:00Z</dcterms:modified>
</cp:coreProperties>
</file>