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FB968" w14:textId="77777777" w:rsidR="001C16CA" w:rsidRPr="0036689D" w:rsidRDefault="001C16CA" w:rsidP="001C16CA">
      <w:pPr>
        <w:tabs>
          <w:tab w:val="clear" w:pos="567"/>
          <w:tab w:val="left" w:pos="720"/>
        </w:tabs>
        <w:spacing w:line="240" w:lineRule="auto"/>
        <w:jc w:val="center"/>
        <w:outlineLvl w:val="0"/>
        <w:rPr>
          <w:noProof/>
          <w:szCs w:val="22"/>
        </w:rPr>
      </w:pPr>
      <w:r w:rsidRPr="00045D39">
        <w:rPr>
          <w:b/>
          <w:noProof/>
          <w:szCs w:val="22"/>
        </w:rPr>
        <w:t xml:space="preserve">Pakuotės lapelis: informacija </w:t>
      </w:r>
      <w:r w:rsidRPr="0036689D">
        <w:rPr>
          <w:b/>
          <w:noProof/>
          <w:szCs w:val="22"/>
        </w:rPr>
        <w:t>pacientui</w:t>
      </w:r>
    </w:p>
    <w:p w14:paraId="0F58A00E" w14:textId="77777777" w:rsidR="001C16CA" w:rsidRPr="0036689D" w:rsidRDefault="001C16CA" w:rsidP="001C16CA">
      <w:pPr>
        <w:numPr>
          <w:ilvl w:val="12"/>
          <w:numId w:val="0"/>
        </w:numPr>
        <w:shd w:val="clear" w:color="auto" w:fill="FFFFFF"/>
        <w:tabs>
          <w:tab w:val="clear" w:pos="567"/>
          <w:tab w:val="left" w:pos="720"/>
        </w:tabs>
        <w:spacing w:line="240" w:lineRule="auto"/>
        <w:jc w:val="center"/>
        <w:rPr>
          <w:noProof/>
          <w:szCs w:val="22"/>
        </w:rPr>
      </w:pPr>
    </w:p>
    <w:p w14:paraId="5600E152" w14:textId="77777777" w:rsidR="001C16CA" w:rsidRPr="0036689D" w:rsidRDefault="001C16CA" w:rsidP="001C16CA">
      <w:pPr>
        <w:tabs>
          <w:tab w:val="left" w:pos="993"/>
        </w:tabs>
        <w:spacing w:line="240" w:lineRule="auto"/>
        <w:jc w:val="center"/>
        <w:outlineLvl w:val="0"/>
        <w:rPr>
          <w:b/>
          <w:noProof/>
          <w:szCs w:val="22"/>
        </w:rPr>
      </w:pPr>
      <w:r>
        <w:rPr>
          <w:b/>
          <w:noProof/>
          <w:szCs w:val="22"/>
        </w:rPr>
        <w:t>Grinite</w:t>
      </w:r>
      <w:r w:rsidRPr="0036689D">
        <w:rPr>
          <w:b/>
          <w:noProof/>
          <w:szCs w:val="22"/>
        </w:rPr>
        <w:t xml:space="preserve"> plėvele dengtos tabletės</w:t>
      </w:r>
    </w:p>
    <w:p w14:paraId="7AD0F561" w14:textId="77777777" w:rsidR="001C16CA" w:rsidRPr="004A245E" w:rsidRDefault="001C16CA" w:rsidP="001C16CA">
      <w:pPr>
        <w:numPr>
          <w:ilvl w:val="12"/>
          <w:numId w:val="0"/>
        </w:numPr>
        <w:tabs>
          <w:tab w:val="clear" w:pos="567"/>
          <w:tab w:val="left" w:pos="720"/>
        </w:tabs>
        <w:spacing w:line="240" w:lineRule="auto"/>
        <w:jc w:val="center"/>
        <w:rPr>
          <w:noProof/>
          <w:szCs w:val="22"/>
        </w:rPr>
      </w:pPr>
      <w:r>
        <w:rPr>
          <w:noProof/>
          <w:szCs w:val="22"/>
        </w:rPr>
        <w:t>p</w:t>
      </w:r>
      <w:r w:rsidRPr="0036689D">
        <w:rPr>
          <w:noProof/>
          <w:szCs w:val="22"/>
        </w:rPr>
        <w:t>aracetamolis, pseudoefedrino hidrochloridas, dekstrometorfano hidrobromidas, chlorfenamino maleatas</w:t>
      </w:r>
    </w:p>
    <w:p w14:paraId="3D628E56" w14:textId="77777777" w:rsidR="001C16CA" w:rsidRPr="004A245E" w:rsidRDefault="001C16CA" w:rsidP="001C16CA">
      <w:pPr>
        <w:tabs>
          <w:tab w:val="clear" w:pos="567"/>
          <w:tab w:val="left" w:pos="720"/>
        </w:tabs>
        <w:spacing w:line="240" w:lineRule="auto"/>
        <w:rPr>
          <w:noProof/>
          <w:szCs w:val="22"/>
        </w:rPr>
      </w:pPr>
    </w:p>
    <w:p w14:paraId="08FB5C14" w14:textId="77777777" w:rsidR="001C16CA" w:rsidRPr="004D0D15" w:rsidRDefault="001C16CA" w:rsidP="001C16CA">
      <w:pPr>
        <w:keepNext/>
        <w:numPr>
          <w:ilvl w:val="12"/>
          <w:numId w:val="0"/>
        </w:numPr>
        <w:tabs>
          <w:tab w:val="clear" w:pos="567"/>
          <w:tab w:val="left" w:pos="720"/>
        </w:tabs>
        <w:spacing w:line="240" w:lineRule="auto"/>
        <w:ind w:right="-2"/>
        <w:rPr>
          <w:noProof/>
          <w:szCs w:val="22"/>
        </w:rPr>
      </w:pPr>
      <w:r w:rsidRPr="004D0D15">
        <w:rPr>
          <w:b/>
          <w:szCs w:val="22"/>
        </w:rPr>
        <w:t>Atidžiai perskaitykite visą šį lapelį, prieš pradėdami vartoti vaistą, nes jame pateikiama Jums svarbi informacija</w:t>
      </w:r>
      <w:r w:rsidRPr="004D0D15">
        <w:rPr>
          <w:b/>
          <w:noProof/>
          <w:szCs w:val="22"/>
        </w:rPr>
        <w:t>.</w:t>
      </w:r>
    </w:p>
    <w:p w14:paraId="2E080EC8" w14:textId="77777777" w:rsidR="001C16CA" w:rsidRPr="00152064" w:rsidRDefault="001C16CA" w:rsidP="001C16CA">
      <w:pPr>
        <w:numPr>
          <w:ilvl w:val="12"/>
          <w:numId w:val="0"/>
        </w:numPr>
        <w:tabs>
          <w:tab w:val="clear" w:pos="567"/>
          <w:tab w:val="left" w:pos="720"/>
        </w:tabs>
        <w:spacing w:line="240" w:lineRule="auto"/>
        <w:ind w:right="-2"/>
        <w:rPr>
          <w:noProof/>
          <w:szCs w:val="22"/>
        </w:rPr>
      </w:pPr>
      <w:r w:rsidRPr="00152064">
        <w:rPr>
          <w:szCs w:val="22"/>
        </w:rPr>
        <w:t xml:space="preserve">Visada vartokite šį vaistą tiksliai, kaip aprašyta šiame lapelyje arba kaip nurodė gydytojas arba vaistininkas. </w:t>
      </w:r>
    </w:p>
    <w:p w14:paraId="062BEC3F" w14:textId="77777777" w:rsidR="001C16CA" w:rsidRPr="00152064" w:rsidRDefault="001C16CA" w:rsidP="001C16CA">
      <w:pPr>
        <w:numPr>
          <w:ilvl w:val="0"/>
          <w:numId w:val="1"/>
        </w:numPr>
        <w:spacing w:line="240" w:lineRule="auto"/>
        <w:ind w:left="567" w:hanging="567"/>
        <w:rPr>
          <w:noProof/>
          <w:szCs w:val="22"/>
        </w:rPr>
      </w:pPr>
      <w:r w:rsidRPr="00152064">
        <w:rPr>
          <w:szCs w:val="22"/>
        </w:rPr>
        <w:t xml:space="preserve">Neišmeskite šio lapelio, nes vėl gali prireikti jį perskaityti. </w:t>
      </w:r>
    </w:p>
    <w:p w14:paraId="5E12DB57" w14:textId="77777777" w:rsidR="001C16CA" w:rsidRPr="00152064" w:rsidRDefault="001C16CA" w:rsidP="001C16CA">
      <w:pPr>
        <w:numPr>
          <w:ilvl w:val="0"/>
          <w:numId w:val="1"/>
        </w:numPr>
        <w:spacing w:line="240" w:lineRule="auto"/>
        <w:ind w:left="567" w:hanging="567"/>
        <w:rPr>
          <w:noProof/>
          <w:szCs w:val="22"/>
        </w:rPr>
      </w:pPr>
      <w:r w:rsidRPr="00152064">
        <w:rPr>
          <w:szCs w:val="22"/>
        </w:rPr>
        <w:t>Jeigu norite sužinoti daugiau arba pasitarti, kreipkitės į vaistininką.</w:t>
      </w:r>
    </w:p>
    <w:p w14:paraId="14758A20" w14:textId="77777777" w:rsidR="001C16CA" w:rsidRPr="00152064" w:rsidRDefault="001C16CA" w:rsidP="001C16CA">
      <w:pPr>
        <w:numPr>
          <w:ilvl w:val="0"/>
          <w:numId w:val="1"/>
        </w:numPr>
        <w:spacing w:line="240" w:lineRule="auto"/>
        <w:ind w:left="567" w:hanging="567"/>
        <w:rPr>
          <w:noProof/>
          <w:szCs w:val="22"/>
        </w:rPr>
      </w:pPr>
      <w:r w:rsidRPr="00152064">
        <w:rPr>
          <w:szCs w:val="22"/>
        </w:rPr>
        <w:t>Jeigu pasireiškė šalutinis poveikis (net jeigu jis šiame lapelyje nenurodytas), kreipkitės į gydytoją arba vaistininką. Žr. 4 skyrių.</w:t>
      </w:r>
    </w:p>
    <w:p w14:paraId="7C40A837" w14:textId="77777777" w:rsidR="001C16CA" w:rsidRPr="00152064" w:rsidRDefault="001C16CA" w:rsidP="001C16CA">
      <w:pPr>
        <w:numPr>
          <w:ilvl w:val="0"/>
          <w:numId w:val="1"/>
        </w:numPr>
        <w:spacing w:line="240" w:lineRule="auto"/>
        <w:ind w:left="567" w:hanging="567"/>
        <w:rPr>
          <w:noProof/>
          <w:szCs w:val="22"/>
        </w:rPr>
      </w:pPr>
      <w:r w:rsidRPr="00152064">
        <w:rPr>
          <w:szCs w:val="22"/>
        </w:rPr>
        <w:t>Jeigu per 3 dienas Jūsų savijauta nepagerėjo arba net pablogėjo, kreipkitės į gydytoją.</w:t>
      </w:r>
    </w:p>
    <w:p w14:paraId="578247D5" w14:textId="77777777" w:rsidR="001C16CA" w:rsidRPr="00152064" w:rsidRDefault="001C16CA" w:rsidP="001C16CA">
      <w:pPr>
        <w:tabs>
          <w:tab w:val="clear" w:pos="567"/>
          <w:tab w:val="left" w:pos="720"/>
        </w:tabs>
        <w:spacing w:line="240" w:lineRule="auto"/>
        <w:ind w:right="-2"/>
        <w:rPr>
          <w:noProof/>
          <w:szCs w:val="22"/>
        </w:rPr>
      </w:pPr>
    </w:p>
    <w:p w14:paraId="3C0A87FA" w14:textId="77777777" w:rsidR="001C16CA" w:rsidRPr="00152064" w:rsidRDefault="001C16CA" w:rsidP="001C16CA">
      <w:pPr>
        <w:keepNext/>
        <w:numPr>
          <w:ilvl w:val="12"/>
          <w:numId w:val="0"/>
        </w:numPr>
        <w:tabs>
          <w:tab w:val="clear" w:pos="567"/>
          <w:tab w:val="left" w:pos="720"/>
        </w:tabs>
        <w:spacing w:line="240" w:lineRule="auto"/>
        <w:ind w:right="-2"/>
        <w:outlineLvl w:val="0"/>
        <w:rPr>
          <w:noProof/>
          <w:szCs w:val="22"/>
        </w:rPr>
      </w:pPr>
      <w:r w:rsidRPr="00152064">
        <w:rPr>
          <w:b/>
          <w:szCs w:val="22"/>
        </w:rPr>
        <w:t>Apie ką rašoma šiame lapelyje?</w:t>
      </w:r>
    </w:p>
    <w:p w14:paraId="7B0F543D" w14:textId="77777777" w:rsidR="001C16CA" w:rsidRPr="00152064" w:rsidRDefault="001C16CA" w:rsidP="001C16CA">
      <w:pPr>
        <w:keepNext/>
        <w:numPr>
          <w:ilvl w:val="12"/>
          <w:numId w:val="0"/>
        </w:numPr>
        <w:tabs>
          <w:tab w:val="clear" w:pos="567"/>
          <w:tab w:val="left" w:pos="720"/>
        </w:tabs>
        <w:spacing w:line="240" w:lineRule="auto"/>
        <w:ind w:right="-2"/>
        <w:outlineLvl w:val="0"/>
        <w:rPr>
          <w:noProof/>
          <w:szCs w:val="22"/>
        </w:rPr>
      </w:pPr>
    </w:p>
    <w:p w14:paraId="161FA0DF" w14:textId="77777777" w:rsidR="001C16CA" w:rsidRPr="00152064" w:rsidRDefault="001C16CA" w:rsidP="001C16CA">
      <w:pPr>
        <w:numPr>
          <w:ilvl w:val="0"/>
          <w:numId w:val="2"/>
        </w:numPr>
        <w:tabs>
          <w:tab w:val="left" w:pos="426"/>
        </w:tabs>
        <w:spacing w:line="240" w:lineRule="auto"/>
        <w:ind w:left="426" w:right="-29"/>
        <w:contextualSpacing/>
        <w:rPr>
          <w:noProof/>
          <w:szCs w:val="22"/>
        </w:rPr>
      </w:pPr>
      <w:r w:rsidRPr="00152064">
        <w:rPr>
          <w:szCs w:val="22"/>
        </w:rPr>
        <w:t xml:space="preserve">Kas yra </w:t>
      </w:r>
      <w:proofErr w:type="spellStart"/>
      <w:r>
        <w:rPr>
          <w:szCs w:val="22"/>
        </w:rPr>
        <w:t>Grinite</w:t>
      </w:r>
      <w:proofErr w:type="spellEnd"/>
      <w:r w:rsidRPr="00152064">
        <w:rPr>
          <w:szCs w:val="22"/>
        </w:rPr>
        <w:t xml:space="preserve"> ir kam jis vartojamas </w:t>
      </w:r>
    </w:p>
    <w:p w14:paraId="566B5677" w14:textId="77777777" w:rsidR="001C16CA" w:rsidRPr="00152064" w:rsidRDefault="001C16CA" w:rsidP="001C16CA">
      <w:pPr>
        <w:numPr>
          <w:ilvl w:val="0"/>
          <w:numId w:val="2"/>
        </w:numPr>
        <w:tabs>
          <w:tab w:val="left" w:pos="426"/>
        </w:tabs>
        <w:spacing w:line="240" w:lineRule="auto"/>
        <w:ind w:left="426" w:right="-29"/>
        <w:contextualSpacing/>
        <w:rPr>
          <w:noProof/>
          <w:szCs w:val="22"/>
        </w:rPr>
      </w:pPr>
      <w:r w:rsidRPr="00152064">
        <w:rPr>
          <w:szCs w:val="22"/>
        </w:rPr>
        <w:t xml:space="preserve">Kas žinotina prieš vartojant </w:t>
      </w:r>
      <w:proofErr w:type="spellStart"/>
      <w:r>
        <w:rPr>
          <w:szCs w:val="22"/>
        </w:rPr>
        <w:t>Grinite</w:t>
      </w:r>
      <w:proofErr w:type="spellEnd"/>
      <w:r w:rsidRPr="00152064">
        <w:rPr>
          <w:szCs w:val="22"/>
        </w:rPr>
        <w:t xml:space="preserve">   </w:t>
      </w:r>
    </w:p>
    <w:p w14:paraId="6EE0E9B2" w14:textId="77777777" w:rsidR="001C16CA" w:rsidRPr="00152064" w:rsidRDefault="001C16CA" w:rsidP="001C16CA">
      <w:pPr>
        <w:numPr>
          <w:ilvl w:val="0"/>
          <w:numId w:val="2"/>
        </w:numPr>
        <w:tabs>
          <w:tab w:val="left" w:pos="426"/>
        </w:tabs>
        <w:spacing w:line="240" w:lineRule="auto"/>
        <w:ind w:left="426" w:right="-29"/>
        <w:contextualSpacing/>
        <w:rPr>
          <w:noProof/>
          <w:szCs w:val="22"/>
        </w:rPr>
      </w:pPr>
      <w:r w:rsidRPr="00152064">
        <w:rPr>
          <w:szCs w:val="22"/>
        </w:rPr>
        <w:t xml:space="preserve">Kaip vartoti </w:t>
      </w:r>
      <w:proofErr w:type="spellStart"/>
      <w:r>
        <w:rPr>
          <w:szCs w:val="22"/>
        </w:rPr>
        <w:t>Grinite</w:t>
      </w:r>
      <w:proofErr w:type="spellEnd"/>
      <w:r w:rsidRPr="00152064">
        <w:rPr>
          <w:szCs w:val="22"/>
        </w:rPr>
        <w:t xml:space="preserve">  </w:t>
      </w:r>
    </w:p>
    <w:p w14:paraId="45724308" w14:textId="77777777" w:rsidR="001C16CA" w:rsidRPr="00152064" w:rsidRDefault="001C16CA" w:rsidP="001C16CA">
      <w:pPr>
        <w:numPr>
          <w:ilvl w:val="0"/>
          <w:numId w:val="2"/>
        </w:numPr>
        <w:tabs>
          <w:tab w:val="left" w:pos="426"/>
        </w:tabs>
        <w:spacing w:line="240" w:lineRule="auto"/>
        <w:ind w:left="426" w:right="-29"/>
        <w:contextualSpacing/>
        <w:rPr>
          <w:noProof/>
          <w:szCs w:val="22"/>
        </w:rPr>
      </w:pPr>
      <w:r w:rsidRPr="00152064">
        <w:rPr>
          <w:szCs w:val="22"/>
        </w:rPr>
        <w:t xml:space="preserve">Galimas šalutinis poveikis </w:t>
      </w:r>
    </w:p>
    <w:p w14:paraId="4B825D00" w14:textId="77777777" w:rsidR="001C16CA" w:rsidRPr="00152064" w:rsidRDefault="001C16CA" w:rsidP="001C16CA">
      <w:pPr>
        <w:numPr>
          <w:ilvl w:val="0"/>
          <w:numId w:val="2"/>
        </w:numPr>
        <w:tabs>
          <w:tab w:val="left" w:pos="426"/>
        </w:tabs>
        <w:spacing w:line="240" w:lineRule="auto"/>
        <w:ind w:left="426" w:right="-29"/>
        <w:contextualSpacing/>
        <w:rPr>
          <w:noProof/>
          <w:szCs w:val="22"/>
        </w:rPr>
      </w:pPr>
      <w:r w:rsidRPr="00152064">
        <w:rPr>
          <w:szCs w:val="22"/>
        </w:rPr>
        <w:t xml:space="preserve">Kaip laikyti </w:t>
      </w:r>
      <w:proofErr w:type="spellStart"/>
      <w:r>
        <w:rPr>
          <w:szCs w:val="22"/>
        </w:rPr>
        <w:t>Grinite</w:t>
      </w:r>
      <w:proofErr w:type="spellEnd"/>
      <w:r w:rsidRPr="00152064">
        <w:rPr>
          <w:szCs w:val="22"/>
        </w:rPr>
        <w:t xml:space="preserve">   </w:t>
      </w:r>
    </w:p>
    <w:p w14:paraId="6336B3B2" w14:textId="77777777" w:rsidR="001C16CA" w:rsidRPr="00152064" w:rsidRDefault="001C16CA" w:rsidP="001C16CA">
      <w:pPr>
        <w:numPr>
          <w:ilvl w:val="0"/>
          <w:numId w:val="2"/>
        </w:numPr>
        <w:tabs>
          <w:tab w:val="left" w:pos="426"/>
        </w:tabs>
        <w:spacing w:line="240" w:lineRule="auto"/>
        <w:ind w:left="426" w:right="-29"/>
        <w:contextualSpacing/>
        <w:rPr>
          <w:noProof/>
          <w:szCs w:val="22"/>
        </w:rPr>
      </w:pPr>
      <w:r w:rsidRPr="00152064">
        <w:rPr>
          <w:szCs w:val="22"/>
        </w:rPr>
        <w:t>Pakuotės turinys ir kita informacija</w:t>
      </w:r>
    </w:p>
    <w:p w14:paraId="4498A6AE" w14:textId="77777777" w:rsidR="001C16CA" w:rsidRPr="00152064" w:rsidRDefault="001C16CA" w:rsidP="001C16CA">
      <w:pPr>
        <w:tabs>
          <w:tab w:val="clear" w:pos="567"/>
          <w:tab w:val="left" w:pos="720"/>
        </w:tabs>
        <w:spacing w:line="240" w:lineRule="auto"/>
        <w:ind w:right="-2"/>
        <w:rPr>
          <w:noProof/>
          <w:szCs w:val="22"/>
        </w:rPr>
      </w:pPr>
    </w:p>
    <w:p w14:paraId="2F3F3415" w14:textId="77777777" w:rsidR="001C16CA" w:rsidRPr="00810677" w:rsidRDefault="001C16CA" w:rsidP="001C16CA">
      <w:pPr>
        <w:numPr>
          <w:ilvl w:val="12"/>
          <w:numId w:val="0"/>
        </w:numPr>
        <w:tabs>
          <w:tab w:val="clear" w:pos="567"/>
          <w:tab w:val="left" w:pos="720"/>
        </w:tabs>
        <w:spacing w:line="240" w:lineRule="auto"/>
        <w:rPr>
          <w:noProof/>
          <w:szCs w:val="22"/>
        </w:rPr>
      </w:pPr>
    </w:p>
    <w:p w14:paraId="26BDDF6C" w14:textId="77777777" w:rsidR="001C16CA" w:rsidRPr="00810677" w:rsidRDefault="001C16CA" w:rsidP="001C16CA">
      <w:pPr>
        <w:keepNext/>
        <w:numPr>
          <w:ilvl w:val="0"/>
          <w:numId w:val="3"/>
        </w:numPr>
        <w:spacing w:line="240" w:lineRule="auto"/>
        <w:ind w:left="567" w:right="-2"/>
        <w:rPr>
          <w:b/>
          <w:noProof/>
          <w:szCs w:val="22"/>
        </w:rPr>
      </w:pPr>
      <w:r w:rsidRPr="00045D39">
        <w:rPr>
          <w:b/>
          <w:noProof/>
          <w:szCs w:val="22"/>
        </w:rPr>
        <w:t xml:space="preserve">Kas yra </w:t>
      </w:r>
      <w:r>
        <w:rPr>
          <w:b/>
          <w:noProof/>
          <w:szCs w:val="22"/>
        </w:rPr>
        <w:t>Grinite</w:t>
      </w:r>
      <w:r w:rsidRPr="00045D39">
        <w:rPr>
          <w:b/>
          <w:noProof/>
          <w:szCs w:val="22"/>
        </w:rPr>
        <w:t xml:space="preserve"> </w:t>
      </w:r>
      <w:r w:rsidRPr="0036689D">
        <w:rPr>
          <w:b/>
          <w:noProof/>
          <w:szCs w:val="22"/>
        </w:rPr>
        <w:t>ir kam jis vartojamas</w:t>
      </w:r>
    </w:p>
    <w:p w14:paraId="5D310B3F" w14:textId="77777777" w:rsidR="001C16CA" w:rsidRPr="00810677" w:rsidRDefault="001C16CA" w:rsidP="001C16CA">
      <w:pPr>
        <w:tabs>
          <w:tab w:val="clear" w:pos="567"/>
          <w:tab w:val="left" w:pos="720"/>
        </w:tabs>
        <w:spacing w:line="240" w:lineRule="auto"/>
        <w:rPr>
          <w:noProof/>
          <w:szCs w:val="22"/>
        </w:rPr>
      </w:pPr>
    </w:p>
    <w:p w14:paraId="3D8967FF" w14:textId="77777777" w:rsidR="001C16CA" w:rsidRPr="0036689D" w:rsidRDefault="001C16CA" w:rsidP="001C16CA">
      <w:pPr>
        <w:tabs>
          <w:tab w:val="clear" w:pos="567"/>
          <w:tab w:val="left" w:pos="720"/>
        </w:tabs>
        <w:spacing w:line="240" w:lineRule="auto"/>
        <w:ind w:right="-2"/>
        <w:rPr>
          <w:szCs w:val="22"/>
        </w:rPr>
      </w:pPr>
      <w:r w:rsidRPr="00045D39">
        <w:rPr>
          <w:szCs w:val="22"/>
        </w:rPr>
        <w:t xml:space="preserve">Kiekvienoje </w:t>
      </w:r>
      <w:proofErr w:type="spellStart"/>
      <w:r>
        <w:rPr>
          <w:szCs w:val="22"/>
        </w:rPr>
        <w:t>Grinite</w:t>
      </w:r>
      <w:proofErr w:type="spellEnd"/>
      <w:r w:rsidRPr="0036689D">
        <w:rPr>
          <w:szCs w:val="22"/>
        </w:rPr>
        <w:t xml:space="preserve"> tabletėje yra keturios veikliosios medžiagos:</w:t>
      </w:r>
    </w:p>
    <w:p w14:paraId="5B6781FE" w14:textId="77777777" w:rsidR="001C16CA" w:rsidRPr="0036689D" w:rsidRDefault="001C16CA" w:rsidP="001C16CA">
      <w:pPr>
        <w:pStyle w:val="Sraopastraipa"/>
        <w:numPr>
          <w:ilvl w:val="0"/>
          <w:numId w:val="4"/>
        </w:numPr>
        <w:tabs>
          <w:tab w:val="clear" w:pos="567"/>
        </w:tabs>
        <w:spacing w:line="240" w:lineRule="auto"/>
        <w:ind w:left="567" w:right="-2" w:hanging="567"/>
        <w:rPr>
          <w:szCs w:val="22"/>
        </w:rPr>
      </w:pPr>
      <w:proofErr w:type="spellStart"/>
      <w:r w:rsidRPr="0036689D">
        <w:rPr>
          <w:szCs w:val="22"/>
        </w:rPr>
        <w:t>paracetamolis</w:t>
      </w:r>
      <w:proofErr w:type="spellEnd"/>
      <w:r w:rsidRPr="0036689D">
        <w:rPr>
          <w:szCs w:val="22"/>
        </w:rPr>
        <w:t>, kuris malšina skausmą ir mažina karščiavimą;</w:t>
      </w:r>
    </w:p>
    <w:p w14:paraId="2CF2DDBE" w14:textId="77777777" w:rsidR="001C16CA" w:rsidRPr="00152064" w:rsidRDefault="001C16CA" w:rsidP="001C16CA">
      <w:pPr>
        <w:pStyle w:val="Sraopastraipa"/>
        <w:numPr>
          <w:ilvl w:val="0"/>
          <w:numId w:val="4"/>
        </w:numPr>
        <w:tabs>
          <w:tab w:val="clear" w:pos="567"/>
        </w:tabs>
        <w:spacing w:line="240" w:lineRule="auto"/>
        <w:ind w:left="567" w:right="-2" w:hanging="567"/>
        <w:rPr>
          <w:szCs w:val="22"/>
        </w:rPr>
      </w:pPr>
      <w:proofErr w:type="spellStart"/>
      <w:r w:rsidRPr="004A245E">
        <w:rPr>
          <w:szCs w:val="22"/>
        </w:rPr>
        <w:t>pseudoefedrinas</w:t>
      </w:r>
      <w:proofErr w:type="spellEnd"/>
      <w:r w:rsidRPr="004A245E">
        <w:rPr>
          <w:szCs w:val="22"/>
        </w:rPr>
        <w:t>, kuris mažina nosies užgulimą</w:t>
      </w:r>
      <w:r w:rsidRPr="00152064">
        <w:rPr>
          <w:szCs w:val="22"/>
        </w:rPr>
        <w:t>;</w:t>
      </w:r>
    </w:p>
    <w:p w14:paraId="7C318E26" w14:textId="77777777" w:rsidR="001C16CA" w:rsidRPr="00152064" w:rsidRDefault="001C16CA" w:rsidP="001C16CA">
      <w:pPr>
        <w:pStyle w:val="Sraopastraipa"/>
        <w:numPr>
          <w:ilvl w:val="0"/>
          <w:numId w:val="4"/>
        </w:numPr>
        <w:tabs>
          <w:tab w:val="clear" w:pos="567"/>
        </w:tabs>
        <w:spacing w:line="240" w:lineRule="auto"/>
        <w:ind w:left="567" w:right="-2" w:hanging="567"/>
        <w:rPr>
          <w:szCs w:val="22"/>
        </w:rPr>
      </w:pPr>
      <w:proofErr w:type="spellStart"/>
      <w:r w:rsidRPr="00152064">
        <w:rPr>
          <w:szCs w:val="22"/>
        </w:rPr>
        <w:t>dekstrometorfanas</w:t>
      </w:r>
      <w:proofErr w:type="spellEnd"/>
      <w:r w:rsidRPr="00152064">
        <w:rPr>
          <w:szCs w:val="22"/>
        </w:rPr>
        <w:t>, kuris slopina kosulį;</w:t>
      </w:r>
    </w:p>
    <w:p w14:paraId="142736A0" w14:textId="77777777" w:rsidR="001C16CA" w:rsidRPr="004D0D15" w:rsidRDefault="001C16CA" w:rsidP="001C16CA">
      <w:pPr>
        <w:pStyle w:val="Sraopastraipa"/>
        <w:numPr>
          <w:ilvl w:val="0"/>
          <w:numId w:val="4"/>
        </w:numPr>
        <w:tabs>
          <w:tab w:val="clear" w:pos="567"/>
        </w:tabs>
        <w:spacing w:line="240" w:lineRule="auto"/>
        <w:ind w:left="567" w:right="-2" w:hanging="567"/>
        <w:rPr>
          <w:szCs w:val="22"/>
        </w:rPr>
      </w:pPr>
      <w:r w:rsidRPr="001C16CA">
        <w:rPr>
          <w:rStyle w:val="DoNotTranslateExternal1"/>
          <w:b w:val="0"/>
          <w:bCs/>
          <w:snapToGrid w:val="0"/>
        </w:rPr>
        <w:t>chlorfenaminas</w:t>
      </w:r>
      <w:r w:rsidRPr="0036689D">
        <w:rPr>
          <w:szCs w:val="22"/>
        </w:rPr>
        <w:t>, kuris malšina čiaudulį, akių ašarojimą, niežėjimą,</w:t>
      </w:r>
      <w:r w:rsidRPr="004A245E">
        <w:rPr>
          <w:szCs w:val="22"/>
        </w:rPr>
        <w:t xml:space="preserve"> padeda užmigti ir sumažina išskyrų</w:t>
      </w:r>
      <w:r w:rsidRPr="004D0D15">
        <w:rPr>
          <w:szCs w:val="22"/>
        </w:rPr>
        <w:t xml:space="preserve"> iš nosies kiekį.</w:t>
      </w:r>
    </w:p>
    <w:p w14:paraId="3F67647A" w14:textId="77777777" w:rsidR="001C16CA" w:rsidRPr="00152064" w:rsidRDefault="001C16CA" w:rsidP="001C16CA">
      <w:pPr>
        <w:tabs>
          <w:tab w:val="clear" w:pos="567"/>
        </w:tabs>
        <w:spacing w:line="240" w:lineRule="auto"/>
        <w:ind w:right="-2"/>
        <w:rPr>
          <w:szCs w:val="22"/>
        </w:rPr>
      </w:pPr>
    </w:p>
    <w:p w14:paraId="7C8679AD" w14:textId="77777777" w:rsidR="001C16CA" w:rsidRPr="00810677" w:rsidRDefault="001C16CA" w:rsidP="001C16CA">
      <w:pPr>
        <w:tabs>
          <w:tab w:val="clear" w:pos="567"/>
        </w:tabs>
        <w:spacing w:line="240" w:lineRule="auto"/>
        <w:rPr>
          <w:szCs w:val="22"/>
        </w:rPr>
      </w:pPr>
      <w:proofErr w:type="spellStart"/>
      <w:r>
        <w:rPr>
          <w:szCs w:val="22"/>
        </w:rPr>
        <w:t>Grinite</w:t>
      </w:r>
      <w:proofErr w:type="spellEnd"/>
      <w:r w:rsidRPr="00810677">
        <w:rPr>
          <w:szCs w:val="22"/>
        </w:rPr>
        <w:t xml:space="preserve"> skirtas peršalimo ar gripo simptom</w:t>
      </w:r>
      <w:r>
        <w:rPr>
          <w:szCs w:val="22"/>
        </w:rPr>
        <w:t>ams</w:t>
      </w:r>
      <w:r w:rsidRPr="00810677">
        <w:rPr>
          <w:szCs w:val="22"/>
        </w:rPr>
        <w:t xml:space="preserve"> (</w:t>
      </w:r>
      <w:r>
        <w:rPr>
          <w:szCs w:val="22"/>
        </w:rPr>
        <w:t xml:space="preserve">ryklės, </w:t>
      </w:r>
      <w:r w:rsidRPr="00810677">
        <w:rPr>
          <w:szCs w:val="22"/>
        </w:rPr>
        <w:t>galvos ir raumenų skausm</w:t>
      </w:r>
      <w:r>
        <w:rPr>
          <w:szCs w:val="22"/>
        </w:rPr>
        <w:t>ui</w:t>
      </w:r>
      <w:r w:rsidRPr="00810677">
        <w:rPr>
          <w:szCs w:val="22"/>
        </w:rPr>
        <w:t>, karščiavim</w:t>
      </w:r>
      <w:r>
        <w:rPr>
          <w:szCs w:val="22"/>
        </w:rPr>
        <w:t>ui</w:t>
      </w:r>
      <w:r w:rsidRPr="00810677">
        <w:rPr>
          <w:szCs w:val="22"/>
        </w:rPr>
        <w:t>, nosies užgulim</w:t>
      </w:r>
      <w:r>
        <w:rPr>
          <w:szCs w:val="22"/>
        </w:rPr>
        <w:t>ui</w:t>
      </w:r>
      <w:r w:rsidRPr="00810677">
        <w:rPr>
          <w:szCs w:val="22"/>
        </w:rPr>
        <w:t>, saus</w:t>
      </w:r>
      <w:r>
        <w:rPr>
          <w:szCs w:val="22"/>
        </w:rPr>
        <w:t>am</w:t>
      </w:r>
      <w:r w:rsidRPr="00810677">
        <w:rPr>
          <w:szCs w:val="22"/>
        </w:rPr>
        <w:t xml:space="preserve"> kosuli</w:t>
      </w:r>
      <w:r>
        <w:rPr>
          <w:szCs w:val="22"/>
        </w:rPr>
        <w:t>ui</w:t>
      </w:r>
      <w:r w:rsidRPr="00810677">
        <w:rPr>
          <w:szCs w:val="22"/>
        </w:rPr>
        <w:t>) lengvin</w:t>
      </w:r>
      <w:r>
        <w:rPr>
          <w:szCs w:val="22"/>
        </w:rPr>
        <w:t>ti</w:t>
      </w:r>
      <w:r w:rsidRPr="00810677">
        <w:rPr>
          <w:szCs w:val="22"/>
        </w:rPr>
        <w:t>.</w:t>
      </w:r>
    </w:p>
    <w:p w14:paraId="4DF6EE7D" w14:textId="77777777" w:rsidR="001C16CA" w:rsidRDefault="001C16CA" w:rsidP="001C16CA">
      <w:pPr>
        <w:tabs>
          <w:tab w:val="clear" w:pos="567"/>
          <w:tab w:val="left" w:pos="720"/>
        </w:tabs>
        <w:spacing w:line="240" w:lineRule="auto"/>
        <w:ind w:right="-2"/>
        <w:rPr>
          <w:szCs w:val="22"/>
        </w:rPr>
      </w:pPr>
    </w:p>
    <w:p w14:paraId="15280901" w14:textId="77777777" w:rsidR="001C16CA" w:rsidRPr="00810677" w:rsidRDefault="001C16CA" w:rsidP="001C16CA">
      <w:pPr>
        <w:tabs>
          <w:tab w:val="clear" w:pos="567"/>
          <w:tab w:val="left" w:pos="720"/>
        </w:tabs>
        <w:spacing w:line="240" w:lineRule="auto"/>
        <w:ind w:right="-2"/>
        <w:rPr>
          <w:noProof/>
          <w:szCs w:val="22"/>
        </w:rPr>
      </w:pPr>
      <w:r w:rsidRPr="0036689D">
        <w:rPr>
          <w:szCs w:val="22"/>
        </w:rPr>
        <w:t xml:space="preserve">Jeigu per </w:t>
      </w:r>
      <w:r w:rsidRPr="00726659">
        <w:rPr>
          <w:szCs w:val="22"/>
        </w:rPr>
        <w:t>3</w:t>
      </w:r>
      <w:r>
        <w:rPr>
          <w:szCs w:val="22"/>
        </w:rPr>
        <w:t xml:space="preserve"> </w:t>
      </w:r>
      <w:r w:rsidRPr="00810677">
        <w:rPr>
          <w:szCs w:val="22"/>
        </w:rPr>
        <w:t>dienas</w:t>
      </w:r>
      <w:r w:rsidRPr="00045D39">
        <w:rPr>
          <w:szCs w:val="22"/>
        </w:rPr>
        <w:t xml:space="preserve"> Jūsų savijauta nepagerėjo arba net pablogėjo, kreipkitės į gydytoją.</w:t>
      </w:r>
    </w:p>
    <w:p w14:paraId="3BEE2BCD" w14:textId="77777777" w:rsidR="001C16CA" w:rsidRPr="00810677" w:rsidRDefault="001C16CA" w:rsidP="001C16CA">
      <w:pPr>
        <w:tabs>
          <w:tab w:val="clear" w:pos="567"/>
          <w:tab w:val="left" w:pos="720"/>
        </w:tabs>
        <w:spacing w:line="240" w:lineRule="auto"/>
        <w:ind w:right="-2"/>
        <w:rPr>
          <w:noProof/>
          <w:szCs w:val="22"/>
        </w:rPr>
      </w:pPr>
    </w:p>
    <w:p w14:paraId="3B133968" w14:textId="77777777" w:rsidR="001C16CA" w:rsidRPr="00810677" w:rsidRDefault="001C16CA" w:rsidP="001C16CA">
      <w:pPr>
        <w:tabs>
          <w:tab w:val="clear" w:pos="567"/>
          <w:tab w:val="left" w:pos="720"/>
        </w:tabs>
        <w:spacing w:line="240" w:lineRule="auto"/>
        <w:ind w:right="-2"/>
        <w:rPr>
          <w:noProof/>
          <w:szCs w:val="22"/>
        </w:rPr>
      </w:pPr>
    </w:p>
    <w:p w14:paraId="6B8E0DC4" w14:textId="77777777" w:rsidR="001C16CA" w:rsidRPr="00810677" w:rsidRDefault="001C16CA" w:rsidP="001C16CA">
      <w:pPr>
        <w:keepNext/>
        <w:numPr>
          <w:ilvl w:val="0"/>
          <w:numId w:val="3"/>
        </w:numPr>
        <w:spacing w:line="240" w:lineRule="auto"/>
        <w:ind w:left="567" w:right="-2"/>
        <w:rPr>
          <w:b/>
          <w:noProof/>
          <w:szCs w:val="22"/>
        </w:rPr>
      </w:pPr>
      <w:r w:rsidRPr="00045D39">
        <w:rPr>
          <w:b/>
          <w:noProof/>
          <w:szCs w:val="22"/>
        </w:rPr>
        <w:t xml:space="preserve">Kas žinotina prieš vartojant </w:t>
      </w:r>
      <w:r>
        <w:rPr>
          <w:b/>
          <w:noProof/>
          <w:szCs w:val="22"/>
        </w:rPr>
        <w:t>Grinite</w:t>
      </w:r>
    </w:p>
    <w:p w14:paraId="43B300E1" w14:textId="77777777" w:rsidR="001C16CA" w:rsidRDefault="001C16CA" w:rsidP="001C16CA">
      <w:pPr>
        <w:keepNext/>
        <w:tabs>
          <w:tab w:val="clear" w:pos="567"/>
          <w:tab w:val="left" w:pos="720"/>
        </w:tabs>
        <w:spacing w:line="240" w:lineRule="auto"/>
        <w:outlineLvl w:val="0"/>
        <w:rPr>
          <w:i/>
          <w:noProof/>
          <w:szCs w:val="22"/>
        </w:rPr>
      </w:pPr>
    </w:p>
    <w:p w14:paraId="45358823" w14:textId="77777777" w:rsidR="001C16CA" w:rsidRPr="00BA7D15" w:rsidRDefault="001C16CA" w:rsidP="001C16CA">
      <w:pPr>
        <w:keepNext/>
        <w:tabs>
          <w:tab w:val="clear" w:pos="567"/>
          <w:tab w:val="left" w:pos="720"/>
        </w:tabs>
        <w:spacing w:line="240" w:lineRule="auto"/>
        <w:outlineLvl w:val="0"/>
        <w:rPr>
          <w:i/>
          <w:noProof/>
          <w:szCs w:val="22"/>
        </w:rPr>
      </w:pPr>
      <w:r w:rsidRPr="001E0F63">
        <w:rPr>
          <w:szCs w:val="22"/>
        </w:rPr>
        <w:t>Šis vaistas gali sukelti priklausomybę. Todėl gydymas turėtų būti trumpas.</w:t>
      </w:r>
      <w:r>
        <w:rPr>
          <w:szCs w:val="22"/>
        </w:rPr>
        <w:t xml:space="preserve"> </w:t>
      </w:r>
    </w:p>
    <w:p w14:paraId="31B47CBC" w14:textId="77777777" w:rsidR="001C16CA" w:rsidRDefault="001C16CA" w:rsidP="001C16CA">
      <w:pPr>
        <w:keepNext/>
        <w:tabs>
          <w:tab w:val="clear" w:pos="567"/>
          <w:tab w:val="left" w:pos="720"/>
        </w:tabs>
        <w:spacing w:line="240" w:lineRule="auto"/>
        <w:outlineLvl w:val="0"/>
        <w:rPr>
          <w:i/>
          <w:noProof/>
          <w:szCs w:val="22"/>
        </w:rPr>
      </w:pPr>
    </w:p>
    <w:p w14:paraId="7421FFDA" w14:textId="77777777" w:rsidR="001C16CA" w:rsidRPr="00810677" w:rsidRDefault="001C16CA" w:rsidP="001C16CA">
      <w:pPr>
        <w:keepNext/>
        <w:numPr>
          <w:ilvl w:val="12"/>
          <w:numId w:val="0"/>
        </w:numPr>
        <w:tabs>
          <w:tab w:val="clear" w:pos="567"/>
          <w:tab w:val="left" w:pos="720"/>
        </w:tabs>
        <w:spacing w:line="240" w:lineRule="auto"/>
        <w:outlineLvl w:val="0"/>
        <w:rPr>
          <w:noProof/>
          <w:szCs w:val="22"/>
        </w:rPr>
      </w:pPr>
      <w:r>
        <w:rPr>
          <w:b/>
          <w:noProof/>
          <w:szCs w:val="22"/>
        </w:rPr>
        <w:t>Grinite</w:t>
      </w:r>
      <w:r w:rsidRPr="00045D39">
        <w:rPr>
          <w:b/>
          <w:noProof/>
          <w:szCs w:val="22"/>
        </w:rPr>
        <w:t xml:space="preserve"> vartoti </w:t>
      </w:r>
      <w:r>
        <w:rPr>
          <w:b/>
          <w:noProof/>
          <w:szCs w:val="22"/>
        </w:rPr>
        <w:t>draudžiama</w:t>
      </w:r>
      <w:r w:rsidRPr="0036689D">
        <w:rPr>
          <w:b/>
          <w:noProof/>
          <w:szCs w:val="22"/>
        </w:rPr>
        <w:t>:</w:t>
      </w:r>
    </w:p>
    <w:p w14:paraId="576139F1" w14:textId="77777777" w:rsidR="001C16CA" w:rsidRPr="00810677" w:rsidRDefault="001C16CA" w:rsidP="001C16CA">
      <w:pPr>
        <w:pStyle w:val="Sraopastraipa"/>
        <w:numPr>
          <w:ilvl w:val="0"/>
          <w:numId w:val="10"/>
        </w:numPr>
        <w:spacing w:line="240" w:lineRule="auto"/>
        <w:ind w:left="567" w:hanging="567"/>
        <w:rPr>
          <w:szCs w:val="22"/>
        </w:rPr>
      </w:pPr>
      <w:r w:rsidRPr="00810677">
        <w:rPr>
          <w:szCs w:val="22"/>
        </w:rPr>
        <w:t xml:space="preserve">jeigu yra alergija </w:t>
      </w:r>
      <w:proofErr w:type="spellStart"/>
      <w:r w:rsidRPr="00810677">
        <w:rPr>
          <w:szCs w:val="22"/>
        </w:rPr>
        <w:t>paracetamoliui</w:t>
      </w:r>
      <w:proofErr w:type="spellEnd"/>
      <w:r w:rsidRPr="00810677">
        <w:rPr>
          <w:szCs w:val="22"/>
        </w:rPr>
        <w:t xml:space="preserve">, </w:t>
      </w:r>
      <w:proofErr w:type="spellStart"/>
      <w:r w:rsidRPr="00810677">
        <w:rPr>
          <w:szCs w:val="22"/>
        </w:rPr>
        <w:t>pseudoefedrino</w:t>
      </w:r>
      <w:proofErr w:type="spellEnd"/>
      <w:r w:rsidRPr="00810677">
        <w:rPr>
          <w:szCs w:val="22"/>
        </w:rPr>
        <w:t xml:space="preserve"> hidrochloridui, </w:t>
      </w:r>
      <w:proofErr w:type="spellStart"/>
      <w:r w:rsidRPr="00810677">
        <w:rPr>
          <w:szCs w:val="22"/>
        </w:rPr>
        <w:t>dekstrometorfano</w:t>
      </w:r>
      <w:proofErr w:type="spellEnd"/>
      <w:r w:rsidRPr="00810677">
        <w:rPr>
          <w:szCs w:val="22"/>
        </w:rPr>
        <w:t xml:space="preserve"> </w:t>
      </w:r>
      <w:proofErr w:type="spellStart"/>
      <w:r w:rsidRPr="00810677">
        <w:rPr>
          <w:szCs w:val="22"/>
        </w:rPr>
        <w:t>hidrobromidui</w:t>
      </w:r>
      <w:proofErr w:type="spellEnd"/>
      <w:r w:rsidRPr="00810677">
        <w:rPr>
          <w:szCs w:val="22"/>
        </w:rPr>
        <w:t xml:space="preserve">, </w:t>
      </w:r>
      <w:proofErr w:type="spellStart"/>
      <w:r w:rsidRPr="00810677">
        <w:rPr>
          <w:szCs w:val="22"/>
        </w:rPr>
        <w:t>chlorfenamino</w:t>
      </w:r>
      <w:proofErr w:type="spellEnd"/>
      <w:r w:rsidRPr="00810677">
        <w:rPr>
          <w:szCs w:val="22"/>
        </w:rPr>
        <w:t xml:space="preserve"> </w:t>
      </w:r>
      <w:proofErr w:type="spellStart"/>
      <w:r w:rsidRPr="00810677">
        <w:rPr>
          <w:szCs w:val="22"/>
        </w:rPr>
        <w:t>maleatui</w:t>
      </w:r>
      <w:proofErr w:type="spellEnd"/>
      <w:r w:rsidRPr="00810677">
        <w:rPr>
          <w:szCs w:val="22"/>
        </w:rPr>
        <w:t xml:space="preserve"> arba bet kuriai pagalbinei </w:t>
      </w:r>
      <w:r w:rsidRPr="00810677">
        <w:rPr>
          <w:bCs/>
          <w:iCs/>
          <w:szCs w:val="22"/>
        </w:rPr>
        <w:t>šio vaisto</w:t>
      </w:r>
      <w:r w:rsidRPr="00810677">
        <w:rPr>
          <w:b/>
          <w:i/>
          <w:szCs w:val="22"/>
        </w:rPr>
        <w:t xml:space="preserve"> </w:t>
      </w:r>
      <w:r w:rsidRPr="00810677">
        <w:rPr>
          <w:szCs w:val="22"/>
        </w:rPr>
        <w:t>medžiagai (jos išvardytos 6 skyriuje);</w:t>
      </w:r>
    </w:p>
    <w:p w14:paraId="47F8B42F" w14:textId="77777777" w:rsidR="001C16CA" w:rsidRPr="00810677" w:rsidRDefault="001C16CA" w:rsidP="001C16CA">
      <w:pPr>
        <w:numPr>
          <w:ilvl w:val="0"/>
          <w:numId w:val="10"/>
        </w:numPr>
        <w:tabs>
          <w:tab w:val="left" w:pos="1296"/>
        </w:tabs>
        <w:spacing w:line="240" w:lineRule="auto"/>
        <w:ind w:left="567" w:hanging="567"/>
        <w:rPr>
          <w:szCs w:val="22"/>
        </w:rPr>
      </w:pPr>
      <w:r w:rsidRPr="00810677">
        <w:rPr>
          <w:szCs w:val="22"/>
        </w:rPr>
        <w:t>jeigu Jūs vartojate kartu kit</w:t>
      </w:r>
      <w:r>
        <w:rPr>
          <w:szCs w:val="22"/>
        </w:rPr>
        <w:t>ų</w:t>
      </w:r>
      <w:r w:rsidRPr="00810677">
        <w:rPr>
          <w:szCs w:val="22"/>
        </w:rPr>
        <w:t xml:space="preserve"> vaist</w:t>
      </w:r>
      <w:r>
        <w:rPr>
          <w:szCs w:val="22"/>
        </w:rPr>
        <w:t>ų</w:t>
      </w:r>
      <w:r w:rsidRPr="00810677">
        <w:rPr>
          <w:szCs w:val="22"/>
        </w:rPr>
        <w:t xml:space="preserve">, kurių sudėtyje yra </w:t>
      </w:r>
      <w:proofErr w:type="spellStart"/>
      <w:r w:rsidRPr="00810677">
        <w:rPr>
          <w:szCs w:val="22"/>
        </w:rPr>
        <w:t>paracetamolio</w:t>
      </w:r>
      <w:proofErr w:type="spellEnd"/>
      <w:r w:rsidRPr="00810677">
        <w:rPr>
          <w:szCs w:val="22"/>
        </w:rPr>
        <w:t>;</w:t>
      </w:r>
    </w:p>
    <w:p w14:paraId="2B253C8D" w14:textId="77777777" w:rsidR="001C16CA" w:rsidRPr="00810677" w:rsidRDefault="001C16CA" w:rsidP="001C16CA">
      <w:pPr>
        <w:pStyle w:val="Sraopastraipa"/>
        <w:numPr>
          <w:ilvl w:val="0"/>
          <w:numId w:val="10"/>
        </w:numPr>
        <w:spacing w:line="240" w:lineRule="auto"/>
        <w:ind w:left="567" w:hanging="567"/>
        <w:rPr>
          <w:szCs w:val="22"/>
        </w:rPr>
      </w:pPr>
      <w:r w:rsidRPr="00810677">
        <w:rPr>
          <w:szCs w:val="22"/>
        </w:rPr>
        <w:t>jeigu Jūs vartojate vaist</w:t>
      </w:r>
      <w:r>
        <w:rPr>
          <w:szCs w:val="22"/>
        </w:rPr>
        <w:t>ų</w:t>
      </w:r>
      <w:r w:rsidRPr="00810677">
        <w:rPr>
          <w:szCs w:val="22"/>
        </w:rPr>
        <w:t>, vadinam</w:t>
      </w:r>
      <w:r>
        <w:rPr>
          <w:szCs w:val="22"/>
        </w:rPr>
        <w:t>ų</w:t>
      </w:r>
      <w:r w:rsidRPr="00810677">
        <w:rPr>
          <w:szCs w:val="22"/>
        </w:rPr>
        <w:t xml:space="preserve"> </w:t>
      </w:r>
      <w:proofErr w:type="spellStart"/>
      <w:r w:rsidRPr="00810677">
        <w:rPr>
          <w:szCs w:val="22"/>
        </w:rPr>
        <w:t>monoaminooksidazės</w:t>
      </w:r>
      <w:proofErr w:type="spellEnd"/>
      <w:r w:rsidRPr="00810677">
        <w:rPr>
          <w:szCs w:val="22"/>
        </w:rPr>
        <w:t xml:space="preserve"> inhibitoriais (MAOI)</w:t>
      </w:r>
      <w:r>
        <w:rPr>
          <w:szCs w:val="22"/>
        </w:rPr>
        <w:t>,</w:t>
      </w:r>
      <w:r w:rsidRPr="00810677">
        <w:rPr>
          <w:szCs w:val="22"/>
        </w:rPr>
        <w:t xml:space="preserve"> arba </w:t>
      </w:r>
      <w:r>
        <w:rPr>
          <w:szCs w:val="22"/>
        </w:rPr>
        <w:t xml:space="preserve">jei </w:t>
      </w:r>
      <w:r w:rsidRPr="00810677">
        <w:rPr>
          <w:szCs w:val="22"/>
        </w:rPr>
        <w:t>dar nepraėjo 2 savaitės po jų vartojimo nutraukimo;</w:t>
      </w:r>
    </w:p>
    <w:p w14:paraId="4E90C005" w14:textId="77777777" w:rsidR="001C16CA" w:rsidRPr="00810677" w:rsidRDefault="001C16CA" w:rsidP="001C16CA">
      <w:pPr>
        <w:pStyle w:val="Sraopastraipa"/>
        <w:numPr>
          <w:ilvl w:val="0"/>
          <w:numId w:val="10"/>
        </w:numPr>
        <w:spacing w:line="240" w:lineRule="auto"/>
        <w:ind w:left="567" w:hanging="567"/>
        <w:rPr>
          <w:szCs w:val="22"/>
        </w:rPr>
      </w:pPr>
      <w:r w:rsidRPr="00810677">
        <w:rPr>
          <w:szCs w:val="22"/>
        </w:rPr>
        <w:t>jeigu Jums nustatyta įgimta gliukozės</w:t>
      </w:r>
      <w:r w:rsidRPr="00810677">
        <w:rPr>
          <w:szCs w:val="22"/>
        </w:rPr>
        <w:noBreakHyphen/>
        <w:t>6</w:t>
      </w:r>
      <w:r w:rsidRPr="00810677">
        <w:rPr>
          <w:szCs w:val="22"/>
        </w:rPr>
        <w:noBreakHyphen/>
        <w:t xml:space="preserve">fostato </w:t>
      </w:r>
      <w:proofErr w:type="spellStart"/>
      <w:r w:rsidRPr="00810677">
        <w:rPr>
          <w:szCs w:val="22"/>
        </w:rPr>
        <w:t>dehidrogenazės</w:t>
      </w:r>
      <w:proofErr w:type="spellEnd"/>
      <w:r w:rsidRPr="00810677">
        <w:rPr>
          <w:szCs w:val="22"/>
        </w:rPr>
        <w:t xml:space="preserve"> stoka (paveldimas sutrikimas, pažeidžiantis raudon</w:t>
      </w:r>
      <w:r>
        <w:rPr>
          <w:szCs w:val="22"/>
        </w:rPr>
        <w:t>ąsias</w:t>
      </w:r>
      <w:r w:rsidRPr="00810677">
        <w:rPr>
          <w:szCs w:val="22"/>
        </w:rPr>
        <w:t xml:space="preserve"> kraujo </w:t>
      </w:r>
      <w:r>
        <w:rPr>
          <w:szCs w:val="22"/>
        </w:rPr>
        <w:t>ląsteles</w:t>
      </w:r>
      <w:r w:rsidRPr="00810677">
        <w:rPr>
          <w:szCs w:val="22"/>
        </w:rPr>
        <w:t>);</w:t>
      </w:r>
    </w:p>
    <w:p w14:paraId="22234EA5" w14:textId="77777777" w:rsidR="001C16CA" w:rsidRDefault="001C16CA" w:rsidP="001C16CA">
      <w:pPr>
        <w:pStyle w:val="Sraopastraipa"/>
        <w:numPr>
          <w:ilvl w:val="0"/>
          <w:numId w:val="10"/>
        </w:numPr>
        <w:spacing w:line="240" w:lineRule="auto"/>
        <w:ind w:left="567" w:hanging="567"/>
        <w:rPr>
          <w:szCs w:val="22"/>
        </w:rPr>
      </w:pPr>
      <w:r w:rsidRPr="00810677">
        <w:rPr>
          <w:szCs w:val="22"/>
        </w:rPr>
        <w:t>jeigu Jūsų kepenų veikla labai sutrikusi;</w:t>
      </w:r>
    </w:p>
    <w:p w14:paraId="3F8CC6B7" w14:textId="77777777" w:rsidR="001C16CA" w:rsidRDefault="001C16CA" w:rsidP="001C16CA">
      <w:pPr>
        <w:pStyle w:val="Sraopastraipa"/>
        <w:numPr>
          <w:ilvl w:val="0"/>
          <w:numId w:val="10"/>
        </w:numPr>
        <w:spacing w:line="240" w:lineRule="auto"/>
        <w:ind w:left="567" w:hanging="567"/>
        <w:rPr>
          <w:szCs w:val="22"/>
        </w:rPr>
      </w:pPr>
      <w:r w:rsidRPr="000D24AA">
        <w:rPr>
          <w:szCs w:val="22"/>
        </w:rPr>
        <w:lastRenderedPageBreak/>
        <w:t>jeigu Jūsų kraujospūdis labai padidėjęs (yra hipertenzija) arba jeigu hipertenzija nesureguliuota skiriant vaistų;</w:t>
      </w:r>
    </w:p>
    <w:p w14:paraId="16B02BDB" w14:textId="77777777" w:rsidR="001C16CA" w:rsidRPr="00810677" w:rsidRDefault="001C16CA" w:rsidP="001C16CA">
      <w:pPr>
        <w:pStyle w:val="Sraopastraipa"/>
        <w:numPr>
          <w:ilvl w:val="0"/>
          <w:numId w:val="10"/>
        </w:numPr>
        <w:spacing w:line="240" w:lineRule="auto"/>
        <w:ind w:left="567" w:hanging="567"/>
        <w:rPr>
          <w:szCs w:val="22"/>
        </w:rPr>
      </w:pPr>
      <w:r w:rsidRPr="00D05A7E">
        <w:rPr>
          <w:szCs w:val="22"/>
        </w:rPr>
        <w:t>jeigu sergate sunkia ūmine (staiga prasidėjusia) ar lėtine (ilgai trunkančia) inkstų liga arba sunkiu ūminiu ar lėtiniu inkstų nepakankamumu</w:t>
      </w:r>
      <w:r>
        <w:rPr>
          <w:szCs w:val="22"/>
        </w:rPr>
        <w:t>;</w:t>
      </w:r>
    </w:p>
    <w:p w14:paraId="7F8F2E12" w14:textId="77777777" w:rsidR="001C16CA" w:rsidRPr="00810677" w:rsidRDefault="001C16CA" w:rsidP="001C16CA">
      <w:pPr>
        <w:numPr>
          <w:ilvl w:val="0"/>
          <w:numId w:val="10"/>
        </w:numPr>
        <w:tabs>
          <w:tab w:val="left" w:pos="1296"/>
        </w:tabs>
        <w:spacing w:line="240" w:lineRule="auto"/>
        <w:ind w:left="567" w:hanging="567"/>
        <w:rPr>
          <w:szCs w:val="22"/>
        </w:rPr>
      </w:pPr>
      <w:r w:rsidRPr="00810677">
        <w:rPr>
          <w:szCs w:val="22"/>
        </w:rPr>
        <w:t xml:space="preserve">jeigu Jūs sergate sunkia išemine širdies liga </w:t>
      </w:r>
      <w:r>
        <w:rPr>
          <w:szCs w:val="22"/>
        </w:rPr>
        <w:t>a</w:t>
      </w:r>
      <w:r w:rsidRPr="00810677">
        <w:rPr>
          <w:szCs w:val="22"/>
        </w:rPr>
        <w:t xml:space="preserve">r kitomis sunkiomis širdies ir kraujagyslių ligomis (pvz., </w:t>
      </w:r>
      <w:r>
        <w:rPr>
          <w:szCs w:val="22"/>
        </w:rPr>
        <w:t>anksčiau patirtas</w:t>
      </w:r>
      <w:r w:rsidRPr="00810677">
        <w:rPr>
          <w:szCs w:val="22"/>
        </w:rPr>
        <w:t xml:space="preserve"> miokardo infarktas ar insultas);</w:t>
      </w:r>
    </w:p>
    <w:p w14:paraId="32E76D9D" w14:textId="77777777" w:rsidR="001C16CA" w:rsidRPr="00810677" w:rsidRDefault="001C16CA" w:rsidP="001C16CA">
      <w:pPr>
        <w:numPr>
          <w:ilvl w:val="0"/>
          <w:numId w:val="10"/>
        </w:numPr>
        <w:tabs>
          <w:tab w:val="left" w:pos="1296"/>
        </w:tabs>
        <w:ind w:left="567" w:hanging="567"/>
        <w:rPr>
          <w:szCs w:val="22"/>
        </w:rPr>
      </w:pPr>
      <w:r>
        <w:rPr>
          <w:szCs w:val="22"/>
        </w:rPr>
        <w:t>j</w:t>
      </w:r>
      <w:r w:rsidRPr="00810677">
        <w:rPr>
          <w:szCs w:val="22"/>
        </w:rPr>
        <w:t xml:space="preserve">eigu Jūs sergate širdies aritmija (širdies ritmo sutrikimai); </w:t>
      </w:r>
    </w:p>
    <w:p w14:paraId="7364EA49" w14:textId="77777777" w:rsidR="001C16CA" w:rsidRPr="00810677" w:rsidRDefault="001C16CA" w:rsidP="001C16CA">
      <w:pPr>
        <w:numPr>
          <w:ilvl w:val="0"/>
          <w:numId w:val="10"/>
        </w:numPr>
        <w:tabs>
          <w:tab w:val="left" w:pos="1296"/>
        </w:tabs>
        <w:ind w:left="567" w:hanging="567"/>
        <w:rPr>
          <w:szCs w:val="22"/>
        </w:rPr>
      </w:pPr>
      <w:r w:rsidRPr="00810677">
        <w:rPr>
          <w:szCs w:val="22"/>
        </w:rPr>
        <w:t>jeigu Jūs sergate cukriniu diabetu;</w:t>
      </w:r>
    </w:p>
    <w:p w14:paraId="017CF2F3" w14:textId="77777777" w:rsidR="001C16CA" w:rsidRPr="00810677" w:rsidRDefault="001C16CA" w:rsidP="001C16CA">
      <w:pPr>
        <w:numPr>
          <w:ilvl w:val="0"/>
          <w:numId w:val="10"/>
        </w:numPr>
        <w:tabs>
          <w:tab w:val="left" w:pos="1296"/>
        </w:tabs>
        <w:spacing w:line="240" w:lineRule="auto"/>
        <w:ind w:left="567" w:hanging="567"/>
        <w:rPr>
          <w:szCs w:val="22"/>
        </w:rPr>
      </w:pPr>
      <w:r w:rsidRPr="00810677">
        <w:rPr>
          <w:szCs w:val="22"/>
        </w:rPr>
        <w:t xml:space="preserve">jeigu Jums yra </w:t>
      </w:r>
      <w:proofErr w:type="spellStart"/>
      <w:r w:rsidRPr="00810677">
        <w:rPr>
          <w:szCs w:val="22"/>
        </w:rPr>
        <w:t>feochromocitoma</w:t>
      </w:r>
      <w:proofErr w:type="spellEnd"/>
      <w:r w:rsidRPr="00810677">
        <w:rPr>
          <w:szCs w:val="22"/>
        </w:rPr>
        <w:t xml:space="preserve"> (antinksčių auglys);</w:t>
      </w:r>
    </w:p>
    <w:p w14:paraId="318114A4" w14:textId="77777777" w:rsidR="001C16CA" w:rsidRPr="00810677" w:rsidRDefault="001C16CA" w:rsidP="001C16CA">
      <w:pPr>
        <w:numPr>
          <w:ilvl w:val="0"/>
          <w:numId w:val="10"/>
        </w:numPr>
        <w:tabs>
          <w:tab w:val="left" w:pos="1296"/>
        </w:tabs>
        <w:spacing w:line="240" w:lineRule="auto"/>
        <w:ind w:left="567" w:hanging="567"/>
        <w:rPr>
          <w:szCs w:val="22"/>
        </w:rPr>
      </w:pPr>
      <w:r w:rsidRPr="00810677">
        <w:rPr>
          <w:szCs w:val="22"/>
        </w:rPr>
        <w:t>jeigu Jūs sergate glaukoma;</w:t>
      </w:r>
    </w:p>
    <w:p w14:paraId="4001B28B" w14:textId="77777777" w:rsidR="001C16CA" w:rsidRPr="00810677" w:rsidRDefault="001C16CA" w:rsidP="001C16CA">
      <w:pPr>
        <w:numPr>
          <w:ilvl w:val="0"/>
          <w:numId w:val="10"/>
        </w:numPr>
        <w:tabs>
          <w:tab w:val="left" w:pos="1296"/>
        </w:tabs>
        <w:spacing w:line="240" w:lineRule="auto"/>
        <w:ind w:left="567" w:hanging="567"/>
        <w:rPr>
          <w:szCs w:val="22"/>
        </w:rPr>
      </w:pPr>
      <w:r w:rsidRPr="00810677">
        <w:rPr>
          <w:szCs w:val="22"/>
        </w:rPr>
        <w:t xml:space="preserve">jeigu Jums yra </w:t>
      </w:r>
      <w:proofErr w:type="spellStart"/>
      <w:r>
        <w:rPr>
          <w:szCs w:val="22"/>
        </w:rPr>
        <w:t>hipertireozė</w:t>
      </w:r>
      <w:proofErr w:type="spellEnd"/>
      <w:r w:rsidRPr="00810677">
        <w:rPr>
          <w:szCs w:val="22"/>
        </w:rPr>
        <w:t xml:space="preserve"> (būklė, kai</w:t>
      </w:r>
      <w:r>
        <w:rPr>
          <w:szCs w:val="22"/>
        </w:rPr>
        <w:t xml:space="preserve"> </w:t>
      </w:r>
      <w:r w:rsidRPr="00810677">
        <w:rPr>
          <w:szCs w:val="22"/>
        </w:rPr>
        <w:t>suaktyvėja skydliaukės veikla);</w:t>
      </w:r>
    </w:p>
    <w:p w14:paraId="1C2B511B" w14:textId="77777777" w:rsidR="001C16CA" w:rsidRPr="00810677" w:rsidRDefault="001C16CA" w:rsidP="001C16CA">
      <w:pPr>
        <w:pStyle w:val="Sraopastraipa"/>
        <w:numPr>
          <w:ilvl w:val="0"/>
          <w:numId w:val="10"/>
        </w:numPr>
        <w:spacing w:line="240" w:lineRule="auto"/>
        <w:ind w:left="567" w:hanging="567"/>
        <w:rPr>
          <w:szCs w:val="22"/>
        </w:rPr>
      </w:pPr>
      <w:r w:rsidRPr="00810677">
        <w:rPr>
          <w:szCs w:val="22"/>
        </w:rPr>
        <w:t>jeigu Jūs nuolat vartojate alkoholį arba esate priklausomas (</w:t>
      </w:r>
      <w:r w:rsidRPr="00810677">
        <w:rPr>
          <w:szCs w:val="22"/>
        </w:rPr>
        <w:noBreakHyphen/>
        <w:t>a) nuo alkoholio;</w:t>
      </w:r>
    </w:p>
    <w:p w14:paraId="44D3496E" w14:textId="77777777" w:rsidR="001C16CA" w:rsidRPr="00810677" w:rsidRDefault="001C16CA" w:rsidP="001C16CA">
      <w:pPr>
        <w:numPr>
          <w:ilvl w:val="0"/>
          <w:numId w:val="10"/>
        </w:numPr>
        <w:tabs>
          <w:tab w:val="left" w:pos="1296"/>
        </w:tabs>
        <w:spacing w:line="240" w:lineRule="auto"/>
        <w:ind w:left="567" w:hanging="567"/>
        <w:rPr>
          <w:szCs w:val="22"/>
        </w:rPr>
      </w:pPr>
      <w:r w:rsidRPr="00810677">
        <w:rPr>
          <w:szCs w:val="22"/>
        </w:rPr>
        <w:t>jeigu Jūs sergate bronchų astma;</w:t>
      </w:r>
    </w:p>
    <w:p w14:paraId="78B4EBE1" w14:textId="77777777" w:rsidR="001C16CA" w:rsidRPr="00810677" w:rsidRDefault="001C16CA" w:rsidP="001C16CA">
      <w:pPr>
        <w:pStyle w:val="Sraopastraipa"/>
        <w:numPr>
          <w:ilvl w:val="0"/>
          <w:numId w:val="10"/>
        </w:numPr>
        <w:ind w:left="567" w:hanging="567"/>
        <w:rPr>
          <w:szCs w:val="22"/>
        </w:rPr>
      </w:pPr>
      <w:r w:rsidRPr="00810677">
        <w:rPr>
          <w:szCs w:val="22"/>
        </w:rPr>
        <w:t xml:space="preserve">jeigu Jums yra šlapimo susilaikymas (problema su šlapinimusi, įskaitant prostatos </w:t>
      </w:r>
      <w:proofErr w:type="spellStart"/>
      <w:r w:rsidRPr="00810677">
        <w:rPr>
          <w:szCs w:val="22"/>
        </w:rPr>
        <w:t>hiperplazijos</w:t>
      </w:r>
      <w:proofErr w:type="spellEnd"/>
      <w:r w:rsidRPr="00810677">
        <w:rPr>
          <w:szCs w:val="22"/>
        </w:rPr>
        <w:t xml:space="preserve"> atvejus);</w:t>
      </w:r>
    </w:p>
    <w:p w14:paraId="4FCA1EA8" w14:textId="77777777" w:rsidR="001C16CA" w:rsidRPr="00810677" w:rsidRDefault="001C16CA" w:rsidP="001C16CA">
      <w:pPr>
        <w:numPr>
          <w:ilvl w:val="0"/>
          <w:numId w:val="10"/>
        </w:numPr>
        <w:tabs>
          <w:tab w:val="left" w:pos="1296"/>
        </w:tabs>
        <w:spacing w:line="240" w:lineRule="auto"/>
        <w:rPr>
          <w:szCs w:val="22"/>
        </w:rPr>
      </w:pPr>
      <w:r w:rsidRPr="00810677">
        <w:rPr>
          <w:szCs w:val="22"/>
        </w:rPr>
        <w:t xml:space="preserve">jeigu Jūsų mityba yra nepilnavertė; </w:t>
      </w:r>
    </w:p>
    <w:p w14:paraId="1807000E" w14:textId="77777777" w:rsidR="001C16CA" w:rsidRPr="00810677" w:rsidRDefault="001C16CA" w:rsidP="001C16CA">
      <w:pPr>
        <w:numPr>
          <w:ilvl w:val="0"/>
          <w:numId w:val="10"/>
        </w:numPr>
        <w:tabs>
          <w:tab w:val="left" w:pos="1296"/>
        </w:tabs>
        <w:spacing w:line="240" w:lineRule="auto"/>
        <w:rPr>
          <w:szCs w:val="22"/>
        </w:rPr>
      </w:pPr>
      <w:r w:rsidRPr="00810677">
        <w:rPr>
          <w:szCs w:val="22"/>
        </w:rPr>
        <w:t>jeigu esate nėščia ar maitinate krūtimi;</w:t>
      </w:r>
    </w:p>
    <w:p w14:paraId="5F99D793" w14:textId="77777777" w:rsidR="001C16CA" w:rsidRPr="00810677" w:rsidRDefault="001C16CA" w:rsidP="001C16CA">
      <w:pPr>
        <w:pStyle w:val="Sraopastraipa"/>
        <w:numPr>
          <w:ilvl w:val="0"/>
          <w:numId w:val="10"/>
        </w:numPr>
        <w:spacing w:line="240" w:lineRule="auto"/>
        <w:jc w:val="both"/>
        <w:rPr>
          <w:szCs w:val="22"/>
        </w:rPr>
      </w:pPr>
      <w:r w:rsidRPr="00810677">
        <w:rPr>
          <w:szCs w:val="22"/>
        </w:rPr>
        <w:t xml:space="preserve">jeigu </w:t>
      </w:r>
      <w:r>
        <w:rPr>
          <w:szCs w:val="22"/>
        </w:rPr>
        <w:t xml:space="preserve">esate </w:t>
      </w:r>
      <w:r w:rsidRPr="00810677">
        <w:rPr>
          <w:szCs w:val="22"/>
        </w:rPr>
        <w:t>jaunesnis nei 12 metų vaikas ar paauglys.</w:t>
      </w:r>
    </w:p>
    <w:p w14:paraId="2BF00EFA" w14:textId="77777777" w:rsidR="001C16CA" w:rsidRPr="00810677" w:rsidRDefault="001C16CA" w:rsidP="001C16CA">
      <w:pPr>
        <w:tabs>
          <w:tab w:val="clear" w:pos="567"/>
          <w:tab w:val="left" w:pos="720"/>
        </w:tabs>
        <w:spacing w:line="240" w:lineRule="auto"/>
        <w:rPr>
          <w:noProof/>
          <w:szCs w:val="22"/>
        </w:rPr>
      </w:pPr>
    </w:p>
    <w:p w14:paraId="337B47DD" w14:textId="77777777" w:rsidR="001C16CA" w:rsidRPr="00810677" w:rsidRDefault="001C16CA" w:rsidP="001C16CA">
      <w:pPr>
        <w:numPr>
          <w:ilvl w:val="12"/>
          <w:numId w:val="0"/>
        </w:numPr>
        <w:tabs>
          <w:tab w:val="clear" w:pos="567"/>
          <w:tab w:val="left" w:pos="720"/>
        </w:tabs>
        <w:spacing w:line="240" w:lineRule="auto"/>
        <w:outlineLvl w:val="0"/>
        <w:rPr>
          <w:b/>
          <w:noProof/>
          <w:szCs w:val="22"/>
        </w:rPr>
      </w:pPr>
      <w:r w:rsidRPr="00045D39">
        <w:rPr>
          <w:b/>
          <w:noProof/>
          <w:szCs w:val="22"/>
        </w:rPr>
        <w:t xml:space="preserve">Įspėjimai ir atsargumo priemonės </w:t>
      </w:r>
    </w:p>
    <w:p w14:paraId="1B80C839" w14:textId="77777777" w:rsidR="001C16CA" w:rsidRPr="0036689D" w:rsidRDefault="001C16CA" w:rsidP="001C16CA">
      <w:r w:rsidRPr="00045D39">
        <w:t>Pasitarkite su gydytoju arba</w:t>
      </w:r>
      <w:r w:rsidRPr="0036689D">
        <w:t xml:space="preserve"> vaistininku, prieš pradėdami vartoti </w:t>
      </w:r>
      <w:proofErr w:type="spellStart"/>
      <w:r>
        <w:t>Grinite</w:t>
      </w:r>
      <w:proofErr w:type="spellEnd"/>
      <w:r w:rsidRPr="0036689D">
        <w:t>, ypač jeigu:</w:t>
      </w:r>
    </w:p>
    <w:p w14:paraId="368DEB81" w14:textId="77777777" w:rsidR="001C16CA" w:rsidRPr="00810677" w:rsidRDefault="001C16CA" w:rsidP="001C16CA">
      <w:pPr>
        <w:pStyle w:val="Sraopastraipa"/>
        <w:numPr>
          <w:ilvl w:val="0"/>
          <w:numId w:val="10"/>
        </w:numPr>
        <w:ind w:left="426" w:hanging="426"/>
        <w:rPr>
          <w:noProof/>
        </w:rPr>
      </w:pPr>
      <w:r w:rsidRPr="00152064">
        <w:rPr>
          <w:noProof/>
        </w:rPr>
        <w:t>kosulys tęsiasi ilgai arba atkosite daug gleivių</w:t>
      </w:r>
      <w:r w:rsidRPr="00810677">
        <w:rPr>
          <w:noProof/>
        </w:rPr>
        <w:t>;</w:t>
      </w:r>
    </w:p>
    <w:p w14:paraId="7D90818F" w14:textId="77777777" w:rsidR="001C16CA" w:rsidRPr="003C526E" w:rsidRDefault="001C16CA" w:rsidP="001C16CA">
      <w:pPr>
        <w:pStyle w:val="Sraopastraipa"/>
        <w:numPr>
          <w:ilvl w:val="0"/>
          <w:numId w:val="10"/>
        </w:numPr>
        <w:ind w:left="426" w:hanging="426"/>
        <w:rPr>
          <w:b/>
          <w:noProof/>
        </w:rPr>
      </w:pPr>
      <w:r w:rsidRPr="00045D39">
        <w:rPr>
          <w:noProof/>
        </w:rPr>
        <w:t>J</w:t>
      </w:r>
      <w:r w:rsidRPr="0036689D">
        <w:rPr>
          <w:noProof/>
        </w:rPr>
        <w:t>ūsų mityba yra nepilnavertė;</w:t>
      </w:r>
    </w:p>
    <w:p w14:paraId="2BC75904" w14:textId="77777777" w:rsidR="001C16CA" w:rsidRPr="003C526E" w:rsidRDefault="001C16CA" w:rsidP="001C16CA">
      <w:pPr>
        <w:pStyle w:val="Sraopastraipa"/>
        <w:numPr>
          <w:ilvl w:val="0"/>
          <w:numId w:val="10"/>
        </w:numPr>
        <w:ind w:left="426" w:hanging="426"/>
        <w:rPr>
          <w:b/>
          <w:noProof/>
        </w:rPr>
      </w:pPr>
      <w:r w:rsidRPr="0036689D">
        <w:rPr>
          <w:noProof/>
        </w:rPr>
        <w:t>Jūsų inkstų ar kepenų veikla</w:t>
      </w:r>
      <w:r w:rsidRPr="0036689D" w:rsidDel="000F7C19">
        <w:rPr>
          <w:noProof/>
        </w:rPr>
        <w:t xml:space="preserve"> </w:t>
      </w:r>
      <w:r w:rsidRPr="0036689D">
        <w:rPr>
          <w:noProof/>
        </w:rPr>
        <w:t>yra sutrikusi;</w:t>
      </w:r>
    </w:p>
    <w:p w14:paraId="19AEB0EB" w14:textId="77777777" w:rsidR="001C16CA" w:rsidRPr="003C526E" w:rsidRDefault="001C16CA" w:rsidP="001C16CA">
      <w:pPr>
        <w:pStyle w:val="Sraopastraipa"/>
        <w:numPr>
          <w:ilvl w:val="0"/>
          <w:numId w:val="10"/>
        </w:numPr>
        <w:ind w:left="426" w:hanging="426"/>
        <w:rPr>
          <w:b/>
          <w:noProof/>
        </w:rPr>
      </w:pPr>
      <w:r w:rsidRPr="004A245E">
        <w:rPr>
          <w:noProof/>
        </w:rPr>
        <w:t xml:space="preserve">sergate išemine širdies liga, Jūsų širdies ritmas yra sutrikęs arba </w:t>
      </w:r>
      <w:r w:rsidRPr="004D0D15">
        <w:rPr>
          <w:noProof/>
        </w:rPr>
        <w:t>kraujospūdis yra padidėjęs;</w:t>
      </w:r>
    </w:p>
    <w:p w14:paraId="5DC5DF44" w14:textId="77777777" w:rsidR="001C16CA" w:rsidRPr="003C526E" w:rsidRDefault="001C16CA" w:rsidP="001C16CA">
      <w:pPr>
        <w:pStyle w:val="Sraopastraipa"/>
        <w:numPr>
          <w:ilvl w:val="0"/>
          <w:numId w:val="10"/>
        </w:numPr>
        <w:ind w:left="426" w:hanging="426"/>
        <w:rPr>
          <w:b/>
          <w:noProof/>
        </w:rPr>
      </w:pPr>
      <w:r w:rsidRPr="00152064">
        <w:rPr>
          <w:noProof/>
        </w:rPr>
        <w:t>sergate emfizema (plaučių liga, sukelianti dusulį);</w:t>
      </w:r>
    </w:p>
    <w:p w14:paraId="0B1320E1" w14:textId="77777777" w:rsidR="001C16CA" w:rsidRPr="003C526E" w:rsidRDefault="001C16CA" w:rsidP="001C16CA">
      <w:pPr>
        <w:pStyle w:val="Sraopastraipa"/>
        <w:numPr>
          <w:ilvl w:val="0"/>
          <w:numId w:val="10"/>
        </w:numPr>
        <w:ind w:left="426" w:hanging="426"/>
        <w:rPr>
          <w:b/>
          <w:noProof/>
        </w:rPr>
      </w:pPr>
      <w:r w:rsidRPr="00152064">
        <w:rPr>
          <w:noProof/>
        </w:rPr>
        <w:t>sergate lėtiniu bronchitu (ilgą laiką kosite);</w:t>
      </w:r>
    </w:p>
    <w:p w14:paraId="77E0FDCC" w14:textId="77777777" w:rsidR="001C16CA" w:rsidRPr="003C526E" w:rsidRDefault="001C16CA" w:rsidP="001C16CA">
      <w:pPr>
        <w:pStyle w:val="Sraopastraipa"/>
        <w:numPr>
          <w:ilvl w:val="0"/>
          <w:numId w:val="10"/>
        </w:numPr>
        <w:ind w:left="426" w:hanging="426"/>
        <w:rPr>
          <w:b/>
          <w:noProof/>
        </w:rPr>
      </w:pPr>
      <w:r w:rsidRPr="00152064">
        <w:rPr>
          <w:noProof/>
        </w:rPr>
        <w:t>akispūdis yra padidėjęs;</w:t>
      </w:r>
    </w:p>
    <w:p w14:paraId="0D7585CE" w14:textId="77777777" w:rsidR="001C16CA" w:rsidRPr="003C526E" w:rsidRDefault="001C16CA" w:rsidP="001C16CA">
      <w:pPr>
        <w:pStyle w:val="Sraopastraipa"/>
        <w:numPr>
          <w:ilvl w:val="0"/>
          <w:numId w:val="10"/>
        </w:numPr>
        <w:ind w:left="426" w:hanging="426"/>
        <w:rPr>
          <w:b/>
          <w:noProof/>
        </w:rPr>
      </w:pPr>
      <w:r w:rsidRPr="00152064">
        <w:rPr>
          <w:noProof/>
        </w:rPr>
        <w:t>sergate epilepsija (Jums pasireiškia priepuoliai);</w:t>
      </w:r>
    </w:p>
    <w:p w14:paraId="709AEBB3" w14:textId="77777777" w:rsidR="001C16CA" w:rsidRPr="003C526E" w:rsidRDefault="001C16CA" w:rsidP="001C16CA">
      <w:pPr>
        <w:pStyle w:val="Sraopastraipa"/>
        <w:numPr>
          <w:ilvl w:val="0"/>
          <w:numId w:val="10"/>
        </w:numPr>
        <w:ind w:left="426" w:hanging="426"/>
        <w:rPr>
          <w:b/>
          <w:noProof/>
        </w:rPr>
      </w:pPr>
      <w:r w:rsidRPr="00152064">
        <w:rPr>
          <w:noProof/>
        </w:rPr>
        <w:t>esate vyras ir Jūsų prostata yra padidėjusi;</w:t>
      </w:r>
    </w:p>
    <w:p w14:paraId="02513741" w14:textId="77777777" w:rsidR="001C16CA" w:rsidRPr="00F96076" w:rsidRDefault="001C16CA" w:rsidP="001C16CA">
      <w:pPr>
        <w:pStyle w:val="Sraopastraipa"/>
        <w:numPr>
          <w:ilvl w:val="0"/>
          <w:numId w:val="10"/>
        </w:numPr>
        <w:ind w:left="426" w:hanging="426"/>
        <w:rPr>
          <w:b/>
          <w:noProof/>
        </w:rPr>
      </w:pPr>
      <w:r w:rsidRPr="00152064">
        <w:rPr>
          <w:noProof/>
        </w:rPr>
        <w:t>kada nors esate piktnaudžiavę vaistais ar psichoaktyviomis medžiagomis;</w:t>
      </w:r>
    </w:p>
    <w:p w14:paraId="00C16A98" w14:textId="77777777" w:rsidR="001C16CA" w:rsidRPr="00F12529" w:rsidRDefault="001C16CA" w:rsidP="001C16CA">
      <w:pPr>
        <w:pStyle w:val="Sraopastraipa"/>
        <w:numPr>
          <w:ilvl w:val="0"/>
          <w:numId w:val="10"/>
        </w:numPr>
        <w:ind w:left="426" w:hanging="426"/>
        <w:rPr>
          <w:b/>
          <w:noProof/>
        </w:rPr>
      </w:pPr>
      <w:r w:rsidRPr="00152064">
        <w:rPr>
          <w:noProof/>
        </w:rPr>
        <w:t xml:space="preserve">vartojate vaistų, mažinančių kraujo krešėjimą (žr. skyrelį „Kiti  vaistai ir </w:t>
      </w:r>
      <w:r>
        <w:rPr>
          <w:noProof/>
        </w:rPr>
        <w:t>Grinite</w:t>
      </w:r>
      <w:r w:rsidRPr="00152064">
        <w:rPr>
          <w:noProof/>
        </w:rPr>
        <w:t>“)</w:t>
      </w:r>
      <w:r>
        <w:rPr>
          <w:noProof/>
        </w:rPr>
        <w:t>;</w:t>
      </w:r>
    </w:p>
    <w:p w14:paraId="1723029E" w14:textId="77777777" w:rsidR="001C16CA" w:rsidRPr="007B0758" w:rsidRDefault="001C16CA" w:rsidP="001C16CA">
      <w:pPr>
        <w:numPr>
          <w:ilvl w:val="0"/>
          <w:numId w:val="10"/>
        </w:numPr>
        <w:tabs>
          <w:tab w:val="clear" w:pos="567"/>
        </w:tabs>
        <w:autoSpaceDE w:val="0"/>
        <w:autoSpaceDN w:val="0"/>
        <w:adjustRightInd w:val="0"/>
        <w:spacing w:line="240" w:lineRule="auto"/>
        <w:ind w:left="426" w:hanging="426"/>
        <w:rPr>
          <w:rFonts w:eastAsia="SimSun"/>
          <w:color w:val="000000"/>
          <w:szCs w:val="22"/>
          <w:lang w:bidi="ar-SA"/>
        </w:rPr>
      </w:pPr>
      <w:r w:rsidRPr="003C7382">
        <w:rPr>
          <w:noProof/>
        </w:rPr>
        <w:t xml:space="preserve">vartojate vaistų, pavyzdžiui, tam tikrų vaistų nuo depresijos ar psichozių, </w:t>
      </w:r>
      <w:r>
        <w:rPr>
          <w:noProof/>
        </w:rPr>
        <w:t>Grinite</w:t>
      </w:r>
      <w:r w:rsidRPr="003C7382">
        <w:rPr>
          <w:noProof/>
        </w:rPr>
        <w:t xml:space="preserve"> gali sąveikauti su šiais vaistais ir gali pasireikšti psichinės būklės pakitimai (pvz., susijaudinimas, haliucinacijos, koma) ir kitoks poveikis, pavyzdžiui, kūno temperatūros pakilimas virš 38 °C, širdies susitraukimų dažnio padidėjimas, nestabilus kraujospūdis ir refleksų sustiprėjimas, raumenų susitingimas, koordinacijos sutrikimai ir (arba) virškinimo trakto simptomai (pvz., pykinimas, vėmimas, viduriavimas)</w:t>
      </w:r>
      <w:r>
        <w:rPr>
          <w:noProof/>
        </w:rPr>
        <w:t>;</w:t>
      </w:r>
    </w:p>
    <w:p w14:paraId="3528371E" w14:textId="77777777" w:rsidR="001C16CA" w:rsidRPr="007B0758" w:rsidRDefault="001C16CA" w:rsidP="001C16CA">
      <w:pPr>
        <w:numPr>
          <w:ilvl w:val="0"/>
          <w:numId w:val="10"/>
        </w:numPr>
        <w:tabs>
          <w:tab w:val="clear" w:pos="567"/>
        </w:tabs>
        <w:autoSpaceDE w:val="0"/>
        <w:autoSpaceDN w:val="0"/>
        <w:adjustRightInd w:val="0"/>
        <w:spacing w:line="240" w:lineRule="auto"/>
        <w:ind w:left="426" w:hanging="426"/>
        <w:rPr>
          <w:noProof/>
        </w:rPr>
      </w:pPr>
      <w:r>
        <w:rPr>
          <w:noProof/>
        </w:rPr>
        <w:t>vartojant Grinite gali sumažėti Jūsų regos nervo aprūpinimas krauju. Jeigu staiga netektumėte regos, nustokite vartoti Grinite ir susisiekite su gydytoju arba skubiai kreipkitės medicinos pagalbos. Žr. 4 skyrių.</w:t>
      </w:r>
      <w:r w:rsidRPr="003C7382">
        <w:rPr>
          <w:noProof/>
        </w:rPr>
        <w:t xml:space="preserve"> </w:t>
      </w:r>
    </w:p>
    <w:p w14:paraId="62D74ACD" w14:textId="77777777" w:rsidR="001C16CA" w:rsidRDefault="001C16CA" w:rsidP="001C16CA">
      <w:pPr>
        <w:rPr>
          <w:b/>
          <w:noProof/>
        </w:rPr>
      </w:pPr>
    </w:p>
    <w:p w14:paraId="785D82C5" w14:textId="77777777" w:rsidR="001C16CA" w:rsidRDefault="001C16CA" w:rsidP="001C16CA">
      <w:pPr>
        <w:rPr>
          <w:szCs w:val="22"/>
        </w:rPr>
      </w:pPr>
      <w:r w:rsidRPr="00AD3E17">
        <w:rPr>
          <w:rFonts w:eastAsia="Batang"/>
          <w:bCs/>
        </w:rPr>
        <w:t>Gydymo</w:t>
      </w:r>
      <w:r>
        <w:rPr>
          <w:rFonts w:eastAsia="Batang"/>
          <w:bCs/>
        </w:rPr>
        <w:t xml:space="preserve"> </w:t>
      </w:r>
      <w:proofErr w:type="spellStart"/>
      <w:r>
        <w:rPr>
          <w:rFonts w:eastAsia="Batang"/>
          <w:bCs/>
        </w:rPr>
        <w:t>Grinite</w:t>
      </w:r>
      <w:proofErr w:type="spellEnd"/>
      <w:r w:rsidRPr="00AD3E17">
        <w:rPr>
          <w:rFonts w:eastAsia="Batang"/>
          <w:bCs/>
        </w:rPr>
        <w:t xml:space="preserve"> laikotarpiu nedelsdami pasakykite gydytojui, jeigu</w:t>
      </w:r>
      <w:r>
        <w:rPr>
          <w:rFonts w:eastAsia="Batang"/>
          <w:bCs/>
        </w:rPr>
        <w:t xml:space="preserve"> </w:t>
      </w:r>
      <w:r w:rsidRPr="00A02E4D">
        <w:rPr>
          <w:rFonts w:eastAsia="Batang"/>
          <w:bCs/>
        </w:rPr>
        <w:t xml:space="preserve">sergate sunkiomis ligomis, įskaitant sunkius inkstų funkcijos sutrikimus arba sepsį (kai į kraują patekus bakterijų ir jų toksinų pažeidžiami organai), netinkamą mitybą, lėtinį alkoholizmą arba jei vartojate ir </w:t>
      </w:r>
      <w:proofErr w:type="spellStart"/>
      <w:r w:rsidRPr="00A02E4D">
        <w:rPr>
          <w:rFonts w:eastAsia="Batang"/>
          <w:bCs/>
        </w:rPr>
        <w:t>flukloksaciliną</w:t>
      </w:r>
      <w:proofErr w:type="spellEnd"/>
      <w:r w:rsidRPr="00A02E4D">
        <w:rPr>
          <w:rFonts w:eastAsia="Batang"/>
          <w:bCs/>
        </w:rPr>
        <w:t xml:space="preserve"> (antibiotiką). Gauta pranešimų apie sunkų sveikatos sutrikimą, vadinamą </w:t>
      </w:r>
      <w:proofErr w:type="spellStart"/>
      <w:r w:rsidRPr="00A02E4D">
        <w:rPr>
          <w:rFonts w:eastAsia="Batang"/>
          <w:bCs/>
        </w:rPr>
        <w:t>metaboline</w:t>
      </w:r>
      <w:proofErr w:type="spellEnd"/>
      <w:r w:rsidRPr="00A02E4D">
        <w:rPr>
          <w:rFonts w:eastAsia="Batang"/>
          <w:bCs/>
        </w:rPr>
        <w:t xml:space="preserve"> </w:t>
      </w:r>
      <w:proofErr w:type="spellStart"/>
      <w:r w:rsidRPr="00A02E4D">
        <w:rPr>
          <w:rFonts w:eastAsia="Batang"/>
          <w:bCs/>
        </w:rPr>
        <w:t>acidoze</w:t>
      </w:r>
      <w:proofErr w:type="spellEnd"/>
      <w:r w:rsidRPr="00A02E4D">
        <w:rPr>
          <w:rFonts w:eastAsia="Batang"/>
          <w:bCs/>
        </w:rPr>
        <w:t xml:space="preserve"> (nenormalių kraujo ir skysčių tyrimų rodiklių), pasireiškusį pacientams, vartojantiems </w:t>
      </w:r>
      <w:proofErr w:type="spellStart"/>
      <w:r w:rsidRPr="00A02E4D">
        <w:rPr>
          <w:rFonts w:eastAsia="Batang"/>
          <w:bCs/>
        </w:rPr>
        <w:t>paracetamolį</w:t>
      </w:r>
      <w:proofErr w:type="spellEnd"/>
      <w:r w:rsidRPr="00A02E4D">
        <w:rPr>
          <w:rFonts w:eastAsia="Batang"/>
          <w:bCs/>
        </w:rPr>
        <w:t xml:space="preserve"> įprastinėmis dozėmis ilgą laiką arba kai </w:t>
      </w:r>
      <w:proofErr w:type="spellStart"/>
      <w:r w:rsidRPr="00A02E4D">
        <w:rPr>
          <w:rFonts w:eastAsia="Batang"/>
          <w:bCs/>
        </w:rPr>
        <w:t>paracetamolis</w:t>
      </w:r>
      <w:proofErr w:type="spellEnd"/>
      <w:r w:rsidRPr="00A02E4D">
        <w:rPr>
          <w:rFonts w:eastAsia="Batang"/>
          <w:bCs/>
        </w:rPr>
        <w:t xml:space="preserve"> vartojamas kartu su </w:t>
      </w:r>
      <w:proofErr w:type="spellStart"/>
      <w:r w:rsidRPr="00A02E4D">
        <w:rPr>
          <w:rFonts w:eastAsia="Batang"/>
          <w:bCs/>
        </w:rPr>
        <w:t>flukloksacilinu</w:t>
      </w:r>
      <w:proofErr w:type="spellEnd"/>
      <w:r w:rsidRPr="00A02E4D">
        <w:rPr>
          <w:rFonts w:eastAsia="Batang"/>
          <w:bCs/>
        </w:rPr>
        <w:t xml:space="preserve">. </w:t>
      </w:r>
      <w:proofErr w:type="spellStart"/>
      <w:r w:rsidRPr="00A02E4D">
        <w:rPr>
          <w:rFonts w:eastAsia="Batang"/>
          <w:bCs/>
        </w:rPr>
        <w:t>Metabolinės</w:t>
      </w:r>
      <w:proofErr w:type="spellEnd"/>
      <w:r w:rsidRPr="00A02E4D">
        <w:rPr>
          <w:rFonts w:eastAsia="Batang"/>
          <w:bCs/>
        </w:rPr>
        <w:t xml:space="preserve"> </w:t>
      </w:r>
      <w:proofErr w:type="spellStart"/>
      <w:r w:rsidRPr="00A02E4D">
        <w:rPr>
          <w:rFonts w:eastAsia="Batang"/>
          <w:bCs/>
        </w:rPr>
        <w:t>acidozės</w:t>
      </w:r>
      <w:proofErr w:type="spellEnd"/>
      <w:r w:rsidRPr="00A02E4D">
        <w:rPr>
          <w:rFonts w:eastAsia="Batang"/>
          <w:bCs/>
        </w:rPr>
        <w:t xml:space="preserve"> simptomai gali būti šie: labai pasunkėjęs kvėpavimas – pagreitėjęs kvėpavimas, mieguistumas, pykinimas ir vėmimas</w:t>
      </w:r>
    </w:p>
    <w:p w14:paraId="366EB9C6" w14:textId="77777777" w:rsidR="001C16CA" w:rsidRDefault="001C16CA" w:rsidP="001C16CA">
      <w:pPr>
        <w:rPr>
          <w:szCs w:val="22"/>
        </w:rPr>
      </w:pPr>
    </w:p>
    <w:p w14:paraId="50D9C4A9" w14:textId="77777777" w:rsidR="001C16CA" w:rsidRDefault="001C16CA" w:rsidP="001C16CA">
      <w:pPr>
        <w:rPr>
          <w:szCs w:val="22"/>
        </w:rPr>
      </w:pPr>
      <w:r w:rsidRPr="00230708">
        <w:rPr>
          <w:szCs w:val="22"/>
        </w:rPr>
        <w:t xml:space="preserve">Jeigu Jums pasireiškia karščiavimas ir išplitusi raudonė su </w:t>
      </w:r>
      <w:proofErr w:type="spellStart"/>
      <w:r w:rsidRPr="00230708">
        <w:rPr>
          <w:szCs w:val="22"/>
        </w:rPr>
        <w:t>pustulėmis</w:t>
      </w:r>
      <w:proofErr w:type="spellEnd"/>
      <w:r w:rsidRPr="00230708">
        <w:rPr>
          <w:szCs w:val="22"/>
        </w:rPr>
        <w:t xml:space="preserve"> (smulkiais </w:t>
      </w:r>
      <w:proofErr w:type="spellStart"/>
      <w:r w:rsidRPr="00230708">
        <w:rPr>
          <w:szCs w:val="22"/>
        </w:rPr>
        <w:t>pūlinėliais</w:t>
      </w:r>
      <w:proofErr w:type="spellEnd"/>
      <w:r w:rsidRPr="00230708">
        <w:rPr>
          <w:szCs w:val="22"/>
        </w:rPr>
        <w:t xml:space="preserve">), nutraukite </w:t>
      </w:r>
      <w:proofErr w:type="spellStart"/>
      <w:r>
        <w:rPr>
          <w:szCs w:val="22"/>
        </w:rPr>
        <w:t>Grinite</w:t>
      </w:r>
      <w:proofErr w:type="spellEnd"/>
      <w:r w:rsidRPr="00230708">
        <w:rPr>
          <w:szCs w:val="22"/>
        </w:rPr>
        <w:t xml:space="preserve"> vartojimą ir nedelsdami kreipkitės į savo gydytoją ar kitus medikus. Žr. 4 skyrių</w:t>
      </w:r>
    </w:p>
    <w:p w14:paraId="4D5A582B" w14:textId="77777777" w:rsidR="001C16CA" w:rsidRPr="00F77138" w:rsidRDefault="001C16CA" w:rsidP="001C16CA">
      <w:r w:rsidRPr="00B50E0D">
        <w:rPr>
          <w:szCs w:val="22"/>
        </w:rPr>
        <w:t xml:space="preserve">Vartojant </w:t>
      </w:r>
      <w:proofErr w:type="spellStart"/>
      <w:r>
        <w:rPr>
          <w:szCs w:val="22"/>
        </w:rPr>
        <w:t>Grinite</w:t>
      </w:r>
      <w:proofErr w:type="spellEnd"/>
      <w:r w:rsidRPr="00B50E0D">
        <w:rPr>
          <w:szCs w:val="22"/>
        </w:rPr>
        <w:t xml:space="preserve">, dėl gaubtinės žarnos uždegimo (išeminio kolito) gali pasireikšti ūmus pilvo skausmas arba kraujavimas iš tiesiosios žarnos. Jei Jums pasireiškia šie virškinimo trakto simptomai, </w:t>
      </w:r>
      <w:r w:rsidRPr="00B50E0D">
        <w:rPr>
          <w:szCs w:val="22"/>
        </w:rPr>
        <w:lastRenderedPageBreak/>
        <w:t xml:space="preserve">nevartokite </w:t>
      </w:r>
      <w:proofErr w:type="spellStart"/>
      <w:r>
        <w:rPr>
          <w:szCs w:val="22"/>
        </w:rPr>
        <w:t>Grinite</w:t>
      </w:r>
      <w:proofErr w:type="spellEnd"/>
      <w:r w:rsidRPr="00B50E0D">
        <w:rPr>
          <w:szCs w:val="22"/>
        </w:rPr>
        <w:t xml:space="preserve"> ir nedelsiant susisiekite su savo gydytoju arba kreipkitės medicininės pagalbos. Žr. 4 skyrių.</w:t>
      </w:r>
    </w:p>
    <w:p w14:paraId="1DF53C1F" w14:textId="77777777" w:rsidR="001C16CA" w:rsidRDefault="001C16CA" w:rsidP="001C16CA">
      <w:pPr>
        <w:rPr>
          <w:szCs w:val="22"/>
        </w:rPr>
      </w:pPr>
    </w:p>
    <w:p w14:paraId="64102436" w14:textId="77777777" w:rsidR="001C16CA" w:rsidRDefault="001C16CA" w:rsidP="001C16CA">
      <w:pPr>
        <w:rPr>
          <w:bCs/>
          <w:noProof/>
        </w:rPr>
      </w:pPr>
      <w:r w:rsidRPr="000026A2">
        <w:rPr>
          <w:bCs/>
          <w:noProof/>
        </w:rPr>
        <w:t xml:space="preserve">Vartojant vaistų, kurių sudėtyje yra pseudoefedrino, buvo nustatyta užpakalinės grįžtamosios encefalopatijos sindromo (UGES) ir grįžtamosios smegenų vazokonstrikcijos sindromo (GSVS) pasireiškimo atvejų. UGES ir GSVS yra retos būklės, kurių metu gali sutrikti kraujo pritekėjimas į galvos smegenis. Nedelsdami nutraukite </w:t>
      </w:r>
      <w:r>
        <w:rPr>
          <w:bCs/>
          <w:noProof/>
          <w:szCs w:val="22"/>
        </w:rPr>
        <w:t>Grinite</w:t>
      </w:r>
      <w:r w:rsidRPr="000026A2">
        <w:rPr>
          <w:bCs/>
          <w:noProof/>
        </w:rPr>
        <w:t xml:space="preserve"> vartojimą ir kreipkitės skubios medicinos pagalbos, jeigu Jums pasireikštų UGES arba GSVS rodančių simptomų (šie simptomai nurodyti 4 skyriuje „Galimas šalutinis poveikis“).</w:t>
      </w:r>
    </w:p>
    <w:p w14:paraId="5A4A193C" w14:textId="77777777" w:rsidR="001C16CA" w:rsidRPr="000026A2" w:rsidRDefault="001C16CA" w:rsidP="001C16CA">
      <w:pPr>
        <w:rPr>
          <w:bCs/>
          <w:noProof/>
        </w:rPr>
      </w:pPr>
    </w:p>
    <w:p w14:paraId="67B70908" w14:textId="77777777" w:rsidR="001C16CA" w:rsidRPr="00152064" w:rsidRDefault="001C16CA" w:rsidP="001C16CA">
      <w:pPr>
        <w:spacing w:line="240" w:lineRule="auto"/>
        <w:rPr>
          <w:szCs w:val="22"/>
        </w:rPr>
      </w:pPr>
      <w:r w:rsidRPr="00152064">
        <w:rPr>
          <w:szCs w:val="22"/>
        </w:rPr>
        <w:t xml:space="preserve">Kai kurių žmonių kepenų fermento CYP2D6, kuris skaido tam tikrus vaistus, aktyvumas gali būti sumažėjęs. Jeigu gydytojas Jums kada nors sakė, kad šio fermento aktyvumas yra sumažėjęs, pasitarkite su gydytoju prieš vartodami </w:t>
      </w:r>
      <w:proofErr w:type="spellStart"/>
      <w:r>
        <w:rPr>
          <w:szCs w:val="22"/>
        </w:rPr>
        <w:t>Grinite</w:t>
      </w:r>
      <w:proofErr w:type="spellEnd"/>
      <w:r w:rsidRPr="00152064">
        <w:rPr>
          <w:szCs w:val="22"/>
        </w:rPr>
        <w:t xml:space="preserve">, nes </w:t>
      </w:r>
      <w:proofErr w:type="spellStart"/>
      <w:r w:rsidRPr="00152064">
        <w:rPr>
          <w:szCs w:val="22"/>
        </w:rPr>
        <w:t>dekstrometorfano</w:t>
      </w:r>
      <w:proofErr w:type="spellEnd"/>
      <w:r w:rsidRPr="00152064">
        <w:rPr>
          <w:szCs w:val="22"/>
        </w:rPr>
        <w:t xml:space="preserve"> (vienos iš </w:t>
      </w:r>
      <w:proofErr w:type="spellStart"/>
      <w:r>
        <w:rPr>
          <w:szCs w:val="22"/>
        </w:rPr>
        <w:t>Grinite</w:t>
      </w:r>
      <w:proofErr w:type="spellEnd"/>
      <w:r w:rsidRPr="00152064">
        <w:rPr>
          <w:szCs w:val="22"/>
        </w:rPr>
        <w:t xml:space="preserve"> veikliųjų medžiagų) poveikis gali būti per stiprus ir Jums gali pasireikšti šie simptomai:</w:t>
      </w:r>
    </w:p>
    <w:p w14:paraId="73E269DF" w14:textId="77777777" w:rsidR="001C16CA" w:rsidRPr="00152064" w:rsidRDefault="001C16CA" w:rsidP="001C16CA">
      <w:pPr>
        <w:pStyle w:val="Sraopastraipa"/>
        <w:numPr>
          <w:ilvl w:val="0"/>
          <w:numId w:val="5"/>
        </w:numPr>
        <w:spacing w:line="240" w:lineRule="auto"/>
        <w:ind w:left="567" w:hanging="567"/>
        <w:rPr>
          <w:szCs w:val="22"/>
        </w:rPr>
      </w:pPr>
      <w:r w:rsidRPr="00152064">
        <w:rPr>
          <w:szCs w:val="22"/>
        </w:rPr>
        <w:t>sujaudinimas;</w:t>
      </w:r>
    </w:p>
    <w:p w14:paraId="5004746A" w14:textId="77777777" w:rsidR="001C16CA" w:rsidRPr="00152064" w:rsidRDefault="001C16CA" w:rsidP="001C16CA">
      <w:pPr>
        <w:pStyle w:val="Sraopastraipa"/>
        <w:numPr>
          <w:ilvl w:val="0"/>
          <w:numId w:val="5"/>
        </w:numPr>
        <w:spacing w:line="240" w:lineRule="auto"/>
        <w:ind w:left="567" w:hanging="567"/>
        <w:rPr>
          <w:szCs w:val="22"/>
        </w:rPr>
      </w:pPr>
      <w:r w:rsidRPr="00152064">
        <w:rPr>
          <w:szCs w:val="22"/>
        </w:rPr>
        <w:t>orientacij</w:t>
      </w:r>
      <w:r>
        <w:rPr>
          <w:szCs w:val="22"/>
        </w:rPr>
        <w:t>os sutrikimas</w:t>
      </w:r>
      <w:r w:rsidRPr="00152064">
        <w:rPr>
          <w:szCs w:val="22"/>
        </w:rPr>
        <w:t>;</w:t>
      </w:r>
    </w:p>
    <w:p w14:paraId="55F2EFA2" w14:textId="77777777" w:rsidR="001C16CA" w:rsidRPr="00152064" w:rsidRDefault="001C16CA" w:rsidP="001C16CA">
      <w:pPr>
        <w:pStyle w:val="Sraopastraipa"/>
        <w:numPr>
          <w:ilvl w:val="0"/>
          <w:numId w:val="5"/>
        </w:numPr>
        <w:spacing w:line="240" w:lineRule="auto"/>
        <w:ind w:left="567" w:hanging="567"/>
        <w:rPr>
          <w:szCs w:val="22"/>
        </w:rPr>
      </w:pPr>
      <w:r w:rsidRPr="00152064">
        <w:rPr>
          <w:szCs w:val="22"/>
        </w:rPr>
        <w:t>drebulys;</w:t>
      </w:r>
    </w:p>
    <w:p w14:paraId="63DFED9F" w14:textId="77777777" w:rsidR="001C16CA" w:rsidRPr="00152064" w:rsidRDefault="001C16CA" w:rsidP="001C16CA">
      <w:pPr>
        <w:pStyle w:val="Sraopastraipa"/>
        <w:numPr>
          <w:ilvl w:val="0"/>
          <w:numId w:val="5"/>
        </w:numPr>
        <w:spacing w:line="240" w:lineRule="auto"/>
        <w:ind w:left="567" w:hanging="567"/>
        <w:rPr>
          <w:szCs w:val="22"/>
        </w:rPr>
      </w:pPr>
      <w:r w:rsidRPr="00152064">
        <w:rPr>
          <w:szCs w:val="22"/>
        </w:rPr>
        <w:t>mieguistumas;</w:t>
      </w:r>
    </w:p>
    <w:p w14:paraId="20ABC973" w14:textId="77777777" w:rsidR="001C16CA" w:rsidRPr="00152064" w:rsidRDefault="001C16CA" w:rsidP="001C16CA">
      <w:pPr>
        <w:pStyle w:val="Sraopastraipa"/>
        <w:numPr>
          <w:ilvl w:val="0"/>
          <w:numId w:val="5"/>
        </w:numPr>
        <w:spacing w:line="240" w:lineRule="auto"/>
        <w:ind w:left="567" w:hanging="567"/>
        <w:rPr>
          <w:szCs w:val="22"/>
        </w:rPr>
      </w:pPr>
      <w:r w:rsidRPr="00152064">
        <w:rPr>
          <w:szCs w:val="22"/>
        </w:rPr>
        <w:t>viduriavimas;</w:t>
      </w:r>
    </w:p>
    <w:p w14:paraId="795C0EB3" w14:textId="77777777" w:rsidR="001C16CA" w:rsidRPr="00152064" w:rsidRDefault="001C16CA" w:rsidP="001C16CA">
      <w:pPr>
        <w:pStyle w:val="Sraopastraipa"/>
        <w:numPr>
          <w:ilvl w:val="0"/>
          <w:numId w:val="5"/>
        </w:numPr>
        <w:spacing w:line="240" w:lineRule="auto"/>
        <w:ind w:left="567" w:hanging="567"/>
        <w:rPr>
          <w:szCs w:val="22"/>
        </w:rPr>
      </w:pPr>
      <w:r w:rsidRPr="00152064">
        <w:rPr>
          <w:szCs w:val="22"/>
        </w:rPr>
        <w:t>kvėpavim</w:t>
      </w:r>
      <w:r>
        <w:rPr>
          <w:szCs w:val="22"/>
        </w:rPr>
        <w:t>o pasunkėjimas</w:t>
      </w:r>
      <w:r w:rsidRPr="00152064">
        <w:rPr>
          <w:szCs w:val="22"/>
        </w:rPr>
        <w:t>.</w:t>
      </w:r>
    </w:p>
    <w:p w14:paraId="5BACE5A2" w14:textId="77777777" w:rsidR="001C16CA" w:rsidRPr="00152064" w:rsidRDefault="001C16CA" w:rsidP="001C16CA">
      <w:pPr>
        <w:spacing w:line="240" w:lineRule="auto"/>
        <w:rPr>
          <w:szCs w:val="22"/>
        </w:rPr>
      </w:pPr>
    </w:p>
    <w:p w14:paraId="12F25464" w14:textId="77777777" w:rsidR="001C16CA" w:rsidRPr="00152064" w:rsidRDefault="001C16CA" w:rsidP="001C16CA">
      <w:pPr>
        <w:spacing w:line="240" w:lineRule="auto"/>
        <w:rPr>
          <w:szCs w:val="22"/>
        </w:rPr>
      </w:pPr>
      <w:r w:rsidRPr="00152064">
        <w:rPr>
          <w:szCs w:val="22"/>
        </w:rPr>
        <w:t xml:space="preserve">Be to, gali pasireikšti gyvybei pavojinga būklė, vadinama </w:t>
      </w:r>
      <w:proofErr w:type="spellStart"/>
      <w:r w:rsidRPr="00152064">
        <w:rPr>
          <w:szCs w:val="22"/>
        </w:rPr>
        <w:t>serotonino</w:t>
      </w:r>
      <w:proofErr w:type="spellEnd"/>
      <w:r w:rsidRPr="00152064">
        <w:rPr>
          <w:szCs w:val="22"/>
        </w:rPr>
        <w:t xml:space="preserve"> sindromu, dėl kurio pasireiškia šie simptomai:</w:t>
      </w:r>
    </w:p>
    <w:p w14:paraId="759C4050" w14:textId="77777777" w:rsidR="001C16CA" w:rsidRPr="00152064" w:rsidRDefault="001C16CA" w:rsidP="001C16CA">
      <w:pPr>
        <w:pStyle w:val="Sraopastraipa"/>
        <w:numPr>
          <w:ilvl w:val="0"/>
          <w:numId w:val="6"/>
        </w:numPr>
        <w:spacing w:line="240" w:lineRule="auto"/>
        <w:ind w:left="567" w:hanging="567"/>
        <w:rPr>
          <w:szCs w:val="22"/>
        </w:rPr>
      </w:pPr>
      <w:r w:rsidRPr="00152064">
        <w:rPr>
          <w:szCs w:val="22"/>
        </w:rPr>
        <w:t>padažnėjęs širdies plakimas;</w:t>
      </w:r>
    </w:p>
    <w:p w14:paraId="065C41EA" w14:textId="77777777" w:rsidR="001C16CA" w:rsidRPr="00152064" w:rsidRDefault="001C16CA" w:rsidP="001C16CA">
      <w:pPr>
        <w:pStyle w:val="Sraopastraipa"/>
        <w:numPr>
          <w:ilvl w:val="0"/>
          <w:numId w:val="6"/>
        </w:numPr>
        <w:spacing w:line="240" w:lineRule="auto"/>
        <w:ind w:left="567" w:hanging="567"/>
        <w:rPr>
          <w:szCs w:val="22"/>
        </w:rPr>
      </w:pPr>
      <w:r w:rsidRPr="00152064">
        <w:rPr>
          <w:szCs w:val="22"/>
        </w:rPr>
        <w:t>orientacij</w:t>
      </w:r>
      <w:r>
        <w:rPr>
          <w:szCs w:val="22"/>
        </w:rPr>
        <w:t>os sutrikimas</w:t>
      </w:r>
      <w:r w:rsidRPr="00152064">
        <w:rPr>
          <w:szCs w:val="22"/>
        </w:rPr>
        <w:t>;</w:t>
      </w:r>
    </w:p>
    <w:p w14:paraId="1C59636F" w14:textId="77777777" w:rsidR="001C16CA" w:rsidRPr="00152064" w:rsidRDefault="001C16CA" w:rsidP="001C16CA">
      <w:pPr>
        <w:pStyle w:val="Sraopastraipa"/>
        <w:numPr>
          <w:ilvl w:val="0"/>
          <w:numId w:val="6"/>
        </w:numPr>
        <w:spacing w:line="240" w:lineRule="auto"/>
        <w:ind w:left="567" w:hanging="567"/>
        <w:rPr>
          <w:szCs w:val="22"/>
        </w:rPr>
      </w:pPr>
      <w:r w:rsidRPr="00152064">
        <w:rPr>
          <w:szCs w:val="22"/>
        </w:rPr>
        <w:t>pagausėjęs prakaitavimas;</w:t>
      </w:r>
    </w:p>
    <w:p w14:paraId="2C48605C" w14:textId="77777777" w:rsidR="001C16CA" w:rsidRPr="00152064" w:rsidRDefault="001C16CA" w:rsidP="001C16CA">
      <w:pPr>
        <w:pStyle w:val="Sraopastraipa"/>
        <w:numPr>
          <w:ilvl w:val="0"/>
          <w:numId w:val="6"/>
        </w:numPr>
        <w:spacing w:line="240" w:lineRule="auto"/>
        <w:ind w:left="567" w:hanging="567"/>
        <w:rPr>
          <w:szCs w:val="22"/>
        </w:rPr>
      </w:pPr>
      <w:r w:rsidRPr="00152064">
        <w:rPr>
          <w:szCs w:val="22"/>
        </w:rPr>
        <w:t>haliucinacijos;</w:t>
      </w:r>
    </w:p>
    <w:p w14:paraId="6FA56463" w14:textId="77777777" w:rsidR="001C16CA" w:rsidRPr="00152064" w:rsidRDefault="001C16CA" w:rsidP="001C16CA">
      <w:pPr>
        <w:pStyle w:val="Sraopastraipa"/>
        <w:numPr>
          <w:ilvl w:val="0"/>
          <w:numId w:val="6"/>
        </w:numPr>
        <w:spacing w:line="240" w:lineRule="auto"/>
        <w:ind w:left="567" w:hanging="567"/>
        <w:rPr>
          <w:szCs w:val="22"/>
        </w:rPr>
      </w:pPr>
      <w:r w:rsidRPr="00152064">
        <w:rPr>
          <w:szCs w:val="22"/>
        </w:rPr>
        <w:t>nevalingi raumenų judesiai;</w:t>
      </w:r>
    </w:p>
    <w:p w14:paraId="3709284B" w14:textId="77777777" w:rsidR="001C16CA" w:rsidRPr="00152064" w:rsidRDefault="001C16CA" w:rsidP="001C16CA">
      <w:pPr>
        <w:pStyle w:val="Sraopastraipa"/>
        <w:numPr>
          <w:ilvl w:val="0"/>
          <w:numId w:val="6"/>
        </w:numPr>
        <w:spacing w:line="240" w:lineRule="auto"/>
        <w:ind w:left="567" w:hanging="567"/>
        <w:rPr>
          <w:szCs w:val="22"/>
        </w:rPr>
      </w:pPr>
      <w:proofErr w:type="spellStart"/>
      <w:r w:rsidRPr="00152064">
        <w:rPr>
          <w:szCs w:val="22"/>
        </w:rPr>
        <w:t>šaltkrėtis</w:t>
      </w:r>
      <w:proofErr w:type="spellEnd"/>
      <w:r w:rsidRPr="00152064">
        <w:rPr>
          <w:szCs w:val="22"/>
        </w:rPr>
        <w:t>;</w:t>
      </w:r>
    </w:p>
    <w:p w14:paraId="755BA8AC" w14:textId="77777777" w:rsidR="001C16CA" w:rsidRPr="00152064" w:rsidRDefault="001C16CA" w:rsidP="001C16CA">
      <w:pPr>
        <w:pStyle w:val="Sraopastraipa"/>
        <w:numPr>
          <w:ilvl w:val="0"/>
          <w:numId w:val="6"/>
        </w:numPr>
        <w:spacing w:line="240" w:lineRule="auto"/>
        <w:ind w:left="567" w:hanging="567"/>
        <w:rPr>
          <w:szCs w:val="22"/>
        </w:rPr>
      </w:pPr>
      <w:r w:rsidRPr="00152064">
        <w:rPr>
          <w:szCs w:val="22"/>
        </w:rPr>
        <w:t>drebulys.</w:t>
      </w:r>
    </w:p>
    <w:p w14:paraId="5862D01C" w14:textId="77777777" w:rsidR="001C16CA" w:rsidRPr="00152064" w:rsidRDefault="001C16CA" w:rsidP="001C16CA">
      <w:pPr>
        <w:rPr>
          <w:noProof/>
        </w:rPr>
      </w:pPr>
    </w:p>
    <w:p w14:paraId="61D6A54D" w14:textId="77777777" w:rsidR="001C16CA" w:rsidRPr="00152064" w:rsidRDefault="001C16CA" w:rsidP="001C16CA">
      <w:r w:rsidRPr="00152064">
        <w:rPr>
          <w:noProof/>
        </w:rPr>
        <w:t xml:space="preserve">Jei kuris nors iš šių simptomų pasireiškia gydymo </w:t>
      </w:r>
      <w:r>
        <w:rPr>
          <w:noProof/>
        </w:rPr>
        <w:t>Grinite</w:t>
      </w:r>
      <w:r w:rsidRPr="00152064">
        <w:rPr>
          <w:noProof/>
        </w:rPr>
        <w:t xml:space="preserve"> metu, nutraukite šio vaisto vartojimą ir kreipkitės į gydytoją (žr. </w:t>
      </w:r>
      <w:r w:rsidRPr="00152064">
        <w:t>4 skyrių).</w:t>
      </w:r>
    </w:p>
    <w:p w14:paraId="029060BB" w14:textId="77777777" w:rsidR="001C16CA" w:rsidRPr="00152064" w:rsidRDefault="001C16CA" w:rsidP="001C16CA"/>
    <w:p w14:paraId="77DB8CAB" w14:textId="77777777" w:rsidR="001C16CA" w:rsidRPr="00152064" w:rsidRDefault="001C16CA" w:rsidP="001C16CA">
      <w:proofErr w:type="spellStart"/>
      <w:r>
        <w:t>Grinite</w:t>
      </w:r>
      <w:proofErr w:type="spellEnd"/>
      <w:r w:rsidRPr="00152064">
        <w:t xml:space="preserve"> sudėtyje yra </w:t>
      </w:r>
      <w:proofErr w:type="spellStart"/>
      <w:r w:rsidRPr="00152064">
        <w:t>chlorfenamino</w:t>
      </w:r>
      <w:proofErr w:type="spellEnd"/>
      <w:r w:rsidRPr="00152064">
        <w:t>, kuris sukelia mieguistumą, todėl šis vaistas turėtų būti vartojamas tik prieš miegą.</w:t>
      </w:r>
    </w:p>
    <w:p w14:paraId="3CB078CE" w14:textId="77777777" w:rsidR="001C16CA" w:rsidRPr="00152064" w:rsidRDefault="001C16CA" w:rsidP="001C16CA">
      <w:pPr>
        <w:rPr>
          <w:noProof/>
        </w:rPr>
      </w:pPr>
    </w:p>
    <w:p w14:paraId="59174AFB" w14:textId="77777777" w:rsidR="001C16CA" w:rsidRPr="00152064" w:rsidRDefault="001C16CA" w:rsidP="001C16CA">
      <w:pPr>
        <w:keepNext/>
        <w:numPr>
          <w:ilvl w:val="12"/>
          <w:numId w:val="0"/>
        </w:numPr>
        <w:tabs>
          <w:tab w:val="clear" w:pos="567"/>
          <w:tab w:val="left" w:pos="720"/>
        </w:tabs>
        <w:spacing w:line="240" w:lineRule="auto"/>
        <w:rPr>
          <w:b/>
          <w:noProof/>
          <w:szCs w:val="22"/>
        </w:rPr>
      </w:pPr>
      <w:r w:rsidRPr="00152064">
        <w:rPr>
          <w:b/>
          <w:noProof/>
          <w:szCs w:val="22"/>
        </w:rPr>
        <w:t>Vaikams ir paaugliams</w:t>
      </w:r>
    </w:p>
    <w:p w14:paraId="6DA45859" w14:textId="77777777" w:rsidR="001C16CA" w:rsidRPr="00152064" w:rsidRDefault="001C16CA" w:rsidP="001C16CA">
      <w:pPr>
        <w:rPr>
          <w:bCs/>
          <w:noProof/>
        </w:rPr>
      </w:pPr>
      <w:r>
        <w:rPr>
          <w:noProof/>
        </w:rPr>
        <w:t>Grinite</w:t>
      </w:r>
      <w:r w:rsidRPr="00152064">
        <w:rPr>
          <w:noProof/>
        </w:rPr>
        <w:t xml:space="preserve"> negalima vartoti jaunesniems nei 12 metų vaikams</w:t>
      </w:r>
      <w:r>
        <w:rPr>
          <w:noProof/>
        </w:rPr>
        <w:t xml:space="preserve"> ir paaugliams</w:t>
      </w:r>
      <w:r w:rsidRPr="00152064">
        <w:rPr>
          <w:noProof/>
        </w:rPr>
        <w:t>.</w:t>
      </w:r>
    </w:p>
    <w:p w14:paraId="54DE2E04" w14:textId="77777777" w:rsidR="001C16CA" w:rsidRPr="00152064" w:rsidRDefault="001C16CA" w:rsidP="001C16CA">
      <w:pPr>
        <w:rPr>
          <w:b/>
          <w:bCs/>
          <w:noProof/>
        </w:rPr>
      </w:pPr>
    </w:p>
    <w:p w14:paraId="6A9827A4" w14:textId="77777777" w:rsidR="001C16CA" w:rsidRPr="00152064" w:rsidRDefault="001C16CA" w:rsidP="001C16CA">
      <w:pPr>
        <w:keepNext/>
        <w:numPr>
          <w:ilvl w:val="12"/>
          <w:numId w:val="0"/>
        </w:numPr>
        <w:tabs>
          <w:tab w:val="clear" w:pos="567"/>
          <w:tab w:val="left" w:pos="720"/>
        </w:tabs>
        <w:spacing w:line="240" w:lineRule="auto"/>
        <w:ind w:right="-2"/>
        <w:rPr>
          <w:b/>
          <w:szCs w:val="22"/>
        </w:rPr>
      </w:pPr>
      <w:r w:rsidRPr="00152064">
        <w:rPr>
          <w:b/>
          <w:szCs w:val="22"/>
        </w:rPr>
        <w:t xml:space="preserve">Kiti vaistai ir </w:t>
      </w:r>
      <w:proofErr w:type="spellStart"/>
      <w:r>
        <w:rPr>
          <w:b/>
          <w:szCs w:val="22"/>
        </w:rPr>
        <w:t>Grinite</w:t>
      </w:r>
      <w:proofErr w:type="spellEnd"/>
      <w:r w:rsidRPr="00152064">
        <w:rPr>
          <w:b/>
          <w:szCs w:val="22"/>
        </w:rPr>
        <w:t xml:space="preserve"> </w:t>
      </w:r>
    </w:p>
    <w:p w14:paraId="6A35B6C3" w14:textId="77777777" w:rsidR="001C16CA" w:rsidRPr="00152064" w:rsidRDefault="001C16CA" w:rsidP="001C16CA">
      <w:pPr>
        <w:numPr>
          <w:ilvl w:val="12"/>
          <w:numId w:val="0"/>
        </w:numPr>
        <w:tabs>
          <w:tab w:val="clear" w:pos="567"/>
          <w:tab w:val="left" w:pos="720"/>
        </w:tabs>
        <w:spacing w:line="240" w:lineRule="auto"/>
        <w:ind w:right="-2"/>
        <w:rPr>
          <w:szCs w:val="22"/>
        </w:rPr>
      </w:pPr>
      <w:r w:rsidRPr="00152064">
        <w:rPr>
          <w:szCs w:val="22"/>
        </w:rPr>
        <w:t>Jeigu vartojate ar neseniai vartojote kitų vaistų arba dėl to nesate tikri, apie tai pasakykite gydytojui arba vaistininkui.</w:t>
      </w:r>
    </w:p>
    <w:p w14:paraId="29B13E2B" w14:textId="77777777" w:rsidR="001C16CA" w:rsidRPr="00810677" w:rsidRDefault="001C16CA" w:rsidP="001C16CA">
      <w:pPr>
        <w:numPr>
          <w:ilvl w:val="12"/>
          <w:numId w:val="0"/>
        </w:numPr>
        <w:tabs>
          <w:tab w:val="clear" w:pos="567"/>
          <w:tab w:val="left" w:pos="720"/>
        </w:tabs>
        <w:spacing w:line="240" w:lineRule="auto"/>
        <w:ind w:right="-2"/>
        <w:rPr>
          <w:noProof/>
          <w:szCs w:val="22"/>
        </w:rPr>
      </w:pPr>
    </w:p>
    <w:p w14:paraId="0FAABD9B" w14:textId="77777777" w:rsidR="001C16CA" w:rsidRPr="00810677" w:rsidRDefault="001C16CA" w:rsidP="001C16CA">
      <w:pPr>
        <w:numPr>
          <w:ilvl w:val="12"/>
          <w:numId w:val="0"/>
        </w:numPr>
        <w:tabs>
          <w:tab w:val="clear" w:pos="567"/>
          <w:tab w:val="left" w:pos="720"/>
        </w:tabs>
        <w:spacing w:line="240" w:lineRule="auto"/>
        <w:ind w:right="-2"/>
        <w:rPr>
          <w:noProof/>
          <w:szCs w:val="22"/>
        </w:rPr>
      </w:pPr>
      <w:r>
        <w:rPr>
          <w:noProof/>
          <w:szCs w:val="22"/>
        </w:rPr>
        <w:t>Grinite</w:t>
      </w:r>
      <w:r w:rsidRPr="00810677">
        <w:rPr>
          <w:noProof/>
          <w:szCs w:val="22"/>
        </w:rPr>
        <w:t xml:space="preserve"> vartoti </w:t>
      </w:r>
      <w:r>
        <w:rPr>
          <w:noProof/>
          <w:szCs w:val="22"/>
        </w:rPr>
        <w:t>draudžiama</w:t>
      </w:r>
      <w:r w:rsidRPr="00810677">
        <w:rPr>
          <w:noProof/>
          <w:szCs w:val="22"/>
        </w:rPr>
        <w:t>, jei vartojate:</w:t>
      </w:r>
    </w:p>
    <w:p w14:paraId="2438AFD0" w14:textId="77777777" w:rsidR="001C16CA" w:rsidRPr="00810677" w:rsidRDefault="001C16CA" w:rsidP="001C16CA">
      <w:pPr>
        <w:pStyle w:val="Sraopastraipa"/>
        <w:numPr>
          <w:ilvl w:val="0"/>
          <w:numId w:val="8"/>
        </w:numPr>
        <w:spacing w:line="240" w:lineRule="auto"/>
        <w:ind w:left="567" w:right="-2" w:hanging="567"/>
        <w:rPr>
          <w:noProof/>
          <w:szCs w:val="22"/>
        </w:rPr>
      </w:pPr>
      <w:r w:rsidRPr="00810677">
        <w:rPr>
          <w:noProof/>
          <w:szCs w:val="22"/>
        </w:rPr>
        <w:t>kitų vaistų, kurių sudėtyje yra paracetamolio;</w:t>
      </w:r>
    </w:p>
    <w:p w14:paraId="2DBD837F" w14:textId="77777777" w:rsidR="001C16CA" w:rsidRPr="00810677" w:rsidRDefault="001C16CA" w:rsidP="001C16CA">
      <w:pPr>
        <w:pStyle w:val="Sraopastraipa"/>
        <w:numPr>
          <w:ilvl w:val="0"/>
          <w:numId w:val="8"/>
        </w:numPr>
        <w:spacing w:line="240" w:lineRule="auto"/>
        <w:ind w:left="567" w:right="-2" w:hanging="567"/>
        <w:rPr>
          <w:noProof/>
          <w:szCs w:val="22"/>
        </w:rPr>
      </w:pPr>
      <w:r w:rsidRPr="00810677">
        <w:rPr>
          <w:noProof/>
          <w:szCs w:val="22"/>
        </w:rPr>
        <w:t>monoaminooksidazės (MAO) inhibitorių arba</w:t>
      </w:r>
      <w:r>
        <w:rPr>
          <w:noProof/>
          <w:szCs w:val="22"/>
        </w:rPr>
        <w:t xml:space="preserve"> jei jų</w:t>
      </w:r>
      <w:r w:rsidRPr="00810677">
        <w:rPr>
          <w:noProof/>
          <w:szCs w:val="22"/>
        </w:rPr>
        <w:t xml:space="preserve"> vartojote per paskutines 2 savaites. MAO inhibitoriai yra vaistų grupė, skirta gydyti depresijai ir Parkinsono ligai (pargilinas, moklobemidas, selegilinas, kt.).</w:t>
      </w:r>
    </w:p>
    <w:p w14:paraId="5A6A7D2C" w14:textId="77777777" w:rsidR="001C16CA" w:rsidRPr="00726659" w:rsidRDefault="001C16CA" w:rsidP="001C16CA">
      <w:pPr>
        <w:pStyle w:val="Sraopastraipa"/>
        <w:spacing w:line="240" w:lineRule="auto"/>
        <w:ind w:left="567" w:right="-2"/>
        <w:rPr>
          <w:b/>
          <w:noProof/>
          <w:szCs w:val="22"/>
        </w:rPr>
      </w:pPr>
    </w:p>
    <w:p w14:paraId="4250D940" w14:textId="77777777" w:rsidR="001C16CA" w:rsidRPr="0036689D" w:rsidRDefault="001C16CA" w:rsidP="001C16CA">
      <w:pPr>
        <w:numPr>
          <w:ilvl w:val="12"/>
          <w:numId w:val="0"/>
        </w:numPr>
        <w:tabs>
          <w:tab w:val="clear" w:pos="567"/>
          <w:tab w:val="left" w:pos="720"/>
        </w:tabs>
        <w:spacing w:line="240" w:lineRule="auto"/>
        <w:ind w:right="-2"/>
        <w:rPr>
          <w:noProof/>
          <w:szCs w:val="22"/>
        </w:rPr>
      </w:pPr>
      <w:r w:rsidRPr="00810677">
        <w:rPr>
          <w:noProof/>
          <w:szCs w:val="22"/>
        </w:rPr>
        <w:t xml:space="preserve">Kai kurie kiti vaistai gali paveikti </w:t>
      </w:r>
      <w:r>
        <w:rPr>
          <w:noProof/>
          <w:szCs w:val="22"/>
        </w:rPr>
        <w:t>Grinite</w:t>
      </w:r>
      <w:r w:rsidRPr="00810677">
        <w:rPr>
          <w:noProof/>
          <w:szCs w:val="22"/>
        </w:rPr>
        <w:t xml:space="preserve"> veikimą arba </w:t>
      </w:r>
      <w:r>
        <w:rPr>
          <w:noProof/>
          <w:szCs w:val="22"/>
        </w:rPr>
        <w:t>Grinite</w:t>
      </w:r>
      <w:r w:rsidRPr="00045D39">
        <w:rPr>
          <w:noProof/>
          <w:szCs w:val="22"/>
        </w:rPr>
        <w:t xml:space="preserve"> </w:t>
      </w:r>
      <w:r w:rsidRPr="0036689D">
        <w:rPr>
          <w:noProof/>
          <w:szCs w:val="22"/>
        </w:rPr>
        <w:t>gali paveikti kitų vaistų veikimą. Dėl to gali sustiprėti ar susilpnėti gydomasis poveikis arba pasireikšti šalutiniai poveikiai</w:t>
      </w:r>
      <w:r>
        <w:rPr>
          <w:noProof/>
          <w:szCs w:val="22"/>
        </w:rPr>
        <w:t>.</w:t>
      </w:r>
      <w:r w:rsidRPr="0036689D">
        <w:rPr>
          <w:noProof/>
          <w:szCs w:val="22"/>
        </w:rPr>
        <w:t xml:space="preserve"> Jums gali tekti pakeisti vaistų dozę arba nustoti juos vartoti.</w:t>
      </w:r>
    </w:p>
    <w:p w14:paraId="32AB450B" w14:textId="77777777" w:rsidR="001C16CA" w:rsidRPr="0036689D" w:rsidRDefault="001C16CA" w:rsidP="001C16CA">
      <w:pPr>
        <w:numPr>
          <w:ilvl w:val="12"/>
          <w:numId w:val="0"/>
        </w:numPr>
        <w:tabs>
          <w:tab w:val="clear" w:pos="567"/>
          <w:tab w:val="left" w:pos="720"/>
        </w:tabs>
        <w:spacing w:line="240" w:lineRule="auto"/>
        <w:ind w:right="-2"/>
        <w:rPr>
          <w:noProof/>
          <w:szCs w:val="22"/>
        </w:rPr>
      </w:pPr>
      <w:r w:rsidRPr="0036689D">
        <w:rPr>
          <w:noProof/>
          <w:szCs w:val="22"/>
        </w:rPr>
        <w:t>Ypač svarbu pasakyti gydytojui, jei vartojate kuriuos nors iš šių vaistų:</w:t>
      </w:r>
    </w:p>
    <w:p w14:paraId="6F8473D6" w14:textId="77777777" w:rsidR="001C16CA" w:rsidRPr="00810677" w:rsidRDefault="001C16CA" w:rsidP="001C16CA">
      <w:pPr>
        <w:tabs>
          <w:tab w:val="clear" w:pos="567"/>
          <w:tab w:val="left" w:pos="426"/>
          <w:tab w:val="left" w:pos="1296"/>
        </w:tabs>
        <w:spacing w:line="240" w:lineRule="auto"/>
        <w:rPr>
          <w:szCs w:val="22"/>
        </w:rPr>
      </w:pPr>
      <w:r w:rsidRPr="00810677">
        <w:rPr>
          <w:szCs w:val="22"/>
        </w:rPr>
        <w:t xml:space="preserve">vaistų, vadinamų </w:t>
      </w:r>
      <w:proofErr w:type="spellStart"/>
      <w:r w:rsidRPr="00810677">
        <w:rPr>
          <w:szCs w:val="22"/>
        </w:rPr>
        <w:t>simpa</w:t>
      </w:r>
      <w:r>
        <w:rPr>
          <w:szCs w:val="22"/>
        </w:rPr>
        <w:t>tiko</w:t>
      </w:r>
      <w:r w:rsidRPr="00810677">
        <w:rPr>
          <w:szCs w:val="22"/>
        </w:rPr>
        <w:t>mimetikais</w:t>
      </w:r>
      <w:proofErr w:type="spellEnd"/>
      <w:r w:rsidRPr="00810677">
        <w:rPr>
          <w:szCs w:val="22"/>
        </w:rPr>
        <w:t xml:space="preserve"> (vaistų, mažinančių nosies užgulimą, apetitą slopinančių vaistų, amfetamino tipo </w:t>
      </w:r>
      <w:proofErr w:type="spellStart"/>
      <w:r w:rsidRPr="00810677">
        <w:rPr>
          <w:szCs w:val="22"/>
        </w:rPr>
        <w:t>psichostimuliatorių</w:t>
      </w:r>
      <w:proofErr w:type="spellEnd"/>
      <w:r w:rsidRPr="00810677">
        <w:rPr>
          <w:szCs w:val="22"/>
        </w:rPr>
        <w:t>);</w:t>
      </w:r>
    </w:p>
    <w:p w14:paraId="475CC577" w14:textId="77777777" w:rsidR="001C16CA" w:rsidRPr="00810677" w:rsidRDefault="001C16CA" w:rsidP="001C16CA">
      <w:pPr>
        <w:numPr>
          <w:ilvl w:val="0"/>
          <w:numId w:val="11"/>
        </w:numPr>
        <w:tabs>
          <w:tab w:val="left" w:pos="1296"/>
        </w:tabs>
        <w:spacing w:line="240" w:lineRule="auto"/>
        <w:rPr>
          <w:szCs w:val="22"/>
        </w:rPr>
      </w:pPr>
      <w:r w:rsidRPr="00810677">
        <w:rPr>
          <w:szCs w:val="22"/>
        </w:rPr>
        <w:lastRenderedPageBreak/>
        <w:t>bronchų spazmus mažinančių vaistų (</w:t>
      </w:r>
      <w:proofErr w:type="spellStart"/>
      <w:r w:rsidRPr="00810677">
        <w:rPr>
          <w:szCs w:val="22"/>
        </w:rPr>
        <w:t>albuterolio</w:t>
      </w:r>
      <w:proofErr w:type="spellEnd"/>
      <w:r w:rsidRPr="00810677">
        <w:rPr>
          <w:szCs w:val="22"/>
        </w:rPr>
        <w:t>);</w:t>
      </w:r>
    </w:p>
    <w:p w14:paraId="4D102F49" w14:textId="77777777" w:rsidR="001C16CA" w:rsidRPr="00810677" w:rsidRDefault="001C16CA" w:rsidP="001C16CA">
      <w:pPr>
        <w:numPr>
          <w:ilvl w:val="0"/>
          <w:numId w:val="11"/>
        </w:numPr>
        <w:tabs>
          <w:tab w:val="left" w:pos="1296"/>
        </w:tabs>
        <w:spacing w:line="240" w:lineRule="auto"/>
        <w:rPr>
          <w:szCs w:val="22"/>
        </w:rPr>
      </w:pPr>
      <w:r w:rsidRPr="00810677">
        <w:rPr>
          <w:szCs w:val="22"/>
        </w:rPr>
        <w:t>tam tikrų kraujo krešėjimą mažinančių vaistų (pvz., varfarino);</w:t>
      </w:r>
    </w:p>
    <w:p w14:paraId="00F2E12F" w14:textId="77777777" w:rsidR="001C16CA" w:rsidRPr="00810677" w:rsidRDefault="001C16CA" w:rsidP="001C16CA">
      <w:pPr>
        <w:numPr>
          <w:ilvl w:val="0"/>
          <w:numId w:val="11"/>
        </w:numPr>
        <w:tabs>
          <w:tab w:val="left" w:pos="1296"/>
        </w:tabs>
        <w:spacing w:line="240" w:lineRule="auto"/>
        <w:rPr>
          <w:szCs w:val="22"/>
        </w:rPr>
      </w:pPr>
      <w:r w:rsidRPr="00810677">
        <w:rPr>
          <w:szCs w:val="22"/>
        </w:rPr>
        <w:t>vaistų nuo epilepsijos (</w:t>
      </w:r>
      <w:proofErr w:type="spellStart"/>
      <w:r w:rsidRPr="00810677">
        <w:rPr>
          <w:szCs w:val="22"/>
        </w:rPr>
        <w:t>fenitoino</w:t>
      </w:r>
      <w:proofErr w:type="spellEnd"/>
      <w:r w:rsidRPr="00810677">
        <w:rPr>
          <w:szCs w:val="22"/>
        </w:rPr>
        <w:t xml:space="preserve"> ar </w:t>
      </w:r>
      <w:proofErr w:type="spellStart"/>
      <w:r w:rsidRPr="00810677">
        <w:rPr>
          <w:szCs w:val="22"/>
        </w:rPr>
        <w:t>karbamazepino</w:t>
      </w:r>
      <w:proofErr w:type="spellEnd"/>
      <w:r w:rsidRPr="00810677">
        <w:rPr>
          <w:szCs w:val="22"/>
        </w:rPr>
        <w:t>);</w:t>
      </w:r>
    </w:p>
    <w:p w14:paraId="00B57D81" w14:textId="77777777" w:rsidR="001C16CA" w:rsidRPr="00810677" w:rsidRDefault="001C16CA" w:rsidP="001C16CA">
      <w:pPr>
        <w:numPr>
          <w:ilvl w:val="0"/>
          <w:numId w:val="11"/>
        </w:numPr>
        <w:tabs>
          <w:tab w:val="left" w:pos="1296"/>
        </w:tabs>
        <w:spacing w:line="240" w:lineRule="auto"/>
        <w:rPr>
          <w:szCs w:val="22"/>
        </w:rPr>
      </w:pPr>
      <w:proofErr w:type="spellStart"/>
      <w:r w:rsidRPr="00810677">
        <w:rPr>
          <w:szCs w:val="22"/>
        </w:rPr>
        <w:t>metoklopramido</w:t>
      </w:r>
      <w:proofErr w:type="spellEnd"/>
      <w:r w:rsidRPr="00810677">
        <w:rPr>
          <w:szCs w:val="22"/>
        </w:rPr>
        <w:t xml:space="preserve"> ar </w:t>
      </w:r>
      <w:proofErr w:type="spellStart"/>
      <w:r w:rsidRPr="00810677">
        <w:rPr>
          <w:szCs w:val="22"/>
        </w:rPr>
        <w:t>domperidono</w:t>
      </w:r>
      <w:proofErr w:type="spellEnd"/>
      <w:r w:rsidRPr="00810677">
        <w:rPr>
          <w:szCs w:val="22"/>
        </w:rPr>
        <w:t xml:space="preserve"> (vaistų pykinimui ir vėmimui slopinti);</w:t>
      </w:r>
    </w:p>
    <w:p w14:paraId="4D9C5E88" w14:textId="77777777" w:rsidR="001C16CA" w:rsidRPr="00810677" w:rsidRDefault="001C16CA" w:rsidP="001C16CA">
      <w:pPr>
        <w:numPr>
          <w:ilvl w:val="0"/>
          <w:numId w:val="11"/>
        </w:numPr>
        <w:tabs>
          <w:tab w:val="left" w:pos="1296"/>
        </w:tabs>
        <w:spacing w:line="240" w:lineRule="auto"/>
        <w:rPr>
          <w:szCs w:val="22"/>
        </w:rPr>
      </w:pPr>
      <w:proofErr w:type="spellStart"/>
      <w:r w:rsidRPr="00810677">
        <w:rPr>
          <w:szCs w:val="22"/>
        </w:rPr>
        <w:t>propantelino</w:t>
      </w:r>
      <w:proofErr w:type="spellEnd"/>
      <w:r w:rsidRPr="00810677">
        <w:rPr>
          <w:szCs w:val="22"/>
        </w:rPr>
        <w:t xml:space="preserve"> (vaisto nuo skrandžio opaligės);</w:t>
      </w:r>
    </w:p>
    <w:p w14:paraId="02E3743E" w14:textId="77777777" w:rsidR="001C16CA" w:rsidRPr="00810677" w:rsidRDefault="001C16CA" w:rsidP="001C16CA">
      <w:pPr>
        <w:numPr>
          <w:ilvl w:val="0"/>
          <w:numId w:val="11"/>
        </w:numPr>
        <w:tabs>
          <w:tab w:val="left" w:pos="1296"/>
        </w:tabs>
        <w:spacing w:line="240" w:lineRule="auto"/>
        <w:rPr>
          <w:szCs w:val="22"/>
        </w:rPr>
      </w:pPr>
      <w:r w:rsidRPr="00810677">
        <w:rPr>
          <w:szCs w:val="22"/>
        </w:rPr>
        <w:t>skrandžio rūgštingumą mažinančių vaistų (nuo rėmens ir sutrikusio virškinimo);</w:t>
      </w:r>
    </w:p>
    <w:p w14:paraId="6AEF17CE" w14:textId="77777777" w:rsidR="001C16CA" w:rsidRPr="00810677" w:rsidRDefault="001C16CA" w:rsidP="001C16CA">
      <w:pPr>
        <w:numPr>
          <w:ilvl w:val="0"/>
          <w:numId w:val="11"/>
        </w:numPr>
        <w:tabs>
          <w:tab w:val="left" w:pos="1296"/>
        </w:tabs>
        <w:spacing w:line="240" w:lineRule="auto"/>
        <w:rPr>
          <w:szCs w:val="22"/>
        </w:rPr>
      </w:pPr>
      <w:proofErr w:type="spellStart"/>
      <w:r w:rsidRPr="00810677">
        <w:rPr>
          <w:szCs w:val="22"/>
        </w:rPr>
        <w:t>zidovudino</w:t>
      </w:r>
      <w:proofErr w:type="spellEnd"/>
      <w:r w:rsidRPr="00810677">
        <w:rPr>
          <w:szCs w:val="22"/>
        </w:rPr>
        <w:t xml:space="preserve"> (vaisto nuo ŽIV/AIDS);</w:t>
      </w:r>
    </w:p>
    <w:p w14:paraId="71713D43" w14:textId="77777777" w:rsidR="001C16CA" w:rsidRPr="00810677" w:rsidRDefault="001C16CA" w:rsidP="001C16CA">
      <w:pPr>
        <w:numPr>
          <w:ilvl w:val="0"/>
          <w:numId w:val="11"/>
        </w:numPr>
        <w:tabs>
          <w:tab w:val="left" w:pos="1296"/>
        </w:tabs>
        <w:spacing w:line="240" w:lineRule="auto"/>
        <w:rPr>
          <w:szCs w:val="22"/>
        </w:rPr>
      </w:pPr>
      <w:r w:rsidRPr="00810677">
        <w:rPr>
          <w:szCs w:val="22"/>
        </w:rPr>
        <w:t>tam tikrų antibakterinių vaistų (</w:t>
      </w:r>
      <w:proofErr w:type="spellStart"/>
      <w:r w:rsidRPr="00810677">
        <w:rPr>
          <w:szCs w:val="22"/>
        </w:rPr>
        <w:t>rifampicino</w:t>
      </w:r>
      <w:proofErr w:type="spellEnd"/>
      <w:r w:rsidRPr="00810677">
        <w:rPr>
          <w:szCs w:val="22"/>
        </w:rPr>
        <w:t xml:space="preserve">, </w:t>
      </w:r>
      <w:proofErr w:type="spellStart"/>
      <w:r w:rsidRPr="00810677">
        <w:rPr>
          <w:szCs w:val="22"/>
        </w:rPr>
        <w:t>chloramfenikolio</w:t>
      </w:r>
      <w:proofErr w:type="spellEnd"/>
      <w:r w:rsidRPr="00810677">
        <w:rPr>
          <w:szCs w:val="22"/>
        </w:rPr>
        <w:t xml:space="preserve">, </w:t>
      </w:r>
      <w:proofErr w:type="spellStart"/>
      <w:r w:rsidRPr="00810677">
        <w:rPr>
          <w:szCs w:val="22"/>
        </w:rPr>
        <w:t>furazolidono</w:t>
      </w:r>
      <w:proofErr w:type="spellEnd"/>
      <w:r w:rsidRPr="00810677">
        <w:rPr>
          <w:szCs w:val="22"/>
        </w:rPr>
        <w:t>);</w:t>
      </w:r>
    </w:p>
    <w:p w14:paraId="204814D3" w14:textId="77777777" w:rsidR="001C16CA" w:rsidRPr="00810677" w:rsidRDefault="001C16CA" w:rsidP="001C16CA">
      <w:pPr>
        <w:pStyle w:val="Sraopastraipa"/>
        <w:numPr>
          <w:ilvl w:val="0"/>
          <w:numId w:val="11"/>
        </w:numPr>
        <w:spacing w:line="240" w:lineRule="auto"/>
        <w:ind w:right="-2"/>
        <w:rPr>
          <w:noProof/>
          <w:szCs w:val="22"/>
        </w:rPr>
      </w:pPr>
      <w:r w:rsidRPr="00152064">
        <w:rPr>
          <w:noProof/>
          <w:szCs w:val="22"/>
        </w:rPr>
        <w:t>terbinafino (vaisto nuo grybelio);</w:t>
      </w:r>
    </w:p>
    <w:p w14:paraId="0853A245" w14:textId="77777777" w:rsidR="001C16CA" w:rsidRPr="00810677" w:rsidRDefault="001C16CA" w:rsidP="001C16CA">
      <w:pPr>
        <w:numPr>
          <w:ilvl w:val="0"/>
          <w:numId w:val="11"/>
        </w:numPr>
        <w:tabs>
          <w:tab w:val="left" w:pos="1296"/>
        </w:tabs>
        <w:spacing w:line="240" w:lineRule="auto"/>
        <w:rPr>
          <w:szCs w:val="22"/>
        </w:rPr>
      </w:pPr>
      <w:proofErr w:type="spellStart"/>
      <w:r w:rsidRPr="00810677">
        <w:rPr>
          <w:szCs w:val="22"/>
        </w:rPr>
        <w:t>tropisetrono</w:t>
      </w:r>
      <w:proofErr w:type="spellEnd"/>
      <w:r w:rsidRPr="00810677">
        <w:rPr>
          <w:szCs w:val="22"/>
        </w:rPr>
        <w:t xml:space="preserve"> ar </w:t>
      </w:r>
      <w:proofErr w:type="spellStart"/>
      <w:r w:rsidRPr="00810677">
        <w:rPr>
          <w:szCs w:val="22"/>
        </w:rPr>
        <w:t>granisetrono</w:t>
      </w:r>
      <w:proofErr w:type="spellEnd"/>
      <w:r w:rsidRPr="00810677">
        <w:rPr>
          <w:szCs w:val="22"/>
        </w:rPr>
        <w:t xml:space="preserve"> (vaistų, skirtų gydyti pykinimą ir vėmimą po chemoterapijos);</w:t>
      </w:r>
    </w:p>
    <w:p w14:paraId="0B84ECB6" w14:textId="77777777" w:rsidR="001C16CA" w:rsidRPr="00810677" w:rsidRDefault="001C16CA" w:rsidP="001C16CA">
      <w:pPr>
        <w:numPr>
          <w:ilvl w:val="0"/>
          <w:numId w:val="11"/>
        </w:numPr>
        <w:tabs>
          <w:tab w:val="left" w:pos="1296"/>
        </w:tabs>
        <w:spacing w:line="240" w:lineRule="auto"/>
        <w:rPr>
          <w:szCs w:val="22"/>
        </w:rPr>
      </w:pPr>
      <w:proofErr w:type="spellStart"/>
      <w:r w:rsidRPr="00810677">
        <w:rPr>
          <w:szCs w:val="22"/>
        </w:rPr>
        <w:t>izoniazido</w:t>
      </w:r>
      <w:proofErr w:type="spellEnd"/>
      <w:r w:rsidRPr="00810677">
        <w:rPr>
          <w:szCs w:val="22"/>
        </w:rPr>
        <w:t xml:space="preserve"> (antibakterinio vaisto nuo tuberkuliozės);</w:t>
      </w:r>
    </w:p>
    <w:p w14:paraId="0579CC13" w14:textId="77777777" w:rsidR="001C16CA" w:rsidRPr="00810677" w:rsidRDefault="001C16CA" w:rsidP="001C16CA">
      <w:pPr>
        <w:numPr>
          <w:ilvl w:val="0"/>
          <w:numId w:val="11"/>
        </w:numPr>
        <w:tabs>
          <w:tab w:val="left" w:pos="1296"/>
        </w:tabs>
        <w:spacing w:line="240" w:lineRule="auto"/>
        <w:rPr>
          <w:szCs w:val="22"/>
        </w:rPr>
      </w:pPr>
      <w:proofErr w:type="spellStart"/>
      <w:r w:rsidRPr="00810677">
        <w:rPr>
          <w:szCs w:val="22"/>
        </w:rPr>
        <w:t>probenecido</w:t>
      </w:r>
      <w:proofErr w:type="spellEnd"/>
      <w:r w:rsidRPr="00810677">
        <w:rPr>
          <w:szCs w:val="22"/>
        </w:rPr>
        <w:t xml:space="preserve"> (vaisto nuo podagros);</w:t>
      </w:r>
    </w:p>
    <w:p w14:paraId="2C96B318" w14:textId="77777777" w:rsidR="001C16CA" w:rsidRPr="002C2FBE" w:rsidRDefault="001C16CA" w:rsidP="001C16CA">
      <w:pPr>
        <w:numPr>
          <w:ilvl w:val="0"/>
          <w:numId w:val="11"/>
        </w:numPr>
        <w:tabs>
          <w:tab w:val="left" w:pos="1296"/>
        </w:tabs>
        <w:spacing w:line="240" w:lineRule="auto"/>
        <w:rPr>
          <w:szCs w:val="22"/>
        </w:rPr>
      </w:pPr>
      <w:proofErr w:type="spellStart"/>
      <w:r w:rsidRPr="00810677">
        <w:rPr>
          <w:szCs w:val="22"/>
        </w:rPr>
        <w:t>imatinibo</w:t>
      </w:r>
      <w:proofErr w:type="spellEnd"/>
      <w:r w:rsidRPr="00810677">
        <w:rPr>
          <w:szCs w:val="22"/>
        </w:rPr>
        <w:t xml:space="preserve"> (vaisto nuo vėžio);</w:t>
      </w:r>
    </w:p>
    <w:p w14:paraId="2C61706B" w14:textId="77777777" w:rsidR="001C16CA" w:rsidRPr="002C2FBE" w:rsidRDefault="001C16CA" w:rsidP="001C16CA">
      <w:pPr>
        <w:numPr>
          <w:ilvl w:val="0"/>
          <w:numId w:val="11"/>
        </w:numPr>
        <w:tabs>
          <w:tab w:val="left" w:pos="1296"/>
        </w:tabs>
        <w:spacing w:line="240" w:lineRule="auto"/>
        <w:rPr>
          <w:szCs w:val="22"/>
        </w:rPr>
      </w:pPr>
      <w:r w:rsidRPr="002C2FBE">
        <w:rPr>
          <w:szCs w:val="22"/>
        </w:rPr>
        <w:t>priešgrybelinių vaistų (</w:t>
      </w:r>
      <w:proofErr w:type="spellStart"/>
      <w:r w:rsidRPr="002C2FBE">
        <w:rPr>
          <w:szCs w:val="22"/>
        </w:rPr>
        <w:t>terbinafino</w:t>
      </w:r>
      <w:proofErr w:type="spellEnd"/>
      <w:r w:rsidRPr="002C2FBE">
        <w:rPr>
          <w:szCs w:val="22"/>
        </w:rPr>
        <w:t xml:space="preserve">, </w:t>
      </w:r>
      <w:proofErr w:type="spellStart"/>
      <w:r w:rsidRPr="002C2FBE">
        <w:rPr>
          <w:szCs w:val="22"/>
        </w:rPr>
        <w:t>klotrimazolo</w:t>
      </w:r>
      <w:proofErr w:type="spellEnd"/>
      <w:r w:rsidRPr="002C2FBE">
        <w:rPr>
          <w:szCs w:val="22"/>
        </w:rPr>
        <w:t xml:space="preserve">, </w:t>
      </w:r>
      <w:proofErr w:type="spellStart"/>
      <w:r w:rsidRPr="002C2FBE">
        <w:rPr>
          <w:szCs w:val="22"/>
        </w:rPr>
        <w:t>mikonazolo</w:t>
      </w:r>
      <w:proofErr w:type="spellEnd"/>
      <w:r w:rsidRPr="002C2FBE">
        <w:rPr>
          <w:szCs w:val="22"/>
        </w:rPr>
        <w:t xml:space="preserve">, </w:t>
      </w:r>
      <w:proofErr w:type="spellStart"/>
      <w:r w:rsidRPr="002C2FBE">
        <w:rPr>
          <w:szCs w:val="22"/>
        </w:rPr>
        <w:t>sulkonazolo</w:t>
      </w:r>
      <w:proofErr w:type="spellEnd"/>
      <w:r w:rsidRPr="002C2FBE">
        <w:rPr>
          <w:szCs w:val="22"/>
        </w:rPr>
        <w:t xml:space="preserve">, </w:t>
      </w:r>
      <w:proofErr w:type="spellStart"/>
      <w:r w:rsidRPr="002C2FBE">
        <w:rPr>
          <w:szCs w:val="22"/>
        </w:rPr>
        <w:t>tiokonazolo</w:t>
      </w:r>
      <w:proofErr w:type="spellEnd"/>
      <w:r w:rsidRPr="002C2FBE">
        <w:rPr>
          <w:szCs w:val="22"/>
        </w:rPr>
        <w:t xml:space="preserve"> ir </w:t>
      </w:r>
      <w:proofErr w:type="spellStart"/>
      <w:r w:rsidRPr="002C2FBE">
        <w:rPr>
          <w:szCs w:val="22"/>
        </w:rPr>
        <w:t>ketokonazolo</w:t>
      </w:r>
      <w:proofErr w:type="spellEnd"/>
      <w:r w:rsidRPr="002C2FBE">
        <w:rPr>
          <w:szCs w:val="22"/>
        </w:rPr>
        <w:t>);</w:t>
      </w:r>
    </w:p>
    <w:p w14:paraId="31228466" w14:textId="77777777" w:rsidR="001C16CA" w:rsidRPr="00DC6C07" w:rsidRDefault="001C16CA" w:rsidP="001C16CA">
      <w:pPr>
        <w:numPr>
          <w:ilvl w:val="0"/>
          <w:numId w:val="11"/>
        </w:numPr>
        <w:tabs>
          <w:tab w:val="left" w:pos="1296"/>
        </w:tabs>
        <w:spacing w:line="240" w:lineRule="auto"/>
        <w:rPr>
          <w:szCs w:val="22"/>
        </w:rPr>
      </w:pPr>
      <w:r w:rsidRPr="002C2FBE">
        <w:rPr>
          <w:szCs w:val="22"/>
        </w:rPr>
        <w:t xml:space="preserve">dideles dozes nesteroidinių vaistų nuo uždegimo (pvz., aspirino, </w:t>
      </w:r>
      <w:proofErr w:type="spellStart"/>
      <w:r w:rsidRPr="002C2FBE">
        <w:rPr>
          <w:szCs w:val="22"/>
        </w:rPr>
        <w:t>diklofenako</w:t>
      </w:r>
      <w:proofErr w:type="spellEnd"/>
      <w:r w:rsidRPr="002C2FBE">
        <w:rPr>
          <w:szCs w:val="22"/>
        </w:rPr>
        <w:t xml:space="preserve">, </w:t>
      </w:r>
      <w:proofErr w:type="spellStart"/>
      <w:r w:rsidRPr="002C2FBE">
        <w:rPr>
          <w:szCs w:val="22"/>
        </w:rPr>
        <w:t>ibuprofeno</w:t>
      </w:r>
      <w:proofErr w:type="spellEnd"/>
      <w:r w:rsidRPr="002C2FBE">
        <w:rPr>
          <w:szCs w:val="22"/>
        </w:rPr>
        <w:t xml:space="preserve">, </w:t>
      </w:r>
      <w:proofErr w:type="spellStart"/>
      <w:r w:rsidRPr="002C2FBE">
        <w:rPr>
          <w:szCs w:val="22"/>
        </w:rPr>
        <w:t>ketoprofeno</w:t>
      </w:r>
      <w:proofErr w:type="spellEnd"/>
      <w:r w:rsidRPr="002C2FBE">
        <w:rPr>
          <w:szCs w:val="22"/>
        </w:rPr>
        <w:t>);</w:t>
      </w:r>
    </w:p>
    <w:p w14:paraId="143E1A7E" w14:textId="77777777" w:rsidR="001C16CA" w:rsidRPr="00810677" w:rsidRDefault="001C16CA" w:rsidP="001C16CA">
      <w:pPr>
        <w:numPr>
          <w:ilvl w:val="0"/>
          <w:numId w:val="11"/>
        </w:numPr>
        <w:tabs>
          <w:tab w:val="left" w:pos="1296"/>
        </w:tabs>
        <w:spacing w:line="240" w:lineRule="auto"/>
        <w:rPr>
          <w:szCs w:val="22"/>
        </w:rPr>
      </w:pPr>
      <w:r w:rsidRPr="00810677">
        <w:rPr>
          <w:szCs w:val="22"/>
        </w:rPr>
        <w:t xml:space="preserve">vaistų nuo nemigos, vadinamų barbitūratais (pvz., </w:t>
      </w:r>
      <w:proofErr w:type="spellStart"/>
      <w:r w:rsidRPr="00810677">
        <w:rPr>
          <w:szCs w:val="22"/>
        </w:rPr>
        <w:t>fenobarbitalio</w:t>
      </w:r>
      <w:proofErr w:type="spellEnd"/>
      <w:r w:rsidRPr="00810677">
        <w:rPr>
          <w:szCs w:val="22"/>
        </w:rPr>
        <w:t>);</w:t>
      </w:r>
    </w:p>
    <w:p w14:paraId="2D8B1AA8" w14:textId="77777777" w:rsidR="001C16CA" w:rsidRPr="00810677" w:rsidRDefault="001C16CA" w:rsidP="001C16CA">
      <w:pPr>
        <w:numPr>
          <w:ilvl w:val="0"/>
          <w:numId w:val="11"/>
        </w:numPr>
        <w:tabs>
          <w:tab w:val="left" w:pos="1296"/>
        </w:tabs>
        <w:spacing w:line="240" w:lineRule="auto"/>
        <w:rPr>
          <w:szCs w:val="22"/>
        </w:rPr>
      </w:pPr>
      <w:r w:rsidRPr="00810677">
        <w:rPr>
          <w:szCs w:val="22"/>
        </w:rPr>
        <w:t>vaistų nuo aukšto kraujospūdžio;</w:t>
      </w:r>
    </w:p>
    <w:p w14:paraId="4C8A726D" w14:textId="77777777" w:rsidR="001C16CA" w:rsidRPr="00810677" w:rsidRDefault="001C16CA" w:rsidP="001C16CA">
      <w:pPr>
        <w:numPr>
          <w:ilvl w:val="0"/>
          <w:numId w:val="11"/>
        </w:numPr>
        <w:tabs>
          <w:tab w:val="left" w:pos="1296"/>
        </w:tabs>
        <w:spacing w:line="240" w:lineRule="auto"/>
        <w:rPr>
          <w:szCs w:val="22"/>
        </w:rPr>
      </w:pPr>
      <w:r w:rsidRPr="00810677">
        <w:rPr>
          <w:szCs w:val="22"/>
        </w:rPr>
        <w:t>rusmenės glikozidų (nuo širdies nepakankamumo);</w:t>
      </w:r>
    </w:p>
    <w:p w14:paraId="76549FCD" w14:textId="77777777" w:rsidR="001C16CA" w:rsidRPr="00810677" w:rsidRDefault="001C16CA" w:rsidP="001C16CA">
      <w:pPr>
        <w:numPr>
          <w:ilvl w:val="0"/>
          <w:numId w:val="11"/>
        </w:numPr>
        <w:tabs>
          <w:tab w:val="left" w:pos="1296"/>
        </w:tabs>
        <w:spacing w:line="240" w:lineRule="auto"/>
        <w:rPr>
          <w:szCs w:val="22"/>
        </w:rPr>
      </w:pPr>
      <w:r w:rsidRPr="00810677">
        <w:rPr>
          <w:szCs w:val="22"/>
        </w:rPr>
        <w:t>vaistų, kurie šarmina šlapimą (pvz., amonio chlorido);</w:t>
      </w:r>
    </w:p>
    <w:p w14:paraId="2783845E" w14:textId="77777777" w:rsidR="001C16CA" w:rsidRPr="00810677" w:rsidRDefault="001C16CA" w:rsidP="001C16CA">
      <w:pPr>
        <w:numPr>
          <w:ilvl w:val="0"/>
          <w:numId w:val="11"/>
        </w:numPr>
        <w:tabs>
          <w:tab w:val="left" w:pos="1296"/>
        </w:tabs>
        <w:spacing w:line="240" w:lineRule="auto"/>
        <w:rPr>
          <w:szCs w:val="22"/>
        </w:rPr>
      </w:pPr>
      <w:r w:rsidRPr="00810677">
        <w:rPr>
          <w:szCs w:val="22"/>
        </w:rPr>
        <w:t xml:space="preserve">vaistų nuo depresijos, vadinamų </w:t>
      </w:r>
      <w:proofErr w:type="spellStart"/>
      <w:r w:rsidRPr="00810677">
        <w:rPr>
          <w:szCs w:val="22"/>
        </w:rPr>
        <w:t>tricikliais</w:t>
      </w:r>
      <w:proofErr w:type="spellEnd"/>
      <w:r w:rsidRPr="00810677">
        <w:rPr>
          <w:szCs w:val="22"/>
        </w:rPr>
        <w:t xml:space="preserve"> antidepresantais (</w:t>
      </w:r>
      <w:proofErr w:type="spellStart"/>
      <w:r w:rsidRPr="00810677">
        <w:rPr>
          <w:szCs w:val="22"/>
        </w:rPr>
        <w:t>amitriptilino</w:t>
      </w:r>
      <w:proofErr w:type="spellEnd"/>
      <w:r w:rsidRPr="00810677">
        <w:rPr>
          <w:szCs w:val="22"/>
        </w:rPr>
        <w:t>);</w:t>
      </w:r>
    </w:p>
    <w:p w14:paraId="7B79DE97" w14:textId="77777777" w:rsidR="001C16CA" w:rsidRPr="00152064" w:rsidRDefault="001C16CA" w:rsidP="001C16CA">
      <w:pPr>
        <w:pStyle w:val="Sraopastraipa"/>
        <w:numPr>
          <w:ilvl w:val="0"/>
          <w:numId w:val="11"/>
        </w:numPr>
        <w:spacing w:line="240" w:lineRule="auto"/>
        <w:ind w:right="-2"/>
        <w:rPr>
          <w:noProof/>
          <w:szCs w:val="22"/>
        </w:rPr>
      </w:pPr>
      <w:r w:rsidRPr="00810677">
        <w:rPr>
          <w:szCs w:val="22"/>
        </w:rPr>
        <w:t>kitų vaistų nuo depresijos (</w:t>
      </w:r>
      <w:proofErr w:type="spellStart"/>
      <w:r w:rsidRPr="00810677">
        <w:rPr>
          <w:szCs w:val="22"/>
        </w:rPr>
        <w:t>fluoksetino</w:t>
      </w:r>
      <w:proofErr w:type="spellEnd"/>
      <w:r w:rsidRPr="00810677">
        <w:rPr>
          <w:szCs w:val="22"/>
        </w:rPr>
        <w:t xml:space="preserve">, </w:t>
      </w:r>
      <w:proofErr w:type="spellStart"/>
      <w:r w:rsidRPr="00810677">
        <w:rPr>
          <w:szCs w:val="22"/>
        </w:rPr>
        <w:t>paroksetino</w:t>
      </w:r>
      <w:proofErr w:type="spellEnd"/>
      <w:r w:rsidRPr="00810677">
        <w:rPr>
          <w:szCs w:val="22"/>
        </w:rPr>
        <w:t xml:space="preserve">, </w:t>
      </w:r>
      <w:proofErr w:type="spellStart"/>
      <w:r w:rsidRPr="00810677">
        <w:rPr>
          <w:szCs w:val="22"/>
        </w:rPr>
        <w:t>sertralino</w:t>
      </w:r>
      <w:proofErr w:type="spellEnd"/>
      <w:r w:rsidRPr="00810677">
        <w:rPr>
          <w:szCs w:val="22"/>
        </w:rPr>
        <w:t xml:space="preserve">, </w:t>
      </w:r>
      <w:proofErr w:type="spellStart"/>
      <w:r w:rsidRPr="00810677">
        <w:rPr>
          <w:szCs w:val="22"/>
        </w:rPr>
        <w:t>bupropiono</w:t>
      </w:r>
      <w:proofErr w:type="spellEnd"/>
      <w:r w:rsidRPr="00810677">
        <w:rPr>
          <w:szCs w:val="22"/>
        </w:rPr>
        <w:t>);</w:t>
      </w:r>
    </w:p>
    <w:p w14:paraId="0D5D3BE6" w14:textId="77777777" w:rsidR="001C16CA" w:rsidRPr="00810677" w:rsidRDefault="001C16CA" w:rsidP="001C16CA">
      <w:pPr>
        <w:numPr>
          <w:ilvl w:val="0"/>
          <w:numId w:val="11"/>
        </w:numPr>
        <w:tabs>
          <w:tab w:val="left" w:pos="1296"/>
        </w:tabs>
        <w:spacing w:line="240" w:lineRule="auto"/>
        <w:rPr>
          <w:szCs w:val="22"/>
        </w:rPr>
      </w:pPr>
      <w:proofErr w:type="spellStart"/>
      <w:r w:rsidRPr="00810677">
        <w:rPr>
          <w:szCs w:val="22"/>
        </w:rPr>
        <w:t>amjodarono</w:t>
      </w:r>
      <w:proofErr w:type="spellEnd"/>
      <w:r w:rsidRPr="00810677">
        <w:rPr>
          <w:szCs w:val="22"/>
        </w:rPr>
        <w:t xml:space="preserve">, </w:t>
      </w:r>
      <w:proofErr w:type="spellStart"/>
      <w:r w:rsidRPr="00810677">
        <w:rPr>
          <w:szCs w:val="22"/>
        </w:rPr>
        <w:t>chinidino</w:t>
      </w:r>
      <w:proofErr w:type="spellEnd"/>
      <w:r w:rsidRPr="00810677">
        <w:rPr>
          <w:szCs w:val="22"/>
        </w:rPr>
        <w:t xml:space="preserve">, </w:t>
      </w:r>
      <w:proofErr w:type="spellStart"/>
      <w:r w:rsidRPr="00810677">
        <w:rPr>
          <w:szCs w:val="22"/>
        </w:rPr>
        <w:t>flekainido</w:t>
      </w:r>
      <w:proofErr w:type="spellEnd"/>
      <w:r w:rsidRPr="00810677">
        <w:rPr>
          <w:szCs w:val="22"/>
        </w:rPr>
        <w:t xml:space="preserve">, </w:t>
      </w:r>
      <w:proofErr w:type="spellStart"/>
      <w:r w:rsidRPr="00810677">
        <w:rPr>
          <w:szCs w:val="22"/>
        </w:rPr>
        <w:t>propafenono</w:t>
      </w:r>
      <w:proofErr w:type="spellEnd"/>
      <w:r w:rsidRPr="00810677">
        <w:rPr>
          <w:szCs w:val="22"/>
        </w:rPr>
        <w:t xml:space="preserve"> (vaistų nuo nereguliaraus širdies ritmo);</w:t>
      </w:r>
    </w:p>
    <w:p w14:paraId="4CCF8F8A" w14:textId="77777777" w:rsidR="001C16CA" w:rsidRPr="00810677" w:rsidRDefault="001C16CA" w:rsidP="001C16CA">
      <w:pPr>
        <w:numPr>
          <w:ilvl w:val="0"/>
          <w:numId w:val="11"/>
        </w:numPr>
        <w:tabs>
          <w:tab w:val="left" w:pos="1296"/>
        </w:tabs>
        <w:spacing w:line="240" w:lineRule="auto"/>
        <w:rPr>
          <w:szCs w:val="22"/>
        </w:rPr>
      </w:pPr>
      <w:proofErr w:type="spellStart"/>
      <w:r w:rsidRPr="00810677">
        <w:rPr>
          <w:szCs w:val="22"/>
        </w:rPr>
        <w:t>cimetidino</w:t>
      </w:r>
      <w:proofErr w:type="spellEnd"/>
      <w:r w:rsidRPr="00810677">
        <w:rPr>
          <w:szCs w:val="22"/>
        </w:rPr>
        <w:t xml:space="preserve"> (vaisto nuo skrandžio opos);</w:t>
      </w:r>
    </w:p>
    <w:p w14:paraId="51C288AF" w14:textId="77777777" w:rsidR="001C16CA" w:rsidRPr="00810677" w:rsidRDefault="001C16CA" w:rsidP="001C16CA">
      <w:pPr>
        <w:numPr>
          <w:ilvl w:val="0"/>
          <w:numId w:val="11"/>
        </w:numPr>
        <w:tabs>
          <w:tab w:val="left" w:pos="1296"/>
        </w:tabs>
        <w:spacing w:line="240" w:lineRule="auto"/>
        <w:rPr>
          <w:szCs w:val="22"/>
        </w:rPr>
      </w:pPr>
      <w:proofErr w:type="spellStart"/>
      <w:r w:rsidRPr="00810677">
        <w:rPr>
          <w:szCs w:val="22"/>
        </w:rPr>
        <w:t>haloperidolio</w:t>
      </w:r>
      <w:proofErr w:type="spellEnd"/>
      <w:r w:rsidRPr="00810677">
        <w:rPr>
          <w:szCs w:val="22"/>
        </w:rPr>
        <w:t xml:space="preserve">, </w:t>
      </w:r>
      <w:proofErr w:type="spellStart"/>
      <w:r w:rsidRPr="00810677">
        <w:rPr>
          <w:szCs w:val="22"/>
        </w:rPr>
        <w:t>perfenazino</w:t>
      </w:r>
      <w:proofErr w:type="spellEnd"/>
      <w:r w:rsidRPr="00810677">
        <w:rPr>
          <w:szCs w:val="22"/>
        </w:rPr>
        <w:t xml:space="preserve">, </w:t>
      </w:r>
      <w:proofErr w:type="spellStart"/>
      <w:r w:rsidRPr="00810677">
        <w:rPr>
          <w:szCs w:val="22"/>
        </w:rPr>
        <w:t>tioridazino</w:t>
      </w:r>
      <w:proofErr w:type="spellEnd"/>
      <w:r w:rsidRPr="00810677">
        <w:rPr>
          <w:szCs w:val="22"/>
        </w:rPr>
        <w:t xml:space="preserve"> (vaistų nuo psichikos ligų);</w:t>
      </w:r>
    </w:p>
    <w:p w14:paraId="2F027C77" w14:textId="77777777" w:rsidR="001C16CA" w:rsidRPr="00810677" w:rsidRDefault="001C16CA" w:rsidP="001C16CA">
      <w:pPr>
        <w:numPr>
          <w:ilvl w:val="0"/>
          <w:numId w:val="11"/>
        </w:numPr>
        <w:tabs>
          <w:tab w:val="left" w:pos="1296"/>
        </w:tabs>
        <w:spacing w:line="240" w:lineRule="auto"/>
        <w:rPr>
          <w:szCs w:val="22"/>
        </w:rPr>
      </w:pPr>
      <w:r w:rsidRPr="00810677">
        <w:rPr>
          <w:szCs w:val="22"/>
        </w:rPr>
        <w:t xml:space="preserve">metadono (vaisto nuo skausmo ar priklausomybei nuo </w:t>
      </w:r>
      <w:proofErr w:type="spellStart"/>
      <w:r w:rsidRPr="00810677">
        <w:rPr>
          <w:szCs w:val="22"/>
        </w:rPr>
        <w:t>opioidų</w:t>
      </w:r>
      <w:proofErr w:type="spellEnd"/>
      <w:r w:rsidRPr="00810677">
        <w:rPr>
          <w:szCs w:val="22"/>
        </w:rPr>
        <w:t xml:space="preserve"> kontroliuoti);</w:t>
      </w:r>
    </w:p>
    <w:p w14:paraId="0D6DA15F" w14:textId="77777777" w:rsidR="001C16CA" w:rsidRPr="00810677" w:rsidRDefault="001C16CA" w:rsidP="001C16CA">
      <w:pPr>
        <w:numPr>
          <w:ilvl w:val="0"/>
          <w:numId w:val="11"/>
        </w:numPr>
        <w:tabs>
          <w:tab w:val="left" w:pos="1296"/>
        </w:tabs>
        <w:spacing w:line="240" w:lineRule="auto"/>
        <w:rPr>
          <w:szCs w:val="22"/>
        </w:rPr>
      </w:pPr>
      <w:proofErr w:type="spellStart"/>
      <w:r w:rsidRPr="00810677">
        <w:rPr>
          <w:szCs w:val="22"/>
        </w:rPr>
        <w:t>cinakalceto</w:t>
      </w:r>
      <w:proofErr w:type="spellEnd"/>
      <w:r w:rsidRPr="00810677">
        <w:rPr>
          <w:szCs w:val="22"/>
        </w:rPr>
        <w:t xml:space="preserve"> (vaisto nuo padidėjusio </w:t>
      </w:r>
      <w:proofErr w:type="spellStart"/>
      <w:r w:rsidRPr="00810677">
        <w:rPr>
          <w:szCs w:val="22"/>
        </w:rPr>
        <w:t>prieskydinės</w:t>
      </w:r>
      <w:proofErr w:type="spellEnd"/>
      <w:r w:rsidRPr="00810677">
        <w:rPr>
          <w:szCs w:val="22"/>
        </w:rPr>
        <w:t xml:space="preserve"> liaukos aktyvumo);</w:t>
      </w:r>
    </w:p>
    <w:p w14:paraId="41D47F92" w14:textId="77777777" w:rsidR="001C16CA" w:rsidRPr="00810677" w:rsidRDefault="001C16CA" w:rsidP="001C16CA">
      <w:pPr>
        <w:numPr>
          <w:ilvl w:val="0"/>
          <w:numId w:val="11"/>
        </w:numPr>
        <w:tabs>
          <w:tab w:val="left" w:pos="1296"/>
        </w:tabs>
        <w:spacing w:line="240" w:lineRule="auto"/>
        <w:rPr>
          <w:szCs w:val="22"/>
        </w:rPr>
      </w:pPr>
      <w:proofErr w:type="spellStart"/>
      <w:r w:rsidRPr="00810677">
        <w:rPr>
          <w:szCs w:val="22"/>
        </w:rPr>
        <w:t>furazolidono</w:t>
      </w:r>
      <w:proofErr w:type="spellEnd"/>
      <w:r w:rsidRPr="00810677">
        <w:rPr>
          <w:szCs w:val="22"/>
        </w:rPr>
        <w:t xml:space="preserve"> (vaisto nuo bakterinės infekcijos);</w:t>
      </w:r>
    </w:p>
    <w:p w14:paraId="102ED783" w14:textId="77777777" w:rsidR="001C16CA" w:rsidRPr="00810677" w:rsidRDefault="001C16CA" w:rsidP="001C16CA">
      <w:pPr>
        <w:numPr>
          <w:ilvl w:val="0"/>
          <w:numId w:val="11"/>
        </w:numPr>
        <w:tabs>
          <w:tab w:val="left" w:pos="1296"/>
        </w:tabs>
        <w:spacing w:line="240" w:lineRule="auto"/>
        <w:rPr>
          <w:szCs w:val="22"/>
        </w:rPr>
      </w:pPr>
      <w:proofErr w:type="spellStart"/>
      <w:r w:rsidRPr="00810677">
        <w:rPr>
          <w:szCs w:val="22"/>
        </w:rPr>
        <w:t>linezolido</w:t>
      </w:r>
      <w:proofErr w:type="spellEnd"/>
      <w:r w:rsidRPr="00810677">
        <w:rPr>
          <w:szCs w:val="22"/>
        </w:rPr>
        <w:t xml:space="preserve"> (vaisto nuo bakterinės infekcijos);</w:t>
      </w:r>
    </w:p>
    <w:p w14:paraId="700E7D66" w14:textId="77777777" w:rsidR="001C16CA" w:rsidRPr="00810677" w:rsidRDefault="001C16CA" w:rsidP="001C16CA">
      <w:pPr>
        <w:numPr>
          <w:ilvl w:val="0"/>
          <w:numId w:val="11"/>
        </w:numPr>
        <w:tabs>
          <w:tab w:val="left" w:pos="1296"/>
        </w:tabs>
        <w:spacing w:line="240" w:lineRule="auto"/>
        <w:rPr>
          <w:szCs w:val="22"/>
        </w:rPr>
      </w:pPr>
      <w:r w:rsidRPr="00810677">
        <w:rPr>
          <w:szCs w:val="22"/>
        </w:rPr>
        <w:t>nitratų (vaistų, vartojamų išeminės širdies ligos gydymui);</w:t>
      </w:r>
    </w:p>
    <w:p w14:paraId="76EDB6D3" w14:textId="77777777" w:rsidR="001C16CA" w:rsidRPr="00810677" w:rsidRDefault="001C16CA" w:rsidP="001C16CA">
      <w:pPr>
        <w:numPr>
          <w:ilvl w:val="0"/>
          <w:numId w:val="11"/>
        </w:numPr>
        <w:tabs>
          <w:tab w:val="left" w:pos="1296"/>
        </w:tabs>
        <w:spacing w:line="240" w:lineRule="auto"/>
        <w:rPr>
          <w:szCs w:val="22"/>
        </w:rPr>
      </w:pPr>
      <w:r w:rsidRPr="00810677">
        <w:rPr>
          <w:szCs w:val="22"/>
        </w:rPr>
        <w:t>skydliaukės hormonų (vaistų skydliaukės ligoms gydyti);</w:t>
      </w:r>
    </w:p>
    <w:p w14:paraId="188BB7C3" w14:textId="77777777" w:rsidR="001C16CA" w:rsidRPr="002C2FBE" w:rsidRDefault="001C16CA" w:rsidP="001C16CA">
      <w:pPr>
        <w:numPr>
          <w:ilvl w:val="0"/>
          <w:numId w:val="11"/>
        </w:numPr>
        <w:tabs>
          <w:tab w:val="left" w:pos="1296"/>
        </w:tabs>
        <w:spacing w:line="240" w:lineRule="auto"/>
        <w:rPr>
          <w:noProof/>
          <w:szCs w:val="22"/>
        </w:rPr>
      </w:pPr>
      <w:r w:rsidRPr="002C2FBE">
        <w:rPr>
          <w:noProof/>
          <w:szCs w:val="22"/>
        </w:rPr>
        <w:t xml:space="preserve">vaistų, nuo psichozės arba nerimą slopinačių vaistų (jie gali sustiprinti raminamąjį </w:t>
      </w:r>
      <w:r>
        <w:rPr>
          <w:noProof/>
          <w:szCs w:val="22"/>
        </w:rPr>
        <w:t>Grinite</w:t>
      </w:r>
      <w:r w:rsidRPr="002C2FBE">
        <w:rPr>
          <w:noProof/>
          <w:szCs w:val="22"/>
        </w:rPr>
        <w:t xml:space="preserve"> poveikį);</w:t>
      </w:r>
    </w:p>
    <w:p w14:paraId="4315781A" w14:textId="77777777" w:rsidR="001C16CA" w:rsidRPr="00DC6C07" w:rsidRDefault="001C16CA" w:rsidP="001C16CA">
      <w:pPr>
        <w:numPr>
          <w:ilvl w:val="0"/>
          <w:numId w:val="11"/>
        </w:numPr>
        <w:tabs>
          <w:tab w:val="left" w:pos="1296"/>
        </w:tabs>
        <w:spacing w:line="240" w:lineRule="auto"/>
        <w:rPr>
          <w:noProof/>
          <w:szCs w:val="22"/>
        </w:rPr>
      </w:pPr>
      <w:r w:rsidRPr="002C2FBE">
        <w:rPr>
          <w:noProof/>
          <w:szCs w:val="22"/>
        </w:rPr>
        <w:t>flukloksacilin</w:t>
      </w:r>
      <w:r>
        <w:rPr>
          <w:noProof/>
          <w:szCs w:val="22"/>
        </w:rPr>
        <w:t>o</w:t>
      </w:r>
      <w:r w:rsidRPr="002C2FBE">
        <w:rPr>
          <w:noProof/>
          <w:szCs w:val="22"/>
        </w:rPr>
        <w:t xml:space="preserve"> (antibiotik</w:t>
      </w:r>
      <w:r>
        <w:rPr>
          <w:noProof/>
          <w:szCs w:val="22"/>
        </w:rPr>
        <w:t>o</w:t>
      </w:r>
      <w:r w:rsidRPr="002C2FBE">
        <w:rPr>
          <w:noProof/>
          <w:szCs w:val="22"/>
        </w:rPr>
        <w:t xml:space="preserve">), </w:t>
      </w:r>
      <w:r>
        <w:rPr>
          <w:noProof/>
          <w:szCs w:val="22"/>
        </w:rPr>
        <w:t>dėl didelės</w:t>
      </w:r>
      <w:r w:rsidRPr="002C2FBE">
        <w:rPr>
          <w:noProof/>
          <w:szCs w:val="22"/>
        </w:rPr>
        <w:t xml:space="preserve"> kraujo ir skysčių </w:t>
      </w:r>
      <w:r w:rsidRPr="00E62277">
        <w:rPr>
          <w:noProof/>
          <w:szCs w:val="22"/>
        </w:rPr>
        <w:t>tyrimų nenormalių rodiklių</w:t>
      </w:r>
      <w:r>
        <w:rPr>
          <w:noProof/>
          <w:szCs w:val="22"/>
        </w:rPr>
        <w:t xml:space="preserve"> </w:t>
      </w:r>
      <w:r w:rsidRPr="002C2FBE">
        <w:rPr>
          <w:noProof/>
          <w:szCs w:val="22"/>
        </w:rPr>
        <w:t>(</w:t>
      </w:r>
      <w:r w:rsidRPr="000C64F9">
        <w:rPr>
          <w:noProof/>
          <w:szCs w:val="22"/>
        </w:rPr>
        <w:t xml:space="preserve">vadinamos </w:t>
      </w:r>
      <w:r w:rsidRPr="002C2FBE">
        <w:rPr>
          <w:noProof/>
          <w:szCs w:val="22"/>
        </w:rPr>
        <w:t>metabolinė</w:t>
      </w:r>
      <w:r>
        <w:rPr>
          <w:noProof/>
          <w:szCs w:val="22"/>
        </w:rPr>
        <w:t>s</w:t>
      </w:r>
      <w:r w:rsidRPr="002C2FBE">
        <w:rPr>
          <w:noProof/>
          <w:szCs w:val="22"/>
        </w:rPr>
        <w:t xml:space="preserve"> acidozė</w:t>
      </w:r>
      <w:r>
        <w:rPr>
          <w:noProof/>
          <w:szCs w:val="22"/>
        </w:rPr>
        <w:t>s</w:t>
      </w:r>
      <w:r w:rsidRPr="002C2FBE">
        <w:rPr>
          <w:noProof/>
          <w:szCs w:val="22"/>
        </w:rPr>
        <w:t>)</w:t>
      </w:r>
      <w:r>
        <w:rPr>
          <w:noProof/>
          <w:szCs w:val="22"/>
        </w:rPr>
        <w:t xml:space="preserve">, rizikos </w:t>
      </w:r>
      <w:r w:rsidRPr="00C876ED">
        <w:rPr>
          <w:rFonts w:eastAsia="Batang"/>
          <w:noProof/>
        </w:rPr>
        <w:t>(žr. 2 skyrių</w:t>
      </w:r>
      <w:r>
        <w:rPr>
          <w:rFonts w:eastAsia="Batang"/>
          <w:noProof/>
        </w:rPr>
        <w:t xml:space="preserve">), </w:t>
      </w:r>
      <w:r>
        <w:rPr>
          <w:noProof/>
          <w:szCs w:val="22"/>
        </w:rPr>
        <w:t>kurią reikia skubiai gydyti</w:t>
      </w:r>
      <w:r>
        <w:rPr>
          <w:rFonts w:eastAsia="Batang"/>
          <w:noProof/>
        </w:rPr>
        <w:t>.</w:t>
      </w:r>
      <w:r w:rsidRPr="002C2FBE">
        <w:rPr>
          <w:noProof/>
          <w:szCs w:val="22"/>
        </w:rPr>
        <w:t xml:space="preserve"> </w:t>
      </w:r>
    </w:p>
    <w:p w14:paraId="29AD4321" w14:textId="77777777" w:rsidR="001C16CA" w:rsidRPr="00810677" w:rsidRDefault="001C16CA" w:rsidP="001C16CA">
      <w:pPr>
        <w:numPr>
          <w:ilvl w:val="12"/>
          <w:numId w:val="0"/>
        </w:numPr>
        <w:tabs>
          <w:tab w:val="clear" w:pos="567"/>
          <w:tab w:val="left" w:pos="720"/>
        </w:tabs>
        <w:spacing w:line="240" w:lineRule="auto"/>
        <w:ind w:right="-2"/>
        <w:rPr>
          <w:b/>
          <w:noProof/>
          <w:szCs w:val="22"/>
        </w:rPr>
      </w:pPr>
    </w:p>
    <w:p w14:paraId="76F51FFA" w14:textId="77777777" w:rsidR="001C16CA" w:rsidRPr="00810677" w:rsidRDefault="001C16CA" w:rsidP="001C16CA">
      <w:pPr>
        <w:numPr>
          <w:ilvl w:val="12"/>
          <w:numId w:val="0"/>
        </w:numPr>
        <w:tabs>
          <w:tab w:val="clear" w:pos="567"/>
          <w:tab w:val="left" w:pos="720"/>
        </w:tabs>
        <w:spacing w:line="240" w:lineRule="auto"/>
        <w:ind w:right="-2"/>
        <w:rPr>
          <w:b/>
          <w:noProof/>
          <w:szCs w:val="22"/>
        </w:rPr>
      </w:pPr>
      <w:r>
        <w:rPr>
          <w:b/>
          <w:noProof/>
          <w:szCs w:val="22"/>
        </w:rPr>
        <w:t>Grinite</w:t>
      </w:r>
      <w:r w:rsidRPr="0036689D">
        <w:rPr>
          <w:b/>
          <w:noProof/>
          <w:szCs w:val="22"/>
        </w:rPr>
        <w:t xml:space="preserve"> vartojimas su alkoholiu</w:t>
      </w:r>
    </w:p>
    <w:p w14:paraId="34D8B59A" w14:textId="77777777" w:rsidR="001C16CA" w:rsidRPr="00810677" w:rsidRDefault="001C16CA" w:rsidP="001C16CA">
      <w:pPr>
        <w:numPr>
          <w:ilvl w:val="12"/>
          <w:numId w:val="0"/>
        </w:numPr>
        <w:tabs>
          <w:tab w:val="clear" w:pos="567"/>
          <w:tab w:val="left" w:pos="1290"/>
        </w:tabs>
        <w:spacing w:line="240" w:lineRule="auto"/>
        <w:ind w:right="-2"/>
        <w:rPr>
          <w:noProof/>
          <w:szCs w:val="22"/>
        </w:rPr>
      </w:pPr>
      <w:r w:rsidRPr="00810677">
        <w:rPr>
          <w:noProof/>
          <w:szCs w:val="22"/>
        </w:rPr>
        <w:t>Kol vartojate šį vaistą, negalima gerti alkoholinių gėrimų.</w:t>
      </w:r>
    </w:p>
    <w:p w14:paraId="78BBB17B" w14:textId="77777777" w:rsidR="001C16CA" w:rsidRPr="00810677" w:rsidRDefault="001C16CA" w:rsidP="001C16CA">
      <w:pPr>
        <w:numPr>
          <w:ilvl w:val="12"/>
          <w:numId w:val="0"/>
        </w:numPr>
        <w:tabs>
          <w:tab w:val="clear" w:pos="567"/>
          <w:tab w:val="left" w:pos="1290"/>
        </w:tabs>
        <w:spacing w:line="240" w:lineRule="auto"/>
        <w:ind w:right="-2"/>
        <w:rPr>
          <w:noProof/>
          <w:szCs w:val="22"/>
        </w:rPr>
      </w:pPr>
    </w:p>
    <w:p w14:paraId="5394A209" w14:textId="77777777" w:rsidR="001C16CA" w:rsidRPr="00810677" w:rsidRDefault="001C16CA" w:rsidP="001C16CA">
      <w:pPr>
        <w:numPr>
          <w:ilvl w:val="12"/>
          <w:numId w:val="0"/>
        </w:numPr>
        <w:tabs>
          <w:tab w:val="clear" w:pos="567"/>
          <w:tab w:val="left" w:pos="720"/>
        </w:tabs>
        <w:spacing w:line="240" w:lineRule="auto"/>
        <w:ind w:right="-2"/>
        <w:outlineLvl w:val="0"/>
        <w:rPr>
          <w:b/>
          <w:noProof/>
          <w:szCs w:val="22"/>
        </w:rPr>
      </w:pPr>
      <w:r w:rsidRPr="00045D39">
        <w:rPr>
          <w:b/>
          <w:noProof/>
          <w:szCs w:val="22"/>
        </w:rPr>
        <w:t>Nėštumas ir</w:t>
      </w:r>
      <w:r w:rsidRPr="0036689D">
        <w:rPr>
          <w:b/>
          <w:noProof/>
          <w:szCs w:val="22"/>
        </w:rPr>
        <w:t xml:space="preserve"> žindymo laikotarpis</w:t>
      </w:r>
    </w:p>
    <w:p w14:paraId="081911E8" w14:textId="77777777" w:rsidR="001C16CA" w:rsidRPr="0036689D" w:rsidRDefault="001C16CA" w:rsidP="001C16CA">
      <w:pPr>
        <w:numPr>
          <w:ilvl w:val="12"/>
          <w:numId w:val="0"/>
        </w:numPr>
        <w:tabs>
          <w:tab w:val="clear" w:pos="567"/>
          <w:tab w:val="left" w:pos="720"/>
        </w:tabs>
        <w:spacing w:line="240" w:lineRule="auto"/>
        <w:rPr>
          <w:szCs w:val="22"/>
        </w:rPr>
      </w:pPr>
      <w:r w:rsidRPr="00045D39">
        <w:rPr>
          <w:szCs w:val="22"/>
        </w:rPr>
        <w:t>Jeigu esate nėščia, žindote kūdikį, manote, kad galbūt esate nėščia</w:t>
      </w:r>
      <w:r>
        <w:rPr>
          <w:szCs w:val="22"/>
        </w:rPr>
        <w:t>,</w:t>
      </w:r>
      <w:r w:rsidRPr="00045D39">
        <w:rPr>
          <w:szCs w:val="22"/>
        </w:rPr>
        <w:t xml:space="preserve"> arba planuojate pastoti, tai prieš vartodama šį vaistą</w:t>
      </w:r>
      <w:r>
        <w:rPr>
          <w:szCs w:val="22"/>
        </w:rPr>
        <w:t>,</w:t>
      </w:r>
      <w:r w:rsidRPr="00045D39">
        <w:rPr>
          <w:szCs w:val="22"/>
        </w:rPr>
        <w:t xml:space="preserve"> pasitarkite su gydy</w:t>
      </w:r>
      <w:r w:rsidRPr="0036689D">
        <w:rPr>
          <w:szCs w:val="22"/>
        </w:rPr>
        <w:t>toju arba vaistininku.</w:t>
      </w:r>
    </w:p>
    <w:p w14:paraId="44D0B491" w14:textId="77777777" w:rsidR="001C16CA" w:rsidRPr="00810677" w:rsidRDefault="001C16CA" w:rsidP="001C16CA">
      <w:pPr>
        <w:numPr>
          <w:ilvl w:val="12"/>
          <w:numId w:val="0"/>
        </w:numPr>
        <w:tabs>
          <w:tab w:val="clear" w:pos="567"/>
          <w:tab w:val="left" w:pos="720"/>
        </w:tabs>
        <w:spacing w:line="240" w:lineRule="auto"/>
        <w:rPr>
          <w:noProof/>
          <w:szCs w:val="22"/>
        </w:rPr>
      </w:pPr>
      <w:proofErr w:type="spellStart"/>
      <w:r>
        <w:rPr>
          <w:szCs w:val="22"/>
        </w:rPr>
        <w:t>Grinite</w:t>
      </w:r>
      <w:proofErr w:type="spellEnd"/>
      <w:r w:rsidRPr="0036689D">
        <w:rPr>
          <w:szCs w:val="22"/>
        </w:rPr>
        <w:t xml:space="preserve"> </w:t>
      </w:r>
      <w:r>
        <w:rPr>
          <w:szCs w:val="22"/>
        </w:rPr>
        <w:t>draudžiama</w:t>
      </w:r>
      <w:r w:rsidRPr="004A245E">
        <w:rPr>
          <w:szCs w:val="22"/>
        </w:rPr>
        <w:t xml:space="preserve"> vartoti nėštumo ir žindymo laikotarpiu.</w:t>
      </w:r>
    </w:p>
    <w:p w14:paraId="15ABFCDD" w14:textId="77777777" w:rsidR="001C16CA" w:rsidRPr="00810677" w:rsidRDefault="001C16CA" w:rsidP="001C16CA">
      <w:pPr>
        <w:numPr>
          <w:ilvl w:val="12"/>
          <w:numId w:val="0"/>
        </w:numPr>
        <w:tabs>
          <w:tab w:val="clear" w:pos="567"/>
          <w:tab w:val="left" w:pos="720"/>
        </w:tabs>
        <w:spacing w:line="240" w:lineRule="auto"/>
        <w:rPr>
          <w:noProof/>
          <w:szCs w:val="22"/>
        </w:rPr>
      </w:pPr>
    </w:p>
    <w:p w14:paraId="02106A21" w14:textId="77777777" w:rsidR="001C16CA" w:rsidRPr="00810677" w:rsidRDefault="001C16CA" w:rsidP="001C16CA">
      <w:pPr>
        <w:numPr>
          <w:ilvl w:val="12"/>
          <w:numId w:val="0"/>
        </w:numPr>
        <w:tabs>
          <w:tab w:val="clear" w:pos="567"/>
          <w:tab w:val="left" w:pos="720"/>
        </w:tabs>
        <w:spacing w:line="240" w:lineRule="auto"/>
        <w:ind w:right="-2"/>
        <w:outlineLvl w:val="0"/>
        <w:rPr>
          <w:noProof/>
          <w:szCs w:val="22"/>
        </w:rPr>
      </w:pPr>
      <w:r w:rsidRPr="00045D39">
        <w:rPr>
          <w:b/>
          <w:noProof/>
          <w:szCs w:val="22"/>
        </w:rPr>
        <w:t>Vairavimas ir mechanizmų valdymas</w:t>
      </w:r>
    </w:p>
    <w:p w14:paraId="4AC41E2C" w14:textId="77777777" w:rsidR="001C16CA" w:rsidRPr="00810677" w:rsidRDefault="001C16CA" w:rsidP="001C16CA">
      <w:pPr>
        <w:numPr>
          <w:ilvl w:val="12"/>
          <w:numId w:val="0"/>
        </w:numPr>
        <w:tabs>
          <w:tab w:val="clear" w:pos="567"/>
          <w:tab w:val="left" w:pos="720"/>
        </w:tabs>
        <w:spacing w:line="240" w:lineRule="auto"/>
        <w:ind w:right="-2"/>
        <w:rPr>
          <w:noProof/>
          <w:szCs w:val="22"/>
        </w:rPr>
      </w:pPr>
      <w:r>
        <w:rPr>
          <w:noProof/>
          <w:szCs w:val="22"/>
        </w:rPr>
        <w:t>Grinite</w:t>
      </w:r>
      <w:r w:rsidRPr="00810677">
        <w:rPr>
          <w:noProof/>
          <w:szCs w:val="22"/>
        </w:rPr>
        <w:t xml:space="preserve"> gali sukelti mieguistumą ir </w:t>
      </w:r>
      <w:r>
        <w:rPr>
          <w:noProof/>
          <w:szCs w:val="22"/>
        </w:rPr>
        <w:t>svaigulį</w:t>
      </w:r>
      <w:r w:rsidRPr="00810677">
        <w:rPr>
          <w:noProof/>
          <w:szCs w:val="22"/>
        </w:rPr>
        <w:t>. Vartojant šį vaistą negalima vairuoti ar valdyti mechanzimų.</w:t>
      </w:r>
    </w:p>
    <w:p w14:paraId="60C661F0" w14:textId="77777777" w:rsidR="001C16CA" w:rsidRPr="00810677" w:rsidRDefault="001C16CA" w:rsidP="001C16CA">
      <w:pPr>
        <w:numPr>
          <w:ilvl w:val="12"/>
          <w:numId w:val="0"/>
        </w:numPr>
        <w:tabs>
          <w:tab w:val="clear" w:pos="567"/>
          <w:tab w:val="left" w:pos="720"/>
        </w:tabs>
        <w:spacing w:line="240" w:lineRule="auto"/>
        <w:ind w:right="-2"/>
        <w:rPr>
          <w:noProof/>
          <w:szCs w:val="22"/>
        </w:rPr>
      </w:pPr>
    </w:p>
    <w:p w14:paraId="35A830DE" w14:textId="77777777" w:rsidR="001C16CA" w:rsidRPr="00810677" w:rsidRDefault="001C16CA" w:rsidP="001C16CA">
      <w:pPr>
        <w:numPr>
          <w:ilvl w:val="12"/>
          <w:numId w:val="0"/>
        </w:numPr>
        <w:tabs>
          <w:tab w:val="clear" w:pos="567"/>
          <w:tab w:val="left" w:pos="720"/>
        </w:tabs>
        <w:spacing w:line="240" w:lineRule="auto"/>
        <w:ind w:right="-2"/>
        <w:rPr>
          <w:noProof/>
          <w:szCs w:val="22"/>
        </w:rPr>
      </w:pPr>
    </w:p>
    <w:p w14:paraId="10679815" w14:textId="77777777" w:rsidR="001C16CA" w:rsidRPr="00810677" w:rsidRDefault="001C16CA" w:rsidP="001C16CA">
      <w:pPr>
        <w:keepNext/>
        <w:numPr>
          <w:ilvl w:val="0"/>
          <w:numId w:val="3"/>
        </w:numPr>
        <w:spacing w:line="240" w:lineRule="auto"/>
        <w:ind w:left="567" w:right="-2"/>
        <w:rPr>
          <w:b/>
          <w:noProof/>
          <w:szCs w:val="22"/>
        </w:rPr>
      </w:pPr>
      <w:r w:rsidRPr="00045D39">
        <w:rPr>
          <w:b/>
          <w:noProof/>
          <w:szCs w:val="22"/>
        </w:rPr>
        <w:lastRenderedPageBreak/>
        <w:t xml:space="preserve">Kaip vartoti </w:t>
      </w:r>
      <w:r>
        <w:rPr>
          <w:b/>
          <w:noProof/>
          <w:szCs w:val="22"/>
        </w:rPr>
        <w:t>Grinite</w:t>
      </w:r>
      <w:r w:rsidRPr="0036689D">
        <w:rPr>
          <w:b/>
          <w:noProof/>
          <w:szCs w:val="22"/>
        </w:rPr>
        <w:t xml:space="preserve">  </w:t>
      </w:r>
    </w:p>
    <w:p w14:paraId="71421287" w14:textId="77777777" w:rsidR="001C16CA" w:rsidRPr="00810677" w:rsidRDefault="001C16CA" w:rsidP="001C16CA">
      <w:pPr>
        <w:keepNext/>
        <w:tabs>
          <w:tab w:val="clear" w:pos="567"/>
          <w:tab w:val="left" w:pos="720"/>
        </w:tabs>
        <w:spacing w:line="240" w:lineRule="auto"/>
        <w:ind w:right="-2"/>
        <w:rPr>
          <w:noProof/>
          <w:szCs w:val="22"/>
        </w:rPr>
      </w:pPr>
    </w:p>
    <w:p w14:paraId="0ECDA807" w14:textId="77777777" w:rsidR="001C16CA" w:rsidRPr="0036689D" w:rsidRDefault="001C16CA" w:rsidP="001C16CA">
      <w:pPr>
        <w:numPr>
          <w:ilvl w:val="12"/>
          <w:numId w:val="0"/>
        </w:numPr>
        <w:tabs>
          <w:tab w:val="clear" w:pos="567"/>
          <w:tab w:val="left" w:pos="720"/>
        </w:tabs>
        <w:spacing w:line="240" w:lineRule="auto"/>
        <w:ind w:right="-2"/>
        <w:rPr>
          <w:szCs w:val="22"/>
        </w:rPr>
      </w:pPr>
      <w:r w:rsidRPr="00045D39">
        <w:rPr>
          <w:szCs w:val="22"/>
        </w:rPr>
        <w:t>Visada vartokite šį vaistą tiksliai</w:t>
      </w:r>
      <w:r w:rsidRPr="0036689D">
        <w:rPr>
          <w:szCs w:val="22"/>
        </w:rPr>
        <w:t>, kaip aprašyta šiame lapelyje arba kaip nurodė gydytojas arba vaistininkas. Jeigu abejojate, kreipkitės į gydytoją arba vaistininką.</w:t>
      </w:r>
    </w:p>
    <w:p w14:paraId="02B3C613" w14:textId="77777777" w:rsidR="001C16CA" w:rsidRPr="004A245E" w:rsidRDefault="001C16CA" w:rsidP="001C16CA">
      <w:pPr>
        <w:numPr>
          <w:ilvl w:val="12"/>
          <w:numId w:val="0"/>
        </w:numPr>
        <w:tabs>
          <w:tab w:val="clear" w:pos="567"/>
          <w:tab w:val="left" w:pos="720"/>
        </w:tabs>
        <w:spacing w:line="240" w:lineRule="auto"/>
        <w:ind w:right="-2"/>
        <w:rPr>
          <w:szCs w:val="22"/>
        </w:rPr>
      </w:pPr>
    </w:p>
    <w:p w14:paraId="45C27CDA" w14:textId="77777777" w:rsidR="001C16CA" w:rsidRPr="00810677" w:rsidRDefault="001C16CA" w:rsidP="001C16CA">
      <w:pPr>
        <w:keepNext/>
        <w:spacing w:line="240" w:lineRule="auto"/>
        <w:rPr>
          <w:i/>
          <w:szCs w:val="22"/>
        </w:rPr>
      </w:pPr>
      <w:r w:rsidRPr="00152064">
        <w:rPr>
          <w:i/>
          <w:szCs w:val="22"/>
        </w:rPr>
        <w:t>Suaugusiesiems</w:t>
      </w:r>
    </w:p>
    <w:p w14:paraId="513C88A5" w14:textId="77777777" w:rsidR="001C16CA" w:rsidRPr="00810677" w:rsidRDefault="001C16CA" w:rsidP="001C16CA">
      <w:pPr>
        <w:keepNext/>
        <w:spacing w:line="240" w:lineRule="auto"/>
        <w:rPr>
          <w:szCs w:val="22"/>
        </w:rPr>
      </w:pPr>
      <w:r w:rsidRPr="00045D39">
        <w:rPr>
          <w:szCs w:val="22"/>
        </w:rPr>
        <w:t>Į</w:t>
      </w:r>
      <w:r w:rsidRPr="0036689D">
        <w:rPr>
          <w:szCs w:val="22"/>
        </w:rPr>
        <w:t xml:space="preserve">prastinė dozė yra </w:t>
      </w:r>
      <w:r w:rsidRPr="00810677">
        <w:rPr>
          <w:szCs w:val="22"/>
        </w:rPr>
        <w:t xml:space="preserve">1 arba 2 tabletės 1 kartą per parą prieš miegą. </w:t>
      </w:r>
    </w:p>
    <w:p w14:paraId="1A52FD6E" w14:textId="77777777" w:rsidR="001C16CA" w:rsidRPr="00810677" w:rsidRDefault="001C16CA" w:rsidP="001C16CA">
      <w:pPr>
        <w:spacing w:line="240" w:lineRule="auto"/>
        <w:jc w:val="both"/>
        <w:rPr>
          <w:szCs w:val="22"/>
        </w:rPr>
      </w:pPr>
      <w:r w:rsidRPr="00810677">
        <w:rPr>
          <w:szCs w:val="22"/>
        </w:rPr>
        <w:t>Vaistą užsigerkite stikline vandens.</w:t>
      </w:r>
    </w:p>
    <w:p w14:paraId="7CD1367B" w14:textId="77777777" w:rsidR="001C16CA" w:rsidRPr="00045D39" w:rsidRDefault="001C16CA" w:rsidP="001C16CA">
      <w:pPr>
        <w:numPr>
          <w:ilvl w:val="12"/>
          <w:numId w:val="0"/>
        </w:numPr>
        <w:tabs>
          <w:tab w:val="clear" w:pos="567"/>
          <w:tab w:val="left" w:pos="720"/>
        </w:tabs>
        <w:spacing w:line="240" w:lineRule="auto"/>
        <w:ind w:right="-2"/>
        <w:rPr>
          <w:szCs w:val="22"/>
        </w:rPr>
      </w:pPr>
    </w:p>
    <w:p w14:paraId="0123FE81" w14:textId="77777777" w:rsidR="001C16CA" w:rsidRPr="00810677" w:rsidRDefault="001C16CA" w:rsidP="001C16CA">
      <w:pPr>
        <w:autoSpaceDE w:val="0"/>
        <w:autoSpaceDN w:val="0"/>
        <w:adjustRightInd w:val="0"/>
        <w:spacing w:line="240" w:lineRule="auto"/>
        <w:rPr>
          <w:b/>
          <w:bCs/>
          <w:szCs w:val="22"/>
        </w:rPr>
      </w:pPr>
      <w:r w:rsidRPr="0036689D">
        <w:rPr>
          <w:b/>
          <w:szCs w:val="22"/>
        </w:rPr>
        <w:t>Vartojimas vaikams ir paaugliams</w:t>
      </w:r>
    </w:p>
    <w:p w14:paraId="5CE74B0A" w14:textId="77777777" w:rsidR="001C16CA" w:rsidRPr="0036689D" w:rsidRDefault="001C16CA" w:rsidP="001C16CA">
      <w:pPr>
        <w:spacing w:line="240" w:lineRule="auto"/>
        <w:rPr>
          <w:i/>
          <w:szCs w:val="22"/>
        </w:rPr>
      </w:pPr>
      <w:r w:rsidRPr="00045D39">
        <w:rPr>
          <w:i/>
          <w:szCs w:val="22"/>
        </w:rPr>
        <w:t xml:space="preserve">Vyresniems nei 12 metų </w:t>
      </w:r>
      <w:r w:rsidRPr="0036689D">
        <w:rPr>
          <w:i/>
          <w:szCs w:val="22"/>
        </w:rPr>
        <w:t>paaugliams</w:t>
      </w:r>
    </w:p>
    <w:p w14:paraId="3036B6F8" w14:textId="77777777" w:rsidR="001C16CA" w:rsidRPr="00810677" w:rsidRDefault="001C16CA" w:rsidP="001C16CA">
      <w:pPr>
        <w:spacing w:line="240" w:lineRule="auto"/>
        <w:rPr>
          <w:szCs w:val="22"/>
        </w:rPr>
      </w:pPr>
      <w:r w:rsidRPr="00152064">
        <w:rPr>
          <w:szCs w:val="22"/>
        </w:rPr>
        <w:t>Įprastinė dozė yra</w:t>
      </w:r>
      <w:r w:rsidRPr="00810677">
        <w:rPr>
          <w:szCs w:val="22"/>
        </w:rPr>
        <w:t xml:space="preserve"> </w:t>
      </w:r>
      <w:r w:rsidRPr="00045D39">
        <w:rPr>
          <w:szCs w:val="22"/>
        </w:rPr>
        <w:t>1</w:t>
      </w:r>
      <w:r w:rsidRPr="0036689D">
        <w:rPr>
          <w:szCs w:val="22"/>
        </w:rPr>
        <w:t xml:space="preserve"> arba 2 tablet</w:t>
      </w:r>
      <w:r w:rsidRPr="00810677">
        <w:rPr>
          <w:szCs w:val="22"/>
        </w:rPr>
        <w:t>ė</w:t>
      </w:r>
      <w:r w:rsidRPr="00045D39">
        <w:rPr>
          <w:szCs w:val="22"/>
        </w:rPr>
        <w:t>s</w:t>
      </w:r>
      <w:r w:rsidRPr="0036689D">
        <w:rPr>
          <w:szCs w:val="22"/>
        </w:rPr>
        <w:t xml:space="preserve"> 1 kartą per parą prieš miegą. </w:t>
      </w:r>
    </w:p>
    <w:p w14:paraId="3E162275" w14:textId="77777777" w:rsidR="001C16CA" w:rsidRPr="00810677" w:rsidRDefault="001C16CA" w:rsidP="001C16CA">
      <w:pPr>
        <w:numPr>
          <w:ilvl w:val="12"/>
          <w:numId w:val="0"/>
        </w:numPr>
        <w:tabs>
          <w:tab w:val="clear" w:pos="567"/>
          <w:tab w:val="left" w:pos="720"/>
        </w:tabs>
        <w:spacing w:line="240" w:lineRule="auto"/>
        <w:ind w:right="-2"/>
        <w:rPr>
          <w:noProof/>
          <w:szCs w:val="22"/>
        </w:rPr>
      </w:pPr>
    </w:p>
    <w:p w14:paraId="7234BE97" w14:textId="77777777" w:rsidR="001C16CA" w:rsidRPr="0036689D" w:rsidRDefault="001C16CA" w:rsidP="001C16CA">
      <w:pPr>
        <w:numPr>
          <w:ilvl w:val="12"/>
          <w:numId w:val="0"/>
        </w:numPr>
        <w:tabs>
          <w:tab w:val="clear" w:pos="567"/>
          <w:tab w:val="left" w:pos="720"/>
        </w:tabs>
        <w:spacing w:line="240" w:lineRule="auto"/>
        <w:ind w:right="-2"/>
        <w:outlineLvl w:val="0"/>
        <w:rPr>
          <w:b/>
          <w:noProof/>
          <w:szCs w:val="22"/>
        </w:rPr>
      </w:pPr>
      <w:r w:rsidRPr="00045D39">
        <w:rPr>
          <w:b/>
          <w:noProof/>
          <w:szCs w:val="22"/>
        </w:rPr>
        <w:t xml:space="preserve">Ką daryti pavartojus per didelę </w:t>
      </w:r>
      <w:r>
        <w:rPr>
          <w:b/>
          <w:noProof/>
          <w:szCs w:val="22"/>
        </w:rPr>
        <w:t>Grinite</w:t>
      </w:r>
      <w:r w:rsidRPr="0036689D">
        <w:rPr>
          <w:b/>
          <w:noProof/>
          <w:szCs w:val="22"/>
        </w:rPr>
        <w:t xml:space="preserve"> dozę</w:t>
      </w:r>
    </w:p>
    <w:p w14:paraId="6C8089C2" w14:textId="77777777" w:rsidR="001C16CA" w:rsidRPr="00367137" w:rsidRDefault="001C16CA" w:rsidP="001C16CA">
      <w:pPr>
        <w:numPr>
          <w:ilvl w:val="12"/>
          <w:numId w:val="0"/>
        </w:numPr>
        <w:tabs>
          <w:tab w:val="clear" w:pos="567"/>
          <w:tab w:val="left" w:pos="720"/>
        </w:tabs>
        <w:spacing w:line="240" w:lineRule="auto"/>
        <w:ind w:right="-2"/>
        <w:outlineLvl w:val="0"/>
        <w:rPr>
          <w:noProof/>
          <w:szCs w:val="22"/>
        </w:rPr>
      </w:pPr>
      <w:r w:rsidRPr="00367137">
        <w:rPr>
          <w:noProof/>
          <w:szCs w:val="22"/>
        </w:rPr>
        <w:t xml:space="preserve">Jeigu suvartojate daugiau </w:t>
      </w:r>
      <w:r>
        <w:rPr>
          <w:noProof/>
          <w:szCs w:val="22"/>
        </w:rPr>
        <w:t>Grinite</w:t>
      </w:r>
      <w:r w:rsidRPr="00367137">
        <w:rPr>
          <w:noProof/>
          <w:szCs w:val="22"/>
        </w:rPr>
        <w:t xml:space="preserve"> nei turėtumėte, Jums gali pasireikšti šie simptomai: pykinimas ir vėmimas, nevalingi raumenų susitraukimai, susijaudinimas, sumišimas, mieguistumas, sąmonės sutrikimai, nevalingi ir greiti akių judesiai, širdies sutrikimai (greitas širdies plakimas), koordinacijos sutrikimai, psichozė su regos haliucinacijomis ir padidėjęs jaudrumas. Kiti simptomai, atsiradę dėl sunkaus perdozavimo, gali būti: koma, sunkūs kvėpavimo sutrikimai ir traukuliai. Be to, gali atsirasti kepenų pažeidimų, kurie pasireiškia viršutinės pilvo dalies išsipūtimu, gelta, pykinimu, arba inkstų pažeidimu, kurio simptomai yra šlapimo susilaikymas, bendras patinimas, mieguistumas, dusulys.</w:t>
      </w:r>
    </w:p>
    <w:p w14:paraId="1A31CEB1" w14:textId="77777777" w:rsidR="001C16CA" w:rsidRDefault="001C16CA" w:rsidP="001C16CA">
      <w:pPr>
        <w:numPr>
          <w:ilvl w:val="12"/>
          <w:numId w:val="0"/>
        </w:numPr>
        <w:tabs>
          <w:tab w:val="clear" w:pos="567"/>
          <w:tab w:val="left" w:pos="720"/>
        </w:tabs>
        <w:spacing w:line="240" w:lineRule="auto"/>
        <w:ind w:right="-2"/>
        <w:outlineLvl w:val="0"/>
        <w:rPr>
          <w:noProof/>
          <w:szCs w:val="22"/>
        </w:rPr>
      </w:pPr>
      <w:r w:rsidRPr="00367137">
        <w:rPr>
          <w:noProof/>
          <w:szCs w:val="22"/>
        </w:rPr>
        <w:t>Jeigu pasireiškia bet kuris iš minėtų simptomų, nedelsdami kreipkitės į gydytoją arba vykite į ligoninę.</w:t>
      </w:r>
    </w:p>
    <w:p w14:paraId="03D30F7B" w14:textId="77777777" w:rsidR="001C16CA" w:rsidRPr="00810677" w:rsidRDefault="001C16CA" w:rsidP="001C16CA">
      <w:pPr>
        <w:numPr>
          <w:ilvl w:val="12"/>
          <w:numId w:val="0"/>
        </w:numPr>
        <w:tabs>
          <w:tab w:val="clear" w:pos="567"/>
          <w:tab w:val="left" w:pos="720"/>
        </w:tabs>
        <w:spacing w:line="240" w:lineRule="auto"/>
        <w:ind w:right="-2"/>
        <w:outlineLvl w:val="0"/>
        <w:rPr>
          <w:i/>
          <w:noProof/>
          <w:szCs w:val="22"/>
        </w:rPr>
      </w:pPr>
    </w:p>
    <w:p w14:paraId="5305977B" w14:textId="77777777" w:rsidR="001C16CA" w:rsidRPr="00810677" w:rsidRDefault="001C16CA" w:rsidP="001C16CA">
      <w:pPr>
        <w:numPr>
          <w:ilvl w:val="12"/>
          <w:numId w:val="0"/>
        </w:numPr>
        <w:tabs>
          <w:tab w:val="clear" w:pos="567"/>
          <w:tab w:val="left" w:pos="720"/>
        </w:tabs>
        <w:spacing w:line="240" w:lineRule="auto"/>
        <w:ind w:right="-2"/>
        <w:outlineLvl w:val="0"/>
        <w:rPr>
          <w:noProof/>
          <w:szCs w:val="22"/>
        </w:rPr>
      </w:pPr>
      <w:r w:rsidRPr="00045D39">
        <w:rPr>
          <w:b/>
          <w:noProof/>
          <w:szCs w:val="22"/>
        </w:rPr>
        <w:t>Pami</w:t>
      </w:r>
      <w:r w:rsidRPr="0036689D">
        <w:rPr>
          <w:b/>
          <w:noProof/>
          <w:szCs w:val="22"/>
        </w:rPr>
        <w:t xml:space="preserve">ršus pavartoti </w:t>
      </w:r>
      <w:r>
        <w:rPr>
          <w:b/>
          <w:noProof/>
          <w:szCs w:val="22"/>
        </w:rPr>
        <w:t>Grinite</w:t>
      </w:r>
    </w:p>
    <w:p w14:paraId="1891338F" w14:textId="77777777" w:rsidR="001C16CA" w:rsidRPr="00810677" w:rsidRDefault="001C16CA" w:rsidP="001C16CA">
      <w:pPr>
        <w:numPr>
          <w:ilvl w:val="12"/>
          <w:numId w:val="0"/>
        </w:numPr>
        <w:tabs>
          <w:tab w:val="clear" w:pos="567"/>
          <w:tab w:val="left" w:pos="720"/>
        </w:tabs>
        <w:spacing w:line="240" w:lineRule="auto"/>
        <w:ind w:right="-2"/>
        <w:rPr>
          <w:noProof/>
          <w:szCs w:val="22"/>
        </w:rPr>
      </w:pPr>
      <w:r w:rsidRPr="00045D39">
        <w:rPr>
          <w:szCs w:val="22"/>
        </w:rPr>
        <w:t>J</w:t>
      </w:r>
      <w:r w:rsidRPr="0036689D">
        <w:rPr>
          <w:szCs w:val="22"/>
        </w:rPr>
        <w:t xml:space="preserve">ei pamiršote pavartoti </w:t>
      </w:r>
      <w:proofErr w:type="spellStart"/>
      <w:r>
        <w:rPr>
          <w:szCs w:val="22"/>
        </w:rPr>
        <w:t>Grinite</w:t>
      </w:r>
      <w:proofErr w:type="spellEnd"/>
      <w:r w:rsidRPr="0036689D">
        <w:rPr>
          <w:szCs w:val="22"/>
        </w:rPr>
        <w:t xml:space="preserve">, </w:t>
      </w:r>
      <w:r>
        <w:rPr>
          <w:szCs w:val="22"/>
        </w:rPr>
        <w:t>įprastu laiku pa</w:t>
      </w:r>
      <w:r w:rsidRPr="0036689D">
        <w:rPr>
          <w:szCs w:val="22"/>
        </w:rPr>
        <w:t>vartokite kitą dozę, jei jos reikia. Negalima vartoti dvigubos dozės, norint kompensuoti praleistą dozę.</w:t>
      </w:r>
    </w:p>
    <w:p w14:paraId="1573C1AE" w14:textId="77777777" w:rsidR="001C16CA" w:rsidRPr="00810677" w:rsidRDefault="001C16CA" w:rsidP="001C16CA">
      <w:pPr>
        <w:numPr>
          <w:ilvl w:val="12"/>
          <w:numId w:val="0"/>
        </w:numPr>
        <w:tabs>
          <w:tab w:val="clear" w:pos="567"/>
          <w:tab w:val="left" w:pos="720"/>
        </w:tabs>
        <w:spacing w:line="240" w:lineRule="auto"/>
        <w:ind w:right="-2"/>
        <w:outlineLvl w:val="0"/>
        <w:rPr>
          <w:b/>
          <w:noProof/>
          <w:szCs w:val="22"/>
        </w:rPr>
      </w:pPr>
      <w:r w:rsidRPr="00045D39">
        <w:rPr>
          <w:b/>
          <w:noProof/>
          <w:szCs w:val="22"/>
        </w:rPr>
        <w:t xml:space="preserve">Nustojus vartoti </w:t>
      </w:r>
      <w:r>
        <w:rPr>
          <w:b/>
          <w:noProof/>
          <w:szCs w:val="22"/>
        </w:rPr>
        <w:t>Grinite</w:t>
      </w:r>
      <w:r w:rsidRPr="0036689D">
        <w:rPr>
          <w:b/>
          <w:noProof/>
          <w:szCs w:val="22"/>
        </w:rPr>
        <w:t xml:space="preserve">  </w:t>
      </w:r>
    </w:p>
    <w:p w14:paraId="14D9E3B1" w14:textId="77777777" w:rsidR="001C16CA" w:rsidRPr="0036689D" w:rsidRDefault="001C16CA" w:rsidP="001C16CA">
      <w:pPr>
        <w:numPr>
          <w:ilvl w:val="12"/>
          <w:numId w:val="0"/>
        </w:numPr>
        <w:tabs>
          <w:tab w:val="clear" w:pos="567"/>
          <w:tab w:val="left" w:pos="720"/>
        </w:tabs>
        <w:spacing w:line="240" w:lineRule="auto"/>
        <w:ind w:right="-29"/>
        <w:rPr>
          <w:szCs w:val="22"/>
        </w:rPr>
      </w:pPr>
      <w:proofErr w:type="spellStart"/>
      <w:r>
        <w:rPr>
          <w:szCs w:val="22"/>
        </w:rPr>
        <w:t>Grinite</w:t>
      </w:r>
      <w:proofErr w:type="spellEnd"/>
      <w:r w:rsidRPr="0036689D">
        <w:rPr>
          <w:szCs w:val="22"/>
        </w:rPr>
        <w:t xml:space="preserve"> galima nustoti vartoti bet kuriuo metu.</w:t>
      </w:r>
    </w:p>
    <w:p w14:paraId="0600A89D" w14:textId="77777777" w:rsidR="001C16CA" w:rsidRPr="0036689D" w:rsidRDefault="001C16CA" w:rsidP="001C16CA">
      <w:pPr>
        <w:spacing w:line="240" w:lineRule="auto"/>
        <w:rPr>
          <w:szCs w:val="22"/>
        </w:rPr>
      </w:pPr>
    </w:p>
    <w:p w14:paraId="6251420F" w14:textId="77777777" w:rsidR="001C16CA" w:rsidRDefault="001C16CA" w:rsidP="001C16CA">
      <w:pPr>
        <w:numPr>
          <w:ilvl w:val="12"/>
          <w:numId w:val="0"/>
        </w:numPr>
        <w:tabs>
          <w:tab w:val="clear" w:pos="567"/>
          <w:tab w:val="left" w:pos="720"/>
        </w:tabs>
        <w:spacing w:line="240" w:lineRule="auto"/>
        <w:ind w:right="-29"/>
        <w:rPr>
          <w:szCs w:val="22"/>
        </w:rPr>
      </w:pPr>
      <w:r w:rsidRPr="0036689D">
        <w:rPr>
          <w:szCs w:val="22"/>
        </w:rPr>
        <w:t>Jeigu norite sužinoti daugiau apie šio vaisto vartojimą, kreipkitės į gydytoją arba vaistininką.</w:t>
      </w:r>
    </w:p>
    <w:p w14:paraId="62602E09" w14:textId="77777777" w:rsidR="001C16CA" w:rsidRDefault="001C16CA" w:rsidP="001C16CA">
      <w:pPr>
        <w:numPr>
          <w:ilvl w:val="12"/>
          <w:numId w:val="0"/>
        </w:numPr>
        <w:tabs>
          <w:tab w:val="clear" w:pos="567"/>
          <w:tab w:val="left" w:pos="720"/>
        </w:tabs>
        <w:spacing w:line="240" w:lineRule="auto"/>
        <w:ind w:right="-29"/>
        <w:rPr>
          <w:szCs w:val="22"/>
        </w:rPr>
      </w:pPr>
    </w:p>
    <w:p w14:paraId="1ED30163" w14:textId="77777777" w:rsidR="001C16CA" w:rsidRPr="0036689D" w:rsidRDefault="001C16CA" w:rsidP="001C16CA">
      <w:pPr>
        <w:numPr>
          <w:ilvl w:val="12"/>
          <w:numId w:val="0"/>
        </w:numPr>
        <w:tabs>
          <w:tab w:val="clear" w:pos="567"/>
          <w:tab w:val="left" w:pos="720"/>
        </w:tabs>
        <w:spacing w:line="240" w:lineRule="auto"/>
        <w:ind w:right="-29"/>
        <w:rPr>
          <w:szCs w:val="22"/>
        </w:rPr>
      </w:pPr>
    </w:p>
    <w:p w14:paraId="1FE8FEF2" w14:textId="77777777" w:rsidR="001C16CA" w:rsidRPr="0036689D" w:rsidRDefault="001C16CA" w:rsidP="001C16CA">
      <w:pPr>
        <w:keepNext/>
        <w:numPr>
          <w:ilvl w:val="0"/>
          <w:numId w:val="3"/>
        </w:numPr>
        <w:spacing w:line="240" w:lineRule="auto"/>
        <w:ind w:left="567" w:right="-2"/>
        <w:rPr>
          <w:szCs w:val="22"/>
        </w:rPr>
      </w:pPr>
      <w:r w:rsidRPr="0036689D">
        <w:rPr>
          <w:b/>
          <w:szCs w:val="22"/>
        </w:rPr>
        <w:t>Galimas šalutinis poveikis</w:t>
      </w:r>
    </w:p>
    <w:p w14:paraId="4889446F" w14:textId="77777777" w:rsidR="001C16CA" w:rsidRPr="004A245E" w:rsidRDefault="001C16CA" w:rsidP="001C16CA">
      <w:pPr>
        <w:keepNext/>
        <w:tabs>
          <w:tab w:val="clear" w:pos="567"/>
          <w:tab w:val="left" w:pos="720"/>
        </w:tabs>
        <w:spacing w:line="240" w:lineRule="auto"/>
        <w:rPr>
          <w:szCs w:val="22"/>
        </w:rPr>
      </w:pPr>
    </w:p>
    <w:p w14:paraId="55132AD8" w14:textId="77777777" w:rsidR="001C16CA" w:rsidRDefault="001C16CA" w:rsidP="001C16CA">
      <w:pPr>
        <w:numPr>
          <w:ilvl w:val="12"/>
          <w:numId w:val="0"/>
        </w:numPr>
        <w:tabs>
          <w:tab w:val="clear" w:pos="567"/>
          <w:tab w:val="left" w:pos="720"/>
        </w:tabs>
        <w:spacing w:line="240" w:lineRule="auto"/>
        <w:ind w:right="-29"/>
        <w:rPr>
          <w:szCs w:val="22"/>
        </w:rPr>
      </w:pPr>
      <w:r w:rsidRPr="004A245E">
        <w:rPr>
          <w:szCs w:val="22"/>
        </w:rPr>
        <w:t>Šis vaistas, kaip ir visi kiti, gali sukelti šalutinį poveikį, nors jis pasireiškia ne visiems žmonėms.</w:t>
      </w:r>
    </w:p>
    <w:p w14:paraId="5B5F761C" w14:textId="77777777" w:rsidR="001C16CA" w:rsidRDefault="001C16CA" w:rsidP="001C16CA">
      <w:pPr>
        <w:numPr>
          <w:ilvl w:val="12"/>
          <w:numId w:val="0"/>
        </w:numPr>
        <w:tabs>
          <w:tab w:val="clear" w:pos="567"/>
          <w:tab w:val="left" w:pos="720"/>
        </w:tabs>
        <w:spacing w:line="240" w:lineRule="auto"/>
        <w:ind w:right="-29"/>
        <w:rPr>
          <w:szCs w:val="22"/>
        </w:rPr>
      </w:pPr>
    </w:p>
    <w:p w14:paraId="7843019C" w14:textId="77777777" w:rsidR="001C16CA" w:rsidRPr="000026A2" w:rsidRDefault="001C16CA" w:rsidP="001C16CA">
      <w:pPr>
        <w:pStyle w:val="BodytextAgency"/>
        <w:rPr>
          <w:rFonts w:ascii="Times New Roman" w:hAnsi="Times New Roman" w:cs="Times New Roman"/>
          <w:sz w:val="22"/>
          <w:szCs w:val="22"/>
        </w:rPr>
      </w:pPr>
      <w:r w:rsidRPr="000026A2">
        <w:rPr>
          <w:rFonts w:ascii="Times New Roman" w:hAnsi="Times New Roman" w:cs="Times New Roman"/>
          <w:sz w:val="22"/>
          <w:szCs w:val="22"/>
        </w:rPr>
        <w:t xml:space="preserve">Nedelsdami nutraukite </w:t>
      </w:r>
      <w:proofErr w:type="spellStart"/>
      <w:r>
        <w:rPr>
          <w:rFonts w:ascii="Times New Roman" w:hAnsi="Times New Roman" w:cs="Times New Roman"/>
          <w:sz w:val="22"/>
          <w:szCs w:val="22"/>
        </w:rPr>
        <w:t>Grinite</w:t>
      </w:r>
      <w:proofErr w:type="spellEnd"/>
      <w:r w:rsidRPr="000026A2">
        <w:rPr>
          <w:rFonts w:ascii="Times New Roman" w:hAnsi="Times New Roman" w:cs="Times New Roman"/>
          <w:sz w:val="22"/>
          <w:szCs w:val="22"/>
        </w:rPr>
        <w:t xml:space="preserve"> vartojimą ir kreipkitės skubios medicinos pagalbos, jeigu Jums pasireikštų simptomų, kurie gali būti užpakalinės grįžtamosios </w:t>
      </w:r>
      <w:proofErr w:type="spellStart"/>
      <w:r w:rsidRPr="000026A2">
        <w:rPr>
          <w:rFonts w:ascii="Times New Roman" w:hAnsi="Times New Roman" w:cs="Times New Roman"/>
          <w:sz w:val="22"/>
          <w:szCs w:val="22"/>
        </w:rPr>
        <w:t>encefalopatijos</w:t>
      </w:r>
      <w:proofErr w:type="spellEnd"/>
      <w:r w:rsidRPr="000026A2">
        <w:rPr>
          <w:rFonts w:ascii="Times New Roman" w:hAnsi="Times New Roman" w:cs="Times New Roman"/>
          <w:sz w:val="22"/>
          <w:szCs w:val="22"/>
        </w:rPr>
        <w:t xml:space="preserve"> sindromo (UGES) ir grįžtamosios smegenų </w:t>
      </w:r>
      <w:proofErr w:type="spellStart"/>
      <w:r w:rsidRPr="000026A2">
        <w:rPr>
          <w:rFonts w:ascii="Times New Roman" w:hAnsi="Times New Roman" w:cs="Times New Roman"/>
          <w:sz w:val="22"/>
          <w:szCs w:val="22"/>
        </w:rPr>
        <w:t>vazokonstrikcijos</w:t>
      </w:r>
      <w:proofErr w:type="spellEnd"/>
      <w:r w:rsidRPr="000026A2">
        <w:rPr>
          <w:rFonts w:ascii="Times New Roman" w:hAnsi="Times New Roman" w:cs="Times New Roman"/>
          <w:sz w:val="22"/>
          <w:szCs w:val="22"/>
        </w:rPr>
        <w:t xml:space="preserve"> sindromo (GSVS) požymiais. Šie simptomai gali būti tokie:</w:t>
      </w:r>
    </w:p>
    <w:p w14:paraId="3DA1BE06" w14:textId="77777777" w:rsidR="001C16CA" w:rsidRDefault="001C16CA" w:rsidP="001C16CA">
      <w:pPr>
        <w:numPr>
          <w:ilvl w:val="12"/>
          <w:numId w:val="0"/>
        </w:numPr>
        <w:tabs>
          <w:tab w:val="clear" w:pos="567"/>
          <w:tab w:val="left" w:pos="720"/>
        </w:tabs>
        <w:spacing w:line="240" w:lineRule="auto"/>
        <w:ind w:right="-29"/>
        <w:rPr>
          <w:noProof/>
        </w:rPr>
      </w:pPr>
      <w:r w:rsidRPr="07EE9377">
        <w:rPr>
          <w:noProof/>
        </w:rPr>
        <w:t xml:space="preserve">• stiprus staiga prasidėjęs galvos skausmas; </w:t>
      </w:r>
    </w:p>
    <w:p w14:paraId="0103CBDE" w14:textId="77777777" w:rsidR="001C16CA" w:rsidRDefault="001C16CA" w:rsidP="001C16CA">
      <w:pPr>
        <w:numPr>
          <w:ilvl w:val="12"/>
          <w:numId w:val="0"/>
        </w:numPr>
        <w:tabs>
          <w:tab w:val="clear" w:pos="567"/>
          <w:tab w:val="left" w:pos="720"/>
        </w:tabs>
        <w:spacing w:line="240" w:lineRule="auto"/>
        <w:ind w:right="-29"/>
        <w:rPr>
          <w:noProof/>
        </w:rPr>
      </w:pPr>
      <w:r w:rsidRPr="07EE9377">
        <w:rPr>
          <w:noProof/>
        </w:rPr>
        <w:t xml:space="preserve">• pykinimo jausmas; </w:t>
      </w:r>
    </w:p>
    <w:p w14:paraId="09B0B568" w14:textId="77777777" w:rsidR="001C16CA" w:rsidRDefault="001C16CA" w:rsidP="001C16CA">
      <w:pPr>
        <w:numPr>
          <w:ilvl w:val="12"/>
          <w:numId w:val="0"/>
        </w:numPr>
        <w:tabs>
          <w:tab w:val="clear" w:pos="567"/>
          <w:tab w:val="left" w:pos="720"/>
        </w:tabs>
        <w:spacing w:line="240" w:lineRule="auto"/>
        <w:ind w:right="-29"/>
        <w:rPr>
          <w:noProof/>
        </w:rPr>
      </w:pPr>
      <w:r w:rsidRPr="07EE9377">
        <w:rPr>
          <w:noProof/>
        </w:rPr>
        <w:t>• vėmimas;</w:t>
      </w:r>
    </w:p>
    <w:p w14:paraId="5B2BFB45" w14:textId="77777777" w:rsidR="001C16CA" w:rsidRDefault="001C16CA" w:rsidP="001C16CA">
      <w:pPr>
        <w:numPr>
          <w:ilvl w:val="12"/>
          <w:numId w:val="0"/>
        </w:numPr>
        <w:tabs>
          <w:tab w:val="clear" w:pos="567"/>
          <w:tab w:val="left" w:pos="720"/>
        </w:tabs>
        <w:spacing w:line="240" w:lineRule="auto"/>
        <w:ind w:right="-29"/>
        <w:rPr>
          <w:noProof/>
        </w:rPr>
      </w:pPr>
      <w:r w:rsidRPr="07EE9377">
        <w:rPr>
          <w:noProof/>
        </w:rPr>
        <w:t xml:space="preserve">• sumišimas; </w:t>
      </w:r>
    </w:p>
    <w:p w14:paraId="41537D04" w14:textId="77777777" w:rsidR="001C16CA" w:rsidRDefault="001C16CA" w:rsidP="001C16CA">
      <w:pPr>
        <w:numPr>
          <w:ilvl w:val="12"/>
          <w:numId w:val="0"/>
        </w:numPr>
        <w:tabs>
          <w:tab w:val="clear" w:pos="567"/>
          <w:tab w:val="left" w:pos="720"/>
        </w:tabs>
        <w:spacing w:line="240" w:lineRule="auto"/>
        <w:ind w:right="-29"/>
        <w:rPr>
          <w:noProof/>
        </w:rPr>
      </w:pPr>
      <w:r w:rsidRPr="07EE9377">
        <w:rPr>
          <w:noProof/>
        </w:rPr>
        <w:t xml:space="preserve">• traukuliai; </w:t>
      </w:r>
    </w:p>
    <w:p w14:paraId="3AEFD6AC" w14:textId="77777777" w:rsidR="001C16CA" w:rsidRPr="00810677" w:rsidRDefault="001C16CA" w:rsidP="001C16CA">
      <w:pPr>
        <w:numPr>
          <w:ilvl w:val="12"/>
          <w:numId w:val="0"/>
        </w:numPr>
        <w:tabs>
          <w:tab w:val="clear" w:pos="567"/>
          <w:tab w:val="left" w:pos="720"/>
        </w:tabs>
        <w:spacing w:line="240" w:lineRule="auto"/>
        <w:ind w:right="-29"/>
        <w:rPr>
          <w:noProof/>
        </w:rPr>
      </w:pPr>
      <w:r w:rsidRPr="07EE9377">
        <w:rPr>
          <w:noProof/>
        </w:rPr>
        <w:t>• pakitusi rega.</w:t>
      </w:r>
    </w:p>
    <w:p w14:paraId="1E0B649F" w14:textId="77777777" w:rsidR="001C16CA" w:rsidRPr="00810677" w:rsidRDefault="001C16CA" w:rsidP="001C16CA">
      <w:pPr>
        <w:numPr>
          <w:ilvl w:val="12"/>
          <w:numId w:val="0"/>
        </w:numPr>
        <w:tabs>
          <w:tab w:val="clear" w:pos="567"/>
          <w:tab w:val="left" w:pos="720"/>
        </w:tabs>
        <w:spacing w:line="240" w:lineRule="auto"/>
        <w:ind w:right="-29"/>
        <w:rPr>
          <w:noProof/>
          <w:szCs w:val="22"/>
        </w:rPr>
      </w:pPr>
    </w:p>
    <w:p w14:paraId="361FDCF6" w14:textId="77777777" w:rsidR="001C16CA" w:rsidRPr="00810677" w:rsidRDefault="001C16CA" w:rsidP="001C16CA">
      <w:pPr>
        <w:numPr>
          <w:ilvl w:val="12"/>
          <w:numId w:val="0"/>
        </w:numPr>
        <w:tabs>
          <w:tab w:val="clear" w:pos="567"/>
          <w:tab w:val="left" w:pos="720"/>
        </w:tabs>
        <w:spacing w:line="240" w:lineRule="auto"/>
        <w:ind w:right="-29"/>
        <w:rPr>
          <w:noProof/>
          <w:szCs w:val="22"/>
        </w:rPr>
      </w:pPr>
      <w:r w:rsidRPr="00810677">
        <w:rPr>
          <w:b/>
          <w:noProof/>
          <w:szCs w:val="22"/>
        </w:rPr>
        <w:t>Nustokite vartoti šį vaistą ir nedelsdami kreipkitės į gydytoją</w:t>
      </w:r>
      <w:r w:rsidRPr="007B1BC6">
        <w:rPr>
          <w:b/>
          <w:bCs/>
          <w:noProof/>
          <w:szCs w:val="22"/>
        </w:rPr>
        <w:t>,</w:t>
      </w:r>
      <w:r w:rsidRPr="00810677">
        <w:rPr>
          <w:noProof/>
          <w:szCs w:val="22"/>
        </w:rPr>
        <w:t xml:space="preserve"> jei Jums pasireiškė kuris nors iš šių labai retų ar retų, bet sunkių šalutinių poveikių:</w:t>
      </w:r>
    </w:p>
    <w:p w14:paraId="7F6CA1DB" w14:textId="77777777" w:rsidR="001C16CA" w:rsidRPr="00810677" w:rsidRDefault="001C16CA" w:rsidP="001C16CA">
      <w:pPr>
        <w:pStyle w:val="Sraopastraipa"/>
        <w:numPr>
          <w:ilvl w:val="0"/>
          <w:numId w:val="7"/>
        </w:numPr>
        <w:tabs>
          <w:tab w:val="clear" w:pos="567"/>
        </w:tabs>
        <w:spacing w:line="240" w:lineRule="auto"/>
        <w:ind w:left="567" w:right="-29" w:hanging="567"/>
        <w:rPr>
          <w:noProof/>
          <w:szCs w:val="22"/>
        </w:rPr>
      </w:pPr>
      <w:r w:rsidRPr="00810677">
        <w:rPr>
          <w:noProof/>
          <w:szCs w:val="22"/>
        </w:rPr>
        <w:t xml:space="preserve">alerginės reakcijos, įskaitant veido, akių vokų, lūpų, liežuvio ar gerklės </w:t>
      </w:r>
      <w:r>
        <w:rPr>
          <w:noProof/>
          <w:szCs w:val="22"/>
        </w:rPr>
        <w:t>pa</w:t>
      </w:r>
      <w:r w:rsidRPr="00810677">
        <w:rPr>
          <w:noProof/>
          <w:szCs w:val="22"/>
        </w:rPr>
        <w:t>tinimą;</w:t>
      </w:r>
    </w:p>
    <w:p w14:paraId="058A3C42" w14:textId="77777777" w:rsidR="001C16CA" w:rsidRPr="00810677" w:rsidRDefault="001C16CA" w:rsidP="001C16CA">
      <w:pPr>
        <w:pStyle w:val="Sraopastraipa"/>
        <w:numPr>
          <w:ilvl w:val="0"/>
          <w:numId w:val="7"/>
        </w:numPr>
        <w:tabs>
          <w:tab w:val="clear" w:pos="567"/>
        </w:tabs>
        <w:spacing w:line="240" w:lineRule="auto"/>
        <w:ind w:left="567" w:right="-29" w:hanging="567"/>
        <w:rPr>
          <w:noProof/>
          <w:szCs w:val="22"/>
        </w:rPr>
      </w:pPr>
      <w:r w:rsidRPr="00810677">
        <w:rPr>
          <w:noProof/>
          <w:szCs w:val="22"/>
        </w:rPr>
        <w:t>dusulys, svaigulys, alpimas, prakaitavimas, padažnėjęs pulsas. Tai gali būti anafilaksinio šoko ženklai;</w:t>
      </w:r>
    </w:p>
    <w:p w14:paraId="23366075" w14:textId="77777777" w:rsidR="001C16CA" w:rsidRPr="00810677" w:rsidRDefault="001C16CA" w:rsidP="001C16CA">
      <w:pPr>
        <w:pStyle w:val="Sraopastraipa"/>
        <w:numPr>
          <w:ilvl w:val="0"/>
          <w:numId w:val="7"/>
        </w:numPr>
        <w:tabs>
          <w:tab w:val="clear" w:pos="567"/>
        </w:tabs>
        <w:spacing w:line="240" w:lineRule="auto"/>
        <w:ind w:left="567" w:right="-29" w:hanging="567"/>
        <w:rPr>
          <w:noProof/>
          <w:szCs w:val="22"/>
        </w:rPr>
      </w:pPr>
      <w:r w:rsidRPr="00810677">
        <w:rPr>
          <w:noProof/>
          <w:szCs w:val="22"/>
        </w:rPr>
        <w:t xml:space="preserve">ūminis odos </w:t>
      </w:r>
      <w:r>
        <w:rPr>
          <w:noProof/>
          <w:szCs w:val="22"/>
        </w:rPr>
        <w:t>iš</w:t>
      </w:r>
      <w:r w:rsidRPr="00810677">
        <w:rPr>
          <w:noProof/>
          <w:szCs w:val="22"/>
        </w:rPr>
        <w:t>bėrimas, įskaitant pūslių atsiradimą ant odos ar odos lupimąsi, burnos žaizdas. Tai gali būti rimtų odos būklių, tokių kaip</w:t>
      </w:r>
      <w:r w:rsidRPr="00F9167C">
        <w:rPr>
          <w:noProof/>
          <w:szCs w:val="22"/>
        </w:rPr>
        <w:t xml:space="preserve"> </w:t>
      </w:r>
      <w:r w:rsidRPr="004334CA">
        <w:rPr>
          <w:noProof/>
          <w:szCs w:val="22"/>
        </w:rPr>
        <w:t>Stivenso-Džonsono</w:t>
      </w:r>
      <w:r w:rsidRPr="00F9167C">
        <w:rPr>
          <w:noProof/>
          <w:szCs w:val="22"/>
        </w:rPr>
        <w:t xml:space="preserve"> sindrom</w:t>
      </w:r>
      <w:r w:rsidRPr="00810677">
        <w:rPr>
          <w:noProof/>
          <w:szCs w:val="22"/>
        </w:rPr>
        <w:t>as ir toksinė epidermio nekrolizė, požymiai;</w:t>
      </w:r>
    </w:p>
    <w:p w14:paraId="781F2FFB" w14:textId="77777777" w:rsidR="001C16CA" w:rsidRPr="00810677" w:rsidRDefault="001C16CA" w:rsidP="001C16CA">
      <w:pPr>
        <w:pStyle w:val="Sraopastraipa"/>
        <w:numPr>
          <w:ilvl w:val="0"/>
          <w:numId w:val="7"/>
        </w:numPr>
        <w:tabs>
          <w:tab w:val="clear" w:pos="567"/>
        </w:tabs>
        <w:spacing w:line="240" w:lineRule="auto"/>
        <w:ind w:left="567" w:right="-29" w:hanging="567"/>
        <w:rPr>
          <w:noProof/>
          <w:szCs w:val="22"/>
        </w:rPr>
      </w:pPr>
      <w:r w:rsidRPr="00810677">
        <w:rPr>
          <w:noProof/>
          <w:szCs w:val="22"/>
        </w:rPr>
        <w:t>neegzistuojančių dalykų matymas, girdėjimas ar jautimas (haliucinacijos);</w:t>
      </w:r>
    </w:p>
    <w:p w14:paraId="5F80BB53" w14:textId="77777777" w:rsidR="001C16CA" w:rsidRPr="00810677" w:rsidRDefault="001C16CA" w:rsidP="001C16CA">
      <w:pPr>
        <w:pStyle w:val="Sraopastraipa"/>
        <w:numPr>
          <w:ilvl w:val="0"/>
          <w:numId w:val="7"/>
        </w:numPr>
        <w:tabs>
          <w:tab w:val="clear" w:pos="567"/>
        </w:tabs>
        <w:spacing w:line="240" w:lineRule="auto"/>
        <w:ind w:left="567" w:right="-29" w:hanging="567"/>
        <w:rPr>
          <w:noProof/>
          <w:szCs w:val="22"/>
        </w:rPr>
      </w:pPr>
      <w:r w:rsidRPr="00810677">
        <w:rPr>
          <w:noProof/>
          <w:szCs w:val="22"/>
        </w:rPr>
        <w:t>švokštimas, sunkumas krūtinėje, dusulys. Tai gali būti bronchinės astmos priepuolio ženklai;</w:t>
      </w:r>
    </w:p>
    <w:p w14:paraId="689F44D4" w14:textId="77777777" w:rsidR="001C16CA" w:rsidRPr="00810677" w:rsidRDefault="001C16CA" w:rsidP="001C16CA">
      <w:pPr>
        <w:pStyle w:val="Sraopastraipa"/>
        <w:numPr>
          <w:ilvl w:val="0"/>
          <w:numId w:val="7"/>
        </w:numPr>
        <w:tabs>
          <w:tab w:val="clear" w:pos="567"/>
        </w:tabs>
        <w:spacing w:line="240" w:lineRule="auto"/>
        <w:ind w:left="567" w:right="-29" w:hanging="567"/>
        <w:rPr>
          <w:noProof/>
          <w:szCs w:val="22"/>
        </w:rPr>
      </w:pPr>
      <w:r w:rsidRPr="00810677">
        <w:rPr>
          <w:noProof/>
          <w:szCs w:val="22"/>
        </w:rPr>
        <w:lastRenderedPageBreak/>
        <w:t>vėmimas krauju (ar skysčiu, kuris primena kavos tirščius), kraujas išmatose ar tuštinimasis juodomis išmatomis. Tai gali pasireikšti dėl kraujavimo virškin</w:t>
      </w:r>
      <w:r>
        <w:rPr>
          <w:noProof/>
          <w:szCs w:val="22"/>
        </w:rPr>
        <w:t>imo</w:t>
      </w:r>
      <w:r w:rsidRPr="00810677">
        <w:rPr>
          <w:noProof/>
          <w:szCs w:val="22"/>
        </w:rPr>
        <w:t xml:space="preserve"> trakte;</w:t>
      </w:r>
    </w:p>
    <w:p w14:paraId="41206583" w14:textId="77777777" w:rsidR="001C16CA" w:rsidRPr="00810677" w:rsidRDefault="001C16CA" w:rsidP="001C16CA">
      <w:pPr>
        <w:pStyle w:val="Sraopastraipa"/>
        <w:numPr>
          <w:ilvl w:val="0"/>
          <w:numId w:val="7"/>
        </w:numPr>
        <w:tabs>
          <w:tab w:val="clear" w:pos="567"/>
        </w:tabs>
        <w:spacing w:line="240" w:lineRule="auto"/>
        <w:ind w:left="567" w:right="-29" w:hanging="567"/>
        <w:rPr>
          <w:noProof/>
          <w:szCs w:val="22"/>
        </w:rPr>
      </w:pPr>
      <w:r w:rsidRPr="00810677">
        <w:rPr>
          <w:noProof/>
          <w:szCs w:val="22"/>
        </w:rPr>
        <w:t>stiprus skrandžio skausmas, pykinimas ir vėmimas, staigus svorio kritimas, apetito praradimas, akių ir odos pageltimas. Tai gali pasireikšti dėl kepenų ar kasos pažeidimo;</w:t>
      </w:r>
    </w:p>
    <w:p w14:paraId="12E32D08" w14:textId="77777777" w:rsidR="001C16CA" w:rsidRPr="00810677" w:rsidRDefault="001C16CA" w:rsidP="001C16CA">
      <w:pPr>
        <w:pStyle w:val="Sraopastraipa"/>
        <w:numPr>
          <w:ilvl w:val="0"/>
          <w:numId w:val="7"/>
        </w:numPr>
        <w:tabs>
          <w:tab w:val="clear" w:pos="567"/>
        </w:tabs>
        <w:spacing w:line="240" w:lineRule="auto"/>
        <w:ind w:left="567" w:right="-29" w:hanging="567"/>
        <w:rPr>
          <w:noProof/>
          <w:szCs w:val="22"/>
        </w:rPr>
      </w:pPr>
      <w:r w:rsidRPr="00810677">
        <w:rPr>
          <w:noProof/>
          <w:szCs w:val="22"/>
        </w:rPr>
        <w:t xml:space="preserve">skausmingas ar sutrikęs šlapinimasis, kraujas šlapime, patinimas, nugaros skausmas. Šie simptomai gali pasireikšti dėl inkstų ligų, dažniau pasireiškia </w:t>
      </w:r>
      <w:r>
        <w:rPr>
          <w:noProof/>
          <w:szCs w:val="22"/>
        </w:rPr>
        <w:t xml:space="preserve">vaisto </w:t>
      </w:r>
      <w:r w:rsidRPr="00810677">
        <w:rPr>
          <w:noProof/>
          <w:szCs w:val="22"/>
        </w:rPr>
        <w:t>vartojant ilgą laiką.</w:t>
      </w:r>
    </w:p>
    <w:p w14:paraId="30434899" w14:textId="77777777" w:rsidR="001C16CA" w:rsidRPr="00810677" w:rsidRDefault="001C16CA" w:rsidP="001C16CA">
      <w:pPr>
        <w:numPr>
          <w:ilvl w:val="12"/>
          <w:numId w:val="0"/>
        </w:numPr>
        <w:tabs>
          <w:tab w:val="clear" w:pos="567"/>
          <w:tab w:val="left" w:pos="720"/>
        </w:tabs>
        <w:spacing w:line="240" w:lineRule="auto"/>
        <w:ind w:right="-29"/>
        <w:rPr>
          <w:noProof/>
          <w:szCs w:val="22"/>
        </w:rPr>
      </w:pPr>
    </w:p>
    <w:p w14:paraId="2044F45E" w14:textId="77777777" w:rsidR="001C16CA" w:rsidRPr="00810677" w:rsidRDefault="001C16CA" w:rsidP="001C16CA">
      <w:pPr>
        <w:spacing w:line="240" w:lineRule="auto"/>
        <w:rPr>
          <w:color w:val="00000A"/>
          <w:szCs w:val="22"/>
        </w:rPr>
      </w:pPr>
      <w:r w:rsidRPr="00810677">
        <w:rPr>
          <w:color w:val="00000A"/>
          <w:szCs w:val="22"/>
        </w:rPr>
        <w:t>Gali pasireikšti ir kiti šalutiniai poveikiai.</w:t>
      </w:r>
    </w:p>
    <w:p w14:paraId="105F8B60" w14:textId="77777777" w:rsidR="001C16CA" w:rsidRPr="00810677" w:rsidRDefault="001C16CA" w:rsidP="001C16CA">
      <w:pPr>
        <w:spacing w:line="240" w:lineRule="auto"/>
        <w:rPr>
          <w:i/>
          <w:color w:val="00000A"/>
          <w:szCs w:val="22"/>
        </w:rPr>
      </w:pPr>
    </w:p>
    <w:p w14:paraId="3C729174" w14:textId="77777777" w:rsidR="001C16CA" w:rsidRPr="00810677" w:rsidRDefault="001C16CA" w:rsidP="001C16CA">
      <w:pPr>
        <w:spacing w:line="240" w:lineRule="auto"/>
        <w:rPr>
          <w:i/>
          <w:color w:val="00000A"/>
          <w:szCs w:val="22"/>
        </w:rPr>
      </w:pPr>
      <w:r w:rsidRPr="00336794">
        <w:rPr>
          <w:b/>
          <w:bCs/>
          <w:i/>
          <w:color w:val="00000A"/>
          <w:szCs w:val="22"/>
        </w:rPr>
        <w:t>Nedažni šalutinio poveikio reiškiniai (gali pasireikšti rečiau kaip 1 iš 100 asmenų):</w:t>
      </w:r>
    </w:p>
    <w:p w14:paraId="1242F618" w14:textId="77777777" w:rsidR="001C16CA" w:rsidRPr="00810677" w:rsidRDefault="001C16CA" w:rsidP="001C16CA">
      <w:pPr>
        <w:numPr>
          <w:ilvl w:val="0"/>
          <w:numId w:val="12"/>
        </w:numPr>
        <w:spacing w:line="240" w:lineRule="auto"/>
        <w:rPr>
          <w:color w:val="00000A"/>
          <w:szCs w:val="22"/>
        </w:rPr>
      </w:pPr>
      <w:r w:rsidRPr="00810677">
        <w:rPr>
          <w:color w:val="00000A"/>
          <w:szCs w:val="22"/>
        </w:rPr>
        <w:t>nuovargis.</w:t>
      </w:r>
    </w:p>
    <w:p w14:paraId="2DE7C03A" w14:textId="77777777" w:rsidR="001C16CA" w:rsidRPr="00810677" w:rsidRDefault="001C16CA" w:rsidP="001C16CA">
      <w:pPr>
        <w:spacing w:line="240" w:lineRule="auto"/>
        <w:rPr>
          <w:color w:val="00000A"/>
          <w:szCs w:val="22"/>
        </w:rPr>
      </w:pPr>
    </w:p>
    <w:p w14:paraId="2EC62BD1" w14:textId="77777777" w:rsidR="001C16CA" w:rsidRPr="00810677" w:rsidRDefault="001C16CA" w:rsidP="001C16CA">
      <w:pPr>
        <w:spacing w:line="240" w:lineRule="auto"/>
        <w:rPr>
          <w:i/>
          <w:color w:val="00000A"/>
          <w:szCs w:val="22"/>
        </w:rPr>
      </w:pPr>
      <w:r w:rsidRPr="00336794">
        <w:rPr>
          <w:b/>
          <w:bCs/>
          <w:i/>
          <w:color w:val="00000A"/>
          <w:szCs w:val="22"/>
        </w:rPr>
        <w:t>Reti šalutinio poveikio reiškiniai (gali pasireikšti rečiau kaip 1 iš 1 000 asmenų):</w:t>
      </w:r>
    </w:p>
    <w:p w14:paraId="038BB3FE" w14:textId="77777777" w:rsidR="001C16CA" w:rsidRPr="00810677" w:rsidRDefault="001C16CA" w:rsidP="001C16CA">
      <w:pPr>
        <w:numPr>
          <w:ilvl w:val="0"/>
          <w:numId w:val="13"/>
        </w:numPr>
        <w:tabs>
          <w:tab w:val="left" w:pos="426"/>
        </w:tabs>
        <w:spacing w:line="240" w:lineRule="auto"/>
        <w:ind w:left="426" w:hanging="426"/>
        <w:contextualSpacing/>
        <w:rPr>
          <w:color w:val="00000A"/>
          <w:szCs w:val="22"/>
        </w:rPr>
      </w:pPr>
      <w:r w:rsidRPr="00810677">
        <w:rPr>
          <w:color w:val="00000A"/>
          <w:szCs w:val="22"/>
        </w:rPr>
        <w:t>alerginės odos reakcijos, paraudimas, išbėrimas;</w:t>
      </w:r>
    </w:p>
    <w:p w14:paraId="2184BA31" w14:textId="77777777" w:rsidR="001C16CA" w:rsidRPr="00810677" w:rsidRDefault="001C16CA" w:rsidP="001C16CA">
      <w:pPr>
        <w:numPr>
          <w:ilvl w:val="0"/>
          <w:numId w:val="13"/>
        </w:numPr>
        <w:tabs>
          <w:tab w:val="left" w:pos="426"/>
        </w:tabs>
        <w:spacing w:line="240" w:lineRule="auto"/>
        <w:ind w:left="426" w:hanging="426"/>
        <w:contextualSpacing/>
        <w:rPr>
          <w:color w:val="00000A"/>
          <w:szCs w:val="22"/>
        </w:rPr>
      </w:pPr>
      <w:r w:rsidRPr="00810677">
        <w:rPr>
          <w:color w:val="00000A"/>
          <w:szCs w:val="22"/>
        </w:rPr>
        <w:t>niež</w:t>
      </w:r>
      <w:r>
        <w:rPr>
          <w:color w:val="00000A"/>
          <w:szCs w:val="22"/>
        </w:rPr>
        <w:t>ėjima</w:t>
      </w:r>
      <w:r w:rsidRPr="00810677">
        <w:rPr>
          <w:color w:val="00000A"/>
          <w:szCs w:val="22"/>
        </w:rPr>
        <w:t>s;</w:t>
      </w:r>
    </w:p>
    <w:p w14:paraId="7BE7B600" w14:textId="77777777" w:rsidR="001C16CA" w:rsidRPr="00810677" w:rsidRDefault="001C16CA" w:rsidP="001C16CA">
      <w:pPr>
        <w:numPr>
          <w:ilvl w:val="0"/>
          <w:numId w:val="13"/>
        </w:numPr>
        <w:tabs>
          <w:tab w:val="left" w:pos="426"/>
        </w:tabs>
        <w:spacing w:line="240" w:lineRule="auto"/>
        <w:ind w:left="426" w:hanging="426"/>
        <w:contextualSpacing/>
        <w:rPr>
          <w:color w:val="00000A"/>
          <w:szCs w:val="22"/>
        </w:rPr>
      </w:pPr>
      <w:r w:rsidRPr="00810677">
        <w:rPr>
          <w:color w:val="00000A"/>
          <w:szCs w:val="22"/>
        </w:rPr>
        <w:t>pykinimas ir vėmimas, vidurių užkietėjimas;</w:t>
      </w:r>
    </w:p>
    <w:p w14:paraId="033E13CB" w14:textId="77777777" w:rsidR="001C16CA" w:rsidRPr="00810677" w:rsidRDefault="001C16CA" w:rsidP="001C16CA">
      <w:pPr>
        <w:numPr>
          <w:ilvl w:val="0"/>
          <w:numId w:val="13"/>
        </w:numPr>
        <w:tabs>
          <w:tab w:val="left" w:pos="426"/>
        </w:tabs>
        <w:spacing w:line="240" w:lineRule="auto"/>
        <w:ind w:left="426" w:hanging="426"/>
        <w:contextualSpacing/>
        <w:rPr>
          <w:color w:val="00000A"/>
          <w:szCs w:val="22"/>
        </w:rPr>
      </w:pPr>
      <w:r w:rsidRPr="00810677">
        <w:rPr>
          <w:color w:val="00000A"/>
          <w:szCs w:val="22"/>
        </w:rPr>
        <w:t>burnos džiūvimas;</w:t>
      </w:r>
    </w:p>
    <w:p w14:paraId="7F89F489" w14:textId="77777777" w:rsidR="001C16CA" w:rsidRPr="00810677" w:rsidRDefault="001C16CA" w:rsidP="001C16CA">
      <w:pPr>
        <w:numPr>
          <w:ilvl w:val="0"/>
          <w:numId w:val="13"/>
        </w:numPr>
        <w:tabs>
          <w:tab w:val="left" w:pos="426"/>
        </w:tabs>
        <w:spacing w:line="240" w:lineRule="auto"/>
        <w:ind w:left="426" w:hanging="426"/>
        <w:contextualSpacing/>
        <w:rPr>
          <w:color w:val="00000A"/>
          <w:szCs w:val="22"/>
        </w:rPr>
      </w:pPr>
      <w:r w:rsidRPr="00810677">
        <w:rPr>
          <w:color w:val="00000A"/>
          <w:szCs w:val="22"/>
        </w:rPr>
        <w:t>nervingumas, nerimas, nemiga.</w:t>
      </w:r>
    </w:p>
    <w:p w14:paraId="6A7728E6" w14:textId="77777777" w:rsidR="001C16CA" w:rsidRPr="00810677" w:rsidRDefault="001C16CA" w:rsidP="001C16CA">
      <w:pPr>
        <w:spacing w:line="240" w:lineRule="auto"/>
        <w:rPr>
          <w:i/>
          <w:color w:val="00000A"/>
          <w:szCs w:val="22"/>
        </w:rPr>
      </w:pPr>
    </w:p>
    <w:p w14:paraId="7868FD82" w14:textId="77777777" w:rsidR="001C16CA" w:rsidRPr="00810677" w:rsidRDefault="001C16CA" w:rsidP="001C16CA">
      <w:pPr>
        <w:keepNext/>
        <w:spacing w:line="240" w:lineRule="auto"/>
        <w:rPr>
          <w:i/>
          <w:color w:val="00000A"/>
          <w:szCs w:val="22"/>
        </w:rPr>
      </w:pPr>
      <w:r w:rsidRPr="00336794">
        <w:rPr>
          <w:b/>
          <w:bCs/>
          <w:i/>
          <w:color w:val="00000A"/>
          <w:szCs w:val="22"/>
        </w:rPr>
        <w:t>Labai reti šalutinio poveikio reiškiniai (gali pasireikšti rečiau kaip 1 iš 10 000 asmenų</w:t>
      </w:r>
      <w:r>
        <w:rPr>
          <w:b/>
          <w:bCs/>
          <w:i/>
          <w:color w:val="00000A"/>
          <w:szCs w:val="22"/>
        </w:rPr>
        <w:t>)</w:t>
      </w:r>
      <w:r w:rsidRPr="009B3872">
        <w:rPr>
          <w:b/>
          <w:i/>
          <w:color w:val="00000A"/>
          <w:szCs w:val="22"/>
        </w:rPr>
        <w:t>:</w:t>
      </w:r>
    </w:p>
    <w:p w14:paraId="6ED24B07" w14:textId="77777777" w:rsidR="001C16CA" w:rsidRPr="00810677" w:rsidRDefault="001C16CA" w:rsidP="001C16CA">
      <w:pPr>
        <w:numPr>
          <w:ilvl w:val="0"/>
          <w:numId w:val="12"/>
        </w:numPr>
        <w:spacing w:line="240" w:lineRule="auto"/>
        <w:ind w:left="567" w:hanging="567"/>
        <w:rPr>
          <w:color w:val="00000A"/>
          <w:szCs w:val="22"/>
        </w:rPr>
      </w:pPr>
      <w:r w:rsidRPr="00810677">
        <w:rPr>
          <w:color w:val="00000A"/>
          <w:szCs w:val="22"/>
        </w:rPr>
        <w:t xml:space="preserve">nenormalūs kraujo tyrimų rezultatai, pvz., </w:t>
      </w:r>
      <w:proofErr w:type="spellStart"/>
      <w:r w:rsidRPr="00810677">
        <w:rPr>
          <w:color w:val="00000A"/>
          <w:szCs w:val="22"/>
        </w:rPr>
        <w:t>neutropenija</w:t>
      </w:r>
      <w:proofErr w:type="spellEnd"/>
      <w:r w:rsidRPr="00810677">
        <w:rPr>
          <w:color w:val="00000A"/>
          <w:szCs w:val="22"/>
        </w:rPr>
        <w:t xml:space="preserve"> (baltųjų kraujo </w:t>
      </w:r>
      <w:r>
        <w:rPr>
          <w:color w:val="00000A"/>
          <w:szCs w:val="22"/>
        </w:rPr>
        <w:t>ląstelių</w:t>
      </w:r>
      <w:r w:rsidRPr="00810677">
        <w:rPr>
          <w:color w:val="00000A"/>
          <w:szCs w:val="22"/>
        </w:rPr>
        <w:t xml:space="preserve"> kiekio sumažėjimas, dėl ko galite dažniau sirgti infekcinėmis ligomis), </w:t>
      </w:r>
      <w:proofErr w:type="spellStart"/>
      <w:r w:rsidRPr="00810677">
        <w:rPr>
          <w:color w:val="00000A"/>
          <w:szCs w:val="22"/>
        </w:rPr>
        <w:t>agranulocitozė</w:t>
      </w:r>
      <w:proofErr w:type="spellEnd"/>
      <w:r w:rsidRPr="00810677">
        <w:rPr>
          <w:color w:val="00000A"/>
          <w:szCs w:val="22"/>
        </w:rPr>
        <w:t xml:space="preserve"> (</w:t>
      </w:r>
      <w:r>
        <w:rPr>
          <w:color w:val="00000A"/>
          <w:szCs w:val="22"/>
        </w:rPr>
        <w:t xml:space="preserve">didelis </w:t>
      </w:r>
      <w:r w:rsidRPr="00810677">
        <w:rPr>
          <w:color w:val="00000A"/>
          <w:szCs w:val="22"/>
        </w:rPr>
        <w:t xml:space="preserve">baltųjų kraujo </w:t>
      </w:r>
      <w:r>
        <w:rPr>
          <w:color w:val="00000A"/>
          <w:szCs w:val="22"/>
        </w:rPr>
        <w:t>ląstelių</w:t>
      </w:r>
      <w:r w:rsidRPr="00810677">
        <w:rPr>
          <w:color w:val="00000A"/>
          <w:szCs w:val="22"/>
        </w:rPr>
        <w:t xml:space="preserve"> kiekio sumažėjimas), </w:t>
      </w:r>
      <w:proofErr w:type="spellStart"/>
      <w:r w:rsidRPr="00810677">
        <w:rPr>
          <w:color w:val="00000A"/>
          <w:szCs w:val="22"/>
        </w:rPr>
        <w:t>trombocitopenija</w:t>
      </w:r>
      <w:proofErr w:type="spellEnd"/>
      <w:r w:rsidRPr="00810677">
        <w:rPr>
          <w:color w:val="00000A"/>
          <w:szCs w:val="22"/>
        </w:rPr>
        <w:t xml:space="preserve"> (kraujo plokštelių kiekio sumažėjimas, dėl ko galimas kraujavimas, mėlynių atsiradimas);</w:t>
      </w:r>
    </w:p>
    <w:p w14:paraId="14952D7A" w14:textId="77777777" w:rsidR="001C16CA" w:rsidRPr="00810677" w:rsidRDefault="001C16CA" w:rsidP="001C16CA">
      <w:pPr>
        <w:numPr>
          <w:ilvl w:val="0"/>
          <w:numId w:val="12"/>
        </w:numPr>
        <w:spacing w:line="240" w:lineRule="auto"/>
        <w:rPr>
          <w:color w:val="00000A"/>
          <w:szCs w:val="22"/>
        </w:rPr>
      </w:pPr>
      <w:r w:rsidRPr="00810677">
        <w:rPr>
          <w:color w:val="00000A"/>
          <w:szCs w:val="22"/>
        </w:rPr>
        <w:t>inkstų akmenų susi</w:t>
      </w:r>
      <w:r>
        <w:rPr>
          <w:color w:val="00000A"/>
          <w:szCs w:val="22"/>
        </w:rPr>
        <w:t>formavimas</w:t>
      </w:r>
      <w:r w:rsidRPr="00810677">
        <w:rPr>
          <w:color w:val="00000A"/>
          <w:szCs w:val="22"/>
        </w:rPr>
        <w:t>, inkstų diegliai.</w:t>
      </w:r>
    </w:p>
    <w:p w14:paraId="39FE6462" w14:textId="77777777" w:rsidR="001C16CA" w:rsidRPr="00810677" w:rsidRDefault="001C16CA" w:rsidP="001C16CA">
      <w:pPr>
        <w:spacing w:line="240" w:lineRule="auto"/>
        <w:rPr>
          <w:color w:val="00000A"/>
          <w:szCs w:val="22"/>
        </w:rPr>
      </w:pPr>
    </w:p>
    <w:p w14:paraId="6F5DCCE1" w14:textId="77777777" w:rsidR="001C16CA" w:rsidRPr="00810677" w:rsidRDefault="001C16CA" w:rsidP="001C16CA">
      <w:pPr>
        <w:spacing w:line="240" w:lineRule="auto"/>
        <w:rPr>
          <w:i/>
          <w:color w:val="00000A"/>
          <w:szCs w:val="22"/>
        </w:rPr>
      </w:pPr>
      <w:r w:rsidRPr="00336794">
        <w:rPr>
          <w:b/>
          <w:bCs/>
          <w:i/>
          <w:color w:val="00000A"/>
          <w:szCs w:val="22"/>
        </w:rPr>
        <w:t>Šaluti</w:t>
      </w:r>
      <w:r>
        <w:rPr>
          <w:b/>
          <w:bCs/>
          <w:i/>
          <w:color w:val="00000A"/>
          <w:szCs w:val="22"/>
        </w:rPr>
        <w:t>nio poveikio reiškiniai, kurių</w:t>
      </w:r>
      <w:r w:rsidRPr="00336794">
        <w:rPr>
          <w:b/>
          <w:bCs/>
          <w:i/>
          <w:color w:val="00000A"/>
          <w:szCs w:val="22"/>
        </w:rPr>
        <w:t xml:space="preserve"> dažnis nežinomas (negali būti apskaičiuotas pagal turimus duomenis): </w:t>
      </w:r>
    </w:p>
    <w:p w14:paraId="7C89C64D" w14:textId="77777777" w:rsidR="001C16CA" w:rsidRDefault="001C16CA" w:rsidP="001C16CA">
      <w:pPr>
        <w:numPr>
          <w:ilvl w:val="0"/>
          <w:numId w:val="12"/>
        </w:numPr>
        <w:spacing w:line="240" w:lineRule="auto"/>
        <w:rPr>
          <w:color w:val="00000A"/>
          <w:szCs w:val="22"/>
        </w:rPr>
      </w:pPr>
      <w:r w:rsidRPr="00E47131">
        <w:rPr>
          <w:color w:val="00000A"/>
          <w:szCs w:val="22"/>
        </w:rPr>
        <w:t xml:space="preserve">galvos smegenų kraujagysles pažeidžiančios sunkios būklės, vadinamos užpakalinės grįžtamosios </w:t>
      </w:r>
      <w:proofErr w:type="spellStart"/>
      <w:r w:rsidRPr="00E47131">
        <w:rPr>
          <w:color w:val="00000A"/>
          <w:szCs w:val="22"/>
        </w:rPr>
        <w:t>encefalopatijos</w:t>
      </w:r>
      <w:proofErr w:type="spellEnd"/>
      <w:r w:rsidRPr="00E47131">
        <w:rPr>
          <w:color w:val="00000A"/>
          <w:szCs w:val="22"/>
        </w:rPr>
        <w:t xml:space="preserve"> sindromu (UGES) ir grįžtamosios smegenų </w:t>
      </w:r>
      <w:proofErr w:type="spellStart"/>
      <w:r w:rsidRPr="00E47131">
        <w:rPr>
          <w:color w:val="00000A"/>
          <w:szCs w:val="22"/>
        </w:rPr>
        <w:t>vazokonstrikcijos</w:t>
      </w:r>
      <w:proofErr w:type="spellEnd"/>
      <w:r w:rsidRPr="00E47131">
        <w:rPr>
          <w:color w:val="00000A"/>
          <w:szCs w:val="22"/>
        </w:rPr>
        <w:t xml:space="preserve"> sindromu (GSVS).</w:t>
      </w:r>
    </w:p>
    <w:p w14:paraId="4C896DD6" w14:textId="77777777" w:rsidR="001C16CA" w:rsidRPr="00810677" w:rsidRDefault="001C16CA" w:rsidP="001C16CA">
      <w:pPr>
        <w:numPr>
          <w:ilvl w:val="0"/>
          <w:numId w:val="12"/>
        </w:numPr>
        <w:spacing w:line="240" w:lineRule="auto"/>
        <w:rPr>
          <w:color w:val="00000A"/>
          <w:szCs w:val="22"/>
        </w:rPr>
      </w:pPr>
      <w:r w:rsidRPr="00810677">
        <w:rPr>
          <w:color w:val="00000A"/>
          <w:szCs w:val="22"/>
        </w:rPr>
        <w:t>mieguistumas, svaigulys;</w:t>
      </w:r>
    </w:p>
    <w:p w14:paraId="4F4779F1" w14:textId="77777777" w:rsidR="001C16CA" w:rsidRPr="00810677" w:rsidRDefault="001C16CA" w:rsidP="001C16CA">
      <w:pPr>
        <w:numPr>
          <w:ilvl w:val="0"/>
          <w:numId w:val="12"/>
        </w:numPr>
        <w:spacing w:line="240" w:lineRule="auto"/>
        <w:rPr>
          <w:color w:val="00000A"/>
          <w:szCs w:val="22"/>
        </w:rPr>
      </w:pPr>
      <w:r w:rsidRPr="00810677">
        <w:rPr>
          <w:color w:val="00000A"/>
          <w:szCs w:val="22"/>
        </w:rPr>
        <w:t>galvos skausmas;</w:t>
      </w:r>
    </w:p>
    <w:p w14:paraId="041DEC2B" w14:textId="77777777" w:rsidR="001C16CA" w:rsidRPr="00810677" w:rsidRDefault="001C16CA" w:rsidP="001C16CA">
      <w:pPr>
        <w:numPr>
          <w:ilvl w:val="0"/>
          <w:numId w:val="12"/>
        </w:numPr>
        <w:spacing w:line="240" w:lineRule="auto"/>
        <w:rPr>
          <w:color w:val="00000A"/>
          <w:szCs w:val="22"/>
        </w:rPr>
      </w:pPr>
      <w:r w:rsidRPr="00810677">
        <w:rPr>
          <w:color w:val="00000A"/>
          <w:szCs w:val="22"/>
        </w:rPr>
        <w:t>pagreitėjęs širdies plakimas;</w:t>
      </w:r>
    </w:p>
    <w:p w14:paraId="0AF9EA64" w14:textId="77777777" w:rsidR="001C16CA" w:rsidRPr="00810677" w:rsidRDefault="001C16CA" w:rsidP="001C16CA">
      <w:pPr>
        <w:numPr>
          <w:ilvl w:val="0"/>
          <w:numId w:val="12"/>
        </w:numPr>
        <w:spacing w:line="240" w:lineRule="auto"/>
        <w:rPr>
          <w:color w:val="00000A"/>
          <w:szCs w:val="22"/>
        </w:rPr>
      </w:pPr>
      <w:r w:rsidRPr="00810677">
        <w:rPr>
          <w:color w:val="00000A"/>
          <w:szCs w:val="22"/>
        </w:rPr>
        <w:t>nežymiai padidėjęs kraujospūdis;</w:t>
      </w:r>
    </w:p>
    <w:p w14:paraId="30A1BDB8" w14:textId="77777777" w:rsidR="001C16CA" w:rsidRPr="00810677" w:rsidRDefault="001C16CA" w:rsidP="001C16CA">
      <w:pPr>
        <w:numPr>
          <w:ilvl w:val="0"/>
          <w:numId w:val="12"/>
        </w:numPr>
        <w:spacing w:line="240" w:lineRule="auto"/>
        <w:rPr>
          <w:color w:val="00000A"/>
          <w:szCs w:val="22"/>
        </w:rPr>
      </w:pPr>
      <w:r w:rsidRPr="00810677">
        <w:rPr>
          <w:color w:val="00000A"/>
          <w:szCs w:val="22"/>
        </w:rPr>
        <w:t>išsausėjusi nosies ir gerklės gleivinė;</w:t>
      </w:r>
    </w:p>
    <w:p w14:paraId="47F808F2" w14:textId="77777777" w:rsidR="001C16CA" w:rsidRDefault="001C16CA" w:rsidP="001C16CA">
      <w:pPr>
        <w:numPr>
          <w:ilvl w:val="0"/>
          <w:numId w:val="12"/>
        </w:numPr>
        <w:spacing w:line="240" w:lineRule="auto"/>
        <w:rPr>
          <w:color w:val="00000A"/>
          <w:szCs w:val="22"/>
        </w:rPr>
      </w:pPr>
      <w:r w:rsidRPr="00810677">
        <w:rPr>
          <w:color w:val="00000A"/>
          <w:szCs w:val="22"/>
        </w:rPr>
        <w:t>šlapinimosi sutrikimai, šlapimo susilaikymas (dažniausiai vyrams, kurių prostata padidėjusi)</w:t>
      </w:r>
      <w:r>
        <w:rPr>
          <w:color w:val="00000A"/>
          <w:szCs w:val="22"/>
        </w:rPr>
        <w:t>;</w:t>
      </w:r>
    </w:p>
    <w:p w14:paraId="117C023C" w14:textId="77777777" w:rsidR="001C16CA" w:rsidRDefault="001C16CA" w:rsidP="001C16CA">
      <w:pPr>
        <w:numPr>
          <w:ilvl w:val="0"/>
          <w:numId w:val="12"/>
        </w:numPr>
        <w:spacing w:line="240" w:lineRule="auto"/>
        <w:rPr>
          <w:color w:val="00000A"/>
          <w:szCs w:val="22"/>
        </w:rPr>
      </w:pPr>
      <w:r w:rsidRPr="003C11A6">
        <w:rPr>
          <w:color w:val="00000A"/>
          <w:szCs w:val="22"/>
        </w:rPr>
        <w:t>gaubtinės žarnos uždegimas dėl nepakankamo aprūpinimo krauju (išeminis kolitas)</w:t>
      </w:r>
      <w:r>
        <w:rPr>
          <w:color w:val="00000A"/>
          <w:szCs w:val="22"/>
        </w:rPr>
        <w:t>;</w:t>
      </w:r>
    </w:p>
    <w:p w14:paraId="5D6E74DD" w14:textId="77777777" w:rsidR="001C16CA" w:rsidRDefault="001C16CA" w:rsidP="001C16CA">
      <w:pPr>
        <w:numPr>
          <w:ilvl w:val="0"/>
          <w:numId w:val="12"/>
        </w:numPr>
        <w:spacing w:line="240" w:lineRule="auto"/>
        <w:rPr>
          <w:color w:val="00000A"/>
          <w:szCs w:val="22"/>
        </w:rPr>
      </w:pPr>
      <w:r>
        <w:rPr>
          <w:color w:val="00000A"/>
          <w:szCs w:val="22"/>
        </w:rPr>
        <w:t>s</w:t>
      </w:r>
      <w:r w:rsidRPr="008235F5">
        <w:rPr>
          <w:color w:val="00000A"/>
          <w:szCs w:val="22"/>
        </w:rPr>
        <w:t>umažėjęs regos nervo aprūpinimas krauju (išeminė optinė neuropatija)</w:t>
      </w:r>
      <w:r>
        <w:rPr>
          <w:color w:val="00000A"/>
          <w:szCs w:val="22"/>
        </w:rPr>
        <w:t>;</w:t>
      </w:r>
    </w:p>
    <w:p w14:paraId="71861D8C" w14:textId="77777777" w:rsidR="001C16CA" w:rsidRPr="003C11A6" w:rsidRDefault="001C16CA" w:rsidP="001C16CA">
      <w:pPr>
        <w:numPr>
          <w:ilvl w:val="0"/>
          <w:numId w:val="12"/>
        </w:numPr>
        <w:spacing w:line="240" w:lineRule="auto"/>
        <w:rPr>
          <w:color w:val="00000A"/>
          <w:szCs w:val="22"/>
        </w:rPr>
      </w:pPr>
      <w:r>
        <w:rPr>
          <w:rFonts w:eastAsia="Batang"/>
          <w:b/>
          <w:bCs/>
        </w:rPr>
        <w:t>s</w:t>
      </w:r>
      <w:r w:rsidRPr="00C22420">
        <w:rPr>
          <w:rFonts w:eastAsia="Batang"/>
          <w:noProof/>
        </w:rPr>
        <w:t>unkus sutrikimas, dėl kurio gali padidėti kraujo rūgštingumas (vadinamas metaboline acidoze) sunkia liga sergantiems pacientams, vartojantiems paracetamolį (žr. 2 skyrių)</w:t>
      </w:r>
    </w:p>
    <w:p w14:paraId="412866D7" w14:textId="77777777" w:rsidR="001C16CA" w:rsidRDefault="001C16CA" w:rsidP="001C16CA">
      <w:pPr>
        <w:spacing w:line="240" w:lineRule="auto"/>
        <w:rPr>
          <w:color w:val="00000A"/>
          <w:szCs w:val="22"/>
        </w:rPr>
      </w:pPr>
    </w:p>
    <w:p w14:paraId="45FE1DFF" w14:textId="77777777" w:rsidR="001C16CA" w:rsidRPr="0072054E" w:rsidRDefault="001C16CA" w:rsidP="001C16CA">
      <w:pPr>
        <w:spacing w:line="240" w:lineRule="auto"/>
        <w:rPr>
          <w:color w:val="00000A"/>
          <w:szCs w:val="22"/>
        </w:rPr>
      </w:pPr>
      <w:r w:rsidRPr="0072054E">
        <w:rPr>
          <w:color w:val="00000A"/>
          <w:szCs w:val="22"/>
        </w:rPr>
        <w:t xml:space="preserve">Per pirmąsias 2 gydymo </w:t>
      </w:r>
      <w:proofErr w:type="spellStart"/>
      <w:r>
        <w:rPr>
          <w:color w:val="00000A"/>
          <w:szCs w:val="22"/>
        </w:rPr>
        <w:t>Grinite</w:t>
      </w:r>
      <w:proofErr w:type="spellEnd"/>
      <w:r w:rsidRPr="0072054E">
        <w:rPr>
          <w:color w:val="00000A"/>
          <w:szCs w:val="22"/>
        </w:rPr>
        <w:t xml:space="preserve"> dienas gali staiga prasidėti karščiavimas ir atsirasti odos paraudimas ar daug smulkių </w:t>
      </w:r>
      <w:proofErr w:type="spellStart"/>
      <w:r w:rsidRPr="0072054E">
        <w:rPr>
          <w:color w:val="00000A"/>
          <w:szCs w:val="22"/>
        </w:rPr>
        <w:t>pustulių</w:t>
      </w:r>
      <w:proofErr w:type="spellEnd"/>
      <w:r w:rsidRPr="0072054E">
        <w:rPr>
          <w:color w:val="00000A"/>
          <w:szCs w:val="22"/>
        </w:rPr>
        <w:t xml:space="preserve"> (smulkių </w:t>
      </w:r>
      <w:proofErr w:type="spellStart"/>
      <w:r w:rsidRPr="0072054E">
        <w:rPr>
          <w:color w:val="00000A"/>
          <w:szCs w:val="22"/>
        </w:rPr>
        <w:t>pūlinėlių</w:t>
      </w:r>
      <w:proofErr w:type="spellEnd"/>
      <w:r w:rsidRPr="0072054E">
        <w:rPr>
          <w:color w:val="00000A"/>
          <w:szCs w:val="22"/>
        </w:rPr>
        <w:t xml:space="preserve">), tai gali būti ūminės išplitusios </w:t>
      </w:r>
      <w:proofErr w:type="spellStart"/>
      <w:r w:rsidRPr="0072054E">
        <w:rPr>
          <w:color w:val="00000A"/>
          <w:szCs w:val="22"/>
        </w:rPr>
        <w:t>egzanteminės</w:t>
      </w:r>
      <w:proofErr w:type="spellEnd"/>
      <w:r w:rsidRPr="0072054E">
        <w:rPr>
          <w:color w:val="00000A"/>
          <w:szCs w:val="22"/>
        </w:rPr>
        <w:t xml:space="preserve"> </w:t>
      </w:r>
      <w:proofErr w:type="spellStart"/>
      <w:r w:rsidRPr="0072054E">
        <w:rPr>
          <w:color w:val="00000A"/>
          <w:szCs w:val="22"/>
        </w:rPr>
        <w:t>pustuliozės</w:t>
      </w:r>
      <w:proofErr w:type="spellEnd"/>
      <w:r w:rsidRPr="0072054E">
        <w:rPr>
          <w:color w:val="00000A"/>
          <w:szCs w:val="22"/>
        </w:rPr>
        <w:t xml:space="preserve"> (AGEP) simptomai. Žr. 2 skyrių.</w:t>
      </w:r>
    </w:p>
    <w:p w14:paraId="40D19BF3" w14:textId="77777777" w:rsidR="001C16CA" w:rsidRPr="00810677" w:rsidRDefault="001C16CA" w:rsidP="001C16CA">
      <w:pPr>
        <w:spacing w:line="240" w:lineRule="auto"/>
        <w:rPr>
          <w:color w:val="00000A"/>
          <w:szCs w:val="22"/>
        </w:rPr>
      </w:pPr>
      <w:r w:rsidRPr="0072054E">
        <w:rPr>
          <w:color w:val="00000A"/>
          <w:szCs w:val="22"/>
        </w:rPr>
        <w:t xml:space="preserve">Jeigu Jums atsiranda tokių simptomų, nutraukite </w:t>
      </w:r>
      <w:proofErr w:type="spellStart"/>
      <w:r>
        <w:rPr>
          <w:color w:val="00000A"/>
          <w:szCs w:val="22"/>
        </w:rPr>
        <w:t>Grinite</w:t>
      </w:r>
      <w:proofErr w:type="spellEnd"/>
      <w:r w:rsidRPr="0072054E">
        <w:rPr>
          <w:color w:val="00000A"/>
          <w:szCs w:val="22"/>
        </w:rPr>
        <w:t xml:space="preserve"> vartojimą ir nedelsdami kreipkitės į savo gydytoją ar kitus medikus.</w:t>
      </w:r>
    </w:p>
    <w:p w14:paraId="44588AB9" w14:textId="77777777" w:rsidR="001C16CA" w:rsidRDefault="001C16CA" w:rsidP="001C16CA">
      <w:pPr>
        <w:numPr>
          <w:ilvl w:val="12"/>
          <w:numId w:val="0"/>
        </w:numPr>
        <w:tabs>
          <w:tab w:val="clear" w:pos="567"/>
          <w:tab w:val="left" w:pos="720"/>
        </w:tabs>
        <w:spacing w:line="240" w:lineRule="auto"/>
        <w:ind w:right="-2"/>
        <w:rPr>
          <w:b/>
          <w:szCs w:val="22"/>
        </w:rPr>
      </w:pPr>
    </w:p>
    <w:p w14:paraId="13CEC60F" w14:textId="77777777" w:rsidR="001C16CA" w:rsidRPr="00810677" w:rsidRDefault="001C16CA" w:rsidP="001C16CA">
      <w:pPr>
        <w:numPr>
          <w:ilvl w:val="12"/>
          <w:numId w:val="0"/>
        </w:numPr>
        <w:spacing w:line="240" w:lineRule="auto"/>
        <w:outlineLvl w:val="0"/>
        <w:rPr>
          <w:b/>
          <w:noProof/>
          <w:szCs w:val="22"/>
        </w:rPr>
      </w:pPr>
      <w:r w:rsidRPr="00810677">
        <w:rPr>
          <w:b/>
          <w:noProof/>
          <w:szCs w:val="22"/>
        </w:rPr>
        <w:t>Pranešimas apie šalutinį poveikį</w:t>
      </w:r>
    </w:p>
    <w:p w14:paraId="7E90E1AC" w14:textId="77777777" w:rsidR="001C16CA" w:rsidRPr="00336794" w:rsidRDefault="001C16CA" w:rsidP="001C16CA">
      <w:pPr>
        <w:ind w:right="-1"/>
        <w:rPr>
          <w:snapToGrid w:val="0"/>
          <w:lang w:eastAsia="en-US" w:bidi="ar-SA"/>
        </w:rPr>
      </w:pPr>
      <w:r w:rsidRPr="00045D39">
        <w:rPr>
          <w:rFonts w:eastAsia="Verdana"/>
          <w:noProof/>
          <w:szCs w:val="22"/>
        </w:rPr>
        <w:t>Jeigu pasireiškė šalutinis poveikis, įskaitant šiame lapelyje nenurodytą,</w:t>
      </w:r>
      <w:r w:rsidRPr="0036689D">
        <w:rPr>
          <w:rFonts w:eastAsia="Verdana"/>
          <w:color w:val="FF0000"/>
          <w:szCs w:val="22"/>
        </w:rPr>
        <w:t xml:space="preserve"> </w:t>
      </w:r>
      <w:r w:rsidRPr="0036689D">
        <w:rPr>
          <w:rFonts w:eastAsia="Verdana"/>
          <w:noProof/>
          <w:szCs w:val="22"/>
        </w:rPr>
        <w:t>pasakykite gydytojui arba vaistininkui</w:t>
      </w:r>
      <w:r w:rsidRPr="00810677">
        <w:rPr>
          <w:rFonts w:eastAsia="Verdana"/>
          <w:noProof/>
          <w:szCs w:val="22"/>
        </w:rPr>
        <w:t>.</w:t>
      </w:r>
      <w:r w:rsidRPr="00810677">
        <w:rPr>
          <w:rFonts w:eastAsia="Verdana"/>
          <w:szCs w:val="22"/>
        </w:rPr>
        <w:t xml:space="preserve">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+370 800 73 568. Pranešdami apie šalutinį poveikį galite mums padėti gauti daugiau informacijos apie šio vaisto saugumą</w:t>
      </w:r>
      <w:r w:rsidRPr="00336794">
        <w:rPr>
          <w:snapToGrid w:val="0"/>
          <w:lang w:eastAsia="en-US" w:bidi="ar-SA"/>
        </w:rPr>
        <w:t>.</w:t>
      </w:r>
    </w:p>
    <w:p w14:paraId="172E747B" w14:textId="77777777" w:rsidR="001C16CA" w:rsidRDefault="001C16CA" w:rsidP="001C16CA">
      <w:pPr>
        <w:autoSpaceDE w:val="0"/>
        <w:autoSpaceDN w:val="0"/>
        <w:adjustRightInd w:val="0"/>
        <w:spacing w:line="240" w:lineRule="auto"/>
        <w:rPr>
          <w:szCs w:val="22"/>
        </w:rPr>
      </w:pPr>
    </w:p>
    <w:p w14:paraId="6C3742DC" w14:textId="77777777" w:rsidR="001C16CA" w:rsidRPr="00810677" w:rsidRDefault="001C16CA" w:rsidP="001C16CA">
      <w:pPr>
        <w:autoSpaceDE w:val="0"/>
        <w:autoSpaceDN w:val="0"/>
        <w:adjustRightInd w:val="0"/>
        <w:spacing w:line="240" w:lineRule="auto"/>
        <w:rPr>
          <w:szCs w:val="22"/>
        </w:rPr>
      </w:pPr>
    </w:p>
    <w:p w14:paraId="1F0CEA42" w14:textId="77777777" w:rsidR="001C16CA" w:rsidRPr="00810677" w:rsidRDefault="001C16CA" w:rsidP="001C16CA">
      <w:pPr>
        <w:keepNext/>
        <w:numPr>
          <w:ilvl w:val="0"/>
          <w:numId w:val="3"/>
        </w:numPr>
        <w:spacing w:line="240" w:lineRule="auto"/>
        <w:ind w:left="567" w:right="-2"/>
        <w:rPr>
          <w:b/>
          <w:noProof/>
          <w:szCs w:val="22"/>
        </w:rPr>
      </w:pPr>
      <w:r w:rsidRPr="00045D39">
        <w:rPr>
          <w:b/>
          <w:noProof/>
          <w:szCs w:val="22"/>
        </w:rPr>
        <w:lastRenderedPageBreak/>
        <w:t xml:space="preserve">Kaip laikyti </w:t>
      </w:r>
      <w:r>
        <w:rPr>
          <w:b/>
          <w:noProof/>
          <w:szCs w:val="22"/>
        </w:rPr>
        <w:t>Grinite</w:t>
      </w:r>
      <w:r w:rsidRPr="0036689D">
        <w:rPr>
          <w:b/>
          <w:noProof/>
          <w:szCs w:val="22"/>
        </w:rPr>
        <w:t xml:space="preserve">  </w:t>
      </w:r>
    </w:p>
    <w:p w14:paraId="4D83B507" w14:textId="77777777" w:rsidR="001C16CA" w:rsidRPr="00810677" w:rsidRDefault="001C16CA" w:rsidP="001C16CA">
      <w:pPr>
        <w:keepNext/>
        <w:tabs>
          <w:tab w:val="clear" w:pos="567"/>
          <w:tab w:val="left" w:pos="720"/>
        </w:tabs>
        <w:spacing w:line="240" w:lineRule="auto"/>
        <w:ind w:right="-2"/>
        <w:rPr>
          <w:noProof/>
          <w:szCs w:val="22"/>
        </w:rPr>
      </w:pPr>
    </w:p>
    <w:p w14:paraId="50C49938" w14:textId="77777777" w:rsidR="001C16CA" w:rsidRPr="0036689D" w:rsidRDefault="001C16CA" w:rsidP="001C16CA">
      <w:pPr>
        <w:numPr>
          <w:ilvl w:val="12"/>
          <w:numId w:val="0"/>
        </w:numPr>
        <w:tabs>
          <w:tab w:val="clear" w:pos="567"/>
          <w:tab w:val="left" w:pos="720"/>
        </w:tabs>
        <w:spacing w:line="240" w:lineRule="auto"/>
        <w:ind w:right="-2"/>
        <w:rPr>
          <w:szCs w:val="22"/>
        </w:rPr>
      </w:pPr>
      <w:r w:rsidRPr="00045D39">
        <w:rPr>
          <w:szCs w:val="22"/>
        </w:rPr>
        <w:t>Šį vaistą laikykite vaikams nepastebimoje ir nepasiekiamoje vietoje.</w:t>
      </w:r>
    </w:p>
    <w:p w14:paraId="2136E4B8" w14:textId="77777777" w:rsidR="001C16CA" w:rsidRPr="00810677" w:rsidRDefault="001C16CA" w:rsidP="001C16CA">
      <w:pPr>
        <w:numPr>
          <w:ilvl w:val="12"/>
          <w:numId w:val="0"/>
        </w:numPr>
        <w:tabs>
          <w:tab w:val="clear" w:pos="567"/>
          <w:tab w:val="left" w:pos="720"/>
        </w:tabs>
        <w:spacing w:line="240" w:lineRule="auto"/>
        <w:ind w:right="-2"/>
        <w:rPr>
          <w:noProof/>
          <w:szCs w:val="22"/>
        </w:rPr>
      </w:pPr>
    </w:p>
    <w:p w14:paraId="51F1257C" w14:textId="77777777" w:rsidR="001C16CA" w:rsidRPr="0036689D" w:rsidRDefault="001C16CA" w:rsidP="001C16CA">
      <w:pPr>
        <w:numPr>
          <w:ilvl w:val="12"/>
          <w:numId w:val="0"/>
        </w:numPr>
        <w:tabs>
          <w:tab w:val="clear" w:pos="567"/>
          <w:tab w:val="left" w:pos="720"/>
        </w:tabs>
        <w:spacing w:line="240" w:lineRule="auto"/>
        <w:ind w:right="-2"/>
        <w:rPr>
          <w:szCs w:val="22"/>
        </w:rPr>
      </w:pPr>
      <w:r w:rsidRPr="00045D39">
        <w:rPr>
          <w:szCs w:val="22"/>
        </w:rPr>
        <w:t>Laikyti ne aukštesnėje kaip 25 °C temperatūroje.</w:t>
      </w:r>
      <w:r w:rsidRPr="0036689D">
        <w:rPr>
          <w:szCs w:val="22"/>
        </w:rPr>
        <w:t xml:space="preserve"> Lizdines plokšteles laikyti išorinėje dėžutėje, kad vaistas būtų apsaugotas nuo šviesos.</w:t>
      </w:r>
    </w:p>
    <w:p w14:paraId="2B37DA31" w14:textId="77777777" w:rsidR="001C16CA" w:rsidRPr="0036689D" w:rsidRDefault="001C16CA" w:rsidP="001C16CA">
      <w:pPr>
        <w:numPr>
          <w:ilvl w:val="12"/>
          <w:numId w:val="0"/>
        </w:numPr>
        <w:tabs>
          <w:tab w:val="clear" w:pos="567"/>
          <w:tab w:val="left" w:pos="720"/>
        </w:tabs>
        <w:spacing w:line="240" w:lineRule="auto"/>
        <w:ind w:right="-2"/>
        <w:rPr>
          <w:szCs w:val="22"/>
        </w:rPr>
      </w:pPr>
    </w:p>
    <w:p w14:paraId="18BA62F8" w14:textId="77777777" w:rsidR="001C16CA" w:rsidRPr="00810677" w:rsidRDefault="001C16CA" w:rsidP="001C16CA">
      <w:pPr>
        <w:numPr>
          <w:ilvl w:val="12"/>
          <w:numId w:val="0"/>
        </w:numPr>
        <w:tabs>
          <w:tab w:val="clear" w:pos="567"/>
          <w:tab w:val="left" w:pos="720"/>
        </w:tabs>
        <w:spacing w:line="240" w:lineRule="auto"/>
        <w:ind w:right="-2"/>
        <w:rPr>
          <w:noProof/>
          <w:szCs w:val="22"/>
        </w:rPr>
      </w:pPr>
      <w:r w:rsidRPr="004A245E">
        <w:rPr>
          <w:szCs w:val="22"/>
        </w:rPr>
        <w:t>Ant dėžutės ir ant lizdinės plokštelės po „Tinka iki/EXP“ nurodytam tinkamumo laikui pasibaigus, šio vaisto vartoti negalima. Vaistas tinkamas vartoti iki paskutinės nurodyto mėnesio dienos.</w:t>
      </w:r>
    </w:p>
    <w:p w14:paraId="41737D6A" w14:textId="77777777" w:rsidR="001C16CA" w:rsidRPr="00810677" w:rsidRDefault="001C16CA" w:rsidP="001C16CA">
      <w:pPr>
        <w:numPr>
          <w:ilvl w:val="12"/>
          <w:numId w:val="0"/>
        </w:numPr>
        <w:tabs>
          <w:tab w:val="clear" w:pos="567"/>
          <w:tab w:val="left" w:pos="720"/>
        </w:tabs>
        <w:spacing w:line="240" w:lineRule="auto"/>
        <w:ind w:right="-2"/>
        <w:rPr>
          <w:noProof/>
          <w:szCs w:val="22"/>
        </w:rPr>
      </w:pPr>
    </w:p>
    <w:p w14:paraId="069F23A1" w14:textId="77777777" w:rsidR="001C16CA" w:rsidRPr="00810677" w:rsidRDefault="001C16CA" w:rsidP="001C16CA">
      <w:pPr>
        <w:numPr>
          <w:ilvl w:val="12"/>
          <w:numId w:val="0"/>
        </w:numPr>
        <w:tabs>
          <w:tab w:val="clear" w:pos="567"/>
          <w:tab w:val="left" w:pos="720"/>
        </w:tabs>
        <w:spacing w:line="240" w:lineRule="auto"/>
        <w:ind w:right="-2"/>
        <w:rPr>
          <w:i/>
          <w:iCs/>
          <w:noProof/>
          <w:szCs w:val="22"/>
        </w:rPr>
      </w:pPr>
      <w:r w:rsidRPr="00045D39">
        <w:rPr>
          <w:szCs w:val="22"/>
        </w:rPr>
        <w:t>Vaistų negalima išmesti į kanalizaciją arba su buitinėmis atliekomis</w:t>
      </w:r>
      <w:r w:rsidRPr="0036689D">
        <w:rPr>
          <w:szCs w:val="22"/>
        </w:rPr>
        <w:t>. Kaip išmesti nereikalingus vaistus, klauskite vaistininko. Šios priemonės padės apsaugoti aplinką.</w:t>
      </w:r>
    </w:p>
    <w:p w14:paraId="22267BFB" w14:textId="77777777" w:rsidR="001C16CA" w:rsidRDefault="001C16CA" w:rsidP="001C16CA">
      <w:pPr>
        <w:numPr>
          <w:ilvl w:val="12"/>
          <w:numId w:val="0"/>
        </w:numPr>
        <w:tabs>
          <w:tab w:val="clear" w:pos="567"/>
          <w:tab w:val="left" w:pos="720"/>
        </w:tabs>
        <w:spacing w:line="240" w:lineRule="auto"/>
        <w:ind w:right="-2"/>
        <w:rPr>
          <w:noProof/>
          <w:szCs w:val="22"/>
        </w:rPr>
      </w:pPr>
    </w:p>
    <w:p w14:paraId="396F1145" w14:textId="77777777" w:rsidR="001C16CA" w:rsidRPr="00810677" w:rsidRDefault="001C16CA" w:rsidP="001C16CA">
      <w:pPr>
        <w:numPr>
          <w:ilvl w:val="12"/>
          <w:numId w:val="0"/>
        </w:numPr>
        <w:tabs>
          <w:tab w:val="clear" w:pos="567"/>
          <w:tab w:val="left" w:pos="720"/>
        </w:tabs>
        <w:spacing w:line="240" w:lineRule="auto"/>
        <w:ind w:right="-2"/>
        <w:rPr>
          <w:noProof/>
          <w:szCs w:val="22"/>
        </w:rPr>
      </w:pPr>
    </w:p>
    <w:p w14:paraId="74F649AC" w14:textId="77777777" w:rsidR="001C16CA" w:rsidRPr="0036689D" w:rsidRDefault="001C16CA" w:rsidP="001C16CA">
      <w:pPr>
        <w:keepNext/>
        <w:numPr>
          <w:ilvl w:val="0"/>
          <w:numId w:val="3"/>
        </w:numPr>
        <w:spacing w:line="240" w:lineRule="auto"/>
        <w:ind w:left="567" w:right="-2"/>
        <w:rPr>
          <w:b/>
          <w:szCs w:val="22"/>
        </w:rPr>
      </w:pPr>
      <w:r w:rsidRPr="00045D39">
        <w:rPr>
          <w:b/>
          <w:szCs w:val="22"/>
        </w:rPr>
        <w:t>Pakuotės turinys ir kita informacija</w:t>
      </w:r>
    </w:p>
    <w:p w14:paraId="277541DF" w14:textId="77777777" w:rsidR="001C16CA" w:rsidRPr="0036689D" w:rsidRDefault="001C16CA" w:rsidP="001C16CA">
      <w:pPr>
        <w:keepNext/>
        <w:tabs>
          <w:tab w:val="clear" w:pos="567"/>
          <w:tab w:val="left" w:pos="720"/>
        </w:tabs>
        <w:spacing w:line="240" w:lineRule="auto"/>
        <w:rPr>
          <w:szCs w:val="22"/>
        </w:rPr>
      </w:pPr>
    </w:p>
    <w:p w14:paraId="586CE18D" w14:textId="77777777" w:rsidR="001C16CA" w:rsidRPr="0036689D" w:rsidRDefault="001C16CA" w:rsidP="001C16CA">
      <w:pPr>
        <w:numPr>
          <w:ilvl w:val="12"/>
          <w:numId w:val="0"/>
        </w:numPr>
        <w:tabs>
          <w:tab w:val="clear" w:pos="567"/>
          <w:tab w:val="left" w:pos="720"/>
        </w:tabs>
        <w:spacing w:line="240" w:lineRule="auto"/>
        <w:ind w:right="-2"/>
        <w:rPr>
          <w:b/>
          <w:szCs w:val="22"/>
        </w:rPr>
      </w:pPr>
      <w:r>
        <w:rPr>
          <w:b/>
          <w:noProof/>
          <w:szCs w:val="22"/>
        </w:rPr>
        <w:t xml:space="preserve">Grinite </w:t>
      </w:r>
      <w:r w:rsidRPr="0036689D">
        <w:rPr>
          <w:b/>
          <w:szCs w:val="22"/>
        </w:rPr>
        <w:t xml:space="preserve">sudėtis </w:t>
      </w:r>
    </w:p>
    <w:p w14:paraId="6415BA62" w14:textId="77777777" w:rsidR="001C16CA" w:rsidRPr="00810677" w:rsidRDefault="001C16CA" w:rsidP="001C16CA">
      <w:pPr>
        <w:keepNext/>
        <w:numPr>
          <w:ilvl w:val="0"/>
          <w:numId w:val="9"/>
        </w:numPr>
        <w:tabs>
          <w:tab w:val="left" w:pos="720"/>
        </w:tabs>
        <w:spacing w:line="240" w:lineRule="auto"/>
        <w:ind w:left="567" w:right="-2" w:hanging="567"/>
        <w:rPr>
          <w:i/>
          <w:iCs/>
          <w:noProof/>
          <w:szCs w:val="22"/>
        </w:rPr>
      </w:pPr>
      <w:r w:rsidRPr="0036689D">
        <w:rPr>
          <w:szCs w:val="22"/>
        </w:rPr>
        <w:t xml:space="preserve">Veikliosios medžiagos yra </w:t>
      </w:r>
      <w:proofErr w:type="spellStart"/>
      <w:r w:rsidRPr="0036689D">
        <w:rPr>
          <w:szCs w:val="22"/>
        </w:rPr>
        <w:t>paracetamolis</w:t>
      </w:r>
      <w:proofErr w:type="spellEnd"/>
      <w:r w:rsidRPr="00810677">
        <w:rPr>
          <w:szCs w:val="22"/>
        </w:rPr>
        <w:t xml:space="preserve">, </w:t>
      </w:r>
      <w:proofErr w:type="spellStart"/>
      <w:r w:rsidRPr="00810677">
        <w:rPr>
          <w:szCs w:val="22"/>
        </w:rPr>
        <w:t>pseudoefedrino</w:t>
      </w:r>
      <w:proofErr w:type="spellEnd"/>
      <w:r w:rsidRPr="00810677">
        <w:rPr>
          <w:szCs w:val="22"/>
        </w:rPr>
        <w:t xml:space="preserve"> hidrochloridas, </w:t>
      </w:r>
      <w:proofErr w:type="spellStart"/>
      <w:r w:rsidRPr="00810677">
        <w:rPr>
          <w:szCs w:val="22"/>
        </w:rPr>
        <w:t>dekstrometorfano</w:t>
      </w:r>
      <w:proofErr w:type="spellEnd"/>
      <w:r w:rsidRPr="00810677">
        <w:rPr>
          <w:szCs w:val="22"/>
        </w:rPr>
        <w:t xml:space="preserve"> </w:t>
      </w:r>
      <w:proofErr w:type="spellStart"/>
      <w:r w:rsidRPr="00810677">
        <w:rPr>
          <w:szCs w:val="22"/>
        </w:rPr>
        <w:t>hidrobromidas</w:t>
      </w:r>
      <w:proofErr w:type="spellEnd"/>
      <w:r w:rsidRPr="00810677">
        <w:rPr>
          <w:szCs w:val="22"/>
        </w:rPr>
        <w:t xml:space="preserve">, </w:t>
      </w:r>
      <w:proofErr w:type="spellStart"/>
      <w:r w:rsidRPr="00045D39">
        <w:rPr>
          <w:szCs w:val="22"/>
        </w:rPr>
        <w:t>chlorfenamino</w:t>
      </w:r>
      <w:proofErr w:type="spellEnd"/>
      <w:r w:rsidRPr="00045D39">
        <w:rPr>
          <w:szCs w:val="22"/>
        </w:rPr>
        <w:t xml:space="preserve"> </w:t>
      </w:r>
      <w:proofErr w:type="spellStart"/>
      <w:r w:rsidRPr="00045D39">
        <w:rPr>
          <w:szCs w:val="22"/>
        </w:rPr>
        <w:t>maleatas</w:t>
      </w:r>
      <w:proofErr w:type="spellEnd"/>
      <w:r w:rsidRPr="00045D39">
        <w:rPr>
          <w:szCs w:val="22"/>
        </w:rPr>
        <w:t>. Kiekvienoje pl</w:t>
      </w:r>
      <w:r w:rsidRPr="0036689D">
        <w:rPr>
          <w:szCs w:val="22"/>
        </w:rPr>
        <w:t>ėvele dengtoje tabletėje yra</w:t>
      </w:r>
      <w:r w:rsidRPr="0036689D" w:rsidDel="00FF4B71">
        <w:rPr>
          <w:szCs w:val="22"/>
        </w:rPr>
        <w:t xml:space="preserve"> </w:t>
      </w:r>
      <w:r w:rsidRPr="0036689D">
        <w:rPr>
          <w:szCs w:val="22"/>
        </w:rPr>
        <w:t xml:space="preserve">500 mg </w:t>
      </w:r>
      <w:proofErr w:type="spellStart"/>
      <w:r w:rsidRPr="0036689D">
        <w:rPr>
          <w:szCs w:val="22"/>
        </w:rPr>
        <w:t>paracetamolio</w:t>
      </w:r>
      <w:proofErr w:type="spellEnd"/>
      <w:r w:rsidRPr="0036689D">
        <w:rPr>
          <w:szCs w:val="22"/>
        </w:rPr>
        <w:t xml:space="preserve">, 30 mg </w:t>
      </w:r>
      <w:proofErr w:type="spellStart"/>
      <w:r w:rsidRPr="0036689D">
        <w:rPr>
          <w:szCs w:val="22"/>
        </w:rPr>
        <w:t>pseudoefedrino</w:t>
      </w:r>
      <w:proofErr w:type="spellEnd"/>
      <w:r w:rsidRPr="0036689D">
        <w:rPr>
          <w:szCs w:val="22"/>
        </w:rPr>
        <w:t xml:space="preserve"> hidrochlorido, 15 mg </w:t>
      </w:r>
      <w:proofErr w:type="spellStart"/>
      <w:r w:rsidRPr="0036689D">
        <w:rPr>
          <w:szCs w:val="22"/>
        </w:rPr>
        <w:t>dekstrometorfano</w:t>
      </w:r>
      <w:proofErr w:type="spellEnd"/>
      <w:r w:rsidRPr="0036689D">
        <w:rPr>
          <w:szCs w:val="22"/>
        </w:rPr>
        <w:t xml:space="preserve"> </w:t>
      </w:r>
      <w:proofErr w:type="spellStart"/>
      <w:r w:rsidRPr="0036689D">
        <w:rPr>
          <w:szCs w:val="22"/>
        </w:rPr>
        <w:t>hidrobromido</w:t>
      </w:r>
      <w:proofErr w:type="spellEnd"/>
      <w:r w:rsidRPr="0036689D">
        <w:rPr>
          <w:szCs w:val="22"/>
        </w:rPr>
        <w:t xml:space="preserve">, 2 mg </w:t>
      </w:r>
      <w:proofErr w:type="spellStart"/>
      <w:r w:rsidRPr="0036689D">
        <w:rPr>
          <w:szCs w:val="22"/>
        </w:rPr>
        <w:t>chlorfenamino</w:t>
      </w:r>
      <w:proofErr w:type="spellEnd"/>
      <w:r w:rsidRPr="0036689D">
        <w:rPr>
          <w:szCs w:val="22"/>
        </w:rPr>
        <w:t xml:space="preserve"> </w:t>
      </w:r>
      <w:proofErr w:type="spellStart"/>
      <w:r w:rsidRPr="0036689D">
        <w:rPr>
          <w:szCs w:val="22"/>
        </w:rPr>
        <w:t>maleato</w:t>
      </w:r>
      <w:proofErr w:type="spellEnd"/>
      <w:r w:rsidRPr="0036689D">
        <w:rPr>
          <w:szCs w:val="22"/>
        </w:rPr>
        <w:t>.</w:t>
      </w:r>
    </w:p>
    <w:p w14:paraId="309C2B7A" w14:textId="77777777" w:rsidR="001C16CA" w:rsidRPr="00810677" w:rsidRDefault="001C16CA" w:rsidP="001C16CA">
      <w:pPr>
        <w:pStyle w:val="Sraopastraipa"/>
        <w:numPr>
          <w:ilvl w:val="0"/>
          <w:numId w:val="9"/>
        </w:numPr>
        <w:spacing w:line="240" w:lineRule="auto"/>
        <w:ind w:left="567" w:hanging="567"/>
        <w:rPr>
          <w:szCs w:val="22"/>
        </w:rPr>
      </w:pPr>
      <w:r w:rsidRPr="00810677">
        <w:rPr>
          <w:noProof/>
          <w:szCs w:val="22"/>
        </w:rPr>
        <w:t xml:space="preserve">Pagalbinės medžiagos tabletės branduolyje yra povidonas, </w:t>
      </w:r>
      <w:proofErr w:type="spellStart"/>
      <w:r w:rsidRPr="00810677">
        <w:rPr>
          <w:szCs w:val="22"/>
        </w:rPr>
        <w:t>pregelifikuotas</w:t>
      </w:r>
      <w:proofErr w:type="spellEnd"/>
      <w:r w:rsidRPr="00810677">
        <w:rPr>
          <w:szCs w:val="22"/>
        </w:rPr>
        <w:t xml:space="preserve"> krakmolas, stearino rūgštis, </w:t>
      </w:r>
      <w:proofErr w:type="spellStart"/>
      <w:r w:rsidRPr="00810677">
        <w:rPr>
          <w:szCs w:val="22"/>
        </w:rPr>
        <w:t>krospovidonas</w:t>
      </w:r>
      <w:proofErr w:type="spellEnd"/>
      <w:r w:rsidRPr="00810677">
        <w:rPr>
          <w:szCs w:val="22"/>
        </w:rPr>
        <w:t xml:space="preserve">, </w:t>
      </w:r>
      <w:proofErr w:type="spellStart"/>
      <w:r w:rsidRPr="00810677">
        <w:rPr>
          <w:szCs w:val="22"/>
        </w:rPr>
        <w:t>mikrokristalinė</w:t>
      </w:r>
      <w:proofErr w:type="spellEnd"/>
      <w:r w:rsidRPr="00810677">
        <w:rPr>
          <w:szCs w:val="22"/>
        </w:rPr>
        <w:t xml:space="preserve"> celiuliozė, bevandenis koloidinis silicio dioksidas, briliantinis mėlynasis (E133) </w:t>
      </w:r>
      <w:proofErr w:type="spellStart"/>
      <w:r w:rsidRPr="00810677">
        <w:rPr>
          <w:szCs w:val="22"/>
        </w:rPr>
        <w:t>indigotinas</w:t>
      </w:r>
      <w:proofErr w:type="spellEnd"/>
      <w:r w:rsidRPr="00810677">
        <w:rPr>
          <w:szCs w:val="22"/>
        </w:rPr>
        <w:t xml:space="preserve"> (E132); t</w:t>
      </w:r>
      <w:r w:rsidRPr="00810677">
        <w:rPr>
          <w:bCs/>
          <w:szCs w:val="22"/>
        </w:rPr>
        <w:t xml:space="preserve">abletės plėvelėje </w:t>
      </w:r>
      <w:r w:rsidRPr="00215F7F">
        <w:rPr>
          <w:bCs/>
          <w:szCs w:val="22"/>
          <w:shd w:val="clear" w:color="auto" w:fill="DBDBDB"/>
        </w:rPr>
        <w:t>–</w:t>
      </w:r>
      <w:r w:rsidRPr="00810677">
        <w:rPr>
          <w:bCs/>
          <w:szCs w:val="22"/>
        </w:rPr>
        <w:t xml:space="preserve"> </w:t>
      </w:r>
      <w:proofErr w:type="spellStart"/>
      <w:r w:rsidRPr="00810677">
        <w:rPr>
          <w:bCs/>
          <w:szCs w:val="22"/>
        </w:rPr>
        <w:t>polidekstrozė</w:t>
      </w:r>
      <w:proofErr w:type="spellEnd"/>
      <w:r w:rsidRPr="00810677">
        <w:rPr>
          <w:bCs/>
          <w:szCs w:val="22"/>
        </w:rPr>
        <w:t xml:space="preserve">, titano dioksidas </w:t>
      </w:r>
      <w:r w:rsidRPr="00810677">
        <w:rPr>
          <w:rStyle w:val="st1"/>
          <w:szCs w:val="22"/>
        </w:rPr>
        <w:t xml:space="preserve">(E171), </w:t>
      </w:r>
      <w:proofErr w:type="spellStart"/>
      <w:r w:rsidRPr="00810677">
        <w:rPr>
          <w:rStyle w:val="st1"/>
          <w:szCs w:val="22"/>
        </w:rPr>
        <w:t>h</w:t>
      </w:r>
      <w:r w:rsidRPr="00810677">
        <w:rPr>
          <w:bCs/>
          <w:szCs w:val="22"/>
        </w:rPr>
        <w:t>ipromeliozė</w:t>
      </w:r>
      <w:proofErr w:type="spellEnd"/>
      <w:r w:rsidRPr="00810677">
        <w:rPr>
          <w:bCs/>
          <w:szCs w:val="22"/>
        </w:rPr>
        <w:t xml:space="preserve">, briliantinis mėlynasis (E133), </w:t>
      </w:r>
      <w:proofErr w:type="spellStart"/>
      <w:r w:rsidRPr="00810677">
        <w:rPr>
          <w:bCs/>
          <w:szCs w:val="22"/>
        </w:rPr>
        <w:t>triacetinas</w:t>
      </w:r>
      <w:proofErr w:type="spellEnd"/>
      <w:r w:rsidRPr="00810677">
        <w:rPr>
          <w:bCs/>
          <w:szCs w:val="22"/>
        </w:rPr>
        <w:t xml:space="preserve">, </w:t>
      </w:r>
      <w:proofErr w:type="spellStart"/>
      <w:r w:rsidRPr="00810677">
        <w:rPr>
          <w:bCs/>
          <w:szCs w:val="22"/>
        </w:rPr>
        <w:t>makrogolis</w:t>
      </w:r>
      <w:proofErr w:type="spellEnd"/>
      <w:r w:rsidRPr="00810677">
        <w:rPr>
          <w:bCs/>
          <w:szCs w:val="22"/>
        </w:rPr>
        <w:t xml:space="preserve"> 8000, </w:t>
      </w:r>
      <w:proofErr w:type="spellStart"/>
      <w:r w:rsidRPr="00810677">
        <w:rPr>
          <w:bCs/>
          <w:szCs w:val="22"/>
        </w:rPr>
        <w:t>makrogolis</w:t>
      </w:r>
      <w:proofErr w:type="spellEnd"/>
      <w:r w:rsidRPr="00810677">
        <w:rPr>
          <w:bCs/>
          <w:szCs w:val="22"/>
        </w:rPr>
        <w:t xml:space="preserve"> 400.</w:t>
      </w:r>
    </w:p>
    <w:p w14:paraId="723CB40B" w14:textId="77777777" w:rsidR="001C16CA" w:rsidRPr="00810677" w:rsidRDefault="001C16CA" w:rsidP="001C16CA">
      <w:pPr>
        <w:keepNext/>
        <w:tabs>
          <w:tab w:val="clear" w:pos="567"/>
          <w:tab w:val="left" w:pos="720"/>
        </w:tabs>
        <w:spacing w:line="240" w:lineRule="auto"/>
        <w:ind w:right="-2"/>
        <w:rPr>
          <w:noProof/>
          <w:szCs w:val="22"/>
        </w:rPr>
      </w:pPr>
    </w:p>
    <w:p w14:paraId="1DD40A33" w14:textId="77777777" w:rsidR="001C16CA" w:rsidRPr="0036689D" w:rsidRDefault="001C16CA" w:rsidP="001C16CA">
      <w:pPr>
        <w:numPr>
          <w:ilvl w:val="12"/>
          <w:numId w:val="0"/>
        </w:numPr>
        <w:tabs>
          <w:tab w:val="clear" w:pos="567"/>
          <w:tab w:val="left" w:pos="720"/>
        </w:tabs>
        <w:spacing w:line="240" w:lineRule="auto"/>
        <w:ind w:right="-2"/>
        <w:rPr>
          <w:b/>
          <w:szCs w:val="22"/>
        </w:rPr>
      </w:pPr>
      <w:r>
        <w:rPr>
          <w:b/>
          <w:noProof/>
          <w:szCs w:val="22"/>
        </w:rPr>
        <w:t xml:space="preserve">Grinite </w:t>
      </w:r>
      <w:r w:rsidRPr="0036689D">
        <w:rPr>
          <w:b/>
          <w:szCs w:val="22"/>
        </w:rPr>
        <w:t>išvaizda ir kiekis pakuotėje</w:t>
      </w:r>
    </w:p>
    <w:p w14:paraId="6A981846" w14:textId="77777777" w:rsidR="001C16CA" w:rsidRPr="0036689D" w:rsidRDefault="001C16CA" w:rsidP="001C16CA">
      <w:pPr>
        <w:numPr>
          <w:ilvl w:val="12"/>
          <w:numId w:val="0"/>
        </w:numPr>
        <w:tabs>
          <w:tab w:val="clear" w:pos="567"/>
          <w:tab w:val="left" w:pos="720"/>
        </w:tabs>
        <w:spacing w:line="240" w:lineRule="auto"/>
        <w:rPr>
          <w:szCs w:val="22"/>
        </w:rPr>
      </w:pPr>
      <w:r w:rsidRPr="00CC0A04">
        <w:rPr>
          <w:bCs/>
          <w:noProof/>
          <w:szCs w:val="22"/>
        </w:rPr>
        <w:t>Grinite</w:t>
      </w:r>
      <w:r>
        <w:rPr>
          <w:b/>
          <w:noProof/>
          <w:szCs w:val="22"/>
        </w:rPr>
        <w:t xml:space="preserve"> </w:t>
      </w:r>
      <w:r w:rsidRPr="0036689D">
        <w:rPr>
          <w:szCs w:val="22"/>
        </w:rPr>
        <w:t>yra mėlynos</w:t>
      </w:r>
      <w:r>
        <w:rPr>
          <w:szCs w:val="22"/>
        </w:rPr>
        <w:t>,</w:t>
      </w:r>
      <w:r w:rsidRPr="0036689D">
        <w:rPr>
          <w:szCs w:val="22"/>
        </w:rPr>
        <w:t xml:space="preserve"> apvalios</w:t>
      </w:r>
      <w:r>
        <w:rPr>
          <w:szCs w:val="22"/>
        </w:rPr>
        <w:t>,</w:t>
      </w:r>
      <w:r w:rsidRPr="0036689D">
        <w:rPr>
          <w:szCs w:val="22"/>
        </w:rPr>
        <w:t xml:space="preserve"> plėvele dengtos tabletės.</w:t>
      </w:r>
    </w:p>
    <w:p w14:paraId="67E815C9" w14:textId="77777777" w:rsidR="001C16CA" w:rsidRPr="004A245E" w:rsidRDefault="001C16CA" w:rsidP="001C16CA">
      <w:pPr>
        <w:numPr>
          <w:ilvl w:val="12"/>
          <w:numId w:val="0"/>
        </w:numPr>
        <w:tabs>
          <w:tab w:val="clear" w:pos="567"/>
          <w:tab w:val="left" w:pos="720"/>
        </w:tabs>
        <w:spacing w:line="240" w:lineRule="auto"/>
        <w:rPr>
          <w:szCs w:val="22"/>
        </w:rPr>
      </w:pPr>
    </w:p>
    <w:p w14:paraId="4D98B07D" w14:textId="77777777" w:rsidR="001C16CA" w:rsidRPr="004D0D15" w:rsidRDefault="001C16CA" w:rsidP="001C16CA">
      <w:pPr>
        <w:numPr>
          <w:ilvl w:val="12"/>
          <w:numId w:val="0"/>
        </w:numPr>
        <w:tabs>
          <w:tab w:val="clear" w:pos="567"/>
          <w:tab w:val="left" w:pos="720"/>
        </w:tabs>
        <w:spacing w:line="240" w:lineRule="auto"/>
        <w:rPr>
          <w:b/>
          <w:szCs w:val="22"/>
        </w:rPr>
      </w:pPr>
      <w:r w:rsidRPr="004A245E">
        <w:rPr>
          <w:b/>
          <w:szCs w:val="22"/>
        </w:rPr>
        <w:t>Teikiamos pakuotės:</w:t>
      </w:r>
    </w:p>
    <w:p w14:paraId="75B77789" w14:textId="77777777" w:rsidR="001C16CA" w:rsidRPr="004D0D15" w:rsidRDefault="001C16CA" w:rsidP="001C16CA">
      <w:pPr>
        <w:spacing w:line="240" w:lineRule="auto"/>
        <w:rPr>
          <w:szCs w:val="22"/>
        </w:rPr>
      </w:pPr>
      <w:r w:rsidRPr="004D0D15">
        <w:rPr>
          <w:szCs w:val="22"/>
        </w:rPr>
        <w:t>6 tabletės</w:t>
      </w:r>
      <w:r>
        <w:rPr>
          <w:szCs w:val="22"/>
        </w:rPr>
        <w:t>.</w:t>
      </w:r>
      <w:r w:rsidRPr="004D0D15">
        <w:rPr>
          <w:szCs w:val="22"/>
        </w:rPr>
        <w:t xml:space="preserve"> </w:t>
      </w:r>
    </w:p>
    <w:p w14:paraId="1A71B197" w14:textId="77777777" w:rsidR="001C16CA" w:rsidRPr="00152064" w:rsidRDefault="001C16CA" w:rsidP="001C16CA">
      <w:pPr>
        <w:spacing w:line="240" w:lineRule="auto"/>
        <w:rPr>
          <w:szCs w:val="22"/>
        </w:rPr>
      </w:pPr>
      <w:r w:rsidRPr="00152064">
        <w:rPr>
          <w:szCs w:val="22"/>
        </w:rPr>
        <w:t>10 tablečių</w:t>
      </w:r>
      <w:r>
        <w:rPr>
          <w:szCs w:val="22"/>
        </w:rPr>
        <w:t>.</w:t>
      </w:r>
    </w:p>
    <w:p w14:paraId="16B6BA36" w14:textId="77777777" w:rsidR="001C16CA" w:rsidRPr="00152064" w:rsidRDefault="001C16CA" w:rsidP="001C16CA">
      <w:pPr>
        <w:spacing w:line="240" w:lineRule="auto"/>
        <w:rPr>
          <w:szCs w:val="22"/>
        </w:rPr>
      </w:pPr>
      <w:r w:rsidRPr="00152064">
        <w:rPr>
          <w:szCs w:val="22"/>
        </w:rPr>
        <w:t>12 tablečių (1x12)</w:t>
      </w:r>
      <w:r>
        <w:rPr>
          <w:szCs w:val="22"/>
        </w:rPr>
        <w:t>.</w:t>
      </w:r>
    </w:p>
    <w:p w14:paraId="7B12609C" w14:textId="77777777" w:rsidR="001C16CA" w:rsidRPr="00152064" w:rsidRDefault="001C16CA" w:rsidP="001C16CA">
      <w:pPr>
        <w:spacing w:line="240" w:lineRule="auto"/>
        <w:rPr>
          <w:szCs w:val="22"/>
        </w:rPr>
      </w:pPr>
      <w:r w:rsidRPr="00152064">
        <w:rPr>
          <w:szCs w:val="22"/>
        </w:rPr>
        <w:t>12 tablečių (2x6)</w:t>
      </w:r>
      <w:r>
        <w:rPr>
          <w:szCs w:val="22"/>
        </w:rPr>
        <w:t>.</w:t>
      </w:r>
    </w:p>
    <w:p w14:paraId="0B114D51" w14:textId="77777777" w:rsidR="001C16CA" w:rsidRPr="00152064" w:rsidRDefault="001C16CA" w:rsidP="001C16CA">
      <w:pPr>
        <w:spacing w:line="240" w:lineRule="auto"/>
        <w:rPr>
          <w:szCs w:val="22"/>
        </w:rPr>
      </w:pPr>
      <w:r w:rsidRPr="00152064">
        <w:rPr>
          <w:szCs w:val="22"/>
        </w:rPr>
        <w:t xml:space="preserve">18 tablečių </w:t>
      </w:r>
      <w:r>
        <w:rPr>
          <w:szCs w:val="22"/>
        </w:rPr>
        <w:t>(3x6).</w:t>
      </w:r>
    </w:p>
    <w:p w14:paraId="31CFCDA8" w14:textId="77777777" w:rsidR="001C16CA" w:rsidRPr="00152064" w:rsidRDefault="001C16CA" w:rsidP="001C16CA">
      <w:pPr>
        <w:spacing w:line="240" w:lineRule="auto"/>
        <w:rPr>
          <w:szCs w:val="22"/>
        </w:rPr>
      </w:pPr>
      <w:r w:rsidRPr="00152064">
        <w:rPr>
          <w:szCs w:val="22"/>
        </w:rPr>
        <w:t>20 tablečių</w:t>
      </w:r>
      <w:r>
        <w:rPr>
          <w:szCs w:val="22"/>
        </w:rPr>
        <w:t xml:space="preserve"> (2x10).</w:t>
      </w:r>
    </w:p>
    <w:p w14:paraId="0C116679" w14:textId="77777777" w:rsidR="001C16CA" w:rsidRPr="00152064" w:rsidRDefault="001C16CA" w:rsidP="001C16CA">
      <w:pPr>
        <w:spacing w:line="240" w:lineRule="auto"/>
        <w:rPr>
          <w:szCs w:val="22"/>
        </w:rPr>
      </w:pPr>
    </w:p>
    <w:p w14:paraId="1294EB87" w14:textId="77777777" w:rsidR="001C16CA" w:rsidRPr="00152064" w:rsidRDefault="001C16CA" w:rsidP="001C16CA">
      <w:pPr>
        <w:numPr>
          <w:ilvl w:val="12"/>
          <w:numId w:val="0"/>
        </w:numPr>
        <w:tabs>
          <w:tab w:val="clear" w:pos="567"/>
          <w:tab w:val="left" w:pos="720"/>
        </w:tabs>
        <w:spacing w:line="240" w:lineRule="auto"/>
        <w:rPr>
          <w:szCs w:val="22"/>
        </w:rPr>
      </w:pPr>
      <w:r w:rsidRPr="00152064">
        <w:rPr>
          <w:szCs w:val="22"/>
        </w:rPr>
        <w:t>Gali būti tiekiamos ne visų dydžių pakuotės.</w:t>
      </w:r>
    </w:p>
    <w:p w14:paraId="761C5D07" w14:textId="77777777" w:rsidR="001C16CA" w:rsidRPr="00152064" w:rsidRDefault="001C16CA" w:rsidP="001C16CA">
      <w:pPr>
        <w:numPr>
          <w:ilvl w:val="12"/>
          <w:numId w:val="0"/>
        </w:numPr>
        <w:tabs>
          <w:tab w:val="clear" w:pos="567"/>
          <w:tab w:val="left" w:pos="720"/>
        </w:tabs>
        <w:spacing w:line="240" w:lineRule="auto"/>
        <w:rPr>
          <w:szCs w:val="22"/>
        </w:rPr>
      </w:pPr>
    </w:p>
    <w:p w14:paraId="3929BE38" w14:textId="77777777" w:rsidR="001C16CA" w:rsidRPr="00152064" w:rsidRDefault="001C16CA" w:rsidP="001C16CA">
      <w:pPr>
        <w:keepNext/>
        <w:numPr>
          <w:ilvl w:val="12"/>
          <w:numId w:val="0"/>
        </w:numPr>
        <w:tabs>
          <w:tab w:val="clear" w:pos="567"/>
          <w:tab w:val="left" w:pos="720"/>
        </w:tabs>
        <w:spacing w:line="240" w:lineRule="auto"/>
        <w:ind w:right="-2"/>
        <w:rPr>
          <w:b/>
          <w:szCs w:val="22"/>
        </w:rPr>
      </w:pPr>
      <w:r w:rsidRPr="00152064">
        <w:rPr>
          <w:b/>
          <w:szCs w:val="22"/>
        </w:rPr>
        <w:t xml:space="preserve">Registruotojas </w:t>
      </w:r>
    </w:p>
    <w:p w14:paraId="11733ABF" w14:textId="77777777" w:rsidR="001C16CA" w:rsidRPr="00BB0870" w:rsidRDefault="001C16CA" w:rsidP="001C16CA">
      <w:pPr>
        <w:spacing w:line="240" w:lineRule="auto"/>
        <w:rPr>
          <w:szCs w:val="22"/>
        </w:rPr>
      </w:pPr>
      <w:r w:rsidRPr="00BB0870">
        <w:rPr>
          <w:szCs w:val="22"/>
        </w:rPr>
        <w:t xml:space="preserve">US </w:t>
      </w:r>
      <w:proofErr w:type="spellStart"/>
      <w:r w:rsidRPr="00BB0870">
        <w:rPr>
          <w:szCs w:val="22"/>
        </w:rPr>
        <w:t>Pharmacia</w:t>
      </w:r>
      <w:proofErr w:type="spellEnd"/>
      <w:r w:rsidRPr="00BB0870">
        <w:rPr>
          <w:szCs w:val="22"/>
        </w:rPr>
        <w:t xml:space="preserve"> Sp.</w:t>
      </w:r>
      <w:r>
        <w:rPr>
          <w:szCs w:val="22"/>
        </w:rPr>
        <w:t xml:space="preserve"> </w:t>
      </w:r>
      <w:r w:rsidRPr="00BB0870">
        <w:rPr>
          <w:szCs w:val="22"/>
        </w:rPr>
        <w:t xml:space="preserve">z </w:t>
      </w:r>
      <w:proofErr w:type="spellStart"/>
      <w:r w:rsidRPr="00BB0870">
        <w:rPr>
          <w:szCs w:val="22"/>
        </w:rPr>
        <w:t>o.o</w:t>
      </w:r>
      <w:proofErr w:type="spellEnd"/>
      <w:r w:rsidRPr="00BB0870">
        <w:rPr>
          <w:szCs w:val="22"/>
        </w:rPr>
        <w:t>.</w:t>
      </w:r>
    </w:p>
    <w:p w14:paraId="0CA1610B" w14:textId="77777777" w:rsidR="001C16CA" w:rsidRPr="00BB0870" w:rsidRDefault="001C16CA" w:rsidP="001C16CA">
      <w:pPr>
        <w:spacing w:line="240" w:lineRule="auto"/>
        <w:rPr>
          <w:szCs w:val="22"/>
        </w:rPr>
      </w:pPr>
      <w:proofErr w:type="spellStart"/>
      <w:r w:rsidRPr="00BB0870">
        <w:rPr>
          <w:szCs w:val="22"/>
        </w:rPr>
        <w:t>ul</w:t>
      </w:r>
      <w:proofErr w:type="spellEnd"/>
      <w:r w:rsidRPr="00BB0870">
        <w:rPr>
          <w:szCs w:val="22"/>
        </w:rPr>
        <w:t xml:space="preserve">. </w:t>
      </w:r>
      <w:proofErr w:type="spellStart"/>
      <w:r w:rsidRPr="00BB0870">
        <w:rPr>
          <w:szCs w:val="22"/>
        </w:rPr>
        <w:t>Ziębicka</w:t>
      </w:r>
      <w:proofErr w:type="spellEnd"/>
      <w:r w:rsidRPr="00BB0870">
        <w:rPr>
          <w:szCs w:val="22"/>
        </w:rPr>
        <w:t xml:space="preserve"> 40</w:t>
      </w:r>
    </w:p>
    <w:p w14:paraId="2614AA8E" w14:textId="77777777" w:rsidR="001C16CA" w:rsidRPr="00BB0870" w:rsidRDefault="001C16CA" w:rsidP="001C16CA">
      <w:pPr>
        <w:spacing w:line="240" w:lineRule="auto"/>
        <w:rPr>
          <w:szCs w:val="22"/>
        </w:rPr>
      </w:pPr>
      <w:r w:rsidRPr="00BB0870">
        <w:rPr>
          <w:szCs w:val="22"/>
        </w:rPr>
        <w:t xml:space="preserve">50-507 </w:t>
      </w:r>
      <w:proofErr w:type="spellStart"/>
      <w:r w:rsidRPr="00BB0870">
        <w:rPr>
          <w:szCs w:val="22"/>
        </w:rPr>
        <w:t>Wrocław</w:t>
      </w:r>
      <w:proofErr w:type="spellEnd"/>
    </w:p>
    <w:p w14:paraId="01DFCEF9" w14:textId="77777777" w:rsidR="001C16CA" w:rsidRDefault="001C16CA" w:rsidP="001C16CA">
      <w:pPr>
        <w:spacing w:line="240" w:lineRule="auto"/>
        <w:rPr>
          <w:szCs w:val="22"/>
        </w:rPr>
      </w:pPr>
      <w:r w:rsidRPr="00BB0870">
        <w:rPr>
          <w:szCs w:val="22"/>
        </w:rPr>
        <w:t>Lenkija</w:t>
      </w:r>
    </w:p>
    <w:p w14:paraId="0213E194" w14:textId="77777777" w:rsidR="001C16CA" w:rsidRPr="00BB0870" w:rsidRDefault="001C16CA" w:rsidP="001C16CA">
      <w:pPr>
        <w:spacing w:line="240" w:lineRule="auto"/>
        <w:rPr>
          <w:noProof/>
          <w:szCs w:val="22"/>
        </w:rPr>
      </w:pPr>
    </w:p>
    <w:p w14:paraId="4FC1AA4E" w14:textId="77777777" w:rsidR="001C16CA" w:rsidRPr="0036689D" w:rsidRDefault="001C16CA" w:rsidP="001C16CA">
      <w:pPr>
        <w:spacing w:line="240" w:lineRule="auto"/>
        <w:rPr>
          <w:szCs w:val="22"/>
        </w:rPr>
      </w:pPr>
      <w:r w:rsidRPr="00045D39">
        <w:rPr>
          <w:b/>
          <w:szCs w:val="22"/>
        </w:rPr>
        <w:t>Gamintojas</w:t>
      </w:r>
      <w:r w:rsidRPr="0036689D">
        <w:rPr>
          <w:szCs w:val="22"/>
        </w:rPr>
        <w:t xml:space="preserve"> </w:t>
      </w:r>
    </w:p>
    <w:p w14:paraId="53AF645F" w14:textId="77777777" w:rsidR="001C16CA" w:rsidRPr="0036689D" w:rsidRDefault="001C16CA" w:rsidP="001C16CA">
      <w:pPr>
        <w:spacing w:line="240" w:lineRule="auto"/>
        <w:rPr>
          <w:szCs w:val="22"/>
        </w:rPr>
      </w:pPr>
      <w:r w:rsidRPr="0036689D">
        <w:rPr>
          <w:szCs w:val="22"/>
        </w:rPr>
        <w:t xml:space="preserve">US </w:t>
      </w:r>
      <w:proofErr w:type="spellStart"/>
      <w:r w:rsidRPr="0036689D">
        <w:rPr>
          <w:szCs w:val="22"/>
        </w:rPr>
        <w:t>Pharmacia</w:t>
      </w:r>
      <w:proofErr w:type="spellEnd"/>
      <w:r w:rsidRPr="0036689D">
        <w:rPr>
          <w:szCs w:val="22"/>
        </w:rPr>
        <w:t xml:space="preserve"> Sp. z </w:t>
      </w:r>
      <w:proofErr w:type="spellStart"/>
      <w:r w:rsidRPr="0036689D">
        <w:rPr>
          <w:szCs w:val="22"/>
        </w:rPr>
        <w:t>o.o</w:t>
      </w:r>
      <w:proofErr w:type="spellEnd"/>
      <w:r w:rsidRPr="0036689D">
        <w:rPr>
          <w:szCs w:val="22"/>
        </w:rPr>
        <w:t>.</w:t>
      </w:r>
    </w:p>
    <w:p w14:paraId="0AAA743F" w14:textId="77777777" w:rsidR="001C16CA" w:rsidRPr="0036689D" w:rsidRDefault="001C16CA" w:rsidP="001C16CA">
      <w:pPr>
        <w:spacing w:line="240" w:lineRule="auto"/>
        <w:rPr>
          <w:szCs w:val="22"/>
        </w:rPr>
      </w:pPr>
      <w:proofErr w:type="spellStart"/>
      <w:r>
        <w:rPr>
          <w:szCs w:val="22"/>
        </w:rPr>
        <w:t>u</w:t>
      </w:r>
      <w:r w:rsidRPr="0036689D">
        <w:rPr>
          <w:szCs w:val="22"/>
        </w:rPr>
        <w:t>l</w:t>
      </w:r>
      <w:proofErr w:type="spellEnd"/>
      <w:r w:rsidRPr="0036689D">
        <w:rPr>
          <w:szCs w:val="22"/>
        </w:rPr>
        <w:t xml:space="preserve">. </w:t>
      </w:r>
      <w:proofErr w:type="spellStart"/>
      <w:r w:rsidRPr="0036689D">
        <w:rPr>
          <w:szCs w:val="22"/>
        </w:rPr>
        <w:t>Ziębicka</w:t>
      </w:r>
      <w:proofErr w:type="spellEnd"/>
      <w:r w:rsidRPr="0036689D">
        <w:rPr>
          <w:szCs w:val="22"/>
        </w:rPr>
        <w:t xml:space="preserve"> 40</w:t>
      </w:r>
    </w:p>
    <w:p w14:paraId="483A3F4C" w14:textId="77777777" w:rsidR="001C16CA" w:rsidRPr="0036689D" w:rsidRDefault="001C16CA" w:rsidP="001C16CA">
      <w:pPr>
        <w:spacing w:line="240" w:lineRule="auto"/>
        <w:rPr>
          <w:szCs w:val="22"/>
        </w:rPr>
      </w:pPr>
      <w:r w:rsidRPr="0036689D">
        <w:rPr>
          <w:szCs w:val="22"/>
        </w:rPr>
        <w:t xml:space="preserve">50-507 </w:t>
      </w:r>
      <w:proofErr w:type="spellStart"/>
      <w:r w:rsidRPr="0036689D">
        <w:rPr>
          <w:szCs w:val="22"/>
        </w:rPr>
        <w:t>Wrocław</w:t>
      </w:r>
      <w:proofErr w:type="spellEnd"/>
    </w:p>
    <w:p w14:paraId="7D9B191A" w14:textId="77777777" w:rsidR="001C16CA" w:rsidRPr="004A245E" w:rsidRDefault="001C16CA" w:rsidP="001C16CA">
      <w:pPr>
        <w:numPr>
          <w:ilvl w:val="12"/>
          <w:numId w:val="0"/>
        </w:numPr>
        <w:tabs>
          <w:tab w:val="left" w:pos="1296"/>
        </w:tabs>
        <w:spacing w:line="240" w:lineRule="auto"/>
        <w:ind w:right="-2"/>
        <w:rPr>
          <w:szCs w:val="22"/>
        </w:rPr>
      </w:pPr>
      <w:r w:rsidRPr="004A245E">
        <w:rPr>
          <w:szCs w:val="22"/>
        </w:rPr>
        <w:t>Lenkija</w:t>
      </w:r>
    </w:p>
    <w:p w14:paraId="421EFA20" w14:textId="77777777" w:rsidR="001C16CA" w:rsidRPr="00810677" w:rsidRDefault="001C16CA" w:rsidP="001C16CA">
      <w:pPr>
        <w:numPr>
          <w:ilvl w:val="12"/>
          <w:numId w:val="0"/>
        </w:numPr>
        <w:tabs>
          <w:tab w:val="clear" w:pos="567"/>
          <w:tab w:val="left" w:pos="720"/>
        </w:tabs>
        <w:spacing w:line="240" w:lineRule="auto"/>
        <w:ind w:right="-2"/>
        <w:rPr>
          <w:noProof/>
          <w:szCs w:val="22"/>
        </w:rPr>
      </w:pPr>
    </w:p>
    <w:p w14:paraId="396E64E2" w14:textId="77777777" w:rsidR="001C16CA" w:rsidRPr="0036689D" w:rsidRDefault="001C16CA" w:rsidP="001C16CA">
      <w:pPr>
        <w:numPr>
          <w:ilvl w:val="12"/>
          <w:numId w:val="0"/>
        </w:numPr>
        <w:tabs>
          <w:tab w:val="clear" w:pos="567"/>
          <w:tab w:val="left" w:pos="720"/>
        </w:tabs>
        <w:spacing w:line="240" w:lineRule="auto"/>
        <w:ind w:right="-2"/>
        <w:rPr>
          <w:szCs w:val="22"/>
        </w:rPr>
      </w:pPr>
      <w:r w:rsidRPr="00045D39">
        <w:rPr>
          <w:szCs w:val="22"/>
        </w:rPr>
        <w:t>Jeigu apie šį vaistą norite sužinoti daugiau, kreipkitės į vietinį registruotojo atstovą:</w:t>
      </w:r>
    </w:p>
    <w:p w14:paraId="5B2101F9" w14:textId="77777777" w:rsidR="001C16CA" w:rsidRPr="0036689D" w:rsidRDefault="001C16CA" w:rsidP="001C16CA">
      <w:pPr>
        <w:numPr>
          <w:ilvl w:val="12"/>
          <w:numId w:val="0"/>
        </w:numPr>
        <w:tabs>
          <w:tab w:val="clear" w:pos="567"/>
          <w:tab w:val="left" w:pos="720"/>
        </w:tabs>
        <w:spacing w:line="240" w:lineRule="auto"/>
        <w:ind w:right="-2"/>
        <w:rPr>
          <w:szCs w:val="22"/>
        </w:rPr>
      </w:pPr>
    </w:p>
    <w:p w14:paraId="1C559F6D" w14:textId="77777777" w:rsidR="001C16CA" w:rsidRPr="0036689D" w:rsidRDefault="001C16CA" w:rsidP="001C16CA">
      <w:pPr>
        <w:rPr>
          <w:rFonts w:eastAsia="Batang"/>
          <w:szCs w:val="22"/>
        </w:rPr>
      </w:pPr>
      <w:r w:rsidRPr="0036689D">
        <w:rPr>
          <w:rFonts w:eastAsia="Batang"/>
          <w:szCs w:val="22"/>
        </w:rPr>
        <w:t>UAB „</w:t>
      </w:r>
      <w:r w:rsidRPr="0036689D">
        <w:rPr>
          <w:rFonts w:eastAsia="Batang"/>
          <w:caps/>
          <w:szCs w:val="22"/>
        </w:rPr>
        <w:t>USP Baltics</w:t>
      </w:r>
      <w:r w:rsidRPr="0036689D">
        <w:rPr>
          <w:rFonts w:eastAsia="Batang"/>
          <w:szCs w:val="22"/>
        </w:rPr>
        <w:t>”</w:t>
      </w:r>
    </w:p>
    <w:p w14:paraId="1BD1D6A4" w14:textId="77777777" w:rsidR="001C16CA" w:rsidRPr="004352FF" w:rsidRDefault="001C16CA" w:rsidP="001C16CA">
      <w:pPr>
        <w:rPr>
          <w:noProof/>
          <w:szCs w:val="22"/>
        </w:rPr>
      </w:pPr>
      <w:r w:rsidRPr="004352FF">
        <w:rPr>
          <w:noProof/>
          <w:szCs w:val="22"/>
        </w:rPr>
        <w:t>Konstitucijos pr.15-92</w:t>
      </w:r>
    </w:p>
    <w:p w14:paraId="5C241456" w14:textId="77777777" w:rsidR="001C16CA" w:rsidRPr="004352FF" w:rsidRDefault="001C16CA" w:rsidP="001C16CA">
      <w:pPr>
        <w:rPr>
          <w:noProof/>
          <w:szCs w:val="22"/>
        </w:rPr>
      </w:pPr>
      <w:r w:rsidRPr="004352FF">
        <w:rPr>
          <w:noProof/>
          <w:szCs w:val="22"/>
        </w:rPr>
        <w:t xml:space="preserve">Vilnius LT-09319 </w:t>
      </w:r>
    </w:p>
    <w:p w14:paraId="6F2D215F" w14:textId="77777777" w:rsidR="001C16CA" w:rsidRPr="004D0D15" w:rsidRDefault="001C16CA" w:rsidP="001C16CA">
      <w:pPr>
        <w:rPr>
          <w:rFonts w:eastAsia="Batang"/>
          <w:noProof/>
          <w:szCs w:val="22"/>
        </w:rPr>
      </w:pPr>
      <w:r w:rsidRPr="004D0D15">
        <w:rPr>
          <w:rFonts w:eastAsia="Batang"/>
          <w:noProof/>
          <w:szCs w:val="22"/>
        </w:rPr>
        <w:lastRenderedPageBreak/>
        <w:t>Tel. +370 5 279 17 15 </w:t>
      </w:r>
    </w:p>
    <w:p w14:paraId="31663C90" w14:textId="77777777" w:rsidR="001C16CA" w:rsidRPr="00152064" w:rsidRDefault="001C16CA" w:rsidP="001C16CA">
      <w:pPr>
        <w:numPr>
          <w:ilvl w:val="12"/>
          <w:numId w:val="0"/>
        </w:numPr>
        <w:tabs>
          <w:tab w:val="clear" w:pos="567"/>
          <w:tab w:val="left" w:pos="720"/>
        </w:tabs>
        <w:spacing w:line="240" w:lineRule="auto"/>
        <w:ind w:right="-2"/>
        <w:rPr>
          <w:szCs w:val="22"/>
        </w:rPr>
      </w:pPr>
    </w:p>
    <w:p w14:paraId="3A2E2E50" w14:textId="77777777" w:rsidR="001C16CA" w:rsidRPr="00810677" w:rsidRDefault="001C16CA" w:rsidP="001C16CA">
      <w:pPr>
        <w:keepNext/>
        <w:numPr>
          <w:ilvl w:val="12"/>
          <w:numId w:val="0"/>
        </w:numPr>
        <w:tabs>
          <w:tab w:val="clear" w:pos="567"/>
          <w:tab w:val="left" w:pos="720"/>
        </w:tabs>
        <w:spacing w:line="240" w:lineRule="auto"/>
        <w:ind w:right="-2"/>
        <w:outlineLvl w:val="0"/>
        <w:rPr>
          <w:noProof/>
          <w:szCs w:val="22"/>
        </w:rPr>
      </w:pPr>
      <w:r w:rsidRPr="00152064">
        <w:rPr>
          <w:b/>
          <w:noProof/>
          <w:szCs w:val="22"/>
        </w:rPr>
        <w:t>Šis pakuotės lapelis paskutinį kartą peržiūrėtas</w:t>
      </w:r>
      <w:r>
        <w:rPr>
          <w:b/>
          <w:noProof/>
          <w:szCs w:val="22"/>
        </w:rPr>
        <w:t xml:space="preserve"> 2025-07-17. </w:t>
      </w:r>
    </w:p>
    <w:p w14:paraId="18B39047" w14:textId="77777777" w:rsidR="001C16CA" w:rsidRPr="00810677" w:rsidRDefault="001C16CA" w:rsidP="001C16CA">
      <w:pPr>
        <w:numPr>
          <w:ilvl w:val="12"/>
          <w:numId w:val="0"/>
        </w:numPr>
        <w:tabs>
          <w:tab w:val="clear" w:pos="567"/>
          <w:tab w:val="left" w:pos="720"/>
        </w:tabs>
        <w:spacing w:line="240" w:lineRule="auto"/>
        <w:ind w:right="-2"/>
        <w:rPr>
          <w:noProof/>
          <w:szCs w:val="22"/>
        </w:rPr>
      </w:pPr>
    </w:p>
    <w:p w14:paraId="3BB2A5C5" w14:textId="77777777" w:rsidR="001C16CA" w:rsidRDefault="001C16CA" w:rsidP="001C16CA">
      <w:pPr>
        <w:spacing w:line="240" w:lineRule="auto"/>
        <w:outlineLvl w:val="0"/>
        <w:rPr>
          <w:noProof/>
          <w:szCs w:val="22"/>
        </w:rPr>
      </w:pPr>
      <w:r w:rsidRPr="00810677">
        <w:rPr>
          <w:noProof/>
          <w:szCs w:val="22"/>
        </w:rPr>
        <w:t xml:space="preserve">Išsami informacija apie šį vaistą pateikiama Valstybinės vaistų kontrolės tarnybos prie Lietuvos Respublikos sveikatos apsaugos ministerijos tinklalapyje </w:t>
      </w:r>
      <w:hyperlink r:id="rId5" w:history="1">
        <w:r w:rsidRPr="005F7302">
          <w:rPr>
            <w:rStyle w:val="Hipersaitas"/>
            <w:rFonts w:eastAsiaTheme="majorEastAsia"/>
            <w:noProof/>
            <w:szCs w:val="22"/>
          </w:rPr>
          <w:t>https://vvkt.lrv.lt/lt/</w:t>
        </w:r>
      </w:hyperlink>
      <w:r w:rsidRPr="00810677">
        <w:rPr>
          <w:noProof/>
          <w:szCs w:val="22"/>
        </w:rPr>
        <w:t>.</w:t>
      </w:r>
    </w:p>
    <w:p w14:paraId="4F8E5653" w14:textId="77777777" w:rsidR="001C16CA" w:rsidRPr="00810677" w:rsidRDefault="001C16CA" w:rsidP="001C16CA">
      <w:pPr>
        <w:spacing w:line="240" w:lineRule="auto"/>
        <w:outlineLvl w:val="0"/>
        <w:rPr>
          <w:noProof/>
          <w:szCs w:val="22"/>
        </w:rPr>
      </w:pPr>
    </w:p>
    <w:p w14:paraId="5DF702D8" w14:textId="77777777" w:rsidR="00222FED" w:rsidRDefault="00222FED"/>
    <w:sectPr w:rsidR="00222FED" w:rsidSect="001C16CA">
      <w:headerReference w:type="default" r:id="rId6"/>
      <w:footerReference w:type="default" r:id="rId7"/>
      <w:footerReference w:type="first" r:id="rId8"/>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1"/>
    <w:family w:val="auto"/>
    <w:pitch w:val="variable"/>
    <w:sig w:usb0="800000AF" w:usb1="1001ECEA" w:usb2="00000000" w:usb3="00000000" w:csb0="8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CDA7" w14:textId="77777777" w:rsidR="001C16CA" w:rsidRDefault="001C16CA">
    <w:pPr>
      <w:pStyle w:val="Porat"/>
      <w:tabs>
        <w:tab w:val="right" w:pos="8931"/>
      </w:tabs>
      <w:ind w:right="96"/>
      <w:jc w:val="center"/>
    </w:pPr>
    <w:r>
      <w:fldChar w:fldCharType="begin"/>
    </w:r>
    <w:r>
      <w:instrText xml:space="preserve"> EQ </w:instrText>
    </w:r>
    <w:r>
      <w:fldChar w:fldCharType="end"/>
    </w:r>
    <w:r>
      <w:rPr>
        <w:rStyle w:val="Puslapionumeris"/>
        <w:rFonts w:eastAsiaTheme="majorEastAsia" w:cs="Arial"/>
      </w:rPr>
      <w:fldChar w:fldCharType="begin"/>
    </w:r>
    <w:r>
      <w:rPr>
        <w:rStyle w:val="Puslapionumeris"/>
        <w:rFonts w:eastAsiaTheme="majorEastAsia" w:cs="Arial"/>
      </w:rPr>
      <w:instrText xml:space="preserve">PAGE  </w:instrText>
    </w:r>
    <w:r>
      <w:rPr>
        <w:rStyle w:val="Puslapionumeris"/>
        <w:rFonts w:eastAsiaTheme="majorEastAsia" w:cs="Arial"/>
      </w:rPr>
      <w:fldChar w:fldCharType="separate"/>
    </w:r>
    <w:r>
      <w:rPr>
        <w:rStyle w:val="Puslapionumeris"/>
        <w:rFonts w:eastAsiaTheme="majorEastAsia" w:cs="Arial"/>
      </w:rPr>
      <w:t>1</w:t>
    </w:r>
    <w:r>
      <w:rPr>
        <w:rStyle w:val="Puslapionumeris"/>
        <w:rFonts w:eastAsiaTheme="majorEastAsia" w:cs="Arial"/>
      </w:rPr>
      <w:t>4</w:t>
    </w:r>
    <w:r>
      <w:rPr>
        <w:rStyle w:val="Puslapionumeris"/>
        <w:rFonts w:eastAsiaTheme="majorEastAsia"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A4AC3" w14:textId="77777777" w:rsidR="001C16CA" w:rsidRDefault="001C16CA">
    <w:pPr>
      <w:pStyle w:val="Porat"/>
      <w:tabs>
        <w:tab w:val="right" w:pos="8931"/>
      </w:tabs>
      <w:ind w:right="96"/>
      <w:jc w:val="center"/>
    </w:pPr>
    <w:r>
      <w:fldChar w:fldCharType="begin"/>
    </w:r>
    <w:r>
      <w:instrText xml:space="preserve"> EQ </w:instrText>
    </w:r>
    <w:r>
      <w:fldChar w:fldCharType="end"/>
    </w:r>
    <w:r>
      <w:rPr>
        <w:rStyle w:val="Puslapionumeris"/>
        <w:rFonts w:eastAsiaTheme="majorEastAsia" w:cs="Arial"/>
      </w:rPr>
      <w:fldChar w:fldCharType="begin"/>
    </w:r>
    <w:r>
      <w:rPr>
        <w:rStyle w:val="Puslapionumeris"/>
        <w:rFonts w:eastAsiaTheme="majorEastAsia" w:cs="Arial"/>
      </w:rPr>
      <w:instrText xml:space="preserve">PAGE  </w:instrText>
    </w:r>
    <w:r>
      <w:rPr>
        <w:rStyle w:val="Puslapionumeris"/>
        <w:rFonts w:eastAsiaTheme="majorEastAsia" w:cs="Arial"/>
      </w:rPr>
      <w:fldChar w:fldCharType="separate"/>
    </w:r>
    <w:r>
      <w:rPr>
        <w:rStyle w:val="Puslapionumeris"/>
        <w:rFonts w:eastAsiaTheme="majorEastAsia" w:cs="Arial"/>
      </w:rPr>
      <w:t>1</w:t>
    </w:r>
    <w:r>
      <w:rPr>
        <w:rStyle w:val="Puslapionumeris"/>
        <w:rFonts w:eastAsiaTheme="majorEastAsia"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28D3D" w14:textId="77777777" w:rsidR="001C16CA" w:rsidRDefault="001C16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CC4DB8"/>
    <w:multiLevelType w:val="hybridMultilevel"/>
    <w:tmpl w:val="84981E24"/>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3D2C97"/>
    <w:multiLevelType w:val="hybridMultilevel"/>
    <w:tmpl w:val="B14AECFA"/>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034664"/>
    <w:multiLevelType w:val="multilevel"/>
    <w:tmpl w:val="520E670A"/>
    <w:lvl w:ilvl="0">
      <w:start w:val="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9886F33"/>
    <w:multiLevelType w:val="hybridMultilevel"/>
    <w:tmpl w:val="9AEE0558"/>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 w15:restartNumberingAfterBreak="0">
    <w:nsid w:val="2EAF3305"/>
    <w:multiLevelType w:val="hybridMultilevel"/>
    <w:tmpl w:val="E4B45828"/>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 w15:restartNumberingAfterBreak="0">
    <w:nsid w:val="36A33D6D"/>
    <w:multiLevelType w:val="multilevel"/>
    <w:tmpl w:val="874E48A2"/>
    <w:lvl w:ilvl="0">
      <w:start w:val="1"/>
      <w:numFmt w:val="bullet"/>
      <w:lvlText w:val="-"/>
      <w:lvlJc w:val="left"/>
      <w:pPr>
        <w:ind w:left="360" w:hanging="360"/>
      </w:pPr>
      <w:rPr>
        <w:rFonts w:ascii="OpenSymbol" w:hAnsi="OpenSymbol"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65664127"/>
    <w:multiLevelType w:val="hybridMultilevel"/>
    <w:tmpl w:val="7B5C0DFA"/>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D65892"/>
    <w:multiLevelType w:val="multilevel"/>
    <w:tmpl w:val="60B446D2"/>
    <w:lvl w:ilvl="0">
      <w:start w:val="1"/>
      <w:numFmt w:val="bullet"/>
      <w:lvlText w:val="-"/>
      <w:lvlJc w:val="left"/>
      <w:pPr>
        <w:ind w:left="360" w:hanging="360"/>
      </w:pPr>
      <w:rPr>
        <w:rFonts w:ascii="OpenSymbol" w:hAnsi="OpenSymbol" w:cs="Open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F2E7D75"/>
    <w:multiLevelType w:val="multilevel"/>
    <w:tmpl w:val="65FE3AE4"/>
    <w:lvl w:ilvl="0">
      <w:start w:val="1"/>
      <w:numFmt w:val="bullet"/>
      <w:lvlText w:val="-"/>
      <w:lvlJc w:val="left"/>
      <w:pPr>
        <w:ind w:left="360" w:hanging="360"/>
      </w:pPr>
      <w:rPr>
        <w:rFonts w:ascii="OpenSymbol" w:hAnsi="OpenSymbol" w:cs="Open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76975BD5"/>
    <w:multiLevelType w:val="hybridMultilevel"/>
    <w:tmpl w:val="78C0B94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2142647480">
    <w:abstractNumId w:val="0"/>
    <w:lvlOverride w:ilvl="0">
      <w:lvl w:ilvl="0">
        <w:start w:val="1"/>
        <w:numFmt w:val="bullet"/>
        <w:lvlText w:val="-"/>
        <w:legacy w:legacy="1" w:legacySpace="0" w:legacyIndent="360"/>
        <w:lvlJc w:val="left"/>
        <w:pPr>
          <w:ind w:left="360" w:hanging="360"/>
        </w:pPr>
      </w:lvl>
    </w:lvlOverride>
  </w:num>
  <w:num w:numId="2" w16cid:durableId="6654001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05754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816743">
    <w:abstractNumId w:val="6"/>
  </w:num>
  <w:num w:numId="5" w16cid:durableId="632178164">
    <w:abstractNumId w:val="9"/>
  </w:num>
  <w:num w:numId="6" w16cid:durableId="1144589882">
    <w:abstractNumId w:val="4"/>
  </w:num>
  <w:num w:numId="7" w16cid:durableId="628441031">
    <w:abstractNumId w:val="2"/>
  </w:num>
  <w:num w:numId="8" w16cid:durableId="594441104">
    <w:abstractNumId w:val="1"/>
  </w:num>
  <w:num w:numId="9" w16cid:durableId="1460568016">
    <w:abstractNumId w:val="12"/>
  </w:num>
  <w:num w:numId="10" w16cid:durableId="767238947">
    <w:abstractNumId w:val="11"/>
  </w:num>
  <w:num w:numId="11" w16cid:durableId="1541165072">
    <w:abstractNumId w:val="8"/>
  </w:num>
  <w:num w:numId="12" w16cid:durableId="829718221">
    <w:abstractNumId w:val="10"/>
  </w:num>
  <w:num w:numId="13" w16cid:durableId="2055276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6CA"/>
    <w:rsid w:val="001C16CA"/>
    <w:rsid w:val="00222FED"/>
    <w:rsid w:val="005F173E"/>
    <w:rsid w:val="008B3AD4"/>
    <w:rsid w:val="00AA365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435AC"/>
  <w15:chartTrackingRefBased/>
  <w15:docId w15:val="{EC1AF7A3-582B-4C89-B99D-51A95F09A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C16CA"/>
    <w:pPr>
      <w:tabs>
        <w:tab w:val="left" w:pos="567"/>
      </w:tabs>
      <w:spacing w:after="0" w:line="260" w:lineRule="exact"/>
    </w:pPr>
    <w:rPr>
      <w:rFonts w:ascii="Times New Roman" w:eastAsia="Times New Roman" w:hAnsi="Times New Roman" w:cs="Times New Roman"/>
      <w:kern w:val="0"/>
      <w:sz w:val="22"/>
      <w:szCs w:val="20"/>
      <w:lang w:eastAsia="lt-LT" w:bidi="lt-LT"/>
      <w14:ligatures w14:val="none"/>
    </w:rPr>
  </w:style>
  <w:style w:type="paragraph" w:styleId="Antrat1">
    <w:name w:val="heading 1"/>
    <w:basedOn w:val="prastasis"/>
    <w:next w:val="prastasis"/>
    <w:link w:val="Antrat1Diagrama"/>
    <w:uiPriority w:val="9"/>
    <w:qFormat/>
    <w:rsid w:val="001C16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C16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C16C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C16C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C16C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C16CA"/>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C16CA"/>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C16CA"/>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C16CA"/>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C16C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C16C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C16C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C16C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C16C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C16C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C16C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C16C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C16C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C1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C16C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C16C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C16C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C16C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C16CA"/>
    <w:rPr>
      <w:i/>
      <w:iCs/>
      <w:color w:val="404040" w:themeColor="text1" w:themeTint="BF"/>
    </w:rPr>
  </w:style>
  <w:style w:type="paragraph" w:styleId="Sraopastraipa">
    <w:name w:val="List Paragraph"/>
    <w:basedOn w:val="prastasis"/>
    <w:uiPriority w:val="34"/>
    <w:qFormat/>
    <w:rsid w:val="001C16CA"/>
    <w:pPr>
      <w:ind w:left="720"/>
      <w:contextualSpacing/>
    </w:pPr>
  </w:style>
  <w:style w:type="character" w:styleId="Rykuspabraukimas">
    <w:name w:val="Intense Emphasis"/>
    <w:basedOn w:val="Numatytasispastraiposriftas"/>
    <w:uiPriority w:val="21"/>
    <w:qFormat/>
    <w:rsid w:val="001C16CA"/>
    <w:rPr>
      <w:i/>
      <w:iCs/>
      <w:color w:val="0F4761" w:themeColor="accent1" w:themeShade="BF"/>
    </w:rPr>
  </w:style>
  <w:style w:type="paragraph" w:styleId="Iskirtacitata">
    <w:name w:val="Intense Quote"/>
    <w:basedOn w:val="prastasis"/>
    <w:next w:val="prastasis"/>
    <w:link w:val="IskirtacitataDiagrama"/>
    <w:uiPriority w:val="30"/>
    <w:qFormat/>
    <w:rsid w:val="001C1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C16CA"/>
    <w:rPr>
      <w:i/>
      <w:iCs/>
      <w:color w:val="0F4761" w:themeColor="accent1" w:themeShade="BF"/>
    </w:rPr>
  </w:style>
  <w:style w:type="character" w:styleId="Rykinuoroda">
    <w:name w:val="Intense Reference"/>
    <w:basedOn w:val="Numatytasispastraiposriftas"/>
    <w:uiPriority w:val="32"/>
    <w:qFormat/>
    <w:rsid w:val="001C16CA"/>
    <w:rPr>
      <w:b/>
      <w:bCs/>
      <w:smallCaps/>
      <w:color w:val="0F4761" w:themeColor="accent1" w:themeShade="BF"/>
      <w:spacing w:val="5"/>
    </w:rPr>
  </w:style>
  <w:style w:type="paragraph" w:styleId="Porat">
    <w:name w:val="footer"/>
    <w:basedOn w:val="prastasis"/>
    <w:link w:val="PoratDiagrama"/>
    <w:rsid w:val="001C16CA"/>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1C16CA"/>
    <w:rPr>
      <w:rFonts w:ascii="Arial" w:eastAsia="Times New Roman" w:hAnsi="Arial" w:cs="Times New Roman"/>
      <w:noProof/>
      <w:kern w:val="0"/>
      <w:sz w:val="16"/>
      <w:szCs w:val="20"/>
      <w:lang w:eastAsia="lt-LT" w:bidi="lt-LT"/>
      <w14:ligatures w14:val="none"/>
    </w:rPr>
  </w:style>
  <w:style w:type="paragraph" w:styleId="Antrats">
    <w:name w:val="header"/>
    <w:basedOn w:val="prastasis"/>
    <w:link w:val="AntratsDiagrama"/>
    <w:rsid w:val="001C16CA"/>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1C16CA"/>
    <w:rPr>
      <w:rFonts w:ascii="Arial" w:eastAsia="Times New Roman" w:hAnsi="Arial" w:cs="Times New Roman"/>
      <w:kern w:val="0"/>
      <w:sz w:val="20"/>
      <w:szCs w:val="20"/>
      <w:lang w:eastAsia="lt-LT" w:bidi="lt-LT"/>
      <w14:ligatures w14:val="none"/>
    </w:rPr>
  </w:style>
  <w:style w:type="character" w:styleId="Puslapionumeris">
    <w:name w:val="page number"/>
    <w:basedOn w:val="Numatytasispastraiposriftas"/>
    <w:rsid w:val="001C16CA"/>
  </w:style>
  <w:style w:type="character" w:styleId="Hipersaitas">
    <w:name w:val="Hyperlink"/>
    <w:rsid w:val="001C16CA"/>
    <w:rPr>
      <w:color w:val="0000FF"/>
      <w:u w:val="single"/>
    </w:rPr>
  </w:style>
  <w:style w:type="paragraph" w:customStyle="1" w:styleId="BodytextAgency">
    <w:name w:val="Body text (Agency)"/>
    <w:basedOn w:val="prastasis"/>
    <w:link w:val="BodytextAgencyChar"/>
    <w:qFormat/>
    <w:rsid w:val="001C16CA"/>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qFormat/>
    <w:rsid w:val="001C16CA"/>
    <w:rPr>
      <w:rFonts w:ascii="Verdana" w:eastAsia="Verdana" w:hAnsi="Verdana" w:cs="Verdana"/>
      <w:kern w:val="0"/>
      <w:sz w:val="18"/>
      <w:szCs w:val="18"/>
      <w:lang w:eastAsia="lt-LT" w:bidi="lt-LT"/>
      <w14:ligatures w14:val="none"/>
    </w:rPr>
  </w:style>
  <w:style w:type="character" w:customStyle="1" w:styleId="DoNotTranslateExternal1">
    <w:name w:val="DoNotTranslateExternal1"/>
    <w:qFormat/>
    <w:rsid w:val="001C16CA"/>
    <w:rPr>
      <w:b/>
      <w:noProof/>
      <w:szCs w:val="22"/>
    </w:rPr>
  </w:style>
  <w:style w:type="character" w:customStyle="1" w:styleId="st1">
    <w:name w:val="st1"/>
    <w:uiPriority w:val="99"/>
    <w:rsid w:val="001C16C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12345</Words>
  <Characters>7037</Characters>
  <Application>Microsoft Office Word</Application>
  <DocSecurity>0</DocSecurity>
  <Lines>58</Lines>
  <Paragraphs>38</Paragraphs>
  <ScaleCrop>false</ScaleCrop>
  <Company/>
  <LinksUpToDate>false</LinksUpToDate>
  <CharactersWithSpaces>19344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2025-08-27T11:49:00Z</dcterms:created>
  <dcterms:modified xsi:type="dcterms:W3CDTF">2025-08-27T11:50:00Z</dcterms:modified>
</cp:coreProperties>
</file>