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E60B" w14:textId="77777777" w:rsidR="009122B3" w:rsidRPr="00163687" w:rsidRDefault="009122B3" w:rsidP="00764AD7">
      <w:pPr>
        <w:pStyle w:val="TTEMEASMCA"/>
        <w:rPr>
          <w:lang w:val="lt-LT" w:eastAsia="ko-KR"/>
        </w:rPr>
      </w:pPr>
    </w:p>
    <w:p w14:paraId="5FA6FDCD" w14:textId="77777777" w:rsidR="009122B3" w:rsidRPr="00163687" w:rsidRDefault="009122B3" w:rsidP="00764AD7">
      <w:pPr>
        <w:pStyle w:val="TTEMEASMCA"/>
        <w:rPr>
          <w:lang w:val="lt-LT" w:eastAsia="ko-KR"/>
        </w:rPr>
      </w:pPr>
    </w:p>
    <w:p w14:paraId="24638F18" w14:textId="77777777" w:rsidR="009122B3" w:rsidRPr="00163687" w:rsidRDefault="009122B3" w:rsidP="00764AD7">
      <w:pPr>
        <w:pStyle w:val="TTEMEASMCA"/>
        <w:rPr>
          <w:lang w:val="lt-LT" w:eastAsia="ko-KR"/>
        </w:rPr>
      </w:pPr>
    </w:p>
    <w:p w14:paraId="1A755B98" w14:textId="77777777" w:rsidR="009122B3" w:rsidRPr="00163687" w:rsidRDefault="009122B3" w:rsidP="00764AD7">
      <w:pPr>
        <w:pStyle w:val="TTEMEASMCA"/>
        <w:rPr>
          <w:lang w:val="lt-LT" w:eastAsia="ko-KR"/>
        </w:rPr>
      </w:pPr>
    </w:p>
    <w:p w14:paraId="2347A1D3" w14:textId="77777777" w:rsidR="009122B3" w:rsidRPr="00163687" w:rsidRDefault="009122B3" w:rsidP="00764AD7">
      <w:pPr>
        <w:pStyle w:val="TTEMEASMCA"/>
        <w:rPr>
          <w:lang w:val="lt-LT" w:eastAsia="ko-KR"/>
        </w:rPr>
      </w:pPr>
    </w:p>
    <w:p w14:paraId="0E17D9B2" w14:textId="77777777" w:rsidR="009122B3" w:rsidRPr="00163687" w:rsidRDefault="009122B3" w:rsidP="00764AD7">
      <w:pPr>
        <w:pStyle w:val="TTEMEASMCA"/>
        <w:rPr>
          <w:lang w:val="lt-LT" w:eastAsia="ko-KR"/>
        </w:rPr>
      </w:pPr>
    </w:p>
    <w:p w14:paraId="4407446D" w14:textId="77777777" w:rsidR="009122B3" w:rsidRPr="00163687" w:rsidRDefault="009122B3" w:rsidP="00764AD7">
      <w:pPr>
        <w:pStyle w:val="TTEMEASMCA"/>
        <w:rPr>
          <w:lang w:val="lt-LT" w:eastAsia="ko-KR"/>
        </w:rPr>
      </w:pPr>
    </w:p>
    <w:p w14:paraId="65D8DD5E" w14:textId="77777777" w:rsidR="009122B3" w:rsidRPr="00163687" w:rsidRDefault="009122B3" w:rsidP="00764AD7">
      <w:pPr>
        <w:pStyle w:val="TTEMEASMCA"/>
        <w:rPr>
          <w:lang w:val="lt-LT" w:eastAsia="ko-KR"/>
        </w:rPr>
      </w:pPr>
    </w:p>
    <w:p w14:paraId="4BB13BD6" w14:textId="77777777" w:rsidR="009122B3" w:rsidRPr="00163687" w:rsidRDefault="009122B3" w:rsidP="00764AD7">
      <w:pPr>
        <w:pStyle w:val="TTEMEASMCA"/>
        <w:rPr>
          <w:lang w:val="lt-LT" w:eastAsia="ko-KR"/>
        </w:rPr>
      </w:pPr>
    </w:p>
    <w:p w14:paraId="69514EAA" w14:textId="77777777" w:rsidR="009122B3" w:rsidRPr="00163687" w:rsidRDefault="009122B3" w:rsidP="00764AD7">
      <w:pPr>
        <w:pStyle w:val="TTEMEASMCA"/>
        <w:rPr>
          <w:lang w:val="lt-LT" w:eastAsia="ko-KR"/>
        </w:rPr>
      </w:pPr>
    </w:p>
    <w:p w14:paraId="6F43CC5C" w14:textId="77777777" w:rsidR="009122B3" w:rsidRPr="00163687" w:rsidRDefault="009122B3" w:rsidP="00764AD7">
      <w:pPr>
        <w:pStyle w:val="TTEMEASMCA"/>
        <w:rPr>
          <w:lang w:val="lt-LT" w:eastAsia="ko-KR"/>
        </w:rPr>
      </w:pPr>
    </w:p>
    <w:p w14:paraId="1703E840" w14:textId="77777777" w:rsidR="009122B3" w:rsidRPr="00163687" w:rsidRDefault="009122B3" w:rsidP="00764AD7">
      <w:pPr>
        <w:pStyle w:val="TTEMEASMCA"/>
        <w:rPr>
          <w:lang w:val="lt-LT" w:eastAsia="ko-KR"/>
        </w:rPr>
      </w:pPr>
    </w:p>
    <w:p w14:paraId="0BF1986C" w14:textId="77777777" w:rsidR="009122B3" w:rsidRPr="00163687" w:rsidRDefault="009122B3" w:rsidP="00764AD7">
      <w:pPr>
        <w:pStyle w:val="TTEMEASMCA"/>
        <w:rPr>
          <w:lang w:val="lt-LT" w:eastAsia="ko-KR"/>
        </w:rPr>
      </w:pPr>
    </w:p>
    <w:p w14:paraId="4E71316A" w14:textId="77777777" w:rsidR="009122B3" w:rsidRPr="00163687" w:rsidRDefault="009122B3" w:rsidP="00764AD7">
      <w:pPr>
        <w:pStyle w:val="TTEMEASMCA"/>
        <w:rPr>
          <w:lang w:val="lt-LT" w:eastAsia="ko-KR"/>
        </w:rPr>
      </w:pPr>
    </w:p>
    <w:p w14:paraId="6781829A" w14:textId="77777777" w:rsidR="009122B3" w:rsidRPr="00163687" w:rsidRDefault="009122B3" w:rsidP="00764AD7">
      <w:pPr>
        <w:pStyle w:val="TTEMEASMCA"/>
        <w:rPr>
          <w:lang w:val="lt-LT" w:eastAsia="ko-KR"/>
        </w:rPr>
      </w:pPr>
    </w:p>
    <w:p w14:paraId="6E7C38A4" w14:textId="77777777" w:rsidR="009122B3" w:rsidRPr="00163687" w:rsidRDefault="009122B3" w:rsidP="00764AD7">
      <w:pPr>
        <w:pStyle w:val="TTEMEASMCA"/>
        <w:rPr>
          <w:lang w:val="lt-LT" w:eastAsia="ko-KR"/>
        </w:rPr>
      </w:pPr>
    </w:p>
    <w:p w14:paraId="2E95DE98" w14:textId="77777777" w:rsidR="009122B3" w:rsidRPr="00163687" w:rsidRDefault="009122B3" w:rsidP="00764AD7">
      <w:pPr>
        <w:pStyle w:val="TTEMEASMCA"/>
        <w:rPr>
          <w:lang w:val="lt-LT" w:eastAsia="ko-KR"/>
        </w:rPr>
      </w:pPr>
    </w:p>
    <w:p w14:paraId="4689402A" w14:textId="77777777" w:rsidR="009122B3" w:rsidRPr="00163687" w:rsidRDefault="009122B3" w:rsidP="00764AD7">
      <w:pPr>
        <w:pStyle w:val="TTEMEASMCA"/>
        <w:rPr>
          <w:lang w:val="lt-LT" w:eastAsia="ko-KR"/>
        </w:rPr>
      </w:pPr>
    </w:p>
    <w:p w14:paraId="1A6F6806" w14:textId="77777777" w:rsidR="009122B3" w:rsidRPr="00163687" w:rsidRDefault="009122B3" w:rsidP="00764AD7">
      <w:pPr>
        <w:pStyle w:val="TTEMEASMCA"/>
        <w:rPr>
          <w:lang w:val="lt-LT" w:eastAsia="ko-KR"/>
        </w:rPr>
      </w:pPr>
    </w:p>
    <w:p w14:paraId="3EF65CB6" w14:textId="77777777" w:rsidR="009122B3" w:rsidRPr="00163687" w:rsidRDefault="009122B3" w:rsidP="00764AD7">
      <w:pPr>
        <w:pStyle w:val="TTEMEASMCA"/>
        <w:rPr>
          <w:lang w:val="lt-LT" w:eastAsia="ko-KR"/>
        </w:rPr>
      </w:pPr>
    </w:p>
    <w:p w14:paraId="0C4F843E" w14:textId="77777777" w:rsidR="009122B3" w:rsidRPr="00163687" w:rsidRDefault="009122B3" w:rsidP="00764AD7">
      <w:pPr>
        <w:pStyle w:val="TTEMEASMCA"/>
        <w:rPr>
          <w:lang w:val="lt-LT" w:eastAsia="ko-KR"/>
        </w:rPr>
      </w:pPr>
    </w:p>
    <w:p w14:paraId="6190F4FF" w14:textId="77777777" w:rsidR="009122B3" w:rsidRPr="00163687" w:rsidRDefault="009122B3" w:rsidP="00764AD7">
      <w:pPr>
        <w:pStyle w:val="TTEMEASMCA"/>
        <w:rPr>
          <w:lang w:val="lt-LT" w:eastAsia="ko-KR"/>
        </w:rPr>
      </w:pPr>
    </w:p>
    <w:p w14:paraId="1113B681" w14:textId="77777777" w:rsidR="009122B3" w:rsidRPr="00163687" w:rsidRDefault="009122B3" w:rsidP="00764AD7">
      <w:pPr>
        <w:pStyle w:val="TTEMEASMCA"/>
        <w:rPr>
          <w:lang w:val="lt-LT" w:eastAsia="ko-KR"/>
        </w:rPr>
      </w:pPr>
    </w:p>
    <w:p w14:paraId="3C4D1A80" w14:textId="77777777" w:rsidR="009122B3" w:rsidRPr="00163687" w:rsidRDefault="009122B3" w:rsidP="00764AD7">
      <w:pPr>
        <w:pStyle w:val="TTEMEASMCA"/>
        <w:rPr>
          <w:lang w:val="lt-LT" w:eastAsia="ko-KR"/>
        </w:rPr>
      </w:pPr>
    </w:p>
    <w:p w14:paraId="74FE7DB5" w14:textId="77777777" w:rsidR="00F2698D" w:rsidRPr="00163687" w:rsidRDefault="00F2698D" w:rsidP="00764AD7">
      <w:pPr>
        <w:pStyle w:val="TTEMEASMCA"/>
        <w:rPr>
          <w:lang w:val="lt-LT" w:eastAsia="ko-KR"/>
        </w:rPr>
      </w:pPr>
      <w:r w:rsidRPr="00163687">
        <w:rPr>
          <w:lang w:val="lt-LT" w:eastAsia="ko-KR"/>
        </w:rPr>
        <w:t>PRIEDAS</w:t>
      </w:r>
    </w:p>
    <w:p w14:paraId="62298775" w14:textId="77777777" w:rsidR="00F2698D" w:rsidRPr="00163687" w:rsidRDefault="00F2698D" w:rsidP="00764AD7">
      <w:pPr>
        <w:pStyle w:val="BTEMEASMCA"/>
        <w:rPr>
          <w:lang w:eastAsia="ko-KR"/>
        </w:rPr>
      </w:pPr>
    </w:p>
    <w:p w14:paraId="6E3E7356" w14:textId="77777777" w:rsidR="00F2698D" w:rsidRPr="00163687" w:rsidRDefault="00F2698D" w:rsidP="00764AD7">
      <w:pPr>
        <w:pStyle w:val="TTEMEASMCA"/>
        <w:rPr>
          <w:lang w:val="lt-LT" w:eastAsia="ko-KR"/>
        </w:rPr>
      </w:pPr>
      <w:bookmarkStart w:id="0" w:name="_Toc129243135"/>
      <w:bookmarkStart w:id="1" w:name="_Toc129243260"/>
      <w:r w:rsidRPr="00163687">
        <w:rPr>
          <w:lang w:val="lt-LT" w:eastAsia="ko-KR"/>
        </w:rPr>
        <w:t>ŽENKLINIMAS IR PAKUOTĖS LAPELIS</w:t>
      </w:r>
      <w:bookmarkEnd w:id="0"/>
      <w:bookmarkEnd w:id="1"/>
    </w:p>
    <w:p w14:paraId="6CDB904B" w14:textId="77777777" w:rsidR="00F2698D" w:rsidRPr="00163687" w:rsidRDefault="00F2698D" w:rsidP="00764AD7">
      <w:pPr>
        <w:pStyle w:val="BTEMEASMCA"/>
        <w:rPr>
          <w:lang w:eastAsia="ko-KR"/>
        </w:rPr>
      </w:pPr>
      <w:r w:rsidRPr="00163687">
        <w:rPr>
          <w:lang w:eastAsia="ko-KR"/>
        </w:rPr>
        <w:br w:type="page"/>
      </w:r>
    </w:p>
    <w:p w14:paraId="3E3B765F" w14:textId="77777777" w:rsidR="009122B3" w:rsidRPr="00163687" w:rsidRDefault="009122B3" w:rsidP="00764AD7">
      <w:pPr>
        <w:pStyle w:val="TTEMEASMCA"/>
        <w:rPr>
          <w:lang w:val="lt-LT" w:eastAsia="ko-KR"/>
        </w:rPr>
      </w:pPr>
      <w:bookmarkStart w:id="2" w:name="_Toc129243136"/>
      <w:bookmarkStart w:id="3" w:name="_Toc129243261"/>
    </w:p>
    <w:p w14:paraId="0A38EE5C" w14:textId="77777777" w:rsidR="009122B3" w:rsidRPr="00163687" w:rsidRDefault="009122B3" w:rsidP="00764AD7">
      <w:pPr>
        <w:pStyle w:val="TTEMEASMCA"/>
        <w:rPr>
          <w:lang w:val="lt-LT" w:eastAsia="ko-KR"/>
        </w:rPr>
      </w:pPr>
    </w:p>
    <w:p w14:paraId="451CFCB7" w14:textId="77777777" w:rsidR="009122B3" w:rsidRPr="00163687" w:rsidRDefault="009122B3" w:rsidP="00764AD7">
      <w:pPr>
        <w:pStyle w:val="TTEMEASMCA"/>
        <w:rPr>
          <w:lang w:val="lt-LT" w:eastAsia="ko-KR"/>
        </w:rPr>
      </w:pPr>
    </w:p>
    <w:p w14:paraId="0417C24A" w14:textId="77777777" w:rsidR="009122B3" w:rsidRPr="00163687" w:rsidRDefault="009122B3" w:rsidP="00764AD7">
      <w:pPr>
        <w:pStyle w:val="TTEMEASMCA"/>
        <w:rPr>
          <w:lang w:val="lt-LT" w:eastAsia="ko-KR"/>
        </w:rPr>
      </w:pPr>
    </w:p>
    <w:p w14:paraId="1E854124" w14:textId="77777777" w:rsidR="009122B3" w:rsidRPr="00163687" w:rsidRDefault="009122B3" w:rsidP="00764AD7">
      <w:pPr>
        <w:pStyle w:val="TTEMEASMCA"/>
        <w:rPr>
          <w:lang w:val="lt-LT" w:eastAsia="ko-KR"/>
        </w:rPr>
      </w:pPr>
    </w:p>
    <w:p w14:paraId="7920B4A7" w14:textId="77777777" w:rsidR="009122B3" w:rsidRPr="00163687" w:rsidRDefault="009122B3" w:rsidP="00764AD7">
      <w:pPr>
        <w:pStyle w:val="TTEMEASMCA"/>
        <w:rPr>
          <w:lang w:val="lt-LT" w:eastAsia="ko-KR"/>
        </w:rPr>
      </w:pPr>
    </w:p>
    <w:p w14:paraId="76BF5BCF" w14:textId="77777777" w:rsidR="009122B3" w:rsidRPr="00163687" w:rsidRDefault="009122B3" w:rsidP="00764AD7">
      <w:pPr>
        <w:pStyle w:val="TTEMEASMCA"/>
        <w:rPr>
          <w:lang w:val="lt-LT" w:eastAsia="ko-KR"/>
        </w:rPr>
      </w:pPr>
    </w:p>
    <w:p w14:paraId="2631F8D4" w14:textId="77777777" w:rsidR="009122B3" w:rsidRPr="00163687" w:rsidRDefault="009122B3" w:rsidP="00764AD7">
      <w:pPr>
        <w:pStyle w:val="TTEMEASMCA"/>
        <w:rPr>
          <w:lang w:val="lt-LT" w:eastAsia="ko-KR"/>
        </w:rPr>
      </w:pPr>
    </w:p>
    <w:p w14:paraId="6623B4C1" w14:textId="77777777" w:rsidR="009122B3" w:rsidRPr="00163687" w:rsidRDefault="009122B3" w:rsidP="00764AD7">
      <w:pPr>
        <w:pStyle w:val="TTEMEASMCA"/>
        <w:rPr>
          <w:lang w:val="lt-LT" w:eastAsia="ko-KR"/>
        </w:rPr>
      </w:pPr>
    </w:p>
    <w:p w14:paraId="02DA44DB" w14:textId="77777777" w:rsidR="009122B3" w:rsidRPr="00163687" w:rsidRDefault="009122B3" w:rsidP="00764AD7">
      <w:pPr>
        <w:pStyle w:val="TTEMEASMCA"/>
        <w:rPr>
          <w:lang w:val="lt-LT" w:eastAsia="ko-KR"/>
        </w:rPr>
      </w:pPr>
    </w:p>
    <w:p w14:paraId="0A9038E3" w14:textId="77777777" w:rsidR="009122B3" w:rsidRPr="00163687" w:rsidRDefault="009122B3" w:rsidP="00764AD7">
      <w:pPr>
        <w:pStyle w:val="TTEMEASMCA"/>
        <w:rPr>
          <w:lang w:val="lt-LT" w:eastAsia="ko-KR"/>
        </w:rPr>
      </w:pPr>
    </w:p>
    <w:p w14:paraId="59E32033" w14:textId="77777777" w:rsidR="009122B3" w:rsidRPr="00163687" w:rsidRDefault="009122B3" w:rsidP="00764AD7">
      <w:pPr>
        <w:pStyle w:val="TTEMEASMCA"/>
        <w:rPr>
          <w:lang w:val="lt-LT" w:eastAsia="ko-KR"/>
        </w:rPr>
      </w:pPr>
    </w:p>
    <w:p w14:paraId="79573D26" w14:textId="77777777" w:rsidR="009122B3" w:rsidRPr="00163687" w:rsidRDefault="009122B3" w:rsidP="00764AD7">
      <w:pPr>
        <w:pStyle w:val="TTEMEASMCA"/>
        <w:rPr>
          <w:lang w:val="lt-LT" w:eastAsia="ko-KR"/>
        </w:rPr>
      </w:pPr>
    </w:p>
    <w:p w14:paraId="22D1DCA8" w14:textId="77777777" w:rsidR="009122B3" w:rsidRPr="00163687" w:rsidRDefault="009122B3" w:rsidP="00764AD7">
      <w:pPr>
        <w:pStyle w:val="TTEMEASMCA"/>
        <w:rPr>
          <w:lang w:val="lt-LT" w:eastAsia="ko-KR"/>
        </w:rPr>
      </w:pPr>
    </w:p>
    <w:p w14:paraId="680AEAA0" w14:textId="77777777" w:rsidR="009122B3" w:rsidRPr="00163687" w:rsidRDefault="009122B3" w:rsidP="00764AD7">
      <w:pPr>
        <w:pStyle w:val="TTEMEASMCA"/>
        <w:rPr>
          <w:lang w:val="lt-LT" w:eastAsia="ko-KR"/>
        </w:rPr>
      </w:pPr>
    </w:p>
    <w:p w14:paraId="05D7F4EA" w14:textId="77777777" w:rsidR="009122B3" w:rsidRPr="00163687" w:rsidRDefault="009122B3" w:rsidP="00764AD7">
      <w:pPr>
        <w:pStyle w:val="TTEMEASMCA"/>
        <w:rPr>
          <w:lang w:val="lt-LT" w:eastAsia="ko-KR"/>
        </w:rPr>
      </w:pPr>
    </w:p>
    <w:p w14:paraId="48DB60FE" w14:textId="77777777" w:rsidR="009122B3" w:rsidRPr="00163687" w:rsidRDefault="009122B3" w:rsidP="00764AD7">
      <w:pPr>
        <w:pStyle w:val="TTEMEASMCA"/>
        <w:rPr>
          <w:lang w:val="lt-LT" w:eastAsia="ko-KR"/>
        </w:rPr>
      </w:pPr>
    </w:p>
    <w:p w14:paraId="2324BBA7" w14:textId="77777777" w:rsidR="009122B3" w:rsidRPr="00163687" w:rsidRDefault="009122B3" w:rsidP="00764AD7">
      <w:pPr>
        <w:pStyle w:val="TTEMEASMCA"/>
        <w:rPr>
          <w:lang w:val="lt-LT" w:eastAsia="ko-KR"/>
        </w:rPr>
      </w:pPr>
    </w:p>
    <w:p w14:paraId="533FC52B" w14:textId="77777777" w:rsidR="009122B3" w:rsidRPr="00163687" w:rsidRDefault="009122B3" w:rsidP="00764AD7">
      <w:pPr>
        <w:pStyle w:val="TTEMEASMCA"/>
        <w:rPr>
          <w:lang w:val="lt-LT" w:eastAsia="ko-KR"/>
        </w:rPr>
      </w:pPr>
    </w:p>
    <w:p w14:paraId="507BD1BF" w14:textId="77777777" w:rsidR="009122B3" w:rsidRPr="00163687" w:rsidRDefault="009122B3" w:rsidP="00764AD7">
      <w:pPr>
        <w:pStyle w:val="TTEMEASMCA"/>
        <w:rPr>
          <w:lang w:val="lt-LT" w:eastAsia="ko-KR"/>
        </w:rPr>
      </w:pPr>
    </w:p>
    <w:p w14:paraId="392A5F09" w14:textId="77777777" w:rsidR="009122B3" w:rsidRPr="00163687" w:rsidRDefault="009122B3" w:rsidP="00764AD7">
      <w:pPr>
        <w:pStyle w:val="TTEMEASMCA"/>
        <w:rPr>
          <w:lang w:val="lt-LT" w:eastAsia="ko-KR"/>
        </w:rPr>
      </w:pPr>
    </w:p>
    <w:p w14:paraId="298C9D29" w14:textId="77777777" w:rsidR="009122B3" w:rsidRPr="00163687" w:rsidRDefault="009122B3" w:rsidP="00764AD7">
      <w:pPr>
        <w:pStyle w:val="TTEMEASMCA"/>
        <w:rPr>
          <w:lang w:val="lt-LT" w:eastAsia="ko-KR"/>
        </w:rPr>
      </w:pPr>
    </w:p>
    <w:p w14:paraId="1275ECEA" w14:textId="77777777" w:rsidR="009122B3" w:rsidRPr="00163687" w:rsidRDefault="009122B3" w:rsidP="00764AD7">
      <w:pPr>
        <w:pStyle w:val="TTEMEASMCA"/>
        <w:rPr>
          <w:lang w:val="lt-LT" w:eastAsia="ko-KR"/>
        </w:rPr>
      </w:pPr>
    </w:p>
    <w:p w14:paraId="510E7744" w14:textId="77777777" w:rsidR="009122B3" w:rsidRPr="00163687" w:rsidRDefault="009122B3" w:rsidP="00764AD7">
      <w:pPr>
        <w:pStyle w:val="TTEMEASMCA"/>
        <w:rPr>
          <w:lang w:val="lt-LT" w:eastAsia="ko-KR"/>
        </w:rPr>
      </w:pPr>
    </w:p>
    <w:p w14:paraId="330256A0" w14:textId="6B1F5697" w:rsidR="00686DF1" w:rsidRDefault="00F2698D" w:rsidP="00764AD7">
      <w:pPr>
        <w:pStyle w:val="TTEMEASMCA"/>
        <w:rPr>
          <w:lang w:val="lt-LT" w:eastAsia="ko-KR"/>
        </w:rPr>
      </w:pPr>
      <w:r w:rsidRPr="00163687">
        <w:rPr>
          <w:lang w:val="lt-LT" w:eastAsia="ko-KR"/>
        </w:rPr>
        <w:t>A. ŽENKLINIMAS</w:t>
      </w:r>
      <w:bookmarkEnd w:id="2"/>
      <w:bookmarkEnd w:id="3"/>
    </w:p>
    <w:p w14:paraId="2C49C8A8" w14:textId="77777777" w:rsidR="00686DF1" w:rsidRDefault="00686DF1">
      <w:pPr>
        <w:spacing w:after="200" w:line="276" w:lineRule="auto"/>
        <w:rPr>
          <w:b/>
          <w:caps/>
          <w:lang w:eastAsia="ko-KR"/>
        </w:rPr>
      </w:pPr>
      <w:r>
        <w:rPr>
          <w:lang w:eastAsia="ko-KR"/>
        </w:rPr>
        <w:br w:type="page"/>
      </w:r>
    </w:p>
    <w:p w14:paraId="5A2B678B" w14:textId="77777777" w:rsidR="00501C9B" w:rsidRPr="00163687" w:rsidRDefault="00F2698D" w:rsidP="00764AD7">
      <w:pPr>
        <w:pStyle w:val="PI-1labEMEASMCA"/>
        <w:rPr>
          <w:lang w:eastAsia="ko-KR"/>
        </w:rPr>
      </w:pPr>
      <w:r w:rsidRPr="00163687">
        <w:rPr>
          <w:lang w:eastAsia="ko-KR"/>
        </w:rPr>
        <w:lastRenderedPageBreak/>
        <w:t>INFORMACI</w:t>
      </w:r>
      <w:r w:rsidR="00501C9B" w:rsidRPr="00163687">
        <w:rPr>
          <w:lang w:eastAsia="ko-KR"/>
        </w:rPr>
        <w:t>JA ANT IŠORINĖS PAKUOTĖS</w:t>
      </w:r>
    </w:p>
    <w:p w14:paraId="4E301969" w14:textId="77777777" w:rsidR="00501C9B" w:rsidRPr="00163687" w:rsidRDefault="00501C9B" w:rsidP="00764AD7">
      <w:pPr>
        <w:pStyle w:val="PI-1labEMEASMCA"/>
        <w:rPr>
          <w:lang w:eastAsia="ko-KR"/>
        </w:rPr>
      </w:pPr>
    </w:p>
    <w:p w14:paraId="264BA9C9" w14:textId="77777777" w:rsidR="00501C9B" w:rsidRPr="00163687" w:rsidRDefault="00501C9B" w:rsidP="00764AD7">
      <w:pPr>
        <w:pStyle w:val="PI-1labEMEASMCA"/>
        <w:rPr>
          <w:lang w:eastAsia="ko-KR"/>
        </w:rPr>
      </w:pPr>
      <w:r w:rsidRPr="00163687">
        <w:rPr>
          <w:lang w:eastAsia="ko-KR"/>
        </w:rPr>
        <w:t>KARTONO DĖŽUTĖ</w:t>
      </w:r>
    </w:p>
    <w:p w14:paraId="3FBD594A" w14:textId="77777777" w:rsidR="00501C9B" w:rsidRPr="00163687" w:rsidRDefault="00501C9B" w:rsidP="00764AD7">
      <w:pPr>
        <w:pStyle w:val="BTEMEASMCA"/>
        <w:rPr>
          <w:lang w:eastAsia="ko-KR"/>
        </w:rPr>
      </w:pPr>
    </w:p>
    <w:p w14:paraId="5E173A7B" w14:textId="77777777" w:rsidR="00501C9B" w:rsidRPr="00163687" w:rsidRDefault="00501C9B" w:rsidP="00764AD7">
      <w:pPr>
        <w:pStyle w:val="BTEMEASMCA"/>
        <w:rPr>
          <w:lang w:eastAsia="ko-KR"/>
        </w:rPr>
      </w:pPr>
    </w:p>
    <w:p w14:paraId="3C2B6F47" w14:textId="77777777" w:rsidR="00501C9B" w:rsidRPr="00163687" w:rsidRDefault="00501C9B" w:rsidP="00764AD7">
      <w:pPr>
        <w:pStyle w:val="PI-1labEMEASMCA"/>
        <w:rPr>
          <w:lang w:eastAsia="ko-KR"/>
        </w:rPr>
      </w:pPr>
      <w:r w:rsidRPr="00163687">
        <w:rPr>
          <w:lang w:eastAsia="ko-KR"/>
        </w:rPr>
        <w:t>1.</w:t>
      </w:r>
      <w:r w:rsidRPr="00163687">
        <w:rPr>
          <w:lang w:eastAsia="ko-KR"/>
        </w:rPr>
        <w:tab/>
        <w:t>VAISTINIO PREPARATO PAVADINIMAS</w:t>
      </w:r>
    </w:p>
    <w:p w14:paraId="6958D487" w14:textId="77777777" w:rsidR="00501C9B" w:rsidRPr="00163687" w:rsidRDefault="00501C9B" w:rsidP="00764AD7">
      <w:pPr>
        <w:pStyle w:val="BTEMEASMCA"/>
        <w:rPr>
          <w:lang w:eastAsia="ko-KR"/>
        </w:rPr>
      </w:pPr>
    </w:p>
    <w:p w14:paraId="0FDE21CD" w14:textId="77777777" w:rsidR="00B803CB" w:rsidRPr="00163687" w:rsidRDefault="00B803CB" w:rsidP="00764AD7">
      <w:pPr>
        <w:pStyle w:val="Pagrindinistekstas"/>
        <w:spacing w:after="0"/>
      </w:pPr>
      <w:bookmarkStart w:id="4" w:name="_Hlk41655630"/>
      <w:proofErr w:type="spellStart"/>
      <w:r w:rsidRPr="00163687">
        <w:t>Nimesil</w:t>
      </w:r>
      <w:proofErr w:type="spellEnd"/>
      <w:r w:rsidRPr="00163687">
        <w:t xml:space="preserve"> 100 mg granulės geriamajai suspensijai</w:t>
      </w:r>
      <w:bookmarkEnd w:id="4"/>
    </w:p>
    <w:p w14:paraId="57C37862" w14:textId="781DFF38" w:rsidR="00011125" w:rsidRDefault="000C284C" w:rsidP="00764AD7">
      <w:pPr>
        <w:pStyle w:val="BTEMEASMCA"/>
      </w:pPr>
      <w:proofErr w:type="spellStart"/>
      <w:r>
        <w:t>n</w:t>
      </w:r>
      <w:r w:rsidRPr="00163687">
        <w:t>imesulidas</w:t>
      </w:r>
      <w:proofErr w:type="spellEnd"/>
    </w:p>
    <w:p w14:paraId="2865A4D3" w14:textId="77777777" w:rsidR="000C284C" w:rsidRPr="00163687" w:rsidRDefault="000C284C" w:rsidP="00764AD7">
      <w:pPr>
        <w:pStyle w:val="BTEMEASMCA"/>
      </w:pPr>
    </w:p>
    <w:p w14:paraId="00EE2950" w14:textId="77777777" w:rsidR="0068131C" w:rsidRPr="00163687" w:rsidRDefault="0068131C" w:rsidP="00764AD7">
      <w:pPr>
        <w:pStyle w:val="BTEMEASMCA"/>
        <w:rPr>
          <w:lang w:eastAsia="ko-KR"/>
        </w:rPr>
      </w:pPr>
    </w:p>
    <w:p w14:paraId="4BB39025" w14:textId="77777777" w:rsidR="004B799B" w:rsidRPr="00163687" w:rsidRDefault="004B799B" w:rsidP="00764AD7">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163687">
        <w:rPr>
          <w:b/>
          <w:lang w:eastAsia="ko-KR"/>
        </w:rPr>
        <w:t>2.</w:t>
      </w:r>
      <w:r w:rsidRPr="00163687">
        <w:rPr>
          <w:b/>
          <w:lang w:eastAsia="ko-KR"/>
        </w:rPr>
        <w:tab/>
      </w:r>
      <w:r w:rsidRPr="00163687">
        <w:rPr>
          <w:b/>
          <w:bCs/>
          <w:lang w:eastAsia="ko-KR" w:bidi="lo-LA"/>
        </w:rPr>
        <w:t>VEIKLIOJI (-IOS) MEDŽIAGA (-OS) IR JOS (-Ų) KIEKIS (-IAI)</w:t>
      </w:r>
    </w:p>
    <w:p w14:paraId="42ADAA1E" w14:textId="77777777" w:rsidR="0068131C" w:rsidRPr="00163687" w:rsidRDefault="0068131C" w:rsidP="00764AD7"/>
    <w:p w14:paraId="1B641B90" w14:textId="77777777" w:rsidR="00011125" w:rsidRDefault="00B803CB" w:rsidP="00764AD7">
      <w:pPr>
        <w:pStyle w:val="BTEMEASMCA"/>
        <w:rPr>
          <w:rFonts w:eastAsia="Times New Roman"/>
        </w:rPr>
      </w:pPr>
      <w:r w:rsidRPr="00163687">
        <w:rPr>
          <w:rFonts w:eastAsia="Times New Roman"/>
        </w:rPr>
        <w:t xml:space="preserve">Viename paketėlyje yra 100 mg </w:t>
      </w:r>
      <w:proofErr w:type="spellStart"/>
      <w:r w:rsidRPr="00163687">
        <w:rPr>
          <w:rFonts w:eastAsia="Times New Roman"/>
        </w:rPr>
        <w:t>nimesulido</w:t>
      </w:r>
      <w:proofErr w:type="spellEnd"/>
      <w:r w:rsidRPr="00163687">
        <w:rPr>
          <w:rFonts w:eastAsia="Times New Roman"/>
        </w:rPr>
        <w:t>.</w:t>
      </w:r>
    </w:p>
    <w:p w14:paraId="1F04CCB4" w14:textId="77777777" w:rsidR="000C284C" w:rsidRPr="00163687" w:rsidRDefault="000C284C" w:rsidP="00764AD7">
      <w:pPr>
        <w:pStyle w:val="BTEMEASMCA"/>
        <w:rPr>
          <w:rFonts w:eastAsia="Times New Roman"/>
        </w:rPr>
      </w:pPr>
    </w:p>
    <w:p w14:paraId="6A8234E8" w14:textId="77777777" w:rsidR="00B803CB" w:rsidRPr="00163687" w:rsidRDefault="00B803CB" w:rsidP="00764AD7">
      <w:pPr>
        <w:pStyle w:val="BTEMEASMCA"/>
        <w:rPr>
          <w:lang w:eastAsia="ko-KR"/>
        </w:rPr>
      </w:pPr>
    </w:p>
    <w:p w14:paraId="2034A111" w14:textId="77777777" w:rsidR="00501C9B" w:rsidRPr="00163687" w:rsidRDefault="00501C9B" w:rsidP="00764AD7">
      <w:pPr>
        <w:pStyle w:val="PI-1labEMEASMCA"/>
        <w:rPr>
          <w:highlight w:val="lightGray"/>
          <w:lang w:eastAsia="ko-KR"/>
        </w:rPr>
      </w:pPr>
      <w:r w:rsidRPr="00163687">
        <w:rPr>
          <w:lang w:eastAsia="ko-KR"/>
        </w:rPr>
        <w:t>3.</w:t>
      </w:r>
      <w:r w:rsidRPr="00163687">
        <w:rPr>
          <w:lang w:eastAsia="ko-KR"/>
        </w:rPr>
        <w:tab/>
        <w:t>PAGALBINIŲ MEDŽIAGŲ SĄRAŠAS</w:t>
      </w:r>
    </w:p>
    <w:p w14:paraId="1E13DB86" w14:textId="77777777" w:rsidR="0068131C" w:rsidRPr="00163687" w:rsidRDefault="0068131C" w:rsidP="00764AD7">
      <w:pPr>
        <w:rPr>
          <w:b/>
        </w:rPr>
      </w:pPr>
    </w:p>
    <w:p w14:paraId="7AD96F0E" w14:textId="77777777" w:rsidR="00B803CB" w:rsidRDefault="00B803CB" w:rsidP="00764AD7">
      <w:pPr>
        <w:pStyle w:val="BTEMEASMCA"/>
      </w:pPr>
      <w:r w:rsidRPr="00163687">
        <w:t>Sudėtyje yra sacharozės.</w:t>
      </w:r>
    </w:p>
    <w:p w14:paraId="58E37A41" w14:textId="77777777" w:rsidR="000C284C" w:rsidRPr="00163687" w:rsidRDefault="000C284C" w:rsidP="00764AD7">
      <w:pPr>
        <w:pStyle w:val="BTEMEASMCA"/>
      </w:pPr>
    </w:p>
    <w:p w14:paraId="028661F4" w14:textId="77777777" w:rsidR="00011125" w:rsidRPr="00163687" w:rsidRDefault="00011125" w:rsidP="00764AD7">
      <w:pPr>
        <w:pStyle w:val="BTEMEASMCA"/>
        <w:rPr>
          <w:lang w:eastAsia="ko-KR"/>
        </w:rPr>
      </w:pPr>
    </w:p>
    <w:p w14:paraId="78687679" w14:textId="77777777" w:rsidR="00501C9B" w:rsidRPr="00163687" w:rsidRDefault="00501C9B" w:rsidP="00764AD7">
      <w:pPr>
        <w:pStyle w:val="PI-1labEMEASMCA"/>
        <w:rPr>
          <w:lang w:eastAsia="ko-KR"/>
        </w:rPr>
      </w:pPr>
      <w:r w:rsidRPr="00163687">
        <w:rPr>
          <w:lang w:eastAsia="ko-KR"/>
        </w:rPr>
        <w:t>4.</w:t>
      </w:r>
      <w:r w:rsidRPr="00163687">
        <w:rPr>
          <w:lang w:eastAsia="ko-KR"/>
        </w:rPr>
        <w:tab/>
        <w:t>FARMACINĖ FORMA IR KIEKIS PAKUOTĖJE</w:t>
      </w:r>
    </w:p>
    <w:p w14:paraId="5A95FFF0" w14:textId="77777777" w:rsidR="0058382B" w:rsidRPr="00163687" w:rsidRDefault="0058382B" w:rsidP="00764AD7">
      <w:pPr>
        <w:pStyle w:val="Pagrindinistekstas"/>
        <w:tabs>
          <w:tab w:val="left" w:pos="567"/>
        </w:tabs>
        <w:spacing w:after="0"/>
        <w:rPr>
          <w:lang w:eastAsia="ko-KR"/>
        </w:rPr>
      </w:pPr>
    </w:p>
    <w:p w14:paraId="47886E08" w14:textId="31D50C58" w:rsidR="00011125" w:rsidRDefault="00B803CB" w:rsidP="00764AD7">
      <w:pPr>
        <w:pStyle w:val="Pagrindinistekstas"/>
        <w:tabs>
          <w:tab w:val="left" w:pos="567"/>
        </w:tabs>
        <w:spacing w:after="0"/>
      </w:pPr>
      <w:r w:rsidRPr="000561F1">
        <w:t>30 paketėlių granulių geriamajai suspensijai</w:t>
      </w:r>
    </w:p>
    <w:p w14:paraId="2C1D39A5" w14:textId="77777777" w:rsidR="000C284C" w:rsidRPr="00163687" w:rsidRDefault="000C284C" w:rsidP="00764AD7">
      <w:pPr>
        <w:pStyle w:val="Pagrindinistekstas"/>
        <w:tabs>
          <w:tab w:val="left" w:pos="567"/>
        </w:tabs>
        <w:spacing w:after="0"/>
      </w:pPr>
    </w:p>
    <w:p w14:paraId="57F20C8F" w14:textId="77777777" w:rsidR="00B803CB" w:rsidRPr="00163687" w:rsidRDefault="00B803CB" w:rsidP="00764AD7">
      <w:pPr>
        <w:pStyle w:val="Pagrindinistekstas"/>
        <w:tabs>
          <w:tab w:val="left" w:pos="567"/>
        </w:tabs>
        <w:spacing w:after="0"/>
        <w:rPr>
          <w:lang w:eastAsia="ko-KR"/>
        </w:rPr>
      </w:pPr>
    </w:p>
    <w:p w14:paraId="7BD8BA1D" w14:textId="77777777" w:rsidR="004B799B" w:rsidRPr="00163687" w:rsidRDefault="004B799B" w:rsidP="00764AD7">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163687">
        <w:rPr>
          <w:b/>
          <w:lang w:eastAsia="ko-KR"/>
        </w:rPr>
        <w:t>5.</w:t>
      </w:r>
      <w:r w:rsidRPr="00163687">
        <w:rPr>
          <w:b/>
          <w:lang w:eastAsia="ko-KR"/>
        </w:rPr>
        <w:tab/>
      </w:r>
      <w:r w:rsidRPr="00163687">
        <w:rPr>
          <w:b/>
          <w:bCs/>
          <w:lang w:eastAsia="ko-KR" w:bidi="lo-LA"/>
        </w:rPr>
        <w:t>VARTOJIMO METODAS IR BŪDAS (-AI)</w:t>
      </w:r>
    </w:p>
    <w:p w14:paraId="4468E784" w14:textId="77777777" w:rsidR="00501C9B" w:rsidRPr="00163687" w:rsidRDefault="00501C9B" w:rsidP="00764AD7">
      <w:pPr>
        <w:pStyle w:val="BTEMEASMCA"/>
        <w:rPr>
          <w:lang w:eastAsia="ko-KR"/>
        </w:rPr>
      </w:pPr>
    </w:p>
    <w:p w14:paraId="07868BE6" w14:textId="77777777" w:rsidR="00B803CB" w:rsidRPr="00163687" w:rsidRDefault="00B803CB" w:rsidP="00764AD7">
      <w:pPr>
        <w:pStyle w:val="BTEMEASMCA"/>
      </w:pPr>
      <w:r w:rsidRPr="00163687">
        <w:t>Vartoti per burną.</w:t>
      </w:r>
    </w:p>
    <w:p w14:paraId="4FB19AF8" w14:textId="77777777" w:rsidR="00B803CB" w:rsidRDefault="00B803CB" w:rsidP="00764AD7">
      <w:pPr>
        <w:pStyle w:val="Pagrindinistekstas"/>
        <w:spacing w:after="0"/>
      </w:pPr>
      <w:r w:rsidRPr="00163687">
        <w:t>Prieš vartojimą perskaitykite pakuotės lapelį.</w:t>
      </w:r>
    </w:p>
    <w:p w14:paraId="11D923D3" w14:textId="77777777" w:rsidR="000C284C" w:rsidRPr="00163687" w:rsidRDefault="000C284C" w:rsidP="00764AD7">
      <w:pPr>
        <w:pStyle w:val="Pagrindinistekstas"/>
        <w:spacing w:after="0"/>
        <w:rPr>
          <w:strike/>
        </w:rPr>
      </w:pPr>
    </w:p>
    <w:p w14:paraId="6B930092" w14:textId="77777777" w:rsidR="00501C9B" w:rsidRPr="00163687" w:rsidRDefault="00501C9B" w:rsidP="00764AD7">
      <w:pPr>
        <w:pStyle w:val="BTEMEASMCA"/>
        <w:rPr>
          <w:lang w:eastAsia="ko-KR"/>
        </w:rPr>
      </w:pPr>
    </w:p>
    <w:p w14:paraId="0189D123" w14:textId="77777777" w:rsidR="00501C9B" w:rsidRPr="00163687" w:rsidRDefault="00501C9B" w:rsidP="00764AD7">
      <w:pPr>
        <w:pStyle w:val="PI-1labEMEASMCA"/>
        <w:rPr>
          <w:lang w:eastAsia="ko-KR"/>
        </w:rPr>
      </w:pPr>
      <w:r w:rsidRPr="00163687">
        <w:rPr>
          <w:lang w:eastAsia="ko-KR"/>
        </w:rPr>
        <w:t>6.</w:t>
      </w:r>
      <w:r w:rsidRPr="00163687">
        <w:rPr>
          <w:lang w:eastAsia="ko-KR"/>
        </w:rPr>
        <w:tab/>
        <w:t>SPECIALUS ĮSPĖJIMAS, KAD VAISTINĮ PREPARATĄ BŪTINA LAIKYTI VAIKAMS NEPASTEBIMOJE IR NEPASIEKIAMOJE VIETOJE</w:t>
      </w:r>
    </w:p>
    <w:p w14:paraId="1F28D501" w14:textId="77777777" w:rsidR="00501C9B" w:rsidRPr="00163687" w:rsidRDefault="00501C9B" w:rsidP="00764AD7">
      <w:pPr>
        <w:pStyle w:val="BTEMEASMCA"/>
        <w:rPr>
          <w:lang w:eastAsia="ko-KR"/>
        </w:rPr>
      </w:pPr>
    </w:p>
    <w:p w14:paraId="7C803E0F" w14:textId="77777777" w:rsidR="00BF3F99" w:rsidRDefault="00BF3F99" w:rsidP="00764AD7">
      <w:pPr>
        <w:pStyle w:val="BTEMEASMCA"/>
        <w:rPr>
          <w:lang w:eastAsia="ko-KR"/>
        </w:rPr>
      </w:pPr>
      <w:r w:rsidRPr="00163687">
        <w:rPr>
          <w:lang w:eastAsia="ko-KR"/>
        </w:rPr>
        <w:t>Laikyti vaikams nepastebimoje ir nepasiekiamoje vietoje.</w:t>
      </w:r>
    </w:p>
    <w:p w14:paraId="78E777A0" w14:textId="77777777" w:rsidR="000C284C" w:rsidRPr="00163687" w:rsidRDefault="000C284C" w:rsidP="00764AD7">
      <w:pPr>
        <w:pStyle w:val="BTEMEASMCA"/>
        <w:rPr>
          <w:lang w:eastAsia="ko-KR"/>
        </w:rPr>
      </w:pPr>
    </w:p>
    <w:p w14:paraId="5ED9C1B7" w14:textId="77777777" w:rsidR="00501C9B" w:rsidRPr="00163687" w:rsidRDefault="00501C9B" w:rsidP="00764AD7">
      <w:pPr>
        <w:pStyle w:val="BTEMEASMCA"/>
        <w:rPr>
          <w:lang w:eastAsia="ko-KR"/>
        </w:rPr>
      </w:pPr>
    </w:p>
    <w:p w14:paraId="62E9803D" w14:textId="77777777" w:rsidR="004B799B" w:rsidRPr="00163687" w:rsidRDefault="004B799B" w:rsidP="00764AD7">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163687">
        <w:rPr>
          <w:b/>
          <w:lang w:eastAsia="ko-KR"/>
        </w:rPr>
        <w:t>7.</w:t>
      </w:r>
      <w:r w:rsidRPr="00163687">
        <w:rPr>
          <w:b/>
          <w:lang w:eastAsia="ko-KR"/>
        </w:rPr>
        <w:tab/>
        <w:t>K</w:t>
      </w:r>
      <w:r w:rsidRPr="00163687">
        <w:rPr>
          <w:b/>
          <w:bCs/>
          <w:lang w:eastAsia="ko-KR" w:bidi="lo-LA"/>
        </w:rPr>
        <w:t>ITAS (-I) SPECIALUS (-ŪS) ĮSPĖJIMAS (-AI) (JEI REIKIA)</w:t>
      </w:r>
    </w:p>
    <w:p w14:paraId="32E9A08B" w14:textId="77777777" w:rsidR="00501C9B" w:rsidRPr="00163687" w:rsidRDefault="00501C9B" w:rsidP="00764AD7">
      <w:pPr>
        <w:pStyle w:val="BTEMEASMCA"/>
        <w:rPr>
          <w:lang w:eastAsia="ko-KR"/>
        </w:rPr>
      </w:pPr>
    </w:p>
    <w:p w14:paraId="47C0BC0D" w14:textId="77777777" w:rsidR="00B803CB" w:rsidRPr="00163687" w:rsidRDefault="00B803CB" w:rsidP="00764AD7">
      <w:pPr>
        <w:pStyle w:val="BTEMEASMCA"/>
        <w:rPr>
          <w:lang w:eastAsia="ko-KR"/>
        </w:rPr>
      </w:pPr>
    </w:p>
    <w:p w14:paraId="47FB2A78" w14:textId="77777777" w:rsidR="00501C9B" w:rsidRPr="00163687" w:rsidRDefault="00501C9B" w:rsidP="00764AD7">
      <w:pPr>
        <w:pStyle w:val="PI-1labEMEASMCA"/>
        <w:rPr>
          <w:highlight w:val="lightGray"/>
          <w:lang w:eastAsia="ko-KR"/>
        </w:rPr>
      </w:pPr>
      <w:r w:rsidRPr="00163687">
        <w:rPr>
          <w:lang w:eastAsia="ko-KR"/>
        </w:rPr>
        <w:t>8.</w:t>
      </w:r>
      <w:r w:rsidRPr="00163687">
        <w:rPr>
          <w:lang w:eastAsia="ko-KR"/>
        </w:rPr>
        <w:tab/>
        <w:t>TINKAMUMO LAIKAS</w:t>
      </w:r>
    </w:p>
    <w:p w14:paraId="09991F14" w14:textId="77777777" w:rsidR="00501C9B" w:rsidRPr="00163687" w:rsidRDefault="00501C9B" w:rsidP="00764AD7">
      <w:pPr>
        <w:pStyle w:val="BTEMEASMCA"/>
        <w:rPr>
          <w:lang w:eastAsia="ko-KR"/>
        </w:rPr>
      </w:pPr>
    </w:p>
    <w:p w14:paraId="524A01CE" w14:textId="2BBB2EAC" w:rsidR="00BF0B82" w:rsidRDefault="00422654" w:rsidP="00764AD7">
      <w:pPr>
        <w:rPr>
          <w:lang w:eastAsia="ko-KR"/>
        </w:rPr>
      </w:pPr>
      <w:r w:rsidRPr="00163687">
        <w:rPr>
          <w:lang w:eastAsia="ko-KR"/>
        </w:rPr>
        <w:t>Tinka iki</w:t>
      </w:r>
      <w:r w:rsidR="00B52EF2">
        <w:rPr>
          <w:lang w:eastAsia="ko-KR"/>
        </w:rPr>
        <w:t xml:space="preserve"> </w:t>
      </w:r>
      <w:r w:rsidR="00B52EF2" w:rsidRPr="00EA30F1">
        <w:rPr>
          <w:highlight w:val="lightGray"/>
          <w:lang w:eastAsia="ko-KR"/>
        </w:rPr>
        <w:t>/ EXP</w:t>
      </w:r>
      <w:r w:rsidRPr="00163687">
        <w:rPr>
          <w:lang w:eastAsia="ko-KR"/>
        </w:rPr>
        <w:t>: MMMM</w:t>
      </w:r>
      <w:r w:rsidR="00B52EF2">
        <w:rPr>
          <w:lang w:eastAsia="ko-KR"/>
        </w:rPr>
        <w:t>-</w:t>
      </w:r>
      <w:r w:rsidR="0030653B" w:rsidRPr="00163687">
        <w:rPr>
          <w:lang w:eastAsia="ko-KR"/>
        </w:rPr>
        <w:t>mm</w:t>
      </w:r>
    </w:p>
    <w:p w14:paraId="72F448B1" w14:textId="77777777" w:rsidR="000C284C" w:rsidRPr="00163687" w:rsidRDefault="000C284C" w:rsidP="00764AD7">
      <w:pPr>
        <w:rPr>
          <w:lang w:eastAsia="ko-KR"/>
        </w:rPr>
      </w:pPr>
    </w:p>
    <w:p w14:paraId="7C3416DF" w14:textId="77777777" w:rsidR="00501C9B" w:rsidRPr="00163687" w:rsidRDefault="00501C9B" w:rsidP="00764AD7">
      <w:pPr>
        <w:pStyle w:val="BTEMEASMCA"/>
        <w:rPr>
          <w:lang w:eastAsia="ko-KR"/>
        </w:rPr>
      </w:pPr>
    </w:p>
    <w:p w14:paraId="755E5D73" w14:textId="77777777" w:rsidR="00501C9B" w:rsidRPr="00163687" w:rsidRDefault="00501C9B" w:rsidP="00764AD7">
      <w:pPr>
        <w:pStyle w:val="PI-1labEMEASMCA"/>
        <w:rPr>
          <w:lang w:eastAsia="ko-KR"/>
        </w:rPr>
      </w:pPr>
      <w:r w:rsidRPr="00163687">
        <w:rPr>
          <w:lang w:eastAsia="ko-KR"/>
        </w:rPr>
        <w:t>9.</w:t>
      </w:r>
      <w:r w:rsidRPr="00163687">
        <w:rPr>
          <w:lang w:eastAsia="ko-KR"/>
        </w:rPr>
        <w:tab/>
        <w:t>SPECIALIOS LAIKYMO SĄLYGOS</w:t>
      </w:r>
    </w:p>
    <w:p w14:paraId="4033E91B" w14:textId="77777777" w:rsidR="009E493C" w:rsidRPr="00163687" w:rsidRDefault="009E493C" w:rsidP="00764AD7"/>
    <w:p w14:paraId="064FC57F" w14:textId="77777777" w:rsidR="00883A05" w:rsidRPr="00163687" w:rsidRDefault="00883A05" w:rsidP="00764AD7">
      <w:pPr>
        <w:pStyle w:val="BTEMEASMCA"/>
        <w:rPr>
          <w:lang w:eastAsia="ko-KR"/>
        </w:rPr>
      </w:pPr>
    </w:p>
    <w:p w14:paraId="3D584AF7" w14:textId="77777777" w:rsidR="00501C9B" w:rsidRPr="00163687" w:rsidRDefault="00501C9B" w:rsidP="00764AD7">
      <w:pPr>
        <w:pStyle w:val="PI-1labEMEASMCA"/>
        <w:rPr>
          <w:lang w:eastAsia="ko-KR"/>
        </w:rPr>
      </w:pPr>
      <w:r w:rsidRPr="00163687">
        <w:rPr>
          <w:lang w:eastAsia="ko-KR"/>
        </w:rPr>
        <w:lastRenderedPageBreak/>
        <w:t>10.</w:t>
      </w:r>
      <w:r w:rsidRPr="00163687">
        <w:rPr>
          <w:lang w:eastAsia="ko-KR"/>
        </w:rPr>
        <w:tab/>
        <w:t>SPECIALIOS ATSARGUMO PRIEMONĖS DĖL NESUVARTOTO VAISTINIO PREPARATO AR JO ATLIEKŲ TVARKYMO (JEI REIKIA)</w:t>
      </w:r>
    </w:p>
    <w:p w14:paraId="7F40B78C" w14:textId="77777777" w:rsidR="00501C9B" w:rsidRPr="00163687" w:rsidRDefault="00501C9B" w:rsidP="00764AD7">
      <w:pPr>
        <w:pStyle w:val="BTEMEASMCA"/>
        <w:rPr>
          <w:lang w:eastAsia="ko-KR"/>
        </w:rPr>
      </w:pPr>
    </w:p>
    <w:p w14:paraId="70CE838C" w14:textId="77777777" w:rsidR="00501C9B" w:rsidRPr="00163687" w:rsidRDefault="00501C9B" w:rsidP="00764AD7">
      <w:pPr>
        <w:pStyle w:val="BTEMEASMCA"/>
        <w:rPr>
          <w:lang w:eastAsia="ko-KR"/>
        </w:rPr>
      </w:pPr>
    </w:p>
    <w:p w14:paraId="3D997E48" w14:textId="77777777" w:rsidR="00501C9B" w:rsidRPr="00163687" w:rsidRDefault="00501C9B" w:rsidP="00764AD7">
      <w:pPr>
        <w:pStyle w:val="PI-1labEMEASMCA"/>
        <w:rPr>
          <w:lang w:eastAsia="ko-KR"/>
        </w:rPr>
      </w:pPr>
      <w:r w:rsidRPr="00163687">
        <w:rPr>
          <w:lang w:eastAsia="ko-KR"/>
        </w:rPr>
        <w:t>11.</w:t>
      </w:r>
      <w:r w:rsidRPr="00163687">
        <w:rPr>
          <w:lang w:eastAsia="ko-KR"/>
        </w:rPr>
        <w:tab/>
        <w:t>LYGIAGRETUS IMPORTUOTOJAS</w:t>
      </w:r>
    </w:p>
    <w:p w14:paraId="448E63B4" w14:textId="77777777" w:rsidR="00501C9B" w:rsidRPr="00163687" w:rsidRDefault="00501C9B" w:rsidP="00764AD7">
      <w:pPr>
        <w:pStyle w:val="BTEMEASMCA"/>
        <w:rPr>
          <w:lang w:eastAsia="ko-KR"/>
        </w:rPr>
      </w:pPr>
    </w:p>
    <w:p w14:paraId="2593B82D" w14:textId="440F55CF" w:rsidR="00501C9B" w:rsidRDefault="00501C9B" w:rsidP="00764AD7">
      <w:pPr>
        <w:pStyle w:val="BTEMEASMCA"/>
        <w:rPr>
          <w:lang w:eastAsia="ko-KR"/>
        </w:rPr>
      </w:pPr>
      <w:r w:rsidRPr="00163687">
        <w:rPr>
          <w:lang w:eastAsia="ko-KR"/>
        </w:rPr>
        <w:t>Lygiag</w:t>
      </w:r>
      <w:r w:rsidR="004A45EB" w:rsidRPr="00163687">
        <w:rPr>
          <w:lang w:eastAsia="ko-KR"/>
        </w:rPr>
        <w:t>retus importuotojas</w:t>
      </w:r>
      <w:r w:rsidR="000561F1">
        <w:rPr>
          <w:lang w:eastAsia="ko-KR"/>
        </w:rPr>
        <w:t>:</w:t>
      </w:r>
      <w:r w:rsidR="004A45EB" w:rsidRPr="00163687">
        <w:rPr>
          <w:lang w:eastAsia="ko-KR"/>
        </w:rPr>
        <w:t xml:space="preserve"> UAB „Limedika</w:t>
      </w:r>
      <w:r w:rsidRPr="00163687">
        <w:rPr>
          <w:lang w:eastAsia="ko-KR"/>
        </w:rPr>
        <w:t>“</w:t>
      </w:r>
      <w:r w:rsidR="000C284C" w:rsidRPr="00883588">
        <w:rPr>
          <w:rFonts w:eastAsia="Times New Roman"/>
          <w:highlight w:val="lightGray"/>
        </w:rPr>
        <w:t>, Erdvės g. 2, Ramučių k., Karmėlavos sen., LT-52114 Kauno r. sav., Lietuva</w:t>
      </w:r>
      <w:r w:rsidR="00831996" w:rsidRPr="00163687">
        <w:rPr>
          <w:lang w:eastAsia="ko-KR"/>
        </w:rPr>
        <w:t>.</w:t>
      </w:r>
    </w:p>
    <w:p w14:paraId="4B01BBF5" w14:textId="77777777" w:rsidR="000C284C" w:rsidRPr="00163687" w:rsidRDefault="000C284C" w:rsidP="00764AD7">
      <w:pPr>
        <w:pStyle w:val="BTEMEASMCA"/>
        <w:rPr>
          <w:lang w:eastAsia="ko-KR"/>
        </w:rPr>
      </w:pPr>
    </w:p>
    <w:p w14:paraId="2F0D4A46" w14:textId="77777777" w:rsidR="00501C9B" w:rsidRPr="00163687" w:rsidRDefault="00501C9B" w:rsidP="00764AD7">
      <w:pPr>
        <w:pStyle w:val="BTEMEASMCA"/>
        <w:rPr>
          <w:lang w:eastAsia="ko-KR"/>
        </w:rPr>
      </w:pPr>
    </w:p>
    <w:p w14:paraId="2BE7348D" w14:textId="77777777" w:rsidR="00501C9B" w:rsidRPr="00163687" w:rsidRDefault="00501C9B" w:rsidP="00764AD7">
      <w:pPr>
        <w:pStyle w:val="PI-1labEMEASMCA"/>
        <w:rPr>
          <w:lang w:eastAsia="ko-KR"/>
        </w:rPr>
      </w:pPr>
      <w:r w:rsidRPr="00163687">
        <w:rPr>
          <w:lang w:eastAsia="ko-KR"/>
        </w:rPr>
        <w:t>12.</w:t>
      </w:r>
      <w:r w:rsidRPr="00163687">
        <w:rPr>
          <w:lang w:eastAsia="ko-KR"/>
        </w:rPr>
        <w:tab/>
        <w:t xml:space="preserve">LYGIAGRETAUS IMPORTO LEIDIMO NUMERIS </w:t>
      </w:r>
    </w:p>
    <w:p w14:paraId="5FD7C5E2" w14:textId="77777777" w:rsidR="00501C9B" w:rsidRPr="00163687" w:rsidRDefault="00DA0557" w:rsidP="00764AD7">
      <w:pPr>
        <w:rPr>
          <w:u w:val="single"/>
          <w:lang w:eastAsia="ko-KR"/>
        </w:rPr>
      </w:pPr>
      <w:r w:rsidRPr="00163687">
        <w:rPr>
          <w:u w:val="single"/>
          <w:lang w:eastAsia="ko-KR"/>
        </w:rPr>
        <w:t xml:space="preserve"> </w:t>
      </w:r>
    </w:p>
    <w:p w14:paraId="73CF65EF" w14:textId="3E7852FF" w:rsidR="00501C9B" w:rsidRDefault="000A38F5" w:rsidP="00764AD7">
      <w:pPr>
        <w:rPr>
          <w:lang w:eastAsia="ko-KR"/>
        </w:rPr>
      </w:pPr>
      <w:r w:rsidRPr="00163687">
        <w:rPr>
          <w:lang w:eastAsia="ko-KR"/>
        </w:rPr>
        <w:t>LT/L/18/0733/001</w:t>
      </w:r>
    </w:p>
    <w:p w14:paraId="3AACA119" w14:textId="77777777" w:rsidR="000C284C" w:rsidRPr="00163687" w:rsidRDefault="000C284C" w:rsidP="00764AD7">
      <w:pPr>
        <w:rPr>
          <w:lang w:eastAsia="ko-KR"/>
        </w:rPr>
      </w:pPr>
    </w:p>
    <w:p w14:paraId="7686852C" w14:textId="77777777" w:rsidR="00501C9B" w:rsidRPr="00163687" w:rsidRDefault="00501C9B" w:rsidP="00764AD7">
      <w:pPr>
        <w:pStyle w:val="BTEMEASMCA"/>
        <w:rPr>
          <w:lang w:eastAsia="ko-KR"/>
        </w:rPr>
      </w:pPr>
    </w:p>
    <w:p w14:paraId="21AFD2DC" w14:textId="77777777" w:rsidR="00501C9B" w:rsidRPr="00163687" w:rsidRDefault="00501C9B" w:rsidP="00764AD7">
      <w:pPr>
        <w:pStyle w:val="PI-1labEMEASMCA"/>
        <w:rPr>
          <w:lang w:eastAsia="ko-KR"/>
        </w:rPr>
      </w:pPr>
      <w:r w:rsidRPr="00163687">
        <w:rPr>
          <w:lang w:eastAsia="ko-KR"/>
        </w:rPr>
        <w:t>13.</w:t>
      </w:r>
      <w:r w:rsidRPr="00163687">
        <w:rPr>
          <w:lang w:eastAsia="ko-KR"/>
        </w:rPr>
        <w:tab/>
        <w:t>SERIJOS NUMERIS</w:t>
      </w:r>
    </w:p>
    <w:p w14:paraId="71390EB8" w14:textId="77777777" w:rsidR="00501C9B" w:rsidRPr="00163687" w:rsidRDefault="00501C9B" w:rsidP="00764AD7">
      <w:pPr>
        <w:pStyle w:val="BTEMEASMCA"/>
        <w:rPr>
          <w:lang w:eastAsia="ko-KR"/>
        </w:rPr>
      </w:pPr>
    </w:p>
    <w:p w14:paraId="34F6B004" w14:textId="184E1BC5" w:rsidR="00501C9B" w:rsidRDefault="00501C9B" w:rsidP="00764AD7">
      <w:pPr>
        <w:rPr>
          <w:lang w:eastAsia="ko-KR"/>
        </w:rPr>
      </w:pPr>
      <w:r w:rsidRPr="00163687">
        <w:rPr>
          <w:lang w:eastAsia="ko-KR"/>
        </w:rPr>
        <w:t>Serija</w:t>
      </w:r>
      <w:r w:rsidR="000C284C">
        <w:rPr>
          <w:lang w:eastAsia="ko-KR"/>
        </w:rPr>
        <w:t xml:space="preserve"> </w:t>
      </w:r>
      <w:r w:rsidR="000C284C" w:rsidRPr="00EA30F1">
        <w:rPr>
          <w:highlight w:val="lightGray"/>
          <w:lang w:eastAsia="ko-KR"/>
        </w:rPr>
        <w:t>/ Lot</w:t>
      </w:r>
      <w:r w:rsidRPr="00163687">
        <w:rPr>
          <w:lang w:eastAsia="ko-KR"/>
        </w:rPr>
        <w:t>:</w:t>
      </w:r>
    </w:p>
    <w:p w14:paraId="4D47D317" w14:textId="77777777" w:rsidR="000C284C" w:rsidRPr="00163687" w:rsidRDefault="000C284C" w:rsidP="00764AD7">
      <w:pPr>
        <w:rPr>
          <w:lang w:eastAsia="ko-KR"/>
        </w:rPr>
      </w:pPr>
    </w:p>
    <w:p w14:paraId="76CB5700" w14:textId="77777777" w:rsidR="00501C9B" w:rsidRPr="00163687" w:rsidRDefault="00501C9B" w:rsidP="00764AD7">
      <w:pPr>
        <w:pStyle w:val="BTEMEASMCA"/>
        <w:rPr>
          <w:lang w:eastAsia="ko-KR"/>
        </w:rPr>
      </w:pPr>
    </w:p>
    <w:p w14:paraId="71D59B20" w14:textId="77777777" w:rsidR="00501C9B" w:rsidRPr="00163687" w:rsidRDefault="00501C9B" w:rsidP="00764AD7">
      <w:pPr>
        <w:pStyle w:val="PI-1labEMEASMCA"/>
        <w:rPr>
          <w:lang w:eastAsia="ko-KR"/>
        </w:rPr>
      </w:pPr>
      <w:r w:rsidRPr="00163687">
        <w:rPr>
          <w:lang w:eastAsia="ko-KR"/>
        </w:rPr>
        <w:t>14.</w:t>
      </w:r>
      <w:r w:rsidRPr="00163687">
        <w:rPr>
          <w:lang w:eastAsia="ko-KR"/>
        </w:rPr>
        <w:tab/>
        <w:t>PARDAVIMO (IŠDAVIMO) TVARKA</w:t>
      </w:r>
    </w:p>
    <w:p w14:paraId="2AAD0BD8" w14:textId="77777777" w:rsidR="00E55D6E" w:rsidRPr="00163687" w:rsidRDefault="00E55D6E" w:rsidP="00764AD7">
      <w:pPr>
        <w:rPr>
          <w:lang w:eastAsia="ko-KR"/>
        </w:rPr>
      </w:pPr>
    </w:p>
    <w:p w14:paraId="4BAC22A1" w14:textId="77777777" w:rsidR="002802CA" w:rsidRDefault="002802CA" w:rsidP="00764AD7">
      <w:pPr>
        <w:rPr>
          <w:noProof/>
          <w:lang w:eastAsia="ko-KR"/>
        </w:rPr>
      </w:pPr>
      <w:r w:rsidRPr="00163687">
        <w:rPr>
          <w:noProof/>
          <w:lang w:eastAsia="ko-KR"/>
        </w:rPr>
        <w:t xml:space="preserve">Receptinis </w:t>
      </w:r>
      <w:r w:rsidR="0044233A" w:rsidRPr="00163687">
        <w:rPr>
          <w:noProof/>
          <w:lang w:eastAsia="ko-KR"/>
        </w:rPr>
        <w:t>vaistas.</w:t>
      </w:r>
    </w:p>
    <w:p w14:paraId="0B4F8B8F" w14:textId="77777777" w:rsidR="000C284C" w:rsidRPr="00163687" w:rsidRDefault="000C284C" w:rsidP="00764AD7">
      <w:pPr>
        <w:rPr>
          <w:noProof/>
          <w:lang w:eastAsia="ko-KR"/>
        </w:rPr>
      </w:pPr>
    </w:p>
    <w:p w14:paraId="25B94711" w14:textId="77777777" w:rsidR="00501C9B" w:rsidRPr="00163687" w:rsidRDefault="00501C9B" w:rsidP="00764AD7">
      <w:pPr>
        <w:pStyle w:val="BTEMEASMCA"/>
        <w:rPr>
          <w:lang w:eastAsia="ko-KR"/>
        </w:rPr>
      </w:pPr>
    </w:p>
    <w:p w14:paraId="4FE82314" w14:textId="77777777" w:rsidR="00501C9B" w:rsidRPr="00163687" w:rsidRDefault="00501C9B" w:rsidP="00764AD7">
      <w:pPr>
        <w:pStyle w:val="PI-1labEMEASMCA"/>
        <w:rPr>
          <w:lang w:eastAsia="ko-KR"/>
        </w:rPr>
      </w:pPr>
      <w:r w:rsidRPr="00163687">
        <w:rPr>
          <w:lang w:eastAsia="ko-KR"/>
        </w:rPr>
        <w:t>15.</w:t>
      </w:r>
      <w:r w:rsidRPr="00163687">
        <w:rPr>
          <w:lang w:eastAsia="ko-KR"/>
        </w:rPr>
        <w:tab/>
        <w:t>VARTOJIMO INSTRUKCIJA</w:t>
      </w:r>
    </w:p>
    <w:p w14:paraId="1796902F" w14:textId="77777777" w:rsidR="00501C9B" w:rsidRPr="00163687" w:rsidRDefault="00501C9B" w:rsidP="00764AD7">
      <w:pPr>
        <w:pStyle w:val="BTEMEASMCA"/>
        <w:rPr>
          <w:lang w:eastAsia="ko-KR"/>
        </w:rPr>
      </w:pPr>
    </w:p>
    <w:p w14:paraId="06260D5B" w14:textId="77777777" w:rsidR="00583496" w:rsidRPr="00163687" w:rsidRDefault="00583496" w:rsidP="00764AD7">
      <w:pPr>
        <w:pStyle w:val="BTEMEASMCA"/>
        <w:rPr>
          <w:lang w:eastAsia="ko-KR"/>
        </w:rPr>
      </w:pPr>
    </w:p>
    <w:p w14:paraId="7CDB0AF6" w14:textId="77777777" w:rsidR="00501C9B" w:rsidRPr="00163687" w:rsidRDefault="00501C9B" w:rsidP="00764AD7">
      <w:pPr>
        <w:pStyle w:val="PI-1labEMEASMCA"/>
        <w:rPr>
          <w:lang w:eastAsia="ko-KR"/>
        </w:rPr>
      </w:pPr>
      <w:r w:rsidRPr="00163687">
        <w:rPr>
          <w:lang w:eastAsia="ko-KR"/>
        </w:rPr>
        <w:t>16.</w:t>
      </w:r>
      <w:r w:rsidRPr="00163687">
        <w:rPr>
          <w:lang w:eastAsia="ko-KR"/>
        </w:rPr>
        <w:tab/>
        <w:t>INFORMACIJA BRAILIO RAŠTU</w:t>
      </w:r>
    </w:p>
    <w:p w14:paraId="7A407454" w14:textId="77777777" w:rsidR="00D06C5C" w:rsidRPr="00163687" w:rsidRDefault="00D06C5C" w:rsidP="00764AD7">
      <w:pPr>
        <w:pStyle w:val="BTEMEASMCA"/>
        <w:rPr>
          <w:lang w:eastAsia="ko-KR"/>
        </w:rPr>
      </w:pPr>
    </w:p>
    <w:p w14:paraId="15BBA930" w14:textId="078C15FC" w:rsidR="00B803CB" w:rsidRDefault="000C284C" w:rsidP="00764AD7">
      <w:pPr>
        <w:pStyle w:val="BTEMEASMCA"/>
      </w:pPr>
      <w:proofErr w:type="spellStart"/>
      <w:r>
        <w:t>n</w:t>
      </w:r>
      <w:r w:rsidRPr="00163687">
        <w:t>imesil</w:t>
      </w:r>
      <w:proofErr w:type="spellEnd"/>
    </w:p>
    <w:p w14:paraId="098D90F0" w14:textId="77777777" w:rsidR="000C284C" w:rsidRPr="00163687" w:rsidRDefault="000C284C" w:rsidP="00764AD7">
      <w:pPr>
        <w:pStyle w:val="BTEMEASMCA"/>
      </w:pPr>
    </w:p>
    <w:p w14:paraId="5B5654DA" w14:textId="77777777" w:rsidR="0044233A" w:rsidRPr="00163687" w:rsidRDefault="0044233A" w:rsidP="00764AD7"/>
    <w:p w14:paraId="1A0214CD" w14:textId="77777777" w:rsidR="008B3A0E" w:rsidRPr="00163687" w:rsidRDefault="008B3A0E" w:rsidP="00764AD7">
      <w:pPr>
        <w:pStyle w:val="PI-1labEMEASMCA"/>
        <w:rPr>
          <w:lang w:eastAsia="ko-KR"/>
        </w:rPr>
      </w:pPr>
      <w:r w:rsidRPr="00163687">
        <w:rPr>
          <w:lang w:eastAsia="ko-KR"/>
        </w:rPr>
        <w:t>17.</w:t>
      </w:r>
      <w:r w:rsidRPr="00163687">
        <w:rPr>
          <w:lang w:eastAsia="ko-KR"/>
        </w:rPr>
        <w:tab/>
        <w:t>UNIKALUS IDENTIFIKATORIUS – 2D BRŪKŠNINIS KODAS</w:t>
      </w:r>
    </w:p>
    <w:p w14:paraId="5CE4BBA3" w14:textId="77777777" w:rsidR="00A03053" w:rsidRPr="00163687" w:rsidRDefault="00A03053" w:rsidP="00764AD7"/>
    <w:p w14:paraId="4DFF3AC6" w14:textId="77777777" w:rsidR="008B3A0E" w:rsidRDefault="00A03053" w:rsidP="00764AD7">
      <w:r w:rsidRPr="00163687">
        <w:t>2D brūkšninis kodas su nurodytu unikaliu identifikatoriumi.</w:t>
      </w:r>
    </w:p>
    <w:p w14:paraId="60B7207F" w14:textId="77777777" w:rsidR="000C284C" w:rsidRPr="00163687" w:rsidRDefault="000C284C" w:rsidP="00764AD7"/>
    <w:p w14:paraId="537EA09C" w14:textId="77777777" w:rsidR="008B3A0E" w:rsidRPr="00163687" w:rsidRDefault="008B3A0E" w:rsidP="00764AD7"/>
    <w:p w14:paraId="3BE462FA" w14:textId="77777777" w:rsidR="008B3A0E" w:rsidRPr="00163687" w:rsidRDefault="008B3A0E" w:rsidP="00764AD7">
      <w:pPr>
        <w:pStyle w:val="PI-1labEMEASMCA"/>
        <w:pBdr>
          <w:top w:val="single" w:sz="4" w:space="0" w:color="auto"/>
        </w:pBdr>
        <w:rPr>
          <w:lang w:eastAsia="ko-KR"/>
        </w:rPr>
      </w:pPr>
      <w:r w:rsidRPr="00163687">
        <w:rPr>
          <w:lang w:eastAsia="ko-KR"/>
        </w:rPr>
        <w:t>18.</w:t>
      </w:r>
      <w:r w:rsidRPr="00163687">
        <w:rPr>
          <w:lang w:eastAsia="ko-KR"/>
        </w:rPr>
        <w:tab/>
        <w:t>UNIKALUS IDENTIFIKATORIUS – ŽMONĖMS SUPRANTAMI DUOMENYS</w:t>
      </w:r>
    </w:p>
    <w:p w14:paraId="43B5F6A6" w14:textId="77777777" w:rsidR="008B3A0E" w:rsidRPr="00163687" w:rsidRDefault="008B3A0E" w:rsidP="00764AD7"/>
    <w:p w14:paraId="36C41260" w14:textId="77777777" w:rsidR="00A03053" w:rsidRPr="00EA30F1" w:rsidRDefault="00A03053" w:rsidP="00A03053">
      <w:pPr>
        <w:jc w:val="both"/>
      </w:pPr>
      <w:r w:rsidRPr="00163687">
        <w:t xml:space="preserve">PC: {numeris} </w:t>
      </w:r>
    </w:p>
    <w:p w14:paraId="1B01BF13" w14:textId="77777777" w:rsidR="00A03053" w:rsidRPr="00163687" w:rsidRDefault="00A03053" w:rsidP="00A03053">
      <w:pPr>
        <w:jc w:val="both"/>
      </w:pPr>
      <w:r w:rsidRPr="00163687">
        <w:t xml:space="preserve">SN: {numeris} </w:t>
      </w:r>
    </w:p>
    <w:p w14:paraId="2D0BF958" w14:textId="77777777" w:rsidR="00A03053" w:rsidRPr="00163687" w:rsidRDefault="00A03053" w:rsidP="00A03053">
      <w:pPr>
        <w:jc w:val="both"/>
      </w:pPr>
      <w:r w:rsidRPr="00163687">
        <w:rPr>
          <w:highlight w:val="lightGray"/>
        </w:rPr>
        <w:t xml:space="preserve">NN: {numeris} </w:t>
      </w:r>
    </w:p>
    <w:p w14:paraId="3F697CB6" w14:textId="77777777" w:rsidR="00501C9B" w:rsidRPr="00163687" w:rsidRDefault="00501C9B" w:rsidP="00764AD7">
      <w:pPr>
        <w:rPr>
          <w:lang w:eastAsia="ko-KR"/>
        </w:rPr>
      </w:pPr>
      <w:r w:rsidRPr="00163687">
        <w:rPr>
          <w:noProof/>
        </w:rPr>
        <mc:AlternateContent>
          <mc:Choice Requires="wps">
            <w:drawing>
              <wp:anchor distT="0" distB="0" distL="114300" distR="114300" simplePos="0" relativeHeight="251659264" behindDoc="0" locked="0" layoutInCell="1" allowOverlap="1" wp14:anchorId="463B9D12" wp14:editId="78058E08">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912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4CE2207E" w14:textId="77777777" w:rsidR="00501C9B" w:rsidRPr="00163687" w:rsidRDefault="00501C9B" w:rsidP="00764AD7">
      <w:pPr>
        <w:pStyle w:val="BTEMEASMCA"/>
        <w:rPr>
          <w:lang w:eastAsia="ko-KR"/>
        </w:rPr>
      </w:pPr>
    </w:p>
    <w:p w14:paraId="1A055B77" w14:textId="7523F5A2" w:rsidR="001A38FC" w:rsidRPr="00163687" w:rsidRDefault="00501C9B" w:rsidP="000D7B1F">
      <w:pPr>
        <w:pStyle w:val="Pagrindinistekstas"/>
        <w:spacing w:after="0"/>
      </w:pPr>
      <w:r w:rsidRPr="00163687">
        <w:rPr>
          <w:lang w:eastAsia="ko-KR"/>
        </w:rPr>
        <w:t xml:space="preserve">Gamintojas: </w:t>
      </w:r>
      <w:proofErr w:type="spellStart"/>
      <w:r w:rsidR="001A38FC" w:rsidRPr="00EA30F1">
        <w:rPr>
          <w:highlight w:val="lightGray"/>
        </w:rPr>
        <w:t>Laboratorios</w:t>
      </w:r>
      <w:proofErr w:type="spellEnd"/>
      <w:r w:rsidR="001A38FC" w:rsidRPr="00EA30F1">
        <w:rPr>
          <w:highlight w:val="lightGray"/>
        </w:rPr>
        <w:t xml:space="preserve"> Menarini S.A.</w:t>
      </w:r>
      <w:r w:rsidR="000D7B1F" w:rsidRPr="00EA30F1">
        <w:rPr>
          <w:highlight w:val="lightGray"/>
        </w:rPr>
        <w:t xml:space="preserve">, </w:t>
      </w:r>
      <w:r w:rsidR="001C7D2D" w:rsidRPr="00EA30F1">
        <w:rPr>
          <w:highlight w:val="lightGray"/>
        </w:rPr>
        <w:t>Alfonso XII, 587</w:t>
      </w:r>
      <w:r w:rsidR="001A38FC" w:rsidRPr="00EA30F1">
        <w:rPr>
          <w:highlight w:val="lightGray"/>
        </w:rPr>
        <w:t xml:space="preserve">, </w:t>
      </w:r>
      <w:r w:rsidR="002929B9">
        <w:rPr>
          <w:highlight w:val="lightGray"/>
        </w:rPr>
        <w:t>E-</w:t>
      </w:r>
      <w:r w:rsidR="001A38FC" w:rsidRPr="00EA30F1">
        <w:rPr>
          <w:highlight w:val="lightGray"/>
        </w:rPr>
        <w:t xml:space="preserve">08918 </w:t>
      </w:r>
      <w:proofErr w:type="spellStart"/>
      <w:r w:rsidR="001A38FC" w:rsidRPr="00EA30F1">
        <w:rPr>
          <w:highlight w:val="lightGray"/>
        </w:rPr>
        <w:t>Badalona</w:t>
      </w:r>
      <w:proofErr w:type="spellEnd"/>
      <w:r w:rsidR="000D7B1F" w:rsidRPr="00EA30F1">
        <w:rPr>
          <w:highlight w:val="lightGray"/>
        </w:rPr>
        <w:t xml:space="preserve">, </w:t>
      </w:r>
      <w:proofErr w:type="spellStart"/>
      <w:r w:rsidR="002929B9" w:rsidRPr="00EA30F1">
        <w:rPr>
          <w:highlight w:val="lightGray"/>
        </w:rPr>
        <w:t>Barcelona</w:t>
      </w:r>
      <w:proofErr w:type="spellEnd"/>
      <w:r w:rsidR="002929B9" w:rsidRPr="00EA30F1">
        <w:rPr>
          <w:highlight w:val="lightGray"/>
        </w:rPr>
        <w:t xml:space="preserve">, </w:t>
      </w:r>
      <w:r w:rsidR="001A38FC" w:rsidRPr="00EA30F1">
        <w:rPr>
          <w:highlight w:val="lightGray"/>
        </w:rPr>
        <w:t>Ispanija</w:t>
      </w:r>
      <w:r w:rsidR="000D7B1F" w:rsidRPr="00EA30F1">
        <w:rPr>
          <w:highlight w:val="lightGray"/>
        </w:rPr>
        <w:t xml:space="preserve"> </w:t>
      </w:r>
      <w:r w:rsidR="001A38FC" w:rsidRPr="00EA30F1">
        <w:rPr>
          <w:highlight w:val="lightGray"/>
          <w:lang w:eastAsia="ko-KR"/>
        </w:rPr>
        <w:t>arba</w:t>
      </w:r>
      <w:r w:rsidR="000D7B1F" w:rsidRPr="00163687">
        <w:rPr>
          <w:lang w:eastAsia="ko-KR"/>
        </w:rPr>
        <w:t xml:space="preserve"> </w:t>
      </w:r>
      <w:r w:rsidR="001A38FC" w:rsidRPr="00163687">
        <w:rPr>
          <w:lang w:eastAsia="ko-KR"/>
        </w:rPr>
        <w:t xml:space="preserve">Fine </w:t>
      </w:r>
      <w:proofErr w:type="spellStart"/>
      <w:r w:rsidR="001A38FC" w:rsidRPr="00163687">
        <w:rPr>
          <w:lang w:eastAsia="ko-KR"/>
        </w:rPr>
        <w:t>Foods</w:t>
      </w:r>
      <w:proofErr w:type="spellEnd"/>
      <w:r w:rsidR="001A38FC" w:rsidRPr="00163687">
        <w:rPr>
          <w:lang w:eastAsia="ko-KR"/>
        </w:rPr>
        <w:t xml:space="preserve"> &amp; </w:t>
      </w:r>
      <w:proofErr w:type="spellStart"/>
      <w:r w:rsidR="001A38FC" w:rsidRPr="00163687">
        <w:rPr>
          <w:lang w:eastAsia="ko-KR"/>
        </w:rPr>
        <w:t>Pharmaceuticals</w:t>
      </w:r>
      <w:proofErr w:type="spellEnd"/>
      <w:r w:rsidR="001A38FC" w:rsidRPr="00163687">
        <w:rPr>
          <w:lang w:eastAsia="ko-KR"/>
        </w:rPr>
        <w:t xml:space="preserve"> N.T.M. </w:t>
      </w:r>
      <w:proofErr w:type="spellStart"/>
      <w:r w:rsidR="001A38FC" w:rsidRPr="00163687">
        <w:rPr>
          <w:lang w:eastAsia="ko-KR"/>
        </w:rPr>
        <w:t>S.p.A</w:t>
      </w:r>
      <w:proofErr w:type="spellEnd"/>
      <w:r w:rsidR="001A38FC" w:rsidRPr="00163687">
        <w:rPr>
          <w:lang w:eastAsia="ko-KR"/>
        </w:rPr>
        <w:t>.</w:t>
      </w:r>
      <w:r w:rsidR="000D7B1F" w:rsidRPr="00163687">
        <w:rPr>
          <w:lang w:eastAsia="ko-KR"/>
        </w:rPr>
        <w:t xml:space="preserve">, </w:t>
      </w:r>
      <w:r w:rsidR="000A12E5" w:rsidRPr="000A12E5">
        <w:rPr>
          <w:lang w:eastAsia="ko-KR"/>
        </w:rPr>
        <w:t xml:space="preserve">Via </w:t>
      </w:r>
      <w:proofErr w:type="spellStart"/>
      <w:r w:rsidR="000A12E5" w:rsidRPr="000A12E5">
        <w:rPr>
          <w:lang w:eastAsia="ko-KR"/>
        </w:rPr>
        <w:t>Grignano</w:t>
      </w:r>
      <w:proofErr w:type="spellEnd"/>
      <w:r w:rsidR="000A12E5" w:rsidRPr="000A12E5">
        <w:rPr>
          <w:lang w:eastAsia="ko-KR"/>
        </w:rPr>
        <w:t xml:space="preserve"> 43, 24041 </w:t>
      </w:r>
      <w:proofErr w:type="spellStart"/>
      <w:r w:rsidR="000A12E5" w:rsidRPr="000A12E5">
        <w:rPr>
          <w:lang w:eastAsia="ko-KR"/>
        </w:rPr>
        <w:t>Brembate</w:t>
      </w:r>
      <w:proofErr w:type="spellEnd"/>
      <w:r w:rsidR="000A12E5" w:rsidRPr="000A12E5">
        <w:rPr>
          <w:lang w:eastAsia="ko-KR"/>
        </w:rPr>
        <w:t xml:space="preserve"> (</w:t>
      </w:r>
      <w:proofErr w:type="spellStart"/>
      <w:r w:rsidR="000A12E5" w:rsidRPr="000A12E5">
        <w:rPr>
          <w:lang w:eastAsia="ko-KR"/>
        </w:rPr>
        <w:t>Bergamo</w:t>
      </w:r>
      <w:proofErr w:type="spellEnd"/>
      <w:r w:rsidR="000A12E5" w:rsidRPr="000A12E5">
        <w:rPr>
          <w:lang w:eastAsia="ko-KR"/>
        </w:rPr>
        <w:t>)</w:t>
      </w:r>
      <w:r w:rsidR="000D7B1F" w:rsidRPr="00163687">
        <w:rPr>
          <w:lang w:eastAsia="ko-KR"/>
        </w:rPr>
        <w:t xml:space="preserve">, </w:t>
      </w:r>
      <w:r w:rsidR="001A38FC" w:rsidRPr="00163687">
        <w:rPr>
          <w:lang w:eastAsia="ko-KR"/>
        </w:rPr>
        <w:t>Italija</w:t>
      </w:r>
      <w:r w:rsidR="000D7B1F" w:rsidRPr="00163687">
        <w:rPr>
          <w:lang w:eastAsia="ko-KR"/>
        </w:rPr>
        <w:t>.</w:t>
      </w:r>
    </w:p>
    <w:p w14:paraId="3355D926" w14:textId="77777777" w:rsidR="00DA236D" w:rsidRDefault="00DA236D" w:rsidP="00764AD7">
      <w:pPr>
        <w:tabs>
          <w:tab w:val="left" w:pos="540"/>
        </w:tabs>
        <w:rPr>
          <w:lang w:eastAsia="ko-KR"/>
        </w:rPr>
      </w:pPr>
    </w:p>
    <w:p w14:paraId="1A30A4E1" w14:textId="7F933DEF" w:rsidR="000C284C" w:rsidRDefault="00501C9B" w:rsidP="00764AD7">
      <w:pPr>
        <w:tabs>
          <w:tab w:val="left" w:pos="540"/>
        </w:tabs>
        <w:rPr>
          <w:lang w:eastAsia="ko-KR"/>
        </w:rPr>
      </w:pPr>
      <w:r w:rsidRPr="00163687">
        <w:rPr>
          <w:lang w:eastAsia="ko-KR"/>
        </w:rPr>
        <w:t>Perpakavo</w:t>
      </w:r>
      <w:r w:rsidR="005D7C74" w:rsidRPr="00163687">
        <w:rPr>
          <w:lang w:eastAsia="ko-KR"/>
        </w:rPr>
        <w:t>:</w:t>
      </w:r>
    </w:p>
    <w:p w14:paraId="623777CD" w14:textId="4EB728F7" w:rsidR="000C284C" w:rsidRDefault="000C284C" w:rsidP="00764AD7">
      <w:pPr>
        <w:tabs>
          <w:tab w:val="left" w:pos="540"/>
        </w:tabs>
        <w:rPr>
          <w:lang w:eastAsia="ko-KR"/>
        </w:rPr>
      </w:pPr>
      <w:proofErr w:type="spellStart"/>
      <w:r w:rsidRPr="00EA30F1">
        <w:t>Medezin</w:t>
      </w:r>
      <w:proofErr w:type="spellEnd"/>
      <w:r w:rsidRPr="00EA30F1">
        <w:t xml:space="preserve"> Sp. z </w:t>
      </w:r>
      <w:proofErr w:type="spellStart"/>
      <w:r w:rsidRPr="00EA30F1">
        <w:t>o.o</w:t>
      </w:r>
      <w:proofErr w:type="spellEnd"/>
      <w:r w:rsidRPr="00EA30F1">
        <w:t>.</w:t>
      </w:r>
      <w:r w:rsidRPr="00883588">
        <w:rPr>
          <w:highlight w:val="lightGray"/>
        </w:rPr>
        <w:t xml:space="preserve">, </w:t>
      </w:r>
      <w:bookmarkStart w:id="5" w:name="_Hlk176264438"/>
      <w:proofErr w:type="spellStart"/>
      <w:r w:rsidRPr="00883588">
        <w:rPr>
          <w:highlight w:val="lightGray"/>
        </w:rPr>
        <w:t>ul</w:t>
      </w:r>
      <w:proofErr w:type="spellEnd"/>
      <w:r w:rsidRPr="00883588">
        <w:rPr>
          <w:highlight w:val="lightGray"/>
        </w:rPr>
        <w:t xml:space="preserve">. </w:t>
      </w:r>
      <w:proofErr w:type="spellStart"/>
      <w:r w:rsidRPr="00883588">
        <w:rPr>
          <w:highlight w:val="lightGray"/>
        </w:rPr>
        <w:t>Zbąszyńska</w:t>
      </w:r>
      <w:proofErr w:type="spellEnd"/>
      <w:r w:rsidRPr="00883588">
        <w:rPr>
          <w:highlight w:val="lightGray"/>
        </w:rPr>
        <w:t xml:space="preserve"> 3, 91-342 </w:t>
      </w:r>
      <w:proofErr w:type="spellStart"/>
      <w:r w:rsidRPr="00883588">
        <w:rPr>
          <w:highlight w:val="lightGray"/>
        </w:rPr>
        <w:t>Łódź</w:t>
      </w:r>
      <w:proofErr w:type="spellEnd"/>
      <w:r w:rsidRPr="00883588">
        <w:rPr>
          <w:highlight w:val="lightGray"/>
        </w:rPr>
        <w:t>, Lenkija</w:t>
      </w:r>
      <w:bookmarkEnd w:id="5"/>
      <w:r w:rsidRPr="00883588">
        <w:rPr>
          <w:highlight w:val="lightGray"/>
        </w:rPr>
        <w:t>.</w:t>
      </w:r>
    </w:p>
    <w:p w14:paraId="5A92A7F7" w14:textId="0BBBF19E" w:rsidR="00DA3C10" w:rsidRPr="00163687" w:rsidRDefault="000C284C" w:rsidP="00764AD7">
      <w:pPr>
        <w:tabs>
          <w:tab w:val="left" w:pos="540"/>
        </w:tabs>
        <w:rPr>
          <w:lang w:eastAsia="ko-KR"/>
        </w:rPr>
      </w:pPr>
      <w:bookmarkStart w:id="6" w:name="_Hlk219378805"/>
      <w:r w:rsidRPr="00883588">
        <w:rPr>
          <w:highlight w:val="lightGray"/>
        </w:rPr>
        <w:t xml:space="preserve">Lietuvos ir </w:t>
      </w:r>
      <w:r w:rsidRPr="000C284C">
        <w:rPr>
          <w:highlight w:val="lightGray"/>
        </w:rPr>
        <w:t>Norvegijos</w:t>
      </w:r>
      <w:r w:rsidR="00501C9B" w:rsidRPr="00EA30F1">
        <w:rPr>
          <w:highlight w:val="lightGray"/>
          <w:lang w:eastAsia="ko-KR"/>
        </w:rPr>
        <w:t xml:space="preserve"> UAB „</w:t>
      </w:r>
      <w:proofErr w:type="spellStart"/>
      <w:r w:rsidR="00501C9B" w:rsidRPr="00EA30F1">
        <w:rPr>
          <w:highlight w:val="lightGray"/>
          <w:lang w:eastAsia="ko-KR"/>
        </w:rPr>
        <w:t>Norfachema</w:t>
      </w:r>
      <w:proofErr w:type="spellEnd"/>
      <w:r w:rsidR="00501C9B" w:rsidRPr="00EA30F1">
        <w:rPr>
          <w:highlight w:val="lightGray"/>
          <w:lang w:eastAsia="ko-KR"/>
        </w:rPr>
        <w:t>“</w:t>
      </w:r>
      <w:bookmarkEnd w:id="6"/>
      <w:r w:rsidRPr="00883588">
        <w:rPr>
          <w:highlight w:val="lightGray"/>
        </w:rPr>
        <w:t xml:space="preserve">, </w:t>
      </w:r>
      <w:bookmarkStart w:id="7" w:name="_Hlk176264419"/>
      <w:r w:rsidRPr="00883588">
        <w:rPr>
          <w:highlight w:val="lightGray"/>
        </w:rPr>
        <w:t>Vytauto g. 6, LT-55175 Jonava, Lietuva</w:t>
      </w:r>
      <w:bookmarkEnd w:id="7"/>
      <w:r w:rsidRPr="00883588">
        <w:rPr>
          <w:highlight w:val="lightGray"/>
        </w:rPr>
        <w:t>.</w:t>
      </w:r>
    </w:p>
    <w:p w14:paraId="4742905D" w14:textId="233C8665" w:rsidR="00A03053" w:rsidRPr="00163687" w:rsidRDefault="00A03053" w:rsidP="00A03053">
      <w:r w:rsidRPr="00163687">
        <w:rPr>
          <w:highlight w:val="lightGray"/>
        </w:rPr>
        <w:lastRenderedPageBreak/>
        <w:t>UAB „Entafarma“</w:t>
      </w:r>
      <w:r w:rsidR="000C284C" w:rsidRPr="00883588">
        <w:rPr>
          <w:highlight w:val="lightGray"/>
        </w:rPr>
        <w:t xml:space="preserve">, </w:t>
      </w:r>
      <w:proofErr w:type="spellStart"/>
      <w:r w:rsidR="000C284C" w:rsidRPr="00883588">
        <w:rPr>
          <w:highlight w:val="lightGray"/>
        </w:rPr>
        <w:t>Klonėnų</w:t>
      </w:r>
      <w:proofErr w:type="spellEnd"/>
      <w:r w:rsidR="000C284C" w:rsidRPr="00883588">
        <w:rPr>
          <w:highlight w:val="lightGray"/>
        </w:rPr>
        <w:t xml:space="preserve"> vs. 1, LT-19156 Širvintų r. sav., Lietuva</w:t>
      </w:r>
      <w:r w:rsidR="000C284C" w:rsidRPr="00883588">
        <w:rPr>
          <w:bCs/>
          <w:iCs/>
          <w:highlight w:val="lightGray"/>
        </w:rPr>
        <w:t>.</w:t>
      </w:r>
    </w:p>
    <w:p w14:paraId="5FA90D42" w14:textId="77777777" w:rsidR="00A03053" w:rsidRPr="00163687" w:rsidRDefault="00A03053" w:rsidP="00764AD7">
      <w:pPr>
        <w:tabs>
          <w:tab w:val="left" w:pos="540"/>
        </w:tabs>
        <w:rPr>
          <w:lang w:eastAsia="ko-KR"/>
        </w:rPr>
      </w:pPr>
    </w:p>
    <w:p w14:paraId="736E9622" w14:textId="54BC30D3" w:rsidR="00501C9B" w:rsidRPr="00163687" w:rsidRDefault="0043362A" w:rsidP="00764AD7">
      <w:pPr>
        <w:pStyle w:val="BTEMEASMCA"/>
        <w:rPr>
          <w:lang w:eastAsia="ko-KR"/>
        </w:rPr>
      </w:pPr>
      <w:r w:rsidRPr="00EA30F1">
        <w:rPr>
          <w:highlight w:val="lightGray"/>
          <w:lang w:eastAsia="ko-KR"/>
        </w:rPr>
        <w:t>Perpak</w:t>
      </w:r>
      <w:r w:rsidR="000C284C" w:rsidRPr="00EA30F1">
        <w:rPr>
          <w:highlight w:val="lightGray"/>
          <w:lang w:eastAsia="ko-KR"/>
        </w:rPr>
        <w:t>avimo</w:t>
      </w:r>
      <w:r w:rsidRPr="00EA30F1">
        <w:rPr>
          <w:highlight w:val="lightGray"/>
          <w:lang w:eastAsia="ko-KR"/>
        </w:rPr>
        <w:t xml:space="preserve"> s</w:t>
      </w:r>
      <w:r w:rsidR="00501C9B" w:rsidRPr="00EA30F1">
        <w:rPr>
          <w:highlight w:val="lightGray"/>
          <w:lang w:eastAsia="ko-KR"/>
        </w:rPr>
        <w:t>erija</w:t>
      </w:r>
      <w:r w:rsidR="00831996" w:rsidRPr="00EA30F1">
        <w:rPr>
          <w:highlight w:val="lightGray"/>
          <w:lang w:eastAsia="ko-KR"/>
        </w:rPr>
        <w:t>:</w:t>
      </w:r>
    </w:p>
    <w:p w14:paraId="74828B89" w14:textId="5D805AE8" w:rsidR="00DA236D" w:rsidRDefault="00DA236D">
      <w:pPr>
        <w:spacing w:after="200" w:line="276" w:lineRule="auto"/>
        <w:rPr>
          <w:lang w:eastAsia="ko-KR"/>
        </w:rPr>
      </w:pPr>
      <w:r>
        <w:rPr>
          <w:lang w:eastAsia="ko-KR"/>
        </w:rPr>
        <w:br w:type="page"/>
      </w:r>
    </w:p>
    <w:p w14:paraId="0106CA85" w14:textId="77777777" w:rsidR="009122B3" w:rsidRPr="00163687" w:rsidRDefault="009122B3" w:rsidP="00764AD7">
      <w:pPr>
        <w:keepNext/>
        <w:outlineLvl w:val="2"/>
        <w:rPr>
          <w:b/>
          <w:lang w:eastAsia="ko-KR"/>
        </w:rPr>
      </w:pPr>
    </w:p>
    <w:p w14:paraId="7C93EE6F" w14:textId="77777777" w:rsidR="009122B3" w:rsidRPr="00163687" w:rsidRDefault="009122B3" w:rsidP="00764AD7">
      <w:pPr>
        <w:keepNext/>
        <w:outlineLvl w:val="2"/>
        <w:rPr>
          <w:b/>
          <w:lang w:eastAsia="ko-KR"/>
        </w:rPr>
      </w:pPr>
    </w:p>
    <w:p w14:paraId="522F1947" w14:textId="77777777" w:rsidR="009122B3" w:rsidRPr="00163687" w:rsidRDefault="009122B3" w:rsidP="00764AD7">
      <w:pPr>
        <w:keepNext/>
        <w:outlineLvl w:val="2"/>
        <w:rPr>
          <w:b/>
          <w:lang w:eastAsia="ko-KR"/>
        </w:rPr>
      </w:pPr>
    </w:p>
    <w:p w14:paraId="73E98F08" w14:textId="77777777" w:rsidR="009122B3" w:rsidRPr="00163687" w:rsidRDefault="009122B3" w:rsidP="00764AD7">
      <w:pPr>
        <w:keepNext/>
        <w:outlineLvl w:val="2"/>
        <w:rPr>
          <w:b/>
          <w:lang w:eastAsia="ko-KR"/>
        </w:rPr>
      </w:pPr>
    </w:p>
    <w:p w14:paraId="622128BB" w14:textId="77777777" w:rsidR="009122B3" w:rsidRPr="00163687" w:rsidRDefault="009122B3" w:rsidP="00764AD7">
      <w:pPr>
        <w:keepNext/>
        <w:outlineLvl w:val="2"/>
        <w:rPr>
          <w:b/>
          <w:lang w:eastAsia="ko-KR"/>
        </w:rPr>
      </w:pPr>
    </w:p>
    <w:p w14:paraId="2D246D78" w14:textId="77777777" w:rsidR="009122B3" w:rsidRPr="00163687" w:rsidRDefault="009122B3" w:rsidP="00764AD7">
      <w:pPr>
        <w:keepNext/>
        <w:outlineLvl w:val="2"/>
        <w:rPr>
          <w:b/>
          <w:lang w:eastAsia="ko-KR"/>
        </w:rPr>
      </w:pPr>
    </w:p>
    <w:p w14:paraId="69885EC5" w14:textId="77777777" w:rsidR="009122B3" w:rsidRPr="00163687" w:rsidRDefault="009122B3" w:rsidP="00764AD7">
      <w:pPr>
        <w:keepNext/>
        <w:outlineLvl w:val="2"/>
        <w:rPr>
          <w:b/>
          <w:lang w:eastAsia="ko-KR"/>
        </w:rPr>
      </w:pPr>
    </w:p>
    <w:p w14:paraId="2FA8A507" w14:textId="77777777" w:rsidR="009122B3" w:rsidRPr="00163687" w:rsidRDefault="009122B3" w:rsidP="00764AD7">
      <w:pPr>
        <w:keepNext/>
        <w:outlineLvl w:val="2"/>
        <w:rPr>
          <w:b/>
          <w:lang w:eastAsia="ko-KR"/>
        </w:rPr>
      </w:pPr>
    </w:p>
    <w:p w14:paraId="73CFC1E0" w14:textId="77777777" w:rsidR="009122B3" w:rsidRPr="00163687" w:rsidRDefault="009122B3" w:rsidP="00764AD7">
      <w:pPr>
        <w:keepNext/>
        <w:outlineLvl w:val="2"/>
        <w:rPr>
          <w:b/>
          <w:lang w:eastAsia="ko-KR"/>
        </w:rPr>
      </w:pPr>
    </w:p>
    <w:p w14:paraId="044DA165" w14:textId="77777777" w:rsidR="009122B3" w:rsidRPr="00163687" w:rsidRDefault="009122B3" w:rsidP="00764AD7">
      <w:pPr>
        <w:keepNext/>
        <w:outlineLvl w:val="2"/>
        <w:rPr>
          <w:b/>
          <w:lang w:eastAsia="ko-KR"/>
        </w:rPr>
      </w:pPr>
    </w:p>
    <w:p w14:paraId="31354C46" w14:textId="77777777" w:rsidR="009122B3" w:rsidRPr="00163687" w:rsidRDefault="009122B3" w:rsidP="00764AD7">
      <w:pPr>
        <w:keepNext/>
        <w:outlineLvl w:val="2"/>
        <w:rPr>
          <w:b/>
          <w:lang w:eastAsia="ko-KR"/>
        </w:rPr>
      </w:pPr>
    </w:p>
    <w:p w14:paraId="64BBF630" w14:textId="77777777" w:rsidR="009122B3" w:rsidRPr="00163687" w:rsidRDefault="009122B3" w:rsidP="00764AD7">
      <w:pPr>
        <w:keepNext/>
        <w:outlineLvl w:val="2"/>
        <w:rPr>
          <w:b/>
          <w:lang w:eastAsia="ko-KR"/>
        </w:rPr>
      </w:pPr>
    </w:p>
    <w:p w14:paraId="19E08AB2" w14:textId="77777777" w:rsidR="009122B3" w:rsidRPr="00163687" w:rsidRDefault="009122B3" w:rsidP="00764AD7">
      <w:pPr>
        <w:keepNext/>
        <w:outlineLvl w:val="2"/>
        <w:rPr>
          <w:b/>
          <w:lang w:eastAsia="ko-KR"/>
        </w:rPr>
      </w:pPr>
    </w:p>
    <w:p w14:paraId="5635A0C9" w14:textId="77777777" w:rsidR="009122B3" w:rsidRPr="00163687" w:rsidRDefault="009122B3" w:rsidP="00764AD7">
      <w:pPr>
        <w:keepNext/>
        <w:outlineLvl w:val="2"/>
        <w:rPr>
          <w:b/>
          <w:lang w:eastAsia="ko-KR"/>
        </w:rPr>
      </w:pPr>
    </w:p>
    <w:p w14:paraId="62661BDB" w14:textId="77777777" w:rsidR="009122B3" w:rsidRPr="00163687" w:rsidRDefault="009122B3" w:rsidP="00764AD7">
      <w:pPr>
        <w:keepNext/>
        <w:outlineLvl w:val="2"/>
        <w:rPr>
          <w:b/>
          <w:lang w:eastAsia="ko-KR"/>
        </w:rPr>
      </w:pPr>
    </w:p>
    <w:p w14:paraId="02477C6D" w14:textId="77777777" w:rsidR="009122B3" w:rsidRPr="00163687" w:rsidRDefault="009122B3" w:rsidP="00764AD7">
      <w:pPr>
        <w:keepNext/>
        <w:outlineLvl w:val="2"/>
        <w:rPr>
          <w:b/>
          <w:lang w:eastAsia="ko-KR"/>
        </w:rPr>
      </w:pPr>
    </w:p>
    <w:p w14:paraId="0B7D093D" w14:textId="77777777" w:rsidR="009122B3" w:rsidRPr="00163687" w:rsidRDefault="009122B3" w:rsidP="00764AD7">
      <w:pPr>
        <w:keepNext/>
        <w:outlineLvl w:val="2"/>
        <w:rPr>
          <w:b/>
          <w:lang w:eastAsia="ko-KR"/>
        </w:rPr>
      </w:pPr>
    </w:p>
    <w:p w14:paraId="56D82002" w14:textId="77777777" w:rsidR="009122B3" w:rsidRPr="00163687" w:rsidRDefault="009122B3" w:rsidP="00764AD7">
      <w:pPr>
        <w:keepNext/>
        <w:outlineLvl w:val="2"/>
        <w:rPr>
          <w:b/>
          <w:lang w:eastAsia="ko-KR"/>
        </w:rPr>
      </w:pPr>
    </w:p>
    <w:p w14:paraId="3C50DC10" w14:textId="77777777" w:rsidR="009122B3" w:rsidRPr="00163687" w:rsidRDefault="009122B3" w:rsidP="00764AD7">
      <w:pPr>
        <w:keepNext/>
        <w:outlineLvl w:val="2"/>
        <w:rPr>
          <w:b/>
          <w:lang w:eastAsia="ko-KR"/>
        </w:rPr>
      </w:pPr>
    </w:p>
    <w:p w14:paraId="05171939" w14:textId="77777777" w:rsidR="009122B3" w:rsidRPr="00163687" w:rsidRDefault="009122B3" w:rsidP="00764AD7">
      <w:pPr>
        <w:keepNext/>
        <w:outlineLvl w:val="2"/>
        <w:rPr>
          <w:b/>
          <w:lang w:eastAsia="ko-KR"/>
        </w:rPr>
      </w:pPr>
    </w:p>
    <w:p w14:paraId="622F5727" w14:textId="77777777" w:rsidR="009122B3" w:rsidRPr="00163687" w:rsidRDefault="009122B3" w:rsidP="00764AD7">
      <w:pPr>
        <w:keepNext/>
        <w:outlineLvl w:val="2"/>
        <w:rPr>
          <w:b/>
          <w:lang w:eastAsia="ko-KR"/>
        </w:rPr>
      </w:pPr>
    </w:p>
    <w:p w14:paraId="4D2F5CE4" w14:textId="77777777" w:rsidR="009122B3" w:rsidRPr="00163687" w:rsidRDefault="009122B3" w:rsidP="00764AD7">
      <w:pPr>
        <w:keepNext/>
        <w:outlineLvl w:val="2"/>
        <w:rPr>
          <w:b/>
          <w:lang w:eastAsia="ko-KR"/>
        </w:rPr>
      </w:pPr>
    </w:p>
    <w:p w14:paraId="2D0B7BFC" w14:textId="77777777" w:rsidR="009122B3" w:rsidRPr="00163687" w:rsidRDefault="009122B3" w:rsidP="00764AD7">
      <w:pPr>
        <w:keepNext/>
        <w:outlineLvl w:val="2"/>
        <w:rPr>
          <w:b/>
          <w:lang w:eastAsia="ko-KR"/>
        </w:rPr>
      </w:pPr>
    </w:p>
    <w:p w14:paraId="2CA02E44" w14:textId="77777777" w:rsidR="009122B3" w:rsidRPr="00163687" w:rsidRDefault="009122B3" w:rsidP="00764AD7">
      <w:pPr>
        <w:keepNext/>
        <w:outlineLvl w:val="2"/>
        <w:rPr>
          <w:b/>
          <w:lang w:eastAsia="ko-KR"/>
        </w:rPr>
      </w:pPr>
    </w:p>
    <w:p w14:paraId="181BB7A1" w14:textId="1B5DFDCC" w:rsidR="00DA236D" w:rsidRDefault="009122B3" w:rsidP="00764AD7">
      <w:pPr>
        <w:keepNext/>
        <w:jc w:val="center"/>
        <w:outlineLvl w:val="2"/>
        <w:rPr>
          <w:b/>
          <w:bCs/>
          <w:lang w:eastAsia="ko-KR"/>
        </w:rPr>
      </w:pPr>
      <w:r w:rsidRPr="00163687">
        <w:rPr>
          <w:b/>
          <w:lang w:eastAsia="ko-KR"/>
        </w:rPr>
        <w:t>B</w:t>
      </w:r>
      <w:r w:rsidR="00DA3C10" w:rsidRPr="00163687">
        <w:rPr>
          <w:b/>
          <w:lang w:eastAsia="ko-KR"/>
        </w:rPr>
        <w:t xml:space="preserve">. </w:t>
      </w:r>
      <w:r w:rsidR="00DA3C10" w:rsidRPr="00163687">
        <w:rPr>
          <w:b/>
          <w:bCs/>
          <w:lang w:eastAsia="ko-KR"/>
        </w:rPr>
        <w:t>PAKUOTĖS</w:t>
      </w:r>
      <w:r w:rsidR="00DA3C10" w:rsidRPr="00163687">
        <w:rPr>
          <w:b/>
          <w:bCs/>
          <w:i/>
          <w:lang w:eastAsia="ko-KR"/>
        </w:rPr>
        <w:t xml:space="preserve"> </w:t>
      </w:r>
      <w:r w:rsidR="00DA3C10" w:rsidRPr="00163687">
        <w:rPr>
          <w:b/>
          <w:bCs/>
          <w:lang w:eastAsia="ko-KR"/>
        </w:rPr>
        <w:t>LAPELIS</w:t>
      </w:r>
    </w:p>
    <w:p w14:paraId="7FDE3447" w14:textId="77777777" w:rsidR="00DA236D" w:rsidRDefault="00DA236D">
      <w:pPr>
        <w:spacing w:after="200" w:line="276" w:lineRule="auto"/>
        <w:rPr>
          <w:b/>
          <w:bCs/>
          <w:lang w:eastAsia="ko-KR"/>
        </w:rPr>
      </w:pPr>
      <w:r>
        <w:rPr>
          <w:b/>
          <w:bCs/>
          <w:lang w:eastAsia="ko-KR"/>
        </w:rPr>
        <w:br w:type="page"/>
      </w:r>
    </w:p>
    <w:p w14:paraId="6163A905" w14:textId="77777777" w:rsidR="007B096F" w:rsidRPr="00163687" w:rsidRDefault="007B096F" w:rsidP="00764AD7">
      <w:pPr>
        <w:tabs>
          <w:tab w:val="left" w:pos="567"/>
        </w:tabs>
        <w:jc w:val="center"/>
        <w:rPr>
          <w:b/>
          <w:iCs/>
          <w:lang w:eastAsia="ko-KR"/>
        </w:rPr>
      </w:pPr>
      <w:r w:rsidRPr="00163687">
        <w:rPr>
          <w:b/>
          <w:iCs/>
          <w:lang w:eastAsia="ko-KR"/>
        </w:rPr>
        <w:lastRenderedPageBreak/>
        <w:t>Pakuotės lapelis: informacija vartotojui</w:t>
      </w:r>
    </w:p>
    <w:p w14:paraId="475802DA" w14:textId="77777777" w:rsidR="00A03D7B" w:rsidRPr="00163687" w:rsidRDefault="00A03D7B" w:rsidP="00764AD7">
      <w:pPr>
        <w:tabs>
          <w:tab w:val="left" w:pos="567"/>
        </w:tabs>
        <w:jc w:val="center"/>
        <w:rPr>
          <w:b/>
          <w:lang w:eastAsia="ko-KR"/>
        </w:rPr>
      </w:pPr>
    </w:p>
    <w:p w14:paraId="16723D77" w14:textId="77777777" w:rsidR="00E07D82" w:rsidRPr="00163687" w:rsidRDefault="00E07D82" w:rsidP="00764AD7">
      <w:pPr>
        <w:jc w:val="center"/>
        <w:rPr>
          <w:bCs/>
          <w:vertAlign w:val="superscript"/>
        </w:rPr>
      </w:pPr>
      <w:bookmarkStart w:id="8" w:name="_Toc129243139"/>
      <w:bookmarkStart w:id="9" w:name="_Toc129243264"/>
      <w:proofErr w:type="spellStart"/>
      <w:r w:rsidRPr="00163687">
        <w:rPr>
          <w:b/>
        </w:rPr>
        <w:t>Nimesil</w:t>
      </w:r>
      <w:proofErr w:type="spellEnd"/>
      <w:r w:rsidRPr="00163687">
        <w:rPr>
          <w:b/>
        </w:rPr>
        <w:t xml:space="preserve"> 100 mg granulės geriamajai suspensijai</w:t>
      </w:r>
    </w:p>
    <w:p w14:paraId="37ACB0A8" w14:textId="52A9DEAD" w:rsidR="00E07D82" w:rsidRPr="00163687" w:rsidRDefault="000C284C" w:rsidP="00764AD7">
      <w:pPr>
        <w:jc w:val="center"/>
        <w:rPr>
          <w:b/>
          <w:bCs/>
        </w:rPr>
      </w:pPr>
      <w:proofErr w:type="spellStart"/>
      <w:r>
        <w:t>n</w:t>
      </w:r>
      <w:r w:rsidRPr="00163687">
        <w:t>imesulidas</w:t>
      </w:r>
      <w:proofErr w:type="spellEnd"/>
    </w:p>
    <w:p w14:paraId="7702003C" w14:textId="77777777" w:rsidR="001C7503" w:rsidRPr="00163687" w:rsidRDefault="001C7503" w:rsidP="00764AD7">
      <w:pPr>
        <w:jc w:val="center"/>
        <w:rPr>
          <w:lang w:eastAsia="en-US"/>
        </w:rPr>
      </w:pPr>
    </w:p>
    <w:p w14:paraId="22CFEA85" w14:textId="77777777" w:rsidR="00E07D82" w:rsidRPr="00163687" w:rsidRDefault="00E07D82" w:rsidP="00764AD7">
      <w:pPr>
        <w:pStyle w:val="BTbEMEASMCA"/>
      </w:pPr>
      <w:r w:rsidRPr="00163687">
        <w:t>Atidžiai perskaitykite visą šį lapelį, prieš pradėdami vartoti vaistą, nes jame pateikiama Jums svarbi informacija.</w:t>
      </w:r>
    </w:p>
    <w:p w14:paraId="1D64B960" w14:textId="77777777" w:rsidR="00E07D82" w:rsidRPr="00A56BAB" w:rsidRDefault="00E07D82" w:rsidP="00EA30F1">
      <w:pPr>
        <w:pStyle w:val="Sraopastraipa"/>
        <w:numPr>
          <w:ilvl w:val="0"/>
          <w:numId w:val="10"/>
        </w:numPr>
        <w:ind w:left="567" w:hanging="567"/>
      </w:pPr>
      <w:r w:rsidRPr="00A56BAB">
        <w:t>Neišmeskite šio lapelio, nes vėl gali prireikti jį perskaityti.</w:t>
      </w:r>
    </w:p>
    <w:p w14:paraId="3C284F2C" w14:textId="77777777" w:rsidR="00E07D82" w:rsidRPr="00E272CD" w:rsidRDefault="00E07D82" w:rsidP="00EA30F1">
      <w:pPr>
        <w:pStyle w:val="Sraopastraipa"/>
        <w:numPr>
          <w:ilvl w:val="0"/>
          <w:numId w:val="10"/>
        </w:numPr>
        <w:ind w:left="567" w:hanging="567"/>
      </w:pPr>
      <w:r w:rsidRPr="00A56BAB">
        <w:t>Jeigu kiltų daugiau klausimų, kreipkitės į gydytoją arba vaistininką.</w:t>
      </w:r>
    </w:p>
    <w:p w14:paraId="717226C5" w14:textId="77777777" w:rsidR="00E07D82" w:rsidRPr="006D2E3B" w:rsidRDefault="00E07D82" w:rsidP="00EA30F1">
      <w:pPr>
        <w:pStyle w:val="Sraopastraipa"/>
        <w:numPr>
          <w:ilvl w:val="0"/>
          <w:numId w:val="10"/>
        </w:numPr>
        <w:ind w:left="567" w:hanging="567"/>
      </w:pPr>
      <w:r w:rsidRPr="00EA30F1">
        <w:t>Šis vaistas skirtas tik Jums, todėl kitiems žmonėms jo duoti negalima. Vaistas gali jiems pakenkti (net tiems, kurių ligos požymiai yra tokie patys kaip Jūsų).</w:t>
      </w:r>
    </w:p>
    <w:p w14:paraId="434640F6" w14:textId="77777777" w:rsidR="00E07D82" w:rsidRPr="006D2E3B" w:rsidRDefault="00E07D82" w:rsidP="00EA30F1">
      <w:pPr>
        <w:pStyle w:val="Sraopastraipa"/>
        <w:numPr>
          <w:ilvl w:val="0"/>
          <w:numId w:val="10"/>
        </w:numPr>
        <w:ind w:left="567" w:hanging="567"/>
      </w:pPr>
      <w:r w:rsidRPr="00EA30F1">
        <w:t>Jeigu pasireiškė šalutinis poveikis (net jeigu jis šiame lapelyje nenurodytas), kreipkitės į gydytoją arba vaistininką. Žr. 4 skyrių.</w:t>
      </w:r>
    </w:p>
    <w:p w14:paraId="7936FEB2" w14:textId="77777777" w:rsidR="00783F7C" w:rsidRPr="00EA30F1" w:rsidRDefault="00783F7C" w:rsidP="00764AD7">
      <w:pPr>
        <w:numPr>
          <w:ilvl w:val="12"/>
          <w:numId w:val="0"/>
        </w:numPr>
        <w:ind w:right="-2"/>
        <w:outlineLvl w:val="0"/>
        <w:rPr>
          <w:lang w:eastAsia="en-US"/>
        </w:rPr>
      </w:pPr>
    </w:p>
    <w:p w14:paraId="17F4F48D" w14:textId="77777777" w:rsidR="003326B0" w:rsidRPr="00163687" w:rsidRDefault="003326B0" w:rsidP="00764AD7">
      <w:pPr>
        <w:numPr>
          <w:ilvl w:val="12"/>
          <w:numId w:val="0"/>
        </w:numPr>
        <w:ind w:right="-2"/>
        <w:outlineLvl w:val="0"/>
        <w:rPr>
          <w:b/>
          <w:lang w:eastAsia="en-US"/>
        </w:rPr>
      </w:pPr>
    </w:p>
    <w:p w14:paraId="4DD5F0FE" w14:textId="77777777" w:rsidR="00783F7C" w:rsidRPr="00163687" w:rsidRDefault="00783F7C" w:rsidP="00764AD7">
      <w:pPr>
        <w:ind w:left="567" w:hanging="567"/>
        <w:rPr>
          <w:b/>
          <w:lang w:eastAsia="en-US"/>
        </w:rPr>
      </w:pPr>
      <w:r w:rsidRPr="00163687">
        <w:rPr>
          <w:b/>
          <w:lang w:eastAsia="en-US"/>
        </w:rPr>
        <w:t>Apie ką rašoma šiame lapelyje?</w:t>
      </w:r>
    </w:p>
    <w:p w14:paraId="238B23B5" w14:textId="77777777" w:rsidR="00783F7C" w:rsidRPr="00163687" w:rsidRDefault="00783F7C" w:rsidP="00764AD7">
      <w:pPr>
        <w:rPr>
          <w:b/>
          <w:lang w:eastAsia="en-US"/>
        </w:rPr>
      </w:pPr>
    </w:p>
    <w:p w14:paraId="2BE58BA8" w14:textId="77777777" w:rsidR="00783F7C" w:rsidRPr="00163687" w:rsidRDefault="00783F7C" w:rsidP="00764AD7">
      <w:pPr>
        <w:ind w:left="567" w:hanging="567"/>
        <w:rPr>
          <w:lang w:eastAsia="en-US"/>
        </w:rPr>
      </w:pPr>
      <w:r w:rsidRPr="00163687">
        <w:rPr>
          <w:lang w:eastAsia="en-US"/>
        </w:rPr>
        <w:t>1.</w:t>
      </w:r>
      <w:r w:rsidRPr="00163687">
        <w:rPr>
          <w:lang w:eastAsia="en-US"/>
        </w:rPr>
        <w:tab/>
        <w:t xml:space="preserve">Kas yra </w:t>
      </w:r>
      <w:proofErr w:type="spellStart"/>
      <w:r w:rsidR="00E07D82" w:rsidRPr="00163687">
        <w:t>Nimesil</w:t>
      </w:r>
      <w:proofErr w:type="spellEnd"/>
      <w:r w:rsidRPr="00163687">
        <w:rPr>
          <w:lang w:eastAsia="en-US"/>
        </w:rPr>
        <w:t xml:space="preserve"> ir kam jis vartojamas</w:t>
      </w:r>
    </w:p>
    <w:p w14:paraId="202B68A7" w14:textId="77777777" w:rsidR="00783F7C" w:rsidRPr="00163687" w:rsidRDefault="00783F7C" w:rsidP="00764AD7">
      <w:pPr>
        <w:ind w:left="567" w:hanging="567"/>
        <w:rPr>
          <w:lang w:eastAsia="en-US"/>
        </w:rPr>
      </w:pPr>
      <w:r w:rsidRPr="00163687">
        <w:rPr>
          <w:lang w:eastAsia="en-US"/>
        </w:rPr>
        <w:t>2.</w:t>
      </w:r>
      <w:r w:rsidRPr="00163687">
        <w:rPr>
          <w:lang w:eastAsia="en-US"/>
        </w:rPr>
        <w:tab/>
        <w:t xml:space="preserve">Kas žinotina prieš vartojant </w:t>
      </w:r>
      <w:proofErr w:type="spellStart"/>
      <w:r w:rsidR="00E07D82" w:rsidRPr="00163687">
        <w:t>Nimesil</w:t>
      </w:r>
      <w:proofErr w:type="spellEnd"/>
    </w:p>
    <w:p w14:paraId="3C5A801F" w14:textId="77777777" w:rsidR="00783F7C" w:rsidRPr="00163687" w:rsidRDefault="00783F7C" w:rsidP="00764AD7">
      <w:pPr>
        <w:ind w:left="567" w:hanging="567"/>
        <w:rPr>
          <w:lang w:eastAsia="en-US"/>
        </w:rPr>
      </w:pPr>
      <w:r w:rsidRPr="00163687">
        <w:rPr>
          <w:lang w:eastAsia="en-US"/>
        </w:rPr>
        <w:t>3.</w:t>
      </w:r>
      <w:r w:rsidRPr="00163687">
        <w:rPr>
          <w:lang w:eastAsia="en-US"/>
        </w:rPr>
        <w:tab/>
        <w:t xml:space="preserve">Kaip vartoti </w:t>
      </w:r>
      <w:proofErr w:type="spellStart"/>
      <w:r w:rsidR="00E07D82" w:rsidRPr="00163687">
        <w:t>Nimesil</w:t>
      </w:r>
      <w:proofErr w:type="spellEnd"/>
    </w:p>
    <w:p w14:paraId="76F1FA9A" w14:textId="77777777" w:rsidR="00783F7C" w:rsidRPr="00163687" w:rsidRDefault="00783F7C" w:rsidP="00764AD7">
      <w:pPr>
        <w:ind w:left="567" w:hanging="567"/>
        <w:rPr>
          <w:lang w:eastAsia="en-US"/>
        </w:rPr>
      </w:pPr>
      <w:r w:rsidRPr="00163687">
        <w:rPr>
          <w:lang w:eastAsia="en-US"/>
        </w:rPr>
        <w:t>4.</w:t>
      </w:r>
      <w:r w:rsidRPr="00163687">
        <w:rPr>
          <w:lang w:eastAsia="en-US"/>
        </w:rPr>
        <w:tab/>
        <w:t>Galimas šalutinis poveikis</w:t>
      </w:r>
    </w:p>
    <w:p w14:paraId="3C27E1E1" w14:textId="77777777" w:rsidR="00783F7C" w:rsidRPr="00163687" w:rsidRDefault="00783F7C" w:rsidP="00764AD7">
      <w:pPr>
        <w:ind w:left="567" w:hanging="567"/>
        <w:rPr>
          <w:lang w:eastAsia="en-US"/>
        </w:rPr>
      </w:pPr>
      <w:r w:rsidRPr="00163687">
        <w:rPr>
          <w:lang w:eastAsia="en-US"/>
        </w:rPr>
        <w:t>5.</w:t>
      </w:r>
      <w:r w:rsidRPr="00163687">
        <w:rPr>
          <w:lang w:eastAsia="en-US"/>
        </w:rPr>
        <w:tab/>
        <w:t xml:space="preserve">Kaip laikyti </w:t>
      </w:r>
      <w:proofErr w:type="spellStart"/>
      <w:r w:rsidR="00E07D82" w:rsidRPr="00163687">
        <w:t>Nimesil</w:t>
      </w:r>
      <w:proofErr w:type="spellEnd"/>
    </w:p>
    <w:p w14:paraId="611138FF" w14:textId="77777777" w:rsidR="00783F7C" w:rsidRPr="00163687" w:rsidRDefault="00783F7C" w:rsidP="00764AD7">
      <w:pPr>
        <w:ind w:left="567" w:hanging="567"/>
        <w:rPr>
          <w:lang w:eastAsia="en-US"/>
        </w:rPr>
      </w:pPr>
      <w:r w:rsidRPr="00163687">
        <w:rPr>
          <w:lang w:eastAsia="en-US"/>
        </w:rPr>
        <w:t>6.</w:t>
      </w:r>
      <w:r w:rsidRPr="00163687">
        <w:rPr>
          <w:lang w:eastAsia="en-US"/>
        </w:rPr>
        <w:tab/>
        <w:t>Pakuotės turinys ir kita informacija</w:t>
      </w:r>
    </w:p>
    <w:p w14:paraId="6CC47AAE" w14:textId="77777777" w:rsidR="006E66AE" w:rsidRPr="00163687" w:rsidRDefault="006E66AE" w:rsidP="00764AD7">
      <w:pPr>
        <w:pStyle w:val="PI-1EMEASMCA"/>
        <w:rPr>
          <w:lang w:eastAsia="ko-KR"/>
        </w:rPr>
      </w:pPr>
    </w:p>
    <w:p w14:paraId="48A36291" w14:textId="77777777" w:rsidR="006E66AE" w:rsidRPr="00163687" w:rsidRDefault="006E66AE" w:rsidP="00764AD7">
      <w:pPr>
        <w:pStyle w:val="PI-1EMEASMCA"/>
        <w:rPr>
          <w:lang w:eastAsia="ko-KR"/>
        </w:rPr>
      </w:pPr>
    </w:p>
    <w:p w14:paraId="3F092A2B" w14:textId="77777777" w:rsidR="00D06C5C" w:rsidRPr="00163687" w:rsidRDefault="00D06C5C" w:rsidP="00764AD7">
      <w:pPr>
        <w:pStyle w:val="PI-1EMEASMCA"/>
        <w:rPr>
          <w:lang w:eastAsia="ko-KR"/>
        </w:rPr>
      </w:pPr>
      <w:r w:rsidRPr="00163687">
        <w:rPr>
          <w:lang w:eastAsia="ko-KR"/>
        </w:rPr>
        <w:t>1.</w:t>
      </w:r>
      <w:r w:rsidRPr="00163687">
        <w:rPr>
          <w:lang w:eastAsia="ko-KR"/>
        </w:rPr>
        <w:tab/>
      </w:r>
      <w:bookmarkEnd w:id="8"/>
      <w:bookmarkEnd w:id="9"/>
      <w:r w:rsidR="00DB6ABF" w:rsidRPr="00163687">
        <w:rPr>
          <w:lang w:eastAsia="ko-KR"/>
        </w:rPr>
        <w:t xml:space="preserve">Kas yra </w:t>
      </w:r>
      <w:proofErr w:type="spellStart"/>
      <w:r w:rsidR="00E07D82" w:rsidRPr="00163687">
        <w:t>Nimesil</w:t>
      </w:r>
      <w:proofErr w:type="spellEnd"/>
      <w:r w:rsidR="00783F7C" w:rsidRPr="00163687">
        <w:rPr>
          <w:rFonts w:eastAsia="Calibri"/>
        </w:rPr>
        <w:t xml:space="preserve"> </w:t>
      </w:r>
      <w:r w:rsidR="00DB6ABF" w:rsidRPr="00163687">
        <w:rPr>
          <w:lang w:eastAsia="ko-KR"/>
        </w:rPr>
        <w:t>ir kam jis vartojamas</w:t>
      </w:r>
    </w:p>
    <w:p w14:paraId="5DA39720" w14:textId="77777777" w:rsidR="00D06C5C" w:rsidRPr="00163687" w:rsidRDefault="00D06C5C" w:rsidP="00764AD7">
      <w:pPr>
        <w:pStyle w:val="BTEMEASMCA"/>
        <w:rPr>
          <w:lang w:eastAsia="ko-KR"/>
        </w:rPr>
      </w:pPr>
    </w:p>
    <w:p w14:paraId="67E988DB" w14:textId="77777777" w:rsidR="00E07D82" w:rsidRPr="00163687" w:rsidRDefault="00E07D82" w:rsidP="00764AD7">
      <w:pPr>
        <w:pStyle w:val="BTEMEASMCA"/>
      </w:pPr>
      <w:bookmarkStart w:id="10" w:name="_Toc129243140"/>
      <w:bookmarkStart w:id="11" w:name="_Toc129243265"/>
      <w:proofErr w:type="spellStart"/>
      <w:r w:rsidRPr="00163687">
        <w:t>Nimesil</w:t>
      </w:r>
      <w:proofErr w:type="spellEnd"/>
      <w:r w:rsidRPr="00163687">
        <w:t xml:space="preserve">, kurio sudėtyje yra veikliosios medžiagos </w:t>
      </w:r>
      <w:proofErr w:type="spellStart"/>
      <w:r w:rsidRPr="00163687">
        <w:t>nimesulido</w:t>
      </w:r>
      <w:proofErr w:type="spellEnd"/>
      <w:r w:rsidRPr="00163687">
        <w:t>, yra nesteroidinis vaistas nuo uždegimo (NVNU), pasižymintis skausmą malšinančiomis savybėmis. Jis vartojamas ūminiam skausmui malšinti ir mėnesinių sukeltiems skausmams gydyti.</w:t>
      </w:r>
    </w:p>
    <w:p w14:paraId="0534186C" w14:textId="77777777" w:rsidR="00E07D82" w:rsidRPr="00163687" w:rsidRDefault="00E07D82" w:rsidP="00764AD7">
      <w:pPr>
        <w:pStyle w:val="BTEMEASMCA"/>
      </w:pPr>
    </w:p>
    <w:p w14:paraId="3A999910" w14:textId="6554B426" w:rsidR="00E07D82" w:rsidRPr="00163687" w:rsidRDefault="00E07D82" w:rsidP="00764AD7">
      <w:pPr>
        <w:pStyle w:val="BTEMEASMCA"/>
      </w:pPr>
      <w:r w:rsidRPr="00163687">
        <w:t xml:space="preserve">Prieš paskirdamas </w:t>
      </w:r>
      <w:proofErr w:type="spellStart"/>
      <w:r w:rsidRPr="00163687">
        <w:t>Nimesil</w:t>
      </w:r>
      <w:proofErr w:type="spellEnd"/>
      <w:r w:rsidRPr="00163687">
        <w:t xml:space="preserve"> vartoti, </w:t>
      </w:r>
      <w:r w:rsidR="00E272CD">
        <w:t>J</w:t>
      </w:r>
      <w:r w:rsidR="00E272CD" w:rsidRPr="00163687">
        <w:t xml:space="preserve">ūsų </w:t>
      </w:r>
      <w:r w:rsidRPr="00163687">
        <w:t xml:space="preserve">gydytojas įvertins šio vaisto naudą </w:t>
      </w:r>
      <w:r w:rsidR="00F23EB1">
        <w:t>J</w:t>
      </w:r>
      <w:r w:rsidR="00F23EB1" w:rsidRPr="00163687">
        <w:t xml:space="preserve">ums </w:t>
      </w:r>
      <w:r w:rsidRPr="00163687">
        <w:t>ir galimą šalutinio poveikio pavojų.</w:t>
      </w:r>
    </w:p>
    <w:p w14:paraId="3191CCA3" w14:textId="77777777" w:rsidR="0058688E" w:rsidRPr="00163687" w:rsidRDefault="0058688E" w:rsidP="00764AD7">
      <w:pPr>
        <w:pStyle w:val="PI-1EMEASMCA"/>
        <w:rPr>
          <w:lang w:eastAsia="ko-KR"/>
        </w:rPr>
      </w:pPr>
    </w:p>
    <w:p w14:paraId="41644A2E" w14:textId="77777777" w:rsidR="00BD4FD6" w:rsidRPr="00163687" w:rsidRDefault="00BD4FD6" w:rsidP="00764AD7">
      <w:pPr>
        <w:pStyle w:val="PI-1EMEASMCA"/>
        <w:rPr>
          <w:lang w:eastAsia="ko-KR"/>
        </w:rPr>
      </w:pPr>
    </w:p>
    <w:p w14:paraId="3F7E8CB2" w14:textId="77777777" w:rsidR="00D06C5C" w:rsidRPr="00163687" w:rsidRDefault="00D06C5C" w:rsidP="00764AD7">
      <w:pPr>
        <w:pStyle w:val="PI-1EMEASMCA"/>
        <w:rPr>
          <w:noProof/>
          <w:lang w:eastAsia="ko-KR"/>
        </w:rPr>
      </w:pPr>
      <w:r w:rsidRPr="00163687">
        <w:rPr>
          <w:lang w:eastAsia="ko-KR"/>
        </w:rPr>
        <w:t>2.</w:t>
      </w:r>
      <w:r w:rsidRPr="00163687">
        <w:rPr>
          <w:lang w:eastAsia="ko-KR"/>
        </w:rPr>
        <w:tab/>
        <w:t xml:space="preserve">Kas žinotina prieš vartojant </w:t>
      </w:r>
      <w:bookmarkEnd w:id="10"/>
      <w:bookmarkEnd w:id="11"/>
      <w:proofErr w:type="spellStart"/>
      <w:r w:rsidR="00E07D82" w:rsidRPr="00163687">
        <w:t>Nimesil</w:t>
      </w:r>
      <w:proofErr w:type="spellEnd"/>
    </w:p>
    <w:p w14:paraId="74E8552A" w14:textId="77777777" w:rsidR="00D2509B" w:rsidRPr="00163687" w:rsidRDefault="00D2509B" w:rsidP="00764AD7">
      <w:pPr>
        <w:pStyle w:val="PI-1EMEASMCA"/>
        <w:rPr>
          <w:noProof/>
          <w:lang w:eastAsia="ko-KR"/>
        </w:rPr>
      </w:pPr>
    </w:p>
    <w:p w14:paraId="1018178F" w14:textId="22F9B94E" w:rsidR="00E07D82" w:rsidRPr="006D2E3B" w:rsidRDefault="00E07D82" w:rsidP="00EA30F1">
      <w:proofErr w:type="spellStart"/>
      <w:r w:rsidRPr="00EA30F1">
        <w:rPr>
          <w:b/>
          <w:bCs/>
        </w:rPr>
        <w:t>Nimesil</w:t>
      </w:r>
      <w:proofErr w:type="spellEnd"/>
      <w:r w:rsidRPr="00EA30F1">
        <w:rPr>
          <w:b/>
          <w:bCs/>
        </w:rPr>
        <w:t xml:space="preserve"> vartoti </w:t>
      </w:r>
      <w:r w:rsidR="000C284C" w:rsidRPr="00EA30F1">
        <w:rPr>
          <w:b/>
          <w:bCs/>
        </w:rPr>
        <w:t>draudžiama</w:t>
      </w:r>
      <w:r w:rsidRPr="00EA30F1">
        <w:rPr>
          <w:b/>
          <w:bCs/>
        </w:rPr>
        <w:t>:</w:t>
      </w:r>
    </w:p>
    <w:p w14:paraId="074C80A0" w14:textId="7018AA6D" w:rsidR="00E07D82" w:rsidRPr="006D2E3B" w:rsidRDefault="00E07D82" w:rsidP="00EA30F1">
      <w:pPr>
        <w:pStyle w:val="Sraopastraipa"/>
        <w:numPr>
          <w:ilvl w:val="0"/>
          <w:numId w:val="11"/>
        </w:numPr>
        <w:ind w:left="567" w:hanging="567"/>
      </w:pPr>
      <w:r w:rsidRPr="00A56BAB">
        <w:t xml:space="preserve">jeigu yra alergija </w:t>
      </w:r>
      <w:r w:rsidRPr="00EA30F1">
        <w:t>veikliajai medžiagai arba bet kuriai</w:t>
      </w:r>
      <w:r w:rsidRPr="00A56BAB">
        <w:t xml:space="preserve"> pagalbinei šio vaisto medžiagai (jos išvardytos 6 skyriuje);</w:t>
      </w:r>
    </w:p>
    <w:p w14:paraId="1CEF2C08" w14:textId="7D4F01FE" w:rsidR="00E07D82" w:rsidRPr="006D2E3B" w:rsidRDefault="00E07D82" w:rsidP="00EA30F1">
      <w:pPr>
        <w:pStyle w:val="Sraopastraipa"/>
        <w:numPr>
          <w:ilvl w:val="0"/>
          <w:numId w:val="11"/>
        </w:numPr>
        <w:ind w:left="567" w:hanging="567"/>
      </w:pPr>
      <w:r w:rsidRPr="00EA30F1">
        <w:t xml:space="preserve">jeigu anksčiau </w:t>
      </w:r>
      <w:r w:rsidR="00F23EB1">
        <w:t>J</w:t>
      </w:r>
      <w:r w:rsidR="00F23EB1" w:rsidRPr="00EA30F1">
        <w:t xml:space="preserve">ums </w:t>
      </w:r>
      <w:r w:rsidRPr="00EA30F1">
        <w:t>buvo padidėjusio jautrumo reakcijų (pvz., švokštimas, pasunkėjęs kvėpavimas, sloga ir / arba užgulta nosis, dėl nosies polipų, dilgėlinė) dėl aspirino arba kito NVNU vartojimo;</w:t>
      </w:r>
    </w:p>
    <w:p w14:paraId="1E78E156" w14:textId="0D8B8F79" w:rsidR="00E07D82" w:rsidRPr="006D2E3B" w:rsidRDefault="00E07D82" w:rsidP="00EA30F1">
      <w:pPr>
        <w:pStyle w:val="Sraopastraipa"/>
        <w:numPr>
          <w:ilvl w:val="0"/>
          <w:numId w:val="11"/>
        </w:numPr>
        <w:ind w:left="567" w:hanging="567"/>
      </w:pPr>
      <w:r w:rsidRPr="00EA30F1">
        <w:t xml:space="preserve">jei </w:t>
      </w:r>
      <w:r w:rsidR="003326B0" w:rsidRPr="00A56BAB">
        <w:t>J</w:t>
      </w:r>
      <w:r w:rsidR="003326B0" w:rsidRPr="00EA30F1">
        <w:t xml:space="preserve">ums </w:t>
      </w:r>
      <w:r w:rsidRPr="00EA30F1">
        <w:t xml:space="preserve">buvo reakcija į </w:t>
      </w:r>
      <w:proofErr w:type="spellStart"/>
      <w:r w:rsidRPr="00EA30F1">
        <w:t>nimesulidą</w:t>
      </w:r>
      <w:proofErr w:type="spellEnd"/>
      <w:r w:rsidRPr="00EA30F1">
        <w:t xml:space="preserve">, kurios metu sutriko kepenų </w:t>
      </w:r>
      <w:r w:rsidR="003326B0" w:rsidRPr="00EA30F1">
        <w:t>funkcija</w:t>
      </w:r>
      <w:r w:rsidRPr="00EA30F1">
        <w:t>;</w:t>
      </w:r>
    </w:p>
    <w:p w14:paraId="1E695D16" w14:textId="3E0BD193" w:rsidR="00E07D82" w:rsidRPr="00A56BAB" w:rsidRDefault="00E07D82" w:rsidP="00EA30F1">
      <w:pPr>
        <w:pStyle w:val="Sraopastraipa"/>
        <w:numPr>
          <w:ilvl w:val="0"/>
          <w:numId w:val="11"/>
        </w:numPr>
        <w:ind w:left="567" w:hanging="567"/>
      </w:pPr>
      <w:r w:rsidRPr="00EA30F1">
        <w:t xml:space="preserve">jeigu vartojate kitus vaistus, kurie gali pakenkti kepenims, pvz., </w:t>
      </w:r>
      <w:proofErr w:type="spellStart"/>
      <w:r w:rsidRPr="00EA30F1">
        <w:t>paracetamolį</w:t>
      </w:r>
      <w:proofErr w:type="spellEnd"/>
      <w:r w:rsidRPr="00EA30F1">
        <w:t xml:space="preserve"> ar kitus skausmą malšinančius vaistus arba NVNU;</w:t>
      </w:r>
    </w:p>
    <w:p w14:paraId="4B24DB59" w14:textId="77777777" w:rsidR="00E07D82" w:rsidRPr="006D2E3B" w:rsidRDefault="00E07D82" w:rsidP="00EA30F1">
      <w:pPr>
        <w:pStyle w:val="Sraopastraipa"/>
        <w:numPr>
          <w:ilvl w:val="0"/>
          <w:numId w:val="11"/>
        </w:numPr>
        <w:ind w:left="567" w:hanging="567"/>
      </w:pPr>
      <w:r w:rsidRPr="00A56BAB">
        <w:t>jeigu vartojate narkotikus, arba tapote priklausomas nuo vaistų ar kitų medžiagų;</w:t>
      </w:r>
    </w:p>
    <w:p w14:paraId="5FFFD4AD" w14:textId="77777777" w:rsidR="00E07D82" w:rsidRPr="006D2E3B" w:rsidRDefault="00E07D82" w:rsidP="00EA30F1">
      <w:pPr>
        <w:pStyle w:val="Sraopastraipa"/>
        <w:numPr>
          <w:ilvl w:val="0"/>
          <w:numId w:val="11"/>
        </w:numPr>
        <w:ind w:left="567" w:hanging="567"/>
      </w:pPr>
      <w:r w:rsidRPr="00EA30F1">
        <w:t>jeigu nuolat vartojate didelį kiekį svaigiųjų gėrimų (alkoholio);</w:t>
      </w:r>
    </w:p>
    <w:p w14:paraId="748EC789" w14:textId="6673CC37" w:rsidR="00E07D82" w:rsidRPr="006D2E3B" w:rsidRDefault="00E07D82" w:rsidP="00EA30F1">
      <w:pPr>
        <w:pStyle w:val="Sraopastraipa"/>
        <w:numPr>
          <w:ilvl w:val="0"/>
          <w:numId w:val="11"/>
        </w:numPr>
        <w:ind w:left="567" w:hanging="567"/>
      </w:pPr>
      <w:r w:rsidRPr="00EA30F1">
        <w:t>jeigu buvo kraujavimas iš skrandžio ar žarnų arba buvo skrandžio ar žarnų prakiurimas, susijęs su ankstesniu NVNU vartojimu;</w:t>
      </w:r>
    </w:p>
    <w:p w14:paraId="2489D90B" w14:textId="77777777" w:rsidR="00E07D82" w:rsidRPr="00EA30F1" w:rsidRDefault="00E07D82" w:rsidP="00EA30F1">
      <w:pPr>
        <w:pStyle w:val="Sraopastraipa"/>
        <w:numPr>
          <w:ilvl w:val="0"/>
          <w:numId w:val="11"/>
        </w:numPr>
        <w:ind w:left="567" w:hanging="567"/>
      </w:pPr>
      <w:r w:rsidRPr="00EA30F1">
        <w:t>jeigu sergate kepenų liga ar yra padidėjęs kepenų fermentų kiekis kraujyje;</w:t>
      </w:r>
    </w:p>
    <w:p w14:paraId="575841A7" w14:textId="036E55B1" w:rsidR="00E07D82" w:rsidRPr="006D2E3B" w:rsidRDefault="00E07D82" w:rsidP="00EA30F1">
      <w:pPr>
        <w:pStyle w:val="Sraopastraipa"/>
        <w:numPr>
          <w:ilvl w:val="0"/>
          <w:numId w:val="11"/>
        </w:numPr>
        <w:ind w:left="567" w:hanging="567"/>
      </w:pPr>
      <w:r w:rsidRPr="00EA30F1">
        <w:t>jeigu sergate arba sirgote pepsine opa, buvo kraujavimas iš skrandžio arba žarnų (du ar daugiau atskirų įrodytų išopėjimo arba kraujavimo epizodų), jei yra virškinimo sutrikimų (pvz., nevirškinamas maistas, kamuoja rėmuo);</w:t>
      </w:r>
    </w:p>
    <w:p w14:paraId="6FDB8885" w14:textId="77777777" w:rsidR="00E07D82" w:rsidRPr="006D2E3B" w:rsidRDefault="00E07D82" w:rsidP="00EA30F1">
      <w:pPr>
        <w:pStyle w:val="Sraopastraipa"/>
        <w:numPr>
          <w:ilvl w:val="0"/>
          <w:numId w:val="11"/>
        </w:numPr>
        <w:ind w:left="567" w:hanging="567"/>
      </w:pPr>
      <w:r w:rsidRPr="00EA30F1">
        <w:lastRenderedPageBreak/>
        <w:t>jeigu buvo kraujo išsiliejimas galvos smegenyse (insultas) arba buvo kraujavimas kituose organuose;</w:t>
      </w:r>
    </w:p>
    <w:p w14:paraId="541142E3" w14:textId="77777777" w:rsidR="00E07D82" w:rsidRPr="006D2E3B" w:rsidRDefault="00E07D82" w:rsidP="00EA30F1">
      <w:pPr>
        <w:pStyle w:val="Sraopastraipa"/>
        <w:numPr>
          <w:ilvl w:val="0"/>
          <w:numId w:val="11"/>
        </w:numPr>
        <w:ind w:left="567" w:hanging="567"/>
      </w:pPr>
      <w:r w:rsidRPr="00EA30F1">
        <w:t>jeigu sergate kraujavimo ligomis ar yra sutrikęs kraujo krešumas;</w:t>
      </w:r>
    </w:p>
    <w:p w14:paraId="353FDFF3" w14:textId="3ADA1682" w:rsidR="00E07D82" w:rsidRPr="006D2E3B" w:rsidRDefault="00E07D82" w:rsidP="00EA30F1">
      <w:pPr>
        <w:pStyle w:val="Sraopastraipa"/>
        <w:numPr>
          <w:ilvl w:val="0"/>
          <w:numId w:val="11"/>
        </w:numPr>
        <w:ind w:left="567" w:hanging="567"/>
      </w:pPr>
      <w:r w:rsidRPr="00EA30F1">
        <w:t xml:space="preserve">jeigu sergate širdies liga (širdies nepakankamumu), sutrikusi inkstų (bloga inkstų funkcija) arba kepenų </w:t>
      </w:r>
      <w:r w:rsidR="003326B0" w:rsidRPr="00A56BAB">
        <w:t>funkcija</w:t>
      </w:r>
      <w:r w:rsidRPr="00EA30F1">
        <w:t>;</w:t>
      </w:r>
    </w:p>
    <w:p w14:paraId="6E7F2CD0" w14:textId="77777777" w:rsidR="00E07D82" w:rsidRPr="006D2E3B" w:rsidRDefault="00E07D82" w:rsidP="00EA30F1">
      <w:pPr>
        <w:pStyle w:val="Sraopastraipa"/>
        <w:numPr>
          <w:ilvl w:val="0"/>
          <w:numId w:val="11"/>
        </w:numPr>
        <w:ind w:left="567" w:hanging="567"/>
      </w:pPr>
      <w:r w:rsidRPr="00EA30F1">
        <w:t>jeigu karščiuojate arba sergate gripu (skauda visą kūną, bloga savijauta, ima šiurpulys arba drebulys, arba pakilusi temperatūra);</w:t>
      </w:r>
    </w:p>
    <w:p w14:paraId="1FE728F7" w14:textId="5B9E3D56" w:rsidR="00E07D82" w:rsidRPr="006D2E3B" w:rsidRDefault="00E07D82" w:rsidP="00EA30F1">
      <w:pPr>
        <w:pStyle w:val="Sraopastraipa"/>
        <w:numPr>
          <w:ilvl w:val="0"/>
          <w:numId w:val="11"/>
        </w:numPr>
        <w:ind w:left="567" w:hanging="567"/>
      </w:pPr>
      <w:r w:rsidRPr="00EA30F1">
        <w:t xml:space="preserve">jeigu </w:t>
      </w:r>
      <w:r w:rsidR="00E272CD">
        <w:t>J</w:t>
      </w:r>
      <w:r w:rsidR="00E272CD" w:rsidRPr="00EA30F1">
        <w:t xml:space="preserve">ūs </w:t>
      </w:r>
      <w:r w:rsidRPr="00EA30F1">
        <w:t>esate nėščia, paskutiniuosius tris nėštumo mėnesius;</w:t>
      </w:r>
    </w:p>
    <w:p w14:paraId="021B59E3" w14:textId="60A3EA5A" w:rsidR="00E07D82" w:rsidRPr="00A56BAB" w:rsidRDefault="00E07D82" w:rsidP="00EA30F1">
      <w:pPr>
        <w:pStyle w:val="Sraopastraipa"/>
        <w:numPr>
          <w:ilvl w:val="0"/>
          <w:numId w:val="11"/>
        </w:numPr>
        <w:ind w:left="567" w:hanging="567"/>
      </w:pPr>
      <w:r w:rsidRPr="00A56BAB">
        <w:t>kai žindote kūdikį.</w:t>
      </w:r>
    </w:p>
    <w:p w14:paraId="6E53F7E2" w14:textId="0B625DEF" w:rsidR="00E07D82" w:rsidRPr="00A56BAB" w:rsidRDefault="00E07D82" w:rsidP="00EA30F1">
      <w:r w:rsidRPr="00A56BAB">
        <w:t xml:space="preserve">Jaunesniems kaip 12 metų vaikams </w:t>
      </w:r>
      <w:proofErr w:type="spellStart"/>
      <w:r w:rsidRPr="00A56BAB">
        <w:t>Nimesil</w:t>
      </w:r>
      <w:proofErr w:type="spellEnd"/>
      <w:r w:rsidRPr="00A56BAB">
        <w:t xml:space="preserve"> vartoti draudžiama.</w:t>
      </w:r>
    </w:p>
    <w:p w14:paraId="26598F91" w14:textId="77777777" w:rsidR="00E07D82" w:rsidRPr="00A56BAB" w:rsidRDefault="00E07D82" w:rsidP="00EA30F1"/>
    <w:p w14:paraId="54E57ED2" w14:textId="77777777" w:rsidR="00E07D82" w:rsidRPr="006D2E3B" w:rsidRDefault="00E07D82" w:rsidP="00EA30F1">
      <w:r w:rsidRPr="00EA30F1">
        <w:rPr>
          <w:b/>
          <w:bCs/>
        </w:rPr>
        <w:t>Įspėjimai ir atsargumo priemonės</w:t>
      </w:r>
    </w:p>
    <w:p w14:paraId="033F33A1" w14:textId="77777777" w:rsidR="00E07D82" w:rsidRPr="00A56BAB" w:rsidRDefault="00E07D82" w:rsidP="00EA30F1">
      <w:r w:rsidRPr="00A56BAB">
        <w:t xml:space="preserve">Pasitarkite su gydytoju arba vaistininku, prieš pradėdami vartoti </w:t>
      </w:r>
      <w:proofErr w:type="spellStart"/>
      <w:r w:rsidRPr="00A56BAB">
        <w:t>Nimesil</w:t>
      </w:r>
      <w:proofErr w:type="spellEnd"/>
      <w:r w:rsidRPr="00A56BAB">
        <w:t>.</w:t>
      </w:r>
    </w:p>
    <w:p w14:paraId="2AAC6C33" w14:textId="36A58CE0" w:rsidR="00E07D82" w:rsidRPr="00A56BAB" w:rsidRDefault="00E07D82" w:rsidP="00EA30F1">
      <w:pPr>
        <w:pStyle w:val="Sraopastraipa"/>
        <w:numPr>
          <w:ilvl w:val="0"/>
          <w:numId w:val="12"/>
        </w:numPr>
        <w:ind w:left="567" w:hanging="567"/>
      </w:pPr>
      <w:proofErr w:type="spellStart"/>
      <w:r w:rsidRPr="00A56BAB">
        <w:t>Nimesil</w:t>
      </w:r>
      <w:proofErr w:type="spellEnd"/>
      <w:r w:rsidRPr="00A56BAB">
        <w:t xml:space="preserve"> vartojimą nutraukite ir nedelsiant pasakykite gydytojui, jei vartojant </w:t>
      </w:r>
      <w:proofErr w:type="spellStart"/>
      <w:r w:rsidRPr="00A56BAB">
        <w:t>Nimesil</w:t>
      </w:r>
      <w:proofErr w:type="spellEnd"/>
      <w:r w:rsidRPr="00A56BAB">
        <w:t xml:space="preserve"> atsiranda požymių, kurie gali būti kepenų funkcijos sutrikimo simptomai, pvz., apetito nebuvimas, pykinimas, vėmimas, pilvo skausmas, nuolatinis nuovargis, tamsi šlapimo spalva;</w:t>
      </w:r>
    </w:p>
    <w:p w14:paraId="33BFA9A9" w14:textId="734D5919" w:rsidR="00E07D82" w:rsidRPr="00A56BAB" w:rsidRDefault="00E07D82" w:rsidP="00EA30F1">
      <w:pPr>
        <w:pStyle w:val="Sraopastraipa"/>
        <w:numPr>
          <w:ilvl w:val="0"/>
          <w:numId w:val="12"/>
        </w:numPr>
        <w:ind w:left="567" w:hanging="567"/>
      </w:pPr>
      <w:r w:rsidRPr="00A56BAB">
        <w:t xml:space="preserve">jeigu sirgote pepsine opa, buvo kraujavimas iš skrandžio ir/ar žarnyno, sirgote opiniu kolitu arba Krono liga, prieš pradėdami vartoti </w:t>
      </w:r>
      <w:proofErr w:type="spellStart"/>
      <w:r w:rsidRPr="00A56BAB">
        <w:t>Nimesil</w:t>
      </w:r>
      <w:proofErr w:type="spellEnd"/>
      <w:r w:rsidRPr="00A56BAB">
        <w:t>, pasakykite apie tai gydytojui;</w:t>
      </w:r>
    </w:p>
    <w:p w14:paraId="5ADC8DA9" w14:textId="5A62486F" w:rsidR="00E07D82" w:rsidRPr="006D2E3B" w:rsidRDefault="00E07D82" w:rsidP="00EA30F1">
      <w:pPr>
        <w:pStyle w:val="Sraopastraipa"/>
        <w:numPr>
          <w:ilvl w:val="0"/>
          <w:numId w:val="12"/>
        </w:numPr>
        <w:ind w:left="567" w:hanging="567"/>
      </w:pPr>
      <w:r w:rsidRPr="00EA30F1">
        <w:t xml:space="preserve">jeigu vartojant </w:t>
      </w:r>
      <w:proofErr w:type="spellStart"/>
      <w:r w:rsidRPr="00EA30F1">
        <w:t>Nimesil</w:t>
      </w:r>
      <w:proofErr w:type="spellEnd"/>
      <w:r w:rsidRPr="00EA30F1">
        <w:t xml:space="preserve"> </w:t>
      </w:r>
      <w:r w:rsidR="00F23EB1">
        <w:t>J</w:t>
      </w:r>
      <w:r w:rsidR="00F23EB1" w:rsidRPr="00EA30F1">
        <w:t xml:space="preserve">ums </w:t>
      </w:r>
      <w:r w:rsidRPr="00EA30F1">
        <w:t>atsirado karščiavimas ir/arba gripui panašūs simptomai (skauda visą</w:t>
      </w:r>
      <w:r w:rsidR="003326B0" w:rsidRPr="00EA30F1">
        <w:t xml:space="preserve"> </w:t>
      </w:r>
      <w:r w:rsidRPr="00EA30F1">
        <w:t>kūną, bloga savijauta, ima šiurpulys arba drebulys), nutraukite vaisto vartojimą ir pasakykite apie tai gydytojui;</w:t>
      </w:r>
    </w:p>
    <w:p w14:paraId="5A33815B" w14:textId="14752612" w:rsidR="00E07D82" w:rsidRPr="00A56BAB" w:rsidRDefault="00E07D82" w:rsidP="00EA30F1">
      <w:pPr>
        <w:pStyle w:val="Sraopastraipa"/>
        <w:numPr>
          <w:ilvl w:val="0"/>
          <w:numId w:val="12"/>
        </w:numPr>
        <w:ind w:left="567" w:hanging="567"/>
      </w:pPr>
      <w:r w:rsidRPr="00A56BAB">
        <w:t xml:space="preserve">jeigu sergate širdies arba inkstų liga, padidėjęs Jūsų kraujospūdis, prieš vartojant </w:t>
      </w:r>
      <w:proofErr w:type="spellStart"/>
      <w:r w:rsidRPr="00A56BAB">
        <w:t>Nimesil</w:t>
      </w:r>
      <w:proofErr w:type="spellEnd"/>
      <w:r w:rsidRPr="00A56BAB">
        <w:t xml:space="preserve"> pasakykite gydytojui; vartojant </w:t>
      </w:r>
      <w:proofErr w:type="spellStart"/>
      <w:r w:rsidRPr="00A56BAB">
        <w:t>Nimesil</w:t>
      </w:r>
      <w:proofErr w:type="spellEnd"/>
      <w:r w:rsidRPr="00A56BAB">
        <w:t xml:space="preserve"> inkstų funkcija gali pablogėti;</w:t>
      </w:r>
    </w:p>
    <w:p w14:paraId="04F66EA8" w14:textId="617F3D52" w:rsidR="00E07D82" w:rsidRPr="00A56BAB" w:rsidRDefault="00E07D82" w:rsidP="00EA30F1">
      <w:pPr>
        <w:pStyle w:val="Sraopastraipa"/>
        <w:numPr>
          <w:ilvl w:val="0"/>
          <w:numId w:val="12"/>
        </w:numPr>
        <w:ind w:left="567" w:hanging="567"/>
      </w:pPr>
      <w:r w:rsidRPr="00A56BAB">
        <w:t xml:space="preserve">jeigu esate senyvo amžiaus, </w:t>
      </w:r>
      <w:r w:rsidR="00E272CD">
        <w:t>J</w:t>
      </w:r>
      <w:r w:rsidR="00E272CD" w:rsidRPr="00A56BAB">
        <w:t xml:space="preserve">ūsų </w:t>
      </w:r>
      <w:r w:rsidRPr="00A56BAB">
        <w:t xml:space="preserve">gydytojas reguliariai įvertins </w:t>
      </w:r>
      <w:r w:rsidR="00E272CD">
        <w:t>J</w:t>
      </w:r>
      <w:r w:rsidR="00E272CD" w:rsidRPr="00A56BAB">
        <w:t xml:space="preserve">ūsų </w:t>
      </w:r>
      <w:r w:rsidRPr="00A56BAB">
        <w:t xml:space="preserve">sveikatos būklę ir įsitikins, kad </w:t>
      </w:r>
      <w:proofErr w:type="spellStart"/>
      <w:r w:rsidRPr="00A56BAB">
        <w:t>Nimesil</w:t>
      </w:r>
      <w:proofErr w:type="spellEnd"/>
      <w:r w:rsidRPr="00A56BAB">
        <w:t xml:space="preserve"> nesukelia kokių nors skrandžio, inkstų, širdies ar kepenų </w:t>
      </w:r>
      <w:r w:rsidR="003326B0" w:rsidRPr="00A56BAB">
        <w:t>funkcijos</w:t>
      </w:r>
      <w:r w:rsidRPr="00A56BAB">
        <w:t xml:space="preserve"> sutrikimų;</w:t>
      </w:r>
    </w:p>
    <w:p w14:paraId="7CFFDA66" w14:textId="1D51851F" w:rsidR="00E07D82" w:rsidRPr="00A56BAB" w:rsidRDefault="00E07D82" w:rsidP="00EA30F1">
      <w:pPr>
        <w:pStyle w:val="Sraopastraipa"/>
        <w:numPr>
          <w:ilvl w:val="0"/>
          <w:numId w:val="12"/>
        </w:numPr>
        <w:ind w:left="567" w:hanging="567"/>
      </w:pPr>
      <w:r w:rsidRPr="00A56BAB">
        <w:t xml:space="preserve">jeigu netoleruojate kokių nors angliavandenių, pasakykite apie tai gydytojui prieš pradėdami vartoti </w:t>
      </w:r>
      <w:proofErr w:type="spellStart"/>
      <w:r w:rsidRPr="00A56BAB">
        <w:t>Nimesil</w:t>
      </w:r>
      <w:proofErr w:type="spellEnd"/>
      <w:r w:rsidR="003326B0" w:rsidRPr="00A56BAB">
        <w:t>;</w:t>
      </w:r>
    </w:p>
    <w:p w14:paraId="49783FE0" w14:textId="490A006D" w:rsidR="003326B0" w:rsidRPr="00A56BAB" w:rsidRDefault="003326B0" w:rsidP="00EA30F1">
      <w:pPr>
        <w:pStyle w:val="Sraopastraipa"/>
        <w:numPr>
          <w:ilvl w:val="0"/>
          <w:numId w:val="12"/>
        </w:numPr>
        <w:ind w:left="567" w:hanging="567"/>
      </w:pPr>
      <w:r w:rsidRPr="00A56BAB">
        <w:t xml:space="preserve">jeigu Jums pavartojus </w:t>
      </w:r>
      <w:proofErr w:type="spellStart"/>
      <w:r w:rsidRPr="00A56BAB">
        <w:t>nimesulido</w:t>
      </w:r>
      <w:proofErr w:type="spellEnd"/>
      <w:r w:rsidRPr="00A56BAB">
        <w:t xml:space="preserve"> kada nors buvo pasireiškęs vaistų sukeltas lokalus odos išbėrimas (apvalūs arba ovalūs paraudę ir patinę odos lopai, pūslelės, dilgėlinė ir niežulys).</w:t>
      </w:r>
    </w:p>
    <w:p w14:paraId="7E6A842C" w14:textId="77777777" w:rsidR="00E07D82" w:rsidRPr="00A56BAB" w:rsidRDefault="00E07D82" w:rsidP="00EA30F1"/>
    <w:p w14:paraId="575D7568" w14:textId="5B6CB294" w:rsidR="00E07D82" w:rsidRPr="00163687" w:rsidRDefault="00E07D82" w:rsidP="00764AD7">
      <w:pPr>
        <w:pStyle w:val="BTEMEASMCA"/>
      </w:pPr>
      <w:r w:rsidRPr="00163687">
        <w:t xml:space="preserve">Jeigu vartojant </w:t>
      </w:r>
      <w:proofErr w:type="spellStart"/>
      <w:r w:rsidRPr="00163687">
        <w:t>Nimesil</w:t>
      </w:r>
      <w:proofErr w:type="spellEnd"/>
      <w:r w:rsidRPr="00163687">
        <w:t xml:space="preserve"> </w:t>
      </w:r>
      <w:r w:rsidR="00F23EB1">
        <w:t>J</w:t>
      </w:r>
      <w:r w:rsidR="00F23EB1" w:rsidRPr="00163687">
        <w:t xml:space="preserve">ums </w:t>
      </w:r>
      <w:r w:rsidRPr="00163687">
        <w:t xml:space="preserve">atsirado kokių nors skrandžio ar žarnyno sutrikimų, pvz., skausmas skrandžio ar pilvo plote, kraujavimas iš skrandžio arba išmatos tapo juodos spalvos, nutraukite </w:t>
      </w:r>
      <w:proofErr w:type="spellStart"/>
      <w:r w:rsidRPr="00163687">
        <w:t>Nimesil</w:t>
      </w:r>
      <w:proofErr w:type="spellEnd"/>
      <w:r w:rsidRPr="00163687">
        <w:t xml:space="preserve"> vartojimą ir nedelsiant pasakykite gydytojui.</w:t>
      </w:r>
    </w:p>
    <w:p w14:paraId="376E0680" w14:textId="77777777" w:rsidR="00E07D82" w:rsidRPr="00163687" w:rsidRDefault="00E07D82" w:rsidP="00764AD7">
      <w:pPr>
        <w:autoSpaceDE w:val="0"/>
        <w:autoSpaceDN w:val="0"/>
        <w:adjustRightInd w:val="0"/>
      </w:pPr>
    </w:p>
    <w:p w14:paraId="12FC2FAC" w14:textId="77777777" w:rsidR="00E07D82" w:rsidRPr="00163687" w:rsidRDefault="00E07D82" w:rsidP="00764AD7">
      <w:pPr>
        <w:autoSpaceDE w:val="0"/>
        <w:autoSpaceDN w:val="0"/>
      </w:pPr>
      <w:r w:rsidRPr="00163687">
        <w:t xml:space="preserve">Pasireiškus sunkioms alerginėms reakcijoms, atsiradus pirmiesiems odos išbėrimo, minkštųjų audinių (gleivinių) pažeidimo požymiams arba bet kokiam kitam alergijos požymiui, reikia nutraukti </w:t>
      </w:r>
      <w:proofErr w:type="spellStart"/>
      <w:r w:rsidRPr="00163687">
        <w:t>Nimesil</w:t>
      </w:r>
      <w:proofErr w:type="spellEnd"/>
      <w:r w:rsidRPr="00163687">
        <w:t xml:space="preserve"> vartojimą ir kreiptis į gydytoją.</w:t>
      </w:r>
    </w:p>
    <w:p w14:paraId="6FBDA4C9" w14:textId="77777777" w:rsidR="00E07D82" w:rsidRPr="00163687" w:rsidRDefault="00E07D82" w:rsidP="00764AD7">
      <w:pPr>
        <w:pStyle w:val="BTEMEASMCA"/>
      </w:pPr>
    </w:p>
    <w:p w14:paraId="5967A1EA" w14:textId="00EE2A5F" w:rsidR="00E07D82" w:rsidRPr="00163687" w:rsidRDefault="00E07D82" w:rsidP="00764AD7">
      <w:pPr>
        <w:pStyle w:val="BTEMEASMCA"/>
      </w:pPr>
      <w:r w:rsidRPr="00163687">
        <w:t xml:space="preserve">Jeigu vartojant vaistą </w:t>
      </w:r>
      <w:r w:rsidR="00E272CD">
        <w:t>J</w:t>
      </w:r>
      <w:r w:rsidR="00E272CD" w:rsidRPr="00163687">
        <w:t xml:space="preserve">ūsų </w:t>
      </w:r>
      <w:r w:rsidRPr="00163687">
        <w:t>būklė negerėja, pasakykite apie tai gydytojui.</w:t>
      </w:r>
    </w:p>
    <w:p w14:paraId="77BB6140" w14:textId="77777777" w:rsidR="00E07D82" w:rsidRPr="00163687" w:rsidRDefault="00E07D82" w:rsidP="00764AD7">
      <w:pPr>
        <w:pStyle w:val="BTEMEASMCA"/>
      </w:pPr>
    </w:p>
    <w:p w14:paraId="6A8ECCE2" w14:textId="77777777" w:rsidR="00E07D82" w:rsidRPr="00163687" w:rsidRDefault="00E07D82" w:rsidP="00764AD7">
      <w:pPr>
        <w:pStyle w:val="BTEMEASMCA"/>
      </w:pPr>
      <w:r w:rsidRPr="00163687">
        <w:t xml:space="preserve">Jeigu planuojate nėštumą, pasakykite apie tai gydytojui, nes </w:t>
      </w:r>
      <w:proofErr w:type="spellStart"/>
      <w:r w:rsidRPr="00163687">
        <w:t>Nimesil</w:t>
      </w:r>
      <w:proofErr w:type="spellEnd"/>
      <w:r w:rsidRPr="00163687">
        <w:t xml:space="preserve"> gali sutrikdyti vaisingumą.</w:t>
      </w:r>
    </w:p>
    <w:p w14:paraId="0356E507" w14:textId="77777777" w:rsidR="00E07D82" w:rsidRPr="00163687" w:rsidRDefault="00E07D82" w:rsidP="00EA30F1">
      <w:pPr>
        <w:pStyle w:val="BT-EMEASMCA"/>
      </w:pPr>
    </w:p>
    <w:p w14:paraId="379CF8BD" w14:textId="4BDC2C4B" w:rsidR="00E07D82" w:rsidRPr="00163687" w:rsidRDefault="00E07D82" w:rsidP="00764AD7">
      <w:pPr>
        <w:pStyle w:val="BTEMEASMCA"/>
      </w:pPr>
      <w:r w:rsidRPr="00163687">
        <w:t xml:space="preserve">Tokie vaistai kaip </w:t>
      </w:r>
      <w:proofErr w:type="spellStart"/>
      <w:r w:rsidRPr="00163687">
        <w:t>Nimesil</w:t>
      </w:r>
      <w:proofErr w:type="spellEnd"/>
      <w:r w:rsidRPr="00163687">
        <w:t xml:space="preserve"> gali būti susiję su nedideliu širdies priepuolio (miokardo infarkto) ar insulto pavojaus padidėjimu. Bet koks pavojus yra labiau tikėtinas ilgą laiką vartojant vaistą didelėmis dozėmis. Neviršykite rekomenduotos dozės ar gydymo trukmės.</w:t>
      </w:r>
    </w:p>
    <w:p w14:paraId="1BFF312C" w14:textId="77777777" w:rsidR="00E07D82" w:rsidRPr="00163687" w:rsidRDefault="00E07D82" w:rsidP="00764AD7">
      <w:pPr>
        <w:pStyle w:val="Pagrindinistekstas2"/>
        <w:spacing w:after="0" w:line="240" w:lineRule="auto"/>
        <w:rPr>
          <w:rFonts w:ascii="Times New Roman" w:hAnsi="Times New Roman"/>
          <w:sz w:val="22"/>
          <w:szCs w:val="22"/>
          <w:lang w:val="lt-LT"/>
        </w:rPr>
      </w:pPr>
    </w:p>
    <w:p w14:paraId="280E158A" w14:textId="0DAB428E" w:rsidR="00E07D82" w:rsidRPr="00163687" w:rsidRDefault="00E07D82" w:rsidP="00764AD7">
      <w:pPr>
        <w:pStyle w:val="Pagrindinistekstas2"/>
        <w:spacing w:after="0" w:line="240" w:lineRule="auto"/>
        <w:rPr>
          <w:rFonts w:ascii="Times New Roman" w:hAnsi="Times New Roman"/>
          <w:b/>
          <w:sz w:val="22"/>
          <w:szCs w:val="22"/>
          <w:lang w:val="lt-LT"/>
        </w:rPr>
      </w:pPr>
      <w:r w:rsidRPr="00163687">
        <w:rPr>
          <w:rFonts w:ascii="Times New Roman" w:hAnsi="Times New Roman"/>
          <w:sz w:val="22"/>
          <w:szCs w:val="22"/>
          <w:lang w:val="lt-LT"/>
        </w:rPr>
        <w:t xml:space="preserve">Jei </w:t>
      </w:r>
      <w:r w:rsidR="00E272CD">
        <w:rPr>
          <w:rFonts w:ascii="Times New Roman" w:hAnsi="Times New Roman"/>
          <w:sz w:val="22"/>
          <w:szCs w:val="22"/>
          <w:lang w:val="lt-LT"/>
        </w:rPr>
        <w:t>J</w:t>
      </w:r>
      <w:r w:rsidR="00E272CD" w:rsidRPr="00163687">
        <w:rPr>
          <w:rFonts w:ascii="Times New Roman" w:hAnsi="Times New Roman"/>
          <w:sz w:val="22"/>
          <w:szCs w:val="22"/>
          <w:lang w:val="lt-LT"/>
        </w:rPr>
        <w:t xml:space="preserve">ūsų </w:t>
      </w:r>
      <w:r w:rsidRPr="00163687">
        <w:rPr>
          <w:rFonts w:ascii="Times New Roman" w:hAnsi="Times New Roman"/>
          <w:sz w:val="22"/>
          <w:szCs w:val="22"/>
          <w:lang w:val="lt-LT"/>
        </w:rPr>
        <w:t xml:space="preserve">širdies </w:t>
      </w:r>
      <w:r w:rsidR="003326B0" w:rsidRPr="003326B0">
        <w:rPr>
          <w:rFonts w:ascii="Times New Roman" w:hAnsi="Times New Roman"/>
          <w:sz w:val="22"/>
          <w:szCs w:val="22"/>
          <w:lang w:val="lt-LT"/>
        </w:rPr>
        <w:t>funkcija</w:t>
      </w:r>
      <w:r w:rsidRPr="00163687">
        <w:rPr>
          <w:rFonts w:ascii="Times New Roman" w:hAnsi="Times New Roman"/>
          <w:sz w:val="22"/>
          <w:szCs w:val="22"/>
          <w:lang w:val="lt-LT"/>
        </w:rPr>
        <w:t xml:space="preserve"> yra sutrikusi, patyrėte insultą arba galvojate, kad </w:t>
      </w:r>
      <w:r w:rsidR="00F23EB1">
        <w:rPr>
          <w:rFonts w:ascii="Times New Roman" w:hAnsi="Times New Roman"/>
          <w:sz w:val="22"/>
          <w:szCs w:val="22"/>
          <w:lang w:val="lt-LT"/>
        </w:rPr>
        <w:t>J</w:t>
      </w:r>
      <w:r w:rsidR="00F23EB1" w:rsidRPr="00163687">
        <w:rPr>
          <w:rFonts w:ascii="Times New Roman" w:hAnsi="Times New Roman"/>
          <w:sz w:val="22"/>
          <w:szCs w:val="22"/>
          <w:lang w:val="lt-LT"/>
        </w:rPr>
        <w:t xml:space="preserve">ums </w:t>
      </w:r>
      <w:r w:rsidRPr="00163687">
        <w:rPr>
          <w:rFonts w:ascii="Times New Roman" w:hAnsi="Times New Roman"/>
          <w:sz w:val="22"/>
          <w:szCs w:val="22"/>
          <w:lang w:val="lt-LT"/>
        </w:rPr>
        <w:t xml:space="preserve">galėtų grėsti šios būklės (pavyzdžiui, </w:t>
      </w:r>
      <w:r w:rsidR="00E272CD">
        <w:rPr>
          <w:rFonts w:ascii="Times New Roman" w:hAnsi="Times New Roman"/>
          <w:sz w:val="22"/>
          <w:szCs w:val="22"/>
          <w:lang w:val="lt-LT"/>
        </w:rPr>
        <w:t>J</w:t>
      </w:r>
      <w:r w:rsidR="00E272CD" w:rsidRPr="00163687">
        <w:rPr>
          <w:rFonts w:ascii="Times New Roman" w:hAnsi="Times New Roman"/>
          <w:sz w:val="22"/>
          <w:szCs w:val="22"/>
          <w:lang w:val="lt-LT"/>
        </w:rPr>
        <w:t xml:space="preserve">ūsų </w:t>
      </w:r>
      <w:r w:rsidRPr="00163687">
        <w:rPr>
          <w:rFonts w:ascii="Times New Roman" w:hAnsi="Times New Roman"/>
          <w:sz w:val="22"/>
          <w:szCs w:val="22"/>
          <w:lang w:val="lt-LT"/>
        </w:rPr>
        <w:t>kraujospūdis yra padidėjęs, sergate cukriniu diabetu, turite didelį cholesterolio kiekį</w:t>
      </w:r>
      <w:r w:rsidRPr="00163687">
        <w:rPr>
          <w:rFonts w:ascii="Times New Roman" w:hAnsi="Times New Roman"/>
          <w:b/>
          <w:sz w:val="22"/>
          <w:szCs w:val="22"/>
          <w:lang w:val="lt-LT"/>
        </w:rPr>
        <w:t xml:space="preserve"> </w:t>
      </w:r>
      <w:r w:rsidRPr="00163687">
        <w:rPr>
          <w:rFonts w:ascii="Times New Roman" w:hAnsi="Times New Roman"/>
          <w:sz w:val="22"/>
          <w:szCs w:val="22"/>
          <w:lang w:val="lt-LT"/>
        </w:rPr>
        <w:t>arba rūkote), turite aptarti gydymą su savo gydytoju arba vaistininku.</w:t>
      </w:r>
    </w:p>
    <w:p w14:paraId="3F5D1D95" w14:textId="77777777" w:rsidR="00E07D82" w:rsidRPr="00163687" w:rsidRDefault="00E07D82" w:rsidP="00A56BAB">
      <w:pPr>
        <w:pStyle w:val="PI-3EMEASMCA"/>
      </w:pPr>
    </w:p>
    <w:p w14:paraId="7244BDC9" w14:textId="77777777" w:rsidR="00E07D82" w:rsidRPr="00163687" w:rsidRDefault="00E07D82" w:rsidP="00A56BAB">
      <w:pPr>
        <w:pStyle w:val="PI-3EMEASMCA"/>
      </w:pPr>
      <w:r w:rsidRPr="00163687">
        <w:t xml:space="preserve">Kiti vaistai ir </w:t>
      </w:r>
      <w:proofErr w:type="spellStart"/>
      <w:r w:rsidRPr="00163687">
        <w:t>Nimesil</w:t>
      </w:r>
      <w:proofErr w:type="spellEnd"/>
    </w:p>
    <w:p w14:paraId="5231ADFF" w14:textId="77777777" w:rsidR="00E07D82" w:rsidRPr="00163687" w:rsidRDefault="00E07D82" w:rsidP="00764AD7">
      <w:pPr>
        <w:pStyle w:val="BTEMEASMCA"/>
      </w:pPr>
      <w:r w:rsidRPr="00163687">
        <w:lastRenderedPageBreak/>
        <w:t>Jeigu vartojate arba neseniai vartojote kitų vaistų arba dėl to nesate tikri, apie tai pasakykite gydytojui arba vaistininkui. Kai kurių vaistų negalima vartoti kartu, tuo tarpu kitų vaistų, jei jie vartojami kartu, dozę gali reikėti koreguoti.</w:t>
      </w:r>
    </w:p>
    <w:p w14:paraId="56ECF1B7" w14:textId="77777777" w:rsidR="00E07D82" w:rsidRPr="00163687" w:rsidRDefault="00E07D82" w:rsidP="00764AD7">
      <w:pPr>
        <w:pStyle w:val="BTEMEASMCA"/>
      </w:pPr>
    </w:p>
    <w:p w14:paraId="5B01F0C4" w14:textId="6BA36F6E" w:rsidR="00E07D82" w:rsidRPr="00163687" w:rsidRDefault="00E07D82" w:rsidP="00764AD7">
      <w:pPr>
        <w:pStyle w:val="BTEMEASMCA"/>
      </w:pPr>
      <w:r w:rsidRPr="00163687">
        <w:t xml:space="preserve">Visuomet pasakykite gydytojui arba vaistininkui, jei kartu su </w:t>
      </w:r>
      <w:proofErr w:type="spellStart"/>
      <w:r w:rsidRPr="00163687">
        <w:t>Nimesil</w:t>
      </w:r>
      <w:proofErr w:type="spellEnd"/>
      <w:r w:rsidRPr="00163687">
        <w:t xml:space="preserve"> </w:t>
      </w:r>
      <w:r w:rsidR="00E272CD">
        <w:t>J</w:t>
      </w:r>
      <w:r w:rsidR="00E272CD" w:rsidRPr="00163687">
        <w:t xml:space="preserve">ūs </w:t>
      </w:r>
      <w:r w:rsidRPr="00163687">
        <w:t>vartojate bet kuriuos iš žemiau išvardytų vaistų</w:t>
      </w:r>
      <w:r w:rsidR="009B737F">
        <w:t>.</w:t>
      </w:r>
    </w:p>
    <w:p w14:paraId="747E6FA2" w14:textId="77777777" w:rsidR="00E07D82" w:rsidRPr="00163687" w:rsidRDefault="00E07D82" w:rsidP="00764AD7">
      <w:pPr>
        <w:pStyle w:val="BTEMEASMCA"/>
      </w:pPr>
    </w:p>
    <w:p w14:paraId="318D914A" w14:textId="77777777" w:rsidR="00E07D82" w:rsidRPr="00163687" w:rsidRDefault="00E07D82" w:rsidP="00764AD7">
      <w:pPr>
        <w:pStyle w:val="BTEMEASMCA"/>
      </w:pPr>
      <w:r w:rsidRPr="00163687">
        <w:t xml:space="preserve">Šie vaistai gali turėti sąveikos su </w:t>
      </w:r>
      <w:proofErr w:type="spellStart"/>
      <w:r w:rsidRPr="00163687">
        <w:t>Nimesil</w:t>
      </w:r>
      <w:proofErr w:type="spellEnd"/>
      <w:r w:rsidRPr="00163687">
        <w:t>:</w:t>
      </w:r>
    </w:p>
    <w:p w14:paraId="1F0B8C0B" w14:textId="77777777" w:rsidR="00E07D82" w:rsidRPr="006D2E3B" w:rsidRDefault="00E07D82" w:rsidP="00EA30F1">
      <w:pPr>
        <w:pStyle w:val="Sraopastraipa"/>
        <w:numPr>
          <w:ilvl w:val="0"/>
          <w:numId w:val="13"/>
        </w:numPr>
        <w:ind w:left="567" w:hanging="567"/>
      </w:pPr>
      <w:r w:rsidRPr="00A56BAB">
        <w:t xml:space="preserve">kortikosteroidai, pvz., </w:t>
      </w:r>
      <w:proofErr w:type="spellStart"/>
      <w:r w:rsidRPr="00A56BAB">
        <w:t>kortizonas</w:t>
      </w:r>
      <w:proofErr w:type="spellEnd"/>
      <w:r w:rsidRPr="00A56BAB">
        <w:t xml:space="preserve"> (vaistas nuo uždegimo);</w:t>
      </w:r>
    </w:p>
    <w:p w14:paraId="19083267" w14:textId="77777777" w:rsidR="00E07D82" w:rsidRPr="006D2E3B" w:rsidRDefault="00E07D82" w:rsidP="00EA30F1">
      <w:pPr>
        <w:pStyle w:val="Sraopastraipa"/>
        <w:numPr>
          <w:ilvl w:val="0"/>
          <w:numId w:val="13"/>
        </w:numPr>
        <w:ind w:left="567" w:hanging="567"/>
      </w:pPr>
      <w:r w:rsidRPr="00EA30F1">
        <w:t xml:space="preserve">kraujo krešumą mažinantys vaistai, pvz., varfarinas arba tokie trombocitų </w:t>
      </w:r>
      <w:proofErr w:type="spellStart"/>
      <w:r w:rsidRPr="00EA30F1">
        <w:t>agregaciją</w:t>
      </w:r>
      <w:proofErr w:type="spellEnd"/>
      <w:r w:rsidRPr="00EA30F1">
        <w:t xml:space="preserve"> slopinantys vaistai, kaip aspirinas (vaistas, mažinantis krešulių susidarymą);</w:t>
      </w:r>
    </w:p>
    <w:p w14:paraId="6A8259EE" w14:textId="77777777" w:rsidR="00E07D82" w:rsidRPr="006D2E3B" w:rsidRDefault="00E07D82" w:rsidP="00EA30F1">
      <w:pPr>
        <w:pStyle w:val="Sraopastraipa"/>
        <w:numPr>
          <w:ilvl w:val="0"/>
          <w:numId w:val="13"/>
        </w:numPr>
        <w:ind w:left="567" w:hanging="567"/>
      </w:pPr>
      <w:r w:rsidRPr="00EA30F1">
        <w:t xml:space="preserve">selektyvieji </w:t>
      </w:r>
      <w:proofErr w:type="spellStart"/>
      <w:r w:rsidRPr="00EA30F1">
        <w:t>serotonino</w:t>
      </w:r>
      <w:proofErr w:type="spellEnd"/>
      <w:r w:rsidRPr="00EA30F1">
        <w:t xml:space="preserve"> reabsorbcijos inhibitoriai (vaistai depresijai gydyti);</w:t>
      </w:r>
    </w:p>
    <w:p w14:paraId="25C0E85D" w14:textId="77777777" w:rsidR="00E07D82" w:rsidRPr="006D2E3B" w:rsidRDefault="00E07D82" w:rsidP="00EA30F1">
      <w:pPr>
        <w:pStyle w:val="Sraopastraipa"/>
        <w:numPr>
          <w:ilvl w:val="0"/>
          <w:numId w:val="13"/>
        </w:numPr>
        <w:ind w:left="567" w:hanging="567"/>
      </w:pPr>
      <w:r w:rsidRPr="00EA30F1">
        <w:t>šlapimo išsiskyrimą skatinantys vaistai (diuretikai);</w:t>
      </w:r>
    </w:p>
    <w:p w14:paraId="749EF6A6" w14:textId="77777777" w:rsidR="00E07D82" w:rsidRPr="006D2E3B" w:rsidRDefault="00E07D82" w:rsidP="00EA30F1">
      <w:pPr>
        <w:pStyle w:val="Sraopastraipa"/>
        <w:numPr>
          <w:ilvl w:val="0"/>
          <w:numId w:val="13"/>
        </w:numPr>
        <w:ind w:left="567" w:hanging="567"/>
      </w:pPr>
      <w:r w:rsidRPr="00EA30F1">
        <w:t>kraujospūdį mažinantys (</w:t>
      </w:r>
      <w:proofErr w:type="spellStart"/>
      <w:r w:rsidRPr="00EA30F1">
        <w:t>antihipertenziniai</w:t>
      </w:r>
      <w:proofErr w:type="spellEnd"/>
      <w:r w:rsidRPr="00EA30F1">
        <w:t xml:space="preserve"> vaistai);</w:t>
      </w:r>
    </w:p>
    <w:p w14:paraId="1169275B" w14:textId="77777777" w:rsidR="00E07D82" w:rsidRPr="006D2E3B" w:rsidRDefault="00E07D82" w:rsidP="00EA30F1">
      <w:pPr>
        <w:pStyle w:val="Sraopastraipa"/>
        <w:numPr>
          <w:ilvl w:val="0"/>
          <w:numId w:val="13"/>
        </w:numPr>
        <w:ind w:left="567" w:hanging="567"/>
      </w:pPr>
      <w:r w:rsidRPr="00EA30F1">
        <w:t xml:space="preserve">AKF inhibitoriai ir </w:t>
      </w:r>
      <w:proofErr w:type="spellStart"/>
      <w:r w:rsidRPr="00EA30F1">
        <w:t>angiotenzino</w:t>
      </w:r>
      <w:proofErr w:type="spellEnd"/>
      <w:r w:rsidRPr="00EA30F1">
        <w:t xml:space="preserve"> II inhibitoriai (vaistai, vartojami širdies nepakankamumui ir padidėjusiam kraujospūdžiui gydyti);</w:t>
      </w:r>
    </w:p>
    <w:p w14:paraId="0A179B03" w14:textId="77777777" w:rsidR="00E07D82" w:rsidRPr="006D2E3B" w:rsidRDefault="00E07D82" w:rsidP="00EA30F1">
      <w:pPr>
        <w:pStyle w:val="Sraopastraipa"/>
        <w:numPr>
          <w:ilvl w:val="0"/>
          <w:numId w:val="13"/>
        </w:numPr>
        <w:ind w:left="567" w:hanging="567"/>
      </w:pPr>
      <w:r w:rsidRPr="00EA30F1">
        <w:t>ličio preparatai, vartojami esant nuotaikos sutrikimo ligoms;</w:t>
      </w:r>
    </w:p>
    <w:p w14:paraId="46A28A78" w14:textId="77777777" w:rsidR="00E07D82" w:rsidRPr="006D2E3B" w:rsidRDefault="00E07D82" w:rsidP="00EA30F1">
      <w:pPr>
        <w:pStyle w:val="Sraopastraipa"/>
        <w:numPr>
          <w:ilvl w:val="0"/>
          <w:numId w:val="13"/>
        </w:numPr>
        <w:ind w:left="567" w:hanging="567"/>
      </w:pPr>
      <w:proofErr w:type="spellStart"/>
      <w:r w:rsidRPr="00EA30F1">
        <w:t>metotreksatas</w:t>
      </w:r>
      <w:proofErr w:type="spellEnd"/>
      <w:r w:rsidRPr="00EA30F1">
        <w:t xml:space="preserve">  (vaistas reumatui ir vėžiui gydyti);</w:t>
      </w:r>
    </w:p>
    <w:p w14:paraId="64A70944" w14:textId="77777777" w:rsidR="00E07D82" w:rsidRPr="006D2E3B" w:rsidRDefault="00E07D82" w:rsidP="00EA30F1">
      <w:pPr>
        <w:pStyle w:val="Sraopastraipa"/>
        <w:numPr>
          <w:ilvl w:val="0"/>
          <w:numId w:val="13"/>
        </w:numPr>
        <w:ind w:left="567" w:hanging="567"/>
      </w:pPr>
      <w:proofErr w:type="spellStart"/>
      <w:r w:rsidRPr="00EA30F1">
        <w:t>ciklosporinas</w:t>
      </w:r>
      <w:proofErr w:type="spellEnd"/>
      <w:r w:rsidRPr="00EA30F1">
        <w:t>, vaistas vartojamas po organų persodinimo arba imuninės sistemos ligų gydymui.</w:t>
      </w:r>
    </w:p>
    <w:p w14:paraId="771B5037" w14:textId="77777777" w:rsidR="00E07D82" w:rsidRPr="00A56BAB" w:rsidRDefault="00E07D82" w:rsidP="00EA30F1"/>
    <w:p w14:paraId="6DE13800" w14:textId="77777777" w:rsidR="00E07D82" w:rsidRPr="006D2E3B" w:rsidRDefault="00E07D82" w:rsidP="00EA30F1">
      <w:r w:rsidRPr="00EA30F1">
        <w:t xml:space="preserve">Vartojant </w:t>
      </w:r>
      <w:proofErr w:type="spellStart"/>
      <w:r w:rsidRPr="00EA30F1">
        <w:t>Nimesil</w:t>
      </w:r>
      <w:proofErr w:type="spellEnd"/>
      <w:r w:rsidRPr="00EA30F1">
        <w:t xml:space="preserve"> draudžiama piktnaudžiauti alkoholiu.</w:t>
      </w:r>
    </w:p>
    <w:p w14:paraId="742E5919" w14:textId="77777777" w:rsidR="00E07D82" w:rsidRPr="006D2E3B" w:rsidRDefault="00E07D82" w:rsidP="00EA30F1"/>
    <w:p w14:paraId="311D1316" w14:textId="77777777" w:rsidR="00E07D82" w:rsidRPr="00A56BAB" w:rsidRDefault="00E07D82" w:rsidP="00EA30F1">
      <w:r w:rsidRPr="00A56BAB">
        <w:t xml:space="preserve">Klinikinių tyrimų metu reikšmingos sąveikos su šiais vaistais nenustatyta: </w:t>
      </w:r>
      <w:proofErr w:type="spellStart"/>
      <w:r w:rsidRPr="00A56BAB">
        <w:t>glibenklamidas</w:t>
      </w:r>
      <w:proofErr w:type="spellEnd"/>
      <w:r w:rsidRPr="00A56BAB">
        <w:t xml:space="preserve"> (diabetui gydyti), </w:t>
      </w:r>
      <w:proofErr w:type="spellStart"/>
      <w:r w:rsidRPr="00A56BAB">
        <w:t>teofilinas</w:t>
      </w:r>
      <w:proofErr w:type="spellEnd"/>
      <w:r w:rsidRPr="00A56BAB">
        <w:t xml:space="preserve"> (kvėpavimo ligoms gydyti), varfarinas (kraujo </w:t>
      </w:r>
      <w:proofErr w:type="spellStart"/>
      <w:r w:rsidRPr="00A56BAB">
        <w:t>trombų</w:t>
      </w:r>
      <w:proofErr w:type="spellEnd"/>
      <w:r w:rsidRPr="00A56BAB">
        <w:t xml:space="preserve"> susidarymo profilaktikai), </w:t>
      </w:r>
      <w:proofErr w:type="spellStart"/>
      <w:r w:rsidRPr="00A56BAB">
        <w:t>digoksinas</w:t>
      </w:r>
      <w:proofErr w:type="spellEnd"/>
      <w:r w:rsidRPr="00A56BAB">
        <w:t xml:space="preserve"> (širdies ligoms gydyti), </w:t>
      </w:r>
      <w:proofErr w:type="spellStart"/>
      <w:r w:rsidRPr="00A56BAB">
        <w:t>cimetidinas</w:t>
      </w:r>
      <w:proofErr w:type="spellEnd"/>
      <w:r w:rsidRPr="00A56BAB">
        <w:t xml:space="preserve"> ir skrandžio rūgštingumą mažinantys preparatai (pvz., aliuminio ir magnio hidroksido derinys).</w:t>
      </w:r>
    </w:p>
    <w:p w14:paraId="43720856" w14:textId="77777777" w:rsidR="00E07D82" w:rsidRPr="00A56BAB" w:rsidRDefault="00E07D82" w:rsidP="00EA30F1"/>
    <w:p w14:paraId="08B6A0D0" w14:textId="77777777" w:rsidR="00E07D82" w:rsidRPr="00A56BAB" w:rsidRDefault="00E07D82" w:rsidP="00EA30F1">
      <w:proofErr w:type="spellStart"/>
      <w:r w:rsidRPr="00A56BAB">
        <w:t>Nimesil</w:t>
      </w:r>
      <w:proofErr w:type="spellEnd"/>
      <w:r w:rsidRPr="00A56BAB">
        <w:t xml:space="preserve"> sąveikauja su tam tikrais kepenų fermentais (CYP2C9); kartu su </w:t>
      </w:r>
      <w:proofErr w:type="spellStart"/>
      <w:r w:rsidRPr="00A56BAB">
        <w:t>Nimesil</w:t>
      </w:r>
      <w:proofErr w:type="spellEnd"/>
      <w:r w:rsidRPr="00A56BAB">
        <w:t xml:space="preserve"> vartojant vaistų, sąveikaujančių su šiais fermentais, gali sustiprėti jų poveikis.</w:t>
      </w:r>
    </w:p>
    <w:p w14:paraId="61440FAC" w14:textId="77777777" w:rsidR="00E07D82" w:rsidRPr="00163687" w:rsidRDefault="00E07D82" w:rsidP="00EA30F1">
      <w:r w:rsidRPr="00A56BAB">
        <w:t>Pasitarkite su gydytoju, jei vartojate kitus vaistus</w:t>
      </w:r>
      <w:r w:rsidRPr="00163687">
        <w:t>.</w:t>
      </w:r>
    </w:p>
    <w:p w14:paraId="0B1A1799" w14:textId="77777777" w:rsidR="00E07D82" w:rsidRPr="00163687" w:rsidRDefault="00E07D82" w:rsidP="00764AD7">
      <w:pPr>
        <w:pStyle w:val="BTEMEASMCA"/>
      </w:pPr>
    </w:p>
    <w:p w14:paraId="03080175" w14:textId="77777777" w:rsidR="00E07D82" w:rsidRPr="00163687" w:rsidRDefault="00E07D82" w:rsidP="00A56BAB">
      <w:pPr>
        <w:pStyle w:val="PI-3EMEASMCA"/>
      </w:pPr>
      <w:r w:rsidRPr="00163687">
        <w:t>Nėštumas, žindymo laikotarpis ir vaisingumas</w:t>
      </w:r>
    </w:p>
    <w:p w14:paraId="652C93CF" w14:textId="77777777" w:rsidR="00E07D82" w:rsidRPr="00163687" w:rsidRDefault="00E07D82" w:rsidP="00764AD7">
      <w:pPr>
        <w:pStyle w:val="BTEMEASMCA"/>
      </w:pPr>
      <w:r w:rsidRPr="00163687">
        <w:t>Jeigu esate nėščia, žindote kūdikį, manote, kad galbūt esate nėščia, arba planuojate pastoti, tai prieš vartodama šį vaistą, pasitarkite su gydytoju arba vaistininku.</w:t>
      </w:r>
    </w:p>
    <w:p w14:paraId="1845B7AA" w14:textId="1665920C" w:rsidR="003326B0" w:rsidRDefault="003326B0" w:rsidP="003326B0">
      <w:pPr>
        <w:pStyle w:val="BTEMEASMCA"/>
      </w:pPr>
      <w:r>
        <w:t xml:space="preserve">Nevartokite </w:t>
      </w:r>
      <w:proofErr w:type="spellStart"/>
      <w:r>
        <w:t>Nimesil</w:t>
      </w:r>
      <w:proofErr w:type="spellEnd"/>
      <w:r>
        <w:t xml:space="preserve"> paskutinius 3 nėštumo mėnesius, nes jis gali pakenkti </w:t>
      </w:r>
      <w:r w:rsidR="00E272CD">
        <w:t>J</w:t>
      </w:r>
      <w:r>
        <w:t xml:space="preserve">ūsų negimusiam vaikui arba sukelti problemų gimdymo metu. Jis gali sukelti inkstų ir širdies problemų </w:t>
      </w:r>
      <w:r w:rsidR="00E272CD">
        <w:t>J</w:t>
      </w:r>
      <w:r>
        <w:t xml:space="preserve">ūsų negimusiam kūdikiui. Vaistas gali paveikti Jūsų ir Jūsų kūdikio polinkį kraujuoti ir pavėlinti arba pailginti Jūsų gimdymą. Pirmus 6 nėštumo mėnesius </w:t>
      </w:r>
      <w:proofErr w:type="spellStart"/>
      <w:r>
        <w:t>Nimesil</w:t>
      </w:r>
      <w:proofErr w:type="spellEnd"/>
      <w:r>
        <w:t xml:space="preserve"> vartoti negalima, išskyrus atvejus, kai tai neabejotinai būtina ir taip pataria gydytojas. Jei šiuo laikotarpiu arba bandant pastoti Jums reikalingas gydymas, reikia vartoti mažiausią dozę trumpiausią įmanomą laiką.</w:t>
      </w:r>
    </w:p>
    <w:p w14:paraId="45A3A22A" w14:textId="77777777" w:rsidR="003326B0" w:rsidRDefault="003326B0" w:rsidP="003326B0">
      <w:pPr>
        <w:pStyle w:val="BTEMEASMCA"/>
      </w:pPr>
      <w:r>
        <w:t xml:space="preserve">Nuo 20-osios nėštumo savaitės </w:t>
      </w:r>
      <w:proofErr w:type="spellStart"/>
      <w:r>
        <w:t>Nimesil</w:t>
      </w:r>
      <w:proofErr w:type="spellEnd"/>
      <w:r>
        <w:t xml:space="preserve"> gali sukelti vaisiaus inkstų sutrikimų, jei šis vaistas vartojamas ilgiau nei kelias dienas, o dėl to gali sumažėti kūdikį supančio </w:t>
      </w:r>
      <w:proofErr w:type="spellStart"/>
      <w:r>
        <w:t>amniono</w:t>
      </w:r>
      <w:proofErr w:type="spellEnd"/>
      <w:r>
        <w:t xml:space="preserve"> skysčio kiekis (</w:t>
      </w:r>
      <w:proofErr w:type="spellStart"/>
      <w:r>
        <w:t>oligohidramnionas</w:t>
      </w:r>
      <w:proofErr w:type="spellEnd"/>
      <w:r>
        <w:t>) ar susiaurėti kraujagyslė (arterinis latakas) kūdikio širdyje. Jei Jums reikalingas ilgesnis nei kelių dienų gydymas, gydytojas gali rekomenduoti papildomą stebėseną.</w:t>
      </w:r>
    </w:p>
    <w:p w14:paraId="45440076" w14:textId="2F1B3BDD" w:rsidR="00E07D82" w:rsidRPr="00163687" w:rsidRDefault="003326B0" w:rsidP="00764AD7">
      <w:pPr>
        <w:pStyle w:val="BTEMEASMCA"/>
      </w:pPr>
      <w:r>
        <w:t xml:space="preserve">Kaip ir kitų NVNU, </w:t>
      </w:r>
      <w:proofErr w:type="spellStart"/>
      <w:r>
        <w:t>nimesulido</w:t>
      </w:r>
      <w:proofErr w:type="spellEnd"/>
      <w:r>
        <w:t xml:space="preserve"> nerekomenduojama vartoti moterims, kurios nori pastoti (žr. skyrių „Įspėjimai ir atsargumo priemonės“).</w:t>
      </w:r>
    </w:p>
    <w:p w14:paraId="5CD278F8" w14:textId="77777777" w:rsidR="00E07D82" w:rsidRPr="00163687" w:rsidRDefault="00E07D82" w:rsidP="00764AD7">
      <w:pPr>
        <w:pStyle w:val="BTEMEASMCA"/>
      </w:pPr>
      <w:r w:rsidRPr="00163687">
        <w:t xml:space="preserve">Draudžiama vartoti </w:t>
      </w:r>
      <w:proofErr w:type="spellStart"/>
      <w:r w:rsidRPr="00163687">
        <w:t>Nimesil</w:t>
      </w:r>
      <w:proofErr w:type="spellEnd"/>
      <w:r w:rsidRPr="00163687">
        <w:t>, jei žindote kūdikį.</w:t>
      </w:r>
    </w:p>
    <w:p w14:paraId="1177B496" w14:textId="77777777" w:rsidR="00E07D82" w:rsidRPr="00163687" w:rsidRDefault="00E07D82" w:rsidP="00764AD7">
      <w:pPr>
        <w:pStyle w:val="BTEMEASMCA"/>
      </w:pPr>
    </w:p>
    <w:p w14:paraId="3857A6F3" w14:textId="77777777" w:rsidR="00E07D82" w:rsidRPr="00163687" w:rsidRDefault="00E07D82" w:rsidP="00A56BAB">
      <w:pPr>
        <w:pStyle w:val="PI-3EMEASMCA"/>
      </w:pPr>
      <w:r w:rsidRPr="00163687">
        <w:t>Vairavimas ir mechanizmų valdymas</w:t>
      </w:r>
    </w:p>
    <w:p w14:paraId="15AC848F" w14:textId="42D467A6" w:rsidR="00E07D82" w:rsidRPr="00163687" w:rsidRDefault="00E07D82" w:rsidP="00764AD7">
      <w:pPr>
        <w:pStyle w:val="BTEMEASMCA"/>
      </w:pPr>
      <w:r w:rsidRPr="00163687">
        <w:t xml:space="preserve">Jeigu vartojant </w:t>
      </w:r>
      <w:proofErr w:type="spellStart"/>
      <w:r w:rsidRPr="00163687">
        <w:t>Nimesil</w:t>
      </w:r>
      <w:proofErr w:type="spellEnd"/>
      <w:r w:rsidRPr="00163687">
        <w:t xml:space="preserve"> </w:t>
      </w:r>
      <w:r w:rsidR="00F23EB1">
        <w:t>J</w:t>
      </w:r>
      <w:r w:rsidR="00F23EB1" w:rsidRPr="00163687">
        <w:t xml:space="preserve">ums </w:t>
      </w:r>
      <w:r w:rsidRPr="00163687">
        <w:t>atsiranda apkvaitimas arba galvos svaigimas, nevairuokite ir nevaldykite mechanizmų.</w:t>
      </w:r>
    </w:p>
    <w:p w14:paraId="166611FB" w14:textId="77777777" w:rsidR="00E07D82" w:rsidRPr="00163687" w:rsidRDefault="00E07D82" w:rsidP="00764AD7">
      <w:pPr>
        <w:pStyle w:val="BTEMEASMCA"/>
      </w:pPr>
    </w:p>
    <w:p w14:paraId="64CC8E37" w14:textId="69992764" w:rsidR="00E07D82" w:rsidRPr="00163687" w:rsidRDefault="00E07D82" w:rsidP="00764AD7">
      <w:pPr>
        <w:pStyle w:val="BTEMEASMCA"/>
        <w:rPr>
          <w:b/>
        </w:rPr>
      </w:pPr>
      <w:proofErr w:type="spellStart"/>
      <w:r w:rsidRPr="00163687">
        <w:rPr>
          <w:b/>
        </w:rPr>
        <w:t>Nimesil</w:t>
      </w:r>
      <w:proofErr w:type="spellEnd"/>
      <w:r w:rsidRPr="00163687">
        <w:rPr>
          <w:b/>
        </w:rPr>
        <w:t xml:space="preserve"> sudėtyje yra </w:t>
      </w:r>
      <w:r w:rsidR="0002218D" w:rsidRPr="0002218D">
        <w:rPr>
          <w:b/>
        </w:rPr>
        <w:t>sacharozės</w:t>
      </w:r>
    </w:p>
    <w:p w14:paraId="1678D17D" w14:textId="33890A3C" w:rsidR="00E07D82" w:rsidRPr="00163687" w:rsidRDefault="00E07D82" w:rsidP="00764AD7">
      <w:pPr>
        <w:pStyle w:val="BTEMEASMCA"/>
      </w:pPr>
      <w:proofErr w:type="spellStart"/>
      <w:r w:rsidRPr="00163687">
        <w:lastRenderedPageBreak/>
        <w:t>Nimesil</w:t>
      </w:r>
      <w:proofErr w:type="spellEnd"/>
      <w:r w:rsidRPr="00163687">
        <w:t xml:space="preserve"> granulių geriamajam tirpalui sudėtyje yra sacharozės (cukraus). Jeigu gydytojas </w:t>
      </w:r>
      <w:r w:rsidR="00F23EB1">
        <w:t>J</w:t>
      </w:r>
      <w:r w:rsidR="00F23EB1" w:rsidRPr="00163687">
        <w:t xml:space="preserve">ums </w:t>
      </w:r>
      <w:r w:rsidRPr="00163687">
        <w:t>yra sakęs, kad netoleruojate kokių nors angliavandenių, kreipkitės į jį prieš pradėdami vartoti šį vaistą.</w:t>
      </w:r>
      <w:r w:rsidR="0002218D">
        <w:t xml:space="preserve"> </w:t>
      </w:r>
      <w:r w:rsidR="0002218D" w:rsidRPr="0002218D">
        <w:t>Gali kenkti dantims.</w:t>
      </w:r>
    </w:p>
    <w:p w14:paraId="34096567" w14:textId="77777777" w:rsidR="00072EB2" w:rsidRPr="00163687" w:rsidRDefault="00072EB2" w:rsidP="00764AD7">
      <w:pPr>
        <w:numPr>
          <w:ilvl w:val="12"/>
          <w:numId w:val="0"/>
        </w:numPr>
        <w:outlineLvl w:val="0"/>
      </w:pPr>
    </w:p>
    <w:p w14:paraId="6783F4B6" w14:textId="77777777" w:rsidR="00072EB2" w:rsidRPr="00163687" w:rsidRDefault="00072EB2" w:rsidP="00764AD7">
      <w:pPr>
        <w:numPr>
          <w:ilvl w:val="12"/>
          <w:numId w:val="0"/>
        </w:numPr>
        <w:outlineLvl w:val="0"/>
        <w:rPr>
          <w:lang w:eastAsia="ko-KR"/>
        </w:rPr>
      </w:pPr>
    </w:p>
    <w:p w14:paraId="4C4FD138" w14:textId="77777777" w:rsidR="00D06C5C" w:rsidRPr="00163687" w:rsidRDefault="00D06C5C" w:rsidP="00764AD7">
      <w:pPr>
        <w:pStyle w:val="PI-1EMEASMCA"/>
      </w:pPr>
      <w:bookmarkStart w:id="12" w:name="_Toc129243141"/>
      <w:bookmarkStart w:id="13" w:name="_Toc129243266"/>
      <w:r w:rsidRPr="00163687">
        <w:rPr>
          <w:lang w:eastAsia="ko-KR"/>
        </w:rPr>
        <w:t>3.</w:t>
      </w:r>
      <w:r w:rsidRPr="00163687">
        <w:rPr>
          <w:lang w:eastAsia="ko-KR"/>
        </w:rPr>
        <w:tab/>
        <w:t xml:space="preserve">Kaip vartoti </w:t>
      </w:r>
      <w:bookmarkEnd w:id="12"/>
      <w:bookmarkEnd w:id="13"/>
      <w:proofErr w:type="spellStart"/>
      <w:r w:rsidR="00E07D82" w:rsidRPr="00163687">
        <w:t>Nimesil</w:t>
      </w:r>
      <w:proofErr w:type="spellEnd"/>
    </w:p>
    <w:p w14:paraId="2D1A28C9" w14:textId="77777777" w:rsidR="00A1315F" w:rsidRPr="00163687" w:rsidRDefault="00A1315F" w:rsidP="00764AD7">
      <w:pPr>
        <w:pStyle w:val="PI-1EMEASMCA"/>
      </w:pPr>
    </w:p>
    <w:p w14:paraId="5F9B7FE2" w14:textId="2B5A70A5" w:rsidR="00E07D82" w:rsidRPr="00163687" w:rsidRDefault="00E07D82" w:rsidP="00764AD7">
      <w:pPr>
        <w:pStyle w:val="BTEMEASMCA"/>
      </w:pPr>
      <w:bookmarkStart w:id="14" w:name="_Toc129243142"/>
      <w:bookmarkStart w:id="15" w:name="_Toc129243267"/>
      <w:r w:rsidRPr="00163687">
        <w:t>Visada vartokite šį vaistą tiksliai</w:t>
      </w:r>
      <w:r w:rsidR="009B737F">
        <w:t>,</w:t>
      </w:r>
      <w:r w:rsidRPr="00163687">
        <w:t xml:space="preserve"> kaip nurodė gydytojas arba vaistininkas. Jeigu abejojate, kreipkitės į gydytoją arba vaistininką.</w:t>
      </w:r>
    </w:p>
    <w:p w14:paraId="6B85EB46" w14:textId="77777777" w:rsidR="00E07D82" w:rsidRPr="00163687" w:rsidRDefault="00E07D82" w:rsidP="00764AD7">
      <w:pPr>
        <w:pStyle w:val="BTEMEASMCA"/>
      </w:pPr>
    </w:p>
    <w:p w14:paraId="0B9FC508" w14:textId="77777777" w:rsidR="00E07D82" w:rsidRPr="00163687" w:rsidRDefault="00E07D82" w:rsidP="00764AD7">
      <w:pPr>
        <w:pStyle w:val="BTEMEASMCA"/>
      </w:pPr>
      <w:r w:rsidRPr="00163687">
        <w:t xml:space="preserve">Rekomenduojama dozė suaugusiesiems, taip pat ir senyvo amžiaus pacientams bei paaugliams, vyresniems nei 12 metų, yra vienas 100 mg paketėlis geriamosios suspensijos granulių. Vartokite po vieną </w:t>
      </w:r>
      <w:proofErr w:type="spellStart"/>
      <w:r w:rsidRPr="00163687">
        <w:t>Nimesil</w:t>
      </w:r>
      <w:proofErr w:type="spellEnd"/>
      <w:r w:rsidRPr="00163687">
        <w:t xml:space="preserve"> maišelį du kartus per parą po valgio.</w:t>
      </w:r>
    </w:p>
    <w:p w14:paraId="0B568D44" w14:textId="77777777" w:rsidR="00E07D82" w:rsidRPr="00163687" w:rsidRDefault="00E07D82" w:rsidP="00764AD7">
      <w:pPr>
        <w:pStyle w:val="BTEMEASMCA"/>
      </w:pPr>
    </w:p>
    <w:p w14:paraId="12761683" w14:textId="47A04368" w:rsidR="00E07D82" w:rsidRPr="00163687" w:rsidRDefault="00E07D82" w:rsidP="00764AD7">
      <w:pPr>
        <w:pStyle w:val="BTEMEASMCA"/>
      </w:pPr>
      <w:r w:rsidRPr="00163687">
        <w:rPr>
          <w:b/>
        </w:rPr>
        <w:t>Vartojimas vaikams</w:t>
      </w:r>
      <w:r w:rsidRPr="00163687">
        <w:t xml:space="preserve"> (jaunesni kaip 12 metų)</w:t>
      </w:r>
    </w:p>
    <w:p w14:paraId="574A6AE4" w14:textId="77777777" w:rsidR="00E07D82" w:rsidRPr="00163687" w:rsidRDefault="00E07D82" w:rsidP="00764AD7">
      <w:pPr>
        <w:pStyle w:val="BTEMEASMCA"/>
      </w:pPr>
      <w:proofErr w:type="spellStart"/>
      <w:r w:rsidRPr="00163687">
        <w:t>Nimesil</w:t>
      </w:r>
      <w:proofErr w:type="spellEnd"/>
      <w:r w:rsidRPr="00163687">
        <w:t xml:space="preserve"> vartojimas šiems pacientams draudžiamas.</w:t>
      </w:r>
    </w:p>
    <w:p w14:paraId="5CF39BB8" w14:textId="77777777" w:rsidR="00E07D82" w:rsidRPr="00163687" w:rsidRDefault="00E07D82" w:rsidP="00764AD7">
      <w:pPr>
        <w:pStyle w:val="BTEMEASMCA"/>
      </w:pPr>
    </w:p>
    <w:p w14:paraId="08A9DB75" w14:textId="77777777" w:rsidR="00E07D82" w:rsidRPr="00163687" w:rsidRDefault="00E07D82" w:rsidP="00764AD7">
      <w:pPr>
        <w:pStyle w:val="BTEMEASMCA"/>
      </w:pPr>
      <w:r w:rsidRPr="00163687">
        <w:t xml:space="preserve">Išberkite maišelio turinį į stiklinę negazuoto vandens. Maišykite šaukšteliu, kol susidarys </w:t>
      </w:r>
      <w:r w:rsidRPr="00163687">
        <w:rPr>
          <w:rFonts w:eastAsia="Batang"/>
          <w:lang w:eastAsia="ko-KR"/>
        </w:rPr>
        <w:t>baltos arba šviesiai gelsvos spalvos</w:t>
      </w:r>
      <w:r w:rsidRPr="00163687">
        <w:t xml:space="preserve"> apelsinų skonio suspensija, išgerkite ją nedelsiant.</w:t>
      </w:r>
    </w:p>
    <w:p w14:paraId="7754C369" w14:textId="77777777" w:rsidR="00E07D82" w:rsidRPr="00163687" w:rsidRDefault="00E07D82" w:rsidP="00764AD7">
      <w:pPr>
        <w:pStyle w:val="BTEMEASMCA"/>
      </w:pPr>
    </w:p>
    <w:p w14:paraId="09D97DEC" w14:textId="77777777" w:rsidR="00E07D82" w:rsidRPr="00163687" w:rsidRDefault="00E07D82" w:rsidP="00764AD7">
      <w:pPr>
        <w:pStyle w:val="BTEMEASMCA"/>
      </w:pPr>
      <w:proofErr w:type="spellStart"/>
      <w:r w:rsidRPr="00163687">
        <w:t>Nimesil</w:t>
      </w:r>
      <w:proofErr w:type="spellEnd"/>
      <w:r w:rsidRPr="00163687">
        <w:t xml:space="preserve"> vartokite galimai trumpiausią laiką, ne ilgiau kaip 15 dienų vienam gydymo kursui.</w:t>
      </w:r>
    </w:p>
    <w:p w14:paraId="77C07410" w14:textId="77777777" w:rsidR="00E07D82" w:rsidRPr="00163687" w:rsidRDefault="00E07D82" w:rsidP="00764AD7">
      <w:pPr>
        <w:pStyle w:val="Pagrindinistekstas"/>
        <w:spacing w:after="0"/>
        <w:rPr>
          <w:u w:val="single"/>
        </w:rPr>
      </w:pPr>
    </w:p>
    <w:p w14:paraId="2D3185E5" w14:textId="6A46C1F9" w:rsidR="00E07D82" w:rsidRPr="00163687" w:rsidRDefault="00E07D82" w:rsidP="00764AD7">
      <w:pPr>
        <w:pStyle w:val="PI-2EMEASMCA"/>
      </w:pPr>
      <w:r w:rsidRPr="00163687">
        <w:t xml:space="preserve">Ką daryti pavartojus per didelę </w:t>
      </w:r>
      <w:proofErr w:type="spellStart"/>
      <w:r w:rsidRPr="00163687">
        <w:t>Nimesil</w:t>
      </w:r>
      <w:proofErr w:type="spellEnd"/>
      <w:r w:rsidRPr="00163687">
        <w:t xml:space="preserve"> dozę</w:t>
      </w:r>
    </w:p>
    <w:p w14:paraId="5FEA743C" w14:textId="378C5B74" w:rsidR="00E07D82" w:rsidRPr="00163687" w:rsidRDefault="00E07D82" w:rsidP="00764AD7">
      <w:pPr>
        <w:pStyle w:val="BTEMEASMCA"/>
      </w:pPr>
      <w:r w:rsidRPr="00163687">
        <w:t>Jei išgėrėt</w:t>
      </w:r>
      <w:r w:rsidR="0014647C">
        <w:t>e</w:t>
      </w:r>
      <w:r w:rsidRPr="00163687">
        <w:t xml:space="preserve"> arba manote, kad išgėrėte per didelę </w:t>
      </w:r>
      <w:proofErr w:type="spellStart"/>
      <w:r w:rsidRPr="00163687">
        <w:t>Nimesil</w:t>
      </w:r>
      <w:proofErr w:type="spellEnd"/>
      <w:r w:rsidRPr="00163687">
        <w:t xml:space="preserve"> dozę, pasakykite apie tai nedelsiant gydytojui arba vaistininkui, arba kreipkitės į artimiausios ligoninės skubios pagalbos skyrių. Nepamirškite pasiimti kartu šio vaisto pakuotę arba šį pakuotės lapelį.</w:t>
      </w:r>
    </w:p>
    <w:p w14:paraId="407A1E07" w14:textId="77777777" w:rsidR="00E07D82" w:rsidRPr="00163687" w:rsidRDefault="00E07D82" w:rsidP="00764AD7">
      <w:pPr>
        <w:pStyle w:val="BTEMEASMCA"/>
      </w:pPr>
    </w:p>
    <w:p w14:paraId="27DED287" w14:textId="114CE823" w:rsidR="00E07D82" w:rsidRPr="00163687" w:rsidRDefault="00E07D82" w:rsidP="00764AD7">
      <w:pPr>
        <w:pStyle w:val="BTEMEASMCA"/>
      </w:pPr>
      <w:r w:rsidRPr="00163687">
        <w:t>Išgėrus per didelę vaisto dozę</w:t>
      </w:r>
      <w:r w:rsidR="009B737F">
        <w:t>,</w:t>
      </w:r>
      <w:r w:rsidRPr="00163687">
        <w:t xml:space="preserve"> </w:t>
      </w:r>
      <w:r w:rsidR="00F23EB1">
        <w:t>J</w:t>
      </w:r>
      <w:r w:rsidR="00F23EB1" w:rsidRPr="00163687">
        <w:t xml:space="preserve">ums </w:t>
      </w:r>
      <w:r w:rsidRPr="00163687">
        <w:t>gali atsirasti tokių simptomų: mieguistumas, pykinimas, skausmas skrandžio srityje, skrandžio opa arba dusulys.</w:t>
      </w:r>
    </w:p>
    <w:p w14:paraId="2A3F52AC" w14:textId="77777777" w:rsidR="00E07D82" w:rsidRPr="00163687" w:rsidRDefault="00E07D82" w:rsidP="00764AD7">
      <w:pPr>
        <w:rPr>
          <w:b/>
          <w:u w:val="single"/>
        </w:rPr>
      </w:pPr>
    </w:p>
    <w:p w14:paraId="5A534ADA" w14:textId="77777777" w:rsidR="00E07D82" w:rsidRPr="00163687" w:rsidRDefault="00E07D82" w:rsidP="00A56BAB">
      <w:pPr>
        <w:pStyle w:val="PI-3EMEASMCA"/>
      </w:pPr>
      <w:r w:rsidRPr="00163687">
        <w:t xml:space="preserve">Pamiršus pavartoti </w:t>
      </w:r>
      <w:proofErr w:type="spellStart"/>
      <w:r w:rsidRPr="00163687">
        <w:t>Nimesil</w:t>
      </w:r>
      <w:proofErr w:type="spellEnd"/>
    </w:p>
    <w:p w14:paraId="486B7A24" w14:textId="77777777" w:rsidR="00E07D82" w:rsidRPr="00163687" w:rsidRDefault="00E07D82" w:rsidP="00764AD7">
      <w:pPr>
        <w:pStyle w:val="BTEMEASMCA"/>
      </w:pPr>
      <w:r w:rsidRPr="00163687">
        <w:t>Negalima vartoti dvigubos dozės norint kompensuoti praleistą dozę.</w:t>
      </w:r>
    </w:p>
    <w:p w14:paraId="5E3994F6" w14:textId="77777777" w:rsidR="00E07D82" w:rsidRPr="00163687" w:rsidRDefault="00E07D82" w:rsidP="00764AD7"/>
    <w:p w14:paraId="6214920F" w14:textId="77777777" w:rsidR="00E07D82" w:rsidRPr="00163687" w:rsidRDefault="00E07D82" w:rsidP="00764AD7">
      <w:pPr>
        <w:pStyle w:val="BTEMEASMCA"/>
      </w:pPr>
      <w:r w:rsidRPr="00163687">
        <w:t>Jeigu kiltų daugiau klausimų dėl šio vaisto vartojimo, kreipkitės į gydytoją arba vaistininką.</w:t>
      </w:r>
    </w:p>
    <w:p w14:paraId="4A342A7B" w14:textId="77777777" w:rsidR="007D2238" w:rsidRPr="00163687" w:rsidRDefault="007D2238" w:rsidP="00764AD7">
      <w:pPr>
        <w:pStyle w:val="PI-1EMEASMCA"/>
        <w:rPr>
          <w:lang w:eastAsia="ko-KR"/>
        </w:rPr>
      </w:pPr>
    </w:p>
    <w:p w14:paraId="4E4E9324" w14:textId="77777777" w:rsidR="00A1315F" w:rsidRPr="00163687" w:rsidRDefault="00A1315F" w:rsidP="00764AD7">
      <w:pPr>
        <w:pStyle w:val="PI-1EMEASMCA"/>
        <w:rPr>
          <w:lang w:eastAsia="ko-KR"/>
        </w:rPr>
      </w:pPr>
    </w:p>
    <w:p w14:paraId="376F997B" w14:textId="77777777" w:rsidR="00D06C5C" w:rsidRPr="00163687" w:rsidRDefault="00D06C5C" w:rsidP="00764AD7">
      <w:pPr>
        <w:pStyle w:val="PI-1EMEASMCA"/>
        <w:rPr>
          <w:lang w:eastAsia="ko-KR"/>
        </w:rPr>
      </w:pPr>
      <w:r w:rsidRPr="00163687">
        <w:rPr>
          <w:lang w:eastAsia="ko-KR"/>
        </w:rPr>
        <w:t>4.</w:t>
      </w:r>
      <w:r w:rsidRPr="00163687">
        <w:rPr>
          <w:lang w:eastAsia="ko-KR"/>
        </w:rPr>
        <w:tab/>
      </w:r>
      <w:bookmarkEnd w:id="14"/>
      <w:bookmarkEnd w:id="15"/>
      <w:r w:rsidRPr="00163687">
        <w:rPr>
          <w:lang w:eastAsia="ko-KR"/>
        </w:rPr>
        <w:t>Galimas šalutinis poveikis</w:t>
      </w:r>
    </w:p>
    <w:p w14:paraId="4F5FCF83" w14:textId="77777777" w:rsidR="00F75AD7" w:rsidRPr="00163687" w:rsidRDefault="00F75AD7" w:rsidP="00764AD7">
      <w:pPr>
        <w:pStyle w:val="PI-1EMEASMCA"/>
        <w:rPr>
          <w:lang w:eastAsia="ko-KR"/>
        </w:rPr>
      </w:pPr>
    </w:p>
    <w:p w14:paraId="29A8A78A" w14:textId="77777777" w:rsidR="00E07D82" w:rsidRPr="00163687" w:rsidRDefault="00E07D82" w:rsidP="00764AD7">
      <w:pPr>
        <w:pStyle w:val="BTEMEASMCA"/>
      </w:pPr>
      <w:bookmarkStart w:id="16" w:name="_Toc129243143"/>
      <w:bookmarkStart w:id="17" w:name="_Toc129243268"/>
      <w:r w:rsidRPr="00163687">
        <w:t>Šis vaistas, kaip ir visi kiti, gali sukelti šalutinį poveikį, nors jis pasireiškia ne visiems žmonėms.</w:t>
      </w:r>
    </w:p>
    <w:p w14:paraId="46300F88" w14:textId="77777777" w:rsidR="00E07D82" w:rsidRPr="00163687" w:rsidRDefault="00E07D82" w:rsidP="00764AD7">
      <w:pPr>
        <w:pStyle w:val="BTEMEASMCA"/>
      </w:pPr>
    </w:p>
    <w:p w14:paraId="3CD0A94D" w14:textId="2A60ABF6" w:rsidR="00E07D82" w:rsidRPr="00163687" w:rsidRDefault="00E07D82" w:rsidP="00764AD7">
      <w:pPr>
        <w:pStyle w:val="BTEMEASMCA"/>
      </w:pPr>
      <w:r w:rsidRPr="00163687">
        <w:t>Žemiau išvardyti galimi šalutinio poveikio požymiai pagal jų dažnumą.</w:t>
      </w:r>
    </w:p>
    <w:p w14:paraId="2BFBC118" w14:textId="77777777" w:rsidR="00E07D82" w:rsidRPr="00163687" w:rsidRDefault="00E07D82" w:rsidP="00764AD7">
      <w:pPr>
        <w:pStyle w:val="BTEMEASMCA"/>
      </w:pPr>
    </w:p>
    <w:p w14:paraId="4C8F9FDF" w14:textId="2652D14C" w:rsidR="00E07D82" w:rsidRPr="00CF7DF1" w:rsidRDefault="00E07D82" w:rsidP="00EA30F1">
      <w:r w:rsidRPr="00CF7DF1">
        <w:t xml:space="preserve">Jei </w:t>
      </w:r>
      <w:r w:rsidR="00F23EB1">
        <w:t>J</w:t>
      </w:r>
      <w:r w:rsidR="00F23EB1" w:rsidRPr="00CF7DF1">
        <w:t xml:space="preserve">ums </w:t>
      </w:r>
      <w:r w:rsidRPr="00CF7DF1">
        <w:t xml:space="preserve">atsirado žemiau išvardyti simptomai, nutraukite </w:t>
      </w:r>
      <w:proofErr w:type="spellStart"/>
      <w:r w:rsidRPr="00CF7DF1">
        <w:t>Nimesil</w:t>
      </w:r>
      <w:proofErr w:type="spellEnd"/>
      <w:r w:rsidRPr="00CF7DF1">
        <w:t xml:space="preserve"> vartojimą ir nedelsiant praneškite gydytojui, nes tai gali būti šalutinis poveikis, kuriam reikalinga skubi medicininė pagalba:</w:t>
      </w:r>
    </w:p>
    <w:p w14:paraId="3CF51D95" w14:textId="77777777" w:rsidR="00E07D82" w:rsidRPr="00A56BAB" w:rsidRDefault="00E07D82" w:rsidP="00EA30F1">
      <w:pPr>
        <w:pStyle w:val="Sraopastraipa"/>
        <w:numPr>
          <w:ilvl w:val="0"/>
          <w:numId w:val="9"/>
        </w:numPr>
        <w:ind w:left="567" w:hanging="567"/>
      </w:pPr>
      <w:r w:rsidRPr="00CF7DF1">
        <w:t>skrandžio skausmas, apetito netekimas, pykinimas, vėmimas, kraujavimas iš skrandžio arba žarnyno, pasireiškiantis vėmimu su krauju arba juodomis išmatomis;</w:t>
      </w:r>
    </w:p>
    <w:p w14:paraId="227CA25D" w14:textId="77777777" w:rsidR="00E07D82" w:rsidRPr="00A56BAB" w:rsidRDefault="00E07D82" w:rsidP="00EA30F1">
      <w:pPr>
        <w:pStyle w:val="Sraopastraipa"/>
        <w:numPr>
          <w:ilvl w:val="0"/>
          <w:numId w:val="9"/>
        </w:numPr>
        <w:ind w:left="567" w:hanging="567"/>
      </w:pPr>
      <w:r w:rsidRPr="00EA30F1">
        <w:t>odos reakcijos – išbėrimas arba paraudimas;</w:t>
      </w:r>
    </w:p>
    <w:p w14:paraId="226D9D55" w14:textId="77777777" w:rsidR="00E07D82" w:rsidRPr="006D2E3B" w:rsidRDefault="00E07D82" w:rsidP="00EA30F1">
      <w:pPr>
        <w:pStyle w:val="Sraopastraipa"/>
        <w:numPr>
          <w:ilvl w:val="0"/>
          <w:numId w:val="9"/>
        </w:numPr>
        <w:ind w:left="567" w:hanging="567"/>
      </w:pPr>
      <w:r w:rsidRPr="00EA30F1">
        <w:t>švokštimas arba dusulys;</w:t>
      </w:r>
    </w:p>
    <w:p w14:paraId="62398DA9" w14:textId="77777777" w:rsidR="00E07D82" w:rsidRPr="00A56BAB" w:rsidRDefault="00E07D82" w:rsidP="00EA30F1">
      <w:pPr>
        <w:pStyle w:val="Sraopastraipa"/>
        <w:numPr>
          <w:ilvl w:val="0"/>
          <w:numId w:val="9"/>
        </w:numPr>
        <w:ind w:left="567" w:hanging="567"/>
      </w:pPr>
      <w:r w:rsidRPr="00EA30F1">
        <w:t>akių obuolių ir odos pageltimas (gelta);</w:t>
      </w:r>
    </w:p>
    <w:p w14:paraId="54FC66AF" w14:textId="77777777" w:rsidR="00E07D82" w:rsidRPr="006D2E3B" w:rsidRDefault="00E07D82" w:rsidP="00EA30F1">
      <w:pPr>
        <w:pStyle w:val="Sraopastraipa"/>
        <w:numPr>
          <w:ilvl w:val="0"/>
          <w:numId w:val="9"/>
        </w:numPr>
        <w:ind w:left="567" w:hanging="567"/>
      </w:pPr>
      <w:r w:rsidRPr="00EA30F1">
        <w:t>netikėtas šlapimo kiekio ar spalvos pakitimas;</w:t>
      </w:r>
    </w:p>
    <w:p w14:paraId="71FC1CB1" w14:textId="77777777" w:rsidR="00E07D82" w:rsidRPr="006D2E3B" w:rsidRDefault="00E07D82" w:rsidP="00EA30F1">
      <w:pPr>
        <w:pStyle w:val="Sraopastraipa"/>
        <w:numPr>
          <w:ilvl w:val="0"/>
          <w:numId w:val="9"/>
        </w:numPr>
        <w:ind w:left="567" w:hanging="567"/>
      </w:pPr>
      <w:r w:rsidRPr="00EA30F1">
        <w:t>veido, kojų arba pėdų patinimas;</w:t>
      </w:r>
    </w:p>
    <w:p w14:paraId="6FE59953" w14:textId="77777777" w:rsidR="00E07D82" w:rsidRPr="006D2E3B" w:rsidRDefault="00E07D82" w:rsidP="00EA30F1">
      <w:pPr>
        <w:pStyle w:val="Sraopastraipa"/>
        <w:numPr>
          <w:ilvl w:val="0"/>
          <w:numId w:val="9"/>
        </w:numPr>
        <w:ind w:left="567" w:hanging="567"/>
      </w:pPr>
      <w:r w:rsidRPr="00EA30F1">
        <w:t>nuolatinis nuovargis.</w:t>
      </w:r>
    </w:p>
    <w:p w14:paraId="5637FC10" w14:textId="77777777" w:rsidR="00E07D82" w:rsidRPr="00163687" w:rsidRDefault="00E07D82" w:rsidP="00EA30F1">
      <w:pPr>
        <w:pStyle w:val="BT-EMEASMCA"/>
      </w:pPr>
    </w:p>
    <w:p w14:paraId="3CCDD5D8" w14:textId="52341086" w:rsidR="00E07D82" w:rsidRPr="00163687" w:rsidRDefault="00E07D82" w:rsidP="00764AD7">
      <w:r w:rsidRPr="00163687">
        <w:lastRenderedPageBreak/>
        <w:t xml:space="preserve">Tokie vaistai kaip </w:t>
      </w:r>
      <w:proofErr w:type="spellStart"/>
      <w:r w:rsidRPr="00163687">
        <w:t>Nimesil</w:t>
      </w:r>
      <w:proofErr w:type="spellEnd"/>
      <w:r w:rsidRPr="00163687">
        <w:t xml:space="preserve"> gali būti susiję su širdies priepuolio (miokardo infarkto) ar insulto rizikos nedideliu padidėjimu.</w:t>
      </w:r>
    </w:p>
    <w:p w14:paraId="3F9185C0" w14:textId="77777777" w:rsidR="00E07D82" w:rsidRPr="00163687" w:rsidRDefault="00E07D82" w:rsidP="00764AD7">
      <w:pPr>
        <w:pStyle w:val="BTEMEASMCA"/>
      </w:pPr>
    </w:p>
    <w:p w14:paraId="4CC4FF20" w14:textId="77777777" w:rsidR="00E07D82" w:rsidRDefault="00E07D82" w:rsidP="00764AD7">
      <w:pPr>
        <w:pStyle w:val="BTEMEASMCA"/>
      </w:pPr>
      <w:r w:rsidRPr="00163687">
        <w:t xml:space="preserve">Vartojant </w:t>
      </w:r>
      <w:proofErr w:type="spellStart"/>
      <w:r w:rsidRPr="00163687">
        <w:t>Nimesil</w:t>
      </w:r>
      <w:proofErr w:type="spellEnd"/>
      <w:r w:rsidRPr="00163687">
        <w:t xml:space="preserve"> gali būti tokių šalutinio poveikio požymių:</w:t>
      </w:r>
    </w:p>
    <w:p w14:paraId="2CEC6D7D" w14:textId="77777777" w:rsidR="0002218D" w:rsidRPr="00163687" w:rsidRDefault="0002218D" w:rsidP="00764AD7">
      <w:pPr>
        <w:pStyle w:val="BTEMEASMCA"/>
      </w:pPr>
    </w:p>
    <w:p w14:paraId="5337138F" w14:textId="43C2A9FF" w:rsidR="00CF7DF1" w:rsidRDefault="0002218D" w:rsidP="00CF7DF1">
      <w:r w:rsidRPr="00EA30F1">
        <w:rPr>
          <w:b/>
          <w:bCs/>
        </w:rPr>
        <w:t>Dažni šalutinio poveikio reiškiniai (gali pasireikšti rečiau kaip 1 iš 10 asmenų)</w:t>
      </w:r>
      <w:r w:rsidRPr="00CF7DF1">
        <w:rPr>
          <w:b/>
          <w:bCs/>
        </w:rPr>
        <w:t>:</w:t>
      </w:r>
    </w:p>
    <w:p w14:paraId="071A2D3A" w14:textId="1E0081B1" w:rsidR="00E07D82" w:rsidRPr="006D2E3B" w:rsidRDefault="00E07D82" w:rsidP="00EA30F1">
      <w:r w:rsidRPr="00A56BAB">
        <w:t>viduriavimas, pykinimas, vėmimas, su kepenų funkcija susijusių fermentų nedidelis kiekio padidėjimas.</w:t>
      </w:r>
    </w:p>
    <w:p w14:paraId="1245ADE4" w14:textId="77777777" w:rsidR="00E07D82" w:rsidRPr="00CF7DF1" w:rsidRDefault="00E07D82" w:rsidP="00EA30F1"/>
    <w:p w14:paraId="5CB43C02" w14:textId="4EE971F9" w:rsidR="0002218D" w:rsidRPr="006D2E3B" w:rsidRDefault="0002218D" w:rsidP="00EA30F1">
      <w:r w:rsidRPr="00EA30F1">
        <w:rPr>
          <w:b/>
          <w:bCs/>
        </w:rPr>
        <w:t>Nedažni šalutinio poveikio reiškiniai (gali pasireikšti rečiau kaip 1 iš 100 asmenų):</w:t>
      </w:r>
    </w:p>
    <w:p w14:paraId="162CB090" w14:textId="6D1BE808" w:rsidR="00E07D82" w:rsidRPr="006D2E3B" w:rsidRDefault="00E07D82" w:rsidP="00EA30F1">
      <w:r w:rsidRPr="00EA30F1">
        <w:t>dusulys, galvos svaigimas, kraujospūdžio padidėjimas, vidurių užkietėjimas, pilvo pūtimas, kraujavimas iš skrandžio arba žarnyno, dvylikapirštės žarnos arba skrandžio opos ir prakiurusios opos, niežulys, odos išbėrimas, padidėjęs prakaitavimas, patinimas (edema).</w:t>
      </w:r>
    </w:p>
    <w:p w14:paraId="4B7E48A6" w14:textId="77777777" w:rsidR="00E07D82" w:rsidRPr="00CF7DF1" w:rsidRDefault="00E07D82" w:rsidP="00EA30F1"/>
    <w:p w14:paraId="27DBBE9A" w14:textId="0633441A" w:rsidR="0002218D" w:rsidRPr="006D2E3B" w:rsidRDefault="0002218D" w:rsidP="00EA30F1">
      <w:r w:rsidRPr="00EA30F1">
        <w:rPr>
          <w:b/>
          <w:bCs/>
        </w:rPr>
        <w:t>Reti šalutinio poveikio reiškiniai (gali pasireikšti rečiau kaip 1 iš 1 000 asmenų):</w:t>
      </w:r>
    </w:p>
    <w:p w14:paraId="46B5D4F5" w14:textId="77C84AF8" w:rsidR="00E07D82" w:rsidRPr="006D2E3B" w:rsidRDefault="00E07D82" w:rsidP="00EA30F1">
      <w:r w:rsidRPr="00CF7DF1">
        <w:t xml:space="preserve">anemija, sumažėjęs leukocitų skaičius, padidėjęs baltųjų kraujo kūnelių </w:t>
      </w:r>
      <w:proofErr w:type="spellStart"/>
      <w:r w:rsidRPr="00CF7DF1">
        <w:t>eozinofilų</w:t>
      </w:r>
      <w:proofErr w:type="spellEnd"/>
      <w:r w:rsidRPr="00CF7DF1">
        <w:t xml:space="preserve"> skaičius, padidėjęs jautrumas, kraujospūdžio kitimai, kraujavimas, kraujas šlapime, kalio kiekio kraujyje padidėjimas, baimės pojūtis, nervingumas, naktiniai košmarai, pablogėjęs regėjimas, dažnesnis širdies ritmas, karščio antplūdžiai, odos paraudimas, odos uždegimas (dermatitas), negalavimas, nuovargis.</w:t>
      </w:r>
    </w:p>
    <w:p w14:paraId="48B78DE0" w14:textId="77777777" w:rsidR="00E07D82" w:rsidRPr="00CF7DF1" w:rsidRDefault="00E07D82" w:rsidP="00EA30F1"/>
    <w:p w14:paraId="528271D7" w14:textId="54AA9448" w:rsidR="0002218D" w:rsidRPr="006D2E3B" w:rsidRDefault="0002218D" w:rsidP="00EA30F1">
      <w:r w:rsidRPr="00EA30F1">
        <w:rPr>
          <w:b/>
          <w:bCs/>
        </w:rPr>
        <w:t>Labai reti šalutinio poveikio reiškiniai (gali pasireikšti rečiau kaip 1 iš 10 000 asmenų):</w:t>
      </w:r>
    </w:p>
    <w:p w14:paraId="44CAA02B" w14:textId="0FD06D04" w:rsidR="00E07D82" w:rsidRDefault="00E07D82" w:rsidP="00CF7DF1">
      <w:r w:rsidRPr="00A56BAB">
        <w:t xml:space="preserve">sunkios odos reakcijos (daugiaformė </w:t>
      </w:r>
      <w:proofErr w:type="spellStart"/>
      <w:r w:rsidRPr="00A56BAB">
        <w:t>eritema</w:t>
      </w:r>
      <w:proofErr w:type="spellEnd"/>
      <w:r w:rsidRPr="00A56BAB">
        <w:t xml:space="preserve">, </w:t>
      </w:r>
      <w:proofErr w:type="spellStart"/>
      <w:r w:rsidRPr="00A56BAB">
        <w:t>Stivenso</w:t>
      </w:r>
      <w:proofErr w:type="spellEnd"/>
      <w:r w:rsidRPr="00A56BAB">
        <w:t xml:space="preserve">-Džonsono sindromas, toksinė epidermio </w:t>
      </w:r>
      <w:proofErr w:type="spellStart"/>
      <w:r w:rsidRPr="00A56BAB">
        <w:t>nekrolizė</w:t>
      </w:r>
      <w:proofErr w:type="spellEnd"/>
      <w:r w:rsidRPr="00A56BAB">
        <w:t xml:space="preserve">, kurių metu </w:t>
      </w:r>
      <w:proofErr w:type="spellStart"/>
      <w:r w:rsidRPr="00A56BAB">
        <w:t>esti</w:t>
      </w:r>
      <w:proofErr w:type="spellEnd"/>
      <w:r w:rsidRPr="00A56BAB">
        <w:t xml:space="preserve"> odos išbėrimas ir sunkus negalavimas, inkstų nepakankamumas arba inkstų uždegimas (nefritas), </w:t>
      </w:r>
      <w:r w:rsidR="00E272CD" w:rsidRPr="00050277">
        <w:t>skausmingas šlapinimasis arba šlapimo susilaikymas</w:t>
      </w:r>
      <w:r w:rsidR="00E272CD">
        <w:t>,</w:t>
      </w:r>
      <w:r w:rsidR="00E272CD" w:rsidRPr="00050277">
        <w:t xml:space="preserve"> </w:t>
      </w:r>
      <w:r w:rsidRPr="00A56BAB">
        <w:t>galvos skausmas, mieguistumas, galvos smegenų ligos (</w:t>
      </w:r>
      <w:proofErr w:type="spellStart"/>
      <w:r w:rsidRPr="00A56BAB">
        <w:t>encefalopatija</w:t>
      </w:r>
      <w:proofErr w:type="spellEnd"/>
      <w:r w:rsidRPr="00A56BAB">
        <w:t xml:space="preserve">), galvos sukimasis, sumažėjęs trombocitų kiekis (dėl kurio būna kraujo išsiliejimas po oda ir kitose kūno vietose), visų kraujo elementų sumažėjimas, juodos išmatos dėl kraujavimo iš skrandžio arba žarnyne, kartais labai sunkus kepenų uždegimas (hepatitas), sukeliantis geltą ir sutrikdantis tulžies tekėjimą, alerginės reakcijos (įskaitant sunkią būklę, pasireiškiančią </w:t>
      </w:r>
      <w:proofErr w:type="spellStart"/>
      <w:r w:rsidRPr="00A56BAB">
        <w:t>kolapsu</w:t>
      </w:r>
      <w:proofErr w:type="spellEnd"/>
      <w:r w:rsidRPr="00A56BAB">
        <w:t xml:space="preserve">, apsunkintu kvėpavimu, astma, kūno temperatūros sumažėjimu, svaiguliu, galvos skausmu, nemiga, skrandžio skausmu), pilvo skausmas, sutrikęs virškinimas, deginantis pojūtis burnoje (stomatitas), </w:t>
      </w:r>
      <w:r w:rsidR="00E272CD" w:rsidRPr="00050277">
        <w:t>deginantis pojūtis skrandyje (gastritas)</w:t>
      </w:r>
      <w:r w:rsidR="00E272CD">
        <w:t xml:space="preserve">, </w:t>
      </w:r>
      <w:r w:rsidRPr="00A56BAB">
        <w:t>dilgėlinė, veido ir aplinkinių audinių patinimas, sutrikęs regėjimas, astma, bronchų spazmas, kūno temperatūros sumažėjimas.</w:t>
      </w:r>
    </w:p>
    <w:p w14:paraId="2DB2DCA5" w14:textId="77777777" w:rsidR="00A56BAB" w:rsidRDefault="00A56BAB" w:rsidP="00CF7DF1"/>
    <w:p w14:paraId="0D6CDF8C" w14:textId="7AE5DC55" w:rsidR="00A56BAB" w:rsidRPr="00EA30F1" w:rsidRDefault="00A56BAB" w:rsidP="00A56BAB">
      <w:pPr>
        <w:rPr>
          <w:b/>
          <w:bCs/>
        </w:rPr>
      </w:pPr>
      <w:r w:rsidRPr="00EA30F1">
        <w:rPr>
          <w:b/>
          <w:bCs/>
        </w:rPr>
        <w:t>Dažnis nežinomas (negali būti apskaičiuotas pagal turimus duomenis):</w:t>
      </w:r>
    </w:p>
    <w:p w14:paraId="34CAC4B3" w14:textId="24C8B921" w:rsidR="00A56BAB" w:rsidRPr="006D2E3B" w:rsidRDefault="00A56BAB" w:rsidP="00EA30F1">
      <w:r>
        <w:t>vaistų sukeltas lokalus odos išbėrimas (gali atrodyti kaip apvalūs arba ovalūs paraudę ir patinę odos lopai), pūslelės (dilgėlinė), niežulys.</w:t>
      </w:r>
    </w:p>
    <w:p w14:paraId="2C6F6AA3" w14:textId="77777777" w:rsidR="00E80CD4" w:rsidRPr="00163687" w:rsidRDefault="00E80CD4" w:rsidP="00764AD7">
      <w:pPr>
        <w:numPr>
          <w:ilvl w:val="12"/>
          <w:numId w:val="0"/>
        </w:numPr>
        <w:ind w:left="567" w:right="-2" w:hanging="567"/>
        <w:rPr>
          <w:lang w:eastAsia="en-US"/>
        </w:rPr>
      </w:pPr>
    </w:p>
    <w:p w14:paraId="495AC0F6" w14:textId="77777777" w:rsidR="007E0CC4" w:rsidRPr="00163687" w:rsidRDefault="007E0CC4" w:rsidP="00764AD7">
      <w:pPr>
        <w:tabs>
          <w:tab w:val="left" w:pos="567"/>
        </w:tabs>
        <w:rPr>
          <w:b/>
          <w:snapToGrid w:val="0"/>
        </w:rPr>
      </w:pPr>
      <w:r w:rsidRPr="00163687">
        <w:rPr>
          <w:b/>
          <w:noProof/>
          <w:snapToGrid w:val="0"/>
        </w:rPr>
        <w:t>Pranešimas apie šalutinį poveikį</w:t>
      </w:r>
    </w:p>
    <w:p w14:paraId="39A97DBA" w14:textId="1FE119AE" w:rsidR="007E0CC4" w:rsidRPr="00163687" w:rsidRDefault="000C284C" w:rsidP="00764AD7">
      <w:pPr>
        <w:rPr>
          <w:noProof/>
          <w:snapToGrid w:val="0"/>
        </w:rPr>
      </w:pPr>
      <w:r w:rsidRPr="00883588">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83588">
        <w:rPr>
          <w:color w:val="0000EE"/>
          <w:u w:val="single"/>
        </w:rPr>
        <w:t>https://vvkt.lrv.lt/lt/</w:t>
      </w:r>
      <w:r w:rsidRPr="00883588">
        <w:t xml:space="preserve"> nurodytais būdais arba paskambinti nemokamu telefonu +370 800 73568. Pranešdami apie šalutinį poveikį galite mums padėti gauti daugiau informacijos apie šio vaisto saugumą</w:t>
      </w:r>
      <w:r w:rsidR="007E0CC4" w:rsidRPr="00163687">
        <w:rPr>
          <w:noProof/>
          <w:snapToGrid w:val="0"/>
        </w:rPr>
        <w:t>.</w:t>
      </w:r>
    </w:p>
    <w:p w14:paraId="364912AD" w14:textId="77777777" w:rsidR="007E0CC4" w:rsidRPr="00163687" w:rsidRDefault="007E0CC4" w:rsidP="00764AD7">
      <w:pPr>
        <w:pStyle w:val="PI-1EMEASMCA"/>
        <w:rPr>
          <w:lang w:eastAsia="ko-KR"/>
        </w:rPr>
      </w:pPr>
    </w:p>
    <w:p w14:paraId="2C5E42FA" w14:textId="77777777" w:rsidR="007E0CC4" w:rsidRPr="00163687" w:rsidRDefault="007E0CC4" w:rsidP="00764AD7">
      <w:pPr>
        <w:pStyle w:val="PI-1EMEASMCA"/>
        <w:rPr>
          <w:lang w:eastAsia="ko-KR"/>
        </w:rPr>
      </w:pPr>
    </w:p>
    <w:p w14:paraId="373C3947" w14:textId="77777777" w:rsidR="00D06C5C" w:rsidRPr="00163687" w:rsidRDefault="00D06C5C" w:rsidP="00764AD7">
      <w:pPr>
        <w:pStyle w:val="PI-1EMEASMCA"/>
        <w:rPr>
          <w:lang w:eastAsia="ko-KR"/>
        </w:rPr>
      </w:pPr>
      <w:r w:rsidRPr="00163687">
        <w:rPr>
          <w:lang w:eastAsia="ko-KR"/>
        </w:rPr>
        <w:t>5.</w:t>
      </w:r>
      <w:r w:rsidRPr="00163687">
        <w:rPr>
          <w:lang w:eastAsia="ko-KR"/>
        </w:rPr>
        <w:tab/>
        <w:t xml:space="preserve">Kaip laikyti </w:t>
      </w:r>
      <w:bookmarkEnd w:id="16"/>
      <w:bookmarkEnd w:id="17"/>
      <w:proofErr w:type="spellStart"/>
      <w:r w:rsidR="00E07D82" w:rsidRPr="00163687">
        <w:t>Nimesil</w:t>
      </w:r>
      <w:proofErr w:type="spellEnd"/>
    </w:p>
    <w:p w14:paraId="1C6E2513" w14:textId="77777777" w:rsidR="00D06C5C" w:rsidRPr="00163687" w:rsidRDefault="00D06C5C" w:rsidP="00764AD7">
      <w:pPr>
        <w:pStyle w:val="BTEMEASMCA"/>
        <w:rPr>
          <w:lang w:eastAsia="ko-KR"/>
        </w:rPr>
      </w:pPr>
    </w:p>
    <w:p w14:paraId="4890F9EE" w14:textId="77777777" w:rsidR="00072EB2" w:rsidRPr="00163687" w:rsidRDefault="00072EB2" w:rsidP="00764AD7">
      <w:pPr>
        <w:numPr>
          <w:ilvl w:val="12"/>
          <w:numId w:val="0"/>
        </w:numPr>
        <w:ind w:right="-2"/>
      </w:pPr>
      <w:r w:rsidRPr="00163687">
        <w:rPr>
          <w:noProof/>
          <w:snapToGrid w:val="0"/>
        </w:rPr>
        <w:t>Šį vaistą laikykite</w:t>
      </w:r>
      <w:r w:rsidRPr="00163687">
        <w:t xml:space="preserve"> vaikams </w:t>
      </w:r>
      <w:r w:rsidRPr="00163687">
        <w:rPr>
          <w:noProof/>
          <w:snapToGrid w:val="0"/>
        </w:rPr>
        <w:t xml:space="preserve">nepastebimoje ir </w:t>
      </w:r>
      <w:r w:rsidRPr="00163687">
        <w:t>nepasiekiamoje vietoje.</w:t>
      </w:r>
    </w:p>
    <w:p w14:paraId="7CD109DB" w14:textId="77777777" w:rsidR="00072EB2" w:rsidRPr="00163687" w:rsidRDefault="00072EB2" w:rsidP="00764AD7"/>
    <w:p w14:paraId="7A74140F" w14:textId="77777777" w:rsidR="00E07D82" w:rsidRPr="00163687" w:rsidRDefault="00E07D82" w:rsidP="00764AD7">
      <w:pPr>
        <w:pStyle w:val="BTEMEASMCA"/>
      </w:pPr>
      <w:r w:rsidRPr="00163687">
        <w:t>Šiam vaistui specialių laikymo sąlygų nereikia.</w:t>
      </w:r>
    </w:p>
    <w:p w14:paraId="52328D3E" w14:textId="77777777" w:rsidR="00E07D82" w:rsidRPr="00163687" w:rsidRDefault="00E07D82" w:rsidP="00764AD7">
      <w:pPr>
        <w:pStyle w:val="BTEMEASMCA"/>
      </w:pPr>
    </w:p>
    <w:p w14:paraId="78615EDC" w14:textId="4E5A4185" w:rsidR="00E07D82" w:rsidRPr="00163687" w:rsidRDefault="00E07D82" w:rsidP="00764AD7">
      <w:pPr>
        <w:pStyle w:val="BTEMEASMCA"/>
      </w:pPr>
      <w:r w:rsidRPr="00163687">
        <w:t>Ant dėžutės ir paketėlio po „Tinka iki</w:t>
      </w:r>
      <w:r w:rsidR="0002218D">
        <w:t xml:space="preserve"> </w:t>
      </w:r>
      <w:r w:rsidRPr="00163687">
        <w:t>/</w:t>
      </w:r>
      <w:r w:rsidR="0002218D">
        <w:t xml:space="preserve"> </w:t>
      </w:r>
      <w:r w:rsidRPr="00163687">
        <w:t>EXP“ nurodytam tinkamumo laikui pasibaigus, šio vaisto vartoti negalima. Vaistas tinkamas vartoti iki paskutinės nurodyto mėnesio dienos.</w:t>
      </w:r>
    </w:p>
    <w:p w14:paraId="4A8107DF" w14:textId="77777777" w:rsidR="00681060" w:rsidRPr="00163687" w:rsidRDefault="00681060" w:rsidP="00764AD7">
      <w:pPr>
        <w:rPr>
          <w:lang w:eastAsia="en-US"/>
        </w:rPr>
      </w:pPr>
    </w:p>
    <w:p w14:paraId="5317C9DB" w14:textId="77777777" w:rsidR="00681060" w:rsidRPr="00163687" w:rsidRDefault="00681060" w:rsidP="00764AD7">
      <w:pPr>
        <w:rPr>
          <w:lang w:eastAsia="en-US"/>
        </w:rPr>
      </w:pPr>
      <w:r w:rsidRPr="00163687">
        <w:rPr>
          <w:lang w:eastAsia="en-US"/>
        </w:rPr>
        <w:lastRenderedPageBreak/>
        <w:t>Vaistų negalima išmesti į kanalizaciją arba su buitinėmis atliekomis. Kaip išmesti nereikalingus vaistus, klauskite vaistininko. Šios priemonės padės apsaugoti aplinką.</w:t>
      </w:r>
    </w:p>
    <w:p w14:paraId="52A7BA36" w14:textId="77777777" w:rsidR="007B096F" w:rsidRPr="00163687" w:rsidRDefault="007B096F" w:rsidP="00764AD7">
      <w:pPr>
        <w:tabs>
          <w:tab w:val="left" w:pos="567"/>
        </w:tabs>
        <w:rPr>
          <w:lang w:eastAsia="ko-KR"/>
        </w:rPr>
      </w:pPr>
    </w:p>
    <w:p w14:paraId="079F99CA" w14:textId="77777777" w:rsidR="003835B5" w:rsidRPr="00163687" w:rsidRDefault="003835B5" w:rsidP="00764AD7">
      <w:pPr>
        <w:tabs>
          <w:tab w:val="left" w:pos="567"/>
        </w:tabs>
        <w:rPr>
          <w:lang w:eastAsia="ko-KR"/>
        </w:rPr>
      </w:pPr>
    </w:p>
    <w:p w14:paraId="10DB8AA4" w14:textId="77777777" w:rsidR="00C152C8" w:rsidRPr="00163687" w:rsidRDefault="00C152C8" w:rsidP="00764AD7">
      <w:pPr>
        <w:pStyle w:val="PI-1EMEASMCA"/>
        <w:rPr>
          <w:lang w:eastAsia="ko-KR"/>
        </w:rPr>
      </w:pPr>
      <w:bookmarkStart w:id="18" w:name="_Toc129243144"/>
      <w:bookmarkStart w:id="19" w:name="_Toc129243269"/>
      <w:r w:rsidRPr="00163687">
        <w:rPr>
          <w:lang w:eastAsia="ko-KR"/>
        </w:rPr>
        <w:t>6.</w:t>
      </w:r>
      <w:r w:rsidRPr="00163687">
        <w:rPr>
          <w:lang w:eastAsia="ko-KR"/>
        </w:rPr>
        <w:tab/>
      </w:r>
      <w:bookmarkEnd w:id="18"/>
      <w:bookmarkEnd w:id="19"/>
      <w:r w:rsidRPr="00163687">
        <w:rPr>
          <w:lang w:eastAsia="ko-KR"/>
        </w:rPr>
        <w:t>Pakuotės turinys ir kita informacija</w:t>
      </w:r>
    </w:p>
    <w:p w14:paraId="51626827" w14:textId="77777777" w:rsidR="00DA32C9" w:rsidRPr="00163687" w:rsidRDefault="00DA32C9" w:rsidP="00764AD7">
      <w:pPr>
        <w:pStyle w:val="PI-1EMEASMCA"/>
        <w:rPr>
          <w:lang w:eastAsia="ko-KR"/>
        </w:rPr>
      </w:pPr>
    </w:p>
    <w:p w14:paraId="4742914F" w14:textId="618DF86A" w:rsidR="00681060" w:rsidRPr="00EA30F1" w:rsidRDefault="00E07D82" w:rsidP="00EA30F1">
      <w:pPr>
        <w:rPr>
          <w:b/>
          <w:bCs/>
        </w:rPr>
      </w:pPr>
      <w:proofErr w:type="spellStart"/>
      <w:r w:rsidRPr="00CF7DF1">
        <w:rPr>
          <w:b/>
          <w:bCs/>
        </w:rPr>
        <w:t>Nimesil</w:t>
      </w:r>
      <w:proofErr w:type="spellEnd"/>
      <w:r w:rsidRPr="00EA30F1">
        <w:rPr>
          <w:b/>
          <w:bCs/>
        </w:rPr>
        <w:t xml:space="preserve"> </w:t>
      </w:r>
      <w:r w:rsidR="00681060" w:rsidRPr="00EA30F1">
        <w:rPr>
          <w:b/>
          <w:bCs/>
        </w:rPr>
        <w:t>sudėtis</w:t>
      </w:r>
    </w:p>
    <w:p w14:paraId="5FCD682D" w14:textId="77777777" w:rsidR="00E07D82" w:rsidRPr="00CF7DF1" w:rsidRDefault="00E07D82" w:rsidP="00EA30F1">
      <w:pPr>
        <w:pStyle w:val="Sraopastraipa"/>
        <w:numPr>
          <w:ilvl w:val="0"/>
          <w:numId w:val="8"/>
        </w:numPr>
        <w:ind w:left="567" w:hanging="567"/>
      </w:pPr>
      <w:r w:rsidRPr="00CF7DF1">
        <w:t xml:space="preserve">Veiklioji medžiaga yra </w:t>
      </w:r>
      <w:proofErr w:type="spellStart"/>
      <w:r w:rsidRPr="00CF7DF1">
        <w:t>nimesulidas</w:t>
      </w:r>
      <w:proofErr w:type="spellEnd"/>
      <w:r w:rsidRPr="00CF7DF1">
        <w:t xml:space="preserve">. Viename paketėlyje yra 100 mg </w:t>
      </w:r>
      <w:proofErr w:type="spellStart"/>
      <w:r w:rsidRPr="00CF7DF1">
        <w:t>nimesulido</w:t>
      </w:r>
      <w:proofErr w:type="spellEnd"/>
      <w:r w:rsidRPr="00CF7DF1">
        <w:t>.</w:t>
      </w:r>
    </w:p>
    <w:p w14:paraId="66227670" w14:textId="1E7FF2D8" w:rsidR="00E07D82" w:rsidRPr="00CF7DF1" w:rsidRDefault="00E07D82" w:rsidP="00EA30F1">
      <w:pPr>
        <w:pStyle w:val="Sraopastraipa"/>
        <w:numPr>
          <w:ilvl w:val="0"/>
          <w:numId w:val="8"/>
        </w:numPr>
        <w:ind w:left="567" w:hanging="567"/>
      </w:pPr>
      <w:r w:rsidRPr="00CF7DF1">
        <w:t xml:space="preserve">Pagalbinės medžiagos yra: sacharozė, apelsinų skonio kvapioji medžiaga, bevandenė citrinų rūgštis, </w:t>
      </w:r>
      <w:proofErr w:type="spellStart"/>
      <w:r w:rsidRPr="00CF7DF1">
        <w:t>maltodekstrinas</w:t>
      </w:r>
      <w:proofErr w:type="spellEnd"/>
      <w:r w:rsidRPr="00CF7DF1">
        <w:t xml:space="preserve">, </w:t>
      </w:r>
      <w:proofErr w:type="spellStart"/>
      <w:r w:rsidRPr="00CF7DF1">
        <w:t>makrogolio</w:t>
      </w:r>
      <w:proofErr w:type="spellEnd"/>
      <w:r w:rsidRPr="00CF7DF1">
        <w:t xml:space="preserve"> </w:t>
      </w:r>
      <w:proofErr w:type="spellStart"/>
      <w:r w:rsidRPr="00CF7DF1">
        <w:t>cetostearilo</w:t>
      </w:r>
      <w:proofErr w:type="spellEnd"/>
      <w:r w:rsidRPr="00CF7DF1">
        <w:t xml:space="preserve"> eteris.</w:t>
      </w:r>
    </w:p>
    <w:p w14:paraId="53269CB3" w14:textId="77777777" w:rsidR="00681060" w:rsidRPr="00163687" w:rsidRDefault="00681060" w:rsidP="00764AD7">
      <w:pPr>
        <w:rPr>
          <w:noProof/>
          <w:lang w:eastAsia="en-US"/>
        </w:rPr>
      </w:pPr>
    </w:p>
    <w:p w14:paraId="0B565C18" w14:textId="77777777" w:rsidR="00E07D82" w:rsidRPr="00163687" w:rsidRDefault="00E07D82" w:rsidP="00A56BAB">
      <w:pPr>
        <w:pStyle w:val="PI-3EMEASMCA"/>
      </w:pPr>
      <w:proofErr w:type="spellStart"/>
      <w:r w:rsidRPr="00163687">
        <w:t>Nimesil</w:t>
      </w:r>
      <w:proofErr w:type="spellEnd"/>
      <w:r w:rsidRPr="00163687">
        <w:t xml:space="preserve"> išvaizda ir kiekis pakuotėje</w:t>
      </w:r>
    </w:p>
    <w:p w14:paraId="0B17A8C3" w14:textId="77777777" w:rsidR="00E07D82" w:rsidRPr="00163687" w:rsidRDefault="00E07D82" w:rsidP="00764AD7">
      <w:pPr>
        <w:pStyle w:val="Pagrindinistekstas"/>
        <w:spacing w:after="0"/>
      </w:pPr>
      <w:r w:rsidRPr="00163687">
        <w:t>Gelsvos apelsinų kvapo granulės geriamajai suspensijai, supakuotos į paketėlius.</w:t>
      </w:r>
    </w:p>
    <w:p w14:paraId="25B2027B" w14:textId="2D94175F" w:rsidR="00E07D82" w:rsidRPr="00163687" w:rsidRDefault="00E07D82" w:rsidP="00764AD7">
      <w:pPr>
        <w:pStyle w:val="Pagrindinistekstas"/>
        <w:spacing w:after="0"/>
      </w:pPr>
      <w:r w:rsidRPr="00163687">
        <w:t>Kartono dėžutėje yra 30 paketėlių.</w:t>
      </w:r>
    </w:p>
    <w:p w14:paraId="3915E0A8" w14:textId="77777777" w:rsidR="0083208C" w:rsidRPr="00163687" w:rsidRDefault="0083208C" w:rsidP="00764AD7">
      <w:pPr>
        <w:rPr>
          <w:lang w:eastAsia="ko-KR"/>
        </w:rPr>
      </w:pPr>
    </w:p>
    <w:p w14:paraId="17585ACF" w14:textId="3C406BDD" w:rsidR="00737F9E" w:rsidRPr="00163687" w:rsidRDefault="00035129" w:rsidP="00764AD7">
      <w:pPr>
        <w:rPr>
          <w:b/>
          <w:bCs/>
          <w:lang w:eastAsia="ko-KR"/>
        </w:rPr>
      </w:pPr>
      <w:r w:rsidRPr="00163687">
        <w:rPr>
          <w:b/>
          <w:lang w:eastAsia="ko-KR"/>
        </w:rPr>
        <w:t>Registruotojas</w:t>
      </w:r>
      <w:r w:rsidR="000C284C" w:rsidRPr="000C284C">
        <w:t xml:space="preserve"> </w:t>
      </w:r>
      <w:r w:rsidR="000C284C" w:rsidRPr="000C284C">
        <w:rPr>
          <w:b/>
          <w:lang w:eastAsia="ko-KR"/>
        </w:rPr>
        <w:t>eksportuojančioje šalyje</w:t>
      </w:r>
      <w:r w:rsidRPr="00163687">
        <w:rPr>
          <w:b/>
          <w:lang w:eastAsia="ko-KR"/>
        </w:rPr>
        <w:t xml:space="preserve"> ir gamintojas</w:t>
      </w:r>
    </w:p>
    <w:p w14:paraId="33A07F82" w14:textId="77777777" w:rsidR="00737F9E" w:rsidRPr="00163687" w:rsidRDefault="00737F9E" w:rsidP="00764AD7">
      <w:pPr>
        <w:rPr>
          <w:lang w:eastAsia="ko-KR"/>
        </w:rPr>
      </w:pPr>
    </w:p>
    <w:p w14:paraId="2F485C91" w14:textId="01B74653" w:rsidR="00B8196E" w:rsidRPr="00163687" w:rsidRDefault="00DA2E18" w:rsidP="00764AD7">
      <w:pPr>
        <w:rPr>
          <w:b/>
          <w:lang w:eastAsia="ko-KR"/>
        </w:rPr>
      </w:pPr>
      <w:r w:rsidRPr="00163687">
        <w:rPr>
          <w:b/>
          <w:lang w:eastAsia="ko-KR"/>
        </w:rPr>
        <w:t>Registruotojas</w:t>
      </w:r>
    </w:p>
    <w:p w14:paraId="06140550" w14:textId="77777777" w:rsidR="00E07D82" w:rsidRPr="00163687" w:rsidRDefault="00E07D82" w:rsidP="00764AD7">
      <w:pPr>
        <w:pStyle w:val="Pagrindinistekstas"/>
        <w:spacing w:after="0"/>
      </w:pPr>
      <w:proofErr w:type="spellStart"/>
      <w:r w:rsidRPr="00163687">
        <w:t>Laboratori</w:t>
      </w:r>
      <w:proofErr w:type="spellEnd"/>
      <w:r w:rsidRPr="00163687">
        <w:t xml:space="preserve"> </w:t>
      </w:r>
      <w:proofErr w:type="spellStart"/>
      <w:r w:rsidRPr="00163687">
        <w:t>Guidotti</w:t>
      </w:r>
      <w:proofErr w:type="spellEnd"/>
      <w:r w:rsidRPr="00163687">
        <w:t xml:space="preserve"> </w:t>
      </w:r>
      <w:proofErr w:type="spellStart"/>
      <w:r w:rsidRPr="00163687">
        <w:t>S.p.A</w:t>
      </w:r>
      <w:proofErr w:type="spellEnd"/>
      <w:r w:rsidRPr="00163687">
        <w:t>.</w:t>
      </w:r>
    </w:p>
    <w:p w14:paraId="491C9159" w14:textId="77777777" w:rsidR="00E07D82" w:rsidRPr="00163687" w:rsidRDefault="00E07D82" w:rsidP="00764AD7">
      <w:pPr>
        <w:pStyle w:val="Pagrindinistekstas"/>
        <w:spacing w:after="0"/>
      </w:pPr>
      <w:r w:rsidRPr="00163687">
        <w:t xml:space="preserve">Via </w:t>
      </w:r>
      <w:proofErr w:type="spellStart"/>
      <w:r w:rsidRPr="00163687">
        <w:t>Livornese</w:t>
      </w:r>
      <w:proofErr w:type="spellEnd"/>
      <w:r w:rsidRPr="00163687">
        <w:t>, 897</w:t>
      </w:r>
    </w:p>
    <w:p w14:paraId="6800E184" w14:textId="77777777" w:rsidR="00E07D82" w:rsidRPr="00163687" w:rsidRDefault="00E07D82" w:rsidP="00764AD7">
      <w:r w:rsidRPr="00163687">
        <w:t xml:space="preserve">56122 Pisa - La </w:t>
      </w:r>
      <w:proofErr w:type="spellStart"/>
      <w:r w:rsidRPr="00163687">
        <w:t>Vettola</w:t>
      </w:r>
      <w:proofErr w:type="spellEnd"/>
    </w:p>
    <w:p w14:paraId="04D86B29" w14:textId="77777777" w:rsidR="00E07D82" w:rsidRPr="00163687" w:rsidRDefault="00E07D82" w:rsidP="00764AD7">
      <w:r w:rsidRPr="00163687">
        <w:t>Italija</w:t>
      </w:r>
    </w:p>
    <w:p w14:paraId="7D93AE13" w14:textId="77777777" w:rsidR="00E80CD4" w:rsidRPr="00EA30F1" w:rsidRDefault="00E80CD4" w:rsidP="00764AD7">
      <w:pPr>
        <w:tabs>
          <w:tab w:val="left" w:pos="567"/>
        </w:tabs>
        <w:rPr>
          <w:lang w:eastAsia="ko-KR"/>
        </w:rPr>
      </w:pPr>
    </w:p>
    <w:p w14:paraId="258A1939" w14:textId="105FFB6A" w:rsidR="007B096F" w:rsidRPr="00163687" w:rsidRDefault="007B096F" w:rsidP="00764AD7">
      <w:pPr>
        <w:tabs>
          <w:tab w:val="left" w:pos="567"/>
        </w:tabs>
        <w:rPr>
          <w:b/>
          <w:lang w:eastAsia="ko-KR"/>
        </w:rPr>
      </w:pPr>
      <w:r w:rsidRPr="00163687">
        <w:rPr>
          <w:b/>
          <w:lang w:eastAsia="ko-KR"/>
        </w:rPr>
        <w:t>Gamintojas</w:t>
      </w:r>
    </w:p>
    <w:p w14:paraId="3DF65F2C" w14:textId="77777777" w:rsidR="001A38FC" w:rsidRPr="00163687" w:rsidRDefault="001A38FC" w:rsidP="001A38FC">
      <w:pPr>
        <w:pStyle w:val="Pagrindinistekstas"/>
        <w:spacing w:after="0"/>
      </w:pPr>
      <w:bookmarkStart w:id="20" w:name="_Hlk40788451"/>
      <w:proofErr w:type="spellStart"/>
      <w:r w:rsidRPr="00163687">
        <w:t>Laboratorios</w:t>
      </w:r>
      <w:proofErr w:type="spellEnd"/>
      <w:r w:rsidRPr="00163687">
        <w:t xml:space="preserve"> Menarini S.A.</w:t>
      </w:r>
    </w:p>
    <w:p w14:paraId="2FADEF0E" w14:textId="706688EA" w:rsidR="001A38FC" w:rsidRPr="00163687" w:rsidRDefault="00D12D9C" w:rsidP="001A38FC">
      <w:pPr>
        <w:pStyle w:val="Pagrindinistekstas"/>
        <w:spacing w:after="0"/>
      </w:pPr>
      <w:r>
        <w:t xml:space="preserve">Alfonso </w:t>
      </w:r>
      <w:r w:rsidR="001A38FC" w:rsidRPr="00163687">
        <w:t>XII, 587</w:t>
      </w:r>
    </w:p>
    <w:p w14:paraId="3EB8BE48" w14:textId="4D3CD71E" w:rsidR="001A38FC" w:rsidRDefault="00686DF1" w:rsidP="001A38FC">
      <w:pPr>
        <w:pStyle w:val="Pagrindinistekstas"/>
        <w:spacing w:after="0"/>
      </w:pPr>
      <w:r w:rsidRPr="00686DF1">
        <w:t>E-</w:t>
      </w:r>
      <w:r w:rsidR="001A38FC" w:rsidRPr="00163687">
        <w:t xml:space="preserve">08918 </w:t>
      </w:r>
      <w:proofErr w:type="spellStart"/>
      <w:r w:rsidR="001A38FC" w:rsidRPr="00163687">
        <w:t>Badalona</w:t>
      </w:r>
      <w:proofErr w:type="spellEnd"/>
    </w:p>
    <w:p w14:paraId="42444183" w14:textId="77777777" w:rsidR="00686DF1" w:rsidRPr="00686DF1" w:rsidRDefault="00686DF1" w:rsidP="00686DF1">
      <w:pPr>
        <w:rPr>
          <w:color w:val="000000"/>
        </w:rPr>
      </w:pPr>
      <w:proofErr w:type="spellStart"/>
      <w:r w:rsidRPr="00686DF1">
        <w:rPr>
          <w:color w:val="000000"/>
        </w:rPr>
        <w:t>Barcelona</w:t>
      </w:r>
      <w:proofErr w:type="spellEnd"/>
    </w:p>
    <w:p w14:paraId="5068B3F6" w14:textId="77777777" w:rsidR="001A38FC" w:rsidRPr="00163687" w:rsidRDefault="001A38FC" w:rsidP="001A38FC">
      <w:pPr>
        <w:pStyle w:val="Pagrindinistekstas"/>
        <w:spacing w:after="0"/>
      </w:pPr>
      <w:r w:rsidRPr="00163687">
        <w:t>Ispanija</w:t>
      </w:r>
    </w:p>
    <w:p w14:paraId="5BCCBC1B" w14:textId="77777777" w:rsidR="001A38FC" w:rsidRPr="00163687" w:rsidRDefault="001A38FC" w:rsidP="001A38FC">
      <w:pPr>
        <w:pStyle w:val="Pagrindinistekstas"/>
        <w:spacing w:after="0"/>
      </w:pPr>
    </w:p>
    <w:p w14:paraId="58594C8C" w14:textId="77777777" w:rsidR="001A38FC" w:rsidRPr="00163687" w:rsidRDefault="001A38FC" w:rsidP="00764AD7">
      <w:pPr>
        <w:tabs>
          <w:tab w:val="left" w:pos="567"/>
        </w:tabs>
        <w:rPr>
          <w:lang w:eastAsia="ko-KR"/>
        </w:rPr>
      </w:pPr>
      <w:r w:rsidRPr="00163687">
        <w:rPr>
          <w:lang w:eastAsia="ko-KR"/>
        </w:rPr>
        <w:t>arba</w:t>
      </w:r>
    </w:p>
    <w:p w14:paraId="74DA708C" w14:textId="77777777" w:rsidR="001A38FC" w:rsidRPr="00163687" w:rsidRDefault="001A38FC" w:rsidP="00764AD7">
      <w:pPr>
        <w:tabs>
          <w:tab w:val="left" w:pos="567"/>
        </w:tabs>
        <w:rPr>
          <w:lang w:eastAsia="ko-KR"/>
        </w:rPr>
      </w:pPr>
    </w:p>
    <w:p w14:paraId="7B1C94F4" w14:textId="77777777" w:rsidR="00E07D82" w:rsidRPr="00163687" w:rsidRDefault="00E07D82" w:rsidP="00764AD7">
      <w:pPr>
        <w:tabs>
          <w:tab w:val="left" w:pos="540"/>
        </w:tabs>
        <w:rPr>
          <w:lang w:eastAsia="ko-KR"/>
        </w:rPr>
      </w:pPr>
      <w:r w:rsidRPr="00163687">
        <w:rPr>
          <w:lang w:eastAsia="ko-KR"/>
        </w:rPr>
        <w:t xml:space="preserve">Fine </w:t>
      </w:r>
      <w:proofErr w:type="spellStart"/>
      <w:r w:rsidRPr="00163687">
        <w:rPr>
          <w:lang w:eastAsia="ko-KR"/>
        </w:rPr>
        <w:t>Foods</w:t>
      </w:r>
      <w:proofErr w:type="spellEnd"/>
      <w:r w:rsidRPr="00163687">
        <w:rPr>
          <w:lang w:eastAsia="ko-KR"/>
        </w:rPr>
        <w:t xml:space="preserve"> &amp; </w:t>
      </w:r>
      <w:proofErr w:type="spellStart"/>
      <w:r w:rsidRPr="00163687">
        <w:rPr>
          <w:lang w:eastAsia="ko-KR"/>
        </w:rPr>
        <w:t>Pharmaceuticals</w:t>
      </w:r>
      <w:proofErr w:type="spellEnd"/>
      <w:r w:rsidRPr="00163687">
        <w:rPr>
          <w:lang w:eastAsia="ko-KR"/>
        </w:rPr>
        <w:t xml:space="preserve"> N.T.M. </w:t>
      </w:r>
      <w:proofErr w:type="spellStart"/>
      <w:r w:rsidRPr="00163687">
        <w:rPr>
          <w:lang w:eastAsia="ko-KR"/>
        </w:rPr>
        <w:t>S.p.A</w:t>
      </w:r>
      <w:proofErr w:type="spellEnd"/>
      <w:r w:rsidRPr="00163687">
        <w:rPr>
          <w:lang w:eastAsia="ko-KR"/>
        </w:rPr>
        <w:t>.</w:t>
      </w:r>
    </w:p>
    <w:p w14:paraId="128B5CA3" w14:textId="289F722B" w:rsidR="00E07D82" w:rsidRPr="00163687" w:rsidRDefault="00D12D9C" w:rsidP="00764AD7">
      <w:pPr>
        <w:tabs>
          <w:tab w:val="left" w:pos="540"/>
        </w:tabs>
        <w:rPr>
          <w:lang w:eastAsia="ko-KR"/>
        </w:rPr>
      </w:pPr>
      <w:bookmarkStart w:id="21" w:name="_Hlk219709587"/>
      <w:r>
        <w:rPr>
          <w:lang w:eastAsia="ko-KR"/>
        </w:rPr>
        <w:t xml:space="preserve">Via </w:t>
      </w:r>
      <w:proofErr w:type="spellStart"/>
      <w:r>
        <w:rPr>
          <w:lang w:eastAsia="ko-KR"/>
        </w:rPr>
        <w:t>Grignano</w:t>
      </w:r>
      <w:proofErr w:type="spellEnd"/>
      <w:r>
        <w:rPr>
          <w:lang w:eastAsia="ko-KR"/>
        </w:rPr>
        <w:t xml:space="preserve"> 43, 24041 </w:t>
      </w:r>
      <w:proofErr w:type="spellStart"/>
      <w:r w:rsidR="00E07D82" w:rsidRPr="00163687">
        <w:rPr>
          <w:lang w:eastAsia="ko-KR"/>
        </w:rPr>
        <w:t>Brembate</w:t>
      </w:r>
      <w:proofErr w:type="spellEnd"/>
      <w:r w:rsidR="00E07D82" w:rsidRPr="00163687">
        <w:rPr>
          <w:lang w:eastAsia="ko-KR"/>
        </w:rPr>
        <w:t xml:space="preserve"> (</w:t>
      </w:r>
      <w:proofErr w:type="spellStart"/>
      <w:r w:rsidR="00E07D82" w:rsidRPr="00163687">
        <w:rPr>
          <w:lang w:eastAsia="ko-KR"/>
        </w:rPr>
        <w:t>Bergamo</w:t>
      </w:r>
      <w:proofErr w:type="spellEnd"/>
      <w:r w:rsidR="00E07D82" w:rsidRPr="00163687">
        <w:rPr>
          <w:lang w:eastAsia="ko-KR"/>
        </w:rPr>
        <w:t>)</w:t>
      </w:r>
      <w:bookmarkEnd w:id="21"/>
    </w:p>
    <w:p w14:paraId="076DA6C5" w14:textId="77777777" w:rsidR="00E07D82" w:rsidRPr="00163687" w:rsidRDefault="00E07D82" w:rsidP="00764AD7">
      <w:pPr>
        <w:tabs>
          <w:tab w:val="left" w:pos="540"/>
        </w:tabs>
        <w:rPr>
          <w:lang w:eastAsia="ko-KR"/>
        </w:rPr>
      </w:pPr>
      <w:r w:rsidRPr="00163687">
        <w:rPr>
          <w:lang w:eastAsia="ko-KR"/>
        </w:rPr>
        <w:t>Italija</w:t>
      </w:r>
    </w:p>
    <w:bookmarkEnd w:id="20"/>
    <w:p w14:paraId="14A386F8" w14:textId="77777777" w:rsidR="007D2238" w:rsidRPr="00163687" w:rsidRDefault="007D2238" w:rsidP="00764AD7">
      <w:pPr>
        <w:tabs>
          <w:tab w:val="left" w:pos="567"/>
        </w:tabs>
        <w:rPr>
          <w:color w:val="000000"/>
        </w:rPr>
      </w:pPr>
    </w:p>
    <w:p w14:paraId="607DA2CC" w14:textId="462031E0" w:rsidR="007B096F" w:rsidRPr="00163687" w:rsidRDefault="007B096F" w:rsidP="00764AD7">
      <w:pPr>
        <w:tabs>
          <w:tab w:val="left" w:pos="567"/>
        </w:tabs>
        <w:ind w:left="567" w:hanging="567"/>
        <w:rPr>
          <w:b/>
          <w:lang w:eastAsia="ko-KR"/>
        </w:rPr>
      </w:pPr>
      <w:r w:rsidRPr="00163687">
        <w:rPr>
          <w:b/>
          <w:lang w:eastAsia="ko-KR"/>
        </w:rPr>
        <w:t>Lygiagretus importuotojas</w:t>
      </w:r>
    </w:p>
    <w:p w14:paraId="4EDB499F" w14:textId="77777777" w:rsidR="00FC7EEE" w:rsidRPr="00163687" w:rsidRDefault="00FC7EEE" w:rsidP="00764AD7">
      <w:pPr>
        <w:ind w:left="567" w:hanging="567"/>
        <w:rPr>
          <w:lang w:eastAsia="ko-KR"/>
        </w:rPr>
      </w:pPr>
      <w:r w:rsidRPr="00163687">
        <w:rPr>
          <w:lang w:eastAsia="ko-KR"/>
        </w:rPr>
        <w:t>UAB „Limedika“</w:t>
      </w:r>
    </w:p>
    <w:p w14:paraId="5A161AE3" w14:textId="77777777" w:rsidR="000C284C" w:rsidRPr="00883588" w:rsidRDefault="000C284C" w:rsidP="000C284C">
      <w:pPr>
        <w:keepNext/>
        <w:tabs>
          <w:tab w:val="left" w:pos="567"/>
        </w:tabs>
      </w:pPr>
      <w:r w:rsidRPr="00883588">
        <w:t>Erdvės g. 2</w:t>
      </w:r>
    </w:p>
    <w:p w14:paraId="1D125FD1" w14:textId="77777777" w:rsidR="000C284C" w:rsidRPr="00883588" w:rsidRDefault="000C284C" w:rsidP="000C284C">
      <w:pPr>
        <w:keepNext/>
        <w:tabs>
          <w:tab w:val="left" w:pos="567"/>
        </w:tabs>
      </w:pPr>
      <w:r w:rsidRPr="00883588">
        <w:t>Ramučių k., Karmėlavos sen.</w:t>
      </w:r>
    </w:p>
    <w:p w14:paraId="4DA4269D" w14:textId="5C2630B8" w:rsidR="00FC7EEE" w:rsidRPr="00163687" w:rsidRDefault="000C284C" w:rsidP="000C284C">
      <w:pPr>
        <w:ind w:left="567" w:hanging="567"/>
        <w:rPr>
          <w:lang w:eastAsia="ko-KR"/>
        </w:rPr>
      </w:pPr>
      <w:r w:rsidRPr="00883588">
        <w:t>LT-52114 Kauno r. sav.</w:t>
      </w:r>
    </w:p>
    <w:p w14:paraId="2D6A2450" w14:textId="77777777" w:rsidR="00FC7EEE" w:rsidRPr="00163687" w:rsidRDefault="00FC7EEE" w:rsidP="00764AD7">
      <w:pPr>
        <w:keepNext/>
        <w:tabs>
          <w:tab w:val="left" w:pos="567"/>
        </w:tabs>
        <w:rPr>
          <w:lang w:eastAsia="ko-KR"/>
        </w:rPr>
      </w:pPr>
      <w:r w:rsidRPr="00163687">
        <w:rPr>
          <w:lang w:eastAsia="ko-KR"/>
        </w:rPr>
        <w:t>Lietuva</w:t>
      </w:r>
    </w:p>
    <w:p w14:paraId="5BFFCB48" w14:textId="77777777" w:rsidR="007B096F" w:rsidRPr="00163687" w:rsidRDefault="007B096F" w:rsidP="00764AD7">
      <w:pPr>
        <w:tabs>
          <w:tab w:val="left" w:pos="567"/>
        </w:tabs>
        <w:ind w:left="567" w:hanging="567"/>
        <w:rPr>
          <w:lang w:eastAsia="ko-KR"/>
        </w:rPr>
      </w:pPr>
    </w:p>
    <w:p w14:paraId="7F266829" w14:textId="4027F496" w:rsidR="007B096F" w:rsidRPr="00163687" w:rsidRDefault="007B096F" w:rsidP="00764AD7">
      <w:pPr>
        <w:tabs>
          <w:tab w:val="left" w:pos="567"/>
        </w:tabs>
        <w:ind w:left="567" w:hanging="567"/>
        <w:rPr>
          <w:b/>
          <w:lang w:eastAsia="ko-KR"/>
        </w:rPr>
      </w:pPr>
      <w:r w:rsidRPr="00163687">
        <w:rPr>
          <w:b/>
          <w:lang w:eastAsia="ko-KR"/>
        </w:rPr>
        <w:t>Perpakavo</w:t>
      </w:r>
    </w:p>
    <w:p w14:paraId="7F76F962" w14:textId="57DEEDFD" w:rsidR="007B096F" w:rsidRPr="00163687" w:rsidRDefault="000C284C" w:rsidP="00764AD7">
      <w:pPr>
        <w:tabs>
          <w:tab w:val="left" w:pos="567"/>
        </w:tabs>
        <w:ind w:left="567" w:hanging="567"/>
        <w:rPr>
          <w:lang w:eastAsia="ko-KR"/>
        </w:rPr>
      </w:pPr>
      <w:r w:rsidRPr="00883588">
        <w:t>Lietuvos ir Norvegijos</w:t>
      </w:r>
      <w:r w:rsidR="007B096F" w:rsidRPr="00163687">
        <w:rPr>
          <w:lang w:eastAsia="ko-KR"/>
        </w:rPr>
        <w:t xml:space="preserve"> UAB </w:t>
      </w:r>
      <w:r w:rsidR="007B096F" w:rsidRPr="00163687">
        <w:rPr>
          <w:bCs/>
          <w:iCs/>
          <w:lang w:eastAsia="ko-KR"/>
        </w:rPr>
        <w:t>„</w:t>
      </w:r>
      <w:proofErr w:type="spellStart"/>
      <w:r w:rsidR="007B096F" w:rsidRPr="00163687">
        <w:rPr>
          <w:lang w:eastAsia="ko-KR"/>
        </w:rPr>
        <w:t>Norfachema</w:t>
      </w:r>
      <w:proofErr w:type="spellEnd"/>
      <w:r w:rsidR="007B096F" w:rsidRPr="00163687">
        <w:rPr>
          <w:bCs/>
          <w:iCs/>
          <w:lang w:eastAsia="ko-KR"/>
        </w:rPr>
        <w:t>“</w:t>
      </w:r>
    </w:p>
    <w:p w14:paraId="124A149F" w14:textId="39AD7B47" w:rsidR="007B096F" w:rsidRPr="00163687" w:rsidRDefault="007B096F" w:rsidP="00764AD7">
      <w:pPr>
        <w:tabs>
          <w:tab w:val="left" w:pos="567"/>
        </w:tabs>
        <w:ind w:left="567" w:hanging="567"/>
        <w:rPr>
          <w:lang w:eastAsia="ko-KR"/>
        </w:rPr>
      </w:pPr>
      <w:r w:rsidRPr="00163687">
        <w:rPr>
          <w:lang w:eastAsia="ko-KR"/>
        </w:rPr>
        <w:t xml:space="preserve">Vytauto g. 6, </w:t>
      </w:r>
      <w:r w:rsidR="000C284C" w:rsidRPr="00883588">
        <w:t xml:space="preserve">LT-55175 </w:t>
      </w:r>
      <w:r w:rsidRPr="00163687">
        <w:rPr>
          <w:lang w:eastAsia="ko-KR"/>
        </w:rPr>
        <w:t>Jonava</w:t>
      </w:r>
    </w:p>
    <w:p w14:paraId="3F05E084" w14:textId="4FDF94E6" w:rsidR="007B096F" w:rsidRPr="00163687" w:rsidRDefault="007B096F" w:rsidP="00764AD7">
      <w:pPr>
        <w:tabs>
          <w:tab w:val="left" w:pos="567"/>
        </w:tabs>
        <w:ind w:left="567" w:hanging="567"/>
        <w:rPr>
          <w:lang w:eastAsia="ko-KR"/>
        </w:rPr>
      </w:pPr>
      <w:r w:rsidRPr="00163687">
        <w:rPr>
          <w:lang w:eastAsia="ko-KR"/>
        </w:rPr>
        <w:t>Lietuva</w:t>
      </w:r>
    </w:p>
    <w:p w14:paraId="4F6015EB" w14:textId="3435B476" w:rsidR="002F60F2" w:rsidRPr="00163687" w:rsidRDefault="002F60F2" w:rsidP="00764AD7">
      <w:pPr>
        <w:tabs>
          <w:tab w:val="left" w:pos="567"/>
        </w:tabs>
        <w:ind w:left="567" w:hanging="567"/>
        <w:rPr>
          <w:lang w:eastAsia="ko-KR"/>
        </w:rPr>
      </w:pPr>
    </w:p>
    <w:p w14:paraId="6919BFFD" w14:textId="77777777" w:rsidR="002F60F2" w:rsidRPr="00163687" w:rsidRDefault="002F60F2" w:rsidP="002F60F2">
      <w:pPr>
        <w:tabs>
          <w:tab w:val="left" w:pos="567"/>
        </w:tabs>
        <w:ind w:left="567" w:hanging="567"/>
        <w:rPr>
          <w:lang w:eastAsia="ko-KR"/>
        </w:rPr>
      </w:pPr>
      <w:r w:rsidRPr="00163687">
        <w:rPr>
          <w:lang w:eastAsia="ko-KR"/>
        </w:rPr>
        <w:t>arba</w:t>
      </w:r>
    </w:p>
    <w:p w14:paraId="1BE74CBE" w14:textId="77777777" w:rsidR="002F60F2" w:rsidRPr="00163687" w:rsidRDefault="002F60F2" w:rsidP="002F60F2">
      <w:pPr>
        <w:tabs>
          <w:tab w:val="left" w:pos="567"/>
        </w:tabs>
        <w:ind w:left="567" w:hanging="567"/>
        <w:rPr>
          <w:lang w:eastAsia="ko-KR"/>
        </w:rPr>
      </w:pPr>
    </w:p>
    <w:p w14:paraId="1377C3DB" w14:textId="77777777" w:rsidR="002F60F2" w:rsidRPr="00163687" w:rsidRDefault="002F60F2" w:rsidP="002F60F2">
      <w:pPr>
        <w:rPr>
          <w:bCs/>
          <w:iCs/>
        </w:rPr>
      </w:pPr>
      <w:r w:rsidRPr="00163687">
        <w:rPr>
          <w:bCs/>
          <w:iCs/>
        </w:rPr>
        <w:t>UAB „Entafarma“</w:t>
      </w:r>
    </w:p>
    <w:p w14:paraId="7059D426" w14:textId="1E5CF866" w:rsidR="002F60F2" w:rsidRPr="00163687" w:rsidRDefault="002F60F2" w:rsidP="002F60F2">
      <w:pPr>
        <w:rPr>
          <w:bCs/>
          <w:iCs/>
        </w:rPr>
      </w:pPr>
      <w:proofErr w:type="spellStart"/>
      <w:r w:rsidRPr="00163687">
        <w:rPr>
          <w:bCs/>
          <w:iCs/>
        </w:rPr>
        <w:t>Klonėnų</w:t>
      </w:r>
      <w:proofErr w:type="spellEnd"/>
      <w:r w:rsidRPr="00163687">
        <w:rPr>
          <w:bCs/>
          <w:iCs/>
        </w:rPr>
        <w:t xml:space="preserve"> vs. 1</w:t>
      </w:r>
      <w:r w:rsidR="000C284C">
        <w:rPr>
          <w:bCs/>
          <w:iCs/>
        </w:rPr>
        <w:t xml:space="preserve">, </w:t>
      </w:r>
      <w:r w:rsidR="000C284C" w:rsidRPr="00883588">
        <w:t xml:space="preserve">LT-19156 </w:t>
      </w:r>
      <w:r w:rsidRPr="00163687">
        <w:rPr>
          <w:bCs/>
          <w:iCs/>
        </w:rPr>
        <w:t>Širvintų r. sav.</w:t>
      </w:r>
    </w:p>
    <w:p w14:paraId="412CB99B" w14:textId="77777777" w:rsidR="002F60F2" w:rsidRDefault="002F60F2" w:rsidP="002F60F2">
      <w:pPr>
        <w:rPr>
          <w:bCs/>
          <w:iCs/>
        </w:rPr>
      </w:pPr>
      <w:r w:rsidRPr="00163687">
        <w:rPr>
          <w:bCs/>
          <w:iCs/>
        </w:rPr>
        <w:t>Lietuva</w:t>
      </w:r>
    </w:p>
    <w:p w14:paraId="17A6F61A" w14:textId="77777777" w:rsidR="000C284C" w:rsidRDefault="000C284C" w:rsidP="002F60F2">
      <w:pPr>
        <w:rPr>
          <w:bCs/>
          <w:iCs/>
        </w:rPr>
      </w:pPr>
    </w:p>
    <w:p w14:paraId="455D1B47" w14:textId="77777777" w:rsidR="000C284C" w:rsidRPr="00883588" w:rsidRDefault="000C284C" w:rsidP="000C284C">
      <w:pPr>
        <w:rPr>
          <w:bCs/>
          <w:iCs/>
        </w:rPr>
      </w:pPr>
      <w:r w:rsidRPr="00883588">
        <w:rPr>
          <w:bCs/>
          <w:iCs/>
        </w:rPr>
        <w:t>arba</w:t>
      </w:r>
    </w:p>
    <w:p w14:paraId="1FEC43B8" w14:textId="77777777" w:rsidR="000C284C" w:rsidRPr="00883588" w:rsidRDefault="000C284C" w:rsidP="000C284C">
      <w:pPr>
        <w:rPr>
          <w:bCs/>
          <w:iCs/>
        </w:rPr>
      </w:pPr>
    </w:p>
    <w:p w14:paraId="45EEA3EA" w14:textId="77777777" w:rsidR="000C284C" w:rsidRPr="00883588" w:rsidRDefault="000C284C" w:rsidP="000C284C">
      <w:pPr>
        <w:pStyle w:val="Pagrindinistekstas"/>
        <w:spacing w:after="0"/>
      </w:pPr>
      <w:proofErr w:type="spellStart"/>
      <w:r w:rsidRPr="00883588">
        <w:t>Medezin</w:t>
      </w:r>
      <w:proofErr w:type="spellEnd"/>
      <w:r w:rsidRPr="00883588">
        <w:t xml:space="preserve"> Sp. z </w:t>
      </w:r>
      <w:proofErr w:type="spellStart"/>
      <w:r w:rsidRPr="00883588">
        <w:t>o.o</w:t>
      </w:r>
      <w:proofErr w:type="spellEnd"/>
      <w:r w:rsidRPr="00883588">
        <w:t>.</w:t>
      </w:r>
    </w:p>
    <w:p w14:paraId="6F131914" w14:textId="77777777" w:rsidR="000C284C" w:rsidRPr="00883588" w:rsidRDefault="000C284C" w:rsidP="000C284C">
      <w:pPr>
        <w:pStyle w:val="Pagrindinistekstas"/>
        <w:spacing w:after="0"/>
      </w:pPr>
      <w:proofErr w:type="spellStart"/>
      <w:r w:rsidRPr="00883588">
        <w:t>ul</w:t>
      </w:r>
      <w:proofErr w:type="spellEnd"/>
      <w:r w:rsidRPr="00883588">
        <w:t xml:space="preserve">. </w:t>
      </w:r>
      <w:proofErr w:type="spellStart"/>
      <w:r w:rsidRPr="00883588">
        <w:t>Zbąszyńska</w:t>
      </w:r>
      <w:proofErr w:type="spellEnd"/>
      <w:r w:rsidRPr="00883588">
        <w:t xml:space="preserve"> 3</w:t>
      </w:r>
    </w:p>
    <w:p w14:paraId="4AB602A2" w14:textId="77777777" w:rsidR="000C284C" w:rsidRPr="00883588" w:rsidRDefault="000C284C" w:rsidP="000C284C">
      <w:pPr>
        <w:pStyle w:val="Pagrindinistekstas"/>
        <w:spacing w:after="0"/>
      </w:pPr>
      <w:r w:rsidRPr="00883588">
        <w:t xml:space="preserve">91-342 </w:t>
      </w:r>
      <w:proofErr w:type="spellStart"/>
      <w:r w:rsidRPr="00883588">
        <w:t>Łódź</w:t>
      </w:r>
      <w:proofErr w:type="spellEnd"/>
    </w:p>
    <w:p w14:paraId="4A9914D0" w14:textId="438FF01F" w:rsidR="000C284C" w:rsidRPr="00163687" w:rsidRDefault="000C284C" w:rsidP="000C284C">
      <w:pPr>
        <w:rPr>
          <w:bCs/>
          <w:iCs/>
        </w:rPr>
      </w:pPr>
      <w:r w:rsidRPr="00883588">
        <w:t>Lenkija</w:t>
      </w:r>
    </w:p>
    <w:p w14:paraId="0B58CF6A" w14:textId="77777777" w:rsidR="002F60F2" w:rsidRPr="00163687" w:rsidRDefault="002F60F2" w:rsidP="00764AD7">
      <w:pPr>
        <w:tabs>
          <w:tab w:val="left" w:pos="567"/>
        </w:tabs>
        <w:ind w:left="567" w:hanging="567"/>
        <w:rPr>
          <w:lang w:eastAsia="ko-KR"/>
        </w:rPr>
      </w:pPr>
    </w:p>
    <w:p w14:paraId="5F83101A" w14:textId="77777777" w:rsidR="007B096F" w:rsidRPr="00163687" w:rsidRDefault="007B096F" w:rsidP="00764AD7">
      <w:pPr>
        <w:tabs>
          <w:tab w:val="left" w:pos="567"/>
        </w:tabs>
        <w:ind w:left="567" w:hanging="567"/>
        <w:rPr>
          <w:lang w:eastAsia="ko-KR"/>
        </w:rPr>
      </w:pPr>
    </w:p>
    <w:p w14:paraId="2394516C" w14:textId="22764148" w:rsidR="0015419C" w:rsidRPr="0015419C" w:rsidRDefault="007B096F" w:rsidP="00764AD7">
      <w:pPr>
        <w:tabs>
          <w:tab w:val="left" w:pos="567"/>
        </w:tabs>
        <w:rPr>
          <w:b/>
          <w:lang w:eastAsia="ko-KR"/>
        </w:rPr>
      </w:pPr>
      <w:r w:rsidRPr="00163687">
        <w:rPr>
          <w:b/>
          <w:lang w:eastAsia="ko-KR"/>
        </w:rPr>
        <w:t>Šis pakuotės lapelis paskutinį kartą peržiūrėtas</w:t>
      </w:r>
      <w:r w:rsidR="00B3407D">
        <w:rPr>
          <w:b/>
          <w:lang w:eastAsia="ko-KR"/>
        </w:rPr>
        <w:t xml:space="preserve"> </w:t>
      </w:r>
      <w:r w:rsidR="00EA30F1">
        <w:rPr>
          <w:b/>
          <w:lang w:eastAsia="ko-KR"/>
        </w:rPr>
        <w:t>2026-02-12.</w:t>
      </w:r>
    </w:p>
    <w:p w14:paraId="2001D561" w14:textId="77777777" w:rsidR="007B096F" w:rsidRPr="00163687" w:rsidRDefault="007B096F" w:rsidP="00764AD7">
      <w:pPr>
        <w:tabs>
          <w:tab w:val="left" w:pos="567"/>
        </w:tabs>
        <w:rPr>
          <w:lang w:eastAsia="ko-KR"/>
        </w:rPr>
      </w:pPr>
    </w:p>
    <w:p w14:paraId="68E221E7" w14:textId="2DE49704" w:rsidR="00852892" w:rsidRPr="00163687" w:rsidRDefault="000C284C" w:rsidP="00764AD7">
      <w:pPr>
        <w:numPr>
          <w:ilvl w:val="12"/>
          <w:numId w:val="0"/>
        </w:numPr>
        <w:tabs>
          <w:tab w:val="left" w:pos="567"/>
        </w:tabs>
        <w:ind w:right="-2"/>
        <w:rPr>
          <w:lang w:eastAsia="ko-KR"/>
        </w:rPr>
      </w:pPr>
      <w:r w:rsidRPr="00883588">
        <w:t xml:space="preserve">Išsami informacija apie šį vaistą pateikiama Valstybinės vaistų kontrolės tarnybos prie Lietuvos Respublikos sveikatos apsaugos ministerijos tinklalapyje </w:t>
      </w:r>
      <w:hyperlink r:id="rId8" w:history="1">
        <w:r w:rsidRPr="00883588">
          <w:rPr>
            <w:rStyle w:val="Hipersaitas"/>
          </w:rPr>
          <w:t>https://vvkt.lrv.lt/lt/</w:t>
        </w:r>
      </w:hyperlink>
      <w:r w:rsidR="007B096F" w:rsidRPr="00163687">
        <w:rPr>
          <w:lang w:eastAsia="ko-KR"/>
        </w:rPr>
        <w:t>.</w:t>
      </w:r>
    </w:p>
    <w:sectPr w:rsidR="00852892" w:rsidRPr="00163687" w:rsidSect="00764AD7">
      <w:footerReference w:type="default" r:id="rId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76C4" w14:textId="77777777" w:rsidR="001A478A" w:rsidRDefault="001A478A" w:rsidP="009A5A8A">
      <w:r>
        <w:separator/>
      </w:r>
    </w:p>
  </w:endnote>
  <w:endnote w:type="continuationSeparator" w:id="0">
    <w:p w14:paraId="1AB3ED75" w14:textId="77777777" w:rsidR="001A478A" w:rsidRDefault="001A478A"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2730"/>
      <w:docPartObj>
        <w:docPartGallery w:val="Page Numbers (Bottom of Page)"/>
        <w:docPartUnique/>
      </w:docPartObj>
    </w:sdtPr>
    <w:sdtEndPr>
      <w:rPr>
        <w:noProof/>
      </w:rPr>
    </w:sdtEndPr>
    <w:sdtContent>
      <w:p w14:paraId="08D8C2F8" w14:textId="452E8F19" w:rsidR="00D07BF4" w:rsidRDefault="00D07BF4">
        <w:pPr>
          <w:pStyle w:val="Porat"/>
          <w:jc w:val="center"/>
        </w:pPr>
        <w:r>
          <w:fldChar w:fldCharType="begin"/>
        </w:r>
        <w:r>
          <w:instrText xml:space="preserve"> PAGE   \* MERGEFORMAT </w:instrText>
        </w:r>
        <w:r>
          <w:fldChar w:fldCharType="separate"/>
        </w:r>
        <w:r w:rsidR="00B3407D">
          <w:rPr>
            <w:noProof/>
          </w:rPr>
          <w:t>11</w:t>
        </w:r>
        <w:r>
          <w:rPr>
            <w:noProof/>
          </w:rPr>
          <w:fldChar w:fldCharType="end"/>
        </w:r>
      </w:p>
    </w:sdtContent>
  </w:sdt>
  <w:p w14:paraId="7EBC625B"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32C5" w14:textId="77777777" w:rsidR="001A478A" w:rsidRDefault="001A478A" w:rsidP="009A5A8A">
      <w:r>
        <w:separator/>
      </w:r>
    </w:p>
  </w:footnote>
  <w:footnote w:type="continuationSeparator" w:id="0">
    <w:p w14:paraId="2A107921" w14:textId="77777777" w:rsidR="001A478A" w:rsidRDefault="001A478A"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5610A1"/>
    <w:multiLevelType w:val="hybridMultilevel"/>
    <w:tmpl w:val="63124530"/>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A628A"/>
    <w:multiLevelType w:val="hybridMultilevel"/>
    <w:tmpl w:val="089CCB82"/>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55225C"/>
    <w:multiLevelType w:val="hybridMultilevel"/>
    <w:tmpl w:val="A0623BF6"/>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616D16"/>
    <w:multiLevelType w:val="hybridMultilevel"/>
    <w:tmpl w:val="83A85ADA"/>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816195"/>
    <w:multiLevelType w:val="hybridMultilevel"/>
    <w:tmpl w:val="CD1676CA"/>
    <w:lvl w:ilvl="0" w:tplc="9360732C">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543DE0"/>
    <w:multiLevelType w:val="hybridMultilevel"/>
    <w:tmpl w:val="FB34C686"/>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7" w15:restartNumberingAfterBreak="0">
    <w:nsid w:val="3CC626A6"/>
    <w:multiLevelType w:val="hybridMultilevel"/>
    <w:tmpl w:val="07EC2D22"/>
    <w:lvl w:ilvl="0" w:tplc="B8A05740">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872927"/>
    <w:multiLevelType w:val="hybridMultilevel"/>
    <w:tmpl w:val="10005662"/>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D67D1"/>
    <w:multiLevelType w:val="hybridMultilevel"/>
    <w:tmpl w:val="20C69374"/>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6A3AA3"/>
    <w:multiLevelType w:val="hybridMultilevel"/>
    <w:tmpl w:val="5EBE2278"/>
    <w:lvl w:ilvl="0" w:tplc="FFFFFFFF">
      <w:start w:val="1"/>
      <w:numFmt w:val="bullet"/>
      <w:lvlRestart w:val="0"/>
      <w:lvlText w:val="-"/>
      <w:lvlJc w:val="left"/>
      <w:pPr>
        <w:tabs>
          <w:tab w:val="num" w:pos="723"/>
        </w:tabs>
        <w:ind w:left="723" w:hanging="363"/>
      </w:pPr>
      <w:rPr>
        <w:rFonts w:ascii="Times New Roman" w:hAnsi="Times New Roman"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12" w15:restartNumberingAfterBreak="0">
    <w:nsid w:val="79B84DFF"/>
    <w:multiLevelType w:val="hybridMultilevel"/>
    <w:tmpl w:val="F5E4ECC0"/>
    <w:lvl w:ilvl="0" w:tplc="FFFFFFFF">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526756">
    <w:abstractNumId w:val="0"/>
  </w:num>
  <w:num w:numId="2" w16cid:durableId="1314022133">
    <w:abstractNumId w:val="5"/>
  </w:num>
  <w:num w:numId="3" w16cid:durableId="299001493">
    <w:abstractNumId w:val="11"/>
  </w:num>
  <w:num w:numId="4" w16cid:durableId="784809097">
    <w:abstractNumId w:val="9"/>
  </w:num>
  <w:num w:numId="5" w16cid:durableId="145896148">
    <w:abstractNumId w:val="12"/>
  </w:num>
  <w:num w:numId="6" w16cid:durableId="424307897">
    <w:abstractNumId w:val="6"/>
  </w:num>
  <w:num w:numId="7" w16cid:durableId="663437497">
    <w:abstractNumId w:val="7"/>
  </w:num>
  <w:num w:numId="8" w16cid:durableId="744378313">
    <w:abstractNumId w:val="4"/>
  </w:num>
  <w:num w:numId="9" w16cid:durableId="769013599">
    <w:abstractNumId w:val="1"/>
  </w:num>
  <w:num w:numId="10" w16cid:durableId="1387099853">
    <w:abstractNumId w:val="10"/>
  </w:num>
  <w:num w:numId="11" w16cid:durableId="491683111">
    <w:abstractNumId w:val="2"/>
  </w:num>
  <w:num w:numId="12" w16cid:durableId="817576107">
    <w:abstractNumId w:val="3"/>
  </w:num>
  <w:num w:numId="13" w16cid:durableId="94465570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9B"/>
    <w:rsid w:val="00004B5F"/>
    <w:rsid w:val="00006FF8"/>
    <w:rsid w:val="000076EF"/>
    <w:rsid w:val="00011125"/>
    <w:rsid w:val="0001198D"/>
    <w:rsid w:val="0002218D"/>
    <w:rsid w:val="00023C6E"/>
    <w:rsid w:val="00027FFE"/>
    <w:rsid w:val="00035129"/>
    <w:rsid w:val="0003552A"/>
    <w:rsid w:val="000561F1"/>
    <w:rsid w:val="00065B49"/>
    <w:rsid w:val="00072EB2"/>
    <w:rsid w:val="00074D5E"/>
    <w:rsid w:val="00084625"/>
    <w:rsid w:val="00084800"/>
    <w:rsid w:val="000861F2"/>
    <w:rsid w:val="00094FF8"/>
    <w:rsid w:val="000A0D1A"/>
    <w:rsid w:val="000A0DD9"/>
    <w:rsid w:val="000A12E5"/>
    <w:rsid w:val="000A38F5"/>
    <w:rsid w:val="000B5551"/>
    <w:rsid w:val="000C1B6E"/>
    <w:rsid w:val="000C284C"/>
    <w:rsid w:val="000C7EEB"/>
    <w:rsid w:val="000D7B1F"/>
    <w:rsid w:val="000E0AC2"/>
    <w:rsid w:val="00105A1C"/>
    <w:rsid w:val="00105CE5"/>
    <w:rsid w:val="00111092"/>
    <w:rsid w:val="001139AE"/>
    <w:rsid w:val="0012255E"/>
    <w:rsid w:val="00124C1B"/>
    <w:rsid w:val="001258C8"/>
    <w:rsid w:val="00125BCD"/>
    <w:rsid w:val="00131542"/>
    <w:rsid w:val="0014647C"/>
    <w:rsid w:val="00151930"/>
    <w:rsid w:val="0015419C"/>
    <w:rsid w:val="001610E6"/>
    <w:rsid w:val="0016259D"/>
    <w:rsid w:val="00163687"/>
    <w:rsid w:val="001640A4"/>
    <w:rsid w:val="0016796F"/>
    <w:rsid w:val="00170BEE"/>
    <w:rsid w:val="00171298"/>
    <w:rsid w:val="0018147E"/>
    <w:rsid w:val="00182B47"/>
    <w:rsid w:val="00183C00"/>
    <w:rsid w:val="001937CC"/>
    <w:rsid w:val="001A2656"/>
    <w:rsid w:val="001A38FC"/>
    <w:rsid w:val="001A478A"/>
    <w:rsid w:val="001A7943"/>
    <w:rsid w:val="001B686F"/>
    <w:rsid w:val="001C38D7"/>
    <w:rsid w:val="001C7503"/>
    <w:rsid w:val="001C7D2D"/>
    <w:rsid w:val="001E04CF"/>
    <w:rsid w:val="001E5CD8"/>
    <w:rsid w:val="001F105C"/>
    <w:rsid w:val="00210748"/>
    <w:rsid w:val="00223AA3"/>
    <w:rsid w:val="0022512C"/>
    <w:rsid w:val="00250010"/>
    <w:rsid w:val="00255BD3"/>
    <w:rsid w:val="00256DFF"/>
    <w:rsid w:val="002576E3"/>
    <w:rsid w:val="0026180F"/>
    <w:rsid w:val="002629F8"/>
    <w:rsid w:val="00274991"/>
    <w:rsid w:val="002802CA"/>
    <w:rsid w:val="00283B9A"/>
    <w:rsid w:val="002929B9"/>
    <w:rsid w:val="00297623"/>
    <w:rsid w:val="002B50A2"/>
    <w:rsid w:val="002E0532"/>
    <w:rsid w:val="002F51F2"/>
    <w:rsid w:val="002F60F2"/>
    <w:rsid w:val="0030653B"/>
    <w:rsid w:val="003151A9"/>
    <w:rsid w:val="00315FDC"/>
    <w:rsid w:val="00326F05"/>
    <w:rsid w:val="003326B0"/>
    <w:rsid w:val="003552EC"/>
    <w:rsid w:val="0036372E"/>
    <w:rsid w:val="003775D4"/>
    <w:rsid w:val="003835B5"/>
    <w:rsid w:val="00390BED"/>
    <w:rsid w:val="003919B1"/>
    <w:rsid w:val="003A5F45"/>
    <w:rsid w:val="003B5A2D"/>
    <w:rsid w:val="00422654"/>
    <w:rsid w:val="0043362A"/>
    <w:rsid w:val="00437CED"/>
    <w:rsid w:val="0044233A"/>
    <w:rsid w:val="0044518A"/>
    <w:rsid w:val="004500F0"/>
    <w:rsid w:val="00454CF9"/>
    <w:rsid w:val="00456416"/>
    <w:rsid w:val="00463588"/>
    <w:rsid w:val="00470578"/>
    <w:rsid w:val="00470A23"/>
    <w:rsid w:val="0048194D"/>
    <w:rsid w:val="00481FB3"/>
    <w:rsid w:val="00483A04"/>
    <w:rsid w:val="004A2056"/>
    <w:rsid w:val="004A45EB"/>
    <w:rsid w:val="004B799B"/>
    <w:rsid w:val="004E5875"/>
    <w:rsid w:val="004F205D"/>
    <w:rsid w:val="004F5FDB"/>
    <w:rsid w:val="00501C9B"/>
    <w:rsid w:val="005032F8"/>
    <w:rsid w:val="0050531A"/>
    <w:rsid w:val="00513848"/>
    <w:rsid w:val="005223AE"/>
    <w:rsid w:val="005510D4"/>
    <w:rsid w:val="005524FE"/>
    <w:rsid w:val="00552BB2"/>
    <w:rsid w:val="0055361D"/>
    <w:rsid w:val="00567906"/>
    <w:rsid w:val="00583496"/>
    <w:rsid w:val="0058382B"/>
    <w:rsid w:val="0058688E"/>
    <w:rsid w:val="005958BC"/>
    <w:rsid w:val="005A00D1"/>
    <w:rsid w:val="005A1F49"/>
    <w:rsid w:val="005B3680"/>
    <w:rsid w:val="005D6E20"/>
    <w:rsid w:val="005D7C74"/>
    <w:rsid w:val="005E2BB4"/>
    <w:rsid w:val="005F1DE6"/>
    <w:rsid w:val="00600937"/>
    <w:rsid w:val="00602BAA"/>
    <w:rsid w:val="00610ED7"/>
    <w:rsid w:val="0061571F"/>
    <w:rsid w:val="00620EEC"/>
    <w:rsid w:val="0063763B"/>
    <w:rsid w:val="00637640"/>
    <w:rsid w:val="006408C2"/>
    <w:rsid w:val="0064457B"/>
    <w:rsid w:val="00656545"/>
    <w:rsid w:val="00681060"/>
    <w:rsid w:val="0068131C"/>
    <w:rsid w:val="00686688"/>
    <w:rsid w:val="00686DF1"/>
    <w:rsid w:val="0069513E"/>
    <w:rsid w:val="00696B5C"/>
    <w:rsid w:val="006975D6"/>
    <w:rsid w:val="006C00AD"/>
    <w:rsid w:val="006C2B0E"/>
    <w:rsid w:val="006D2E3B"/>
    <w:rsid w:val="006D3F7C"/>
    <w:rsid w:val="006D5777"/>
    <w:rsid w:val="006E66AE"/>
    <w:rsid w:val="006E6B77"/>
    <w:rsid w:val="006E7754"/>
    <w:rsid w:val="006F7E39"/>
    <w:rsid w:val="00714C4B"/>
    <w:rsid w:val="00717FEC"/>
    <w:rsid w:val="007229B7"/>
    <w:rsid w:val="00737F9E"/>
    <w:rsid w:val="0074111F"/>
    <w:rsid w:val="00741809"/>
    <w:rsid w:val="00746EBB"/>
    <w:rsid w:val="00764AD7"/>
    <w:rsid w:val="00783F7C"/>
    <w:rsid w:val="007927FD"/>
    <w:rsid w:val="007B096F"/>
    <w:rsid w:val="007B4122"/>
    <w:rsid w:val="007C6EBC"/>
    <w:rsid w:val="007C7847"/>
    <w:rsid w:val="007D0187"/>
    <w:rsid w:val="007D20E2"/>
    <w:rsid w:val="007D2238"/>
    <w:rsid w:val="007E037F"/>
    <w:rsid w:val="007E0CC4"/>
    <w:rsid w:val="007E5F5C"/>
    <w:rsid w:val="007F3810"/>
    <w:rsid w:val="007F7EF9"/>
    <w:rsid w:val="00812E7D"/>
    <w:rsid w:val="008163B7"/>
    <w:rsid w:val="00816514"/>
    <w:rsid w:val="00831996"/>
    <w:rsid w:val="0083208C"/>
    <w:rsid w:val="00835615"/>
    <w:rsid w:val="0084286E"/>
    <w:rsid w:val="00842FF6"/>
    <w:rsid w:val="00852892"/>
    <w:rsid w:val="00863980"/>
    <w:rsid w:val="00863A0B"/>
    <w:rsid w:val="008656E1"/>
    <w:rsid w:val="00883A05"/>
    <w:rsid w:val="00891BBE"/>
    <w:rsid w:val="00896A72"/>
    <w:rsid w:val="00896C96"/>
    <w:rsid w:val="00897E7E"/>
    <w:rsid w:val="008B3A0E"/>
    <w:rsid w:val="008B4C76"/>
    <w:rsid w:val="008D4B97"/>
    <w:rsid w:val="008D5042"/>
    <w:rsid w:val="008E1876"/>
    <w:rsid w:val="008E2691"/>
    <w:rsid w:val="008E49E4"/>
    <w:rsid w:val="009122B3"/>
    <w:rsid w:val="0091337F"/>
    <w:rsid w:val="00914061"/>
    <w:rsid w:val="0093114F"/>
    <w:rsid w:val="00941562"/>
    <w:rsid w:val="00953E31"/>
    <w:rsid w:val="00956C1D"/>
    <w:rsid w:val="009A5A8A"/>
    <w:rsid w:val="009B737F"/>
    <w:rsid w:val="009B7FF0"/>
    <w:rsid w:val="009C41B5"/>
    <w:rsid w:val="009E493C"/>
    <w:rsid w:val="009E6DF2"/>
    <w:rsid w:val="009F127E"/>
    <w:rsid w:val="009F3662"/>
    <w:rsid w:val="00A03053"/>
    <w:rsid w:val="00A03D7B"/>
    <w:rsid w:val="00A1315F"/>
    <w:rsid w:val="00A24AC3"/>
    <w:rsid w:val="00A2699B"/>
    <w:rsid w:val="00A415FB"/>
    <w:rsid w:val="00A44DD9"/>
    <w:rsid w:val="00A47AC3"/>
    <w:rsid w:val="00A56BAB"/>
    <w:rsid w:val="00A956FE"/>
    <w:rsid w:val="00AA0BF7"/>
    <w:rsid w:val="00AD2E54"/>
    <w:rsid w:val="00AD5D94"/>
    <w:rsid w:val="00AF7ECC"/>
    <w:rsid w:val="00B3407D"/>
    <w:rsid w:val="00B34A82"/>
    <w:rsid w:val="00B37FFC"/>
    <w:rsid w:val="00B43905"/>
    <w:rsid w:val="00B52EF2"/>
    <w:rsid w:val="00B57F89"/>
    <w:rsid w:val="00B60A92"/>
    <w:rsid w:val="00B63E9D"/>
    <w:rsid w:val="00B6505B"/>
    <w:rsid w:val="00B659BA"/>
    <w:rsid w:val="00B77081"/>
    <w:rsid w:val="00B803CB"/>
    <w:rsid w:val="00B8196E"/>
    <w:rsid w:val="00B83BFA"/>
    <w:rsid w:val="00B92DD0"/>
    <w:rsid w:val="00BB02D6"/>
    <w:rsid w:val="00BB75D8"/>
    <w:rsid w:val="00BC05FF"/>
    <w:rsid w:val="00BC7BD7"/>
    <w:rsid w:val="00BD4FD6"/>
    <w:rsid w:val="00BD7E9E"/>
    <w:rsid w:val="00BE5ADB"/>
    <w:rsid w:val="00BF0B82"/>
    <w:rsid w:val="00BF3F99"/>
    <w:rsid w:val="00C1224D"/>
    <w:rsid w:val="00C152C8"/>
    <w:rsid w:val="00C20833"/>
    <w:rsid w:val="00C208EC"/>
    <w:rsid w:val="00C21471"/>
    <w:rsid w:val="00C21F3F"/>
    <w:rsid w:val="00C268C5"/>
    <w:rsid w:val="00C36F96"/>
    <w:rsid w:val="00C52697"/>
    <w:rsid w:val="00C62D9B"/>
    <w:rsid w:val="00C76D0B"/>
    <w:rsid w:val="00C879ED"/>
    <w:rsid w:val="00C9495D"/>
    <w:rsid w:val="00CC15A3"/>
    <w:rsid w:val="00CD1DB1"/>
    <w:rsid w:val="00CD6A08"/>
    <w:rsid w:val="00CF50BB"/>
    <w:rsid w:val="00CF669F"/>
    <w:rsid w:val="00CF7A1B"/>
    <w:rsid w:val="00CF7DF1"/>
    <w:rsid w:val="00D06C5C"/>
    <w:rsid w:val="00D07BF4"/>
    <w:rsid w:val="00D12D9C"/>
    <w:rsid w:val="00D2509B"/>
    <w:rsid w:val="00D32644"/>
    <w:rsid w:val="00D44543"/>
    <w:rsid w:val="00D517A0"/>
    <w:rsid w:val="00D7258E"/>
    <w:rsid w:val="00D92DDF"/>
    <w:rsid w:val="00DA0557"/>
    <w:rsid w:val="00DA236D"/>
    <w:rsid w:val="00DA2E18"/>
    <w:rsid w:val="00DA32C9"/>
    <w:rsid w:val="00DA3C10"/>
    <w:rsid w:val="00DB6ABF"/>
    <w:rsid w:val="00DC1117"/>
    <w:rsid w:val="00DE047C"/>
    <w:rsid w:val="00DF7114"/>
    <w:rsid w:val="00E07D82"/>
    <w:rsid w:val="00E11DDA"/>
    <w:rsid w:val="00E13955"/>
    <w:rsid w:val="00E16FD1"/>
    <w:rsid w:val="00E21F76"/>
    <w:rsid w:val="00E272CD"/>
    <w:rsid w:val="00E33C43"/>
    <w:rsid w:val="00E55D6E"/>
    <w:rsid w:val="00E80CD4"/>
    <w:rsid w:val="00E851EF"/>
    <w:rsid w:val="00E87A7D"/>
    <w:rsid w:val="00E932E3"/>
    <w:rsid w:val="00E940AF"/>
    <w:rsid w:val="00EA30F1"/>
    <w:rsid w:val="00EB000E"/>
    <w:rsid w:val="00EB74B9"/>
    <w:rsid w:val="00EC122F"/>
    <w:rsid w:val="00EC79FD"/>
    <w:rsid w:val="00EE040C"/>
    <w:rsid w:val="00EF4BB1"/>
    <w:rsid w:val="00F10A70"/>
    <w:rsid w:val="00F10E7B"/>
    <w:rsid w:val="00F16C7F"/>
    <w:rsid w:val="00F17F3D"/>
    <w:rsid w:val="00F23EB1"/>
    <w:rsid w:val="00F2698D"/>
    <w:rsid w:val="00F51DAA"/>
    <w:rsid w:val="00F549C3"/>
    <w:rsid w:val="00F624A8"/>
    <w:rsid w:val="00F7127B"/>
    <w:rsid w:val="00F719E0"/>
    <w:rsid w:val="00F72F86"/>
    <w:rsid w:val="00F75AD7"/>
    <w:rsid w:val="00F854E6"/>
    <w:rsid w:val="00F85796"/>
    <w:rsid w:val="00F90F72"/>
    <w:rsid w:val="00F93245"/>
    <w:rsid w:val="00F970C3"/>
    <w:rsid w:val="00FB0385"/>
    <w:rsid w:val="00FC02B2"/>
    <w:rsid w:val="00FC0BB0"/>
    <w:rsid w:val="00FC4527"/>
    <w:rsid w:val="00FC7EEE"/>
    <w:rsid w:val="00FE173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FA7C"/>
  <w15:docId w15:val="{FF535A0E-D61A-48BB-AAF9-3A615DDD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Pagrindinistekstas">
    <w:name w:val="Body Text"/>
    <w:basedOn w:val="prastasis"/>
    <w:link w:val="PagrindinistekstasDiagrama"/>
    <w:uiPriority w:val="99"/>
    <w:rsid w:val="00501C9B"/>
    <w:pPr>
      <w:spacing w:after="120"/>
    </w:pPr>
  </w:style>
  <w:style w:type="character" w:customStyle="1" w:styleId="PagrindinistekstasDiagrama">
    <w:name w:val="Pagrindinis tekstas Diagrama"/>
    <w:basedOn w:val="Numatytasispastraiposriftas"/>
    <w:link w:val="Pagrindinistekstas"/>
    <w:uiPriority w:val="99"/>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A56BAB"/>
    <w:pPr>
      <w:ind w:left="567" w:hanging="567"/>
    </w:pPr>
    <w:rPr>
      <w:b/>
      <w:bCs/>
      <w:noProof/>
      <w:snapToGrid w:val="0"/>
      <w:lang w:eastAsia="en-US"/>
    </w:rPr>
  </w:style>
  <w:style w:type="paragraph" w:customStyle="1" w:styleId="PI-3EMEASMCA">
    <w:name w:val="PI-3 EMEA_SMCA"/>
    <w:basedOn w:val="prastasis"/>
    <w:autoRedefine/>
    <w:rsid w:val="00A56BAB"/>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unhideWhenUsed/>
    <w:rsid w:val="005223AE"/>
    <w:rPr>
      <w:sz w:val="20"/>
      <w:szCs w:val="20"/>
    </w:rPr>
  </w:style>
  <w:style w:type="character" w:customStyle="1" w:styleId="KomentarotekstasDiagrama">
    <w:name w:val="Komentaro tekstas Diagrama"/>
    <w:basedOn w:val="Numatytasispastraiposriftas"/>
    <w:link w:val="Komentarotekstas"/>
    <w:uiPriority w:val="99"/>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grindinistekstas3">
    <w:name w:val="Body Text 3"/>
    <w:basedOn w:val="prastasis"/>
    <w:link w:val="Pagrindinistekstas3Diagrama"/>
    <w:uiPriority w:val="99"/>
    <w:semiHidden/>
    <w:unhideWhenUsed/>
    <w:rsid w:val="002F51F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F51F2"/>
    <w:rPr>
      <w:rFonts w:ascii="Times New Roman" w:eastAsia="Times New Roman" w:hAnsi="Times New Roman" w:cs="Times New Roman"/>
      <w:sz w:val="16"/>
      <w:szCs w:val="16"/>
      <w:lang w:eastAsia="lt-LT"/>
    </w:rPr>
  </w:style>
  <w:style w:type="paragraph" w:customStyle="1" w:styleId="PI-2EMEASMCA">
    <w:name w:val="PI-2 EMEA_SMCA"/>
    <w:basedOn w:val="Antrat3"/>
    <w:autoRedefine/>
    <w:rsid w:val="00E07D82"/>
    <w:pPr>
      <w:tabs>
        <w:tab w:val="left" w:pos="567"/>
      </w:tabs>
      <w:spacing w:before="0"/>
    </w:pPr>
    <w:rPr>
      <w:rFonts w:ascii="Times New Roman" w:eastAsia="Times New Roman" w:hAnsi="Times New Roman" w:cs="Times New Roman"/>
      <w:iCs/>
      <w:color w:val="auto"/>
      <w:kern w:val="28"/>
    </w:rPr>
  </w:style>
  <w:style w:type="paragraph" w:styleId="Pataisymai">
    <w:name w:val="Revision"/>
    <w:hidden/>
    <w:uiPriority w:val="99"/>
    <w:semiHidden/>
    <w:rsid w:val="000C284C"/>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D118-6776-44EE-86BE-B2376ED2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11755</Words>
  <Characters>6701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2026-02-11T14:02:00Z</dcterms:created>
  <dcterms:modified xsi:type="dcterms:W3CDTF">2026-02-19T12:10:00Z</dcterms:modified>
</cp:coreProperties>
</file>