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01BB557" w14:textId="41C1CAE2" w:rsidR="00E81FF6" w:rsidRPr="00B52BEE" w:rsidRDefault="00E81FF6" w:rsidP="00E81FF6">
      <w:pPr>
        <w:widowControl w:val="0"/>
        <w:tabs>
          <w:tab w:val="left" w:pos="567"/>
        </w:tabs>
        <w:suppressAutoHyphens/>
        <w:spacing w:after="0" w:line="240" w:lineRule="auto"/>
        <w:jc w:val="both"/>
        <w:rPr>
          <w:rFonts w:ascii="Times New Roman" w:eastAsia="Lucida Sans Unicode" w:hAnsi="Times New Roman" w:cs="Times New Roman"/>
          <w:lang w:eastAsia="lt-LT"/>
        </w:rPr>
      </w:pPr>
    </w:p>
    <w:p w14:paraId="42910616" w14:textId="50A3467E" w:rsidR="00B52BEE" w:rsidRPr="00B52BEE" w:rsidRDefault="00B52BEE" w:rsidP="00E81FF6">
      <w:pPr>
        <w:widowControl w:val="0"/>
        <w:tabs>
          <w:tab w:val="left" w:pos="567"/>
        </w:tabs>
        <w:suppressAutoHyphens/>
        <w:spacing w:after="0" w:line="240" w:lineRule="auto"/>
        <w:jc w:val="both"/>
        <w:rPr>
          <w:rFonts w:ascii="Times New Roman" w:eastAsia="Lucida Sans Unicode" w:hAnsi="Times New Roman" w:cs="Times New Roman"/>
          <w:lang w:eastAsia="lt-LT"/>
        </w:rPr>
      </w:pPr>
    </w:p>
    <w:p w14:paraId="22D43B13" w14:textId="42EAFF93" w:rsidR="00B52BEE" w:rsidRPr="00B52BEE" w:rsidRDefault="00B52BEE" w:rsidP="00E81FF6">
      <w:pPr>
        <w:widowControl w:val="0"/>
        <w:tabs>
          <w:tab w:val="left" w:pos="567"/>
        </w:tabs>
        <w:suppressAutoHyphens/>
        <w:spacing w:after="0" w:line="240" w:lineRule="auto"/>
        <w:jc w:val="both"/>
        <w:rPr>
          <w:rFonts w:ascii="Times New Roman" w:eastAsia="Lucida Sans Unicode" w:hAnsi="Times New Roman" w:cs="Times New Roman"/>
          <w:lang w:eastAsia="lt-LT"/>
        </w:rPr>
      </w:pPr>
    </w:p>
    <w:p w14:paraId="4C5B82AB" w14:textId="6DB0B2E9" w:rsidR="00B52BEE" w:rsidRPr="00B52BEE" w:rsidRDefault="00B52BEE" w:rsidP="00E81FF6">
      <w:pPr>
        <w:widowControl w:val="0"/>
        <w:tabs>
          <w:tab w:val="left" w:pos="567"/>
        </w:tabs>
        <w:suppressAutoHyphens/>
        <w:spacing w:after="0" w:line="240" w:lineRule="auto"/>
        <w:jc w:val="both"/>
        <w:rPr>
          <w:rFonts w:ascii="Times New Roman" w:eastAsia="Lucida Sans Unicode" w:hAnsi="Times New Roman" w:cs="Times New Roman"/>
          <w:lang w:eastAsia="lt-LT"/>
        </w:rPr>
      </w:pPr>
    </w:p>
    <w:p w14:paraId="2ECC77DA" w14:textId="751EAC8D" w:rsidR="00B52BEE" w:rsidRPr="00B52BEE" w:rsidRDefault="00B52BEE" w:rsidP="00E81FF6">
      <w:pPr>
        <w:widowControl w:val="0"/>
        <w:tabs>
          <w:tab w:val="left" w:pos="567"/>
        </w:tabs>
        <w:suppressAutoHyphens/>
        <w:spacing w:after="0" w:line="240" w:lineRule="auto"/>
        <w:jc w:val="both"/>
        <w:rPr>
          <w:rFonts w:ascii="Times New Roman" w:eastAsia="Lucida Sans Unicode" w:hAnsi="Times New Roman" w:cs="Times New Roman"/>
          <w:lang w:eastAsia="lt-LT"/>
        </w:rPr>
      </w:pPr>
    </w:p>
    <w:p w14:paraId="34CE8C91" w14:textId="72F36D84" w:rsidR="00B52BEE" w:rsidRPr="00B52BEE" w:rsidRDefault="00B52BEE" w:rsidP="00E81FF6">
      <w:pPr>
        <w:widowControl w:val="0"/>
        <w:tabs>
          <w:tab w:val="left" w:pos="567"/>
        </w:tabs>
        <w:suppressAutoHyphens/>
        <w:spacing w:after="0" w:line="240" w:lineRule="auto"/>
        <w:jc w:val="both"/>
        <w:rPr>
          <w:rFonts w:ascii="Times New Roman" w:eastAsia="Lucida Sans Unicode" w:hAnsi="Times New Roman" w:cs="Times New Roman"/>
          <w:lang w:eastAsia="lt-LT"/>
        </w:rPr>
      </w:pPr>
    </w:p>
    <w:p w14:paraId="7FBD4ECB" w14:textId="1C84CD0A" w:rsidR="00B52BEE" w:rsidRPr="00B52BEE" w:rsidRDefault="00B52BEE" w:rsidP="00E81FF6">
      <w:pPr>
        <w:widowControl w:val="0"/>
        <w:tabs>
          <w:tab w:val="left" w:pos="567"/>
        </w:tabs>
        <w:suppressAutoHyphens/>
        <w:spacing w:after="0" w:line="240" w:lineRule="auto"/>
        <w:jc w:val="both"/>
        <w:rPr>
          <w:rFonts w:ascii="Times New Roman" w:eastAsia="Lucida Sans Unicode" w:hAnsi="Times New Roman" w:cs="Times New Roman"/>
          <w:lang w:eastAsia="lt-LT"/>
        </w:rPr>
      </w:pPr>
    </w:p>
    <w:p w14:paraId="2DBAC5E3" w14:textId="7146535A" w:rsidR="00B52BEE" w:rsidRPr="00B52BEE" w:rsidRDefault="00B52BEE" w:rsidP="00E81FF6">
      <w:pPr>
        <w:widowControl w:val="0"/>
        <w:tabs>
          <w:tab w:val="left" w:pos="567"/>
        </w:tabs>
        <w:suppressAutoHyphens/>
        <w:spacing w:after="0" w:line="240" w:lineRule="auto"/>
        <w:jc w:val="both"/>
        <w:rPr>
          <w:rFonts w:ascii="Times New Roman" w:eastAsia="Lucida Sans Unicode" w:hAnsi="Times New Roman" w:cs="Times New Roman"/>
          <w:lang w:eastAsia="lt-LT"/>
        </w:rPr>
      </w:pPr>
    </w:p>
    <w:p w14:paraId="31F8A53F" w14:textId="2AE83DFA" w:rsidR="00B52BEE" w:rsidRPr="00B52BEE" w:rsidRDefault="00B52BEE" w:rsidP="00E81FF6">
      <w:pPr>
        <w:widowControl w:val="0"/>
        <w:tabs>
          <w:tab w:val="left" w:pos="567"/>
        </w:tabs>
        <w:suppressAutoHyphens/>
        <w:spacing w:after="0" w:line="240" w:lineRule="auto"/>
        <w:jc w:val="both"/>
        <w:rPr>
          <w:rFonts w:ascii="Times New Roman" w:eastAsia="Lucida Sans Unicode" w:hAnsi="Times New Roman" w:cs="Times New Roman"/>
          <w:lang w:eastAsia="lt-LT"/>
        </w:rPr>
      </w:pPr>
    </w:p>
    <w:p w14:paraId="2A9E5C5D" w14:textId="184A2CA3" w:rsidR="00B52BEE" w:rsidRPr="00B52BEE" w:rsidRDefault="00B52BEE" w:rsidP="00E81FF6">
      <w:pPr>
        <w:widowControl w:val="0"/>
        <w:tabs>
          <w:tab w:val="left" w:pos="567"/>
        </w:tabs>
        <w:suppressAutoHyphens/>
        <w:spacing w:after="0" w:line="240" w:lineRule="auto"/>
        <w:jc w:val="both"/>
        <w:rPr>
          <w:rFonts w:ascii="Times New Roman" w:eastAsia="Lucida Sans Unicode" w:hAnsi="Times New Roman" w:cs="Times New Roman"/>
          <w:lang w:eastAsia="lt-LT"/>
        </w:rPr>
      </w:pPr>
    </w:p>
    <w:p w14:paraId="709F1C50" w14:textId="230E249F" w:rsidR="00B52BEE" w:rsidRPr="00B52BEE" w:rsidRDefault="00B52BEE" w:rsidP="00E81FF6">
      <w:pPr>
        <w:widowControl w:val="0"/>
        <w:tabs>
          <w:tab w:val="left" w:pos="567"/>
        </w:tabs>
        <w:suppressAutoHyphens/>
        <w:spacing w:after="0" w:line="240" w:lineRule="auto"/>
        <w:jc w:val="both"/>
        <w:rPr>
          <w:rFonts w:ascii="Times New Roman" w:eastAsia="Lucida Sans Unicode" w:hAnsi="Times New Roman" w:cs="Times New Roman"/>
          <w:lang w:eastAsia="lt-LT"/>
        </w:rPr>
      </w:pPr>
    </w:p>
    <w:p w14:paraId="709FAF77" w14:textId="391B61EA" w:rsidR="00B52BEE" w:rsidRPr="00B52BEE" w:rsidRDefault="00B52BEE" w:rsidP="00E81FF6">
      <w:pPr>
        <w:widowControl w:val="0"/>
        <w:tabs>
          <w:tab w:val="left" w:pos="567"/>
        </w:tabs>
        <w:suppressAutoHyphens/>
        <w:spacing w:after="0" w:line="240" w:lineRule="auto"/>
        <w:jc w:val="both"/>
        <w:rPr>
          <w:rFonts w:ascii="Times New Roman" w:eastAsia="Lucida Sans Unicode" w:hAnsi="Times New Roman" w:cs="Times New Roman"/>
          <w:lang w:eastAsia="lt-LT"/>
        </w:rPr>
      </w:pPr>
    </w:p>
    <w:p w14:paraId="6A88273F" w14:textId="0456828B" w:rsidR="00B52BEE" w:rsidRPr="00B52BEE" w:rsidRDefault="00B52BEE" w:rsidP="00E81FF6">
      <w:pPr>
        <w:widowControl w:val="0"/>
        <w:tabs>
          <w:tab w:val="left" w:pos="567"/>
        </w:tabs>
        <w:suppressAutoHyphens/>
        <w:spacing w:after="0" w:line="240" w:lineRule="auto"/>
        <w:jc w:val="both"/>
        <w:rPr>
          <w:rFonts w:ascii="Times New Roman" w:eastAsia="Lucida Sans Unicode" w:hAnsi="Times New Roman" w:cs="Times New Roman"/>
          <w:lang w:eastAsia="lt-LT"/>
        </w:rPr>
      </w:pPr>
    </w:p>
    <w:p w14:paraId="05DABC22" w14:textId="33700938" w:rsidR="00B52BEE" w:rsidRPr="00B52BEE" w:rsidRDefault="00B52BEE" w:rsidP="00E81FF6">
      <w:pPr>
        <w:widowControl w:val="0"/>
        <w:tabs>
          <w:tab w:val="left" w:pos="567"/>
        </w:tabs>
        <w:suppressAutoHyphens/>
        <w:spacing w:after="0" w:line="240" w:lineRule="auto"/>
        <w:jc w:val="both"/>
        <w:rPr>
          <w:rFonts w:ascii="Times New Roman" w:eastAsia="Lucida Sans Unicode" w:hAnsi="Times New Roman" w:cs="Times New Roman"/>
          <w:lang w:eastAsia="lt-LT"/>
        </w:rPr>
      </w:pPr>
    </w:p>
    <w:p w14:paraId="6C1E6AE7" w14:textId="65F81DA5" w:rsidR="00B52BEE" w:rsidRPr="00B52BEE" w:rsidRDefault="00B52BEE" w:rsidP="00E81FF6">
      <w:pPr>
        <w:widowControl w:val="0"/>
        <w:tabs>
          <w:tab w:val="left" w:pos="567"/>
        </w:tabs>
        <w:suppressAutoHyphens/>
        <w:spacing w:after="0" w:line="240" w:lineRule="auto"/>
        <w:jc w:val="both"/>
        <w:rPr>
          <w:rFonts w:ascii="Times New Roman" w:eastAsia="Lucida Sans Unicode" w:hAnsi="Times New Roman" w:cs="Times New Roman"/>
          <w:lang w:eastAsia="lt-LT"/>
        </w:rPr>
      </w:pPr>
    </w:p>
    <w:p w14:paraId="7A963B59" w14:textId="706FC18F" w:rsidR="00B52BEE" w:rsidRPr="00B52BEE" w:rsidRDefault="00B52BEE" w:rsidP="00E81FF6">
      <w:pPr>
        <w:widowControl w:val="0"/>
        <w:tabs>
          <w:tab w:val="left" w:pos="567"/>
        </w:tabs>
        <w:suppressAutoHyphens/>
        <w:spacing w:after="0" w:line="240" w:lineRule="auto"/>
        <w:jc w:val="both"/>
        <w:rPr>
          <w:rFonts w:ascii="Times New Roman" w:eastAsia="Lucida Sans Unicode" w:hAnsi="Times New Roman" w:cs="Times New Roman"/>
          <w:lang w:eastAsia="lt-LT"/>
        </w:rPr>
      </w:pPr>
    </w:p>
    <w:p w14:paraId="0A619173" w14:textId="5C159E0D" w:rsidR="00B52BEE" w:rsidRPr="00B52BEE" w:rsidRDefault="00B52BEE" w:rsidP="00E81FF6">
      <w:pPr>
        <w:widowControl w:val="0"/>
        <w:tabs>
          <w:tab w:val="left" w:pos="567"/>
        </w:tabs>
        <w:suppressAutoHyphens/>
        <w:spacing w:after="0" w:line="240" w:lineRule="auto"/>
        <w:jc w:val="both"/>
        <w:rPr>
          <w:rFonts w:ascii="Times New Roman" w:eastAsia="Lucida Sans Unicode" w:hAnsi="Times New Roman" w:cs="Times New Roman"/>
          <w:lang w:eastAsia="lt-LT"/>
        </w:rPr>
      </w:pPr>
    </w:p>
    <w:p w14:paraId="445D382E" w14:textId="47412649" w:rsidR="00B52BEE" w:rsidRPr="00B52BEE" w:rsidRDefault="00B52BEE" w:rsidP="00E81FF6">
      <w:pPr>
        <w:widowControl w:val="0"/>
        <w:tabs>
          <w:tab w:val="left" w:pos="567"/>
        </w:tabs>
        <w:suppressAutoHyphens/>
        <w:spacing w:after="0" w:line="240" w:lineRule="auto"/>
        <w:jc w:val="both"/>
        <w:rPr>
          <w:rFonts w:ascii="Times New Roman" w:eastAsia="Lucida Sans Unicode" w:hAnsi="Times New Roman" w:cs="Times New Roman"/>
          <w:lang w:eastAsia="lt-LT"/>
        </w:rPr>
      </w:pPr>
    </w:p>
    <w:p w14:paraId="296695BD" w14:textId="5F8B379E" w:rsidR="00B52BEE" w:rsidRPr="00B52BEE" w:rsidRDefault="00B52BEE" w:rsidP="00E81FF6">
      <w:pPr>
        <w:widowControl w:val="0"/>
        <w:tabs>
          <w:tab w:val="left" w:pos="567"/>
        </w:tabs>
        <w:suppressAutoHyphens/>
        <w:spacing w:after="0" w:line="240" w:lineRule="auto"/>
        <w:jc w:val="both"/>
        <w:rPr>
          <w:rFonts w:ascii="Times New Roman" w:eastAsia="Lucida Sans Unicode" w:hAnsi="Times New Roman" w:cs="Times New Roman"/>
          <w:lang w:eastAsia="lt-LT"/>
        </w:rPr>
      </w:pPr>
    </w:p>
    <w:p w14:paraId="7AE19EEF" w14:textId="3C9B1E4D" w:rsidR="00B52BEE" w:rsidRPr="00B52BEE" w:rsidRDefault="00B52BEE" w:rsidP="00E81FF6">
      <w:pPr>
        <w:widowControl w:val="0"/>
        <w:tabs>
          <w:tab w:val="left" w:pos="567"/>
        </w:tabs>
        <w:suppressAutoHyphens/>
        <w:spacing w:after="0" w:line="240" w:lineRule="auto"/>
        <w:jc w:val="both"/>
        <w:rPr>
          <w:rFonts w:ascii="Times New Roman" w:eastAsia="Lucida Sans Unicode" w:hAnsi="Times New Roman" w:cs="Times New Roman"/>
          <w:lang w:eastAsia="lt-LT"/>
        </w:rPr>
      </w:pPr>
    </w:p>
    <w:p w14:paraId="25E643F8" w14:textId="0DCA4C53" w:rsidR="00B52BEE" w:rsidRPr="00B52BEE" w:rsidRDefault="00B52BEE" w:rsidP="00E81FF6">
      <w:pPr>
        <w:widowControl w:val="0"/>
        <w:tabs>
          <w:tab w:val="left" w:pos="567"/>
        </w:tabs>
        <w:suppressAutoHyphens/>
        <w:spacing w:after="0" w:line="240" w:lineRule="auto"/>
        <w:jc w:val="both"/>
        <w:rPr>
          <w:rFonts w:ascii="Times New Roman" w:eastAsia="Lucida Sans Unicode" w:hAnsi="Times New Roman" w:cs="Times New Roman"/>
          <w:lang w:eastAsia="lt-LT"/>
        </w:rPr>
      </w:pPr>
    </w:p>
    <w:p w14:paraId="24DECDB7" w14:textId="1286BCDA" w:rsidR="00B52BEE" w:rsidRPr="00B52BEE" w:rsidRDefault="00B52BEE" w:rsidP="00E81FF6">
      <w:pPr>
        <w:widowControl w:val="0"/>
        <w:tabs>
          <w:tab w:val="left" w:pos="567"/>
        </w:tabs>
        <w:suppressAutoHyphens/>
        <w:spacing w:after="0" w:line="240" w:lineRule="auto"/>
        <w:jc w:val="both"/>
        <w:rPr>
          <w:rFonts w:ascii="Times New Roman" w:eastAsia="Lucida Sans Unicode" w:hAnsi="Times New Roman" w:cs="Times New Roman"/>
          <w:lang w:eastAsia="lt-LT"/>
        </w:rPr>
      </w:pPr>
    </w:p>
    <w:p w14:paraId="5607A2BA" w14:textId="77777777" w:rsidR="00B52BEE" w:rsidRPr="00B52BEE" w:rsidRDefault="00B52BEE" w:rsidP="00E81FF6">
      <w:pPr>
        <w:widowControl w:val="0"/>
        <w:tabs>
          <w:tab w:val="left" w:pos="567"/>
        </w:tabs>
        <w:suppressAutoHyphens/>
        <w:spacing w:after="0" w:line="240" w:lineRule="auto"/>
        <w:jc w:val="both"/>
        <w:rPr>
          <w:rFonts w:ascii="Times New Roman" w:eastAsia="Lucida Sans Unicode" w:hAnsi="Times New Roman" w:cs="Times New Roman"/>
          <w:lang w:eastAsia="lt-LT"/>
        </w:rPr>
      </w:pPr>
    </w:p>
    <w:p w14:paraId="62087E9B" w14:textId="77777777" w:rsidR="00E81FF6" w:rsidRPr="00B52BEE" w:rsidRDefault="00E81FF6" w:rsidP="00E81FF6">
      <w:pPr>
        <w:tabs>
          <w:tab w:val="left" w:pos="567"/>
        </w:tabs>
        <w:spacing w:after="0" w:line="240" w:lineRule="auto"/>
        <w:ind w:left="567" w:hanging="567"/>
        <w:jc w:val="center"/>
        <w:outlineLvl w:val="0"/>
        <w:rPr>
          <w:rFonts w:ascii="Times New Roman" w:eastAsia="Times New Roman" w:hAnsi="Times New Roman" w:cs="Times New Roman"/>
          <w:b/>
          <w:caps/>
        </w:rPr>
      </w:pPr>
      <w:r w:rsidRPr="00B52BEE">
        <w:rPr>
          <w:rFonts w:ascii="Times New Roman" w:eastAsia="Times New Roman" w:hAnsi="Times New Roman" w:cs="Times New Roman"/>
          <w:b/>
          <w:caps/>
        </w:rPr>
        <w:t>A. ŽENKLINIMAS</w:t>
      </w:r>
    </w:p>
    <w:p w14:paraId="7AEDDC64" w14:textId="77777777" w:rsidR="00E81FF6" w:rsidRPr="00B52BEE" w:rsidRDefault="00E81FF6" w:rsidP="00E81FF6">
      <w:pPr>
        <w:widowControl w:val="0"/>
        <w:tabs>
          <w:tab w:val="left" w:pos="567"/>
        </w:tabs>
        <w:suppressAutoHyphens/>
        <w:spacing w:after="0" w:line="240" w:lineRule="auto"/>
        <w:jc w:val="both"/>
        <w:rPr>
          <w:rFonts w:ascii="Times New Roman" w:eastAsia="Lucida Sans Unicode" w:hAnsi="Times New Roman" w:cs="Times New Roman"/>
          <w:lang w:eastAsia="lt-LT"/>
        </w:rPr>
      </w:pPr>
      <w:r w:rsidRPr="00B52BEE">
        <w:rPr>
          <w:rFonts w:ascii="Times New Roman" w:eastAsia="Lucida Sans Unicode" w:hAnsi="Times New Roman" w:cs="Times New Roman"/>
          <w:lang w:eastAsia="lt-LT"/>
        </w:rPr>
        <w:br w:type="page"/>
      </w:r>
    </w:p>
    <w:p w14:paraId="122CF19A" w14:textId="77777777" w:rsidR="00E81FF6" w:rsidRPr="00B52BEE" w:rsidRDefault="00E81FF6" w:rsidP="00E81FF6">
      <w:pPr>
        <w:pBdr>
          <w:top w:val="single" w:sz="4" w:space="1" w:color="auto"/>
          <w:left w:val="single" w:sz="4" w:space="4" w:color="auto"/>
          <w:bottom w:val="single" w:sz="4" w:space="1" w:color="auto"/>
          <w:right w:val="single" w:sz="4" w:space="4" w:color="auto"/>
        </w:pBdr>
        <w:tabs>
          <w:tab w:val="left" w:pos="567"/>
        </w:tabs>
        <w:overflowPunct w:val="0"/>
        <w:autoSpaceDE w:val="0"/>
        <w:autoSpaceDN w:val="0"/>
        <w:adjustRightInd w:val="0"/>
        <w:spacing w:after="0" w:line="240" w:lineRule="auto"/>
        <w:jc w:val="both"/>
        <w:textAlignment w:val="baseline"/>
        <w:rPr>
          <w:rFonts w:ascii="Times New Roman" w:eastAsia="Times New Roman" w:hAnsi="Times New Roman" w:cs="Times New Roman"/>
          <w:b/>
        </w:rPr>
      </w:pPr>
      <w:r w:rsidRPr="00B52BEE">
        <w:rPr>
          <w:rFonts w:ascii="Times New Roman" w:eastAsia="Times New Roman" w:hAnsi="Times New Roman" w:cs="Times New Roman"/>
          <w:b/>
        </w:rPr>
        <w:lastRenderedPageBreak/>
        <w:t>INFORMACIJA ANT IŠORINĖS PAKUOTĖS</w:t>
      </w:r>
    </w:p>
    <w:p w14:paraId="613D4B6E" w14:textId="77777777" w:rsidR="00E81FF6" w:rsidRPr="00B52BEE" w:rsidRDefault="00E81FF6" w:rsidP="00E81FF6">
      <w:pPr>
        <w:pBdr>
          <w:top w:val="single" w:sz="4" w:space="1" w:color="auto"/>
          <w:left w:val="single" w:sz="4" w:space="4" w:color="auto"/>
          <w:bottom w:val="single" w:sz="4" w:space="1" w:color="auto"/>
          <w:right w:val="single" w:sz="4" w:space="4" w:color="auto"/>
        </w:pBdr>
        <w:tabs>
          <w:tab w:val="left" w:pos="567"/>
        </w:tabs>
        <w:overflowPunct w:val="0"/>
        <w:autoSpaceDE w:val="0"/>
        <w:autoSpaceDN w:val="0"/>
        <w:adjustRightInd w:val="0"/>
        <w:spacing w:after="0" w:line="240" w:lineRule="auto"/>
        <w:jc w:val="both"/>
        <w:textAlignment w:val="baseline"/>
        <w:rPr>
          <w:rFonts w:ascii="Times New Roman" w:eastAsia="Times New Roman" w:hAnsi="Times New Roman" w:cs="Times New Roman"/>
          <w:b/>
        </w:rPr>
      </w:pPr>
    </w:p>
    <w:p w14:paraId="0783946E" w14:textId="77777777" w:rsidR="00E81FF6" w:rsidRPr="00B52BEE" w:rsidRDefault="00E81FF6" w:rsidP="00E81FF6">
      <w:pPr>
        <w:pBdr>
          <w:top w:val="single" w:sz="4" w:space="1" w:color="auto"/>
          <w:left w:val="single" w:sz="4" w:space="4" w:color="auto"/>
          <w:bottom w:val="single" w:sz="4" w:space="1" w:color="auto"/>
          <w:right w:val="single" w:sz="4" w:space="4" w:color="auto"/>
        </w:pBdr>
        <w:tabs>
          <w:tab w:val="left" w:pos="567"/>
        </w:tabs>
        <w:overflowPunct w:val="0"/>
        <w:autoSpaceDE w:val="0"/>
        <w:autoSpaceDN w:val="0"/>
        <w:adjustRightInd w:val="0"/>
        <w:spacing w:after="0" w:line="240" w:lineRule="auto"/>
        <w:jc w:val="both"/>
        <w:textAlignment w:val="baseline"/>
        <w:rPr>
          <w:rFonts w:ascii="Times New Roman" w:eastAsia="Times New Roman" w:hAnsi="Times New Roman" w:cs="Times New Roman"/>
          <w:b/>
          <w:bCs/>
        </w:rPr>
      </w:pPr>
      <w:r w:rsidRPr="00B52BEE">
        <w:rPr>
          <w:rFonts w:ascii="Times New Roman" w:eastAsia="Times New Roman" w:hAnsi="Times New Roman" w:cs="Times New Roman"/>
          <w:b/>
        </w:rPr>
        <w:t>KARTONO DĖŽUTĖ</w:t>
      </w:r>
    </w:p>
    <w:p w14:paraId="5DE1EECA" w14:textId="77777777" w:rsidR="00E81FF6" w:rsidRPr="00B52BEE" w:rsidRDefault="00E81FF6" w:rsidP="00E81FF6">
      <w:pPr>
        <w:tabs>
          <w:tab w:val="left" w:pos="567"/>
        </w:tabs>
        <w:overflowPunct w:val="0"/>
        <w:autoSpaceDE w:val="0"/>
        <w:autoSpaceDN w:val="0"/>
        <w:adjustRightInd w:val="0"/>
        <w:spacing w:after="0" w:line="240" w:lineRule="auto"/>
        <w:jc w:val="both"/>
        <w:textAlignment w:val="baseline"/>
        <w:rPr>
          <w:rFonts w:ascii="Times New Roman" w:eastAsia="Times New Roman" w:hAnsi="Times New Roman" w:cs="Times New Roman"/>
        </w:rPr>
      </w:pPr>
    </w:p>
    <w:p w14:paraId="3F92A961" w14:textId="77777777" w:rsidR="00E81FF6" w:rsidRPr="00B52BEE" w:rsidRDefault="00E81FF6" w:rsidP="00E81FF6">
      <w:pPr>
        <w:tabs>
          <w:tab w:val="left" w:pos="567"/>
        </w:tabs>
        <w:overflowPunct w:val="0"/>
        <w:autoSpaceDE w:val="0"/>
        <w:autoSpaceDN w:val="0"/>
        <w:adjustRightInd w:val="0"/>
        <w:spacing w:after="0" w:line="240" w:lineRule="auto"/>
        <w:jc w:val="both"/>
        <w:textAlignment w:val="baseline"/>
        <w:rPr>
          <w:rFonts w:ascii="Times New Roman" w:eastAsia="Times New Roman" w:hAnsi="Times New Roman" w:cs="Times New Roman"/>
        </w:rPr>
      </w:pPr>
    </w:p>
    <w:p w14:paraId="7878BA96" w14:textId="77777777" w:rsidR="00E81FF6" w:rsidRPr="00B52BEE" w:rsidRDefault="00E81FF6" w:rsidP="00E81FF6">
      <w:pPr>
        <w:pBdr>
          <w:top w:val="single" w:sz="4" w:space="1" w:color="auto"/>
          <w:left w:val="single" w:sz="4" w:space="4" w:color="auto"/>
          <w:bottom w:val="single" w:sz="4" w:space="1" w:color="auto"/>
          <w:right w:val="single" w:sz="4" w:space="4" w:color="auto"/>
        </w:pBdr>
        <w:tabs>
          <w:tab w:val="left" w:pos="567"/>
        </w:tabs>
        <w:overflowPunct w:val="0"/>
        <w:autoSpaceDE w:val="0"/>
        <w:autoSpaceDN w:val="0"/>
        <w:adjustRightInd w:val="0"/>
        <w:spacing w:after="0" w:line="240" w:lineRule="auto"/>
        <w:ind w:left="540" w:hanging="540"/>
        <w:jc w:val="both"/>
        <w:textAlignment w:val="baseline"/>
        <w:rPr>
          <w:rFonts w:ascii="Times New Roman" w:eastAsia="Times New Roman" w:hAnsi="Times New Roman" w:cs="Times New Roman"/>
          <w:b/>
        </w:rPr>
      </w:pPr>
      <w:r w:rsidRPr="00B52BEE">
        <w:rPr>
          <w:rFonts w:ascii="Times New Roman" w:eastAsia="Times New Roman" w:hAnsi="Times New Roman" w:cs="Times New Roman"/>
          <w:b/>
        </w:rPr>
        <w:t>1.</w:t>
      </w:r>
      <w:r w:rsidRPr="00B52BEE">
        <w:rPr>
          <w:rFonts w:ascii="Times New Roman" w:eastAsia="Times New Roman" w:hAnsi="Times New Roman" w:cs="Times New Roman"/>
          <w:b/>
        </w:rPr>
        <w:tab/>
        <w:t>VAISTINIO PREPARATO PAVADINIMAS</w:t>
      </w:r>
    </w:p>
    <w:p w14:paraId="4A9B1037" w14:textId="77777777" w:rsidR="00E81FF6" w:rsidRPr="00B52BEE" w:rsidRDefault="00E81FF6" w:rsidP="00E81FF6">
      <w:pPr>
        <w:tabs>
          <w:tab w:val="left" w:pos="567"/>
        </w:tabs>
        <w:overflowPunct w:val="0"/>
        <w:autoSpaceDE w:val="0"/>
        <w:autoSpaceDN w:val="0"/>
        <w:adjustRightInd w:val="0"/>
        <w:spacing w:after="0" w:line="240" w:lineRule="auto"/>
        <w:jc w:val="both"/>
        <w:textAlignment w:val="baseline"/>
        <w:rPr>
          <w:rFonts w:ascii="Times New Roman" w:eastAsia="Times New Roman" w:hAnsi="Times New Roman" w:cs="Times New Roman"/>
        </w:rPr>
      </w:pPr>
    </w:p>
    <w:p w14:paraId="39C9F468" w14:textId="46BE1041" w:rsidR="00E81FF6" w:rsidRPr="00B52BEE" w:rsidRDefault="00E81FF6" w:rsidP="00E81FF6">
      <w:pPr>
        <w:tabs>
          <w:tab w:val="left" w:pos="567"/>
        </w:tabs>
        <w:overflowPunct w:val="0"/>
        <w:autoSpaceDE w:val="0"/>
        <w:autoSpaceDN w:val="0"/>
        <w:adjustRightInd w:val="0"/>
        <w:spacing w:after="0" w:line="240" w:lineRule="auto"/>
        <w:jc w:val="both"/>
        <w:textAlignment w:val="baseline"/>
        <w:rPr>
          <w:rFonts w:ascii="Times New Roman" w:eastAsia="Times New Roman" w:hAnsi="Times New Roman" w:cs="Times New Roman"/>
        </w:rPr>
      </w:pPr>
      <w:r w:rsidRPr="00B52BEE">
        <w:rPr>
          <w:rFonts w:ascii="Times New Roman" w:eastAsia="Times New Roman" w:hAnsi="Times New Roman" w:cs="Times New Roman"/>
        </w:rPr>
        <w:t>Aceterin express 10</w:t>
      </w:r>
      <w:r w:rsidR="004F5ECA" w:rsidRPr="00B52BEE">
        <w:rPr>
          <w:rFonts w:ascii="Times New Roman" w:eastAsia="Times New Roman" w:hAnsi="Times New Roman" w:cs="Times New Roman"/>
        </w:rPr>
        <w:t> </w:t>
      </w:r>
      <w:r w:rsidRPr="00B52BEE">
        <w:rPr>
          <w:rFonts w:ascii="Times New Roman" w:eastAsia="Times New Roman" w:hAnsi="Times New Roman" w:cs="Times New Roman"/>
        </w:rPr>
        <w:t>mg plėvele dengtos tabletės</w:t>
      </w:r>
    </w:p>
    <w:p w14:paraId="13B21F3D" w14:textId="77777777" w:rsidR="00E81FF6" w:rsidRPr="00B52BEE" w:rsidRDefault="00E81FF6" w:rsidP="00E81FF6">
      <w:pPr>
        <w:tabs>
          <w:tab w:val="left" w:pos="567"/>
        </w:tabs>
        <w:autoSpaceDE w:val="0"/>
        <w:autoSpaceDN w:val="0"/>
        <w:adjustRightInd w:val="0"/>
        <w:spacing w:after="0" w:line="240" w:lineRule="auto"/>
        <w:jc w:val="both"/>
        <w:rPr>
          <w:rFonts w:ascii="Times New Roman" w:eastAsia="Times New Roman" w:hAnsi="Times New Roman" w:cs="Times New Roman"/>
          <w:iCs/>
          <w:lang w:eastAsia="lt-LT"/>
        </w:rPr>
      </w:pPr>
      <w:r w:rsidRPr="00B52BEE">
        <w:rPr>
          <w:rFonts w:ascii="Times New Roman" w:eastAsia="Times New Roman" w:hAnsi="Times New Roman" w:cs="Times New Roman"/>
          <w:iCs/>
          <w:lang w:eastAsia="lt-LT"/>
        </w:rPr>
        <w:t>Cetirizin</w:t>
      </w:r>
      <w:r w:rsidR="008A010D" w:rsidRPr="00B52BEE">
        <w:rPr>
          <w:rFonts w:ascii="Times New Roman" w:eastAsia="Times New Roman" w:hAnsi="Times New Roman" w:cs="Times New Roman"/>
          <w:iCs/>
          <w:lang w:eastAsia="lt-LT"/>
        </w:rPr>
        <w:t>o</w:t>
      </w:r>
      <w:r w:rsidRPr="00B52BEE">
        <w:rPr>
          <w:rFonts w:ascii="Times New Roman" w:eastAsia="Times New Roman" w:hAnsi="Times New Roman" w:cs="Times New Roman"/>
          <w:iCs/>
          <w:lang w:eastAsia="lt-LT"/>
        </w:rPr>
        <w:t xml:space="preserve"> dih</w:t>
      </w:r>
      <w:r w:rsidR="008A010D" w:rsidRPr="00B52BEE">
        <w:rPr>
          <w:rFonts w:ascii="Times New Roman" w:eastAsia="Times New Roman" w:hAnsi="Times New Roman" w:cs="Times New Roman"/>
          <w:iCs/>
          <w:lang w:eastAsia="lt-LT"/>
        </w:rPr>
        <w:t>i</w:t>
      </w:r>
      <w:r w:rsidRPr="00B52BEE">
        <w:rPr>
          <w:rFonts w:ascii="Times New Roman" w:eastAsia="Times New Roman" w:hAnsi="Times New Roman" w:cs="Times New Roman"/>
          <w:iCs/>
          <w:lang w:eastAsia="lt-LT"/>
        </w:rPr>
        <w:t>drochlorid</w:t>
      </w:r>
      <w:r w:rsidR="008A010D" w:rsidRPr="00B52BEE">
        <w:rPr>
          <w:rFonts w:ascii="Times New Roman" w:eastAsia="Times New Roman" w:hAnsi="Times New Roman" w:cs="Times New Roman"/>
          <w:iCs/>
          <w:lang w:eastAsia="lt-LT"/>
        </w:rPr>
        <w:t>as</w:t>
      </w:r>
    </w:p>
    <w:p w14:paraId="33651864" w14:textId="77777777" w:rsidR="00E81FF6" w:rsidRPr="00B52BEE" w:rsidRDefault="00E81FF6" w:rsidP="00E81FF6">
      <w:pPr>
        <w:tabs>
          <w:tab w:val="left" w:pos="567"/>
        </w:tabs>
        <w:overflowPunct w:val="0"/>
        <w:autoSpaceDE w:val="0"/>
        <w:autoSpaceDN w:val="0"/>
        <w:adjustRightInd w:val="0"/>
        <w:spacing w:after="0" w:line="240" w:lineRule="auto"/>
        <w:jc w:val="both"/>
        <w:textAlignment w:val="baseline"/>
        <w:rPr>
          <w:rFonts w:ascii="Times New Roman" w:eastAsia="Times New Roman" w:hAnsi="Times New Roman" w:cs="Times New Roman"/>
        </w:rPr>
      </w:pPr>
    </w:p>
    <w:p w14:paraId="486574C4" w14:textId="77777777" w:rsidR="00E81FF6" w:rsidRPr="00B52BEE" w:rsidRDefault="00E81FF6" w:rsidP="00E81FF6">
      <w:pPr>
        <w:tabs>
          <w:tab w:val="left" w:pos="567"/>
        </w:tabs>
        <w:overflowPunct w:val="0"/>
        <w:autoSpaceDE w:val="0"/>
        <w:autoSpaceDN w:val="0"/>
        <w:adjustRightInd w:val="0"/>
        <w:spacing w:after="0" w:line="240" w:lineRule="auto"/>
        <w:jc w:val="both"/>
        <w:textAlignment w:val="baseline"/>
        <w:rPr>
          <w:rFonts w:ascii="Times New Roman" w:eastAsia="Times New Roman" w:hAnsi="Times New Roman" w:cs="Times New Roman"/>
        </w:rPr>
      </w:pPr>
    </w:p>
    <w:p w14:paraId="773D6522" w14:textId="77777777" w:rsidR="00E81FF6" w:rsidRPr="00B52BEE" w:rsidRDefault="00E81FF6" w:rsidP="00E81FF6">
      <w:pPr>
        <w:pBdr>
          <w:top w:val="single" w:sz="4" w:space="1" w:color="auto"/>
          <w:left w:val="single" w:sz="4" w:space="4" w:color="auto"/>
          <w:bottom w:val="single" w:sz="4" w:space="1" w:color="auto"/>
          <w:right w:val="single" w:sz="4" w:space="4" w:color="auto"/>
        </w:pBdr>
        <w:tabs>
          <w:tab w:val="left" w:pos="567"/>
        </w:tabs>
        <w:overflowPunct w:val="0"/>
        <w:autoSpaceDE w:val="0"/>
        <w:autoSpaceDN w:val="0"/>
        <w:adjustRightInd w:val="0"/>
        <w:spacing w:after="0" w:line="240" w:lineRule="auto"/>
        <w:ind w:left="540" w:hanging="540"/>
        <w:jc w:val="both"/>
        <w:textAlignment w:val="baseline"/>
        <w:rPr>
          <w:rFonts w:ascii="Times New Roman" w:eastAsia="Times New Roman" w:hAnsi="Times New Roman" w:cs="Times New Roman"/>
          <w:b/>
        </w:rPr>
      </w:pPr>
      <w:r w:rsidRPr="00B52BEE">
        <w:rPr>
          <w:rFonts w:ascii="Times New Roman" w:eastAsia="Times New Roman" w:hAnsi="Times New Roman" w:cs="Times New Roman"/>
          <w:b/>
        </w:rPr>
        <w:t>2.</w:t>
      </w:r>
      <w:r w:rsidRPr="00B52BEE">
        <w:rPr>
          <w:rFonts w:ascii="Times New Roman" w:eastAsia="Times New Roman" w:hAnsi="Times New Roman" w:cs="Times New Roman"/>
          <w:b/>
        </w:rPr>
        <w:tab/>
        <w:t>VEIKLIOJI MEDŽIAGA IR JOS KIEKIS</w:t>
      </w:r>
    </w:p>
    <w:p w14:paraId="095DB2B4" w14:textId="77777777" w:rsidR="00E81FF6" w:rsidRPr="00B52BEE" w:rsidRDefault="00E81FF6" w:rsidP="00E81FF6">
      <w:pPr>
        <w:tabs>
          <w:tab w:val="left" w:pos="567"/>
        </w:tabs>
        <w:spacing w:after="0" w:line="240" w:lineRule="auto"/>
        <w:jc w:val="both"/>
        <w:outlineLvl w:val="0"/>
        <w:rPr>
          <w:rFonts w:ascii="Times New Roman" w:eastAsia="Times New Roman" w:hAnsi="Times New Roman" w:cs="Times New Roman"/>
          <w:lang w:eastAsia="lt-LT"/>
        </w:rPr>
      </w:pPr>
    </w:p>
    <w:p w14:paraId="6A9D65DA" w14:textId="6DEA454C" w:rsidR="00E81FF6" w:rsidRPr="00B52BEE" w:rsidRDefault="00F54D56" w:rsidP="00E81FF6">
      <w:pPr>
        <w:tabs>
          <w:tab w:val="left" w:pos="567"/>
        </w:tabs>
        <w:spacing w:after="0" w:line="240" w:lineRule="auto"/>
        <w:jc w:val="both"/>
        <w:outlineLvl w:val="0"/>
        <w:rPr>
          <w:rFonts w:ascii="Times New Roman" w:eastAsia="Times New Roman" w:hAnsi="Times New Roman" w:cs="Times New Roman"/>
          <w:lang w:eastAsia="lt-LT"/>
        </w:rPr>
      </w:pPr>
      <w:r>
        <w:rPr>
          <w:rFonts w:ascii="Times New Roman" w:eastAsia="Times New Roman" w:hAnsi="Times New Roman" w:cs="Times New Roman"/>
          <w:lang w:eastAsia="lt-LT"/>
        </w:rPr>
        <w:t>Kiekv</w:t>
      </w:r>
      <w:r w:rsidR="00E81FF6" w:rsidRPr="00B52BEE">
        <w:rPr>
          <w:rFonts w:ascii="Times New Roman" w:eastAsia="Times New Roman" w:hAnsi="Times New Roman" w:cs="Times New Roman"/>
          <w:lang w:eastAsia="lt-LT"/>
        </w:rPr>
        <w:t>ienoje tabletėje yra 10</w:t>
      </w:r>
      <w:r w:rsidR="00B52BEE" w:rsidRPr="00B52BEE">
        <w:rPr>
          <w:rFonts w:ascii="Times New Roman" w:eastAsia="Times New Roman" w:hAnsi="Times New Roman" w:cs="Times New Roman"/>
          <w:lang w:eastAsia="lt-LT"/>
        </w:rPr>
        <w:t> </w:t>
      </w:r>
      <w:r w:rsidR="00E81FF6" w:rsidRPr="00B52BEE">
        <w:rPr>
          <w:rFonts w:ascii="Times New Roman" w:eastAsia="Times New Roman" w:hAnsi="Times New Roman" w:cs="Times New Roman"/>
          <w:lang w:eastAsia="lt-LT"/>
        </w:rPr>
        <w:t xml:space="preserve">mg cetirizino dihidrochlorido. </w:t>
      </w:r>
    </w:p>
    <w:p w14:paraId="33593A75" w14:textId="77777777" w:rsidR="00E81FF6" w:rsidRPr="00B52BEE" w:rsidRDefault="00E81FF6" w:rsidP="00E81FF6">
      <w:pPr>
        <w:tabs>
          <w:tab w:val="left" w:pos="567"/>
        </w:tabs>
        <w:overflowPunct w:val="0"/>
        <w:autoSpaceDE w:val="0"/>
        <w:autoSpaceDN w:val="0"/>
        <w:adjustRightInd w:val="0"/>
        <w:spacing w:after="0" w:line="240" w:lineRule="auto"/>
        <w:jc w:val="both"/>
        <w:textAlignment w:val="baseline"/>
        <w:rPr>
          <w:rFonts w:ascii="Times New Roman" w:eastAsia="Times New Roman" w:hAnsi="Times New Roman" w:cs="Times New Roman"/>
        </w:rPr>
      </w:pPr>
    </w:p>
    <w:p w14:paraId="01246151" w14:textId="77777777" w:rsidR="00E81FF6" w:rsidRPr="00B52BEE" w:rsidRDefault="00E81FF6" w:rsidP="00E81FF6">
      <w:pPr>
        <w:tabs>
          <w:tab w:val="left" w:pos="567"/>
        </w:tabs>
        <w:overflowPunct w:val="0"/>
        <w:autoSpaceDE w:val="0"/>
        <w:autoSpaceDN w:val="0"/>
        <w:adjustRightInd w:val="0"/>
        <w:spacing w:after="0" w:line="240" w:lineRule="auto"/>
        <w:jc w:val="both"/>
        <w:textAlignment w:val="baseline"/>
        <w:rPr>
          <w:rFonts w:ascii="Times New Roman" w:eastAsia="Times New Roman" w:hAnsi="Times New Roman" w:cs="Times New Roman"/>
        </w:rPr>
      </w:pPr>
    </w:p>
    <w:p w14:paraId="6BB6067D" w14:textId="77777777" w:rsidR="00E81FF6" w:rsidRPr="00B52BEE" w:rsidRDefault="00E81FF6" w:rsidP="00E81FF6">
      <w:pPr>
        <w:pBdr>
          <w:top w:val="single" w:sz="4" w:space="1" w:color="auto"/>
          <w:left w:val="single" w:sz="4" w:space="4" w:color="auto"/>
          <w:bottom w:val="single" w:sz="4" w:space="1" w:color="auto"/>
          <w:right w:val="single" w:sz="4" w:space="4" w:color="auto"/>
        </w:pBdr>
        <w:tabs>
          <w:tab w:val="left" w:pos="567"/>
        </w:tabs>
        <w:overflowPunct w:val="0"/>
        <w:autoSpaceDE w:val="0"/>
        <w:autoSpaceDN w:val="0"/>
        <w:adjustRightInd w:val="0"/>
        <w:spacing w:after="0" w:line="240" w:lineRule="auto"/>
        <w:ind w:left="540" w:hanging="540"/>
        <w:jc w:val="both"/>
        <w:textAlignment w:val="baseline"/>
        <w:rPr>
          <w:rFonts w:ascii="Times New Roman" w:eastAsia="Times New Roman" w:hAnsi="Times New Roman" w:cs="Times New Roman"/>
          <w:b/>
        </w:rPr>
      </w:pPr>
      <w:r w:rsidRPr="00B52BEE">
        <w:rPr>
          <w:rFonts w:ascii="Times New Roman" w:eastAsia="Times New Roman" w:hAnsi="Times New Roman" w:cs="Times New Roman"/>
          <w:b/>
        </w:rPr>
        <w:t>3.</w:t>
      </w:r>
      <w:r w:rsidRPr="00B52BEE">
        <w:rPr>
          <w:rFonts w:ascii="Times New Roman" w:eastAsia="Times New Roman" w:hAnsi="Times New Roman" w:cs="Times New Roman"/>
          <w:b/>
        </w:rPr>
        <w:tab/>
        <w:t>PAGALBINIŲ MEDŽIAGŲ SĄRAŠAS</w:t>
      </w:r>
    </w:p>
    <w:p w14:paraId="4123CDBE" w14:textId="77777777" w:rsidR="00E81FF6" w:rsidRPr="00B52BEE" w:rsidRDefault="00E81FF6" w:rsidP="00E81FF6">
      <w:pPr>
        <w:tabs>
          <w:tab w:val="left" w:pos="567"/>
        </w:tabs>
        <w:overflowPunct w:val="0"/>
        <w:autoSpaceDE w:val="0"/>
        <w:autoSpaceDN w:val="0"/>
        <w:adjustRightInd w:val="0"/>
        <w:spacing w:after="0" w:line="240" w:lineRule="auto"/>
        <w:jc w:val="both"/>
        <w:textAlignment w:val="baseline"/>
        <w:rPr>
          <w:rFonts w:ascii="Times New Roman" w:eastAsia="Times New Roman" w:hAnsi="Times New Roman" w:cs="Times New Roman"/>
        </w:rPr>
      </w:pPr>
    </w:p>
    <w:p w14:paraId="1598B96F" w14:textId="77777777" w:rsidR="00E81FF6" w:rsidRPr="00B52BEE" w:rsidRDefault="00E81FF6" w:rsidP="00E81FF6">
      <w:pPr>
        <w:tabs>
          <w:tab w:val="left" w:pos="567"/>
        </w:tabs>
        <w:overflowPunct w:val="0"/>
        <w:autoSpaceDE w:val="0"/>
        <w:autoSpaceDN w:val="0"/>
        <w:adjustRightInd w:val="0"/>
        <w:spacing w:after="0" w:line="240" w:lineRule="auto"/>
        <w:jc w:val="both"/>
        <w:textAlignment w:val="baseline"/>
        <w:rPr>
          <w:rFonts w:ascii="Times New Roman" w:eastAsia="Times New Roman" w:hAnsi="Times New Roman" w:cs="Times New Roman"/>
        </w:rPr>
      </w:pPr>
      <w:r w:rsidRPr="00B52BEE">
        <w:rPr>
          <w:rFonts w:ascii="Times New Roman" w:eastAsia="Times New Roman" w:hAnsi="Times New Roman" w:cs="Times New Roman"/>
        </w:rPr>
        <w:t>Sudėtyje yra laktozės monohidrato.</w:t>
      </w:r>
    </w:p>
    <w:p w14:paraId="1F0E8EC6" w14:textId="77777777" w:rsidR="00E81FF6" w:rsidRPr="00B52BEE" w:rsidRDefault="00E81FF6" w:rsidP="00E81FF6">
      <w:pPr>
        <w:tabs>
          <w:tab w:val="left" w:pos="567"/>
        </w:tabs>
        <w:overflowPunct w:val="0"/>
        <w:autoSpaceDE w:val="0"/>
        <w:autoSpaceDN w:val="0"/>
        <w:adjustRightInd w:val="0"/>
        <w:spacing w:after="0" w:line="240" w:lineRule="auto"/>
        <w:jc w:val="both"/>
        <w:textAlignment w:val="baseline"/>
        <w:rPr>
          <w:rFonts w:ascii="Times New Roman" w:eastAsia="Times New Roman" w:hAnsi="Times New Roman" w:cs="Times New Roman"/>
        </w:rPr>
      </w:pPr>
    </w:p>
    <w:p w14:paraId="0C88054B" w14:textId="77777777" w:rsidR="00E81FF6" w:rsidRPr="00B52BEE" w:rsidRDefault="00E81FF6" w:rsidP="00E81FF6">
      <w:pPr>
        <w:tabs>
          <w:tab w:val="left" w:pos="567"/>
        </w:tabs>
        <w:overflowPunct w:val="0"/>
        <w:autoSpaceDE w:val="0"/>
        <w:autoSpaceDN w:val="0"/>
        <w:adjustRightInd w:val="0"/>
        <w:spacing w:after="0" w:line="240" w:lineRule="auto"/>
        <w:jc w:val="both"/>
        <w:textAlignment w:val="baseline"/>
        <w:rPr>
          <w:rFonts w:ascii="Times New Roman" w:eastAsia="Times New Roman" w:hAnsi="Times New Roman" w:cs="Times New Roman"/>
        </w:rPr>
      </w:pPr>
    </w:p>
    <w:p w14:paraId="593FCD09" w14:textId="77777777" w:rsidR="00E81FF6" w:rsidRPr="00B52BEE" w:rsidRDefault="00E81FF6" w:rsidP="00E81FF6">
      <w:pPr>
        <w:pBdr>
          <w:top w:val="single" w:sz="4" w:space="1" w:color="auto"/>
          <w:left w:val="single" w:sz="4" w:space="4" w:color="auto"/>
          <w:bottom w:val="single" w:sz="4" w:space="1" w:color="auto"/>
          <w:right w:val="single" w:sz="4" w:space="4" w:color="auto"/>
        </w:pBdr>
        <w:tabs>
          <w:tab w:val="left" w:pos="567"/>
        </w:tabs>
        <w:overflowPunct w:val="0"/>
        <w:autoSpaceDE w:val="0"/>
        <w:autoSpaceDN w:val="0"/>
        <w:adjustRightInd w:val="0"/>
        <w:spacing w:after="0" w:line="240" w:lineRule="auto"/>
        <w:ind w:left="540" w:hanging="540"/>
        <w:jc w:val="both"/>
        <w:textAlignment w:val="baseline"/>
        <w:rPr>
          <w:rFonts w:ascii="Times New Roman" w:eastAsia="Times New Roman" w:hAnsi="Times New Roman" w:cs="Times New Roman"/>
          <w:b/>
        </w:rPr>
      </w:pPr>
      <w:r w:rsidRPr="00B52BEE">
        <w:rPr>
          <w:rFonts w:ascii="Times New Roman" w:eastAsia="Times New Roman" w:hAnsi="Times New Roman" w:cs="Times New Roman"/>
          <w:b/>
        </w:rPr>
        <w:t>4.</w:t>
      </w:r>
      <w:r w:rsidRPr="00B52BEE">
        <w:rPr>
          <w:rFonts w:ascii="Times New Roman" w:eastAsia="Times New Roman" w:hAnsi="Times New Roman" w:cs="Times New Roman"/>
          <w:b/>
        </w:rPr>
        <w:tab/>
        <w:t>FARMACINĖ FORMA IR KIEKIS PAKUOTĖJE</w:t>
      </w:r>
    </w:p>
    <w:p w14:paraId="7FA9B459" w14:textId="77777777" w:rsidR="00E81FF6" w:rsidRPr="00B52BEE" w:rsidRDefault="00E81FF6" w:rsidP="00E81FF6">
      <w:pPr>
        <w:tabs>
          <w:tab w:val="left" w:pos="567"/>
        </w:tabs>
        <w:overflowPunct w:val="0"/>
        <w:autoSpaceDE w:val="0"/>
        <w:autoSpaceDN w:val="0"/>
        <w:adjustRightInd w:val="0"/>
        <w:spacing w:after="0" w:line="240" w:lineRule="auto"/>
        <w:jc w:val="both"/>
        <w:textAlignment w:val="baseline"/>
        <w:rPr>
          <w:rFonts w:ascii="Times New Roman" w:eastAsia="Times New Roman" w:hAnsi="Times New Roman" w:cs="Times New Roman"/>
        </w:rPr>
      </w:pPr>
    </w:p>
    <w:p w14:paraId="2C78B19F" w14:textId="77777777" w:rsidR="00E81FF6" w:rsidRPr="00B52BEE" w:rsidRDefault="00E81FF6" w:rsidP="00E81FF6">
      <w:pPr>
        <w:tabs>
          <w:tab w:val="left" w:pos="567"/>
        </w:tabs>
        <w:overflowPunct w:val="0"/>
        <w:autoSpaceDE w:val="0"/>
        <w:autoSpaceDN w:val="0"/>
        <w:adjustRightInd w:val="0"/>
        <w:spacing w:after="0" w:line="240" w:lineRule="auto"/>
        <w:jc w:val="both"/>
        <w:textAlignment w:val="baseline"/>
        <w:rPr>
          <w:rFonts w:ascii="Times New Roman" w:eastAsia="Times New Roman" w:hAnsi="Times New Roman" w:cs="Times New Roman"/>
        </w:rPr>
      </w:pPr>
      <w:r w:rsidRPr="00B52BEE">
        <w:rPr>
          <w:rFonts w:ascii="Times New Roman" w:eastAsia="Times New Roman" w:hAnsi="Times New Roman" w:cs="Times New Roman"/>
        </w:rPr>
        <w:t>10 tablečių</w:t>
      </w:r>
    </w:p>
    <w:p w14:paraId="2D42DAD5" w14:textId="77777777" w:rsidR="00E81FF6" w:rsidRPr="00B52BEE" w:rsidRDefault="00E81FF6" w:rsidP="00E81FF6">
      <w:pPr>
        <w:tabs>
          <w:tab w:val="left" w:pos="425"/>
          <w:tab w:val="left" w:pos="567"/>
        </w:tabs>
        <w:overflowPunct w:val="0"/>
        <w:autoSpaceDE w:val="0"/>
        <w:autoSpaceDN w:val="0"/>
        <w:adjustRightInd w:val="0"/>
        <w:spacing w:after="0" w:line="240" w:lineRule="auto"/>
        <w:jc w:val="both"/>
        <w:textAlignment w:val="baseline"/>
        <w:rPr>
          <w:rFonts w:ascii="Times New Roman" w:eastAsia="Times New Roman" w:hAnsi="Times New Roman" w:cs="Times New Roman"/>
        </w:rPr>
      </w:pPr>
    </w:p>
    <w:p w14:paraId="78D1EE73" w14:textId="77777777" w:rsidR="00E81FF6" w:rsidRPr="00B52BEE" w:rsidRDefault="00E81FF6" w:rsidP="00E81FF6">
      <w:pPr>
        <w:tabs>
          <w:tab w:val="left" w:pos="425"/>
          <w:tab w:val="left" w:pos="567"/>
        </w:tabs>
        <w:overflowPunct w:val="0"/>
        <w:autoSpaceDE w:val="0"/>
        <w:autoSpaceDN w:val="0"/>
        <w:adjustRightInd w:val="0"/>
        <w:spacing w:after="0" w:line="240" w:lineRule="auto"/>
        <w:jc w:val="both"/>
        <w:textAlignment w:val="baseline"/>
        <w:rPr>
          <w:rFonts w:ascii="Times New Roman" w:eastAsia="Times New Roman" w:hAnsi="Times New Roman" w:cs="Times New Roman"/>
        </w:rPr>
      </w:pPr>
    </w:p>
    <w:p w14:paraId="28B5A026" w14:textId="77777777" w:rsidR="00E81FF6" w:rsidRPr="00B52BEE" w:rsidRDefault="00E81FF6" w:rsidP="00E81FF6">
      <w:pPr>
        <w:pBdr>
          <w:top w:val="single" w:sz="4" w:space="1" w:color="auto"/>
          <w:left w:val="single" w:sz="4" w:space="4" w:color="auto"/>
          <w:bottom w:val="single" w:sz="4" w:space="1" w:color="auto"/>
          <w:right w:val="single" w:sz="4" w:space="4" w:color="auto"/>
        </w:pBdr>
        <w:tabs>
          <w:tab w:val="left" w:pos="567"/>
        </w:tabs>
        <w:overflowPunct w:val="0"/>
        <w:autoSpaceDE w:val="0"/>
        <w:autoSpaceDN w:val="0"/>
        <w:adjustRightInd w:val="0"/>
        <w:spacing w:after="0" w:line="240" w:lineRule="auto"/>
        <w:ind w:left="540" w:hanging="540"/>
        <w:jc w:val="both"/>
        <w:textAlignment w:val="baseline"/>
        <w:rPr>
          <w:rFonts w:ascii="Times New Roman" w:eastAsia="Times New Roman" w:hAnsi="Times New Roman" w:cs="Times New Roman"/>
          <w:b/>
        </w:rPr>
      </w:pPr>
      <w:r w:rsidRPr="00B52BEE">
        <w:rPr>
          <w:rFonts w:ascii="Times New Roman" w:eastAsia="Times New Roman" w:hAnsi="Times New Roman" w:cs="Times New Roman"/>
          <w:b/>
        </w:rPr>
        <w:t>5.</w:t>
      </w:r>
      <w:r w:rsidRPr="00B52BEE">
        <w:rPr>
          <w:rFonts w:ascii="Times New Roman" w:eastAsia="Times New Roman" w:hAnsi="Times New Roman" w:cs="Times New Roman"/>
          <w:b/>
        </w:rPr>
        <w:tab/>
        <w:t>VARTOJIMO METODAS IR BŪDAS (-AI)</w:t>
      </w:r>
    </w:p>
    <w:p w14:paraId="5ACD9AB5" w14:textId="77777777" w:rsidR="00E81FF6" w:rsidRPr="00B52BEE" w:rsidRDefault="00E81FF6" w:rsidP="00E81FF6">
      <w:pPr>
        <w:tabs>
          <w:tab w:val="left" w:pos="567"/>
        </w:tabs>
        <w:overflowPunct w:val="0"/>
        <w:autoSpaceDE w:val="0"/>
        <w:autoSpaceDN w:val="0"/>
        <w:adjustRightInd w:val="0"/>
        <w:spacing w:after="0" w:line="240" w:lineRule="auto"/>
        <w:jc w:val="both"/>
        <w:textAlignment w:val="baseline"/>
        <w:rPr>
          <w:rFonts w:ascii="Times New Roman" w:eastAsia="Times New Roman" w:hAnsi="Times New Roman" w:cs="Times New Roman"/>
        </w:rPr>
      </w:pPr>
    </w:p>
    <w:p w14:paraId="1CB507D8" w14:textId="77777777" w:rsidR="00E81FF6" w:rsidRPr="00B52BEE" w:rsidRDefault="00E81FF6" w:rsidP="00E81FF6">
      <w:pPr>
        <w:tabs>
          <w:tab w:val="left" w:pos="567"/>
        </w:tabs>
        <w:overflowPunct w:val="0"/>
        <w:autoSpaceDE w:val="0"/>
        <w:autoSpaceDN w:val="0"/>
        <w:adjustRightInd w:val="0"/>
        <w:spacing w:after="0" w:line="240" w:lineRule="auto"/>
        <w:jc w:val="both"/>
        <w:textAlignment w:val="baseline"/>
        <w:rPr>
          <w:rFonts w:ascii="Times New Roman" w:eastAsia="Times New Roman" w:hAnsi="Times New Roman" w:cs="Times New Roman"/>
        </w:rPr>
      </w:pPr>
      <w:r w:rsidRPr="00B52BEE">
        <w:rPr>
          <w:rFonts w:ascii="Times New Roman" w:eastAsia="Times New Roman" w:hAnsi="Times New Roman" w:cs="Times New Roman"/>
        </w:rPr>
        <w:t>Vartoti per burną.</w:t>
      </w:r>
    </w:p>
    <w:p w14:paraId="67FAA722" w14:textId="77777777" w:rsidR="00E81FF6" w:rsidRPr="00B52BEE" w:rsidRDefault="00E81FF6" w:rsidP="00E81FF6">
      <w:pPr>
        <w:tabs>
          <w:tab w:val="left" w:pos="567"/>
        </w:tabs>
        <w:overflowPunct w:val="0"/>
        <w:autoSpaceDE w:val="0"/>
        <w:autoSpaceDN w:val="0"/>
        <w:adjustRightInd w:val="0"/>
        <w:spacing w:after="0" w:line="240" w:lineRule="auto"/>
        <w:jc w:val="both"/>
        <w:textAlignment w:val="baseline"/>
        <w:rPr>
          <w:rFonts w:ascii="Times New Roman" w:eastAsia="Times New Roman" w:hAnsi="Times New Roman" w:cs="Times New Roman"/>
        </w:rPr>
      </w:pPr>
      <w:r w:rsidRPr="00B52BEE">
        <w:rPr>
          <w:rFonts w:ascii="Times New Roman" w:eastAsia="Times New Roman" w:hAnsi="Times New Roman" w:cs="Times New Roman"/>
        </w:rPr>
        <w:t>Prieš vartojimą perskaitykite pakuotės lapelį.</w:t>
      </w:r>
    </w:p>
    <w:p w14:paraId="15EAB000" w14:textId="77777777" w:rsidR="00E81FF6" w:rsidRPr="00B52BEE" w:rsidRDefault="00E81FF6" w:rsidP="00E81FF6">
      <w:pPr>
        <w:tabs>
          <w:tab w:val="left" w:pos="567"/>
        </w:tabs>
        <w:overflowPunct w:val="0"/>
        <w:autoSpaceDE w:val="0"/>
        <w:autoSpaceDN w:val="0"/>
        <w:adjustRightInd w:val="0"/>
        <w:spacing w:after="0" w:line="240" w:lineRule="auto"/>
        <w:jc w:val="both"/>
        <w:textAlignment w:val="baseline"/>
        <w:rPr>
          <w:rFonts w:ascii="Times New Roman" w:eastAsia="Times New Roman" w:hAnsi="Times New Roman" w:cs="Times New Roman"/>
        </w:rPr>
      </w:pPr>
    </w:p>
    <w:p w14:paraId="676EB202" w14:textId="77777777" w:rsidR="00E81FF6" w:rsidRPr="00B52BEE" w:rsidRDefault="00E81FF6" w:rsidP="00E81FF6">
      <w:pPr>
        <w:tabs>
          <w:tab w:val="left" w:pos="567"/>
        </w:tabs>
        <w:overflowPunct w:val="0"/>
        <w:autoSpaceDE w:val="0"/>
        <w:autoSpaceDN w:val="0"/>
        <w:adjustRightInd w:val="0"/>
        <w:spacing w:after="0" w:line="240" w:lineRule="auto"/>
        <w:jc w:val="both"/>
        <w:textAlignment w:val="baseline"/>
        <w:rPr>
          <w:rFonts w:ascii="Times New Roman" w:eastAsia="Times New Roman" w:hAnsi="Times New Roman" w:cs="Times New Roman"/>
        </w:rPr>
      </w:pPr>
    </w:p>
    <w:p w14:paraId="1CAFF7E8" w14:textId="77777777" w:rsidR="00E81FF6" w:rsidRPr="00B52BEE" w:rsidRDefault="00E81FF6" w:rsidP="00E81FF6">
      <w:pPr>
        <w:pBdr>
          <w:top w:val="single" w:sz="4" w:space="1" w:color="auto"/>
          <w:left w:val="single" w:sz="4" w:space="4" w:color="auto"/>
          <w:bottom w:val="single" w:sz="4" w:space="1" w:color="auto"/>
          <w:right w:val="single" w:sz="4" w:space="4" w:color="auto"/>
        </w:pBdr>
        <w:tabs>
          <w:tab w:val="left" w:pos="567"/>
        </w:tabs>
        <w:overflowPunct w:val="0"/>
        <w:autoSpaceDE w:val="0"/>
        <w:autoSpaceDN w:val="0"/>
        <w:adjustRightInd w:val="0"/>
        <w:spacing w:after="0" w:line="240" w:lineRule="auto"/>
        <w:ind w:left="540" w:hanging="540"/>
        <w:textAlignment w:val="baseline"/>
        <w:rPr>
          <w:rFonts w:ascii="Times New Roman" w:eastAsia="Times New Roman" w:hAnsi="Times New Roman" w:cs="Times New Roman"/>
          <w:b/>
        </w:rPr>
      </w:pPr>
      <w:r w:rsidRPr="00B52BEE">
        <w:rPr>
          <w:rFonts w:ascii="Times New Roman" w:eastAsia="Times New Roman" w:hAnsi="Times New Roman" w:cs="Times New Roman"/>
          <w:b/>
        </w:rPr>
        <w:t>6.</w:t>
      </w:r>
      <w:r w:rsidRPr="00B52BEE">
        <w:rPr>
          <w:rFonts w:ascii="Times New Roman" w:eastAsia="Times New Roman" w:hAnsi="Times New Roman" w:cs="Times New Roman"/>
          <w:b/>
        </w:rPr>
        <w:tab/>
        <w:t>SPECIALUS ĮSPĖJIMAS, KAD VAISTINĮ PREPARATĄ BŪTINA LAIKYTI VAIKAMS NEPASTEBIMOJE IR NEPASIEKIAMOJE VIETOJE</w:t>
      </w:r>
    </w:p>
    <w:p w14:paraId="25C63874" w14:textId="77777777" w:rsidR="00E81FF6" w:rsidRPr="00B52BEE" w:rsidRDefault="00E81FF6" w:rsidP="00E81FF6">
      <w:pPr>
        <w:tabs>
          <w:tab w:val="left" w:pos="567"/>
        </w:tabs>
        <w:overflowPunct w:val="0"/>
        <w:autoSpaceDE w:val="0"/>
        <w:autoSpaceDN w:val="0"/>
        <w:adjustRightInd w:val="0"/>
        <w:spacing w:after="0" w:line="240" w:lineRule="auto"/>
        <w:jc w:val="both"/>
        <w:textAlignment w:val="baseline"/>
        <w:rPr>
          <w:rFonts w:ascii="Times New Roman" w:eastAsia="Times New Roman" w:hAnsi="Times New Roman" w:cs="Times New Roman"/>
        </w:rPr>
      </w:pPr>
    </w:p>
    <w:p w14:paraId="40708452" w14:textId="77777777" w:rsidR="00E81FF6" w:rsidRPr="00B52BEE" w:rsidRDefault="00E81FF6" w:rsidP="00E81FF6">
      <w:pPr>
        <w:tabs>
          <w:tab w:val="left" w:pos="567"/>
        </w:tabs>
        <w:overflowPunct w:val="0"/>
        <w:autoSpaceDE w:val="0"/>
        <w:autoSpaceDN w:val="0"/>
        <w:adjustRightInd w:val="0"/>
        <w:spacing w:after="0" w:line="240" w:lineRule="auto"/>
        <w:jc w:val="both"/>
        <w:textAlignment w:val="baseline"/>
        <w:rPr>
          <w:rFonts w:ascii="Times New Roman" w:eastAsia="Times New Roman" w:hAnsi="Times New Roman" w:cs="Times New Roman"/>
        </w:rPr>
      </w:pPr>
      <w:r w:rsidRPr="00B52BEE">
        <w:rPr>
          <w:rFonts w:ascii="Times New Roman" w:eastAsia="Times New Roman" w:hAnsi="Times New Roman" w:cs="Times New Roman"/>
        </w:rPr>
        <w:t>Laikyti vaikams nepastebimoje ir nepasiekiamoje vietoje.</w:t>
      </w:r>
    </w:p>
    <w:p w14:paraId="379110E3" w14:textId="77777777" w:rsidR="00E81FF6" w:rsidRPr="00B52BEE" w:rsidRDefault="00E81FF6" w:rsidP="00E81FF6">
      <w:pPr>
        <w:tabs>
          <w:tab w:val="left" w:pos="567"/>
        </w:tabs>
        <w:overflowPunct w:val="0"/>
        <w:autoSpaceDE w:val="0"/>
        <w:autoSpaceDN w:val="0"/>
        <w:adjustRightInd w:val="0"/>
        <w:spacing w:after="0" w:line="240" w:lineRule="auto"/>
        <w:jc w:val="both"/>
        <w:textAlignment w:val="baseline"/>
        <w:rPr>
          <w:rFonts w:ascii="Times New Roman" w:eastAsia="Times New Roman" w:hAnsi="Times New Roman" w:cs="Times New Roman"/>
        </w:rPr>
      </w:pPr>
    </w:p>
    <w:p w14:paraId="534198CC" w14:textId="77777777" w:rsidR="00E81FF6" w:rsidRPr="00B52BEE" w:rsidRDefault="00E81FF6" w:rsidP="00E81FF6">
      <w:pPr>
        <w:tabs>
          <w:tab w:val="left" w:pos="567"/>
        </w:tabs>
        <w:overflowPunct w:val="0"/>
        <w:autoSpaceDE w:val="0"/>
        <w:autoSpaceDN w:val="0"/>
        <w:adjustRightInd w:val="0"/>
        <w:spacing w:after="0" w:line="240" w:lineRule="auto"/>
        <w:jc w:val="both"/>
        <w:textAlignment w:val="baseline"/>
        <w:rPr>
          <w:rFonts w:ascii="Times New Roman" w:eastAsia="Times New Roman" w:hAnsi="Times New Roman" w:cs="Times New Roman"/>
        </w:rPr>
      </w:pPr>
    </w:p>
    <w:p w14:paraId="168FBD21" w14:textId="77777777" w:rsidR="00E81FF6" w:rsidRPr="00B52BEE" w:rsidRDefault="00E81FF6" w:rsidP="00E81FF6">
      <w:pPr>
        <w:pBdr>
          <w:top w:val="single" w:sz="4" w:space="1" w:color="auto"/>
          <w:left w:val="single" w:sz="4" w:space="4" w:color="auto"/>
          <w:bottom w:val="single" w:sz="4" w:space="1" w:color="auto"/>
          <w:right w:val="single" w:sz="4" w:space="4" w:color="auto"/>
        </w:pBdr>
        <w:tabs>
          <w:tab w:val="left" w:pos="567"/>
        </w:tabs>
        <w:overflowPunct w:val="0"/>
        <w:autoSpaceDE w:val="0"/>
        <w:autoSpaceDN w:val="0"/>
        <w:adjustRightInd w:val="0"/>
        <w:spacing w:after="0" w:line="240" w:lineRule="auto"/>
        <w:ind w:left="540" w:hanging="540"/>
        <w:jc w:val="both"/>
        <w:textAlignment w:val="baseline"/>
        <w:rPr>
          <w:rFonts w:ascii="Times New Roman" w:eastAsia="Times New Roman" w:hAnsi="Times New Roman" w:cs="Times New Roman"/>
          <w:b/>
        </w:rPr>
      </w:pPr>
      <w:r w:rsidRPr="00B52BEE">
        <w:rPr>
          <w:rFonts w:ascii="Times New Roman" w:eastAsia="Times New Roman" w:hAnsi="Times New Roman" w:cs="Times New Roman"/>
          <w:b/>
        </w:rPr>
        <w:t>7.</w:t>
      </w:r>
      <w:r w:rsidRPr="00B52BEE">
        <w:rPr>
          <w:rFonts w:ascii="Times New Roman" w:eastAsia="Times New Roman" w:hAnsi="Times New Roman" w:cs="Times New Roman"/>
          <w:b/>
        </w:rPr>
        <w:tab/>
        <w:t>KITAS (-I) SPECIALUS (-ŪS) ĮSPĖJIMAS (-AI) (JEI REIKIA)</w:t>
      </w:r>
    </w:p>
    <w:p w14:paraId="2357477F" w14:textId="77777777" w:rsidR="00E81FF6" w:rsidRPr="00B52BEE" w:rsidRDefault="00E81FF6" w:rsidP="00E81FF6">
      <w:pPr>
        <w:tabs>
          <w:tab w:val="left" w:pos="567"/>
        </w:tabs>
        <w:overflowPunct w:val="0"/>
        <w:autoSpaceDE w:val="0"/>
        <w:autoSpaceDN w:val="0"/>
        <w:adjustRightInd w:val="0"/>
        <w:spacing w:after="0" w:line="240" w:lineRule="auto"/>
        <w:jc w:val="both"/>
        <w:textAlignment w:val="baseline"/>
        <w:rPr>
          <w:rFonts w:ascii="Times New Roman" w:eastAsia="Times New Roman" w:hAnsi="Times New Roman" w:cs="Times New Roman"/>
        </w:rPr>
      </w:pPr>
    </w:p>
    <w:p w14:paraId="665EA8ED" w14:textId="77777777" w:rsidR="00E81FF6" w:rsidRPr="00B52BEE" w:rsidRDefault="00E81FF6" w:rsidP="00E81FF6">
      <w:pPr>
        <w:tabs>
          <w:tab w:val="left" w:pos="567"/>
        </w:tabs>
        <w:overflowPunct w:val="0"/>
        <w:autoSpaceDE w:val="0"/>
        <w:autoSpaceDN w:val="0"/>
        <w:adjustRightInd w:val="0"/>
        <w:spacing w:after="0" w:line="240" w:lineRule="auto"/>
        <w:jc w:val="both"/>
        <w:textAlignment w:val="baseline"/>
        <w:rPr>
          <w:rFonts w:ascii="Times New Roman" w:eastAsia="Times New Roman" w:hAnsi="Times New Roman" w:cs="Times New Roman"/>
        </w:rPr>
      </w:pPr>
    </w:p>
    <w:p w14:paraId="58838B79" w14:textId="77777777" w:rsidR="00E81FF6" w:rsidRPr="00B52BEE" w:rsidRDefault="00E81FF6" w:rsidP="00E81FF6">
      <w:pPr>
        <w:pBdr>
          <w:top w:val="single" w:sz="4" w:space="1" w:color="auto"/>
          <w:left w:val="single" w:sz="4" w:space="4" w:color="auto"/>
          <w:bottom w:val="single" w:sz="4" w:space="1" w:color="auto"/>
          <w:right w:val="single" w:sz="4" w:space="4" w:color="auto"/>
        </w:pBdr>
        <w:tabs>
          <w:tab w:val="left" w:pos="567"/>
        </w:tabs>
        <w:overflowPunct w:val="0"/>
        <w:autoSpaceDE w:val="0"/>
        <w:autoSpaceDN w:val="0"/>
        <w:adjustRightInd w:val="0"/>
        <w:spacing w:after="0" w:line="240" w:lineRule="auto"/>
        <w:ind w:left="540" w:hanging="540"/>
        <w:jc w:val="both"/>
        <w:textAlignment w:val="baseline"/>
        <w:rPr>
          <w:rFonts w:ascii="Times New Roman" w:eastAsia="Times New Roman" w:hAnsi="Times New Roman" w:cs="Times New Roman"/>
          <w:b/>
        </w:rPr>
      </w:pPr>
      <w:r w:rsidRPr="00B52BEE">
        <w:rPr>
          <w:rFonts w:ascii="Times New Roman" w:eastAsia="Times New Roman" w:hAnsi="Times New Roman" w:cs="Times New Roman"/>
          <w:b/>
        </w:rPr>
        <w:t>8.</w:t>
      </w:r>
      <w:r w:rsidRPr="00B52BEE">
        <w:rPr>
          <w:rFonts w:ascii="Times New Roman" w:eastAsia="Times New Roman" w:hAnsi="Times New Roman" w:cs="Times New Roman"/>
          <w:b/>
        </w:rPr>
        <w:tab/>
        <w:t>TINKAMUMO LAIKAS</w:t>
      </w:r>
    </w:p>
    <w:p w14:paraId="498A9911" w14:textId="77777777" w:rsidR="00E81FF6" w:rsidRPr="00B52BEE" w:rsidRDefault="00E81FF6" w:rsidP="00E81FF6">
      <w:pPr>
        <w:tabs>
          <w:tab w:val="left" w:pos="567"/>
        </w:tabs>
        <w:overflowPunct w:val="0"/>
        <w:autoSpaceDE w:val="0"/>
        <w:autoSpaceDN w:val="0"/>
        <w:adjustRightInd w:val="0"/>
        <w:spacing w:after="0" w:line="240" w:lineRule="auto"/>
        <w:jc w:val="both"/>
        <w:textAlignment w:val="baseline"/>
        <w:rPr>
          <w:rFonts w:ascii="Times New Roman" w:eastAsia="Times New Roman" w:hAnsi="Times New Roman" w:cs="Times New Roman"/>
        </w:rPr>
      </w:pPr>
    </w:p>
    <w:p w14:paraId="651F0188" w14:textId="77777777" w:rsidR="00E81FF6" w:rsidRPr="00B52BEE" w:rsidRDefault="00E81FF6" w:rsidP="00E81FF6">
      <w:pPr>
        <w:tabs>
          <w:tab w:val="left" w:pos="567"/>
        </w:tabs>
        <w:overflowPunct w:val="0"/>
        <w:autoSpaceDE w:val="0"/>
        <w:autoSpaceDN w:val="0"/>
        <w:adjustRightInd w:val="0"/>
        <w:spacing w:after="0" w:line="240" w:lineRule="auto"/>
        <w:jc w:val="both"/>
        <w:textAlignment w:val="baseline"/>
        <w:rPr>
          <w:rFonts w:ascii="Times New Roman" w:eastAsia="Times New Roman" w:hAnsi="Times New Roman" w:cs="Times New Roman"/>
        </w:rPr>
      </w:pPr>
      <w:r w:rsidRPr="00B52BEE">
        <w:rPr>
          <w:rFonts w:ascii="Times New Roman" w:eastAsia="Times New Roman" w:hAnsi="Times New Roman" w:cs="Times New Roman"/>
        </w:rPr>
        <w:t>Tinka iki</w:t>
      </w:r>
      <w:r w:rsidR="008A010D" w:rsidRPr="00B52BEE">
        <w:rPr>
          <w:rFonts w:ascii="Times New Roman" w:eastAsia="Times New Roman" w:hAnsi="Times New Roman" w:cs="Times New Roman"/>
          <w:highlight w:val="lightGray"/>
        </w:rPr>
        <w:t>/EXP</w:t>
      </w:r>
      <w:r w:rsidRPr="00B52BEE">
        <w:rPr>
          <w:rFonts w:ascii="Times New Roman" w:eastAsia="Times New Roman" w:hAnsi="Times New Roman" w:cs="Times New Roman"/>
        </w:rPr>
        <w:t xml:space="preserve"> {MMMM</w:t>
      </w:r>
      <w:r w:rsidR="008A010D" w:rsidRPr="00B52BEE">
        <w:rPr>
          <w:rFonts w:ascii="Times New Roman" w:eastAsia="Times New Roman" w:hAnsi="Times New Roman" w:cs="Times New Roman"/>
        </w:rPr>
        <w:t xml:space="preserve"> mm</w:t>
      </w:r>
      <w:r w:rsidRPr="00B52BEE">
        <w:rPr>
          <w:rFonts w:ascii="Times New Roman" w:eastAsia="Times New Roman" w:hAnsi="Times New Roman" w:cs="Times New Roman"/>
        </w:rPr>
        <w:t>}</w:t>
      </w:r>
    </w:p>
    <w:p w14:paraId="718AAEDF" w14:textId="77777777" w:rsidR="00E81FF6" w:rsidRPr="00B52BEE" w:rsidRDefault="00E81FF6" w:rsidP="00E81FF6">
      <w:pPr>
        <w:tabs>
          <w:tab w:val="left" w:pos="567"/>
        </w:tabs>
        <w:overflowPunct w:val="0"/>
        <w:autoSpaceDE w:val="0"/>
        <w:autoSpaceDN w:val="0"/>
        <w:adjustRightInd w:val="0"/>
        <w:spacing w:after="0" w:line="240" w:lineRule="auto"/>
        <w:jc w:val="both"/>
        <w:textAlignment w:val="baseline"/>
        <w:rPr>
          <w:rFonts w:ascii="Times New Roman" w:eastAsia="Times New Roman" w:hAnsi="Times New Roman" w:cs="Times New Roman"/>
        </w:rPr>
      </w:pPr>
    </w:p>
    <w:p w14:paraId="70639380" w14:textId="77777777" w:rsidR="00E81FF6" w:rsidRPr="00B52BEE" w:rsidRDefault="00E81FF6" w:rsidP="00E81FF6">
      <w:pPr>
        <w:tabs>
          <w:tab w:val="left" w:pos="567"/>
        </w:tabs>
        <w:overflowPunct w:val="0"/>
        <w:autoSpaceDE w:val="0"/>
        <w:autoSpaceDN w:val="0"/>
        <w:adjustRightInd w:val="0"/>
        <w:spacing w:after="0" w:line="240" w:lineRule="auto"/>
        <w:jc w:val="both"/>
        <w:textAlignment w:val="baseline"/>
        <w:rPr>
          <w:rFonts w:ascii="Times New Roman" w:eastAsia="Times New Roman" w:hAnsi="Times New Roman" w:cs="Times New Roman"/>
        </w:rPr>
      </w:pPr>
    </w:p>
    <w:p w14:paraId="371E8452" w14:textId="77777777" w:rsidR="00E81FF6" w:rsidRPr="00B52BEE" w:rsidRDefault="00E81FF6" w:rsidP="00E81FF6">
      <w:pPr>
        <w:pBdr>
          <w:top w:val="single" w:sz="4" w:space="1" w:color="auto"/>
          <w:left w:val="single" w:sz="4" w:space="4" w:color="auto"/>
          <w:bottom w:val="single" w:sz="4" w:space="1" w:color="auto"/>
          <w:right w:val="single" w:sz="4" w:space="4" w:color="auto"/>
        </w:pBdr>
        <w:tabs>
          <w:tab w:val="left" w:pos="567"/>
        </w:tabs>
        <w:overflowPunct w:val="0"/>
        <w:autoSpaceDE w:val="0"/>
        <w:autoSpaceDN w:val="0"/>
        <w:adjustRightInd w:val="0"/>
        <w:spacing w:after="0" w:line="240" w:lineRule="auto"/>
        <w:ind w:left="540" w:hanging="540"/>
        <w:jc w:val="both"/>
        <w:textAlignment w:val="baseline"/>
        <w:rPr>
          <w:rFonts w:ascii="Times New Roman" w:eastAsia="Times New Roman" w:hAnsi="Times New Roman" w:cs="Times New Roman"/>
          <w:b/>
        </w:rPr>
      </w:pPr>
      <w:r w:rsidRPr="00B52BEE">
        <w:rPr>
          <w:rFonts w:ascii="Times New Roman" w:eastAsia="Times New Roman" w:hAnsi="Times New Roman" w:cs="Times New Roman"/>
          <w:b/>
        </w:rPr>
        <w:t>9.</w:t>
      </w:r>
      <w:r w:rsidRPr="00B52BEE">
        <w:rPr>
          <w:rFonts w:ascii="Times New Roman" w:eastAsia="Times New Roman" w:hAnsi="Times New Roman" w:cs="Times New Roman"/>
          <w:b/>
        </w:rPr>
        <w:tab/>
        <w:t>SPECIALIOS LAIKYMO SĄLYGOS</w:t>
      </w:r>
    </w:p>
    <w:p w14:paraId="28C70A25" w14:textId="77777777" w:rsidR="00E81FF6" w:rsidRPr="00B52BEE" w:rsidRDefault="00E81FF6" w:rsidP="00E81FF6">
      <w:pPr>
        <w:tabs>
          <w:tab w:val="left" w:pos="567"/>
        </w:tabs>
        <w:overflowPunct w:val="0"/>
        <w:autoSpaceDE w:val="0"/>
        <w:autoSpaceDN w:val="0"/>
        <w:adjustRightInd w:val="0"/>
        <w:spacing w:after="0" w:line="240" w:lineRule="auto"/>
        <w:jc w:val="both"/>
        <w:textAlignment w:val="baseline"/>
        <w:rPr>
          <w:rFonts w:ascii="Times New Roman" w:eastAsia="Times New Roman" w:hAnsi="Times New Roman" w:cs="Times New Roman"/>
        </w:rPr>
      </w:pPr>
    </w:p>
    <w:p w14:paraId="76DCE470" w14:textId="77777777" w:rsidR="00E81FF6" w:rsidRPr="00B52BEE" w:rsidRDefault="00E81FF6" w:rsidP="00E81FF6">
      <w:pPr>
        <w:tabs>
          <w:tab w:val="left" w:pos="567"/>
        </w:tabs>
        <w:overflowPunct w:val="0"/>
        <w:autoSpaceDE w:val="0"/>
        <w:autoSpaceDN w:val="0"/>
        <w:adjustRightInd w:val="0"/>
        <w:spacing w:after="0" w:line="240" w:lineRule="auto"/>
        <w:jc w:val="both"/>
        <w:textAlignment w:val="baseline"/>
        <w:rPr>
          <w:rFonts w:ascii="Times New Roman" w:eastAsia="Times New Roman" w:hAnsi="Times New Roman" w:cs="Times New Roman"/>
        </w:rPr>
      </w:pPr>
    </w:p>
    <w:p w14:paraId="133482F8" w14:textId="77777777" w:rsidR="00E81FF6" w:rsidRPr="00B52BEE" w:rsidRDefault="00E81FF6" w:rsidP="00E81FF6">
      <w:pPr>
        <w:pBdr>
          <w:top w:val="single" w:sz="4" w:space="1" w:color="auto"/>
          <w:left w:val="single" w:sz="4" w:space="4" w:color="auto"/>
          <w:bottom w:val="single" w:sz="4" w:space="1" w:color="auto"/>
          <w:right w:val="single" w:sz="4" w:space="4" w:color="auto"/>
        </w:pBdr>
        <w:tabs>
          <w:tab w:val="left" w:pos="567"/>
        </w:tabs>
        <w:overflowPunct w:val="0"/>
        <w:autoSpaceDE w:val="0"/>
        <w:autoSpaceDN w:val="0"/>
        <w:adjustRightInd w:val="0"/>
        <w:spacing w:after="0" w:line="240" w:lineRule="auto"/>
        <w:ind w:left="540" w:hanging="540"/>
        <w:textAlignment w:val="baseline"/>
        <w:rPr>
          <w:rFonts w:ascii="Times New Roman" w:eastAsia="Times New Roman" w:hAnsi="Times New Roman" w:cs="Times New Roman"/>
          <w:b/>
        </w:rPr>
      </w:pPr>
      <w:r w:rsidRPr="00B52BEE">
        <w:rPr>
          <w:rFonts w:ascii="Times New Roman" w:eastAsia="Times New Roman" w:hAnsi="Times New Roman" w:cs="Times New Roman"/>
          <w:b/>
        </w:rPr>
        <w:t>10.</w:t>
      </w:r>
      <w:r w:rsidRPr="00B52BEE">
        <w:rPr>
          <w:rFonts w:ascii="Times New Roman" w:eastAsia="Times New Roman" w:hAnsi="Times New Roman" w:cs="Times New Roman"/>
          <w:b/>
        </w:rPr>
        <w:tab/>
        <w:t>SPECIALIOS ATSARGUMO PRIEMONĖS DĖL NESUVARTOTO VAISTINIO PREPARATO AR JO ATLIEKŲ TVARKYMO (JEI REIKIA)</w:t>
      </w:r>
    </w:p>
    <w:p w14:paraId="60911552" w14:textId="77777777" w:rsidR="00E81FF6" w:rsidRPr="00B52BEE" w:rsidRDefault="00E81FF6" w:rsidP="00E81FF6">
      <w:pPr>
        <w:tabs>
          <w:tab w:val="left" w:pos="567"/>
        </w:tabs>
        <w:overflowPunct w:val="0"/>
        <w:autoSpaceDE w:val="0"/>
        <w:autoSpaceDN w:val="0"/>
        <w:adjustRightInd w:val="0"/>
        <w:spacing w:after="0" w:line="240" w:lineRule="auto"/>
        <w:jc w:val="both"/>
        <w:textAlignment w:val="baseline"/>
        <w:rPr>
          <w:rFonts w:ascii="Times New Roman" w:eastAsia="Times New Roman" w:hAnsi="Times New Roman" w:cs="Times New Roman"/>
        </w:rPr>
      </w:pPr>
    </w:p>
    <w:p w14:paraId="38EBD197" w14:textId="77777777" w:rsidR="00E81FF6" w:rsidRPr="00B52BEE" w:rsidRDefault="00E81FF6" w:rsidP="00E81FF6">
      <w:pPr>
        <w:tabs>
          <w:tab w:val="left" w:pos="567"/>
        </w:tabs>
        <w:overflowPunct w:val="0"/>
        <w:autoSpaceDE w:val="0"/>
        <w:autoSpaceDN w:val="0"/>
        <w:adjustRightInd w:val="0"/>
        <w:spacing w:after="0" w:line="240" w:lineRule="auto"/>
        <w:jc w:val="both"/>
        <w:textAlignment w:val="baseline"/>
        <w:rPr>
          <w:rFonts w:ascii="Times New Roman" w:eastAsia="Times New Roman" w:hAnsi="Times New Roman" w:cs="Times New Roman"/>
        </w:rPr>
      </w:pPr>
    </w:p>
    <w:p w14:paraId="49D46FC9" w14:textId="77777777" w:rsidR="00E81FF6" w:rsidRPr="00B52BEE" w:rsidRDefault="00E81FF6" w:rsidP="00E81FF6">
      <w:pPr>
        <w:pBdr>
          <w:top w:val="single" w:sz="4" w:space="1" w:color="auto"/>
          <w:left w:val="single" w:sz="4" w:space="4" w:color="auto"/>
          <w:bottom w:val="single" w:sz="4" w:space="1" w:color="auto"/>
          <w:right w:val="single" w:sz="4" w:space="4" w:color="auto"/>
        </w:pBdr>
        <w:tabs>
          <w:tab w:val="left" w:pos="567"/>
        </w:tabs>
        <w:overflowPunct w:val="0"/>
        <w:autoSpaceDE w:val="0"/>
        <w:autoSpaceDN w:val="0"/>
        <w:adjustRightInd w:val="0"/>
        <w:spacing w:after="0" w:line="240" w:lineRule="auto"/>
        <w:ind w:left="540" w:hanging="540"/>
        <w:jc w:val="both"/>
        <w:textAlignment w:val="baseline"/>
        <w:rPr>
          <w:rFonts w:ascii="Times New Roman" w:eastAsia="Times New Roman" w:hAnsi="Times New Roman" w:cs="Times New Roman"/>
          <w:b/>
        </w:rPr>
      </w:pPr>
      <w:r w:rsidRPr="00B52BEE">
        <w:rPr>
          <w:rFonts w:ascii="Times New Roman" w:eastAsia="Times New Roman" w:hAnsi="Times New Roman" w:cs="Times New Roman"/>
          <w:b/>
        </w:rPr>
        <w:t>11.</w:t>
      </w:r>
      <w:r w:rsidRPr="00B52BEE">
        <w:rPr>
          <w:rFonts w:ascii="Times New Roman" w:eastAsia="Times New Roman" w:hAnsi="Times New Roman" w:cs="Times New Roman"/>
          <w:b/>
        </w:rPr>
        <w:tab/>
      </w:r>
      <w:r w:rsidR="008A010D" w:rsidRPr="00B52BEE">
        <w:rPr>
          <w:rFonts w:ascii="Times New Roman" w:eastAsia="Times New Roman" w:hAnsi="Times New Roman" w:cs="Times New Roman"/>
          <w:b/>
          <w:bCs/>
          <w:lang w:eastAsia="lt-LT"/>
        </w:rPr>
        <w:t>LYGIAGRETUS IMPORTUOTOJAS</w:t>
      </w:r>
    </w:p>
    <w:p w14:paraId="75D15B5E" w14:textId="77777777" w:rsidR="008A010D" w:rsidRPr="00B52BEE" w:rsidRDefault="008A010D" w:rsidP="008A010D">
      <w:pPr>
        <w:keepNext/>
        <w:tabs>
          <w:tab w:val="left" w:pos="567"/>
        </w:tabs>
        <w:spacing w:after="0" w:line="240" w:lineRule="auto"/>
        <w:rPr>
          <w:rFonts w:ascii="Times New Roman" w:hAnsi="Times New Roman" w:cs="Times New Roman"/>
          <w:b/>
        </w:rPr>
      </w:pPr>
      <w:r w:rsidRPr="00B52BEE">
        <w:rPr>
          <w:rFonts w:ascii="Times New Roman" w:hAnsi="Times New Roman" w:cs="Times New Roman"/>
          <w:b/>
        </w:rPr>
        <w:lastRenderedPageBreak/>
        <w:t xml:space="preserve">Lygiagretus importuotojas </w:t>
      </w:r>
    </w:p>
    <w:p w14:paraId="7BAB0DD2" w14:textId="77777777" w:rsidR="008A010D" w:rsidRPr="00B52BEE" w:rsidRDefault="008A010D" w:rsidP="008A010D">
      <w:pPr>
        <w:keepNext/>
        <w:tabs>
          <w:tab w:val="left" w:pos="567"/>
        </w:tabs>
        <w:spacing w:after="0" w:line="240" w:lineRule="auto"/>
        <w:rPr>
          <w:rFonts w:ascii="Times New Roman" w:hAnsi="Times New Roman" w:cs="Times New Roman"/>
        </w:rPr>
      </w:pPr>
      <w:r w:rsidRPr="00B52BEE">
        <w:rPr>
          <w:rFonts w:ascii="Times New Roman" w:hAnsi="Times New Roman" w:cs="Times New Roman"/>
        </w:rPr>
        <w:t>UAB „Actiofarma“</w:t>
      </w:r>
    </w:p>
    <w:p w14:paraId="6C3E280C" w14:textId="77777777" w:rsidR="008A010D" w:rsidRPr="00B52BEE" w:rsidRDefault="008A010D" w:rsidP="008A010D">
      <w:pPr>
        <w:spacing w:after="0" w:line="240" w:lineRule="auto"/>
        <w:rPr>
          <w:rFonts w:ascii="Times New Roman" w:hAnsi="Times New Roman" w:cs="Times New Roman"/>
          <w:highlight w:val="lightGray"/>
        </w:rPr>
      </w:pPr>
      <w:r w:rsidRPr="00B52BEE">
        <w:rPr>
          <w:rFonts w:ascii="Times New Roman" w:hAnsi="Times New Roman" w:cs="Times New Roman"/>
          <w:highlight w:val="lightGray"/>
        </w:rPr>
        <w:t>Islandijos pl. 209A</w:t>
      </w:r>
    </w:p>
    <w:p w14:paraId="279350D1" w14:textId="77777777" w:rsidR="008A010D" w:rsidRPr="00B52BEE" w:rsidRDefault="008A010D" w:rsidP="008A010D">
      <w:pPr>
        <w:spacing w:after="0" w:line="240" w:lineRule="auto"/>
        <w:rPr>
          <w:rFonts w:ascii="Times New Roman" w:hAnsi="Times New Roman" w:cs="Times New Roman"/>
          <w:highlight w:val="lightGray"/>
        </w:rPr>
      </w:pPr>
      <w:r w:rsidRPr="00B52BEE">
        <w:rPr>
          <w:rFonts w:ascii="Times New Roman" w:hAnsi="Times New Roman" w:cs="Times New Roman"/>
          <w:highlight w:val="lightGray"/>
        </w:rPr>
        <w:t>LT-49163 Kaunas</w:t>
      </w:r>
    </w:p>
    <w:p w14:paraId="59903086" w14:textId="77777777" w:rsidR="008A010D" w:rsidRPr="00B52BEE" w:rsidRDefault="008A010D" w:rsidP="008A010D">
      <w:pPr>
        <w:spacing w:after="0" w:line="240" w:lineRule="auto"/>
        <w:rPr>
          <w:rFonts w:ascii="Times New Roman" w:hAnsi="Times New Roman" w:cs="Times New Roman"/>
        </w:rPr>
      </w:pPr>
      <w:r w:rsidRPr="00B52BEE">
        <w:rPr>
          <w:rFonts w:ascii="Times New Roman" w:hAnsi="Times New Roman" w:cs="Times New Roman"/>
          <w:highlight w:val="lightGray"/>
        </w:rPr>
        <w:t>Lietuva</w:t>
      </w:r>
    </w:p>
    <w:p w14:paraId="0BA27347" w14:textId="77777777" w:rsidR="00E81FF6" w:rsidRPr="00B52BEE" w:rsidRDefault="00E81FF6" w:rsidP="00E81FF6">
      <w:pPr>
        <w:tabs>
          <w:tab w:val="left" w:pos="567"/>
        </w:tabs>
        <w:overflowPunct w:val="0"/>
        <w:autoSpaceDE w:val="0"/>
        <w:autoSpaceDN w:val="0"/>
        <w:adjustRightInd w:val="0"/>
        <w:spacing w:after="0" w:line="240" w:lineRule="auto"/>
        <w:jc w:val="both"/>
        <w:textAlignment w:val="baseline"/>
        <w:rPr>
          <w:rFonts w:ascii="Times New Roman" w:eastAsia="Times New Roman" w:hAnsi="Times New Roman" w:cs="Times New Roman"/>
        </w:rPr>
      </w:pPr>
    </w:p>
    <w:p w14:paraId="722D222A" w14:textId="77777777" w:rsidR="00E81FF6" w:rsidRPr="00B52BEE" w:rsidRDefault="00E81FF6" w:rsidP="00E81FF6">
      <w:pPr>
        <w:tabs>
          <w:tab w:val="left" w:pos="567"/>
        </w:tabs>
        <w:overflowPunct w:val="0"/>
        <w:autoSpaceDE w:val="0"/>
        <w:autoSpaceDN w:val="0"/>
        <w:adjustRightInd w:val="0"/>
        <w:spacing w:after="0" w:line="240" w:lineRule="auto"/>
        <w:jc w:val="both"/>
        <w:textAlignment w:val="baseline"/>
        <w:rPr>
          <w:rFonts w:ascii="Times New Roman" w:eastAsia="Times New Roman" w:hAnsi="Times New Roman" w:cs="Times New Roman"/>
        </w:rPr>
      </w:pPr>
    </w:p>
    <w:p w14:paraId="48848803" w14:textId="77777777" w:rsidR="00E81FF6" w:rsidRPr="00B52BEE" w:rsidRDefault="00E81FF6" w:rsidP="00E81FF6">
      <w:pPr>
        <w:pBdr>
          <w:top w:val="single" w:sz="4" w:space="1" w:color="auto"/>
          <w:left w:val="single" w:sz="4" w:space="4" w:color="auto"/>
          <w:bottom w:val="single" w:sz="4" w:space="1" w:color="auto"/>
          <w:right w:val="single" w:sz="4" w:space="4" w:color="auto"/>
        </w:pBdr>
        <w:tabs>
          <w:tab w:val="left" w:pos="567"/>
        </w:tabs>
        <w:overflowPunct w:val="0"/>
        <w:autoSpaceDE w:val="0"/>
        <w:autoSpaceDN w:val="0"/>
        <w:adjustRightInd w:val="0"/>
        <w:spacing w:after="0" w:line="240" w:lineRule="auto"/>
        <w:ind w:left="540" w:hanging="540"/>
        <w:jc w:val="both"/>
        <w:textAlignment w:val="baseline"/>
        <w:rPr>
          <w:rFonts w:ascii="Times New Roman" w:eastAsia="Times New Roman" w:hAnsi="Times New Roman" w:cs="Times New Roman"/>
          <w:b/>
        </w:rPr>
      </w:pPr>
      <w:r w:rsidRPr="00B52BEE">
        <w:rPr>
          <w:rFonts w:ascii="Times New Roman" w:eastAsia="Times New Roman" w:hAnsi="Times New Roman" w:cs="Times New Roman"/>
          <w:b/>
        </w:rPr>
        <w:t>12.</w:t>
      </w:r>
      <w:r w:rsidRPr="00B52BEE">
        <w:rPr>
          <w:rFonts w:ascii="Times New Roman" w:eastAsia="Times New Roman" w:hAnsi="Times New Roman" w:cs="Times New Roman"/>
          <w:b/>
        </w:rPr>
        <w:tab/>
      </w:r>
      <w:r w:rsidR="008A010D" w:rsidRPr="00B52BEE">
        <w:rPr>
          <w:rFonts w:ascii="Times New Roman" w:eastAsia="Times New Roman" w:hAnsi="Times New Roman" w:cs="Times New Roman"/>
          <w:b/>
          <w:noProof/>
        </w:rPr>
        <w:t xml:space="preserve">LYGIAGRETAUS IMPORTO LEIDIMO </w:t>
      </w:r>
      <w:r w:rsidR="008A010D" w:rsidRPr="00B52BEE">
        <w:rPr>
          <w:rFonts w:ascii="Times New Roman" w:eastAsia="Times New Roman" w:hAnsi="Times New Roman" w:cs="Times New Roman"/>
          <w:b/>
        </w:rPr>
        <w:t>NUMERIS (-IAI)</w:t>
      </w:r>
      <w:r w:rsidRPr="00B52BEE">
        <w:rPr>
          <w:rFonts w:ascii="Times New Roman" w:eastAsia="Times New Roman" w:hAnsi="Times New Roman" w:cs="Times New Roman"/>
          <w:b/>
        </w:rPr>
        <w:t xml:space="preserve"> </w:t>
      </w:r>
    </w:p>
    <w:p w14:paraId="1F62C484" w14:textId="77777777" w:rsidR="00E81FF6" w:rsidRPr="00B52BEE" w:rsidRDefault="00E81FF6" w:rsidP="00E81FF6">
      <w:pPr>
        <w:tabs>
          <w:tab w:val="left" w:pos="567"/>
        </w:tabs>
        <w:overflowPunct w:val="0"/>
        <w:autoSpaceDE w:val="0"/>
        <w:autoSpaceDN w:val="0"/>
        <w:adjustRightInd w:val="0"/>
        <w:spacing w:after="0" w:line="240" w:lineRule="auto"/>
        <w:jc w:val="both"/>
        <w:textAlignment w:val="baseline"/>
        <w:rPr>
          <w:rFonts w:ascii="Times New Roman" w:eastAsia="Times New Roman" w:hAnsi="Times New Roman" w:cs="Times New Roman"/>
        </w:rPr>
      </w:pPr>
    </w:p>
    <w:p w14:paraId="2B19C53C" w14:textId="4C930E33" w:rsidR="00E81FF6" w:rsidRPr="00B52BEE" w:rsidRDefault="00E81FF6" w:rsidP="00E81FF6">
      <w:pPr>
        <w:tabs>
          <w:tab w:val="left" w:pos="567"/>
        </w:tabs>
        <w:spacing w:after="0" w:line="240" w:lineRule="auto"/>
        <w:outlineLvl w:val="0"/>
        <w:rPr>
          <w:rFonts w:ascii="Times New Roman" w:eastAsia="Times New Roman" w:hAnsi="Times New Roman" w:cs="Times New Roman"/>
          <w:lang w:eastAsia="lt-LT"/>
        </w:rPr>
      </w:pPr>
      <w:r w:rsidRPr="00B52BEE">
        <w:rPr>
          <w:rFonts w:ascii="Times New Roman" w:eastAsia="Times New Roman" w:hAnsi="Times New Roman" w:cs="Times New Roman"/>
          <w:lang w:eastAsia="lt-LT"/>
        </w:rPr>
        <w:t>LT/</w:t>
      </w:r>
      <w:r w:rsidR="008A010D" w:rsidRPr="00B52BEE">
        <w:rPr>
          <w:rFonts w:ascii="Times New Roman" w:eastAsia="Times New Roman" w:hAnsi="Times New Roman" w:cs="Times New Roman"/>
          <w:lang w:eastAsia="lt-LT"/>
        </w:rPr>
        <w:t>L</w:t>
      </w:r>
      <w:r w:rsidR="00A548D0">
        <w:rPr>
          <w:rFonts w:ascii="Times New Roman" w:eastAsia="Times New Roman" w:hAnsi="Times New Roman" w:cs="Times New Roman"/>
          <w:lang w:eastAsia="lt-LT"/>
        </w:rPr>
        <w:t>/19/0907/001</w:t>
      </w:r>
    </w:p>
    <w:p w14:paraId="16B05B00" w14:textId="77777777" w:rsidR="00E81FF6" w:rsidRPr="00B52BEE" w:rsidRDefault="00E81FF6" w:rsidP="00E81FF6">
      <w:pPr>
        <w:tabs>
          <w:tab w:val="left" w:pos="567"/>
        </w:tabs>
        <w:overflowPunct w:val="0"/>
        <w:autoSpaceDE w:val="0"/>
        <w:autoSpaceDN w:val="0"/>
        <w:adjustRightInd w:val="0"/>
        <w:spacing w:after="0" w:line="240" w:lineRule="auto"/>
        <w:jc w:val="both"/>
        <w:textAlignment w:val="baseline"/>
        <w:rPr>
          <w:rFonts w:ascii="Times New Roman" w:eastAsia="Times New Roman" w:hAnsi="Times New Roman" w:cs="Times New Roman"/>
        </w:rPr>
      </w:pPr>
    </w:p>
    <w:p w14:paraId="069FDE6E" w14:textId="77777777" w:rsidR="00E81FF6" w:rsidRPr="00B52BEE" w:rsidRDefault="00E81FF6" w:rsidP="00E81FF6">
      <w:pPr>
        <w:tabs>
          <w:tab w:val="left" w:pos="567"/>
        </w:tabs>
        <w:overflowPunct w:val="0"/>
        <w:autoSpaceDE w:val="0"/>
        <w:autoSpaceDN w:val="0"/>
        <w:adjustRightInd w:val="0"/>
        <w:spacing w:after="0" w:line="240" w:lineRule="auto"/>
        <w:jc w:val="both"/>
        <w:textAlignment w:val="baseline"/>
        <w:rPr>
          <w:rFonts w:ascii="Times New Roman" w:eastAsia="Times New Roman" w:hAnsi="Times New Roman" w:cs="Times New Roman"/>
        </w:rPr>
      </w:pPr>
    </w:p>
    <w:p w14:paraId="3E24C3C1" w14:textId="77777777" w:rsidR="00E81FF6" w:rsidRPr="00B52BEE" w:rsidRDefault="00E81FF6" w:rsidP="00E81FF6">
      <w:pPr>
        <w:pBdr>
          <w:top w:val="single" w:sz="4" w:space="1" w:color="auto"/>
          <w:left w:val="single" w:sz="4" w:space="4" w:color="auto"/>
          <w:bottom w:val="single" w:sz="4" w:space="1" w:color="auto"/>
          <w:right w:val="single" w:sz="4" w:space="4" w:color="auto"/>
        </w:pBdr>
        <w:tabs>
          <w:tab w:val="left" w:pos="567"/>
        </w:tabs>
        <w:overflowPunct w:val="0"/>
        <w:autoSpaceDE w:val="0"/>
        <w:autoSpaceDN w:val="0"/>
        <w:adjustRightInd w:val="0"/>
        <w:spacing w:after="0" w:line="240" w:lineRule="auto"/>
        <w:ind w:left="540" w:hanging="540"/>
        <w:jc w:val="both"/>
        <w:textAlignment w:val="baseline"/>
        <w:rPr>
          <w:rFonts w:ascii="Times New Roman" w:eastAsia="Times New Roman" w:hAnsi="Times New Roman" w:cs="Times New Roman"/>
          <w:b/>
        </w:rPr>
      </w:pPr>
      <w:r w:rsidRPr="00B52BEE">
        <w:rPr>
          <w:rFonts w:ascii="Times New Roman" w:eastAsia="Times New Roman" w:hAnsi="Times New Roman" w:cs="Times New Roman"/>
          <w:b/>
        </w:rPr>
        <w:t>13.</w:t>
      </w:r>
      <w:r w:rsidRPr="00B52BEE">
        <w:rPr>
          <w:rFonts w:ascii="Times New Roman" w:eastAsia="Times New Roman" w:hAnsi="Times New Roman" w:cs="Times New Roman"/>
          <w:b/>
        </w:rPr>
        <w:tab/>
        <w:t>SERIJOS NUMERIS</w:t>
      </w:r>
    </w:p>
    <w:p w14:paraId="237699E2" w14:textId="77777777" w:rsidR="00E81FF6" w:rsidRPr="00B52BEE" w:rsidRDefault="00E81FF6" w:rsidP="00E81FF6">
      <w:pPr>
        <w:tabs>
          <w:tab w:val="left" w:pos="567"/>
        </w:tabs>
        <w:overflowPunct w:val="0"/>
        <w:autoSpaceDE w:val="0"/>
        <w:autoSpaceDN w:val="0"/>
        <w:adjustRightInd w:val="0"/>
        <w:spacing w:after="0" w:line="240" w:lineRule="auto"/>
        <w:jc w:val="both"/>
        <w:textAlignment w:val="baseline"/>
        <w:rPr>
          <w:rFonts w:ascii="Times New Roman" w:eastAsia="Times New Roman" w:hAnsi="Times New Roman" w:cs="Times New Roman"/>
        </w:rPr>
      </w:pPr>
    </w:p>
    <w:p w14:paraId="17FA339E" w14:textId="77777777" w:rsidR="00E81FF6" w:rsidRPr="00B52BEE" w:rsidRDefault="00E81FF6" w:rsidP="00E81FF6">
      <w:pPr>
        <w:tabs>
          <w:tab w:val="left" w:pos="567"/>
        </w:tabs>
        <w:overflowPunct w:val="0"/>
        <w:autoSpaceDE w:val="0"/>
        <w:autoSpaceDN w:val="0"/>
        <w:adjustRightInd w:val="0"/>
        <w:spacing w:after="0" w:line="240" w:lineRule="auto"/>
        <w:jc w:val="both"/>
        <w:textAlignment w:val="baseline"/>
        <w:rPr>
          <w:rFonts w:ascii="Times New Roman" w:eastAsia="Times New Roman" w:hAnsi="Times New Roman" w:cs="Times New Roman"/>
        </w:rPr>
      </w:pPr>
      <w:r w:rsidRPr="00B52BEE">
        <w:rPr>
          <w:rFonts w:ascii="Times New Roman" w:eastAsia="Times New Roman" w:hAnsi="Times New Roman" w:cs="Times New Roman"/>
        </w:rPr>
        <w:t>Serija</w:t>
      </w:r>
      <w:r w:rsidR="008A010D" w:rsidRPr="00B52BEE">
        <w:rPr>
          <w:rFonts w:ascii="Times New Roman" w:eastAsia="Times New Roman" w:hAnsi="Times New Roman" w:cs="Times New Roman"/>
        </w:rPr>
        <w:t>/</w:t>
      </w:r>
      <w:r w:rsidR="008A010D" w:rsidRPr="00B52BEE">
        <w:rPr>
          <w:rFonts w:ascii="Times New Roman" w:eastAsia="Times New Roman" w:hAnsi="Times New Roman" w:cs="Times New Roman"/>
          <w:highlight w:val="lightGray"/>
        </w:rPr>
        <w:t>Lot</w:t>
      </w:r>
      <w:r w:rsidRPr="00B52BEE">
        <w:rPr>
          <w:rFonts w:ascii="Times New Roman" w:eastAsia="Times New Roman" w:hAnsi="Times New Roman" w:cs="Times New Roman"/>
        </w:rPr>
        <w:t xml:space="preserve"> {numeris}</w:t>
      </w:r>
    </w:p>
    <w:p w14:paraId="749AF6EF" w14:textId="77777777" w:rsidR="00E81FF6" w:rsidRPr="00B52BEE" w:rsidRDefault="00E81FF6" w:rsidP="00E81FF6">
      <w:pPr>
        <w:tabs>
          <w:tab w:val="left" w:pos="567"/>
        </w:tabs>
        <w:overflowPunct w:val="0"/>
        <w:autoSpaceDE w:val="0"/>
        <w:autoSpaceDN w:val="0"/>
        <w:adjustRightInd w:val="0"/>
        <w:spacing w:after="0" w:line="240" w:lineRule="auto"/>
        <w:jc w:val="both"/>
        <w:textAlignment w:val="baseline"/>
        <w:rPr>
          <w:rFonts w:ascii="Times New Roman" w:eastAsia="Times New Roman" w:hAnsi="Times New Roman" w:cs="Times New Roman"/>
        </w:rPr>
      </w:pPr>
    </w:p>
    <w:p w14:paraId="7800140D" w14:textId="77777777" w:rsidR="00E81FF6" w:rsidRPr="00B52BEE" w:rsidRDefault="00E81FF6" w:rsidP="00E81FF6">
      <w:pPr>
        <w:tabs>
          <w:tab w:val="left" w:pos="567"/>
        </w:tabs>
        <w:overflowPunct w:val="0"/>
        <w:autoSpaceDE w:val="0"/>
        <w:autoSpaceDN w:val="0"/>
        <w:adjustRightInd w:val="0"/>
        <w:spacing w:after="0" w:line="240" w:lineRule="auto"/>
        <w:jc w:val="both"/>
        <w:textAlignment w:val="baseline"/>
        <w:rPr>
          <w:rFonts w:ascii="Times New Roman" w:eastAsia="Times New Roman" w:hAnsi="Times New Roman" w:cs="Times New Roman"/>
        </w:rPr>
      </w:pPr>
    </w:p>
    <w:p w14:paraId="360E1FD9" w14:textId="77777777" w:rsidR="00E81FF6" w:rsidRPr="00B52BEE" w:rsidRDefault="00E81FF6" w:rsidP="00E81FF6">
      <w:pPr>
        <w:pBdr>
          <w:top w:val="single" w:sz="4" w:space="1" w:color="auto"/>
          <w:left w:val="single" w:sz="4" w:space="4" w:color="auto"/>
          <w:bottom w:val="single" w:sz="4" w:space="1" w:color="auto"/>
          <w:right w:val="single" w:sz="4" w:space="4" w:color="auto"/>
        </w:pBdr>
        <w:tabs>
          <w:tab w:val="left" w:pos="567"/>
        </w:tabs>
        <w:overflowPunct w:val="0"/>
        <w:autoSpaceDE w:val="0"/>
        <w:autoSpaceDN w:val="0"/>
        <w:adjustRightInd w:val="0"/>
        <w:spacing w:after="0" w:line="240" w:lineRule="auto"/>
        <w:ind w:left="540" w:hanging="540"/>
        <w:jc w:val="both"/>
        <w:textAlignment w:val="baseline"/>
        <w:rPr>
          <w:rFonts w:ascii="Times New Roman" w:eastAsia="Times New Roman" w:hAnsi="Times New Roman" w:cs="Times New Roman"/>
          <w:b/>
        </w:rPr>
      </w:pPr>
      <w:r w:rsidRPr="00B52BEE">
        <w:rPr>
          <w:rFonts w:ascii="Times New Roman" w:eastAsia="Times New Roman" w:hAnsi="Times New Roman" w:cs="Times New Roman"/>
          <w:b/>
        </w:rPr>
        <w:t>14.</w:t>
      </w:r>
      <w:r w:rsidRPr="00B52BEE">
        <w:rPr>
          <w:rFonts w:ascii="Times New Roman" w:eastAsia="Times New Roman" w:hAnsi="Times New Roman" w:cs="Times New Roman"/>
          <w:b/>
        </w:rPr>
        <w:tab/>
        <w:t>PARDAVIMO (IŠDAVIMO) TVARKA</w:t>
      </w:r>
    </w:p>
    <w:p w14:paraId="56E89BAD" w14:textId="77777777" w:rsidR="00E81FF6" w:rsidRPr="00B52BEE" w:rsidRDefault="00E81FF6" w:rsidP="00E81FF6">
      <w:pPr>
        <w:tabs>
          <w:tab w:val="left" w:pos="567"/>
        </w:tabs>
        <w:overflowPunct w:val="0"/>
        <w:autoSpaceDE w:val="0"/>
        <w:autoSpaceDN w:val="0"/>
        <w:adjustRightInd w:val="0"/>
        <w:spacing w:after="0" w:line="240" w:lineRule="auto"/>
        <w:jc w:val="both"/>
        <w:textAlignment w:val="baseline"/>
        <w:rPr>
          <w:rFonts w:ascii="Times New Roman" w:eastAsia="Times New Roman" w:hAnsi="Times New Roman" w:cs="Times New Roman"/>
        </w:rPr>
      </w:pPr>
    </w:p>
    <w:p w14:paraId="34A91F81" w14:textId="77777777" w:rsidR="00E81FF6" w:rsidRPr="00B52BEE" w:rsidRDefault="00E81FF6" w:rsidP="00E81FF6">
      <w:pPr>
        <w:tabs>
          <w:tab w:val="left" w:pos="567"/>
        </w:tabs>
        <w:overflowPunct w:val="0"/>
        <w:autoSpaceDE w:val="0"/>
        <w:autoSpaceDN w:val="0"/>
        <w:adjustRightInd w:val="0"/>
        <w:spacing w:after="0" w:line="240" w:lineRule="auto"/>
        <w:jc w:val="both"/>
        <w:textAlignment w:val="baseline"/>
        <w:rPr>
          <w:rFonts w:ascii="Times New Roman" w:eastAsia="Times New Roman" w:hAnsi="Times New Roman" w:cs="Times New Roman"/>
        </w:rPr>
      </w:pPr>
      <w:r w:rsidRPr="00B52BEE">
        <w:rPr>
          <w:rFonts w:ascii="Times New Roman" w:eastAsia="Times New Roman" w:hAnsi="Times New Roman" w:cs="Times New Roman"/>
        </w:rPr>
        <w:t>Nereceptinis vaistas.</w:t>
      </w:r>
    </w:p>
    <w:p w14:paraId="572A61AB" w14:textId="77777777" w:rsidR="00E81FF6" w:rsidRPr="00B52BEE" w:rsidRDefault="00E81FF6" w:rsidP="00E81FF6">
      <w:pPr>
        <w:tabs>
          <w:tab w:val="left" w:pos="567"/>
        </w:tabs>
        <w:overflowPunct w:val="0"/>
        <w:autoSpaceDE w:val="0"/>
        <w:autoSpaceDN w:val="0"/>
        <w:adjustRightInd w:val="0"/>
        <w:spacing w:after="0" w:line="240" w:lineRule="auto"/>
        <w:jc w:val="both"/>
        <w:textAlignment w:val="baseline"/>
        <w:rPr>
          <w:rFonts w:ascii="Times New Roman" w:eastAsia="Times New Roman" w:hAnsi="Times New Roman" w:cs="Times New Roman"/>
        </w:rPr>
      </w:pPr>
    </w:p>
    <w:p w14:paraId="0FF1B3BE" w14:textId="77777777" w:rsidR="00E81FF6" w:rsidRPr="00B52BEE" w:rsidRDefault="00E81FF6" w:rsidP="00E81FF6">
      <w:pPr>
        <w:tabs>
          <w:tab w:val="left" w:pos="567"/>
        </w:tabs>
        <w:overflowPunct w:val="0"/>
        <w:autoSpaceDE w:val="0"/>
        <w:autoSpaceDN w:val="0"/>
        <w:adjustRightInd w:val="0"/>
        <w:spacing w:after="0" w:line="240" w:lineRule="auto"/>
        <w:jc w:val="both"/>
        <w:textAlignment w:val="baseline"/>
        <w:rPr>
          <w:rFonts w:ascii="Times New Roman" w:eastAsia="Times New Roman" w:hAnsi="Times New Roman" w:cs="Times New Roman"/>
        </w:rPr>
      </w:pPr>
    </w:p>
    <w:p w14:paraId="4689329A" w14:textId="77777777" w:rsidR="00E81FF6" w:rsidRPr="00B52BEE" w:rsidRDefault="00E81FF6" w:rsidP="00E81FF6">
      <w:pPr>
        <w:pBdr>
          <w:top w:val="single" w:sz="4" w:space="1" w:color="auto"/>
          <w:left w:val="single" w:sz="4" w:space="4" w:color="auto"/>
          <w:bottom w:val="single" w:sz="4" w:space="1" w:color="auto"/>
          <w:right w:val="single" w:sz="4" w:space="4" w:color="auto"/>
        </w:pBdr>
        <w:tabs>
          <w:tab w:val="left" w:pos="567"/>
        </w:tabs>
        <w:overflowPunct w:val="0"/>
        <w:autoSpaceDE w:val="0"/>
        <w:autoSpaceDN w:val="0"/>
        <w:adjustRightInd w:val="0"/>
        <w:spacing w:after="0" w:line="240" w:lineRule="auto"/>
        <w:ind w:left="540" w:hanging="540"/>
        <w:jc w:val="both"/>
        <w:textAlignment w:val="baseline"/>
        <w:rPr>
          <w:rFonts w:ascii="Times New Roman" w:eastAsia="Times New Roman" w:hAnsi="Times New Roman" w:cs="Times New Roman"/>
          <w:b/>
        </w:rPr>
      </w:pPr>
      <w:r w:rsidRPr="00B52BEE">
        <w:rPr>
          <w:rFonts w:ascii="Times New Roman" w:eastAsia="Times New Roman" w:hAnsi="Times New Roman" w:cs="Times New Roman"/>
          <w:b/>
        </w:rPr>
        <w:t>15.</w:t>
      </w:r>
      <w:r w:rsidRPr="00B52BEE">
        <w:rPr>
          <w:rFonts w:ascii="Times New Roman" w:eastAsia="Times New Roman" w:hAnsi="Times New Roman" w:cs="Times New Roman"/>
          <w:b/>
        </w:rPr>
        <w:tab/>
        <w:t>VARTOJIMO INSTRUKCIJA</w:t>
      </w:r>
    </w:p>
    <w:p w14:paraId="186708BA" w14:textId="77777777" w:rsidR="00E81FF6" w:rsidRPr="00B52BEE" w:rsidRDefault="00E81FF6" w:rsidP="00E81FF6">
      <w:pPr>
        <w:tabs>
          <w:tab w:val="left" w:pos="567"/>
        </w:tabs>
        <w:spacing w:after="0" w:line="240" w:lineRule="auto"/>
        <w:jc w:val="both"/>
        <w:outlineLvl w:val="0"/>
        <w:rPr>
          <w:rFonts w:ascii="Times New Roman" w:eastAsia="Times New Roman" w:hAnsi="Times New Roman" w:cs="Times New Roman"/>
          <w:lang w:eastAsia="lt-LT"/>
        </w:rPr>
      </w:pPr>
    </w:p>
    <w:p w14:paraId="163BBE3D" w14:textId="77777777" w:rsidR="00F36111" w:rsidRPr="00F36111" w:rsidRDefault="00F36111" w:rsidP="00E81FF6">
      <w:pP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u w:val="single"/>
        </w:rPr>
      </w:pPr>
      <w:r w:rsidRPr="00F36111">
        <w:rPr>
          <w:rFonts w:ascii="Times New Roman" w:eastAsia="Times New Roman" w:hAnsi="Times New Roman" w:cs="Times New Roman"/>
          <w:u w:val="single"/>
        </w:rPr>
        <w:t>Indikacijos</w:t>
      </w:r>
    </w:p>
    <w:p w14:paraId="43C685B0" w14:textId="12DBD309" w:rsidR="00E81FF6" w:rsidRPr="00B52BEE" w:rsidRDefault="00E81FF6" w:rsidP="00E81FF6">
      <w:pP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rPr>
      </w:pPr>
      <w:r w:rsidRPr="00B52BEE">
        <w:rPr>
          <w:rFonts w:ascii="Times New Roman" w:eastAsia="Times New Roman" w:hAnsi="Times New Roman" w:cs="Times New Roman"/>
        </w:rPr>
        <w:t>Suaugusiems žmonėms ir 6 metų bei vyresniems vaikams:</w:t>
      </w:r>
    </w:p>
    <w:p w14:paraId="32037AAB" w14:textId="77777777" w:rsidR="00E81FF6" w:rsidRPr="00B52BEE" w:rsidRDefault="00E81FF6" w:rsidP="00E81FF6">
      <w:pP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rPr>
      </w:pPr>
      <w:r w:rsidRPr="00B52BEE">
        <w:rPr>
          <w:rFonts w:ascii="Times New Roman" w:eastAsia="Times New Roman" w:hAnsi="Times New Roman" w:cs="Times New Roman"/>
        </w:rPr>
        <w:t>- sezoninio ir nuolatinio alerginio rinito simptomams (nosies ir akių) palengvinti;</w:t>
      </w:r>
    </w:p>
    <w:p w14:paraId="4A85C1C5" w14:textId="77777777" w:rsidR="00E81FF6" w:rsidRPr="00B52BEE" w:rsidRDefault="00E81FF6" w:rsidP="00E81FF6">
      <w:pP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rPr>
      </w:pPr>
      <w:r w:rsidRPr="00B52BEE">
        <w:rPr>
          <w:rFonts w:ascii="Times New Roman" w:eastAsia="Times New Roman" w:hAnsi="Times New Roman" w:cs="Times New Roman"/>
        </w:rPr>
        <w:t>- lėtinės idiopatinės dilgėlinės simptomams palengvinti.</w:t>
      </w:r>
    </w:p>
    <w:p w14:paraId="08677FA2" w14:textId="77777777" w:rsidR="00E81FF6" w:rsidRPr="00B52BEE" w:rsidRDefault="00E81FF6" w:rsidP="00E81FF6">
      <w:pPr>
        <w:tabs>
          <w:tab w:val="left" w:pos="567"/>
        </w:tabs>
        <w:overflowPunct w:val="0"/>
        <w:autoSpaceDE w:val="0"/>
        <w:autoSpaceDN w:val="0"/>
        <w:adjustRightInd w:val="0"/>
        <w:spacing w:after="0" w:line="240" w:lineRule="auto"/>
        <w:jc w:val="both"/>
        <w:textAlignment w:val="baseline"/>
        <w:rPr>
          <w:rFonts w:ascii="Times New Roman" w:eastAsia="Times New Roman" w:hAnsi="Times New Roman" w:cs="Times New Roman"/>
        </w:rPr>
      </w:pPr>
    </w:p>
    <w:p w14:paraId="05980DE5" w14:textId="77777777" w:rsidR="00E81FF6" w:rsidRPr="00B52BEE" w:rsidRDefault="00E81FF6" w:rsidP="00E81FF6">
      <w:pP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u w:val="single"/>
        </w:rPr>
      </w:pPr>
      <w:r w:rsidRPr="00B52BEE">
        <w:rPr>
          <w:rFonts w:ascii="Times New Roman" w:eastAsia="Times New Roman" w:hAnsi="Times New Roman" w:cs="Times New Roman"/>
          <w:u w:val="single"/>
        </w:rPr>
        <w:t>Dozavimas</w:t>
      </w:r>
    </w:p>
    <w:p w14:paraId="3559CBD4" w14:textId="77777777" w:rsidR="00E81FF6" w:rsidRPr="00B52BEE" w:rsidRDefault="00E81FF6" w:rsidP="00E81FF6">
      <w:pP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rPr>
      </w:pPr>
      <w:r w:rsidRPr="00B52BEE">
        <w:rPr>
          <w:rFonts w:ascii="Times New Roman" w:eastAsia="Times New Roman" w:hAnsi="Times New Roman" w:cs="Times New Roman"/>
        </w:rPr>
        <w:t>Vaikams nuo 6 iki 12 metų: po pusę tabletės du kartus per parą.</w:t>
      </w:r>
    </w:p>
    <w:p w14:paraId="50ED625A" w14:textId="77777777" w:rsidR="00E81FF6" w:rsidRPr="00B52BEE" w:rsidRDefault="00E81FF6" w:rsidP="00E81FF6">
      <w:pP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rPr>
      </w:pPr>
      <w:r w:rsidRPr="00B52BEE">
        <w:rPr>
          <w:rFonts w:ascii="Times New Roman" w:eastAsia="Times New Roman" w:hAnsi="Times New Roman" w:cs="Times New Roman"/>
        </w:rPr>
        <w:t>Suaugusiems žmonėms ir vyresniems kaip 12 metų paaugliams: 1 tablet</w:t>
      </w:r>
      <w:r w:rsidR="00B73F10" w:rsidRPr="00B52BEE">
        <w:rPr>
          <w:rFonts w:ascii="Times New Roman" w:eastAsia="Times New Roman" w:hAnsi="Times New Roman" w:cs="Times New Roman"/>
        </w:rPr>
        <w:t>ė</w:t>
      </w:r>
      <w:r w:rsidRPr="00B52BEE">
        <w:rPr>
          <w:rFonts w:ascii="Times New Roman" w:eastAsia="Times New Roman" w:hAnsi="Times New Roman" w:cs="Times New Roman"/>
        </w:rPr>
        <w:t xml:space="preserve"> vieną kartą per parą.</w:t>
      </w:r>
    </w:p>
    <w:p w14:paraId="3DE2E479" w14:textId="77777777" w:rsidR="00E81FF6" w:rsidRPr="00B52BEE" w:rsidRDefault="00E81FF6" w:rsidP="00E81FF6">
      <w:pPr>
        <w:tabs>
          <w:tab w:val="left" w:pos="567"/>
        </w:tabs>
        <w:overflowPunct w:val="0"/>
        <w:autoSpaceDE w:val="0"/>
        <w:autoSpaceDN w:val="0"/>
        <w:adjustRightInd w:val="0"/>
        <w:spacing w:after="0" w:line="240" w:lineRule="auto"/>
        <w:jc w:val="both"/>
        <w:textAlignment w:val="baseline"/>
        <w:rPr>
          <w:rFonts w:ascii="Times New Roman" w:eastAsia="Times New Roman" w:hAnsi="Times New Roman" w:cs="Times New Roman"/>
        </w:rPr>
      </w:pPr>
    </w:p>
    <w:p w14:paraId="4463BE43" w14:textId="77777777" w:rsidR="00E81FF6" w:rsidRPr="00B52BEE" w:rsidRDefault="00E81FF6" w:rsidP="00E81FF6">
      <w:pPr>
        <w:tabs>
          <w:tab w:val="left" w:pos="567"/>
        </w:tabs>
        <w:overflowPunct w:val="0"/>
        <w:autoSpaceDE w:val="0"/>
        <w:autoSpaceDN w:val="0"/>
        <w:adjustRightInd w:val="0"/>
        <w:spacing w:after="0" w:line="240" w:lineRule="auto"/>
        <w:jc w:val="both"/>
        <w:textAlignment w:val="baseline"/>
        <w:rPr>
          <w:rFonts w:ascii="Times New Roman" w:eastAsia="Times New Roman" w:hAnsi="Times New Roman" w:cs="Times New Roman"/>
        </w:rPr>
      </w:pPr>
    </w:p>
    <w:p w14:paraId="4186F50B" w14:textId="77777777" w:rsidR="00E81FF6" w:rsidRPr="00B52BEE" w:rsidRDefault="00E81FF6" w:rsidP="00E81FF6">
      <w:pPr>
        <w:pBdr>
          <w:top w:val="single" w:sz="4" w:space="1" w:color="auto"/>
          <w:left w:val="single" w:sz="4" w:space="4" w:color="auto"/>
          <w:bottom w:val="single" w:sz="4" w:space="1" w:color="auto"/>
          <w:right w:val="single" w:sz="4" w:space="4" w:color="auto"/>
        </w:pBdr>
        <w:tabs>
          <w:tab w:val="left" w:pos="567"/>
        </w:tabs>
        <w:overflowPunct w:val="0"/>
        <w:autoSpaceDE w:val="0"/>
        <w:autoSpaceDN w:val="0"/>
        <w:adjustRightInd w:val="0"/>
        <w:spacing w:after="0" w:line="240" w:lineRule="auto"/>
        <w:ind w:left="540" w:hanging="540"/>
        <w:jc w:val="both"/>
        <w:textAlignment w:val="baseline"/>
        <w:rPr>
          <w:rFonts w:ascii="Times New Roman" w:eastAsia="Times New Roman" w:hAnsi="Times New Roman" w:cs="Times New Roman"/>
          <w:b/>
        </w:rPr>
      </w:pPr>
      <w:r w:rsidRPr="00B52BEE">
        <w:rPr>
          <w:rFonts w:ascii="Times New Roman" w:eastAsia="Times New Roman" w:hAnsi="Times New Roman" w:cs="Times New Roman"/>
          <w:b/>
        </w:rPr>
        <w:t>16.</w:t>
      </w:r>
      <w:r w:rsidRPr="00B52BEE">
        <w:rPr>
          <w:rFonts w:ascii="Times New Roman" w:eastAsia="Times New Roman" w:hAnsi="Times New Roman" w:cs="Times New Roman"/>
          <w:b/>
        </w:rPr>
        <w:tab/>
        <w:t>INFORMACIJA BRAILIO RAŠTU</w:t>
      </w:r>
    </w:p>
    <w:p w14:paraId="717385A1" w14:textId="77777777" w:rsidR="00E81FF6" w:rsidRPr="00B52BEE" w:rsidRDefault="00E81FF6" w:rsidP="00E81FF6">
      <w:pPr>
        <w:tabs>
          <w:tab w:val="left" w:pos="567"/>
        </w:tabs>
        <w:overflowPunct w:val="0"/>
        <w:autoSpaceDE w:val="0"/>
        <w:autoSpaceDN w:val="0"/>
        <w:adjustRightInd w:val="0"/>
        <w:spacing w:after="0" w:line="240" w:lineRule="auto"/>
        <w:jc w:val="both"/>
        <w:textAlignment w:val="baseline"/>
        <w:rPr>
          <w:rFonts w:ascii="Times New Roman" w:eastAsia="Times New Roman" w:hAnsi="Times New Roman" w:cs="Times New Roman"/>
        </w:rPr>
      </w:pPr>
    </w:p>
    <w:p w14:paraId="77DA5B22" w14:textId="77777777" w:rsidR="00E81FF6" w:rsidRPr="00B52BEE" w:rsidRDefault="00E81FF6" w:rsidP="00E81FF6">
      <w:pPr>
        <w:tabs>
          <w:tab w:val="left" w:pos="567"/>
        </w:tabs>
        <w:overflowPunct w:val="0"/>
        <w:autoSpaceDE w:val="0"/>
        <w:autoSpaceDN w:val="0"/>
        <w:adjustRightInd w:val="0"/>
        <w:spacing w:after="0" w:line="240" w:lineRule="auto"/>
        <w:jc w:val="both"/>
        <w:textAlignment w:val="baseline"/>
        <w:rPr>
          <w:rFonts w:ascii="Times New Roman" w:eastAsia="Times New Roman" w:hAnsi="Times New Roman" w:cs="Times New Roman"/>
        </w:rPr>
      </w:pPr>
      <w:r w:rsidRPr="00B52BEE">
        <w:rPr>
          <w:rFonts w:ascii="Times New Roman" w:eastAsia="Times New Roman" w:hAnsi="Times New Roman" w:cs="Times New Roman"/>
        </w:rPr>
        <w:t xml:space="preserve">Aceterin express 10 mg </w:t>
      </w:r>
    </w:p>
    <w:p w14:paraId="0EE72C0E" w14:textId="77777777" w:rsidR="00E81FF6" w:rsidRPr="00B52BEE" w:rsidRDefault="00E81FF6" w:rsidP="00E81FF6">
      <w:pPr>
        <w:tabs>
          <w:tab w:val="left" w:pos="567"/>
        </w:tabs>
        <w:overflowPunct w:val="0"/>
        <w:autoSpaceDE w:val="0"/>
        <w:autoSpaceDN w:val="0"/>
        <w:adjustRightInd w:val="0"/>
        <w:spacing w:after="0" w:line="240" w:lineRule="auto"/>
        <w:jc w:val="both"/>
        <w:textAlignment w:val="baseline"/>
        <w:rPr>
          <w:rFonts w:ascii="Times New Roman" w:eastAsia="Times New Roman" w:hAnsi="Times New Roman" w:cs="Times New Roman"/>
        </w:rPr>
      </w:pPr>
    </w:p>
    <w:p w14:paraId="5591BC92" w14:textId="77777777" w:rsidR="00603A52" w:rsidRPr="00B52BEE" w:rsidRDefault="00603A52" w:rsidP="00603A52">
      <w:pPr>
        <w:tabs>
          <w:tab w:val="left" w:pos="567"/>
        </w:tabs>
        <w:overflowPunct w:val="0"/>
        <w:autoSpaceDE w:val="0"/>
        <w:autoSpaceDN w:val="0"/>
        <w:adjustRightInd w:val="0"/>
        <w:spacing w:after="0" w:line="240" w:lineRule="auto"/>
        <w:jc w:val="both"/>
        <w:textAlignment w:val="baseline"/>
        <w:rPr>
          <w:rFonts w:ascii="Times New Roman" w:eastAsia="Times New Roman" w:hAnsi="Times New Roman" w:cs="Times New Roman"/>
        </w:rPr>
      </w:pPr>
    </w:p>
    <w:p w14:paraId="52FC22AD" w14:textId="77777777" w:rsidR="00603A52" w:rsidRPr="00B52BEE" w:rsidRDefault="00603A52" w:rsidP="00603A52">
      <w:pPr>
        <w:keepNext/>
        <w:pBdr>
          <w:top w:val="single" w:sz="4" w:space="1" w:color="auto"/>
          <w:left w:val="single" w:sz="4" w:space="4" w:color="auto"/>
          <w:bottom w:val="single" w:sz="4" w:space="1" w:color="auto"/>
          <w:right w:val="single" w:sz="4" w:space="4" w:color="auto"/>
        </w:pBdr>
        <w:tabs>
          <w:tab w:val="left" w:pos="567"/>
        </w:tabs>
        <w:spacing w:after="0" w:line="240" w:lineRule="auto"/>
        <w:ind w:left="-3"/>
        <w:contextualSpacing/>
        <w:outlineLvl w:val="0"/>
        <w:rPr>
          <w:rFonts w:ascii="Times New Roman" w:eastAsia="Times New Roman" w:hAnsi="Times New Roman" w:cs="Times New Roman"/>
          <w:i/>
          <w:lang w:eastAsia="lt-LT" w:bidi="lt-LT"/>
        </w:rPr>
      </w:pPr>
      <w:r w:rsidRPr="00B52BEE">
        <w:rPr>
          <w:rFonts w:ascii="Times New Roman" w:eastAsia="Times New Roman" w:hAnsi="Times New Roman" w:cs="Times New Roman"/>
          <w:b/>
          <w:lang w:eastAsia="lt-LT" w:bidi="lt-LT"/>
        </w:rPr>
        <w:t>17.</w:t>
      </w:r>
      <w:r w:rsidRPr="00B52BEE">
        <w:rPr>
          <w:rFonts w:ascii="Times New Roman" w:eastAsia="Times New Roman" w:hAnsi="Times New Roman" w:cs="Times New Roman"/>
          <w:b/>
          <w:lang w:eastAsia="lt-LT" w:bidi="lt-LT"/>
        </w:rPr>
        <w:tab/>
        <w:t>UNIKALUS IDENTIFIKATORIUS – 2D BRŪKŠNINIS KODAS</w:t>
      </w:r>
    </w:p>
    <w:p w14:paraId="2DCB276F" w14:textId="77777777" w:rsidR="00603A52" w:rsidRPr="00B52BEE" w:rsidRDefault="00603A52" w:rsidP="00603A52">
      <w:pPr>
        <w:spacing w:after="0" w:line="240" w:lineRule="auto"/>
        <w:contextualSpacing/>
        <w:rPr>
          <w:rFonts w:ascii="Times New Roman" w:eastAsia="Times New Roman" w:hAnsi="Times New Roman" w:cs="Times New Roman"/>
          <w:lang w:eastAsia="lt-LT" w:bidi="lt-LT"/>
        </w:rPr>
      </w:pPr>
    </w:p>
    <w:p w14:paraId="65B485F8" w14:textId="77777777" w:rsidR="00603A52" w:rsidRPr="00B52BEE" w:rsidRDefault="00716199" w:rsidP="00603A52">
      <w:pPr>
        <w:tabs>
          <w:tab w:val="left" w:pos="567"/>
        </w:tabs>
        <w:spacing w:after="0" w:line="240" w:lineRule="auto"/>
        <w:contextualSpacing/>
        <w:rPr>
          <w:rFonts w:ascii="Times New Roman" w:eastAsia="Times New Roman" w:hAnsi="Times New Roman" w:cs="Times New Roman"/>
          <w:shd w:val="clear" w:color="auto" w:fill="CCCCCC"/>
          <w:lang w:eastAsia="lt-LT" w:bidi="lt-LT"/>
        </w:rPr>
      </w:pPr>
      <w:r w:rsidRPr="00B52BEE">
        <w:rPr>
          <w:rFonts w:ascii="Times New Roman" w:eastAsia="Times New Roman" w:hAnsi="Times New Roman" w:cs="Times New Roman"/>
          <w:highlight w:val="lightGray"/>
          <w:lang w:eastAsia="lt-LT" w:bidi="lt-LT"/>
        </w:rPr>
        <w:t>Duomenys nebūtini</w:t>
      </w:r>
    </w:p>
    <w:p w14:paraId="59846138" w14:textId="77777777" w:rsidR="00603A52" w:rsidRPr="00B52BEE" w:rsidRDefault="00603A52" w:rsidP="00603A52">
      <w:pPr>
        <w:spacing w:after="0" w:line="240" w:lineRule="auto"/>
        <w:contextualSpacing/>
        <w:rPr>
          <w:rFonts w:ascii="Times New Roman" w:eastAsia="Times New Roman" w:hAnsi="Times New Roman" w:cs="Times New Roman"/>
          <w:lang w:eastAsia="lt-LT" w:bidi="lt-LT"/>
        </w:rPr>
      </w:pPr>
    </w:p>
    <w:p w14:paraId="46929149" w14:textId="77777777" w:rsidR="00603A52" w:rsidRPr="00B52BEE" w:rsidRDefault="00603A52" w:rsidP="00603A52">
      <w:pPr>
        <w:spacing w:after="0" w:line="240" w:lineRule="auto"/>
        <w:contextualSpacing/>
        <w:rPr>
          <w:rFonts w:ascii="Times New Roman" w:eastAsia="Times New Roman" w:hAnsi="Times New Roman" w:cs="Times New Roman"/>
          <w:lang w:eastAsia="lt-LT" w:bidi="lt-LT"/>
        </w:rPr>
      </w:pPr>
    </w:p>
    <w:p w14:paraId="7FDC8597" w14:textId="77777777" w:rsidR="00603A52" w:rsidRPr="00B52BEE" w:rsidRDefault="00603A52" w:rsidP="00603A52">
      <w:pPr>
        <w:keepNext/>
        <w:pBdr>
          <w:top w:val="single" w:sz="4" w:space="1" w:color="auto"/>
          <w:left w:val="single" w:sz="4" w:space="4" w:color="auto"/>
          <w:bottom w:val="single" w:sz="4" w:space="1" w:color="auto"/>
          <w:right w:val="single" w:sz="4" w:space="4" w:color="auto"/>
        </w:pBdr>
        <w:tabs>
          <w:tab w:val="left" w:pos="567"/>
        </w:tabs>
        <w:spacing w:after="0" w:line="240" w:lineRule="auto"/>
        <w:ind w:left="-3"/>
        <w:contextualSpacing/>
        <w:outlineLvl w:val="0"/>
        <w:rPr>
          <w:rFonts w:ascii="Times New Roman" w:eastAsia="Times New Roman" w:hAnsi="Times New Roman" w:cs="Times New Roman"/>
          <w:i/>
          <w:lang w:eastAsia="lt-LT" w:bidi="lt-LT"/>
        </w:rPr>
      </w:pPr>
      <w:r w:rsidRPr="00B52BEE">
        <w:rPr>
          <w:rFonts w:ascii="Times New Roman" w:eastAsia="Times New Roman" w:hAnsi="Times New Roman" w:cs="Times New Roman"/>
          <w:b/>
          <w:lang w:eastAsia="lt-LT" w:bidi="lt-LT"/>
        </w:rPr>
        <w:t>18.</w:t>
      </w:r>
      <w:r w:rsidRPr="00B52BEE">
        <w:rPr>
          <w:rFonts w:ascii="Times New Roman" w:eastAsia="Times New Roman" w:hAnsi="Times New Roman" w:cs="Times New Roman"/>
          <w:b/>
          <w:lang w:eastAsia="lt-LT" w:bidi="lt-LT"/>
        </w:rPr>
        <w:tab/>
        <w:t>UNIKALUS IDENTIFIKATORIUS – ŽMONĖMS SUPRANTAMI DUOMENYS</w:t>
      </w:r>
    </w:p>
    <w:p w14:paraId="49FDFD86" w14:textId="77777777" w:rsidR="00603A52" w:rsidRPr="00B52BEE" w:rsidRDefault="00603A52" w:rsidP="00603A52">
      <w:pPr>
        <w:spacing w:after="0" w:line="240" w:lineRule="auto"/>
        <w:contextualSpacing/>
        <w:rPr>
          <w:rFonts w:ascii="Times New Roman" w:eastAsia="Times New Roman" w:hAnsi="Times New Roman" w:cs="Times New Roman"/>
          <w:lang w:eastAsia="lt-LT" w:bidi="lt-LT"/>
        </w:rPr>
      </w:pPr>
    </w:p>
    <w:p w14:paraId="2FF3C756" w14:textId="77777777" w:rsidR="00716199" w:rsidRPr="00B52BEE" w:rsidRDefault="00716199" w:rsidP="00716199">
      <w:pPr>
        <w:tabs>
          <w:tab w:val="left" w:pos="567"/>
        </w:tabs>
        <w:spacing w:after="0" w:line="240" w:lineRule="auto"/>
        <w:contextualSpacing/>
        <w:rPr>
          <w:rFonts w:ascii="Times New Roman" w:eastAsia="Times New Roman" w:hAnsi="Times New Roman" w:cs="Times New Roman"/>
          <w:shd w:val="clear" w:color="auto" w:fill="CCCCCC"/>
          <w:lang w:eastAsia="lt-LT" w:bidi="lt-LT"/>
        </w:rPr>
      </w:pPr>
      <w:r w:rsidRPr="00B52BEE">
        <w:rPr>
          <w:rFonts w:ascii="Times New Roman" w:eastAsia="Times New Roman" w:hAnsi="Times New Roman" w:cs="Times New Roman"/>
          <w:highlight w:val="lightGray"/>
          <w:lang w:eastAsia="lt-LT" w:bidi="lt-LT"/>
        </w:rPr>
        <w:t>Duomenys nebūtini</w:t>
      </w:r>
    </w:p>
    <w:p w14:paraId="3632F6EC" w14:textId="77777777" w:rsidR="00603A52" w:rsidRPr="00B52BEE" w:rsidRDefault="00603A52" w:rsidP="00603A52">
      <w:pPr>
        <w:tabs>
          <w:tab w:val="left" w:pos="567"/>
        </w:tabs>
        <w:overflowPunct w:val="0"/>
        <w:autoSpaceDE w:val="0"/>
        <w:autoSpaceDN w:val="0"/>
        <w:adjustRightInd w:val="0"/>
        <w:spacing w:after="0" w:line="240" w:lineRule="auto"/>
        <w:jc w:val="both"/>
        <w:textAlignment w:val="baseline"/>
        <w:rPr>
          <w:rFonts w:ascii="Times New Roman" w:eastAsia="Times New Roman" w:hAnsi="Times New Roman" w:cs="Times New Roman"/>
        </w:rPr>
      </w:pPr>
    </w:p>
    <w:p w14:paraId="5C379CEA" w14:textId="77777777" w:rsidR="00716199" w:rsidRPr="00B52BEE" w:rsidRDefault="00716199" w:rsidP="00603A52">
      <w:pPr>
        <w:tabs>
          <w:tab w:val="left" w:pos="567"/>
        </w:tabs>
        <w:overflowPunct w:val="0"/>
        <w:autoSpaceDE w:val="0"/>
        <w:autoSpaceDN w:val="0"/>
        <w:adjustRightInd w:val="0"/>
        <w:spacing w:after="0" w:line="240" w:lineRule="auto"/>
        <w:jc w:val="both"/>
        <w:textAlignment w:val="baseline"/>
        <w:rPr>
          <w:rFonts w:ascii="Times New Roman" w:eastAsia="Times New Roman" w:hAnsi="Times New Roman" w:cs="Times New Roman"/>
        </w:rPr>
      </w:pPr>
    </w:p>
    <w:p w14:paraId="5C8BAD66" w14:textId="77777777" w:rsidR="00603A52" w:rsidRPr="00B52BEE" w:rsidRDefault="00603A52" w:rsidP="00603A52">
      <w:pPr>
        <w:shd w:val="clear" w:color="auto" w:fill="FFFFFF"/>
        <w:rPr>
          <w:rFonts w:ascii="Times New Roman" w:hAnsi="Times New Roman" w:cs="Times New Roman"/>
          <w:lang w:val="hu-HU"/>
        </w:rPr>
      </w:pPr>
      <w:r w:rsidRPr="00B52BEE">
        <w:rPr>
          <w:rFonts w:ascii="Times New Roman" w:eastAsia="Times New Roman" w:hAnsi="Times New Roman" w:cs="Times New Roman"/>
          <w:b/>
          <w:noProof/>
          <w:color w:val="000000"/>
          <w:lang w:eastAsia="lt-LT"/>
        </w:rPr>
        <w:t xml:space="preserve">Gamintojas </w:t>
      </w:r>
      <w:r w:rsidRPr="00B52BEE">
        <w:rPr>
          <w:rFonts w:ascii="Times New Roman" w:hAnsi="Times New Roman" w:cs="Times New Roman"/>
          <w:color w:val="000000"/>
          <w:lang w:val="hu-HU"/>
        </w:rPr>
        <w:t xml:space="preserve">Salutas Pharma GmbH, </w:t>
      </w:r>
      <w:r w:rsidRPr="00B52BEE">
        <w:rPr>
          <w:rFonts w:ascii="Times New Roman" w:hAnsi="Times New Roman" w:cs="Times New Roman"/>
          <w:color w:val="000000"/>
          <w:spacing w:val="7"/>
          <w:highlight w:val="lightGray"/>
          <w:lang w:val="hu-HU"/>
        </w:rPr>
        <w:t xml:space="preserve">Otto-von-Guericke-Alle 1, </w:t>
      </w:r>
      <w:r w:rsidRPr="00B52BEE">
        <w:rPr>
          <w:rFonts w:ascii="Times New Roman" w:hAnsi="Times New Roman" w:cs="Times New Roman"/>
          <w:color w:val="000000"/>
          <w:spacing w:val="-1"/>
          <w:highlight w:val="lightGray"/>
          <w:lang w:val="hu-HU"/>
        </w:rPr>
        <w:t>39179 Barleben,</w:t>
      </w:r>
      <w:r w:rsidRPr="00B52BEE">
        <w:rPr>
          <w:rFonts w:ascii="Times New Roman" w:hAnsi="Times New Roman" w:cs="Times New Roman"/>
          <w:color w:val="000000"/>
          <w:spacing w:val="-1"/>
          <w:lang w:val="hu-HU"/>
        </w:rPr>
        <w:t xml:space="preserve"> Vokietija</w:t>
      </w:r>
    </w:p>
    <w:p w14:paraId="75880D93" w14:textId="77777777" w:rsidR="00603A52" w:rsidRPr="00B52BEE" w:rsidRDefault="00603A52" w:rsidP="00603A52">
      <w:pPr>
        <w:spacing w:after="0" w:line="240" w:lineRule="auto"/>
        <w:rPr>
          <w:rFonts w:ascii="Times New Roman" w:eastAsia="Times New Roman" w:hAnsi="Times New Roman" w:cs="Times New Roman"/>
          <w:noProof/>
          <w:color w:val="000000"/>
          <w:lang w:eastAsia="lt-LT"/>
        </w:rPr>
      </w:pPr>
      <w:r w:rsidRPr="00B52BEE">
        <w:rPr>
          <w:rFonts w:ascii="Times New Roman" w:eastAsia="Times New Roman" w:hAnsi="Times New Roman" w:cs="Times New Roman"/>
          <w:b/>
          <w:noProof/>
          <w:color w:val="000000"/>
          <w:lang w:eastAsia="lt-LT"/>
        </w:rPr>
        <w:t>Perpakavo</w:t>
      </w:r>
      <w:r w:rsidRPr="00B52BEE">
        <w:rPr>
          <w:rFonts w:ascii="Times New Roman" w:eastAsia="Times New Roman" w:hAnsi="Times New Roman" w:cs="Times New Roman"/>
          <w:noProof/>
          <w:color w:val="000000"/>
          <w:lang w:eastAsia="lt-LT"/>
        </w:rPr>
        <w:t xml:space="preserve"> UAB „Entafarma“</w:t>
      </w:r>
    </w:p>
    <w:p w14:paraId="7F7DB357" w14:textId="77777777" w:rsidR="00603A52" w:rsidRPr="00B52BEE" w:rsidRDefault="00603A52" w:rsidP="00603A52">
      <w:pPr>
        <w:spacing w:after="0" w:line="240" w:lineRule="auto"/>
        <w:rPr>
          <w:rFonts w:ascii="Times New Roman" w:eastAsia="Times New Roman" w:hAnsi="Times New Roman" w:cs="Times New Roman"/>
          <w:noProof/>
          <w:color w:val="000000"/>
          <w:lang w:eastAsia="lt-LT"/>
        </w:rPr>
      </w:pPr>
    </w:p>
    <w:p w14:paraId="14560306" w14:textId="77777777" w:rsidR="00603A52" w:rsidRPr="00B52BEE" w:rsidRDefault="00603A52" w:rsidP="00603A52">
      <w:pPr>
        <w:spacing w:after="0" w:line="240" w:lineRule="auto"/>
        <w:rPr>
          <w:rFonts w:ascii="Times New Roman" w:eastAsia="Times New Roman" w:hAnsi="Times New Roman" w:cs="Times New Roman"/>
          <w:b/>
          <w:noProof/>
          <w:color w:val="000000"/>
          <w:lang w:eastAsia="lt-LT"/>
        </w:rPr>
      </w:pPr>
      <w:r w:rsidRPr="00B52BEE">
        <w:rPr>
          <w:rFonts w:ascii="Times New Roman" w:eastAsia="Times New Roman" w:hAnsi="Times New Roman" w:cs="Times New Roman"/>
          <w:b/>
          <w:noProof/>
          <w:color w:val="000000"/>
          <w:highlight w:val="lightGray"/>
          <w:lang w:eastAsia="lt-LT"/>
        </w:rPr>
        <w:t>Perpak. serija</w:t>
      </w:r>
    </w:p>
    <w:p w14:paraId="42BEBEBE" w14:textId="77777777" w:rsidR="00E81FF6" w:rsidRPr="00B52BEE" w:rsidRDefault="00E81FF6" w:rsidP="00E81FF6">
      <w:pPr>
        <w:tabs>
          <w:tab w:val="left" w:pos="567"/>
        </w:tabs>
        <w:overflowPunct w:val="0"/>
        <w:autoSpaceDE w:val="0"/>
        <w:autoSpaceDN w:val="0"/>
        <w:adjustRightInd w:val="0"/>
        <w:spacing w:after="0" w:line="240" w:lineRule="auto"/>
        <w:jc w:val="both"/>
        <w:textAlignment w:val="baseline"/>
        <w:rPr>
          <w:rFonts w:ascii="Times New Roman" w:eastAsia="Times New Roman" w:hAnsi="Times New Roman" w:cs="Times New Roman"/>
        </w:rPr>
      </w:pPr>
    </w:p>
    <w:p w14:paraId="3A91C8E5" w14:textId="5BD1C7B5" w:rsidR="00DF5A72" w:rsidRPr="00B52BEE" w:rsidRDefault="00DF5A72" w:rsidP="00DF5A72">
      <w:pPr>
        <w:tabs>
          <w:tab w:val="left" w:pos="567"/>
        </w:tabs>
        <w:overflowPunct w:val="0"/>
        <w:autoSpaceDE w:val="0"/>
        <w:autoSpaceDN w:val="0"/>
        <w:adjustRightInd w:val="0"/>
        <w:spacing w:after="0" w:line="240" w:lineRule="auto"/>
        <w:jc w:val="both"/>
        <w:textAlignment w:val="baseline"/>
        <w:rPr>
          <w:rFonts w:ascii="Times New Roman" w:eastAsia="Times New Roman" w:hAnsi="Times New Roman" w:cs="Times New Roman"/>
          <w:i/>
        </w:rPr>
      </w:pPr>
      <w:r w:rsidRPr="00B52BEE">
        <w:rPr>
          <w:rFonts w:ascii="Times New Roman" w:eastAsia="Times New Roman" w:hAnsi="Times New Roman" w:cs="Times New Roman"/>
          <w:i/>
        </w:rPr>
        <w:br w:type="page"/>
      </w:r>
    </w:p>
    <w:p w14:paraId="046CD501" w14:textId="77777777" w:rsidR="00E81FF6" w:rsidRPr="00B52BEE" w:rsidRDefault="00E81FF6" w:rsidP="00E81FF6">
      <w:pPr>
        <w:pBdr>
          <w:top w:val="single" w:sz="4" w:space="1" w:color="auto"/>
          <w:left w:val="single" w:sz="4" w:space="4" w:color="auto"/>
          <w:bottom w:val="single" w:sz="4" w:space="1" w:color="auto"/>
          <w:right w:val="single" w:sz="4" w:space="4" w:color="auto"/>
        </w:pBdr>
        <w:tabs>
          <w:tab w:val="left" w:pos="567"/>
        </w:tabs>
        <w:overflowPunct w:val="0"/>
        <w:autoSpaceDE w:val="0"/>
        <w:autoSpaceDN w:val="0"/>
        <w:adjustRightInd w:val="0"/>
        <w:spacing w:after="0" w:line="240" w:lineRule="auto"/>
        <w:jc w:val="both"/>
        <w:textAlignment w:val="baseline"/>
        <w:rPr>
          <w:rFonts w:ascii="Times New Roman" w:eastAsia="Times New Roman" w:hAnsi="Times New Roman" w:cs="Times New Roman"/>
          <w:b/>
        </w:rPr>
      </w:pPr>
      <w:r w:rsidRPr="00B52BEE">
        <w:rPr>
          <w:rFonts w:ascii="Times New Roman" w:eastAsia="Times New Roman" w:hAnsi="Times New Roman" w:cs="Times New Roman"/>
          <w:b/>
        </w:rPr>
        <w:lastRenderedPageBreak/>
        <w:t>MINIMALI INFORMACIJA ANT LIZDINIŲ PLOKŠTELIŲ</w:t>
      </w:r>
    </w:p>
    <w:p w14:paraId="5E344939" w14:textId="77777777" w:rsidR="00E81FF6" w:rsidRPr="00B52BEE" w:rsidRDefault="00E81FF6" w:rsidP="00E81FF6">
      <w:pPr>
        <w:pBdr>
          <w:top w:val="single" w:sz="4" w:space="1" w:color="auto"/>
          <w:left w:val="single" w:sz="4" w:space="4" w:color="auto"/>
          <w:bottom w:val="single" w:sz="4" w:space="1" w:color="auto"/>
          <w:right w:val="single" w:sz="4" w:space="4" w:color="auto"/>
        </w:pBdr>
        <w:tabs>
          <w:tab w:val="left" w:pos="567"/>
        </w:tabs>
        <w:overflowPunct w:val="0"/>
        <w:autoSpaceDE w:val="0"/>
        <w:autoSpaceDN w:val="0"/>
        <w:adjustRightInd w:val="0"/>
        <w:spacing w:after="0" w:line="240" w:lineRule="auto"/>
        <w:jc w:val="both"/>
        <w:textAlignment w:val="baseline"/>
        <w:rPr>
          <w:rFonts w:ascii="Times New Roman" w:eastAsia="Times New Roman" w:hAnsi="Times New Roman" w:cs="Times New Roman"/>
          <w:b/>
        </w:rPr>
      </w:pPr>
    </w:p>
    <w:p w14:paraId="16EA02F3" w14:textId="77777777" w:rsidR="00E81FF6" w:rsidRPr="00B52BEE" w:rsidRDefault="00E81FF6" w:rsidP="00E81FF6">
      <w:pPr>
        <w:pBdr>
          <w:top w:val="single" w:sz="4" w:space="1" w:color="auto"/>
          <w:left w:val="single" w:sz="4" w:space="4" w:color="auto"/>
          <w:bottom w:val="single" w:sz="4" w:space="1" w:color="auto"/>
          <w:right w:val="single" w:sz="4" w:space="4" w:color="auto"/>
        </w:pBdr>
        <w:tabs>
          <w:tab w:val="left" w:pos="567"/>
        </w:tabs>
        <w:overflowPunct w:val="0"/>
        <w:autoSpaceDE w:val="0"/>
        <w:autoSpaceDN w:val="0"/>
        <w:adjustRightInd w:val="0"/>
        <w:spacing w:after="0" w:line="240" w:lineRule="auto"/>
        <w:jc w:val="both"/>
        <w:textAlignment w:val="baseline"/>
        <w:rPr>
          <w:rFonts w:ascii="Times New Roman" w:eastAsia="Times New Roman" w:hAnsi="Times New Roman" w:cs="Times New Roman"/>
          <w:b/>
        </w:rPr>
      </w:pPr>
      <w:r w:rsidRPr="00B52BEE">
        <w:rPr>
          <w:rFonts w:ascii="Times New Roman" w:eastAsia="Times New Roman" w:hAnsi="Times New Roman" w:cs="Times New Roman"/>
          <w:b/>
        </w:rPr>
        <w:t>LIZDINĖ PLOKŠTELĖ</w:t>
      </w:r>
    </w:p>
    <w:p w14:paraId="2A7FE5B1" w14:textId="77777777" w:rsidR="00E81FF6" w:rsidRPr="00B52BEE" w:rsidRDefault="00E81FF6" w:rsidP="00E81FF6">
      <w:pPr>
        <w:tabs>
          <w:tab w:val="left" w:pos="567"/>
        </w:tabs>
        <w:overflowPunct w:val="0"/>
        <w:autoSpaceDE w:val="0"/>
        <w:autoSpaceDN w:val="0"/>
        <w:adjustRightInd w:val="0"/>
        <w:spacing w:after="0" w:line="240" w:lineRule="auto"/>
        <w:jc w:val="both"/>
        <w:textAlignment w:val="baseline"/>
        <w:rPr>
          <w:rFonts w:ascii="Times New Roman" w:eastAsia="Times New Roman" w:hAnsi="Times New Roman" w:cs="Times New Roman"/>
        </w:rPr>
      </w:pPr>
    </w:p>
    <w:p w14:paraId="079B80BC" w14:textId="77777777" w:rsidR="00E81FF6" w:rsidRPr="00B52BEE" w:rsidRDefault="00E81FF6" w:rsidP="00E81FF6">
      <w:pPr>
        <w:tabs>
          <w:tab w:val="left" w:pos="567"/>
        </w:tabs>
        <w:overflowPunct w:val="0"/>
        <w:autoSpaceDE w:val="0"/>
        <w:autoSpaceDN w:val="0"/>
        <w:adjustRightInd w:val="0"/>
        <w:spacing w:after="0" w:line="240" w:lineRule="auto"/>
        <w:jc w:val="both"/>
        <w:textAlignment w:val="baseline"/>
        <w:rPr>
          <w:rFonts w:ascii="Times New Roman" w:eastAsia="Times New Roman" w:hAnsi="Times New Roman" w:cs="Times New Roman"/>
        </w:rPr>
      </w:pPr>
    </w:p>
    <w:p w14:paraId="73A66012" w14:textId="77777777" w:rsidR="00E81FF6" w:rsidRPr="00B52BEE" w:rsidRDefault="00E81FF6" w:rsidP="00E81FF6">
      <w:pPr>
        <w:pBdr>
          <w:top w:val="single" w:sz="4" w:space="1" w:color="auto"/>
          <w:left w:val="single" w:sz="4" w:space="4" w:color="auto"/>
          <w:bottom w:val="single" w:sz="4" w:space="1" w:color="auto"/>
          <w:right w:val="single" w:sz="4" w:space="4" w:color="auto"/>
        </w:pBdr>
        <w:tabs>
          <w:tab w:val="left" w:pos="567"/>
        </w:tabs>
        <w:overflowPunct w:val="0"/>
        <w:autoSpaceDE w:val="0"/>
        <w:autoSpaceDN w:val="0"/>
        <w:adjustRightInd w:val="0"/>
        <w:spacing w:after="0" w:line="240" w:lineRule="auto"/>
        <w:ind w:left="540" w:hanging="540"/>
        <w:jc w:val="both"/>
        <w:textAlignment w:val="baseline"/>
        <w:rPr>
          <w:rFonts w:ascii="Times New Roman" w:eastAsia="Times New Roman" w:hAnsi="Times New Roman" w:cs="Times New Roman"/>
          <w:b/>
        </w:rPr>
      </w:pPr>
      <w:r w:rsidRPr="00B52BEE">
        <w:rPr>
          <w:rFonts w:ascii="Times New Roman" w:eastAsia="Times New Roman" w:hAnsi="Times New Roman" w:cs="Times New Roman"/>
          <w:b/>
        </w:rPr>
        <w:t>1.</w:t>
      </w:r>
      <w:r w:rsidRPr="00B52BEE">
        <w:rPr>
          <w:rFonts w:ascii="Times New Roman" w:eastAsia="Times New Roman" w:hAnsi="Times New Roman" w:cs="Times New Roman"/>
          <w:b/>
        </w:rPr>
        <w:tab/>
        <w:t>VAISTINIO PREPARATO PAVADINIMAS</w:t>
      </w:r>
    </w:p>
    <w:p w14:paraId="50C08015" w14:textId="77777777" w:rsidR="00E81FF6" w:rsidRPr="00B52BEE" w:rsidRDefault="00E81FF6" w:rsidP="00E81FF6">
      <w:pPr>
        <w:tabs>
          <w:tab w:val="left" w:pos="567"/>
        </w:tabs>
        <w:overflowPunct w:val="0"/>
        <w:autoSpaceDE w:val="0"/>
        <w:autoSpaceDN w:val="0"/>
        <w:adjustRightInd w:val="0"/>
        <w:spacing w:after="0" w:line="240" w:lineRule="auto"/>
        <w:jc w:val="both"/>
        <w:textAlignment w:val="baseline"/>
        <w:rPr>
          <w:rFonts w:ascii="Times New Roman" w:eastAsia="Times New Roman" w:hAnsi="Times New Roman" w:cs="Times New Roman"/>
        </w:rPr>
      </w:pPr>
    </w:p>
    <w:p w14:paraId="03FE950D" w14:textId="048256E6" w:rsidR="00E81FF6" w:rsidRPr="00B52BEE" w:rsidRDefault="00E81FF6" w:rsidP="00E81FF6">
      <w:pPr>
        <w:tabs>
          <w:tab w:val="left" w:pos="567"/>
        </w:tabs>
        <w:overflowPunct w:val="0"/>
        <w:autoSpaceDE w:val="0"/>
        <w:autoSpaceDN w:val="0"/>
        <w:adjustRightInd w:val="0"/>
        <w:spacing w:after="0" w:line="240" w:lineRule="auto"/>
        <w:jc w:val="both"/>
        <w:textAlignment w:val="baseline"/>
        <w:rPr>
          <w:rFonts w:ascii="Times New Roman" w:eastAsia="Times New Roman" w:hAnsi="Times New Roman" w:cs="Times New Roman"/>
        </w:rPr>
      </w:pPr>
      <w:r w:rsidRPr="00B52BEE">
        <w:rPr>
          <w:rFonts w:ascii="Times New Roman" w:eastAsia="Times New Roman" w:hAnsi="Times New Roman" w:cs="Times New Roman"/>
        </w:rPr>
        <w:t>Aceterin express 10</w:t>
      </w:r>
      <w:r w:rsidR="003172E3" w:rsidRPr="00B52BEE">
        <w:rPr>
          <w:rFonts w:ascii="Times New Roman" w:eastAsia="Times New Roman" w:hAnsi="Times New Roman" w:cs="Times New Roman"/>
        </w:rPr>
        <w:t> </w:t>
      </w:r>
      <w:r w:rsidRPr="00B52BEE">
        <w:rPr>
          <w:rFonts w:ascii="Times New Roman" w:eastAsia="Times New Roman" w:hAnsi="Times New Roman" w:cs="Times New Roman"/>
        </w:rPr>
        <w:t>mg tabletės</w:t>
      </w:r>
    </w:p>
    <w:p w14:paraId="58A8CB05" w14:textId="174C5B65" w:rsidR="00E81FF6" w:rsidRPr="00B52BEE" w:rsidRDefault="00E81FF6" w:rsidP="00E81FF6">
      <w:pPr>
        <w:tabs>
          <w:tab w:val="left" w:pos="567"/>
        </w:tabs>
        <w:autoSpaceDE w:val="0"/>
        <w:autoSpaceDN w:val="0"/>
        <w:adjustRightInd w:val="0"/>
        <w:spacing w:after="0" w:line="240" w:lineRule="auto"/>
        <w:jc w:val="both"/>
        <w:rPr>
          <w:rFonts w:ascii="Times New Roman" w:eastAsia="Times New Roman" w:hAnsi="Times New Roman" w:cs="Times New Roman"/>
          <w:iCs/>
          <w:lang w:eastAsia="lt-LT"/>
        </w:rPr>
      </w:pPr>
      <w:r w:rsidRPr="00B52BEE">
        <w:rPr>
          <w:rFonts w:ascii="Times New Roman" w:eastAsia="Times New Roman" w:hAnsi="Times New Roman" w:cs="Times New Roman"/>
          <w:iCs/>
          <w:lang w:eastAsia="lt-LT"/>
        </w:rPr>
        <w:t>Cetirizino dihidrochloridas</w:t>
      </w:r>
    </w:p>
    <w:p w14:paraId="5E815A9A" w14:textId="77777777" w:rsidR="00E81FF6" w:rsidRPr="00B52BEE" w:rsidRDefault="00E81FF6" w:rsidP="00E81FF6">
      <w:pPr>
        <w:tabs>
          <w:tab w:val="left" w:pos="567"/>
        </w:tabs>
        <w:overflowPunct w:val="0"/>
        <w:autoSpaceDE w:val="0"/>
        <w:autoSpaceDN w:val="0"/>
        <w:adjustRightInd w:val="0"/>
        <w:spacing w:after="0" w:line="240" w:lineRule="auto"/>
        <w:jc w:val="both"/>
        <w:textAlignment w:val="baseline"/>
        <w:rPr>
          <w:rFonts w:ascii="Times New Roman" w:eastAsia="Times New Roman" w:hAnsi="Times New Roman" w:cs="Times New Roman"/>
        </w:rPr>
      </w:pPr>
    </w:p>
    <w:p w14:paraId="237DB358" w14:textId="77777777" w:rsidR="00E81FF6" w:rsidRPr="00B52BEE" w:rsidRDefault="00E81FF6" w:rsidP="00E81FF6">
      <w:pPr>
        <w:tabs>
          <w:tab w:val="left" w:pos="567"/>
        </w:tabs>
        <w:overflowPunct w:val="0"/>
        <w:autoSpaceDE w:val="0"/>
        <w:autoSpaceDN w:val="0"/>
        <w:adjustRightInd w:val="0"/>
        <w:spacing w:after="0" w:line="240" w:lineRule="auto"/>
        <w:jc w:val="both"/>
        <w:textAlignment w:val="baseline"/>
        <w:rPr>
          <w:rFonts w:ascii="Times New Roman" w:eastAsia="Times New Roman" w:hAnsi="Times New Roman" w:cs="Times New Roman"/>
        </w:rPr>
      </w:pPr>
    </w:p>
    <w:p w14:paraId="2855F1F0" w14:textId="77777777" w:rsidR="00E81FF6" w:rsidRPr="00B52BEE" w:rsidRDefault="00E81FF6" w:rsidP="00E81FF6">
      <w:pPr>
        <w:pBdr>
          <w:top w:val="single" w:sz="4" w:space="1" w:color="auto"/>
          <w:left w:val="single" w:sz="4" w:space="4" w:color="auto"/>
          <w:bottom w:val="single" w:sz="4" w:space="1" w:color="auto"/>
          <w:right w:val="single" w:sz="4" w:space="4" w:color="auto"/>
        </w:pBdr>
        <w:tabs>
          <w:tab w:val="left" w:pos="567"/>
        </w:tabs>
        <w:overflowPunct w:val="0"/>
        <w:autoSpaceDE w:val="0"/>
        <w:autoSpaceDN w:val="0"/>
        <w:adjustRightInd w:val="0"/>
        <w:spacing w:after="0" w:line="240" w:lineRule="auto"/>
        <w:ind w:left="540" w:hanging="540"/>
        <w:jc w:val="both"/>
        <w:textAlignment w:val="baseline"/>
        <w:rPr>
          <w:rFonts w:ascii="Times New Roman" w:eastAsia="Times New Roman" w:hAnsi="Times New Roman" w:cs="Times New Roman"/>
          <w:b/>
        </w:rPr>
      </w:pPr>
      <w:r w:rsidRPr="00B52BEE">
        <w:rPr>
          <w:rFonts w:ascii="Times New Roman" w:eastAsia="Times New Roman" w:hAnsi="Times New Roman" w:cs="Times New Roman"/>
          <w:b/>
        </w:rPr>
        <w:t>2.</w:t>
      </w:r>
      <w:r w:rsidRPr="00B52BEE">
        <w:rPr>
          <w:rFonts w:ascii="Times New Roman" w:eastAsia="Times New Roman" w:hAnsi="Times New Roman" w:cs="Times New Roman"/>
          <w:b/>
        </w:rPr>
        <w:tab/>
        <w:t>REGISTRUOTOJO PAVADINIMAS</w:t>
      </w:r>
    </w:p>
    <w:p w14:paraId="042F5C28" w14:textId="77777777" w:rsidR="00E81FF6" w:rsidRPr="00B52BEE" w:rsidRDefault="00E81FF6" w:rsidP="00E81FF6">
      <w:pPr>
        <w:tabs>
          <w:tab w:val="left" w:pos="567"/>
        </w:tabs>
        <w:overflowPunct w:val="0"/>
        <w:autoSpaceDE w:val="0"/>
        <w:autoSpaceDN w:val="0"/>
        <w:adjustRightInd w:val="0"/>
        <w:spacing w:after="0" w:line="240" w:lineRule="auto"/>
        <w:jc w:val="both"/>
        <w:textAlignment w:val="baseline"/>
        <w:rPr>
          <w:rFonts w:ascii="Times New Roman" w:eastAsia="Times New Roman" w:hAnsi="Times New Roman" w:cs="Times New Roman"/>
        </w:rPr>
      </w:pPr>
    </w:p>
    <w:p w14:paraId="27EF2773" w14:textId="2E1754D7" w:rsidR="00E81FF6" w:rsidRPr="00B52BEE" w:rsidRDefault="00DF5A72" w:rsidP="00E81FF6">
      <w:pPr>
        <w:tabs>
          <w:tab w:val="left" w:pos="567"/>
        </w:tabs>
        <w:overflowPunct w:val="0"/>
        <w:autoSpaceDE w:val="0"/>
        <w:autoSpaceDN w:val="0"/>
        <w:adjustRightInd w:val="0"/>
        <w:spacing w:after="0" w:line="240" w:lineRule="auto"/>
        <w:jc w:val="both"/>
        <w:textAlignment w:val="baseline"/>
        <w:rPr>
          <w:rFonts w:ascii="Times New Roman" w:eastAsia="Times New Roman" w:hAnsi="Times New Roman" w:cs="Times New Roman"/>
        </w:rPr>
      </w:pPr>
      <w:r w:rsidRPr="00B52BEE">
        <w:rPr>
          <w:rFonts w:ascii="Times New Roman" w:eastAsia="Times New Roman" w:hAnsi="Times New Roman" w:cs="Times New Roman"/>
          <w:highlight w:val="lightGray"/>
        </w:rPr>
        <w:t>Actiofarma</w:t>
      </w:r>
    </w:p>
    <w:p w14:paraId="501E7FB1" w14:textId="3D157CFF" w:rsidR="00DF5A72" w:rsidRPr="00B52BEE" w:rsidRDefault="00DF5A72" w:rsidP="00E81FF6">
      <w:pPr>
        <w:tabs>
          <w:tab w:val="left" w:pos="567"/>
        </w:tabs>
        <w:overflowPunct w:val="0"/>
        <w:autoSpaceDE w:val="0"/>
        <w:autoSpaceDN w:val="0"/>
        <w:adjustRightInd w:val="0"/>
        <w:spacing w:after="0" w:line="240" w:lineRule="auto"/>
        <w:jc w:val="both"/>
        <w:textAlignment w:val="baseline"/>
        <w:rPr>
          <w:rFonts w:ascii="Times New Roman" w:eastAsia="Times New Roman" w:hAnsi="Times New Roman" w:cs="Times New Roman"/>
        </w:rPr>
      </w:pPr>
    </w:p>
    <w:p w14:paraId="7C69185A" w14:textId="77777777" w:rsidR="00DF5A72" w:rsidRPr="00B52BEE" w:rsidRDefault="00DF5A72" w:rsidP="00E81FF6">
      <w:pPr>
        <w:tabs>
          <w:tab w:val="left" w:pos="567"/>
        </w:tabs>
        <w:overflowPunct w:val="0"/>
        <w:autoSpaceDE w:val="0"/>
        <w:autoSpaceDN w:val="0"/>
        <w:adjustRightInd w:val="0"/>
        <w:spacing w:after="0" w:line="240" w:lineRule="auto"/>
        <w:jc w:val="both"/>
        <w:textAlignment w:val="baseline"/>
        <w:rPr>
          <w:rFonts w:ascii="Times New Roman" w:eastAsia="Times New Roman" w:hAnsi="Times New Roman" w:cs="Times New Roman"/>
        </w:rPr>
      </w:pPr>
    </w:p>
    <w:p w14:paraId="1CC9341B" w14:textId="77777777" w:rsidR="00E81FF6" w:rsidRPr="00B52BEE" w:rsidRDefault="00E81FF6" w:rsidP="00E81FF6">
      <w:pPr>
        <w:pBdr>
          <w:top w:val="single" w:sz="4" w:space="1" w:color="auto"/>
          <w:left w:val="single" w:sz="4" w:space="4" w:color="auto"/>
          <w:bottom w:val="single" w:sz="4" w:space="1" w:color="auto"/>
          <w:right w:val="single" w:sz="4" w:space="4" w:color="auto"/>
        </w:pBdr>
        <w:tabs>
          <w:tab w:val="left" w:pos="567"/>
        </w:tabs>
        <w:overflowPunct w:val="0"/>
        <w:autoSpaceDE w:val="0"/>
        <w:autoSpaceDN w:val="0"/>
        <w:adjustRightInd w:val="0"/>
        <w:spacing w:after="0" w:line="240" w:lineRule="auto"/>
        <w:ind w:left="540" w:hanging="540"/>
        <w:jc w:val="both"/>
        <w:textAlignment w:val="baseline"/>
        <w:rPr>
          <w:rFonts w:ascii="Times New Roman" w:eastAsia="Times New Roman" w:hAnsi="Times New Roman" w:cs="Times New Roman"/>
          <w:b/>
        </w:rPr>
      </w:pPr>
      <w:r w:rsidRPr="00B52BEE">
        <w:rPr>
          <w:rFonts w:ascii="Times New Roman" w:eastAsia="Times New Roman" w:hAnsi="Times New Roman" w:cs="Times New Roman"/>
          <w:b/>
        </w:rPr>
        <w:t>3.</w:t>
      </w:r>
      <w:r w:rsidRPr="00B52BEE">
        <w:rPr>
          <w:rFonts w:ascii="Times New Roman" w:eastAsia="Times New Roman" w:hAnsi="Times New Roman" w:cs="Times New Roman"/>
          <w:b/>
        </w:rPr>
        <w:tab/>
        <w:t>TINKAMUMO LAIKAS</w:t>
      </w:r>
    </w:p>
    <w:p w14:paraId="6DE0B4AA" w14:textId="77777777" w:rsidR="00E81FF6" w:rsidRPr="00B52BEE" w:rsidRDefault="00E81FF6" w:rsidP="00E81FF6">
      <w:pPr>
        <w:tabs>
          <w:tab w:val="left" w:pos="567"/>
        </w:tabs>
        <w:overflowPunct w:val="0"/>
        <w:autoSpaceDE w:val="0"/>
        <w:autoSpaceDN w:val="0"/>
        <w:adjustRightInd w:val="0"/>
        <w:spacing w:after="0" w:line="240" w:lineRule="auto"/>
        <w:jc w:val="both"/>
        <w:textAlignment w:val="baseline"/>
        <w:rPr>
          <w:rFonts w:ascii="Times New Roman" w:eastAsia="Times New Roman" w:hAnsi="Times New Roman" w:cs="Times New Roman"/>
        </w:rPr>
      </w:pPr>
    </w:p>
    <w:p w14:paraId="607FDB30" w14:textId="35590C4C" w:rsidR="00E81FF6" w:rsidRPr="00B52BEE" w:rsidRDefault="00E81FF6" w:rsidP="00E81FF6">
      <w:pPr>
        <w:tabs>
          <w:tab w:val="left" w:pos="567"/>
        </w:tabs>
        <w:overflowPunct w:val="0"/>
        <w:autoSpaceDE w:val="0"/>
        <w:autoSpaceDN w:val="0"/>
        <w:adjustRightInd w:val="0"/>
        <w:spacing w:after="0" w:line="240" w:lineRule="auto"/>
        <w:jc w:val="both"/>
        <w:textAlignment w:val="baseline"/>
        <w:rPr>
          <w:rFonts w:ascii="Times New Roman" w:eastAsia="Times New Roman" w:hAnsi="Times New Roman" w:cs="Times New Roman"/>
        </w:rPr>
      </w:pPr>
      <w:r w:rsidRPr="00B52BEE">
        <w:rPr>
          <w:rFonts w:ascii="Times New Roman" w:eastAsia="Times New Roman" w:hAnsi="Times New Roman" w:cs="Times New Roman"/>
          <w:highlight w:val="lightGray"/>
        </w:rPr>
        <w:t>EXP</w:t>
      </w:r>
      <w:r w:rsidRPr="00B52BEE">
        <w:rPr>
          <w:rFonts w:ascii="Times New Roman" w:eastAsia="Times New Roman" w:hAnsi="Times New Roman" w:cs="Times New Roman"/>
        </w:rPr>
        <w:t xml:space="preserve"> {mm/MMMM}</w:t>
      </w:r>
    </w:p>
    <w:p w14:paraId="24089CFA" w14:textId="77777777" w:rsidR="00E81FF6" w:rsidRPr="00B52BEE" w:rsidRDefault="00E81FF6" w:rsidP="00E81FF6">
      <w:pPr>
        <w:tabs>
          <w:tab w:val="left" w:pos="567"/>
        </w:tabs>
        <w:overflowPunct w:val="0"/>
        <w:autoSpaceDE w:val="0"/>
        <w:autoSpaceDN w:val="0"/>
        <w:adjustRightInd w:val="0"/>
        <w:spacing w:after="0" w:line="240" w:lineRule="auto"/>
        <w:jc w:val="both"/>
        <w:textAlignment w:val="baseline"/>
        <w:rPr>
          <w:rFonts w:ascii="Times New Roman" w:eastAsia="Times New Roman" w:hAnsi="Times New Roman" w:cs="Times New Roman"/>
        </w:rPr>
      </w:pPr>
    </w:p>
    <w:p w14:paraId="797AE2CE" w14:textId="77777777" w:rsidR="00E81FF6" w:rsidRPr="00B52BEE" w:rsidRDefault="00E81FF6" w:rsidP="00E81FF6">
      <w:pPr>
        <w:tabs>
          <w:tab w:val="left" w:pos="567"/>
        </w:tabs>
        <w:overflowPunct w:val="0"/>
        <w:autoSpaceDE w:val="0"/>
        <w:autoSpaceDN w:val="0"/>
        <w:adjustRightInd w:val="0"/>
        <w:spacing w:after="0" w:line="240" w:lineRule="auto"/>
        <w:jc w:val="both"/>
        <w:textAlignment w:val="baseline"/>
        <w:rPr>
          <w:rFonts w:ascii="Times New Roman" w:eastAsia="Times New Roman" w:hAnsi="Times New Roman" w:cs="Times New Roman"/>
        </w:rPr>
      </w:pPr>
    </w:p>
    <w:p w14:paraId="7A5BFDAE" w14:textId="77777777" w:rsidR="00E81FF6" w:rsidRPr="00B52BEE" w:rsidRDefault="00E81FF6" w:rsidP="00E81FF6">
      <w:pPr>
        <w:pBdr>
          <w:top w:val="single" w:sz="4" w:space="1" w:color="auto"/>
          <w:left w:val="single" w:sz="4" w:space="4" w:color="auto"/>
          <w:bottom w:val="single" w:sz="4" w:space="1" w:color="auto"/>
          <w:right w:val="single" w:sz="4" w:space="4" w:color="auto"/>
        </w:pBdr>
        <w:tabs>
          <w:tab w:val="left" w:pos="567"/>
        </w:tabs>
        <w:overflowPunct w:val="0"/>
        <w:autoSpaceDE w:val="0"/>
        <w:autoSpaceDN w:val="0"/>
        <w:adjustRightInd w:val="0"/>
        <w:spacing w:after="0" w:line="240" w:lineRule="auto"/>
        <w:ind w:left="540" w:hanging="540"/>
        <w:jc w:val="both"/>
        <w:textAlignment w:val="baseline"/>
        <w:rPr>
          <w:rFonts w:ascii="Times New Roman" w:eastAsia="Times New Roman" w:hAnsi="Times New Roman" w:cs="Times New Roman"/>
          <w:b/>
        </w:rPr>
      </w:pPr>
      <w:r w:rsidRPr="00B52BEE">
        <w:rPr>
          <w:rFonts w:ascii="Times New Roman" w:eastAsia="Times New Roman" w:hAnsi="Times New Roman" w:cs="Times New Roman"/>
          <w:b/>
        </w:rPr>
        <w:t>4.</w:t>
      </w:r>
      <w:r w:rsidRPr="00B52BEE">
        <w:rPr>
          <w:rFonts w:ascii="Times New Roman" w:eastAsia="Times New Roman" w:hAnsi="Times New Roman" w:cs="Times New Roman"/>
          <w:b/>
        </w:rPr>
        <w:tab/>
        <w:t>SERIJOS NUMERIS</w:t>
      </w:r>
    </w:p>
    <w:p w14:paraId="361FFE5D" w14:textId="77777777" w:rsidR="00E81FF6" w:rsidRPr="00B52BEE" w:rsidRDefault="00E81FF6" w:rsidP="00E81FF6">
      <w:pPr>
        <w:tabs>
          <w:tab w:val="left" w:pos="567"/>
        </w:tabs>
        <w:overflowPunct w:val="0"/>
        <w:autoSpaceDE w:val="0"/>
        <w:autoSpaceDN w:val="0"/>
        <w:adjustRightInd w:val="0"/>
        <w:spacing w:after="0" w:line="240" w:lineRule="auto"/>
        <w:jc w:val="both"/>
        <w:textAlignment w:val="baseline"/>
        <w:rPr>
          <w:rFonts w:ascii="Times New Roman" w:eastAsia="Times New Roman" w:hAnsi="Times New Roman" w:cs="Times New Roman"/>
        </w:rPr>
      </w:pPr>
    </w:p>
    <w:p w14:paraId="046DFCE5" w14:textId="77777777" w:rsidR="00E81FF6" w:rsidRPr="00B52BEE" w:rsidRDefault="00E81FF6" w:rsidP="00E81FF6">
      <w:pPr>
        <w:tabs>
          <w:tab w:val="left" w:pos="567"/>
        </w:tabs>
        <w:overflowPunct w:val="0"/>
        <w:autoSpaceDE w:val="0"/>
        <w:autoSpaceDN w:val="0"/>
        <w:adjustRightInd w:val="0"/>
        <w:spacing w:after="0" w:line="240" w:lineRule="auto"/>
        <w:jc w:val="both"/>
        <w:textAlignment w:val="baseline"/>
        <w:rPr>
          <w:rFonts w:ascii="Times New Roman" w:eastAsia="Times New Roman" w:hAnsi="Times New Roman" w:cs="Times New Roman"/>
        </w:rPr>
      </w:pPr>
      <w:r w:rsidRPr="00B52BEE">
        <w:rPr>
          <w:rFonts w:ascii="Times New Roman" w:eastAsia="Times New Roman" w:hAnsi="Times New Roman" w:cs="Times New Roman"/>
          <w:highlight w:val="lightGray"/>
        </w:rPr>
        <w:t>Lot</w:t>
      </w:r>
      <w:r w:rsidRPr="00B52BEE">
        <w:rPr>
          <w:rFonts w:ascii="Times New Roman" w:eastAsia="Times New Roman" w:hAnsi="Times New Roman" w:cs="Times New Roman"/>
        </w:rPr>
        <w:t xml:space="preserve"> {numeris}</w:t>
      </w:r>
    </w:p>
    <w:p w14:paraId="0A8B9F22" w14:textId="77777777" w:rsidR="00E81FF6" w:rsidRPr="00B52BEE" w:rsidRDefault="00E81FF6" w:rsidP="00E81FF6">
      <w:pPr>
        <w:tabs>
          <w:tab w:val="left" w:pos="567"/>
        </w:tabs>
        <w:overflowPunct w:val="0"/>
        <w:autoSpaceDE w:val="0"/>
        <w:autoSpaceDN w:val="0"/>
        <w:adjustRightInd w:val="0"/>
        <w:spacing w:after="0" w:line="240" w:lineRule="auto"/>
        <w:jc w:val="both"/>
        <w:textAlignment w:val="baseline"/>
        <w:rPr>
          <w:rFonts w:ascii="Times New Roman" w:eastAsia="Times New Roman" w:hAnsi="Times New Roman" w:cs="Times New Roman"/>
        </w:rPr>
      </w:pPr>
    </w:p>
    <w:p w14:paraId="296488D6" w14:textId="77777777" w:rsidR="00320C78" w:rsidRPr="00B52BEE" w:rsidRDefault="00320C78" w:rsidP="00320C78">
      <w:pPr>
        <w:tabs>
          <w:tab w:val="left" w:pos="567"/>
        </w:tabs>
        <w:overflowPunct w:val="0"/>
        <w:autoSpaceDE w:val="0"/>
        <w:autoSpaceDN w:val="0"/>
        <w:adjustRightInd w:val="0"/>
        <w:spacing w:after="0" w:line="240" w:lineRule="auto"/>
        <w:jc w:val="both"/>
        <w:textAlignment w:val="baseline"/>
        <w:rPr>
          <w:rFonts w:ascii="Times New Roman" w:eastAsia="Times New Roman" w:hAnsi="Times New Roman" w:cs="Times New Roman"/>
        </w:rPr>
      </w:pPr>
    </w:p>
    <w:p w14:paraId="10E23709" w14:textId="77777777" w:rsidR="00320C78" w:rsidRPr="00B52BEE" w:rsidRDefault="00320C78" w:rsidP="00320C78">
      <w:pPr>
        <w:pBdr>
          <w:top w:val="single" w:sz="4" w:space="1" w:color="auto"/>
          <w:left w:val="single" w:sz="4" w:space="4" w:color="auto"/>
          <w:bottom w:val="single" w:sz="4" w:space="1" w:color="auto"/>
          <w:right w:val="single" w:sz="4" w:space="4" w:color="auto"/>
        </w:pBdr>
        <w:tabs>
          <w:tab w:val="left" w:pos="567"/>
        </w:tabs>
        <w:overflowPunct w:val="0"/>
        <w:autoSpaceDE w:val="0"/>
        <w:autoSpaceDN w:val="0"/>
        <w:adjustRightInd w:val="0"/>
        <w:spacing w:after="0" w:line="240" w:lineRule="auto"/>
        <w:ind w:left="540" w:hanging="540"/>
        <w:jc w:val="both"/>
        <w:textAlignment w:val="baseline"/>
        <w:rPr>
          <w:rFonts w:ascii="Times New Roman" w:eastAsia="Times New Roman" w:hAnsi="Times New Roman" w:cs="Times New Roman"/>
          <w:b/>
        </w:rPr>
      </w:pPr>
      <w:r w:rsidRPr="00B52BEE">
        <w:rPr>
          <w:rFonts w:ascii="Times New Roman" w:eastAsia="Times New Roman" w:hAnsi="Times New Roman" w:cs="Times New Roman"/>
          <w:b/>
        </w:rPr>
        <w:t>5.</w:t>
      </w:r>
      <w:r w:rsidRPr="00B52BEE">
        <w:rPr>
          <w:rFonts w:ascii="Times New Roman" w:eastAsia="Times New Roman" w:hAnsi="Times New Roman" w:cs="Times New Roman"/>
          <w:b/>
        </w:rPr>
        <w:tab/>
        <w:t>KITA</w:t>
      </w:r>
    </w:p>
    <w:p w14:paraId="7320E841" w14:textId="77777777" w:rsidR="00E81FF6" w:rsidRPr="00B52BEE" w:rsidRDefault="00E81FF6" w:rsidP="00E81FF6">
      <w:pPr>
        <w:tabs>
          <w:tab w:val="left" w:pos="567"/>
        </w:tabs>
        <w:overflowPunct w:val="0"/>
        <w:autoSpaceDE w:val="0"/>
        <w:autoSpaceDN w:val="0"/>
        <w:adjustRightInd w:val="0"/>
        <w:spacing w:after="0" w:line="240" w:lineRule="auto"/>
        <w:jc w:val="both"/>
        <w:textAlignment w:val="baseline"/>
        <w:rPr>
          <w:rFonts w:ascii="Times New Roman" w:eastAsia="Times New Roman" w:hAnsi="Times New Roman" w:cs="Times New Roman"/>
        </w:rPr>
      </w:pPr>
      <w:r w:rsidRPr="00B52BEE">
        <w:rPr>
          <w:rFonts w:ascii="Times New Roman" w:eastAsia="Times New Roman" w:hAnsi="Times New Roman" w:cs="Times New Roman"/>
          <w:b/>
        </w:rPr>
        <w:br w:type="page"/>
      </w:r>
    </w:p>
    <w:p w14:paraId="507AF6C1" w14:textId="77777777" w:rsidR="00E81FF6" w:rsidRPr="00B52BEE" w:rsidRDefault="00E81FF6" w:rsidP="00E81FF6">
      <w:pPr>
        <w:tabs>
          <w:tab w:val="left" w:pos="567"/>
        </w:tabs>
        <w:overflowPunct w:val="0"/>
        <w:autoSpaceDE w:val="0"/>
        <w:autoSpaceDN w:val="0"/>
        <w:adjustRightInd w:val="0"/>
        <w:spacing w:after="0" w:line="240" w:lineRule="auto"/>
        <w:jc w:val="both"/>
        <w:textAlignment w:val="baseline"/>
        <w:rPr>
          <w:rFonts w:ascii="Times New Roman" w:eastAsia="Times New Roman" w:hAnsi="Times New Roman" w:cs="Times New Roman"/>
        </w:rPr>
      </w:pPr>
    </w:p>
    <w:p w14:paraId="18592EBF" w14:textId="77777777" w:rsidR="00E81FF6" w:rsidRPr="00B52BEE" w:rsidRDefault="00E81FF6" w:rsidP="00E81FF6">
      <w:pPr>
        <w:tabs>
          <w:tab w:val="left" w:pos="567"/>
        </w:tabs>
        <w:overflowPunct w:val="0"/>
        <w:autoSpaceDE w:val="0"/>
        <w:autoSpaceDN w:val="0"/>
        <w:adjustRightInd w:val="0"/>
        <w:spacing w:after="0" w:line="240" w:lineRule="auto"/>
        <w:jc w:val="both"/>
        <w:textAlignment w:val="baseline"/>
        <w:rPr>
          <w:rFonts w:ascii="Times New Roman" w:eastAsia="Times New Roman" w:hAnsi="Times New Roman" w:cs="Times New Roman"/>
        </w:rPr>
      </w:pPr>
    </w:p>
    <w:p w14:paraId="306306B1" w14:textId="77777777" w:rsidR="00E81FF6" w:rsidRPr="00B52BEE" w:rsidRDefault="00E81FF6" w:rsidP="00E81FF6">
      <w:pPr>
        <w:tabs>
          <w:tab w:val="left" w:pos="567"/>
        </w:tabs>
        <w:overflowPunct w:val="0"/>
        <w:autoSpaceDE w:val="0"/>
        <w:autoSpaceDN w:val="0"/>
        <w:adjustRightInd w:val="0"/>
        <w:spacing w:after="0" w:line="240" w:lineRule="auto"/>
        <w:jc w:val="both"/>
        <w:textAlignment w:val="baseline"/>
        <w:rPr>
          <w:rFonts w:ascii="Times New Roman" w:eastAsia="Times New Roman" w:hAnsi="Times New Roman" w:cs="Times New Roman"/>
        </w:rPr>
      </w:pPr>
    </w:p>
    <w:p w14:paraId="62047BB5" w14:textId="77777777" w:rsidR="00E81FF6" w:rsidRPr="00B52BEE" w:rsidRDefault="00E81FF6" w:rsidP="00E81FF6">
      <w:pPr>
        <w:tabs>
          <w:tab w:val="left" w:pos="567"/>
        </w:tabs>
        <w:overflowPunct w:val="0"/>
        <w:autoSpaceDE w:val="0"/>
        <w:autoSpaceDN w:val="0"/>
        <w:adjustRightInd w:val="0"/>
        <w:spacing w:after="0" w:line="240" w:lineRule="auto"/>
        <w:jc w:val="both"/>
        <w:textAlignment w:val="baseline"/>
        <w:rPr>
          <w:rFonts w:ascii="Times New Roman" w:eastAsia="Times New Roman" w:hAnsi="Times New Roman" w:cs="Times New Roman"/>
        </w:rPr>
      </w:pPr>
    </w:p>
    <w:p w14:paraId="610AAC90" w14:textId="77777777" w:rsidR="00E81FF6" w:rsidRPr="00B52BEE" w:rsidRDefault="00E81FF6" w:rsidP="00E81FF6">
      <w:pPr>
        <w:tabs>
          <w:tab w:val="left" w:pos="567"/>
        </w:tabs>
        <w:overflowPunct w:val="0"/>
        <w:autoSpaceDE w:val="0"/>
        <w:autoSpaceDN w:val="0"/>
        <w:adjustRightInd w:val="0"/>
        <w:spacing w:after="0" w:line="240" w:lineRule="auto"/>
        <w:jc w:val="both"/>
        <w:textAlignment w:val="baseline"/>
        <w:rPr>
          <w:rFonts w:ascii="Times New Roman" w:eastAsia="Times New Roman" w:hAnsi="Times New Roman" w:cs="Times New Roman"/>
        </w:rPr>
      </w:pPr>
    </w:p>
    <w:p w14:paraId="718AFA09" w14:textId="77777777" w:rsidR="00E81FF6" w:rsidRPr="00B52BEE" w:rsidRDefault="00E81FF6" w:rsidP="00E81FF6">
      <w:pPr>
        <w:tabs>
          <w:tab w:val="left" w:pos="567"/>
        </w:tabs>
        <w:overflowPunct w:val="0"/>
        <w:autoSpaceDE w:val="0"/>
        <w:autoSpaceDN w:val="0"/>
        <w:adjustRightInd w:val="0"/>
        <w:spacing w:after="0" w:line="240" w:lineRule="auto"/>
        <w:jc w:val="both"/>
        <w:textAlignment w:val="baseline"/>
        <w:rPr>
          <w:rFonts w:ascii="Times New Roman" w:eastAsia="Times New Roman" w:hAnsi="Times New Roman" w:cs="Times New Roman"/>
        </w:rPr>
      </w:pPr>
    </w:p>
    <w:p w14:paraId="7BA7106B" w14:textId="77777777" w:rsidR="00E81FF6" w:rsidRPr="00B52BEE" w:rsidRDefault="00E81FF6" w:rsidP="00E81FF6">
      <w:pPr>
        <w:tabs>
          <w:tab w:val="left" w:pos="567"/>
        </w:tabs>
        <w:overflowPunct w:val="0"/>
        <w:autoSpaceDE w:val="0"/>
        <w:autoSpaceDN w:val="0"/>
        <w:adjustRightInd w:val="0"/>
        <w:spacing w:after="0" w:line="240" w:lineRule="auto"/>
        <w:jc w:val="both"/>
        <w:textAlignment w:val="baseline"/>
        <w:rPr>
          <w:rFonts w:ascii="Times New Roman" w:eastAsia="Times New Roman" w:hAnsi="Times New Roman" w:cs="Times New Roman"/>
        </w:rPr>
      </w:pPr>
    </w:p>
    <w:p w14:paraId="532DE177" w14:textId="77777777" w:rsidR="00E81FF6" w:rsidRPr="00B52BEE" w:rsidRDefault="00E81FF6" w:rsidP="00E81FF6">
      <w:pPr>
        <w:tabs>
          <w:tab w:val="left" w:pos="567"/>
        </w:tabs>
        <w:overflowPunct w:val="0"/>
        <w:autoSpaceDE w:val="0"/>
        <w:autoSpaceDN w:val="0"/>
        <w:adjustRightInd w:val="0"/>
        <w:spacing w:after="0" w:line="240" w:lineRule="auto"/>
        <w:jc w:val="both"/>
        <w:textAlignment w:val="baseline"/>
        <w:rPr>
          <w:rFonts w:ascii="Times New Roman" w:eastAsia="Times New Roman" w:hAnsi="Times New Roman" w:cs="Times New Roman"/>
        </w:rPr>
      </w:pPr>
    </w:p>
    <w:p w14:paraId="222F712B" w14:textId="77777777" w:rsidR="00E81FF6" w:rsidRPr="00B52BEE" w:rsidRDefault="00E81FF6" w:rsidP="00E81FF6">
      <w:pPr>
        <w:tabs>
          <w:tab w:val="left" w:pos="567"/>
        </w:tabs>
        <w:overflowPunct w:val="0"/>
        <w:autoSpaceDE w:val="0"/>
        <w:autoSpaceDN w:val="0"/>
        <w:adjustRightInd w:val="0"/>
        <w:spacing w:after="0" w:line="240" w:lineRule="auto"/>
        <w:jc w:val="both"/>
        <w:textAlignment w:val="baseline"/>
        <w:rPr>
          <w:rFonts w:ascii="Times New Roman" w:eastAsia="Times New Roman" w:hAnsi="Times New Roman" w:cs="Times New Roman"/>
        </w:rPr>
      </w:pPr>
    </w:p>
    <w:p w14:paraId="1115376C" w14:textId="77777777" w:rsidR="00E81FF6" w:rsidRPr="00B52BEE" w:rsidRDefault="00E81FF6" w:rsidP="00E81FF6">
      <w:pPr>
        <w:tabs>
          <w:tab w:val="left" w:pos="567"/>
        </w:tabs>
        <w:overflowPunct w:val="0"/>
        <w:autoSpaceDE w:val="0"/>
        <w:autoSpaceDN w:val="0"/>
        <w:adjustRightInd w:val="0"/>
        <w:spacing w:after="0" w:line="240" w:lineRule="auto"/>
        <w:jc w:val="both"/>
        <w:textAlignment w:val="baseline"/>
        <w:rPr>
          <w:rFonts w:ascii="Times New Roman" w:eastAsia="Times New Roman" w:hAnsi="Times New Roman" w:cs="Times New Roman"/>
        </w:rPr>
      </w:pPr>
    </w:p>
    <w:p w14:paraId="75FBD192" w14:textId="77777777" w:rsidR="00E81FF6" w:rsidRPr="00B52BEE" w:rsidRDefault="00E81FF6" w:rsidP="00E81FF6">
      <w:pPr>
        <w:tabs>
          <w:tab w:val="left" w:pos="567"/>
        </w:tabs>
        <w:overflowPunct w:val="0"/>
        <w:autoSpaceDE w:val="0"/>
        <w:autoSpaceDN w:val="0"/>
        <w:adjustRightInd w:val="0"/>
        <w:spacing w:after="0" w:line="240" w:lineRule="auto"/>
        <w:jc w:val="both"/>
        <w:textAlignment w:val="baseline"/>
        <w:rPr>
          <w:rFonts w:ascii="Times New Roman" w:eastAsia="Times New Roman" w:hAnsi="Times New Roman" w:cs="Times New Roman"/>
        </w:rPr>
      </w:pPr>
    </w:p>
    <w:p w14:paraId="58A3B5BD" w14:textId="77777777" w:rsidR="00E81FF6" w:rsidRPr="00B52BEE" w:rsidRDefault="00E81FF6" w:rsidP="00E81FF6">
      <w:pPr>
        <w:tabs>
          <w:tab w:val="left" w:pos="567"/>
        </w:tabs>
        <w:overflowPunct w:val="0"/>
        <w:autoSpaceDE w:val="0"/>
        <w:autoSpaceDN w:val="0"/>
        <w:adjustRightInd w:val="0"/>
        <w:spacing w:after="0" w:line="240" w:lineRule="auto"/>
        <w:jc w:val="both"/>
        <w:textAlignment w:val="baseline"/>
        <w:rPr>
          <w:rFonts w:ascii="Times New Roman" w:eastAsia="Times New Roman" w:hAnsi="Times New Roman" w:cs="Times New Roman"/>
        </w:rPr>
      </w:pPr>
    </w:p>
    <w:p w14:paraId="1B7FFC7D" w14:textId="77777777" w:rsidR="00E81FF6" w:rsidRPr="00B52BEE" w:rsidRDefault="00E81FF6" w:rsidP="00E81FF6">
      <w:pPr>
        <w:tabs>
          <w:tab w:val="left" w:pos="567"/>
        </w:tabs>
        <w:overflowPunct w:val="0"/>
        <w:autoSpaceDE w:val="0"/>
        <w:autoSpaceDN w:val="0"/>
        <w:adjustRightInd w:val="0"/>
        <w:spacing w:after="0" w:line="240" w:lineRule="auto"/>
        <w:jc w:val="both"/>
        <w:textAlignment w:val="baseline"/>
        <w:rPr>
          <w:rFonts w:ascii="Times New Roman" w:eastAsia="Times New Roman" w:hAnsi="Times New Roman" w:cs="Times New Roman"/>
        </w:rPr>
      </w:pPr>
    </w:p>
    <w:p w14:paraId="1805FF4F" w14:textId="77777777" w:rsidR="00E81FF6" w:rsidRPr="00B52BEE" w:rsidRDefault="00E81FF6" w:rsidP="00E81FF6">
      <w:pPr>
        <w:tabs>
          <w:tab w:val="left" w:pos="567"/>
        </w:tabs>
        <w:overflowPunct w:val="0"/>
        <w:autoSpaceDE w:val="0"/>
        <w:autoSpaceDN w:val="0"/>
        <w:adjustRightInd w:val="0"/>
        <w:spacing w:after="0" w:line="240" w:lineRule="auto"/>
        <w:jc w:val="both"/>
        <w:textAlignment w:val="baseline"/>
        <w:rPr>
          <w:rFonts w:ascii="Times New Roman" w:eastAsia="Times New Roman" w:hAnsi="Times New Roman" w:cs="Times New Roman"/>
        </w:rPr>
      </w:pPr>
    </w:p>
    <w:p w14:paraId="39204082" w14:textId="77777777" w:rsidR="00E81FF6" w:rsidRPr="00B52BEE" w:rsidRDefault="00E81FF6" w:rsidP="00E81FF6">
      <w:pPr>
        <w:tabs>
          <w:tab w:val="left" w:pos="567"/>
        </w:tabs>
        <w:overflowPunct w:val="0"/>
        <w:autoSpaceDE w:val="0"/>
        <w:autoSpaceDN w:val="0"/>
        <w:adjustRightInd w:val="0"/>
        <w:spacing w:after="0" w:line="240" w:lineRule="auto"/>
        <w:jc w:val="both"/>
        <w:textAlignment w:val="baseline"/>
        <w:rPr>
          <w:rFonts w:ascii="Times New Roman" w:eastAsia="Times New Roman" w:hAnsi="Times New Roman" w:cs="Times New Roman"/>
        </w:rPr>
      </w:pPr>
    </w:p>
    <w:p w14:paraId="255787A8" w14:textId="77777777" w:rsidR="00E81FF6" w:rsidRPr="00B52BEE" w:rsidRDefault="00E81FF6" w:rsidP="00E81FF6">
      <w:pPr>
        <w:tabs>
          <w:tab w:val="left" w:pos="567"/>
        </w:tabs>
        <w:overflowPunct w:val="0"/>
        <w:autoSpaceDE w:val="0"/>
        <w:autoSpaceDN w:val="0"/>
        <w:adjustRightInd w:val="0"/>
        <w:spacing w:after="0" w:line="240" w:lineRule="auto"/>
        <w:jc w:val="both"/>
        <w:textAlignment w:val="baseline"/>
        <w:rPr>
          <w:rFonts w:ascii="Times New Roman" w:eastAsia="Times New Roman" w:hAnsi="Times New Roman" w:cs="Times New Roman"/>
        </w:rPr>
      </w:pPr>
    </w:p>
    <w:p w14:paraId="29FBF600" w14:textId="77777777" w:rsidR="00E81FF6" w:rsidRPr="00B52BEE" w:rsidRDefault="00E81FF6" w:rsidP="00E81FF6">
      <w:pPr>
        <w:tabs>
          <w:tab w:val="left" w:pos="567"/>
        </w:tabs>
        <w:overflowPunct w:val="0"/>
        <w:autoSpaceDE w:val="0"/>
        <w:autoSpaceDN w:val="0"/>
        <w:adjustRightInd w:val="0"/>
        <w:spacing w:after="0" w:line="240" w:lineRule="auto"/>
        <w:jc w:val="both"/>
        <w:textAlignment w:val="baseline"/>
        <w:rPr>
          <w:rFonts w:ascii="Times New Roman" w:eastAsia="Times New Roman" w:hAnsi="Times New Roman" w:cs="Times New Roman"/>
        </w:rPr>
      </w:pPr>
    </w:p>
    <w:p w14:paraId="421919CB" w14:textId="77777777" w:rsidR="00E81FF6" w:rsidRPr="00B52BEE" w:rsidRDefault="00E81FF6" w:rsidP="00E81FF6">
      <w:pPr>
        <w:tabs>
          <w:tab w:val="left" w:pos="567"/>
        </w:tabs>
        <w:overflowPunct w:val="0"/>
        <w:autoSpaceDE w:val="0"/>
        <w:autoSpaceDN w:val="0"/>
        <w:adjustRightInd w:val="0"/>
        <w:spacing w:after="0" w:line="240" w:lineRule="auto"/>
        <w:jc w:val="both"/>
        <w:textAlignment w:val="baseline"/>
        <w:rPr>
          <w:rFonts w:ascii="Times New Roman" w:eastAsia="Times New Roman" w:hAnsi="Times New Roman" w:cs="Times New Roman"/>
        </w:rPr>
      </w:pPr>
    </w:p>
    <w:p w14:paraId="57FF58A3" w14:textId="77777777" w:rsidR="00E81FF6" w:rsidRPr="00B52BEE" w:rsidRDefault="00E81FF6" w:rsidP="00E81FF6">
      <w:pPr>
        <w:tabs>
          <w:tab w:val="left" w:pos="567"/>
        </w:tabs>
        <w:overflowPunct w:val="0"/>
        <w:autoSpaceDE w:val="0"/>
        <w:autoSpaceDN w:val="0"/>
        <w:adjustRightInd w:val="0"/>
        <w:spacing w:after="0" w:line="240" w:lineRule="auto"/>
        <w:jc w:val="both"/>
        <w:textAlignment w:val="baseline"/>
        <w:rPr>
          <w:rFonts w:ascii="Times New Roman" w:eastAsia="Times New Roman" w:hAnsi="Times New Roman" w:cs="Times New Roman"/>
        </w:rPr>
      </w:pPr>
    </w:p>
    <w:p w14:paraId="79F84186" w14:textId="77777777" w:rsidR="00E81FF6" w:rsidRPr="00B52BEE" w:rsidRDefault="00E81FF6" w:rsidP="00E81FF6">
      <w:pPr>
        <w:tabs>
          <w:tab w:val="left" w:pos="567"/>
        </w:tabs>
        <w:overflowPunct w:val="0"/>
        <w:autoSpaceDE w:val="0"/>
        <w:autoSpaceDN w:val="0"/>
        <w:adjustRightInd w:val="0"/>
        <w:spacing w:after="0" w:line="240" w:lineRule="auto"/>
        <w:jc w:val="center"/>
        <w:textAlignment w:val="baseline"/>
        <w:rPr>
          <w:rFonts w:ascii="Times New Roman" w:eastAsia="Times New Roman" w:hAnsi="Times New Roman" w:cs="Times New Roman"/>
          <w:b/>
        </w:rPr>
      </w:pPr>
    </w:p>
    <w:p w14:paraId="43F6A97D" w14:textId="77777777" w:rsidR="00E81FF6" w:rsidRPr="00B52BEE" w:rsidRDefault="00E81FF6" w:rsidP="00E81FF6">
      <w:pPr>
        <w:tabs>
          <w:tab w:val="left" w:pos="567"/>
        </w:tabs>
        <w:overflowPunct w:val="0"/>
        <w:autoSpaceDE w:val="0"/>
        <w:autoSpaceDN w:val="0"/>
        <w:adjustRightInd w:val="0"/>
        <w:spacing w:after="0" w:line="240" w:lineRule="auto"/>
        <w:jc w:val="center"/>
        <w:textAlignment w:val="baseline"/>
        <w:rPr>
          <w:rFonts w:ascii="Times New Roman" w:eastAsia="Times New Roman" w:hAnsi="Times New Roman" w:cs="Times New Roman"/>
          <w:b/>
        </w:rPr>
      </w:pPr>
    </w:p>
    <w:p w14:paraId="68D10B55" w14:textId="77777777" w:rsidR="00E81FF6" w:rsidRPr="00B52BEE" w:rsidRDefault="00E81FF6" w:rsidP="00E81FF6">
      <w:pPr>
        <w:tabs>
          <w:tab w:val="left" w:pos="567"/>
        </w:tabs>
        <w:overflowPunct w:val="0"/>
        <w:autoSpaceDE w:val="0"/>
        <w:autoSpaceDN w:val="0"/>
        <w:adjustRightInd w:val="0"/>
        <w:spacing w:after="0" w:line="240" w:lineRule="auto"/>
        <w:jc w:val="center"/>
        <w:textAlignment w:val="baseline"/>
        <w:rPr>
          <w:rFonts w:ascii="Times New Roman" w:eastAsia="Times New Roman" w:hAnsi="Times New Roman" w:cs="Times New Roman"/>
          <w:b/>
        </w:rPr>
      </w:pPr>
    </w:p>
    <w:p w14:paraId="36AC9D70" w14:textId="77777777" w:rsidR="00E81FF6" w:rsidRPr="00B52BEE" w:rsidRDefault="00E81FF6" w:rsidP="00E81FF6">
      <w:pPr>
        <w:tabs>
          <w:tab w:val="left" w:pos="567"/>
        </w:tabs>
        <w:overflowPunct w:val="0"/>
        <w:autoSpaceDE w:val="0"/>
        <w:autoSpaceDN w:val="0"/>
        <w:adjustRightInd w:val="0"/>
        <w:spacing w:after="0" w:line="240" w:lineRule="auto"/>
        <w:jc w:val="center"/>
        <w:textAlignment w:val="baseline"/>
        <w:rPr>
          <w:rFonts w:ascii="Times New Roman" w:eastAsia="Times New Roman" w:hAnsi="Times New Roman" w:cs="Times New Roman"/>
          <w:b/>
        </w:rPr>
      </w:pPr>
    </w:p>
    <w:p w14:paraId="17209833" w14:textId="77777777" w:rsidR="00E81FF6" w:rsidRPr="00B52BEE" w:rsidRDefault="00E81FF6" w:rsidP="00E81FF6">
      <w:pPr>
        <w:tabs>
          <w:tab w:val="left" w:pos="567"/>
        </w:tabs>
        <w:overflowPunct w:val="0"/>
        <w:autoSpaceDE w:val="0"/>
        <w:autoSpaceDN w:val="0"/>
        <w:adjustRightInd w:val="0"/>
        <w:spacing w:after="0" w:line="240" w:lineRule="auto"/>
        <w:jc w:val="center"/>
        <w:textAlignment w:val="baseline"/>
        <w:rPr>
          <w:rFonts w:ascii="Times New Roman" w:eastAsia="Times New Roman" w:hAnsi="Times New Roman" w:cs="Times New Roman"/>
          <w:b/>
        </w:rPr>
      </w:pPr>
      <w:r w:rsidRPr="00B52BEE">
        <w:rPr>
          <w:rFonts w:ascii="Times New Roman" w:eastAsia="Times New Roman" w:hAnsi="Times New Roman" w:cs="Times New Roman"/>
          <w:b/>
        </w:rPr>
        <w:t>B. PAKUOTĖS LAPELIS</w:t>
      </w:r>
    </w:p>
    <w:p w14:paraId="587B8D14" w14:textId="77777777" w:rsidR="00E81FF6" w:rsidRPr="00B52BEE" w:rsidRDefault="00E81FF6" w:rsidP="00E81FF6">
      <w:pPr>
        <w:spacing w:after="200" w:line="276" w:lineRule="auto"/>
        <w:rPr>
          <w:rFonts w:ascii="Times New Roman" w:eastAsia="Times New Roman" w:hAnsi="Times New Roman" w:cs="Times New Roman"/>
          <w:b/>
        </w:rPr>
      </w:pPr>
      <w:r w:rsidRPr="00B52BEE">
        <w:rPr>
          <w:rFonts w:ascii="Times New Roman" w:eastAsia="Times New Roman" w:hAnsi="Times New Roman" w:cs="Times New Roman"/>
          <w:b/>
        </w:rPr>
        <w:br w:type="page"/>
      </w:r>
    </w:p>
    <w:p w14:paraId="16E02D15" w14:textId="77777777" w:rsidR="00E81FF6" w:rsidRPr="00B52BEE" w:rsidRDefault="00E81FF6" w:rsidP="00E81FF6">
      <w:pPr>
        <w:tabs>
          <w:tab w:val="left" w:pos="567"/>
        </w:tabs>
        <w:overflowPunct w:val="0"/>
        <w:autoSpaceDE w:val="0"/>
        <w:autoSpaceDN w:val="0"/>
        <w:adjustRightInd w:val="0"/>
        <w:spacing w:after="0" w:line="240" w:lineRule="auto"/>
        <w:jc w:val="center"/>
        <w:textAlignment w:val="baseline"/>
        <w:rPr>
          <w:rFonts w:ascii="Times New Roman" w:eastAsia="Times New Roman" w:hAnsi="Times New Roman" w:cs="Times New Roman"/>
          <w:b/>
        </w:rPr>
      </w:pPr>
      <w:r w:rsidRPr="00B52BEE">
        <w:rPr>
          <w:rFonts w:ascii="Times New Roman" w:eastAsia="Times New Roman" w:hAnsi="Times New Roman" w:cs="Times New Roman"/>
          <w:b/>
          <w:lang w:eastAsia="lt-LT"/>
        </w:rPr>
        <w:lastRenderedPageBreak/>
        <w:t>Pakuotės lapelis:</w:t>
      </w:r>
      <w:r w:rsidRPr="00B52BEE">
        <w:rPr>
          <w:rFonts w:ascii="Times New Roman" w:eastAsia="Times New Roman" w:hAnsi="Times New Roman" w:cs="Times New Roman"/>
          <w:b/>
          <w:bCs/>
          <w:iCs/>
          <w:lang w:eastAsia="lt-LT"/>
        </w:rPr>
        <w:t xml:space="preserve"> </w:t>
      </w:r>
      <w:r w:rsidRPr="00B52BEE">
        <w:rPr>
          <w:rFonts w:ascii="Times New Roman" w:eastAsia="Times New Roman" w:hAnsi="Times New Roman" w:cs="Times New Roman"/>
          <w:b/>
          <w:lang w:eastAsia="lt-LT"/>
        </w:rPr>
        <w:t>informacija vartotojui</w:t>
      </w:r>
      <w:r w:rsidRPr="00B52BEE">
        <w:rPr>
          <w:rFonts w:ascii="Times New Roman" w:eastAsia="Times New Roman" w:hAnsi="Times New Roman" w:cs="Times New Roman"/>
          <w:b/>
        </w:rPr>
        <w:t xml:space="preserve"> </w:t>
      </w:r>
    </w:p>
    <w:p w14:paraId="312E38ED" w14:textId="77777777" w:rsidR="00E81FF6" w:rsidRPr="00B52BEE" w:rsidRDefault="00E81FF6" w:rsidP="00E81FF6">
      <w:pPr>
        <w:tabs>
          <w:tab w:val="left" w:pos="567"/>
        </w:tabs>
        <w:overflowPunct w:val="0"/>
        <w:autoSpaceDE w:val="0"/>
        <w:autoSpaceDN w:val="0"/>
        <w:adjustRightInd w:val="0"/>
        <w:spacing w:after="0" w:line="240" w:lineRule="auto"/>
        <w:jc w:val="center"/>
        <w:textAlignment w:val="baseline"/>
        <w:rPr>
          <w:rFonts w:ascii="Times New Roman" w:eastAsia="Times New Roman" w:hAnsi="Times New Roman" w:cs="Times New Roman"/>
          <w:b/>
        </w:rPr>
      </w:pPr>
    </w:p>
    <w:p w14:paraId="554A9BB6" w14:textId="2946A40E" w:rsidR="00E81FF6" w:rsidRPr="00B52BEE" w:rsidRDefault="00E81FF6" w:rsidP="00E81FF6">
      <w:pPr>
        <w:tabs>
          <w:tab w:val="left" w:pos="567"/>
        </w:tabs>
        <w:overflowPunct w:val="0"/>
        <w:autoSpaceDE w:val="0"/>
        <w:autoSpaceDN w:val="0"/>
        <w:adjustRightInd w:val="0"/>
        <w:spacing w:after="0" w:line="240" w:lineRule="auto"/>
        <w:jc w:val="center"/>
        <w:textAlignment w:val="baseline"/>
        <w:rPr>
          <w:rFonts w:ascii="Times New Roman" w:eastAsia="Times New Roman" w:hAnsi="Times New Roman" w:cs="Times New Roman"/>
          <w:b/>
        </w:rPr>
      </w:pPr>
      <w:r w:rsidRPr="00B52BEE">
        <w:rPr>
          <w:rFonts w:ascii="Times New Roman" w:eastAsia="Times New Roman" w:hAnsi="Times New Roman" w:cs="Times New Roman"/>
          <w:b/>
        </w:rPr>
        <w:t>Aceterin express 10</w:t>
      </w:r>
      <w:r w:rsidR="00A2325E" w:rsidRPr="00B52BEE">
        <w:rPr>
          <w:rFonts w:ascii="Times New Roman" w:eastAsia="Times New Roman" w:hAnsi="Times New Roman" w:cs="Times New Roman"/>
          <w:b/>
        </w:rPr>
        <w:t> </w:t>
      </w:r>
      <w:r w:rsidRPr="00B52BEE">
        <w:rPr>
          <w:rFonts w:ascii="Times New Roman" w:eastAsia="Times New Roman" w:hAnsi="Times New Roman" w:cs="Times New Roman"/>
          <w:b/>
        </w:rPr>
        <w:t>mg plėvele dengtos tabletės</w:t>
      </w:r>
    </w:p>
    <w:p w14:paraId="2A447720" w14:textId="77777777" w:rsidR="00E81FF6" w:rsidRPr="00B52BEE" w:rsidRDefault="00E81FF6" w:rsidP="00E81FF6">
      <w:pPr>
        <w:tabs>
          <w:tab w:val="left" w:pos="567"/>
        </w:tabs>
        <w:overflowPunct w:val="0"/>
        <w:autoSpaceDE w:val="0"/>
        <w:autoSpaceDN w:val="0"/>
        <w:adjustRightInd w:val="0"/>
        <w:spacing w:after="0" w:line="240" w:lineRule="auto"/>
        <w:ind w:left="540" w:hanging="540"/>
        <w:jc w:val="center"/>
        <w:textAlignment w:val="baseline"/>
        <w:rPr>
          <w:rFonts w:ascii="Times New Roman" w:eastAsia="Times New Roman" w:hAnsi="Times New Roman" w:cs="Times New Roman"/>
        </w:rPr>
      </w:pPr>
      <w:r w:rsidRPr="00B52BEE">
        <w:rPr>
          <w:rFonts w:ascii="Times New Roman" w:eastAsia="Times New Roman" w:hAnsi="Times New Roman" w:cs="Times New Roman"/>
        </w:rPr>
        <w:t>Cetirizino dihidrochloridas</w:t>
      </w:r>
    </w:p>
    <w:p w14:paraId="1F9AD095" w14:textId="77777777" w:rsidR="00E81FF6" w:rsidRPr="00B52BEE" w:rsidRDefault="00E81FF6" w:rsidP="00E81FF6">
      <w:pPr>
        <w:tabs>
          <w:tab w:val="left" w:pos="567"/>
        </w:tabs>
        <w:overflowPunct w:val="0"/>
        <w:autoSpaceDE w:val="0"/>
        <w:autoSpaceDN w:val="0"/>
        <w:adjustRightInd w:val="0"/>
        <w:spacing w:after="0" w:line="240" w:lineRule="auto"/>
        <w:jc w:val="both"/>
        <w:textAlignment w:val="baseline"/>
        <w:rPr>
          <w:rFonts w:ascii="Times New Roman" w:eastAsia="Times New Roman" w:hAnsi="Times New Roman" w:cs="Times New Roman"/>
        </w:rPr>
      </w:pPr>
    </w:p>
    <w:p w14:paraId="1140A253" w14:textId="77777777" w:rsidR="00E81FF6" w:rsidRPr="00B52BEE" w:rsidRDefault="00E81FF6" w:rsidP="00E81FF6">
      <w:pPr>
        <w:numPr>
          <w:ilvl w:val="12"/>
          <w:numId w:val="0"/>
        </w:numPr>
        <w:spacing w:after="0" w:line="240" w:lineRule="auto"/>
        <w:ind w:right="-2"/>
        <w:rPr>
          <w:rFonts w:ascii="Times New Roman" w:eastAsia="Times New Roman" w:hAnsi="Times New Roman" w:cs="Times New Roman"/>
          <w:b/>
          <w:snapToGrid w:val="0"/>
        </w:rPr>
      </w:pPr>
      <w:r w:rsidRPr="00B52BEE">
        <w:rPr>
          <w:rFonts w:ascii="Times New Roman" w:eastAsia="Times New Roman" w:hAnsi="Times New Roman" w:cs="Times New Roman"/>
          <w:b/>
          <w:noProof/>
          <w:snapToGrid w:val="0"/>
        </w:rPr>
        <w:t>Atidžiai perskaitykite visą šį lapelį, prieš pradėdami vartoti šį vaistą, nes jame pateikiama Jums svarbi informacija.</w:t>
      </w:r>
    </w:p>
    <w:p w14:paraId="779FF47C" w14:textId="77777777" w:rsidR="00E81FF6" w:rsidRPr="00B52BEE" w:rsidRDefault="00E81FF6" w:rsidP="00E81FF6">
      <w:pPr>
        <w:tabs>
          <w:tab w:val="left" w:pos="567"/>
        </w:tabs>
        <w:overflowPunct w:val="0"/>
        <w:autoSpaceDE w:val="0"/>
        <w:autoSpaceDN w:val="0"/>
        <w:adjustRightInd w:val="0"/>
        <w:spacing w:after="0" w:line="240" w:lineRule="auto"/>
        <w:jc w:val="both"/>
        <w:textAlignment w:val="baseline"/>
        <w:rPr>
          <w:rFonts w:ascii="Times New Roman" w:eastAsia="Times New Roman" w:hAnsi="Times New Roman" w:cs="Times New Roman"/>
        </w:rPr>
      </w:pPr>
      <w:r w:rsidRPr="00B52BEE">
        <w:rPr>
          <w:rFonts w:ascii="Times New Roman" w:eastAsia="Times New Roman" w:hAnsi="Times New Roman" w:cs="Times New Roman"/>
          <w:noProof/>
          <w:snapToGrid w:val="0"/>
        </w:rPr>
        <w:t>Visada vartokite šį vaistą tiksliai kaip aprašyta šiame lapelyje arba kaip nurodė gydytojas arba vaistininkas.</w:t>
      </w:r>
    </w:p>
    <w:p w14:paraId="4E732AF0" w14:textId="77777777" w:rsidR="00E81FF6" w:rsidRPr="00B52BEE" w:rsidRDefault="00E81FF6" w:rsidP="00E81FF6">
      <w:pPr>
        <w:tabs>
          <w:tab w:val="left" w:pos="567"/>
        </w:tabs>
        <w:overflowPunct w:val="0"/>
        <w:autoSpaceDE w:val="0"/>
        <w:autoSpaceDN w:val="0"/>
        <w:adjustRightInd w:val="0"/>
        <w:spacing w:after="0" w:line="240" w:lineRule="auto"/>
        <w:ind w:left="540" w:hanging="540"/>
        <w:jc w:val="both"/>
        <w:textAlignment w:val="baseline"/>
        <w:rPr>
          <w:rFonts w:ascii="Times New Roman" w:eastAsia="Times New Roman" w:hAnsi="Times New Roman" w:cs="Times New Roman"/>
        </w:rPr>
      </w:pPr>
      <w:r w:rsidRPr="00B52BEE">
        <w:rPr>
          <w:rFonts w:ascii="Times New Roman" w:eastAsia="Times New Roman" w:hAnsi="Times New Roman" w:cs="Times New Roman"/>
        </w:rPr>
        <w:t>-</w:t>
      </w:r>
      <w:r w:rsidRPr="00B52BEE">
        <w:rPr>
          <w:rFonts w:ascii="Times New Roman" w:eastAsia="Times New Roman" w:hAnsi="Times New Roman" w:cs="Times New Roman"/>
        </w:rPr>
        <w:tab/>
        <w:t>Neišmeskite šio lapelio, nes vėl gali prireikti jį perskaityti.</w:t>
      </w:r>
    </w:p>
    <w:p w14:paraId="334316A0" w14:textId="77777777" w:rsidR="00E81FF6" w:rsidRPr="00B52BEE" w:rsidRDefault="00E81FF6" w:rsidP="00E81FF6">
      <w:pPr>
        <w:tabs>
          <w:tab w:val="left" w:pos="567"/>
        </w:tabs>
        <w:overflowPunct w:val="0"/>
        <w:autoSpaceDE w:val="0"/>
        <w:autoSpaceDN w:val="0"/>
        <w:adjustRightInd w:val="0"/>
        <w:spacing w:after="0" w:line="240" w:lineRule="auto"/>
        <w:ind w:left="540" w:hanging="540"/>
        <w:jc w:val="both"/>
        <w:textAlignment w:val="baseline"/>
        <w:rPr>
          <w:rFonts w:ascii="Times New Roman" w:eastAsia="Times New Roman" w:hAnsi="Times New Roman" w:cs="Times New Roman"/>
        </w:rPr>
      </w:pPr>
      <w:r w:rsidRPr="00B52BEE">
        <w:rPr>
          <w:rFonts w:ascii="Times New Roman" w:eastAsia="Times New Roman" w:hAnsi="Times New Roman" w:cs="Times New Roman"/>
        </w:rPr>
        <w:t>-</w:t>
      </w:r>
      <w:r w:rsidRPr="00B52BEE">
        <w:rPr>
          <w:rFonts w:ascii="Times New Roman" w:eastAsia="Times New Roman" w:hAnsi="Times New Roman" w:cs="Times New Roman"/>
        </w:rPr>
        <w:tab/>
        <w:t>Jeigu norite sužinoti daugiau arba pasitarti, kreipkitės į vaistininką.</w:t>
      </w:r>
    </w:p>
    <w:p w14:paraId="2FC7BF02" w14:textId="77777777" w:rsidR="00E81FF6" w:rsidRPr="00B52BEE" w:rsidRDefault="00E81FF6" w:rsidP="00E81FF6">
      <w:pPr>
        <w:numPr>
          <w:ilvl w:val="0"/>
          <w:numId w:val="1"/>
        </w:numPr>
        <w:tabs>
          <w:tab w:val="left" w:pos="567"/>
        </w:tabs>
        <w:spacing w:after="0" w:line="240" w:lineRule="auto"/>
        <w:ind w:left="567" w:hanging="567"/>
        <w:rPr>
          <w:rFonts w:ascii="Times New Roman" w:eastAsia="Times New Roman" w:hAnsi="Times New Roman" w:cs="Times New Roman"/>
          <w:snapToGrid w:val="0"/>
        </w:rPr>
      </w:pPr>
      <w:r w:rsidRPr="00B52BEE">
        <w:rPr>
          <w:rFonts w:ascii="Times New Roman" w:eastAsia="Times New Roman" w:hAnsi="Times New Roman" w:cs="Times New Roman"/>
        </w:rPr>
        <w:t xml:space="preserve">Jeigu pasireiškė šalutinis poveikis </w:t>
      </w:r>
      <w:r w:rsidRPr="00B52BEE">
        <w:rPr>
          <w:rFonts w:ascii="Times New Roman" w:eastAsia="Times New Roman" w:hAnsi="Times New Roman" w:cs="Times New Roman"/>
          <w:noProof/>
          <w:snapToGrid w:val="0"/>
        </w:rPr>
        <w:t>(net jeigu jis šiame lapelyje nenurodytas), kreipkitės į gydytoją arba vaistininką. Žr. 4 skyrių.</w:t>
      </w:r>
    </w:p>
    <w:p w14:paraId="1CF78320" w14:textId="77777777" w:rsidR="00E81FF6" w:rsidRPr="00B52BEE" w:rsidRDefault="00E81FF6" w:rsidP="00E81FF6">
      <w:pPr>
        <w:numPr>
          <w:ilvl w:val="0"/>
          <w:numId w:val="1"/>
        </w:numPr>
        <w:tabs>
          <w:tab w:val="left" w:pos="567"/>
        </w:tabs>
        <w:spacing w:after="0" w:line="260" w:lineRule="exact"/>
        <w:ind w:left="567" w:hanging="567"/>
        <w:rPr>
          <w:rFonts w:ascii="Times New Roman" w:eastAsia="Times New Roman" w:hAnsi="Times New Roman" w:cs="Times New Roman"/>
          <w:snapToGrid w:val="0"/>
        </w:rPr>
      </w:pPr>
      <w:r w:rsidRPr="00B52BEE">
        <w:rPr>
          <w:rFonts w:ascii="Times New Roman" w:eastAsia="Times New Roman" w:hAnsi="Times New Roman" w:cs="Times New Roman"/>
          <w:noProof/>
          <w:snapToGrid w:val="0"/>
        </w:rPr>
        <w:t>Jeigu per 5 dienas Jūsų savijauta nepagerėjo arba net pablogėjo, kreipkitės į gydytoją.</w:t>
      </w:r>
    </w:p>
    <w:p w14:paraId="5E6E1C78" w14:textId="77777777" w:rsidR="00E81FF6" w:rsidRPr="00B52BEE" w:rsidRDefault="00E81FF6" w:rsidP="00E81FF6">
      <w:pPr>
        <w:tabs>
          <w:tab w:val="left" w:pos="567"/>
        </w:tabs>
        <w:overflowPunct w:val="0"/>
        <w:autoSpaceDE w:val="0"/>
        <w:autoSpaceDN w:val="0"/>
        <w:adjustRightInd w:val="0"/>
        <w:spacing w:after="0" w:line="240" w:lineRule="auto"/>
        <w:jc w:val="both"/>
        <w:textAlignment w:val="baseline"/>
        <w:rPr>
          <w:rFonts w:ascii="Times New Roman" w:eastAsia="Times New Roman" w:hAnsi="Times New Roman" w:cs="Times New Roman"/>
        </w:rPr>
      </w:pPr>
    </w:p>
    <w:p w14:paraId="41470A20" w14:textId="77777777" w:rsidR="00E81FF6" w:rsidRPr="00B52BEE" w:rsidRDefault="00E81FF6" w:rsidP="00E81FF6">
      <w:pPr>
        <w:keepNext/>
        <w:tabs>
          <w:tab w:val="left" w:pos="567"/>
        </w:tabs>
        <w:spacing w:after="0" w:line="260" w:lineRule="exact"/>
        <w:jc w:val="both"/>
        <w:outlineLvl w:val="3"/>
        <w:rPr>
          <w:rFonts w:ascii="Times New Roman" w:eastAsia="Times New Roman" w:hAnsi="Times New Roman" w:cs="Times New Roman"/>
          <w:b/>
          <w:bCs/>
          <w:snapToGrid w:val="0"/>
          <w:lang w:eastAsia="x-none"/>
        </w:rPr>
      </w:pPr>
      <w:r w:rsidRPr="00B52BEE">
        <w:rPr>
          <w:rFonts w:ascii="Times New Roman" w:eastAsia="Times New Roman" w:hAnsi="Times New Roman" w:cs="Times New Roman"/>
          <w:b/>
          <w:bCs/>
          <w:snapToGrid w:val="0"/>
          <w:lang w:eastAsia="x-none"/>
        </w:rPr>
        <w:t>Apie ką rašoma šiame lapelyje?</w:t>
      </w:r>
    </w:p>
    <w:p w14:paraId="5D5C41FE" w14:textId="77777777" w:rsidR="00E81FF6" w:rsidRPr="00B52BEE" w:rsidRDefault="00E81FF6" w:rsidP="00E81FF6">
      <w:pPr>
        <w:tabs>
          <w:tab w:val="left" w:pos="567"/>
        </w:tabs>
        <w:overflowPunct w:val="0"/>
        <w:autoSpaceDE w:val="0"/>
        <w:autoSpaceDN w:val="0"/>
        <w:adjustRightInd w:val="0"/>
        <w:spacing w:after="0" w:line="240" w:lineRule="auto"/>
        <w:jc w:val="both"/>
        <w:textAlignment w:val="baseline"/>
        <w:rPr>
          <w:rFonts w:ascii="Times New Roman" w:eastAsia="Times New Roman" w:hAnsi="Times New Roman" w:cs="Times New Roman"/>
        </w:rPr>
      </w:pPr>
    </w:p>
    <w:p w14:paraId="375C9B58" w14:textId="77777777" w:rsidR="00E81FF6" w:rsidRPr="00B52BEE" w:rsidRDefault="00E81FF6" w:rsidP="00E81FF6">
      <w:pPr>
        <w:tabs>
          <w:tab w:val="left" w:pos="567"/>
        </w:tabs>
        <w:overflowPunct w:val="0"/>
        <w:autoSpaceDE w:val="0"/>
        <w:autoSpaceDN w:val="0"/>
        <w:adjustRightInd w:val="0"/>
        <w:spacing w:after="0" w:line="240" w:lineRule="auto"/>
        <w:ind w:left="540" w:hanging="540"/>
        <w:jc w:val="both"/>
        <w:textAlignment w:val="baseline"/>
        <w:rPr>
          <w:rFonts w:ascii="Times New Roman" w:eastAsia="Times New Roman" w:hAnsi="Times New Roman" w:cs="Times New Roman"/>
        </w:rPr>
      </w:pPr>
      <w:r w:rsidRPr="00B52BEE">
        <w:rPr>
          <w:rFonts w:ascii="Times New Roman" w:eastAsia="Times New Roman" w:hAnsi="Times New Roman" w:cs="Times New Roman"/>
        </w:rPr>
        <w:t>1.</w:t>
      </w:r>
      <w:r w:rsidRPr="00B52BEE">
        <w:rPr>
          <w:rFonts w:ascii="Times New Roman" w:eastAsia="Times New Roman" w:hAnsi="Times New Roman" w:cs="Times New Roman"/>
        </w:rPr>
        <w:tab/>
        <w:t>Kas yra Aceterin express ir kam jis vartojamas</w:t>
      </w:r>
    </w:p>
    <w:p w14:paraId="76C05249" w14:textId="77777777" w:rsidR="00E81FF6" w:rsidRPr="00B52BEE" w:rsidRDefault="00E81FF6" w:rsidP="00E81FF6">
      <w:pPr>
        <w:tabs>
          <w:tab w:val="left" w:pos="567"/>
        </w:tabs>
        <w:overflowPunct w:val="0"/>
        <w:autoSpaceDE w:val="0"/>
        <w:autoSpaceDN w:val="0"/>
        <w:adjustRightInd w:val="0"/>
        <w:spacing w:after="0" w:line="240" w:lineRule="auto"/>
        <w:ind w:left="540" w:hanging="540"/>
        <w:jc w:val="both"/>
        <w:textAlignment w:val="baseline"/>
        <w:rPr>
          <w:rFonts w:ascii="Times New Roman" w:eastAsia="Times New Roman" w:hAnsi="Times New Roman" w:cs="Times New Roman"/>
        </w:rPr>
      </w:pPr>
      <w:r w:rsidRPr="00B52BEE">
        <w:rPr>
          <w:rFonts w:ascii="Times New Roman" w:eastAsia="Times New Roman" w:hAnsi="Times New Roman" w:cs="Times New Roman"/>
        </w:rPr>
        <w:t>2.</w:t>
      </w:r>
      <w:r w:rsidRPr="00B52BEE">
        <w:rPr>
          <w:rFonts w:ascii="Times New Roman" w:eastAsia="Times New Roman" w:hAnsi="Times New Roman" w:cs="Times New Roman"/>
        </w:rPr>
        <w:tab/>
        <w:t>Kas žinotina prieš vartojant Aceterin express</w:t>
      </w:r>
    </w:p>
    <w:p w14:paraId="4B21BA1F" w14:textId="77777777" w:rsidR="00E81FF6" w:rsidRPr="00B52BEE" w:rsidRDefault="00E81FF6" w:rsidP="00E81FF6">
      <w:pPr>
        <w:tabs>
          <w:tab w:val="left" w:pos="567"/>
        </w:tabs>
        <w:overflowPunct w:val="0"/>
        <w:autoSpaceDE w:val="0"/>
        <w:autoSpaceDN w:val="0"/>
        <w:adjustRightInd w:val="0"/>
        <w:spacing w:after="0" w:line="240" w:lineRule="auto"/>
        <w:ind w:left="540" w:hanging="540"/>
        <w:jc w:val="both"/>
        <w:textAlignment w:val="baseline"/>
        <w:rPr>
          <w:rFonts w:ascii="Times New Roman" w:eastAsia="Times New Roman" w:hAnsi="Times New Roman" w:cs="Times New Roman"/>
        </w:rPr>
      </w:pPr>
      <w:r w:rsidRPr="00B52BEE">
        <w:rPr>
          <w:rFonts w:ascii="Times New Roman" w:eastAsia="Times New Roman" w:hAnsi="Times New Roman" w:cs="Times New Roman"/>
        </w:rPr>
        <w:t>3.</w:t>
      </w:r>
      <w:r w:rsidRPr="00B52BEE">
        <w:rPr>
          <w:rFonts w:ascii="Times New Roman" w:eastAsia="Times New Roman" w:hAnsi="Times New Roman" w:cs="Times New Roman"/>
        </w:rPr>
        <w:tab/>
        <w:t>Kaip vartoti Aceterin express</w:t>
      </w:r>
    </w:p>
    <w:p w14:paraId="67EE1DFC" w14:textId="77777777" w:rsidR="00E81FF6" w:rsidRPr="00B52BEE" w:rsidRDefault="00E81FF6" w:rsidP="00E81FF6">
      <w:pPr>
        <w:tabs>
          <w:tab w:val="left" w:pos="567"/>
        </w:tabs>
        <w:overflowPunct w:val="0"/>
        <w:autoSpaceDE w:val="0"/>
        <w:autoSpaceDN w:val="0"/>
        <w:adjustRightInd w:val="0"/>
        <w:spacing w:after="0" w:line="240" w:lineRule="auto"/>
        <w:ind w:left="540" w:hanging="540"/>
        <w:jc w:val="both"/>
        <w:textAlignment w:val="baseline"/>
        <w:rPr>
          <w:rFonts w:ascii="Times New Roman" w:eastAsia="Times New Roman" w:hAnsi="Times New Roman" w:cs="Times New Roman"/>
        </w:rPr>
      </w:pPr>
      <w:r w:rsidRPr="00B52BEE">
        <w:rPr>
          <w:rFonts w:ascii="Times New Roman" w:eastAsia="Times New Roman" w:hAnsi="Times New Roman" w:cs="Times New Roman"/>
        </w:rPr>
        <w:t>4.</w:t>
      </w:r>
      <w:r w:rsidRPr="00B52BEE">
        <w:rPr>
          <w:rFonts w:ascii="Times New Roman" w:eastAsia="Times New Roman" w:hAnsi="Times New Roman" w:cs="Times New Roman"/>
        </w:rPr>
        <w:tab/>
        <w:t>Galimas šalutinis poveikis</w:t>
      </w:r>
    </w:p>
    <w:p w14:paraId="35014DE0" w14:textId="77777777" w:rsidR="00E81FF6" w:rsidRPr="00B52BEE" w:rsidRDefault="00E81FF6" w:rsidP="00E81FF6">
      <w:pPr>
        <w:tabs>
          <w:tab w:val="left" w:pos="567"/>
        </w:tabs>
        <w:overflowPunct w:val="0"/>
        <w:autoSpaceDE w:val="0"/>
        <w:autoSpaceDN w:val="0"/>
        <w:adjustRightInd w:val="0"/>
        <w:spacing w:after="0" w:line="240" w:lineRule="auto"/>
        <w:ind w:left="540" w:hanging="540"/>
        <w:jc w:val="both"/>
        <w:textAlignment w:val="baseline"/>
        <w:rPr>
          <w:rFonts w:ascii="Times New Roman" w:eastAsia="Times New Roman" w:hAnsi="Times New Roman" w:cs="Times New Roman"/>
        </w:rPr>
      </w:pPr>
      <w:r w:rsidRPr="00B52BEE">
        <w:rPr>
          <w:rFonts w:ascii="Times New Roman" w:eastAsia="Times New Roman" w:hAnsi="Times New Roman" w:cs="Times New Roman"/>
        </w:rPr>
        <w:t>5.</w:t>
      </w:r>
      <w:r w:rsidRPr="00B52BEE">
        <w:rPr>
          <w:rFonts w:ascii="Times New Roman" w:eastAsia="Times New Roman" w:hAnsi="Times New Roman" w:cs="Times New Roman"/>
        </w:rPr>
        <w:tab/>
        <w:t>Kaip laikyti Aceterin express</w:t>
      </w:r>
    </w:p>
    <w:p w14:paraId="0E15517C" w14:textId="77777777" w:rsidR="00E81FF6" w:rsidRPr="00B52BEE" w:rsidRDefault="00E81FF6" w:rsidP="00E81FF6">
      <w:pPr>
        <w:tabs>
          <w:tab w:val="left" w:pos="567"/>
        </w:tabs>
        <w:overflowPunct w:val="0"/>
        <w:autoSpaceDE w:val="0"/>
        <w:autoSpaceDN w:val="0"/>
        <w:adjustRightInd w:val="0"/>
        <w:spacing w:after="0" w:line="240" w:lineRule="auto"/>
        <w:ind w:left="540" w:hanging="540"/>
        <w:jc w:val="both"/>
        <w:textAlignment w:val="baseline"/>
        <w:rPr>
          <w:rFonts w:ascii="Times New Roman" w:eastAsia="Times New Roman" w:hAnsi="Times New Roman" w:cs="Times New Roman"/>
        </w:rPr>
      </w:pPr>
      <w:r w:rsidRPr="00B52BEE">
        <w:rPr>
          <w:rFonts w:ascii="Times New Roman" w:eastAsia="Times New Roman" w:hAnsi="Times New Roman" w:cs="Times New Roman"/>
        </w:rPr>
        <w:t>6.</w:t>
      </w:r>
      <w:r w:rsidRPr="00B52BEE">
        <w:rPr>
          <w:rFonts w:ascii="Times New Roman" w:eastAsia="Times New Roman" w:hAnsi="Times New Roman" w:cs="Times New Roman"/>
        </w:rPr>
        <w:tab/>
        <w:t>Pakuotės turinys ir kita informacija</w:t>
      </w:r>
    </w:p>
    <w:p w14:paraId="62E3C3FB" w14:textId="77777777" w:rsidR="00E81FF6" w:rsidRPr="00B52BEE" w:rsidRDefault="00E81FF6" w:rsidP="00E81FF6">
      <w:pPr>
        <w:tabs>
          <w:tab w:val="left" w:pos="567"/>
        </w:tabs>
        <w:overflowPunct w:val="0"/>
        <w:autoSpaceDE w:val="0"/>
        <w:autoSpaceDN w:val="0"/>
        <w:adjustRightInd w:val="0"/>
        <w:spacing w:after="0" w:line="240" w:lineRule="auto"/>
        <w:ind w:left="540" w:hanging="540"/>
        <w:jc w:val="both"/>
        <w:textAlignment w:val="baseline"/>
        <w:rPr>
          <w:rFonts w:ascii="Times New Roman" w:eastAsia="Times New Roman" w:hAnsi="Times New Roman" w:cs="Times New Roman"/>
        </w:rPr>
      </w:pPr>
    </w:p>
    <w:p w14:paraId="56E26E64" w14:textId="77777777" w:rsidR="00E81FF6" w:rsidRPr="00B52BEE" w:rsidRDefault="00E81FF6" w:rsidP="00E81FF6">
      <w:pPr>
        <w:tabs>
          <w:tab w:val="left" w:pos="567"/>
        </w:tabs>
        <w:overflowPunct w:val="0"/>
        <w:autoSpaceDE w:val="0"/>
        <w:autoSpaceDN w:val="0"/>
        <w:adjustRightInd w:val="0"/>
        <w:spacing w:after="0" w:line="240" w:lineRule="auto"/>
        <w:ind w:left="540" w:hanging="540"/>
        <w:jc w:val="both"/>
        <w:textAlignment w:val="baseline"/>
        <w:rPr>
          <w:rFonts w:ascii="Times New Roman" w:eastAsia="Times New Roman" w:hAnsi="Times New Roman" w:cs="Times New Roman"/>
        </w:rPr>
      </w:pPr>
    </w:p>
    <w:p w14:paraId="47B1D5FC" w14:textId="77777777" w:rsidR="003C1CE2" w:rsidRPr="00B52BEE" w:rsidRDefault="003C1CE2" w:rsidP="003C1CE2">
      <w:pPr>
        <w:tabs>
          <w:tab w:val="left" w:pos="567"/>
        </w:tabs>
        <w:overflowPunct w:val="0"/>
        <w:autoSpaceDE w:val="0"/>
        <w:autoSpaceDN w:val="0"/>
        <w:adjustRightInd w:val="0"/>
        <w:spacing w:after="0" w:line="240" w:lineRule="auto"/>
        <w:ind w:left="540" w:hanging="540"/>
        <w:jc w:val="both"/>
        <w:textAlignment w:val="baseline"/>
        <w:rPr>
          <w:rFonts w:ascii="Times New Roman" w:eastAsia="Times New Roman" w:hAnsi="Times New Roman" w:cs="Times New Roman"/>
          <w:b/>
        </w:rPr>
      </w:pPr>
      <w:r w:rsidRPr="00B52BEE">
        <w:rPr>
          <w:rFonts w:ascii="Times New Roman" w:eastAsia="Times New Roman" w:hAnsi="Times New Roman" w:cs="Times New Roman"/>
          <w:b/>
        </w:rPr>
        <w:t>1.</w:t>
      </w:r>
      <w:r w:rsidRPr="00B52BEE">
        <w:rPr>
          <w:rFonts w:ascii="Times New Roman" w:eastAsia="Times New Roman" w:hAnsi="Times New Roman" w:cs="Times New Roman"/>
          <w:b/>
        </w:rPr>
        <w:tab/>
        <w:t>Kas yra Aceterin express ir kam jis vartojamas</w:t>
      </w:r>
    </w:p>
    <w:p w14:paraId="0C6AEE5B" w14:textId="77777777" w:rsidR="003C1CE2" w:rsidRPr="00B52BEE" w:rsidRDefault="003C1CE2" w:rsidP="003C1CE2">
      <w:pPr>
        <w:tabs>
          <w:tab w:val="left" w:pos="567"/>
        </w:tabs>
        <w:overflowPunct w:val="0"/>
        <w:autoSpaceDE w:val="0"/>
        <w:autoSpaceDN w:val="0"/>
        <w:adjustRightInd w:val="0"/>
        <w:spacing w:after="0" w:line="240" w:lineRule="auto"/>
        <w:jc w:val="both"/>
        <w:textAlignment w:val="baseline"/>
        <w:rPr>
          <w:rFonts w:ascii="Times New Roman" w:eastAsia="Times New Roman" w:hAnsi="Times New Roman" w:cs="Times New Roman"/>
          <w:b/>
        </w:rPr>
      </w:pPr>
    </w:p>
    <w:p w14:paraId="7D46C94F" w14:textId="77777777" w:rsidR="003C1CE2" w:rsidRPr="00B52BEE" w:rsidRDefault="003C1CE2" w:rsidP="003C1CE2">
      <w:pP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rPr>
      </w:pPr>
      <w:r w:rsidRPr="00B52BEE">
        <w:rPr>
          <w:rFonts w:ascii="Times New Roman" w:eastAsia="Times New Roman" w:hAnsi="Times New Roman" w:cs="Times New Roman"/>
        </w:rPr>
        <w:t>Aceterin express yra vaistas nuo alergijos.</w:t>
      </w:r>
      <w:r w:rsidRPr="00B52BEE">
        <w:rPr>
          <w:rFonts w:ascii="Times New Roman" w:hAnsi="Times New Roman" w:cs="Times New Roman"/>
        </w:rPr>
        <w:t xml:space="preserve"> </w:t>
      </w:r>
      <w:r w:rsidRPr="00B52BEE">
        <w:rPr>
          <w:rFonts w:ascii="Times New Roman" w:eastAsia="Times New Roman" w:hAnsi="Times New Roman" w:cs="Times New Roman"/>
        </w:rPr>
        <w:t>Jis malšina alerginę reakciją ir jos simptomus.</w:t>
      </w:r>
    </w:p>
    <w:p w14:paraId="1FA5DB01" w14:textId="77777777" w:rsidR="003C1CE2" w:rsidRPr="00B52BEE" w:rsidRDefault="003C1CE2" w:rsidP="003C1CE2">
      <w:pP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rPr>
      </w:pPr>
    </w:p>
    <w:p w14:paraId="38CF8038" w14:textId="77777777" w:rsidR="003C1CE2" w:rsidRPr="00B52BEE" w:rsidRDefault="003C1CE2" w:rsidP="003C1CE2">
      <w:pP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u w:val="single"/>
        </w:rPr>
      </w:pPr>
      <w:r w:rsidRPr="00B52BEE">
        <w:rPr>
          <w:rFonts w:ascii="Times New Roman" w:eastAsia="Times New Roman" w:hAnsi="Times New Roman" w:cs="Times New Roman"/>
          <w:u w:val="single"/>
        </w:rPr>
        <w:t xml:space="preserve">Suaugusiems žmonėms ir 6 metų bei vyresniems vaikams </w:t>
      </w:r>
    </w:p>
    <w:p w14:paraId="0B76A96E" w14:textId="77777777" w:rsidR="003C1CE2" w:rsidRPr="00B52BEE" w:rsidRDefault="003C1CE2" w:rsidP="003C1CE2">
      <w:pP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rPr>
      </w:pPr>
      <w:r w:rsidRPr="00B52BEE">
        <w:rPr>
          <w:rFonts w:ascii="Times New Roman" w:eastAsia="Times New Roman" w:hAnsi="Times New Roman" w:cs="Times New Roman"/>
        </w:rPr>
        <w:t>Aceterin express vartojamas palengvinti:</w:t>
      </w:r>
    </w:p>
    <w:p w14:paraId="624EA691" w14:textId="77777777" w:rsidR="003C1CE2" w:rsidRPr="00B52BEE" w:rsidRDefault="003C1CE2" w:rsidP="003C1CE2">
      <w:pPr>
        <w:numPr>
          <w:ilvl w:val="0"/>
          <w:numId w:val="2"/>
        </w:numPr>
        <w:tabs>
          <w:tab w:val="left" w:pos="567"/>
        </w:tabs>
        <w:overflowPunct w:val="0"/>
        <w:autoSpaceDE w:val="0"/>
        <w:autoSpaceDN w:val="0"/>
        <w:adjustRightInd w:val="0"/>
        <w:spacing w:after="0" w:line="240" w:lineRule="auto"/>
        <w:ind w:left="567" w:hanging="567"/>
        <w:textAlignment w:val="baseline"/>
        <w:rPr>
          <w:rFonts w:ascii="Times New Roman" w:eastAsia="Times New Roman" w:hAnsi="Times New Roman" w:cs="Times New Roman"/>
          <w:lang w:val="it-IT"/>
        </w:rPr>
      </w:pPr>
      <w:r w:rsidRPr="00B52BEE">
        <w:rPr>
          <w:rFonts w:ascii="Times New Roman" w:eastAsia="Times New Roman" w:hAnsi="Times New Roman" w:cs="Times New Roman"/>
          <w:lang w:val="it-IT"/>
        </w:rPr>
        <w:t xml:space="preserve">sezoninio ir nuolatinio alerginio rinito simptomams (nosies ir akių) ; </w:t>
      </w:r>
    </w:p>
    <w:p w14:paraId="7E58FF0F" w14:textId="77777777" w:rsidR="003C1CE2" w:rsidRPr="00B52BEE" w:rsidRDefault="003C1CE2" w:rsidP="003C1CE2">
      <w:pPr>
        <w:numPr>
          <w:ilvl w:val="0"/>
          <w:numId w:val="2"/>
        </w:numPr>
        <w:tabs>
          <w:tab w:val="left" w:pos="567"/>
        </w:tabs>
        <w:overflowPunct w:val="0"/>
        <w:autoSpaceDE w:val="0"/>
        <w:autoSpaceDN w:val="0"/>
        <w:adjustRightInd w:val="0"/>
        <w:spacing w:after="0" w:line="240" w:lineRule="auto"/>
        <w:ind w:left="567" w:hanging="567"/>
        <w:textAlignment w:val="baseline"/>
        <w:rPr>
          <w:rFonts w:ascii="Times New Roman" w:eastAsia="Times New Roman" w:hAnsi="Times New Roman" w:cs="Times New Roman"/>
          <w:lang w:val="it-IT"/>
        </w:rPr>
      </w:pPr>
      <w:r w:rsidRPr="00B52BEE">
        <w:rPr>
          <w:rFonts w:ascii="Times New Roman" w:eastAsia="Times New Roman" w:hAnsi="Times New Roman" w:cs="Times New Roman"/>
          <w:lang w:val="it-IT"/>
        </w:rPr>
        <w:t>lėtiniam nežinomis kilmės dilgėliniam išbėrimui (lėtinei idiopatinei dilgėlinei).</w:t>
      </w:r>
    </w:p>
    <w:p w14:paraId="373DE25A" w14:textId="77777777" w:rsidR="003C1CE2" w:rsidRPr="00B52BEE" w:rsidRDefault="003C1CE2" w:rsidP="003C1CE2">
      <w:pPr>
        <w:tabs>
          <w:tab w:val="left" w:pos="567"/>
        </w:tabs>
        <w:spacing w:after="0" w:line="260" w:lineRule="exact"/>
        <w:rPr>
          <w:rFonts w:ascii="Times New Roman" w:eastAsia="Times New Roman" w:hAnsi="Times New Roman" w:cs="Times New Roman"/>
          <w:noProof/>
          <w:snapToGrid w:val="0"/>
        </w:rPr>
      </w:pPr>
    </w:p>
    <w:p w14:paraId="5C2172EE" w14:textId="77777777" w:rsidR="003C1CE2" w:rsidRPr="00B52BEE" w:rsidRDefault="003C1CE2" w:rsidP="003C1CE2">
      <w:pPr>
        <w:tabs>
          <w:tab w:val="left" w:pos="567"/>
        </w:tabs>
        <w:spacing w:after="0" w:line="260" w:lineRule="exact"/>
        <w:rPr>
          <w:rFonts w:ascii="Times New Roman" w:eastAsia="Times New Roman" w:hAnsi="Times New Roman" w:cs="Times New Roman"/>
          <w:snapToGrid w:val="0"/>
        </w:rPr>
      </w:pPr>
      <w:r w:rsidRPr="00B52BEE">
        <w:rPr>
          <w:rFonts w:ascii="Times New Roman" w:eastAsia="Times New Roman" w:hAnsi="Times New Roman" w:cs="Times New Roman"/>
          <w:noProof/>
          <w:snapToGrid w:val="0"/>
        </w:rPr>
        <w:t>Jeigu per 5 dienas Jūsų savijauta nepagerėjo arba net pablogėjo, kreipkitės į gydytoją.</w:t>
      </w:r>
    </w:p>
    <w:p w14:paraId="0A43054E" w14:textId="77777777" w:rsidR="003C1CE2" w:rsidRPr="00B52BEE" w:rsidRDefault="003C1CE2" w:rsidP="003C1CE2">
      <w:pPr>
        <w:tabs>
          <w:tab w:val="left" w:pos="567"/>
        </w:tabs>
        <w:overflowPunct w:val="0"/>
        <w:autoSpaceDE w:val="0"/>
        <w:autoSpaceDN w:val="0"/>
        <w:adjustRightInd w:val="0"/>
        <w:spacing w:after="0" w:line="240" w:lineRule="auto"/>
        <w:ind w:left="540" w:hanging="540"/>
        <w:textAlignment w:val="baseline"/>
        <w:rPr>
          <w:rFonts w:ascii="Times New Roman" w:eastAsia="Times New Roman" w:hAnsi="Times New Roman" w:cs="Times New Roman"/>
          <w:b/>
          <w:caps/>
        </w:rPr>
      </w:pPr>
    </w:p>
    <w:p w14:paraId="482F49F1" w14:textId="77777777" w:rsidR="003C1CE2" w:rsidRPr="00B52BEE" w:rsidRDefault="003C1CE2" w:rsidP="003C1CE2">
      <w:pPr>
        <w:tabs>
          <w:tab w:val="left" w:pos="567"/>
        </w:tabs>
        <w:overflowPunct w:val="0"/>
        <w:autoSpaceDE w:val="0"/>
        <w:autoSpaceDN w:val="0"/>
        <w:adjustRightInd w:val="0"/>
        <w:spacing w:after="0" w:line="240" w:lineRule="auto"/>
        <w:ind w:left="540" w:hanging="540"/>
        <w:textAlignment w:val="baseline"/>
        <w:rPr>
          <w:rFonts w:ascii="Times New Roman" w:eastAsia="Times New Roman" w:hAnsi="Times New Roman" w:cs="Times New Roman"/>
          <w:b/>
          <w:caps/>
        </w:rPr>
      </w:pPr>
    </w:p>
    <w:p w14:paraId="59347CC3" w14:textId="77777777" w:rsidR="003C1CE2" w:rsidRPr="00B52BEE" w:rsidRDefault="003C1CE2" w:rsidP="003C1CE2">
      <w:pPr>
        <w:tabs>
          <w:tab w:val="left" w:pos="567"/>
        </w:tabs>
        <w:overflowPunct w:val="0"/>
        <w:autoSpaceDE w:val="0"/>
        <w:autoSpaceDN w:val="0"/>
        <w:adjustRightInd w:val="0"/>
        <w:spacing w:after="0" w:line="240" w:lineRule="auto"/>
        <w:ind w:left="540" w:hanging="540"/>
        <w:textAlignment w:val="baseline"/>
        <w:rPr>
          <w:rFonts w:ascii="Times New Roman" w:eastAsia="Times New Roman" w:hAnsi="Times New Roman" w:cs="Times New Roman"/>
          <w:b/>
          <w:caps/>
        </w:rPr>
      </w:pPr>
      <w:r w:rsidRPr="00B52BEE">
        <w:rPr>
          <w:rFonts w:ascii="Times New Roman" w:eastAsia="Times New Roman" w:hAnsi="Times New Roman" w:cs="Times New Roman"/>
          <w:b/>
          <w:caps/>
        </w:rPr>
        <w:t>2.</w:t>
      </w:r>
      <w:r w:rsidRPr="00B52BEE">
        <w:rPr>
          <w:rFonts w:ascii="Times New Roman" w:eastAsia="Times New Roman" w:hAnsi="Times New Roman" w:cs="Times New Roman"/>
          <w:b/>
          <w:caps/>
        </w:rPr>
        <w:tab/>
      </w:r>
      <w:r w:rsidRPr="00B52BEE">
        <w:rPr>
          <w:rFonts w:ascii="Times New Roman" w:eastAsia="Times New Roman" w:hAnsi="Times New Roman" w:cs="Times New Roman"/>
          <w:b/>
        </w:rPr>
        <w:t>Kas žinotina prieš vartojant Aceterin express</w:t>
      </w:r>
    </w:p>
    <w:p w14:paraId="4DA3395A" w14:textId="77777777" w:rsidR="003C1CE2" w:rsidRPr="00B52BEE" w:rsidRDefault="003C1CE2" w:rsidP="003C1CE2">
      <w:pPr>
        <w:tabs>
          <w:tab w:val="left" w:pos="567"/>
        </w:tabs>
        <w:overflowPunct w:val="0"/>
        <w:autoSpaceDE w:val="0"/>
        <w:autoSpaceDN w:val="0"/>
        <w:adjustRightInd w:val="0"/>
        <w:spacing w:after="0" w:line="240" w:lineRule="auto"/>
        <w:ind w:left="540" w:hanging="540"/>
        <w:textAlignment w:val="baseline"/>
        <w:rPr>
          <w:rFonts w:ascii="Times New Roman" w:eastAsia="Times New Roman" w:hAnsi="Times New Roman" w:cs="Times New Roman"/>
          <w:b/>
          <w:caps/>
        </w:rPr>
      </w:pPr>
    </w:p>
    <w:p w14:paraId="09DC1CD9" w14:textId="77777777" w:rsidR="003C1CE2" w:rsidRPr="00B52BEE" w:rsidRDefault="003C1CE2" w:rsidP="003C1CE2">
      <w:pPr>
        <w:tabs>
          <w:tab w:val="left" w:pos="567"/>
        </w:tabs>
        <w:overflowPunct w:val="0"/>
        <w:autoSpaceDE w:val="0"/>
        <w:autoSpaceDN w:val="0"/>
        <w:adjustRightInd w:val="0"/>
        <w:spacing w:after="0" w:line="240" w:lineRule="auto"/>
        <w:ind w:left="540" w:hanging="540"/>
        <w:textAlignment w:val="baseline"/>
        <w:rPr>
          <w:rFonts w:ascii="Times New Roman" w:eastAsia="Times New Roman" w:hAnsi="Times New Roman" w:cs="Times New Roman"/>
          <w:b/>
        </w:rPr>
      </w:pPr>
      <w:r w:rsidRPr="00B52BEE">
        <w:rPr>
          <w:rFonts w:ascii="Times New Roman" w:eastAsia="Times New Roman" w:hAnsi="Times New Roman" w:cs="Times New Roman"/>
          <w:b/>
        </w:rPr>
        <w:t>Aceterin express vartoti negalima:</w:t>
      </w:r>
    </w:p>
    <w:p w14:paraId="5C4B5A91" w14:textId="77777777" w:rsidR="003C1CE2" w:rsidRPr="00B52BEE" w:rsidRDefault="003C1CE2" w:rsidP="003C1CE2">
      <w:pPr>
        <w:numPr>
          <w:ilvl w:val="0"/>
          <w:numId w:val="3"/>
        </w:numPr>
        <w:tabs>
          <w:tab w:val="left" w:pos="567"/>
        </w:tabs>
        <w:overflowPunct w:val="0"/>
        <w:autoSpaceDE w:val="0"/>
        <w:autoSpaceDN w:val="0"/>
        <w:adjustRightInd w:val="0"/>
        <w:spacing w:after="0" w:line="240" w:lineRule="auto"/>
        <w:ind w:left="567" w:hanging="567"/>
        <w:textAlignment w:val="baseline"/>
        <w:rPr>
          <w:rFonts w:ascii="Times New Roman" w:eastAsia="Times New Roman" w:hAnsi="Times New Roman" w:cs="Times New Roman"/>
        </w:rPr>
      </w:pPr>
      <w:r w:rsidRPr="00B52BEE">
        <w:rPr>
          <w:rFonts w:ascii="Times New Roman" w:eastAsia="Times New Roman" w:hAnsi="Times New Roman" w:cs="Times New Roman"/>
          <w:lang w:eastAsia="fr-BE"/>
        </w:rPr>
        <w:t xml:space="preserve">jeigu yra alergija </w:t>
      </w:r>
      <w:r w:rsidRPr="00B52BEE">
        <w:rPr>
          <w:rFonts w:ascii="Times New Roman" w:eastAsia="Times New Roman" w:hAnsi="Times New Roman" w:cs="Times New Roman"/>
          <w:lang w:eastAsia="lt-LT"/>
        </w:rPr>
        <w:t xml:space="preserve">cetirizino dihidrochloridui arba </w:t>
      </w:r>
      <w:r w:rsidRPr="00B52BEE">
        <w:rPr>
          <w:rFonts w:ascii="Times New Roman" w:eastAsia="Times New Roman" w:hAnsi="Times New Roman" w:cs="Times New Roman"/>
          <w:lang w:eastAsia="fr-BE"/>
        </w:rPr>
        <w:t xml:space="preserve">bet kuriai pagalbinei šio vaisto medžiagai (jos išvardytos 6 skyriuje); </w:t>
      </w:r>
    </w:p>
    <w:p w14:paraId="51DE4D2F" w14:textId="77777777" w:rsidR="003C1CE2" w:rsidRPr="00B52BEE" w:rsidRDefault="003C1CE2" w:rsidP="003C1CE2">
      <w:pPr>
        <w:numPr>
          <w:ilvl w:val="0"/>
          <w:numId w:val="3"/>
        </w:numPr>
        <w:tabs>
          <w:tab w:val="left" w:pos="567"/>
        </w:tabs>
        <w:overflowPunct w:val="0"/>
        <w:autoSpaceDE w:val="0"/>
        <w:autoSpaceDN w:val="0"/>
        <w:adjustRightInd w:val="0"/>
        <w:spacing w:after="0" w:line="240" w:lineRule="auto"/>
        <w:ind w:left="567" w:hanging="567"/>
        <w:textAlignment w:val="baseline"/>
        <w:rPr>
          <w:rFonts w:ascii="Times New Roman" w:eastAsia="Times New Roman" w:hAnsi="Times New Roman" w:cs="Times New Roman"/>
        </w:rPr>
      </w:pPr>
      <w:r w:rsidRPr="00B52BEE">
        <w:rPr>
          <w:rFonts w:ascii="Times New Roman" w:eastAsia="Times New Roman" w:hAnsi="Times New Roman" w:cs="Times New Roman"/>
          <w:lang w:eastAsia="fr-BE"/>
        </w:rPr>
        <w:t>jeigu yra alergija kitiems panašiems vaistams nuo alergijos (hidroksizinui ar bet kuriam piperazino dariniui);</w:t>
      </w:r>
    </w:p>
    <w:p w14:paraId="5843DC1D" w14:textId="77777777" w:rsidR="003C1CE2" w:rsidRPr="00B52BEE" w:rsidRDefault="003C1CE2" w:rsidP="003C1CE2">
      <w:pPr>
        <w:numPr>
          <w:ilvl w:val="0"/>
          <w:numId w:val="3"/>
        </w:numPr>
        <w:tabs>
          <w:tab w:val="left" w:pos="567"/>
        </w:tabs>
        <w:overflowPunct w:val="0"/>
        <w:autoSpaceDE w:val="0"/>
        <w:autoSpaceDN w:val="0"/>
        <w:adjustRightInd w:val="0"/>
        <w:spacing w:after="0" w:line="240" w:lineRule="auto"/>
        <w:ind w:left="567" w:hanging="567"/>
        <w:textAlignment w:val="baseline"/>
        <w:rPr>
          <w:rFonts w:ascii="Times New Roman" w:eastAsia="Times New Roman" w:hAnsi="Times New Roman" w:cs="Times New Roman"/>
        </w:rPr>
      </w:pPr>
      <w:r w:rsidRPr="00B52BEE">
        <w:rPr>
          <w:rFonts w:ascii="Times New Roman" w:eastAsia="Times New Roman" w:hAnsi="Times New Roman" w:cs="Times New Roman"/>
        </w:rPr>
        <w:t>jeigu sergate sunkia inkstų liga.</w:t>
      </w:r>
    </w:p>
    <w:p w14:paraId="3E602EC9" w14:textId="77777777" w:rsidR="003C1CE2" w:rsidRPr="00B52BEE" w:rsidRDefault="003C1CE2" w:rsidP="003C1CE2">
      <w:pPr>
        <w:tabs>
          <w:tab w:val="left" w:pos="567"/>
        </w:tabs>
        <w:overflowPunct w:val="0"/>
        <w:autoSpaceDE w:val="0"/>
        <w:autoSpaceDN w:val="0"/>
        <w:adjustRightInd w:val="0"/>
        <w:spacing w:after="0" w:line="240" w:lineRule="auto"/>
        <w:ind w:left="540" w:hanging="540"/>
        <w:textAlignment w:val="baseline"/>
        <w:rPr>
          <w:rFonts w:ascii="Times New Roman" w:eastAsia="Times New Roman" w:hAnsi="Times New Roman" w:cs="Times New Roman"/>
        </w:rPr>
      </w:pPr>
    </w:p>
    <w:p w14:paraId="0AEF9E3A" w14:textId="77777777" w:rsidR="003C1CE2" w:rsidRPr="00B52BEE" w:rsidRDefault="003C1CE2" w:rsidP="003C1CE2">
      <w:pPr>
        <w:keepNext/>
        <w:tabs>
          <w:tab w:val="left" w:pos="567"/>
        </w:tabs>
        <w:spacing w:after="0" w:line="260" w:lineRule="exact"/>
        <w:jc w:val="both"/>
        <w:outlineLvl w:val="3"/>
        <w:rPr>
          <w:rFonts w:ascii="Times New Roman" w:eastAsia="Times New Roman" w:hAnsi="Times New Roman" w:cs="Times New Roman"/>
          <w:b/>
          <w:bCs/>
          <w:snapToGrid w:val="0"/>
          <w:lang w:eastAsia="x-none"/>
        </w:rPr>
      </w:pPr>
      <w:r w:rsidRPr="00B52BEE">
        <w:rPr>
          <w:rFonts w:ascii="Times New Roman" w:eastAsia="Times New Roman" w:hAnsi="Times New Roman" w:cs="Times New Roman"/>
          <w:b/>
          <w:bCs/>
          <w:snapToGrid w:val="0"/>
          <w:lang w:eastAsia="x-none"/>
        </w:rPr>
        <w:t xml:space="preserve">Įspėjimai ir atsargumo priemonės </w:t>
      </w:r>
    </w:p>
    <w:p w14:paraId="2595DC4E" w14:textId="77777777" w:rsidR="003C1CE2" w:rsidRPr="00B52BEE" w:rsidRDefault="003C1CE2" w:rsidP="003C1CE2">
      <w:pPr>
        <w:numPr>
          <w:ilvl w:val="12"/>
          <w:numId w:val="0"/>
        </w:numPr>
        <w:spacing w:after="0" w:line="240" w:lineRule="auto"/>
        <w:ind w:right="-2"/>
        <w:rPr>
          <w:rFonts w:ascii="Times New Roman" w:eastAsia="Times New Roman" w:hAnsi="Times New Roman" w:cs="Times New Roman"/>
          <w:snapToGrid w:val="0"/>
        </w:rPr>
      </w:pPr>
      <w:r w:rsidRPr="00B52BEE">
        <w:rPr>
          <w:rFonts w:ascii="Times New Roman" w:eastAsia="Times New Roman" w:hAnsi="Times New Roman" w:cs="Times New Roman"/>
          <w:noProof/>
          <w:snapToGrid w:val="0"/>
        </w:rPr>
        <w:t xml:space="preserve">Pasitarkite su gydytoju arba vaistininku, prieš pradėdami vartoti </w:t>
      </w:r>
      <w:r w:rsidRPr="00B52BEE">
        <w:rPr>
          <w:rFonts w:ascii="Times New Roman" w:eastAsia="Times New Roman" w:hAnsi="Times New Roman" w:cs="Times New Roman"/>
        </w:rPr>
        <w:t>Aceterin express, ypač jeigu:</w:t>
      </w:r>
    </w:p>
    <w:p w14:paraId="01316FE3" w14:textId="77777777" w:rsidR="003C1CE2" w:rsidRPr="00B52BEE" w:rsidRDefault="003C1CE2" w:rsidP="003C1CE2">
      <w:pPr>
        <w:pStyle w:val="ListParagraph"/>
        <w:numPr>
          <w:ilvl w:val="0"/>
          <w:numId w:val="6"/>
        </w:numPr>
        <w:tabs>
          <w:tab w:val="left" w:pos="567"/>
        </w:tabs>
        <w:overflowPunct w:val="0"/>
        <w:autoSpaceDE w:val="0"/>
        <w:autoSpaceDN w:val="0"/>
        <w:adjustRightInd w:val="0"/>
        <w:spacing w:after="0" w:line="240" w:lineRule="auto"/>
        <w:ind w:left="360"/>
        <w:textAlignment w:val="baseline"/>
        <w:rPr>
          <w:rFonts w:ascii="Times New Roman" w:eastAsia="Times New Roman" w:hAnsi="Times New Roman" w:cs="Times New Roman"/>
        </w:rPr>
      </w:pPr>
      <w:r w:rsidRPr="00B52BEE">
        <w:rPr>
          <w:rFonts w:ascii="Times New Roman" w:eastAsia="Times New Roman" w:hAnsi="Times New Roman" w:cs="Times New Roman"/>
        </w:rPr>
        <w:t>sergate inkstų liga. Jums gali prireikti parinkti kitokią dozę;</w:t>
      </w:r>
    </w:p>
    <w:p w14:paraId="609DF8E2" w14:textId="77777777" w:rsidR="003C1CE2" w:rsidRPr="00B52BEE" w:rsidRDefault="003C1CE2" w:rsidP="003C1CE2">
      <w:pPr>
        <w:pStyle w:val="ListParagraph"/>
        <w:numPr>
          <w:ilvl w:val="0"/>
          <w:numId w:val="6"/>
        </w:numPr>
        <w:tabs>
          <w:tab w:val="left" w:pos="567"/>
        </w:tabs>
        <w:overflowPunct w:val="0"/>
        <w:autoSpaceDE w:val="0"/>
        <w:autoSpaceDN w:val="0"/>
        <w:adjustRightInd w:val="0"/>
        <w:spacing w:after="0" w:line="240" w:lineRule="auto"/>
        <w:ind w:left="360"/>
        <w:textAlignment w:val="baseline"/>
        <w:rPr>
          <w:rFonts w:ascii="Times New Roman" w:eastAsia="Times New Roman" w:hAnsi="Times New Roman" w:cs="Times New Roman"/>
        </w:rPr>
      </w:pPr>
      <w:r w:rsidRPr="00B52BEE">
        <w:rPr>
          <w:rFonts w:ascii="Times New Roman" w:eastAsia="Times New Roman" w:hAnsi="Times New Roman" w:cs="Times New Roman"/>
        </w:rPr>
        <w:t>sergate epilepsija ar Jums gali būti traukulių;</w:t>
      </w:r>
    </w:p>
    <w:p w14:paraId="2761D065" w14:textId="77777777" w:rsidR="003C1CE2" w:rsidRPr="00B52BEE" w:rsidRDefault="003C1CE2" w:rsidP="003C1CE2">
      <w:pPr>
        <w:pStyle w:val="ListParagraph"/>
        <w:numPr>
          <w:ilvl w:val="0"/>
          <w:numId w:val="6"/>
        </w:numPr>
        <w:tabs>
          <w:tab w:val="left" w:pos="567"/>
        </w:tabs>
        <w:overflowPunct w:val="0"/>
        <w:autoSpaceDE w:val="0"/>
        <w:autoSpaceDN w:val="0"/>
        <w:adjustRightInd w:val="0"/>
        <w:spacing w:after="0" w:line="240" w:lineRule="auto"/>
        <w:ind w:left="360"/>
        <w:textAlignment w:val="baseline"/>
        <w:rPr>
          <w:rFonts w:ascii="Times New Roman" w:eastAsia="Times New Roman" w:hAnsi="Times New Roman" w:cs="Times New Roman"/>
        </w:rPr>
      </w:pPr>
      <w:r w:rsidRPr="00B52BEE">
        <w:rPr>
          <w:rFonts w:ascii="Times New Roman" w:eastAsia="Times New Roman" w:hAnsi="Times New Roman" w:cs="Times New Roman"/>
        </w:rPr>
        <w:t xml:space="preserve">yra polinkis šlapimo susilaikymui (pvz., pažeisti stuburo smegenys, padidėjusi priešinė liauka), kadangi šis vaistas didina šlapimo susilaikymo riziką. </w:t>
      </w:r>
    </w:p>
    <w:p w14:paraId="6E846CE8" w14:textId="77777777" w:rsidR="003C1CE2" w:rsidRPr="00B52BEE" w:rsidRDefault="003C1CE2" w:rsidP="003C1CE2">
      <w:pP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rPr>
      </w:pPr>
    </w:p>
    <w:p w14:paraId="695305A7" w14:textId="77777777" w:rsidR="003C1CE2" w:rsidRPr="00B52BEE" w:rsidRDefault="003C1CE2" w:rsidP="003C1CE2">
      <w:pP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rPr>
      </w:pPr>
      <w:r w:rsidRPr="00B52BEE">
        <w:rPr>
          <w:rFonts w:ascii="Times New Roman" w:eastAsia="Times New Roman" w:hAnsi="Times New Roman" w:cs="Times New Roman"/>
        </w:rPr>
        <w:t>Vartodami Aceterin express, venkite alkoholio.</w:t>
      </w:r>
    </w:p>
    <w:p w14:paraId="310CBDCC" w14:textId="77777777" w:rsidR="003C1CE2" w:rsidRPr="00B52BEE" w:rsidRDefault="003C1CE2" w:rsidP="003C1CE2">
      <w:pPr>
        <w:tabs>
          <w:tab w:val="left" w:pos="567"/>
        </w:tabs>
        <w:overflowPunct w:val="0"/>
        <w:autoSpaceDE w:val="0"/>
        <w:autoSpaceDN w:val="0"/>
        <w:adjustRightInd w:val="0"/>
        <w:spacing w:after="0" w:line="240" w:lineRule="auto"/>
        <w:ind w:left="540" w:hanging="540"/>
        <w:textAlignment w:val="baseline"/>
        <w:rPr>
          <w:rFonts w:ascii="Times New Roman" w:eastAsia="Times New Roman" w:hAnsi="Times New Roman" w:cs="Times New Roman"/>
        </w:rPr>
      </w:pPr>
    </w:p>
    <w:p w14:paraId="50DA04B0" w14:textId="77777777" w:rsidR="003C1CE2" w:rsidRPr="00B52BEE" w:rsidRDefault="003C1CE2" w:rsidP="003C1CE2">
      <w:pP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rPr>
      </w:pPr>
      <w:r w:rsidRPr="00B52BEE">
        <w:rPr>
          <w:rFonts w:ascii="Times New Roman" w:eastAsia="Times New Roman" w:hAnsi="Times New Roman" w:cs="Times New Roman"/>
        </w:rPr>
        <w:t>Jeigu Jums planuojama atlikti odos alerginius mėginius, 3 paras iki tyrimo nevartokite Aceterin express.</w:t>
      </w:r>
    </w:p>
    <w:p w14:paraId="56F2BC03" w14:textId="77777777" w:rsidR="003C1CE2" w:rsidRPr="00B52BEE" w:rsidRDefault="003C1CE2" w:rsidP="003C1CE2">
      <w:pPr>
        <w:spacing w:after="0" w:line="240" w:lineRule="auto"/>
        <w:rPr>
          <w:rFonts w:ascii="Times New Roman" w:eastAsia="Times New Roman" w:hAnsi="Times New Roman" w:cs="Times New Roman"/>
        </w:rPr>
      </w:pPr>
    </w:p>
    <w:p w14:paraId="3923A465" w14:textId="77777777" w:rsidR="003C1CE2" w:rsidRPr="00B52BEE" w:rsidRDefault="003C1CE2" w:rsidP="003C1CE2">
      <w:pPr>
        <w:spacing w:after="0" w:line="240" w:lineRule="auto"/>
        <w:rPr>
          <w:rFonts w:ascii="Times New Roman" w:eastAsia="Times New Roman" w:hAnsi="Times New Roman" w:cs="Times New Roman"/>
        </w:rPr>
      </w:pPr>
      <w:r w:rsidRPr="00B52BEE">
        <w:rPr>
          <w:rFonts w:ascii="Times New Roman" w:eastAsia="Times New Roman" w:hAnsi="Times New Roman" w:cs="Times New Roman"/>
        </w:rPr>
        <w:t>Vartojant rekomenduojamas cetirizino dozes nepastebėta jokios kliniškai reikšmingos sąveikos su alkoholiu (kai alkoholio kiekis kraujyje 0,5 promilės (g/l), tai atitinka vieną taurę vyno).</w:t>
      </w:r>
      <w:r w:rsidRPr="00B52BEE">
        <w:rPr>
          <w:rFonts w:ascii="Times New Roman" w:eastAsia="Times New Roman" w:hAnsi="Times New Roman" w:cs="Times New Roman"/>
          <w:noProof/>
        </w:rPr>
        <w:t xml:space="preserve"> </w:t>
      </w:r>
      <w:r w:rsidRPr="00B52BEE">
        <w:rPr>
          <w:rFonts w:ascii="Times New Roman" w:eastAsia="Times New Roman" w:hAnsi="Times New Roman" w:cs="Times New Roman"/>
        </w:rPr>
        <w:t>Tačiau nėra duomenų apie saugumą, kai didesnės cetirizino dozės yra vartojamos kartu su alkoholiu. Todėl kartu su Aceterin express vartoti alkoholio nerekomenduojama, kaip ir su kitais antihistamininiais vaistais.</w:t>
      </w:r>
    </w:p>
    <w:p w14:paraId="27668059" w14:textId="77777777" w:rsidR="003C1CE2" w:rsidRPr="00B52BEE" w:rsidRDefault="003C1CE2" w:rsidP="003C1CE2">
      <w:pPr>
        <w:spacing w:after="0" w:line="240" w:lineRule="auto"/>
        <w:rPr>
          <w:rFonts w:ascii="Times New Roman" w:eastAsia="Times New Roman" w:hAnsi="Times New Roman" w:cs="Times New Roman"/>
        </w:rPr>
      </w:pPr>
    </w:p>
    <w:p w14:paraId="22569F04" w14:textId="77777777" w:rsidR="003C1CE2" w:rsidRPr="00B52BEE" w:rsidRDefault="003C1CE2" w:rsidP="003C1CE2">
      <w:pPr>
        <w:numPr>
          <w:ilvl w:val="12"/>
          <w:numId w:val="0"/>
        </w:numPr>
        <w:spacing w:after="0" w:line="240" w:lineRule="auto"/>
        <w:rPr>
          <w:rFonts w:ascii="Times New Roman" w:eastAsia="Times New Roman" w:hAnsi="Times New Roman" w:cs="Times New Roman"/>
          <w:noProof/>
        </w:rPr>
      </w:pPr>
      <w:r w:rsidRPr="00B52BEE">
        <w:rPr>
          <w:rFonts w:ascii="Times New Roman" w:eastAsia="Times New Roman" w:hAnsi="Times New Roman" w:cs="Times New Roman"/>
          <w:noProof/>
        </w:rPr>
        <w:t>Jei Jums planuojama atlikti alergijos mėginį, paklauskite gydytojo ar Jums reikia nutraukti Aceterin express vartojimą keletui dienų prieš mėginio atlikimą. Šis vaistas gali turėti įtakos Jūsų alergijos mėginio rezultatams.</w:t>
      </w:r>
    </w:p>
    <w:p w14:paraId="701F1745" w14:textId="77777777" w:rsidR="003C1CE2" w:rsidRPr="00B52BEE" w:rsidRDefault="003C1CE2" w:rsidP="003C1CE2">
      <w:pPr>
        <w:spacing w:after="0" w:line="240" w:lineRule="auto"/>
        <w:rPr>
          <w:rFonts w:ascii="Times New Roman" w:eastAsia="Times New Roman" w:hAnsi="Times New Roman" w:cs="Times New Roman"/>
          <w:b/>
        </w:rPr>
      </w:pPr>
    </w:p>
    <w:p w14:paraId="73CCA275" w14:textId="77777777" w:rsidR="003C1CE2" w:rsidRPr="00B52BEE" w:rsidRDefault="003C1CE2" w:rsidP="003C1CE2">
      <w:pPr>
        <w:spacing w:after="0" w:line="240" w:lineRule="auto"/>
        <w:rPr>
          <w:rFonts w:ascii="Times New Roman" w:eastAsia="Times New Roman" w:hAnsi="Times New Roman" w:cs="Times New Roman"/>
          <w:b/>
        </w:rPr>
      </w:pPr>
      <w:r w:rsidRPr="00B52BEE">
        <w:rPr>
          <w:rFonts w:ascii="Times New Roman" w:eastAsia="Times New Roman" w:hAnsi="Times New Roman" w:cs="Times New Roman"/>
          <w:b/>
        </w:rPr>
        <w:t>Vaikams</w:t>
      </w:r>
    </w:p>
    <w:p w14:paraId="0C814E08" w14:textId="77777777" w:rsidR="003C1CE2" w:rsidRPr="00B52BEE" w:rsidRDefault="003C1CE2" w:rsidP="003C1CE2">
      <w:pPr>
        <w:spacing w:after="0" w:line="240" w:lineRule="auto"/>
        <w:rPr>
          <w:rFonts w:ascii="Times New Roman" w:eastAsia="Times New Roman" w:hAnsi="Times New Roman" w:cs="Times New Roman"/>
        </w:rPr>
      </w:pPr>
      <w:r w:rsidRPr="00B52BEE">
        <w:rPr>
          <w:rFonts w:ascii="Times New Roman" w:eastAsia="Times New Roman" w:hAnsi="Times New Roman" w:cs="Times New Roman"/>
        </w:rPr>
        <w:t>Šio vaisto negalima vartoti jaunesniems nei 6 metų vaikams, kadangi vartojant tablečių neįmanoma parinkti tinkamos dozės.</w:t>
      </w:r>
    </w:p>
    <w:p w14:paraId="579B2F32" w14:textId="77777777" w:rsidR="003C1CE2" w:rsidRPr="00B52BEE" w:rsidRDefault="003C1CE2" w:rsidP="003C1CE2">
      <w:pPr>
        <w:tabs>
          <w:tab w:val="left" w:pos="567"/>
        </w:tabs>
        <w:overflowPunct w:val="0"/>
        <w:autoSpaceDE w:val="0"/>
        <w:autoSpaceDN w:val="0"/>
        <w:adjustRightInd w:val="0"/>
        <w:spacing w:after="0" w:line="240" w:lineRule="auto"/>
        <w:ind w:left="540" w:hanging="540"/>
        <w:textAlignment w:val="baseline"/>
        <w:rPr>
          <w:rFonts w:ascii="Times New Roman" w:eastAsia="Times New Roman" w:hAnsi="Times New Roman" w:cs="Times New Roman"/>
        </w:rPr>
      </w:pPr>
    </w:p>
    <w:p w14:paraId="776E6408" w14:textId="77777777" w:rsidR="003C1CE2" w:rsidRPr="00B52BEE" w:rsidRDefault="003C1CE2" w:rsidP="003C1CE2">
      <w:pPr>
        <w:tabs>
          <w:tab w:val="left" w:pos="567"/>
        </w:tabs>
        <w:overflowPunct w:val="0"/>
        <w:autoSpaceDE w:val="0"/>
        <w:autoSpaceDN w:val="0"/>
        <w:adjustRightInd w:val="0"/>
        <w:spacing w:after="0" w:line="240" w:lineRule="auto"/>
        <w:ind w:left="540" w:hanging="540"/>
        <w:textAlignment w:val="baseline"/>
        <w:rPr>
          <w:rFonts w:ascii="Times New Roman" w:eastAsia="Times New Roman" w:hAnsi="Times New Roman" w:cs="Times New Roman"/>
          <w:b/>
        </w:rPr>
      </w:pPr>
      <w:r w:rsidRPr="00B52BEE">
        <w:rPr>
          <w:rFonts w:ascii="Times New Roman" w:eastAsia="Times New Roman" w:hAnsi="Times New Roman" w:cs="Times New Roman"/>
          <w:b/>
        </w:rPr>
        <w:t>Kiti vaistai ir Aceterin express</w:t>
      </w:r>
    </w:p>
    <w:p w14:paraId="61008310" w14:textId="77777777" w:rsidR="003C1CE2" w:rsidRPr="00B52BEE" w:rsidRDefault="003C1CE2" w:rsidP="003C1CE2">
      <w:pP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rPr>
      </w:pPr>
      <w:r w:rsidRPr="00B52BEE">
        <w:rPr>
          <w:rFonts w:ascii="Times New Roman" w:eastAsia="Times New Roman" w:hAnsi="Times New Roman" w:cs="Times New Roman"/>
        </w:rPr>
        <w:t>Jeigu vartojate arba neseniai vartojote kitų vaistų arba dėl to nesate tikri, apie tai pasakykite gydytojui arba vaistininkui.</w:t>
      </w:r>
    </w:p>
    <w:p w14:paraId="6BB0D5E6" w14:textId="77777777" w:rsidR="003C1CE2" w:rsidRPr="00B52BEE" w:rsidRDefault="003C1CE2" w:rsidP="003C1CE2">
      <w:pP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rPr>
      </w:pPr>
      <w:r w:rsidRPr="00B52BEE">
        <w:rPr>
          <w:rFonts w:ascii="Times New Roman" w:eastAsia="Times New Roman" w:hAnsi="Times New Roman" w:cs="Times New Roman"/>
        </w:rPr>
        <w:t>Aceterin express neturėtų sąveikauti su kitais vaistais.</w:t>
      </w:r>
    </w:p>
    <w:p w14:paraId="7A0AD7A1" w14:textId="77777777" w:rsidR="003C1CE2" w:rsidRPr="00B52BEE" w:rsidRDefault="003C1CE2" w:rsidP="003C1CE2">
      <w:pPr>
        <w:tabs>
          <w:tab w:val="left" w:pos="567"/>
        </w:tabs>
        <w:overflowPunct w:val="0"/>
        <w:autoSpaceDE w:val="0"/>
        <w:autoSpaceDN w:val="0"/>
        <w:adjustRightInd w:val="0"/>
        <w:spacing w:after="0" w:line="240" w:lineRule="auto"/>
        <w:ind w:left="540" w:hanging="540"/>
        <w:textAlignment w:val="baseline"/>
        <w:rPr>
          <w:rFonts w:ascii="Times New Roman" w:eastAsia="Times New Roman" w:hAnsi="Times New Roman" w:cs="Times New Roman"/>
        </w:rPr>
      </w:pPr>
    </w:p>
    <w:p w14:paraId="0CFF3E17" w14:textId="77777777" w:rsidR="003C1CE2" w:rsidRPr="00B52BEE" w:rsidRDefault="003C1CE2" w:rsidP="003C1CE2">
      <w:pPr>
        <w:tabs>
          <w:tab w:val="left" w:pos="567"/>
        </w:tabs>
        <w:overflowPunct w:val="0"/>
        <w:autoSpaceDE w:val="0"/>
        <w:autoSpaceDN w:val="0"/>
        <w:adjustRightInd w:val="0"/>
        <w:spacing w:after="0" w:line="240" w:lineRule="auto"/>
        <w:ind w:left="540" w:hanging="540"/>
        <w:textAlignment w:val="baseline"/>
        <w:rPr>
          <w:rFonts w:ascii="Times New Roman" w:eastAsia="Times New Roman" w:hAnsi="Times New Roman" w:cs="Times New Roman"/>
          <w:b/>
        </w:rPr>
      </w:pPr>
      <w:r w:rsidRPr="00B52BEE">
        <w:rPr>
          <w:rFonts w:ascii="Times New Roman" w:eastAsia="Times New Roman" w:hAnsi="Times New Roman" w:cs="Times New Roman"/>
          <w:b/>
        </w:rPr>
        <w:t>Aceterin express vartojimas su alkoholiu</w:t>
      </w:r>
    </w:p>
    <w:p w14:paraId="36FDC2E9" w14:textId="77777777" w:rsidR="003C1CE2" w:rsidRPr="00B52BEE" w:rsidRDefault="003C1CE2" w:rsidP="003C1CE2">
      <w:pP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rPr>
      </w:pPr>
      <w:r w:rsidRPr="00B52BEE">
        <w:rPr>
          <w:rFonts w:ascii="Times New Roman" w:eastAsia="Times New Roman" w:hAnsi="Times New Roman" w:cs="Times New Roman"/>
        </w:rPr>
        <w:t>Vartodami Aceterin express, venkite alkoholio.</w:t>
      </w:r>
    </w:p>
    <w:p w14:paraId="402B3438" w14:textId="77777777" w:rsidR="003C1CE2" w:rsidRPr="00B52BEE" w:rsidRDefault="003C1CE2" w:rsidP="003C1CE2">
      <w:pPr>
        <w:tabs>
          <w:tab w:val="left" w:pos="567"/>
        </w:tabs>
        <w:overflowPunct w:val="0"/>
        <w:autoSpaceDE w:val="0"/>
        <w:autoSpaceDN w:val="0"/>
        <w:adjustRightInd w:val="0"/>
        <w:spacing w:after="0" w:line="240" w:lineRule="auto"/>
        <w:ind w:left="540" w:hanging="540"/>
        <w:textAlignment w:val="baseline"/>
        <w:rPr>
          <w:rFonts w:ascii="Times New Roman" w:eastAsia="Times New Roman" w:hAnsi="Times New Roman" w:cs="Times New Roman"/>
          <w:b/>
        </w:rPr>
      </w:pPr>
    </w:p>
    <w:p w14:paraId="547F1E6F" w14:textId="77777777" w:rsidR="003C1CE2" w:rsidRPr="00B52BEE" w:rsidRDefault="003C1CE2" w:rsidP="003C1CE2">
      <w:pPr>
        <w:tabs>
          <w:tab w:val="left" w:pos="567"/>
        </w:tabs>
        <w:overflowPunct w:val="0"/>
        <w:autoSpaceDE w:val="0"/>
        <w:autoSpaceDN w:val="0"/>
        <w:adjustRightInd w:val="0"/>
        <w:spacing w:after="0" w:line="240" w:lineRule="auto"/>
        <w:ind w:left="540" w:hanging="540"/>
        <w:textAlignment w:val="baseline"/>
        <w:rPr>
          <w:rFonts w:ascii="Times New Roman" w:eastAsia="Times New Roman" w:hAnsi="Times New Roman" w:cs="Times New Roman"/>
          <w:b/>
        </w:rPr>
      </w:pPr>
      <w:r w:rsidRPr="00B52BEE">
        <w:rPr>
          <w:rFonts w:ascii="Times New Roman" w:eastAsia="Times New Roman" w:hAnsi="Times New Roman" w:cs="Times New Roman"/>
          <w:b/>
        </w:rPr>
        <w:t>Nėštumas ir žindymo laikotarpis</w:t>
      </w:r>
    </w:p>
    <w:p w14:paraId="2BBF7D37" w14:textId="77777777" w:rsidR="003C1CE2" w:rsidRPr="00B52BEE" w:rsidRDefault="003C1CE2" w:rsidP="003C1CE2">
      <w:pPr>
        <w:tabs>
          <w:tab w:val="left" w:pos="0"/>
        </w:tabs>
        <w:overflowPunct w:val="0"/>
        <w:autoSpaceDE w:val="0"/>
        <w:autoSpaceDN w:val="0"/>
        <w:adjustRightInd w:val="0"/>
        <w:spacing w:after="0" w:line="240" w:lineRule="auto"/>
        <w:textAlignment w:val="baseline"/>
        <w:rPr>
          <w:rFonts w:ascii="Times New Roman" w:eastAsia="Times New Roman" w:hAnsi="Times New Roman" w:cs="Times New Roman"/>
          <w:b/>
        </w:rPr>
      </w:pPr>
      <w:r w:rsidRPr="00B52BEE">
        <w:rPr>
          <w:rFonts w:ascii="Times New Roman" w:eastAsia="Times New Roman" w:hAnsi="Times New Roman" w:cs="Times New Roman"/>
          <w:noProof/>
          <w:lang w:eastAsia="lt-LT"/>
        </w:rPr>
        <w:t>Jeigu esate nėščia, žindote kūdikį, manote, kad galbūt esate nėščia, arba planuojate pastoti, tai prieš vartodama šį vaistą, pasitarkite su gydytoju arba vaistininku</w:t>
      </w:r>
      <w:r w:rsidRPr="00B52BEE">
        <w:rPr>
          <w:rFonts w:ascii="Times New Roman" w:eastAsia="Times New Roman" w:hAnsi="Times New Roman" w:cs="Times New Roman"/>
        </w:rPr>
        <w:t>.</w:t>
      </w:r>
    </w:p>
    <w:p w14:paraId="6C33683E" w14:textId="77777777" w:rsidR="003C1CE2" w:rsidRPr="00B52BEE" w:rsidRDefault="003C1CE2" w:rsidP="003C1CE2">
      <w:pP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rPr>
      </w:pPr>
    </w:p>
    <w:p w14:paraId="0B32F462" w14:textId="77777777" w:rsidR="003C1CE2" w:rsidRPr="00B52BEE" w:rsidRDefault="003C1CE2" w:rsidP="003C1CE2">
      <w:pP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rPr>
      </w:pPr>
      <w:r w:rsidRPr="00B52BEE">
        <w:rPr>
          <w:rFonts w:ascii="Times New Roman" w:eastAsia="Times New Roman" w:hAnsi="Times New Roman" w:cs="Times New Roman"/>
        </w:rPr>
        <w:t>Duomenų apie Aceterin express vartojimą nėštumo metu yra labai nedaug. Nėštumo metu reikia vengti vartoti Aceterin express.</w:t>
      </w:r>
    </w:p>
    <w:p w14:paraId="3CD60FC5" w14:textId="77777777" w:rsidR="003C1CE2" w:rsidRPr="00B52BEE" w:rsidRDefault="003C1CE2" w:rsidP="003C1CE2">
      <w:pP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rPr>
      </w:pPr>
    </w:p>
    <w:p w14:paraId="7B27CCEF" w14:textId="77777777" w:rsidR="003C1CE2" w:rsidRPr="00B52BEE" w:rsidRDefault="003C1CE2" w:rsidP="003C1CE2">
      <w:pP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rPr>
      </w:pPr>
      <w:r w:rsidRPr="00B52BEE">
        <w:rPr>
          <w:rFonts w:ascii="Times New Roman" w:eastAsia="Times New Roman" w:hAnsi="Times New Roman" w:cs="Times New Roman"/>
        </w:rPr>
        <w:t>Žindymo metu Aceterin express vartoti negalima, nes veikliosios medžiagos cetirizino patenka į motinos pieną.</w:t>
      </w:r>
    </w:p>
    <w:p w14:paraId="40EDDAE5" w14:textId="77777777" w:rsidR="003C1CE2" w:rsidRPr="00B52BEE" w:rsidRDefault="003C1CE2" w:rsidP="003C1CE2">
      <w:pPr>
        <w:tabs>
          <w:tab w:val="left" w:pos="567"/>
        </w:tabs>
        <w:overflowPunct w:val="0"/>
        <w:autoSpaceDE w:val="0"/>
        <w:autoSpaceDN w:val="0"/>
        <w:adjustRightInd w:val="0"/>
        <w:spacing w:after="0" w:line="240" w:lineRule="auto"/>
        <w:ind w:left="540" w:hanging="540"/>
        <w:textAlignment w:val="baseline"/>
        <w:rPr>
          <w:rFonts w:ascii="Times New Roman" w:eastAsia="Times New Roman" w:hAnsi="Times New Roman" w:cs="Times New Roman"/>
        </w:rPr>
      </w:pPr>
    </w:p>
    <w:p w14:paraId="7FF35695" w14:textId="77777777" w:rsidR="003C1CE2" w:rsidRPr="00B52BEE" w:rsidRDefault="003C1CE2" w:rsidP="003C1CE2">
      <w:pPr>
        <w:tabs>
          <w:tab w:val="left" w:pos="567"/>
        </w:tabs>
        <w:overflowPunct w:val="0"/>
        <w:autoSpaceDE w:val="0"/>
        <w:autoSpaceDN w:val="0"/>
        <w:adjustRightInd w:val="0"/>
        <w:spacing w:after="0" w:line="240" w:lineRule="auto"/>
        <w:ind w:left="540" w:hanging="540"/>
        <w:textAlignment w:val="baseline"/>
        <w:rPr>
          <w:rFonts w:ascii="Times New Roman" w:eastAsia="Times New Roman" w:hAnsi="Times New Roman" w:cs="Times New Roman"/>
          <w:b/>
        </w:rPr>
      </w:pPr>
      <w:r w:rsidRPr="00B52BEE">
        <w:rPr>
          <w:rFonts w:ascii="Times New Roman" w:eastAsia="Times New Roman" w:hAnsi="Times New Roman" w:cs="Times New Roman"/>
          <w:b/>
        </w:rPr>
        <w:t>Vairavimas ir mechanizmų valdymas</w:t>
      </w:r>
    </w:p>
    <w:p w14:paraId="354D98B3" w14:textId="77777777" w:rsidR="003C1CE2" w:rsidRPr="00B52BEE" w:rsidRDefault="003C1CE2" w:rsidP="003C1CE2">
      <w:pP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rPr>
      </w:pPr>
      <w:r w:rsidRPr="00B52BEE">
        <w:rPr>
          <w:rFonts w:ascii="Times New Roman" w:eastAsia="Times New Roman" w:hAnsi="Times New Roman" w:cs="Times New Roman"/>
        </w:rPr>
        <w:t xml:space="preserve">Aceterin express vartojant rekomenduojamomis dozėmis, neturėtų pablogėti dėmesys, budrumas ir gebėjimas vairuoti. </w:t>
      </w:r>
    </w:p>
    <w:p w14:paraId="7CE7ED8E" w14:textId="77777777" w:rsidR="003C1CE2" w:rsidRPr="00B52BEE" w:rsidRDefault="003C1CE2" w:rsidP="003C1CE2">
      <w:pP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rPr>
      </w:pPr>
      <w:r w:rsidRPr="00B52BEE">
        <w:rPr>
          <w:rFonts w:ascii="Times New Roman" w:eastAsia="Times New Roman" w:hAnsi="Times New Roman" w:cs="Times New Roman"/>
        </w:rPr>
        <w:t xml:space="preserve">Pacientams, kuriems pasireiškia mieguistumas, negalima vairuoti, atlikti potencialiai pavojingų darbų ar valdyti mechanizmų. Jie turi neviršyti rekomenduojamos dozės ir atsižvelgti į vaistinio preparato sukeliamą poveikį. </w:t>
      </w:r>
    </w:p>
    <w:p w14:paraId="68915B51" w14:textId="77777777" w:rsidR="003C1CE2" w:rsidRPr="00B52BEE" w:rsidRDefault="003C1CE2" w:rsidP="003C1CE2">
      <w:pP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b/>
        </w:rPr>
      </w:pPr>
    </w:p>
    <w:p w14:paraId="2B6920A6" w14:textId="77777777" w:rsidR="003C1CE2" w:rsidRPr="00B52BEE" w:rsidRDefault="003C1CE2" w:rsidP="003C1CE2">
      <w:pP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b/>
        </w:rPr>
      </w:pPr>
      <w:r w:rsidRPr="00B52BEE">
        <w:rPr>
          <w:rFonts w:ascii="Times New Roman" w:eastAsia="Times New Roman" w:hAnsi="Times New Roman" w:cs="Times New Roman"/>
          <w:b/>
        </w:rPr>
        <w:t>Aceterin</w:t>
      </w:r>
      <w:r w:rsidRPr="00B52BEE">
        <w:rPr>
          <w:rFonts w:ascii="Times New Roman" w:eastAsia="Times New Roman" w:hAnsi="Times New Roman" w:cs="Times New Roman"/>
        </w:rPr>
        <w:t xml:space="preserve"> </w:t>
      </w:r>
      <w:r w:rsidRPr="00B52BEE">
        <w:rPr>
          <w:rFonts w:ascii="Times New Roman" w:eastAsia="Times New Roman" w:hAnsi="Times New Roman" w:cs="Times New Roman"/>
          <w:b/>
        </w:rPr>
        <w:t>express sudėtyje yra laktozės monohidrato.</w:t>
      </w:r>
    </w:p>
    <w:p w14:paraId="7B163B32" w14:textId="77777777" w:rsidR="003C1CE2" w:rsidRPr="00B52BEE" w:rsidRDefault="003C1CE2" w:rsidP="003C1CE2">
      <w:pP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rPr>
      </w:pPr>
      <w:r w:rsidRPr="00B52BEE">
        <w:rPr>
          <w:rFonts w:ascii="Times New Roman" w:eastAsia="Times New Roman" w:hAnsi="Times New Roman" w:cs="Times New Roman"/>
        </w:rPr>
        <w:t>Jeigu gydytojas Jums yra sakęs, kad netoleruojate kokių nors angliavandenių, kreipkitės į jį prieš pradėdami vartoti šį vaistą.</w:t>
      </w:r>
    </w:p>
    <w:p w14:paraId="1EE9E487" w14:textId="77777777" w:rsidR="003C1CE2" w:rsidRPr="00B52BEE" w:rsidRDefault="003C1CE2" w:rsidP="003C1CE2">
      <w:pPr>
        <w:tabs>
          <w:tab w:val="left" w:pos="567"/>
        </w:tabs>
        <w:overflowPunct w:val="0"/>
        <w:autoSpaceDE w:val="0"/>
        <w:autoSpaceDN w:val="0"/>
        <w:adjustRightInd w:val="0"/>
        <w:spacing w:after="0" w:line="240" w:lineRule="auto"/>
        <w:ind w:left="540" w:hanging="540"/>
        <w:textAlignment w:val="baseline"/>
        <w:rPr>
          <w:rFonts w:ascii="Times New Roman" w:eastAsia="Times New Roman" w:hAnsi="Times New Roman" w:cs="Times New Roman"/>
        </w:rPr>
      </w:pPr>
    </w:p>
    <w:p w14:paraId="0DF0D029" w14:textId="77777777" w:rsidR="003C1CE2" w:rsidRPr="00B52BEE" w:rsidRDefault="003C1CE2" w:rsidP="003C1CE2">
      <w:pPr>
        <w:tabs>
          <w:tab w:val="left" w:pos="567"/>
        </w:tabs>
        <w:overflowPunct w:val="0"/>
        <w:autoSpaceDE w:val="0"/>
        <w:autoSpaceDN w:val="0"/>
        <w:adjustRightInd w:val="0"/>
        <w:spacing w:after="0" w:line="240" w:lineRule="auto"/>
        <w:ind w:left="540" w:hanging="540"/>
        <w:textAlignment w:val="baseline"/>
        <w:rPr>
          <w:rFonts w:ascii="Times New Roman" w:eastAsia="Times New Roman" w:hAnsi="Times New Roman" w:cs="Times New Roman"/>
        </w:rPr>
      </w:pPr>
    </w:p>
    <w:p w14:paraId="6A6E6273" w14:textId="77777777" w:rsidR="003C1CE2" w:rsidRPr="00B52BEE" w:rsidRDefault="003C1CE2" w:rsidP="003C1CE2">
      <w:pPr>
        <w:tabs>
          <w:tab w:val="left" w:pos="567"/>
        </w:tabs>
        <w:overflowPunct w:val="0"/>
        <w:autoSpaceDE w:val="0"/>
        <w:autoSpaceDN w:val="0"/>
        <w:adjustRightInd w:val="0"/>
        <w:spacing w:after="0" w:line="240" w:lineRule="auto"/>
        <w:jc w:val="both"/>
        <w:textAlignment w:val="baseline"/>
        <w:rPr>
          <w:rFonts w:ascii="Times New Roman" w:eastAsia="Times New Roman" w:hAnsi="Times New Roman" w:cs="Times New Roman"/>
          <w:b/>
        </w:rPr>
      </w:pPr>
      <w:r w:rsidRPr="00B52BEE">
        <w:rPr>
          <w:rFonts w:ascii="Times New Roman" w:eastAsia="Times New Roman" w:hAnsi="Times New Roman" w:cs="Times New Roman"/>
          <w:b/>
        </w:rPr>
        <w:t>3.</w:t>
      </w:r>
      <w:r w:rsidRPr="00B52BEE">
        <w:rPr>
          <w:rFonts w:ascii="Times New Roman" w:eastAsia="Times New Roman" w:hAnsi="Times New Roman" w:cs="Times New Roman"/>
          <w:b/>
        </w:rPr>
        <w:tab/>
        <w:t>Kaip vartoti Aceterin express</w:t>
      </w:r>
    </w:p>
    <w:p w14:paraId="27C3C067" w14:textId="77777777" w:rsidR="003C1CE2" w:rsidRPr="00B52BEE" w:rsidRDefault="003C1CE2" w:rsidP="003C1CE2">
      <w:pPr>
        <w:tabs>
          <w:tab w:val="left" w:pos="567"/>
        </w:tabs>
        <w:overflowPunct w:val="0"/>
        <w:autoSpaceDE w:val="0"/>
        <w:autoSpaceDN w:val="0"/>
        <w:adjustRightInd w:val="0"/>
        <w:spacing w:after="0" w:line="240" w:lineRule="auto"/>
        <w:ind w:left="540" w:hanging="540"/>
        <w:textAlignment w:val="baseline"/>
        <w:rPr>
          <w:rFonts w:ascii="Times New Roman" w:eastAsia="Times New Roman" w:hAnsi="Times New Roman" w:cs="Times New Roman"/>
        </w:rPr>
      </w:pPr>
    </w:p>
    <w:p w14:paraId="1BB8F51B" w14:textId="77777777" w:rsidR="003C1CE2" w:rsidRPr="00B52BEE" w:rsidRDefault="003C1CE2" w:rsidP="003C1CE2">
      <w:pPr>
        <w:tabs>
          <w:tab w:val="left" w:pos="0"/>
        </w:tabs>
        <w:overflowPunct w:val="0"/>
        <w:autoSpaceDE w:val="0"/>
        <w:autoSpaceDN w:val="0"/>
        <w:adjustRightInd w:val="0"/>
        <w:spacing w:after="0" w:line="240" w:lineRule="auto"/>
        <w:ind w:firstLine="27"/>
        <w:textAlignment w:val="baseline"/>
        <w:rPr>
          <w:rFonts w:ascii="Times New Roman" w:eastAsia="Times New Roman" w:hAnsi="Times New Roman" w:cs="Times New Roman"/>
        </w:rPr>
      </w:pPr>
      <w:r w:rsidRPr="00B52BEE">
        <w:rPr>
          <w:rFonts w:ascii="Times New Roman" w:eastAsia="Times New Roman" w:hAnsi="Times New Roman" w:cs="Times New Roman"/>
          <w:noProof/>
          <w:lang w:eastAsia="lt-LT"/>
        </w:rPr>
        <w:t>Visada vartokite šį vaistą tiksliai kaip aprašyta šiame lapelyje arba kaip nurodė gydytojas arba vaistininkas.</w:t>
      </w:r>
      <w:r w:rsidRPr="00B52BEE">
        <w:rPr>
          <w:rFonts w:ascii="Times New Roman" w:eastAsia="Times New Roman" w:hAnsi="Times New Roman" w:cs="Times New Roman"/>
          <w:lang w:eastAsia="lt-LT"/>
        </w:rPr>
        <w:t xml:space="preserve"> </w:t>
      </w:r>
      <w:r w:rsidRPr="00B52BEE">
        <w:rPr>
          <w:rFonts w:ascii="Times New Roman" w:eastAsia="Times New Roman" w:hAnsi="Times New Roman" w:cs="Times New Roman"/>
          <w:noProof/>
          <w:lang w:eastAsia="lt-LT"/>
        </w:rPr>
        <w:t>Jeigu abejojate, kreipkitės į gydytoją arba vaistininką.</w:t>
      </w:r>
    </w:p>
    <w:p w14:paraId="219FBD70" w14:textId="77777777" w:rsidR="003C1CE2" w:rsidRPr="00B52BEE" w:rsidRDefault="003C1CE2" w:rsidP="003C1CE2">
      <w:pPr>
        <w:tabs>
          <w:tab w:val="left" w:pos="567"/>
        </w:tabs>
        <w:overflowPunct w:val="0"/>
        <w:autoSpaceDE w:val="0"/>
        <w:autoSpaceDN w:val="0"/>
        <w:adjustRightInd w:val="0"/>
        <w:spacing w:after="0" w:line="240" w:lineRule="auto"/>
        <w:ind w:left="540" w:hanging="540"/>
        <w:textAlignment w:val="baseline"/>
        <w:rPr>
          <w:rFonts w:ascii="Times New Roman" w:eastAsia="Times New Roman" w:hAnsi="Times New Roman" w:cs="Times New Roman"/>
        </w:rPr>
      </w:pPr>
    </w:p>
    <w:p w14:paraId="0833471C" w14:textId="77777777" w:rsidR="003C1CE2" w:rsidRPr="00B52BEE" w:rsidRDefault="003C1CE2" w:rsidP="003C1CE2">
      <w:pP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val="da-DK"/>
        </w:rPr>
      </w:pPr>
      <w:r w:rsidRPr="00B52BEE">
        <w:rPr>
          <w:rFonts w:ascii="Times New Roman" w:eastAsia="Times New Roman" w:hAnsi="Times New Roman" w:cs="Times New Roman"/>
          <w:lang w:val="da-DK"/>
        </w:rPr>
        <w:t>Tabletes nurykite</w:t>
      </w:r>
      <w:r w:rsidRPr="00B52BEE">
        <w:rPr>
          <w:rFonts w:ascii="Times New Roman" w:eastAsia="Times New Roman" w:hAnsi="Times New Roman" w:cs="Times New Roman"/>
          <w:i/>
          <w:iCs/>
          <w:lang w:val="da-DK"/>
        </w:rPr>
        <w:t xml:space="preserve">, </w:t>
      </w:r>
      <w:r w:rsidRPr="00B52BEE">
        <w:rPr>
          <w:rFonts w:ascii="Times New Roman" w:eastAsia="Times New Roman" w:hAnsi="Times New Roman" w:cs="Times New Roman"/>
          <w:lang w:val="da-DK"/>
        </w:rPr>
        <w:t>užsigerdami stikline skysčio.</w:t>
      </w:r>
    </w:p>
    <w:p w14:paraId="323BB359" w14:textId="77777777" w:rsidR="003C1CE2" w:rsidRPr="00B52BEE" w:rsidRDefault="003C1CE2" w:rsidP="003C1CE2">
      <w:pP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b/>
          <w:bCs/>
          <w:lang w:val="da-DK"/>
        </w:rPr>
      </w:pPr>
    </w:p>
    <w:p w14:paraId="375C1D52" w14:textId="77777777" w:rsidR="003C1CE2" w:rsidRPr="00B52BEE" w:rsidRDefault="003C1CE2" w:rsidP="003C1CE2">
      <w:pP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bCs/>
          <w:i/>
          <w:lang w:val="da-DK"/>
        </w:rPr>
      </w:pPr>
      <w:r w:rsidRPr="00B52BEE">
        <w:rPr>
          <w:rFonts w:ascii="Times New Roman" w:eastAsia="Times New Roman" w:hAnsi="Times New Roman" w:cs="Times New Roman"/>
          <w:bCs/>
          <w:i/>
          <w:lang w:val="da-DK"/>
        </w:rPr>
        <w:t>Suaugusieji ir vyresni kaip 12 metų paaugliai</w:t>
      </w:r>
    </w:p>
    <w:p w14:paraId="63DDB146" w14:textId="4C14911A" w:rsidR="003C1CE2" w:rsidRPr="00B52BEE" w:rsidRDefault="003C1CE2" w:rsidP="003C1CE2">
      <w:pP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val="da-DK"/>
        </w:rPr>
      </w:pPr>
      <w:r w:rsidRPr="00B52BEE">
        <w:rPr>
          <w:rFonts w:ascii="Times New Roman" w:eastAsia="Times New Roman" w:hAnsi="Times New Roman" w:cs="Times New Roman"/>
          <w:lang w:val="da-DK"/>
        </w:rPr>
        <w:t>Išgerkite 1 tabletę (10</w:t>
      </w:r>
      <w:r w:rsidR="00B65CD6" w:rsidRPr="00B52BEE">
        <w:rPr>
          <w:rFonts w:ascii="Times New Roman" w:eastAsia="Times New Roman" w:hAnsi="Times New Roman" w:cs="Times New Roman"/>
          <w:lang w:val="da-DK"/>
        </w:rPr>
        <w:t> </w:t>
      </w:r>
      <w:r w:rsidRPr="00B52BEE">
        <w:rPr>
          <w:rFonts w:ascii="Times New Roman" w:eastAsia="Times New Roman" w:hAnsi="Times New Roman" w:cs="Times New Roman"/>
          <w:lang w:val="da-DK"/>
        </w:rPr>
        <w:t>mg) vieną kartą per parą.</w:t>
      </w:r>
    </w:p>
    <w:p w14:paraId="4AE6A624" w14:textId="77777777" w:rsidR="003C1CE2" w:rsidRPr="00B52BEE" w:rsidRDefault="003C1CE2" w:rsidP="003C1CE2">
      <w:pP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val="da-DK"/>
        </w:rPr>
      </w:pPr>
    </w:p>
    <w:p w14:paraId="0D809982" w14:textId="77777777" w:rsidR="003C1CE2" w:rsidRPr="00B52BEE" w:rsidRDefault="003C1CE2" w:rsidP="003C1CE2">
      <w:pP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bCs/>
          <w:i/>
          <w:lang w:val="da-DK"/>
        </w:rPr>
      </w:pPr>
      <w:r w:rsidRPr="00B52BEE">
        <w:rPr>
          <w:rFonts w:ascii="Times New Roman" w:eastAsia="Times New Roman" w:hAnsi="Times New Roman" w:cs="Times New Roman"/>
          <w:bCs/>
          <w:i/>
          <w:lang w:val="da-DK"/>
        </w:rPr>
        <w:t>Pacientai, sergantys inkstų liga</w:t>
      </w:r>
    </w:p>
    <w:p w14:paraId="198DCF52" w14:textId="19C3363B" w:rsidR="003C1CE2" w:rsidRPr="00B52BEE" w:rsidRDefault="003C1CE2" w:rsidP="003C1CE2">
      <w:pP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val="da-DK"/>
        </w:rPr>
      </w:pPr>
      <w:r w:rsidRPr="00B52BEE">
        <w:rPr>
          <w:rFonts w:ascii="Times New Roman" w:eastAsia="Times New Roman" w:hAnsi="Times New Roman" w:cs="Times New Roman"/>
          <w:lang w:val="da-DK"/>
        </w:rPr>
        <w:t>Jeigu Jūsų inkstų veikla vidutiniškai ar labai sutrikusi, gerkite pusę tabletės (5 mg) vieną kartą per parą.</w:t>
      </w:r>
    </w:p>
    <w:p w14:paraId="70572E04" w14:textId="77777777" w:rsidR="003C1CE2" w:rsidRPr="00B52BEE" w:rsidRDefault="003C1CE2" w:rsidP="003C1CE2">
      <w:pP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val="da-DK"/>
        </w:rPr>
      </w:pPr>
      <w:r w:rsidRPr="00B52BEE">
        <w:rPr>
          <w:rFonts w:ascii="Times New Roman" w:eastAsia="Times New Roman" w:hAnsi="Times New Roman" w:cs="Times New Roman"/>
          <w:lang w:val="da-DK"/>
        </w:rPr>
        <w:lastRenderedPageBreak/>
        <w:t>Jeigu sergate galutinės stadijos  inkstų ligą, Jums negalima vartoti Aceterin express.</w:t>
      </w:r>
    </w:p>
    <w:p w14:paraId="5B8D3641" w14:textId="77777777" w:rsidR="003C1CE2" w:rsidRPr="00B52BEE" w:rsidRDefault="003C1CE2" w:rsidP="003C1CE2">
      <w:pP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b/>
          <w:lang w:val="da-DK"/>
        </w:rPr>
      </w:pPr>
    </w:p>
    <w:p w14:paraId="53673D8B" w14:textId="77777777" w:rsidR="003C1CE2" w:rsidRPr="00B52BEE" w:rsidRDefault="003C1CE2" w:rsidP="003C1CE2">
      <w:pP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i/>
          <w:lang w:val="da-DK"/>
        </w:rPr>
      </w:pPr>
      <w:r w:rsidRPr="00B52BEE">
        <w:rPr>
          <w:rFonts w:ascii="Times New Roman" w:eastAsia="Times New Roman" w:hAnsi="Times New Roman" w:cs="Times New Roman"/>
          <w:i/>
          <w:lang w:val="da-DK"/>
        </w:rPr>
        <w:t>Senyvi žmonės</w:t>
      </w:r>
    </w:p>
    <w:p w14:paraId="3AB0E6D9" w14:textId="77777777" w:rsidR="003C1CE2" w:rsidRPr="00B52BEE" w:rsidRDefault="003C1CE2" w:rsidP="003C1CE2">
      <w:pP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val="da-DK"/>
        </w:rPr>
      </w:pPr>
      <w:r w:rsidRPr="00B52BEE">
        <w:rPr>
          <w:rFonts w:ascii="Times New Roman" w:eastAsia="Times New Roman" w:hAnsi="Times New Roman" w:cs="Times New Roman"/>
          <w:lang w:val="da-DK"/>
        </w:rPr>
        <w:t>Senyvo amžiaus žmonėms, kurių inkstų veikla normali, dozės mažinti nereikia.</w:t>
      </w:r>
    </w:p>
    <w:p w14:paraId="2F94D525" w14:textId="77777777" w:rsidR="003C1CE2" w:rsidRPr="00B52BEE" w:rsidRDefault="003C1CE2" w:rsidP="003C1CE2">
      <w:pP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val="da-DK"/>
        </w:rPr>
      </w:pPr>
    </w:p>
    <w:p w14:paraId="7BC1BCC3" w14:textId="77777777" w:rsidR="003C1CE2" w:rsidRPr="00B52BEE" w:rsidRDefault="003C1CE2" w:rsidP="003C1CE2">
      <w:pP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b/>
          <w:lang w:val="da-DK"/>
        </w:rPr>
      </w:pPr>
      <w:r w:rsidRPr="00B52BEE">
        <w:rPr>
          <w:rFonts w:ascii="Times New Roman" w:eastAsia="Times New Roman" w:hAnsi="Times New Roman" w:cs="Times New Roman"/>
          <w:b/>
          <w:lang w:val="da-DK"/>
        </w:rPr>
        <w:t>Vartojimas vaikams ir paaugliams</w:t>
      </w:r>
    </w:p>
    <w:p w14:paraId="52737A40" w14:textId="77777777" w:rsidR="003C1CE2" w:rsidRPr="00B52BEE" w:rsidRDefault="003C1CE2" w:rsidP="003C1CE2">
      <w:pP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bCs/>
          <w:i/>
          <w:lang w:val="da-DK"/>
        </w:rPr>
      </w:pPr>
    </w:p>
    <w:p w14:paraId="5C07292B" w14:textId="77777777" w:rsidR="00B65CD6" w:rsidRPr="00B52BEE" w:rsidRDefault="003C1CE2" w:rsidP="003C1CE2">
      <w:pP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bCs/>
          <w:i/>
          <w:lang w:val="da-DK"/>
        </w:rPr>
      </w:pPr>
      <w:r w:rsidRPr="00B52BEE">
        <w:rPr>
          <w:rFonts w:ascii="Times New Roman" w:eastAsia="Times New Roman" w:hAnsi="Times New Roman" w:cs="Times New Roman"/>
          <w:bCs/>
          <w:i/>
          <w:lang w:val="da-DK"/>
        </w:rPr>
        <w:t>Vaikai ir paaugliai nuo 6 iki 12 metų</w:t>
      </w:r>
    </w:p>
    <w:p w14:paraId="3325DB5E" w14:textId="0954E031" w:rsidR="003C1CE2" w:rsidRPr="00B52BEE" w:rsidRDefault="003C1CE2" w:rsidP="003C1CE2">
      <w:pP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val="da-DK"/>
        </w:rPr>
      </w:pPr>
      <w:r w:rsidRPr="00B52BEE">
        <w:rPr>
          <w:rFonts w:ascii="Times New Roman" w:eastAsia="Times New Roman" w:hAnsi="Times New Roman" w:cs="Times New Roman"/>
          <w:lang w:val="da-DK"/>
        </w:rPr>
        <w:t>Reikia išgerti po pusę tabletės (5</w:t>
      </w:r>
      <w:r w:rsidR="00B65CD6" w:rsidRPr="00B52BEE">
        <w:rPr>
          <w:rFonts w:ascii="Times New Roman" w:eastAsia="Times New Roman" w:hAnsi="Times New Roman" w:cs="Times New Roman"/>
          <w:lang w:val="da-DK"/>
        </w:rPr>
        <w:t> </w:t>
      </w:r>
      <w:r w:rsidRPr="00B52BEE">
        <w:rPr>
          <w:rFonts w:ascii="Times New Roman" w:eastAsia="Times New Roman" w:hAnsi="Times New Roman" w:cs="Times New Roman"/>
          <w:lang w:val="da-DK"/>
        </w:rPr>
        <w:t>mg) du kartus per parą (ryte ir vakare).</w:t>
      </w:r>
    </w:p>
    <w:p w14:paraId="4E5D7120" w14:textId="77777777" w:rsidR="003C1CE2" w:rsidRPr="00B52BEE" w:rsidRDefault="003C1CE2" w:rsidP="003C1CE2">
      <w:pP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b/>
          <w:bCs/>
          <w:lang w:val="da-DK"/>
        </w:rPr>
      </w:pPr>
    </w:p>
    <w:p w14:paraId="71C9B981" w14:textId="77777777" w:rsidR="003C1CE2" w:rsidRPr="00B52BEE" w:rsidRDefault="003C1CE2" w:rsidP="003C1CE2">
      <w:pP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bCs/>
          <w:i/>
          <w:lang w:val="da-DK"/>
        </w:rPr>
      </w:pPr>
      <w:r w:rsidRPr="00B52BEE">
        <w:rPr>
          <w:rFonts w:ascii="Times New Roman" w:eastAsia="Times New Roman" w:hAnsi="Times New Roman" w:cs="Times New Roman"/>
          <w:bCs/>
          <w:i/>
          <w:lang w:val="da-DK"/>
        </w:rPr>
        <w:t>Gydymo trukmė</w:t>
      </w:r>
    </w:p>
    <w:p w14:paraId="62DE84BE" w14:textId="77777777" w:rsidR="003C1CE2" w:rsidRPr="00B52BEE" w:rsidRDefault="003C1CE2" w:rsidP="003C1CE2">
      <w:pP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val="da-DK"/>
        </w:rPr>
      </w:pPr>
      <w:r w:rsidRPr="00B52BEE">
        <w:rPr>
          <w:rFonts w:ascii="Times New Roman" w:eastAsia="Times New Roman" w:hAnsi="Times New Roman" w:cs="Times New Roman"/>
          <w:lang w:val="da-DK"/>
        </w:rPr>
        <w:t>Gydymo trukmė priklauso nuo ligos simptomų ir jos trukmės. Jeigu per 5 dienas Jūsų savijauta nepagerėjo ar pablogėjo, kreipkitės į gydytoją.</w:t>
      </w:r>
    </w:p>
    <w:p w14:paraId="0D976908" w14:textId="77777777" w:rsidR="003C1CE2" w:rsidRPr="00B52BEE" w:rsidRDefault="003C1CE2" w:rsidP="003C1CE2">
      <w:pP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b/>
          <w:bCs/>
          <w:lang w:val="da-DK"/>
        </w:rPr>
      </w:pPr>
    </w:p>
    <w:p w14:paraId="04A522FD" w14:textId="77777777" w:rsidR="003C1CE2" w:rsidRPr="00B52BEE" w:rsidRDefault="003C1CE2" w:rsidP="003C1CE2">
      <w:pP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b/>
          <w:bCs/>
          <w:lang w:val="da-DK"/>
        </w:rPr>
      </w:pPr>
      <w:r w:rsidRPr="00B52BEE">
        <w:rPr>
          <w:rFonts w:ascii="Times New Roman" w:eastAsia="Times New Roman" w:hAnsi="Times New Roman" w:cs="Times New Roman"/>
          <w:b/>
          <w:bCs/>
          <w:lang w:val="da-DK"/>
        </w:rPr>
        <w:t xml:space="preserve">Ką daryti pavartojus per didelę Aceterin </w:t>
      </w:r>
      <w:r w:rsidRPr="00B52BEE">
        <w:rPr>
          <w:rFonts w:ascii="Times New Roman" w:eastAsia="Times New Roman" w:hAnsi="Times New Roman" w:cs="Times New Roman"/>
          <w:b/>
        </w:rPr>
        <w:t>express</w:t>
      </w:r>
      <w:r w:rsidRPr="00B52BEE">
        <w:rPr>
          <w:rFonts w:ascii="Times New Roman" w:eastAsia="Times New Roman" w:hAnsi="Times New Roman" w:cs="Times New Roman"/>
          <w:b/>
          <w:bCs/>
          <w:lang w:val="da-DK"/>
        </w:rPr>
        <w:t xml:space="preserve"> dozę?</w:t>
      </w:r>
    </w:p>
    <w:p w14:paraId="4E3BF789" w14:textId="77777777" w:rsidR="003C1CE2" w:rsidRPr="00B52BEE" w:rsidRDefault="003C1CE2" w:rsidP="003C1CE2">
      <w:pP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val="da-DK"/>
        </w:rPr>
      </w:pPr>
      <w:r w:rsidRPr="00B52BEE">
        <w:rPr>
          <w:rFonts w:ascii="Times New Roman" w:eastAsia="Times New Roman" w:hAnsi="Times New Roman" w:cs="Times New Roman"/>
          <w:lang w:val="da-DK"/>
        </w:rPr>
        <w:t xml:space="preserve">Jeigu pavartojote per didelę Aceterin </w:t>
      </w:r>
      <w:r w:rsidRPr="00B52BEE">
        <w:rPr>
          <w:rFonts w:ascii="Times New Roman" w:eastAsia="Times New Roman" w:hAnsi="Times New Roman" w:cs="Times New Roman"/>
        </w:rPr>
        <w:t>express</w:t>
      </w:r>
      <w:r w:rsidRPr="00B52BEE">
        <w:rPr>
          <w:rFonts w:ascii="Times New Roman" w:eastAsia="Times New Roman" w:hAnsi="Times New Roman" w:cs="Times New Roman"/>
          <w:lang w:val="da-DK"/>
        </w:rPr>
        <w:t xml:space="preserve"> dozę, kreipkitės į gydytoją. Įvertinęs Jūsų būklę, gydytojas nuspręs, ar reikia imtis kokių nors priemonių.</w:t>
      </w:r>
    </w:p>
    <w:p w14:paraId="6D942260" w14:textId="77777777" w:rsidR="003C1CE2" w:rsidRPr="00B52BEE" w:rsidRDefault="003C1CE2" w:rsidP="003C1CE2">
      <w:pP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val="da-DK"/>
        </w:rPr>
      </w:pPr>
    </w:p>
    <w:p w14:paraId="66F7B462" w14:textId="77777777" w:rsidR="003C1CE2" w:rsidRPr="00B52BEE" w:rsidRDefault="003C1CE2" w:rsidP="003C1CE2">
      <w:pP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val="pt-BR"/>
        </w:rPr>
      </w:pPr>
      <w:r w:rsidRPr="00B52BEE">
        <w:rPr>
          <w:rFonts w:ascii="Times New Roman" w:eastAsia="Times New Roman" w:hAnsi="Times New Roman" w:cs="Times New Roman"/>
          <w:lang w:val="da-DK"/>
        </w:rPr>
        <w:t>Perdozavus vaisto, gali pasireikšti šie nepageidaujami reiškiniai: minčių susipainiojimas, viduriavimas, svaigulys, nuovargis, galvos skausmas, negalavimas, vyzdžių išsiplėtimas, niežulys, neramumas,</w:t>
      </w:r>
      <w:r w:rsidRPr="00B52BEE">
        <w:rPr>
          <w:rFonts w:ascii="Times New Roman" w:eastAsia="Times New Roman" w:hAnsi="Times New Roman" w:cs="Times New Roman"/>
          <w:lang w:val="pt-BR"/>
        </w:rPr>
        <w:t xml:space="preserve"> slopinimas, mieguistumas, sąmonės pritemimas, nenormalus širdies plakimas, drebulys ir šlapimo susilaikymas.</w:t>
      </w:r>
    </w:p>
    <w:p w14:paraId="47D00904" w14:textId="77777777" w:rsidR="003C1CE2" w:rsidRPr="00B52BEE" w:rsidRDefault="003C1CE2" w:rsidP="003C1CE2">
      <w:pP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b/>
          <w:bCs/>
          <w:lang w:val="pt-BR"/>
        </w:rPr>
      </w:pPr>
    </w:p>
    <w:p w14:paraId="12F6AA22" w14:textId="77777777" w:rsidR="003C1CE2" w:rsidRPr="00B52BEE" w:rsidRDefault="003C1CE2" w:rsidP="003C1CE2">
      <w:pP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b/>
          <w:bCs/>
          <w:lang w:val="pt-BR"/>
        </w:rPr>
      </w:pPr>
      <w:r w:rsidRPr="00B52BEE">
        <w:rPr>
          <w:rFonts w:ascii="Times New Roman" w:eastAsia="Times New Roman" w:hAnsi="Times New Roman" w:cs="Times New Roman"/>
          <w:b/>
          <w:bCs/>
          <w:lang w:val="pt-BR"/>
        </w:rPr>
        <w:t>Pamiršus pavartoti Aceterin</w:t>
      </w:r>
      <w:r w:rsidRPr="00B52BEE">
        <w:rPr>
          <w:rFonts w:ascii="Times New Roman" w:eastAsia="Times New Roman" w:hAnsi="Times New Roman" w:cs="Times New Roman"/>
          <w:lang w:val="pt-BR"/>
        </w:rPr>
        <w:t xml:space="preserve"> </w:t>
      </w:r>
      <w:r w:rsidRPr="00B52BEE">
        <w:rPr>
          <w:rFonts w:ascii="Times New Roman" w:eastAsia="Times New Roman" w:hAnsi="Times New Roman" w:cs="Times New Roman"/>
          <w:b/>
        </w:rPr>
        <w:t>express</w:t>
      </w:r>
    </w:p>
    <w:p w14:paraId="1BE99F5D" w14:textId="77777777" w:rsidR="003C1CE2" w:rsidRPr="00B52BEE" w:rsidRDefault="003C1CE2" w:rsidP="003C1CE2">
      <w:pP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val="pt-BR"/>
        </w:rPr>
      </w:pPr>
      <w:r w:rsidRPr="00B52BEE">
        <w:rPr>
          <w:rFonts w:ascii="Times New Roman" w:eastAsia="Times New Roman" w:hAnsi="Times New Roman" w:cs="Times New Roman"/>
          <w:lang w:val="pt-BR"/>
        </w:rPr>
        <w:t>Negalima vartoti dvigubos dozės norint kompensuoti praleistą dozę.</w:t>
      </w:r>
      <w:r w:rsidRPr="00B52BEE">
        <w:rPr>
          <w:rFonts w:ascii="Times New Roman" w:hAnsi="Times New Roman" w:cs="Times New Roman"/>
        </w:rPr>
        <w:t xml:space="preserve"> </w:t>
      </w:r>
      <w:r w:rsidRPr="00B52BEE">
        <w:rPr>
          <w:rFonts w:ascii="Times New Roman" w:eastAsia="Times New Roman" w:hAnsi="Times New Roman" w:cs="Times New Roman"/>
          <w:lang w:val="pt-BR"/>
        </w:rPr>
        <w:t>Toliau vartokite kaip įprastai.</w:t>
      </w:r>
    </w:p>
    <w:p w14:paraId="6C93716C" w14:textId="77777777" w:rsidR="003C1CE2" w:rsidRPr="00B52BEE" w:rsidRDefault="003C1CE2" w:rsidP="003C1CE2">
      <w:pP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b/>
          <w:bCs/>
          <w:lang w:val="pt-BR"/>
        </w:rPr>
      </w:pPr>
    </w:p>
    <w:p w14:paraId="6F7336BD" w14:textId="77777777" w:rsidR="003C1CE2" w:rsidRPr="00B52BEE" w:rsidRDefault="003C1CE2" w:rsidP="003C1CE2">
      <w:pPr>
        <w:widowControl w:val="0"/>
        <w:tabs>
          <w:tab w:val="left" w:pos="567"/>
        </w:tabs>
        <w:spacing w:after="0" w:line="312" w:lineRule="auto"/>
        <w:rPr>
          <w:rFonts w:ascii="Times New Roman" w:eastAsia="Times New Roman" w:hAnsi="Times New Roman" w:cs="Times New Roman"/>
          <w:lang w:eastAsia="ar-SA"/>
        </w:rPr>
      </w:pPr>
      <w:r w:rsidRPr="00B52BEE">
        <w:rPr>
          <w:rFonts w:ascii="Times New Roman" w:eastAsia="Times New Roman" w:hAnsi="Times New Roman" w:cs="Times New Roman"/>
          <w:lang w:eastAsia="ar-SA"/>
        </w:rPr>
        <w:t>Jeigu kiltų daugiau klausimų dėl šio vaisto vartojimo, kreipkitės į gydytoją arba vaistininką.</w:t>
      </w:r>
    </w:p>
    <w:p w14:paraId="3207F044" w14:textId="77777777" w:rsidR="003C1CE2" w:rsidRPr="00B52BEE" w:rsidRDefault="003C1CE2" w:rsidP="003C1CE2">
      <w:pPr>
        <w:tabs>
          <w:tab w:val="left" w:pos="567"/>
        </w:tabs>
        <w:overflowPunct w:val="0"/>
        <w:autoSpaceDE w:val="0"/>
        <w:autoSpaceDN w:val="0"/>
        <w:adjustRightInd w:val="0"/>
        <w:spacing w:after="0" w:line="240" w:lineRule="auto"/>
        <w:ind w:left="540" w:hanging="540"/>
        <w:textAlignment w:val="baseline"/>
        <w:rPr>
          <w:rFonts w:ascii="Times New Roman" w:eastAsia="Times New Roman" w:hAnsi="Times New Roman" w:cs="Times New Roman"/>
        </w:rPr>
      </w:pPr>
    </w:p>
    <w:p w14:paraId="75992110" w14:textId="77777777" w:rsidR="003C1CE2" w:rsidRPr="00B52BEE" w:rsidRDefault="003C1CE2" w:rsidP="003C1CE2">
      <w:pPr>
        <w:tabs>
          <w:tab w:val="left" w:pos="567"/>
        </w:tabs>
        <w:overflowPunct w:val="0"/>
        <w:autoSpaceDE w:val="0"/>
        <w:autoSpaceDN w:val="0"/>
        <w:adjustRightInd w:val="0"/>
        <w:spacing w:after="0" w:line="240" w:lineRule="auto"/>
        <w:ind w:left="540" w:hanging="540"/>
        <w:textAlignment w:val="baseline"/>
        <w:rPr>
          <w:rFonts w:ascii="Times New Roman" w:eastAsia="Times New Roman" w:hAnsi="Times New Roman" w:cs="Times New Roman"/>
        </w:rPr>
      </w:pPr>
    </w:p>
    <w:p w14:paraId="0E966424" w14:textId="77777777" w:rsidR="003C1CE2" w:rsidRPr="00B52BEE" w:rsidRDefault="003C1CE2" w:rsidP="003C1CE2">
      <w:pPr>
        <w:tabs>
          <w:tab w:val="left" w:pos="567"/>
        </w:tabs>
        <w:overflowPunct w:val="0"/>
        <w:autoSpaceDE w:val="0"/>
        <w:autoSpaceDN w:val="0"/>
        <w:adjustRightInd w:val="0"/>
        <w:spacing w:after="0" w:line="240" w:lineRule="auto"/>
        <w:ind w:left="540" w:hanging="540"/>
        <w:textAlignment w:val="baseline"/>
        <w:rPr>
          <w:rFonts w:ascii="Times New Roman" w:eastAsia="Times New Roman" w:hAnsi="Times New Roman" w:cs="Times New Roman"/>
          <w:b/>
        </w:rPr>
      </w:pPr>
      <w:r w:rsidRPr="00B52BEE">
        <w:rPr>
          <w:rFonts w:ascii="Times New Roman" w:eastAsia="Times New Roman" w:hAnsi="Times New Roman" w:cs="Times New Roman"/>
          <w:b/>
        </w:rPr>
        <w:t>4.</w:t>
      </w:r>
      <w:r w:rsidRPr="00B52BEE">
        <w:rPr>
          <w:rFonts w:ascii="Times New Roman" w:eastAsia="Times New Roman" w:hAnsi="Times New Roman" w:cs="Times New Roman"/>
          <w:b/>
        </w:rPr>
        <w:tab/>
        <w:t>Galimas šalutinis poveikis</w:t>
      </w:r>
    </w:p>
    <w:p w14:paraId="3A8C8056" w14:textId="77777777" w:rsidR="003C1CE2" w:rsidRPr="00B52BEE" w:rsidRDefault="003C1CE2" w:rsidP="003C1CE2">
      <w:pPr>
        <w:tabs>
          <w:tab w:val="left" w:pos="567"/>
        </w:tabs>
        <w:overflowPunct w:val="0"/>
        <w:autoSpaceDE w:val="0"/>
        <w:autoSpaceDN w:val="0"/>
        <w:adjustRightInd w:val="0"/>
        <w:spacing w:after="0" w:line="240" w:lineRule="auto"/>
        <w:ind w:left="540" w:hanging="540"/>
        <w:textAlignment w:val="baseline"/>
        <w:rPr>
          <w:rFonts w:ascii="Times New Roman" w:eastAsia="Times New Roman" w:hAnsi="Times New Roman" w:cs="Times New Roman"/>
        </w:rPr>
      </w:pPr>
    </w:p>
    <w:p w14:paraId="3B24331E" w14:textId="77777777" w:rsidR="003C1CE2" w:rsidRPr="00B52BEE" w:rsidRDefault="003C1CE2" w:rsidP="003C1CE2">
      <w:pP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rPr>
      </w:pPr>
      <w:r w:rsidRPr="00B52BEE">
        <w:rPr>
          <w:rFonts w:ascii="Times New Roman" w:eastAsia="Times New Roman" w:hAnsi="Times New Roman" w:cs="Times New Roman"/>
        </w:rPr>
        <w:t>Šis vaistas, kaip ir visi kiti, gali sukelti šalutinį poveikį, nors jis pasireiškia ne visiems žmonėms.</w:t>
      </w:r>
    </w:p>
    <w:p w14:paraId="76C9D180" w14:textId="77777777" w:rsidR="003C1CE2" w:rsidRPr="00B52BEE" w:rsidRDefault="003C1CE2" w:rsidP="003C1CE2">
      <w:pPr>
        <w:tabs>
          <w:tab w:val="left" w:pos="567"/>
        </w:tabs>
        <w:overflowPunct w:val="0"/>
        <w:autoSpaceDE w:val="0"/>
        <w:autoSpaceDN w:val="0"/>
        <w:adjustRightInd w:val="0"/>
        <w:spacing w:after="0" w:line="240" w:lineRule="auto"/>
        <w:ind w:left="540" w:hanging="540"/>
        <w:textAlignment w:val="baseline"/>
        <w:rPr>
          <w:rFonts w:ascii="Times New Roman" w:eastAsia="Times New Roman" w:hAnsi="Times New Roman" w:cs="Times New Roman"/>
        </w:rPr>
      </w:pPr>
    </w:p>
    <w:p w14:paraId="3776FFE8" w14:textId="77777777" w:rsidR="003C1CE2" w:rsidRPr="00B52BEE" w:rsidRDefault="003C1CE2" w:rsidP="003C1CE2">
      <w:pPr>
        <w:spacing w:after="0" w:line="240" w:lineRule="auto"/>
        <w:rPr>
          <w:rFonts w:ascii="Times New Roman" w:eastAsia="Times New Roman" w:hAnsi="Times New Roman" w:cs="Times New Roman"/>
        </w:rPr>
      </w:pPr>
      <w:r w:rsidRPr="00B52BEE">
        <w:rPr>
          <w:rFonts w:ascii="Times New Roman" w:eastAsia="Times New Roman" w:hAnsi="Times New Roman" w:cs="Times New Roman"/>
        </w:rPr>
        <w:t>Nedelsiant nustokite vartoti vaistą ir kreipkitės į gydytoją, jeigu pasireiškė:</w:t>
      </w:r>
    </w:p>
    <w:p w14:paraId="6B442A0A" w14:textId="77777777" w:rsidR="003C1CE2" w:rsidRPr="00B52BEE" w:rsidRDefault="003C1CE2" w:rsidP="003C1CE2">
      <w:pPr>
        <w:pStyle w:val="ListParagraph"/>
        <w:numPr>
          <w:ilvl w:val="0"/>
          <w:numId w:val="7"/>
        </w:numPr>
        <w:spacing w:after="0" w:line="240" w:lineRule="auto"/>
        <w:rPr>
          <w:rFonts w:ascii="Times New Roman" w:eastAsia="Times New Roman" w:hAnsi="Times New Roman" w:cs="Times New Roman"/>
          <w:noProof/>
        </w:rPr>
      </w:pPr>
      <w:r w:rsidRPr="00B52BEE">
        <w:rPr>
          <w:rFonts w:ascii="Times New Roman" w:eastAsia="Times New Roman" w:hAnsi="Times New Roman" w:cs="Times New Roman"/>
        </w:rPr>
        <w:t xml:space="preserve">alerginės reakcijos, įskaitant sunkias reakcijas ir </w:t>
      </w:r>
      <w:r w:rsidRPr="00B52BEE">
        <w:rPr>
          <w:rFonts w:ascii="Times New Roman" w:eastAsia="Times New Roman" w:hAnsi="Times New Roman" w:cs="Times New Roman"/>
          <w:noProof/>
        </w:rPr>
        <w:t xml:space="preserve">angioedemą. </w:t>
      </w:r>
      <w:r w:rsidRPr="00B52BEE">
        <w:rPr>
          <w:rFonts w:ascii="Times New Roman" w:eastAsia="Times New Roman" w:hAnsi="Times New Roman" w:cs="Times New Roman"/>
          <w:lang w:val="fi-FI"/>
        </w:rPr>
        <w:t>Alerginių reakcijų požymiai gali būti</w:t>
      </w:r>
      <w:r w:rsidRPr="00B52BEE">
        <w:rPr>
          <w:rFonts w:ascii="Times New Roman" w:hAnsi="Times New Roman" w:cs="Times New Roman"/>
          <w:noProof/>
        </w:rPr>
        <w:t xml:space="preserve"> niežulys, bėrimas, lūpų, burnos, liežuvio, gerklės ištinimas, pasunkėjęs kvėpavimas</w:t>
      </w:r>
      <w:r w:rsidRPr="00B52BEE">
        <w:rPr>
          <w:rFonts w:ascii="Times New Roman" w:eastAsia="Times New Roman" w:hAnsi="Times New Roman" w:cs="Times New Roman"/>
          <w:noProof/>
        </w:rPr>
        <w:t>. Šios reakcijos gali pasireikšti iš karto pirmą kartą pavartojus vaisto arba gali pasireikšti vėliau.</w:t>
      </w:r>
    </w:p>
    <w:p w14:paraId="310DBBC4" w14:textId="77777777" w:rsidR="003C1CE2" w:rsidRPr="00B52BEE" w:rsidRDefault="003C1CE2" w:rsidP="003C1CE2">
      <w:pPr>
        <w:spacing w:after="0" w:line="240" w:lineRule="auto"/>
        <w:rPr>
          <w:rFonts w:ascii="Times New Roman" w:eastAsia="Times New Roman" w:hAnsi="Times New Roman" w:cs="Times New Roman"/>
        </w:rPr>
      </w:pPr>
    </w:p>
    <w:p w14:paraId="76E92B09" w14:textId="77777777" w:rsidR="003C1CE2" w:rsidRPr="00B52BEE" w:rsidRDefault="003C1CE2" w:rsidP="003C1CE2">
      <w:pPr>
        <w:tabs>
          <w:tab w:val="left" w:pos="567"/>
        </w:tabs>
        <w:spacing w:after="0" w:line="240" w:lineRule="auto"/>
        <w:rPr>
          <w:rFonts w:ascii="Times New Roman" w:eastAsia="Times New Roman" w:hAnsi="Times New Roman" w:cs="Times New Roman"/>
          <w:b/>
          <w:i/>
        </w:rPr>
      </w:pPr>
      <w:r w:rsidRPr="00B52BEE">
        <w:rPr>
          <w:rFonts w:ascii="Times New Roman" w:eastAsia="Times New Roman" w:hAnsi="Times New Roman" w:cs="Times New Roman"/>
          <w:i/>
        </w:rPr>
        <w:t>Dažni šalutiniai poveikiai</w:t>
      </w:r>
      <w:r w:rsidRPr="00B52BEE">
        <w:rPr>
          <w:rFonts w:ascii="Times New Roman" w:eastAsia="Times New Roman" w:hAnsi="Times New Roman" w:cs="Times New Roman"/>
          <w:b/>
          <w:i/>
        </w:rPr>
        <w:t xml:space="preserve"> </w:t>
      </w:r>
      <w:r w:rsidRPr="00B52BEE">
        <w:rPr>
          <w:rFonts w:ascii="Times New Roman" w:eastAsia="Times New Roman" w:hAnsi="Times New Roman" w:cs="Times New Roman"/>
          <w:i/>
        </w:rPr>
        <w:t xml:space="preserve">(gali pasireikšti </w:t>
      </w:r>
      <w:r w:rsidRPr="00B52BEE">
        <w:rPr>
          <w:rFonts w:ascii="Times New Roman" w:eastAsia="Times New Roman" w:hAnsi="Times New Roman" w:cs="Times New Roman"/>
          <w:i/>
          <w:noProof/>
          <w:lang w:val="fi-FI"/>
        </w:rPr>
        <w:t>ne daugiau kaip 1 iš 10 žmonių)</w:t>
      </w:r>
    </w:p>
    <w:p w14:paraId="6A24FA7E" w14:textId="40AFEBF7" w:rsidR="003C1CE2" w:rsidRPr="00B52BEE" w:rsidRDefault="00A2325E" w:rsidP="003C1CE2">
      <w:pPr>
        <w:numPr>
          <w:ilvl w:val="0"/>
          <w:numId w:val="4"/>
        </w:numPr>
        <w:tabs>
          <w:tab w:val="left" w:pos="567"/>
          <w:tab w:val="left" w:pos="1296"/>
        </w:tabs>
        <w:spacing w:after="0" w:line="240" w:lineRule="auto"/>
        <w:ind w:left="567" w:hanging="567"/>
        <w:rPr>
          <w:rFonts w:ascii="Times New Roman" w:eastAsia="Times New Roman" w:hAnsi="Times New Roman" w:cs="Times New Roman"/>
          <w:lang w:val="fi-FI"/>
        </w:rPr>
      </w:pPr>
      <w:r w:rsidRPr="00B52BEE">
        <w:rPr>
          <w:rFonts w:ascii="Times New Roman" w:eastAsia="Times New Roman" w:hAnsi="Times New Roman" w:cs="Times New Roman"/>
          <w:lang w:val="fi-FI"/>
        </w:rPr>
        <w:t>m</w:t>
      </w:r>
      <w:r w:rsidR="003C1CE2" w:rsidRPr="00B52BEE">
        <w:rPr>
          <w:rFonts w:ascii="Times New Roman" w:eastAsia="Times New Roman" w:hAnsi="Times New Roman" w:cs="Times New Roman"/>
          <w:lang w:val="fi-FI"/>
        </w:rPr>
        <w:t>ieguistumas,</w:t>
      </w:r>
    </w:p>
    <w:p w14:paraId="27AAA84A" w14:textId="77777777" w:rsidR="003C1CE2" w:rsidRPr="00B52BEE" w:rsidRDefault="003C1CE2" w:rsidP="003C1CE2">
      <w:pPr>
        <w:numPr>
          <w:ilvl w:val="0"/>
          <w:numId w:val="4"/>
        </w:numPr>
        <w:tabs>
          <w:tab w:val="left" w:pos="567"/>
          <w:tab w:val="left" w:pos="1296"/>
        </w:tabs>
        <w:spacing w:after="0" w:line="240" w:lineRule="auto"/>
        <w:ind w:left="567" w:hanging="567"/>
        <w:rPr>
          <w:rFonts w:ascii="Times New Roman" w:eastAsia="Times New Roman" w:hAnsi="Times New Roman" w:cs="Times New Roman"/>
        </w:rPr>
      </w:pPr>
      <w:r w:rsidRPr="00B52BEE">
        <w:rPr>
          <w:rFonts w:ascii="Times New Roman" w:eastAsia="Times New Roman" w:hAnsi="Times New Roman" w:cs="Times New Roman"/>
        </w:rPr>
        <w:t>svaigulys, galvos skausmas,</w:t>
      </w:r>
    </w:p>
    <w:p w14:paraId="5906E3AA" w14:textId="77777777" w:rsidR="003C1CE2" w:rsidRPr="00B52BEE" w:rsidRDefault="003C1CE2" w:rsidP="003C1CE2">
      <w:pPr>
        <w:numPr>
          <w:ilvl w:val="0"/>
          <w:numId w:val="4"/>
        </w:numPr>
        <w:tabs>
          <w:tab w:val="left" w:pos="567"/>
          <w:tab w:val="left" w:pos="1296"/>
        </w:tabs>
        <w:spacing w:after="0" w:line="240" w:lineRule="auto"/>
        <w:ind w:left="567" w:hanging="567"/>
        <w:rPr>
          <w:rFonts w:ascii="Times New Roman" w:eastAsia="Times New Roman" w:hAnsi="Times New Roman" w:cs="Times New Roman"/>
        </w:rPr>
      </w:pPr>
      <w:r w:rsidRPr="00B52BEE">
        <w:rPr>
          <w:rFonts w:ascii="Times New Roman" w:eastAsia="Times New Roman" w:hAnsi="Times New Roman" w:cs="Times New Roman"/>
        </w:rPr>
        <w:t>gerklės uždegimas, sloga (vaikams),</w:t>
      </w:r>
    </w:p>
    <w:p w14:paraId="7858E737" w14:textId="77777777" w:rsidR="003C1CE2" w:rsidRPr="00B52BEE" w:rsidRDefault="003C1CE2" w:rsidP="003C1CE2">
      <w:pPr>
        <w:numPr>
          <w:ilvl w:val="0"/>
          <w:numId w:val="4"/>
        </w:numPr>
        <w:tabs>
          <w:tab w:val="left" w:pos="567"/>
          <w:tab w:val="left" w:pos="1296"/>
        </w:tabs>
        <w:spacing w:after="0" w:line="240" w:lineRule="auto"/>
        <w:ind w:left="567" w:hanging="567"/>
        <w:rPr>
          <w:rFonts w:ascii="Times New Roman" w:eastAsia="Times New Roman" w:hAnsi="Times New Roman" w:cs="Times New Roman"/>
        </w:rPr>
      </w:pPr>
      <w:r w:rsidRPr="00B52BEE">
        <w:rPr>
          <w:rFonts w:ascii="Times New Roman" w:eastAsia="Times New Roman" w:hAnsi="Times New Roman" w:cs="Times New Roman"/>
        </w:rPr>
        <w:t>viduriavimas, pykinimas, burnos džiūvimas,</w:t>
      </w:r>
    </w:p>
    <w:p w14:paraId="05AB2FDB" w14:textId="77777777" w:rsidR="003C1CE2" w:rsidRPr="00B52BEE" w:rsidRDefault="003C1CE2" w:rsidP="003C1CE2">
      <w:pPr>
        <w:numPr>
          <w:ilvl w:val="0"/>
          <w:numId w:val="4"/>
        </w:numPr>
        <w:tabs>
          <w:tab w:val="left" w:pos="567"/>
          <w:tab w:val="left" w:pos="1296"/>
        </w:tabs>
        <w:spacing w:after="0" w:line="240" w:lineRule="auto"/>
        <w:ind w:left="567" w:hanging="567"/>
        <w:rPr>
          <w:rFonts w:ascii="Times New Roman" w:eastAsia="Times New Roman" w:hAnsi="Times New Roman" w:cs="Times New Roman"/>
        </w:rPr>
      </w:pPr>
      <w:r w:rsidRPr="00B52BEE">
        <w:rPr>
          <w:rFonts w:ascii="Times New Roman" w:eastAsia="Times New Roman" w:hAnsi="Times New Roman" w:cs="Times New Roman"/>
        </w:rPr>
        <w:t>nuovargis.</w:t>
      </w:r>
    </w:p>
    <w:p w14:paraId="1357963D" w14:textId="77777777" w:rsidR="003C1CE2" w:rsidRPr="00B52BEE" w:rsidRDefault="003C1CE2" w:rsidP="003C1CE2">
      <w:pPr>
        <w:tabs>
          <w:tab w:val="left" w:pos="567"/>
        </w:tabs>
        <w:spacing w:after="0" w:line="240" w:lineRule="auto"/>
        <w:ind w:left="567" w:hanging="567"/>
        <w:rPr>
          <w:rFonts w:ascii="Times New Roman" w:eastAsia="Times New Roman" w:hAnsi="Times New Roman" w:cs="Times New Roman"/>
        </w:rPr>
      </w:pPr>
    </w:p>
    <w:p w14:paraId="222B660C" w14:textId="77777777" w:rsidR="003C1CE2" w:rsidRPr="00B52BEE" w:rsidRDefault="003C1CE2" w:rsidP="003C1CE2">
      <w:pPr>
        <w:tabs>
          <w:tab w:val="left" w:pos="0"/>
        </w:tabs>
        <w:spacing w:after="0" w:line="240" w:lineRule="auto"/>
        <w:rPr>
          <w:rFonts w:ascii="Times New Roman" w:eastAsia="Times New Roman" w:hAnsi="Times New Roman" w:cs="Times New Roman"/>
          <w:b/>
          <w:i/>
        </w:rPr>
      </w:pPr>
      <w:r w:rsidRPr="00B52BEE">
        <w:rPr>
          <w:rFonts w:ascii="Times New Roman" w:eastAsia="Times New Roman" w:hAnsi="Times New Roman" w:cs="Times New Roman"/>
          <w:i/>
        </w:rPr>
        <w:t>Nedažni šalutiniai poveikiai</w:t>
      </w:r>
      <w:r w:rsidRPr="00B52BEE">
        <w:rPr>
          <w:rFonts w:ascii="Times New Roman" w:eastAsia="Times New Roman" w:hAnsi="Times New Roman" w:cs="Times New Roman"/>
          <w:b/>
          <w:i/>
        </w:rPr>
        <w:t xml:space="preserve"> </w:t>
      </w:r>
      <w:r w:rsidRPr="00B52BEE">
        <w:rPr>
          <w:rFonts w:ascii="Times New Roman" w:eastAsia="Times New Roman" w:hAnsi="Times New Roman" w:cs="Times New Roman"/>
          <w:i/>
        </w:rPr>
        <w:t xml:space="preserve">(gali pasireikšti </w:t>
      </w:r>
      <w:r w:rsidRPr="00B52BEE">
        <w:rPr>
          <w:rFonts w:ascii="Times New Roman" w:eastAsia="Times New Roman" w:hAnsi="Times New Roman" w:cs="Times New Roman"/>
          <w:i/>
          <w:noProof/>
          <w:lang w:val="fi-FI"/>
        </w:rPr>
        <w:t>ne daugiau kaip 1 iš 100 žmonių)</w:t>
      </w:r>
    </w:p>
    <w:p w14:paraId="75F6A390" w14:textId="64644AEC" w:rsidR="003C1CE2" w:rsidRPr="00B52BEE" w:rsidRDefault="00A2325E" w:rsidP="003C1CE2">
      <w:pPr>
        <w:numPr>
          <w:ilvl w:val="0"/>
          <w:numId w:val="4"/>
        </w:numPr>
        <w:tabs>
          <w:tab w:val="left" w:pos="567"/>
        </w:tabs>
        <w:spacing w:after="0" w:line="240" w:lineRule="auto"/>
        <w:ind w:left="567" w:hanging="567"/>
        <w:rPr>
          <w:rFonts w:ascii="Times New Roman" w:eastAsia="Times New Roman" w:hAnsi="Times New Roman" w:cs="Times New Roman"/>
        </w:rPr>
      </w:pPr>
      <w:r w:rsidRPr="00B52BEE">
        <w:rPr>
          <w:rFonts w:ascii="Times New Roman" w:eastAsia="Times New Roman" w:hAnsi="Times New Roman" w:cs="Times New Roman"/>
        </w:rPr>
        <w:t>s</w:t>
      </w:r>
      <w:r w:rsidR="003C1CE2" w:rsidRPr="00B52BEE">
        <w:rPr>
          <w:rFonts w:ascii="Times New Roman" w:eastAsia="Times New Roman" w:hAnsi="Times New Roman" w:cs="Times New Roman"/>
        </w:rPr>
        <w:t>usijaudinimas,</w:t>
      </w:r>
    </w:p>
    <w:p w14:paraId="11EDB6EA" w14:textId="77777777" w:rsidR="003C1CE2" w:rsidRPr="00B52BEE" w:rsidRDefault="003C1CE2" w:rsidP="003C1CE2">
      <w:pPr>
        <w:numPr>
          <w:ilvl w:val="0"/>
          <w:numId w:val="4"/>
        </w:numPr>
        <w:tabs>
          <w:tab w:val="left" w:pos="567"/>
        </w:tabs>
        <w:spacing w:after="0" w:line="240" w:lineRule="auto"/>
        <w:ind w:hanging="720"/>
        <w:rPr>
          <w:rFonts w:ascii="Times New Roman" w:eastAsia="Times New Roman" w:hAnsi="Times New Roman" w:cs="Times New Roman"/>
        </w:rPr>
      </w:pPr>
      <w:r w:rsidRPr="00B52BEE">
        <w:rPr>
          <w:rFonts w:ascii="Times New Roman" w:eastAsia="Times New Roman" w:hAnsi="Times New Roman" w:cs="Times New Roman"/>
        </w:rPr>
        <w:t>deginimo, dūrimo, niežėjimo arba dilgčiojimo pojūčiai odoje (parestezija),</w:t>
      </w:r>
    </w:p>
    <w:p w14:paraId="678EDC30" w14:textId="77777777" w:rsidR="003C1CE2" w:rsidRPr="00B52BEE" w:rsidRDefault="003C1CE2" w:rsidP="003C1CE2">
      <w:pPr>
        <w:numPr>
          <w:ilvl w:val="0"/>
          <w:numId w:val="4"/>
        </w:numPr>
        <w:tabs>
          <w:tab w:val="left" w:pos="567"/>
        </w:tabs>
        <w:spacing w:after="0" w:line="240" w:lineRule="auto"/>
        <w:ind w:left="567" w:hanging="567"/>
        <w:rPr>
          <w:rFonts w:ascii="Times New Roman" w:eastAsia="Times New Roman" w:hAnsi="Times New Roman" w:cs="Times New Roman"/>
        </w:rPr>
      </w:pPr>
      <w:r w:rsidRPr="00B52BEE">
        <w:rPr>
          <w:rFonts w:ascii="Times New Roman" w:eastAsia="Times New Roman" w:hAnsi="Times New Roman" w:cs="Times New Roman"/>
        </w:rPr>
        <w:t>pilvo skausmas,</w:t>
      </w:r>
    </w:p>
    <w:p w14:paraId="6EA20B94" w14:textId="77777777" w:rsidR="003C1CE2" w:rsidRPr="00B52BEE" w:rsidRDefault="003C1CE2" w:rsidP="003C1CE2">
      <w:pPr>
        <w:numPr>
          <w:ilvl w:val="0"/>
          <w:numId w:val="4"/>
        </w:numPr>
        <w:tabs>
          <w:tab w:val="left" w:pos="567"/>
        </w:tabs>
        <w:spacing w:after="0" w:line="240" w:lineRule="auto"/>
        <w:ind w:left="567" w:hanging="567"/>
        <w:rPr>
          <w:rFonts w:ascii="Times New Roman" w:eastAsia="Times New Roman" w:hAnsi="Times New Roman" w:cs="Times New Roman"/>
        </w:rPr>
      </w:pPr>
      <w:r w:rsidRPr="00B52BEE">
        <w:rPr>
          <w:rFonts w:ascii="Times New Roman" w:eastAsia="Times New Roman" w:hAnsi="Times New Roman" w:cs="Times New Roman"/>
        </w:rPr>
        <w:t>odos niežėjimas, bėrimas,</w:t>
      </w:r>
    </w:p>
    <w:p w14:paraId="59A32D6B" w14:textId="77777777" w:rsidR="003C1CE2" w:rsidRPr="00B52BEE" w:rsidRDefault="003C1CE2" w:rsidP="003C1CE2">
      <w:pPr>
        <w:numPr>
          <w:ilvl w:val="0"/>
          <w:numId w:val="4"/>
        </w:numPr>
        <w:tabs>
          <w:tab w:val="left" w:pos="567"/>
        </w:tabs>
        <w:spacing w:after="0" w:line="240" w:lineRule="auto"/>
        <w:ind w:left="567" w:hanging="567"/>
        <w:rPr>
          <w:rFonts w:ascii="Times New Roman" w:eastAsia="Times New Roman" w:hAnsi="Times New Roman" w:cs="Times New Roman"/>
        </w:rPr>
      </w:pPr>
      <w:r w:rsidRPr="00B52BEE">
        <w:rPr>
          <w:rFonts w:ascii="Times New Roman" w:eastAsia="Times New Roman" w:hAnsi="Times New Roman" w:cs="Times New Roman"/>
        </w:rPr>
        <w:t>didelis nuovargis, negalavimas.</w:t>
      </w:r>
    </w:p>
    <w:p w14:paraId="64123710" w14:textId="77777777" w:rsidR="003C1CE2" w:rsidRPr="00B52BEE" w:rsidRDefault="003C1CE2" w:rsidP="003C1CE2">
      <w:pPr>
        <w:tabs>
          <w:tab w:val="left" w:pos="567"/>
        </w:tabs>
        <w:spacing w:after="0" w:line="240" w:lineRule="auto"/>
        <w:ind w:left="567" w:hanging="567"/>
        <w:rPr>
          <w:rFonts w:ascii="Times New Roman" w:eastAsia="Times New Roman" w:hAnsi="Times New Roman" w:cs="Times New Roman"/>
        </w:rPr>
      </w:pPr>
    </w:p>
    <w:p w14:paraId="29D74ECF" w14:textId="77777777" w:rsidR="003C1CE2" w:rsidRPr="00B52BEE" w:rsidRDefault="003C1CE2" w:rsidP="003C1CE2">
      <w:pPr>
        <w:tabs>
          <w:tab w:val="left" w:pos="567"/>
        </w:tabs>
        <w:spacing w:after="0" w:line="240" w:lineRule="auto"/>
        <w:rPr>
          <w:rFonts w:ascii="Times New Roman" w:eastAsia="Times New Roman" w:hAnsi="Times New Roman" w:cs="Times New Roman"/>
          <w:b/>
          <w:i/>
        </w:rPr>
      </w:pPr>
      <w:r w:rsidRPr="00B52BEE">
        <w:rPr>
          <w:rFonts w:ascii="Times New Roman" w:eastAsia="Times New Roman" w:hAnsi="Times New Roman" w:cs="Times New Roman"/>
          <w:i/>
        </w:rPr>
        <w:t>Reti</w:t>
      </w:r>
      <w:r w:rsidRPr="00B52BEE">
        <w:rPr>
          <w:rFonts w:ascii="Times New Roman" w:eastAsia="Times New Roman" w:hAnsi="Times New Roman" w:cs="Times New Roman"/>
          <w:b/>
          <w:i/>
        </w:rPr>
        <w:t xml:space="preserve"> </w:t>
      </w:r>
      <w:r w:rsidRPr="00B52BEE">
        <w:rPr>
          <w:rFonts w:ascii="Times New Roman" w:eastAsia="Times New Roman" w:hAnsi="Times New Roman" w:cs="Times New Roman"/>
          <w:i/>
        </w:rPr>
        <w:t>šalutiniai poveikiai</w:t>
      </w:r>
      <w:r w:rsidRPr="00B52BEE">
        <w:rPr>
          <w:rFonts w:ascii="Times New Roman" w:eastAsia="Times New Roman" w:hAnsi="Times New Roman" w:cs="Times New Roman"/>
          <w:b/>
          <w:i/>
        </w:rPr>
        <w:t xml:space="preserve"> </w:t>
      </w:r>
      <w:r w:rsidRPr="00B52BEE">
        <w:rPr>
          <w:rFonts w:ascii="Times New Roman" w:eastAsia="Times New Roman" w:hAnsi="Times New Roman" w:cs="Times New Roman"/>
          <w:i/>
        </w:rPr>
        <w:t xml:space="preserve">(gali pasireikšti </w:t>
      </w:r>
      <w:r w:rsidRPr="00B52BEE">
        <w:rPr>
          <w:rFonts w:ascii="Times New Roman" w:eastAsia="Times New Roman" w:hAnsi="Times New Roman" w:cs="Times New Roman"/>
          <w:i/>
          <w:noProof/>
          <w:lang w:val="fi-FI"/>
        </w:rPr>
        <w:t>ne daugiau kaip 1 iš 1000 žmonių)</w:t>
      </w:r>
    </w:p>
    <w:p w14:paraId="43F7278D" w14:textId="3A5E697A" w:rsidR="003C1CE2" w:rsidRPr="00B52BEE" w:rsidRDefault="00A2325E" w:rsidP="003C1CE2">
      <w:pPr>
        <w:numPr>
          <w:ilvl w:val="0"/>
          <w:numId w:val="4"/>
        </w:numPr>
        <w:tabs>
          <w:tab w:val="left" w:pos="567"/>
        </w:tabs>
        <w:spacing w:after="0" w:line="240" w:lineRule="auto"/>
        <w:ind w:left="567" w:hanging="567"/>
        <w:rPr>
          <w:rFonts w:ascii="Times New Roman" w:eastAsia="Times New Roman" w:hAnsi="Times New Roman" w:cs="Times New Roman"/>
        </w:rPr>
      </w:pPr>
      <w:r w:rsidRPr="00B52BEE">
        <w:rPr>
          <w:rFonts w:ascii="Times New Roman" w:eastAsia="Times New Roman" w:hAnsi="Times New Roman" w:cs="Times New Roman"/>
        </w:rPr>
        <w:t>d</w:t>
      </w:r>
      <w:r w:rsidR="003C1CE2" w:rsidRPr="00B52BEE">
        <w:rPr>
          <w:rFonts w:ascii="Times New Roman" w:eastAsia="Times New Roman" w:hAnsi="Times New Roman" w:cs="Times New Roman"/>
        </w:rPr>
        <w:t>epresija, haliucinacijos, agresija, minčių susipainiojimas, nemiga,</w:t>
      </w:r>
    </w:p>
    <w:p w14:paraId="7BB52994" w14:textId="77777777" w:rsidR="003C1CE2" w:rsidRPr="00B52BEE" w:rsidRDefault="003C1CE2" w:rsidP="003C1CE2">
      <w:pPr>
        <w:numPr>
          <w:ilvl w:val="0"/>
          <w:numId w:val="4"/>
        </w:numPr>
        <w:tabs>
          <w:tab w:val="left" w:pos="567"/>
        </w:tabs>
        <w:spacing w:after="0" w:line="240" w:lineRule="auto"/>
        <w:ind w:left="567" w:hanging="567"/>
        <w:rPr>
          <w:rFonts w:ascii="Times New Roman" w:eastAsia="Times New Roman" w:hAnsi="Times New Roman" w:cs="Times New Roman"/>
        </w:rPr>
      </w:pPr>
      <w:r w:rsidRPr="00B52BEE">
        <w:rPr>
          <w:rFonts w:ascii="Times New Roman" w:eastAsia="Times New Roman" w:hAnsi="Times New Roman" w:cs="Times New Roman"/>
        </w:rPr>
        <w:t>traukuliai,</w:t>
      </w:r>
    </w:p>
    <w:p w14:paraId="70091F67" w14:textId="77777777" w:rsidR="003C1CE2" w:rsidRPr="00B52BEE" w:rsidRDefault="003C1CE2" w:rsidP="003C1CE2">
      <w:pPr>
        <w:numPr>
          <w:ilvl w:val="0"/>
          <w:numId w:val="4"/>
        </w:numPr>
        <w:tabs>
          <w:tab w:val="left" w:pos="567"/>
        </w:tabs>
        <w:spacing w:after="0" w:line="240" w:lineRule="auto"/>
        <w:ind w:left="567" w:hanging="567"/>
        <w:rPr>
          <w:rFonts w:ascii="Times New Roman" w:eastAsia="Times New Roman" w:hAnsi="Times New Roman" w:cs="Times New Roman"/>
        </w:rPr>
      </w:pPr>
      <w:r w:rsidRPr="00B52BEE">
        <w:rPr>
          <w:rFonts w:ascii="Times New Roman" w:eastAsia="Times New Roman" w:hAnsi="Times New Roman" w:cs="Times New Roman"/>
        </w:rPr>
        <w:t>per greitas širdies plakimas (tachikardija</w:t>
      </w:r>
    </w:p>
    <w:p w14:paraId="2906B060" w14:textId="77777777" w:rsidR="003C1CE2" w:rsidRPr="00B52BEE" w:rsidRDefault="003C1CE2" w:rsidP="003C1CE2">
      <w:pPr>
        <w:numPr>
          <w:ilvl w:val="0"/>
          <w:numId w:val="4"/>
        </w:numPr>
        <w:tabs>
          <w:tab w:val="left" w:pos="567"/>
        </w:tabs>
        <w:spacing w:after="0" w:line="240" w:lineRule="auto"/>
        <w:ind w:left="567" w:hanging="567"/>
        <w:rPr>
          <w:rFonts w:ascii="Times New Roman" w:eastAsia="Times New Roman" w:hAnsi="Times New Roman" w:cs="Times New Roman"/>
        </w:rPr>
      </w:pPr>
      <w:r w:rsidRPr="00B52BEE">
        <w:rPr>
          <w:rFonts w:ascii="Times New Roman" w:eastAsia="Times New Roman" w:hAnsi="Times New Roman" w:cs="Times New Roman"/>
        </w:rPr>
        <w:t>sutrikusi kepenų funkcija,</w:t>
      </w:r>
    </w:p>
    <w:p w14:paraId="00A91364" w14:textId="77777777" w:rsidR="003C1CE2" w:rsidRPr="00B52BEE" w:rsidRDefault="003C1CE2" w:rsidP="003C1CE2">
      <w:pPr>
        <w:numPr>
          <w:ilvl w:val="0"/>
          <w:numId w:val="4"/>
        </w:numPr>
        <w:tabs>
          <w:tab w:val="left" w:pos="567"/>
        </w:tabs>
        <w:spacing w:after="0" w:line="240" w:lineRule="auto"/>
        <w:ind w:left="567" w:hanging="567"/>
        <w:rPr>
          <w:rFonts w:ascii="Times New Roman" w:eastAsia="Times New Roman" w:hAnsi="Times New Roman" w:cs="Times New Roman"/>
        </w:rPr>
      </w:pPr>
      <w:r w:rsidRPr="00B52BEE">
        <w:rPr>
          <w:rFonts w:ascii="Times New Roman" w:eastAsia="Times New Roman" w:hAnsi="Times New Roman" w:cs="Times New Roman"/>
        </w:rPr>
        <w:lastRenderedPageBreak/>
        <w:t>dilgėlinė,</w:t>
      </w:r>
    </w:p>
    <w:p w14:paraId="7159A5DD" w14:textId="77777777" w:rsidR="003C1CE2" w:rsidRPr="00B52BEE" w:rsidRDefault="003C1CE2" w:rsidP="003C1CE2">
      <w:pPr>
        <w:numPr>
          <w:ilvl w:val="0"/>
          <w:numId w:val="4"/>
        </w:numPr>
        <w:tabs>
          <w:tab w:val="left" w:pos="567"/>
        </w:tabs>
        <w:spacing w:after="0" w:line="240" w:lineRule="auto"/>
        <w:ind w:left="567" w:hanging="567"/>
        <w:rPr>
          <w:rFonts w:ascii="Times New Roman" w:eastAsia="Times New Roman" w:hAnsi="Times New Roman" w:cs="Times New Roman"/>
        </w:rPr>
      </w:pPr>
      <w:r w:rsidRPr="00B52BEE">
        <w:rPr>
          <w:rFonts w:ascii="Times New Roman" w:eastAsia="Times New Roman" w:hAnsi="Times New Roman" w:cs="Times New Roman"/>
        </w:rPr>
        <w:t>patinimas,</w:t>
      </w:r>
    </w:p>
    <w:p w14:paraId="173CF484" w14:textId="77777777" w:rsidR="003C1CE2" w:rsidRPr="00B52BEE" w:rsidRDefault="003C1CE2" w:rsidP="003C1CE2">
      <w:pPr>
        <w:numPr>
          <w:ilvl w:val="0"/>
          <w:numId w:val="4"/>
        </w:numPr>
        <w:tabs>
          <w:tab w:val="left" w:pos="567"/>
        </w:tabs>
        <w:spacing w:after="0" w:line="240" w:lineRule="auto"/>
        <w:ind w:left="567" w:hanging="567"/>
        <w:rPr>
          <w:rFonts w:ascii="Times New Roman" w:eastAsia="Times New Roman" w:hAnsi="Times New Roman" w:cs="Times New Roman"/>
        </w:rPr>
      </w:pPr>
      <w:r w:rsidRPr="00B52BEE">
        <w:rPr>
          <w:rFonts w:ascii="Times New Roman" w:eastAsia="Times New Roman" w:hAnsi="Times New Roman" w:cs="Times New Roman"/>
        </w:rPr>
        <w:t>svorio padidėjimas.</w:t>
      </w:r>
    </w:p>
    <w:p w14:paraId="187D3A42" w14:textId="77777777" w:rsidR="003C1CE2" w:rsidRPr="00B52BEE" w:rsidRDefault="003C1CE2" w:rsidP="003C1CE2">
      <w:pPr>
        <w:tabs>
          <w:tab w:val="left" w:pos="567"/>
        </w:tabs>
        <w:spacing w:after="0" w:line="240" w:lineRule="auto"/>
        <w:ind w:left="567" w:hanging="567"/>
        <w:rPr>
          <w:rFonts w:ascii="Times New Roman" w:eastAsia="Times New Roman" w:hAnsi="Times New Roman" w:cs="Times New Roman"/>
        </w:rPr>
      </w:pPr>
    </w:p>
    <w:p w14:paraId="1730A256" w14:textId="77777777" w:rsidR="003C1CE2" w:rsidRPr="00B52BEE" w:rsidRDefault="003C1CE2" w:rsidP="003C1CE2">
      <w:pPr>
        <w:tabs>
          <w:tab w:val="left" w:pos="567"/>
        </w:tabs>
        <w:spacing w:after="0" w:line="240" w:lineRule="auto"/>
        <w:rPr>
          <w:rFonts w:ascii="Times New Roman" w:eastAsia="Times New Roman" w:hAnsi="Times New Roman" w:cs="Times New Roman"/>
          <w:b/>
          <w:i/>
        </w:rPr>
      </w:pPr>
      <w:r w:rsidRPr="00B52BEE">
        <w:rPr>
          <w:rFonts w:ascii="Times New Roman" w:eastAsia="Times New Roman" w:hAnsi="Times New Roman" w:cs="Times New Roman"/>
          <w:i/>
        </w:rPr>
        <w:t>Labai reti šalutiniai poveikiai</w:t>
      </w:r>
      <w:r w:rsidRPr="00B52BEE">
        <w:rPr>
          <w:rFonts w:ascii="Times New Roman" w:eastAsia="Times New Roman" w:hAnsi="Times New Roman" w:cs="Times New Roman"/>
          <w:b/>
          <w:i/>
        </w:rPr>
        <w:t xml:space="preserve"> </w:t>
      </w:r>
      <w:r w:rsidRPr="00B52BEE">
        <w:rPr>
          <w:rFonts w:ascii="Times New Roman" w:eastAsia="Times New Roman" w:hAnsi="Times New Roman" w:cs="Times New Roman"/>
          <w:i/>
        </w:rPr>
        <w:t xml:space="preserve">(gali pasireikšti </w:t>
      </w:r>
      <w:r w:rsidRPr="00B52BEE">
        <w:rPr>
          <w:rFonts w:ascii="Times New Roman" w:eastAsia="Times New Roman" w:hAnsi="Times New Roman" w:cs="Times New Roman"/>
          <w:i/>
          <w:noProof/>
          <w:lang w:val="fi-FI"/>
        </w:rPr>
        <w:t>ne daugiau kaip 1 iš 10000 pacientų)</w:t>
      </w:r>
    </w:p>
    <w:p w14:paraId="3FD08519" w14:textId="70B81CB9" w:rsidR="003C1CE2" w:rsidRPr="00B52BEE" w:rsidRDefault="00A2325E" w:rsidP="003C1CE2">
      <w:pPr>
        <w:numPr>
          <w:ilvl w:val="0"/>
          <w:numId w:val="4"/>
        </w:numPr>
        <w:tabs>
          <w:tab w:val="left" w:pos="567"/>
        </w:tabs>
        <w:spacing w:after="0" w:line="240" w:lineRule="auto"/>
        <w:ind w:left="567" w:hanging="567"/>
        <w:rPr>
          <w:rFonts w:ascii="Times New Roman" w:eastAsia="Times New Roman" w:hAnsi="Times New Roman" w:cs="Times New Roman"/>
        </w:rPr>
      </w:pPr>
      <w:r w:rsidRPr="00B52BEE">
        <w:rPr>
          <w:rFonts w:ascii="Times New Roman" w:eastAsia="Times New Roman" w:hAnsi="Times New Roman" w:cs="Times New Roman"/>
        </w:rPr>
        <w:t>k</w:t>
      </w:r>
      <w:r w:rsidR="003C1CE2" w:rsidRPr="00B52BEE">
        <w:rPr>
          <w:rFonts w:ascii="Times New Roman" w:eastAsia="Times New Roman" w:hAnsi="Times New Roman" w:cs="Times New Roman"/>
        </w:rPr>
        <w:t>raujo plokštelių kiekio sumažėjimas (trombocitopenija),</w:t>
      </w:r>
    </w:p>
    <w:p w14:paraId="3D8EF157" w14:textId="77777777" w:rsidR="003C1CE2" w:rsidRPr="00B52BEE" w:rsidRDefault="003C1CE2" w:rsidP="003C1CE2">
      <w:pPr>
        <w:numPr>
          <w:ilvl w:val="0"/>
          <w:numId w:val="4"/>
        </w:numPr>
        <w:tabs>
          <w:tab w:val="left" w:pos="567"/>
        </w:tabs>
        <w:spacing w:after="0" w:line="240" w:lineRule="auto"/>
        <w:ind w:hanging="720"/>
        <w:rPr>
          <w:rFonts w:ascii="Times New Roman" w:eastAsia="Times New Roman" w:hAnsi="Times New Roman" w:cs="Times New Roman"/>
        </w:rPr>
      </w:pPr>
      <w:r w:rsidRPr="00B52BEE">
        <w:rPr>
          <w:rFonts w:ascii="Times New Roman" w:eastAsia="Times New Roman" w:hAnsi="Times New Roman" w:cs="Times New Roman"/>
        </w:rPr>
        <w:t>pasikartojantys kurios nors kūno dalies trūkčiojimai (tikai),</w:t>
      </w:r>
    </w:p>
    <w:p w14:paraId="2FCD679B" w14:textId="77777777" w:rsidR="003C1CE2" w:rsidRPr="00B52BEE" w:rsidRDefault="003C1CE2" w:rsidP="003C1CE2">
      <w:pPr>
        <w:numPr>
          <w:ilvl w:val="0"/>
          <w:numId w:val="4"/>
        </w:numPr>
        <w:tabs>
          <w:tab w:val="left" w:pos="567"/>
          <w:tab w:val="left" w:pos="1296"/>
        </w:tabs>
        <w:spacing w:after="0" w:line="260" w:lineRule="exact"/>
        <w:ind w:left="567" w:hanging="567"/>
        <w:rPr>
          <w:rFonts w:ascii="Times New Roman" w:eastAsia="Times New Roman" w:hAnsi="Times New Roman" w:cs="Times New Roman"/>
        </w:rPr>
      </w:pPr>
      <w:r w:rsidRPr="00B52BEE">
        <w:rPr>
          <w:rFonts w:ascii="Times New Roman" w:eastAsia="Times New Roman" w:hAnsi="Times New Roman" w:cs="Times New Roman"/>
        </w:rPr>
        <w:t>apalpimas, nevalingi judesiai, nenormaliai užsitęsęs raumenų susitraukimas, drebulys, skonio pokyčiai,</w:t>
      </w:r>
    </w:p>
    <w:p w14:paraId="760C6658" w14:textId="77777777" w:rsidR="003C1CE2" w:rsidRPr="00B52BEE" w:rsidRDefault="003C1CE2" w:rsidP="00A2325E">
      <w:pPr>
        <w:numPr>
          <w:ilvl w:val="0"/>
          <w:numId w:val="4"/>
        </w:numPr>
        <w:tabs>
          <w:tab w:val="left" w:pos="0"/>
          <w:tab w:val="left" w:pos="567"/>
        </w:tabs>
        <w:spacing w:after="0" w:line="240" w:lineRule="auto"/>
        <w:ind w:left="567" w:hanging="567"/>
        <w:rPr>
          <w:rFonts w:ascii="Times New Roman" w:eastAsia="Times New Roman" w:hAnsi="Times New Roman" w:cs="Times New Roman"/>
        </w:rPr>
      </w:pPr>
      <w:r w:rsidRPr="00B52BEE">
        <w:rPr>
          <w:rFonts w:ascii="Times New Roman" w:eastAsia="Times New Roman" w:hAnsi="Times New Roman" w:cs="Times New Roman"/>
        </w:rPr>
        <w:t>miglotas matymas, akies prisitaikymo matyti toli ir arti esančius daiktus (akomodacijos) sutrikimas, nevalingi akių judesiai,</w:t>
      </w:r>
    </w:p>
    <w:p w14:paraId="54BF3148" w14:textId="77777777" w:rsidR="003C1CE2" w:rsidRPr="00B52BEE" w:rsidRDefault="003C1CE2" w:rsidP="00A2325E">
      <w:pPr>
        <w:pStyle w:val="ListParagraph"/>
        <w:numPr>
          <w:ilvl w:val="0"/>
          <w:numId w:val="4"/>
        </w:numPr>
        <w:spacing w:after="0"/>
        <w:ind w:left="567" w:hanging="567"/>
        <w:rPr>
          <w:rFonts w:ascii="Times New Roman" w:eastAsia="Times New Roman" w:hAnsi="Times New Roman" w:cs="Times New Roman"/>
        </w:rPr>
      </w:pPr>
      <w:r w:rsidRPr="00B52BEE">
        <w:rPr>
          <w:rFonts w:ascii="Times New Roman" w:eastAsia="Times New Roman" w:hAnsi="Times New Roman" w:cs="Times New Roman"/>
          <w:noProof/>
        </w:rPr>
        <w:t>vaisto sukeltas</w:t>
      </w:r>
      <w:r w:rsidRPr="00B52BEE">
        <w:rPr>
          <w:rFonts w:ascii="Times New Roman" w:eastAsia="Times New Roman" w:hAnsi="Times New Roman" w:cs="Times New Roman"/>
        </w:rPr>
        <w:t xml:space="preserve"> bėrimas, kuris kas kart pavartojus vaisto pasikartoja toje pačioje vietoje,</w:t>
      </w:r>
    </w:p>
    <w:p w14:paraId="45D285FA" w14:textId="77777777" w:rsidR="003C1CE2" w:rsidRPr="00B52BEE" w:rsidRDefault="003C1CE2" w:rsidP="00A2325E">
      <w:pPr>
        <w:numPr>
          <w:ilvl w:val="0"/>
          <w:numId w:val="4"/>
        </w:numPr>
        <w:tabs>
          <w:tab w:val="left" w:pos="0"/>
          <w:tab w:val="left" w:pos="567"/>
        </w:tabs>
        <w:spacing w:after="0" w:line="240" w:lineRule="auto"/>
        <w:ind w:left="567" w:hanging="567"/>
        <w:rPr>
          <w:rFonts w:ascii="Times New Roman" w:eastAsia="Times New Roman" w:hAnsi="Times New Roman" w:cs="Times New Roman"/>
        </w:rPr>
      </w:pPr>
      <w:r w:rsidRPr="00B52BEE">
        <w:rPr>
          <w:rFonts w:ascii="Times New Roman" w:eastAsia="Times New Roman" w:hAnsi="Times New Roman" w:cs="Times New Roman"/>
        </w:rPr>
        <w:t>šlapinimosi sutrikimai (šlapinimasis į lovą, skausmas ir (arba) sunkumas šlapinantis).</w:t>
      </w:r>
    </w:p>
    <w:p w14:paraId="386A9419" w14:textId="77777777" w:rsidR="003C1CE2" w:rsidRPr="00B52BEE" w:rsidRDefault="003C1CE2" w:rsidP="003C1CE2">
      <w:pPr>
        <w:tabs>
          <w:tab w:val="left" w:pos="0"/>
          <w:tab w:val="left" w:pos="567"/>
        </w:tabs>
        <w:spacing w:after="0" w:line="240" w:lineRule="auto"/>
        <w:ind w:left="567" w:hanging="567"/>
        <w:rPr>
          <w:rFonts w:ascii="Times New Roman" w:eastAsia="Times New Roman" w:hAnsi="Times New Roman" w:cs="Times New Roman"/>
          <w:i/>
        </w:rPr>
      </w:pPr>
    </w:p>
    <w:p w14:paraId="6BC05979" w14:textId="77777777" w:rsidR="003C1CE2" w:rsidRPr="00B52BEE" w:rsidRDefault="003C1CE2" w:rsidP="003C1CE2">
      <w:pPr>
        <w:tabs>
          <w:tab w:val="left" w:pos="0"/>
          <w:tab w:val="left" w:pos="567"/>
        </w:tabs>
        <w:spacing w:after="0" w:line="240" w:lineRule="auto"/>
        <w:rPr>
          <w:rFonts w:ascii="Times New Roman" w:eastAsia="Times New Roman" w:hAnsi="Times New Roman" w:cs="Times New Roman"/>
          <w:b/>
          <w:i/>
        </w:rPr>
      </w:pPr>
      <w:r w:rsidRPr="00B52BEE">
        <w:rPr>
          <w:rFonts w:ascii="Times New Roman" w:eastAsia="Times New Roman" w:hAnsi="Times New Roman" w:cs="Times New Roman"/>
          <w:i/>
        </w:rPr>
        <w:t>Šalutiniai poveikiai, kurių dažnis nežinomas</w:t>
      </w:r>
      <w:r w:rsidRPr="00B52BEE">
        <w:rPr>
          <w:rFonts w:ascii="Times New Roman" w:eastAsia="Times New Roman" w:hAnsi="Times New Roman" w:cs="Times New Roman"/>
          <w:b/>
          <w:i/>
        </w:rPr>
        <w:t xml:space="preserve"> </w:t>
      </w:r>
      <w:r w:rsidRPr="00B52BEE">
        <w:rPr>
          <w:rFonts w:ascii="Times New Roman" w:eastAsia="Times New Roman" w:hAnsi="Times New Roman" w:cs="Times New Roman"/>
          <w:i/>
        </w:rPr>
        <w:t>(</w:t>
      </w:r>
      <w:r w:rsidRPr="00B52BEE">
        <w:rPr>
          <w:rFonts w:ascii="Times New Roman" w:eastAsia="Times New Roman" w:hAnsi="Times New Roman" w:cs="Times New Roman"/>
          <w:i/>
          <w:lang w:val="fi-FI"/>
        </w:rPr>
        <w:t>negali būti apskaičiuotas pagal turimus duomenis)</w:t>
      </w:r>
    </w:p>
    <w:p w14:paraId="4D35615B" w14:textId="2745A84A" w:rsidR="003C1CE2" w:rsidRPr="00B52BEE" w:rsidRDefault="00A2325E" w:rsidP="003C1CE2">
      <w:pPr>
        <w:numPr>
          <w:ilvl w:val="0"/>
          <w:numId w:val="4"/>
        </w:numPr>
        <w:tabs>
          <w:tab w:val="left" w:pos="0"/>
          <w:tab w:val="left" w:pos="567"/>
        </w:tabs>
        <w:spacing w:after="0" w:line="260" w:lineRule="exact"/>
        <w:ind w:left="567" w:hanging="567"/>
        <w:rPr>
          <w:rFonts w:ascii="Times New Roman" w:eastAsia="Times New Roman" w:hAnsi="Times New Roman" w:cs="Times New Roman"/>
        </w:rPr>
      </w:pPr>
      <w:r w:rsidRPr="00B52BEE">
        <w:rPr>
          <w:rFonts w:ascii="Times New Roman" w:eastAsia="Times New Roman" w:hAnsi="Times New Roman" w:cs="Times New Roman"/>
        </w:rPr>
        <w:t>p</w:t>
      </w:r>
      <w:r w:rsidR="003C1CE2" w:rsidRPr="00B52BEE">
        <w:rPr>
          <w:rFonts w:ascii="Times New Roman" w:eastAsia="Times New Roman" w:hAnsi="Times New Roman" w:cs="Times New Roman"/>
        </w:rPr>
        <w:t>adidėjęs apetitas,</w:t>
      </w:r>
    </w:p>
    <w:p w14:paraId="13E4B734" w14:textId="77777777" w:rsidR="003C1CE2" w:rsidRPr="00B52BEE" w:rsidRDefault="003C1CE2" w:rsidP="003C1CE2">
      <w:pPr>
        <w:numPr>
          <w:ilvl w:val="0"/>
          <w:numId w:val="4"/>
        </w:numPr>
        <w:tabs>
          <w:tab w:val="left" w:pos="0"/>
          <w:tab w:val="left" w:pos="567"/>
        </w:tabs>
        <w:spacing w:after="0" w:line="260" w:lineRule="exact"/>
        <w:ind w:left="567" w:hanging="567"/>
        <w:rPr>
          <w:rFonts w:ascii="Times New Roman" w:eastAsia="Times New Roman" w:hAnsi="Times New Roman" w:cs="Times New Roman"/>
        </w:rPr>
      </w:pPr>
      <w:r w:rsidRPr="00B52BEE">
        <w:rPr>
          <w:rFonts w:ascii="Times New Roman" w:eastAsia="Times New Roman" w:hAnsi="Times New Roman" w:cs="Times New Roman"/>
        </w:rPr>
        <w:t>įkyrios mintys arba mąstymas apie savižudybę, košmarai,</w:t>
      </w:r>
    </w:p>
    <w:p w14:paraId="485502E2" w14:textId="77777777" w:rsidR="003C1CE2" w:rsidRPr="00B52BEE" w:rsidRDefault="003C1CE2" w:rsidP="003C1CE2">
      <w:pPr>
        <w:numPr>
          <w:ilvl w:val="0"/>
          <w:numId w:val="4"/>
        </w:numPr>
        <w:tabs>
          <w:tab w:val="left" w:pos="567"/>
        </w:tabs>
        <w:spacing w:after="0" w:line="240" w:lineRule="auto"/>
        <w:ind w:left="567" w:hanging="567"/>
        <w:rPr>
          <w:rFonts w:ascii="Times New Roman" w:eastAsia="Times New Roman" w:hAnsi="Times New Roman" w:cs="Times New Roman"/>
        </w:rPr>
      </w:pPr>
      <w:r w:rsidRPr="00B52BEE">
        <w:rPr>
          <w:rFonts w:ascii="Times New Roman" w:eastAsia="Times New Roman" w:hAnsi="Times New Roman" w:cs="Times New Roman"/>
        </w:rPr>
        <w:t>atminties netekimas, atminties pablogėjimas,</w:t>
      </w:r>
    </w:p>
    <w:p w14:paraId="005C6C66" w14:textId="77777777" w:rsidR="003C1CE2" w:rsidRPr="00B52BEE" w:rsidRDefault="003C1CE2" w:rsidP="003C1CE2">
      <w:pPr>
        <w:numPr>
          <w:ilvl w:val="0"/>
          <w:numId w:val="4"/>
        </w:numPr>
        <w:tabs>
          <w:tab w:val="left" w:pos="567"/>
        </w:tabs>
        <w:spacing w:after="0" w:line="260" w:lineRule="exact"/>
        <w:ind w:left="567" w:hanging="567"/>
        <w:rPr>
          <w:rFonts w:ascii="Times New Roman" w:eastAsia="Times New Roman" w:hAnsi="Times New Roman" w:cs="Times New Roman"/>
        </w:rPr>
      </w:pPr>
      <w:r w:rsidRPr="00B52BEE">
        <w:rPr>
          <w:rFonts w:ascii="Times New Roman" w:eastAsia="Times New Roman" w:hAnsi="Times New Roman" w:cs="Times New Roman"/>
        </w:rPr>
        <w:t>galvos sukimosi jausmas (vertigo),</w:t>
      </w:r>
    </w:p>
    <w:p w14:paraId="74B745CA" w14:textId="77777777" w:rsidR="003C1CE2" w:rsidRPr="00B52BEE" w:rsidRDefault="003C1CE2" w:rsidP="003C1CE2">
      <w:pPr>
        <w:numPr>
          <w:ilvl w:val="0"/>
          <w:numId w:val="4"/>
        </w:numPr>
        <w:tabs>
          <w:tab w:val="left" w:pos="567"/>
        </w:tabs>
        <w:spacing w:after="0" w:line="260" w:lineRule="exact"/>
        <w:ind w:left="567" w:hanging="567"/>
        <w:rPr>
          <w:rFonts w:ascii="Times New Roman" w:eastAsia="Times New Roman" w:hAnsi="Times New Roman" w:cs="Times New Roman"/>
        </w:rPr>
      </w:pPr>
      <w:r w:rsidRPr="00B52BEE">
        <w:rPr>
          <w:rFonts w:ascii="Times New Roman" w:eastAsia="Times New Roman" w:hAnsi="Times New Roman" w:cs="Times New Roman"/>
        </w:rPr>
        <w:t>šlapimo susilaikymas (negalėjimas visiškai ištuštinti šlapimo pūslės),</w:t>
      </w:r>
    </w:p>
    <w:p w14:paraId="35FD5431" w14:textId="77777777" w:rsidR="003C1CE2" w:rsidRPr="00B52BEE" w:rsidRDefault="003C1CE2" w:rsidP="003C1CE2">
      <w:pPr>
        <w:numPr>
          <w:ilvl w:val="0"/>
          <w:numId w:val="4"/>
        </w:numPr>
        <w:tabs>
          <w:tab w:val="left" w:pos="567"/>
        </w:tabs>
        <w:spacing w:after="0" w:line="260" w:lineRule="exact"/>
        <w:ind w:left="567" w:hanging="567"/>
        <w:rPr>
          <w:rFonts w:ascii="Times New Roman" w:eastAsia="Times New Roman" w:hAnsi="Times New Roman" w:cs="Times New Roman"/>
        </w:rPr>
      </w:pPr>
      <w:r w:rsidRPr="00B52BEE">
        <w:rPr>
          <w:rFonts w:ascii="Times New Roman" w:eastAsia="Times New Roman" w:hAnsi="Times New Roman" w:cs="Times New Roman"/>
        </w:rPr>
        <w:t>niežulys (stiprus niežulys) ir(arba) dilgėlinė, nutraukus vaisto vartojimą,</w:t>
      </w:r>
    </w:p>
    <w:p w14:paraId="52939CC3" w14:textId="77777777" w:rsidR="003C1CE2" w:rsidRPr="00B52BEE" w:rsidRDefault="003C1CE2" w:rsidP="003C1CE2">
      <w:pPr>
        <w:numPr>
          <w:ilvl w:val="0"/>
          <w:numId w:val="4"/>
        </w:numPr>
        <w:tabs>
          <w:tab w:val="left" w:pos="567"/>
        </w:tabs>
        <w:spacing w:after="0" w:line="260" w:lineRule="exact"/>
        <w:ind w:left="567" w:hanging="567"/>
        <w:rPr>
          <w:rFonts w:ascii="Times New Roman" w:eastAsia="Times New Roman" w:hAnsi="Times New Roman" w:cs="Times New Roman"/>
        </w:rPr>
      </w:pPr>
      <w:r w:rsidRPr="00B52BEE">
        <w:rPr>
          <w:rFonts w:ascii="Times New Roman" w:eastAsia="Times New Roman" w:hAnsi="Times New Roman" w:cs="Times New Roman"/>
        </w:rPr>
        <w:t>sąnarių skausmas,</w:t>
      </w:r>
    </w:p>
    <w:p w14:paraId="03F1D131" w14:textId="77777777" w:rsidR="003C1CE2" w:rsidRPr="00B52BEE" w:rsidRDefault="003C1CE2" w:rsidP="003C1CE2">
      <w:pPr>
        <w:numPr>
          <w:ilvl w:val="0"/>
          <w:numId w:val="4"/>
        </w:numPr>
        <w:tabs>
          <w:tab w:val="left" w:pos="567"/>
        </w:tabs>
        <w:spacing w:after="0" w:line="260" w:lineRule="exact"/>
        <w:ind w:left="567" w:hanging="567"/>
        <w:rPr>
          <w:rFonts w:ascii="Times New Roman" w:eastAsia="Times New Roman" w:hAnsi="Times New Roman" w:cs="Times New Roman"/>
        </w:rPr>
      </w:pPr>
      <w:r w:rsidRPr="00B52BEE">
        <w:rPr>
          <w:rFonts w:ascii="Times New Roman" w:eastAsia="TimesNewRoman" w:hAnsi="Times New Roman" w:cs="Times New Roman"/>
          <w:lang w:val="et-EE"/>
        </w:rPr>
        <w:t>išbėrimas pūlingomis pūslelėmis,</w:t>
      </w:r>
    </w:p>
    <w:p w14:paraId="6EF2EAF0" w14:textId="77777777" w:rsidR="003C1CE2" w:rsidRPr="00B52BEE" w:rsidRDefault="003C1CE2" w:rsidP="003C1CE2">
      <w:pPr>
        <w:numPr>
          <w:ilvl w:val="0"/>
          <w:numId w:val="4"/>
        </w:numPr>
        <w:tabs>
          <w:tab w:val="left" w:pos="567"/>
        </w:tabs>
        <w:spacing w:after="0" w:line="260" w:lineRule="exact"/>
        <w:ind w:left="567" w:hanging="567"/>
        <w:rPr>
          <w:rFonts w:ascii="Times New Roman" w:eastAsia="Times New Roman" w:hAnsi="Times New Roman" w:cs="Times New Roman"/>
        </w:rPr>
      </w:pPr>
      <w:r w:rsidRPr="00B52BEE">
        <w:rPr>
          <w:rFonts w:ascii="Times New Roman" w:eastAsia="Times New Roman" w:hAnsi="Times New Roman" w:cs="Times New Roman"/>
        </w:rPr>
        <w:t>hepatitas (kepenų uždegimas).</w:t>
      </w:r>
    </w:p>
    <w:p w14:paraId="46E94715" w14:textId="77777777" w:rsidR="003C1CE2" w:rsidRPr="00B52BEE" w:rsidRDefault="003C1CE2" w:rsidP="00E81FF6">
      <w:pPr>
        <w:tabs>
          <w:tab w:val="left" w:pos="567"/>
        </w:tabs>
        <w:overflowPunct w:val="0"/>
        <w:autoSpaceDE w:val="0"/>
        <w:autoSpaceDN w:val="0"/>
        <w:adjustRightInd w:val="0"/>
        <w:spacing w:after="0" w:line="240" w:lineRule="auto"/>
        <w:ind w:left="540" w:hanging="540"/>
        <w:jc w:val="both"/>
        <w:textAlignment w:val="baseline"/>
        <w:rPr>
          <w:rFonts w:ascii="Times New Roman" w:eastAsia="Times New Roman" w:hAnsi="Times New Roman" w:cs="Times New Roman"/>
          <w:b/>
        </w:rPr>
      </w:pPr>
    </w:p>
    <w:p w14:paraId="4E4B1658" w14:textId="77777777" w:rsidR="00E81FF6" w:rsidRPr="00B52BEE" w:rsidRDefault="00E81FF6" w:rsidP="00E81FF6">
      <w:pP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rPr>
      </w:pPr>
    </w:p>
    <w:p w14:paraId="31A5076F" w14:textId="77777777" w:rsidR="00E81FF6" w:rsidRPr="00B52BEE" w:rsidRDefault="00E81FF6" w:rsidP="00E81FF6">
      <w:pPr>
        <w:tabs>
          <w:tab w:val="left" w:pos="567"/>
        </w:tabs>
        <w:spacing w:after="0" w:line="240" w:lineRule="auto"/>
        <w:rPr>
          <w:rFonts w:ascii="Times New Roman" w:eastAsia="Times New Roman" w:hAnsi="Times New Roman" w:cs="Times New Roman"/>
          <w:b/>
          <w:snapToGrid w:val="0"/>
        </w:rPr>
      </w:pPr>
      <w:r w:rsidRPr="00B52BEE">
        <w:rPr>
          <w:rFonts w:ascii="Times New Roman" w:eastAsia="Times New Roman" w:hAnsi="Times New Roman" w:cs="Times New Roman"/>
          <w:b/>
          <w:noProof/>
          <w:snapToGrid w:val="0"/>
        </w:rPr>
        <w:t>Pranešimas apie šalutinį poveikį</w:t>
      </w:r>
    </w:p>
    <w:p w14:paraId="231B0285" w14:textId="1E755820" w:rsidR="002E07F3" w:rsidRPr="00B52BEE" w:rsidRDefault="002E07F3" w:rsidP="002E07F3">
      <w:pP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bCs/>
        </w:rPr>
      </w:pPr>
      <w:r w:rsidRPr="00B52BEE">
        <w:rPr>
          <w:rFonts w:ascii="Times New Roman" w:eastAsia="Times New Roman" w:hAnsi="Times New Roman" w:cs="Times New Roman"/>
        </w:rPr>
        <w:t xml:space="preserve">Jeigu pasireiškė šalutinis poveikis, įskaitant šiame lapelyje nenurodytą, pasakykite gydytojui,  vaistininkui arba slaugytojai. Apie šalutinį poveikį taip pat galite pranešti Valstybinei vaistų kontrolės tarnybai prie Lietuvos Respublikos sveikatos apsaugos ministerijos nemokamu telefonu 8 800 73568 arba užpildyti interneto svetainėje </w:t>
      </w:r>
      <w:hyperlink r:id="rId5" w:history="1">
        <w:r w:rsidRPr="00B52BEE">
          <w:rPr>
            <w:rStyle w:val="Hyperlink"/>
            <w:rFonts w:ascii="Times New Roman" w:eastAsia="Times New Roman" w:hAnsi="Times New Roman" w:cs="Times New Roman"/>
          </w:rPr>
          <w:t>www.vvkt.lt</w:t>
        </w:r>
      </w:hyperlink>
      <w:r w:rsidRPr="00B52BEE">
        <w:rPr>
          <w:rFonts w:ascii="Times New Roman" w:eastAsia="Times New Roman" w:hAnsi="Times New Roman" w:cs="Times New Roman"/>
        </w:rPr>
        <w:t xml:space="preserve"> esančią formą ir pateikti ją Valstybinei vaistų kontrolės tarnybai prie Lietuvos Respublikos sveikatos apsaugos ministerijos vienu iš šių būdų: raštu (adresu Žirmūnų g. 139A, LT-09120 Vilnius), nemokamu fakso numeriu 8 800 20131, el. paštu </w:t>
      </w:r>
      <w:hyperlink r:id="rId6" w:history="1">
        <w:r w:rsidRPr="00B52BEE">
          <w:rPr>
            <w:rStyle w:val="Hyperlink"/>
            <w:rFonts w:ascii="Times New Roman" w:hAnsi="Times New Roman" w:cs="Times New Roman"/>
          </w:rPr>
          <w:t>NepageidaujamaR@vvkt.lt</w:t>
        </w:r>
      </w:hyperlink>
      <w:r w:rsidRPr="00B52BEE">
        <w:rPr>
          <w:rFonts w:ascii="Times New Roman" w:eastAsia="Times New Roman" w:hAnsi="Times New Roman" w:cs="Times New Roman"/>
        </w:rPr>
        <w:t xml:space="preserve">, taip pat per Valstybinės vaistų kontrolės tarnybos prie Lietuvos Respublikos sveikatos apsaugos ministerijos interneto svetainę (adresu </w:t>
      </w:r>
      <w:hyperlink r:id="rId7" w:history="1">
        <w:r w:rsidRPr="00B52BEE">
          <w:rPr>
            <w:rStyle w:val="Hyperlink"/>
            <w:rFonts w:ascii="Times New Roman" w:hAnsi="Times New Roman" w:cs="Times New Roman"/>
          </w:rPr>
          <w:t>http://www.vvkt.lt</w:t>
        </w:r>
      </w:hyperlink>
      <w:r w:rsidRPr="00B52BEE">
        <w:rPr>
          <w:rFonts w:ascii="Times New Roman" w:eastAsia="Times New Roman" w:hAnsi="Times New Roman" w:cs="Times New Roman"/>
        </w:rPr>
        <w:t>). Pranešdami apie šalutinį poveikį galite mums padėti gauti daugiau informacijos apie šio vaisto saugumą.</w:t>
      </w:r>
    </w:p>
    <w:p w14:paraId="5E3C6FF2" w14:textId="77777777" w:rsidR="00E81FF6" w:rsidRPr="00B52BEE" w:rsidRDefault="00E81FF6" w:rsidP="00E81FF6">
      <w:pPr>
        <w:tabs>
          <w:tab w:val="left" w:pos="567"/>
        </w:tabs>
        <w:overflowPunct w:val="0"/>
        <w:autoSpaceDE w:val="0"/>
        <w:autoSpaceDN w:val="0"/>
        <w:adjustRightInd w:val="0"/>
        <w:spacing w:after="0" w:line="240" w:lineRule="auto"/>
        <w:ind w:left="540" w:hanging="540"/>
        <w:textAlignment w:val="baseline"/>
        <w:rPr>
          <w:rFonts w:ascii="Times New Roman" w:eastAsia="Times New Roman" w:hAnsi="Times New Roman" w:cs="Times New Roman"/>
        </w:rPr>
      </w:pPr>
    </w:p>
    <w:p w14:paraId="4F9F89A1" w14:textId="77777777" w:rsidR="00E81FF6" w:rsidRPr="00B52BEE" w:rsidRDefault="00E81FF6" w:rsidP="00E81FF6">
      <w:pPr>
        <w:tabs>
          <w:tab w:val="left" w:pos="567"/>
        </w:tabs>
        <w:overflowPunct w:val="0"/>
        <w:autoSpaceDE w:val="0"/>
        <w:autoSpaceDN w:val="0"/>
        <w:adjustRightInd w:val="0"/>
        <w:spacing w:after="0" w:line="240" w:lineRule="auto"/>
        <w:jc w:val="both"/>
        <w:textAlignment w:val="baseline"/>
        <w:rPr>
          <w:rFonts w:ascii="Times New Roman" w:eastAsia="Times New Roman" w:hAnsi="Times New Roman" w:cs="Times New Roman"/>
        </w:rPr>
      </w:pPr>
    </w:p>
    <w:p w14:paraId="366FC2DA" w14:textId="77777777" w:rsidR="00E81FF6" w:rsidRPr="00B52BEE" w:rsidRDefault="00E81FF6" w:rsidP="00E81FF6">
      <w:pPr>
        <w:tabs>
          <w:tab w:val="left" w:pos="567"/>
        </w:tabs>
        <w:overflowPunct w:val="0"/>
        <w:autoSpaceDE w:val="0"/>
        <w:autoSpaceDN w:val="0"/>
        <w:adjustRightInd w:val="0"/>
        <w:spacing w:after="0" w:line="240" w:lineRule="auto"/>
        <w:ind w:left="540" w:hanging="540"/>
        <w:jc w:val="both"/>
        <w:textAlignment w:val="baseline"/>
        <w:rPr>
          <w:rFonts w:ascii="Times New Roman" w:eastAsia="Times New Roman" w:hAnsi="Times New Roman" w:cs="Times New Roman"/>
          <w:b/>
        </w:rPr>
      </w:pPr>
      <w:r w:rsidRPr="00B52BEE">
        <w:rPr>
          <w:rFonts w:ascii="Times New Roman" w:eastAsia="Times New Roman" w:hAnsi="Times New Roman" w:cs="Times New Roman"/>
          <w:b/>
        </w:rPr>
        <w:t>5.</w:t>
      </w:r>
      <w:r w:rsidRPr="00B52BEE">
        <w:rPr>
          <w:rFonts w:ascii="Times New Roman" w:eastAsia="Times New Roman" w:hAnsi="Times New Roman" w:cs="Times New Roman"/>
          <w:b/>
        </w:rPr>
        <w:tab/>
        <w:t>Kaip laikyti Aceterin express</w:t>
      </w:r>
    </w:p>
    <w:p w14:paraId="7892E51B" w14:textId="77777777" w:rsidR="00E81FF6" w:rsidRPr="00B52BEE" w:rsidRDefault="00E81FF6" w:rsidP="00E81FF6">
      <w:pPr>
        <w:tabs>
          <w:tab w:val="left" w:pos="567"/>
        </w:tabs>
        <w:overflowPunct w:val="0"/>
        <w:autoSpaceDE w:val="0"/>
        <w:autoSpaceDN w:val="0"/>
        <w:adjustRightInd w:val="0"/>
        <w:spacing w:after="0" w:line="240" w:lineRule="auto"/>
        <w:jc w:val="both"/>
        <w:textAlignment w:val="baseline"/>
        <w:rPr>
          <w:rFonts w:ascii="Times New Roman" w:eastAsia="Times New Roman" w:hAnsi="Times New Roman" w:cs="Times New Roman"/>
        </w:rPr>
      </w:pPr>
    </w:p>
    <w:p w14:paraId="366C3AB0" w14:textId="77777777" w:rsidR="00E81FF6" w:rsidRPr="00B52BEE" w:rsidRDefault="00E81FF6" w:rsidP="00E81FF6">
      <w:pPr>
        <w:tabs>
          <w:tab w:val="left" w:pos="567"/>
        </w:tabs>
        <w:overflowPunct w:val="0"/>
        <w:autoSpaceDE w:val="0"/>
        <w:autoSpaceDN w:val="0"/>
        <w:adjustRightInd w:val="0"/>
        <w:spacing w:after="0" w:line="240" w:lineRule="auto"/>
        <w:jc w:val="both"/>
        <w:textAlignment w:val="baseline"/>
        <w:rPr>
          <w:rFonts w:ascii="Times New Roman" w:eastAsia="Times New Roman" w:hAnsi="Times New Roman" w:cs="Times New Roman"/>
        </w:rPr>
      </w:pPr>
      <w:r w:rsidRPr="00B52BEE">
        <w:rPr>
          <w:rFonts w:ascii="Times New Roman" w:eastAsia="Times New Roman" w:hAnsi="Times New Roman" w:cs="Times New Roman"/>
          <w:noProof/>
          <w:lang w:eastAsia="lt-LT"/>
        </w:rPr>
        <w:t>Šį vaistą laikykite vaikams nepastebimoje ir nepasiekiamoje vietoje</w:t>
      </w:r>
      <w:r w:rsidRPr="00B52BEE">
        <w:rPr>
          <w:rFonts w:ascii="Times New Roman" w:eastAsia="Times New Roman" w:hAnsi="Times New Roman" w:cs="Times New Roman"/>
        </w:rPr>
        <w:t>.</w:t>
      </w:r>
    </w:p>
    <w:p w14:paraId="711451C5" w14:textId="77777777" w:rsidR="00E81FF6" w:rsidRPr="00B52BEE" w:rsidRDefault="00E81FF6" w:rsidP="00E81FF6">
      <w:pP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rPr>
      </w:pPr>
      <w:r w:rsidRPr="00B52BEE">
        <w:rPr>
          <w:rFonts w:ascii="Times New Roman" w:eastAsia="Times New Roman" w:hAnsi="Times New Roman" w:cs="Times New Roman"/>
        </w:rPr>
        <w:t>Šiam vaistui specialių laikymo sąlygų nereikia.</w:t>
      </w:r>
    </w:p>
    <w:p w14:paraId="3391D89F" w14:textId="77777777" w:rsidR="00E81FF6" w:rsidRPr="00B52BEE" w:rsidRDefault="00E81FF6" w:rsidP="00E81FF6">
      <w:pPr>
        <w:tabs>
          <w:tab w:val="left" w:pos="567"/>
        </w:tabs>
        <w:overflowPunct w:val="0"/>
        <w:autoSpaceDE w:val="0"/>
        <w:autoSpaceDN w:val="0"/>
        <w:adjustRightInd w:val="0"/>
        <w:spacing w:after="0" w:line="240" w:lineRule="auto"/>
        <w:jc w:val="both"/>
        <w:textAlignment w:val="baseline"/>
        <w:rPr>
          <w:rFonts w:ascii="Times New Roman" w:eastAsia="Times New Roman" w:hAnsi="Times New Roman" w:cs="Times New Roman"/>
        </w:rPr>
      </w:pPr>
    </w:p>
    <w:p w14:paraId="7D300E85" w14:textId="77777777" w:rsidR="00E81FF6" w:rsidRPr="00B52BEE" w:rsidRDefault="00E81FF6" w:rsidP="00E81FF6">
      <w:pPr>
        <w:tabs>
          <w:tab w:val="left" w:pos="567"/>
        </w:tabs>
        <w:overflowPunct w:val="0"/>
        <w:autoSpaceDE w:val="0"/>
        <w:autoSpaceDN w:val="0"/>
        <w:adjustRightInd w:val="0"/>
        <w:spacing w:after="0" w:line="240" w:lineRule="auto"/>
        <w:jc w:val="both"/>
        <w:textAlignment w:val="baseline"/>
        <w:rPr>
          <w:rFonts w:ascii="Times New Roman" w:eastAsia="Times New Roman" w:hAnsi="Times New Roman" w:cs="Times New Roman"/>
        </w:rPr>
      </w:pPr>
      <w:r w:rsidRPr="00B52BEE">
        <w:rPr>
          <w:rFonts w:ascii="Times New Roman" w:eastAsia="Times New Roman" w:hAnsi="Times New Roman" w:cs="Times New Roman"/>
        </w:rPr>
        <w:t xml:space="preserve">Ant dėžutės </w:t>
      </w:r>
      <w:r w:rsidR="007427AF" w:rsidRPr="00B52BEE">
        <w:rPr>
          <w:rFonts w:ascii="Times New Roman" w:eastAsia="Times New Roman" w:hAnsi="Times New Roman" w:cs="Times New Roman"/>
        </w:rPr>
        <w:t xml:space="preserve">ir lizdinės plokštelės </w:t>
      </w:r>
      <w:r w:rsidRPr="00B52BEE">
        <w:rPr>
          <w:rFonts w:ascii="Times New Roman" w:eastAsia="Times New Roman" w:hAnsi="Times New Roman" w:cs="Times New Roman"/>
        </w:rPr>
        <w:t>po ,,Tinka iki</w:t>
      </w:r>
      <w:r w:rsidR="007427AF" w:rsidRPr="00B52BEE">
        <w:rPr>
          <w:rFonts w:ascii="Times New Roman" w:eastAsia="Times New Roman" w:hAnsi="Times New Roman" w:cs="Times New Roman"/>
          <w:highlight w:val="lightGray"/>
        </w:rPr>
        <w:t>/EXP</w:t>
      </w:r>
      <w:r w:rsidRPr="00B52BEE">
        <w:rPr>
          <w:rFonts w:ascii="Times New Roman" w:eastAsia="Times New Roman" w:hAnsi="Times New Roman" w:cs="Times New Roman"/>
        </w:rPr>
        <w:t>“ nurodytam tinkamumo laikui pasibaigus, šio vaisto vartoti negalima. Vaistas tinkamas vartoti iki paskutinės nurodyto mėnesio dienos.</w:t>
      </w:r>
    </w:p>
    <w:p w14:paraId="37A9FE73" w14:textId="77777777" w:rsidR="00E81FF6" w:rsidRPr="00B52BEE" w:rsidRDefault="00E81FF6" w:rsidP="00E81FF6">
      <w:pPr>
        <w:tabs>
          <w:tab w:val="left" w:pos="567"/>
        </w:tabs>
        <w:overflowPunct w:val="0"/>
        <w:autoSpaceDE w:val="0"/>
        <w:autoSpaceDN w:val="0"/>
        <w:adjustRightInd w:val="0"/>
        <w:spacing w:after="0" w:line="240" w:lineRule="auto"/>
        <w:jc w:val="both"/>
        <w:textAlignment w:val="baseline"/>
        <w:rPr>
          <w:rFonts w:ascii="Times New Roman" w:eastAsia="Times New Roman" w:hAnsi="Times New Roman" w:cs="Times New Roman"/>
        </w:rPr>
      </w:pPr>
    </w:p>
    <w:p w14:paraId="0F935E9E" w14:textId="77777777" w:rsidR="00E81FF6" w:rsidRPr="00B52BEE" w:rsidRDefault="00E81FF6" w:rsidP="00E81FF6">
      <w:pP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rPr>
      </w:pPr>
      <w:r w:rsidRPr="00B52BEE">
        <w:rPr>
          <w:rFonts w:ascii="Times New Roman" w:eastAsia="Times New Roman" w:hAnsi="Times New Roman" w:cs="Times New Roman"/>
        </w:rPr>
        <w:t>Vaistų negalima išmesti į kanalizaciją arba su buitinėmis atliekomis. Kaip išmesti nereikalingus vaistus, klauskite vaistininko. Šios priemonės padės apsaugoti aplinką.</w:t>
      </w:r>
    </w:p>
    <w:p w14:paraId="23A188E6" w14:textId="77777777" w:rsidR="00E81FF6" w:rsidRPr="00B52BEE" w:rsidRDefault="00E81FF6" w:rsidP="00E81FF6">
      <w:pPr>
        <w:tabs>
          <w:tab w:val="left" w:pos="567"/>
        </w:tabs>
        <w:overflowPunct w:val="0"/>
        <w:autoSpaceDE w:val="0"/>
        <w:autoSpaceDN w:val="0"/>
        <w:adjustRightInd w:val="0"/>
        <w:spacing w:after="0" w:line="240" w:lineRule="auto"/>
        <w:ind w:left="540" w:hanging="540"/>
        <w:jc w:val="both"/>
        <w:textAlignment w:val="baseline"/>
        <w:rPr>
          <w:rFonts w:ascii="Times New Roman" w:eastAsia="Times New Roman" w:hAnsi="Times New Roman" w:cs="Times New Roman"/>
        </w:rPr>
      </w:pPr>
    </w:p>
    <w:p w14:paraId="070DAD8F" w14:textId="77777777" w:rsidR="00E81FF6" w:rsidRPr="00B52BEE" w:rsidRDefault="00E81FF6" w:rsidP="00E81FF6">
      <w:pPr>
        <w:tabs>
          <w:tab w:val="left" w:pos="567"/>
        </w:tabs>
        <w:overflowPunct w:val="0"/>
        <w:autoSpaceDE w:val="0"/>
        <w:autoSpaceDN w:val="0"/>
        <w:adjustRightInd w:val="0"/>
        <w:spacing w:after="0" w:line="240" w:lineRule="auto"/>
        <w:ind w:left="540" w:hanging="540"/>
        <w:jc w:val="both"/>
        <w:textAlignment w:val="baseline"/>
        <w:rPr>
          <w:rFonts w:ascii="Times New Roman" w:eastAsia="Times New Roman" w:hAnsi="Times New Roman" w:cs="Times New Roman"/>
        </w:rPr>
      </w:pPr>
    </w:p>
    <w:p w14:paraId="32C7FDCC" w14:textId="77777777" w:rsidR="00E81FF6" w:rsidRPr="00B52BEE" w:rsidRDefault="00E81FF6" w:rsidP="00E81FF6">
      <w:pPr>
        <w:tabs>
          <w:tab w:val="left" w:pos="567"/>
          <w:tab w:val="left" w:pos="4962"/>
        </w:tabs>
        <w:overflowPunct w:val="0"/>
        <w:autoSpaceDE w:val="0"/>
        <w:autoSpaceDN w:val="0"/>
        <w:adjustRightInd w:val="0"/>
        <w:spacing w:after="0" w:line="240" w:lineRule="auto"/>
        <w:ind w:left="540" w:hanging="540"/>
        <w:jc w:val="both"/>
        <w:textAlignment w:val="baseline"/>
        <w:rPr>
          <w:rFonts w:ascii="Times New Roman" w:eastAsia="Times New Roman" w:hAnsi="Times New Roman" w:cs="Times New Roman"/>
          <w:b/>
        </w:rPr>
      </w:pPr>
      <w:r w:rsidRPr="00B52BEE">
        <w:rPr>
          <w:rFonts w:ascii="Times New Roman" w:eastAsia="Times New Roman" w:hAnsi="Times New Roman" w:cs="Times New Roman"/>
          <w:b/>
        </w:rPr>
        <w:t>6.</w:t>
      </w:r>
      <w:r w:rsidRPr="00B52BEE">
        <w:rPr>
          <w:rFonts w:ascii="Times New Roman" w:eastAsia="Times New Roman" w:hAnsi="Times New Roman" w:cs="Times New Roman"/>
          <w:b/>
        </w:rPr>
        <w:tab/>
        <w:t>Pakuotės turinys ir kita informacija</w:t>
      </w:r>
    </w:p>
    <w:p w14:paraId="3D605373" w14:textId="77777777" w:rsidR="00E81FF6" w:rsidRPr="00B52BEE" w:rsidRDefault="00E81FF6" w:rsidP="00E81FF6">
      <w:pPr>
        <w:tabs>
          <w:tab w:val="left" w:pos="567"/>
          <w:tab w:val="left" w:pos="4962"/>
        </w:tabs>
        <w:overflowPunct w:val="0"/>
        <w:autoSpaceDE w:val="0"/>
        <w:autoSpaceDN w:val="0"/>
        <w:adjustRightInd w:val="0"/>
        <w:spacing w:after="0" w:line="240" w:lineRule="auto"/>
        <w:ind w:left="540" w:hanging="540"/>
        <w:jc w:val="both"/>
        <w:textAlignment w:val="baseline"/>
        <w:rPr>
          <w:rFonts w:ascii="Times New Roman" w:eastAsia="Times New Roman" w:hAnsi="Times New Roman" w:cs="Times New Roman"/>
          <w:b/>
        </w:rPr>
      </w:pPr>
    </w:p>
    <w:p w14:paraId="336E4289" w14:textId="77777777" w:rsidR="00E81FF6" w:rsidRPr="00B52BEE" w:rsidRDefault="00E81FF6" w:rsidP="00E81FF6">
      <w:pPr>
        <w:tabs>
          <w:tab w:val="left" w:pos="567"/>
          <w:tab w:val="left" w:pos="4962"/>
        </w:tabs>
        <w:overflowPunct w:val="0"/>
        <w:autoSpaceDE w:val="0"/>
        <w:autoSpaceDN w:val="0"/>
        <w:adjustRightInd w:val="0"/>
        <w:spacing w:after="0" w:line="240" w:lineRule="auto"/>
        <w:ind w:left="540" w:hanging="540"/>
        <w:jc w:val="both"/>
        <w:textAlignment w:val="baseline"/>
        <w:rPr>
          <w:rFonts w:ascii="Times New Roman" w:eastAsia="Times New Roman" w:hAnsi="Times New Roman" w:cs="Times New Roman"/>
          <w:b/>
        </w:rPr>
      </w:pPr>
      <w:r w:rsidRPr="00B52BEE">
        <w:rPr>
          <w:rFonts w:ascii="Times New Roman" w:eastAsia="Times New Roman" w:hAnsi="Times New Roman" w:cs="Times New Roman"/>
          <w:b/>
        </w:rPr>
        <w:t>Aceterin express sudėtis</w:t>
      </w:r>
    </w:p>
    <w:p w14:paraId="27FB60DB" w14:textId="77777777" w:rsidR="00E81FF6" w:rsidRPr="00B52BEE" w:rsidRDefault="00E81FF6" w:rsidP="00E81FF6">
      <w:pPr>
        <w:numPr>
          <w:ilvl w:val="0"/>
          <w:numId w:val="5"/>
        </w:numPr>
        <w:tabs>
          <w:tab w:val="left" w:pos="567"/>
          <w:tab w:val="left" w:pos="4962"/>
        </w:tabs>
        <w:overflowPunct w:val="0"/>
        <w:autoSpaceDE w:val="0"/>
        <w:autoSpaceDN w:val="0"/>
        <w:adjustRightInd w:val="0"/>
        <w:spacing w:after="0" w:line="240" w:lineRule="auto"/>
        <w:ind w:left="567" w:hanging="567"/>
        <w:textAlignment w:val="baseline"/>
        <w:rPr>
          <w:rFonts w:ascii="Times New Roman" w:eastAsia="Times New Roman" w:hAnsi="Times New Roman" w:cs="Times New Roman"/>
        </w:rPr>
      </w:pPr>
      <w:r w:rsidRPr="00B52BEE">
        <w:rPr>
          <w:rFonts w:ascii="Times New Roman" w:eastAsia="Times New Roman" w:hAnsi="Times New Roman" w:cs="Times New Roman"/>
        </w:rPr>
        <w:t>Veiklioji medžiaga: cetirizino dihidrochloridas. Vienoje tabletėje yra 10 mg cetirizino dihidrochlorido.</w:t>
      </w:r>
    </w:p>
    <w:p w14:paraId="71BF784A" w14:textId="77777777" w:rsidR="00320C78" w:rsidRPr="00B52BEE" w:rsidRDefault="00320C78" w:rsidP="00320C78">
      <w:pPr>
        <w:numPr>
          <w:ilvl w:val="0"/>
          <w:numId w:val="5"/>
        </w:numPr>
        <w:tabs>
          <w:tab w:val="left" w:pos="567"/>
        </w:tabs>
        <w:overflowPunct w:val="0"/>
        <w:autoSpaceDE w:val="0"/>
        <w:autoSpaceDN w:val="0"/>
        <w:adjustRightInd w:val="0"/>
        <w:spacing w:after="0" w:line="240" w:lineRule="auto"/>
        <w:ind w:left="588" w:hanging="588"/>
        <w:textAlignment w:val="baseline"/>
        <w:rPr>
          <w:rFonts w:ascii="Times New Roman" w:eastAsia="Times New Roman" w:hAnsi="Times New Roman" w:cs="Times New Roman"/>
        </w:rPr>
      </w:pPr>
      <w:r w:rsidRPr="00B52BEE">
        <w:rPr>
          <w:rFonts w:ascii="Times New Roman" w:eastAsia="Times New Roman" w:hAnsi="Times New Roman" w:cs="Times New Roman"/>
        </w:rPr>
        <w:lastRenderedPageBreak/>
        <w:t>Pagalbinės medžiagos: tabletės branduolys – mikrokristalinė celiuliozė, laktozė monohidratas, koloidinis bevandenis silicio dioksidas, magnio stearatas; tabletės plėvelė – laktozė monohidratas, hipromeliozė, makrogolis 4000, titano dioksidas (E 171).</w:t>
      </w:r>
    </w:p>
    <w:p w14:paraId="59769AB4" w14:textId="77777777" w:rsidR="00E81FF6" w:rsidRPr="00B52BEE" w:rsidRDefault="00E81FF6" w:rsidP="00E81FF6">
      <w:pPr>
        <w:tabs>
          <w:tab w:val="left" w:pos="567"/>
          <w:tab w:val="left" w:pos="4962"/>
        </w:tabs>
        <w:overflowPunct w:val="0"/>
        <w:autoSpaceDE w:val="0"/>
        <w:autoSpaceDN w:val="0"/>
        <w:adjustRightInd w:val="0"/>
        <w:spacing w:after="0" w:line="240" w:lineRule="auto"/>
        <w:ind w:left="539" w:hanging="539"/>
        <w:jc w:val="both"/>
        <w:textAlignment w:val="baseline"/>
        <w:rPr>
          <w:rFonts w:ascii="Times New Roman" w:eastAsia="Times New Roman" w:hAnsi="Times New Roman" w:cs="Times New Roman"/>
        </w:rPr>
      </w:pPr>
    </w:p>
    <w:p w14:paraId="3619D3EB" w14:textId="77777777" w:rsidR="00E81FF6" w:rsidRPr="00B52BEE" w:rsidRDefault="00E81FF6" w:rsidP="00E81FF6">
      <w:pPr>
        <w:tabs>
          <w:tab w:val="left" w:pos="567"/>
          <w:tab w:val="left" w:pos="4962"/>
        </w:tabs>
        <w:overflowPunct w:val="0"/>
        <w:autoSpaceDE w:val="0"/>
        <w:autoSpaceDN w:val="0"/>
        <w:adjustRightInd w:val="0"/>
        <w:spacing w:after="0" w:line="240" w:lineRule="auto"/>
        <w:ind w:left="540" w:hanging="540"/>
        <w:jc w:val="both"/>
        <w:textAlignment w:val="baseline"/>
        <w:rPr>
          <w:rFonts w:ascii="Times New Roman" w:eastAsia="Times New Roman" w:hAnsi="Times New Roman" w:cs="Times New Roman"/>
          <w:b/>
        </w:rPr>
      </w:pPr>
      <w:r w:rsidRPr="00B52BEE">
        <w:rPr>
          <w:rFonts w:ascii="Times New Roman" w:eastAsia="Times New Roman" w:hAnsi="Times New Roman" w:cs="Times New Roman"/>
          <w:b/>
        </w:rPr>
        <w:t>Aceterin express išvaizda ir kiekis pakuotėje</w:t>
      </w:r>
    </w:p>
    <w:p w14:paraId="17E3A0C3" w14:textId="77777777" w:rsidR="00E81FF6" w:rsidRPr="00B52BEE" w:rsidRDefault="00E81FF6" w:rsidP="00E81FF6">
      <w:pPr>
        <w:tabs>
          <w:tab w:val="left" w:pos="567"/>
          <w:tab w:val="left" w:pos="4962"/>
        </w:tabs>
        <w:overflowPunct w:val="0"/>
        <w:autoSpaceDE w:val="0"/>
        <w:autoSpaceDN w:val="0"/>
        <w:adjustRightInd w:val="0"/>
        <w:spacing w:after="0" w:line="240" w:lineRule="auto"/>
        <w:textAlignment w:val="baseline"/>
        <w:rPr>
          <w:rFonts w:ascii="Times New Roman" w:eastAsia="Times New Roman" w:hAnsi="Times New Roman" w:cs="Times New Roman"/>
        </w:rPr>
      </w:pPr>
      <w:r w:rsidRPr="00B52BEE">
        <w:rPr>
          <w:rFonts w:ascii="Times New Roman" w:eastAsia="Times New Roman" w:hAnsi="Times New Roman" w:cs="Times New Roman"/>
        </w:rPr>
        <w:t>Balta, pailga, plėvele dengta tabletė su vagele vienoje pusėje.</w:t>
      </w:r>
    </w:p>
    <w:p w14:paraId="129B09C5" w14:textId="77777777" w:rsidR="00E81FF6" w:rsidRPr="00B52BEE" w:rsidRDefault="00E81FF6" w:rsidP="00E81FF6">
      <w:pPr>
        <w:tabs>
          <w:tab w:val="left" w:pos="567"/>
          <w:tab w:val="left" w:pos="4962"/>
        </w:tabs>
        <w:spacing w:after="0" w:line="240" w:lineRule="auto"/>
        <w:outlineLvl w:val="0"/>
        <w:rPr>
          <w:rFonts w:ascii="Times New Roman" w:eastAsia="Times New Roman" w:hAnsi="Times New Roman" w:cs="Times New Roman"/>
          <w:b/>
          <w:bCs/>
          <w:i/>
          <w:iCs/>
        </w:rPr>
      </w:pPr>
      <w:r w:rsidRPr="00B52BEE">
        <w:rPr>
          <w:rFonts w:ascii="Times New Roman" w:eastAsia="Times New Roman" w:hAnsi="Times New Roman" w:cs="Times New Roman"/>
          <w:lang w:eastAsia="lt-LT"/>
        </w:rPr>
        <w:t>Tabletę galima padalyti į dvi lygias dozes.</w:t>
      </w:r>
    </w:p>
    <w:p w14:paraId="60D2957E" w14:textId="77777777" w:rsidR="00E81FF6" w:rsidRPr="00B52BEE" w:rsidRDefault="00E81FF6" w:rsidP="00E81FF6">
      <w:pPr>
        <w:tabs>
          <w:tab w:val="left" w:pos="567"/>
          <w:tab w:val="left" w:pos="4962"/>
        </w:tabs>
        <w:overflowPunct w:val="0"/>
        <w:autoSpaceDE w:val="0"/>
        <w:autoSpaceDN w:val="0"/>
        <w:adjustRightInd w:val="0"/>
        <w:spacing w:after="0" w:line="240" w:lineRule="auto"/>
        <w:jc w:val="both"/>
        <w:textAlignment w:val="baseline"/>
        <w:rPr>
          <w:rFonts w:ascii="Times New Roman" w:eastAsia="Times New Roman" w:hAnsi="Times New Roman" w:cs="Times New Roman"/>
        </w:rPr>
      </w:pPr>
      <w:r w:rsidRPr="00B52BEE">
        <w:rPr>
          <w:rFonts w:ascii="Times New Roman" w:eastAsia="Times New Roman" w:hAnsi="Times New Roman" w:cs="Times New Roman"/>
        </w:rPr>
        <w:t>Pakuotėje yra 10 plėvele dengtų tablečių.</w:t>
      </w:r>
    </w:p>
    <w:p w14:paraId="09BDF531" w14:textId="77777777" w:rsidR="00E81FF6" w:rsidRPr="00B52BEE" w:rsidRDefault="00E81FF6" w:rsidP="00E81FF6">
      <w:pPr>
        <w:tabs>
          <w:tab w:val="left" w:pos="567"/>
          <w:tab w:val="left" w:pos="4962"/>
        </w:tabs>
        <w:overflowPunct w:val="0"/>
        <w:autoSpaceDE w:val="0"/>
        <w:autoSpaceDN w:val="0"/>
        <w:adjustRightInd w:val="0"/>
        <w:spacing w:after="0" w:line="240" w:lineRule="auto"/>
        <w:jc w:val="both"/>
        <w:textAlignment w:val="baseline"/>
        <w:rPr>
          <w:rFonts w:ascii="Times New Roman" w:eastAsia="Times New Roman" w:hAnsi="Times New Roman" w:cs="Times New Roman"/>
        </w:rPr>
      </w:pPr>
    </w:p>
    <w:p w14:paraId="57741A49" w14:textId="77777777" w:rsidR="00320C78" w:rsidRPr="00B52BEE" w:rsidRDefault="00320C78" w:rsidP="00320C78">
      <w:pPr>
        <w:tabs>
          <w:tab w:val="left" w:pos="567"/>
        </w:tabs>
        <w:overflowPunct w:val="0"/>
        <w:autoSpaceDE w:val="0"/>
        <w:autoSpaceDN w:val="0"/>
        <w:adjustRightInd w:val="0"/>
        <w:spacing w:after="0" w:line="240" w:lineRule="auto"/>
        <w:jc w:val="both"/>
        <w:textAlignment w:val="baseline"/>
        <w:rPr>
          <w:rFonts w:ascii="Times New Roman" w:eastAsia="Times New Roman" w:hAnsi="Times New Roman" w:cs="Times New Roman"/>
          <w:b/>
        </w:rPr>
      </w:pPr>
      <w:r w:rsidRPr="00B52BEE">
        <w:rPr>
          <w:rFonts w:ascii="Times New Roman" w:eastAsia="Times New Roman" w:hAnsi="Times New Roman" w:cs="Times New Roman"/>
          <w:b/>
        </w:rPr>
        <w:t>Registruotojas ir gamintojas eksportuojančioje valstybėje</w:t>
      </w:r>
    </w:p>
    <w:p w14:paraId="1C215949" w14:textId="77777777" w:rsidR="00320C78" w:rsidRPr="00B52BEE" w:rsidRDefault="00320C78" w:rsidP="00320C78">
      <w:pPr>
        <w:shd w:val="clear" w:color="auto" w:fill="FFFFFF"/>
        <w:spacing w:after="0" w:line="240" w:lineRule="auto"/>
        <w:rPr>
          <w:rFonts w:ascii="Times New Roman" w:hAnsi="Times New Roman" w:cs="Times New Roman"/>
          <w:color w:val="000000"/>
          <w:spacing w:val="1"/>
          <w:lang w:val="hu-HU"/>
        </w:rPr>
      </w:pPr>
    </w:p>
    <w:p w14:paraId="466AF52D" w14:textId="77777777" w:rsidR="00320C78" w:rsidRPr="00B52BEE" w:rsidRDefault="00320C78" w:rsidP="00320C78">
      <w:pPr>
        <w:shd w:val="clear" w:color="auto" w:fill="FFFFFF"/>
        <w:spacing w:after="0" w:line="240" w:lineRule="auto"/>
        <w:rPr>
          <w:rFonts w:ascii="Times New Roman" w:hAnsi="Times New Roman" w:cs="Times New Roman"/>
          <w:b/>
          <w:color w:val="000000"/>
          <w:spacing w:val="1"/>
          <w:lang w:val="hu-HU"/>
        </w:rPr>
      </w:pPr>
      <w:r w:rsidRPr="00B52BEE">
        <w:rPr>
          <w:rFonts w:ascii="Times New Roman" w:hAnsi="Times New Roman" w:cs="Times New Roman"/>
          <w:b/>
          <w:color w:val="000000"/>
          <w:spacing w:val="1"/>
          <w:lang w:val="hu-HU"/>
        </w:rPr>
        <w:t>Registruotojas</w:t>
      </w:r>
    </w:p>
    <w:p w14:paraId="104C86E8" w14:textId="77777777" w:rsidR="00320C78" w:rsidRPr="00B52BEE" w:rsidRDefault="00320C78" w:rsidP="00320C78">
      <w:pPr>
        <w:shd w:val="clear" w:color="auto" w:fill="FFFFFF"/>
        <w:spacing w:after="0" w:line="240" w:lineRule="auto"/>
        <w:rPr>
          <w:rFonts w:ascii="Times New Roman" w:hAnsi="Times New Roman" w:cs="Times New Roman"/>
          <w:color w:val="000000"/>
          <w:spacing w:val="1"/>
          <w:lang w:val="hu-HU"/>
        </w:rPr>
      </w:pPr>
      <w:r w:rsidRPr="00B52BEE">
        <w:rPr>
          <w:rFonts w:ascii="Times New Roman" w:hAnsi="Times New Roman" w:cs="Times New Roman"/>
          <w:color w:val="000000"/>
          <w:spacing w:val="1"/>
          <w:lang w:val="hu-HU"/>
        </w:rPr>
        <w:t>Sandoz Hungária Kft.</w:t>
      </w:r>
    </w:p>
    <w:p w14:paraId="62E037AA" w14:textId="77777777" w:rsidR="00320C78" w:rsidRPr="00B52BEE" w:rsidRDefault="00320C78" w:rsidP="00320C78">
      <w:pPr>
        <w:shd w:val="clear" w:color="auto" w:fill="FFFFFF"/>
        <w:spacing w:after="0" w:line="240" w:lineRule="auto"/>
        <w:rPr>
          <w:rFonts w:ascii="Times New Roman" w:hAnsi="Times New Roman" w:cs="Times New Roman"/>
          <w:b/>
          <w:bCs/>
          <w:color w:val="000000"/>
          <w:spacing w:val="-2"/>
        </w:rPr>
      </w:pPr>
      <w:r w:rsidRPr="00B52BEE">
        <w:rPr>
          <w:rFonts w:ascii="Times New Roman" w:hAnsi="Times New Roman" w:cs="Times New Roman"/>
          <w:lang w:val="hu-HU"/>
        </w:rPr>
        <w:t xml:space="preserve">1114 </w:t>
      </w:r>
      <w:r w:rsidRPr="00B52BEE">
        <w:rPr>
          <w:rFonts w:ascii="Times New Roman" w:hAnsi="Times New Roman" w:cs="Times New Roman"/>
          <w:color w:val="000000"/>
          <w:spacing w:val="1"/>
          <w:lang w:val="hu-HU"/>
        </w:rPr>
        <w:t>Budapest</w:t>
      </w:r>
    </w:p>
    <w:p w14:paraId="4EC4563D" w14:textId="77777777" w:rsidR="00320C78" w:rsidRPr="00B52BEE" w:rsidRDefault="00320C78" w:rsidP="00320C78">
      <w:pPr>
        <w:shd w:val="clear" w:color="auto" w:fill="FFFFFF"/>
        <w:spacing w:after="0" w:line="240" w:lineRule="auto"/>
        <w:rPr>
          <w:rFonts w:ascii="Times New Roman" w:hAnsi="Times New Roman" w:cs="Times New Roman"/>
          <w:lang w:val="hu-HU"/>
        </w:rPr>
      </w:pPr>
      <w:r w:rsidRPr="00B52BEE">
        <w:rPr>
          <w:rFonts w:ascii="Times New Roman" w:hAnsi="Times New Roman" w:cs="Times New Roman"/>
          <w:lang w:val="hu-HU"/>
        </w:rPr>
        <w:t>Bartók Béla út 43-47</w:t>
      </w:r>
    </w:p>
    <w:p w14:paraId="5D2D4810" w14:textId="77777777" w:rsidR="00320C78" w:rsidRPr="00B52BEE" w:rsidRDefault="00320C78" w:rsidP="00320C78">
      <w:pPr>
        <w:shd w:val="clear" w:color="auto" w:fill="FFFFFF"/>
        <w:spacing w:after="0" w:line="240" w:lineRule="auto"/>
        <w:rPr>
          <w:rFonts w:ascii="Times New Roman" w:hAnsi="Times New Roman" w:cs="Times New Roman"/>
          <w:lang w:val="hu-HU"/>
        </w:rPr>
      </w:pPr>
      <w:r w:rsidRPr="00B52BEE">
        <w:rPr>
          <w:rFonts w:ascii="Times New Roman" w:hAnsi="Times New Roman" w:cs="Times New Roman"/>
          <w:lang w:val="hu-HU"/>
        </w:rPr>
        <w:t>Vengrija</w:t>
      </w:r>
    </w:p>
    <w:p w14:paraId="2D3268DA" w14:textId="77777777" w:rsidR="00320C78" w:rsidRPr="00B52BEE" w:rsidRDefault="00320C78" w:rsidP="00320C78">
      <w:pPr>
        <w:tabs>
          <w:tab w:val="left" w:pos="567"/>
        </w:tabs>
        <w:overflowPunct w:val="0"/>
        <w:autoSpaceDE w:val="0"/>
        <w:autoSpaceDN w:val="0"/>
        <w:adjustRightInd w:val="0"/>
        <w:spacing w:after="0" w:line="240" w:lineRule="auto"/>
        <w:jc w:val="both"/>
        <w:textAlignment w:val="baseline"/>
        <w:rPr>
          <w:rFonts w:ascii="Times New Roman" w:eastAsia="Times New Roman" w:hAnsi="Times New Roman" w:cs="Times New Roman"/>
        </w:rPr>
      </w:pPr>
    </w:p>
    <w:p w14:paraId="01ED4146" w14:textId="77777777" w:rsidR="00320C78" w:rsidRPr="00B52BEE" w:rsidRDefault="00320C78" w:rsidP="00320C78">
      <w:pPr>
        <w:tabs>
          <w:tab w:val="left" w:pos="567"/>
        </w:tabs>
        <w:overflowPunct w:val="0"/>
        <w:autoSpaceDE w:val="0"/>
        <w:autoSpaceDN w:val="0"/>
        <w:adjustRightInd w:val="0"/>
        <w:spacing w:after="0" w:line="240" w:lineRule="auto"/>
        <w:jc w:val="both"/>
        <w:textAlignment w:val="baseline"/>
        <w:rPr>
          <w:rFonts w:ascii="Times New Roman" w:eastAsia="Times New Roman" w:hAnsi="Times New Roman" w:cs="Times New Roman"/>
          <w:b/>
        </w:rPr>
      </w:pPr>
      <w:r w:rsidRPr="00B52BEE">
        <w:rPr>
          <w:rFonts w:ascii="Times New Roman" w:eastAsia="Times New Roman" w:hAnsi="Times New Roman" w:cs="Times New Roman"/>
          <w:b/>
        </w:rPr>
        <w:t>Gamintoja</w:t>
      </w:r>
      <w:r w:rsidR="002E07F3" w:rsidRPr="00B52BEE">
        <w:rPr>
          <w:rFonts w:ascii="Times New Roman" w:eastAsia="Times New Roman" w:hAnsi="Times New Roman" w:cs="Times New Roman"/>
          <w:b/>
        </w:rPr>
        <w:t>s</w:t>
      </w:r>
    </w:p>
    <w:p w14:paraId="05EDD840" w14:textId="77777777" w:rsidR="00320C78" w:rsidRPr="00B52BEE" w:rsidRDefault="00320C78" w:rsidP="00320C78">
      <w:pPr>
        <w:tabs>
          <w:tab w:val="left" w:pos="567"/>
        </w:tabs>
        <w:overflowPunct w:val="0"/>
        <w:autoSpaceDE w:val="0"/>
        <w:autoSpaceDN w:val="0"/>
        <w:adjustRightInd w:val="0"/>
        <w:spacing w:after="0" w:line="240" w:lineRule="auto"/>
        <w:ind w:left="540" w:hanging="540"/>
        <w:jc w:val="both"/>
        <w:textAlignment w:val="baseline"/>
        <w:rPr>
          <w:rFonts w:ascii="Times New Roman" w:eastAsia="Times New Roman" w:hAnsi="Times New Roman" w:cs="Times New Roman"/>
        </w:rPr>
      </w:pPr>
      <w:r w:rsidRPr="00B52BEE">
        <w:rPr>
          <w:rFonts w:ascii="Times New Roman" w:eastAsia="Times New Roman" w:hAnsi="Times New Roman" w:cs="Times New Roman"/>
        </w:rPr>
        <w:t xml:space="preserve">Salutas Pharma GmbH, </w:t>
      </w:r>
    </w:p>
    <w:p w14:paraId="108DBD1D" w14:textId="0B2CFB6C" w:rsidR="00320C78" w:rsidRPr="00B52BEE" w:rsidRDefault="00320C78" w:rsidP="00320C78">
      <w:pPr>
        <w:tabs>
          <w:tab w:val="left" w:pos="567"/>
        </w:tabs>
        <w:overflowPunct w:val="0"/>
        <w:autoSpaceDE w:val="0"/>
        <w:autoSpaceDN w:val="0"/>
        <w:adjustRightInd w:val="0"/>
        <w:spacing w:after="0" w:line="240" w:lineRule="auto"/>
        <w:ind w:left="540" w:hanging="540"/>
        <w:jc w:val="both"/>
        <w:textAlignment w:val="baseline"/>
        <w:rPr>
          <w:rFonts w:ascii="Times New Roman" w:eastAsia="Times New Roman" w:hAnsi="Times New Roman" w:cs="Times New Roman"/>
        </w:rPr>
      </w:pPr>
      <w:r w:rsidRPr="00B52BEE">
        <w:rPr>
          <w:rFonts w:ascii="Times New Roman" w:eastAsia="Times New Roman" w:hAnsi="Times New Roman" w:cs="Times New Roman"/>
        </w:rPr>
        <w:t>Otto-von-Guericke-Allee 1, D-39179 Barleben</w:t>
      </w:r>
    </w:p>
    <w:p w14:paraId="289CABF0" w14:textId="77777777" w:rsidR="00320C78" w:rsidRPr="00B52BEE" w:rsidRDefault="00320C78" w:rsidP="00320C78">
      <w:pPr>
        <w:tabs>
          <w:tab w:val="left" w:pos="567"/>
        </w:tabs>
        <w:overflowPunct w:val="0"/>
        <w:autoSpaceDE w:val="0"/>
        <w:autoSpaceDN w:val="0"/>
        <w:adjustRightInd w:val="0"/>
        <w:spacing w:after="0" w:line="240" w:lineRule="auto"/>
        <w:ind w:left="540" w:hanging="540"/>
        <w:jc w:val="both"/>
        <w:textAlignment w:val="baseline"/>
        <w:rPr>
          <w:rFonts w:ascii="Times New Roman" w:eastAsia="Times New Roman" w:hAnsi="Times New Roman" w:cs="Times New Roman"/>
        </w:rPr>
      </w:pPr>
      <w:r w:rsidRPr="00B52BEE">
        <w:rPr>
          <w:rFonts w:ascii="Times New Roman" w:eastAsia="Times New Roman" w:hAnsi="Times New Roman" w:cs="Times New Roman"/>
        </w:rPr>
        <w:t>Vokietija</w:t>
      </w:r>
    </w:p>
    <w:p w14:paraId="1D7CD970" w14:textId="77777777" w:rsidR="00320C78" w:rsidRPr="00B52BEE" w:rsidRDefault="00320C78" w:rsidP="00320C78">
      <w:pP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rPr>
      </w:pPr>
    </w:p>
    <w:p w14:paraId="59AE6535" w14:textId="77777777" w:rsidR="00320C78" w:rsidRPr="00B52BEE" w:rsidRDefault="00320C78" w:rsidP="00320C78">
      <w:pP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rPr>
      </w:pPr>
    </w:p>
    <w:p w14:paraId="126D7757" w14:textId="77777777" w:rsidR="00320C78" w:rsidRPr="00B52BEE" w:rsidRDefault="00320C78" w:rsidP="00320C78">
      <w:pPr>
        <w:numPr>
          <w:ilvl w:val="12"/>
          <w:numId w:val="0"/>
        </w:numPr>
        <w:spacing w:after="0" w:line="240" w:lineRule="auto"/>
        <w:ind w:right="-2"/>
        <w:rPr>
          <w:rFonts w:ascii="Times New Roman" w:eastAsia="Times New Roman" w:hAnsi="Times New Roman" w:cs="Times New Roman"/>
          <w:b/>
          <w:noProof/>
        </w:rPr>
      </w:pPr>
      <w:r w:rsidRPr="00B52BEE">
        <w:rPr>
          <w:rFonts w:ascii="Times New Roman" w:eastAsia="Times New Roman" w:hAnsi="Times New Roman" w:cs="Times New Roman"/>
          <w:b/>
          <w:noProof/>
        </w:rPr>
        <w:t xml:space="preserve">Lygiagretus importuotojas </w:t>
      </w:r>
    </w:p>
    <w:p w14:paraId="0C87EE92" w14:textId="77777777" w:rsidR="00320C78" w:rsidRPr="00B52BEE" w:rsidRDefault="00320C78" w:rsidP="00320C78">
      <w:pPr>
        <w:numPr>
          <w:ilvl w:val="12"/>
          <w:numId w:val="0"/>
        </w:numPr>
        <w:spacing w:after="0" w:line="240" w:lineRule="auto"/>
        <w:ind w:right="-2"/>
        <w:rPr>
          <w:rFonts w:ascii="Times New Roman" w:eastAsia="Times New Roman" w:hAnsi="Times New Roman" w:cs="Times New Roman"/>
          <w:noProof/>
        </w:rPr>
      </w:pPr>
      <w:r w:rsidRPr="00B52BEE">
        <w:rPr>
          <w:rFonts w:ascii="Times New Roman" w:eastAsia="Times New Roman" w:hAnsi="Times New Roman" w:cs="Times New Roman"/>
          <w:noProof/>
        </w:rPr>
        <w:t>UAB „Actiofarma“</w:t>
      </w:r>
    </w:p>
    <w:p w14:paraId="55D7FFB9" w14:textId="77777777" w:rsidR="00320C78" w:rsidRPr="00B52BEE" w:rsidRDefault="00320C78" w:rsidP="00320C78">
      <w:pPr>
        <w:numPr>
          <w:ilvl w:val="12"/>
          <w:numId w:val="0"/>
        </w:numPr>
        <w:spacing w:after="0" w:line="240" w:lineRule="auto"/>
        <w:ind w:right="-2"/>
        <w:rPr>
          <w:rFonts w:ascii="Times New Roman" w:eastAsia="Times New Roman" w:hAnsi="Times New Roman" w:cs="Times New Roman"/>
          <w:noProof/>
        </w:rPr>
      </w:pPr>
      <w:r w:rsidRPr="00B52BEE">
        <w:rPr>
          <w:rFonts w:ascii="Times New Roman" w:eastAsia="Times New Roman" w:hAnsi="Times New Roman" w:cs="Times New Roman"/>
          <w:noProof/>
        </w:rPr>
        <w:t>Islandijos pl. 209A, Kaunas</w:t>
      </w:r>
    </w:p>
    <w:p w14:paraId="5A7A4E3F" w14:textId="77777777" w:rsidR="00320C78" w:rsidRPr="00B52BEE" w:rsidRDefault="00320C78" w:rsidP="00320C78">
      <w:pPr>
        <w:numPr>
          <w:ilvl w:val="12"/>
          <w:numId w:val="0"/>
        </w:numPr>
        <w:spacing w:after="0" w:line="240" w:lineRule="auto"/>
        <w:ind w:right="-2"/>
        <w:rPr>
          <w:rFonts w:ascii="Times New Roman" w:eastAsia="Times New Roman" w:hAnsi="Times New Roman" w:cs="Times New Roman"/>
          <w:noProof/>
        </w:rPr>
      </w:pPr>
      <w:r w:rsidRPr="00B52BEE">
        <w:rPr>
          <w:rFonts w:ascii="Times New Roman" w:eastAsia="Times New Roman" w:hAnsi="Times New Roman" w:cs="Times New Roman"/>
          <w:noProof/>
        </w:rPr>
        <w:t>Lietuva</w:t>
      </w:r>
    </w:p>
    <w:p w14:paraId="2118B243" w14:textId="77777777" w:rsidR="00320C78" w:rsidRPr="00B52BEE" w:rsidRDefault="00320C78" w:rsidP="00320C78">
      <w:pPr>
        <w:numPr>
          <w:ilvl w:val="12"/>
          <w:numId w:val="0"/>
        </w:numPr>
        <w:spacing w:after="0" w:line="240" w:lineRule="auto"/>
        <w:ind w:right="-2"/>
        <w:rPr>
          <w:rFonts w:ascii="Times New Roman" w:eastAsia="Times New Roman" w:hAnsi="Times New Roman" w:cs="Times New Roman"/>
          <w:noProof/>
        </w:rPr>
      </w:pPr>
    </w:p>
    <w:p w14:paraId="4B7B72FB" w14:textId="77777777" w:rsidR="00320C78" w:rsidRPr="00B52BEE" w:rsidRDefault="00320C78" w:rsidP="00320C78">
      <w:pPr>
        <w:numPr>
          <w:ilvl w:val="12"/>
          <w:numId w:val="0"/>
        </w:numPr>
        <w:spacing w:after="0" w:line="240" w:lineRule="auto"/>
        <w:ind w:right="-2"/>
        <w:rPr>
          <w:rFonts w:ascii="Times New Roman" w:eastAsia="Times New Roman" w:hAnsi="Times New Roman" w:cs="Times New Roman"/>
          <w:b/>
          <w:noProof/>
        </w:rPr>
      </w:pPr>
      <w:r w:rsidRPr="00B52BEE">
        <w:rPr>
          <w:rFonts w:ascii="Times New Roman" w:eastAsia="Times New Roman" w:hAnsi="Times New Roman" w:cs="Times New Roman"/>
          <w:b/>
          <w:noProof/>
        </w:rPr>
        <w:t xml:space="preserve">Perpakavo </w:t>
      </w:r>
    </w:p>
    <w:p w14:paraId="59F6DB54" w14:textId="77777777" w:rsidR="00320C78" w:rsidRPr="00B52BEE" w:rsidRDefault="00320C78" w:rsidP="00320C78">
      <w:pPr>
        <w:numPr>
          <w:ilvl w:val="12"/>
          <w:numId w:val="0"/>
        </w:numPr>
        <w:spacing w:after="0" w:line="240" w:lineRule="auto"/>
        <w:ind w:right="-2"/>
        <w:rPr>
          <w:rFonts w:ascii="Times New Roman" w:eastAsia="Times New Roman" w:hAnsi="Times New Roman" w:cs="Times New Roman"/>
          <w:noProof/>
        </w:rPr>
      </w:pPr>
      <w:r w:rsidRPr="00B52BEE">
        <w:rPr>
          <w:rFonts w:ascii="Times New Roman" w:eastAsia="Times New Roman" w:hAnsi="Times New Roman" w:cs="Times New Roman"/>
          <w:noProof/>
        </w:rPr>
        <w:t>UAB „Entafarma“</w:t>
      </w:r>
    </w:p>
    <w:p w14:paraId="6E48FEAE" w14:textId="77777777" w:rsidR="00320C78" w:rsidRPr="00B52BEE" w:rsidRDefault="00320C78" w:rsidP="00320C78">
      <w:pPr>
        <w:numPr>
          <w:ilvl w:val="12"/>
          <w:numId w:val="0"/>
        </w:numPr>
        <w:spacing w:after="0" w:line="240" w:lineRule="auto"/>
        <w:ind w:right="-2"/>
        <w:rPr>
          <w:rFonts w:ascii="Times New Roman" w:eastAsia="Times New Roman" w:hAnsi="Times New Roman" w:cs="Times New Roman"/>
          <w:noProof/>
        </w:rPr>
      </w:pPr>
      <w:r w:rsidRPr="00B52BEE">
        <w:rPr>
          <w:rFonts w:ascii="Times New Roman" w:eastAsia="Times New Roman" w:hAnsi="Times New Roman" w:cs="Times New Roman"/>
          <w:noProof/>
        </w:rPr>
        <w:t xml:space="preserve">Klonėnų vs. 1, LT-19156 Širvintų r. sav., </w:t>
      </w:r>
    </w:p>
    <w:p w14:paraId="015F38E6" w14:textId="77777777" w:rsidR="00320C78" w:rsidRPr="00B52BEE" w:rsidRDefault="00320C78" w:rsidP="00320C78">
      <w:pPr>
        <w:numPr>
          <w:ilvl w:val="12"/>
          <w:numId w:val="0"/>
        </w:numPr>
        <w:spacing w:after="0" w:line="240" w:lineRule="auto"/>
        <w:ind w:right="-2"/>
        <w:rPr>
          <w:rFonts w:ascii="Times New Roman" w:eastAsia="Times New Roman" w:hAnsi="Times New Roman" w:cs="Times New Roman"/>
          <w:noProof/>
        </w:rPr>
      </w:pPr>
      <w:r w:rsidRPr="00B52BEE">
        <w:rPr>
          <w:rFonts w:ascii="Times New Roman" w:eastAsia="Times New Roman" w:hAnsi="Times New Roman" w:cs="Times New Roman"/>
          <w:noProof/>
        </w:rPr>
        <w:t>Lietuva</w:t>
      </w:r>
    </w:p>
    <w:p w14:paraId="3D168162" w14:textId="77777777" w:rsidR="00320C78" w:rsidRPr="00B52BEE" w:rsidRDefault="00320C78" w:rsidP="00320C78">
      <w:pPr>
        <w:tabs>
          <w:tab w:val="left" w:pos="567"/>
        </w:tabs>
        <w:overflowPunct w:val="0"/>
        <w:autoSpaceDE w:val="0"/>
        <w:autoSpaceDN w:val="0"/>
        <w:adjustRightInd w:val="0"/>
        <w:spacing w:after="0" w:line="240" w:lineRule="auto"/>
        <w:ind w:left="540" w:hanging="540"/>
        <w:jc w:val="both"/>
        <w:textAlignment w:val="baseline"/>
        <w:rPr>
          <w:rFonts w:ascii="Times New Roman" w:eastAsia="Times New Roman" w:hAnsi="Times New Roman" w:cs="Times New Roman"/>
        </w:rPr>
      </w:pPr>
    </w:p>
    <w:p w14:paraId="5C294806" w14:textId="1C9E1080" w:rsidR="00E81FF6" w:rsidRPr="00B52BEE" w:rsidRDefault="00A548D0" w:rsidP="00E81FF6">
      <w:pPr>
        <w:tabs>
          <w:tab w:val="left" w:pos="567"/>
          <w:tab w:val="left" w:pos="4962"/>
        </w:tabs>
        <w:overflowPunct w:val="0"/>
        <w:autoSpaceDE w:val="0"/>
        <w:autoSpaceDN w:val="0"/>
        <w:adjustRightInd w:val="0"/>
        <w:spacing w:after="0" w:line="240" w:lineRule="auto"/>
        <w:jc w:val="both"/>
        <w:textAlignment w:val="baseline"/>
        <w:rPr>
          <w:rFonts w:ascii="Times New Roman" w:eastAsia="Times New Roman" w:hAnsi="Times New Roman" w:cs="Times New Roman"/>
          <w:b/>
        </w:rPr>
      </w:pPr>
      <w:r w:rsidRPr="00A548D0">
        <w:rPr>
          <w:rFonts w:ascii="Times New Roman" w:eastAsia="Times New Roman" w:hAnsi="Times New Roman" w:cs="Times New Roman"/>
          <w:b/>
        </w:rPr>
        <w:t>Šis pakuotės lapelis paskutinį kartą peržiūrėtas 2019-0</w:t>
      </w:r>
      <w:r>
        <w:rPr>
          <w:rFonts w:ascii="Times New Roman" w:eastAsia="Times New Roman" w:hAnsi="Times New Roman" w:cs="Times New Roman"/>
          <w:b/>
        </w:rPr>
        <w:t>5-</w:t>
      </w:r>
      <w:r w:rsidR="00CB5B33">
        <w:rPr>
          <w:rFonts w:ascii="Times New Roman" w:eastAsia="Times New Roman" w:hAnsi="Times New Roman" w:cs="Times New Roman"/>
          <w:b/>
        </w:rPr>
        <w:t>21</w:t>
      </w:r>
      <w:bookmarkStart w:id="0" w:name="_GoBack"/>
      <w:bookmarkEnd w:id="0"/>
      <w:r w:rsidRPr="00A548D0">
        <w:rPr>
          <w:rFonts w:ascii="Times New Roman" w:eastAsia="Times New Roman" w:hAnsi="Times New Roman" w:cs="Times New Roman"/>
          <w:b/>
        </w:rPr>
        <w:t>.</w:t>
      </w:r>
    </w:p>
    <w:p w14:paraId="36BCF282" w14:textId="77777777" w:rsidR="00E81FF6" w:rsidRPr="00B52BEE" w:rsidRDefault="00E81FF6" w:rsidP="00E81FF6">
      <w:pPr>
        <w:tabs>
          <w:tab w:val="left" w:pos="567"/>
          <w:tab w:val="left" w:pos="4962"/>
        </w:tabs>
        <w:overflowPunct w:val="0"/>
        <w:autoSpaceDE w:val="0"/>
        <w:autoSpaceDN w:val="0"/>
        <w:adjustRightInd w:val="0"/>
        <w:spacing w:after="0" w:line="240" w:lineRule="auto"/>
        <w:ind w:left="540" w:hanging="540"/>
        <w:jc w:val="both"/>
        <w:textAlignment w:val="baseline"/>
        <w:rPr>
          <w:rFonts w:ascii="Times New Roman" w:eastAsia="Times New Roman" w:hAnsi="Times New Roman" w:cs="Times New Roman"/>
        </w:rPr>
      </w:pPr>
    </w:p>
    <w:p w14:paraId="09B04763" w14:textId="77777777" w:rsidR="00E81FF6" w:rsidRPr="00B52BEE" w:rsidRDefault="00E81FF6" w:rsidP="00E81FF6">
      <w:pPr>
        <w:numPr>
          <w:ilvl w:val="12"/>
          <w:numId w:val="0"/>
        </w:numPr>
        <w:tabs>
          <w:tab w:val="left" w:pos="567"/>
          <w:tab w:val="left" w:pos="4962"/>
        </w:tabs>
        <w:spacing w:after="0" w:line="240" w:lineRule="auto"/>
        <w:ind w:right="-2"/>
        <w:rPr>
          <w:rFonts w:ascii="Times New Roman" w:eastAsia="Times New Roman" w:hAnsi="Times New Roman" w:cs="Times New Roman"/>
          <w:snapToGrid w:val="0"/>
        </w:rPr>
      </w:pPr>
      <w:r w:rsidRPr="00B52BEE">
        <w:rPr>
          <w:rFonts w:ascii="Times New Roman" w:eastAsia="Times New Roman" w:hAnsi="Times New Roman" w:cs="Times New Roman"/>
          <w:snapToGrid w:val="0"/>
        </w:rPr>
        <w:t>Išsami informacija apie šį vaistą pateikiama Valstybinės vaistų kontrolės tarnybos prie Lietuvos Respublikos sveikatos apsaugos ministerijos tinklalapyje</w:t>
      </w:r>
      <w:r w:rsidRPr="00B52BEE">
        <w:rPr>
          <w:rFonts w:ascii="Times New Roman" w:eastAsia="Times New Roman" w:hAnsi="Times New Roman" w:cs="Times New Roman"/>
          <w:i/>
          <w:snapToGrid w:val="0"/>
        </w:rPr>
        <w:t xml:space="preserve"> </w:t>
      </w:r>
      <w:hyperlink r:id="rId8" w:history="1">
        <w:r w:rsidRPr="00B52BEE">
          <w:rPr>
            <w:rFonts w:ascii="Times New Roman" w:eastAsia="SimSun" w:hAnsi="Times New Roman" w:cs="Times New Roman"/>
            <w:snapToGrid w:val="0"/>
            <w:color w:val="0000FF"/>
            <w:u w:val="single"/>
          </w:rPr>
          <w:t>http://www.vvkt.lt/</w:t>
        </w:r>
      </w:hyperlink>
      <w:r w:rsidRPr="00B52BEE">
        <w:rPr>
          <w:rFonts w:ascii="Times New Roman" w:eastAsia="Times New Roman" w:hAnsi="Times New Roman" w:cs="Times New Roman"/>
          <w:snapToGrid w:val="0"/>
        </w:rPr>
        <w:t>.</w:t>
      </w:r>
    </w:p>
    <w:p w14:paraId="4AAF527E" w14:textId="77777777" w:rsidR="00E81FF6" w:rsidRPr="00B52BEE" w:rsidRDefault="00E81FF6" w:rsidP="00E81FF6">
      <w:pPr>
        <w:spacing w:after="200" w:line="276" w:lineRule="auto"/>
        <w:rPr>
          <w:rFonts w:ascii="Times New Roman" w:eastAsia="Calibri" w:hAnsi="Times New Roman" w:cs="Times New Roman"/>
        </w:rPr>
      </w:pPr>
    </w:p>
    <w:p w14:paraId="42FC8816" w14:textId="77777777" w:rsidR="007E1963" w:rsidRPr="00B52BEE" w:rsidRDefault="007E1963">
      <w:pPr>
        <w:rPr>
          <w:rFonts w:ascii="Times New Roman" w:hAnsi="Times New Roman" w:cs="Times New Roman"/>
        </w:rPr>
      </w:pPr>
    </w:p>
    <w:sectPr w:rsidR="007E1963" w:rsidRPr="00B52BEE" w:rsidSect="00994FD5">
      <w:pgSz w:w="11906" w:h="16838"/>
      <w:pgMar w:top="1134" w:right="1418" w:bottom="1134" w:left="1418"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Lucida Sans Unicode">
    <w:panose1 w:val="020B0602030504020204"/>
    <w:charset w:val="BA"/>
    <w:family w:val="swiss"/>
    <w:pitch w:val="variable"/>
    <w:sig w:usb0="80000AFF" w:usb1="0000396B" w:usb2="00000000" w:usb3="00000000" w:csb0="000000BF" w:csb1="00000000"/>
  </w:font>
  <w:font w:name="TimesNewRoman">
    <w:altName w:val="Times New Roman"/>
    <w:panose1 w:val="00000000000000000000"/>
    <w:charset w:val="00"/>
    <w:family w:val="roman"/>
    <w:notTrueType/>
    <w:pitch w:val="default"/>
    <w:sig w:usb0="00000007" w:usb1="08070000" w:usb2="00000010" w:usb3="00000000" w:csb0="00020081"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panose1 w:val="020F0302020204030204"/>
    <w:charset w:val="BA"/>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pPr>
        <w:ind w:left="0" w:firstLine="0"/>
      </w:pPr>
      <w:rPr>
        <w:rFonts w:cs="Times New Roman"/>
      </w:rPr>
    </w:lvl>
  </w:abstractNum>
  <w:abstractNum w:abstractNumId="1" w15:restartNumberingAfterBreak="0">
    <w:nsid w:val="0D702E45"/>
    <w:multiLevelType w:val="hybridMultilevel"/>
    <w:tmpl w:val="897A8B02"/>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2" w15:restartNumberingAfterBreak="0">
    <w:nsid w:val="46352497"/>
    <w:multiLevelType w:val="hybridMultilevel"/>
    <w:tmpl w:val="7652B2A2"/>
    <w:lvl w:ilvl="0" w:tplc="FFFFFFFF">
      <w:start w:val="1"/>
      <w:numFmt w:val="bullet"/>
      <w:lvlText w:val="-"/>
      <w:lvlJc w:val="left"/>
      <w:pPr>
        <w:ind w:left="360" w:hanging="360"/>
      </w:p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3" w15:restartNumberingAfterBreak="0">
    <w:nsid w:val="4BD57B1E"/>
    <w:multiLevelType w:val="hybridMultilevel"/>
    <w:tmpl w:val="1DA22D72"/>
    <w:lvl w:ilvl="0" w:tplc="94AE6FEA">
      <w:start w:val="1"/>
      <w:numFmt w:val="bullet"/>
      <w:lvlText w:val=""/>
      <w:lvlJc w:val="left"/>
      <w:pPr>
        <w:ind w:left="720" w:hanging="360"/>
      </w:pPr>
      <w:rPr>
        <w:rFonts w:ascii="Symbol" w:hAnsi="Symbol" w:hint="default"/>
        <w:color w:val="auto"/>
        <w:sz w:val="16"/>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4" w15:restartNumberingAfterBreak="0">
    <w:nsid w:val="4C1163C2"/>
    <w:multiLevelType w:val="hybridMultilevel"/>
    <w:tmpl w:val="D07CA61E"/>
    <w:lvl w:ilvl="0" w:tplc="94AE6FEA">
      <w:start w:val="1"/>
      <w:numFmt w:val="bullet"/>
      <w:lvlText w:val=""/>
      <w:lvlJc w:val="left"/>
      <w:pPr>
        <w:ind w:left="360" w:hanging="360"/>
      </w:pPr>
      <w:rPr>
        <w:rFonts w:ascii="Symbol" w:hAnsi="Symbol" w:hint="default"/>
        <w:color w:val="auto"/>
        <w:sz w:val="16"/>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5" w15:restartNumberingAfterBreak="0">
    <w:nsid w:val="55BC56E6"/>
    <w:multiLevelType w:val="hybridMultilevel"/>
    <w:tmpl w:val="1B1C6BC8"/>
    <w:lvl w:ilvl="0" w:tplc="94AE6FEA">
      <w:start w:val="1"/>
      <w:numFmt w:val="bullet"/>
      <w:lvlText w:val=""/>
      <w:lvlJc w:val="left"/>
      <w:pPr>
        <w:ind w:left="360" w:hanging="360"/>
      </w:pPr>
      <w:rPr>
        <w:rFonts w:ascii="Symbol" w:hAnsi="Symbol" w:hint="default"/>
        <w:color w:val="auto"/>
        <w:sz w:val="16"/>
      </w:rPr>
    </w:lvl>
    <w:lvl w:ilvl="1" w:tplc="04270003">
      <w:start w:val="1"/>
      <w:numFmt w:val="bullet"/>
      <w:lvlText w:val="o"/>
      <w:lvlJc w:val="left"/>
      <w:pPr>
        <w:ind w:left="1080" w:hanging="360"/>
      </w:pPr>
      <w:rPr>
        <w:rFonts w:ascii="Courier New" w:hAnsi="Courier New" w:cs="Courier New" w:hint="default"/>
      </w:rPr>
    </w:lvl>
    <w:lvl w:ilvl="2" w:tplc="04270005">
      <w:start w:val="1"/>
      <w:numFmt w:val="bullet"/>
      <w:lvlText w:val=""/>
      <w:lvlJc w:val="left"/>
      <w:pPr>
        <w:ind w:left="1800" w:hanging="360"/>
      </w:pPr>
      <w:rPr>
        <w:rFonts w:ascii="Wingdings" w:hAnsi="Wingdings" w:hint="default"/>
      </w:rPr>
    </w:lvl>
    <w:lvl w:ilvl="3" w:tplc="04270001">
      <w:start w:val="1"/>
      <w:numFmt w:val="bullet"/>
      <w:lvlText w:val=""/>
      <w:lvlJc w:val="left"/>
      <w:pPr>
        <w:ind w:left="2520" w:hanging="360"/>
      </w:pPr>
      <w:rPr>
        <w:rFonts w:ascii="Symbol" w:hAnsi="Symbol" w:hint="default"/>
      </w:rPr>
    </w:lvl>
    <w:lvl w:ilvl="4" w:tplc="04270003">
      <w:start w:val="1"/>
      <w:numFmt w:val="bullet"/>
      <w:lvlText w:val="o"/>
      <w:lvlJc w:val="left"/>
      <w:pPr>
        <w:ind w:left="3240" w:hanging="360"/>
      </w:pPr>
      <w:rPr>
        <w:rFonts w:ascii="Courier New" w:hAnsi="Courier New" w:cs="Courier New" w:hint="default"/>
      </w:rPr>
    </w:lvl>
    <w:lvl w:ilvl="5" w:tplc="04270005">
      <w:start w:val="1"/>
      <w:numFmt w:val="bullet"/>
      <w:lvlText w:val=""/>
      <w:lvlJc w:val="left"/>
      <w:pPr>
        <w:ind w:left="3960" w:hanging="360"/>
      </w:pPr>
      <w:rPr>
        <w:rFonts w:ascii="Wingdings" w:hAnsi="Wingdings" w:hint="default"/>
      </w:rPr>
    </w:lvl>
    <w:lvl w:ilvl="6" w:tplc="04270001">
      <w:start w:val="1"/>
      <w:numFmt w:val="bullet"/>
      <w:lvlText w:val=""/>
      <w:lvlJc w:val="left"/>
      <w:pPr>
        <w:ind w:left="4680" w:hanging="360"/>
      </w:pPr>
      <w:rPr>
        <w:rFonts w:ascii="Symbol" w:hAnsi="Symbol" w:hint="default"/>
      </w:rPr>
    </w:lvl>
    <w:lvl w:ilvl="7" w:tplc="04270003">
      <w:start w:val="1"/>
      <w:numFmt w:val="bullet"/>
      <w:lvlText w:val="o"/>
      <w:lvlJc w:val="left"/>
      <w:pPr>
        <w:ind w:left="5400" w:hanging="360"/>
      </w:pPr>
      <w:rPr>
        <w:rFonts w:ascii="Courier New" w:hAnsi="Courier New" w:cs="Courier New" w:hint="default"/>
      </w:rPr>
    </w:lvl>
    <w:lvl w:ilvl="8" w:tplc="04270005">
      <w:start w:val="1"/>
      <w:numFmt w:val="bullet"/>
      <w:lvlText w:val=""/>
      <w:lvlJc w:val="left"/>
      <w:pPr>
        <w:ind w:left="6120" w:hanging="360"/>
      </w:pPr>
      <w:rPr>
        <w:rFonts w:ascii="Wingdings" w:hAnsi="Wingdings" w:hint="default"/>
      </w:rPr>
    </w:lvl>
  </w:abstractNum>
  <w:abstractNum w:abstractNumId="6" w15:restartNumberingAfterBreak="0">
    <w:nsid w:val="6917577B"/>
    <w:multiLevelType w:val="hybridMultilevel"/>
    <w:tmpl w:val="B49EB35A"/>
    <w:lvl w:ilvl="0" w:tplc="FFFFFFFF">
      <w:start w:val="1"/>
      <w:numFmt w:val="bullet"/>
      <w:lvlText w:val="-"/>
      <w:lvlJc w:val="left"/>
      <w:pPr>
        <w:ind w:left="360" w:hanging="360"/>
      </w:p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7" w15:restartNumberingAfterBreak="0">
    <w:nsid w:val="7A101D95"/>
    <w:multiLevelType w:val="hybridMultilevel"/>
    <w:tmpl w:val="4B045A2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0"/>
    <w:lvlOverride w:ilvl="0">
      <w:lvl w:ilvl="0">
        <w:numFmt w:val="bullet"/>
        <w:lvlText w:val="-"/>
        <w:lvlJc w:val="left"/>
        <w:pPr>
          <w:ind w:left="360" w:hanging="360"/>
        </w:pPr>
        <w:rPr>
          <w:rFonts w:cs="Times New Roman"/>
        </w:rPr>
      </w:lvl>
    </w:lvlOverride>
  </w:num>
  <w:num w:numId="2">
    <w:abstractNumId w:val="5"/>
  </w:num>
  <w:num w:numId="3">
    <w:abstractNumId w:val="4"/>
  </w:num>
  <w:num w:numId="4">
    <w:abstractNumId w:val="3"/>
  </w:num>
  <w:num w:numId="5">
    <w:abstractNumId w:val="6"/>
  </w:num>
  <w:num w:numId="6">
    <w:abstractNumId w:val="7"/>
  </w:num>
  <w:num w:numId="7">
    <w:abstractNumId w:val="1"/>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1FF6"/>
    <w:rsid w:val="001727A2"/>
    <w:rsid w:val="00287366"/>
    <w:rsid w:val="002E07F3"/>
    <w:rsid w:val="002E1CD6"/>
    <w:rsid w:val="003172E3"/>
    <w:rsid w:val="00320C78"/>
    <w:rsid w:val="003C1CE2"/>
    <w:rsid w:val="004F5ECA"/>
    <w:rsid w:val="00603A52"/>
    <w:rsid w:val="006A1045"/>
    <w:rsid w:val="00700162"/>
    <w:rsid w:val="00716199"/>
    <w:rsid w:val="007427AF"/>
    <w:rsid w:val="007E1963"/>
    <w:rsid w:val="00824819"/>
    <w:rsid w:val="008A010D"/>
    <w:rsid w:val="0091675A"/>
    <w:rsid w:val="00A2325E"/>
    <w:rsid w:val="00A548D0"/>
    <w:rsid w:val="00B03AB4"/>
    <w:rsid w:val="00B52BEE"/>
    <w:rsid w:val="00B65CD6"/>
    <w:rsid w:val="00B73F10"/>
    <w:rsid w:val="00C150CD"/>
    <w:rsid w:val="00CB5B33"/>
    <w:rsid w:val="00D24668"/>
    <w:rsid w:val="00D92507"/>
    <w:rsid w:val="00DD3345"/>
    <w:rsid w:val="00DF5A72"/>
    <w:rsid w:val="00E02329"/>
    <w:rsid w:val="00E35AB9"/>
    <w:rsid w:val="00E54643"/>
    <w:rsid w:val="00E81FF6"/>
    <w:rsid w:val="00ED3B28"/>
    <w:rsid w:val="00F30FFD"/>
    <w:rsid w:val="00F36111"/>
    <w:rsid w:val="00F4000B"/>
    <w:rsid w:val="00F54D5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F50489"/>
  <w15:chartTrackingRefBased/>
  <w15:docId w15:val="{1BD9E154-A0BB-47C6-B1FD-7CA8928A49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E07F3"/>
    <w:rPr>
      <w:color w:val="0563C1" w:themeColor="hyperlink"/>
      <w:u w:val="single"/>
    </w:rPr>
  </w:style>
  <w:style w:type="character" w:customStyle="1" w:styleId="UnresolvedMention">
    <w:name w:val="Unresolved Mention"/>
    <w:basedOn w:val="DefaultParagraphFont"/>
    <w:uiPriority w:val="99"/>
    <w:semiHidden/>
    <w:unhideWhenUsed/>
    <w:rsid w:val="002E07F3"/>
    <w:rPr>
      <w:color w:val="605E5C"/>
      <w:shd w:val="clear" w:color="auto" w:fill="E1DFDD"/>
    </w:rPr>
  </w:style>
  <w:style w:type="paragraph" w:styleId="ListParagraph">
    <w:name w:val="List Paragraph"/>
    <w:basedOn w:val="Normal"/>
    <w:uiPriority w:val="34"/>
    <w:qFormat/>
    <w:rsid w:val="003C1CE2"/>
    <w:pPr>
      <w:spacing w:after="200" w:line="276" w:lineRule="auto"/>
      <w:ind w:left="720"/>
      <w:contextualSpacing/>
    </w:pPr>
  </w:style>
  <w:style w:type="paragraph" w:styleId="BalloonText">
    <w:name w:val="Balloon Text"/>
    <w:basedOn w:val="Normal"/>
    <w:link w:val="BalloonTextChar"/>
    <w:uiPriority w:val="99"/>
    <w:semiHidden/>
    <w:unhideWhenUsed/>
    <w:rsid w:val="003C1CE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C1CE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6468594">
      <w:bodyDiv w:val="1"/>
      <w:marLeft w:val="0"/>
      <w:marRight w:val="0"/>
      <w:marTop w:val="0"/>
      <w:marBottom w:val="0"/>
      <w:divBdr>
        <w:top w:val="none" w:sz="0" w:space="0" w:color="auto"/>
        <w:left w:val="none" w:sz="0" w:space="0" w:color="auto"/>
        <w:bottom w:val="none" w:sz="0" w:space="0" w:color="auto"/>
        <w:right w:val="none" w:sz="0" w:space="0" w:color="auto"/>
      </w:divBdr>
    </w:div>
    <w:div w:id="221261148">
      <w:bodyDiv w:val="1"/>
      <w:marLeft w:val="0"/>
      <w:marRight w:val="0"/>
      <w:marTop w:val="0"/>
      <w:marBottom w:val="0"/>
      <w:divBdr>
        <w:top w:val="none" w:sz="0" w:space="0" w:color="auto"/>
        <w:left w:val="none" w:sz="0" w:space="0" w:color="auto"/>
        <w:bottom w:val="none" w:sz="0" w:space="0" w:color="auto"/>
        <w:right w:val="none" w:sz="0" w:space="0" w:color="auto"/>
      </w:divBdr>
    </w:div>
    <w:div w:id="954099113">
      <w:bodyDiv w:val="1"/>
      <w:marLeft w:val="0"/>
      <w:marRight w:val="0"/>
      <w:marTop w:val="0"/>
      <w:marBottom w:val="0"/>
      <w:divBdr>
        <w:top w:val="none" w:sz="0" w:space="0" w:color="auto"/>
        <w:left w:val="none" w:sz="0" w:space="0" w:color="auto"/>
        <w:bottom w:val="none" w:sz="0" w:space="0" w:color="auto"/>
        <w:right w:val="none" w:sz="0" w:space="0" w:color="auto"/>
      </w:divBdr>
    </w:div>
    <w:div w:id="1494371557">
      <w:bodyDiv w:val="1"/>
      <w:marLeft w:val="0"/>
      <w:marRight w:val="0"/>
      <w:marTop w:val="0"/>
      <w:marBottom w:val="0"/>
      <w:divBdr>
        <w:top w:val="none" w:sz="0" w:space="0" w:color="auto"/>
        <w:left w:val="none" w:sz="0" w:space="0" w:color="auto"/>
        <w:bottom w:val="none" w:sz="0" w:space="0" w:color="auto"/>
        <w:right w:val="none" w:sz="0" w:space="0" w:color="auto"/>
      </w:divBdr>
    </w:div>
    <w:div w:id="1527980515">
      <w:bodyDiv w:val="1"/>
      <w:marLeft w:val="0"/>
      <w:marRight w:val="0"/>
      <w:marTop w:val="0"/>
      <w:marBottom w:val="0"/>
      <w:divBdr>
        <w:top w:val="none" w:sz="0" w:space="0" w:color="auto"/>
        <w:left w:val="none" w:sz="0" w:space="0" w:color="auto"/>
        <w:bottom w:val="none" w:sz="0" w:space="0" w:color="auto"/>
        <w:right w:val="none" w:sz="0" w:space="0" w:color="auto"/>
      </w:divBdr>
    </w:div>
    <w:div w:id="15345345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vkt.lt/" TargetMode="External"/><Relationship Id="rId3" Type="http://schemas.openxmlformats.org/officeDocument/2006/relationships/settings" Target="settings.xml"/><Relationship Id="rId7" Type="http://schemas.openxmlformats.org/officeDocument/2006/relationships/hyperlink" Target="http://www.vvkt.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file:///C:\Users\Daiva\Dropbox%20(Actiofarma)\Actiopharma%20-%20Parallel%20import\RA\HU%20-%20Cetririzin%20HEXAL%20-%20Aceterin%20express\1811-initial\NepageidaujamaR@vvkt.lt" TargetMode="External"/><Relationship Id="rId5" Type="http://schemas.openxmlformats.org/officeDocument/2006/relationships/hyperlink" Target="http://www.vvkt.lt"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10</Pages>
  <Words>8780</Words>
  <Characters>5005</Characters>
  <Application>Microsoft Office Word</Application>
  <DocSecurity>0</DocSecurity>
  <Lines>41</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Actio</dc:creator>
  <cp:keywords/>
  <dc:description/>
  <cp:lastModifiedBy>Renata Tomaševič</cp:lastModifiedBy>
  <cp:revision>4</cp:revision>
  <dcterms:created xsi:type="dcterms:W3CDTF">2019-05-13T08:04:00Z</dcterms:created>
  <dcterms:modified xsi:type="dcterms:W3CDTF">2019-05-21T12:36:00Z</dcterms:modified>
</cp:coreProperties>
</file>