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1782F"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252F7365"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1EF696F5"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19AC96E6"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7BA1093E"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6E161B85"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3EF1F1DC"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1EB2F34D"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15F826DE"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1D5895B4"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77F84BF4"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4EFFD648"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094DC8FD"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752FF9FC"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37572EBD"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3967AA44"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4D98310A"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6A2DCAFF"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74385772"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2B2F0B99"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1D929BF8"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0169D73C"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52869170" w14:textId="77777777" w:rsidR="003307E7" w:rsidRPr="00217002" w:rsidRDefault="003307E7" w:rsidP="003E4753">
      <w:pPr>
        <w:spacing w:after="0" w:line="240" w:lineRule="auto"/>
        <w:jc w:val="center"/>
        <w:rPr>
          <w:rFonts w:ascii="Times New Roman" w:eastAsia="Times New Roman" w:hAnsi="Times New Roman" w:cs="Times New Roman"/>
          <w:b/>
          <w:lang w:eastAsia="lt-LT"/>
        </w:rPr>
      </w:pPr>
    </w:p>
    <w:p w14:paraId="0C430C60" w14:textId="0F8664A9" w:rsidR="003E4753" w:rsidRPr="00217002" w:rsidRDefault="003E4753" w:rsidP="003E4753">
      <w:pPr>
        <w:spacing w:after="0" w:line="240" w:lineRule="auto"/>
        <w:jc w:val="center"/>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ŽENKLINIMAS IR PAKUOTĖS LAPELIS</w:t>
      </w:r>
      <w:r w:rsidRPr="00217002">
        <w:rPr>
          <w:rFonts w:ascii="Times New Roman" w:eastAsia="Times New Roman" w:hAnsi="Times New Roman" w:cs="Times New Roman"/>
          <w:lang w:eastAsia="lt-LT"/>
        </w:rPr>
        <w:br w:type="page"/>
      </w:r>
    </w:p>
    <w:p w14:paraId="033E738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DE3B64D"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3D565C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CAEE19B"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C11CE73" w14:textId="77777777" w:rsidR="003E4753" w:rsidRPr="00217002" w:rsidRDefault="003E4753" w:rsidP="003E4753">
      <w:pPr>
        <w:spacing w:after="0" w:line="240" w:lineRule="auto"/>
        <w:rPr>
          <w:rFonts w:ascii="Times New Roman" w:eastAsia="Times New Roman" w:hAnsi="Times New Roman" w:cs="Times New Roman"/>
          <w:lang w:eastAsia="lt-LT"/>
        </w:rPr>
      </w:pPr>
    </w:p>
    <w:p w14:paraId="1229F523"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EADEDA5"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182BA0B"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F280F70"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EE5148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5524F66"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1BCBE4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0DD0C9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B39431D"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ED0A134"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4C5106B"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713D27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E7E8AF4"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7A59D90"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79A7ED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D01F785"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F81803C" w14:textId="2C9A6F83" w:rsidR="003E4753" w:rsidRDefault="003E4753" w:rsidP="003E4753">
      <w:pPr>
        <w:spacing w:after="0" w:line="240" w:lineRule="auto"/>
        <w:rPr>
          <w:rFonts w:ascii="Times New Roman" w:eastAsia="Times New Roman" w:hAnsi="Times New Roman" w:cs="Times New Roman"/>
          <w:lang w:eastAsia="lt-LT"/>
        </w:rPr>
      </w:pPr>
    </w:p>
    <w:p w14:paraId="3BB4AF42" w14:textId="77777777" w:rsidR="009D63FD" w:rsidRPr="00217002" w:rsidRDefault="009D63FD" w:rsidP="003E4753">
      <w:pPr>
        <w:spacing w:after="0" w:line="240" w:lineRule="auto"/>
        <w:rPr>
          <w:rFonts w:ascii="Times New Roman" w:eastAsia="Times New Roman" w:hAnsi="Times New Roman" w:cs="Times New Roman"/>
          <w:lang w:eastAsia="lt-LT"/>
        </w:rPr>
      </w:pPr>
    </w:p>
    <w:p w14:paraId="16214C40" w14:textId="77777777" w:rsidR="003E4753" w:rsidRPr="00217002" w:rsidRDefault="003E4753" w:rsidP="003E4753">
      <w:pPr>
        <w:spacing w:after="0" w:line="240" w:lineRule="auto"/>
        <w:jc w:val="center"/>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A. ŽENKLINIMAS</w:t>
      </w:r>
    </w:p>
    <w:p w14:paraId="1676ED8C" w14:textId="77777777" w:rsidR="003E4753" w:rsidRPr="00217002" w:rsidRDefault="003E4753" w:rsidP="003E4753">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br w:type="page"/>
      </w:r>
      <w:r w:rsidRPr="00217002">
        <w:rPr>
          <w:rFonts w:ascii="Times New Roman" w:eastAsia="Times New Roman" w:hAnsi="Times New Roman" w:cs="Times New Roman"/>
          <w:b/>
          <w:lang w:eastAsia="lt-LT"/>
        </w:rPr>
        <w:lastRenderedPageBreak/>
        <w:t xml:space="preserve">INFORMACIJA ANT IŠORINĖS PAKUOTĖS </w:t>
      </w:r>
    </w:p>
    <w:p w14:paraId="6B83D379" w14:textId="77777777" w:rsidR="003E4753" w:rsidRPr="00217002" w:rsidRDefault="003E4753" w:rsidP="003E47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3B54AAF7" w14:textId="77777777" w:rsidR="003E4753" w:rsidRPr="00217002" w:rsidRDefault="003E4753" w:rsidP="003E47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KARTONO DĖŽUTĖ</w:t>
      </w:r>
    </w:p>
    <w:p w14:paraId="3A2F8FAF"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DA81121"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3A5EFB0"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w:t>
      </w:r>
      <w:r w:rsidRPr="00217002">
        <w:rPr>
          <w:rFonts w:ascii="Times New Roman" w:eastAsia="Times New Roman" w:hAnsi="Times New Roman" w:cs="Times New Roman"/>
          <w:b/>
          <w:lang w:eastAsia="lt-LT"/>
        </w:rPr>
        <w:tab/>
        <w:t>VAISTINIO PREPARATO PAVADINIMAS</w:t>
      </w:r>
    </w:p>
    <w:p w14:paraId="4FE8FE77"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876F8AB" w14:textId="268F161C" w:rsidR="003E4753" w:rsidRPr="00217002" w:rsidRDefault="003E4753" w:rsidP="003E4753">
      <w:pPr>
        <w:spacing w:after="0" w:line="240" w:lineRule="auto"/>
        <w:rPr>
          <w:rFonts w:ascii="Times New Roman" w:eastAsia="Times New Roman" w:hAnsi="Times New Roman" w:cs="Times New Roman"/>
          <w:lang w:eastAsia="lt-LT"/>
        </w:rPr>
      </w:pPr>
      <w:proofErr w:type="spellStart"/>
      <w:r w:rsidRPr="00217002">
        <w:rPr>
          <w:rFonts w:ascii="Times New Roman" w:eastAsia="Times New Roman" w:hAnsi="Times New Roman" w:cs="Times New Roman"/>
          <w:lang w:eastAsia="lt-LT"/>
        </w:rPr>
        <w:t>Ketonal</w:t>
      </w:r>
      <w:proofErr w:type="spellEnd"/>
      <w:r w:rsidRPr="00217002">
        <w:rPr>
          <w:rFonts w:ascii="Times New Roman" w:eastAsia="Times New Roman" w:hAnsi="Times New Roman" w:cs="Times New Roman"/>
          <w:lang w:eastAsia="lt-LT"/>
        </w:rPr>
        <w:t xml:space="preserve"> </w:t>
      </w:r>
      <w:r w:rsidR="003307E7" w:rsidRPr="00217002">
        <w:rPr>
          <w:rFonts w:ascii="Times New Roman" w:eastAsia="Times New Roman" w:hAnsi="Times New Roman" w:cs="Times New Roman"/>
          <w:lang w:eastAsia="lt-LT"/>
        </w:rPr>
        <w:t>5</w:t>
      </w:r>
      <w:r w:rsidRPr="00217002">
        <w:rPr>
          <w:rFonts w:ascii="Times New Roman" w:eastAsia="Times New Roman" w:hAnsi="Times New Roman" w:cs="Times New Roman"/>
          <w:lang w:eastAsia="lt-LT"/>
        </w:rPr>
        <w:t>0</w:t>
      </w:r>
      <w:r w:rsidR="009D63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mg/ml injekcinis ar infuzinis tirpalas</w:t>
      </w:r>
    </w:p>
    <w:p w14:paraId="472E7F01" w14:textId="77777777" w:rsidR="003E4753" w:rsidRPr="00217002" w:rsidRDefault="003E4753" w:rsidP="003E4753">
      <w:pPr>
        <w:numPr>
          <w:ilvl w:val="12"/>
          <w:numId w:val="0"/>
        </w:num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Ketoprofenas</w:t>
      </w:r>
      <w:proofErr w:type="spellEnd"/>
    </w:p>
    <w:p w14:paraId="5DCB1CC2"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41B1EAF"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F75021B"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2.</w:t>
      </w:r>
      <w:r w:rsidRPr="00217002">
        <w:rPr>
          <w:rFonts w:ascii="Times New Roman" w:eastAsia="Times New Roman" w:hAnsi="Times New Roman" w:cs="Times New Roman"/>
          <w:b/>
          <w:lang w:eastAsia="lt-LT"/>
        </w:rPr>
        <w:tab/>
        <w:t xml:space="preserve">VEIKLIOJI MEDŽIAGA IR JOS KIEKIS </w:t>
      </w:r>
    </w:p>
    <w:p w14:paraId="36DE9A2E" w14:textId="77777777" w:rsidR="003E4753" w:rsidRPr="00217002" w:rsidRDefault="003E4753" w:rsidP="003E4753">
      <w:pPr>
        <w:spacing w:after="0" w:line="240" w:lineRule="auto"/>
        <w:rPr>
          <w:rFonts w:ascii="Times New Roman" w:eastAsia="Times New Roman" w:hAnsi="Times New Roman" w:cs="Times New Roman"/>
          <w:b/>
          <w:lang w:eastAsia="lt-LT"/>
        </w:rPr>
      </w:pPr>
    </w:p>
    <w:p w14:paraId="14CD9E6C" w14:textId="4A88F32D"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2</w:t>
      </w:r>
      <w:r w:rsidR="009D63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ml tirpalo (1 ampulėje) yra 100</w:t>
      </w:r>
      <w:r w:rsidR="009D63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xml:space="preserve">. </w:t>
      </w:r>
    </w:p>
    <w:p w14:paraId="2F434231" w14:textId="496AB231"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1</w:t>
      </w:r>
      <w:r w:rsidR="009D63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ml tirpalo yra 50</w:t>
      </w:r>
      <w:r w:rsidR="009D63FD">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w:t>
      </w:r>
    </w:p>
    <w:p w14:paraId="424F2B0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233054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A5E9584"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3.</w:t>
      </w:r>
      <w:r w:rsidRPr="00217002">
        <w:rPr>
          <w:rFonts w:ascii="Times New Roman" w:eastAsia="Times New Roman" w:hAnsi="Times New Roman" w:cs="Times New Roman"/>
          <w:b/>
          <w:lang w:eastAsia="lt-LT"/>
        </w:rPr>
        <w:tab/>
        <w:t>PAGALBINIŲ MEDŽIAGŲ SĄRAŠAS</w:t>
      </w:r>
    </w:p>
    <w:p w14:paraId="099AB442" w14:textId="77777777" w:rsidR="003E4753" w:rsidRPr="00217002" w:rsidRDefault="003E4753" w:rsidP="003E4753">
      <w:pPr>
        <w:spacing w:after="0" w:line="240" w:lineRule="auto"/>
        <w:rPr>
          <w:rFonts w:ascii="Times New Roman" w:eastAsia="Times New Roman" w:hAnsi="Times New Roman" w:cs="Times New Roman"/>
          <w:b/>
          <w:lang w:eastAsia="lt-LT"/>
        </w:rPr>
      </w:pPr>
    </w:p>
    <w:p w14:paraId="0F021083" w14:textId="1D42ECBA"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Pagalbinės medžiagos: </w:t>
      </w:r>
      <w:proofErr w:type="spellStart"/>
      <w:r w:rsidRPr="00217002">
        <w:rPr>
          <w:rFonts w:ascii="Times New Roman" w:eastAsia="Times New Roman" w:hAnsi="Times New Roman" w:cs="Times New Roman"/>
          <w:lang w:eastAsia="lt-LT"/>
        </w:rPr>
        <w:t>propilenglikolis</w:t>
      </w:r>
      <w:proofErr w:type="spellEnd"/>
      <w:r w:rsidRPr="00217002">
        <w:rPr>
          <w:rFonts w:ascii="Times New Roman" w:eastAsia="Times New Roman" w:hAnsi="Times New Roman" w:cs="Times New Roman"/>
          <w:lang w:eastAsia="lt-LT"/>
        </w:rPr>
        <w:t xml:space="preserve">, etanolis </w:t>
      </w:r>
      <w:r w:rsidRPr="00217002">
        <w:rPr>
          <w:rFonts w:ascii="Times New Roman" w:eastAsia="Times New Roman" w:hAnsi="Times New Roman" w:cs="Times New Roman"/>
          <w:color w:val="000000"/>
          <w:lang w:eastAsia="lt-LT"/>
        </w:rPr>
        <w:t>(96</w:t>
      </w:r>
      <w:r w:rsidR="009D63FD">
        <w:rPr>
          <w:rFonts w:ascii="Times New Roman" w:eastAsia="Times New Roman" w:hAnsi="Times New Roman" w:cs="Times New Roman"/>
          <w:color w:val="000000"/>
          <w:lang w:eastAsia="lt-LT"/>
        </w:rPr>
        <w:t> </w:t>
      </w:r>
      <w:r w:rsidRPr="00217002">
        <w:rPr>
          <w:rFonts w:ascii="Times New Roman" w:eastAsia="Times New Roman" w:hAnsi="Times New Roman" w:cs="Times New Roman"/>
          <w:color w:val="000000"/>
          <w:lang w:eastAsia="lt-LT"/>
        </w:rPr>
        <w:t>%)</w:t>
      </w:r>
      <w:r w:rsidRPr="00217002">
        <w:rPr>
          <w:rFonts w:ascii="Times New Roman" w:eastAsia="Times New Roman" w:hAnsi="Times New Roman" w:cs="Times New Roman"/>
          <w:lang w:eastAsia="lt-LT"/>
        </w:rPr>
        <w:t xml:space="preserve">, </w:t>
      </w:r>
      <w:proofErr w:type="spellStart"/>
      <w:r w:rsidRPr="00217002">
        <w:rPr>
          <w:rFonts w:ascii="Times New Roman" w:eastAsia="Times New Roman" w:hAnsi="Times New Roman" w:cs="Times New Roman"/>
          <w:lang w:eastAsia="lt-LT"/>
        </w:rPr>
        <w:t>benzilo</w:t>
      </w:r>
      <w:proofErr w:type="spellEnd"/>
      <w:r w:rsidRPr="00217002">
        <w:rPr>
          <w:rFonts w:ascii="Times New Roman" w:eastAsia="Times New Roman" w:hAnsi="Times New Roman" w:cs="Times New Roman"/>
          <w:lang w:eastAsia="lt-LT"/>
        </w:rPr>
        <w:t xml:space="preserve"> alkoholis, </w:t>
      </w:r>
      <w:r w:rsidRPr="00217002">
        <w:rPr>
          <w:rFonts w:ascii="Times New Roman" w:eastAsia="Times New Roman" w:hAnsi="Times New Roman" w:cs="Times New Roman"/>
          <w:color w:val="000000"/>
          <w:lang w:eastAsia="lt-LT"/>
        </w:rPr>
        <w:t>natrio hidroksidas, injekcinis vanduo.</w:t>
      </w:r>
    </w:p>
    <w:p w14:paraId="5D401E7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FDDDA3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D09CDD7"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4.</w:t>
      </w:r>
      <w:r w:rsidRPr="00217002">
        <w:rPr>
          <w:rFonts w:ascii="Times New Roman" w:eastAsia="Times New Roman" w:hAnsi="Times New Roman" w:cs="Times New Roman"/>
          <w:b/>
          <w:lang w:eastAsia="lt-LT"/>
        </w:rPr>
        <w:tab/>
        <w:t>FARMACINĖ FORMA IR KIEKIS PAKUOTĖJE</w:t>
      </w:r>
    </w:p>
    <w:p w14:paraId="7C2AAB29"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BF5400E"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highlight w:val="lightGray"/>
          <w:lang w:eastAsia="lt-LT"/>
        </w:rPr>
        <w:t>Injekcinis ar infuzinis tirpalas</w:t>
      </w:r>
    </w:p>
    <w:p w14:paraId="5AA70BD0"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57D0347"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10 ampulių</w:t>
      </w:r>
    </w:p>
    <w:p w14:paraId="37F3970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16F5D863"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07B1691"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5.</w:t>
      </w:r>
      <w:r w:rsidRPr="00217002">
        <w:rPr>
          <w:rFonts w:ascii="Times New Roman" w:eastAsia="Times New Roman" w:hAnsi="Times New Roman" w:cs="Times New Roman"/>
          <w:b/>
          <w:lang w:eastAsia="lt-LT"/>
        </w:rPr>
        <w:tab/>
        <w:t>VARTOJIMO METODAS IR BŪDAS</w:t>
      </w:r>
    </w:p>
    <w:p w14:paraId="3D1DB941"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858C0C4"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Leisti į raumenis arba į veną.</w:t>
      </w:r>
    </w:p>
    <w:p w14:paraId="3FE7E3FD"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Prieš vartojimą perskaitykite pakuotės lapelį.</w:t>
      </w:r>
    </w:p>
    <w:p w14:paraId="3E223102"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0BEFA3C"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992A7D6"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6.</w:t>
      </w:r>
      <w:r w:rsidRPr="00217002">
        <w:rPr>
          <w:rFonts w:ascii="Times New Roman" w:eastAsia="Times New Roman" w:hAnsi="Times New Roman" w:cs="Times New Roman"/>
          <w:b/>
          <w:lang w:eastAsia="lt-LT"/>
        </w:rPr>
        <w:tab/>
        <w:t>SPECIALUS ĮSPĖJIMAS, KAD VAISTINĮ PREPARATĄ BŪTINA LAIKYTI VAIKAMS NEPASTEBIMOJE IR NEPASIEKIAMOJE VIETOJE</w:t>
      </w:r>
    </w:p>
    <w:p w14:paraId="0A3DA6F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A3C27A0"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Laikyti vaikams nepastebimoje ir nepasiekiamoje vietoje.</w:t>
      </w:r>
    </w:p>
    <w:p w14:paraId="70C91EA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EAA04D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B88CF61"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7.</w:t>
      </w:r>
      <w:r w:rsidRPr="00217002">
        <w:rPr>
          <w:rFonts w:ascii="Times New Roman" w:eastAsia="Times New Roman" w:hAnsi="Times New Roman" w:cs="Times New Roman"/>
          <w:b/>
          <w:lang w:eastAsia="lt-LT"/>
        </w:rPr>
        <w:tab/>
        <w:t>KITAS SPECIALUS ĮSPĖJIMAS (JEI REIKIA)</w:t>
      </w:r>
    </w:p>
    <w:p w14:paraId="1A8867ED"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E079E99" w14:textId="66894B9D"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Apie paruošto infuzijai tirpalo laikymą ir kitus specialius įspėjimus skaitykite pakuotės lapelyje.</w:t>
      </w:r>
    </w:p>
    <w:p w14:paraId="055C59EF" w14:textId="3C26BA2D" w:rsidR="003E4753" w:rsidRPr="00217002" w:rsidRDefault="003E4753" w:rsidP="003E4753">
      <w:pPr>
        <w:spacing w:after="0" w:line="240" w:lineRule="auto"/>
        <w:rPr>
          <w:rFonts w:ascii="Times New Roman" w:eastAsia="Times New Roman" w:hAnsi="Times New Roman" w:cs="Times New Roman"/>
          <w:lang w:eastAsia="lt-LT"/>
        </w:rPr>
      </w:pPr>
    </w:p>
    <w:p w14:paraId="42F2CD29"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7B58598"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8.</w:t>
      </w:r>
      <w:r w:rsidRPr="00217002">
        <w:rPr>
          <w:rFonts w:ascii="Times New Roman" w:eastAsia="Times New Roman" w:hAnsi="Times New Roman" w:cs="Times New Roman"/>
          <w:b/>
          <w:lang w:eastAsia="lt-LT"/>
        </w:rPr>
        <w:tab/>
        <w:t>TINKAMUMO LAIKAS</w:t>
      </w:r>
    </w:p>
    <w:p w14:paraId="09D3010C"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EDBE154" w14:textId="78FFDC01" w:rsidR="003E4753" w:rsidRPr="00217002" w:rsidRDefault="003E4753" w:rsidP="003E4753">
      <w:pPr>
        <w:spacing w:after="0" w:line="240" w:lineRule="auto"/>
        <w:rPr>
          <w:rFonts w:ascii="Times New Roman" w:eastAsia="Times New Roman" w:hAnsi="Times New Roman" w:cs="Times New Roman"/>
          <w:lang w:eastAsia="lt-LT"/>
        </w:rPr>
      </w:pPr>
      <w:r w:rsidRPr="00A76C8B">
        <w:rPr>
          <w:rFonts w:ascii="Times New Roman" w:eastAsia="Times New Roman" w:hAnsi="Times New Roman" w:cs="Times New Roman"/>
          <w:lang w:eastAsia="lt-LT"/>
        </w:rPr>
        <w:t>EXP</w:t>
      </w:r>
      <w:r w:rsidR="009D63FD">
        <w:rPr>
          <w:rFonts w:ascii="Times New Roman" w:eastAsia="Times New Roman" w:hAnsi="Times New Roman" w:cs="Times New Roman"/>
          <w:lang w:eastAsia="lt-LT"/>
        </w:rPr>
        <w:t>:</w:t>
      </w:r>
      <w:r w:rsidRPr="001F3E3A">
        <w:rPr>
          <w:rFonts w:ascii="Times New Roman" w:eastAsia="Times New Roman" w:hAnsi="Times New Roman" w:cs="Times New Roman"/>
          <w:lang w:eastAsia="lt-LT"/>
        </w:rPr>
        <w:t xml:space="preserve"> {MMMM</w:t>
      </w:r>
      <w:r w:rsidR="003307E7" w:rsidRPr="001F3E3A">
        <w:rPr>
          <w:rFonts w:ascii="Times New Roman" w:eastAsia="Times New Roman" w:hAnsi="Times New Roman" w:cs="Times New Roman"/>
          <w:lang w:eastAsia="lt-LT"/>
        </w:rPr>
        <w:t xml:space="preserve"> mm</w:t>
      </w:r>
      <w:r w:rsidRPr="001F3E3A">
        <w:rPr>
          <w:rFonts w:ascii="Times New Roman" w:eastAsia="Times New Roman" w:hAnsi="Times New Roman" w:cs="Times New Roman"/>
          <w:lang w:eastAsia="lt-LT"/>
        </w:rPr>
        <w:t>}</w:t>
      </w:r>
    </w:p>
    <w:p w14:paraId="546047A7"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Praskiestą tirpalą vartoti iš karto.</w:t>
      </w:r>
    </w:p>
    <w:p w14:paraId="0CA9C07E" w14:textId="34C118A8" w:rsidR="003E4753" w:rsidRPr="00217002" w:rsidRDefault="003E4753" w:rsidP="003E4753">
      <w:pPr>
        <w:spacing w:after="0" w:line="240" w:lineRule="auto"/>
        <w:rPr>
          <w:rFonts w:ascii="Times New Roman" w:eastAsia="Times New Roman" w:hAnsi="Times New Roman" w:cs="Times New Roman"/>
          <w:lang w:eastAsia="lt-LT"/>
        </w:rPr>
      </w:pPr>
    </w:p>
    <w:p w14:paraId="6EDBA35E" w14:textId="77777777" w:rsidR="009533D1" w:rsidRPr="00217002" w:rsidRDefault="009533D1" w:rsidP="003E4753">
      <w:pPr>
        <w:spacing w:after="0" w:line="240" w:lineRule="auto"/>
        <w:rPr>
          <w:rFonts w:ascii="Times New Roman" w:eastAsia="Times New Roman" w:hAnsi="Times New Roman" w:cs="Times New Roman"/>
          <w:lang w:eastAsia="lt-LT"/>
        </w:rPr>
      </w:pPr>
    </w:p>
    <w:p w14:paraId="674A47AF"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lastRenderedPageBreak/>
        <w:t>9.</w:t>
      </w:r>
      <w:r w:rsidRPr="00217002">
        <w:rPr>
          <w:rFonts w:ascii="Times New Roman" w:eastAsia="Times New Roman" w:hAnsi="Times New Roman" w:cs="Times New Roman"/>
          <w:b/>
          <w:lang w:eastAsia="lt-LT"/>
        </w:rPr>
        <w:tab/>
        <w:t>SPECIALIOS LAIKYMO SĄLYGOS</w:t>
      </w:r>
    </w:p>
    <w:p w14:paraId="27AD0155"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318DDEA" w14:textId="68FE78A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Laikyti ne aukštesnėje kaip 25</w:t>
      </w:r>
      <w:r w:rsidR="009D63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°C temperatūroje. </w:t>
      </w:r>
    </w:p>
    <w:p w14:paraId="5C063126"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498622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14FA9331"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10.</w:t>
      </w:r>
      <w:r w:rsidRPr="00217002">
        <w:rPr>
          <w:rFonts w:ascii="Times New Roman" w:eastAsia="Times New Roman" w:hAnsi="Times New Roman" w:cs="Times New Roman"/>
          <w:b/>
          <w:lang w:eastAsia="lt-LT"/>
        </w:rPr>
        <w:tab/>
        <w:t>SPECIALIOS ATSARGUMO PRIEMONĖS DĖL NESUVARTOTO VAISTINIO PREPARATO AR JO ATLIEKŲ TVARKYMO (JEI REIKIA)</w:t>
      </w:r>
    </w:p>
    <w:p w14:paraId="6BED7F9D" w14:textId="77777777" w:rsidR="003E4753" w:rsidRPr="00217002" w:rsidRDefault="003E4753" w:rsidP="003E4753">
      <w:pPr>
        <w:spacing w:after="0" w:line="240" w:lineRule="auto"/>
        <w:rPr>
          <w:rFonts w:ascii="Times New Roman" w:eastAsia="Times New Roman" w:hAnsi="Times New Roman" w:cs="Times New Roman"/>
          <w:lang w:eastAsia="lt-LT"/>
        </w:rPr>
      </w:pPr>
    </w:p>
    <w:p w14:paraId="11458873"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3905229" w14:textId="44A6A66E"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11.</w:t>
      </w:r>
      <w:r w:rsidRPr="00217002">
        <w:rPr>
          <w:rFonts w:ascii="Times New Roman" w:eastAsia="Times New Roman" w:hAnsi="Times New Roman" w:cs="Times New Roman"/>
          <w:b/>
          <w:lang w:eastAsia="lt-LT"/>
        </w:rPr>
        <w:tab/>
      </w:r>
      <w:r w:rsidR="003307E7" w:rsidRPr="00217002">
        <w:rPr>
          <w:rFonts w:ascii="Times New Roman" w:eastAsia="Times New Roman" w:hAnsi="Times New Roman" w:cs="Times New Roman"/>
          <w:b/>
          <w:lang w:eastAsia="lt-LT"/>
        </w:rPr>
        <w:t>LYGIAGRETUS IMPORTUOTOJAS</w:t>
      </w:r>
    </w:p>
    <w:p w14:paraId="42ACB314"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2DA5B48" w14:textId="77777777" w:rsidR="00385E27" w:rsidRPr="00217002" w:rsidRDefault="00385E27" w:rsidP="00385E27">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b/>
          <w:lang w:eastAsia="lt-LT"/>
        </w:rPr>
        <w:t>Lygiagretus importuotojas</w:t>
      </w:r>
    </w:p>
    <w:p w14:paraId="2DEC9A1F" w14:textId="77777777" w:rsidR="00385E27" w:rsidRPr="00217002" w:rsidRDefault="00385E27" w:rsidP="00385E27">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UAB „Actiofarma“</w:t>
      </w:r>
    </w:p>
    <w:p w14:paraId="6B125316"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90A75F8"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15C720D" w14:textId="2BEE16E1"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12.</w:t>
      </w:r>
      <w:r w:rsidRPr="00217002">
        <w:rPr>
          <w:rFonts w:ascii="Times New Roman" w:eastAsia="Times New Roman" w:hAnsi="Times New Roman" w:cs="Times New Roman"/>
          <w:b/>
          <w:lang w:eastAsia="lt-LT"/>
        </w:rPr>
        <w:tab/>
      </w:r>
      <w:r w:rsidR="003307E7" w:rsidRPr="00217002">
        <w:rPr>
          <w:rFonts w:ascii="Times New Roman" w:eastAsia="Times New Roman" w:hAnsi="Times New Roman" w:cs="Times New Roman"/>
          <w:b/>
          <w:lang w:eastAsia="lt-LT"/>
        </w:rPr>
        <w:t>LYGIAGRETAUS IMPORTO LEIDIMO</w:t>
      </w:r>
      <w:r w:rsidRPr="00217002">
        <w:rPr>
          <w:rFonts w:ascii="Times New Roman" w:eastAsia="Times New Roman" w:hAnsi="Times New Roman" w:cs="Times New Roman"/>
          <w:b/>
          <w:lang w:eastAsia="lt-LT"/>
        </w:rPr>
        <w:t xml:space="preserve"> NUMERIS</w:t>
      </w:r>
      <w:r w:rsidR="003307E7" w:rsidRPr="00217002">
        <w:rPr>
          <w:rFonts w:ascii="Times New Roman" w:eastAsia="Times New Roman" w:hAnsi="Times New Roman" w:cs="Times New Roman"/>
          <w:b/>
          <w:lang w:eastAsia="lt-LT"/>
        </w:rPr>
        <w:t xml:space="preserve"> (-IAI)</w:t>
      </w:r>
    </w:p>
    <w:p w14:paraId="32903716"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19E2314" w14:textId="26BD4931"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LT/</w:t>
      </w:r>
      <w:r w:rsidR="003307E7" w:rsidRPr="00217002">
        <w:rPr>
          <w:rFonts w:ascii="Times New Roman" w:eastAsia="Times New Roman" w:hAnsi="Times New Roman" w:cs="Times New Roman"/>
          <w:lang w:eastAsia="lt-LT"/>
        </w:rPr>
        <w:t>L/</w:t>
      </w:r>
      <w:r w:rsidR="00FB58EA">
        <w:rPr>
          <w:rFonts w:ascii="Times New Roman" w:eastAsia="Times New Roman" w:hAnsi="Times New Roman" w:cs="Times New Roman"/>
          <w:lang w:eastAsia="lt-LT"/>
        </w:rPr>
        <w:t>19/0839/001</w:t>
      </w:r>
      <w:r w:rsidRPr="00217002">
        <w:rPr>
          <w:rFonts w:ascii="Times New Roman" w:eastAsia="Times New Roman" w:hAnsi="Times New Roman" w:cs="Times New Roman"/>
          <w:lang w:eastAsia="lt-LT"/>
        </w:rPr>
        <w:t xml:space="preserve"> </w:t>
      </w:r>
    </w:p>
    <w:p w14:paraId="0AB4992D"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D64FDD5"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66AADD8"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13.</w:t>
      </w:r>
      <w:r w:rsidRPr="00217002">
        <w:rPr>
          <w:rFonts w:ascii="Times New Roman" w:eastAsia="Times New Roman" w:hAnsi="Times New Roman" w:cs="Times New Roman"/>
          <w:b/>
          <w:lang w:eastAsia="lt-LT"/>
        </w:rPr>
        <w:tab/>
        <w:t>SERIJOS NUMERIS</w:t>
      </w:r>
    </w:p>
    <w:p w14:paraId="359C0CA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E9E9D64" w14:textId="6F5E4FB0" w:rsidR="003E4753" w:rsidRPr="00217002" w:rsidRDefault="003E4753" w:rsidP="003E4753">
      <w:pPr>
        <w:spacing w:after="0" w:line="240" w:lineRule="auto"/>
        <w:outlineLvl w:val="0"/>
        <w:rPr>
          <w:rFonts w:ascii="Times New Roman" w:eastAsia="Times New Roman" w:hAnsi="Times New Roman" w:cs="Times New Roman"/>
          <w:lang w:eastAsia="lt-LT"/>
        </w:rPr>
      </w:pPr>
      <w:r w:rsidRPr="00A76C8B">
        <w:rPr>
          <w:rFonts w:ascii="Times New Roman" w:eastAsia="Times New Roman" w:hAnsi="Times New Roman" w:cs="Times New Roman"/>
          <w:lang w:eastAsia="lt-LT"/>
        </w:rPr>
        <w:t>Lot</w:t>
      </w:r>
      <w:r w:rsidR="009D63FD">
        <w:rPr>
          <w:rFonts w:ascii="Times New Roman" w:eastAsia="Times New Roman" w:hAnsi="Times New Roman" w:cs="Times New Roman"/>
          <w:lang w:eastAsia="lt-LT"/>
        </w:rPr>
        <w:t>:</w:t>
      </w:r>
      <w:r w:rsidRPr="00217002">
        <w:rPr>
          <w:rFonts w:ascii="Times New Roman" w:eastAsia="Times New Roman" w:hAnsi="Times New Roman" w:cs="Times New Roman"/>
          <w:lang w:eastAsia="lt-LT"/>
        </w:rPr>
        <w:t xml:space="preserve"> {numeris}</w:t>
      </w:r>
    </w:p>
    <w:p w14:paraId="6608D1A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B60DD91"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E211051" w14:textId="77777777" w:rsidR="003E4753" w:rsidRPr="00217002" w:rsidRDefault="003E4753" w:rsidP="003307E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14.</w:t>
      </w:r>
      <w:r w:rsidRPr="00217002">
        <w:rPr>
          <w:rFonts w:ascii="Times New Roman" w:eastAsia="Times New Roman" w:hAnsi="Times New Roman" w:cs="Times New Roman"/>
          <w:b/>
          <w:lang w:eastAsia="lt-LT"/>
        </w:rPr>
        <w:tab/>
        <w:t>PARDAVIMO (IŠDAVIMO) TVARKA</w:t>
      </w:r>
    </w:p>
    <w:p w14:paraId="657BCB04"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9283F41" w14:textId="77777777" w:rsidR="003E4753" w:rsidRPr="00217002" w:rsidRDefault="003E4753" w:rsidP="003E4753">
      <w:pPr>
        <w:spacing w:after="0" w:line="240" w:lineRule="auto"/>
        <w:outlineLvl w:val="0"/>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Receptinis vaistas.</w:t>
      </w:r>
    </w:p>
    <w:p w14:paraId="780F828B"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60FF7D9" w14:textId="77777777" w:rsidR="003E4753" w:rsidRPr="00217002" w:rsidRDefault="003E4753" w:rsidP="003E4753">
      <w:pPr>
        <w:spacing w:after="0" w:line="240" w:lineRule="auto"/>
        <w:rPr>
          <w:rFonts w:ascii="Times New Roman" w:eastAsia="Times New Roman" w:hAnsi="Times New Roman" w:cs="Times New Roman"/>
          <w:lang w:eastAsia="lt-LT"/>
        </w:rPr>
      </w:pPr>
    </w:p>
    <w:p w14:paraId="2DA4024B"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15.</w:t>
      </w:r>
      <w:r w:rsidRPr="00217002">
        <w:rPr>
          <w:rFonts w:ascii="Times New Roman" w:eastAsia="Times New Roman" w:hAnsi="Times New Roman" w:cs="Times New Roman"/>
          <w:b/>
          <w:lang w:eastAsia="lt-LT"/>
        </w:rPr>
        <w:tab/>
        <w:t>VARTOJIMO INSTRUKCIJA</w:t>
      </w:r>
    </w:p>
    <w:p w14:paraId="07F8D582" w14:textId="77777777" w:rsidR="003E4753" w:rsidRPr="00217002" w:rsidRDefault="003E4753" w:rsidP="003E4753">
      <w:pPr>
        <w:spacing w:after="0" w:line="240" w:lineRule="auto"/>
        <w:rPr>
          <w:rFonts w:ascii="Times New Roman" w:eastAsia="Times New Roman" w:hAnsi="Times New Roman" w:cs="Times New Roman"/>
        </w:rPr>
      </w:pPr>
    </w:p>
    <w:p w14:paraId="7023A308" w14:textId="77777777" w:rsidR="003E4753" w:rsidRPr="00217002" w:rsidRDefault="003E4753" w:rsidP="003E4753">
      <w:pPr>
        <w:spacing w:after="0" w:line="240" w:lineRule="auto"/>
        <w:rPr>
          <w:rFonts w:ascii="Times New Roman" w:eastAsia="Times New Roman" w:hAnsi="Times New Roman" w:cs="Times New Roman"/>
        </w:rPr>
      </w:pPr>
    </w:p>
    <w:p w14:paraId="22325CB3" w14:textId="77777777" w:rsidR="003E4753" w:rsidRPr="00217002" w:rsidRDefault="003E4753" w:rsidP="0003465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16.</w:t>
      </w:r>
      <w:r w:rsidRPr="00217002">
        <w:rPr>
          <w:rFonts w:ascii="Times New Roman" w:eastAsia="Times New Roman" w:hAnsi="Times New Roman" w:cs="Times New Roman"/>
          <w:b/>
        </w:rPr>
        <w:tab/>
        <w:t>INFORMACIJA BRAILIO RAŠTU</w:t>
      </w:r>
    </w:p>
    <w:p w14:paraId="011AFCFF"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3687E6F" w14:textId="4F618778" w:rsidR="003E4753" w:rsidRPr="00217002" w:rsidRDefault="009D63FD" w:rsidP="003E4753">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w:t>
      </w:r>
      <w:r w:rsidR="003E4753" w:rsidRPr="00217002">
        <w:rPr>
          <w:rFonts w:ascii="Times New Roman" w:eastAsia="Times New Roman" w:hAnsi="Times New Roman" w:cs="Times New Roman"/>
          <w:lang w:eastAsia="lt-LT"/>
        </w:rPr>
        <w:t>etonal</w:t>
      </w:r>
      <w:proofErr w:type="spellEnd"/>
      <w:r w:rsidR="003E4753" w:rsidRPr="00217002">
        <w:rPr>
          <w:rFonts w:ascii="Times New Roman" w:eastAsia="Times New Roman" w:hAnsi="Times New Roman" w:cs="Times New Roman"/>
          <w:lang w:eastAsia="lt-LT"/>
        </w:rPr>
        <w:t xml:space="preserve"> </w:t>
      </w:r>
      <w:r w:rsidR="0003465B" w:rsidRPr="00217002">
        <w:rPr>
          <w:rFonts w:ascii="Times New Roman" w:eastAsia="Times New Roman" w:hAnsi="Times New Roman" w:cs="Times New Roman"/>
          <w:lang w:eastAsia="lt-LT"/>
        </w:rPr>
        <w:t>5</w:t>
      </w:r>
      <w:r w:rsidR="003E4753" w:rsidRPr="00217002">
        <w:rPr>
          <w:rFonts w:ascii="Times New Roman" w:eastAsia="Times New Roman" w:hAnsi="Times New Roman" w:cs="Times New Roman"/>
          <w:lang w:eastAsia="lt-LT"/>
        </w:rPr>
        <w:t>0</w:t>
      </w:r>
      <w:r>
        <w:rPr>
          <w:rFonts w:ascii="Times New Roman" w:eastAsia="Times New Roman" w:hAnsi="Times New Roman" w:cs="Times New Roman"/>
          <w:lang w:eastAsia="lt-LT"/>
        </w:rPr>
        <w:t> </w:t>
      </w:r>
      <w:r w:rsidR="003E4753" w:rsidRPr="00217002">
        <w:rPr>
          <w:rFonts w:ascii="Times New Roman" w:eastAsia="Times New Roman" w:hAnsi="Times New Roman" w:cs="Times New Roman"/>
          <w:lang w:eastAsia="lt-LT"/>
        </w:rPr>
        <w:t xml:space="preserve">mg/ml </w:t>
      </w:r>
    </w:p>
    <w:p w14:paraId="4688AED1" w14:textId="77777777" w:rsidR="0003465B" w:rsidRPr="00217002" w:rsidRDefault="0003465B" w:rsidP="003E4753">
      <w:pPr>
        <w:spacing w:after="0" w:line="240" w:lineRule="auto"/>
        <w:rPr>
          <w:rFonts w:ascii="Times New Roman" w:eastAsia="Times New Roman" w:hAnsi="Times New Roman" w:cs="Times New Roman"/>
          <w:lang w:eastAsia="lt-LT"/>
        </w:rPr>
      </w:pPr>
    </w:p>
    <w:p w14:paraId="5AC719DA"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254C6E3"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lt-LT"/>
        </w:rPr>
      </w:pPr>
      <w:r w:rsidRPr="00217002">
        <w:rPr>
          <w:rFonts w:ascii="Times New Roman" w:eastAsia="Times New Roman" w:hAnsi="Times New Roman" w:cs="Times New Roman"/>
          <w:b/>
          <w:lang w:eastAsia="lt-LT"/>
        </w:rPr>
        <w:t>17.</w:t>
      </w:r>
      <w:r w:rsidRPr="00217002">
        <w:rPr>
          <w:rFonts w:ascii="Times New Roman" w:eastAsia="Times New Roman" w:hAnsi="Times New Roman" w:cs="Times New Roman"/>
          <w:b/>
          <w:lang w:eastAsia="lt-LT"/>
        </w:rPr>
        <w:tab/>
        <w:t>UNIKALUS IDENTIFIKATORIUS – 2D BRŪKŠNINIS KODAS</w:t>
      </w:r>
    </w:p>
    <w:p w14:paraId="395EEFAC"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A1D610B" w14:textId="77777777" w:rsidR="003E4753" w:rsidRPr="00217002" w:rsidRDefault="003E4753" w:rsidP="003E4753">
      <w:pPr>
        <w:spacing w:after="0" w:line="240" w:lineRule="auto"/>
        <w:rPr>
          <w:rFonts w:ascii="Times New Roman" w:eastAsia="Times New Roman" w:hAnsi="Times New Roman" w:cs="Times New Roman"/>
          <w:shd w:val="clear" w:color="auto" w:fill="CCCCCC"/>
          <w:lang w:eastAsia="lt-LT"/>
        </w:rPr>
      </w:pPr>
      <w:r w:rsidRPr="00217002">
        <w:rPr>
          <w:rFonts w:ascii="Times New Roman" w:eastAsia="Times New Roman" w:hAnsi="Times New Roman" w:cs="Times New Roman"/>
          <w:highlight w:val="lightGray"/>
          <w:lang w:eastAsia="lt-LT"/>
        </w:rPr>
        <w:t>2D brūkšninis kodas su nurodytu unikaliu identifikatoriumi.</w:t>
      </w:r>
    </w:p>
    <w:p w14:paraId="2420A862" w14:textId="77777777" w:rsidR="003E4753" w:rsidRPr="00217002" w:rsidRDefault="003E4753" w:rsidP="003E4753">
      <w:pPr>
        <w:spacing w:after="0" w:line="240" w:lineRule="auto"/>
        <w:rPr>
          <w:rFonts w:ascii="Times New Roman" w:eastAsia="Times New Roman" w:hAnsi="Times New Roman" w:cs="Times New Roman"/>
          <w:shd w:val="clear" w:color="auto" w:fill="CCCCCC"/>
          <w:lang w:eastAsia="lt-LT"/>
        </w:rPr>
      </w:pPr>
    </w:p>
    <w:p w14:paraId="13E872B9"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785E2BF" w14:textId="77777777" w:rsidR="003E4753" w:rsidRPr="00217002" w:rsidRDefault="003E4753" w:rsidP="000F3FB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lt-LT"/>
        </w:rPr>
      </w:pPr>
      <w:r w:rsidRPr="00217002">
        <w:rPr>
          <w:rFonts w:ascii="Times New Roman" w:eastAsia="Times New Roman" w:hAnsi="Times New Roman" w:cs="Times New Roman"/>
          <w:b/>
          <w:lang w:eastAsia="lt-LT"/>
        </w:rPr>
        <w:t>18.</w:t>
      </w:r>
      <w:r w:rsidRPr="00217002">
        <w:rPr>
          <w:rFonts w:ascii="Times New Roman" w:eastAsia="Times New Roman" w:hAnsi="Times New Roman" w:cs="Times New Roman"/>
          <w:b/>
          <w:lang w:eastAsia="lt-LT"/>
        </w:rPr>
        <w:tab/>
        <w:t>UNIKALUS IDENTIFIKATORIUS – ŽMONĖMS SUPRANTAMI DUOMENYS</w:t>
      </w:r>
    </w:p>
    <w:p w14:paraId="4658946D" w14:textId="77777777" w:rsidR="003E4753" w:rsidRPr="00217002" w:rsidRDefault="003E4753" w:rsidP="003E4753">
      <w:pPr>
        <w:spacing w:after="0" w:line="240" w:lineRule="auto"/>
        <w:rPr>
          <w:rFonts w:ascii="Times New Roman" w:eastAsia="Times New Roman" w:hAnsi="Times New Roman" w:cs="Times New Roman"/>
          <w:lang w:eastAsia="lt-LT"/>
        </w:rPr>
      </w:pPr>
    </w:p>
    <w:p w14:paraId="4F42E7AC"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PC: {numeris} </w:t>
      </w:r>
    </w:p>
    <w:p w14:paraId="54BE95AA"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SN: {numeris} </w:t>
      </w:r>
    </w:p>
    <w:p w14:paraId="2E806EFB"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highlight w:val="lightGray"/>
          <w:lang w:eastAsia="lt-LT"/>
        </w:rPr>
        <w:t>NN: {numeris</w:t>
      </w:r>
    </w:p>
    <w:p w14:paraId="35D97154" w14:textId="77777777" w:rsidR="0003465B" w:rsidRPr="00217002" w:rsidRDefault="0003465B" w:rsidP="003E4753">
      <w:pPr>
        <w:spacing w:after="0" w:line="240" w:lineRule="auto"/>
        <w:rPr>
          <w:rFonts w:ascii="Times New Roman" w:eastAsia="Times New Roman" w:hAnsi="Times New Roman" w:cs="Times New Roman"/>
          <w:lang w:eastAsia="lt-LT"/>
        </w:rPr>
      </w:pPr>
    </w:p>
    <w:p w14:paraId="59837934" w14:textId="77777777" w:rsidR="0003465B" w:rsidRPr="00217002" w:rsidRDefault="0003465B" w:rsidP="003E4753">
      <w:pPr>
        <w:spacing w:after="0" w:line="240" w:lineRule="auto"/>
        <w:rPr>
          <w:rFonts w:ascii="Times New Roman" w:eastAsia="Times New Roman" w:hAnsi="Times New Roman" w:cs="Times New Roman"/>
          <w:lang w:eastAsia="lt-LT"/>
        </w:rPr>
      </w:pPr>
    </w:p>
    <w:p w14:paraId="6B37946E" w14:textId="030B46E9" w:rsidR="0003465B" w:rsidRPr="00217002" w:rsidRDefault="0003465B" w:rsidP="000F3FB5">
      <w:pPr>
        <w:autoSpaceDE w:val="0"/>
        <w:autoSpaceDN w:val="0"/>
        <w:adjustRightInd w:val="0"/>
        <w:spacing w:after="0" w:line="240" w:lineRule="auto"/>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Gamintojas</w:t>
      </w:r>
      <w:r w:rsidR="001A65D9" w:rsidRPr="00217002">
        <w:rPr>
          <w:rFonts w:ascii="Times New Roman" w:eastAsia="Times New Roman" w:hAnsi="Times New Roman" w:cs="Times New Roman"/>
          <w:b/>
          <w:lang w:eastAsia="lt-LT"/>
        </w:rPr>
        <w:t xml:space="preserve"> </w:t>
      </w:r>
      <w:proofErr w:type="spellStart"/>
      <w:r w:rsidR="001A65D9" w:rsidRPr="00217002">
        <w:rPr>
          <w:rFonts w:ascii="Times New Roman" w:hAnsi="Times New Roman" w:cs="Times New Roman"/>
        </w:rPr>
        <w:t>Lek</w:t>
      </w:r>
      <w:proofErr w:type="spellEnd"/>
      <w:r w:rsidR="001A65D9" w:rsidRPr="00217002">
        <w:rPr>
          <w:rFonts w:ascii="Times New Roman" w:hAnsi="Times New Roman" w:cs="Times New Roman"/>
        </w:rPr>
        <w:t xml:space="preserve"> </w:t>
      </w:r>
      <w:proofErr w:type="spellStart"/>
      <w:r w:rsidR="001A65D9" w:rsidRPr="00217002">
        <w:rPr>
          <w:rFonts w:ascii="Times New Roman" w:hAnsi="Times New Roman" w:cs="Times New Roman"/>
        </w:rPr>
        <w:t>Pharmaceuticals</w:t>
      </w:r>
      <w:proofErr w:type="spellEnd"/>
      <w:r w:rsidR="001A65D9" w:rsidRPr="00217002">
        <w:rPr>
          <w:rFonts w:ascii="Times New Roman" w:hAnsi="Times New Roman" w:cs="Times New Roman"/>
        </w:rPr>
        <w:t xml:space="preserve"> </w:t>
      </w:r>
      <w:proofErr w:type="spellStart"/>
      <w:r w:rsidR="001A65D9" w:rsidRPr="00217002">
        <w:rPr>
          <w:rFonts w:ascii="Times New Roman" w:hAnsi="Times New Roman" w:cs="Times New Roman"/>
        </w:rPr>
        <w:t>d.d</w:t>
      </w:r>
      <w:proofErr w:type="spellEnd"/>
      <w:r w:rsidR="001A65D9" w:rsidRPr="00217002">
        <w:rPr>
          <w:rFonts w:ascii="Times New Roman" w:hAnsi="Times New Roman" w:cs="Times New Roman"/>
        </w:rPr>
        <w:t xml:space="preserve">., </w:t>
      </w:r>
      <w:proofErr w:type="spellStart"/>
      <w:r w:rsidR="001A65D9" w:rsidRPr="00217002">
        <w:rPr>
          <w:rFonts w:ascii="Times New Roman" w:hAnsi="Times New Roman" w:cs="Times New Roman"/>
          <w:highlight w:val="lightGray"/>
        </w:rPr>
        <w:t>Verovškova</w:t>
      </w:r>
      <w:proofErr w:type="spellEnd"/>
      <w:r w:rsidR="001A65D9" w:rsidRPr="00217002">
        <w:rPr>
          <w:rFonts w:ascii="Times New Roman" w:hAnsi="Times New Roman" w:cs="Times New Roman"/>
          <w:highlight w:val="lightGray"/>
        </w:rPr>
        <w:t xml:space="preserve"> 57, 1526 </w:t>
      </w:r>
      <w:proofErr w:type="spellStart"/>
      <w:r w:rsidR="001A65D9" w:rsidRPr="00217002">
        <w:rPr>
          <w:rFonts w:ascii="Times New Roman" w:hAnsi="Times New Roman" w:cs="Times New Roman"/>
          <w:highlight w:val="lightGray"/>
        </w:rPr>
        <w:t>Ljubljana</w:t>
      </w:r>
      <w:proofErr w:type="spellEnd"/>
      <w:r w:rsidR="001A65D9" w:rsidRPr="00217002">
        <w:rPr>
          <w:rFonts w:ascii="Times New Roman" w:hAnsi="Times New Roman" w:cs="Times New Roman"/>
          <w:highlight w:val="lightGray"/>
        </w:rPr>
        <w:t>,</w:t>
      </w:r>
      <w:r w:rsidR="001A65D9" w:rsidRPr="00217002">
        <w:rPr>
          <w:rFonts w:ascii="Times New Roman" w:hAnsi="Times New Roman" w:cs="Times New Roman"/>
        </w:rPr>
        <w:t xml:space="preserve"> Slovėnija</w:t>
      </w:r>
    </w:p>
    <w:p w14:paraId="745E07F0" w14:textId="77777777" w:rsidR="0003465B" w:rsidRPr="00217002" w:rsidRDefault="0003465B" w:rsidP="003E4753">
      <w:pPr>
        <w:spacing w:after="0" w:line="240" w:lineRule="auto"/>
        <w:rPr>
          <w:rFonts w:ascii="Times New Roman" w:eastAsia="Times New Roman" w:hAnsi="Times New Roman" w:cs="Times New Roman"/>
          <w:lang w:eastAsia="lt-LT"/>
        </w:rPr>
      </w:pPr>
    </w:p>
    <w:p w14:paraId="71DC5DAF" w14:textId="5958E4A0" w:rsidR="0003465B" w:rsidRPr="00217002" w:rsidRDefault="0003465B" w:rsidP="003E4753">
      <w:pPr>
        <w:spacing w:after="0" w:line="240" w:lineRule="auto"/>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lastRenderedPageBreak/>
        <w:t>Perpakavo</w:t>
      </w:r>
      <w:r w:rsidR="00D8095F" w:rsidRPr="00217002">
        <w:rPr>
          <w:rFonts w:ascii="Times New Roman" w:eastAsia="Times New Roman" w:hAnsi="Times New Roman" w:cs="Times New Roman"/>
          <w:b/>
          <w:lang w:eastAsia="lt-LT"/>
        </w:rPr>
        <w:t xml:space="preserve"> </w:t>
      </w:r>
      <w:r w:rsidR="00D8095F" w:rsidRPr="00217002">
        <w:rPr>
          <w:rFonts w:ascii="Times New Roman" w:eastAsia="Times New Roman" w:hAnsi="Times New Roman" w:cs="Times New Roman"/>
          <w:lang w:eastAsia="lt-LT"/>
        </w:rPr>
        <w:t>UAB „Entafarma“</w:t>
      </w:r>
    </w:p>
    <w:p w14:paraId="62288FCD" w14:textId="77777777" w:rsidR="0003465B" w:rsidRPr="00217002" w:rsidRDefault="0003465B" w:rsidP="003E4753">
      <w:pPr>
        <w:spacing w:after="0" w:line="240" w:lineRule="auto"/>
        <w:rPr>
          <w:rFonts w:ascii="Times New Roman" w:eastAsia="Times New Roman" w:hAnsi="Times New Roman" w:cs="Times New Roman"/>
          <w:lang w:eastAsia="lt-LT"/>
        </w:rPr>
      </w:pPr>
    </w:p>
    <w:p w14:paraId="102E4CF5" w14:textId="5450C5E4" w:rsidR="003E4753" w:rsidRPr="00217002" w:rsidRDefault="0003465B" w:rsidP="003E4753">
      <w:pPr>
        <w:spacing w:after="0" w:line="240" w:lineRule="auto"/>
        <w:rPr>
          <w:rFonts w:ascii="Times New Roman" w:eastAsia="Times New Roman" w:hAnsi="Times New Roman" w:cs="Times New Roman"/>
          <w:b/>
          <w:lang w:eastAsia="lt-LT"/>
        </w:rPr>
      </w:pPr>
      <w:proofErr w:type="spellStart"/>
      <w:r w:rsidRPr="00217002">
        <w:rPr>
          <w:rFonts w:ascii="Times New Roman" w:eastAsia="Times New Roman" w:hAnsi="Times New Roman" w:cs="Times New Roman"/>
          <w:b/>
          <w:highlight w:val="lightGray"/>
          <w:lang w:eastAsia="lt-LT"/>
        </w:rPr>
        <w:t>Perpak</w:t>
      </w:r>
      <w:proofErr w:type="spellEnd"/>
      <w:r w:rsidRPr="00217002">
        <w:rPr>
          <w:rFonts w:ascii="Times New Roman" w:eastAsia="Times New Roman" w:hAnsi="Times New Roman" w:cs="Times New Roman"/>
          <w:b/>
          <w:highlight w:val="lightGray"/>
          <w:lang w:eastAsia="lt-LT"/>
        </w:rPr>
        <w:t>. serija</w:t>
      </w:r>
      <w:r w:rsidR="003E4753" w:rsidRPr="00217002">
        <w:rPr>
          <w:rFonts w:ascii="Times New Roman" w:eastAsia="Times New Roman" w:hAnsi="Times New Roman" w:cs="Times New Roman"/>
          <w:b/>
          <w:lang w:eastAsia="lt-LT"/>
        </w:rPr>
        <w:br w:type="page"/>
      </w:r>
    </w:p>
    <w:p w14:paraId="0D14B26E" w14:textId="77777777" w:rsidR="003E4753" w:rsidRPr="00217002" w:rsidRDefault="003E4753" w:rsidP="003E4753">
      <w:pPr>
        <w:spacing w:after="0" w:line="240" w:lineRule="auto"/>
        <w:jc w:val="center"/>
        <w:rPr>
          <w:rFonts w:ascii="Times New Roman" w:eastAsia="Times New Roman" w:hAnsi="Times New Roman" w:cs="Times New Roman"/>
          <w:b/>
          <w:lang w:eastAsia="lt-LT"/>
        </w:rPr>
      </w:pPr>
    </w:p>
    <w:p w14:paraId="6E0DE50C" w14:textId="77777777" w:rsidR="003E4753" w:rsidRPr="00217002" w:rsidRDefault="003E4753" w:rsidP="003E4753">
      <w:pPr>
        <w:spacing w:after="0" w:line="240" w:lineRule="auto"/>
        <w:jc w:val="center"/>
        <w:rPr>
          <w:rFonts w:ascii="Times New Roman" w:eastAsia="Times New Roman" w:hAnsi="Times New Roman" w:cs="Times New Roman"/>
          <w:b/>
          <w:lang w:eastAsia="lt-LT"/>
        </w:rPr>
      </w:pPr>
    </w:p>
    <w:p w14:paraId="2618FB51" w14:textId="77777777" w:rsidR="003E4753" w:rsidRPr="00217002" w:rsidRDefault="003E4753" w:rsidP="003E4753">
      <w:pPr>
        <w:spacing w:after="0" w:line="240" w:lineRule="auto"/>
        <w:jc w:val="center"/>
        <w:rPr>
          <w:rFonts w:ascii="Times New Roman" w:eastAsia="Times New Roman" w:hAnsi="Times New Roman" w:cs="Times New Roman"/>
          <w:b/>
          <w:lang w:eastAsia="lt-LT"/>
        </w:rPr>
      </w:pPr>
    </w:p>
    <w:p w14:paraId="276E12F1" w14:textId="77777777" w:rsidR="003E4753" w:rsidRPr="00217002" w:rsidRDefault="003E4753" w:rsidP="003E4753">
      <w:pPr>
        <w:spacing w:after="0" w:line="240" w:lineRule="auto"/>
        <w:jc w:val="center"/>
        <w:rPr>
          <w:rFonts w:ascii="Times New Roman" w:eastAsia="Times New Roman" w:hAnsi="Times New Roman" w:cs="Times New Roman"/>
          <w:b/>
          <w:lang w:eastAsia="lt-LT"/>
        </w:rPr>
      </w:pPr>
    </w:p>
    <w:p w14:paraId="44D96A16" w14:textId="77777777" w:rsidR="003E4753" w:rsidRPr="00217002" w:rsidRDefault="003E4753" w:rsidP="003E4753">
      <w:pPr>
        <w:spacing w:after="0" w:line="240" w:lineRule="auto"/>
        <w:jc w:val="center"/>
        <w:rPr>
          <w:rFonts w:ascii="Times New Roman" w:eastAsia="Times New Roman" w:hAnsi="Times New Roman" w:cs="Times New Roman"/>
          <w:b/>
          <w:lang w:eastAsia="lt-LT"/>
        </w:rPr>
      </w:pPr>
    </w:p>
    <w:p w14:paraId="63C7B338" w14:textId="77777777" w:rsidR="003E4753" w:rsidRPr="00217002" w:rsidRDefault="003E4753" w:rsidP="003E4753">
      <w:pPr>
        <w:spacing w:after="0" w:line="240" w:lineRule="auto"/>
        <w:jc w:val="center"/>
        <w:rPr>
          <w:rFonts w:ascii="Times New Roman" w:eastAsia="Times New Roman" w:hAnsi="Times New Roman" w:cs="Times New Roman"/>
        </w:rPr>
      </w:pPr>
    </w:p>
    <w:p w14:paraId="7F335464" w14:textId="77777777" w:rsidR="003E4753" w:rsidRPr="00217002" w:rsidRDefault="003E4753" w:rsidP="003E4753">
      <w:pPr>
        <w:spacing w:after="0" w:line="240" w:lineRule="auto"/>
        <w:jc w:val="center"/>
        <w:rPr>
          <w:rFonts w:ascii="Times New Roman" w:eastAsia="Times New Roman" w:hAnsi="Times New Roman" w:cs="Times New Roman"/>
        </w:rPr>
      </w:pPr>
    </w:p>
    <w:p w14:paraId="6F39737E" w14:textId="77777777" w:rsidR="003E4753" w:rsidRPr="00217002" w:rsidRDefault="003E4753" w:rsidP="003E4753">
      <w:pPr>
        <w:spacing w:after="0" w:line="240" w:lineRule="auto"/>
        <w:jc w:val="center"/>
        <w:rPr>
          <w:rFonts w:ascii="Times New Roman" w:eastAsia="Times New Roman" w:hAnsi="Times New Roman" w:cs="Times New Roman"/>
        </w:rPr>
      </w:pPr>
    </w:p>
    <w:p w14:paraId="0A1089A9"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377DC6A0"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6F39C4BC"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163D4D9F"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48D780D6"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0E7674CD"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716B94E4"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473BE66A"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60034673"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78B290BA"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75671F6F"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102DECDF"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4CE4F11E"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0602D808"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36264D00"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7664C546" w14:textId="77777777" w:rsidR="003E4753" w:rsidRPr="00217002" w:rsidRDefault="003E4753" w:rsidP="003E4753">
      <w:pPr>
        <w:spacing w:after="0" w:line="240" w:lineRule="auto"/>
        <w:jc w:val="center"/>
        <w:outlineLvl w:val="0"/>
        <w:rPr>
          <w:rFonts w:ascii="Times New Roman" w:eastAsia="Times New Roman" w:hAnsi="Times New Roman" w:cs="Times New Roman"/>
        </w:rPr>
      </w:pPr>
      <w:r w:rsidRPr="00217002">
        <w:rPr>
          <w:rFonts w:ascii="Times New Roman" w:eastAsia="Times New Roman" w:hAnsi="Times New Roman" w:cs="Times New Roman"/>
          <w:b/>
        </w:rPr>
        <w:t>B. PAKUOTĖS LAPELIS</w:t>
      </w:r>
    </w:p>
    <w:p w14:paraId="12F10B30" w14:textId="77777777" w:rsidR="003E4753" w:rsidRPr="00217002" w:rsidRDefault="003E4753" w:rsidP="003E4753">
      <w:pPr>
        <w:spacing w:after="0" w:line="240" w:lineRule="auto"/>
        <w:jc w:val="center"/>
        <w:rPr>
          <w:rFonts w:ascii="Times New Roman" w:eastAsia="Times New Roman" w:hAnsi="Times New Roman" w:cs="Times New Roman"/>
        </w:rPr>
      </w:pPr>
    </w:p>
    <w:p w14:paraId="4446F48C"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r w:rsidRPr="00217002">
        <w:rPr>
          <w:rFonts w:ascii="Times New Roman" w:eastAsia="Times New Roman" w:hAnsi="Times New Roman" w:cs="Times New Roman"/>
          <w:b/>
        </w:rPr>
        <w:br w:type="page"/>
      </w:r>
      <w:r w:rsidRPr="00217002">
        <w:rPr>
          <w:rFonts w:ascii="Times New Roman" w:eastAsia="Times New Roman" w:hAnsi="Times New Roman" w:cs="Times New Roman"/>
          <w:b/>
          <w:lang w:eastAsia="lt-LT"/>
        </w:rPr>
        <w:lastRenderedPageBreak/>
        <w:t>Pakuotės lapelis:</w:t>
      </w:r>
      <w:r w:rsidRPr="00217002">
        <w:rPr>
          <w:rFonts w:ascii="Times New Roman" w:eastAsia="Times New Roman" w:hAnsi="Times New Roman" w:cs="Times New Roman"/>
          <w:b/>
          <w:bCs/>
          <w:iCs/>
          <w:lang w:eastAsia="lt-LT"/>
        </w:rPr>
        <w:t xml:space="preserve"> </w:t>
      </w:r>
      <w:r w:rsidRPr="00217002">
        <w:rPr>
          <w:rFonts w:ascii="Times New Roman" w:eastAsia="Times New Roman" w:hAnsi="Times New Roman" w:cs="Times New Roman"/>
          <w:b/>
          <w:lang w:eastAsia="lt-LT"/>
        </w:rPr>
        <w:t>informacija vartotojui</w:t>
      </w:r>
    </w:p>
    <w:p w14:paraId="71207CF7" w14:textId="77777777" w:rsidR="003E4753" w:rsidRPr="00217002" w:rsidRDefault="003E4753" w:rsidP="003E4753">
      <w:pPr>
        <w:spacing w:after="0" w:line="240" w:lineRule="auto"/>
        <w:jc w:val="center"/>
        <w:outlineLvl w:val="0"/>
        <w:rPr>
          <w:rFonts w:ascii="Times New Roman" w:eastAsia="Times New Roman" w:hAnsi="Times New Roman" w:cs="Times New Roman"/>
          <w:b/>
        </w:rPr>
      </w:pPr>
    </w:p>
    <w:p w14:paraId="06671555" w14:textId="5C480399" w:rsidR="003E4753" w:rsidRPr="00217002" w:rsidRDefault="003E4753" w:rsidP="003E4753">
      <w:pPr>
        <w:numPr>
          <w:ilvl w:val="12"/>
          <w:numId w:val="0"/>
        </w:numPr>
        <w:spacing w:after="0" w:line="240" w:lineRule="auto"/>
        <w:jc w:val="center"/>
        <w:rPr>
          <w:rFonts w:ascii="Times New Roman" w:eastAsia="Times New Roman" w:hAnsi="Times New Roman" w:cs="Times New Roman"/>
          <w:b/>
        </w:rPr>
      </w:pP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50 mg/ml injekcinis ar infuzinis tirpalas</w:t>
      </w:r>
    </w:p>
    <w:p w14:paraId="3BAA0C43" w14:textId="77777777" w:rsidR="003E4753" w:rsidRPr="00217002" w:rsidRDefault="003E4753" w:rsidP="003E4753">
      <w:pPr>
        <w:numPr>
          <w:ilvl w:val="12"/>
          <w:numId w:val="0"/>
        </w:numPr>
        <w:spacing w:after="0" w:line="240" w:lineRule="auto"/>
        <w:jc w:val="center"/>
        <w:rPr>
          <w:rFonts w:ascii="Times New Roman" w:eastAsia="Times New Roman" w:hAnsi="Times New Roman" w:cs="Times New Roman"/>
        </w:rPr>
      </w:pPr>
      <w:proofErr w:type="spellStart"/>
      <w:r w:rsidRPr="00217002">
        <w:rPr>
          <w:rFonts w:ascii="Times New Roman" w:eastAsia="Times New Roman" w:hAnsi="Times New Roman" w:cs="Times New Roman"/>
        </w:rPr>
        <w:t>Ketoprofenas</w:t>
      </w:r>
      <w:proofErr w:type="spellEnd"/>
    </w:p>
    <w:p w14:paraId="05A52A87" w14:textId="77777777" w:rsidR="003E4753" w:rsidRPr="00217002" w:rsidRDefault="003E4753" w:rsidP="003E4753">
      <w:pPr>
        <w:spacing w:after="0" w:line="240" w:lineRule="auto"/>
        <w:jc w:val="center"/>
        <w:rPr>
          <w:rFonts w:ascii="Times New Roman" w:eastAsia="Times New Roman" w:hAnsi="Times New Roman" w:cs="Times New Roman"/>
        </w:rPr>
      </w:pPr>
    </w:p>
    <w:p w14:paraId="2C5D3BC2" w14:textId="77777777" w:rsidR="003E4753" w:rsidRPr="00217002" w:rsidRDefault="003E4753" w:rsidP="003E4753">
      <w:pPr>
        <w:spacing w:after="0" w:line="240" w:lineRule="auto"/>
        <w:ind w:left="567" w:hanging="567"/>
        <w:rPr>
          <w:rFonts w:ascii="Times New Roman" w:eastAsia="Times New Roman" w:hAnsi="Times New Roman" w:cs="Times New Roman"/>
          <w:b/>
        </w:rPr>
      </w:pPr>
      <w:r w:rsidRPr="00217002">
        <w:rPr>
          <w:rFonts w:ascii="Times New Roman" w:eastAsia="Times New Roman" w:hAnsi="Times New Roman" w:cs="Times New Roman"/>
          <w:b/>
        </w:rPr>
        <w:t xml:space="preserve">Atidžiai perskaitykite visą šį lapelį, prieš pradėdami vartoti </w:t>
      </w:r>
      <w:r w:rsidRPr="00217002">
        <w:rPr>
          <w:rFonts w:ascii="Times New Roman" w:eastAsia="Times New Roman" w:hAnsi="Times New Roman" w:cs="Times New Roman"/>
          <w:b/>
          <w:lang w:eastAsia="lt-LT"/>
        </w:rPr>
        <w:t>vaistą, nes jame pateikiama Jums svarbi informacija.</w:t>
      </w:r>
    </w:p>
    <w:p w14:paraId="0FCA5C98"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w:t>
      </w:r>
      <w:r w:rsidRPr="00217002">
        <w:rPr>
          <w:rFonts w:ascii="Times New Roman" w:eastAsia="Times New Roman" w:hAnsi="Times New Roman" w:cs="Times New Roman"/>
        </w:rPr>
        <w:tab/>
        <w:t>Neišmeskite šio lapelio, nes vėl gali prireikti jį perskaityti.</w:t>
      </w:r>
    </w:p>
    <w:p w14:paraId="614EE1E6"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w:t>
      </w:r>
      <w:r w:rsidRPr="00217002">
        <w:rPr>
          <w:rFonts w:ascii="Times New Roman" w:eastAsia="Times New Roman" w:hAnsi="Times New Roman" w:cs="Times New Roman"/>
        </w:rPr>
        <w:tab/>
        <w:t>Jeigu kiltų daugiau klausimų, kreipkitės į gydytoją arba vaistininką.</w:t>
      </w:r>
    </w:p>
    <w:p w14:paraId="2A3D149D" w14:textId="77777777" w:rsidR="003E4753" w:rsidRPr="00217002" w:rsidRDefault="003E4753" w:rsidP="003E4753">
      <w:pPr>
        <w:numPr>
          <w:ilvl w:val="0"/>
          <w:numId w:val="2"/>
        </w:numPr>
        <w:tabs>
          <w:tab w:val="left" w:pos="567"/>
        </w:tabs>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044C9FA2" w14:textId="77777777" w:rsidR="003E4753" w:rsidRPr="00217002" w:rsidRDefault="003E4753" w:rsidP="003E4753">
      <w:pPr>
        <w:numPr>
          <w:ilvl w:val="0"/>
          <w:numId w:val="2"/>
        </w:numPr>
        <w:tabs>
          <w:tab w:val="left" w:pos="567"/>
        </w:tabs>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Jeigu pasireiškė šalutinis poveikis net jeigu jis šiame lapelyje nenurodytas) kreipkitės į gydytoją arba vaistininką. Žr. 4 skyrių.</w:t>
      </w:r>
    </w:p>
    <w:p w14:paraId="0A94C01A" w14:textId="77777777" w:rsidR="003E4753" w:rsidRPr="00217002" w:rsidRDefault="003E4753" w:rsidP="003E4753">
      <w:pPr>
        <w:spacing w:after="0" w:line="240" w:lineRule="auto"/>
        <w:ind w:right="-2"/>
        <w:rPr>
          <w:rFonts w:ascii="Times New Roman" w:eastAsia="Times New Roman" w:hAnsi="Times New Roman" w:cs="Times New Roman"/>
        </w:rPr>
      </w:pPr>
    </w:p>
    <w:p w14:paraId="079A6C68" w14:textId="77777777" w:rsidR="003E4753" w:rsidRPr="00217002" w:rsidRDefault="003E4753" w:rsidP="003E4753">
      <w:pPr>
        <w:spacing w:after="0" w:line="240" w:lineRule="auto"/>
        <w:ind w:left="567" w:hanging="567"/>
        <w:rPr>
          <w:rFonts w:ascii="Times New Roman" w:eastAsia="Times New Roman" w:hAnsi="Times New Roman" w:cs="Times New Roman"/>
          <w:b/>
        </w:rPr>
      </w:pPr>
      <w:r w:rsidRPr="00217002">
        <w:rPr>
          <w:rFonts w:ascii="Times New Roman" w:eastAsia="Times New Roman" w:hAnsi="Times New Roman" w:cs="Times New Roman"/>
          <w:b/>
          <w:lang w:eastAsia="lt-LT"/>
        </w:rPr>
        <w:t>Apie ką rašoma šiame lapelyje?</w:t>
      </w:r>
    </w:p>
    <w:p w14:paraId="4A3D85C8" w14:textId="77777777" w:rsidR="003E4753" w:rsidRPr="00217002" w:rsidRDefault="003E4753" w:rsidP="003E4753">
      <w:pPr>
        <w:spacing w:after="0" w:line="240" w:lineRule="auto"/>
        <w:ind w:left="567" w:hanging="567"/>
        <w:rPr>
          <w:rFonts w:ascii="Times New Roman" w:eastAsia="Times New Roman" w:hAnsi="Times New Roman" w:cs="Times New Roman"/>
          <w:b/>
        </w:rPr>
      </w:pPr>
    </w:p>
    <w:p w14:paraId="354225BE"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1.</w:t>
      </w:r>
      <w:r w:rsidRPr="00217002">
        <w:rPr>
          <w:rFonts w:ascii="Times New Roman" w:eastAsia="Times New Roman" w:hAnsi="Times New Roman" w:cs="Times New Roman"/>
        </w:rPr>
        <w:tab/>
        <w:t xml:space="preserve">Kas yra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ir kam jis vartojamas</w:t>
      </w:r>
    </w:p>
    <w:p w14:paraId="45AECCEE"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2.</w:t>
      </w:r>
      <w:r w:rsidRPr="00217002">
        <w:rPr>
          <w:rFonts w:ascii="Times New Roman" w:eastAsia="Times New Roman" w:hAnsi="Times New Roman" w:cs="Times New Roman"/>
        </w:rPr>
        <w:tab/>
        <w:t xml:space="preserve">Kas žinotina prieš vartojant </w:t>
      </w:r>
      <w:proofErr w:type="spellStart"/>
      <w:r w:rsidRPr="00217002">
        <w:rPr>
          <w:rFonts w:ascii="Times New Roman" w:eastAsia="Times New Roman" w:hAnsi="Times New Roman" w:cs="Times New Roman"/>
        </w:rPr>
        <w:t>Ketonal</w:t>
      </w:r>
      <w:proofErr w:type="spellEnd"/>
    </w:p>
    <w:p w14:paraId="5DF8974F"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3.</w:t>
      </w:r>
      <w:r w:rsidRPr="00217002">
        <w:rPr>
          <w:rFonts w:ascii="Times New Roman" w:eastAsia="Times New Roman" w:hAnsi="Times New Roman" w:cs="Times New Roman"/>
        </w:rPr>
        <w:tab/>
        <w:t xml:space="preserve">Kaip vartoti </w:t>
      </w:r>
      <w:proofErr w:type="spellStart"/>
      <w:r w:rsidRPr="00217002">
        <w:rPr>
          <w:rFonts w:ascii="Times New Roman" w:eastAsia="Times New Roman" w:hAnsi="Times New Roman" w:cs="Times New Roman"/>
        </w:rPr>
        <w:t>Ketonal</w:t>
      </w:r>
      <w:proofErr w:type="spellEnd"/>
    </w:p>
    <w:p w14:paraId="24D18B2A"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4.</w:t>
      </w:r>
      <w:r w:rsidRPr="00217002">
        <w:rPr>
          <w:rFonts w:ascii="Times New Roman" w:eastAsia="Times New Roman" w:hAnsi="Times New Roman" w:cs="Times New Roman"/>
        </w:rPr>
        <w:tab/>
        <w:t>Galimas šalutinis poveikis</w:t>
      </w:r>
    </w:p>
    <w:p w14:paraId="15D49F74"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5.</w:t>
      </w:r>
      <w:r w:rsidRPr="00217002">
        <w:rPr>
          <w:rFonts w:ascii="Times New Roman" w:eastAsia="Times New Roman" w:hAnsi="Times New Roman" w:cs="Times New Roman"/>
        </w:rPr>
        <w:tab/>
        <w:t xml:space="preserve">Kaip laikyti </w:t>
      </w:r>
      <w:proofErr w:type="spellStart"/>
      <w:r w:rsidRPr="00217002">
        <w:rPr>
          <w:rFonts w:ascii="Times New Roman" w:eastAsia="Times New Roman" w:hAnsi="Times New Roman" w:cs="Times New Roman"/>
        </w:rPr>
        <w:t>Ketonal</w:t>
      </w:r>
      <w:proofErr w:type="spellEnd"/>
    </w:p>
    <w:p w14:paraId="18F5ECC6" w14:textId="77777777" w:rsidR="003E4753" w:rsidRPr="00217002" w:rsidRDefault="003E4753" w:rsidP="003E4753">
      <w:p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6.</w:t>
      </w:r>
      <w:r w:rsidRPr="00217002">
        <w:rPr>
          <w:rFonts w:ascii="Times New Roman" w:eastAsia="Times New Roman" w:hAnsi="Times New Roman" w:cs="Times New Roman"/>
        </w:rPr>
        <w:tab/>
        <w:t>Pakuotės turinys ir kita informacija</w:t>
      </w:r>
    </w:p>
    <w:p w14:paraId="2D893448" w14:textId="77777777" w:rsidR="003E4753" w:rsidRPr="00217002" w:rsidRDefault="003E4753" w:rsidP="003E4753">
      <w:pPr>
        <w:numPr>
          <w:ilvl w:val="12"/>
          <w:numId w:val="0"/>
        </w:numPr>
        <w:spacing w:after="0" w:line="240" w:lineRule="auto"/>
        <w:rPr>
          <w:rFonts w:ascii="Times New Roman" w:eastAsia="Times New Roman" w:hAnsi="Times New Roman" w:cs="Times New Roman"/>
        </w:rPr>
      </w:pPr>
    </w:p>
    <w:p w14:paraId="03A78B85" w14:textId="77777777" w:rsidR="003E4753" w:rsidRPr="00217002" w:rsidRDefault="003E4753" w:rsidP="003E4753">
      <w:pPr>
        <w:numPr>
          <w:ilvl w:val="12"/>
          <w:numId w:val="0"/>
        </w:numPr>
        <w:spacing w:after="0" w:line="240" w:lineRule="auto"/>
        <w:rPr>
          <w:rFonts w:ascii="Times New Roman" w:eastAsia="Times New Roman" w:hAnsi="Times New Roman" w:cs="Times New Roman"/>
        </w:rPr>
      </w:pPr>
    </w:p>
    <w:p w14:paraId="62B95F1F" w14:textId="77777777" w:rsidR="00217002" w:rsidRPr="00217002" w:rsidRDefault="00217002" w:rsidP="00217002">
      <w:pPr>
        <w:numPr>
          <w:ilvl w:val="12"/>
          <w:numId w:val="0"/>
        </w:numPr>
        <w:spacing w:after="0" w:line="240" w:lineRule="auto"/>
        <w:ind w:left="567" w:hanging="567"/>
        <w:outlineLvl w:val="0"/>
        <w:rPr>
          <w:rFonts w:ascii="Times New Roman" w:eastAsia="Times New Roman" w:hAnsi="Times New Roman" w:cs="Times New Roman"/>
          <w:b/>
          <w:caps/>
        </w:rPr>
      </w:pPr>
      <w:r w:rsidRPr="00217002">
        <w:rPr>
          <w:rFonts w:ascii="Times New Roman" w:eastAsia="Times New Roman" w:hAnsi="Times New Roman" w:cs="Times New Roman"/>
          <w:b/>
        </w:rPr>
        <w:t>1.</w:t>
      </w:r>
      <w:r w:rsidRPr="00217002">
        <w:rPr>
          <w:rFonts w:ascii="Times New Roman" w:eastAsia="Times New Roman" w:hAnsi="Times New Roman" w:cs="Times New Roman"/>
          <w:b/>
        </w:rPr>
        <w:tab/>
        <w:t xml:space="preserve">Kas yra </w:t>
      </w: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ir kam jis vartojamas</w:t>
      </w:r>
    </w:p>
    <w:p w14:paraId="7C831FEB"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4D6C7DA5" w14:textId="77777777" w:rsidR="00217002" w:rsidRPr="00217002" w:rsidRDefault="00217002" w:rsidP="00217002">
      <w:pPr>
        <w:tabs>
          <w:tab w:val="left" w:pos="0"/>
        </w:tabs>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priklauso vaistų, vadinamų nesteroidiniais vaistais nuo uždegimo (NVNU) grupei. Šių vaistų vartojama skausmui ir uždegimui malšinti.</w:t>
      </w:r>
    </w:p>
    <w:p w14:paraId="561D05C5" w14:textId="77777777" w:rsidR="00217002" w:rsidRPr="00217002" w:rsidRDefault="00217002" w:rsidP="00217002">
      <w:pPr>
        <w:numPr>
          <w:ilvl w:val="12"/>
          <w:numId w:val="0"/>
        </w:numPr>
        <w:tabs>
          <w:tab w:val="left" w:pos="0"/>
        </w:tabs>
        <w:spacing w:after="0" w:line="240" w:lineRule="auto"/>
        <w:rPr>
          <w:rFonts w:ascii="Times New Roman" w:eastAsia="Times New Roman" w:hAnsi="Times New Roman" w:cs="Times New Roman"/>
        </w:rPr>
      </w:pPr>
    </w:p>
    <w:p w14:paraId="327346CF" w14:textId="77777777" w:rsidR="00217002" w:rsidRPr="00217002" w:rsidRDefault="00217002" w:rsidP="00217002">
      <w:pPr>
        <w:numPr>
          <w:ilvl w:val="12"/>
          <w:numId w:val="0"/>
        </w:num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mažina uždegimo simptomus (pavyzdžiui, patinimą ir skausmą), bet neveikia uždegimo priežasties.</w:t>
      </w:r>
    </w:p>
    <w:p w14:paraId="0B7050CA" w14:textId="77777777" w:rsidR="00217002" w:rsidRPr="00217002" w:rsidRDefault="00217002" w:rsidP="00217002">
      <w:pPr>
        <w:numPr>
          <w:ilvl w:val="12"/>
          <w:numId w:val="0"/>
        </w:numPr>
        <w:spacing w:after="0" w:line="240" w:lineRule="auto"/>
        <w:rPr>
          <w:rFonts w:ascii="Times New Roman" w:eastAsia="Times New Roman" w:hAnsi="Times New Roman" w:cs="Times New Roman"/>
        </w:rPr>
      </w:pPr>
    </w:p>
    <w:p w14:paraId="6ED803D6" w14:textId="54F8D68C" w:rsidR="00217002" w:rsidRPr="00217002" w:rsidRDefault="00217002" w:rsidP="00217002">
      <w:pPr>
        <w:spacing w:after="0" w:line="240" w:lineRule="auto"/>
        <w:rPr>
          <w:rFonts w:ascii="Times New Roman" w:eastAsia="Times New Roman" w:hAnsi="Times New Roman" w:cs="Times New Roman"/>
          <w:lang w:eastAsia="x-none"/>
        </w:rPr>
      </w:pPr>
      <w:proofErr w:type="spellStart"/>
      <w:r w:rsidRPr="00217002">
        <w:rPr>
          <w:rFonts w:ascii="Times New Roman" w:eastAsia="Times New Roman" w:hAnsi="Times New Roman" w:cs="Times New Roman"/>
          <w:lang w:eastAsia="x-none"/>
        </w:rPr>
        <w:t>Ketonal</w:t>
      </w:r>
      <w:proofErr w:type="spellEnd"/>
      <w:r w:rsidRPr="00217002">
        <w:rPr>
          <w:rFonts w:ascii="Times New Roman" w:eastAsia="Times New Roman" w:hAnsi="Times New Roman" w:cs="Times New Roman"/>
          <w:lang w:eastAsia="x-none"/>
        </w:rPr>
        <w:t xml:space="preserve"> vartojamas lėtinių uždegiminių ir degeneracinių sąnarių ligų, pvz., reumatoidinio artrito (į reumatą panašaus sąnarių uždegimo), </w:t>
      </w:r>
      <w:proofErr w:type="spellStart"/>
      <w:r w:rsidRPr="00217002">
        <w:rPr>
          <w:rFonts w:ascii="Times New Roman" w:eastAsia="Times New Roman" w:hAnsi="Times New Roman" w:cs="Times New Roman"/>
          <w:lang w:eastAsia="x-none"/>
        </w:rPr>
        <w:t>ankilozinio</w:t>
      </w:r>
      <w:proofErr w:type="spellEnd"/>
      <w:r w:rsidRPr="00217002">
        <w:rPr>
          <w:rFonts w:ascii="Times New Roman" w:eastAsia="Times New Roman" w:hAnsi="Times New Roman" w:cs="Times New Roman"/>
          <w:lang w:eastAsia="x-none"/>
        </w:rPr>
        <w:t xml:space="preserve"> </w:t>
      </w:r>
      <w:proofErr w:type="spellStart"/>
      <w:r w:rsidRPr="00217002">
        <w:rPr>
          <w:rFonts w:ascii="Times New Roman" w:eastAsia="Times New Roman" w:hAnsi="Times New Roman" w:cs="Times New Roman"/>
          <w:lang w:eastAsia="x-none"/>
        </w:rPr>
        <w:t>spondilito</w:t>
      </w:r>
      <w:proofErr w:type="spellEnd"/>
      <w:r w:rsidRPr="00217002">
        <w:rPr>
          <w:rFonts w:ascii="Times New Roman" w:eastAsia="Times New Roman" w:hAnsi="Times New Roman" w:cs="Times New Roman"/>
          <w:lang w:eastAsia="x-none"/>
        </w:rPr>
        <w:t xml:space="preserve"> (stuburo slankstelių uždegimo, sukeliančio sąnario </w:t>
      </w:r>
      <w:proofErr w:type="spellStart"/>
      <w:r w:rsidRPr="00217002">
        <w:rPr>
          <w:rFonts w:ascii="Times New Roman" w:eastAsia="Times New Roman" w:hAnsi="Times New Roman" w:cs="Times New Roman"/>
          <w:lang w:eastAsia="x-none"/>
        </w:rPr>
        <w:t>nejudrumą</w:t>
      </w:r>
      <w:proofErr w:type="spellEnd"/>
      <w:r w:rsidRPr="00217002">
        <w:rPr>
          <w:rFonts w:ascii="Times New Roman" w:eastAsia="Times New Roman" w:hAnsi="Times New Roman" w:cs="Times New Roman"/>
          <w:lang w:eastAsia="x-none"/>
        </w:rPr>
        <w:t xml:space="preserve">), </w:t>
      </w:r>
      <w:proofErr w:type="spellStart"/>
      <w:r w:rsidRPr="00217002">
        <w:rPr>
          <w:rFonts w:ascii="Times New Roman" w:eastAsia="Times New Roman" w:hAnsi="Times New Roman" w:cs="Times New Roman"/>
          <w:lang w:eastAsia="x-none"/>
        </w:rPr>
        <w:t>osteoartrito</w:t>
      </w:r>
      <w:proofErr w:type="spellEnd"/>
      <w:r w:rsidRPr="00217002">
        <w:rPr>
          <w:rFonts w:ascii="Times New Roman" w:eastAsia="Times New Roman" w:hAnsi="Times New Roman" w:cs="Times New Roman"/>
          <w:lang w:eastAsia="x-none"/>
        </w:rPr>
        <w:t xml:space="preserve"> (kaulo ir sąnario uždegimo) paūmėjimo simptominiam gydymui.</w:t>
      </w:r>
    </w:p>
    <w:p w14:paraId="70181A42" w14:textId="77777777" w:rsidR="00217002" w:rsidRPr="00217002" w:rsidRDefault="00217002" w:rsidP="00217002">
      <w:pPr>
        <w:spacing w:after="0" w:line="240" w:lineRule="auto"/>
        <w:rPr>
          <w:rFonts w:ascii="Times New Roman" w:eastAsia="Times New Roman" w:hAnsi="Times New Roman" w:cs="Times New Roman"/>
        </w:rPr>
      </w:pPr>
    </w:p>
    <w:p w14:paraId="67B43702" w14:textId="77777777" w:rsidR="00217002" w:rsidRPr="00217002" w:rsidRDefault="00217002" w:rsidP="00217002">
      <w:pPr>
        <w:spacing w:after="0" w:line="240" w:lineRule="auto"/>
        <w:rPr>
          <w:rFonts w:ascii="Times New Roman" w:eastAsia="Times New Roman" w:hAnsi="Times New Roman" w:cs="Times New Roman"/>
        </w:rPr>
      </w:pPr>
    </w:p>
    <w:p w14:paraId="07AF2A43" w14:textId="77777777" w:rsidR="00217002" w:rsidRPr="00217002" w:rsidRDefault="00217002" w:rsidP="00217002">
      <w:pPr>
        <w:numPr>
          <w:ilvl w:val="12"/>
          <w:numId w:val="0"/>
        </w:numPr>
        <w:spacing w:after="0" w:line="240" w:lineRule="auto"/>
        <w:ind w:left="567" w:hanging="567"/>
        <w:outlineLvl w:val="0"/>
        <w:rPr>
          <w:rFonts w:ascii="Times New Roman" w:eastAsia="Times New Roman" w:hAnsi="Times New Roman" w:cs="Times New Roman"/>
          <w:b/>
          <w:caps/>
        </w:rPr>
      </w:pPr>
      <w:r w:rsidRPr="00217002">
        <w:rPr>
          <w:rFonts w:ascii="Times New Roman" w:eastAsia="Times New Roman" w:hAnsi="Times New Roman" w:cs="Times New Roman"/>
          <w:b/>
        </w:rPr>
        <w:t>2.</w:t>
      </w:r>
      <w:r w:rsidRPr="00217002">
        <w:rPr>
          <w:rFonts w:ascii="Times New Roman" w:eastAsia="Times New Roman" w:hAnsi="Times New Roman" w:cs="Times New Roman"/>
          <w:b/>
        </w:rPr>
        <w:tab/>
        <w:t xml:space="preserve">Kas žinotina prieš vartojant </w:t>
      </w:r>
      <w:proofErr w:type="spellStart"/>
      <w:r w:rsidRPr="00217002">
        <w:rPr>
          <w:rFonts w:ascii="Times New Roman" w:eastAsia="Times New Roman" w:hAnsi="Times New Roman" w:cs="Times New Roman"/>
          <w:b/>
        </w:rPr>
        <w:t>Ketonal</w:t>
      </w:r>
      <w:proofErr w:type="spellEnd"/>
    </w:p>
    <w:p w14:paraId="65F4FA58"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0234F00B" w14:textId="77777777" w:rsidR="00217002" w:rsidRPr="00217002" w:rsidRDefault="00217002" w:rsidP="00217002">
      <w:pPr>
        <w:spacing w:after="0" w:line="240" w:lineRule="auto"/>
        <w:ind w:left="567" w:hanging="567"/>
        <w:rPr>
          <w:rFonts w:ascii="Times New Roman" w:eastAsia="Times New Roman" w:hAnsi="Times New Roman" w:cs="Times New Roman"/>
          <w:b/>
          <w:caps/>
        </w:rPr>
      </w:pP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vartoti negalima</w:t>
      </w:r>
      <w:r w:rsidRPr="00217002">
        <w:rPr>
          <w:rFonts w:ascii="Times New Roman" w:eastAsia="Times New Roman" w:hAnsi="Times New Roman" w:cs="Times New Roman"/>
          <w:b/>
          <w:bCs/>
        </w:rPr>
        <w:t>:</w:t>
      </w:r>
    </w:p>
    <w:p w14:paraId="43E982F4"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yra alergija veikliajai medžiagai arba bet kuriai pagalbinei šio vaisto medžiagai (jos išvardytos 6 skyriuje);</w:t>
      </w:r>
    </w:p>
    <w:p w14:paraId="7051A3E1"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jeigu yra buvę padidėjusio jautrumo reakcijų, tokių kaip bronchų spazmas (nenormalus bronchų susiaurėjimas), astmos priepuoliai, sloga, dilgėlinė (niežintis odos bėrimas) ar kitokio tipo alerginių reakcijų </w:t>
      </w:r>
      <w:proofErr w:type="spellStart"/>
      <w:r w:rsidRPr="00217002">
        <w:rPr>
          <w:rFonts w:ascii="Times New Roman" w:eastAsia="Times New Roman" w:hAnsi="Times New Roman" w:cs="Times New Roman"/>
        </w:rPr>
        <w:t>ketoprofenui</w:t>
      </w:r>
      <w:proofErr w:type="spellEnd"/>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acetilsalicilo</w:t>
      </w:r>
      <w:proofErr w:type="spellEnd"/>
      <w:r w:rsidRPr="00217002">
        <w:rPr>
          <w:rFonts w:ascii="Times New Roman" w:eastAsia="Times New Roman" w:hAnsi="Times New Roman" w:cs="Times New Roman"/>
        </w:rPr>
        <w:t xml:space="preserve"> rūgščiai ar kitiems nesteroidiniams vaistams nuo uždegimo;</w:t>
      </w:r>
    </w:p>
    <w:p w14:paraId="0708EC66"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jeigu yra arba anksčiau kartojosi virškinimo sutrikimas, aktyvi </w:t>
      </w:r>
      <w:proofErr w:type="spellStart"/>
      <w:r w:rsidRPr="00217002">
        <w:rPr>
          <w:rFonts w:ascii="Times New Roman" w:eastAsia="Times New Roman" w:hAnsi="Times New Roman" w:cs="Times New Roman"/>
        </w:rPr>
        <w:t>pepsinė</w:t>
      </w:r>
      <w:proofErr w:type="spellEnd"/>
      <w:r w:rsidRPr="00217002">
        <w:rPr>
          <w:rFonts w:ascii="Times New Roman" w:eastAsia="Times New Roman" w:hAnsi="Times New Roman" w:cs="Times New Roman"/>
        </w:rPr>
        <w:t xml:space="preserve"> opa ar kraujavimas iš virškinimo trakto (t. y. buvo du arba daugiau patvirtintų atskirų išopėjimo ar kraujavimo epizodų);</w:t>
      </w:r>
    </w:p>
    <w:p w14:paraId="7C61A9B1"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ankstesnio gydymo nesteroidiniais vaistais nuo uždegimo metu kraujavo iš virškinimo trakto arba jis buvo prakiuręs (galimi požymiai yra kraujas išmatose ar juodos kaip degutas išmatos). Tai ypač svarbu senyviems žmonėms;</w:t>
      </w:r>
    </w:p>
    <w:p w14:paraId="49B7E4AF"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sergate sunkiu inkstų ar kepenų nepakankamumu (sunkia inkstų ar kepenų liga);</w:t>
      </w:r>
    </w:p>
    <w:p w14:paraId="2ECCF14E"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sergate sunkiu širdies nepakankamumu (sunkia širdies liga);</w:t>
      </w:r>
    </w:p>
    <w:p w14:paraId="07520E1D"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yra kraujavimo sutrikimų (būklė, kai lengviau nei įprasta prasideda kraujavimas), kraujo krešėjimo sutrikimų ar vartojami antikoaguliantai (vaistai kraujui skystinti);</w:t>
      </w:r>
    </w:p>
    <w:p w14:paraId="71F41AAA"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yra kraujavimas iš smegenų kraujagyslių ar kitokio aktyvaus kraujavimo atvejais;</w:t>
      </w:r>
    </w:p>
    <w:p w14:paraId="3CAFEB70"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yra trys paskutiniai nėštumo mėnesiai (trečias trimestras);</w:t>
      </w:r>
    </w:p>
    <w:p w14:paraId="43E7EEF2"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lastRenderedPageBreak/>
        <w:t>jeigu esate jaunesnis kaip 15 metų;</w:t>
      </w:r>
    </w:p>
    <w:p w14:paraId="33C689CA" w14:textId="77777777" w:rsidR="00217002" w:rsidRPr="00217002" w:rsidRDefault="00217002" w:rsidP="00217002">
      <w:pPr>
        <w:numPr>
          <w:ilvl w:val="0"/>
          <w:numId w:val="3"/>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jeigu Jums atlikta širdies vainikinės arterijos šuntavimo operacija.</w:t>
      </w:r>
    </w:p>
    <w:p w14:paraId="62A0D5FC" w14:textId="77777777" w:rsidR="00217002" w:rsidRPr="00217002" w:rsidRDefault="00217002" w:rsidP="00217002">
      <w:pPr>
        <w:spacing w:after="0" w:line="240" w:lineRule="auto"/>
        <w:rPr>
          <w:rFonts w:ascii="Times New Roman" w:eastAsia="Times New Roman" w:hAnsi="Times New Roman" w:cs="Times New Roman"/>
        </w:rPr>
      </w:pPr>
    </w:p>
    <w:p w14:paraId="4F3E08F3" w14:textId="7777777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Jeigu bet kuri iš minėtų būklių Jums tinka arba jei abejojate, pasitarkite su gydytoju arba vaistininku.</w:t>
      </w:r>
    </w:p>
    <w:p w14:paraId="19EA3B68"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49F5B230" w14:textId="77777777" w:rsidR="00217002" w:rsidRPr="00217002" w:rsidRDefault="00217002" w:rsidP="0021700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217002">
        <w:rPr>
          <w:rFonts w:ascii="Times New Roman" w:eastAsia="Times New Roman" w:hAnsi="Times New Roman" w:cs="Times New Roman"/>
          <w:b/>
          <w:bCs/>
          <w:snapToGrid w:val="0"/>
          <w:lang w:eastAsia="x-none"/>
        </w:rPr>
        <w:t xml:space="preserve">Įspėjimai ir atsargumo priemonės </w:t>
      </w:r>
    </w:p>
    <w:p w14:paraId="71C1B81F" w14:textId="3ADEDF45" w:rsidR="00217002" w:rsidRDefault="00217002" w:rsidP="00217002">
      <w:pPr>
        <w:spacing w:after="0" w:line="240" w:lineRule="auto"/>
        <w:ind w:left="567" w:hanging="567"/>
        <w:rPr>
          <w:rFonts w:ascii="Times New Roman" w:eastAsia="Times New Roman" w:hAnsi="Times New Roman" w:cs="Times New Roman"/>
          <w:lang w:eastAsia="lt-LT"/>
        </w:rPr>
      </w:pPr>
      <w:r w:rsidRPr="00217002">
        <w:rPr>
          <w:rFonts w:ascii="Times New Roman" w:eastAsia="Times New Roman" w:hAnsi="Times New Roman" w:cs="Times New Roman"/>
          <w:noProof/>
          <w:snapToGrid w:val="0"/>
        </w:rPr>
        <w:t>Pasitarkite su gydytoju arba vaistininku, prieš pradėdami vartoti</w:t>
      </w:r>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lang w:eastAsia="lt-LT"/>
        </w:rPr>
        <w:t>Ketonal</w:t>
      </w:r>
      <w:proofErr w:type="spellEnd"/>
      <w:r w:rsidRPr="00217002">
        <w:rPr>
          <w:rFonts w:ascii="Times New Roman" w:eastAsia="Times New Roman" w:hAnsi="Times New Roman" w:cs="Times New Roman"/>
          <w:lang w:eastAsia="lt-LT"/>
        </w:rPr>
        <w:t>, jeigu:</w:t>
      </w:r>
    </w:p>
    <w:p w14:paraId="13283BA0" w14:textId="669E09A1" w:rsidR="000C6A26" w:rsidRPr="00A76C8B" w:rsidRDefault="000C6A26" w:rsidP="00A76C8B">
      <w:pPr>
        <w:numPr>
          <w:ilvl w:val="0"/>
          <w:numId w:val="4"/>
        </w:numPr>
        <w:spacing w:after="0" w:line="240" w:lineRule="auto"/>
        <w:ind w:left="567" w:hanging="283"/>
        <w:rPr>
          <w:rFonts w:ascii="Times New Roman" w:eastAsia="Times New Roman" w:hAnsi="Times New Roman" w:cs="Times New Roman"/>
        </w:rPr>
      </w:pPr>
      <w:r w:rsidRPr="000C6A26">
        <w:rPr>
          <w:rFonts w:ascii="Times New Roman" w:eastAsia="Times New Roman" w:hAnsi="Times New Roman" w:cs="Times New Roman"/>
        </w:rPr>
        <w:t>sergate infekcine liga – žr. poskyrį su antrašte „Infekcijos“ toliau</w:t>
      </w:r>
      <w:r>
        <w:rPr>
          <w:rFonts w:ascii="Times New Roman" w:eastAsia="Times New Roman" w:hAnsi="Times New Roman" w:cs="Times New Roman"/>
        </w:rPr>
        <w:t>;</w:t>
      </w:r>
    </w:p>
    <w:p w14:paraId="2FC1718D"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po nesteroidinių vaistų nuo uždegimo pavartojimo yra arba buvo bet kokių skrandžio ar žarnyno sutrikimų (opa, kraujavimas ar juodos išmatos, nemalonūs pojūčiai pilve ar rėmuo);</w:t>
      </w:r>
    </w:p>
    <w:p w14:paraId="2B2E0477"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color w:val="000000"/>
        </w:rPr>
        <w:t>sirgote virškinamojo trakto ligomis, tokiomis kaip opinis kolitas ar Krono liga (uždegimu pasireiškiančios žarnų ligos, galinčios sukelti nuolatinį viduriavimą);</w:t>
      </w:r>
    </w:p>
    <w:p w14:paraId="1F6E25B2" w14:textId="694BACB2"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color w:val="000000"/>
        </w:rPr>
        <w:t>jei sergate ar praeityje sirgote</w:t>
      </w:r>
      <w:r w:rsidRPr="00217002">
        <w:rPr>
          <w:rFonts w:ascii="Times New Roman" w:eastAsia="Times New Roman" w:hAnsi="Times New Roman" w:cs="Times New Roman"/>
        </w:rPr>
        <w:t xml:space="preserve"> bronchine astma ar alerginėmis ligomis, taip pat, jeigu astma pasireiškia kartu su lėtine sloga, lėtiniu sinusitu ir/ar nosies polipais;</w:t>
      </w:r>
    </w:p>
    <w:p w14:paraId="5FA8D6AF"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yra kraujo krešėjimo sutrikimų (</w:t>
      </w:r>
      <w:proofErr w:type="spellStart"/>
      <w:r w:rsidRPr="00217002">
        <w:rPr>
          <w:rFonts w:ascii="Times New Roman" w:eastAsia="Times New Roman" w:hAnsi="Times New Roman" w:cs="Times New Roman"/>
        </w:rPr>
        <w:t>hemofilija</w:t>
      </w:r>
      <w:proofErr w:type="spellEnd"/>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Vilebranto</w:t>
      </w:r>
      <w:proofErr w:type="spellEnd"/>
      <w:r w:rsidRPr="00217002">
        <w:rPr>
          <w:rFonts w:ascii="Times New Roman" w:eastAsia="Times New Roman" w:hAnsi="Times New Roman" w:cs="Times New Roman"/>
        </w:rPr>
        <w:t xml:space="preserve"> liga), sergate sunkia </w:t>
      </w:r>
      <w:proofErr w:type="spellStart"/>
      <w:r w:rsidRPr="00217002">
        <w:rPr>
          <w:rFonts w:ascii="Times New Roman" w:eastAsia="Times New Roman" w:hAnsi="Times New Roman" w:cs="Times New Roman"/>
        </w:rPr>
        <w:t>trombocitopenija</w:t>
      </w:r>
      <w:proofErr w:type="spellEnd"/>
      <w:r w:rsidRPr="00217002">
        <w:rPr>
          <w:rFonts w:ascii="Times New Roman" w:eastAsia="Times New Roman" w:hAnsi="Times New Roman" w:cs="Times New Roman"/>
        </w:rPr>
        <w:t xml:space="preserve"> (sumažėjęs kraujo plokštelių kiekis);</w:t>
      </w:r>
    </w:p>
    <w:p w14:paraId="6B40DA2D"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vartojate antikoaguliantų (vaistų kraujui skystinti), </w:t>
      </w:r>
      <w:r w:rsidRPr="00217002">
        <w:rPr>
          <w:rFonts w:ascii="Times New Roman" w:eastAsia="Times New Roman" w:hAnsi="Times New Roman" w:cs="Times New Roman"/>
          <w:color w:val="000000"/>
        </w:rPr>
        <w:t xml:space="preserve">geriamųjų kortikosteroidų (gydomas organizme pasireiškęs uždegimas), selektyvių </w:t>
      </w:r>
      <w:proofErr w:type="spellStart"/>
      <w:r w:rsidRPr="00217002">
        <w:rPr>
          <w:rFonts w:ascii="Times New Roman" w:eastAsia="Times New Roman" w:hAnsi="Times New Roman" w:cs="Times New Roman"/>
          <w:color w:val="000000"/>
        </w:rPr>
        <w:t>serotonino</w:t>
      </w:r>
      <w:proofErr w:type="spellEnd"/>
      <w:r w:rsidRPr="00217002">
        <w:rPr>
          <w:rFonts w:ascii="Times New Roman" w:eastAsia="Times New Roman" w:hAnsi="Times New Roman" w:cs="Times New Roman"/>
          <w:color w:val="000000"/>
        </w:rPr>
        <w:t xml:space="preserve"> reabsorbcijos inhibitorių (vaistų depresijai gydyti) ar preparatų, mažinančių kraujo plokštelių sulipimą (pvz., </w:t>
      </w:r>
      <w:proofErr w:type="spellStart"/>
      <w:r w:rsidRPr="00217002">
        <w:rPr>
          <w:rFonts w:ascii="Times New Roman" w:eastAsia="Times New Roman" w:hAnsi="Times New Roman" w:cs="Times New Roman"/>
          <w:color w:val="000000"/>
        </w:rPr>
        <w:t>acetilsalicilo</w:t>
      </w:r>
      <w:proofErr w:type="spellEnd"/>
      <w:r w:rsidRPr="00217002">
        <w:rPr>
          <w:rFonts w:ascii="Times New Roman" w:eastAsia="Times New Roman" w:hAnsi="Times New Roman" w:cs="Times New Roman"/>
          <w:color w:val="000000"/>
        </w:rPr>
        <w:t xml:space="preserve"> rūgšties)</w:t>
      </w:r>
      <w:r w:rsidRPr="00217002">
        <w:rPr>
          <w:rFonts w:ascii="Times New Roman" w:eastAsia="Times New Roman" w:hAnsi="Times New Roman" w:cs="Times New Roman"/>
        </w:rPr>
        <w:t>;</w:t>
      </w:r>
    </w:p>
    <w:p w14:paraId="31FEF20D"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sergate infekcine liga, nes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gali silpninti ar paslėpti infekcijos simptomus (pavyzdžiui, galvos skausmą ar karščiavimą);</w:t>
      </w:r>
    </w:p>
    <w:p w14:paraId="1C98A063"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piktnaudžiaujate alkoholiu, rūkote, Jūsų kraujospūdis yra padidėjęs, sergate diabetu ar turite daug cholesterolio; </w:t>
      </w:r>
    </w:p>
    <w:p w14:paraId="264DAA44"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esate nusilpęs ar senyvas;</w:t>
      </w:r>
    </w:p>
    <w:p w14:paraId="0C89C44E"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planuojate pastoti ar esate nėščia;</w:t>
      </w:r>
    </w:p>
    <w:p w14:paraId="1C3C9065" w14:textId="172D21D3"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sergate širdies (</w:t>
      </w:r>
      <w:proofErr w:type="spellStart"/>
      <w:r w:rsidRPr="00217002">
        <w:rPr>
          <w:rFonts w:ascii="Times New Roman" w:eastAsia="Times New Roman" w:hAnsi="Times New Roman" w:cs="Times New Roman"/>
        </w:rPr>
        <w:t>stazinis</w:t>
      </w:r>
      <w:proofErr w:type="spellEnd"/>
      <w:r w:rsidRPr="00217002">
        <w:rPr>
          <w:rFonts w:ascii="Times New Roman" w:eastAsia="Times New Roman" w:hAnsi="Times New Roman" w:cs="Times New Roman"/>
        </w:rPr>
        <w:t xml:space="preserve"> širdies nepakankamumas, nustatyta išeminė širdies liga), kraujagyslių (periferinių arterijų liga) ir smegenų kraujagyslių  ligomis (insultas);</w:t>
      </w:r>
    </w:p>
    <w:p w14:paraId="5A7C4509"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yra bet koks kepenų ar inkstų sutrikimas;</w:t>
      </w:r>
    </w:p>
    <w:p w14:paraId="6C715C02"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sergate sistemine raudonąja vilklige (lėtinė liga, pažeidžianti įvairius audinius ir organus) ir jungiamojo audinio ligomis;</w:t>
      </w:r>
    </w:p>
    <w:p w14:paraId="53E3AE96" w14:textId="77777777" w:rsidR="00217002" w:rsidRPr="00217002" w:rsidRDefault="00217002" w:rsidP="00217002">
      <w:pPr>
        <w:numPr>
          <w:ilvl w:val="0"/>
          <w:numId w:val="4"/>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pasireiškia regos sutrikimas, pvz., sumažėja vaizdo ryškumas. </w:t>
      </w:r>
    </w:p>
    <w:p w14:paraId="60ADA60E" w14:textId="633FA092" w:rsidR="00217002" w:rsidRDefault="00217002" w:rsidP="00217002">
      <w:pPr>
        <w:tabs>
          <w:tab w:val="left" w:pos="0"/>
        </w:tabs>
        <w:spacing w:after="0" w:line="240" w:lineRule="auto"/>
        <w:rPr>
          <w:rFonts w:ascii="Times New Roman" w:eastAsia="Times New Roman" w:hAnsi="Times New Roman" w:cs="Times New Roman"/>
        </w:rPr>
      </w:pPr>
    </w:p>
    <w:p w14:paraId="65573194" w14:textId="39776A7A" w:rsidR="0068502F" w:rsidRPr="00A76C8B" w:rsidRDefault="0068502F" w:rsidP="0068502F">
      <w:pPr>
        <w:autoSpaceDE w:val="0"/>
        <w:autoSpaceDN w:val="0"/>
        <w:adjustRightInd w:val="0"/>
        <w:rPr>
          <w:rFonts w:ascii="Times New Roman" w:hAnsi="Times New Roman" w:cs="Times New Roman"/>
        </w:rPr>
      </w:pPr>
      <w:r w:rsidRPr="00A76C8B">
        <w:rPr>
          <w:rFonts w:ascii="Times New Roman" w:hAnsi="Times New Roman" w:cs="Times New Roman"/>
        </w:rPr>
        <w:t>Infekcijos</w:t>
      </w:r>
    </w:p>
    <w:p w14:paraId="5D15F439" w14:textId="353CA775" w:rsidR="0068502F" w:rsidRPr="00A76C8B" w:rsidRDefault="0068502F" w:rsidP="0068502F">
      <w:pPr>
        <w:numPr>
          <w:ilvl w:val="0"/>
          <w:numId w:val="4"/>
        </w:numPr>
        <w:spacing w:after="0" w:line="240" w:lineRule="auto"/>
        <w:ind w:left="567" w:hanging="283"/>
        <w:rPr>
          <w:rFonts w:ascii="Times New Roman" w:hAnsi="Times New Roman" w:cs="Times New Roman"/>
        </w:rPr>
      </w:pPr>
      <w:proofErr w:type="spellStart"/>
      <w:r w:rsidRPr="00A76C8B">
        <w:rPr>
          <w:rFonts w:ascii="Times New Roman" w:hAnsi="Times New Roman" w:cs="Times New Roman"/>
        </w:rPr>
        <w:t>Ketonal</w:t>
      </w:r>
      <w:proofErr w:type="spellEnd"/>
      <w:r w:rsidRPr="00A76C8B">
        <w:rPr>
          <w:rFonts w:ascii="Times New Roman" w:hAnsi="Times New Roman" w:cs="Times New Roman"/>
        </w:rPr>
        <w:t xml:space="preserve"> gali paslėpti tokius infekcijų požymius kaip karščiavimas ir skausmas. Todėl gali būti, kad vartojant [preparato pavadinimas],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AFFE093" w14:textId="77777777" w:rsidR="0068502F" w:rsidRPr="00217002" w:rsidRDefault="0068502F" w:rsidP="00217002">
      <w:pPr>
        <w:tabs>
          <w:tab w:val="left" w:pos="0"/>
        </w:tabs>
        <w:spacing w:after="0" w:line="240" w:lineRule="auto"/>
        <w:rPr>
          <w:rFonts w:ascii="Times New Roman" w:eastAsia="Times New Roman" w:hAnsi="Times New Roman" w:cs="Times New Roman"/>
        </w:rPr>
      </w:pPr>
    </w:p>
    <w:p w14:paraId="00C840B4"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Jeigu bet kuri iš minėtų būklių Jums tinka, gydytojas Jums duos specialių patarimų arba pakeis gydymą.</w:t>
      </w:r>
    </w:p>
    <w:p w14:paraId="1D66F629"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11FE424A" w14:textId="77777777" w:rsidR="00217002" w:rsidRPr="00217002" w:rsidRDefault="00217002" w:rsidP="00217002">
      <w:pPr>
        <w:spacing w:after="0" w:line="240" w:lineRule="auto"/>
        <w:rPr>
          <w:rFonts w:ascii="Times New Roman" w:eastAsia="Times New Roman" w:hAnsi="Times New Roman" w:cs="Times New Roman"/>
          <w:lang w:eastAsia="x-none"/>
        </w:rPr>
      </w:pPr>
      <w:r w:rsidRPr="00217002">
        <w:rPr>
          <w:rFonts w:ascii="Times New Roman" w:eastAsia="Times New Roman" w:hAnsi="Times New Roman" w:cs="Times New Roman"/>
          <w:lang w:eastAsia="x-none"/>
        </w:rPr>
        <w:t xml:space="preserve">Vartojant </w:t>
      </w:r>
      <w:proofErr w:type="spellStart"/>
      <w:r w:rsidRPr="00217002">
        <w:rPr>
          <w:rFonts w:ascii="Times New Roman" w:eastAsia="Times New Roman" w:hAnsi="Times New Roman" w:cs="Times New Roman"/>
          <w:lang w:eastAsia="x-none"/>
        </w:rPr>
        <w:t>Ketonal</w:t>
      </w:r>
      <w:proofErr w:type="spellEnd"/>
      <w:r w:rsidRPr="00217002">
        <w:rPr>
          <w:rFonts w:ascii="Times New Roman" w:eastAsia="Times New Roman" w:hAnsi="Times New Roman" w:cs="Times New Roman"/>
          <w:lang w:eastAsia="x-none"/>
        </w:rPr>
        <w:t xml:space="preserve">, gali išsivystyti astmos priepuolis ar bronchų spazmas (nenormalus bronchų susiaurėjimas), ypač asmenims, kurie yra jautrūs </w:t>
      </w:r>
      <w:proofErr w:type="spellStart"/>
      <w:r w:rsidRPr="00217002">
        <w:rPr>
          <w:rFonts w:ascii="Times New Roman" w:eastAsia="Times New Roman" w:hAnsi="Times New Roman" w:cs="Times New Roman"/>
          <w:lang w:eastAsia="x-none"/>
        </w:rPr>
        <w:t>acetilsalicilo</w:t>
      </w:r>
      <w:proofErr w:type="spellEnd"/>
      <w:r w:rsidRPr="00217002">
        <w:rPr>
          <w:rFonts w:ascii="Times New Roman" w:eastAsia="Times New Roman" w:hAnsi="Times New Roman" w:cs="Times New Roman"/>
          <w:lang w:eastAsia="x-none"/>
        </w:rPr>
        <w:t xml:space="preserve"> rūgščiai ir/ar kitiems nesteroidiniams vaistams nuo uždegimo.</w:t>
      </w:r>
    </w:p>
    <w:p w14:paraId="6241C31F" w14:textId="77777777" w:rsidR="00217002" w:rsidRPr="00217002" w:rsidRDefault="00217002" w:rsidP="00217002">
      <w:pPr>
        <w:spacing w:after="0" w:line="240" w:lineRule="auto"/>
        <w:rPr>
          <w:rFonts w:ascii="Times New Roman" w:eastAsia="Times New Roman" w:hAnsi="Times New Roman" w:cs="Times New Roman"/>
          <w:lang w:eastAsia="x-none"/>
        </w:rPr>
      </w:pPr>
    </w:p>
    <w:p w14:paraId="0FE7613B" w14:textId="77777777" w:rsidR="00217002" w:rsidRPr="00217002" w:rsidRDefault="00217002" w:rsidP="00217002">
      <w:pPr>
        <w:spacing w:after="0" w:line="240" w:lineRule="auto"/>
        <w:rPr>
          <w:rFonts w:ascii="Times New Roman" w:eastAsia="Times New Roman" w:hAnsi="Times New Roman" w:cs="Times New Roman"/>
          <w:lang w:eastAsia="x-none"/>
        </w:rPr>
      </w:pPr>
      <w:r w:rsidRPr="00217002">
        <w:rPr>
          <w:rFonts w:ascii="Times New Roman" w:eastAsia="Times New Roman" w:hAnsi="Times New Roman" w:cs="Times New Roman"/>
          <w:lang w:eastAsia="x-none"/>
        </w:rPr>
        <w:t xml:space="preserve">Jei ligoniui, kuris gydomas </w:t>
      </w:r>
      <w:proofErr w:type="spellStart"/>
      <w:r w:rsidRPr="00217002">
        <w:rPr>
          <w:rFonts w:ascii="Times New Roman" w:eastAsia="Times New Roman" w:hAnsi="Times New Roman" w:cs="Times New Roman"/>
          <w:lang w:eastAsia="x-none"/>
        </w:rPr>
        <w:t>Ketonal</w:t>
      </w:r>
      <w:proofErr w:type="spellEnd"/>
      <w:r w:rsidRPr="00217002">
        <w:rPr>
          <w:rFonts w:ascii="Times New Roman" w:eastAsia="Times New Roman" w:hAnsi="Times New Roman" w:cs="Times New Roman"/>
          <w:lang w:eastAsia="x-none"/>
        </w:rPr>
        <w:t>, pradeda kraujuoti iš virškinimo trakto arba jis išopėja, vaisto vartojimą reikia nutraukti. Kraujavimo iš virškinimo trakto santykinė rizika yra didesnė žmonėms, kurių mažas kūno svoris.</w:t>
      </w:r>
    </w:p>
    <w:p w14:paraId="3A89D1E0"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5445561D"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Senyvi žmonės gali būti jautresni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poveikiui nei kiti suaugę žmonės. Jei Jūs esate senyvas (65 metų ar vyresnis), labai svarbu tiksliai vykdyti gydytojo nurodymus ir vartoti mažiausią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kiekį simptomams pakankamai palengvinti. Ypač svarbu, kad senyvas ligonis gydytojui ar vaistininkui nedelsdamas praneštų apie bet kokį šalutinį poveikį.</w:t>
      </w:r>
    </w:p>
    <w:p w14:paraId="03058B47"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06BCD61F"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lastRenderedPageBreak/>
        <w:t xml:space="preserve">Jei planuojama didelė chirurginė operacija,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vartojimą reikia nutraukti.</w:t>
      </w:r>
    </w:p>
    <w:p w14:paraId="156F2701"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6437FD43"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Tokie vaistai kaip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52FBCEDD" w14:textId="77777777" w:rsidR="00217002" w:rsidRPr="00217002" w:rsidRDefault="00217002" w:rsidP="00217002">
      <w:pPr>
        <w:spacing w:after="0" w:line="240" w:lineRule="auto"/>
        <w:rPr>
          <w:rFonts w:ascii="Times New Roman" w:eastAsia="Times New Roman" w:hAnsi="Times New Roman" w:cs="Times New Roman"/>
          <w:color w:val="000000"/>
          <w:lang w:eastAsia="x-none"/>
        </w:rPr>
      </w:pPr>
    </w:p>
    <w:p w14:paraId="213BDC70" w14:textId="5B8374A7" w:rsidR="00217002" w:rsidRPr="00217002" w:rsidRDefault="00217002" w:rsidP="00217002">
      <w:pPr>
        <w:spacing w:after="0" w:line="240" w:lineRule="auto"/>
        <w:rPr>
          <w:rFonts w:ascii="Times New Roman" w:eastAsia="Times New Roman" w:hAnsi="Times New Roman" w:cs="Times New Roman"/>
          <w:lang w:eastAsia="x-none"/>
        </w:rPr>
      </w:pPr>
      <w:r w:rsidRPr="00217002">
        <w:rPr>
          <w:rFonts w:ascii="Times New Roman" w:eastAsia="Times New Roman" w:hAnsi="Times New Roman" w:cs="Times New Roman"/>
          <w:color w:val="000000"/>
          <w:lang w:eastAsia="x-none"/>
        </w:rPr>
        <w:t xml:space="preserve">Labai retai gali pasireikšti sunkių odos reakcijų, įskaitant </w:t>
      </w:r>
      <w:proofErr w:type="spellStart"/>
      <w:r w:rsidRPr="00217002">
        <w:rPr>
          <w:rFonts w:ascii="Times New Roman" w:eastAsia="Times New Roman" w:hAnsi="Times New Roman" w:cs="Times New Roman"/>
          <w:color w:val="000000"/>
          <w:lang w:eastAsia="x-none"/>
        </w:rPr>
        <w:t>eksfoliacinį</w:t>
      </w:r>
      <w:proofErr w:type="spellEnd"/>
      <w:r w:rsidRPr="00217002">
        <w:rPr>
          <w:rFonts w:ascii="Times New Roman" w:eastAsia="Times New Roman" w:hAnsi="Times New Roman" w:cs="Times New Roman"/>
          <w:color w:val="000000"/>
          <w:lang w:eastAsia="x-none"/>
        </w:rPr>
        <w:t xml:space="preserve"> dermatitą, </w:t>
      </w:r>
      <w:proofErr w:type="spellStart"/>
      <w:r w:rsidRPr="00217002">
        <w:rPr>
          <w:rFonts w:ascii="Times New Roman" w:eastAsia="Times New Roman" w:hAnsi="Times New Roman" w:cs="Times New Roman"/>
          <w:color w:val="000000"/>
          <w:lang w:eastAsia="x-none"/>
        </w:rPr>
        <w:t>Stivenso</w:t>
      </w:r>
      <w:proofErr w:type="spellEnd"/>
      <w:r w:rsidR="006B5E00">
        <w:rPr>
          <w:rFonts w:ascii="Times New Roman" w:eastAsia="Times New Roman" w:hAnsi="Times New Roman" w:cs="Times New Roman"/>
          <w:color w:val="000000"/>
          <w:lang w:eastAsia="x-none"/>
        </w:rPr>
        <w:t>-</w:t>
      </w:r>
      <w:r w:rsidRPr="00217002">
        <w:rPr>
          <w:rFonts w:ascii="Times New Roman" w:eastAsia="Times New Roman" w:hAnsi="Times New Roman" w:cs="Times New Roman"/>
          <w:color w:val="000000"/>
          <w:lang w:eastAsia="x-none"/>
        </w:rPr>
        <w:t xml:space="preserve">Džonsono sindromą ir toksinę epidermio </w:t>
      </w:r>
      <w:proofErr w:type="spellStart"/>
      <w:r w:rsidRPr="00217002">
        <w:rPr>
          <w:rFonts w:ascii="Times New Roman" w:eastAsia="Times New Roman" w:hAnsi="Times New Roman" w:cs="Times New Roman"/>
          <w:color w:val="000000"/>
          <w:lang w:eastAsia="x-none"/>
        </w:rPr>
        <w:t>nekrolizę</w:t>
      </w:r>
      <w:proofErr w:type="spellEnd"/>
      <w:r w:rsidR="00831144">
        <w:rPr>
          <w:rFonts w:ascii="Times New Roman" w:eastAsia="Times New Roman" w:hAnsi="Times New Roman" w:cs="Times New Roman"/>
          <w:color w:val="000000"/>
          <w:lang w:eastAsia="x-none"/>
        </w:rPr>
        <w:t xml:space="preserve"> ir ūminę išplitusią </w:t>
      </w:r>
      <w:proofErr w:type="spellStart"/>
      <w:r w:rsidR="00831144">
        <w:rPr>
          <w:rFonts w:ascii="Times New Roman" w:eastAsia="Times New Roman" w:hAnsi="Times New Roman" w:cs="Times New Roman"/>
          <w:color w:val="000000"/>
          <w:lang w:eastAsia="x-none"/>
        </w:rPr>
        <w:t>egzanteminę</w:t>
      </w:r>
      <w:proofErr w:type="spellEnd"/>
      <w:r w:rsidR="00831144">
        <w:rPr>
          <w:rFonts w:ascii="Times New Roman" w:eastAsia="Times New Roman" w:hAnsi="Times New Roman" w:cs="Times New Roman"/>
          <w:color w:val="000000"/>
          <w:lang w:eastAsia="x-none"/>
        </w:rPr>
        <w:t xml:space="preserve"> </w:t>
      </w:r>
      <w:proofErr w:type="spellStart"/>
      <w:r w:rsidR="00831144">
        <w:rPr>
          <w:rFonts w:ascii="Times New Roman" w:eastAsia="Times New Roman" w:hAnsi="Times New Roman" w:cs="Times New Roman"/>
          <w:color w:val="000000"/>
          <w:lang w:eastAsia="x-none"/>
        </w:rPr>
        <w:t>pustuliozę</w:t>
      </w:r>
      <w:proofErr w:type="spellEnd"/>
      <w:r w:rsidRPr="00217002">
        <w:rPr>
          <w:rFonts w:ascii="Times New Roman" w:eastAsia="Times New Roman" w:hAnsi="Times New Roman" w:cs="Times New Roman"/>
          <w:color w:val="000000"/>
          <w:lang w:eastAsia="x-none"/>
        </w:rPr>
        <w:t xml:space="preserve">, susijusių su </w:t>
      </w:r>
      <w:proofErr w:type="spellStart"/>
      <w:r w:rsidRPr="00217002">
        <w:rPr>
          <w:rFonts w:ascii="Times New Roman" w:eastAsia="Times New Roman" w:hAnsi="Times New Roman" w:cs="Times New Roman"/>
          <w:color w:val="000000"/>
          <w:lang w:eastAsia="x-none"/>
        </w:rPr>
        <w:t>Ketonal</w:t>
      </w:r>
      <w:proofErr w:type="spellEnd"/>
      <w:r w:rsidRPr="00217002">
        <w:rPr>
          <w:rFonts w:ascii="Times New Roman" w:eastAsia="Times New Roman" w:hAnsi="Times New Roman" w:cs="Times New Roman"/>
          <w:color w:val="000000"/>
          <w:lang w:eastAsia="x-none"/>
        </w:rPr>
        <w:t xml:space="preserve"> ar kitų </w:t>
      </w:r>
      <w:r w:rsidRPr="00217002">
        <w:rPr>
          <w:rFonts w:ascii="Times New Roman" w:eastAsia="Times New Roman" w:hAnsi="Times New Roman" w:cs="Times New Roman"/>
          <w:lang w:eastAsia="x-none"/>
        </w:rPr>
        <w:t>nesteroidinių vaistų nuo uždegimo</w:t>
      </w:r>
      <w:r w:rsidRPr="00217002">
        <w:rPr>
          <w:rFonts w:ascii="Times New Roman" w:eastAsia="Times New Roman" w:hAnsi="Times New Roman" w:cs="Times New Roman"/>
          <w:color w:val="000000"/>
          <w:lang w:eastAsia="x-none"/>
        </w:rPr>
        <w:t xml:space="preserve"> vartojimu. Daugeliu atvejų jos prasidėjo per pirmąjį gydymo mėnesį. Pastebėjus pirmųjų odos išbėrimo, gleivinės pažeidimo ar kitų padidėjusio jautrumo požymių, </w:t>
      </w:r>
      <w:proofErr w:type="spellStart"/>
      <w:r w:rsidRPr="00217002">
        <w:rPr>
          <w:rFonts w:ascii="Times New Roman" w:eastAsia="Times New Roman" w:hAnsi="Times New Roman" w:cs="Times New Roman"/>
          <w:lang w:eastAsia="x-none"/>
        </w:rPr>
        <w:t>Ketonal</w:t>
      </w:r>
      <w:proofErr w:type="spellEnd"/>
      <w:r w:rsidRPr="00217002">
        <w:rPr>
          <w:rFonts w:ascii="Times New Roman" w:eastAsia="Times New Roman" w:hAnsi="Times New Roman" w:cs="Times New Roman"/>
          <w:lang w:eastAsia="x-none"/>
        </w:rPr>
        <w:t xml:space="preserve"> vartojimą reikia nutraukti.</w:t>
      </w:r>
    </w:p>
    <w:p w14:paraId="10847A99" w14:textId="77777777" w:rsidR="00217002" w:rsidRPr="00217002" w:rsidRDefault="00217002" w:rsidP="00217002">
      <w:pPr>
        <w:spacing w:after="0" w:line="240" w:lineRule="auto"/>
        <w:rPr>
          <w:rFonts w:ascii="Times New Roman" w:eastAsia="Times New Roman" w:hAnsi="Times New Roman" w:cs="Times New Roman"/>
          <w:lang w:eastAsia="x-none"/>
        </w:rPr>
      </w:pPr>
      <w:r w:rsidRPr="00217002">
        <w:rPr>
          <w:rFonts w:ascii="Times New Roman" w:eastAsia="Times New Roman" w:hAnsi="Times New Roman" w:cs="Times New Roman"/>
          <w:lang w:eastAsia="x-none"/>
        </w:rPr>
        <w:t xml:space="preserve">Retai gali būti stebimas padidėjęs jautrumas šviesai, šviesos poveikio sukeltas odos uždegimas, todėl vartojant </w:t>
      </w:r>
      <w:proofErr w:type="spellStart"/>
      <w:r w:rsidRPr="00217002">
        <w:rPr>
          <w:rFonts w:ascii="Times New Roman" w:eastAsia="Times New Roman" w:hAnsi="Times New Roman" w:cs="Times New Roman"/>
          <w:lang w:eastAsia="x-none"/>
        </w:rPr>
        <w:t>ketoprofeno</w:t>
      </w:r>
      <w:proofErr w:type="spellEnd"/>
      <w:r w:rsidRPr="00217002">
        <w:rPr>
          <w:rFonts w:ascii="Times New Roman" w:eastAsia="Times New Roman" w:hAnsi="Times New Roman" w:cs="Times New Roman"/>
          <w:lang w:eastAsia="x-none"/>
        </w:rPr>
        <w:t xml:space="preserve"> rekomenduojama viso gydymo metu ir 2 savaites po jo vengti saulės spindulių ir nesikaitinti soliariumuose.</w:t>
      </w:r>
    </w:p>
    <w:p w14:paraId="4560051E" w14:textId="77777777" w:rsidR="00217002" w:rsidRPr="00217002" w:rsidRDefault="00217002" w:rsidP="00217002">
      <w:pPr>
        <w:spacing w:after="0" w:line="240" w:lineRule="auto"/>
        <w:rPr>
          <w:rFonts w:ascii="Times New Roman" w:eastAsia="Times New Roman" w:hAnsi="Times New Roman" w:cs="Times New Roman"/>
          <w:i/>
        </w:rPr>
      </w:pPr>
    </w:p>
    <w:p w14:paraId="0FB118F5" w14:textId="77777777" w:rsidR="00217002" w:rsidRPr="00217002" w:rsidRDefault="00217002" w:rsidP="00217002">
      <w:pPr>
        <w:spacing w:after="0" w:line="240" w:lineRule="auto"/>
        <w:rPr>
          <w:rFonts w:ascii="Times New Roman" w:eastAsia="Times New Roman" w:hAnsi="Times New Roman" w:cs="Times New Roman"/>
          <w:color w:val="000000"/>
        </w:rPr>
      </w:pPr>
      <w:proofErr w:type="spellStart"/>
      <w:r w:rsidRPr="00217002">
        <w:rPr>
          <w:rFonts w:ascii="Times New Roman" w:eastAsia="Times New Roman" w:hAnsi="Times New Roman" w:cs="Times New Roman"/>
        </w:rPr>
        <w:t>Ketoprofeno</w:t>
      </w:r>
      <w:proofErr w:type="spellEnd"/>
      <w:r w:rsidRPr="00217002">
        <w:rPr>
          <w:rFonts w:ascii="Times New Roman" w:eastAsia="Times New Roman" w:hAnsi="Times New Roman" w:cs="Times New Roman"/>
        </w:rPr>
        <w:t xml:space="preserve"> vartojimas gali mažinti moters vaisingumą, todėl ketinančioms pastoti moterims rekomenduojama šio vaisto nevartoti. Moterims, kurioms sunkiau pastoti arba kurioms atliekami tyrimai dėl nevaisingumo, patariama nutraukti </w:t>
      </w:r>
      <w:proofErr w:type="spellStart"/>
      <w:r w:rsidRPr="00217002">
        <w:rPr>
          <w:rFonts w:ascii="Times New Roman" w:eastAsia="Times New Roman" w:hAnsi="Times New Roman" w:cs="Times New Roman"/>
        </w:rPr>
        <w:t>ketoprofeno</w:t>
      </w:r>
      <w:proofErr w:type="spellEnd"/>
      <w:r w:rsidRPr="00217002">
        <w:rPr>
          <w:rFonts w:ascii="Times New Roman" w:eastAsia="Times New Roman" w:hAnsi="Times New Roman" w:cs="Times New Roman"/>
        </w:rPr>
        <w:t xml:space="preserve"> vartojimą. Nutraukus vaisto vartojimą, vaisingumas atsistato.</w:t>
      </w:r>
    </w:p>
    <w:p w14:paraId="1817264E" w14:textId="77777777" w:rsidR="00217002" w:rsidRPr="00217002" w:rsidRDefault="00217002" w:rsidP="00217002">
      <w:pPr>
        <w:spacing w:after="0" w:line="240" w:lineRule="auto"/>
        <w:rPr>
          <w:rFonts w:ascii="Times New Roman" w:eastAsia="Times New Roman" w:hAnsi="Times New Roman" w:cs="Times New Roman"/>
          <w:color w:val="000000"/>
          <w:lang w:eastAsia="x-none"/>
        </w:rPr>
      </w:pPr>
    </w:p>
    <w:p w14:paraId="4B2533C2" w14:textId="77777777" w:rsidR="00217002" w:rsidRPr="00217002" w:rsidRDefault="00217002" w:rsidP="00217002">
      <w:pPr>
        <w:spacing w:after="0" w:line="240" w:lineRule="auto"/>
        <w:outlineLvl w:val="0"/>
        <w:rPr>
          <w:rFonts w:ascii="Times New Roman" w:eastAsia="Times New Roman" w:hAnsi="Times New Roman" w:cs="Times New Roman"/>
          <w:b/>
          <w:lang w:eastAsia="lt-LT"/>
        </w:rPr>
      </w:pPr>
      <w:r w:rsidRPr="00217002">
        <w:rPr>
          <w:rFonts w:ascii="Times New Roman" w:eastAsia="Times New Roman" w:hAnsi="Times New Roman" w:cs="Times New Roman"/>
          <w:b/>
          <w:lang w:eastAsia="lt-LT"/>
        </w:rPr>
        <w:t xml:space="preserve">Kiti vaistai ir </w:t>
      </w:r>
      <w:proofErr w:type="spellStart"/>
      <w:r w:rsidRPr="00217002">
        <w:rPr>
          <w:rFonts w:ascii="Times New Roman" w:eastAsia="Times New Roman" w:hAnsi="Times New Roman" w:cs="Times New Roman"/>
          <w:b/>
          <w:lang w:eastAsia="lt-LT"/>
        </w:rPr>
        <w:t>Ketonal</w:t>
      </w:r>
      <w:proofErr w:type="spellEnd"/>
    </w:p>
    <w:p w14:paraId="6D3F86DF"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Jeigu vartojate ar neseniai vartojote kitų vaistų arba dėl to nesate tikri, apie tai, pasakykite gydytojui arba vaistininkui. Tai svarbu, kadangi kai kurių vaistų vartoti su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nerekomenduojama. </w:t>
      </w:r>
    </w:p>
    <w:p w14:paraId="3925FA58"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0101DA03"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Toliau išvardytų vaistų vartojant kartu su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gali padidėti kraujavimo ar opų atsiradimo pavojus, todėl apie šių vaistų vartojimą turite pasakyti gydytojui arba vaistininkui.</w:t>
      </w:r>
    </w:p>
    <w:p w14:paraId="3F1568FA" w14:textId="200DE0FB" w:rsidR="00217002" w:rsidRPr="00217002" w:rsidRDefault="00217002" w:rsidP="00217002">
      <w:pPr>
        <w:numPr>
          <w:ilvl w:val="0"/>
          <w:numId w:val="12"/>
        </w:num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Sisteminio poveikio kortikosteroidai, kuriais gydomas organizme pasireiškęs uždegimas</w:t>
      </w:r>
      <w:r w:rsidR="006B5E00">
        <w:rPr>
          <w:rFonts w:ascii="Times New Roman" w:eastAsia="Times New Roman" w:hAnsi="Times New Roman" w:cs="Times New Roman"/>
        </w:rPr>
        <w:t>.</w:t>
      </w:r>
    </w:p>
    <w:p w14:paraId="33690807" w14:textId="7643D160" w:rsidR="00217002" w:rsidRPr="00217002" w:rsidRDefault="00217002" w:rsidP="00217002">
      <w:pPr>
        <w:numPr>
          <w:ilvl w:val="0"/>
          <w:numId w:val="12"/>
        </w:num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Antikoaguliantai</w:t>
      </w:r>
      <w:r w:rsidR="00831144">
        <w:rPr>
          <w:rFonts w:ascii="Times New Roman" w:eastAsia="Times New Roman" w:hAnsi="Times New Roman" w:cs="Times New Roman"/>
        </w:rPr>
        <w:t xml:space="preserve"> (heparinas, </w:t>
      </w:r>
      <w:proofErr w:type="spellStart"/>
      <w:r w:rsidR="00831144">
        <w:rPr>
          <w:rFonts w:ascii="Times New Roman" w:eastAsia="Times New Roman" w:hAnsi="Times New Roman" w:cs="Times New Roman"/>
        </w:rPr>
        <w:t>varfarinas</w:t>
      </w:r>
      <w:proofErr w:type="spellEnd"/>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dabigatranas</w:t>
      </w:r>
      <w:proofErr w:type="spellEnd"/>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apiksabanas</w:t>
      </w:r>
      <w:proofErr w:type="spellEnd"/>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rivaroksabanas</w:t>
      </w:r>
      <w:proofErr w:type="spellEnd"/>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edoksabanas</w:t>
      </w:r>
      <w:proofErr w:type="spellEnd"/>
      <w:r w:rsidR="00831144">
        <w:rPr>
          <w:rFonts w:ascii="Times New Roman" w:eastAsia="Times New Roman" w:hAnsi="Times New Roman" w:cs="Times New Roman"/>
        </w:rPr>
        <w:t>)</w:t>
      </w:r>
      <w:r w:rsidRPr="00217002">
        <w:rPr>
          <w:rFonts w:ascii="Times New Roman" w:eastAsia="Times New Roman" w:hAnsi="Times New Roman" w:cs="Times New Roman"/>
        </w:rPr>
        <w:t xml:space="preserve"> ir trombocitų sukibimą slopinantys preparatai (kraują skystinantys vaistai</w:t>
      </w:r>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tiklopidinas</w:t>
      </w:r>
      <w:proofErr w:type="spellEnd"/>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klopidogrelis</w:t>
      </w:r>
      <w:proofErr w:type="spellEnd"/>
      <w:r w:rsidRPr="00217002">
        <w:rPr>
          <w:rFonts w:ascii="Times New Roman" w:eastAsia="Times New Roman" w:hAnsi="Times New Roman" w:cs="Times New Roman"/>
        </w:rPr>
        <w:t>)</w:t>
      </w:r>
      <w:r w:rsidR="006B5E00">
        <w:rPr>
          <w:rFonts w:ascii="Times New Roman" w:eastAsia="Times New Roman" w:hAnsi="Times New Roman" w:cs="Times New Roman"/>
        </w:rPr>
        <w:t>.</w:t>
      </w:r>
    </w:p>
    <w:p w14:paraId="5F65C53D" w14:textId="69438B2F" w:rsidR="00217002" w:rsidRPr="00217002" w:rsidRDefault="00217002" w:rsidP="00217002">
      <w:pPr>
        <w:numPr>
          <w:ilvl w:val="0"/>
          <w:numId w:val="12"/>
        </w:numPr>
        <w:spacing w:after="0" w:line="240" w:lineRule="auto"/>
        <w:ind w:left="567" w:hanging="567"/>
        <w:rPr>
          <w:rFonts w:ascii="Times New Roman" w:eastAsia="Times New Roman" w:hAnsi="Times New Roman" w:cs="Times New Roman"/>
        </w:rPr>
      </w:pPr>
      <w:r w:rsidRPr="00217002">
        <w:rPr>
          <w:rFonts w:ascii="Times New Roman" w:eastAsia="Times New Roman" w:hAnsi="Times New Roman" w:cs="Times New Roman"/>
        </w:rPr>
        <w:t xml:space="preserve">Kitokie nesteroidiniai vaistai nuo uždegimo, pvz., </w:t>
      </w:r>
      <w:proofErr w:type="spellStart"/>
      <w:r w:rsidRPr="00217002">
        <w:rPr>
          <w:rFonts w:ascii="Times New Roman" w:eastAsia="Times New Roman" w:hAnsi="Times New Roman" w:cs="Times New Roman"/>
        </w:rPr>
        <w:t>acetilsalicilo</w:t>
      </w:r>
      <w:proofErr w:type="spellEnd"/>
      <w:r w:rsidRPr="00217002">
        <w:rPr>
          <w:rFonts w:ascii="Times New Roman" w:eastAsia="Times New Roman" w:hAnsi="Times New Roman" w:cs="Times New Roman"/>
        </w:rPr>
        <w:t xml:space="preserve"> rūgštis ir </w:t>
      </w:r>
      <w:proofErr w:type="spellStart"/>
      <w:r w:rsidRPr="00217002">
        <w:rPr>
          <w:rFonts w:ascii="Times New Roman" w:eastAsia="Times New Roman" w:hAnsi="Times New Roman" w:cs="Times New Roman"/>
        </w:rPr>
        <w:t>ibuprofenas</w:t>
      </w:r>
      <w:proofErr w:type="spellEnd"/>
      <w:r w:rsidRPr="00217002">
        <w:rPr>
          <w:rFonts w:ascii="Times New Roman" w:eastAsia="Times New Roman" w:hAnsi="Times New Roman" w:cs="Times New Roman"/>
        </w:rPr>
        <w:t xml:space="preserve"> (jais malšinamas uždegimas ir skausmas). Vartojant bet kokių nesteroidinių vaistų nuo uždegimo, įskaitant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r w:rsidR="006B5E00">
        <w:rPr>
          <w:rFonts w:ascii="Times New Roman" w:eastAsia="Times New Roman" w:hAnsi="Times New Roman" w:cs="Times New Roman"/>
        </w:rPr>
        <w:t>.</w:t>
      </w:r>
    </w:p>
    <w:p w14:paraId="5E4CA70D"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3DB17B29"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Be to, pasakykite gydytojui arba vaistininkui, jei yra vartojamas bet kuris iš toliau išvardytų vaistų.</w:t>
      </w:r>
    </w:p>
    <w:p w14:paraId="5CCE9AC6"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Litis (juo gydomi kai kurie nuotaikos sutrikimai, tokie kaip manija ar depresija).</w:t>
      </w:r>
    </w:p>
    <w:p w14:paraId="7D1497AF" w14:textId="2354E942" w:rsidR="00217002" w:rsidRPr="00217002" w:rsidRDefault="00831144" w:rsidP="00217002">
      <w:pPr>
        <w:numPr>
          <w:ilvl w:val="0"/>
          <w:numId w:val="5"/>
        </w:num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 xml:space="preserve">Širdies </w:t>
      </w:r>
      <w:proofErr w:type="spellStart"/>
      <w:r>
        <w:rPr>
          <w:rFonts w:ascii="Times New Roman" w:eastAsia="Times New Roman" w:hAnsi="Times New Roman" w:cs="Times New Roman"/>
        </w:rPr>
        <w:t>gliklozidai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00217002" w:rsidRPr="00217002">
        <w:rPr>
          <w:rFonts w:ascii="Times New Roman" w:eastAsia="Times New Roman" w:hAnsi="Times New Roman" w:cs="Times New Roman"/>
        </w:rPr>
        <w:t>igoksinas</w:t>
      </w:r>
      <w:proofErr w:type="spellEnd"/>
      <w:r>
        <w:rPr>
          <w:rFonts w:ascii="Times New Roman" w:eastAsia="Times New Roman" w:hAnsi="Times New Roman" w:cs="Times New Roman"/>
        </w:rPr>
        <w:t>,</w:t>
      </w:r>
      <w:r w:rsidR="00217002" w:rsidRPr="00217002">
        <w:rPr>
          <w:rFonts w:ascii="Times New Roman" w:eastAsia="Times New Roman" w:hAnsi="Times New Roman" w:cs="Times New Roman"/>
        </w:rPr>
        <w:t xml:space="preserve"> juo gydomi širdies sutrikimai).</w:t>
      </w:r>
    </w:p>
    <w:p w14:paraId="1A0C1B26"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Diuretikai (šlapimo išsiskyrimą skatinantys vaistai).</w:t>
      </w:r>
    </w:p>
    <w:p w14:paraId="5D7A3CF8" w14:textId="0B85416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Antihipertenziniai</w:t>
      </w:r>
      <w:proofErr w:type="spellEnd"/>
      <w:r w:rsidRPr="00217002">
        <w:rPr>
          <w:rFonts w:ascii="Times New Roman" w:eastAsia="Times New Roman" w:hAnsi="Times New Roman" w:cs="Times New Roman"/>
        </w:rPr>
        <w:t xml:space="preserve"> </w:t>
      </w:r>
      <w:r w:rsidR="00831144">
        <w:rPr>
          <w:rFonts w:ascii="Times New Roman" w:eastAsia="Times New Roman" w:hAnsi="Times New Roman" w:cs="Times New Roman"/>
        </w:rPr>
        <w:t>vaistai</w:t>
      </w:r>
      <w:r w:rsidRPr="00217002">
        <w:rPr>
          <w:rFonts w:ascii="Times New Roman" w:eastAsia="Times New Roman" w:hAnsi="Times New Roman" w:cs="Times New Roman"/>
        </w:rPr>
        <w:t xml:space="preserve">, pavyzdžiui, AKF inhibitoriai ir </w:t>
      </w:r>
      <w:proofErr w:type="spellStart"/>
      <w:r w:rsidRPr="00217002">
        <w:rPr>
          <w:rFonts w:ascii="Times New Roman" w:eastAsia="Times New Roman" w:hAnsi="Times New Roman" w:cs="Times New Roman"/>
        </w:rPr>
        <w:t>angiotenzino</w:t>
      </w:r>
      <w:proofErr w:type="spellEnd"/>
      <w:r w:rsidRPr="00217002">
        <w:rPr>
          <w:rFonts w:ascii="Times New Roman" w:eastAsia="Times New Roman" w:hAnsi="Times New Roman" w:cs="Times New Roman"/>
        </w:rPr>
        <w:t xml:space="preserve"> II antagonistai, ar beta blokatoriai (jais gydomas didelis kraujospūdis ir kai kurie kitokie širdies sutrikimai).</w:t>
      </w:r>
    </w:p>
    <w:p w14:paraId="3581F0D4"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Vaistai nuo cukrinio diabeto.</w:t>
      </w:r>
    </w:p>
    <w:p w14:paraId="5500BCB9"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Metotreksatas</w:t>
      </w:r>
      <w:proofErr w:type="spellEnd"/>
      <w:r w:rsidRPr="00217002">
        <w:rPr>
          <w:rFonts w:ascii="Times New Roman" w:eastAsia="Times New Roman" w:hAnsi="Times New Roman" w:cs="Times New Roman"/>
        </w:rPr>
        <w:t xml:space="preserve"> (juo gydomas sunkus sąnarių uždegimas ir tam tikros vėžio rūšys).</w:t>
      </w:r>
    </w:p>
    <w:p w14:paraId="1854D888"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Ciklosporinas</w:t>
      </w:r>
      <w:proofErr w:type="spellEnd"/>
      <w:r w:rsidRPr="00217002">
        <w:rPr>
          <w:rFonts w:ascii="Times New Roman" w:eastAsia="Times New Roman" w:hAnsi="Times New Roman" w:cs="Times New Roman"/>
        </w:rPr>
        <w:t xml:space="preserve"> ar </w:t>
      </w:r>
      <w:proofErr w:type="spellStart"/>
      <w:r w:rsidRPr="00217002">
        <w:rPr>
          <w:rFonts w:ascii="Times New Roman" w:eastAsia="Times New Roman" w:hAnsi="Times New Roman" w:cs="Times New Roman"/>
        </w:rPr>
        <w:t>takrolimuzas</w:t>
      </w:r>
      <w:proofErr w:type="spellEnd"/>
      <w:r w:rsidRPr="00217002">
        <w:rPr>
          <w:rFonts w:ascii="Times New Roman" w:eastAsia="Times New Roman" w:hAnsi="Times New Roman" w:cs="Times New Roman"/>
        </w:rPr>
        <w:t xml:space="preserve"> (jų vartojama persodinto organo ar audinio atmetimo profilaktikai).</w:t>
      </w:r>
    </w:p>
    <w:p w14:paraId="0A038C49"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Mifepristonas</w:t>
      </w:r>
      <w:proofErr w:type="spellEnd"/>
      <w:r w:rsidRPr="00217002">
        <w:rPr>
          <w:rFonts w:ascii="Times New Roman" w:eastAsia="Times New Roman" w:hAnsi="Times New Roman" w:cs="Times New Roman"/>
        </w:rPr>
        <w:t xml:space="preserve"> (jo vartojama nėštumui nutraukti).</w:t>
      </w:r>
    </w:p>
    <w:p w14:paraId="45298CCF"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Vaistai, kuriais gydomi traukuliai.</w:t>
      </w:r>
    </w:p>
    <w:p w14:paraId="660BB531" w14:textId="122AB748" w:rsidR="00217002" w:rsidRPr="00217002" w:rsidRDefault="00831144" w:rsidP="00217002">
      <w:pPr>
        <w:numPr>
          <w:ilvl w:val="0"/>
          <w:numId w:val="5"/>
        </w:numPr>
        <w:spacing w:after="0" w:line="240" w:lineRule="auto"/>
        <w:ind w:left="567" w:hanging="283"/>
        <w:rPr>
          <w:rFonts w:ascii="Times New Roman" w:eastAsia="Times New Roman" w:hAnsi="Times New Roman" w:cs="Times New Roman"/>
        </w:rPr>
      </w:pPr>
      <w:proofErr w:type="spellStart"/>
      <w:r>
        <w:rPr>
          <w:rFonts w:ascii="Times New Roman" w:eastAsia="Times New Roman" w:hAnsi="Times New Roman" w:cs="Times New Roman"/>
        </w:rPr>
        <w:t>Kv</w:t>
      </w:r>
      <w:r w:rsidRPr="00217002">
        <w:rPr>
          <w:rFonts w:ascii="Times New Roman" w:eastAsia="Times New Roman" w:hAnsi="Times New Roman" w:cs="Times New Roman"/>
        </w:rPr>
        <w:t>inolonų</w:t>
      </w:r>
      <w:proofErr w:type="spellEnd"/>
      <w:r w:rsidRPr="00217002">
        <w:rPr>
          <w:rFonts w:ascii="Times New Roman" w:eastAsia="Times New Roman" w:hAnsi="Times New Roman" w:cs="Times New Roman"/>
        </w:rPr>
        <w:t xml:space="preserve"> </w:t>
      </w:r>
      <w:r w:rsidR="00217002" w:rsidRPr="00217002">
        <w:rPr>
          <w:rFonts w:ascii="Times New Roman" w:eastAsia="Times New Roman" w:hAnsi="Times New Roman" w:cs="Times New Roman"/>
        </w:rPr>
        <w:t>grupės antibiotikai (jais gydomos tam tikros infekcinės ligos).</w:t>
      </w:r>
    </w:p>
    <w:p w14:paraId="6A330A64"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Probenecidas</w:t>
      </w:r>
      <w:proofErr w:type="spellEnd"/>
      <w:r w:rsidRPr="00217002">
        <w:rPr>
          <w:rFonts w:ascii="Times New Roman" w:eastAsia="Times New Roman" w:hAnsi="Times New Roman" w:cs="Times New Roman"/>
        </w:rPr>
        <w:t xml:space="preserve"> (juo gydoma podagra).</w:t>
      </w:r>
    </w:p>
    <w:p w14:paraId="43228641" w14:textId="0BC5F4BD"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Ritonaviras</w:t>
      </w:r>
      <w:proofErr w:type="spellEnd"/>
      <w:r w:rsidR="00831144">
        <w:rPr>
          <w:rFonts w:ascii="Times New Roman" w:eastAsia="Times New Roman" w:hAnsi="Times New Roman" w:cs="Times New Roman"/>
        </w:rPr>
        <w:t>,</w:t>
      </w:r>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zidovudinas</w:t>
      </w:r>
      <w:proofErr w:type="spellEnd"/>
      <w:r w:rsidRPr="00217002">
        <w:rPr>
          <w:rFonts w:ascii="Times New Roman" w:eastAsia="Times New Roman" w:hAnsi="Times New Roman" w:cs="Times New Roman"/>
        </w:rPr>
        <w:t xml:space="preserve"> </w:t>
      </w:r>
      <w:r w:rsidR="00831144">
        <w:rPr>
          <w:rFonts w:ascii="Times New Roman" w:eastAsia="Times New Roman" w:hAnsi="Times New Roman" w:cs="Times New Roman"/>
        </w:rPr>
        <w:t xml:space="preserve">ar </w:t>
      </w:r>
      <w:proofErr w:type="spellStart"/>
      <w:r w:rsidR="00831144">
        <w:rPr>
          <w:rFonts w:ascii="Times New Roman" w:eastAsia="Times New Roman" w:hAnsi="Times New Roman" w:cs="Times New Roman"/>
        </w:rPr>
        <w:t>tenofoviras</w:t>
      </w:r>
      <w:proofErr w:type="spellEnd"/>
      <w:r w:rsidR="00831144">
        <w:rPr>
          <w:rFonts w:ascii="Times New Roman" w:eastAsia="Times New Roman" w:hAnsi="Times New Roman" w:cs="Times New Roman"/>
        </w:rPr>
        <w:t xml:space="preserve"> </w:t>
      </w:r>
      <w:r w:rsidRPr="00217002">
        <w:rPr>
          <w:rFonts w:ascii="Times New Roman" w:eastAsia="Times New Roman" w:hAnsi="Times New Roman" w:cs="Times New Roman"/>
        </w:rPr>
        <w:t>(jais gydomos virusinės ligos).</w:t>
      </w:r>
    </w:p>
    <w:p w14:paraId="1E8542FB" w14:textId="2297C640"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Pentoksifilinas</w:t>
      </w:r>
      <w:proofErr w:type="spellEnd"/>
      <w:r w:rsidR="00831144">
        <w:rPr>
          <w:rFonts w:ascii="Times New Roman" w:eastAsia="Times New Roman" w:hAnsi="Times New Roman" w:cs="Times New Roman"/>
        </w:rPr>
        <w:t xml:space="preserve">, </w:t>
      </w:r>
      <w:proofErr w:type="spellStart"/>
      <w:r w:rsidR="00831144">
        <w:rPr>
          <w:rFonts w:ascii="Times New Roman" w:eastAsia="Times New Roman" w:hAnsi="Times New Roman" w:cs="Times New Roman"/>
        </w:rPr>
        <w:t>nikoran</w:t>
      </w:r>
      <w:r w:rsidR="000F00F2">
        <w:rPr>
          <w:rFonts w:ascii="Times New Roman" w:eastAsia="Times New Roman" w:hAnsi="Times New Roman" w:cs="Times New Roman"/>
        </w:rPr>
        <w:t>dilis</w:t>
      </w:r>
      <w:proofErr w:type="spellEnd"/>
      <w:r w:rsidRPr="00217002">
        <w:rPr>
          <w:rFonts w:ascii="Times New Roman" w:eastAsia="Times New Roman" w:hAnsi="Times New Roman" w:cs="Times New Roman"/>
        </w:rPr>
        <w:t xml:space="preserve"> (kraujotaką gerinantis vaistas).</w:t>
      </w:r>
    </w:p>
    <w:p w14:paraId="79676914"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Aminoglikozidai</w:t>
      </w:r>
      <w:proofErr w:type="spellEnd"/>
      <w:r w:rsidRPr="00217002">
        <w:rPr>
          <w:rFonts w:ascii="Times New Roman" w:eastAsia="Times New Roman" w:hAnsi="Times New Roman" w:cs="Times New Roman"/>
        </w:rPr>
        <w:t xml:space="preserve"> (antibiotikai).</w:t>
      </w:r>
    </w:p>
    <w:p w14:paraId="0F371290"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Augaliniai ekstraktai, pvz. </w:t>
      </w:r>
      <w:proofErr w:type="spellStart"/>
      <w:r w:rsidRPr="00217002">
        <w:rPr>
          <w:rFonts w:ascii="Times New Roman" w:eastAsia="Times New Roman" w:hAnsi="Times New Roman" w:cs="Times New Roman"/>
        </w:rPr>
        <w:t>ginkmedžio</w:t>
      </w:r>
      <w:proofErr w:type="spellEnd"/>
      <w:r w:rsidRPr="00217002">
        <w:rPr>
          <w:rFonts w:ascii="Times New Roman" w:eastAsia="Times New Roman" w:hAnsi="Times New Roman" w:cs="Times New Roman"/>
        </w:rPr>
        <w:t>.</w:t>
      </w:r>
    </w:p>
    <w:p w14:paraId="4ECFE02D"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proofErr w:type="spellStart"/>
      <w:r w:rsidRPr="00217002">
        <w:rPr>
          <w:rFonts w:ascii="Times New Roman" w:eastAsia="Times New Roman" w:hAnsi="Times New Roman" w:cs="Times New Roman"/>
        </w:rPr>
        <w:t>Baklofenas</w:t>
      </w:r>
      <w:proofErr w:type="spellEnd"/>
      <w:r w:rsidRPr="00217002">
        <w:rPr>
          <w:rFonts w:ascii="Times New Roman" w:eastAsia="Times New Roman" w:hAnsi="Times New Roman" w:cs="Times New Roman"/>
        </w:rPr>
        <w:t xml:space="preserve"> (juo mažinamas raumenų tonusas).</w:t>
      </w:r>
    </w:p>
    <w:p w14:paraId="17D7EB3A" w14:textId="77777777" w:rsidR="00217002" w:rsidRPr="00217002" w:rsidRDefault="00217002" w:rsidP="00217002">
      <w:pPr>
        <w:numPr>
          <w:ilvl w:val="0"/>
          <w:numId w:val="5"/>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Selektyvūs </w:t>
      </w:r>
      <w:proofErr w:type="spellStart"/>
      <w:r w:rsidRPr="00217002">
        <w:rPr>
          <w:rFonts w:ascii="Times New Roman" w:eastAsia="Times New Roman" w:hAnsi="Times New Roman" w:cs="Times New Roman"/>
        </w:rPr>
        <w:t>serotonino</w:t>
      </w:r>
      <w:proofErr w:type="spellEnd"/>
      <w:r w:rsidRPr="00217002">
        <w:rPr>
          <w:rFonts w:ascii="Times New Roman" w:eastAsia="Times New Roman" w:hAnsi="Times New Roman" w:cs="Times New Roman"/>
        </w:rPr>
        <w:t xml:space="preserve"> reabsorbcijos inhibitoriai (vaistai depresijai gydyti).</w:t>
      </w:r>
    </w:p>
    <w:p w14:paraId="5167D17B"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16DC4B7B" w14:textId="77777777" w:rsidR="00217002" w:rsidRPr="00217002" w:rsidRDefault="00217002" w:rsidP="00217002">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lastRenderedPageBreak/>
        <w:t xml:space="preserve">Su </w:t>
      </w:r>
      <w:proofErr w:type="spellStart"/>
      <w:r w:rsidRPr="00217002">
        <w:rPr>
          <w:rFonts w:ascii="Times New Roman" w:eastAsia="Times New Roman" w:hAnsi="Times New Roman" w:cs="Times New Roman"/>
          <w:lang w:eastAsia="lt-LT"/>
        </w:rPr>
        <w:t>hiperkalemija</w:t>
      </w:r>
      <w:proofErr w:type="spellEnd"/>
      <w:r w:rsidRPr="00217002">
        <w:rPr>
          <w:rFonts w:ascii="Times New Roman" w:eastAsia="Times New Roman" w:hAnsi="Times New Roman" w:cs="Times New Roman"/>
          <w:lang w:eastAsia="lt-LT"/>
        </w:rPr>
        <w:t xml:space="preserve"> susijusi rizika</w:t>
      </w:r>
    </w:p>
    <w:p w14:paraId="1C486176" w14:textId="77777777" w:rsidR="00217002" w:rsidRPr="00217002" w:rsidRDefault="00217002" w:rsidP="00217002">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Tam tikri vaistai ar jų terapinės grupės, t. y. kalio druskos, kalį tausojantys diuretikai, </w:t>
      </w:r>
      <w:proofErr w:type="spellStart"/>
      <w:r w:rsidRPr="00217002">
        <w:rPr>
          <w:rFonts w:ascii="Times New Roman" w:eastAsia="Times New Roman" w:hAnsi="Times New Roman" w:cs="Times New Roman"/>
          <w:lang w:eastAsia="lt-LT"/>
        </w:rPr>
        <w:t>angiotenziną</w:t>
      </w:r>
      <w:proofErr w:type="spellEnd"/>
      <w:r w:rsidRPr="00217002">
        <w:rPr>
          <w:rFonts w:ascii="Times New Roman" w:eastAsia="Times New Roman" w:hAnsi="Times New Roman" w:cs="Times New Roman"/>
          <w:lang w:eastAsia="lt-LT"/>
        </w:rPr>
        <w:t xml:space="preserve"> konvertuojančio fermento inhibitoriai, </w:t>
      </w:r>
      <w:proofErr w:type="spellStart"/>
      <w:r w:rsidRPr="00217002">
        <w:rPr>
          <w:rFonts w:ascii="Times New Roman" w:eastAsia="Times New Roman" w:hAnsi="Times New Roman" w:cs="Times New Roman"/>
          <w:lang w:eastAsia="lt-LT"/>
        </w:rPr>
        <w:t>angiotenzino</w:t>
      </w:r>
      <w:proofErr w:type="spellEnd"/>
      <w:r w:rsidRPr="00217002">
        <w:rPr>
          <w:rFonts w:ascii="Times New Roman" w:eastAsia="Times New Roman" w:hAnsi="Times New Roman" w:cs="Times New Roman"/>
          <w:lang w:eastAsia="lt-LT"/>
        </w:rPr>
        <w:t xml:space="preserve"> II receptorių blokatoriai, NVNU, heparinai (mažo molekulinio svori ar </w:t>
      </w:r>
      <w:proofErr w:type="spellStart"/>
      <w:r w:rsidRPr="00217002">
        <w:rPr>
          <w:rFonts w:ascii="Times New Roman" w:eastAsia="Times New Roman" w:hAnsi="Times New Roman" w:cs="Times New Roman"/>
          <w:lang w:eastAsia="lt-LT"/>
        </w:rPr>
        <w:t>nefrakcionuoti</w:t>
      </w:r>
      <w:proofErr w:type="spellEnd"/>
      <w:r w:rsidRPr="00217002">
        <w:rPr>
          <w:rFonts w:ascii="Times New Roman" w:eastAsia="Times New Roman" w:hAnsi="Times New Roman" w:cs="Times New Roman"/>
          <w:lang w:eastAsia="lt-LT"/>
        </w:rPr>
        <w:t xml:space="preserve">), </w:t>
      </w:r>
      <w:proofErr w:type="spellStart"/>
      <w:r w:rsidRPr="00217002">
        <w:rPr>
          <w:rFonts w:ascii="Times New Roman" w:eastAsia="Times New Roman" w:hAnsi="Times New Roman" w:cs="Times New Roman"/>
          <w:lang w:eastAsia="lt-LT"/>
        </w:rPr>
        <w:t>ciklosporinas</w:t>
      </w:r>
      <w:proofErr w:type="spellEnd"/>
      <w:r w:rsidRPr="00217002">
        <w:rPr>
          <w:rFonts w:ascii="Times New Roman" w:eastAsia="Times New Roman" w:hAnsi="Times New Roman" w:cs="Times New Roman"/>
          <w:lang w:eastAsia="lt-LT"/>
        </w:rPr>
        <w:t xml:space="preserve">, </w:t>
      </w:r>
      <w:proofErr w:type="spellStart"/>
      <w:r w:rsidRPr="00217002">
        <w:rPr>
          <w:rFonts w:ascii="Times New Roman" w:eastAsia="Times New Roman" w:hAnsi="Times New Roman" w:cs="Times New Roman"/>
          <w:lang w:eastAsia="lt-LT"/>
        </w:rPr>
        <w:t>takrolimuzas</w:t>
      </w:r>
      <w:proofErr w:type="spellEnd"/>
      <w:r w:rsidRPr="00217002">
        <w:rPr>
          <w:rFonts w:ascii="Times New Roman" w:eastAsia="Times New Roman" w:hAnsi="Times New Roman" w:cs="Times New Roman"/>
          <w:lang w:eastAsia="lt-LT"/>
        </w:rPr>
        <w:t xml:space="preserve"> ir </w:t>
      </w:r>
      <w:proofErr w:type="spellStart"/>
      <w:r w:rsidRPr="00217002">
        <w:rPr>
          <w:rFonts w:ascii="Times New Roman" w:eastAsia="Times New Roman" w:hAnsi="Times New Roman" w:cs="Times New Roman"/>
          <w:lang w:eastAsia="lt-LT"/>
        </w:rPr>
        <w:t>trimetoprimas</w:t>
      </w:r>
      <w:proofErr w:type="spellEnd"/>
      <w:r w:rsidRPr="00217002">
        <w:rPr>
          <w:rFonts w:ascii="Times New Roman" w:eastAsia="Times New Roman" w:hAnsi="Times New Roman" w:cs="Times New Roman"/>
          <w:lang w:eastAsia="lt-LT"/>
        </w:rPr>
        <w:t xml:space="preserve">, gali skatinti </w:t>
      </w:r>
      <w:proofErr w:type="spellStart"/>
      <w:r w:rsidRPr="00217002">
        <w:rPr>
          <w:rFonts w:ascii="Times New Roman" w:eastAsia="Times New Roman" w:hAnsi="Times New Roman" w:cs="Times New Roman"/>
          <w:lang w:eastAsia="lt-LT"/>
        </w:rPr>
        <w:t>hiperkalemiją</w:t>
      </w:r>
      <w:proofErr w:type="spellEnd"/>
      <w:r w:rsidRPr="00217002">
        <w:rPr>
          <w:rFonts w:ascii="Times New Roman" w:eastAsia="Times New Roman" w:hAnsi="Times New Roman" w:cs="Times New Roman"/>
          <w:lang w:eastAsia="lt-LT"/>
        </w:rPr>
        <w:t xml:space="preserve">. Jos pasireiškimas gali priklausyti nuo </w:t>
      </w:r>
      <w:proofErr w:type="spellStart"/>
      <w:r w:rsidRPr="00217002">
        <w:rPr>
          <w:rFonts w:ascii="Times New Roman" w:eastAsia="Times New Roman" w:hAnsi="Times New Roman" w:cs="Times New Roman"/>
          <w:lang w:eastAsia="lt-LT"/>
        </w:rPr>
        <w:t>kofaktorių</w:t>
      </w:r>
      <w:proofErr w:type="spellEnd"/>
      <w:r w:rsidRPr="00217002">
        <w:rPr>
          <w:rFonts w:ascii="Times New Roman" w:eastAsia="Times New Roman" w:hAnsi="Times New Roman" w:cs="Times New Roman"/>
          <w:lang w:eastAsia="lt-LT"/>
        </w:rPr>
        <w:t xml:space="preserve"> buvimo. Ši rizika padidėja, jeigu aukščiau minėtų vaistų vartojama kartu su </w:t>
      </w:r>
      <w:proofErr w:type="spellStart"/>
      <w:r w:rsidRPr="00217002">
        <w:rPr>
          <w:rFonts w:ascii="Times New Roman" w:eastAsia="Times New Roman" w:hAnsi="Times New Roman" w:cs="Times New Roman"/>
          <w:lang w:eastAsia="lt-LT"/>
        </w:rPr>
        <w:t>Ketonal</w:t>
      </w:r>
      <w:proofErr w:type="spellEnd"/>
      <w:r w:rsidRPr="00217002">
        <w:rPr>
          <w:rFonts w:ascii="Times New Roman" w:eastAsia="Times New Roman" w:hAnsi="Times New Roman" w:cs="Times New Roman"/>
          <w:lang w:eastAsia="lt-LT"/>
        </w:rPr>
        <w:t>.</w:t>
      </w:r>
    </w:p>
    <w:p w14:paraId="1FCFB30D" w14:textId="77777777" w:rsidR="00217002" w:rsidRPr="00217002" w:rsidRDefault="00217002" w:rsidP="00217002">
      <w:pPr>
        <w:spacing w:after="0" w:line="240" w:lineRule="auto"/>
        <w:rPr>
          <w:rFonts w:ascii="Times New Roman" w:eastAsia="Times New Roman" w:hAnsi="Times New Roman" w:cs="Times New Roman"/>
          <w:b/>
          <w:lang w:eastAsia="lt-LT"/>
        </w:rPr>
      </w:pPr>
    </w:p>
    <w:p w14:paraId="7E14C2A0" w14:textId="77777777" w:rsidR="00217002" w:rsidRPr="00217002" w:rsidRDefault="00217002" w:rsidP="00217002">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Su trombocitų </w:t>
      </w:r>
      <w:proofErr w:type="spellStart"/>
      <w:r w:rsidRPr="00217002">
        <w:rPr>
          <w:rFonts w:ascii="Times New Roman" w:eastAsia="Times New Roman" w:hAnsi="Times New Roman" w:cs="Times New Roman"/>
          <w:lang w:eastAsia="lt-LT"/>
        </w:rPr>
        <w:t>agregaciją</w:t>
      </w:r>
      <w:proofErr w:type="spellEnd"/>
      <w:r w:rsidRPr="00217002">
        <w:rPr>
          <w:rFonts w:ascii="Times New Roman" w:eastAsia="Times New Roman" w:hAnsi="Times New Roman" w:cs="Times New Roman"/>
          <w:lang w:eastAsia="lt-LT"/>
        </w:rPr>
        <w:t xml:space="preserve"> mažinančiu poveikiu susijusi rizika </w:t>
      </w:r>
    </w:p>
    <w:p w14:paraId="7D7B6A35" w14:textId="77777777" w:rsidR="00217002" w:rsidRPr="00217002" w:rsidRDefault="00217002" w:rsidP="00217002">
      <w:pPr>
        <w:spacing w:after="0" w:line="240" w:lineRule="auto"/>
        <w:rPr>
          <w:rFonts w:ascii="Times New Roman" w:eastAsia="Times New Roman" w:hAnsi="Times New Roman" w:cs="Times New Roman"/>
          <w:lang w:val="pt-BR"/>
        </w:rPr>
      </w:pPr>
      <w:r w:rsidRPr="00217002">
        <w:rPr>
          <w:rFonts w:ascii="Times New Roman" w:eastAsia="Times New Roman" w:hAnsi="Times New Roman" w:cs="Times New Roman"/>
          <w:lang w:eastAsia="lt-LT"/>
        </w:rPr>
        <w:t xml:space="preserve">Kelios medžiagos dalyvauja sąveikose dėl jų trombocitų </w:t>
      </w:r>
      <w:proofErr w:type="spellStart"/>
      <w:r w:rsidRPr="00217002">
        <w:rPr>
          <w:rFonts w:ascii="Times New Roman" w:eastAsia="Times New Roman" w:hAnsi="Times New Roman" w:cs="Times New Roman"/>
          <w:lang w:eastAsia="lt-LT"/>
        </w:rPr>
        <w:t>agregaciją</w:t>
      </w:r>
      <w:proofErr w:type="spellEnd"/>
      <w:r w:rsidRPr="00217002">
        <w:rPr>
          <w:rFonts w:ascii="Times New Roman" w:eastAsia="Times New Roman" w:hAnsi="Times New Roman" w:cs="Times New Roman"/>
          <w:lang w:eastAsia="lt-LT"/>
        </w:rPr>
        <w:t xml:space="preserve"> mažinančio poveikio: </w:t>
      </w:r>
      <w:proofErr w:type="spellStart"/>
      <w:r w:rsidRPr="00217002">
        <w:rPr>
          <w:rFonts w:ascii="Times New Roman" w:eastAsia="Times New Roman" w:hAnsi="Times New Roman" w:cs="Times New Roman"/>
          <w:lang w:eastAsia="lt-LT"/>
        </w:rPr>
        <w:t>tirofibanas</w:t>
      </w:r>
      <w:proofErr w:type="spellEnd"/>
      <w:r w:rsidRPr="00217002">
        <w:rPr>
          <w:rFonts w:ascii="Times New Roman" w:eastAsia="Times New Roman" w:hAnsi="Times New Roman" w:cs="Times New Roman"/>
          <w:lang w:eastAsia="lt-LT"/>
        </w:rPr>
        <w:t xml:space="preserve">, </w:t>
      </w:r>
      <w:proofErr w:type="spellStart"/>
      <w:r w:rsidRPr="00217002">
        <w:rPr>
          <w:rFonts w:ascii="Times New Roman" w:eastAsia="Times New Roman" w:hAnsi="Times New Roman" w:cs="Times New Roman"/>
          <w:lang w:eastAsia="lt-LT"/>
        </w:rPr>
        <w:t>eptifibatidas</w:t>
      </w:r>
      <w:proofErr w:type="spellEnd"/>
      <w:r w:rsidRPr="00217002">
        <w:rPr>
          <w:rFonts w:ascii="Times New Roman" w:eastAsia="Times New Roman" w:hAnsi="Times New Roman" w:cs="Times New Roman"/>
          <w:lang w:eastAsia="lt-LT"/>
        </w:rPr>
        <w:t xml:space="preserve">, </w:t>
      </w:r>
      <w:proofErr w:type="spellStart"/>
      <w:r w:rsidRPr="00217002">
        <w:rPr>
          <w:rFonts w:ascii="Times New Roman" w:eastAsia="Times New Roman" w:hAnsi="Times New Roman" w:cs="Times New Roman"/>
          <w:lang w:eastAsia="lt-LT"/>
        </w:rPr>
        <w:t>abcichimabas</w:t>
      </w:r>
      <w:proofErr w:type="spellEnd"/>
      <w:r w:rsidRPr="00217002">
        <w:rPr>
          <w:rFonts w:ascii="Times New Roman" w:eastAsia="Times New Roman" w:hAnsi="Times New Roman" w:cs="Times New Roman"/>
          <w:lang w:eastAsia="lt-LT"/>
        </w:rPr>
        <w:t xml:space="preserve"> ir </w:t>
      </w:r>
      <w:proofErr w:type="spellStart"/>
      <w:r w:rsidRPr="00217002">
        <w:rPr>
          <w:rFonts w:ascii="Times New Roman" w:eastAsia="Times New Roman" w:hAnsi="Times New Roman" w:cs="Times New Roman"/>
          <w:lang w:eastAsia="lt-LT"/>
        </w:rPr>
        <w:t>iloprostas</w:t>
      </w:r>
      <w:proofErr w:type="spellEnd"/>
      <w:r w:rsidRPr="00217002">
        <w:rPr>
          <w:rFonts w:ascii="Times New Roman" w:eastAsia="Times New Roman" w:hAnsi="Times New Roman" w:cs="Times New Roman"/>
          <w:lang w:eastAsia="lt-LT"/>
        </w:rPr>
        <w:t xml:space="preserve">. Kraujavimo rizika būna didesnė, jeigu kartu vartojami keli trombocitų </w:t>
      </w:r>
      <w:proofErr w:type="spellStart"/>
      <w:r w:rsidRPr="00217002">
        <w:rPr>
          <w:rFonts w:ascii="Times New Roman" w:eastAsia="Times New Roman" w:hAnsi="Times New Roman" w:cs="Times New Roman"/>
          <w:lang w:eastAsia="lt-LT"/>
        </w:rPr>
        <w:t>agregaciją</w:t>
      </w:r>
      <w:proofErr w:type="spellEnd"/>
      <w:r w:rsidRPr="00217002">
        <w:rPr>
          <w:rFonts w:ascii="Times New Roman" w:eastAsia="Times New Roman" w:hAnsi="Times New Roman" w:cs="Times New Roman"/>
          <w:lang w:eastAsia="lt-LT"/>
        </w:rPr>
        <w:t xml:space="preserve"> mažinantys vaistai.</w:t>
      </w:r>
    </w:p>
    <w:p w14:paraId="02A67DA7" w14:textId="77777777" w:rsidR="00217002" w:rsidRPr="00217002" w:rsidRDefault="00217002" w:rsidP="00217002">
      <w:pPr>
        <w:tabs>
          <w:tab w:val="left" w:pos="0"/>
        </w:tabs>
        <w:spacing w:after="0" w:line="240" w:lineRule="auto"/>
        <w:rPr>
          <w:rFonts w:ascii="Times New Roman" w:eastAsia="Times New Roman" w:hAnsi="Times New Roman" w:cs="Times New Roman"/>
        </w:rPr>
      </w:pPr>
    </w:p>
    <w:p w14:paraId="482F0FAA" w14:textId="77777777" w:rsidR="00217002" w:rsidRPr="00217002" w:rsidRDefault="00217002" w:rsidP="00217002">
      <w:pPr>
        <w:spacing w:after="0" w:line="240" w:lineRule="auto"/>
        <w:ind w:left="567" w:hanging="567"/>
        <w:rPr>
          <w:rFonts w:ascii="Times New Roman" w:eastAsia="Times New Roman" w:hAnsi="Times New Roman" w:cs="Times New Roman"/>
          <w:b/>
        </w:rPr>
      </w:pPr>
      <w:r w:rsidRPr="00217002">
        <w:rPr>
          <w:rFonts w:ascii="Times New Roman" w:eastAsia="Times New Roman" w:hAnsi="Times New Roman" w:cs="Times New Roman"/>
          <w:b/>
        </w:rPr>
        <w:t>Nėštumas ir žindymo laikotarpis</w:t>
      </w:r>
    </w:p>
    <w:p w14:paraId="5078B5BD" w14:textId="7777777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sidRPr="00217002">
        <w:rPr>
          <w:rFonts w:ascii="Times New Roman" w:eastAsia="Times New Roman" w:hAnsi="Times New Roman" w:cs="Times New Roman"/>
        </w:rPr>
        <w:t>.</w:t>
      </w:r>
    </w:p>
    <w:p w14:paraId="41E1015B" w14:textId="77777777" w:rsidR="00217002" w:rsidRPr="00217002" w:rsidRDefault="00217002" w:rsidP="00217002">
      <w:pPr>
        <w:numPr>
          <w:ilvl w:val="0"/>
          <w:numId w:val="6"/>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Pirmus šešis nėštumo mėnesius</w:t>
      </w:r>
      <w:r w:rsidRPr="00217002" w:rsidDel="004D1F7C">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galima vartoti tik gydytojo leidimu.</w:t>
      </w:r>
    </w:p>
    <w:p w14:paraId="6FFDD6E6" w14:textId="77777777" w:rsidR="00217002" w:rsidRPr="00217002" w:rsidRDefault="00217002" w:rsidP="00217002">
      <w:pPr>
        <w:numPr>
          <w:ilvl w:val="0"/>
          <w:numId w:val="6"/>
        </w:num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kaip ir kitokių nesteroidinių vaistų nuo uždegimo draudžiama vartoti paskutiniais trimis nėštumo mėnesiais, kadangi vaistas gali pakenkti dar negimusiam vaikui ar sutrikdyti gimdymą.</w:t>
      </w:r>
    </w:p>
    <w:p w14:paraId="782A2365" w14:textId="77777777" w:rsidR="00217002" w:rsidRPr="00217002" w:rsidRDefault="00217002" w:rsidP="00217002">
      <w:pPr>
        <w:spacing w:after="0" w:line="240" w:lineRule="auto"/>
        <w:rPr>
          <w:rFonts w:ascii="Times New Roman" w:eastAsia="Times New Roman" w:hAnsi="Times New Roman" w:cs="Times New Roman"/>
        </w:rPr>
      </w:pPr>
    </w:p>
    <w:p w14:paraId="039CE4FD" w14:textId="7777777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Nėra duomenų apie tai, kad </w:t>
      </w:r>
      <w:proofErr w:type="spellStart"/>
      <w:r w:rsidRPr="00217002">
        <w:rPr>
          <w:rFonts w:ascii="Times New Roman" w:eastAsia="Times New Roman" w:hAnsi="Times New Roman" w:cs="Times New Roman"/>
        </w:rPr>
        <w:t>ketoprofenas</w:t>
      </w:r>
      <w:proofErr w:type="spellEnd"/>
      <w:r w:rsidRPr="00217002">
        <w:rPr>
          <w:rFonts w:ascii="Times New Roman" w:eastAsia="Times New Roman" w:hAnsi="Times New Roman" w:cs="Times New Roman"/>
        </w:rPr>
        <w:t xml:space="preserve"> išsiskiria su motinos pienu. Žindant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vartoti nerekomenduojama.</w:t>
      </w:r>
    </w:p>
    <w:p w14:paraId="350964CD" w14:textId="77777777" w:rsidR="00217002" w:rsidRPr="00217002" w:rsidRDefault="00217002" w:rsidP="00217002">
      <w:pPr>
        <w:spacing w:after="0" w:line="240" w:lineRule="auto"/>
        <w:rPr>
          <w:rFonts w:ascii="Times New Roman" w:eastAsia="Times New Roman" w:hAnsi="Times New Roman" w:cs="Times New Roman"/>
        </w:rPr>
      </w:pPr>
    </w:p>
    <w:p w14:paraId="446CCA5D" w14:textId="77777777" w:rsidR="00217002" w:rsidRPr="00217002" w:rsidRDefault="00217002" w:rsidP="00217002">
      <w:pPr>
        <w:spacing w:after="0" w:line="240" w:lineRule="auto"/>
        <w:ind w:left="567" w:hanging="567"/>
        <w:rPr>
          <w:rFonts w:ascii="Times New Roman" w:eastAsia="Times New Roman" w:hAnsi="Times New Roman" w:cs="Times New Roman"/>
          <w:b/>
        </w:rPr>
      </w:pPr>
      <w:r w:rsidRPr="00217002">
        <w:rPr>
          <w:rFonts w:ascii="Times New Roman" w:eastAsia="Times New Roman" w:hAnsi="Times New Roman" w:cs="Times New Roman"/>
          <w:b/>
        </w:rPr>
        <w:t>Vairavimas ir mechanizmų valdymas</w:t>
      </w:r>
    </w:p>
    <w:p w14:paraId="1C9C2CFA" w14:textId="77777777" w:rsidR="00217002" w:rsidRPr="00217002" w:rsidRDefault="00217002" w:rsidP="00217002">
      <w:pPr>
        <w:numPr>
          <w:ilvl w:val="12"/>
          <w:numId w:val="0"/>
        </w:numPr>
        <w:tabs>
          <w:tab w:val="left" w:pos="1290"/>
        </w:tabs>
        <w:spacing w:after="0" w:line="240" w:lineRule="auto"/>
        <w:ind w:right="-2"/>
        <w:rPr>
          <w:rFonts w:ascii="Times New Roman" w:eastAsia="Times New Roman" w:hAnsi="Times New Roman" w:cs="Times New Roman"/>
        </w:rPr>
      </w:pPr>
      <w:r w:rsidRPr="00217002">
        <w:rPr>
          <w:rFonts w:ascii="Times New Roman" w:eastAsia="Times New Roman" w:hAnsi="Times New Roman" w:cs="Times New Roman"/>
        </w:rPr>
        <w:t xml:space="preserve">Paprastai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gebėjimo vairuoti ir valdyti mechanizmus neveikia.</w:t>
      </w:r>
    </w:p>
    <w:p w14:paraId="2E762878" w14:textId="77777777" w:rsidR="00217002" w:rsidRPr="00217002" w:rsidRDefault="00217002" w:rsidP="00217002">
      <w:pPr>
        <w:numPr>
          <w:ilvl w:val="12"/>
          <w:numId w:val="0"/>
        </w:numPr>
        <w:tabs>
          <w:tab w:val="left" w:pos="1290"/>
        </w:tabs>
        <w:spacing w:after="0" w:line="240" w:lineRule="auto"/>
        <w:ind w:right="-2"/>
        <w:rPr>
          <w:rFonts w:ascii="Times New Roman" w:eastAsia="Times New Roman" w:hAnsi="Times New Roman" w:cs="Times New Roman"/>
        </w:rPr>
      </w:pPr>
      <w:r w:rsidRPr="00217002">
        <w:rPr>
          <w:rFonts w:ascii="Times New Roman" w:eastAsia="Times New Roman" w:hAnsi="Times New Roman" w:cs="Times New Roman"/>
        </w:rPr>
        <w:t>Vis dėlto gali pasireikšti toks šalutinis poveikis kaip neryškus matomas vaizdas, galvos svaigimas, sukimasis ar apsnūdimas (žr. 4 skyrių). Jei toks poveikis atsiranda Jums, nevairuokite, nevaldykite mechanizmų ir nedelsdamas kreipkitės į gydytoją.</w:t>
      </w:r>
    </w:p>
    <w:p w14:paraId="05FB5F89" w14:textId="77777777" w:rsidR="00217002" w:rsidRPr="00217002" w:rsidRDefault="00217002" w:rsidP="00217002">
      <w:pPr>
        <w:numPr>
          <w:ilvl w:val="12"/>
          <w:numId w:val="0"/>
        </w:numPr>
        <w:spacing w:after="0" w:line="240" w:lineRule="auto"/>
        <w:rPr>
          <w:rFonts w:ascii="Times New Roman" w:eastAsia="Times New Roman" w:hAnsi="Times New Roman" w:cs="Times New Roman"/>
        </w:rPr>
      </w:pPr>
    </w:p>
    <w:p w14:paraId="178CB961" w14:textId="154F5C39" w:rsidR="00217002" w:rsidRPr="00217002" w:rsidRDefault="00217002" w:rsidP="00217002">
      <w:pPr>
        <w:numPr>
          <w:ilvl w:val="12"/>
          <w:numId w:val="0"/>
        </w:numPr>
        <w:tabs>
          <w:tab w:val="left" w:pos="1290"/>
        </w:tabs>
        <w:spacing w:after="0" w:line="240" w:lineRule="auto"/>
        <w:ind w:right="-2"/>
        <w:rPr>
          <w:rFonts w:ascii="Times New Roman" w:eastAsia="Times New Roman" w:hAnsi="Times New Roman" w:cs="Times New Roman"/>
        </w:rPr>
      </w:pP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w:t>
      </w:r>
      <w:r w:rsidRPr="00217002">
        <w:rPr>
          <w:rFonts w:ascii="Times New Roman" w:eastAsia="Times New Roman" w:hAnsi="Times New Roman" w:cs="Times New Roman"/>
          <w:b/>
          <w:lang w:eastAsia="lt-LT"/>
        </w:rPr>
        <w:t>100</w:t>
      </w:r>
      <w:r w:rsidR="000F00F2">
        <w:rPr>
          <w:rFonts w:ascii="Times New Roman" w:eastAsia="Times New Roman" w:hAnsi="Times New Roman" w:cs="Times New Roman"/>
          <w:b/>
          <w:lang w:eastAsia="lt-LT"/>
        </w:rPr>
        <w:t> </w:t>
      </w:r>
      <w:r w:rsidRPr="00217002">
        <w:rPr>
          <w:rFonts w:ascii="Times New Roman" w:eastAsia="Times New Roman" w:hAnsi="Times New Roman" w:cs="Times New Roman"/>
          <w:b/>
          <w:lang w:eastAsia="lt-LT"/>
        </w:rPr>
        <w:t>mg/2</w:t>
      </w:r>
      <w:r w:rsidR="000F00F2">
        <w:rPr>
          <w:rFonts w:ascii="Times New Roman" w:eastAsia="Times New Roman" w:hAnsi="Times New Roman" w:cs="Times New Roman"/>
          <w:b/>
          <w:lang w:eastAsia="lt-LT"/>
        </w:rPr>
        <w:t> </w:t>
      </w:r>
      <w:r w:rsidRPr="00217002">
        <w:rPr>
          <w:rFonts w:ascii="Times New Roman" w:eastAsia="Times New Roman" w:hAnsi="Times New Roman" w:cs="Times New Roman"/>
          <w:b/>
          <w:lang w:eastAsia="lt-LT"/>
        </w:rPr>
        <w:t>ml injekciniame ar infuziniame tirpale</w:t>
      </w:r>
      <w:r w:rsidRPr="00217002" w:rsidDel="006D38F3">
        <w:rPr>
          <w:rFonts w:ascii="Times New Roman" w:eastAsia="Times New Roman" w:hAnsi="Times New Roman" w:cs="Times New Roman"/>
          <w:b/>
        </w:rPr>
        <w:t xml:space="preserve"> </w:t>
      </w:r>
      <w:r w:rsidRPr="00217002">
        <w:rPr>
          <w:rFonts w:ascii="Times New Roman" w:eastAsia="Times New Roman" w:hAnsi="Times New Roman" w:cs="Times New Roman"/>
          <w:b/>
        </w:rPr>
        <w:t>yra etanolio</w:t>
      </w:r>
      <w:r w:rsidR="000F00F2">
        <w:rPr>
          <w:rFonts w:ascii="Times New Roman" w:eastAsia="Times New Roman" w:hAnsi="Times New Roman" w:cs="Times New Roman"/>
          <w:b/>
        </w:rPr>
        <w:t xml:space="preserve">, </w:t>
      </w:r>
      <w:proofErr w:type="spellStart"/>
      <w:r w:rsidR="000F00F2">
        <w:rPr>
          <w:rFonts w:ascii="Times New Roman" w:eastAsia="Times New Roman" w:hAnsi="Times New Roman" w:cs="Times New Roman"/>
          <w:b/>
        </w:rPr>
        <w:t>propilenglikolio</w:t>
      </w:r>
      <w:proofErr w:type="spellEnd"/>
      <w:r w:rsidR="009B5E1E">
        <w:rPr>
          <w:rFonts w:ascii="Times New Roman" w:eastAsia="Times New Roman" w:hAnsi="Times New Roman" w:cs="Times New Roman"/>
          <w:b/>
        </w:rPr>
        <w:t>,</w:t>
      </w:r>
      <w:r w:rsidRPr="00217002">
        <w:rPr>
          <w:rFonts w:ascii="Times New Roman" w:eastAsia="Times New Roman" w:hAnsi="Times New Roman" w:cs="Times New Roman"/>
          <w:b/>
        </w:rPr>
        <w:t xml:space="preserve"> </w:t>
      </w:r>
      <w:proofErr w:type="spellStart"/>
      <w:r w:rsidRPr="00217002">
        <w:rPr>
          <w:rFonts w:ascii="Times New Roman" w:eastAsia="Times New Roman" w:hAnsi="Times New Roman" w:cs="Times New Roman"/>
          <w:b/>
        </w:rPr>
        <w:t>benzilo</w:t>
      </w:r>
      <w:proofErr w:type="spellEnd"/>
      <w:r w:rsidRPr="00217002">
        <w:rPr>
          <w:rFonts w:ascii="Times New Roman" w:eastAsia="Times New Roman" w:hAnsi="Times New Roman" w:cs="Times New Roman"/>
          <w:b/>
        </w:rPr>
        <w:t xml:space="preserve"> alkoholio</w:t>
      </w:r>
      <w:r w:rsidR="009B5E1E">
        <w:rPr>
          <w:rFonts w:ascii="Times New Roman" w:eastAsia="Times New Roman" w:hAnsi="Times New Roman" w:cs="Times New Roman"/>
          <w:b/>
        </w:rPr>
        <w:t>, natrio</w:t>
      </w:r>
    </w:p>
    <w:p w14:paraId="468BE8EA" w14:textId="3FA78935" w:rsidR="000F00F2" w:rsidRPr="000F00F2" w:rsidRDefault="000F00F2" w:rsidP="000F00F2">
      <w:pPr>
        <w:numPr>
          <w:ilvl w:val="12"/>
          <w:numId w:val="0"/>
        </w:numPr>
        <w:tabs>
          <w:tab w:val="left" w:pos="1290"/>
        </w:tabs>
        <w:spacing w:after="0" w:line="240" w:lineRule="auto"/>
        <w:ind w:right="-2"/>
        <w:rPr>
          <w:rFonts w:ascii="Times New Roman" w:eastAsia="Times New Roman" w:hAnsi="Times New Roman" w:cs="Times New Roman"/>
        </w:rPr>
      </w:pPr>
      <w:r w:rsidRPr="000F00F2">
        <w:rPr>
          <w:rFonts w:ascii="Times New Roman" w:eastAsia="Times New Roman" w:hAnsi="Times New Roman" w:cs="Times New Roman"/>
        </w:rPr>
        <w:t>Šio vaisto 2</w:t>
      </w:r>
      <w:r>
        <w:rPr>
          <w:rFonts w:ascii="Times New Roman" w:eastAsia="Times New Roman" w:hAnsi="Times New Roman" w:cs="Times New Roman"/>
        </w:rPr>
        <w:t> </w:t>
      </w:r>
      <w:r w:rsidRPr="000F00F2">
        <w:rPr>
          <w:rFonts w:ascii="Times New Roman" w:eastAsia="Times New Roman" w:hAnsi="Times New Roman" w:cs="Times New Roman"/>
        </w:rPr>
        <w:t>ml tirpalo yra 200</w:t>
      </w:r>
      <w:r>
        <w:rPr>
          <w:rFonts w:ascii="Times New Roman" w:eastAsia="Times New Roman" w:hAnsi="Times New Roman" w:cs="Times New Roman"/>
        </w:rPr>
        <w:t> </w:t>
      </w:r>
      <w:r w:rsidRPr="000F00F2">
        <w:rPr>
          <w:rFonts w:ascii="Times New Roman" w:eastAsia="Times New Roman" w:hAnsi="Times New Roman" w:cs="Times New Roman"/>
        </w:rPr>
        <w:t>mg etanolio (96</w:t>
      </w:r>
      <w:r>
        <w:rPr>
          <w:rFonts w:ascii="Times New Roman" w:eastAsia="Times New Roman" w:hAnsi="Times New Roman" w:cs="Times New Roman"/>
        </w:rPr>
        <w:t> </w:t>
      </w:r>
      <w:r w:rsidRPr="000F00F2">
        <w:rPr>
          <w:rFonts w:ascii="Times New Roman" w:eastAsia="Times New Roman" w:hAnsi="Times New Roman" w:cs="Times New Roman"/>
        </w:rPr>
        <w:t>%), kiekvienoje vaistinio preparato dozėje kiekis atitinka 5</w:t>
      </w:r>
      <w:r>
        <w:rPr>
          <w:rFonts w:ascii="Times New Roman" w:eastAsia="Times New Roman" w:hAnsi="Times New Roman" w:cs="Times New Roman"/>
        </w:rPr>
        <w:t> </w:t>
      </w:r>
      <w:r w:rsidRPr="000F00F2">
        <w:rPr>
          <w:rFonts w:ascii="Times New Roman" w:eastAsia="Times New Roman" w:hAnsi="Times New Roman" w:cs="Times New Roman"/>
        </w:rPr>
        <w:t>ml alaus arba 2</w:t>
      </w:r>
      <w:r>
        <w:rPr>
          <w:rFonts w:ascii="Times New Roman" w:eastAsia="Times New Roman" w:hAnsi="Times New Roman" w:cs="Times New Roman"/>
        </w:rPr>
        <w:t> </w:t>
      </w:r>
      <w:r w:rsidRPr="000F00F2">
        <w:rPr>
          <w:rFonts w:ascii="Times New Roman" w:eastAsia="Times New Roman" w:hAnsi="Times New Roman" w:cs="Times New Roman"/>
        </w:rPr>
        <w:t>ml vyno.</w:t>
      </w:r>
    </w:p>
    <w:p w14:paraId="0EF3A16F" w14:textId="0789E30E" w:rsidR="000F00F2" w:rsidRDefault="000F00F2" w:rsidP="000F00F2">
      <w:pPr>
        <w:numPr>
          <w:ilvl w:val="12"/>
          <w:numId w:val="0"/>
        </w:numPr>
        <w:tabs>
          <w:tab w:val="left" w:pos="1290"/>
        </w:tabs>
        <w:spacing w:after="0" w:line="240" w:lineRule="auto"/>
        <w:ind w:right="-2"/>
        <w:rPr>
          <w:rFonts w:ascii="Times New Roman" w:eastAsia="Times New Roman" w:hAnsi="Times New Roman" w:cs="Times New Roman"/>
        </w:rPr>
      </w:pPr>
    </w:p>
    <w:p w14:paraId="4FD833FA" w14:textId="649B64AA" w:rsidR="009B5E1E" w:rsidRDefault="009B5E1E" w:rsidP="000F00F2">
      <w:pPr>
        <w:numPr>
          <w:ilvl w:val="12"/>
          <w:numId w:val="0"/>
        </w:numPr>
        <w:tabs>
          <w:tab w:val="left" w:pos="129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Mažas alkoholio kiekis, esantis šio vaisto sudėtyje, nesukelia pastebimo poveikio.</w:t>
      </w:r>
    </w:p>
    <w:p w14:paraId="3871AC8B" w14:textId="7BF521B7" w:rsidR="005E6960" w:rsidRDefault="005E6960" w:rsidP="000F00F2">
      <w:pPr>
        <w:numPr>
          <w:ilvl w:val="12"/>
          <w:numId w:val="0"/>
        </w:numPr>
        <w:tabs>
          <w:tab w:val="left" w:pos="1290"/>
        </w:tabs>
        <w:spacing w:after="0" w:line="240" w:lineRule="auto"/>
        <w:ind w:right="-2"/>
        <w:rPr>
          <w:rFonts w:ascii="Times New Roman" w:eastAsia="Times New Roman" w:hAnsi="Times New Roman" w:cs="Times New Roman"/>
        </w:rPr>
      </w:pPr>
    </w:p>
    <w:p w14:paraId="061B65CA" w14:textId="19D20CC2" w:rsidR="005E6960" w:rsidRDefault="005E6960" w:rsidP="000F00F2">
      <w:pPr>
        <w:numPr>
          <w:ilvl w:val="12"/>
          <w:numId w:val="0"/>
        </w:numPr>
        <w:tabs>
          <w:tab w:val="left" w:pos="129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Šio vaisto 2 ml tirpalo yra 800 mg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14:paraId="2A403D28" w14:textId="7D76E75E" w:rsidR="00856D28" w:rsidRDefault="00856D28" w:rsidP="000F00F2">
      <w:pPr>
        <w:numPr>
          <w:ilvl w:val="12"/>
          <w:numId w:val="0"/>
        </w:numPr>
        <w:tabs>
          <w:tab w:val="left" w:pos="1290"/>
        </w:tabs>
        <w:spacing w:after="0" w:line="240" w:lineRule="auto"/>
        <w:ind w:right="-2"/>
        <w:rPr>
          <w:rFonts w:ascii="Times New Roman" w:eastAsia="Times New Roman" w:hAnsi="Times New Roman" w:cs="Times New Roman"/>
        </w:rPr>
      </w:pPr>
    </w:p>
    <w:p w14:paraId="1BB73B7B" w14:textId="77777777" w:rsidR="00856D28" w:rsidRPr="00A76C8B" w:rsidRDefault="00856D28" w:rsidP="00856D28">
      <w:pPr>
        <w:rPr>
          <w:rFonts w:ascii="Times New Roman" w:hAnsi="Times New Roman" w:cs="Times New Roman"/>
        </w:rPr>
      </w:pPr>
      <w:r w:rsidRPr="00A76C8B">
        <w:rPr>
          <w:rFonts w:ascii="Times New Roman" w:hAnsi="Times New Roman" w:cs="Times New Roman"/>
        </w:rPr>
        <w:t xml:space="preserve">Kiekviename šio vaisto 2 ml tirpalo yra 40 mg </w:t>
      </w:r>
      <w:proofErr w:type="spellStart"/>
      <w:r w:rsidRPr="00A76C8B">
        <w:rPr>
          <w:rFonts w:ascii="Times New Roman" w:hAnsi="Times New Roman" w:cs="Times New Roman"/>
        </w:rPr>
        <w:t>benzilo</w:t>
      </w:r>
      <w:proofErr w:type="spellEnd"/>
      <w:r w:rsidRPr="00A76C8B">
        <w:rPr>
          <w:rFonts w:ascii="Times New Roman" w:hAnsi="Times New Roman" w:cs="Times New Roman"/>
        </w:rPr>
        <w:t xml:space="preserve"> alkoholio.</w:t>
      </w:r>
    </w:p>
    <w:p w14:paraId="5596F80F" w14:textId="57CB9D9F" w:rsidR="00856D28" w:rsidRPr="00A76C8B" w:rsidRDefault="00856D28" w:rsidP="00A76C8B">
      <w:proofErr w:type="spellStart"/>
      <w:r w:rsidRPr="00A76C8B">
        <w:rPr>
          <w:rFonts w:ascii="Times New Roman" w:hAnsi="Times New Roman" w:cs="Times New Roman"/>
        </w:rPr>
        <w:t>Benzilo</w:t>
      </w:r>
      <w:proofErr w:type="spellEnd"/>
      <w:r w:rsidRPr="00A76C8B">
        <w:rPr>
          <w:rFonts w:ascii="Times New Roman" w:hAnsi="Times New Roman" w:cs="Times New Roman"/>
        </w:rPr>
        <w:t xml:space="preserve"> alkoholis gali sukelti alerginių reakcijų</w:t>
      </w:r>
      <w:r>
        <w:t>.</w:t>
      </w:r>
    </w:p>
    <w:p w14:paraId="5D1521D9" w14:textId="77777777" w:rsidR="005E6960" w:rsidRPr="000F00F2" w:rsidRDefault="005E6960" w:rsidP="000F00F2">
      <w:pPr>
        <w:numPr>
          <w:ilvl w:val="12"/>
          <w:numId w:val="0"/>
        </w:numPr>
        <w:tabs>
          <w:tab w:val="left" w:pos="1290"/>
        </w:tabs>
        <w:spacing w:after="0" w:line="240" w:lineRule="auto"/>
        <w:ind w:right="-2"/>
        <w:rPr>
          <w:rFonts w:ascii="Times New Roman" w:eastAsia="Times New Roman" w:hAnsi="Times New Roman" w:cs="Times New Roman"/>
        </w:rPr>
      </w:pPr>
    </w:p>
    <w:p w14:paraId="22165467" w14:textId="00D6C4B7" w:rsidR="005E6960" w:rsidRPr="005E6960" w:rsidRDefault="005E6960" w:rsidP="005E6960">
      <w:pPr>
        <w:numPr>
          <w:ilvl w:val="12"/>
          <w:numId w:val="0"/>
        </w:numPr>
        <w:tabs>
          <w:tab w:val="left" w:pos="1290"/>
        </w:tabs>
        <w:spacing w:after="0" w:line="240" w:lineRule="auto"/>
        <w:ind w:right="-2"/>
        <w:rPr>
          <w:rFonts w:ascii="Times New Roman" w:eastAsia="Times New Roman" w:hAnsi="Times New Roman" w:cs="Times New Roman"/>
        </w:rPr>
      </w:pPr>
      <w:r w:rsidRPr="005E6960">
        <w:rPr>
          <w:rFonts w:ascii="Times New Roman" w:eastAsia="Times New Roman" w:hAnsi="Times New Roman" w:cs="Times New Roman"/>
        </w:rPr>
        <w:t xml:space="preserve">Mažiems vaikams </w:t>
      </w:r>
      <w:proofErr w:type="spellStart"/>
      <w:r w:rsidRPr="005E6960">
        <w:rPr>
          <w:rFonts w:ascii="Times New Roman" w:eastAsia="Times New Roman" w:hAnsi="Times New Roman" w:cs="Times New Roman"/>
        </w:rPr>
        <w:t>benzilo</w:t>
      </w:r>
      <w:proofErr w:type="spellEnd"/>
      <w:r w:rsidRPr="005E6960">
        <w:rPr>
          <w:rFonts w:ascii="Times New Roman" w:eastAsia="Times New Roman" w:hAnsi="Times New Roman" w:cs="Times New Roman"/>
        </w:rPr>
        <w:t xml:space="preserve"> alkoholis siejamas su sunkaus šalutinio poveikio, įskaitant kvėpavimo sutrikimą (vadinamąjį </w:t>
      </w:r>
      <w:proofErr w:type="spellStart"/>
      <w:r w:rsidRPr="005E6960">
        <w:rPr>
          <w:rFonts w:ascii="Times New Roman" w:eastAsia="Times New Roman" w:hAnsi="Times New Roman" w:cs="Times New Roman"/>
        </w:rPr>
        <w:t>žiobčiojimo</w:t>
      </w:r>
      <w:proofErr w:type="spellEnd"/>
      <w:r w:rsidRPr="005E6960">
        <w:rPr>
          <w:rFonts w:ascii="Times New Roman" w:eastAsia="Times New Roman" w:hAnsi="Times New Roman" w:cs="Times New Roman"/>
        </w:rPr>
        <w:t xml:space="preserve"> sindromą), rizika. Neduokite savo naujagimiui (iki 4 savaičių), nebent tai patarė gydytojas. Nevartokite ilgiau nei savaitę mažiems vaikams (jaunesniems kaip 3 metų), nebent tai patarė gydytojas arba vaistininkas. Pasitarkite su gydytoju arba vaistininku, jeigu</w:t>
      </w:r>
      <w:r>
        <w:rPr>
          <w:rFonts w:ascii="Times New Roman" w:eastAsia="Times New Roman" w:hAnsi="Times New Roman" w:cs="Times New Roman"/>
        </w:rPr>
        <w:t xml:space="preserve"> </w:t>
      </w:r>
      <w:r w:rsidRPr="005E6960">
        <w:rPr>
          <w:rFonts w:ascii="Times New Roman" w:eastAsia="Times New Roman" w:hAnsi="Times New Roman" w:cs="Times New Roman"/>
        </w:rPr>
        <w:t xml:space="preserve">esate nėščia arba žindote kūdikį, kadangi didelis </w:t>
      </w:r>
      <w:proofErr w:type="spellStart"/>
      <w:r w:rsidRPr="005E6960">
        <w:rPr>
          <w:rFonts w:ascii="Times New Roman" w:eastAsia="Times New Roman" w:hAnsi="Times New Roman" w:cs="Times New Roman"/>
        </w:rPr>
        <w:t>benzilo</w:t>
      </w:r>
      <w:proofErr w:type="spellEnd"/>
      <w:r w:rsidRPr="005E6960">
        <w:rPr>
          <w:rFonts w:ascii="Times New Roman" w:eastAsia="Times New Roman" w:hAnsi="Times New Roman" w:cs="Times New Roman"/>
        </w:rPr>
        <w:t xml:space="preserve"> alkoholio kiekis gali kauptis Jūsų organizme ir sukelti šalutinį poveikį (vadinamąją </w:t>
      </w:r>
      <w:proofErr w:type="spellStart"/>
      <w:r w:rsidRPr="005E6960">
        <w:rPr>
          <w:rFonts w:ascii="Times New Roman" w:eastAsia="Times New Roman" w:hAnsi="Times New Roman" w:cs="Times New Roman"/>
        </w:rPr>
        <w:t>metabolinę</w:t>
      </w:r>
      <w:proofErr w:type="spellEnd"/>
      <w:r w:rsidRPr="005E6960">
        <w:rPr>
          <w:rFonts w:ascii="Times New Roman" w:eastAsia="Times New Roman" w:hAnsi="Times New Roman" w:cs="Times New Roman"/>
        </w:rPr>
        <w:t xml:space="preserve"> </w:t>
      </w:r>
      <w:proofErr w:type="spellStart"/>
      <w:r w:rsidRPr="005E6960">
        <w:rPr>
          <w:rFonts w:ascii="Times New Roman" w:eastAsia="Times New Roman" w:hAnsi="Times New Roman" w:cs="Times New Roman"/>
        </w:rPr>
        <w:t>acidozę</w:t>
      </w:r>
      <w:proofErr w:type="spellEnd"/>
      <w:r w:rsidRPr="005E6960">
        <w:rPr>
          <w:rFonts w:ascii="Times New Roman" w:eastAsia="Times New Roman" w:hAnsi="Times New Roman" w:cs="Times New Roman"/>
        </w:rPr>
        <w:t xml:space="preserve">). Pasitarkite su gydytoju arba vaistininku, jeigu sergate kepenų arba inkstų ligomis, kadangi didelis </w:t>
      </w:r>
      <w:proofErr w:type="spellStart"/>
      <w:r w:rsidRPr="005E6960">
        <w:rPr>
          <w:rFonts w:ascii="Times New Roman" w:eastAsia="Times New Roman" w:hAnsi="Times New Roman" w:cs="Times New Roman"/>
        </w:rPr>
        <w:t>benzilo</w:t>
      </w:r>
      <w:proofErr w:type="spellEnd"/>
      <w:r w:rsidRPr="005E6960">
        <w:rPr>
          <w:rFonts w:ascii="Times New Roman" w:eastAsia="Times New Roman" w:hAnsi="Times New Roman" w:cs="Times New Roman"/>
        </w:rPr>
        <w:t xml:space="preserve"> alkoholio kiekis gali kauptis Jūsų organizme ir sukelti šalutinį poveikį (vadinamąją </w:t>
      </w:r>
      <w:proofErr w:type="spellStart"/>
      <w:r w:rsidRPr="005E6960">
        <w:rPr>
          <w:rFonts w:ascii="Times New Roman" w:eastAsia="Times New Roman" w:hAnsi="Times New Roman" w:cs="Times New Roman"/>
        </w:rPr>
        <w:t>metabolinę</w:t>
      </w:r>
      <w:proofErr w:type="spellEnd"/>
      <w:r w:rsidRPr="005E6960">
        <w:rPr>
          <w:rFonts w:ascii="Times New Roman" w:eastAsia="Times New Roman" w:hAnsi="Times New Roman" w:cs="Times New Roman"/>
        </w:rPr>
        <w:t xml:space="preserve"> </w:t>
      </w:r>
      <w:proofErr w:type="spellStart"/>
      <w:r w:rsidRPr="005E6960">
        <w:rPr>
          <w:rFonts w:ascii="Times New Roman" w:eastAsia="Times New Roman" w:hAnsi="Times New Roman" w:cs="Times New Roman"/>
        </w:rPr>
        <w:t>acidozę</w:t>
      </w:r>
      <w:proofErr w:type="spellEnd"/>
      <w:r w:rsidRPr="005E6960">
        <w:rPr>
          <w:rFonts w:ascii="Times New Roman" w:eastAsia="Times New Roman" w:hAnsi="Times New Roman" w:cs="Times New Roman"/>
        </w:rPr>
        <w:t>).</w:t>
      </w:r>
    </w:p>
    <w:p w14:paraId="4DB0B953" w14:textId="77777777" w:rsidR="005E6960" w:rsidRPr="005E6960" w:rsidRDefault="005E6960" w:rsidP="005E6960">
      <w:pPr>
        <w:numPr>
          <w:ilvl w:val="12"/>
          <w:numId w:val="0"/>
        </w:numPr>
        <w:tabs>
          <w:tab w:val="left" w:pos="1290"/>
        </w:tabs>
        <w:spacing w:after="0" w:line="240" w:lineRule="auto"/>
        <w:ind w:right="-2"/>
        <w:rPr>
          <w:rFonts w:ascii="Times New Roman" w:eastAsia="Times New Roman" w:hAnsi="Times New Roman" w:cs="Times New Roman"/>
        </w:rPr>
      </w:pPr>
    </w:p>
    <w:p w14:paraId="67EA8C72" w14:textId="721491AF" w:rsidR="00217002" w:rsidRPr="00217002" w:rsidRDefault="005E6960" w:rsidP="00217002">
      <w:pPr>
        <w:numPr>
          <w:ilvl w:val="12"/>
          <w:numId w:val="0"/>
        </w:numPr>
        <w:tabs>
          <w:tab w:val="left" w:pos="1290"/>
        </w:tabs>
        <w:spacing w:after="0" w:line="240" w:lineRule="auto"/>
        <w:ind w:right="-2"/>
        <w:rPr>
          <w:rFonts w:ascii="Times New Roman" w:eastAsia="Times New Roman" w:hAnsi="Times New Roman" w:cs="Times New Roman"/>
        </w:rPr>
      </w:pPr>
      <w:r w:rsidRPr="005E6960">
        <w:rPr>
          <w:rFonts w:ascii="Times New Roman" w:eastAsia="Times New Roman" w:hAnsi="Times New Roman" w:cs="Times New Roman"/>
        </w:rPr>
        <w:t>Šio vaisto 2</w:t>
      </w:r>
      <w:r w:rsidR="00A76C8B">
        <w:rPr>
          <w:rFonts w:ascii="Times New Roman" w:eastAsia="Times New Roman" w:hAnsi="Times New Roman" w:cs="Times New Roman"/>
        </w:rPr>
        <w:t> </w:t>
      </w:r>
      <w:r w:rsidRPr="005E6960">
        <w:rPr>
          <w:rFonts w:ascii="Times New Roman" w:eastAsia="Times New Roman" w:hAnsi="Times New Roman" w:cs="Times New Roman"/>
        </w:rPr>
        <w:t>ml tirpalo yra mažiau kaip 1</w:t>
      </w:r>
      <w:r>
        <w:rPr>
          <w:rFonts w:ascii="Times New Roman" w:eastAsia="Times New Roman" w:hAnsi="Times New Roman" w:cs="Times New Roman"/>
        </w:rPr>
        <w:t> </w:t>
      </w:r>
      <w:proofErr w:type="spellStart"/>
      <w:r w:rsidRPr="005E6960">
        <w:rPr>
          <w:rFonts w:ascii="Times New Roman" w:eastAsia="Times New Roman" w:hAnsi="Times New Roman" w:cs="Times New Roman"/>
        </w:rPr>
        <w:t>mmol</w:t>
      </w:r>
      <w:proofErr w:type="spellEnd"/>
      <w:r w:rsidRPr="005E6960">
        <w:rPr>
          <w:rFonts w:ascii="Times New Roman" w:eastAsia="Times New Roman" w:hAnsi="Times New Roman" w:cs="Times New Roman"/>
        </w:rPr>
        <w:t xml:space="preserve"> (23</w:t>
      </w:r>
      <w:r>
        <w:rPr>
          <w:rFonts w:ascii="Times New Roman" w:eastAsia="Times New Roman" w:hAnsi="Times New Roman" w:cs="Times New Roman"/>
        </w:rPr>
        <w:t> </w:t>
      </w:r>
      <w:r w:rsidRPr="005E6960">
        <w:rPr>
          <w:rFonts w:ascii="Times New Roman" w:eastAsia="Times New Roman" w:hAnsi="Times New Roman" w:cs="Times New Roman"/>
        </w:rPr>
        <w:t>mg) natrio, t.</w:t>
      </w:r>
      <w:r>
        <w:rPr>
          <w:rFonts w:ascii="Times New Roman" w:eastAsia="Times New Roman" w:hAnsi="Times New Roman" w:cs="Times New Roman"/>
        </w:rPr>
        <w:t xml:space="preserve"> </w:t>
      </w:r>
      <w:r w:rsidRPr="005E6960">
        <w:rPr>
          <w:rFonts w:ascii="Times New Roman" w:eastAsia="Times New Roman" w:hAnsi="Times New Roman" w:cs="Times New Roman"/>
        </w:rPr>
        <w:t>y. jis beveik neturi reikšmės</w:t>
      </w:r>
      <w:r w:rsidR="00217002" w:rsidRPr="00217002">
        <w:rPr>
          <w:rFonts w:ascii="Times New Roman" w:eastAsia="Times New Roman" w:hAnsi="Times New Roman" w:cs="Times New Roman"/>
        </w:rPr>
        <w:t>.</w:t>
      </w:r>
    </w:p>
    <w:p w14:paraId="2C1ACDA7" w14:textId="77777777" w:rsidR="00217002" w:rsidRPr="00217002" w:rsidRDefault="00217002" w:rsidP="00217002">
      <w:pPr>
        <w:numPr>
          <w:ilvl w:val="12"/>
          <w:numId w:val="0"/>
        </w:numPr>
        <w:tabs>
          <w:tab w:val="left" w:pos="1290"/>
        </w:tabs>
        <w:spacing w:after="0" w:line="240" w:lineRule="auto"/>
        <w:ind w:right="-2"/>
        <w:rPr>
          <w:rFonts w:ascii="Times New Roman" w:eastAsia="Times New Roman" w:hAnsi="Times New Roman" w:cs="Times New Roman"/>
        </w:rPr>
      </w:pPr>
    </w:p>
    <w:p w14:paraId="1B504A26"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p>
    <w:p w14:paraId="72395C68" w14:textId="77777777" w:rsidR="00217002" w:rsidRPr="00217002" w:rsidRDefault="00217002" w:rsidP="00217002">
      <w:pPr>
        <w:numPr>
          <w:ilvl w:val="12"/>
          <w:numId w:val="0"/>
        </w:numPr>
        <w:spacing w:after="0" w:line="240" w:lineRule="auto"/>
        <w:ind w:left="567" w:hanging="567"/>
        <w:outlineLvl w:val="0"/>
        <w:rPr>
          <w:rFonts w:ascii="Times New Roman" w:eastAsia="Times New Roman" w:hAnsi="Times New Roman" w:cs="Times New Roman"/>
          <w:b/>
          <w:caps/>
        </w:rPr>
      </w:pPr>
      <w:r w:rsidRPr="00217002">
        <w:rPr>
          <w:rFonts w:ascii="Times New Roman" w:eastAsia="Times New Roman" w:hAnsi="Times New Roman" w:cs="Times New Roman"/>
          <w:b/>
        </w:rPr>
        <w:t>3.</w:t>
      </w:r>
      <w:r w:rsidRPr="00217002">
        <w:rPr>
          <w:rFonts w:ascii="Times New Roman" w:eastAsia="Times New Roman" w:hAnsi="Times New Roman" w:cs="Times New Roman"/>
          <w:b/>
        </w:rPr>
        <w:tab/>
        <w:t xml:space="preserve">Kaip vartoti </w:t>
      </w:r>
      <w:proofErr w:type="spellStart"/>
      <w:r w:rsidRPr="00217002">
        <w:rPr>
          <w:rFonts w:ascii="Times New Roman" w:eastAsia="Times New Roman" w:hAnsi="Times New Roman" w:cs="Times New Roman"/>
          <w:b/>
          <w:iCs/>
        </w:rPr>
        <w:t>Ketonal</w:t>
      </w:r>
      <w:proofErr w:type="spellEnd"/>
    </w:p>
    <w:p w14:paraId="1D9B025C"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5EB65192" w14:textId="7777777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Visada vartokite šį vaistą tiksliai, kaip nurodė gydytojas. Jeigu abejojate, kreipkitės į gydytoją arba vaistininką.</w:t>
      </w:r>
    </w:p>
    <w:p w14:paraId="13643931"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06F2B68A" w14:textId="350A3BFC"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Kokią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dozę reikia vartoti ir kiek laiko reikia gydytis, pasakys gydytojas. Labai svarbu vartoti kiek įmanomą mažesnę dozę, </w:t>
      </w:r>
      <w:r w:rsidR="005E6960" w:rsidRPr="005E6960">
        <w:rPr>
          <w:rFonts w:ascii="Times New Roman" w:eastAsia="Times New Roman" w:hAnsi="Times New Roman" w:cs="Times New Roman"/>
        </w:rPr>
        <w:t>kiek tai būtina simptomams palengvinti</w:t>
      </w:r>
      <w:r w:rsidRPr="00217002">
        <w:rPr>
          <w:rFonts w:ascii="Times New Roman" w:eastAsia="Times New Roman" w:hAnsi="Times New Roman" w:cs="Times New Roman"/>
        </w:rPr>
        <w:t>. Gydytojas, atsižvelgdamas į pradinę Jūsų organizmo reakciją, gali siūlyti dozę didinti ar mažinti. Gydytojo rekomenduotos dozės viršyti negalima.</w:t>
      </w:r>
    </w:p>
    <w:p w14:paraId="28518647" w14:textId="0549EA87" w:rsidR="00217002" w:rsidRDefault="00217002" w:rsidP="00217002">
      <w:pPr>
        <w:spacing w:after="0" w:line="240" w:lineRule="auto"/>
        <w:rPr>
          <w:rFonts w:ascii="Times New Roman" w:eastAsia="Times New Roman" w:hAnsi="Times New Roman" w:cs="Times New Roman"/>
        </w:rPr>
      </w:pPr>
    </w:p>
    <w:p w14:paraId="7FB6F383" w14:textId="40FB904B" w:rsidR="005672DE" w:rsidRDefault="005672DE" w:rsidP="00217002">
      <w:pPr>
        <w:spacing w:after="0" w:line="240" w:lineRule="auto"/>
        <w:rPr>
          <w:rFonts w:ascii="Times New Roman" w:eastAsia="Times New Roman" w:hAnsi="Times New Roman" w:cs="Times New Roman"/>
        </w:rPr>
      </w:pPr>
      <w:r w:rsidRPr="005672DE">
        <w:rPr>
          <w:rFonts w:ascii="Times New Roman" w:eastAsia="Times New Roman" w:hAnsi="Times New Roman" w:cs="Times New Roman"/>
        </w:rPr>
        <w:t>Jeigu sergate infekcine liga ir Jums pasireiškiantys simptomai (pvz., karščiavimas ir skausmas) neišnyksta arba sunkėja, nedelsdami pasitarkite su gydytoju (žr. 2 skyrių)</w:t>
      </w:r>
      <w:r>
        <w:rPr>
          <w:rFonts w:ascii="Times New Roman" w:eastAsia="Times New Roman" w:hAnsi="Times New Roman" w:cs="Times New Roman"/>
        </w:rPr>
        <w:t>.</w:t>
      </w:r>
    </w:p>
    <w:p w14:paraId="0DDB648A" w14:textId="77777777" w:rsidR="005672DE" w:rsidRPr="00217002" w:rsidRDefault="005672DE" w:rsidP="00217002">
      <w:pPr>
        <w:spacing w:after="0" w:line="240" w:lineRule="auto"/>
        <w:rPr>
          <w:rFonts w:ascii="Times New Roman" w:eastAsia="Times New Roman" w:hAnsi="Times New Roman" w:cs="Times New Roman"/>
        </w:rPr>
      </w:pPr>
    </w:p>
    <w:p w14:paraId="5A9929D5" w14:textId="77777777" w:rsidR="00217002" w:rsidRPr="00217002" w:rsidRDefault="00217002" w:rsidP="00217002">
      <w:pPr>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Suaugę žmonės ir vyresni kaip 15 metų paaugliai</w:t>
      </w:r>
    </w:p>
    <w:p w14:paraId="40E6BAA1" w14:textId="77777777" w:rsidR="00217002" w:rsidRPr="00217002" w:rsidRDefault="00217002" w:rsidP="00217002">
      <w:pPr>
        <w:spacing w:after="0" w:line="240" w:lineRule="auto"/>
        <w:rPr>
          <w:rFonts w:ascii="Times New Roman" w:eastAsia="Times New Roman" w:hAnsi="Times New Roman" w:cs="Times New Roman"/>
          <w:i/>
        </w:rPr>
      </w:pPr>
      <w:r w:rsidRPr="00217002">
        <w:rPr>
          <w:rFonts w:ascii="Times New Roman" w:eastAsia="Times New Roman" w:hAnsi="Times New Roman" w:cs="Times New Roman"/>
          <w:i/>
        </w:rPr>
        <w:t>Injekcija į raumenis</w:t>
      </w:r>
    </w:p>
    <w:p w14:paraId="6E927BB1" w14:textId="340E4A0C"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Rekomenduojama leisti po 1 ampulę (100</w:t>
      </w:r>
      <w:r w:rsidR="000F00F2">
        <w:rPr>
          <w:rFonts w:ascii="Times New Roman" w:eastAsia="Times New Roman" w:hAnsi="Times New Roman" w:cs="Times New Roman"/>
        </w:rPr>
        <w:t> </w:t>
      </w:r>
      <w:r w:rsidRPr="00217002">
        <w:rPr>
          <w:rFonts w:ascii="Times New Roman" w:eastAsia="Times New Roman" w:hAnsi="Times New Roman" w:cs="Times New Roman"/>
        </w:rPr>
        <w:t>mg) 1</w:t>
      </w:r>
      <w:r w:rsidR="000F00F2">
        <w:rPr>
          <w:rFonts w:ascii="Times New Roman" w:eastAsia="Times New Roman" w:hAnsi="Times New Roman" w:cs="Times New Roman"/>
        </w:rPr>
        <w:t xml:space="preserve"> – </w:t>
      </w:r>
      <w:r w:rsidRPr="00217002">
        <w:rPr>
          <w:rFonts w:ascii="Times New Roman" w:eastAsia="Times New Roman" w:hAnsi="Times New Roman" w:cs="Times New Roman"/>
        </w:rPr>
        <w:t xml:space="preserve">2 kartus per parą. Prireikus gydytojas gali paskirti kartu vartoti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tablečių, kremo arba gelio.</w:t>
      </w:r>
    </w:p>
    <w:p w14:paraId="04A020E7" w14:textId="77777777" w:rsidR="00217002" w:rsidRPr="00217002" w:rsidRDefault="00217002" w:rsidP="00217002">
      <w:pPr>
        <w:spacing w:after="0" w:line="240" w:lineRule="auto"/>
        <w:rPr>
          <w:rFonts w:ascii="Times New Roman" w:eastAsia="Times New Roman" w:hAnsi="Times New Roman" w:cs="Times New Roman"/>
        </w:rPr>
      </w:pPr>
    </w:p>
    <w:p w14:paraId="0E1AEB1A" w14:textId="77777777" w:rsidR="00217002" w:rsidRPr="00217002" w:rsidRDefault="00217002" w:rsidP="00217002">
      <w:pPr>
        <w:spacing w:after="0" w:line="240" w:lineRule="auto"/>
        <w:rPr>
          <w:rFonts w:ascii="Times New Roman" w:eastAsia="Times New Roman" w:hAnsi="Times New Roman" w:cs="Times New Roman"/>
          <w:i/>
        </w:rPr>
      </w:pPr>
      <w:r w:rsidRPr="00217002">
        <w:rPr>
          <w:rFonts w:ascii="Times New Roman" w:eastAsia="Times New Roman" w:hAnsi="Times New Roman" w:cs="Times New Roman"/>
          <w:i/>
        </w:rPr>
        <w:t>Infuzija į veną</w:t>
      </w:r>
    </w:p>
    <w:p w14:paraId="39BA0C3A" w14:textId="77777777" w:rsidR="00217002" w:rsidRPr="00217002" w:rsidRDefault="00217002" w:rsidP="00217002">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Ketoprofeno</w:t>
      </w:r>
      <w:proofErr w:type="spellEnd"/>
      <w:r w:rsidRPr="00217002">
        <w:rPr>
          <w:rFonts w:ascii="Times New Roman" w:eastAsia="Times New Roman" w:hAnsi="Times New Roman" w:cs="Times New Roman"/>
        </w:rPr>
        <w:t xml:space="preserve"> tirpalą galima </w:t>
      </w:r>
      <w:proofErr w:type="spellStart"/>
      <w:r w:rsidRPr="00217002">
        <w:rPr>
          <w:rFonts w:ascii="Times New Roman" w:eastAsia="Times New Roman" w:hAnsi="Times New Roman" w:cs="Times New Roman"/>
        </w:rPr>
        <w:t>infuzuoti</w:t>
      </w:r>
      <w:proofErr w:type="spellEnd"/>
      <w:r w:rsidRPr="00217002">
        <w:rPr>
          <w:rFonts w:ascii="Times New Roman" w:eastAsia="Times New Roman" w:hAnsi="Times New Roman" w:cs="Times New Roman"/>
        </w:rPr>
        <w:t xml:space="preserve"> į veną tik ligoninėje. </w:t>
      </w:r>
    </w:p>
    <w:p w14:paraId="3173E75C" w14:textId="3D46C550" w:rsidR="00217002" w:rsidRPr="00217002" w:rsidRDefault="00217002" w:rsidP="00217002">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Didžiausia paros dozė </w:t>
      </w:r>
      <w:r w:rsidR="000F00F2">
        <w:rPr>
          <w:rFonts w:ascii="Times New Roman" w:eastAsia="Times New Roman" w:hAnsi="Times New Roman" w:cs="Times New Roman"/>
          <w:lang w:eastAsia="lt-LT"/>
        </w:rPr>
        <w:t>–</w:t>
      </w:r>
      <w:r w:rsidRPr="00217002">
        <w:rPr>
          <w:rFonts w:ascii="Times New Roman" w:eastAsia="Times New Roman" w:hAnsi="Times New Roman" w:cs="Times New Roman"/>
          <w:lang w:eastAsia="lt-LT"/>
        </w:rPr>
        <w:t xml:space="preserve"> 200</w:t>
      </w:r>
      <w:r w:rsidR="000F00F2">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Infuzijų nerekomenduojama tęsti ilgiau kaip 48 valandas.</w:t>
      </w:r>
    </w:p>
    <w:p w14:paraId="467F898A" w14:textId="77777777" w:rsidR="00217002" w:rsidRPr="00217002" w:rsidRDefault="00217002" w:rsidP="00217002">
      <w:pPr>
        <w:spacing w:after="0" w:line="240" w:lineRule="auto"/>
        <w:rPr>
          <w:rFonts w:ascii="Times New Roman" w:eastAsia="Times New Roman" w:hAnsi="Times New Roman" w:cs="Times New Roman"/>
          <w:lang w:eastAsia="lt-LT"/>
        </w:rPr>
      </w:pPr>
    </w:p>
    <w:p w14:paraId="25CC5A29" w14:textId="77777777" w:rsidR="00217002" w:rsidRPr="00217002" w:rsidRDefault="00217002" w:rsidP="00217002">
      <w:pPr>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 xml:space="preserve">Vartojimas vaikams ir paaugliams </w:t>
      </w:r>
    </w:p>
    <w:p w14:paraId="2BABA75E" w14:textId="77777777" w:rsidR="00217002" w:rsidRPr="00217002" w:rsidRDefault="00217002" w:rsidP="00217002">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vaikams ir jaunesniems kaip 15 metų paaugliams vartoti nerekomenduojama.  </w:t>
      </w:r>
    </w:p>
    <w:p w14:paraId="73409E22" w14:textId="77777777" w:rsidR="00217002" w:rsidRPr="00217002" w:rsidRDefault="00217002" w:rsidP="00217002">
      <w:pPr>
        <w:spacing w:after="0" w:line="240" w:lineRule="auto"/>
        <w:rPr>
          <w:rFonts w:ascii="Times New Roman" w:eastAsia="Times New Roman" w:hAnsi="Times New Roman" w:cs="Times New Roman"/>
        </w:rPr>
      </w:pPr>
    </w:p>
    <w:p w14:paraId="10FF6827" w14:textId="77777777" w:rsidR="00217002" w:rsidRPr="00217002" w:rsidRDefault="00217002" w:rsidP="00217002">
      <w:pPr>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Senyvi (vyresni kaip 65 metų) pacientai</w:t>
      </w:r>
    </w:p>
    <w:p w14:paraId="314B65ED" w14:textId="3888B63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Senyviems žmonėms gali būti didesnis nesteroidinių vaistų nuo uždegimo šalutinio poveikio pavojus, todėl jiems ypač svarbu vartoti kiek įmanoma mažesnę veiksm</w:t>
      </w:r>
      <w:r w:rsidR="006B5E00">
        <w:rPr>
          <w:rFonts w:ascii="Times New Roman" w:eastAsia="Times New Roman" w:hAnsi="Times New Roman" w:cs="Times New Roman"/>
        </w:rPr>
        <w:t>i</w:t>
      </w:r>
      <w:r w:rsidRPr="00217002">
        <w:rPr>
          <w:rFonts w:ascii="Times New Roman" w:eastAsia="Times New Roman" w:hAnsi="Times New Roman" w:cs="Times New Roman"/>
        </w:rPr>
        <w:t xml:space="preserve">ngą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dozę ir gydytis kiek įmanoma trumpiau. </w:t>
      </w:r>
    </w:p>
    <w:p w14:paraId="3492130F" w14:textId="77777777" w:rsidR="00217002" w:rsidRPr="00217002" w:rsidRDefault="00217002" w:rsidP="00217002">
      <w:pPr>
        <w:spacing w:after="0" w:line="240" w:lineRule="auto"/>
        <w:rPr>
          <w:rFonts w:ascii="Times New Roman" w:eastAsia="Times New Roman" w:hAnsi="Times New Roman" w:cs="Times New Roman"/>
          <w:b/>
        </w:rPr>
      </w:pPr>
    </w:p>
    <w:p w14:paraId="62F1F7BF" w14:textId="77777777" w:rsidR="00217002" w:rsidRPr="00217002" w:rsidRDefault="00217002" w:rsidP="00217002">
      <w:pPr>
        <w:spacing w:after="0" w:line="240" w:lineRule="auto"/>
        <w:ind w:left="567" w:hanging="567"/>
        <w:rPr>
          <w:rFonts w:ascii="Times New Roman" w:eastAsia="Times New Roman" w:hAnsi="Times New Roman" w:cs="Times New Roman"/>
          <w:b/>
        </w:rPr>
      </w:pPr>
      <w:r w:rsidRPr="00217002">
        <w:rPr>
          <w:rFonts w:ascii="Times New Roman" w:eastAsia="Times New Roman" w:hAnsi="Times New Roman" w:cs="Times New Roman"/>
          <w:b/>
        </w:rPr>
        <w:t xml:space="preserve">Ką daryti pavartojus per didelę </w:t>
      </w: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dozę?</w:t>
      </w:r>
    </w:p>
    <w:p w14:paraId="77BA374B" w14:textId="7777777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Jei Jums buvo suleista per didelė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dozė, kreipkitės į gydytoją, vaistininką arba artimiausios ligoninės skubios pagalbos skyrių. Jums gali prireikti mediko pagalbos.</w:t>
      </w:r>
    </w:p>
    <w:p w14:paraId="3DE84171" w14:textId="77777777" w:rsidR="00217002" w:rsidRPr="00217002" w:rsidRDefault="00217002" w:rsidP="00217002">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Galimi perdozavimo simptomai yra vėmimas, viduriavimas, galvos svaigimas, spengimas ausyse, traukuliai, stiprus pilvo skausmas bei kraujas išmatose ar juodos išmatos, sutrikti sąmonė, gali atsirasti kvėpavimo sutrikimas, pablogėti inkstų veikla.</w:t>
      </w:r>
    </w:p>
    <w:p w14:paraId="12235602" w14:textId="77777777" w:rsidR="00217002" w:rsidRPr="00217002" w:rsidRDefault="00217002" w:rsidP="00217002">
      <w:pPr>
        <w:spacing w:after="0" w:line="240" w:lineRule="auto"/>
        <w:ind w:left="567" w:hanging="567"/>
        <w:rPr>
          <w:rFonts w:ascii="Times New Roman" w:eastAsia="Times New Roman" w:hAnsi="Times New Roman" w:cs="Times New Roman"/>
          <w:b/>
        </w:rPr>
      </w:pPr>
    </w:p>
    <w:p w14:paraId="70A748EA"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r w:rsidRPr="00217002">
        <w:rPr>
          <w:rFonts w:ascii="Times New Roman" w:eastAsia="Times New Roman" w:hAnsi="Times New Roman" w:cs="Times New Roman"/>
        </w:rPr>
        <w:t>Jeigu kiltų daugiau klausimų dėl šio vaisto vartojimo, kreipkitės į gydytoją arba vaistininką.</w:t>
      </w:r>
    </w:p>
    <w:p w14:paraId="5CA53011"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p>
    <w:p w14:paraId="4831EE24"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p>
    <w:p w14:paraId="3E89BF7C" w14:textId="77777777" w:rsidR="00217002" w:rsidRPr="00217002" w:rsidRDefault="00217002" w:rsidP="00217002">
      <w:pPr>
        <w:numPr>
          <w:ilvl w:val="12"/>
          <w:numId w:val="0"/>
        </w:numPr>
        <w:spacing w:after="0" w:line="240" w:lineRule="auto"/>
        <w:ind w:left="567" w:hanging="567"/>
        <w:outlineLvl w:val="0"/>
        <w:rPr>
          <w:rFonts w:ascii="Times New Roman" w:eastAsia="Times New Roman" w:hAnsi="Times New Roman" w:cs="Times New Roman"/>
          <w:b/>
          <w:caps/>
        </w:rPr>
      </w:pPr>
      <w:r w:rsidRPr="00217002">
        <w:rPr>
          <w:rFonts w:ascii="Times New Roman" w:eastAsia="Times New Roman" w:hAnsi="Times New Roman" w:cs="Times New Roman"/>
          <w:b/>
          <w:caps/>
        </w:rPr>
        <w:t>4.</w:t>
      </w:r>
      <w:r w:rsidRPr="00217002">
        <w:rPr>
          <w:rFonts w:ascii="Times New Roman" w:eastAsia="Times New Roman" w:hAnsi="Times New Roman" w:cs="Times New Roman"/>
          <w:b/>
          <w:caps/>
        </w:rPr>
        <w:tab/>
      </w:r>
      <w:r w:rsidRPr="00217002">
        <w:rPr>
          <w:rFonts w:ascii="Times New Roman" w:eastAsia="Times New Roman" w:hAnsi="Times New Roman" w:cs="Times New Roman"/>
          <w:b/>
          <w:lang w:eastAsia="lt-LT"/>
        </w:rPr>
        <w:t>Galimas šalutinis poveikis</w:t>
      </w:r>
    </w:p>
    <w:p w14:paraId="4583BACF"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69A26AF8"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Šis vaistas, kaip ir visi kiti, gali sukelti šalutinį poveikį, nors jis pasireiškia ne visiems žmonėms.</w:t>
      </w:r>
    </w:p>
    <w:p w14:paraId="16EE88C8" w14:textId="77777777" w:rsidR="00217002" w:rsidRPr="00217002" w:rsidRDefault="00217002" w:rsidP="00217002">
      <w:pPr>
        <w:spacing w:after="0" w:line="240" w:lineRule="auto"/>
        <w:ind w:left="567" w:hanging="567"/>
        <w:rPr>
          <w:rFonts w:ascii="Times New Roman" w:eastAsia="Times New Roman" w:hAnsi="Times New Roman" w:cs="Times New Roman"/>
        </w:rPr>
      </w:pPr>
    </w:p>
    <w:p w14:paraId="58022E95" w14:textId="77777777" w:rsidR="00217002" w:rsidRPr="00217002" w:rsidRDefault="00217002" w:rsidP="00217002">
      <w:pPr>
        <w:tabs>
          <w:tab w:val="left" w:pos="0"/>
        </w:tabs>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Tokie vaistai, kaip </w:t>
      </w:r>
      <w:proofErr w:type="spellStart"/>
      <w:r w:rsidRPr="00217002">
        <w:rPr>
          <w:rFonts w:ascii="Times New Roman" w:eastAsia="Times New Roman" w:hAnsi="Times New Roman" w:cs="Times New Roman"/>
          <w:bCs/>
        </w:rPr>
        <w:t>ketoprofenas</w:t>
      </w:r>
      <w:proofErr w:type="spellEnd"/>
      <w:r w:rsidRPr="00217002">
        <w:rPr>
          <w:rFonts w:ascii="Times New Roman" w:eastAsia="Times New Roman" w:hAnsi="Times New Roman" w:cs="Times New Roman"/>
        </w:rPr>
        <w:t xml:space="preserve">, gali būti susiję su nedideliu </w:t>
      </w:r>
      <w:r w:rsidRPr="00217002">
        <w:rPr>
          <w:rFonts w:ascii="Times New Roman" w:eastAsia="Times New Roman" w:hAnsi="Times New Roman" w:cs="Times New Roman"/>
          <w:bCs/>
        </w:rPr>
        <w:t>širdies priepuolio</w:t>
      </w:r>
      <w:r w:rsidRPr="00217002">
        <w:rPr>
          <w:rFonts w:ascii="Times New Roman" w:eastAsia="Times New Roman" w:hAnsi="Times New Roman" w:cs="Times New Roman"/>
        </w:rPr>
        <w:t xml:space="preserve"> („miokardo infarkto“) ar </w:t>
      </w:r>
      <w:r w:rsidRPr="00217002">
        <w:rPr>
          <w:rFonts w:ascii="Times New Roman" w:eastAsia="Times New Roman" w:hAnsi="Times New Roman" w:cs="Times New Roman"/>
          <w:bCs/>
        </w:rPr>
        <w:t>insulto</w:t>
      </w:r>
      <w:r w:rsidRPr="00217002">
        <w:rPr>
          <w:rFonts w:ascii="Times New Roman" w:eastAsia="Times New Roman" w:hAnsi="Times New Roman" w:cs="Times New Roman"/>
        </w:rPr>
        <w:t xml:space="preserve"> pavojaus padidėjimu.</w:t>
      </w:r>
    </w:p>
    <w:p w14:paraId="66C1E05F" w14:textId="77777777" w:rsidR="00217002" w:rsidRPr="00217002" w:rsidRDefault="00217002" w:rsidP="00217002">
      <w:pPr>
        <w:spacing w:after="0" w:line="240" w:lineRule="auto"/>
        <w:rPr>
          <w:rFonts w:ascii="Times New Roman" w:eastAsia="Times New Roman" w:hAnsi="Times New Roman" w:cs="Times New Roman"/>
        </w:rPr>
      </w:pPr>
    </w:p>
    <w:p w14:paraId="36C978F9" w14:textId="77777777" w:rsidR="00217002" w:rsidRPr="00A76C8B" w:rsidRDefault="00217002" w:rsidP="00217002">
      <w:pPr>
        <w:numPr>
          <w:ilvl w:val="12"/>
          <w:numId w:val="0"/>
        </w:numPr>
        <w:spacing w:after="0" w:line="240" w:lineRule="auto"/>
        <w:rPr>
          <w:rFonts w:ascii="Times New Roman" w:eastAsia="Times New Roman" w:hAnsi="Times New Roman" w:cs="Times New Roman"/>
          <w:bCs/>
        </w:rPr>
      </w:pPr>
      <w:r w:rsidRPr="00A76C8B">
        <w:rPr>
          <w:rFonts w:ascii="Times New Roman" w:eastAsia="Times New Roman" w:hAnsi="Times New Roman" w:cs="Times New Roman"/>
          <w:bCs/>
        </w:rPr>
        <w:t>Jei atsiras bet kuris toliau išvardytas šalutinis poveikis, nedelsdamas nutraukite vaisto vartojimą ir kreipkitės į gydytoją ar artimiausios ligoninės skubios pagalbos skyrių.</w:t>
      </w:r>
    </w:p>
    <w:p w14:paraId="6A32C7D7"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Neįprastas kraujavimas ar kraujosruvų atsiradimas.</w:t>
      </w:r>
    </w:p>
    <w:p w14:paraId="392965B6"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Karščiavimas ar nuolatinis gerklės skausmas.</w:t>
      </w:r>
    </w:p>
    <w:p w14:paraId="042FD275"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Alerginės reakcijos, pasireiškiančios veido, lūpų, burnos ar gerklės patinimu ir dažnai susijusios su išbėrimu ir niežuliu. Gali pasunkėti rijimas, pasireikšti </w:t>
      </w:r>
      <w:proofErr w:type="spellStart"/>
      <w:r w:rsidRPr="00217002">
        <w:rPr>
          <w:rFonts w:ascii="Times New Roman" w:eastAsia="Times New Roman" w:hAnsi="Times New Roman" w:cs="Times New Roman"/>
        </w:rPr>
        <w:t>hipotenzija</w:t>
      </w:r>
      <w:proofErr w:type="spellEnd"/>
      <w:r w:rsidRPr="00217002">
        <w:rPr>
          <w:rFonts w:ascii="Times New Roman" w:eastAsia="Times New Roman" w:hAnsi="Times New Roman" w:cs="Times New Roman"/>
        </w:rPr>
        <w:t xml:space="preserve"> (mažas kraujospūdis), alpulys, švokštimas ir krūtinės spaudimas (astmos požymiai).</w:t>
      </w:r>
    </w:p>
    <w:p w14:paraId="39A99617"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Staigus ir stiprus galvos skausmas, pykinimas, galvos svaigimas, kūno tirpimas, negalėjimas kalbėti ar kalbos sutrikimas, paralyžius (insulto požymiai). </w:t>
      </w:r>
    </w:p>
    <w:p w14:paraId="39EFC40D"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Traukuliai.</w:t>
      </w:r>
    </w:p>
    <w:p w14:paraId="3E40FC71"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lastRenderedPageBreak/>
        <w:t>Hipertenzija (didelis kraujospūdis).</w:t>
      </w:r>
    </w:p>
    <w:p w14:paraId="5E214D19"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Raudona ar violetinė oda (galimo kraujagyslių uždegimo požymiai), odos išbėrimas pūslėmis, lūpų, akių ir burnos pūslių atsiradimas, odos išbėrimas ir pleiskanojimas ar lupimasis.</w:t>
      </w:r>
    </w:p>
    <w:p w14:paraId="3E978DF3"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Stiprus pilvo skausmas, kraujingos ar juodos išmatos, vėmimas krauju.</w:t>
      </w:r>
    </w:p>
    <w:p w14:paraId="572D8342"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Odos ir akių pageltimas (kepenų uždegimo požymiai).</w:t>
      </w:r>
    </w:p>
    <w:p w14:paraId="08116EF8"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Kraujas šlapime, daug baltymo šlapime, labai sumažėjęs šlapimo kiekis (inkstų sutrikimo požymiai).</w:t>
      </w:r>
    </w:p>
    <w:p w14:paraId="1FDADA77" w14:textId="77777777" w:rsidR="00217002" w:rsidRPr="00217002" w:rsidRDefault="00217002" w:rsidP="00217002">
      <w:pPr>
        <w:numPr>
          <w:ilvl w:val="0"/>
          <w:numId w:val="7"/>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Kasos uždegimas, pasireiškiantis stipriu pilvo ir nugaros skausmu (pankreatitas).</w:t>
      </w:r>
    </w:p>
    <w:p w14:paraId="29FBCDD1" w14:textId="77777777" w:rsidR="00217002" w:rsidRPr="00217002" w:rsidRDefault="00217002" w:rsidP="00217002">
      <w:pPr>
        <w:spacing w:after="0" w:line="240" w:lineRule="auto"/>
        <w:jc w:val="both"/>
        <w:rPr>
          <w:rFonts w:ascii="Times New Roman" w:eastAsia="Times New Roman" w:hAnsi="Times New Roman" w:cs="Times New Roman"/>
        </w:rPr>
      </w:pPr>
    </w:p>
    <w:p w14:paraId="3C138273" w14:textId="77777777" w:rsidR="00217002" w:rsidRPr="00217002" w:rsidRDefault="00217002" w:rsidP="00217002">
      <w:pPr>
        <w:spacing w:after="0" w:line="240" w:lineRule="auto"/>
        <w:jc w:val="both"/>
        <w:rPr>
          <w:rFonts w:ascii="Times New Roman" w:eastAsia="Times New Roman" w:hAnsi="Times New Roman" w:cs="Times New Roman"/>
          <w:b/>
        </w:rPr>
      </w:pPr>
      <w:r w:rsidRPr="00217002">
        <w:rPr>
          <w:rFonts w:ascii="Times New Roman" w:eastAsia="Times New Roman" w:hAnsi="Times New Roman" w:cs="Times New Roman"/>
        </w:rPr>
        <w:t xml:space="preserve">Visas aukščiau išvardytas šalutinis poveikis yra sunkus. Jums gali prireikti mediko pagalbos. </w:t>
      </w:r>
    </w:p>
    <w:p w14:paraId="5380401B"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p>
    <w:p w14:paraId="7A282CD6" w14:textId="77777777" w:rsidR="00217002" w:rsidRPr="00A76C8B" w:rsidRDefault="00217002" w:rsidP="00217002">
      <w:pPr>
        <w:numPr>
          <w:ilvl w:val="12"/>
          <w:numId w:val="0"/>
        </w:numPr>
        <w:spacing w:after="0" w:line="240" w:lineRule="auto"/>
        <w:ind w:right="-2"/>
        <w:rPr>
          <w:rFonts w:ascii="Times New Roman" w:eastAsia="Times New Roman" w:hAnsi="Times New Roman" w:cs="Times New Roman"/>
          <w:bCs/>
        </w:rPr>
      </w:pPr>
      <w:r w:rsidRPr="00A76C8B">
        <w:rPr>
          <w:rFonts w:ascii="Times New Roman" w:eastAsia="Times New Roman" w:hAnsi="Times New Roman" w:cs="Times New Roman"/>
          <w:bCs/>
        </w:rPr>
        <w:t>Kitas šalutinis poveikis</w:t>
      </w:r>
    </w:p>
    <w:p w14:paraId="724D168F"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b/>
        </w:rPr>
      </w:pPr>
    </w:p>
    <w:p w14:paraId="12675FDE" w14:textId="728B1968"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r w:rsidRPr="00217002">
        <w:rPr>
          <w:rFonts w:ascii="Times New Roman" w:eastAsia="Times New Roman" w:hAnsi="Times New Roman" w:cs="Times New Roman"/>
        </w:rPr>
        <w:t xml:space="preserve">Šalutinis poveikis suskirstytas pagal dažnį (pradedant nuo dažniausiai pasireiškiančio), </w:t>
      </w:r>
      <w:r w:rsidRPr="00217002">
        <w:rPr>
          <w:rFonts w:ascii="Times New Roman" w:eastAsia="Times New Roman" w:hAnsi="Times New Roman" w:cs="Times New Roman"/>
          <w:lang w:eastAsia="lt-LT"/>
        </w:rPr>
        <w:t>kuris apibūdinamas taip: labai dažnas (≥ 1/10), dažnas (nuo ≥ 1/100 iki &lt; 1/10), nedažnas (nuo ≥ 1/1000 iki &lt; 1/100), retas (nuo ≥ 1/10000 iki &lt; 1/1000), labai retas (&lt; 1/10000) ir nežinomas (negali būti apskaičiuotas pagal turimus duomenis).</w:t>
      </w:r>
    </w:p>
    <w:p w14:paraId="22D57B20" w14:textId="77777777" w:rsidR="00217002" w:rsidRPr="00217002" w:rsidRDefault="00217002" w:rsidP="00217002">
      <w:pPr>
        <w:numPr>
          <w:ilvl w:val="12"/>
          <w:numId w:val="0"/>
        </w:numPr>
        <w:spacing w:after="0" w:line="240" w:lineRule="auto"/>
        <w:ind w:right="-2"/>
        <w:rPr>
          <w:rFonts w:ascii="Times New Roman" w:eastAsia="Times New Roman" w:hAnsi="Times New Roman" w:cs="Times New Roman"/>
        </w:rPr>
      </w:pPr>
    </w:p>
    <w:p w14:paraId="72E14C4B" w14:textId="77777777" w:rsidR="00217002" w:rsidRPr="00217002" w:rsidRDefault="00217002" w:rsidP="00217002">
      <w:pPr>
        <w:keepNext/>
        <w:keepLines/>
        <w:spacing w:after="0" w:line="240" w:lineRule="auto"/>
        <w:ind w:left="1701" w:hanging="1701"/>
        <w:rPr>
          <w:rFonts w:ascii="Times New Roman" w:eastAsia="Times New Roman" w:hAnsi="Times New Roman" w:cs="Times New Roman"/>
        </w:rPr>
      </w:pPr>
      <w:r w:rsidRPr="00217002">
        <w:rPr>
          <w:rFonts w:ascii="Times New Roman" w:eastAsia="Times New Roman" w:hAnsi="Times New Roman" w:cs="Times New Roman"/>
        </w:rPr>
        <w:t>Dažnas šalutinis poveikis</w:t>
      </w:r>
      <w:r w:rsidRPr="00217002">
        <w:rPr>
          <w:rFonts w:ascii="Times New Roman" w:eastAsia="Times New Roman" w:hAnsi="Times New Roman" w:cs="Times New Roman"/>
          <w:b/>
        </w:rPr>
        <w:t xml:space="preserve"> </w:t>
      </w:r>
      <w:r w:rsidRPr="00217002">
        <w:rPr>
          <w:rFonts w:ascii="Times New Roman" w:eastAsia="Times New Roman" w:hAnsi="Times New Roman" w:cs="Times New Roman"/>
        </w:rPr>
        <w:t>(</w:t>
      </w:r>
      <w:r w:rsidRPr="00217002">
        <w:rPr>
          <w:rFonts w:ascii="Times New Roman" w:eastAsia="Times New Roman" w:hAnsi="Times New Roman" w:cs="Times New Roman"/>
          <w:lang w:val="pt-BR"/>
        </w:rPr>
        <w:t>gali pasireikšti ne daugiau kaip 1 iš 10 pacientų)</w:t>
      </w:r>
    </w:p>
    <w:p w14:paraId="0C55ECB8" w14:textId="2917ACF0" w:rsidR="000F00F2" w:rsidRDefault="000F00F2" w:rsidP="00217002">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Pykinimas.</w:t>
      </w:r>
    </w:p>
    <w:p w14:paraId="4838D900" w14:textId="75565709" w:rsidR="00217002" w:rsidRPr="00217002" w:rsidRDefault="00217002" w:rsidP="00217002">
      <w:pPr>
        <w:numPr>
          <w:ilvl w:val="0"/>
          <w:numId w:val="8"/>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Vėmimas.</w:t>
      </w:r>
    </w:p>
    <w:p w14:paraId="47E9A34D" w14:textId="77777777" w:rsidR="00217002" w:rsidRPr="00217002" w:rsidRDefault="00217002" w:rsidP="00217002">
      <w:pPr>
        <w:keepNext/>
        <w:keepLines/>
        <w:spacing w:after="0" w:line="240" w:lineRule="auto"/>
        <w:ind w:left="1701" w:hanging="1701"/>
        <w:rPr>
          <w:rFonts w:ascii="Times New Roman" w:eastAsia="Times New Roman" w:hAnsi="Times New Roman" w:cs="Times New Roman"/>
          <w:b/>
        </w:rPr>
      </w:pPr>
    </w:p>
    <w:p w14:paraId="692A93B1" w14:textId="77777777" w:rsidR="00217002" w:rsidRPr="00217002" w:rsidRDefault="00217002" w:rsidP="00217002">
      <w:pPr>
        <w:keepNext/>
        <w:keepLines/>
        <w:spacing w:after="0" w:line="240" w:lineRule="auto"/>
        <w:ind w:left="1701" w:hanging="1701"/>
        <w:rPr>
          <w:rFonts w:ascii="Times New Roman" w:eastAsia="Times New Roman" w:hAnsi="Times New Roman" w:cs="Times New Roman"/>
        </w:rPr>
      </w:pPr>
      <w:r w:rsidRPr="00217002">
        <w:rPr>
          <w:rFonts w:ascii="Times New Roman" w:eastAsia="Times New Roman" w:hAnsi="Times New Roman" w:cs="Times New Roman"/>
        </w:rPr>
        <w:t>Nedažnas šalutinis poveikis</w:t>
      </w:r>
      <w:r w:rsidRPr="00217002">
        <w:rPr>
          <w:rFonts w:ascii="Times New Roman" w:eastAsia="Times New Roman" w:hAnsi="Times New Roman" w:cs="Times New Roman"/>
          <w:b/>
        </w:rPr>
        <w:t xml:space="preserve"> </w:t>
      </w:r>
      <w:r w:rsidRPr="00217002">
        <w:rPr>
          <w:rFonts w:ascii="Times New Roman" w:eastAsia="Times New Roman" w:hAnsi="Times New Roman" w:cs="Times New Roman"/>
        </w:rPr>
        <w:t>(gali pasireikšti ne daugiau kaip 1 iš 100 pacientų)</w:t>
      </w:r>
    </w:p>
    <w:p w14:paraId="2170DB86" w14:textId="77777777" w:rsidR="00217002" w:rsidRPr="00217002" w:rsidRDefault="00217002" w:rsidP="00217002">
      <w:pPr>
        <w:numPr>
          <w:ilvl w:val="0"/>
          <w:numId w:val="9"/>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Galvos skausmas, galvos svaigimas, mieguistumas.</w:t>
      </w:r>
    </w:p>
    <w:p w14:paraId="01A25E94" w14:textId="77777777" w:rsidR="00217002" w:rsidRPr="00217002" w:rsidRDefault="00217002" w:rsidP="00217002">
      <w:pPr>
        <w:numPr>
          <w:ilvl w:val="0"/>
          <w:numId w:val="9"/>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Vidurių užkietėjimas, viduriavimas, </w:t>
      </w:r>
      <w:r w:rsidRPr="00217002">
        <w:rPr>
          <w:rFonts w:ascii="Times New Roman" w:eastAsia="Times New Roman" w:hAnsi="Times New Roman" w:cs="Times New Roman"/>
          <w:iCs/>
        </w:rPr>
        <w:t>skrandžio uždegimas.</w:t>
      </w:r>
    </w:p>
    <w:p w14:paraId="4D12FE66" w14:textId="77777777" w:rsidR="00217002" w:rsidRPr="00217002" w:rsidRDefault="00217002" w:rsidP="00217002">
      <w:pPr>
        <w:numPr>
          <w:ilvl w:val="0"/>
          <w:numId w:val="9"/>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Odos išbėrimas su niežuliu, niežėjimas.</w:t>
      </w:r>
    </w:p>
    <w:p w14:paraId="6CB67674" w14:textId="77777777" w:rsidR="00217002" w:rsidRPr="00217002" w:rsidRDefault="00217002" w:rsidP="00217002">
      <w:pPr>
        <w:numPr>
          <w:ilvl w:val="0"/>
          <w:numId w:val="9"/>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Edema (pabrinkimas).</w:t>
      </w:r>
    </w:p>
    <w:p w14:paraId="2EEB3EEC" w14:textId="77777777" w:rsidR="00217002" w:rsidRPr="00217002" w:rsidRDefault="00217002" w:rsidP="00217002">
      <w:pPr>
        <w:keepNext/>
        <w:keepLines/>
        <w:spacing w:after="0" w:line="240" w:lineRule="auto"/>
        <w:ind w:left="1701" w:hanging="1701"/>
        <w:rPr>
          <w:rFonts w:ascii="Times New Roman" w:eastAsia="Times New Roman" w:hAnsi="Times New Roman" w:cs="Times New Roman"/>
          <w:b/>
        </w:rPr>
      </w:pPr>
    </w:p>
    <w:p w14:paraId="11D9A41A" w14:textId="77777777" w:rsidR="00217002" w:rsidRPr="00217002" w:rsidRDefault="00217002" w:rsidP="00217002">
      <w:pPr>
        <w:keepNext/>
        <w:keepLines/>
        <w:spacing w:after="0" w:line="240" w:lineRule="auto"/>
        <w:ind w:left="1701" w:hanging="1701"/>
        <w:rPr>
          <w:rFonts w:ascii="Times New Roman" w:eastAsia="Times New Roman" w:hAnsi="Times New Roman" w:cs="Times New Roman"/>
        </w:rPr>
      </w:pPr>
      <w:r w:rsidRPr="00217002">
        <w:rPr>
          <w:rFonts w:ascii="Times New Roman" w:eastAsia="Times New Roman" w:hAnsi="Times New Roman" w:cs="Times New Roman"/>
        </w:rPr>
        <w:t>Retas šalutinis poveikis</w:t>
      </w:r>
      <w:r w:rsidRPr="00217002">
        <w:rPr>
          <w:rFonts w:ascii="Times New Roman" w:eastAsia="Times New Roman" w:hAnsi="Times New Roman" w:cs="Times New Roman"/>
          <w:b/>
        </w:rPr>
        <w:t xml:space="preserve"> </w:t>
      </w:r>
      <w:r w:rsidRPr="00217002">
        <w:rPr>
          <w:rFonts w:ascii="Times New Roman" w:eastAsia="Times New Roman" w:hAnsi="Times New Roman" w:cs="Times New Roman"/>
          <w:lang w:val="pt-BR"/>
        </w:rPr>
        <w:t>(gali pasireikšti ne daugiau kaip 1 iš 1000 pacientų)</w:t>
      </w:r>
    </w:p>
    <w:p w14:paraId="65792E0B"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Mažakraujystė (raudonųjų kraujo ląstelių kiekio sumažėjimas, galintis pasireikšti odos blyškumu, silpnumu ir dusuliu), odos ar akių pageltimas, taškinis odos ir gleivinės išbėrimas, </w:t>
      </w:r>
      <w:proofErr w:type="spellStart"/>
      <w:r w:rsidRPr="00217002">
        <w:rPr>
          <w:rFonts w:ascii="Times New Roman" w:eastAsia="Times New Roman" w:hAnsi="Times New Roman" w:cs="Times New Roman"/>
        </w:rPr>
        <w:t>hemolizė</w:t>
      </w:r>
      <w:proofErr w:type="spellEnd"/>
      <w:r w:rsidRPr="00217002">
        <w:rPr>
          <w:rFonts w:ascii="Times New Roman" w:eastAsia="Times New Roman" w:hAnsi="Times New Roman" w:cs="Times New Roman"/>
        </w:rPr>
        <w:t xml:space="preserve">. Didelė </w:t>
      </w:r>
      <w:proofErr w:type="spellStart"/>
      <w:r w:rsidRPr="00217002">
        <w:rPr>
          <w:rFonts w:ascii="Times New Roman" w:eastAsia="Times New Roman" w:hAnsi="Times New Roman" w:cs="Times New Roman"/>
        </w:rPr>
        <w:t>ketoprofeno</w:t>
      </w:r>
      <w:proofErr w:type="spellEnd"/>
      <w:r w:rsidRPr="00217002">
        <w:rPr>
          <w:rFonts w:ascii="Times New Roman" w:eastAsia="Times New Roman" w:hAnsi="Times New Roman" w:cs="Times New Roman"/>
        </w:rPr>
        <w:t xml:space="preserve"> dozė gali slopinti trombocitų </w:t>
      </w:r>
      <w:proofErr w:type="spellStart"/>
      <w:r w:rsidRPr="00217002">
        <w:rPr>
          <w:rFonts w:ascii="Times New Roman" w:eastAsia="Times New Roman" w:hAnsi="Times New Roman" w:cs="Times New Roman"/>
        </w:rPr>
        <w:t>agregaciją</w:t>
      </w:r>
      <w:proofErr w:type="spellEnd"/>
      <w:r w:rsidRPr="00217002">
        <w:rPr>
          <w:rFonts w:ascii="Times New Roman" w:eastAsia="Times New Roman" w:hAnsi="Times New Roman" w:cs="Times New Roman"/>
        </w:rPr>
        <w:t>, pailginti kraujavimo laiką, sukelti kraujavimą iš nosies bei skatinti mėlynių atsiradimą.</w:t>
      </w:r>
    </w:p>
    <w:p w14:paraId="74E84977"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Parestezija</w:t>
      </w:r>
      <w:proofErr w:type="spellEnd"/>
      <w:r w:rsidRPr="00217002">
        <w:rPr>
          <w:rFonts w:ascii="Times New Roman" w:eastAsia="Times New Roman" w:hAnsi="Times New Roman" w:cs="Times New Roman"/>
        </w:rPr>
        <w:t xml:space="preserve"> (tirpimo, niežėjimo ir kitų nesamų dirgiklių jutimas).</w:t>
      </w:r>
    </w:p>
    <w:p w14:paraId="0E574289"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Miglotas matymas.</w:t>
      </w:r>
    </w:p>
    <w:p w14:paraId="44A02F40"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Spengimas ausyse.</w:t>
      </w:r>
    </w:p>
    <w:p w14:paraId="50418DE7"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Burnos gleivinės uždegimas, </w:t>
      </w:r>
      <w:proofErr w:type="spellStart"/>
      <w:r w:rsidRPr="00217002">
        <w:rPr>
          <w:rFonts w:ascii="Times New Roman" w:eastAsia="Times New Roman" w:hAnsi="Times New Roman" w:cs="Times New Roman"/>
        </w:rPr>
        <w:t>pepsinė</w:t>
      </w:r>
      <w:proofErr w:type="spellEnd"/>
      <w:r w:rsidRPr="00217002">
        <w:rPr>
          <w:rFonts w:ascii="Times New Roman" w:eastAsia="Times New Roman" w:hAnsi="Times New Roman" w:cs="Times New Roman"/>
        </w:rPr>
        <w:t xml:space="preserve"> opa, kolitas (žarnų uždegimas).</w:t>
      </w:r>
    </w:p>
    <w:p w14:paraId="7DEDC715"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lang w:eastAsia="lt-LT"/>
        </w:rPr>
        <w:t xml:space="preserve">Kepenų uždegimas (gali pagelsti oda ir akys), </w:t>
      </w:r>
      <w:proofErr w:type="spellStart"/>
      <w:r w:rsidRPr="00217002">
        <w:rPr>
          <w:rFonts w:ascii="Times New Roman" w:eastAsia="Times New Roman" w:hAnsi="Times New Roman" w:cs="Times New Roman"/>
          <w:lang w:eastAsia="lt-LT"/>
        </w:rPr>
        <w:t>transaminazių</w:t>
      </w:r>
      <w:proofErr w:type="spellEnd"/>
      <w:r w:rsidRPr="00217002">
        <w:rPr>
          <w:rFonts w:ascii="Times New Roman" w:eastAsia="Times New Roman" w:hAnsi="Times New Roman" w:cs="Times New Roman"/>
          <w:lang w:eastAsia="lt-LT"/>
        </w:rPr>
        <w:t xml:space="preserve"> aktyvumo padidėjimas, </w:t>
      </w:r>
      <w:proofErr w:type="spellStart"/>
      <w:r w:rsidRPr="00217002">
        <w:rPr>
          <w:rFonts w:ascii="Times New Roman" w:eastAsia="Times New Roman" w:hAnsi="Times New Roman" w:cs="Times New Roman"/>
          <w:lang w:eastAsia="lt-LT"/>
        </w:rPr>
        <w:t>bilirubino</w:t>
      </w:r>
      <w:proofErr w:type="spellEnd"/>
      <w:r w:rsidRPr="00217002">
        <w:rPr>
          <w:rFonts w:ascii="Times New Roman" w:eastAsia="Times New Roman" w:hAnsi="Times New Roman" w:cs="Times New Roman"/>
          <w:lang w:eastAsia="lt-LT"/>
        </w:rPr>
        <w:t xml:space="preserve"> padidėjimas serume dėl kepenų uždegimo.</w:t>
      </w:r>
    </w:p>
    <w:p w14:paraId="25FB6D9C"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Astma.</w:t>
      </w:r>
    </w:p>
    <w:p w14:paraId="39A8D29D" w14:textId="77777777" w:rsidR="00217002" w:rsidRPr="00217002" w:rsidRDefault="00217002" w:rsidP="00217002">
      <w:pPr>
        <w:numPr>
          <w:ilvl w:val="0"/>
          <w:numId w:val="10"/>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Baltųjų kraujo ląstelių kiekio sumažėjimas (gali padidėti jautrumas infekcijai).</w:t>
      </w:r>
    </w:p>
    <w:p w14:paraId="1CA49BD1" w14:textId="77777777" w:rsidR="00217002" w:rsidRPr="00217002" w:rsidRDefault="00217002" w:rsidP="00217002">
      <w:pPr>
        <w:spacing w:after="0" w:line="240" w:lineRule="auto"/>
        <w:jc w:val="both"/>
        <w:rPr>
          <w:rFonts w:ascii="Times New Roman" w:eastAsia="Times New Roman" w:hAnsi="Times New Roman" w:cs="Times New Roman"/>
        </w:rPr>
      </w:pPr>
    </w:p>
    <w:p w14:paraId="71FA5F0A" w14:textId="77777777" w:rsidR="00217002" w:rsidRPr="00217002" w:rsidRDefault="00217002" w:rsidP="00217002">
      <w:pPr>
        <w:spacing w:after="0" w:line="240" w:lineRule="auto"/>
        <w:jc w:val="both"/>
        <w:rPr>
          <w:rFonts w:ascii="Times New Roman" w:eastAsia="Times New Roman" w:hAnsi="Times New Roman" w:cs="Times New Roman"/>
          <w:b/>
        </w:rPr>
      </w:pPr>
      <w:r w:rsidRPr="00217002">
        <w:rPr>
          <w:rFonts w:ascii="Times New Roman" w:eastAsia="Times New Roman" w:hAnsi="Times New Roman" w:cs="Times New Roman"/>
        </w:rPr>
        <w:t>Dažnis nežinomas (negali būti apskaičiuotas pagal turimus duomenis)</w:t>
      </w:r>
    </w:p>
    <w:p w14:paraId="2D1CF2BA" w14:textId="77777777"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14:paraId="4A989938" w14:textId="77777777"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Padidėjęs kraujo spaudimas, periferinių kraujagyslių liga, kraujagyslių išsiplėtimas.</w:t>
      </w:r>
    </w:p>
    <w:p w14:paraId="5B3AD667" w14:textId="77777777"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Širdies veiklos nepakankamumas.</w:t>
      </w:r>
    </w:p>
    <w:p w14:paraId="7B401E2F" w14:textId="217BCFB3"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Nuotaikos kaita</w:t>
      </w:r>
      <w:r w:rsidR="0067737C">
        <w:rPr>
          <w:rFonts w:ascii="Times New Roman" w:eastAsia="Times New Roman" w:hAnsi="Times New Roman" w:cs="Times New Roman"/>
        </w:rPr>
        <w:t>, sumišimas</w:t>
      </w:r>
      <w:r w:rsidRPr="00217002">
        <w:rPr>
          <w:rFonts w:ascii="Times New Roman" w:eastAsia="Times New Roman" w:hAnsi="Times New Roman" w:cs="Times New Roman"/>
        </w:rPr>
        <w:t>.</w:t>
      </w:r>
    </w:p>
    <w:p w14:paraId="65D2D913" w14:textId="77777777"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 xml:space="preserve">Sunki alerginė reakcija, galinti pasireikšti </w:t>
      </w:r>
      <w:proofErr w:type="spellStart"/>
      <w:r w:rsidRPr="00217002">
        <w:rPr>
          <w:rFonts w:ascii="Times New Roman" w:eastAsia="Times New Roman" w:hAnsi="Times New Roman" w:cs="Times New Roman"/>
        </w:rPr>
        <w:t>hipotenzija</w:t>
      </w:r>
      <w:proofErr w:type="spellEnd"/>
      <w:r w:rsidRPr="00217002">
        <w:rPr>
          <w:rFonts w:ascii="Times New Roman" w:eastAsia="Times New Roman" w:hAnsi="Times New Roman" w:cs="Times New Roman"/>
        </w:rPr>
        <w:t xml:space="preserve"> (mažu kraujospūdžiu) ar šoku.</w:t>
      </w:r>
    </w:p>
    <w:p w14:paraId="64DE8C3C" w14:textId="77777777" w:rsidR="00217002" w:rsidRPr="00217002" w:rsidRDefault="00761F3B" w:rsidP="00217002">
      <w:pPr>
        <w:numPr>
          <w:ilvl w:val="0"/>
          <w:numId w:val="11"/>
        </w:numPr>
        <w:spacing w:after="0" w:line="240" w:lineRule="auto"/>
        <w:ind w:left="567" w:hanging="283"/>
        <w:rPr>
          <w:rFonts w:ascii="Times New Roman" w:eastAsia="Times New Roman" w:hAnsi="Times New Roman" w:cs="Times New Roman"/>
        </w:rPr>
      </w:pPr>
      <w:hyperlink r:id="rId5" w:history="1">
        <w:r w:rsidR="00217002" w:rsidRPr="00217002">
          <w:rPr>
            <w:rFonts w:ascii="Times New Roman" w:eastAsia="Times New Roman" w:hAnsi="Times New Roman" w:cs="Times New Roman"/>
          </w:rPr>
          <w:t xml:space="preserve">Bronchų spazmas </w:t>
        </w:r>
      </w:hyperlink>
      <w:r w:rsidR="00217002" w:rsidRPr="00217002">
        <w:rPr>
          <w:rFonts w:ascii="Times New Roman" w:eastAsia="Times New Roman" w:hAnsi="Times New Roman" w:cs="Times New Roman"/>
        </w:rPr>
        <w:t xml:space="preserve">(nenormalus bronchų susiaurėjimas, sukeliantis dusulį, </w:t>
      </w:r>
      <w:r w:rsidR="00217002" w:rsidRPr="00217002">
        <w:rPr>
          <w:rFonts w:ascii="Times New Roman" w:eastAsia="Times New Roman" w:hAnsi="Times New Roman" w:cs="Times New Roman"/>
          <w:lang w:eastAsia="lt-LT"/>
        </w:rPr>
        <w:t xml:space="preserve">ypač pacientams, kuriems yra nustatytas padidėjęs jautrumas </w:t>
      </w:r>
      <w:proofErr w:type="spellStart"/>
      <w:r w:rsidR="00217002" w:rsidRPr="00217002">
        <w:rPr>
          <w:rFonts w:ascii="Times New Roman" w:eastAsia="Times New Roman" w:hAnsi="Times New Roman" w:cs="Times New Roman"/>
          <w:lang w:eastAsia="lt-LT"/>
        </w:rPr>
        <w:t>acetilsalicilo</w:t>
      </w:r>
      <w:proofErr w:type="spellEnd"/>
      <w:r w:rsidR="00217002" w:rsidRPr="00217002">
        <w:rPr>
          <w:rFonts w:ascii="Times New Roman" w:eastAsia="Times New Roman" w:hAnsi="Times New Roman" w:cs="Times New Roman"/>
          <w:lang w:eastAsia="lt-LT"/>
        </w:rPr>
        <w:t xml:space="preserve"> rūgščiai ir kitiems nesteroidiniams vaistams nuo uždegimo</w:t>
      </w:r>
      <w:r w:rsidR="00217002" w:rsidRPr="00217002">
        <w:rPr>
          <w:rFonts w:ascii="Times New Roman" w:eastAsia="Times New Roman" w:hAnsi="Times New Roman" w:cs="Times New Roman"/>
        </w:rPr>
        <w:t xml:space="preserve"> (tai gali būti sunkios alerginės reakcijos požymis)), sloga.</w:t>
      </w:r>
    </w:p>
    <w:p w14:paraId="48B6CDEF" w14:textId="77777777"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iCs/>
          <w:color w:val="000000"/>
        </w:rPr>
      </w:pPr>
      <w:r w:rsidRPr="00217002">
        <w:rPr>
          <w:rFonts w:ascii="Times New Roman" w:eastAsia="Times New Roman" w:hAnsi="Times New Roman" w:cs="Times New Roman"/>
          <w:lang w:eastAsia="lt-LT"/>
        </w:rPr>
        <w:t>K</w:t>
      </w:r>
      <w:r w:rsidRPr="00217002">
        <w:rPr>
          <w:rFonts w:ascii="Times New Roman" w:eastAsia="Times New Roman" w:hAnsi="Times New Roman" w:cs="Times New Roman"/>
          <w:iCs/>
          <w:color w:val="000000"/>
        </w:rPr>
        <w:t xml:space="preserve">raujavimas iš virškinimo trakto ar jo prakiurimas. </w:t>
      </w:r>
    </w:p>
    <w:p w14:paraId="2807387F" w14:textId="77777777"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iCs/>
        </w:rPr>
      </w:pPr>
      <w:r w:rsidRPr="00217002">
        <w:rPr>
          <w:rFonts w:ascii="Times New Roman" w:eastAsia="Times New Roman" w:hAnsi="Times New Roman" w:cs="Times New Roman"/>
          <w:iCs/>
        </w:rPr>
        <w:t>Virškinimo trakto diskomfortas, skrandžio skausmas.</w:t>
      </w:r>
    </w:p>
    <w:p w14:paraId="380F1E7A" w14:textId="68B7D14A"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lastRenderedPageBreak/>
        <w:t xml:space="preserve">Neįprastas jautrumas šviesai, pasireiškiantis odos paraudimu, patinimu ir pūslių atsiradimu, įskaitant </w:t>
      </w:r>
      <w:proofErr w:type="spellStart"/>
      <w:r w:rsidRPr="00217002">
        <w:rPr>
          <w:rFonts w:ascii="Times New Roman" w:eastAsia="Times New Roman" w:hAnsi="Times New Roman" w:cs="Times New Roman"/>
        </w:rPr>
        <w:t>Stivenso</w:t>
      </w:r>
      <w:proofErr w:type="spellEnd"/>
      <w:r w:rsidR="00D57B06">
        <w:rPr>
          <w:rFonts w:ascii="Times New Roman" w:eastAsia="Times New Roman" w:hAnsi="Times New Roman" w:cs="Times New Roman"/>
        </w:rPr>
        <w:t>-</w:t>
      </w:r>
      <w:r w:rsidRPr="00217002">
        <w:rPr>
          <w:rFonts w:ascii="Times New Roman" w:eastAsia="Times New Roman" w:hAnsi="Times New Roman" w:cs="Times New Roman"/>
        </w:rPr>
        <w:t xml:space="preserve">Džonsono sindromą ir toksinę epidermio </w:t>
      </w:r>
      <w:proofErr w:type="spellStart"/>
      <w:r w:rsidRPr="00217002">
        <w:rPr>
          <w:rFonts w:ascii="Times New Roman" w:eastAsia="Times New Roman" w:hAnsi="Times New Roman" w:cs="Times New Roman"/>
        </w:rPr>
        <w:t>nekrolizę</w:t>
      </w:r>
      <w:proofErr w:type="spellEnd"/>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Lajelio</w:t>
      </w:r>
      <w:proofErr w:type="spellEnd"/>
      <w:r w:rsidRPr="00217002">
        <w:rPr>
          <w:rFonts w:ascii="Times New Roman" w:eastAsia="Times New Roman" w:hAnsi="Times New Roman" w:cs="Times New Roman"/>
        </w:rPr>
        <w:t xml:space="preserve"> sindromas), odos išbėrimas su pūslėmis ant lūpų, akių ar veido, odos pleiskanojimas ar lupimasis.</w:t>
      </w:r>
    </w:p>
    <w:p w14:paraId="37110CF5" w14:textId="5F0C63EE" w:rsidR="00217002" w:rsidRPr="00217002" w:rsidRDefault="00217002" w:rsidP="00217002">
      <w:pPr>
        <w:numPr>
          <w:ilvl w:val="0"/>
          <w:numId w:val="11"/>
        </w:numPr>
        <w:spacing w:after="0" w:line="240" w:lineRule="auto"/>
        <w:ind w:left="567" w:hanging="283"/>
        <w:rPr>
          <w:rFonts w:ascii="Times New Roman" w:eastAsia="Times New Roman" w:hAnsi="Times New Roman" w:cs="Times New Roman"/>
          <w:lang w:eastAsia="lt-LT"/>
        </w:rPr>
      </w:pPr>
      <w:r w:rsidRPr="00217002">
        <w:rPr>
          <w:rFonts w:ascii="Times New Roman" w:eastAsia="Times New Roman" w:hAnsi="Times New Roman" w:cs="Times New Roman"/>
        </w:rPr>
        <w:t xml:space="preserve">Ūminis inkstų nepakankamumas, </w:t>
      </w:r>
      <w:r w:rsidRPr="00217002">
        <w:rPr>
          <w:rFonts w:ascii="Times New Roman" w:eastAsia="Times New Roman" w:hAnsi="Times New Roman" w:cs="Times New Roman"/>
          <w:lang w:eastAsia="lt-LT"/>
        </w:rPr>
        <w:t xml:space="preserve">kanalėlių ir </w:t>
      </w:r>
      <w:proofErr w:type="spellStart"/>
      <w:r w:rsidRPr="00217002">
        <w:rPr>
          <w:rFonts w:ascii="Times New Roman" w:eastAsia="Times New Roman" w:hAnsi="Times New Roman" w:cs="Times New Roman"/>
          <w:lang w:eastAsia="lt-LT"/>
        </w:rPr>
        <w:t>intersticinio</w:t>
      </w:r>
      <w:proofErr w:type="spellEnd"/>
      <w:r w:rsidRPr="00217002">
        <w:rPr>
          <w:rFonts w:ascii="Times New Roman" w:eastAsia="Times New Roman" w:hAnsi="Times New Roman" w:cs="Times New Roman"/>
          <w:lang w:eastAsia="lt-LT"/>
        </w:rPr>
        <w:t xml:space="preserve"> audinio nefritas (inkstų jungiamojo audinio uždegimas), </w:t>
      </w:r>
      <w:proofErr w:type="spellStart"/>
      <w:r w:rsidRPr="00217002">
        <w:rPr>
          <w:rFonts w:ascii="Times New Roman" w:eastAsia="Times New Roman" w:hAnsi="Times New Roman" w:cs="Times New Roman"/>
          <w:lang w:eastAsia="lt-LT"/>
        </w:rPr>
        <w:t>nefr</w:t>
      </w:r>
      <w:r w:rsidR="0067737C">
        <w:rPr>
          <w:rFonts w:ascii="Times New Roman" w:eastAsia="Times New Roman" w:hAnsi="Times New Roman" w:cs="Times New Roman"/>
          <w:lang w:eastAsia="lt-LT"/>
        </w:rPr>
        <w:t>ozi</w:t>
      </w:r>
      <w:r w:rsidRPr="00217002">
        <w:rPr>
          <w:rFonts w:ascii="Times New Roman" w:eastAsia="Times New Roman" w:hAnsi="Times New Roman" w:cs="Times New Roman"/>
          <w:lang w:eastAsia="lt-LT"/>
        </w:rPr>
        <w:t>nis</w:t>
      </w:r>
      <w:proofErr w:type="spellEnd"/>
      <w:r w:rsidRPr="00217002">
        <w:rPr>
          <w:rFonts w:ascii="Times New Roman" w:eastAsia="Times New Roman" w:hAnsi="Times New Roman" w:cs="Times New Roman"/>
          <w:lang w:eastAsia="lt-LT"/>
        </w:rPr>
        <w:t xml:space="preserve"> sindromas. Skysčio ir(arba) natrio susilaikymas organizme su galima edema, kalio kiekio kraujyje padidėjimas. Organinis inkstų pakenkimas, kuris gali sukelti ūminį inkstų nepakankamumą: gauta pranešimų apie pavienius kanalėlių nekrozės ir inkstų spenelių nekrozės atvejus.</w:t>
      </w:r>
    </w:p>
    <w:p w14:paraId="242AD64B" w14:textId="1573EF8E" w:rsidR="00217002" w:rsidRDefault="00217002" w:rsidP="00217002">
      <w:pPr>
        <w:numPr>
          <w:ilvl w:val="0"/>
          <w:numId w:val="11"/>
        </w:numPr>
        <w:spacing w:after="0" w:line="240" w:lineRule="auto"/>
        <w:ind w:left="567" w:hanging="283"/>
        <w:rPr>
          <w:rFonts w:ascii="Times New Roman" w:eastAsia="Times New Roman" w:hAnsi="Times New Roman" w:cs="Times New Roman"/>
        </w:rPr>
      </w:pPr>
      <w:r w:rsidRPr="00217002">
        <w:rPr>
          <w:rFonts w:ascii="Times New Roman" w:eastAsia="Times New Roman" w:hAnsi="Times New Roman" w:cs="Times New Roman"/>
        </w:rPr>
        <w:t>Buvo pranešta apie kelis skausmo ir deginimo pojūčio injekcijos vietoje atvejus.</w:t>
      </w:r>
    </w:p>
    <w:p w14:paraId="105F69D0" w14:textId="77777777"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Natrio kiekio sumažėjimas ir kalio kiekio padidėjimas kraujyje.</w:t>
      </w:r>
    </w:p>
    <w:p w14:paraId="376B1041" w14:textId="60CC59CC"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proofErr w:type="spellStart"/>
      <w:r w:rsidRPr="0067737C">
        <w:rPr>
          <w:rFonts w:ascii="Times New Roman" w:eastAsia="Times New Roman" w:hAnsi="Times New Roman" w:cs="Times New Roman"/>
        </w:rPr>
        <w:t>Aseptinis</w:t>
      </w:r>
      <w:proofErr w:type="spellEnd"/>
      <w:r w:rsidRPr="0067737C">
        <w:rPr>
          <w:rFonts w:ascii="Times New Roman" w:eastAsia="Times New Roman" w:hAnsi="Times New Roman" w:cs="Times New Roman"/>
        </w:rPr>
        <w:t xml:space="preserve"> smegenų dangalų uždegimas</w:t>
      </w:r>
      <w:r>
        <w:rPr>
          <w:rFonts w:ascii="Times New Roman" w:eastAsia="Times New Roman" w:hAnsi="Times New Roman" w:cs="Times New Roman"/>
        </w:rPr>
        <w:t>.</w:t>
      </w:r>
    </w:p>
    <w:p w14:paraId="215B503A" w14:textId="77777777"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 xml:space="preserve">Traukuliai. </w:t>
      </w:r>
    </w:p>
    <w:p w14:paraId="472186E7" w14:textId="77777777"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Galvos svaigimas.</w:t>
      </w:r>
    </w:p>
    <w:p w14:paraId="6C4130D8" w14:textId="362D2055"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 xml:space="preserve">Kraujagyslių uždegimas (įskaitant </w:t>
      </w:r>
      <w:proofErr w:type="spellStart"/>
      <w:r w:rsidRPr="0067737C">
        <w:rPr>
          <w:rFonts w:ascii="Times New Roman" w:eastAsia="Times New Roman" w:hAnsi="Times New Roman" w:cs="Times New Roman"/>
        </w:rPr>
        <w:t>leukocitoklastinį</w:t>
      </w:r>
      <w:proofErr w:type="spellEnd"/>
      <w:r w:rsidRPr="0067737C">
        <w:rPr>
          <w:rFonts w:ascii="Times New Roman" w:eastAsia="Times New Roman" w:hAnsi="Times New Roman" w:cs="Times New Roman"/>
        </w:rPr>
        <w:t>/padidėjusio jautrumo kraujagyslių uždegimą).</w:t>
      </w:r>
    </w:p>
    <w:p w14:paraId="1BFBC203" w14:textId="77777777"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Kasos uždegimas.</w:t>
      </w:r>
    </w:p>
    <w:p w14:paraId="244EA42A" w14:textId="77777777" w:rsidR="0067737C" w:rsidRPr="0067737C" w:rsidRDefault="0067737C" w:rsidP="00A76C8B">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 xml:space="preserve">Skausmas ir deginimo pojūtis injekcijos vietoje, reakcijos injekcijos vietoje, įskaitant </w:t>
      </w:r>
      <w:proofErr w:type="spellStart"/>
      <w:r w:rsidRPr="0067737C">
        <w:rPr>
          <w:rFonts w:ascii="Times New Roman" w:eastAsia="Times New Roman" w:hAnsi="Times New Roman" w:cs="Times New Roman"/>
        </w:rPr>
        <w:t>livedoidą</w:t>
      </w:r>
      <w:proofErr w:type="spellEnd"/>
      <w:r w:rsidRPr="0067737C">
        <w:rPr>
          <w:rFonts w:ascii="Times New Roman" w:eastAsia="Times New Roman" w:hAnsi="Times New Roman" w:cs="Times New Roman"/>
        </w:rPr>
        <w:t xml:space="preserve"> (tam tikrą odos spalvos pokytį, vadinamą „marmurine oda“).</w:t>
      </w:r>
    </w:p>
    <w:p w14:paraId="1BB9E13F" w14:textId="77FCA623" w:rsidR="0067737C" w:rsidRPr="00217002" w:rsidRDefault="0067737C" w:rsidP="0067737C">
      <w:pPr>
        <w:numPr>
          <w:ilvl w:val="0"/>
          <w:numId w:val="11"/>
        </w:numPr>
        <w:spacing w:after="0" w:line="240" w:lineRule="auto"/>
        <w:ind w:hanging="436"/>
        <w:rPr>
          <w:rFonts w:ascii="Times New Roman" w:eastAsia="Times New Roman" w:hAnsi="Times New Roman" w:cs="Times New Roman"/>
        </w:rPr>
      </w:pPr>
      <w:r w:rsidRPr="0067737C">
        <w:rPr>
          <w:rFonts w:ascii="Times New Roman" w:eastAsia="Times New Roman" w:hAnsi="Times New Roman" w:cs="Times New Roman"/>
        </w:rPr>
        <w:t xml:space="preserve">Ūminė išplitusi </w:t>
      </w:r>
      <w:proofErr w:type="spellStart"/>
      <w:r w:rsidRPr="0067737C">
        <w:rPr>
          <w:rFonts w:ascii="Times New Roman" w:eastAsia="Times New Roman" w:hAnsi="Times New Roman" w:cs="Times New Roman"/>
        </w:rPr>
        <w:t>egzanteminė</w:t>
      </w:r>
      <w:proofErr w:type="spellEnd"/>
      <w:r w:rsidRPr="0067737C">
        <w:rPr>
          <w:rFonts w:ascii="Times New Roman" w:eastAsia="Times New Roman" w:hAnsi="Times New Roman" w:cs="Times New Roman"/>
        </w:rPr>
        <w:t xml:space="preserve"> </w:t>
      </w:r>
      <w:proofErr w:type="spellStart"/>
      <w:r w:rsidRPr="0067737C">
        <w:rPr>
          <w:rFonts w:ascii="Times New Roman" w:eastAsia="Times New Roman" w:hAnsi="Times New Roman" w:cs="Times New Roman"/>
        </w:rPr>
        <w:t>pustuliozinė</w:t>
      </w:r>
      <w:proofErr w:type="spellEnd"/>
      <w:r w:rsidRPr="0067737C">
        <w:rPr>
          <w:rFonts w:ascii="Times New Roman" w:eastAsia="Times New Roman" w:hAnsi="Times New Roman" w:cs="Times New Roman"/>
        </w:rPr>
        <w:t>, hemolizinė anemija.</w:t>
      </w:r>
    </w:p>
    <w:p w14:paraId="1A6BB312" w14:textId="77777777" w:rsidR="00217002" w:rsidRPr="00217002" w:rsidRDefault="00217002" w:rsidP="00217002">
      <w:pPr>
        <w:spacing w:after="0" w:line="240" w:lineRule="auto"/>
        <w:rPr>
          <w:rFonts w:ascii="Times New Roman" w:eastAsia="Times New Roman" w:hAnsi="Times New Roman" w:cs="Times New Roman"/>
        </w:rPr>
      </w:pPr>
    </w:p>
    <w:p w14:paraId="30C17961" w14:textId="77777777" w:rsidR="00217002" w:rsidRPr="00217002" w:rsidRDefault="00217002" w:rsidP="00217002">
      <w:pPr>
        <w:spacing w:after="0" w:line="240" w:lineRule="auto"/>
        <w:rPr>
          <w:rFonts w:ascii="Times New Roman" w:eastAsia="Times New Roman" w:hAnsi="Times New Roman" w:cs="Times New Roman"/>
          <w:b/>
          <w:color w:val="FFFFFF"/>
        </w:rPr>
      </w:pPr>
      <w:r w:rsidRPr="00217002">
        <w:rPr>
          <w:rFonts w:ascii="Times New Roman" w:eastAsia="Times New Roman" w:hAnsi="Times New Roman" w:cs="Times New Roman"/>
        </w:rPr>
        <w:t xml:space="preserve">Jei </w:t>
      </w: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vartojate ilgiau nei kelias savaites, rekomenduojama reguliariai lankytis pas gydytoją.</w:t>
      </w:r>
    </w:p>
    <w:p w14:paraId="095A4ECA" w14:textId="77777777" w:rsidR="00217002" w:rsidRPr="00217002" w:rsidRDefault="00217002" w:rsidP="00217002">
      <w:pPr>
        <w:spacing w:after="0" w:line="240" w:lineRule="auto"/>
        <w:rPr>
          <w:rFonts w:ascii="Times New Roman" w:eastAsia="Times New Roman" w:hAnsi="Times New Roman" w:cs="Times New Roman"/>
          <w:b/>
          <w:lang w:eastAsia="lt-LT"/>
        </w:rPr>
      </w:pPr>
    </w:p>
    <w:p w14:paraId="688D58F9" w14:textId="77777777" w:rsidR="00217002" w:rsidRPr="00217002" w:rsidRDefault="00217002" w:rsidP="00F56C6A">
      <w:pPr>
        <w:spacing w:after="0" w:line="240" w:lineRule="auto"/>
        <w:rPr>
          <w:rFonts w:ascii="Times New Roman" w:eastAsia="Times New Roman" w:hAnsi="Times New Roman" w:cs="Times New Roman"/>
          <w:b/>
          <w:lang w:eastAsia="lt-LT"/>
        </w:rPr>
      </w:pPr>
      <w:r w:rsidRPr="00217002">
        <w:rPr>
          <w:rFonts w:ascii="Times New Roman" w:eastAsia="Times New Roman" w:hAnsi="Times New Roman" w:cs="Times New Roman"/>
          <w:b/>
          <w:noProof/>
          <w:lang w:eastAsia="lt-LT"/>
        </w:rPr>
        <w:t>Pranešimas apie šalutinį poveikį</w:t>
      </w:r>
    </w:p>
    <w:p w14:paraId="119B2E23" w14:textId="77777777" w:rsidR="00217002" w:rsidRPr="00217002" w:rsidRDefault="00217002" w:rsidP="00F56C6A">
      <w:pPr>
        <w:spacing w:after="0" w:line="240" w:lineRule="auto"/>
        <w:rPr>
          <w:rFonts w:ascii="Times New Roman" w:eastAsia="Times New Roman" w:hAnsi="Times New Roman" w:cs="Times New Roman"/>
          <w:noProof/>
          <w:lang w:eastAsia="lt-LT"/>
        </w:rPr>
      </w:pPr>
      <w:r w:rsidRPr="00217002">
        <w:rPr>
          <w:rFonts w:ascii="Times New Roman" w:eastAsia="Times New Roman" w:hAnsi="Times New Roman" w:cs="Times New Roman"/>
          <w:noProof/>
          <w:lang w:eastAsia="lt-LT"/>
        </w:rPr>
        <w:t>Jeigu pasireiškė šalutinis poveikis, įskaitant šiame lapelyje nenurodytą, pasakykite gydytojui arba vaistininkui</w:t>
      </w:r>
      <w:r w:rsidRPr="00217002">
        <w:rPr>
          <w:rFonts w:ascii="Times New Roman" w:eastAsia="Times New Roman" w:hAnsi="Times New Roman" w:cs="Times New Roman"/>
          <w:lang w:eastAsia="lt-LT"/>
        </w:rPr>
        <w:t>.</w:t>
      </w:r>
      <w:r w:rsidRPr="00217002">
        <w:rPr>
          <w:rFonts w:ascii="Times New Roman" w:eastAsia="Times New Roman" w:hAnsi="Times New Roman" w:cs="Times New Roman"/>
          <w:noProof/>
          <w:lang w:eastAsia="lt-LT"/>
        </w:rPr>
        <w:t xml:space="preserve"> Apie šalutinį poveikį taip pat galite pranešti </w:t>
      </w:r>
      <w:r w:rsidRPr="00217002">
        <w:rPr>
          <w:rFonts w:ascii="Times New Roman" w:eastAsia="Times New Roman" w:hAnsi="Times New Roman" w:cs="Times New Roman"/>
          <w:lang w:eastAsia="lt-LT"/>
        </w:rPr>
        <w:t>Valstybinei vaistų kontrolės tarnybai prie Lietuvos Respublikos sveikatos apsaugos ministerijos nemokamu t</w:t>
      </w:r>
      <w:r w:rsidRPr="00217002">
        <w:rPr>
          <w:rFonts w:ascii="Times New Roman" w:eastAsia="Times New Roman" w:hAnsi="Times New Roman" w:cs="Times New Roman"/>
          <w:lang w:eastAsia="zh-CN"/>
        </w:rPr>
        <w:t>elefonu 8 800 73568</w:t>
      </w:r>
      <w:r w:rsidRPr="00217002">
        <w:rPr>
          <w:rFonts w:ascii="Times New Roman" w:eastAsia="Times New Roman" w:hAnsi="Times New Roman" w:cs="Times New Roman"/>
          <w:lang w:eastAsia="lt-LT"/>
        </w:rPr>
        <w:t xml:space="preserve"> arba užpildyti interneto svetainėje </w:t>
      </w:r>
      <w:hyperlink r:id="rId6" w:history="1">
        <w:r w:rsidRPr="00217002">
          <w:rPr>
            <w:rFonts w:ascii="Times New Roman" w:eastAsia="SimSun" w:hAnsi="Times New Roman" w:cs="Times New Roman"/>
            <w:color w:val="0000FF"/>
            <w:u w:val="single"/>
            <w:lang w:eastAsia="lt-LT"/>
          </w:rPr>
          <w:t>www.vvkt.lt</w:t>
        </w:r>
      </w:hyperlink>
      <w:r w:rsidRPr="00217002">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217002">
        <w:rPr>
          <w:rFonts w:ascii="Times New Roman" w:eastAsia="Times New Roman" w:hAnsi="Times New Roman" w:cs="Times New Roman"/>
          <w:lang w:eastAsia="zh-CN"/>
        </w:rPr>
        <w:t xml:space="preserve">nemokamu </w:t>
      </w:r>
      <w:r w:rsidRPr="00217002">
        <w:rPr>
          <w:rFonts w:ascii="Times New Roman" w:eastAsia="Times New Roman" w:hAnsi="Times New Roman" w:cs="Times New Roman"/>
          <w:lang w:eastAsia="lt-LT"/>
        </w:rPr>
        <w:t>fakso numeriu 8 800 20131</w:t>
      </w:r>
      <w:r w:rsidRPr="00217002">
        <w:rPr>
          <w:rFonts w:ascii="Times New Roman" w:eastAsia="Times New Roman" w:hAnsi="Times New Roman" w:cs="Times New Roman"/>
          <w:lang w:eastAsia="zh-CN"/>
        </w:rPr>
        <w:t xml:space="preserve">, </w:t>
      </w:r>
      <w:r w:rsidRPr="00217002">
        <w:rPr>
          <w:rFonts w:ascii="Times New Roman" w:eastAsia="Times New Roman" w:hAnsi="Times New Roman" w:cs="Times New Roman"/>
          <w:lang w:eastAsia="lt-LT"/>
        </w:rPr>
        <w:t xml:space="preserve">el. paštu </w:t>
      </w:r>
      <w:hyperlink r:id="rId7" w:history="1">
        <w:r w:rsidRPr="00217002">
          <w:rPr>
            <w:rFonts w:ascii="Times New Roman" w:eastAsia="SimSun" w:hAnsi="Times New Roman" w:cs="Times New Roman"/>
            <w:color w:val="0000FF"/>
            <w:u w:val="single"/>
            <w:lang w:eastAsia="lt-LT"/>
          </w:rPr>
          <w:t>NepageidaujamaR@vvkt.lt</w:t>
        </w:r>
      </w:hyperlink>
      <w:r w:rsidRPr="00217002">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8" w:history="1">
        <w:r w:rsidRPr="00217002">
          <w:rPr>
            <w:rFonts w:ascii="Times New Roman" w:eastAsia="SimSun" w:hAnsi="Times New Roman" w:cs="Times New Roman"/>
            <w:color w:val="0000FF"/>
            <w:u w:val="single"/>
            <w:lang w:eastAsia="lt-LT"/>
          </w:rPr>
          <w:t>http://www.vvkt.lt</w:t>
        </w:r>
      </w:hyperlink>
      <w:r w:rsidRPr="00217002">
        <w:rPr>
          <w:rFonts w:ascii="Times New Roman" w:eastAsia="Times New Roman" w:hAnsi="Times New Roman" w:cs="Times New Roman"/>
          <w:lang w:eastAsia="lt-LT"/>
        </w:rPr>
        <w:t>). Pranešdami apie šalutinį poveikį galite mums padėti gauti daugiau informacijos apie šio vaisto saugumą.</w:t>
      </w:r>
    </w:p>
    <w:p w14:paraId="646642F9" w14:textId="77777777" w:rsidR="003E4753" w:rsidRPr="00217002" w:rsidRDefault="003E4753" w:rsidP="003E4753">
      <w:pPr>
        <w:spacing w:after="0" w:line="240" w:lineRule="auto"/>
        <w:ind w:right="-449"/>
        <w:rPr>
          <w:rFonts w:ascii="Times New Roman" w:eastAsia="Times New Roman" w:hAnsi="Times New Roman" w:cs="Times New Roman"/>
          <w:lang w:eastAsia="lt-LT"/>
        </w:rPr>
      </w:pPr>
    </w:p>
    <w:p w14:paraId="42242618" w14:textId="77777777" w:rsidR="003E4753" w:rsidRPr="00217002" w:rsidRDefault="003E4753" w:rsidP="003E4753">
      <w:pPr>
        <w:numPr>
          <w:ilvl w:val="12"/>
          <w:numId w:val="0"/>
        </w:numPr>
        <w:spacing w:after="0" w:line="240" w:lineRule="auto"/>
        <w:ind w:right="-2"/>
        <w:rPr>
          <w:rFonts w:ascii="Times New Roman" w:eastAsia="Times New Roman" w:hAnsi="Times New Roman" w:cs="Times New Roman"/>
        </w:rPr>
      </w:pPr>
    </w:p>
    <w:p w14:paraId="7FD6462C" w14:textId="77777777" w:rsidR="003E4753" w:rsidRPr="00217002" w:rsidRDefault="003E4753" w:rsidP="003E4753">
      <w:pPr>
        <w:numPr>
          <w:ilvl w:val="12"/>
          <w:numId w:val="0"/>
        </w:numPr>
        <w:spacing w:after="0" w:line="240" w:lineRule="auto"/>
        <w:ind w:left="567" w:right="-2" w:hanging="567"/>
        <w:rPr>
          <w:rFonts w:ascii="Times New Roman" w:eastAsia="Times New Roman" w:hAnsi="Times New Roman" w:cs="Times New Roman"/>
        </w:rPr>
      </w:pPr>
      <w:r w:rsidRPr="00217002">
        <w:rPr>
          <w:rFonts w:ascii="Times New Roman" w:eastAsia="Times New Roman" w:hAnsi="Times New Roman" w:cs="Times New Roman"/>
          <w:b/>
        </w:rPr>
        <w:t>5.</w:t>
      </w:r>
      <w:r w:rsidRPr="00217002">
        <w:rPr>
          <w:rFonts w:ascii="Times New Roman" w:eastAsia="Times New Roman" w:hAnsi="Times New Roman" w:cs="Times New Roman"/>
          <w:b/>
        </w:rPr>
        <w:tab/>
        <w:t xml:space="preserve">Kaip laikyti </w:t>
      </w:r>
      <w:proofErr w:type="spellStart"/>
      <w:r w:rsidRPr="00217002">
        <w:rPr>
          <w:rFonts w:ascii="Times New Roman" w:eastAsia="Times New Roman" w:hAnsi="Times New Roman" w:cs="Times New Roman"/>
          <w:b/>
          <w:bCs/>
        </w:rPr>
        <w:t>Ketonal</w:t>
      </w:r>
      <w:proofErr w:type="spellEnd"/>
    </w:p>
    <w:p w14:paraId="5A4F15EC" w14:textId="77777777" w:rsidR="003E4753" w:rsidRPr="00217002" w:rsidRDefault="003E4753" w:rsidP="003E4753">
      <w:pPr>
        <w:spacing w:after="0" w:line="240" w:lineRule="auto"/>
        <w:rPr>
          <w:rFonts w:ascii="Times New Roman" w:eastAsia="Times New Roman" w:hAnsi="Times New Roman" w:cs="Times New Roman"/>
        </w:rPr>
      </w:pPr>
    </w:p>
    <w:p w14:paraId="2708D607"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lang w:eastAsia="lt-LT"/>
        </w:rPr>
        <w:t xml:space="preserve">Šį vaistą laikykite vaikams nepastebimoje ir nepasiekiamoje </w:t>
      </w:r>
      <w:r w:rsidRPr="00217002">
        <w:rPr>
          <w:rFonts w:ascii="Times New Roman" w:eastAsia="Times New Roman" w:hAnsi="Times New Roman" w:cs="Times New Roman"/>
        </w:rPr>
        <w:t>vietoje.</w:t>
      </w:r>
    </w:p>
    <w:p w14:paraId="19079579" w14:textId="79628171"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Laikyti ne aukštesnėje kaip 25</w:t>
      </w:r>
      <w:r w:rsidR="0067737C">
        <w:rPr>
          <w:rFonts w:ascii="Times New Roman" w:eastAsia="Times New Roman" w:hAnsi="Times New Roman" w:cs="Times New Roman"/>
        </w:rPr>
        <w:t> </w:t>
      </w:r>
      <w:r w:rsidRPr="00217002">
        <w:rPr>
          <w:rFonts w:ascii="Times New Roman" w:eastAsia="Times New Roman" w:hAnsi="Times New Roman" w:cs="Times New Roman"/>
          <w:lang w:eastAsia="lt-LT"/>
        </w:rPr>
        <w:sym w:font="Symbol" w:char="F0B0"/>
      </w:r>
      <w:r w:rsidRPr="00217002">
        <w:rPr>
          <w:rFonts w:ascii="Times New Roman" w:eastAsia="Times New Roman" w:hAnsi="Times New Roman" w:cs="Times New Roman"/>
          <w:lang w:eastAsia="lt-LT"/>
        </w:rPr>
        <w:t>C</w:t>
      </w:r>
      <w:r w:rsidRPr="00217002">
        <w:rPr>
          <w:rFonts w:ascii="Times New Roman" w:eastAsia="Times New Roman" w:hAnsi="Times New Roman" w:cs="Times New Roman"/>
          <w:vertAlign w:val="superscript"/>
          <w:lang w:eastAsia="lt-LT"/>
        </w:rPr>
        <w:t xml:space="preserve"> </w:t>
      </w:r>
      <w:r w:rsidRPr="00217002">
        <w:rPr>
          <w:rFonts w:ascii="Times New Roman" w:eastAsia="Times New Roman" w:hAnsi="Times New Roman" w:cs="Times New Roman"/>
        </w:rPr>
        <w:t xml:space="preserve"> temperatūroje. </w:t>
      </w:r>
    </w:p>
    <w:p w14:paraId="52FE0F02" w14:textId="77777777" w:rsidR="003E4753" w:rsidRPr="00217002" w:rsidRDefault="003E4753" w:rsidP="003E4753">
      <w:pPr>
        <w:spacing w:after="0" w:line="240" w:lineRule="auto"/>
        <w:rPr>
          <w:rFonts w:ascii="Times New Roman" w:eastAsia="Times New Roman" w:hAnsi="Times New Roman" w:cs="Times New Roman"/>
        </w:rPr>
      </w:pPr>
    </w:p>
    <w:p w14:paraId="7792A793" w14:textId="2C684AFB"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Ant dėžutės ir ampulės etiketės po „</w:t>
      </w:r>
      <w:r w:rsidRPr="00A76C8B">
        <w:rPr>
          <w:rFonts w:ascii="Times New Roman" w:eastAsia="Times New Roman" w:hAnsi="Times New Roman" w:cs="Times New Roman"/>
        </w:rPr>
        <w:t>Tinka iki/</w:t>
      </w:r>
      <w:r w:rsidRPr="001F3E3A">
        <w:rPr>
          <w:rFonts w:ascii="Times New Roman" w:eastAsia="Times New Roman" w:hAnsi="Times New Roman" w:cs="Times New Roman"/>
        </w:rPr>
        <w:t>EXP</w:t>
      </w:r>
      <w:r w:rsidRPr="00217002">
        <w:rPr>
          <w:rFonts w:ascii="Times New Roman" w:eastAsia="Times New Roman" w:hAnsi="Times New Roman" w:cs="Times New Roman"/>
        </w:rPr>
        <w:t>“ nurodytam tinkamumo laikui pasibaigus, šio vaisto vartoti negalima. Vaistas tinkamas vartoti iki paskutinės nurodyto mėnesio dienos.</w:t>
      </w:r>
    </w:p>
    <w:p w14:paraId="5033A92A" w14:textId="77777777" w:rsidR="003E4753" w:rsidRPr="00217002" w:rsidRDefault="003E4753" w:rsidP="003E4753">
      <w:pPr>
        <w:spacing w:after="0" w:line="240" w:lineRule="auto"/>
        <w:rPr>
          <w:rFonts w:ascii="Times New Roman" w:eastAsia="Times New Roman" w:hAnsi="Times New Roman" w:cs="Times New Roman"/>
        </w:rPr>
      </w:pPr>
    </w:p>
    <w:p w14:paraId="68ED8659"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Prieš vartojimą tirpalą reikia įvertinti vizualiai, siekiant įsitikinti, kad jis yra bespalvis ir skaidrus. Jei tirpale matyti kietų dalelių, jo vartoti negalima.</w:t>
      </w:r>
    </w:p>
    <w:p w14:paraId="7B47F938" w14:textId="77777777" w:rsidR="003E4753" w:rsidRPr="00217002" w:rsidRDefault="003E4753" w:rsidP="003E4753">
      <w:pPr>
        <w:spacing w:after="0" w:line="240" w:lineRule="auto"/>
        <w:rPr>
          <w:rFonts w:ascii="Times New Roman" w:eastAsia="Times New Roman" w:hAnsi="Times New Roman" w:cs="Times New Roman"/>
        </w:rPr>
      </w:pPr>
    </w:p>
    <w:p w14:paraId="1330C0F9" w14:textId="4768D5DE" w:rsidR="003E4753" w:rsidRPr="00217002" w:rsidRDefault="003E4753" w:rsidP="003E4753">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Ketonal</w:t>
      </w:r>
      <w:proofErr w:type="spellEnd"/>
      <w:r w:rsidRPr="00217002">
        <w:rPr>
          <w:rFonts w:ascii="Times New Roman" w:eastAsia="Times New Roman" w:hAnsi="Times New Roman" w:cs="Times New Roman"/>
        </w:rPr>
        <w:t xml:space="preserve"> tinka vartoti tik vieną kartą. Nesuvartotas likutis turi būti sunaikintas. </w:t>
      </w:r>
    </w:p>
    <w:p w14:paraId="5067CC06" w14:textId="77777777" w:rsidR="003E4753" w:rsidRPr="00217002" w:rsidRDefault="003E4753" w:rsidP="003E4753">
      <w:pPr>
        <w:spacing w:after="0" w:line="240" w:lineRule="auto"/>
        <w:rPr>
          <w:rFonts w:ascii="Times New Roman" w:eastAsia="Times New Roman" w:hAnsi="Times New Roman" w:cs="Times New Roman"/>
        </w:rPr>
      </w:pPr>
    </w:p>
    <w:p w14:paraId="390AEB88"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2FA82B7" w14:textId="77777777" w:rsidR="003E4753" w:rsidRPr="00217002" w:rsidRDefault="003E4753" w:rsidP="003E4753">
      <w:pPr>
        <w:numPr>
          <w:ilvl w:val="12"/>
          <w:numId w:val="0"/>
        </w:numPr>
        <w:spacing w:after="0" w:line="240" w:lineRule="auto"/>
        <w:ind w:right="-2"/>
        <w:rPr>
          <w:rFonts w:ascii="Times New Roman" w:eastAsia="Times New Roman" w:hAnsi="Times New Roman" w:cs="Times New Roman"/>
        </w:rPr>
      </w:pPr>
    </w:p>
    <w:p w14:paraId="0F759D2C" w14:textId="77777777" w:rsidR="003E4753" w:rsidRPr="00217002" w:rsidRDefault="003E4753" w:rsidP="003E4753">
      <w:pPr>
        <w:numPr>
          <w:ilvl w:val="12"/>
          <w:numId w:val="0"/>
        </w:numPr>
        <w:spacing w:after="0" w:line="240" w:lineRule="auto"/>
        <w:ind w:right="-2"/>
        <w:rPr>
          <w:rFonts w:ascii="Times New Roman" w:eastAsia="Times New Roman" w:hAnsi="Times New Roman" w:cs="Times New Roman"/>
        </w:rPr>
      </w:pPr>
    </w:p>
    <w:p w14:paraId="2E1B49AC" w14:textId="77777777" w:rsidR="003E4753" w:rsidRPr="00217002" w:rsidRDefault="003E4753" w:rsidP="004170B0">
      <w:pPr>
        <w:numPr>
          <w:ilvl w:val="12"/>
          <w:numId w:val="0"/>
        </w:numPr>
        <w:tabs>
          <w:tab w:val="left" w:pos="567"/>
        </w:tabs>
        <w:spacing w:after="0" w:line="240" w:lineRule="auto"/>
        <w:ind w:right="-2"/>
        <w:rPr>
          <w:rFonts w:ascii="Times New Roman" w:eastAsia="Times New Roman" w:hAnsi="Times New Roman" w:cs="Times New Roman"/>
          <w:b/>
        </w:rPr>
      </w:pPr>
      <w:r w:rsidRPr="00217002">
        <w:rPr>
          <w:rFonts w:ascii="Times New Roman" w:eastAsia="Times New Roman" w:hAnsi="Times New Roman" w:cs="Times New Roman"/>
          <w:b/>
        </w:rPr>
        <w:t>6.</w:t>
      </w:r>
      <w:r w:rsidRPr="00217002">
        <w:rPr>
          <w:rFonts w:ascii="Times New Roman" w:eastAsia="Times New Roman" w:hAnsi="Times New Roman" w:cs="Times New Roman"/>
          <w:b/>
        </w:rPr>
        <w:tab/>
      </w:r>
      <w:r w:rsidRPr="00217002">
        <w:rPr>
          <w:rFonts w:ascii="Times New Roman" w:eastAsia="Times New Roman" w:hAnsi="Times New Roman" w:cs="Times New Roman"/>
          <w:b/>
          <w:bCs/>
          <w:lang w:eastAsia="lt-LT"/>
        </w:rPr>
        <w:t>Pakuotės turinys ir kita informacija</w:t>
      </w:r>
    </w:p>
    <w:p w14:paraId="67E61729" w14:textId="77777777" w:rsidR="003E4753" w:rsidRPr="00217002" w:rsidRDefault="003E4753" w:rsidP="003E4753">
      <w:pPr>
        <w:numPr>
          <w:ilvl w:val="12"/>
          <w:numId w:val="0"/>
        </w:numPr>
        <w:spacing w:after="0" w:line="240" w:lineRule="auto"/>
        <w:ind w:right="-2"/>
        <w:rPr>
          <w:rFonts w:ascii="Times New Roman" w:eastAsia="Times New Roman" w:hAnsi="Times New Roman" w:cs="Times New Roman"/>
        </w:rPr>
      </w:pPr>
    </w:p>
    <w:p w14:paraId="01136B45" w14:textId="77777777" w:rsidR="003E4753" w:rsidRPr="00217002" w:rsidRDefault="003E4753" w:rsidP="003E4753">
      <w:pPr>
        <w:numPr>
          <w:ilvl w:val="12"/>
          <w:numId w:val="0"/>
        </w:numPr>
        <w:spacing w:after="0" w:line="240" w:lineRule="auto"/>
        <w:ind w:right="-2"/>
        <w:rPr>
          <w:rFonts w:ascii="Times New Roman" w:eastAsia="Times New Roman" w:hAnsi="Times New Roman" w:cs="Times New Roman"/>
          <w:u w:val="single"/>
        </w:rPr>
      </w:pP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sudėtis</w:t>
      </w:r>
      <w:r w:rsidRPr="00217002">
        <w:rPr>
          <w:rFonts w:ascii="Times New Roman" w:eastAsia="Times New Roman" w:hAnsi="Times New Roman" w:cs="Times New Roman"/>
          <w:b/>
          <w:bCs/>
        </w:rPr>
        <w:t xml:space="preserve"> </w:t>
      </w:r>
    </w:p>
    <w:p w14:paraId="6106F4B4" w14:textId="70567CBA" w:rsidR="003E4753" w:rsidRPr="00217002" w:rsidRDefault="003E4753" w:rsidP="003E4753">
      <w:pPr>
        <w:numPr>
          <w:ilvl w:val="0"/>
          <w:numId w:val="1"/>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Veiklioji medžiaga yra </w:t>
      </w:r>
      <w:proofErr w:type="spellStart"/>
      <w:r w:rsidRPr="00217002">
        <w:rPr>
          <w:rFonts w:ascii="Times New Roman" w:eastAsia="Times New Roman" w:hAnsi="Times New Roman" w:cs="Times New Roman"/>
        </w:rPr>
        <w:t>ketoprofenas</w:t>
      </w:r>
      <w:proofErr w:type="spellEnd"/>
      <w:r w:rsidRPr="00217002">
        <w:rPr>
          <w:rFonts w:ascii="Times New Roman" w:eastAsia="Times New Roman" w:hAnsi="Times New Roman" w:cs="Times New Roman"/>
        </w:rPr>
        <w:t>. Vienoje ampulėje (2</w:t>
      </w:r>
      <w:r w:rsidR="0067737C">
        <w:rPr>
          <w:rFonts w:ascii="Times New Roman" w:eastAsia="Times New Roman" w:hAnsi="Times New Roman" w:cs="Times New Roman"/>
        </w:rPr>
        <w:t> </w:t>
      </w:r>
      <w:r w:rsidRPr="00217002">
        <w:rPr>
          <w:rFonts w:ascii="Times New Roman" w:eastAsia="Times New Roman" w:hAnsi="Times New Roman" w:cs="Times New Roman"/>
        </w:rPr>
        <w:t>ml injekcinio ar infuzinio tirpalo) yra 100</w:t>
      </w:r>
      <w:r w:rsidR="0067737C">
        <w:rPr>
          <w:rFonts w:ascii="Times New Roman" w:eastAsia="Times New Roman" w:hAnsi="Times New Roman" w:cs="Times New Roman"/>
        </w:rPr>
        <w:t> </w:t>
      </w:r>
      <w:r w:rsidRPr="00217002">
        <w:rPr>
          <w:rFonts w:ascii="Times New Roman" w:eastAsia="Times New Roman" w:hAnsi="Times New Roman" w:cs="Times New Roman"/>
        </w:rPr>
        <w:t xml:space="preserve">mg </w:t>
      </w:r>
      <w:proofErr w:type="spellStart"/>
      <w:r w:rsidRPr="00217002">
        <w:rPr>
          <w:rFonts w:ascii="Times New Roman" w:eastAsia="Times New Roman" w:hAnsi="Times New Roman" w:cs="Times New Roman"/>
        </w:rPr>
        <w:t>ketoprofeno</w:t>
      </w:r>
      <w:proofErr w:type="spellEnd"/>
      <w:r w:rsidRPr="00217002">
        <w:rPr>
          <w:rFonts w:ascii="Times New Roman" w:eastAsia="Times New Roman" w:hAnsi="Times New Roman" w:cs="Times New Roman"/>
        </w:rPr>
        <w:t>. Viename ml injekcinio ar infuzinio tirpalo yra 50</w:t>
      </w:r>
      <w:r w:rsidR="0067737C">
        <w:rPr>
          <w:rFonts w:ascii="Times New Roman" w:eastAsia="Times New Roman" w:hAnsi="Times New Roman" w:cs="Times New Roman"/>
        </w:rPr>
        <w:t> </w:t>
      </w:r>
      <w:r w:rsidRPr="00217002">
        <w:rPr>
          <w:rFonts w:ascii="Times New Roman" w:eastAsia="Times New Roman" w:hAnsi="Times New Roman" w:cs="Times New Roman"/>
        </w:rPr>
        <w:t xml:space="preserve">mg </w:t>
      </w:r>
      <w:proofErr w:type="spellStart"/>
      <w:r w:rsidRPr="00217002">
        <w:rPr>
          <w:rFonts w:ascii="Times New Roman" w:eastAsia="Times New Roman" w:hAnsi="Times New Roman" w:cs="Times New Roman"/>
        </w:rPr>
        <w:t>ketoprofeno</w:t>
      </w:r>
      <w:proofErr w:type="spellEnd"/>
      <w:r w:rsidRPr="00217002">
        <w:rPr>
          <w:rFonts w:ascii="Times New Roman" w:eastAsia="Times New Roman" w:hAnsi="Times New Roman" w:cs="Times New Roman"/>
        </w:rPr>
        <w:t>.</w:t>
      </w:r>
    </w:p>
    <w:p w14:paraId="62E697E6" w14:textId="40FBEFD2" w:rsidR="003E4753" w:rsidRPr="00217002" w:rsidRDefault="003E4753" w:rsidP="003E4753">
      <w:pPr>
        <w:numPr>
          <w:ilvl w:val="0"/>
          <w:numId w:val="1"/>
        </w:num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lastRenderedPageBreak/>
        <w:t xml:space="preserve">Pagalbinės medžiagos: </w:t>
      </w:r>
      <w:proofErr w:type="spellStart"/>
      <w:r w:rsidRPr="00217002">
        <w:rPr>
          <w:rFonts w:ascii="Times New Roman" w:eastAsia="Times New Roman" w:hAnsi="Times New Roman" w:cs="Times New Roman"/>
        </w:rPr>
        <w:t>propilenglikolis</w:t>
      </w:r>
      <w:proofErr w:type="spellEnd"/>
      <w:r w:rsidRPr="00217002">
        <w:rPr>
          <w:rFonts w:ascii="Times New Roman" w:eastAsia="Times New Roman" w:hAnsi="Times New Roman" w:cs="Times New Roman"/>
        </w:rPr>
        <w:t>, etanolis (96</w:t>
      </w:r>
      <w:r w:rsidR="0067737C">
        <w:rPr>
          <w:rFonts w:ascii="Times New Roman" w:eastAsia="Times New Roman" w:hAnsi="Times New Roman" w:cs="Times New Roman"/>
        </w:rPr>
        <w:t> </w:t>
      </w:r>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benzilo</w:t>
      </w:r>
      <w:proofErr w:type="spellEnd"/>
      <w:r w:rsidRPr="00217002">
        <w:rPr>
          <w:rFonts w:ascii="Times New Roman" w:eastAsia="Times New Roman" w:hAnsi="Times New Roman" w:cs="Times New Roman"/>
        </w:rPr>
        <w:t xml:space="preserve"> alkoholis, natrio hidroksidas (pH reguliuoti), injekcinis vanduo.</w:t>
      </w:r>
    </w:p>
    <w:p w14:paraId="435E372F" w14:textId="77777777" w:rsidR="003E4753" w:rsidRPr="00217002" w:rsidRDefault="003E4753" w:rsidP="003E4753">
      <w:pPr>
        <w:spacing w:after="0" w:line="240" w:lineRule="auto"/>
        <w:rPr>
          <w:rFonts w:ascii="Times New Roman" w:eastAsia="Times New Roman" w:hAnsi="Times New Roman" w:cs="Times New Roman"/>
        </w:rPr>
      </w:pPr>
    </w:p>
    <w:p w14:paraId="1077DDBE" w14:textId="77777777" w:rsidR="003E4753" w:rsidRPr="00217002" w:rsidRDefault="003E4753" w:rsidP="003E4753">
      <w:pPr>
        <w:numPr>
          <w:ilvl w:val="12"/>
          <w:numId w:val="0"/>
        </w:numPr>
        <w:spacing w:after="0" w:line="240" w:lineRule="auto"/>
        <w:ind w:right="-2"/>
        <w:rPr>
          <w:rFonts w:ascii="Times New Roman" w:eastAsia="Times New Roman" w:hAnsi="Times New Roman" w:cs="Times New Roman"/>
          <w:b/>
        </w:rPr>
      </w:pPr>
      <w:proofErr w:type="spellStart"/>
      <w:r w:rsidRPr="00217002">
        <w:rPr>
          <w:rFonts w:ascii="Times New Roman" w:eastAsia="Times New Roman" w:hAnsi="Times New Roman" w:cs="Times New Roman"/>
          <w:b/>
        </w:rPr>
        <w:t>Ketonal</w:t>
      </w:r>
      <w:proofErr w:type="spellEnd"/>
      <w:r w:rsidRPr="00217002">
        <w:rPr>
          <w:rFonts w:ascii="Times New Roman" w:eastAsia="Times New Roman" w:hAnsi="Times New Roman" w:cs="Times New Roman"/>
          <w:b/>
        </w:rPr>
        <w:t xml:space="preserve"> išvaizda ir kiekis pakuotėje</w:t>
      </w:r>
    </w:p>
    <w:p w14:paraId="6182896E"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Bespalvis arba gelsvas, skaidrus, be matomų dalelių injekcinis ar infuzinis tirpalas.</w:t>
      </w:r>
    </w:p>
    <w:p w14:paraId="67DF1EC5"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Vienoje dėžutėje yra 10 ampulių.</w:t>
      </w:r>
    </w:p>
    <w:p w14:paraId="75AC554A" w14:textId="77777777" w:rsidR="003E4753" w:rsidRPr="00217002" w:rsidRDefault="003E4753" w:rsidP="003E4753">
      <w:pPr>
        <w:spacing w:after="0" w:line="240" w:lineRule="auto"/>
        <w:rPr>
          <w:rFonts w:ascii="Times New Roman" w:eastAsia="Times New Roman" w:hAnsi="Times New Roman" w:cs="Times New Roman"/>
        </w:rPr>
      </w:pPr>
    </w:p>
    <w:p w14:paraId="6F50DD09" w14:textId="1C2C15B2" w:rsidR="003E4753" w:rsidRPr="00217002" w:rsidRDefault="003E4753" w:rsidP="003E4753">
      <w:pPr>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Registruotojas ir gamintojas</w:t>
      </w:r>
    </w:p>
    <w:p w14:paraId="0C3C8481" w14:textId="77777777" w:rsidR="003E4753" w:rsidRPr="00217002" w:rsidRDefault="003E4753" w:rsidP="003E4753">
      <w:pPr>
        <w:spacing w:after="0" w:line="240" w:lineRule="auto"/>
        <w:rPr>
          <w:rFonts w:ascii="Times New Roman" w:eastAsia="Times New Roman" w:hAnsi="Times New Roman" w:cs="Times New Roman"/>
          <w:b/>
        </w:rPr>
      </w:pPr>
    </w:p>
    <w:p w14:paraId="08B40170"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b/>
        </w:rPr>
        <w:t>Registruotojas</w:t>
      </w:r>
    </w:p>
    <w:p w14:paraId="7CA7DE7B" w14:textId="77777777" w:rsidR="003E4753" w:rsidRPr="00217002" w:rsidRDefault="003E4753" w:rsidP="003E4753">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Sandoz</w:t>
      </w:r>
      <w:proofErr w:type="spellEnd"/>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d.d</w:t>
      </w:r>
      <w:proofErr w:type="spellEnd"/>
      <w:r w:rsidRPr="00217002">
        <w:rPr>
          <w:rFonts w:ascii="Times New Roman" w:eastAsia="Times New Roman" w:hAnsi="Times New Roman" w:cs="Times New Roman"/>
        </w:rPr>
        <w:t>.</w:t>
      </w:r>
    </w:p>
    <w:p w14:paraId="4F0F08BF" w14:textId="77777777" w:rsidR="003E4753" w:rsidRPr="00217002" w:rsidRDefault="003E4753" w:rsidP="003E4753">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Verovškova</w:t>
      </w:r>
      <w:proofErr w:type="spellEnd"/>
      <w:r w:rsidRPr="00217002">
        <w:rPr>
          <w:rFonts w:ascii="Times New Roman" w:eastAsia="Times New Roman" w:hAnsi="Times New Roman" w:cs="Times New Roman"/>
        </w:rPr>
        <w:t xml:space="preserve"> 57</w:t>
      </w:r>
    </w:p>
    <w:p w14:paraId="0ECF6F2A"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1000 </w:t>
      </w:r>
      <w:proofErr w:type="spellStart"/>
      <w:r w:rsidRPr="00217002">
        <w:rPr>
          <w:rFonts w:ascii="Times New Roman" w:eastAsia="Times New Roman" w:hAnsi="Times New Roman" w:cs="Times New Roman"/>
        </w:rPr>
        <w:t>Ljubljana</w:t>
      </w:r>
      <w:proofErr w:type="spellEnd"/>
    </w:p>
    <w:p w14:paraId="46E867B0"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Slovėnija</w:t>
      </w:r>
    </w:p>
    <w:p w14:paraId="5CDEA513" w14:textId="77777777" w:rsidR="003E4753" w:rsidRPr="00217002" w:rsidRDefault="003E4753" w:rsidP="003E4753">
      <w:pPr>
        <w:spacing w:after="0" w:line="240" w:lineRule="auto"/>
        <w:rPr>
          <w:rFonts w:ascii="Times New Roman" w:eastAsia="Times New Roman" w:hAnsi="Times New Roman" w:cs="Times New Roman"/>
        </w:rPr>
      </w:pPr>
    </w:p>
    <w:p w14:paraId="646FB772" w14:textId="77777777" w:rsidR="003E4753" w:rsidRPr="00217002" w:rsidRDefault="003E4753" w:rsidP="003E4753">
      <w:pPr>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Gamintojas</w:t>
      </w:r>
    </w:p>
    <w:p w14:paraId="2CDD7FAF" w14:textId="77777777" w:rsidR="003E4753" w:rsidRPr="00217002" w:rsidRDefault="003E4753" w:rsidP="003E4753">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Lek</w:t>
      </w:r>
      <w:proofErr w:type="spellEnd"/>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Pharmaceuticals</w:t>
      </w:r>
      <w:proofErr w:type="spellEnd"/>
      <w:r w:rsidRPr="00217002">
        <w:rPr>
          <w:rFonts w:ascii="Times New Roman" w:eastAsia="Times New Roman" w:hAnsi="Times New Roman" w:cs="Times New Roman"/>
        </w:rPr>
        <w:t xml:space="preserve"> </w:t>
      </w:r>
      <w:proofErr w:type="spellStart"/>
      <w:r w:rsidRPr="00217002">
        <w:rPr>
          <w:rFonts w:ascii="Times New Roman" w:eastAsia="Times New Roman" w:hAnsi="Times New Roman" w:cs="Times New Roman"/>
        </w:rPr>
        <w:t>d.d</w:t>
      </w:r>
      <w:proofErr w:type="spellEnd"/>
      <w:r w:rsidRPr="00217002">
        <w:rPr>
          <w:rFonts w:ascii="Times New Roman" w:eastAsia="Times New Roman" w:hAnsi="Times New Roman" w:cs="Times New Roman"/>
        </w:rPr>
        <w:t>.</w:t>
      </w:r>
    </w:p>
    <w:p w14:paraId="48782C4C" w14:textId="77777777" w:rsidR="003E4753" w:rsidRPr="00217002" w:rsidRDefault="003E4753" w:rsidP="003E4753">
      <w:pPr>
        <w:spacing w:after="0" w:line="240" w:lineRule="auto"/>
        <w:rPr>
          <w:rFonts w:ascii="Times New Roman" w:eastAsia="Times New Roman" w:hAnsi="Times New Roman" w:cs="Times New Roman"/>
        </w:rPr>
      </w:pPr>
      <w:proofErr w:type="spellStart"/>
      <w:r w:rsidRPr="00217002">
        <w:rPr>
          <w:rFonts w:ascii="Times New Roman" w:eastAsia="Times New Roman" w:hAnsi="Times New Roman" w:cs="Times New Roman"/>
        </w:rPr>
        <w:t>Verovškova</w:t>
      </w:r>
      <w:proofErr w:type="spellEnd"/>
      <w:r w:rsidRPr="00217002">
        <w:rPr>
          <w:rFonts w:ascii="Times New Roman" w:eastAsia="Times New Roman" w:hAnsi="Times New Roman" w:cs="Times New Roman"/>
        </w:rPr>
        <w:t xml:space="preserve"> 57</w:t>
      </w:r>
    </w:p>
    <w:p w14:paraId="454843A3"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 xml:space="preserve">1526 </w:t>
      </w:r>
      <w:proofErr w:type="spellStart"/>
      <w:r w:rsidRPr="00217002">
        <w:rPr>
          <w:rFonts w:ascii="Times New Roman" w:eastAsia="Times New Roman" w:hAnsi="Times New Roman" w:cs="Times New Roman"/>
        </w:rPr>
        <w:t>Ljubljana</w:t>
      </w:r>
      <w:proofErr w:type="spellEnd"/>
    </w:p>
    <w:p w14:paraId="0057B0DD"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Slovėnija</w:t>
      </w:r>
    </w:p>
    <w:p w14:paraId="3F28D04C" w14:textId="37517416" w:rsidR="003E4753" w:rsidRPr="00217002" w:rsidRDefault="003E4753" w:rsidP="003E4753">
      <w:pPr>
        <w:spacing w:after="0" w:line="240" w:lineRule="auto"/>
        <w:rPr>
          <w:rFonts w:ascii="Times New Roman" w:eastAsia="Times New Roman" w:hAnsi="Times New Roman" w:cs="Times New Roman"/>
        </w:rPr>
      </w:pPr>
    </w:p>
    <w:p w14:paraId="4ADF48EF" w14:textId="72FDC39A" w:rsidR="00FE2C9B" w:rsidRPr="00217002" w:rsidRDefault="00FE2C9B" w:rsidP="003E4753">
      <w:pPr>
        <w:spacing w:after="0" w:line="240" w:lineRule="auto"/>
        <w:rPr>
          <w:rFonts w:ascii="Times New Roman" w:eastAsia="Times New Roman" w:hAnsi="Times New Roman" w:cs="Times New Roman"/>
        </w:rPr>
      </w:pPr>
    </w:p>
    <w:p w14:paraId="6D335266" w14:textId="77777777" w:rsidR="00FE2C9B" w:rsidRPr="00217002" w:rsidRDefault="00FE2C9B" w:rsidP="00FE2C9B">
      <w:pPr>
        <w:spacing w:after="0" w:line="240" w:lineRule="auto"/>
        <w:rPr>
          <w:rFonts w:ascii="Times New Roman" w:eastAsia="Times New Roman" w:hAnsi="Times New Roman" w:cs="Times New Roman"/>
          <w:b/>
          <w:bCs/>
          <w:iCs/>
          <w:lang w:eastAsia="lt-LT"/>
        </w:rPr>
      </w:pPr>
      <w:r w:rsidRPr="00217002">
        <w:rPr>
          <w:rFonts w:ascii="Times New Roman" w:eastAsia="Times New Roman" w:hAnsi="Times New Roman" w:cs="Times New Roman"/>
          <w:b/>
          <w:bCs/>
          <w:iCs/>
          <w:lang w:eastAsia="lt-LT"/>
        </w:rPr>
        <w:t xml:space="preserve">Lygiagretus importuotojas </w:t>
      </w:r>
    </w:p>
    <w:p w14:paraId="64ED1008" w14:textId="77777777" w:rsidR="00FE2C9B" w:rsidRPr="00217002" w:rsidRDefault="00FE2C9B" w:rsidP="00FE2C9B">
      <w:pPr>
        <w:spacing w:after="0" w:line="240" w:lineRule="auto"/>
        <w:rPr>
          <w:rFonts w:ascii="Times New Roman" w:eastAsia="Times New Roman" w:hAnsi="Times New Roman" w:cs="Times New Roman"/>
          <w:bCs/>
          <w:iCs/>
          <w:lang w:eastAsia="lt-LT"/>
        </w:rPr>
      </w:pPr>
      <w:r w:rsidRPr="00217002">
        <w:rPr>
          <w:rFonts w:ascii="Times New Roman" w:eastAsia="Times New Roman" w:hAnsi="Times New Roman" w:cs="Times New Roman"/>
          <w:bCs/>
          <w:iCs/>
          <w:lang w:eastAsia="lt-LT"/>
        </w:rPr>
        <w:t>UAB „Actiofarma“</w:t>
      </w:r>
    </w:p>
    <w:p w14:paraId="758D0235" w14:textId="77777777" w:rsidR="00FE2C9B" w:rsidRPr="00217002" w:rsidRDefault="00FE2C9B" w:rsidP="00FE2C9B">
      <w:pPr>
        <w:spacing w:after="0" w:line="240" w:lineRule="auto"/>
        <w:rPr>
          <w:rFonts w:ascii="Times New Roman" w:eastAsia="Times New Roman" w:hAnsi="Times New Roman" w:cs="Times New Roman"/>
          <w:bCs/>
          <w:iCs/>
          <w:lang w:eastAsia="lt-LT"/>
        </w:rPr>
      </w:pPr>
      <w:r w:rsidRPr="00217002">
        <w:rPr>
          <w:rFonts w:ascii="Times New Roman" w:eastAsia="Times New Roman" w:hAnsi="Times New Roman" w:cs="Times New Roman"/>
          <w:bCs/>
          <w:iCs/>
          <w:lang w:eastAsia="lt-LT"/>
        </w:rPr>
        <w:t>Islandijos pl. 209A</w:t>
      </w:r>
    </w:p>
    <w:p w14:paraId="3D9A9C65" w14:textId="0945BADA" w:rsidR="00FE2C9B" w:rsidRPr="00217002" w:rsidRDefault="00FE2C9B" w:rsidP="00FE2C9B">
      <w:pPr>
        <w:spacing w:after="0" w:line="240" w:lineRule="auto"/>
        <w:rPr>
          <w:rFonts w:ascii="Times New Roman" w:hAnsi="Times New Roman" w:cs="Times New Roman"/>
        </w:rPr>
      </w:pPr>
      <w:r w:rsidRPr="00217002">
        <w:rPr>
          <w:rFonts w:ascii="Times New Roman" w:hAnsi="Times New Roman" w:cs="Times New Roman"/>
        </w:rPr>
        <w:t>LT-49163 Kaunas</w:t>
      </w:r>
    </w:p>
    <w:p w14:paraId="531DF145" w14:textId="232766E7" w:rsidR="00217002" w:rsidRPr="00217002" w:rsidRDefault="00217002" w:rsidP="00FE2C9B">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Lietuva</w:t>
      </w:r>
    </w:p>
    <w:p w14:paraId="628B25DA" w14:textId="62490F4D" w:rsidR="00023EFD" w:rsidRDefault="00023EFD" w:rsidP="00FE2C9B">
      <w:pPr>
        <w:tabs>
          <w:tab w:val="left" w:pos="567"/>
        </w:tabs>
        <w:spacing w:after="0" w:line="240" w:lineRule="auto"/>
        <w:rPr>
          <w:rFonts w:ascii="Times New Roman" w:eastAsia="Times New Roman" w:hAnsi="Times New Roman" w:cs="Times New Roman"/>
        </w:rPr>
      </w:pPr>
      <w:r w:rsidRPr="00023EFD">
        <w:rPr>
          <w:rFonts w:ascii="Times New Roman" w:eastAsia="Times New Roman" w:hAnsi="Times New Roman" w:cs="Times New Roman"/>
        </w:rPr>
        <w:t xml:space="preserve">El. paštas: </w:t>
      </w:r>
      <w:hyperlink r:id="rId9" w:history="1">
        <w:r w:rsidRPr="00A76C8B">
          <w:rPr>
            <w:rStyle w:val="Hipersaitas"/>
            <w:rFonts w:ascii="Times New Roman" w:eastAsia="Times New Roman" w:hAnsi="Times New Roman" w:cs="Times New Roman"/>
            <w:u w:val="none"/>
          </w:rPr>
          <w:t>info@actiofarma.com</w:t>
        </w:r>
      </w:hyperlink>
    </w:p>
    <w:p w14:paraId="128D4EB7" w14:textId="77777777" w:rsidR="00023EFD" w:rsidRPr="00217002" w:rsidRDefault="00023EFD" w:rsidP="00FE2C9B">
      <w:pPr>
        <w:tabs>
          <w:tab w:val="left" w:pos="567"/>
        </w:tabs>
        <w:spacing w:after="0" w:line="240" w:lineRule="auto"/>
        <w:rPr>
          <w:rFonts w:ascii="Times New Roman" w:eastAsia="Times New Roman" w:hAnsi="Times New Roman" w:cs="Times New Roman"/>
        </w:rPr>
      </w:pPr>
    </w:p>
    <w:p w14:paraId="04E22876" w14:textId="77777777" w:rsidR="00FE2C9B" w:rsidRPr="00217002" w:rsidRDefault="00FE2C9B" w:rsidP="00FE2C9B">
      <w:pPr>
        <w:spacing w:after="0" w:line="240" w:lineRule="auto"/>
        <w:rPr>
          <w:rFonts w:ascii="Times New Roman" w:eastAsia="Times New Roman" w:hAnsi="Times New Roman" w:cs="Times New Roman"/>
          <w:b/>
          <w:bCs/>
          <w:iCs/>
          <w:lang w:eastAsia="lt-LT"/>
        </w:rPr>
      </w:pPr>
      <w:r w:rsidRPr="00217002">
        <w:rPr>
          <w:rFonts w:ascii="Times New Roman" w:eastAsia="Times New Roman" w:hAnsi="Times New Roman" w:cs="Times New Roman"/>
          <w:b/>
          <w:bCs/>
          <w:iCs/>
          <w:lang w:eastAsia="lt-LT"/>
        </w:rPr>
        <w:t xml:space="preserve">Perpakavo </w:t>
      </w:r>
    </w:p>
    <w:p w14:paraId="7336D80F" w14:textId="77777777" w:rsidR="00FE2C9B" w:rsidRPr="00217002" w:rsidRDefault="00FE2C9B" w:rsidP="00FE2C9B">
      <w:pPr>
        <w:spacing w:after="0" w:line="240" w:lineRule="auto"/>
        <w:rPr>
          <w:rFonts w:ascii="Times New Roman" w:eastAsia="Times New Roman" w:hAnsi="Times New Roman" w:cs="Times New Roman"/>
          <w:bCs/>
          <w:iCs/>
          <w:lang w:eastAsia="lt-LT"/>
        </w:rPr>
      </w:pPr>
      <w:r w:rsidRPr="00217002">
        <w:rPr>
          <w:rFonts w:ascii="Times New Roman" w:eastAsia="Times New Roman" w:hAnsi="Times New Roman" w:cs="Times New Roman"/>
          <w:bCs/>
          <w:iCs/>
          <w:lang w:eastAsia="lt-LT"/>
        </w:rPr>
        <w:t>UAB „Entafarma“</w:t>
      </w:r>
    </w:p>
    <w:p w14:paraId="1A0BA333" w14:textId="77777777" w:rsidR="00FE2C9B" w:rsidRPr="00217002" w:rsidRDefault="00FE2C9B" w:rsidP="00FE2C9B">
      <w:pPr>
        <w:spacing w:after="0" w:line="240" w:lineRule="auto"/>
        <w:rPr>
          <w:rFonts w:ascii="Times New Roman" w:eastAsia="Times New Roman" w:hAnsi="Times New Roman" w:cs="Times New Roman"/>
          <w:bCs/>
          <w:iCs/>
          <w:lang w:eastAsia="lt-LT"/>
        </w:rPr>
      </w:pPr>
      <w:proofErr w:type="spellStart"/>
      <w:r w:rsidRPr="00217002">
        <w:rPr>
          <w:rFonts w:ascii="Times New Roman" w:eastAsia="Times New Roman" w:hAnsi="Times New Roman" w:cs="Times New Roman"/>
          <w:bCs/>
          <w:iCs/>
          <w:lang w:eastAsia="lt-LT"/>
        </w:rPr>
        <w:t>Klonėnų</w:t>
      </w:r>
      <w:proofErr w:type="spellEnd"/>
      <w:r w:rsidRPr="00217002">
        <w:rPr>
          <w:rFonts w:ascii="Times New Roman" w:eastAsia="Times New Roman" w:hAnsi="Times New Roman" w:cs="Times New Roman"/>
          <w:bCs/>
          <w:iCs/>
          <w:lang w:eastAsia="lt-LT"/>
        </w:rPr>
        <w:t xml:space="preserve"> vs. 1</w:t>
      </w:r>
    </w:p>
    <w:p w14:paraId="4B8096CC" w14:textId="77777777" w:rsidR="00FE2C9B" w:rsidRPr="00217002" w:rsidRDefault="00FE2C9B" w:rsidP="00FE2C9B">
      <w:pPr>
        <w:spacing w:after="0" w:line="240" w:lineRule="auto"/>
        <w:rPr>
          <w:rFonts w:ascii="Times New Roman" w:eastAsia="Times New Roman" w:hAnsi="Times New Roman" w:cs="Times New Roman"/>
          <w:bCs/>
          <w:iCs/>
          <w:lang w:eastAsia="lt-LT"/>
        </w:rPr>
      </w:pPr>
      <w:r w:rsidRPr="00217002">
        <w:rPr>
          <w:rFonts w:ascii="Times New Roman" w:eastAsia="Times New Roman" w:hAnsi="Times New Roman" w:cs="Times New Roman"/>
          <w:bCs/>
          <w:iCs/>
          <w:lang w:eastAsia="lt-LT"/>
        </w:rPr>
        <w:t>Širvintų r. sav.</w:t>
      </w:r>
    </w:p>
    <w:p w14:paraId="1F25DD96" w14:textId="77777777" w:rsidR="00FE2C9B" w:rsidRPr="00217002" w:rsidRDefault="00FE2C9B" w:rsidP="00FE2C9B">
      <w:pPr>
        <w:spacing w:after="0" w:line="240" w:lineRule="auto"/>
        <w:rPr>
          <w:rFonts w:ascii="Times New Roman" w:eastAsia="Times New Roman" w:hAnsi="Times New Roman" w:cs="Times New Roman"/>
          <w:bCs/>
          <w:iCs/>
          <w:lang w:eastAsia="lt-LT"/>
        </w:rPr>
      </w:pPr>
      <w:r w:rsidRPr="00217002">
        <w:rPr>
          <w:rFonts w:ascii="Times New Roman" w:eastAsia="Times New Roman" w:hAnsi="Times New Roman" w:cs="Times New Roman"/>
          <w:bCs/>
          <w:iCs/>
          <w:lang w:eastAsia="lt-LT"/>
        </w:rPr>
        <w:t>Lietuva</w:t>
      </w:r>
    </w:p>
    <w:p w14:paraId="0C45CF6D" w14:textId="77777777" w:rsidR="00FE2C9B" w:rsidRPr="00217002" w:rsidRDefault="00FE2C9B" w:rsidP="003E4753">
      <w:pPr>
        <w:spacing w:after="0" w:line="240" w:lineRule="auto"/>
        <w:rPr>
          <w:rFonts w:ascii="Times New Roman" w:eastAsia="Times New Roman" w:hAnsi="Times New Roman" w:cs="Times New Roman"/>
        </w:rPr>
      </w:pPr>
    </w:p>
    <w:p w14:paraId="572C193C" w14:textId="77777777" w:rsidR="003E4753" w:rsidRPr="00217002" w:rsidRDefault="003E4753" w:rsidP="003E4753">
      <w:pPr>
        <w:spacing w:after="0" w:line="240" w:lineRule="auto"/>
        <w:rPr>
          <w:rFonts w:ascii="Times New Roman" w:eastAsia="Times New Roman" w:hAnsi="Times New Roman" w:cs="Times New Roman"/>
        </w:rPr>
      </w:pPr>
    </w:p>
    <w:p w14:paraId="51D0E43E" w14:textId="0877C173"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b/>
        </w:rPr>
        <w:t>Šis pakuotės lapelis paskutinį kartą peržiūrėtas</w:t>
      </w:r>
      <w:r w:rsidR="00FB58EA">
        <w:rPr>
          <w:rFonts w:ascii="Times New Roman" w:eastAsia="Times New Roman" w:hAnsi="Times New Roman" w:cs="Times New Roman"/>
          <w:b/>
        </w:rPr>
        <w:t xml:space="preserve"> </w:t>
      </w:r>
      <w:bookmarkStart w:id="0" w:name="_GoBack"/>
      <w:r w:rsidR="00761F3B">
        <w:rPr>
          <w:rFonts w:ascii="Times New Roman" w:eastAsia="Times New Roman" w:hAnsi="Times New Roman" w:cs="Times New Roman"/>
          <w:b/>
        </w:rPr>
        <w:t>2021-04-06.</w:t>
      </w:r>
      <w:bookmarkEnd w:id="0"/>
    </w:p>
    <w:p w14:paraId="55D1095F" w14:textId="77777777" w:rsidR="003E4753" w:rsidRPr="00217002" w:rsidRDefault="003E4753" w:rsidP="003E4753">
      <w:pPr>
        <w:spacing w:after="0" w:line="240" w:lineRule="auto"/>
        <w:rPr>
          <w:rFonts w:ascii="Times New Roman" w:eastAsia="Times New Roman" w:hAnsi="Times New Roman" w:cs="Times New Roman"/>
        </w:rPr>
      </w:pPr>
    </w:p>
    <w:p w14:paraId="4F615C19"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217002">
        <w:rPr>
          <w:rFonts w:ascii="Times New Roman" w:eastAsia="Times New Roman" w:hAnsi="Times New Roman" w:cs="Times New Roman"/>
          <w:i/>
          <w:lang w:eastAsia="lt-LT"/>
        </w:rPr>
        <w:t xml:space="preserve"> </w:t>
      </w:r>
      <w:hyperlink r:id="rId10" w:history="1">
        <w:r w:rsidRPr="00217002">
          <w:rPr>
            <w:rFonts w:ascii="Times New Roman" w:eastAsia="Times New Roman" w:hAnsi="Times New Roman" w:cs="Times New Roman"/>
            <w:color w:val="0000FF"/>
          </w:rPr>
          <w:t>http://www.vvkt.lt/</w:t>
        </w:r>
      </w:hyperlink>
    </w:p>
    <w:p w14:paraId="65171C12" w14:textId="77777777" w:rsidR="003E4753" w:rsidRPr="00217002" w:rsidRDefault="003E4753" w:rsidP="003E4753">
      <w:pPr>
        <w:spacing w:after="0" w:line="240" w:lineRule="auto"/>
        <w:rPr>
          <w:rFonts w:ascii="Times New Roman" w:eastAsia="Times New Roman" w:hAnsi="Times New Roman" w:cs="Times New Roman"/>
        </w:rPr>
      </w:pPr>
    </w:p>
    <w:p w14:paraId="429CDB72" w14:textId="77777777" w:rsidR="003E4753" w:rsidRPr="00217002" w:rsidRDefault="003E4753" w:rsidP="003E4753">
      <w:pPr>
        <w:spacing w:after="0" w:line="240" w:lineRule="auto"/>
        <w:rPr>
          <w:rFonts w:ascii="Times New Roman" w:eastAsia="Times New Roman" w:hAnsi="Times New Roman" w:cs="Times New Roman"/>
        </w:rPr>
      </w:pPr>
      <w:r w:rsidRPr="00217002">
        <w:rPr>
          <w:rFonts w:ascii="Times New Roman" w:eastAsia="Times New Roman" w:hAnsi="Times New Roman" w:cs="Times New Roman"/>
        </w:rPr>
        <w:t>---------------------------------------------------------------------------------------------------------------------------</w:t>
      </w:r>
    </w:p>
    <w:p w14:paraId="169B7663" w14:textId="77777777" w:rsidR="003E4753" w:rsidRPr="00217002" w:rsidRDefault="003E4753" w:rsidP="003E4753">
      <w:pPr>
        <w:spacing w:after="0" w:line="240" w:lineRule="auto"/>
        <w:rPr>
          <w:rFonts w:ascii="Times New Roman" w:eastAsia="Times New Roman" w:hAnsi="Times New Roman" w:cs="Times New Roman"/>
          <w:b/>
        </w:rPr>
      </w:pPr>
      <w:r w:rsidRPr="00217002">
        <w:rPr>
          <w:rFonts w:ascii="Times New Roman" w:eastAsia="Times New Roman" w:hAnsi="Times New Roman" w:cs="Times New Roman"/>
          <w:b/>
        </w:rPr>
        <w:t>Žemiau pateikta informacija skirta tik sveikatos priežiūros specialistams:</w:t>
      </w:r>
    </w:p>
    <w:p w14:paraId="651982DD" w14:textId="77777777" w:rsidR="003E4753" w:rsidRPr="00217002" w:rsidRDefault="003E4753" w:rsidP="003E4753">
      <w:pPr>
        <w:spacing w:after="0" w:line="240" w:lineRule="auto"/>
        <w:rPr>
          <w:rFonts w:ascii="Times New Roman" w:eastAsia="Times New Roman" w:hAnsi="Times New Roman" w:cs="Times New Roman"/>
          <w:highlight w:val="yellow"/>
          <w:lang w:eastAsia="lt-LT"/>
        </w:rPr>
      </w:pPr>
    </w:p>
    <w:p w14:paraId="1EBE3C64" w14:textId="10341BD4" w:rsidR="003E4753" w:rsidRPr="00217002" w:rsidRDefault="003E4753" w:rsidP="003E4753">
      <w:pPr>
        <w:spacing w:after="0" w:line="240" w:lineRule="auto"/>
        <w:rPr>
          <w:rFonts w:ascii="Times New Roman" w:eastAsia="Times New Roman" w:hAnsi="Times New Roman" w:cs="Times New Roman"/>
          <w:lang w:eastAsia="lt-LT"/>
        </w:rPr>
      </w:pPr>
      <w:proofErr w:type="spellStart"/>
      <w:r w:rsidRPr="00217002">
        <w:rPr>
          <w:rFonts w:ascii="Times New Roman" w:eastAsia="Times New Roman" w:hAnsi="Times New Roman" w:cs="Times New Roman"/>
          <w:lang w:eastAsia="lt-LT"/>
        </w:rPr>
        <w:t>Ketonal</w:t>
      </w:r>
      <w:proofErr w:type="spellEnd"/>
      <w:r w:rsidRPr="00217002">
        <w:rPr>
          <w:rFonts w:ascii="Times New Roman" w:eastAsia="Times New Roman" w:hAnsi="Times New Roman" w:cs="Times New Roman"/>
          <w:lang w:eastAsia="lt-LT"/>
        </w:rPr>
        <w:t xml:space="preserve"> </w:t>
      </w:r>
      <w:proofErr w:type="spellStart"/>
      <w:r w:rsidRPr="00217002">
        <w:rPr>
          <w:rFonts w:ascii="Times New Roman" w:eastAsia="Times New Roman" w:hAnsi="Times New Roman" w:cs="Times New Roman"/>
          <w:lang w:eastAsia="lt-LT"/>
        </w:rPr>
        <w:t>infuzuoti</w:t>
      </w:r>
      <w:proofErr w:type="spellEnd"/>
      <w:r w:rsidRPr="00217002">
        <w:rPr>
          <w:rFonts w:ascii="Times New Roman" w:eastAsia="Times New Roman" w:hAnsi="Times New Roman" w:cs="Times New Roman"/>
          <w:lang w:eastAsia="lt-LT"/>
        </w:rPr>
        <w:t xml:space="preserve"> į veną galima tik ligoninėje.</w:t>
      </w:r>
    </w:p>
    <w:p w14:paraId="031F9595" w14:textId="77777777" w:rsidR="003E4753" w:rsidRPr="00217002" w:rsidRDefault="003E4753" w:rsidP="003E4753">
      <w:pPr>
        <w:spacing w:after="0" w:line="240" w:lineRule="auto"/>
        <w:rPr>
          <w:rFonts w:ascii="Times New Roman" w:eastAsia="Times New Roman" w:hAnsi="Times New Roman" w:cs="Times New Roman"/>
          <w:lang w:eastAsia="lt-LT"/>
        </w:rPr>
      </w:pPr>
    </w:p>
    <w:p w14:paraId="6DBA3304" w14:textId="3BE741F4"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Trumpalaikei infuzijai 100</w:t>
      </w:r>
      <w:r w:rsidR="00023EFD">
        <w:rPr>
          <w:rFonts w:ascii="Times New Roman" w:eastAsia="Times New Roman" w:hAnsi="Times New Roman" w:cs="Times New Roman"/>
          <w:lang w:eastAsia="lt-LT"/>
        </w:rPr>
        <w:t xml:space="preserve"> – </w:t>
      </w:r>
      <w:r w:rsidRPr="00217002">
        <w:rPr>
          <w:rFonts w:ascii="Times New Roman" w:eastAsia="Times New Roman" w:hAnsi="Times New Roman" w:cs="Times New Roman"/>
          <w:lang w:eastAsia="lt-LT"/>
        </w:rPr>
        <w:t>200</w:t>
      </w:r>
      <w:r w:rsidR="00023E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xml:space="preserve"> reikia skiesti 100</w:t>
      </w:r>
      <w:r w:rsidR="00023E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ml 0,9</w:t>
      </w:r>
      <w:r w:rsidR="00023EFD">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natrio chlorido tirpalo. Infuzinį tirpalą rekomenduojama sulašinti per 0,5</w:t>
      </w:r>
      <w:r w:rsidR="00023EFD">
        <w:rPr>
          <w:rFonts w:ascii="Times New Roman" w:eastAsia="Times New Roman" w:hAnsi="Times New Roman" w:cs="Times New Roman"/>
          <w:lang w:eastAsia="lt-LT"/>
        </w:rPr>
        <w:t xml:space="preserve"> – </w:t>
      </w:r>
      <w:r w:rsidRPr="00217002">
        <w:rPr>
          <w:rFonts w:ascii="Times New Roman" w:eastAsia="Times New Roman" w:hAnsi="Times New Roman" w:cs="Times New Roman"/>
          <w:lang w:eastAsia="lt-LT"/>
        </w:rPr>
        <w:t xml:space="preserve">1 valandą. Infuziją galima kartoti po 8 valandų. </w:t>
      </w:r>
    </w:p>
    <w:p w14:paraId="1B442202" w14:textId="77777777" w:rsidR="003E4753" w:rsidRPr="00217002" w:rsidRDefault="003E4753" w:rsidP="003E4753">
      <w:pPr>
        <w:spacing w:after="0" w:line="240" w:lineRule="auto"/>
        <w:rPr>
          <w:rFonts w:ascii="Times New Roman" w:eastAsia="Times New Roman" w:hAnsi="Times New Roman" w:cs="Times New Roman"/>
          <w:lang w:eastAsia="lt-LT"/>
        </w:rPr>
      </w:pPr>
    </w:p>
    <w:p w14:paraId="1FD97361" w14:textId="6943391B"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Ilgalaikei infuzijai 100</w:t>
      </w:r>
      <w:r w:rsidR="0090413C">
        <w:rPr>
          <w:rFonts w:ascii="Times New Roman" w:eastAsia="Times New Roman" w:hAnsi="Times New Roman" w:cs="Times New Roman"/>
          <w:lang w:eastAsia="lt-LT"/>
        </w:rPr>
        <w:t xml:space="preserve"> – </w:t>
      </w:r>
      <w:r w:rsidRPr="00217002">
        <w:rPr>
          <w:rFonts w:ascii="Times New Roman" w:eastAsia="Times New Roman" w:hAnsi="Times New Roman" w:cs="Times New Roman"/>
          <w:lang w:eastAsia="lt-LT"/>
        </w:rPr>
        <w:t>200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xml:space="preserve"> reikia skiesti 500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ml infuzijų tirpalo (natrio chlorido, </w:t>
      </w:r>
      <w:proofErr w:type="spellStart"/>
      <w:r w:rsidRPr="00217002">
        <w:rPr>
          <w:rFonts w:ascii="Times New Roman" w:eastAsia="Times New Roman" w:hAnsi="Times New Roman" w:cs="Times New Roman"/>
          <w:lang w:eastAsia="lt-LT"/>
        </w:rPr>
        <w:t>Ringerio</w:t>
      </w:r>
      <w:proofErr w:type="spellEnd"/>
      <w:r w:rsidRPr="00217002">
        <w:rPr>
          <w:rFonts w:ascii="Times New Roman" w:eastAsia="Times New Roman" w:hAnsi="Times New Roman" w:cs="Times New Roman"/>
          <w:lang w:eastAsia="lt-LT"/>
        </w:rPr>
        <w:t xml:space="preserve"> tirpalo, gliukozės). Infuzinį tirpalą rekomenduojama sulašinti per 8 valandas. Infuziją galima kartoti po 8 valandų.</w:t>
      </w:r>
    </w:p>
    <w:p w14:paraId="742C231B" w14:textId="77777777" w:rsidR="003E4753" w:rsidRPr="00217002" w:rsidRDefault="003E4753" w:rsidP="003E4753">
      <w:pPr>
        <w:spacing w:after="0" w:line="240" w:lineRule="auto"/>
        <w:rPr>
          <w:rFonts w:ascii="Times New Roman" w:eastAsia="Times New Roman" w:hAnsi="Times New Roman" w:cs="Times New Roman"/>
          <w:lang w:eastAsia="lt-LT"/>
        </w:rPr>
      </w:pPr>
    </w:p>
    <w:p w14:paraId="5C4BBEF7" w14:textId="41A7B285"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Didžiausia paros dozė </w:t>
      </w:r>
      <w:r w:rsidR="0090413C">
        <w:rPr>
          <w:rFonts w:ascii="Times New Roman" w:eastAsia="Times New Roman" w:hAnsi="Times New Roman" w:cs="Times New Roman"/>
          <w:lang w:eastAsia="lt-LT"/>
        </w:rPr>
        <w:t>–</w:t>
      </w:r>
      <w:r w:rsidRPr="00217002">
        <w:rPr>
          <w:rFonts w:ascii="Times New Roman" w:eastAsia="Times New Roman" w:hAnsi="Times New Roman" w:cs="Times New Roman"/>
          <w:lang w:eastAsia="lt-LT"/>
        </w:rPr>
        <w:t xml:space="preserve"> 200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w:t>
      </w:r>
    </w:p>
    <w:p w14:paraId="60E9E2D2" w14:textId="77777777" w:rsidR="003E4753" w:rsidRPr="00217002" w:rsidRDefault="003E4753" w:rsidP="003E4753">
      <w:pPr>
        <w:spacing w:after="0" w:line="240" w:lineRule="auto"/>
        <w:rPr>
          <w:rFonts w:ascii="Times New Roman" w:eastAsia="Times New Roman" w:hAnsi="Times New Roman" w:cs="Times New Roman"/>
          <w:lang w:eastAsia="lt-LT"/>
        </w:rPr>
      </w:pPr>
    </w:p>
    <w:p w14:paraId="07AF6B02" w14:textId="77777777" w:rsidR="003E4753" w:rsidRPr="00217002" w:rsidRDefault="003E4753" w:rsidP="003E4753">
      <w:pPr>
        <w:spacing w:after="0" w:line="240" w:lineRule="auto"/>
        <w:rPr>
          <w:rFonts w:ascii="Times New Roman" w:eastAsia="Times New Roman" w:hAnsi="Times New Roman" w:cs="Times New Roman"/>
          <w:highlight w:val="yellow"/>
          <w:lang w:eastAsia="lt-LT"/>
        </w:rPr>
      </w:pPr>
      <w:r w:rsidRPr="00217002">
        <w:rPr>
          <w:rFonts w:ascii="Times New Roman" w:eastAsia="Times New Roman" w:hAnsi="Times New Roman" w:cs="Times New Roman"/>
          <w:lang w:eastAsia="lt-LT"/>
        </w:rPr>
        <w:lastRenderedPageBreak/>
        <w:t>Infuzijų nerekomenduojama tęsti ilgiau kaip 48 valandas.</w:t>
      </w:r>
    </w:p>
    <w:p w14:paraId="6FA8E199"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CE39B6D" w14:textId="0865E604" w:rsidR="003E4753" w:rsidRPr="00217002" w:rsidRDefault="003E4753" w:rsidP="003E4753">
      <w:pPr>
        <w:spacing w:after="0" w:line="240" w:lineRule="auto"/>
        <w:rPr>
          <w:rFonts w:ascii="Times New Roman" w:eastAsia="Times New Roman" w:hAnsi="Times New Roman" w:cs="Times New Roman"/>
          <w:lang w:eastAsia="lt-LT"/>
        </w:rPr>
      </w:pPr>
      <w:proofErr w:type="spellStart"/>
      <w:r w:rsidRPr="00217002">
        <w:rPr>
          <w:rFonts w:ascii="Times New Roman" w:eastAsia="Times New Roman" w:hAnsi="Times New Roman" w:cs="Times New Roman"/>
          <w:lang w:eastAsia="lt-LT"/>
        </w:rPr>
        <w:t>Ketoprofeną</w:t>
      </w:r>
      <w:proofErr w:type="spellEnd"/>
      <w:r w:rsidRPr="00217002">
        <w:rPr>
          <w:rFonts w:ascii="Times New Roman" w:eastAsia="Times New Roman" w:hAnsi="Times New Roman" w:cs="Times New Roman"/>
          <w:lang w:eastAsia="lt-LT"/>
        </w:rPr>
        <w:t xml:space="preserve"> galima maišyti kartu su narkotiniais analgetikais, pvz., 10</w:t>
      </w:r>
      <w:r w:rsidR="0090413C">
        <w:rPr>
          <w:rFonts w:ascii="Times New Roman" w:eastAsia="Times New Roman" w:hAnsi="Times New Roman" w:cs="Times New Roman"/>
          <w:lang w:eastAsia="lt-LT"/>
        </w:rPr>
        <w:t xml:space="preserve"> – </w:t>
      </w:r>
      <w:r w:rsidRPr="00217002">
        <w:rPr>
          <w:rFonts w:ascii="Times New Roman" w:eastAsia="Times New Roman" w:hAnsi="Times New Roman" w:cs="Times New Roman"/>
          <w:lang w:eastAsia="lt-LT"/>
        </w:rPr>
        <w:t>20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mg morfino sumaišyti su 100</w:t>
      </w:r>
      <w:r w:rsidR="0090413C">
        <w:rPr>
          <w:rFonts w:ascii="Times New Roman" w:eastAsia="Times New Roman" w:hAnsi="Times New Roman" w:cs="Times New Roman"/>
          <w:lang w:eastAsia="lt-LT"/>
        </w:rPr>
        <w:t> – </w:t>
      </w:r>
      <w:r w:rsidRPr="00217002">
        <w:rPr>
          <w:rFonts w:ascii="Times New Roman" w:eastAsia="Times New Roman" w:hAnsi="Times New Roman" w:cs="Times New Roman"/>
          <w:lang w:eastAsia="lt-LT"/>
        </w:rPr>
        <w:t>200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mg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xml:space="preserve"> ir praskiesti 500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 xml:space="preserve">ml infuzijų tirpalo (natrio chlorido, </w:t>
      </w:r>
      <w:proofErr w:type="spellStart"/>
      <w:r w:rsidRPr="00217002">
        <w:rPr>
          <w:rFonts w:ascii="Times New Roman" w:eastAsia="Times New Roman" w:hAnsi="Times New Roman" w:cs="Times New Roman"/>
          <w:lang w:eastAsia="lt-LT"/>
        </w:rPr>
        <w:t>Ringerio</w:t>
      </w:r>
      <w:proofErr w:type="spellEnd"/>
      <w:r w:rsidRPr="00217002">
        <w:rPr>
          <w:rFonts w:ascii="Times New Roman" w:eastAsia="Times New Roman" w:hAnsi="Times New Roman" w:cs="Times New Roman"/>
          <w:lang w:eastAsia="lt-LT"/>
        </w:rPr>
        <w:t xml:space="preserve"> tirpalo, gliukozės). Paruoštas infuzinis tirpalas yra bespalvis, ska</w:t>
      </w:r>
      <w:r w:rsidR="00FE2C9B" w:rsidRPr="00217002">
        <w:rPr>
          <w:rFonts w:ascii="Times New Roman" w:eastAsia="Times New Roman" w:hAnsi="Times New Roman" w:cs="Times New Roman"/>
          <w:lang w:eastAsia="lt-LT"/>
        </w:rPr>
        <w:t>i</w:t>
      </w:r>
      <w:r w:rsidRPr="00217002">
        <w:rPr>
          <w:rFonts w:ascii="Times New Roman" w:eastAsia="Times New Roman" w:hAnsi="Times New Roman" w:cs="Times New Roman"/>
          <w:lang w:eastAsia="lt-LT"/>
        </w:rPr>
        <w:t xml:space="preserve">drus, be matomų dalelių. Infuziją galima pakartoti po 8 valandų. Tokiu atveju didžiausia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xml:space="preserve"> paros dozė </w:t>
      </w:r>
      <w:r w:rsidR="0090413C">
        <w:rPr>
          <w:rFonts w:ascii="Times New Roman" w:eastAsia="Times New Roman" w:hAnsi="Times New Roman" w:cs="Times New Roman"/>
          <w:lang w:eastAsia="lt-LT"/>
        </w:rPr>
        <w:t>–</w:t>
      </w:r>
      <w:r w:rsidRPr="00217002">
        <w:rPr>
          <w:rFonts w:ascii="Times New Roman" w:eastAsia="Times New Roman" w:hAnsi="Times New Roman" w:cs="Times New Roman"/>
          <w:lang w:eastAsia="lt-LT"/>
        </w:rPr>
        <w:t xml:space="preserve"> 200</w:t>
      </w:r>
      <w:r w:rsidR="0090413C">
        <w:rPr>
          <w:rFonts w:ascii="Times New Roman" w:eastAsia="Times New Roman" w:hAnsi="Times New Roman" w:cs="Times New Roman"/>
          <w:lang w:eastAsia="lt-LT"/>
        </w:rPr>
        <w:t> </w:t>
      </w:r>
      <w:r w:rsidRPr="00217002">
        <w:rPr>
          <w:rFonts w:ascii="Times New Roman" w:eastAsia="Times New Roman" w:hAnsi="Times New Roman" w:cs="Times New Roman"/>
          <w:lang w:eastAsia="lt-LT"/>
        </w:rPr>
        <w:t>mg.</w:t>
      </w:r>
    </w:p>
    <w:p w14:paraId="02CE6D5B" w14:textId="77777777" w:rsidR="003E4753" w:rsidRPr="00217002" w:rsidRDefault="003E4753" w:rsidP="003E4753">
      <w:pPr>
        <w:spacing w:after="0" w:line="240" w:lineRule="auto"/>
        <w:rPr>
          <w:rFonts w:ascii="Times New Roman" w:eastAsia="Times New Roman" w:hAnsi="Times New Roman" w:cs="Times New Roman"/>
          <w:i/>
          <w:lang w:eastAsia="lt-LT"/>
        </w:rPr>
      </w:pPr>
    </w:p>
    <w:p w14:paraId="4445FDD8"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Maišyti </w:t>
      </w:r>
      <w:proofErr w:type="spellStart"/>
      <w:r w:rsidRPr="00217002">
        <w:rPr>
          <w:rFonts w:ascii="Times New Roman" w:eastAsia="Times New Roman" w:hAnsi="Times New Roman" w:cs="Times New Roman"/>
          <w:lang w:eastAsia="lt-LT"/>
        </w:rPr>
        <w:t>ketoprofeno</w:t>
      </w:r>
      <w:proofErr w:type="spellEnd"/>
      <w:r w:rsidRPr="00217002">
        <w:rPr>
          <w:rFonts w:ascii="Times New Roman" w:eastAsia="Times New Roman" w:hAnsi="Times New Roman" w:cs="Times New Roman"/>
          <w:lang w:eastAsia="lt-LT"/>
        </w:rPr>
        <w:t xml:space="preserve"> ir </w:t>
      </w:r>
      <w:proofErr w:type="spellStart"/>
      <w:r w:rsidRPr="00217002">
        <w:rPr>
          <w:rFonts w:ascii="Times New Roman" w:eastAsia="Times New Roman" w:hAnsi="Times New Roman" w:cs="Times New Roman"/>
          <w:lang w:eastAsia="lt-LT"/>
        </w:rPr>
        <w:t>tramadolio</w:t>
      </w:r>
      <w:proofErr w:type="spellEnd"/>
      <w:r w:rsidRPr="00217002">
        <w:rPr>
          <w:rFonts w:ascii="Times New Roman" w:eastAsia="Times New Roman" w:hAnsi="Times New Roman" w:cs="Times New Roman"/>
          <w:lang w:eastAsia="lt-LT"/>
        </w:rPr>
        <w:t xml:space="preserve"> tirpalus viename infuzijų buteliuke negalima, nes atsiranda nuosėdų.</w:t>
      </w:r>
    </w:p>
    <w:p w14:paraId="4C2833B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3D55DC8F" w14:textId="77777777" w:rsidR="003E4753" w:rsidRPr="00217002" w:rsidRDefault="003E4753" w:rsidP="003E4753">
      <w:pPr>
        <w:spacing w:after="0" w:line="240" w:lineRule="auto"/>
        <w:rPr>
          <w:rFonts w:ascii="Times New Roman" w:eastAsia="Times New Roman" w:hAnsi="Times New Roman" w:cs="Times New Roman"/>
          <w:lang w:eastAsia="lt-LT"/>
        </w:rPr>
      </w:pPr>
      <w:r w:rsidRPr="00217002">
        <w:rPr>
          <w:rFonts w:ascii="Times New Roman" w:eastAsia="Times New Roman" w:hAnsi="Times New Roman" w:cs="Times New Roman"/>
          <w:lang w:eastAsia="lt-LT"/>
        </w:rPr>
        <w:t xml:space="preserve">Infuzijų tirpalo buteliukus būtina įvynioti į juodą popierių arba aliuminio foliją, nes </w:t>
      </w:r>
      <w:proofErr w:type="spellStart"/>
      <w:r w:rsidRPr="00217002">
        <w:rPr>
          <w:rFonts w:ascii="Times New Roman" w:eastAsia="Times New Roman" w:hAnsi="Times New Roman" w:cs="Times New Roman"/>
          <w:lang w:eastAsia="lt-LT"/>
        </w:rPr>
        <w:t>ketoprofenas</w:t>
      </w:r>
      <w:proofErr w:type="spellEnd"/>
      <w:r w:rsidRPr="00217002">
        <w:rPr>
          <w:rFonts w:ascii="Times New Roman" w:eastAsia="Times New Roman" w:hAnsi="Times New Roman" w:cs="Times New Roman"/>
          <w:lang w:eastAsia="lt-LT"/>
        </w:rPr>
        <w:t xml:space="preserve"> yra jautrus šviesos poveikiui.</w:t>
      </w:r>
    </w:p>
    <w:p w14:paraId="21FB404E" w14:textId="77777777" w:rsidR="003E4753" w:rsidRPr="00217002" w:rsidRDefault="003E4753" w:rsidP="003E4753">
      <w:pPr>
        <w:spacing w:after="0" w:line="240" w:lineRule="auto"/>
        <w:rPr>
          <w:rFonts w:ascii="Times New Roman" w:eastAsia="Times New Roman" w:hAnsi="Times New Roman" w:cs="Times New Roman"/>
          <w:lang w:eastAsia="lt-LT"/>
        </w:rPr>
      </w:pPr>
    </w:p>
    <w:p w14:paraId="7BECBF7F" w14:textId="4835CA85" w:rsidR="007E1963" w:rsidRPr="00217002" w:rsidRDefault="003E4753" w:rsidP="00A76C8B">
      <w:pPr>
        <w:spacing w:after="0" w:line="240" w:lineRule="auto"/>
        <w:rPr>
          <w:rFonts w:ascii="Times New Roman" w:hAnsi="Times New Roman" w:cs="Times New Roman"/>
        </w:rPr>
      </w:pPr>
      <w:r w:rsidRPr="00217002">
        <w:rPr>
          <w:rFonts w:ascii="Times New Roman" w:eastAsia="Times New Roman" w:hAnsi="Times New Roman" w:cs="Times New Roman"/>
          <w:lang w:eastAsia="lt-LT"/>
        </w:rPr>
        <w:t>Nesuvartotą vaistinį preparatą ar atliekas reikia tvarkyti laikantis vietinių reikalavimų.</w:t>
      </w:r>
    </w:p>
    <w:sectPr w:rsidR="007E1963" w:rsidRPr="002170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7"/>
  </w:num>
  <w:num w:numId="6">
    <w:abstractNumId w:val="8"/>
  </w:num>
  <w:num w:numId="7">
    <w:abstractNumId w:val="6"/>
  </w:num>
  <w:num w:numId="8">
    <w:abstractNumId w:val="11"/>
  </w:num>
  <w:num w:numId="9">
    <w:abstractNumId w:val="1"/>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53"/>
    <w:rsid w:val="00023EFD"/>
    <w:rsid w:val="0003465B"/>
    <w:rsid w:val="000C6A26"/>
    <w:rsid w:val="000F00F2"/>
    <w:rsid w:val="000F3FB5"/>
    <w:rsid w:val="00165DF0"/>
    <w:rsid w:val="001A65D9"/>
    <w:rsid w:val="001F3E3A"/>
    <w:rsid w:val="0021220A"/>
    <w:rsid w:val="00217002"/>
    <w:rsid w:val="00287366"/>
    <w:rsid w:val="002E1CD6"/>
    <w:rsid w:val="003307E7"/>
    <w:rsid w:val="00385E27"/>
    <w:rsid w:val="003E4753"/>
    <w:rsid w:val="004170B0"/>
    <w:rsid w:val="00422666"/>
    <w:rsid w:val="00425915"/>
    <w:rsid w:val="00451A6C"/>
    <w:rsid w:val="004828B6"/>
    <w:rsid w:val="005672DE"/>
    <w:rsid w:val="005869BD"/>
    <w:rsid w:val="00596C2D"/>
    <w:rsid w:val="005A707F"/>
    <w:rsid w:val="005E6960"/>
    <w:rsid w:val="00656A1F"/>
    <w:rsid w:val="0067737C"/>
    <w:rsid w:val="0068502F"/>
    <w:rsid w:val="006A1045"/>
    <w:rsid w:val="006B01E9"/>
    <w:rsid w:val="006B5E00"/>
    <w:rsid w:val="00761F3B"/>
    <w:rsid w:val="00777355"/>
    <w:rsid w:val="00796631"/>
    <w:rsid w:val="007E1963"/>
    <w:rsid w:val="00801092"/>
    <w:rsid w:val="00824819"/>
    <w:rsid w:val="00831144"/>
    <w:rsid w:val="00856D28"/>
    <w:rsid w:val="008813F6"/>
    <w:rsid w:val="0090413C"/>
    <w:rsid w:val="009533D1"/>
    <w:rsid w:val="009B5E1E"/>
    <w:rsid w:val="009D02C4"/>
    <w:rsid w:val="009D63FD"/>
    <w:rsid w:val="00A76C8B"/>
    <w:rsid w:val="00AE33FE"/>
    <w:rsid w:val="00B37B9D"/>
    <w:rsid w:val="00BB1E24"/>
    <w:rsid w:val="00C150CD"/>
    <w:rsid w:val="00C35F69"/>
    <w:rsid w:val="00C7225E"/>
    <w:rsid w:val="00D245AE"/>
    <w:rsid w:val="00D57B06"/>
    <w:rsid w:val="00D8095F"/>
    <w:rsid w:val="00D91AAE"/>
    <w:rsid w:val="00D92507"/>
    <w:rsid w:val="00DA1000"/>
    <w:rsid w:val="00DD3345"/>
    <w:rsid w:val="00E35AB9"/>
    <w:rsid w:val="00E70414"/>
    <w:rsid w:val="00ED3B28"/>
    <w:rsid w:val="00F27147"/>
    <w:rsid w:val="00F30FFD"/>
    <w:rsid w:val="00F37EF1"/>
    <w:rsid w:val="00F56C6A"/>
    <w:rsid w:val="00F70E01"/>
    <w:rsid w:val="00F96BB1"/>
    <w:rsid w:val="00FB58EA"/>
    <w:rsid w:val="00FE2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B403"/>
  <w15:chartTrackingRefBased/>
  <w15:docId w15:val="{5AA42C37-0C0B-447C-8FA1-C709C20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E47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4753"/>
    <w:rPr>
      <w:rFonts w:ascii="Segoe UI" w:hAnsi="Segoe UI" w:cs="Segoe UI"/>
      <w:sz w:val="18"/>
      <w:szCs w:val="18"/>
    </w:rPr>
  </w:style>
  <w:style w:type="character" w:styleId="Hipersaitas">
    <w:name w:val="Hyperlink"/>
    <w:basedOn w:val="Numatytasispastraiposriftas"/>
    <w:uiPriority w:val="99"/>
    <w:unhideWhenUsed/>
    <w:rsid w:val="00023EFD"/>
    <w:rPr>
      <w:color w:val="0563C1" w:themeColor="hyperlink"/>
      <w:u w:val="single"/>
    </w:rPr>
  </w:style>
  <w:style w:type="character" w:customStyle="1" w:styleId="UnresolvedMention1">
    <w:name w:val="Unresolved Mention1"/>
    <w:basedOn w:val="Numatytasispastraiposriftas"/>
    <w:uiPriority w:val="99"/>
    <w:semiHidden/>
    <w:unhideWhenUsed/>
    <w:rsid w:val="00023EFD"/>
    <w:rPr>
      <w:color w:val="605E5C"/>
      <w:shd w:val="clear" w:color="auto" w:fill="E1DFDD"/>
    </w:rPr>
  </w:style>
  <w:style w:type="character" w:styleId="Komentaronuoroda">
    <w:name w:val="annotation reference"/>
    <w:basedOn w:val="Numatytasispastraiposriftas"/>
    <w:uiPriority w:val="99"/>
    <w:semiHidden/>
    <w:unhideWhenUsed/>
    <w:rsid w:val="0068502F"/>
    <w:rPr>
      <w:sz w:val="16"/>
      <w:szCs w:val="16"/>
    </w:rPr>
  </w:style>
  <w:style w:type="paragraph" w:styleId="Komentarotekstas">
    <w:name w:val="annotation text"/>
    <w:basedOn w:val="prastasis"/>
    <w:link w:val="KomentarotekstasDiagrama"/>
    <w:uiPriority w:val="99"/>
    <w:semiHidden/>
    <w:unhideWhenUsed/>
    <w:rsid w:val="006850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502F"/>
    <w:rPr>
      <w:sz w:val="20"/>
      <w:szCs w:val="20"/>
    </w:rPr>
  </w:style>
  <w:style w:type="paragraph" w:styleId="Komentarotema">
    <w:name w:val="annotation subject"/>
    <w:basedOn w:val="Komentarotekstas"/>
    <w:next w:val="Komentarotekstas"/>
    <w:link w:val="KomentarotemaDiagrama"/>
    <w:uiPriority w:val="99"/>
    <w:semiHidden/>
    <w:unhideWhenUsed/>
    <w:rsid w:val="0068502F"/>
    <w:rPr>
      <w:b/>
      <w:bCs/>
    </w:rPr>
  </w:style>
  <w:style w:type="character" w:customStyle="1" w:styleId="KomentarotemaDiagrama">
    <w:name w:val="Komentaro tema Diagrama"/>
    <w:basedOn w:val="KomentarotekstasDiagrama"/>
    <w:link w:val="Komentarotema"/>
    <w:uiPriority w:val="99"/>
    <w:semiHidden/>
    <w:rsid w:val="0068502F"/>
    <w:rPr>
      <w:b/>
      <w:bCs/>
      <w:sz w:val="20"/>
      <w:szCs w:val="20"/>
    </w:rPr>
  </w:style>
  <w:style w:type="paragraph" w:styleId="Pataisymai">
    <w:name w:val="Revision"/>
    <w:hidden/>
    <w:uiPriority w:val="99"/>
    <w:semiHidden/>
    <w:rsid w:val="00856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hyperlink" Target="http://www.healthscout.com/ency/68/591/main.html"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17234</Words>
  <Characters>9824</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2021-04-01T13:53:00Z</dcterms:created>
  <dcterms:modified xsi:type="dcterms:W3CDTF">2021-04-08T06:53:00Z</dcterms:modified>
</cp:coreProperties>
</file>