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9267" w14:textId="77777777" w:rsidR="00DE2A33" w:rsidRPr="007842BC" w:rsidRDefault="00DE2A33" w:rsidP="00DE2A33">
      <w:pPr>
        <w:spacing w:after="0" w:line="240" w:lineRule="auto"/>
        <w:jc w:val="center"/>
        <w:outlineLvl w:val="0"/>
        <w:rPr>
          <w:rFonts w:ascii="Times New Roman" w:hAnsi="Times New Roman"/>
          <w:b/>
        </w:rPr>
      </w:pPr>
      <w:r w:rsidRPr="007842BC">
        <w:rPr>
          <w:rFonts w:ascii="Times New Roman" w:hAnsi="Times New Roman"/>
          <w:b/>
        </w:rPr>
        <w:t>Pakuotės lapelis: informacija vartotojui</w:t>
      </w:r>
    </w:p>
    <w:p w14:paraId="295D42C6" w14:textId="77777777" w:rsidR="00DE2A33" w:rsidRPr="007842BC" w:rsidRDefault="00DE2A33" w:rsidP="00DE2A33">
      <w:pPr>
        <w:spacing w:after="0" w:line="240" w:lineRule="auto"/>
        <w:jc w:val="center"/>
        <w:outlineLvl w:val="0"/>
        <w:rPr>
          <w:rFonts w:ascii="Times New Roman" w:hAnsi="Times New Roman"/>
          <w:b/>
        </w:rPr>
      </w:pPr>
    </w:p>
    <w:p w14:paraId="79D77919" w14:textId="77777777" w:rsidR="00DE2A33" w:rsidRPr="007842BC" w:rsidRDefault="00DE2A33" w:rsidP="00DE2A33">
      <w:pPr>
        <w:spacing w:after="0" w:line="240" w:lineRule="auto"/>
        <w:jc w:val="center"/>
        <w:rPr>
          <w:rFonts w:ascii="Times New Roman" w:hAnsi="Times New Roman"/>
          <w:b/>
        </w:rPr>
      </w:pPr>
      <w:proofErr w:type="spellStart"/>
      <w:r w:rsidRPr="007842BC">
        <w:rPr>
          <w:rFonts w:ascii="Times New Roman" w:hAnsi="Times New Roman"/>
          <w:b/>
        </w:rPr>
        <w:t>Dutasteride</w:t>
      </w:r>
      <w:proofErr w:type="spellEnd"/>
      <w:r w:rsidRPr="007842BC">
        <w:rPr>
          <w:rFonts w:ascii="Times New Roman" w:hAnsi="Times New Roman"/>
          <w:b/>
        </w:rPr>
        <w:t xml:space="preserve"> ELVIM</w:t>
      </w:r>
      <w:r w:rsidRPr="007842BC">
        <w:rPr>
          <w:rFonts w:ascii="Times New Roman" w:hAnsi="Times New Roman"/>
          <w:b/>
          <w:caps/>
        </w:rPr>
        <w:t xml:space="preserve"> </w:t>
      </w:r>
      <w:r w:rsidRPr="007842BC">
        <w:rPr>
          <w:rFonts w:ascii="Times New Roman" w:hAnsi="Times New Roman"/>
          <w:b/>
        </w:rPr>
        <w:t>0,5 mg minkštosios kapsulės</w:t>
      </w:r>
    </w:p>
    <w:p w14:paraId="5A4DA5BF" w14:textId="77777777" w:rsidR="00DE2A33" w:rsidRPr="007842BC" w:rsidRDefault="00DE2A33" w:rsidP="00DE2A33">
      <w:pPr>
        <w:numPr>
          <w:ilvl w:val="12"/>
          <w:numId w:val="0"/>
        </w:numPr>
        <w:spacing w:after="0" w:line="240" w:lineRule="auto"/>
        <w:jc w:val="center"/>
        <w:rPr>
          <w:rFonts w:ascii="Times New Roman" w:hAnsi="Times New Roman"/>
        </w:rPr>
      </w:pPr>
      <w:proofErr w:type="spellStart"/>
      <w:r>
        <w:rPr>
          <w:rFonts w:ascii="Times New Roman" w:hAnsi="Times New Roman"/>
        </w:rPr>
        <w:t>d</w:t>
      </w:r>
      <w:r w:rsidRPr="007842BC">
        <w:rPr>
          <w:rFonts w:ascii="Times New Roman" w:hAnsi="Times New Roman"/>
        </w:rPr>
        <w:t>utasteridas</w:t>
      </w:r>
      <w:proofErr w:type="spellEnd"/>
    </w:p>
    <w:p w14:paraId="6FDC7F5A" w14:textId="77777777" w:rsidR="00DE2A33" w:rsidRPr="007842BC" w:rsidRDefault="00DE2A33" w:rsidP="00DE2A33">
      <w:pPr>
        <w:spacing w:after="0" w:line="240" w:lineRule="auto"/>
        <w:jc w:val="center"/>
        <w:rPr>
          <w:rFonts w:ascii="Times New Roman" w:hAnsi="Times New Roman"/>
        </w:rPr>
      </w:pPr>
    </w:p>
    <w:p w14:paraId="790EA045" w14:textId="77777777" w:rsidR="00DE2A33" w:rsidRPr="007842BC" w:rsidRDefault="00DE2A33" w:rsidP="00DE2A33">
      <w:pPr>
        <w:spacing w:after="0" w:line="240" w:lineRule="auto"/>
        <w:rPr>
          <w:rFonts w:ascii="Times New Roman" w:hAnsi="Times New Roman"/>
          <w:b/>
        </w:rPr>
      </w:pPr>
      <w:r w:rsidRPr="007842BC">
        <w:rPr>
          <w:rFonts w:ascii="Times New Roman" w:hAnsi="Times New Roman"/>
          <w:b/>
        </w:rPr>
        <w:t>Atidžiai perskaitykite visą šį lapelį, prieš pradėdami vartoti vaistą, nes jame pateikiama Jums svarbi informacija.</w:t>
      </w:r>
    </w:p>
    <w:p w14:paraId="41276B95" w14:textId="77777777" w:rsidR="00DE2A33" w:rsidRPr="00EE1FF9" w:rsidRDefault="00DE2A33" w:rsidP="00DE2A33">
      <w:pPr>
        <w:spacing w:after="0" w:line="240" w:lineRule="auto"/>
        <w:rPr>
          <w:rFonts w:ascii="Times New Roman" w:hAnsi="Times New Roman"/>
        </w:rPr>
      </w:pPr>
    </w:p>
    <w:p w14:paraId="2056F7FE" w14:textId="77777777" w:rsidR="00DE2A33" w:rsidRPr="00EE1FF9" w:rsidRDefault="00DE2A33" w:rsidP="00DE2A33">
      <w:pPr>
        <w:pStyle w:val="Sraopastraipa"/>
        <w:numPr>
          <w:ilvl w:val="0"/>
          <w:numId w:val="3"/>
        </w:numPr>
        <w:tabs>
          <w:tab w:val="left" w:pos="540"/>
        </w:tabs>
        <w:spacing w:after="0" w:line="240" w:lineRule="auto"/>
        <w:ind w:left="567" w:hanging="567"/>
        <w:rPr>
          <w:rFonts w:ascii="Times New Roman" w:hAnsi="Times New Roman"/>
        </w:rPr>
      </w:pPr>
      <w:r w:rsidRPr="007842BC">
        <w:rPr>
          <w:rFonts w:ascii="Times New Roman" w:hAnsi="Times New Roman"/>
        </w:rPr>
        <w:t>Neišmeskite šio lapelio, nes vėl gali prireikti jį perskaityti.</w:t>
      </w:r>
    </w:p>
    <w:p w14:paraId="43747BFA" w14:textId="77777777" w:rsidR="00DE2A33" w:rsidRPr="00EE1FF9" w:rsidRDefault="00DE2A33" w:rsidP="00DE2A33">
      <w:pPr>
        <w:pStyle w:val="Sraopastraipa"/>
        <w:numPr>
          <w:ilvl w:val="0"/>
          <w:numId w:val="4"/>
        </w:numPr>
        <w:tabs>
          <w:tab w:val="left" w:pos="540"/>
        </w:tabs>
        <w:spacing w:after="0" w:line="240" w:lineRule="auto"/>
        <w:ind w:left="567" w:hanging="567"/>
        <w:rPr>
          <w:rFonts w:ascii="Times New Roman" w:hAnsi="Times New Roman"/>
        </w:rPr>
      </w:pPr>
      <w:r w:rsidRPr="007842BC">
        <w:rPr>
          <w:rFonts w:ascii="Times New Roman" w:hAnsi="Times New Roman"/>
        </w:rPr>
        <w:t>Jeigu kiltų daugiau klausimų, kreipkitės į gydytoją, vaistininką arba slaugytoją.</w:t>
      </w:r>
    </w:p>
    <w:p w14:paraId="66C50234" w14:textId="77777777" w:rsidR="00DE2A33" w:rsidRPr="00EE1FF9" w:rsidRDefault="00DE2A33" w:rsidP="00DE2A33">
      <w:pPr>
        <w:pStyle w:val="Sraopastraipa"/>
        <w:numPr>
          <w:ilvl w:val="0"/>
          <w:numId w:val="5"/>
        </w:numPr>
        <w:tabs>
          <w:tab w:val="left" w:pos="540"/>
        </w:tabs>
        <w:spacing w:after="0" w:line="240" w:lineRule="auto"/>
        <w:ind w:left="567" w:hanging="567"/>
        <w:rPr>
          <w:rFonts w:ascii="Times New Roman" w:hAnsi="Times New Roman"/>
        </w:rPr>
      </w:pPr>
      <w:r w:rsidRPr="007842BC">
        <w:rPr>
          <w:rFonts w:ascii="Times New Roman" w:hAnsi="Times New Roman"/>
        </w:rPr>
        <w:t>Šis vaistas skirtas tik Jums, todėl kitiems žmonėms jo duoti negalima. Vaistas gali jiems pakenkti (net tiems, kurių ligos požymiai yra tokie patys kaip Jūsų).</w:t>
      </w:r>
    </w:p>
    <w:p w14:paraId="2EF283AC" w14:textId="77777777" w:rsidR="00DE2A33" w:rsidRPr="00E47518" w:rsidRDefault="00DE2A33" w:rsidP="00DE2A33">
      <w:pPr>
        <w:pStyle w:val="Sraopastraipa"/>
        <w:numPr>
          <w:ilvl w:val="0"/>
          <w:numId w:val="6"/>
        </w:numPr>
        <w:tabs>
          <w:tab w:val="left" w:pos="540"/>
        </w:tabs>
        <w:spacing w:after="0" w:line="240" w:lineRule="auto"/>
        <w:ind w:left="567" w:hanging="567"/>
        <w:rPr>
          <w:rFonts w:ascii="Times New Roman" w:hAnsi="Times New Roman"/>
        </w:rPr>
      </w:pPr>
      <w:r w:rsidRPr="007842BC">
        <w:rPr>
          <w:rFonts w:ascii="Times New Roman" w:hAnsi="Times New Roman"/>
        </w:rPr>
        <w:t>Jeigu pasireiškė šalutinis poveikis (net jeigu jis šiame lapelyje nenurodytas), kreipkitės į gydytoją, vaistininką arba slaugytoją. Žr. 4 skyrių.</w:t>
      </w:r>
    </w:p>
    <w:p w14:paraId="28B21DD9" w14:textId="77777777" w:rsidR="00DE2A33" w:rsidRPr="007842BC" w:rsidRDefault="00DE2A33" w:rsidP="00DE2A33">
      <w:pPr>
        <w:numPr>
          <w:ilvl w:val="12"/>
          <w:numId w:val="0"/>
        </w:numPr>
        <w:spacing w:after="0" w:line="240" w:lineRule="auto"/>
        <w:ind w:left="540" w:right="-2" w:hanging="540"/>
        <w:outlineLvl w:val="0"/>
        <w:rPr>
          <w:rFonts w:ascii="Times New Roman" w:hAnsi="Times New Roman"/>
          <w:b/>
        </w:rPr>
      </w:pPr>
    </w:p>
    <w:p w14:paraId="542FE8CB" w14:textId="77777777" w:rsidR="00DE2A33" w:rsidRPr="00066852" w:rsidRDefault="00DE2A33" w:rsidP="00DE2A33">
      <w:pPr>
        <w:tabs>
          <w:tab w:val="left" w:pos="0"/>
        </w:tabs>
        <w:spacing w:after="0" w:line="240" w:lineRule="auto"/>
        <w:rPr>
          <w:rFonts w:ascii="Times New Roman" w:hAnsi="Times New Roman"/>
          <w:b/>
        </w:rPr>
      </w:pPr>
      <w:r w:rsidRPr="00066852">
        <w:rPr>
          <w:rFonts w:ascii="Times New Roman" w:hAnsi="Times New Roman"/>
          <w:b/>
        </w:rPr>
        <w:t>Apie ką rašoma šiame lapelyje</w:t>
      </w:r>
    </w:p>
    <w:p w14:paraId="4D02A137"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1.</w:t>
      </w:r>
      <w:r>
        <w:rPr>
          <w:rFonts w:ascii="Times New Roman" w:hAnsi="Times New Roman"/>
        </w:rPr>
        <w:t xml:space="preserve"> </w:t>
      </w:r>
      <w:r w:rsidRPr="00066852">
        <w:rPr>
          <w:rFonts w:ascii="Times New Roman" w:hAnsi="Times New Roman"/>
        </w:rPr>
        <w:t xml:space="preserve">Kas yra </w:t>
      </w:r>
      <w:proofErr w:type="spellStart"/>
      <w:r w:rsidRPr="00066852">
        <w:rPr>
          <w:rFonts w:ascii="Times New Roman" w:hAnsi="Times New Roman"/>
        </w:rPr>
        <w:t>Dutasteride</w:t>
      </w:r>
      <w:proofErr w:type="spellEnd"/>
      <w:r w:rsidRPr="00066852">
        <w:rPr>
          <w:rFonts w:ascii="Times New Roman" w:hAnsi="Times New Roman"/>
        </w:rPr>
        <w:t xml:space="preserve"> ELVIM ir kam jis vartojamas</w:t>
      </w:r>
    </w:p>
    <w:p w14:paraId="78EFA347"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2.</w:t>
      </w:r>
      <w:r>
        <w:rPr>
          <w:rFonts w:ascii="Times New Roman" w:hAnsi="Times New Roman"/>
        </w:rPr>
        <w:t xml:space="preserve"> </w:t>
      </w:r>
      <w:r w:rsidRPr="00066852">
        <w:rPr>
          <w:rFonts w:ascii="Times New Roman" w:hAnsi="Times New Roman"/>
        </w:rPr>
        <w:t xml:space="preserve">Kas žinotina prieš vartojant </w:t>
      </w:r>
      <w:proofErr w:type="spellStart"/>
      <w:r w:rsidRPr="00066852">
        <w:rPr>
          <w:rFonts w:ascii="Times New Roman" w:hAnsi="Times New Roman"/>
        </w:rPr>
        <w:t>Dutasteride</w:t>
      </w:r>
      <w:proofErr w:type="spellEnd"/>
      <w:r w:rsidRPr="00066852">
        <w:rPr>
          <w:rFonts w:ascii="Times New Roman" w:hAnsi="Times New Roman"/>
        </w:rPr>
        <w:t xml:space="preserve"> ELVIM</w:t>
      </w:r>
    </w:p>
    <w:p w14:paraId="1C57D501"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3.</w:t>
      </w:r>
      <w:r>
        <w:rPr>
          <w:rFonts w:ascii="Times New Roman" w:hAnsi="Times New Roman"/>
        </w:rPr>
        <w:t xml:space="preserve"> </w:t>
      </w:r>
      <w:r w:rsidRPr="00066852">
        <w:rPr>
          <w:rFonts w:ascii="Times New Roman" w:hAnsi="Times New Roman"/>
        </w:rPr>
        <w:t xml:space="preserve">Kaip vartoti </w:t>
      </w:r>
      <w:proofErr w:type="spellStart"/>
      <w:r w:rsidRPr="00066852">
        <w:rPr>
          <w:rFonts w:ascii="Times New Roman" w:hAnsi="Times New Roman"/>
        </w:rPr>
        <w:t>Dutasteride</w:t>
      </w:r>
      <w:proofErr w:type="spellEnd"/>
      <w:r w:rsidRPr="00066852">
        <w:rPr>
          <w:rFonts w:ascii="Times New Roman" w:hAnsi="Times New Roman"/>
        </w:rPr>
        <w:t xml:space="preserve"> ELVIM </w:t>
      </w:r>
    </w:p>
    <w:p w14:paraId="709344BA"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4.</w:t>
      </w:r>
      <w:r>
        <w:rPr>
          <w:rFonts w:ascii="Times New Roman" w:hAnsi="Times New Roman"/>
        </w:rPr>
        <w:t xml:space="preserve"> </w:t>
      </w:r>
      <w:r w:rsidRPr="00066852">
        <w:rPr>
          <w:rFonts w:ascii="Times New Roman" w:hAnsi="Times New Roman"/>
        </w:rPr>
        <w:t>Galimas šalutinis poveikis</w:t>
      </w:r>
    </w:p>
    <w:p w14:paraId="5CC08AB4"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5.</w:t>
      </w:r>
      <w:r>
        <w:rPr>
          <w:rFonts w:ascii="Times New Roman" w:hAnsi="Times New Roman"/>
        </w:rPr>
        <w:t xml:space="preserve"> </w:t>
      </w:r>
      <w:r w:rsidRPr="00066852">
        <w:rPr>
          <w:rFonts w:ascii="Times New Roman" w:hAnsi="Times New Roman"/>
        </w:rPr>
        <w:t xml:space="preserve">Kaip laikyti </w:t>
      </w:r>
      <w:proofErr w:type="spellStart"/>
      <w:r w:rsidRPr="00066852">
        <w:rPr>
          <w:rFonts w:ascii="Times New Roman" w:hAnsi="Times New Roman"/>
        </w:rPr>
        <w:t>Dutasteride</w:t>
      </w:r>
      <w:proofErr w:type="spellEnd"/>
      <w:r w:rsidRPr="00066852">
        <w:rPr>
          <w:rFonts w:ascii="Times New Roman" w:hAnsi="Times New Roman"/>
        </w:rPr>
        <w:t xml:space="preserve"> ELVIM</w:t>
      </w:r>
    </w:p>
    <w:p w14:paraId="61961466" w14:textId="77777777" w:rsidR="00DE2A33" w:rsidRPr="00066852" w:rsidRDefault="00DE2A33" w:rsidP="00DE2A33">
      <w:pPr>
        <w:spacing w:after="0" w:line="240" w:lineRule="auto"/>
        <w:ind w:left="540" w:hanging="540"/>
        <w:rPr>
          <w:rFonts w:ascii="Times New Roman" w:hAnsi="Times New Roman"/>
        </w:rPr>
      </w:pPr>
      <w:r w:rsidRPr="00066852">
        <w:rPr>
          <w:rFonts w:ascii="Times New Roman" w:hAnsi="Times New Roman"/>
        </w:rPr>
        <w:t>6.</w:t>
      </w:r>
      <w:r>
        <w:rPr>
          <w:rFonts w:ascii="Times New Roman" w:hAnsi="Times New Roman"/>
        </w:rPr>
        <w:t xml:space="preserve"> </w:t>
      </w:r>
      <w:r w:rsidRPr="00066852">
        <w:rPr>
          <w:rFonts w:ascii="Times New Roman" w:hAnsi="Times New Roman"/>
        </w:rPr>
        <w:t>Pakuotės turinys ir kita informacija</w:t>
      </w:r>
    </w:p>
    <w:p w14:paraId="5599744E" w14:textId="77777777" w:rsidR="00DE2A33" w:rsidRPr="00066852" w:rsidRDefault="00DE2A33" w:rsidP="00DE2A33">
      <w:pPr>
        <w:numPr>
          <w:ilvl w:val="12"/>
          <w:numId w:val="0"/>
        </w:numPr>
        <w:spacing w:after="0" w:line="240" w:lineRule="auto"/>
        <w:rPr>
          <w:rFonts w:ascii="Times New Roman" w:hAnsi="Times New Roman"/>
        </w:rPr>
      </w:pPr>
    </w:p>
    <w:p w14:paraId="7B0FB9B6" w14:textId="77777777" w:rsidR="00DE2A33" w:rsidRPr="00066852" w:rsidRDefault="00DE2A33" w:rsidP="00DE2A33">
      <w:pPr>
        <w:numPr>
          <w:ilvl w:val="12"/>
          <w:numId w:val="0"/>
        </w:numPr>
        <w:spacing w:after="0" w:line="240" w:lineRule="auto"/>
        <w:rPr>
          <w:rFonts w:ascii="Times New Roman" w:hAnsi="Times New Roman"/>
        </w:rPr>
      </w:pPr>
    </w:p>
    <w:p w14:paraId="2554721B" w14:textId="77777777" w:rsidR="00DE2A33" w:rsidRPr="00066852" w:rsidRDefault="00DE2A33" w:rsidP="00DE2A33">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1.</w:t>
      </w:r>
      <w:r w:rsidRPr="00066852">
        <w:rPr>
          <w:rFonts w:ascii="Times New Roman" w:hAnsi="Times New Roman"/>
          <w:b/>
        </w:rPr>
        <w:tab/>
        <w:t xml:space="preserve">Kas yra </w:t>
      </w:r>
      <w:proofErr w:type="spellStart"/>
      <w:r w:rsidRPr="00066852">
        <w:rPr>
          <w:rFonts w:ascii="Times New Roman" w:hAnsi="Times New Roman"/>
          <w:b/>
        </w:rPr>
        <w:t>Dutasteride</w:t>
      </w:r>
      <w:proofErr w:type="spellEnd"/>
      <w:r w:rsidRPr="00066852">
        <w:rPr>
          <w:rFonts w:ascii="Times New Roman" w:hAnsi="Times New Roman"/>
          <w:b/>
        </w:rPr>
        <w:t xml:space="preserve"> ELVIM ir kam jis vartojamas</w:t>
      </w:r>
    </w:p>
    <w:p w14:paraId="33AA3A5E" w14:textId="77777777" w:rsidR="00DE2A33" w:rsidRPr="00066852" w:rsidRDefault="00DE2A33" w:rsidP="00DE2A33">
      <w:pPr>
        <w:spacing w:after="0" w:line="240" w:lineRule="auto"/>
        <w:rPr>
          <w:rFonts w:ascii="Times New Roman" w:hAnsi="Times New Roman"/>
        </w:rPr>
      </w:pPr>
    </w:p>
    <w:p w14:paraId="248E09B5" w14:textId="77777777" w:rsidR="00DE2A33" w:rsidRPr="00066852" w:rsidRDefault="00DE2A33" w:rsidP="00DE2A33">
      <w:pPr>
        <w:spacing w:after="0" w:line="240" w:lineRule="auto"/>
        <w:rPr>
          <w:rFonts w:ascii="Times New Roman" w:hAnsi="Times New Roman"/>
        </w:rPr>
      </w:pPr>
      <w:proofErr w:type="spellStart"/>
      <w:r w:rsidRPr="00066852">
        <w:rPr>
          <w:rFonts w:ascii="Times New Roman" w:hAnsi="Times New Roman"/>
          <w:bCs/>
        </w:rPr>
        <w:t>Dutasteride</w:t>
      </w:r>
      <w:proofErr w:type="spellEnd"/>
      <w:r w:rsidRPr="00066852">
        <w:rPr>
          <w:rFonts w:ascii="Times New Roman" w:hAnsi="Times New Roman"/>
          <w:bCs/>
        </w:rPr>
        <w:t xml:space="preserve"> ELVIM</w:t>
      </w:r>
      <w:r w:rsidRPr="00066852">
        <w:rPr>
          <w:rFonts w:ascii="Times New Roman" w:hAnsi="Times New Roman"/>
        </w:rPr>
        <w:t xml:space="preserve"> </w:t>
      </w:r>
      <w:r w:rsidRPr="00066852">
        <w:rPr>
          <w:rFonts w:ascii="Times New Roman" w:hAnsi="Times New Roman"/>
          <w:b/>
        </w:rPr>
        <w:t xml:space="preserve">vartojamas </w:t>
      </w:r>
      <w:r>
        <w:rPr>
          <w:rFonts w:ascii="Times New Roman" w:hAnsi="Times New Roman"/>
          <w:b/>
        </w:rPr>
        <w:t xml:space="preserve">padidėjusios vyrų prostatos </w:t>
      </w:r>
      <w:r w:rsidRPr="00066852">
        <w:rPr>
          <w:rFonts w:ascii="Times New Roman" w:hAnsi="Times New Roman"/>
          <w:i/>
        </w:rPr>
        <w:t>(gerybin</w:t>
      </w:r>
      <w:r>
        <w:rPr>
          <w:rFonts w:ascii="Times New Roman" w:hAnsi="Times New Roman"/>
          <w:i/>
        </w:rPr>
        <w:t>ės</w:t>
      </w:r>
      <w:r w:rsidRPr="00066852">
        <w:rPr>
          <w:rFonts w:ascii="Times New Roman" w:hAnsi="Times New Roman"/>
          <w:i/>
        </w:rPr>
        <w:t xml:space="preserve"> prostatos </w:t>
      </w:r>
      <w:proofErr w:type="spellStart"/>
      <w:r w:rsidRPr="00066852">
        <w:rPr>
          <w:rFonts w:ascii="Times New Roman" w:hAnsi="Times New Roman"/>
          <w:i/>
        </w:rPr>
        <w:t>hiperplazij</w:t>
      </w:r>
      <w:r>
        <w:rPr>
          <w:rFonts w:ascii="Times New Roman" w:hAnsi="Times New Roman"/>
          <w:i/>
        </w:rPr>
        <w:t>os</w:t>
      </w:r>
      <w:proofErr w:type="spellEnd"/>
      <w:r w:rsidRPr="00066852">
        <w:rPr>
          <w:rFonts w:ascii="Times New Roman" w:hAnsi="Times New Roman"/>
          <w:i/>
        </w:rPr>
        <w:t xml:space="preserve">) – </w:t>
      </w:r>
      <w:r>
        <w:rPr>
          <w:rFonts w:ascii="Times New Roman" w:hAnsi="Times New Roman"/>
        </w:rPr>
        <w:t>ne vėžio sukelto</w:t>
      </w:r>
      <w:r w:rsidRPr="00066852">
        <w:rPr>
          <w:rFonts w:ascii="Times New Roman" w:hAnsi="Times New Roman"/>
        </w:rPr>
        <w:t xml:space="preserve"> </w:t>
      </w:r>
      <w:r>
        <w:rPr>
          <w:rFonts w:ascii="Times New Roman" w:hAnsi="Times New Roman"/>
        </w:rPr>
        <w:t>priešinės liaukos</w:t>
      </w:r>
      <w:r w:rsidRPr="00066852">
        <w:rPr>
          <w:rFonts w:ascii="Times New Roman" w:hAnsi="Times New Roman"/>
        </w:rPr>
        <w:t xml:space="preserve"> padidėjim</w:t>
      </w:r>
      <w:r>
        <w:rPr>
          <w:rFonts w:ascii="Times New Roman" w:hAnsi="Times New Roman"/>
        </w:rPr>
        <w:t>o</w:t>
      </w:r>
      <w:r w:rsidRPr="00066852">
        <w:rPr>
          <w:rFonts w:ascii="Times New Roman" w:hAnsi="Times New Roman"/>
        </w:rPr>
        <w:t xml:space="preserve">, kurį sukelia per didelis hormono </w:t>
      </w:r>
      <w:proofErr w:type="spellStart"/>
      <w:r w:rsidRPr="00066852">
        <w:rPr>
          <w:rFonts w:ascii="Times New Roman" w:hAnsi="Times New Roman"/>
        </w:rPr>
        <w:t>dihidrotestosterono</w:t>
      </w:r>
      <w:proofErr w:type="spellEnd"/>
      <w:r w:rsidRPr="00066852">
        <w:rPr>
          <w:rFonts w:ascii="Times New Roman" w:hAnsi="Times New Roman"/>
        </w:rPr>
        <w:t xml:space="preserve"> gaminimas</w:t>
      </w:r>
      <w:r>
        <w:rPr>
          <w:rFonts w:ascii="Times New Roman" w:hAnsi="Times New Roman"/>
        </w:rPr>
        <w:t>,</w:t>
      </w:r>
      <w:r w:rsidRPr="001E1764">
        <w:rPr>
          <w:rFonts w:ascii="Times New Roman" w:hAnsi="Times New Roman"/>
          <w:b/>
        </w:rPr>
        <w:t xml:space="preserve"> </w:t>
      </w:r>
      <w:r>
        <w:rPr>
          <w:rFonts w:ascii="Times New Roman" w:hAnsi="Times New Roman"/>
          <w:b/>
        </w:rPr>
        <w:t>gydymui</w:t>
      </w:r>
      <w:r w:rsidRPr="00066852">
        <w:rPr>
          <w:rFonts w:ascii="Times New Roman" w:hAnsi="Times New Roman"/>
          <w:i/>
        </w:rPr>
        <w:t xml:space="preserve">. </w:t>
      </w:r>
    </w:p>
    <w:p w14:paraId="78172B42" w14:textId="77777777" w:rsidR="00DE2A33" w:rsidRPr="00066852" w:rsidRDefault="00DE2A33" w:rsidP="00DE2A33">
      <w:pPr>
        <w:spacing w:after="0" w:line="240" w:lineRule="auto"/>
        <w:rPr>
          <w:rFonts w:ascii="Times New Roman" w:hAnsi="Times New Roman"/>
        </w:rPr>
      </w:pPr>
    </w:p>
    <w:p w14:paraId="2BE38042"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 xml:space="preserve">Veiklioji medžiaga yra </w:t>
      </w:r>
      <w:proofErr w:type="spellStart"/>
      <w:r w:rsidRPr="00066852">
        <w:rPr>
          <w:rFonts w:ascii="Times New Roman" w:hAnsi="Times New Roman"/>
        </w:rPr>
        <w:t>dutasteridas</w:t>
      </w:r>
      <w:proofErr w:type="spellEnd"/>
      <w:r w:rsidRPr="00066852">
        <w:rPr>
          <w:rFonts w:ascii="Times New Roman" w:hAnsi="Times New Roman"/>
        </w:rPr>
        <w:t>. Jis priklauso vaistų grupei, vadinamai 5-alfa reduktazės inhibitoriais.</w:t>
      </w:r>
    </w:p>
    <w:p w14:paraId="51BC326D" w14:textId="77777777" w:rsidR="00DE2A33" w:rsidRPr="00066852" w:rsidRDefault="00DE2A33" w:rsidP="00DE2A33">
      <w:pPr>
        <w:spacing w:after="0" w:line="240" w:lineRule="auto"/>
        <w:rPr>
          <w:rFonts w:ascii="Times New Roman" w:hAnsi="Times New Roman"/>
        </w:rPr>
      </w:pPr>
    </w:p>
    <w:p w14:paraId="3BE76041"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w:t>
      </w:r>
      <w:proofErr w:type="spellStart"/>
      <w:r w:rsidRPr="00066852">
        <w:rPr>
          <w:rFonts w:ascii="Times New Roman" w:hAnsi="Times New Roman"/>
        </w:rPr>
        <w:t>Dutasteride</w:t>
      </w:r>
      <w:proofErr w:type="spellEnd"/>
      <w:r w:rsidRPr="00066852">
        <w:rPr>
          <w:rFonts w:ascii="Times New Roman" w:hAnsi="Times New Roman"/>
        </w:rPr>
        <w:t xml:space="preserve"> ELVIM sumažina </w:t>
      </w:r>
      <w:proofErr w:type="spellStart"/>
      <w:r w:rsidRPr="00066852">
        <w:rPr>
          <w:rFonts w:ascii="Times New Roman" w:hAnsi="Times New Roman"/>
        </w:rPr>
        <w:t>dihidrotestosterono</w:t>
      </w:r>
      <w:proofErr w:type="spellEnd"/>
      <w:r w:rsidRPr="00066852">
        <w:rPr>
          <w:rFonts w:ascii="Times New Roman" w:hAnsi="Times New Roman"/>
        </w:rPr>
        <w:t xml:space="preserve"> gamybą, todėl prostata susitraukia ir šlapinimosi sutrikimo simptomai palengvėja. Dėl to sumažėja visiško šlapimo susilaikymo rizika ir chirurginės operacijos gali neprireikti.</w:t>
      </w:r>
    </w:p>
    <w:p w14:paraId="36648397" w14:textId="77777777" w:rsidR="00DE2A33" w:rsidRPr="00066852" w:rsidRDefault="00DE2A33" w:rsidP="00DE2A33">
      <w:pPr>
        <w:numPr>
          <w:ilvl w:val="12"/>
          <w:numId w:val="0"/>
        </w:numPr>
        <w:spacing w:after="0" w:line="240" w:lineRule="auto"/>
        <w:rPr>
          <w:rFonts w:ascii="Times New Roman" w:hAnsi="Times New Roman"/>
        </w:rPr>
      </w:pPr>
    </w:p>
    <w:p w14:paraId="491919DD" w14:textId="77777777" w:rsidR="00DE2A33" w:rsidRPr="00066852" w:rsidRDefault="00DE2A33" w:rsidP="00DE2A33">
      <w:pPr>
        <w:numPr>
          <w:ilvl w:val="12"/>
          <w:numId w:val="0"/>
        </w:num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gali būti vartojamas su kitu vaistu, vadinamu </w:t>
      </w:r>
      <w:proofErr w:type="spellStart"/>
      <w:r w:rsidRPr="00066852">
        <w:rPr>
          <w:rFonts w:ascii="Times New Roman" w:hAnsi="Times New Roman"/>
        </w:rPr>
        <w:t>tamsulozinu</w:t>
      </w:r>
      <w:proofErr w:type="spellEnd"/>
      <w:r w:rsidRPr="00066852">
        <w:rPr>
          <w:rFonts w:ascii="Times New Roman" w:hAnsi="Times New Roman"/>
        </w:rPr>
        <w:t xml:space="preserve"> </w:t>
      </w:r>
      <w:r>
        <w:rPr>
          <w:rFonts w:ascii="Times New Roman" w:hAnsi="Times New Roman"/>
        </w:rPr>
        <w:t>(</w:t>
      </w:r>
      <w:r w:rsidRPr="00066852">
        <w:rPr>
          <w:rFonts w:ascii="Times New Roman" w:hAnsi="Times New Roman"/>
        </w:rPr>
        <w:t>skirtu padidėjusios prostatos simptomams gydyti</w:t>
      </w:r>
      <w:r>
        <w:rPr>
          <w:rFonts w:ascii="Times New Roman" w:hAnsi="Times New Roman"/>
        </w:rPr>
        <w:t>)</w:t>
      </w:r>
      <w:r w:rsidRPr="00066852">
        <w:rPr>
          <w:rFonts w:ascii="Times New Roman" w:hAnsi="Times New Roman"/>
        </w:rPr>
        <w:t>.</w:t>
      </w:r>
    </w:p>
    <w:p w14:paraId="6301FD3D" w14:textId="77777777" w:rsidR="00DE2A33" w:rsidRPr="00066852" w:rsidRDefault="00DE2A33" w:rsidP="00DE2A33">
      <w:pPr>
        <w:numPr>
          <w:ilvl w:val="12"/>
          <w:numId w:val="0"/>
        </w:numPr>
        <w:spacing w:after="0" w:line="240" w:lineRule="auto"/>
        <w:rPr>
          <w:rFonts w:ascii="Times New Roman" w:hAnsi="Times New Roman"/>
        </w:rPr>
      </w:pPr>
    </w:p>
    <w:p w14:paraId="5E5CF1B6" w14:textId="77777777" w:rsidR="00DE2A33" w:rsidRPr="00066852" w:rsidRDefault="00DE2A33" w:rsidP="00DE2A33">
      <w:pPr>
        <w:numPr>
          <w:ilvl w:val="12"/>
          <w:numId w:val="0"/>
        </w:numPr>
        <w:spacing w:after="0" w:line="240" w:lineRule="auto"/>
        <w:rPr>
          <w:rFonts w:ascii="Times New Roman" w:hAnsi="Times New Roman"/>
        </w:rPr>
      </w:pPr>
    </w:p>
    <w:p w14:paraId="2EB1CA2E" w14:textId="77777777" w:rsidR="00DE2A33" w:rsidRPr="00066852" w:rsidRDefault="00DE2A33" w:rsidP="00DE2A33">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2.</w:t>
      </w:r>
      <w:r w:rsidRPr="00066852">
        <w:rPr>
          <w:rFonts w:ascii="Times New Roman" w:hAnsi="Times New Roman"/>
          <w:b/>
        </w:rPr>
        <w:tab/>
        <w:t xml:space="preserve">Kas žinotina prieš vartojant </w:t>
      </w:r>
      <w:proofErr w:type="spellStart"/>
      <w:r w:rsidRPr="00066852">
        <w:rPr>
          <w:rFonts w:ascii="Times New Roman" w:hAnsi="Times New Roman"/>
          <w:b/>
        </w:rPr>
        <w:t>Dutasteride</w:t>
      </w:r>
      <w:proofErr w:type="spellEnd"/>
      <w:r w:rsidRPr="00066852">
        <w:rPr>
          <w:rFonts w:ascii="Times New Roman" w:hAnsi="Times New Roman"/>
          <w:b/>
        </w:rPr>
        <w:t xml:space="preserve"> ELVIM</w:t>
      </w:r>
    </w:p>
    <w:p w14:paraId="75A6123C" w14:textId="77777777" w:rsidR="00DE2A33" w:rsidRPr="00066852" w:rsidRDefault="00DE2A33" w:rsidP="00DE2A33">
      <w:pPr>
        <w:spacing w:after="0" w:line="240" w:lineRule="auto"/>
        <w:ind w:left="567" w:hanging="567"/>
        <w:rPr>
          <w:rFonts w:ascii="Times New Roman" w:hAnsi="Times New Roman"/>
        </w:rPr>
      </w:pPr>
    </w:p>
    <w:p w14:paraId="7F168B98" w14:textId="77777777" w:rsidR="00DE2A33" w:rsidRPr="00066852" w:rsidRDefault="00DE2A33" w:rsidP="00DE2A33">
      <w:pPr>
        <w:spacing w:after="0" w:line="240" w:lineRule="auto"/>
        <w:ind w:left="567" w:hanging="567"/>
        <w:rPr>
          <w:rFonts w:ascii="Times New Roman" w:hAnsi="Times New Roman"/>
          <w:b/>
          <w:caps/>
        </w:rPr>
      </w:pPr>
      <w:proofErr w:type="spellStart"/>
      <w:r w:rsidRPr="00066852">
        <w:rPr>
          <w:rFonts w:ascii="Times New Roman" w:hAnsi="Times New Roman"/>
          <w:b/>
        </w:rPr>
        <w:t>Dutasteride</w:t>
      </w:r>
      <w:proofErr w:type="spellEnd"/>
      <w:r w:rsidRPr="00066852">
        <w:rPr>
          <w:rFonts w:ascii="Times New Roman" w:hAnsi="Times New Roman"/>
          <w:b/>
        </w:rPr>
        <w:t xml:space="preserve"> ELVIM vartoti </w:t>
      </w:r>
      <w:r>
        <w:rPr>
          <w:rFonts w:ascii="Times New Roman" w:hAnsi="Times New Roman"/>
          <w:b/>
        </w:rPr>
        <w:t>draudžiama</w:t>
      </w:r>
      <w:r w:rsidRPr="00066852">
        <w:rPr>
          <w:rFonts w:ascii="Times New Roman" w:hAnsi="Times New Roman"/>
          <w:b/>
        </w:rPr>
        <w:t>:</w:t>
      </w:r>
    </w:p>
    <w:p w14:paraId="1EF6338B" w14:textId="77777777" w:rsidR="00DE2A33" w:rsidRPr="00066852" w:rsidRDefault="00DE2A33" w:rsidP="00DE2A33">
      <w:pPr>
        <w:numPr>
          <w:ilvl w:val="2"/>
          <w:numId w:val="1"/>
        </w:numPr>
        <w:tabs>
          <w:tab w:val="num" w:pos="851"/>
        </w:tabs>
        <w:spacing w:after="0" w:line="240" w:lineRule="auto"/>
        <w:ind w:left="851" w:hanging="567"/>
        <w:rPr>
          <w:rFonts w:ascii="Times New Roman" w:hAnsi="Times New Roman"/>
        </w:rPr>
      </w:pPr>
      <w:r w:rsidRPr="00066852">
        <w:rPr>
          <w:rFonts w:ascii="Times New Roman" w:hAnsi="Times New Roman"/>
        </w:rPr>
        <w:t xml:space="preserve">jeigu yra </w:t>
      </w:r>
      <w:r w:rsidRPr="00066852">
        <w:rPr>
          <w:rFonts w:ascii="Times New Roman" w:hAnsi="Times New Roman"/>
          <w:bCs/>
        </w:rPr>
        <w:t xml:space="preserve">alergija </w:t>
      </w:r>
      <w:proofErr w:type="spellStart"/>
      <w:r w:rsidRPr="00066852">
        <w:rPr>
          <w:rFonts w:ascii="Times New Roman" w:hAnsi="Times New Roman"/>
          <w:bCs/>
        </w:rPr>
        <w:t>dutasteridui</w:t>
      </w:r>
      <w:proofErr w:type="spellEnd"/>
      <w:r w:rsidRPr="00066852">
        <w:rPr>
          <w:rFonts w:ascii="Times New Roman" w:hAnsi="Times New Roman"/>
          <w:bCs/>
        </w:rPr>
        <w:t>, kitokiems 5-alfa reduktazės inhibitoriams</w:t>
      </w:r>
      <w:r w:rsidRPr="00066852">
        <w:rPr>
          <w:rFonts w:ascii="Times New Roman" w:hAnsi="Times New Roman"/>
          <w:b/>
        </w:rPr>
        <w:t xml:space="preserve"> </w:t>
      </w:r>
      <w:r w:rsidRPr="00066852">
        <w:rPr>
          <w:rFonts w:ascii="Times New Roman" w:hAnsi="Times New Roman"/>
        </w:rPr>
        <w:t xml:space="preserve">arba bet kuriai pagalbinei šio vaisto medžiagai (jos išvardytos 6 skyriuje); </w:t>
      </w:r>
    </w:p>
    <w:p w14:paraId="66240F92" w14:textId="77777777" w:rsidR="00DE2A33" w:rsidRPr="00066852" w:rsidRDefault="00DE2A33" w:rsidP="00DE2A33">
      <w:pPr>
        <w:numPr>
          <w:ilvl w:val="2"/>
          <w:numId w:val="1"/>
        </w:numPr>
        <w:tabs>
          <w:tab w:val="num" w:pos="851"/>
        </w:tabs>
        <w:spacing w:after="0" w:line="240" w:lineRule="auto"/>
        <w:ind w:left="851" w:hanging="567"/>
        <w:rPr>
          <w:rFonts w:ascii="Times New Roman" w:hAnsi="Times New Roman"/>
          <w:bCs/>
        </w:rPr>
      </w:pPr>
      <w:r w:rsidRPr="00066852">
        <w:rPr>
          <w:rFonts w:ascii="Times New Roman" w:hAnsi="Times New Roman"/>
          <w:bCs/>
        </w:rPr>
        <w:t>jeigu sergate sunkia kepenų liga</w:t>
      </w:r>
      <w:r>
        <w:rPr>
          <w:rFonts w:ascii="Times New Roman" w:hAnsi="Times New Roman"/>
          <w:bCs/>
        </w:rPr>
        <w:t>.</w:t>
      </w:r>
    </w:p>
    <w:p w14:paraId="10763719" w14:textId="77777777" w:rsidR="00DE2A33" w:rsidRDefault="00DE2A33" w:rsidP="00DE2A33">
      <w:pPr>
        <w:tabs>
          <w:tab w:val="num" w:pos="2340"/>
        </w:tabs>
        <w:spacing w:after="0" w:line="240" w:lineRule="auto"/>
        <w:ind w:left="851"/>
        <w:rPr>
          <w:rFonts w:ascii="Times New Roman" w:hAnsi="Times New Roman"/>
          <w:bCs/>
        </w:rPr>
      </w:pPr>
    </w:p>
    <w:p w14:paraId="222C7281" w14:textId="77777777" w:rsidR="00DE2A33" w:rsidRPr="00066852" w:rsidRDefault="00DE2A33" w:rsidP="00DE2A33">
      <w:pPr>
        <w:tabs>
          <w:tab w:val="num" w:pos="2340"/>
        </w:tabs>
        <w:spacing w:after="0" w:line="240" w:lineRule="auto"/>
        <w:ind w:left="851"/>
        <w:rPr>
          <w:rFonts w:ascii="Times New Roman" w:hAnsi="Times New Roman"/>
          <w:bCs/>
        </w:rPr>
      </w:pPr>
      <w:r>
        <w:rPr>
          <w:rFonts w:ascii="Times New Roman" w:hAnsi="Times New Roman"/>
          <w:bCs/>
        </w:rPr>
        <w:t>J</w:t>
      </w:r>
      <w:r w:rsidRPr="00066852">
        <w:rPr>
          <w:rFonts w:ascii="Times New Roman" w:hAnsi="Times New Roman"/>
          <w:bCs/>
        </w:rPr>
        <w:t>eigu</w:t>
      </w:r>
      <w:r w:rsidRPr="00066852">
        <w:t xml:space="preserve"> </w:t>
      </w:r>
      <w:r w:rsidRPr="00066852">
        <w:rPr>
          <w:rFonts w:ascii="Times New Roman" w:hAnsi="Times New Roman"/>
          <w:bCs/>
        </w:rPr>
        <w:t xml:space="preserve">manote, kad Jums tinka pirmiau išvardyti teiginiai, šio vaisto </w:t>
      </w:r>
      <w:r w:rsidRPr="00686C5B">
        <w:rPr>
          <w:rFonts w:ascii="Times New Roman" w:hAnsi="Times New Roman"/>
          <w:b/>
        </w:rPr>
        <w:t>vartoti negalima</w:t>
      </w:r>
      <w:r w:rsidRPr="00066852">
        <w:rPr>
          <w:rFonts w:ascii="Times New Roman" w:hAnsi="Times New Roman"/>
          <w:bCs/>
        </w:rPr>
        <w:t xml:space="preserve"> tol, kol nepasitikrinote pas savo gydytoją.</w:t>
      </w:r>
    </w:p>
    <w:p w14:paraId="1E319017" w14:textId="77777777" w:rsidR="00DE2A33" w:rsidRPr="00066852" w:rsidRDefault="00DE2A33" w:rsidP="00DE2A33">
      <w:pPr>
        <w:spacing w:after="0" w:line="240" w:lineRule="auto"/>
        <w:ind w:left="567" w:hanging="567"/>
        <w:rPr>
          <w:rFonts w:ascii="Times New Roman" w:hAnsi="Times New Roman"/>
        </w:rPr>
      </w:pPr>
    </w:p>
    <w:p w14:paraId="6E7171EF" w14:textId="77777777" w:rsidR="00DE2A33" w:rsidRPr="00066852" w:rsidRDefault="00DE2A33" w:rsidP="00DE2A33">
      <w:pPr>
        <w:spacing w:after="0" w:line="240" w:lineRule="auto"/>
        <w:rPr>
          <w:rFonts w:ascii="Times New Roman" w:hAnsi="Times New Roman"/>
          <w:b/>
        </w:rPr>
      </w:pPr>
      <w:r w:rsidRPr="00066852">
        <w:rPr>
          <w:rFonts w:ascii="Times New Roman" w:hAnsi="Times New Roman"/>
          <w:b/>
        </w:rPr>
        <w:t xml:space="preserve">Šis vaistas skirtas tik vyrams. </w:t>
      </w:r>
      <w:r w:rsidRPr="00066852">
        <w:rPr>
          <w:rFonts w:ascii="Times New Roman" w:hAnsi="Times New Roman"/>
        </w:rPr>
        <w:t>Jo negalima vartoti moterims, vaikams ir paaugliams.</w:t>
      </w:r>
    </w:p>
    <w:p w14:paraId="112CC4C7" w14:textId="77777777" w:rsidR="00DE2A33" w:rsidRPr="00066852" w:rsidRDefault="00DE2A33" w:rsidP="00DE2A33">
      <w:pPr>
        <w:spacing w:after="0" w:line="240" w:lineRule="auto"/>
        <w:rPr>
          <w:rFonts w:ascii="Times New Roman" w:hAnsi="Times New Roman"/>
          <w:b/>
        </w:rPr>
      </w:pPr>
    </w:p>
    <w:p w14:paraId="7D85CFF2" w14:textId="77777777" w:rsidR="00DE2A33" w:rsidRPr="00066852" w:rsidRDefault="00DE2A33" w:rsidP="00DE2A33">
      <w:pPr>
        <w:keepNext/>
        <w:keepLines/>
        <w:spacing w:after="0" w:line="240" w:lineRule="auto"/>
        <w:rPr>
          <w:rFonts w:ascii="Times New Roman" w:hAnsi="Times New Roman"/>
          <w:b/>
        </w:rPr>
      </w:pPr>
      <w:r w:rsidRPr="00066852">
        <w:rPr>
          <w:rFonts w:ascii="Times New Roman" w:hAnsi="Times New Roman"/>
          <w:b/>
        </w:rPr>
        <w:lastRenderedPageBreak/>
        <w:t>Įspėjimai ir atsargumo priemonės</w:t>
      </w:r>
    </w:p>
    <w:p w14:paraId="118765F6" w14:textId="77777777" w:rsidR="00DE2A33" w:rsidRPr="00066852" w:rsidRDefault="00DE2A33" w:rsidP="00DE2A33">
      <w:pPr>
        <w:keepNext/>
        <w:keepLines/>
        <w:spacing w:after="0" w:line="240" w:lineRule="auto"/>
        <w:rPr>
          <w:rFonts w:ascii="Times New Roman" w:hAnsi="Times New Roman"/>
          <w:b/>
        </w:rPr>
      </w:pPr>
    </w:p>
    <w:p w14:paraId="125F4957" w14:textId="77777777" w:rsidR="00DE2A33" w:rsidRPr="00066852" w:rsidRDefault="00DE2A33" w:rsidP="00DE2A33">
      <w:pPr>
        <w:keepNext/>
        <w:keepLines/>
        <w:tabs>
          <w:tab w:val="left" w:pos="0"/>
        </w:tabs>
        <w:spacing w:after="0" w:line="240" w:lineRule="auto"/>
        <w:rPr>
          <w:rFonts w:ascii="Times New Roman" w:hAnsi="Times New Roman"/>
          <w:b/>
        </w:rPr>
      </w:pPr>
      <w:r w:rsidRPr="00066852">
        <w:rPr>
          <w:rFonts w:ascii="Times New Roman" w:hAnsi="Times New Roman"/>
        </w:rPr>
        <w:t xml:space="preserve">Pasitarkite su savo gydytoju prieš pradėdami vartoti </w:t>
      </w:r>
      <w:proofErr w:type="spellStart"/>
      <w:r w:rsidRPr="00066852">
        <w:rPr>
          <w:rFonts w:ascii="Times New Roman" w:hAnsi="Times New Roman"/>
        </w:rPr>
        <w:t>Dutasteride</w:t>
      </w:r>
      <w:proofErr w:type="spellEnd"/>
      <w:r w:rsidRPr="00066852">
        <w:rPr>
          <w:rFonts w:ascii="Times New Roman" w:hAnsi="Times New Roman"/>
        </w:rPr>
        <w:t xml:space="preserve"> ELVIM.</w:t>
      </w:r>
    </w:p>
    <w:p w14:paraId="6C8D4035" w14:textId="77777777" w:rsidR="00DE2A33" w:rsidRPr="00066852" w:rsidRDefault="00DE2A33" w:rsidP="00DE2A33">
      <w:pPr>
        <w:pStyle w:val="Sraopastraipa"/>
        <w:keepNext/>
        <w:keepLines/>
        <w:numPr>
          <w:ilvl w:val="0"/>
          <w:numId w:val="7"/>
        </w:numPr>
        <w:tabs>
          <w:tab w:val="left" w:pos="709"/>
        </w:tabs>
        <w:spacing w:after="0" w:line="240" w:lineRule="auto"/>
        <w:ind w:left="709" w:hanging="425"/>
        <w:rPr>
          <w:rFonts w:ascii="Times New Roman" w:hAnsi="Times New Roman"/>
        </w:rPr>
      </w:pPr>
      <w:r w:rsidRPr="00066852">
        <w:rPr>
          <w:rFonts w:ascii="Times New Roman" w:hAnsi="Times New Roman"/>
          <w:b/>
        </w:rPr>
        <w:t>Pasakykite savo gydytojui</w:t>
      </w:r>
      <w:r w:rsidRPr="00066852">
        <w:rPr>
          <w:rFonts w:ascii="Times New Roman" w:hAnsi="Times New Roman"/>
        </w:rPr>
        <w:t xml:space="preserve">, </w:t>
      </w:r>
      <w:r w:rsidRPr="00066852">
        <w:rPr>
          <w:rFonts w:ascii="Times New Roman" w:hAnsi="Times New Roman"/>
          <w:b/>
        </w:rPr>
        <w:t>jei sergate kepenų liga</w:t>
      </w:r>
      <w:r w:rsidRPr="00066852">
        <w:rPr>
          <w:rFonts w:ascii="Times New Roman" w:hAnsi="Times New Roman"/>
        </w:rPr>
        <w:t xml:space="preserve"> ar bet kokia kita liga, kuri gali pažeisti kepenis, nes vartojant </w:t>
      </w:r>
      <w:proofErr w:type="spellStart"/>
      <w:r w:rsidRPr="00066852">
        <w:rPr>
          <w:rFonts w:ascii="Times New Roman" w:hAnsi="Times New Roman"/>
        </w:rPr>
        <w:t>Dutasteride</w:t>
      </w:r>
      <w:proofErr w:type="spellEnd"/>
      <w:r w:rsidRPr="00066852">
        <w:rPr>
          <w:rFonts w:ascii="Times New Roman" w:hAnsi="Times New Roman"/>
        </w:rPr>
        <w:t xml:space="preserve"> ELVIM Jums gali prireikti papildomų tyrimų.</w:t>
      </w:r>
    </w:p>
    <w:p w14:paraId="01E5148A" w14:textId="77777777" w:rsidR="00DE2A33" w:rsidRPr="00066852" w:rsidRDefault="00DE2A33" w:rsidP="00DE2A33">
      <w:pPr>
        <w:pStyle w:val="Sraopastraipa"/>
        <w:numPr>
          <w:ilvl w:val="0"/>
          <w:numId w:val="8"/>
        </w:numPr>
        <w:tabs>
          <w:tab w:val="left" w:pos="709"/>
        </w:tabs>
        <w:spacing w:after="0" w:line="240" w:lineRule="auto"/>
        <w:ind w:left="709" w:hanging="425"/>
        <w:rPr>
          <w:rFonts w:ascii="Times New Roman" w:hAnsi="Times New Roman"/>
          <w:b/>
        </w:rPr>
      </w:pPr>
      <w:r w:rsidRPr="00066852">
        <w:rPr>
          <w:rFonts w:ascii="Times New Roman" w:hAnsi="Times New Roman"/>
          <w:b/>
        </w:rPr>
        <w:t>Moterys, vaikai ir paaugliai</w:t>
      </w:r>
      <w:r w:rsidRPr="00066852">
        <w:rPr>
          <w:rFonts w:ascii="Times New Roman" w:hAnsi="Times New Roman"/>
        </w:rPr>
        <w:t xml:space="preserve"> neturi liesti praplyšusių </w:t>
      </w:r>
      <w:proofErr w:type="spellStart"/>
      <w:r w:rsidRPr="00066852">
        <w:rPr>
          <w:rFonts w:ascii="Times New Roman" w:hAnsi="Times New Roman"/>
        </w:rPr>
        <w:t>Dutasteride</w:t>
      </w:r>
      <w:proofErr w:type="spellEnd"/>
      <w:r w:rsidRPr="00066852">
        <w:rPr>
          <w:rFonts w:ascii="Times New Roman" w:hAnsi="Times New Roman"/>
        </w:rPr>
        <w:t xml:space="preserve"> ELVIM kapsulių, nes veiklioji medžiaga gali prasiskverbti per odą. Jei jos pateko ant odos, </w:t>
      </w:r>
      <w:r w:rsidRPr="00066852">
        <w:rPr>
          <w:rFonts w:ascii="Times New Roman" w:hAnsi="Times New Roman"/>
          <w:b/>
        </w:rPr>
        <w:t>nedelsdami gerai nuplaukite</w:t>
      </w:r>
      <w:r w:rsidRPr="00066852">
        <w:rPr>
          <w:rFonts w:ascii="Times New Roman" w:hAnsi="Times New Roman"/>
        </w:rPr>
        <w:t xml:space="preserve"> tą vietą vandeniu ir muilu.</w:t>
      </w:r>
    </w:p>
    <w:p w14:paraId="4C51992C" w14:textId="77777777" w:rsidR="00DE2A33" w:rsidRPr="00066852" w:rsidRDefault="00DE2A33" w:rsidP="00DE2A33">
      <w:pPr>
        <w:pStyle w:val="Sraopastraipa"/>
        <w:numPr>
          <w:ilvl w:val="0"/>
          <w:numId w:val="8"/>
        </w:numPr>
        <w:tabs>
          <w:tab w:val="left" w:pos="709"/>
        </w:tabs>
        <w:spacing w:after="0" w:line="240" w:lineRule="auto"/>
        <w:ind w:left="709" w:hanging="425"/>
        <w:rPr>
          <w:rFonts w:ascii="Times New Roman" w:hAnsi="Times New Roman"/>
        </w:rPr>
      </w:pPr>
      <w:r w:rsidRPr="00066852">
        <w:rPr>
          <w:rFonts w:ascii="Times New Roman" w:hAnsi="Times New Roman"/>
          <w:b/>
        </w:rPr>
        <w:t>Lytinių santykių metu naudokite prezervatyvą</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randama vyro, vartojančio </w:t>
      </w:r>
      <w:proofErr w:type="spellStart"/>
      <w:r w:rsidRPr="00066852">
        <w:rPr>
          <w:rFonts w:ascii="Times New Roman" w:hAnsi="Times New Roman"/>
        </w:rPr>
        <w:t>Dutasteride</w:t>
      </w:r>
      <w:proofErr w:type="spellEnd"/>
      <w:r w:rsidRPr="00066852">
        <w:rPr>
          <w:rFonts w:ascii="Times New Roman" w:hAnsi="Times New Roman"/>
        </w:rPr>
        <w:t xml:space="preserve"> ELVIM, sėkloje. Jei Jūsų partnerė yra ar galbūt yra nėščia, jai reikia vengti kontakto su sperma, nes </w:t>
      </w:r>
      <w:proofErr w:type="spellStart"/>
      <w:r w:rsidRPr="00066852">
        <w:rPr>
          <w:rFonts w:ascii="Times New Roman" w:hAnsi="Times New Roman"/>
        </w:rPr>
        <w:t>dutasteridas</w:t>
      </w:r>
      <w:proofErr w:type="spellEnd"/>
      <w:r w:rsidRPr="00066852">
        <w:rPr>
          <w:rFonts w:ascii="Times New Roman" w:hAnsi="Times New Roman"/>
        </w:rPr>
        <w:t xml:space="preserve"> gali pakenkti vyriškos lyties kūdikio vystymuisi. </w:t>
      </w:r>
      <w:proofErr w:type="spellStart"/>
      <w:r w:rsidRPr="00066852">
        <w:rPr>
          <w:rFonts w:ascii="Times New Roman" w:hAnsi="Times New Roman"/>
        </w:rPr>
        <w:t>Dutasteridas</w:t>
      </w:r>
      <w:proofErr w:type="spellEnd"/>
      <w:r w:rsidRPr="00066852">
        <w:rPr>
          <w:rFonts w:ascii="Times New Roman" w:hAnsi="Times New Roman"/>
        </w:rPr>
        <w:t xml:space="preserve"> sumažina sėklos kiekį, spermatozoidų skaičių ir jų judrumą. Tai gali sumažinti vaisingumą.</w:t>
      </w:r>
    </w:p>
    <w:p w14:paraId="716DF8D0" w14:textId="77777777" w:rsidR="00DE2A33" w:rsidRPr="00066852" w:rsidRDefault="00DE2A33" w:rsidP="00DE2A33">
      <w:pPr>
        <w:pStyle w:val="Sraopastraipa"/>
        <w:keepNext/>
        <w:keepLines/>
        <w:numPr>
          <w:ilvl w:val="1"/>
          <w:numId w:val="9"/>
        </w:numPr>
        <w:tabs>
          <w:tab w:val="left" w:pos="709"/>
        </w:tabs>
        <w:spacing w:after="0" w:line="240" w:lineRule="auto"/>
        <w:ind w:left="709" w:hanging="425"/>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 paveikia kraujo tyrimą, kuriuo nustatomas specifinis prostatos antigenas (PSA)</w:t>
      </w:r>
      <w:r w:rsidRPr="00066852">
        <w:rPr>
          <w:rFonts w:ascii="Times New Roman" w:hAnsi="Times New Roman"/>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066852">
        <w:rPr>
          <w:rFonts w:ascii="Times New Roman" w:hAnsi="Times New Roman"/>
        </w:rPr>
        <w:t>Dutasteride</w:t>
      </w:r>
      <w:proofErr w:type="spellEnd"/>
      <w:r w:rsidRPr="00066852">
        <w:rPr>
          <w:rFonts w:ascii="Times New Roman" w:hAnsi="Times New Roman"/>
        </w:rPr>
        <w:t xml:space="preserve"> ELVIM.</w:t>
      </w:r>
      <w:r w:rsidRPr="00066852">
        <w:rPr>
          <w:rFonts w:ascii="Times New Roman" w:hAnsi="Times New Roman"/>
          <w:b/>
        </w:rPr>
        <w:t xml:space="preserve"> </w:t>
      </w:r>
      <w:proofErr w:type="spellStart"/>
      <w:r w:rsidRPr="00066852">
        <w:rPr>
          <w:rFonts w:ascii="Times New Roman" w:hAnsi="Times New Roman"/>
          <w:b/>
        </w:rPr>
        <w:t>Dutasteride</w:t>
      </w:r>
      <w:proofErr w:type="spellEnd"/>
      <w:r w:rsidRPr="00066852">
        <w:rPr>
          <w:rFonts w:ascii="Times New Roman" w:hAnsi="Times New Roman"/>
          <w:b/>
        </w:rPr>
        <w:t xml:space="preserve"> ELVIM vartojantiems vyrams reikia reguliariai tirti PSA. </w:t>
      </w:r>
    </w:p>
    <w:p w14:paraId="22EF2D83" w14:textId="77777777" w:rsidR="00DE2A33" w:rsidRPr="00066852" w:rsidRDefault="00DE2A33" w:rsidP="00DE2A33">
      <w:pPr>
        <w:pStyle w:val="Sraopastraipa"/>
        <w:keepNext/>
        <w:keepLines/>
        <w:numPr>
          <w:ilvl w:val="1"/>
          <w:numId w:val="9"/>
        </w:numPr>
        <w:tabs>
          <w:tab w:val="left" w:pos="709"/>
        </w:tabs>
        <w:spacing w:after="0" w:line="240" w:lineRule="auto"/>
        <w:ind w:left="709" w:hanging="425"/>
        <w:rPr>
          <w:rFonts w:ascii="Times New Roman" w:hAnsi="Times New Roman"/>
        </w:rPr>
      </w:pPr>
      <w:r w:rsidRPr="00066852">
        <w:rPr>
          <w:rFonts w:ascii="Times New Roman" w:hAnsi="Times New Roman"/>
        </w:rPr>
        <w:t xml:space="preserve">Klinikinio tyrimo, kuriame dalyvavo vyrai, kuriems yra padidėjusi prostatos vėžio rizika, duomenimis, </w:t>
      </w:r>
      <w:proofErr w:type="spellStart"/>
      <w:r>
        <w:rPr>
          <w:rFonts w:ascii="Times New Roman" w:hAnsi="Times New Roman"/>
        </w:rPr>
        <w:t>Dutasteride</w:t>
      </w:r>
      <w:proofErr w:type="spellEnd"/>
      <w:r>
        <w:rPr>
          <w:rFonts w:ascii="Times New Roman" w:hAnsi="Times New Roman"/>
        </w:rPr>
        <w:t xml:space="preserve"> ELVIM</w:t>
      </w:r>
      <w:r w:rsidRPr="00066852">
        <w:rPr>
          <w:rFonts w:ascii="Times New Roman" w:hAnsi="Times New Roman"/>
        </w:rPr>
        <w:t xml:space="preserve"> vartojantiems vyrams </w:t>
      </w:r>
      <w:r w:rsidRPr="00066852">
        <w:rPr>
          <w:rFonts w:ascii="Times New Roman" w:hAnsi="Times New Roman"/>
          <w:b/>
        </w:rPr>
        <w:t>sunkios formos prostatos vėžys buvo dažnesnis</w:t>
      </w:r>
      <w:r w:rsidRPr="00066852">
        <w:rPr>
          <w:rFonts w:ascii="Times New Roman" w:hAnsi="Times New Roman"/>
        </w:rPr>
        <w:t xml:space="preserve"> nei vyrams, nevartojantiems </w:t>
      </w:r>
      <w:proofErr w:type="spellStart"/>
      <w:r>
        <w:rPr>
          <w:rFonts w:ascii="Times New Roman" w:hAnsi="Times New Roman"/>
        </w:rPr>
        <w:t>Dutasteride</w:t>
      </w:r>
      <w:proofErr w:type="spellEnd"/>
      <w:r>
        <w:rPr>
          <w:rFonts w:ascii="Times New Roman" w:hAnsi="Times New Roman"/>
        </w:rPr>
        <w:t xml:space="preserve"> ELVIM</w:t>
      </w:r>
      <w:r w:rsidRPr="00066852">
        <w:rPr>
          <w:rFonts w:ascii="Times New Roman" w:hAnsi="Times New Roman"/>
        </w:rPr>
        <w:t xml:space="preserve">. </w:t>
      </w:r>
      <w:proofErr w:type="spellStart"/>
      <w:r>
        <w:rPr>
          <w:rFonts w:ascii="Times New Roman" w:hAnsi="Times New Roman"/>
        </w:rPr>
        <w:t>Dutasteride</w:t>
      </w:r>
      <w:proofErr w:type="spellEnd"/>
      <w:r>
        <w:rPr>
          <w:rFonts w:ascii="Times New Roman" w:hAnsi="Times New Roman"/>
        </w:rPr>
        <w:t xml:space="preserve"> ELVIM</w:t>
      </w:r>
      <w:r w:rsidRPr="00066852">
        <w:rPr>
          <w:rFonts w:ascii="Times New Roman" w:hAnsi="Times New Roman"/>
        </w:rPr>
        <w:t xml:space="preserve"> įtaka šios sunkios formos prostatos vėžiui nėra aiški.</w:t>
      </w:r>
    </w:p>
    <w:p w14:paraId="4CB1CE6F" w14:textId="77777777" w:rsidR="00DE2A33" w:rsidRPr="00066852" w:rsidRDefault="00DE2A33" w:rsidP="00DE2A33">
      <w:pPr>
        <w:pStyle w:val="Sraopastraipa"/>
        <w:numPr>
          <w:ilvl w:val="1"/>
          <w:numId w:val="10"/>
        </w:numPr>
        <w:tabs>
          <w:tab w:val="left" w:pos="709"/>
        </w:tabs>
        <w:spacing w:after="0" w:line="240" w:lineRule="auto"/>
        <w:ind w:left="709" w:hanging="425"/>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 </w:t>
      </w:r>
      <w:r w:rsidRPr="00066852">
        <w:rPr>
          <w:rFonts w:ascii="Times New Roman" w:hAnsi="Times New Roman"/>
          <w:b/>
          <w:color w:val="000000"/>
        </w:rPr>
        <w:t>gali sukelti krūtų padidėjimą ir skausmingumą.</w:t>
      </w:r>
      <w:r w:rsidRPr="00066852">
        <w:rPr>
          <w:rFonts w:ascii="Times New Roman" w:hAnsi="Times New Roman"/>
        </w:rPr>
        <w:t xml:space="preserve"> Jeigu dėl to nerimaujate arba jeigu pastebėjote </w:t>
      </w:r>
      <w:r w:rsidRPr="00066852">
        <w:rPr>
          <w:rFonts w:ascii="Times New Roman" w:hAnsi="Times New Roman"/>
          <w:b/>
        </w:rPr>
        <w:t xml:space="preserve">gumbelį krūtyje </w:t>
      </w:r>
      <w:r w:rsidRPr="00066852">
        <w:rPr>
          <w:rFonts w:ascii="Times New Roman" w:hAnsi="Times New Roman"/>
        </w:rPr>
        <w:t xml:space="preserve">ar </w:t>
      </w:r>
      <w:r w:rsidRPr="00066852">
        <w:rPr>
          <w:rFonts w:ascii="Times New Roman" w:hAnsi="Times New Roman"/>
          <w:b/>
        </w:rPr>
        <w:t>išskyras iš</w:t>
      </w:r>
      <w:r w:rsidRPr="00066852">
        <w:rPr>
          <w:rFonts w:ascii="Times New Roman" w:hAnsi="Times New Roman"/>
        </w:rPr>
        <w:t xml:space="preserve"> </w:t>
      </w:r>
      <w:r w:rsidRPr="00066852">
        <w:rPr>
          <w:rFonts w:ascii="Times New Roman" w:hAnsi="Times New Roman"/>
          <w:b/>
        </w:rPr>
        <w:t xml:space="preserve">krūties, </w:t>
      </w:r>
      <w:r w:rsidRPr="00066852">
        <w:rPr>
          <w:rFonts w:ascii="Times New Roman" w:hAnsi="Times New Roman"/>
        </w:rPr>
        <w:t>apie šiuos pokyčius turite pasakyti savo gydytojui, nes tai gali būti sunkios būklės, pavyzdžiui, krūties vėžio, požymiai.</w:t>
      </w:r>
    </w:p>
    <w:p w14:paraId="5C495BFA" w14:textId="77777777" w:rsidR="00DE2A33" w:rsidRDefault="00DE2A33" w:rsidP="00DE2A33">
      <w:pPr>
        <w:tabs>
          <w:tab w:val="left" w:pos="0"/>
        </w:tabs>
        <w:spacing w:after="0" w:line="240" w:lineRule="auto"/>
        <w:rPr>
          <w:rFonts w:ascii="Times New Roman" w:hAnsi="Times New Roman"/>
        </w:rPr>
      </w:pPr>
    </w:p>
    <w:p w14:paraId="055A75FE" w14:textId="77777777" w:rsidR="00DE2A33" w:rsidRDefault="00DE2A33" w:rsidP="00DE2A33">
      <w:pPr>
        <w:tabs>
          <w:tab w:val="left" w:pos="0"/>
        </w:tabs>
        <w:spacing w:after="0" w:line="240" w:lineRule="auto"/>
        <w:ind w:left="709"/>
        <w:rPr>
          <w:rFonts w:ascii="Times New Roman" w:hAnsi="Times New Roman"/>
        </w:rPr>
      </w:pPr>
      <w:r>
        <w:rPr>
          <w:rFonts w:ascii="Times New Roman" w:hAnsi="Times New Roman"/>
          <w:u w:val="single"/>
        </w:rPr>
        <w:t xml:space="preserve">Nuotaikos </w:t>
      </w:r>
      <w:r w:rsidRPr="00F04B43">
        <w:rPr>
          <w:rFonts w:ascii="Times New Roman" w:hAnsi="Times New Roman"/>
          <w:u w:val="single"/>
        </w:rPr>
        <w:t>pokyčiai ir depresija</w:t>
      </w:r>
    </w:p>
    <w:p w14:paraId="7A6D4186" w14:textId="77777777" w:rsidR="00DE2A33" w:rsidRDefault="00DE2A33" w:rsidP="00DE2A33">
      <w:pPr>
        <w:tabs>
          <w:tab w:val="left" w:pos="0"/>
        </w:tabs>
        <w:spacing w:after="0" w:line="240" w:lineRule="auto"/>
        <w:ind w:left="709"/>
        <w:rPr>
          <w:rFonts w:ascii="Times New Roman" w:hAnsi="Times New Roman"/>
        </w:rPr>
      </w:pPr>
    </w:p>
    <w:p w14:paraId="4C77B0FC" w14:textId="77777777" w:rsidR="00DE2A33" w:rsidRPr="00686C5B" w:rsidRDefault="00DE2A33" w:rsidP="00DE2A33">
      <w:pPr>
        <w:pStyle w:val="Sraopastraipa"/>
        <w:numPr>
          <w:ilvl w:val="0"/>
          <w:numId w:val="12"/>
        </w:numPr>
        <w:tabs>
          <w:tab w:val="left" w:pos="0"/>
        </w:tabs>
        <w:spacing w:after="0" w:line="240" w:lineRule="auto"/>
        <w:ind w:left="720"/>
        <w:rPr>
          <w:rFonts w:ascii="Times New Roman" w:hAnsi="Times New Roman"/>
        </w:rPr>
      </w:pPr>
      <w:r w:rsidRPr="00686C5B">
        <w:rPr>
          <w:rFonts w:ascii="Times New Roman" w:hAnsi="Times New Roman"/>
        </w:rPr>
        <w:t>Gauta pranešimų apie kitu tos pačios terapinės klasės per burną vartojamu vaistu (5</w:t>
      </w:r>
      <w:r>
        <w:rPr>
          <w:rFonts w:ascii="Times New Roman" w:hAnsi="Times New Roman"/>
        </w:rPr>
        <w:t>-</w:t>
      </w:r>
      <w:r w:rsidRPr="00686C5B">
        <w:rPr>
          <w:rFonts w:ascii="Times New Roman" w:hAnsi="Times New Roman"/>
        </w:rPr>
        <w:t>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26CD7E67" w14:textId="77777777" w:rsidR="00DE2A33" w:rsidRPr="00686C5B" w:rsidRDefault="00DE2A33" w:rsidP="00DE2A33">
      <w:pPr>
        <w:pStyle w:val="Sraopastraipa"/>
        <w:tabs>
          <w:tab w:val="left" w:pos="0"/>
        </w:tabs>
        <w:rPr>
          <w:rFonts w:ascii="Times New Roman" w:hAnsi="Times New Roman"/>
        </w:rPr>
      </w:pPr>
    </w:p>
    <w:p w14:paraId="3476FA81" w14:textId="77777777" w:rsidR="00DE2A33" w:rsidRPr="00066852" w:rsidRDefault="00DE2A33" w:rsidP="00DE2A33">
      <w:pPr>
        <w:tabs>
          <w:tab w:val="left" w:pos="540"/>
        </w:tabs>
        <w:spacing w:after="0" w:line="240" w:lineRule="auto"/>
        <w:rPr>
          <w:rFonts w:ascii="Times New Roman" w:hAnsi="Times New Roman"/>
        </w:rPr>
      </w:pPr>
      <w:r w:rsidRPr="00066852">
        <w:rPr>
          <w:rFonts w:ascii="Times New Roman" w:hAnsi="Times New Roman"/>
        </w:rPr>
        <w:t xml:space="preserve">Jeigu kiltų klausimų apie </w:t>
      </w:r>
      <w:proofErr w:type="spellStart"/>
      <w:r w:rsidRPr="00066852">
        <w:rPr>
          <w:rFonts w:ascii="Times New Roman" w:hAnsi="Times New Roman"/>
        </w:rPr>
        <w:t>Dutasteride</w:t>
      </w:r>
      <w:proofErr w:type="spellEnd"/>
      <w:r w:rsidRPr="00066852">
        <w:rPr>
          <w:rFonts w:ascii="Times New Roman" w:hAnsi="Times New Roman"/>
        </w:rPr>
        <w:t xml:space="preserve"> ELVIM vartojimą, </w:t>
      </w:r>
      <w:r w:rsidRPr="00066852">
        <w:rPr>
          <w:rFonts w:ascii="Times New Roman" w:hAnsi="Times New Roman"/>
          <w:b/>
        </w:rPr>
        <w:t>kreipkitės į gydytoją arba vaistininką</w:t>
      </w:r>
      <w:r w:rsidRPr="00066852">
        <w:rPr>
          <w:rFonts w:ascii="Times New Roman" w:hAnsi="Times New Roman"/>
        </w:rPr>
        <w:t>.</w:t>
      </w:r>
    </w:p>
    <w:p w14:paraId="5374EC79" w14:textId="77777777" w:rsidR="00DE2A33" w:rsidRPr="00066852" w:rsidRDefault="00DE2A33" w:rsidP="00DE2A33">
      <w:pPr>
        <w:tabs>
          <w:tab w:val="left" w:pos="540"/>
        </w:tabs>
        <w:spacing w:after="0" w:line="240" w:lineRule="auto"/>
        <w:rPr>
          <w:rFonts w:ascii="Times New Roman" w:hAnsi="Times New Roman"/>
        </w:rPr>
      </w:pPr>
    </w:p>
    <w:p w14:paraId="47A0ADFB" w14:textId="77777777" w:rsidR="00DE2A33" w:rsidRPr="00066852" w:rsidRDefault="00DE2A33" w:rsidP="00DE2A33">
      <w:pPr>
        <w:numPr>
          <w:ilvl w:val="12"/>
          <w:numId w:val="0"/>
        </w:numPr>
        <w:spacing w:after="0" w:line="240" w:lineRule="auto"/>
        <w:rPr>
          <w:rFonts w:ascii="Times New Roman" w:hAnsi="Times New Roman"/>
          <w:b/>
        </w:rPr>
      </w:pPr>
      <w:r w:rsidRPr="00066852">
        <w:rPr>
          <w:rFonts w:ascii="Times New Roman" w:hAnsi="Times New Roman"/>
          <w:b/>
        </w:rPr>
        <w:t xml:space="preserve">Kiti vaistai ir </w:t>
      </w:r>
      <w:proofErr w:type="spellStart"/>
      <w:r w:rsidRPr="00066852">
        <w:rPr>
          <w:rFonts w:ascii="Times New Roman" w:hAnsi="Times New Roman"/>
          <w:b/>
        </w:rPr>
        <w:t>Dutasteride</w:t>
      </w:r>
      <w:proofErr w:type="spellEnd"/>
      <w:r w:rsidRPr="00066852">
        <w:rPr>
          <w:rFonts w:ascii="Times New Roman" w:hAnsi="Times New Roman"/>
          <w:b/>
        </w:rPr>
        <w:t xml:space="preserve"> ELVIM</w:t>
      </w:r>
    </w:p>
    <w:p w14:paraId="7A3F4FB8" w14:textId="77777777" w:rsidR="00DE2A33" w:rsidRPr="00066852" w:rsidRDefault="00DE2A33" w:rsidP="00DE2A33">
      <w:pPr>
        <w:numPr>
          <w:ilvl w:val="12"/>
          <w:numId w:val="0"/>
        </w:numPr>
        <w:spacing w:after="0" w:line="240" w:lineRule="auto"/>
        <w:rPr>
          <w:rFonts w:ascii="Times New Roman" w:hAnsi="Times New Roman"/>
        </w:rPr>
      </w:pPr>
      <w:r w:rsidRPr="00066852">
        <w:rPr>
          <w:rFonts w:ascii="Times New Roman" w:hAnsi="Times New Roman"/>
        </w:rPr>
        <w:t>Jeigu vartojate ar neseniai vartojote kitų vaistų arba dėl to nesate tikri, apie tai pasakykite savo gydytojui.</w:t>
      </w:r>
    </w:p>
    <w:p w14:paraId="69E2485E" w14:textId="77777777" w:rsidR="00DE2A33" w:rsidRPr="00066852" w:rsidRDefault="00DE2A33" w:rsidP="00DE2A33">
      <w:pPr>
        <w:spacing w:after="0" w:line="240" w:lineRule="auto"/>
        <w:ind w:left="567" w:hanging="567"/>
        <w:rPr>
          <w:rFonts w:ascii="Times New Roman" w:hAnsi="Times New Roman"/>
        </w:rPr>
      </w:pPr>
    </w:p>
    <w:p w14:paraId="28FF282C"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 xml:space="preserve">Kai kurie vaistai gali reaguoti su </w:t>
      </w:r>
      <w:proofErr w:type="spellStart"/>
      <w:r w:rsidRPr="00066852">
        <w:rPr>
          <w:rFonts w:ascii="Times New Roman" w:hAnsi="Times New Roman"/>
        </w:rPr>
        <w:t>Dutasteride</w:t>
      </w:r>
      <w:proofErr w:type="spellEnd"/>
      <w:r w:rsidRPr="00066852">
        <w:rPr>
          <w:rFonts w:ascii="Times New Roman" w:hAnsi="Times New Roman"/>
        </w:rPr>
        <w:t xml:space="preserve"> ELVIM, ir tada šalutinio poveikio simptomų gali atsirasti dažniau. Tai gali būti šie vaistai:</w:t>
      </w:r>
    </w:p>
    <w:p w14:paraId="5FB4FAA5"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verapamilis</w:t>
      </w:r>
      <w:proofErr w:type="spellEnd"/>
      <w:r w:rsidRPr="00066852">
        <w:rPr>
          <w:rFonts w:ascii="Times New Roman" w:hAnsi="Times New Roman"/>
          <w:b/>
        </w:rPr>
        <w:t xml:space="preserve"> ar </w:t>
      </w:r>
      <w:proofErr w:type="spellStart"/>
      <w:r w:rsidRPr="00066852">
        <w:rPr>
          <w:rFonts w:ascii="Times New Roman" w:hAnsi="Times New Roman"/>
          <w:b/>
        </w:rPr>
        <w:t>diltiazemas</w:t>
      </w:r>
      <w:proofErr w:type="spellEnd"/>
      <w:r w:rsidRPr="00066852">
        <w:rPr>
          <w:rFonts w:ascii="Times New Roman" w:hAnsi="Times New Roman"/>
        </w:rPr>
        <w:t xml:space="preserve"> (vaistai nuo aukšto kraujospūdžio);</w:t>
      </w:r>
    </w:p>
    <w:p w14:paraId="3D0083E7" w14:textId="77777777" w:rsidR="00DE2A33" w:rsidRPr="00066852" w:rsidRDefault="00DE2A33" w:rsidP="00DE2A33">
      <w:pPr>
        <w:pStyle w:val="Sraopastraipa"/>
        <w:numPr>
          <w:ilvl w:val="1"/>
          <w:numId w:val="11"/>
        </w:numPr>
        <w:spacing w:after="0" w:line="240" w:lineRule="auto"/>
        <w:ind w:left="709" w:hanging="425"/>
        <w:rPr>
          <w:rFonts w:ascii="Times New Roman" w:hAnsi="Times New Roman"/>
        </w:rPr>
      </w:pPr>
      <w:r w:rsidRPr="00066852">
        <w:rPr>
          <w:rFonts w:ascii="Times New Roman" w:hAnsi="Times New Roman"/>
          <w:b/>
        </w:rPr>
        <w:t xml:space="preserve">ritonaviras ar </w:t>
      </w:r>
      <w:proofErr w:type="spellStart"/>
      <w:r w:rsidRPr="00066852">
        <w:rPr>
          <w:rFonts w:ascii="Times New Roman" w:hAnsi="Times New Roman"/>
          <w:b/>
        </w:rPr>
        <w:t>indinaviras</w:t>
      </w:r>
      <w:proofErr w:type="spellEnd"/>
      <w:r w:rsidRPr="00066852">
        <w:rPr>
          <w:rFonts w:ascii="Times New Roman" w:hAnsi="Times New Roman"/>
          <w:b/>
        </w:rPr>
        <w:t xml:space="preserve"> </w:t>
      </w:r>
      <w:r w:rsidRPr="00066852">
        <w:rPr>
          <w:rFonts w:ascii="Times New Roman" w:hAnsi="Times New Roman"/>
        </w:rPr>
        <w:t>(vaistai nuo ŽIV);</w:t>
      </w:r>
    </w:p>
    <w:p w14:paraId="57D10757"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proofErr w:type="spellStart"/>
      <w:r w:rsidRPr="00066852">
        <w:rPr>
          <w:rFonts w:ascii="Times New Roman" w:hAnsi="Times New Roman"/>
          <w:b/>
        </w:rPr>
        <w:t>itrakonazolas</w:t>
      </w:r>
      <w:proofErr w:type="spellEnd"/>
      <w:r w:rsidRPr="00066852">
        <w:rPr>
          <w:rFonts w:ascii="Times New Roman" w:hAnsi="Times New Roman"/>
          <w:b/>
        </w:rPr>
        <w:t xml:space="preserve"> ar </w:t>
      </w:r>
      <w:proofErr w:type="spellStart"/>
      <w:r w:rsidRPr="00066852">
        <w:rPr>
          <w:rFonts w:ascii="Times New Roman" w:hAnsi="Times New Roman"/>
          <w:b/>
        </w:rPr>
        <w:t>ketakonazolas</w:t>
      </w:r>
      <w:proofErr w:type="spellEnd"/>
      <w:r w:rsidRPr="00066852">
        <w:rPr>
          <w:rFonts w:ascii="Times New Roman" w:hAnsi="Times New Roman"/>
        </w:rPr>
        <w:t xml:space="preserve"> (vaistai nuo grybelinių infekcijų);</w:t>
      </w:r>
    </w:p>
    <w:p w14:paraId="091366F5"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bookmarkStart w:id="0" w:name="OLE_LINK1"/>
      <w:proofErr w:type="spellStart"/>
      <w:r w:rsidRPr="00066852">
        <w:rPr>
          <w:rFonts w:ascii="Times New Roman" w:hAnsi="Times New Roman"/>
          <w:b/>
        </w:rPr>
        <w:t>nefazodonas</w:t>
      </w:r>
      <w:bookmarkEnd w:id="0"/>
      <w:proofErr w:type="spellEnd"/>
      <w:r w:rsidRPr="00066852">
        <w:rPr>
          <w:rFonts w:ascii="Times New Roman" w:hAnsi="Times New Roman"/>
        </w:rPr>
        <w:t xml:space="preserve"> (antidepresantas);</w:t>
      </w:r>
    </w:p>
    <w:p w14:paraId="48616A05"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alfa </w:t>
      </w:r>
      <w:proofErr w:type="spellStart"/>
      <w:r w:rsidRPr="00066852">
        <w:rPr>
          <w:rFonts w:ascii="Times New Roman" w:hAnsi="Times New Roman"/>
          <w:b/>
        </w:rPr>
        <w:t>adrenoreceptorių</w:t>
      </w:r>
      <w:proofErr w:type="spellEnd"/>
      <w:r w:rsidRPr="00066852">
        <w:rPr>
          <w:rFonts w:ascii="Times New Roman" w:hAnsi="Times New Roman"/>
          <w:b/>
        </w:rPr>
        <w:t xml:space="preserve"> blokatoriai </w:t>
      </w:r>
      <w:r w:rsidRPr="00066852">
        <w:rPr>
          <w:rFonts w:ascii="Times New Roman" w:hAnsi="Times New Roman"/>
        </w:rPr>
        <w:t>(vaistai nuo prostatos išvešėjimo ar aukšto kraujospūdžio).</w:t>
      </w:r>
    </w:p>
    <w:p w14:paraId="5C2D1150" w14:textId="77777777" w:rsidR="00DE2A33" w:rsidRPr="00066852" w:rsidRDefault="00DE2A33" w:rsidP="00DE2A33">
      <w:pPr>
        <w:spacing w:after="0" w:line="240" w:lineRule="auto"/>
        <w:ind w:left="709" w:hanging="425"/>
        <w:rPr>
          <w:rFonts w:ascii="Times New Roman" w:hAnsi="Times New Roman"/>
        </w:rPr>
      </w:pPr>
    </w:p>
    <w:p w14:paraId="47FE1F8D" w14:textId="77777777" w:rsidR="00DE2A33" w:rsidRPr="00066852" w:rsidRDefault="00DE2A33" w:rsidP="00DE2A33">
      <w:pPr>
        <w:spacing w:after="0" w:line="240" w:lineRule="auto"/>
        <w:ind w:left="567" w:hanging="567"/>
        <w:rPr>
          <w:rFonts w:ascii="Times New Roman" w:hAnsi="Times New Roman"/>
        </w:rPr>
      </w:pPr>
      <w:r w:rsidRPr="00066852">
        <w:rPr>
          <w:rFonts w:ascii="Times New Roman" w:hAnsi="Times New Roman"/>
          <w:bCs/>
        </w:rPr>
        <w:t>Pasakykite savo gydytojui,</w:t>
      </w:r>
      <w:r w:rsidRPr="00066852">
        <w:rPr>
          <w:rFonts w:ascii="Times New Roman" w:hAnsi="Times New Roman"/>
        </w:rPr>
        <w:t xml:space="preserve"> jei vartojate kurį nors iš išvardytų vaistų. Gali prireikti mažinti vaisto</w:t>
      </w:r>
    </w:p>
    <w:p w14:paraId="7B0D36DE" w14:textId="77777777" w:rsidR="00DE2A33" w:rsidRPr="00066852" w:rsidRDefault="00DE2A33" w:rsidP="00DE2A33">
      <w:pPr>
        <w:spacing w:after="0" w:line="240" w:lineRule="auto"/>
        <w:ind w:left="567" w:hanging="567"/>
        <w:rPr>
          <w:rFonts w:ascii="Times New Roman" w:hAnsi="Times New Roman"/>
        </w:rPr>
      </w:pPr>
      <w:r w:rsidRPr="00066852">
        <w:rPr>
          <w:rFonts w:ascii="Times New Roman" w:hAnsi="Times New Roman"/>
        </w:rPr>
        <w:t>dozę.</w:t>
      </w:r>
    </w:p>
    <w:p w14:paraId="44FEC9E6" w14:textId="77777777" w:rsidR="00DE2A33" w:rsidRPr="00066852" w:rsidRDefault="00DE2A33" w:rsidP="00DE2A33">
      <w:pPr>
        <w:spacing w:after="0" w:line="240" w:lineRule="auto"/>
        <w:rPr>
          <w:rFonts w:ascii="Times New Roman" w:hAnsi="Times New Roman"/>
          <w:b/>
        </w:rPr>
      </w:pPr>
    </w:p>
    <w:p w14:paraId="7D946214" w14:textId="77777777" w:rsidR="00DE2A33" w:rsidRPr="00066852" w:rsidRDefault="00DE2A33" w:rsidP="00DE2A33">
      <w:pPr>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 vartojimas su maistu ir gėrimais</w:t>
      </w:r>
    </w:p>
    <w:p w14:paraId="40839E30" w14:textId="77777777" w:rsidR="00DE2A33" w:rsidRPr="00066852" w:rsidRDefault="00DE2A33" w:rsidP="00DE2A33">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galima vartoti ir su maistu, ir nevalgius.</w:t>
      </w:r>
    </w:p>
    <w:p w14:paraId="14587A45" w14:textId="77777777" w:rsidR="00DE2A33" w:rsidRPr="00066852" w:rsidRDefault="00DE2A33" w:rsidP="00DE2A33">
      <w:pPr>
        <w:spacing w:after="0" w:line="240" w:lineRule="auto"/>
        <w:rPr>
          <w:rFonts w:ascii="Times New Roman" w:hAnsi="Times New Roman"/>
        </w:rPr>
      </w:pPr>
    </w:p>
    <w:p w14:paraId="215772F3" w14:textId="77777777" w:rsidR="00DE2A33" w:rsidRPr="00066852" w:rsidRDefault="00DE2A33" w:rsidP="00DE2A33">
      <w:pPr>
        <w:spacing w:after="0" w:line="240" w:lineRule="auto"/>
        <w:rPr>
          <w:rFonts w:ascii="Times New Roman" w:hAnsi="Times New Roman"/>
          <w:b/>
        </w:rPr>
      </w:pPr>
      <w:r w:rsidRPr="00066852">
        <w:rPr>
          <w:rFonts w:ascii="Times New Roman" w:hAnsi="Times New Roman"/>
          <w:b/>
        </w:rPr>
        <w:t>Nėštumas, žindymo laikotarpis ir vaisingumas</w:t>
      </w:r>
    </w:p>
    <w:p w14:paraId="32E18B80" w14:textId="77777777" w:rsidR="00DE2A33" w:rsidRPr="00066852" w:rsidRDefault="00DE2A33" w:rsidP="00DE2A33">
      <w:pPr>
        <w:spacing w:after="0" w:line="240" w:lineRule="auto"/>
        <w:rPr>
          <w:rFonts w:ascii="Times New Roman" w:hAnsi="Times New Roman"/>
        </w:rPr>
      </w:pPr>
      <w:r w:rsidRPr="00066852">
        <w:rPr>
          <w:rFonts w:ascii="Times New Roman" w:hAnsi="Times New Roman"/>
          <w:b/>
        </w:rPr>
        <w:lastRenderedPageBreak/>
        <w:t xml:space="preserve">Nėščios (arba galbūt nėščios) moterys neturi liesti pažeistų kapsulių. </w:t>
      </w:r>
      <w:proofErr w:type="spellStart"/>
      <w:r w:rsidRPr="00066852">
        <w:rPr>
          <w:rFonts w:ascii="Times New Roman" w:hAnsi="Times New Roman"/>
        </w:rPr>
        <w:t>Dutasteridas</w:t>
      </w:r>
      <w:proofErr w:type="spellEnd"/>
      <w:r w:rsidRPr="00066852">
        <w:rPr>
          <w:rFonts w:ascii="Times New Roman" w:hAnsi="Times New Roman"/>
        </w:rPr>
        <w:t xml:space="preserve"> prasiskverbia pro odą ir gali pakenkti vyriškos lyties kūdikio vystymuisi. Tai ypač pavojinga pirmąsias 16 nėštumo savaičių.</w:t>
      </w:r>
    </w:p>
    <w:p w14:paraId="11B18252" w14:textId="77777777" w:rsidR="00DE2A33" w:rsidRPr="00066852" w:rsidRDefault="00DE2A33" w:rsidP="00DE2A33">
      <w:pPr>
        <w:spacing w:after="0" w:line="240" w:lineRule="auto"/>
        <w:rPr>
          <w:rFonts w:ascii="Times New Roman" w:hAnsi="Times New Roman"/>
        </w:rPr>
      </w:pPr>
    </w:p>
    <w:p w14:paraId="61E14EF1" w14:textId="77777777" w:rsidR="00DE2A33" w:rsidRPr="00066852" w:rsidRDefault="00DE2A33" w:rsidP="00DE2A33">
      <w:pPr>
        <w:spacing w:after="0" w:line="240" w:lineRule="auto"/>
        <w:rPr>
          <w:rFonts w:ascii="Times New Roman" w:hAnsi="Times New Roman"/>
        </w:rPr>
      </w:pPr>
      <w:r w:rsidRPr="00066852">
        <w:rPr>
          <w:rFonts w:ascii="Times New Roman" w:hAnsi="Times New Roman"/>
          <w:b/>
        </w:rPr>
        <w:t>Lytinių santykių metu naudokite prezervatyvą</w:t>
      </w:r>
      <w:r w:rsidRPr="00066852">
        <w:rPr>
          <w:rFonts w:ascii="Times New Roman" w:hAnsi="Times New Roman"/>
        </w:rPr>
        <w:t xml:space="preserve">. </w:t>
      </w:r>
      <w:proofErr w:type="spellStart"/>
      <w:r w:rsidRPr="00066852">
        <w:rPr>
          <w:rFonts w:ascii="Times New Roman" w:hAnsi="Times New Roman"/>
        </w:rPr>
        <w:t>Dutasterido</w:t>
      </w:r>
      <w:proofErr w:type="spellEnd"/>
      <w:r w:rsidRPr="00066852">
        <w:rPr>
          <w:rFonts w:ascii="Times New Roman" w:hAnsi="Times New Roman"/>
        </w:rPr>
        <w:t xml:space="preserve"> randama vyro, vartojančio </w:t>
      </w:r>
      <w:proofErr w:type="spellStart"/>
      <w:r w:rsidRPr="00066852">
        <w:rPr>
          <w:rFonts w:ascii="Times New Roman" w:hAnsi="Times New Roman"/>
        </w:rPr>
        <w:t>Dutasteride</w:t>
      </w:r>
      <w:proofErr w:type="spellEnd"/>
      <w:r w:rsidRPr="00066852">
        <w:rPr>
          <w:rFonts w:ascii="Times New Roman" w:hAnsi="Times New Roman"/>
        </w:rPr>
        <w:t xml:space="preserve"> ELVIM, sėkloje. Jei Jūsų partnerė yra ar galbūt yra nėščia, jai reikia vengti kontakto su sperma.</w:t>
      </w:r>
    </w:p>
    <w:p w14:paraId="1B9E5483" w14:textId="77777777" w:rsidR="00DE2A33" w:rsidRPr="00066852" w:rsidRDefault="00DE2A33" w:rsidP="00DE2A33">
      <w:pPr>
        <w:spacing w:after="0" w:line="240" w:lineRule="auto"/>
        <w:rPr>
          <w:rFonts w:ascii="Times New Roman" w:hAnsi="Times New Roman"/>
        </w:rPr>
      </w:pPr>
    </w:p>
    <w:p w14:paraId="241CDAB7"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 xml:space="preserve">Nustatyta, kad </w:t>
      </w:r>
      <w:proofErr w:type="spellStart"/>
      <w:r w:rsidRPr="00066852">
        <w:rPr>
          <w:rFonts w:ascii="Times New Roman" w:hAnsi="Times New Roman"/>
        </w:rPr>
        <w:t>Dutasteride</w:t>
      </w:r>
      <w:proofErr w:type="spellEnd"/>
      <w:r w:rsidRPr="00066852">
        <w:rPr>
          <w:rFonts w:ascii="Times New Roman" w:hAnsi="Times New Roman"/>
        </w:rPr>
        <w:t xml:space="preserve"> ELVIM sumažina spermatozoidų kiekį, sėklos tūrį ir spermatozoidų judrumą, todėl gali sumažėti vaisingumas.</w:t>
      </w:r>
    </w:p>
    <w:p w14:paraId="01FF7002" w14:textId="77777777" w:rsidR="00DE2A33" w:rsidRPr="00066852" w:rsidRDefault="00DE2A33" w:rsidP="00DE2A33">
      <w:pPr>
        <w:spacing w:after="0" w:line="240" w:lineRule="auto"/>
        <w:rPr>
          <w:rFonts w:ascii="Times New Roman" w:hAnsi="Times New Roman"/>
        </w:rPr>
      </w:pPr>
    </w:p>
    <w:p w14:paraId="3F78A1D1"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 xml:space="preserve">Nėščia moteris, kontaktavusi su </w:t>
      </w:r>
      <w:proofErr w:type="spellStart"/>
      <w:r w:rsidRPr="00066852">
        <w:rPr>
          <w:rFonts w:ascii="Times New Roman" w:hAnsi="Times New Roman"/>
        </w:rPr>
        <w:t>dutasteridu</w:t>
      </w:r>
      <w:proofErr w:type="spellEnd"/>
      <w:r w:rsidRPr="00066852">
        <w:rPr>
          <w:rFonts w:ascii="Times New Roman" w:hAnsi="Times New Roman"/>
        </w:rPr>
        <w:t xml:space="preserve">, </w:t>
      </w:r>
      <w:r w:rsidRPr="00066852">
        <w:rPr>
          <w:rFonts w:ascii="Times New Roman" w:hAnsi="Times New Roman"/>
          <w:b/>
        </w:rPr>
        <w:t>turi kreiptis į gydytoją</w:t>
      </w:r>
      <w:r w:rsidRPr="00066852">
        <w:rPr>
          <w:rFonts w:ascii="Times New Roman" w:hAnsi="Times New Roman"/>
        </w:rPr>
        <w:t xml:space="preserve">. </w:t>
      </w:r>
    </w:p>
    <w:p w14:paraId="11E4A566" w14:textId="77777777" w:rsidR="00DE2A33" w:rsidRPr="00066852" w:rsidRDefault="00DE2A33" w:rsidP="00DE2A33">
      <w:pPr>
        <w:numPr>
          <w:ilvl w:val="12"/>
          <w:numId w:val="0"/>
        </w:numPr>
        <w:spacing w:after="0" w:line="240" w:lineRule="auto"/>
        <w:rPr>
          <w:rFonts w:ascii="Times New Roman" w:hAnsi="Times New Roman"/>
        </w:rPr>
      </w:pPr>
    </w:p>
    <w:p w14:paraId="0BA9F5B3" w14:textId="77777777" w:rsidR="00DE2A33" w:rsidRPr="00066852" w:rsidRDefault="00DE2A33" w:rsidP="00DE2A33">
      <w:pPr>
        <w:keepNext/>
        <w:tabs>
          <w:tab w:val="left" w:pos="540"/>
        </w:tabs>
        <w:spacing w:after="0" w:line="240" w:lineRule="auto"/>
        <w:outlineLvl w:val="0"/>
        <w:rPr>
          <w:rFonts w:ascii="Times New Roman" w:hAnsi="Times New Roman"/>
        </w:rPr>
      </w:pPr>
      <w:r w:rsidRPr="00066852">
        <w:rPr>
          <w:rFonts w:ascii="Times New Roman" w:hAnsi="Times New Roman"/>
          <w:b/>
        </w:rPr>
        <w:t>Vairavimas ir mechanizmų valdymas</w:t>
      </w:r>
    </w:p>
    <w:p w14:paraId="12439DFC" w14:textId="77777777" w:rsidR="00DE2A33" w:rsidRPr="00066852" w:rsidRDefault="00DE2A33" w:rsidP="00DE2A33">
      <w:pPr>
        <w:spacing w:after="0" w:line="240" w:lineRule="auto"/>
      </w:pPr>
      <w:r w:rsidRPr="00066852">
        <w:rPr>
          <w:rFonts w:ascii="Times New Roman" w:hAnsi="Times New Roman"/>
        </w:rPr>
        <w:t xml:space="preserve">Nepanašu, kad </w:t>
      </w:r>
      <w:proofErr w:type="spellStart"/>
      <w:r w:rsidRPr="00066852">
        <w:rPr>
          <w:rFonts w:ascii="Times New Roman" w:hAnsi="Times New Roman"/>
        </w:rPr>
        <w:t>Dutasteride</w:t>
      </w:r>
      <w:proofErr w:type="spellEnd"/>
      <w:r w:rsidRPr="00066852">
        <w:rPr>
          <w:rFonts w:ascii="Times New Roman" w:hAnsi="Times New Roman"/>
        </w:rPr>
        <w:t xml:space="preserve"> ELVIM turėtų poveikį gebėjimui vairuoti ar valdyti mechanizmus.</w:t>
      </w:r>
    </w:p>
    <w:p w14:paraId="47108ABD" w14:textId="77777777" w:rsidR="00DE2A33" w:rsidRPr="00066852" w:rsidRDefault="00DE2A33" w:rsidP="00DE2A33">
      <w:pPr>
        <w:numPr>
          <w:ilvl w:val="12"/>
          <w:numId w:val="0"/>
        </w:numPr>
        <w:spacing w:after="0" w:line="240" w:lineRule="auto"/>
        <w:rPr>
          <w:rFonts w:ascii="Times New Roman" w:hAnsi="Times New Roman"/>
        </w:rPr>
      </w:pPr>
    </w:p>
    <w:p w14:paraId="60A7455B" w14:textId="77777777" w:rsidR="00DE2A33" w:rsidRPr="00066852" w:rsidRDefault="00DE2A33" w:rsidP="00DE2A33">
      <w:pPr>
        <w:numPr>
          <w:ilvl w:val="12"/>
          <w:numId w:val="0"/>
        </w:numPr>
        <w:spacing w:after="0" w:line="240" w:lineRule="auto"/>
        <w:ind w:right="-2"/>
        <w:rPr>
          <w:rFonts w:ascii="Times New Roman" w:hAnsi="Times New Roman"/>
        </w:rPr>
      </w:pPr>
    </w:p>
    <w:p w14:paraId="0C1CA5F4" w14:textId="77777777" w:rsidR="00DE2A33" w:rsidRPr="00066852" w:rsidRDefault="00DE2A33" w:rsidP="00DE2A33">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rPr>
        <w:t>3.</w:t>
      </w:r>
      <w:r w:rsidRPr="00066852">
        <w:rPr>
          <w:rFonts w:ascii="Times New Roman" w:hAnsi="Times New Roman"/>
          <w:b/>
        </w:rPr>
        <w:tab/>
        <w:t xml:space="preserve">Kaip vartoti </w:t>
      </w:r>
      <w:proofErr w:type="spellStart"/>
      <w:r w:rsidRPr="00066852">
        <w:rPr>
          <w:rFonts w:ascii="Times New Roman" w:hAnsi="Times New Roman"/>
          <w:b/>
        </w:rPr>
        <w:t>Dutasteride</w:t>
      </w:r>
      <w:proofErr w:type="spellEnd"/>
      <w:r w:rsidRPr="00066852">
        <w:rPr>
          <w:rFonts w:ascii="Times New Roman" w:hAnsi="Times New Roman"/>
          <w:b/>
        </w:rPr>
        <w:t xml:space="preserve"> ELVIM</w:t>
      </w:r>
    </w:p>
    <w:p w14:paraId="421738B7" w14:textId="77777777" w:rsidR="00DE2A33" w:rsidRPr="00066852" w:rsidRDefault="00DE2A33" w:rsidP="00DE2A33">
      <w:pPr>
        <w:spacing w:after="0" w:line="240" w:lineRule="auto"/>
        <w:ind w:left="567" w:hanging="567"/>
        <w:rPr>
          <w:rFonts w:ascii="Times New Roman" w:hAnsi="Times New Roman"/>
        </w:rPr>
      </w:pPr>
    </w:p>
    <w:p w14:paraId="0FE78B5E" w14:textId="77777777" w:rsidR="00DE2A33" w:rsidRPr="00066852" w:rsidRDefault="00DE2A33" w:rsidP="00DE2A33">
      <w:pPr>
        <w:spacing w:after="0" w:line="240" w:lineRule="auto"/>
        <w:rPr>
          <w:rFonts w:ascii="Times New Roman" w:hAnsi="Times New Roman"/>
        </w:rPr>
      </w:pPr>
      <w:proofErr w:type="spellStart"/>
      <w:r w:rsidRPr="00066852">
        <w:rPr>
          <w:rFonts w:ascii="Times New Roman" w:hAnsi="Times New Roman"/>
          <w:b/>
        </w:rPr>
        <w:t>Dutasteride</w:t>
      </w:r>
      <w:proofErr w:type="spellEnd"/>
      <w:r w:rsidRPr="00066852">
        <w:rPr>
          <w:rFonts w:ascii="Times New Roman" w:hAnsi="Times New Roman"/>
          <w:b/>
        </w:rPr>
        <w:t xml:space="preserve"> ELVIM visada vartokite tiksliai, kaip nurodė gydytojas arba vaistininkas.</w:t>
      </w:r>
      <w:r w:rsidRPr="00066852">
        <w:rPr>
          <w:rFonts w:ascii="Times New Roman" w:hAnsi="Times New Roman"/>
        </w:rPr>
        <w:t xml:space="preserve"> Jeigu vaistą vartosite nereguliariai, gydytojui gali nepavykti stebėti PSA. Jeigu abejojate, kreipkitės į gydytoją arba vaistininką. </w:t>
      </w:r>
    </w:p>
    <w:p w14:paraId="40DA422E" w14:textId="77777777" w:rsidR="00DE2A33" w:rsidRPr="00066852" w:rsidRDefault="00DE2A33" w:rsidP="00DE2A33">
      <w:pPr>
        <w:spacing w:after="0" w:line="240" w:lineRule="auto"/>
        <w:rPr>
          <w:rFonts w:ascii="Times New Roman" w:hAnsi="Times New Roman"/>
        </w:rPr>
      </w:pPr>
    </w:p>
    <w:p w14:paraId="1029BEEC" w14:textId="77777777" w:rsidR="00DE2A33" w:rsidRDefault="00DE2A33" w:rsidP="00DE2A33">
      <w:pPr>
        <w:tabs>
          <w:tab w:val="left" w:pos="540"/>
        </w:tabs>
        <w:spacing w:after="0" w:line="240" w:lineRule="auto"/>
        <w:ind w:left="540" w:hanging="540"/>
        <w:rPr>
          <w:rFonts w:ascii="Times New Roman" w:hAnsi="Times New Roman"/>
          <w:b/>
        </w:rPr>
      </w:pPr>
      <w:r w:rsidRPr="00F23F58">
        <w:rPr>
          <w:rFonts w:ascii="Times New Roman" w:hAnsi="Times New Roman"/>
          <w:b/>
        </w:rPr>
        <w:t>Kokią dozę vartoti</w:t>
      </w:r>
    </w:p>
    <w:p w14:paraId="2C8E1FE7" w14:textId="77777777" w:rsidR="00DE2A33" w:rsidRPr="00686C5B" w:rsidRDefault="00DE2A33" w:rsidP="00DE2A33">
      <w:pPr>
        <w:pStyle w:val="Sraopastraipa"/>
        <w:numPr>
          <w:ilvl w:val="0"/>
          <w:numId w:val="13"/>
        </w:numPr>
        <w:tabs>
          <w:tab w:val="left" w:pos="720"/>
        </w:tabs>
        <w:spacing w:after="0" w:line="240" w:lineRule="auto"/>
        <w:rPr>
          <w:rFonts w:ascii="Times New Roman" w:hAnsi="Times New Roman"/>
        </w:rPr>
      </w:pPr>
      <w:r w:rsidRPr="00686C5B">
        <w:rPr>
          <w:rFonts w:ascii="Times New Roman" w:hAnsi="Times New Roman"/>
          <w:b/>
        </w:rPr>
        <w:t>Rekomenduojama dozė yra viena kapsulė (0,5 mg) vieną kartą per parą.</w:t>
      </w:r>
      <w:r w:rsidRPr="00686C5B">
        <w:rPr>
          <w:rFonts w:ascii="Times New Roman" w:hAnsi="Times New Roman"/>
        </w:rPr>
        <w:t xml:space="preserve"> Nurykite kapsulę </w:t>
      </w:r>
    </w:p>
    <w:p w14:paraId="636AB549" w14:textId="77777777" w:rsidR="00DE2A33" w:rsidRPr="00066852" w:rsidRDefault="00DE2A33" w:rsidP="00DE2A33">
      <w:pPr>
        <w:tabs>
          <w:tab w:val="left" w:pos="540"/>
        </w:tabs>
        <w:spacing w:after="0" w:line="240" w:lineRule="auto"/>
        <w:ind w:left="720" w:hanging="540"/>
        <w:rPr>
          <w:rFonts w:ascii="Times New Roman" w:hAnsi="Times New Roman"/>
        </w:rPr>
      </w:pPr>
      <w:r>
        <w:rPr>
          <w:rFonts w:ascii="Times New Roman" w:hAnsi="Times New Roman"/>
        </w:rPr>
        <w:tab/>
      </w:r>
      <w:r>
        <w:rPr>
          <w:rFonts w:ascii="Times New Roman" w:hAnsi="Times New Roman"/>
        </w:rPr>
        <w:tab/>
      </w:r>
      <w:r w:rsidRPr="00066852">
        <w:rPr>
          <w:rFonts w:ascii="Times New Roman" w:hAnsi="Times New Roman"/>
        </w:rPr>
        <w:t>užsigerdami vandeniu, nekramtykite ir neardykite jos. Sąlytis su kapsulės turiniu gali sukelti burnos</w:t>
      </w:r>
      <w:r>
        <w:rPr>
          <w:rFonts w:ascii="Times New Roman" w:hAnsi="Times New Roman"/>
        </w:rPr>
        <w:t xml:space="preserve"> </w:t>
      </w:r>
      <w:r w:rsidRPr="00066852">
        <w:rPr>
          <w:rFonts w:ascii="Times New Roman" w:hAnsi="Times New Roman"/>
        </w:rPr>
        <w:t>arba ryklės skausmą.</w:t>
      </w:r>
    </w:p>
    <w:p w14:paraId="0FB99F98" w14:textId="77777777" w:rsidR="00DE2A33" w:rsidRPr="00066852" w:rsidRDefault="00DE2A33" w:rsidP="00DE2A33">
      <w:pPr>
        <w:tabs>
          <w:tab w:val="left" w:pos="540"/>
        </w:tabs>
        <w:spacing w:after="0" w:line="240" w:lineRule="auto"/>
        <w:ind w:left="540" w:hanging="540"/>
        <w:rPr>
          <w:rFonts w:ascii="Times New Roman" w:hAnsi="Times New Roman"/>
        </w:rPr>
      </w:pPr>
    </w:p>
    <w:p w14:paraId="5F2C372D" w14:textId="77777777" w:rsidR="00DE2A33" w:rsidRPr="00686C5B" w:rsidRDefault="00DE2A33" w:rsidP="00DE2A33">
      <w:pPr>
        <w:pStyle w:val="Sraopastraipa"/>
        <w:numPr>
          <w:ilvl w:val="0"/>
          <w:numId w:val="13"/>
        </w:numPr>
        <w:tabs>
          <w:tab w:val="left" w:pos="720"/>
        </w:tabs>
        <w:spacing w:after="0" w:line="240" w:lineRule="auto"/>
        <w:rPr>
          <w:rFonts w:ascii="Times New Roman" w:hAnsi="Times New Roman"/>
          <w:lang w:val="it-CH"/>
        </w:rPr>
      </w:pPr>
      <w:r w:rsidRPr="00686C5B">
        <w:rPr>
          <w:rFonts w:ascii="Times New Roman" w:hAnsi="Times New Roman"/>
          <w:lang w:val="pt-PT"/>
        </w:rPr>
        <w:t xml:space="preserve">Gydymas Dutasteride ELVIM yra ilgalaikis. Kai kuriems vyrams simptomai palengvėja greitai. Tačiau, kai kuriems pacientams Dutasteride ELVIM gali tekti vartoti 6 mėnesius ir ilgiau, kol </w:t>
      </w:r>
      <w:r w:rsidRPr="00686C5B">
        <w:rPr>
          <w:rFonts w:ascii="Times New Roman" w:hAnsi="Times New Roman"/>
          <w:lang w:val="it-CH"/>
        </w:rPr>
        <w:t>pasireiškia teigiamas poveikis. Be gydytojo leidimo preparato vartojimo nenutraukite.</w:t>
      </w:r>
    </w:p>
    <w:p w14:paraId="3E4D9296" w14:textId="77777777" w:rsidR="00DE2A33" w:rsidRPr="00066852" w:rsidRDefault="00DE2A33" w:rsidP="00DE2A33">
      <w:pPr>
        <w:spacing w:after="0" w:line="240" w:lineRule="auto"/>
        <w:ind w:left="567" w:hanging="567"/>
        <w:rPr>
          <w:rFonts w:ascii="Times New Roman" w:hAnsi="Times New Roman"/>
        </w:rPr>
      </w:pPr>
    </w:p>
    <w:p w14:paraId="40FD6B25" w14:textId="77777777" w:rsidR="00DE2A33" w:rsidRPr="00066852" w:rsidRDefault="00DE2A33" w:rsidP="00DE2A33">
      <w:pPr>
        <w:spacing w:after="0" w:line="240" w:lineRule="auto"/>
        <w:ind w:left="567" w:hanging="567"/>
        <w:rPr>
          <w:rFonts w:ascii="Times New Roman" w:hAnsi="Times New Roman"/>
          <w:b/>
        </w:rPr>
      </w:pPr>
      <w:r w:rsidRPr="00066852">
        <w:rPr>
          <w:rFonts w:ascii="Times New Roman" w:hAnsi="Times New Roman"/>
          <w:b/>
        </w:rPr>
        <w:t xml:space="preserve">Ką daryti pavartojus per didelę </w:t>
      </w:r>
      <w:proofErr w:type="spellStart"/>
      <w:r w:rsidRPr="00066852">
        <w:rPr>
          <w:rFonts w:ascii="Times New Roman" w:hAnsi="Times New Roman"/>
          <w:b/>
        </w:rPr>
        <w:t>Dutasteride</w:t>
      </w:r>
      <w:proofErr w:type="spellEnd"/>
      <w:r w:rsidRPr="00066852">
        <w:rPr>
          <w:rFonts w:ascii="Times New Roman" w:hAnsi="Times New Roman"/>
          <w:b/>
        </w:rPr>
        <w:t xml:space="preserve"> ELVIM dozę?</w:t>
      </w:r>
    </w:p>
    <w:p w14:paraId="55043E6F" w14:textId="77777777" w:rsidR="00DE2A33" w:rsidRPr="00066852" w:rsidRDefault="00DE2A33" w:rsidP="00DE2A33">
      <w:pPr>
        <w:spacing w:after="0" w:line="240" w:lineRule="auto"/>
        <w:rPr>
          <w:b/>
        </w:rPr>
      </w:pPr>
      <w:r w:rsidRPr="00066852">
        <w:rPr>
          <w:rFonts w:ascii="Times New Roman" w:hAnsi="Times New Roman"/>
        </w:rPr>
        <w:t xml:space="preserve">Pavartoję per daug </w:t>
      </w:r>
      <w:proofErr w:type="spellStart"/>
      <w:r w:rsidRPr="00066852">
        <w:rPr>
          <w:rFonts w:ascii="Times New Roman" w:hAnsi="Times New Roman"/>
        </w:rPr>
        <w:t>Dutasteride</w:t>
      </w:r>
      <w:proofErr w:type="spellEnd"/>
      <w:r w:rsidRPr="00066852">
        <w:rPr>
          <w:rFonts w:ascii="Times New Roman" w:hAnsi="Times New Roman"/>
        </w:rPr>
        <w:t xml:space="preserve"> ELVIM kapsulių, klauskite patarimo gydytojo arba vaistininko.</w:t>
      </w:r>
    </w:p>
    <w:p w14:paraId="1EDC19EB" w14:textId="77777777" w:rsidR="00DE2A33" w:rsidRPr="00066852" w:rsidRDefault="00DE2A33" w:rsidP="00DE2A33">
      <w:pPr>
        <w:spacing w:after="0" w:line="240" w:lineRule="auto"/>
        <w:ind w:left="567" w:hanging="567"/>
        <w:rPr>
          <w:rFonts w:ascii="Times New Roman" w:hAnsi="Times New Roman"/>
          <w:b/>
        </w:rPr>
      </w:pPr>
    </w:p>
    <w:p w14:paraId="7CDB0DEE" w14:textId="77777777" w:rsidR="00DE2A33" w:rsidRPr="00066852" w:rsidRDefault="00DE2A33" w:rsidP="00DE2A33">
      <w:pPr>
        <w:spacing w:after="0" w:line="240" w:lineRule="auto"/>
        <w:ind w:left="567" w:hanging="567"/>
        <w:rPr>
          <w:rFonts w:ascii="Times New Roman" w:hAnsi="Times New Roman"/>
        </w:rPr>
      </w:pPr>
      <w:r w:rsidRPr="00066852">
        <w:rPr>
          <w:rFonts w:ascii="Times New Roman" w:hAnsi="Times New Roman"/>
          <w:b/>
        </w:rPr>
        <w:t xml:space="preserve">Pamiršus pavartoti </w:t>
      </w:r>
      <w:proofErr w:type="spellStart"/>
      <w:r w:rsidRPr="00066852">
        <w:rPr>
          <w:rFonts w:ascii="Times New Roman" w:hAnsi="Times New Roman"/>
          <w:b/>
        </w:rPr>
        <w:t>Dutasteride</w:t>
      </w:r>
      <w:proofErr w:type="spellEnd"/>
      <w:r w:rsidRPr="00066852">
        <w:rPr>
          <w:rFonts w:ascii="Times New Roman" w:hAnsi="Times New Roman"/>
          <w:b/>
        </w:rPr>
        <w:t xml:space="preserve"> ELVIM</w:t>
      </w:r>
    </w:p>
    <w:p w14:paraId="7AB26130"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Negalima vartoti dvigubos dozės norint kompensuoti praleistą dozę. Kitą dozę gerkite įprastu laiku.</w:t>
      </w:r>
    </w:p>
    <w:p w14:paraId="284766D9" w14:textId="77777777" w:rsidR="00DE2A33" w:rsidRPr="00066852" w:rsidRDefault="00DE2A33" w:rsidP="00DE2A33">
      <w:pPr>
        <w:spacing w:after="0" w:line="240" w:lineRule="auto"/>
        <w:ind w:left="567" w:hanging="567"/>
        <w:rPr>
          <w:rFonts w:ascii="Times New Roman" w:hAnsi="Times New Roman"/>
        </w:rPr>
      </w:pPr>
    </w:p>
    <w:p w14:paraId="564168C6" w14:textId="77777777" w:rsidR="00DE2A33" w:rsidRPr="00066852" w:rsidRDefault="00DE2A33" w:rsidP="00DE2A33">
      <w:pPr>
        <w:spacing w:after="0" w:line="240" w:lineRule="auto"/>
        <w:ind w:left="567" w:hanging="567"/>
        <w:rPr>
          <w:rFonts w:ascii="Times New Roman" w:hAnsi="Times New Roman"/>
          <w:b/>
        </w:rPr>
      </w:pPr>
      <w:r w:rsidRPr="00066852">
        <w:rPr>
          <w:rFonts w:ascii="Times New Roman" w:hAnsi="Times New Roman"/>
          <w:b/>
        </w:rPr>
        <w:t xml:space="preserve">Nenustokite vartoti </w:t>
      </w:r>
      <w:proofErr w:type="spellStart"/>
      <w:r w:rsidRPr="00066852">
        <w:rPr>
          <w:rFonts w:ascii="Times New Roman" w:hAnsi="Times New Roman"/>
          <w:b/>
        </w:rPr>
        <w:t>Dutasteride</w:t>
      </w:r>
      <w:proofErr w:type="spellEnd"/>
      <w:r w:rsidRPr="00066852">
        <w:rPr>
          <w:rFonts w:ascii="Times New Roman" w:hAnsi="Times New Roman"/>
          <w:b/>
        </w:rPr>
        <w:t xml:space="preserve"> ELVIM be gydytojo nurodymo.</w:t>
      </w:r>
    </w:p>
    <w:p w14:paraId="265D5AE2" w14:textId="77777777" w:rsidR="00DE2A33" w:rsidRPr="00066852" w:rsidRDefault="00DE2A33" w:rsidP="00DE2A33">
      <w:pPr>
        <w:spacing w:after="0" w:line="240" w:lineRule="auto"/>
        <w:rPr>
          <w:rFonts w:ascii="Times New Roman" w:hAnsi="Times New Roman"/>
        </w:rPr>
      </w:pPr>
      <w:r w:rsidRPr="00686C5B">
        <w:rPr>
          <w:rFonts w:ascii="Times New Roman" w:hAnsi="Times New Roman"/>
          <w:b/>
          <w:bCs/>
        </w:rPr>
        <w:t>Nenustokite</w:t>
      </w:r>
      <w:r w:rsidRPr="00066852">
        <w:rPr>
          <w:rFonts w:ascii="Times New Roman" w:hAnsi="Times New Roman"/>
        </w:rPr>
        <w:t xml:space="preserve"> vartoti </w:t>
      </w:r>
      <w:proofErr w:type="spellStart"/>
      <w:r w:rsidRPr="00066852">
        <w:rPr>
          <w:rFonts w:ascii="Times New Roman" w:hAnsi="Times New Roman"/>
        </w:rPr>
        <w:t>Dutasteride</w:t>
      </w:r>
      <w:proofErr w:type="spellEnd"/>
      <w:r w:rsidRPr="00066852">
        <w:rPr>
          <w:rFonts w:ascii="Times New Roman" w:hAnsi="Times New Roman"/>
        </w:rPr>
        <w:t xml:space="preserve"> ELVIM prieš tai nepasitarę su gydytoju. Gali prireikti vaistą vartoti iki 6 mėnesių ar ilgiau, kol pasireikš gydymo poveikis.</w:t>
      </w:r>
    </w:p>
    <w:p w14:paraId="6674599B" w14:textId="77777777" w:rsidR="00DE2A33" w:rsidRPr="00066852" w:rsidRDefault="00DE2A33" w:rsidP="00DE2A33">
      <w:pPr>
        <w:spacing w:after="0" w:line="240" w:lineRule="auto"/>
        <w:rPr>
          <w:rFonts w:ascii="Times New Roman" w:hAnsi="Times New Roman"/>
        </w:rPr>
      </w:pPr>
    </w:p>
    <w:p w14:paraId="189E706B" w14:textId="77777777" w:rsidR="00DE2A33" w:rsidRPr="00066852" w:rsidRDefault="00DE2A33" w:rsidP="00DE2A33">
      <w:pPr>
        <w:numPr>
          <w:ilvl w:val="12"/>
          <w:numId w:val="0"/>
        </w:numPr>
        <w:spacing w:after="0" w:line="240" w:lineRule="auto"/>
        <w:ind w:right="-2"/>
        <w:rPr>
          <w:rFonts w:ascii="Times New Roman" w:hAnsi="Times New Roman"/>
          <w:bCs/>
        </w:rPr>
      </w:pPr>
      <w:r w:rsidRPr="00066852">
        <w:rPr>
          <w:rFonts w:ascii="Times New Roman" w:hAnsi="Times New Roman"/>
          <w:bCs/>
        </w:rPr>
        <w:t>Jeigu kiltų daugiau klausimų dėl šio vaisto vartojimo, kreipkitės į gydytoją arba vaistininką.</w:t>
      </w:r>
    </w:p>
    <w:p w14:paraId="114B7BEF" w14:textId="77777777" w:rsidR="00DE2A33" w:rsidRPr="00066852" w:rsidRDefault="00DE2A33" w:rsidP="00DE2A33">
      <w:pPr>
        <w:numPr>
          <w:ilvl w:val="12"/>
          <w:numId w:val="0"/>
        </w:numPr>
        <w:spacing w:after="0" w:line="240" w:lineRule="auto"/>
        <w:ind w:right="-2"/>
        <w:rPr>
          <w:rFonts w:ascii="Times New Roman" w:hAnsi="Times New Roman"/>
          <w:bCs/>
        </w:rPr>
      </w:pPr>
    </w:p>
    <w:p w14:paraId="17DE491B" w14:textId="77777777" w:rsidR="00DE2A33" w:rsidRPr="00066852" w:rsidRDefault="00DE2A33" w:rsidP="00DE2A33">
      <w:pPr>
        <w:numPr>
          <w:ilvl w:val="12"/>
          <w:numId w:val="0"/>
        </w:numPr>
        <w:spacing w:after="0" w:line="240" w:lineRule="auto"/>
        <w:ind w:right="-2"/>
        <w:rPr>
          <w:rFonts w:ascii="Times New Roman" w:hAnsi="Times New Roman"/>
        </w:rPr>
      </w:pPr>
    </w:p>
    <w:p w14:paraId="45A75D03" w14:textId="77777777" w:rsidR="00DE2A33" w:rsidRPr="00066852" w:rsidRDefault="00DE2A33" w:rsidP="00DE2A33">
      <w:pPr>
        <w:numPr>
          <w:ilvl w:val="12"/>
          <w:numId w:val="0"/>
        </w:numPr>
        <w:spacing w:after="0" w:line="240" w:lineRule="auto"/>
        <w:ind w:left="567" w:hanging="567"/>
        <w:outlineLvl w:val="0"/>
        <w:rPr>
          <w:rFonts w:ascii="Times New Roman" w:hAnsi="Times New Roman"/>
          <w:b/>
          <w:caps/>
        </w:rPr>
      </w:pPr>
      <w:r w:rsidRPr="00066852">
        <w:rPr>
          <w:rFonts w:ascii="Times New Roman" w:hAnsi="Times New Roman"/>
          <w:b/>
          <w:caps/>
        </w:rPr>
        <w:t>4.</w:t>
      </w:r>
      <w:r w:rsidRPr="00066852">
        <w:rPr>
          <w:rFonts w:ascii="Times New Roman" w:hAnsi="Times New Roman"/>
          <w:b/>
          <w:caps/>
        </w:rPr>
        <w:tab/>
        <w:t>g</w:t>
      </w:r>
      <w:r w:rsidRPr="00066852">
        <w:rPr>
          <w:rFonts w:ascii="Times New Roman" w:hAnsi="Times New Roman"/>
          <w:b/>
        </w:rPr>
        <w:t>alimas šalutinis poveikis</w:t>
      </w:r>
    </w:p>
    <w:p w14:paraId="40A80B84" w14:textId="77777777" w:rsidR="00DE2A33" w:rsidRPr="00066852" w:rsidRDefault="00DE2A33" w:rsidP="00DE2A33">
      <w:pPr>
        <w:spacing w:after="0" w:line="240" w:lineRule="auto"/>
        <w:ind w:left="567" w:hanging="567"/>
        <w:rPr>
          <w:rFonts w:ascii="Times New Roman" w:hAnsi="Times New Roman"/>
        </w:rPr>
      </w:pPr>
    </w:p>
    <w:p w14:paraId="09CE8F1D" w14:textId="77777777" w:rsidR="00DE2A33" w:rsidRPr="00066852" w:rsidRDefault="00DE2A33" w:rsidP="00DE2A33">
      <w:pPr>
        <w:spacing w:after="0" w:line="240" w:lineRule="auto"/>
        <w:rPr>
          <w:rFonts w:ascii="Times New Roman" w:hAnsi="Times New Roman"/>
          <w:bCs/>
        </w:rPr>
      </w:pPr>
      <w:r w:rsidRPr="00066852">
        <w:rPr>
          <w:rFonts w:ascii="Times New Roman" w:hAnsi="Times New Roman"/>
          <w:bCs/>
        </w:rPr>
        <w:t>Šis vaistas, kaip ir visi kiti, gali sukelti šalutinį poveikį, nors jis pasireiškia ne visiems žmonėms.</w:t>
      </w:r>
    </w:p>
    <w:p w14:paraId="5454FBF0" w14:textId="77777777" w:rsidR="00DE2A33" w:rsidRPr="00066852" w:rsidRDefault="00DE2A33" w:rsidP="00DE2A33">
      <w:pPr>
        <w:spacing w:after="0" w:line="240" w:lineRule="auto"/>
        <w:ind w:left="567" w:hanging="567"/>
        <w:rPr>
          <w:rFonts w:ascii="Times New Roman" w:hAnsi="Times New Roman"/>
        </w:rPr>
      </w:pPr>
    </w:p>
    <w:p w14:paraId="5B520D10" w14:textId="77777777" w:rsidR="00DE2A33" w:rsidRPr="00066852" w:rsidRDefault="00DE2A33" w:rsidP="00DE2A33">
      <w:pPr>
        <w:spacing w:after="0" w:line="240" w:lineRule="auto"/>
        <w:ind w:left="567" w:hanging="567"/>
        <w:rPr>
          <w:rFonts w:ascii="Times New Roman" w:hAnsi="Times New Roman"/>
          <w:b/>
          <w:bCs/>
        </w:rPr>
      </w:pPr>
      <w:r w:rsidRPr="00066852">
        <w:rPr>
          <w:rFonts w:ascii="Times New Roman" w:hAnsi="Times New Roman"/>
          <w:b/>
        </w:rPr>
        <w:t>Alerginė reakcija</w:t>
      </w:r>
    </w:p>
    <w:p w14:paraId="75CC07B6" w14:textId="77777777" w:rsidR="00DE2A33" w:rsidRPr="00066852" w:rsidRDefault="00DE2A33" w:rsidP="00DE2A33">
      <w:pPr>
        <w:spacing w:after="0" w:line="240" w:lineRule="auto"/>
        <w:ind w:left="567" w:hanging="567"/>
        <w:rPr>
          <w:rFonts w:ascii="Times New Roman" w:hAnsi="Times New Roman"/>
          <w:i/>
        </w:rPr>
      </w:pPr>
      <w:r w:rsidRPr="00066852">
        <w:rPr>
          <w:rFonts w:ascii="Times New Roman" w:hAnsi="Times New Roman"/>
        </w:rPr>
        <w:t>Alerginių reakcijų požymiai tokie:</w:t>
      </w:r>
    </w:p>
    <w:p w14:paraId="2F50B659"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odos </w:t>
      </w:r>
      <w:r>
        <w:rPr>
          <w:rFonts w:ascii="Times New Roman" w:hAnsi="Times New Roman"/>
          <w:b/>
        </w:rPr>
        <w:t>iš</w:t>
      </w:r>
      <w:r w:rsidRPr="00066852">
        <w:rPr>
          <w:rFonts w:ascii="Times New Roman" w:hAnsi="Times New Roman"/>
          <w:b/>
        </w:rPr>
        <w:t>bėrimas</w:t>
      </w:r>
      <w:r w:rsidRPr="00066852">
        <w:rPr>
          <w:rFonts w:ascii="Times New Roman" w:hAnsi="Times New Roman"/>
        </w:rPr>
        <w:t xml:space="preserve"> (jis gali niežėti)</w:t>
      </w:r>
    </w:p>
    <w:p w14:paraId="46703718"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 xml:space="preserve">dilgėlinė </w:t>
      </w:r>
      <w:r w:rsidRPr="00066852">
        <w:rPr>
          <w:rFonts w:ascii="Times New Roman" w:hAnsi="Times New Roman"/>
        </w:rPr>
        <w:t>(išbėrimas kaip nuo dilgėlės)</w:t>
      </w:r>
    </w:p>
    <w:p w14:paraId="59FE677D" w14:textId="77777777" w:rsidR="00DE2A33" w:rsidRPr="00066852" w:rsidRDefault="00DE2A33" w:rsidP="00DE2A33">
      <w:pPr>
        <w:spacing w:after="0" w:line="240" w:lineRule="auto"/>
        <w:ind w:left="709" w:hanging="425"/>
        <w:rPr>
          <w:rFonts w:ascii="Times New Roman" w:hAnsi="Times New Roman"/>
        </w:rPr>
      </w:pPr>
      <w:r w:rsidRPr="00066852">
        <w:rPr>
          <w:rFonts w:ascii="Times New Roman" w:hAnsi="Times New Roman"/>
        </w:rPr>
        <w:t>-</w:t>
      </w:r>
      <w:r w:rsidRPr="00066852">
        <w:rPr>
          <w:rFonts w:ascii="Times New Roman" w:hAnsi="Times New Roman"/>
        </w:rPr>
        <w:tab/>
      </w:r>
      <w:r w:rsidRPr="00066852">
        <w:rPr>
          <w:rFonts w:ascii="Times New Roman" w:hAnsi="Times New Roman"/>
          <w:b/>
        </w:rPr>
        <w:t>vokų, veido, lūpų, rankų ar kojų patinimas.</w:t>
      </w:r>
    </w:p>
    <w:p w14:paraId="0FD5031A" w14:textId="77777777" w:rsidR="00DE2A33" w:rsidRPr="00066852" w:rsidRDefault="00DE2A33" w:rsidP="00DE2A33">
      <w:pPr>
        <w:spacing w:after="0" w:line="240" w:lineRule="auto"/>
        <w:ind w:left="567" w:hanging="567"/>
        <w:rPr>
          <w:rFonts w:ascii="Times New Roman" w:hAnsi="Times New Roman"/>
        </w:rPr>
      </w:pPr>
    </w:p>
    <w:p w14:paraId="79E4A401" w14:textId="77777777" w:rsidR="00DE2A33" w:rsidRPr="00066852" w:rsidRDefault="00DE2A33" w:rsidP="00DE2A33">
      <w:pPr>
        <w:spacing w:after="0" w:line="240" w:lineRule="auto"/>
        <w:rPr>
          <w:rFonts w:ascii="Times New Roman" w:hAnsi="Times New Roman"/>
          <w:lang w:bidi="or-IN"/>
        </w:rPr>
      </w:pPr>
      <w:r w:rsidRPr="00066852">
        <w:rPr>
          <w:rFonts w:ascii="Times New Roman" w:hAnsi="Times New Roman"/>
        </w:rPr>
        <w:t xml:space="preserve">Jei Jums atsirado bet kuris iš šių simptomų, </w:t>
      </w:r>
      <w:r w:rsidRPr="00066852">
        <w:rPr>
          <w:rFonts w:ascii="Times New Roman" w:hAnsi="Times New Roman"/>
          <w:b/>
        </w:rPr>
        <w:t>nedelsdami kreipkitės į gydytoją</w:t>
      </w:r>
      <w:r w:rsidRPr="00066852">
        <w:rPr>
          <w:rFonts w:ascii="Times New Roman" w:hAnsi="Times New Roman"/>
          <w:caps/>
        </w:rPr>
        <w:t xml:space="preserve"> </w:t>
      </w:r>
      <w:r w:rsidRPr="00066852">
        <w:rPr>
          <w:rFonts w:ascii="Times New Roman" w:hAnsi="Times New Roman"/>
          <w:b/>
        </w:rPr>
        <w:t xml:space="preserve">ir nebevartokite </w:t>
      </w:r>
      <w:proofErr w:type="spellStart"/>
      <w:r w:rsidRPr="00066852">
        <w:rPr>
          <w:rFonts w:ascii="Times New Roman" w:hAnsi="Times New Roman"/>
          <w:b/>
        </w:rPr>
        <w:t>Dutasteride</w:t>
      </w:r>
      <w:proofErr w:type="spellEnd"/>
      <w:r w:rsidRPr="00066852">
        <w:rPr>
          <w:rFonts w:ascii="Times New Roman" w:hAnsi="Times New Roman"/>
          <w:b/>
        </w:rPr>
        <w:t xml:space="preserve"> ELVIM</w:t>
      </w:r>
      <w:r w:rsidRPr="00066852">
        <w:rPr>
          <w:rFonts w:ascii="Times New Roman" w:hAnsi="Times New Roman"/>
        </w:rPr>
        <w:t>.</w:t>
      </w:r>
    </w:p>
    <w:p w14:paraId="5374B6F8" w14:textId="77777777" w:rsidR="00DE2A33" w:rsidRPr="00066852" w:rsidRDefault="00DE2A33" w:rsidP="00DE2A33">
      <w:pPr>
        <w:spacing w:after="0" w:line="240" w:lineRule="auto"/>
        <w:ind w:left="567" w:hanging="567"/>
        <w:rPr>
          <w:rFonts w:ascii="Times New Roman" w:hAnsi="Times New Roman"/>
        </w:rPr>
      </w:pPr>
    </w:p>
    <w:p w14:paraId="3F9C24A1" w14:textId="77777777" w:rsidR="00DE2A33" w:rsidRPr="00066852" w:rsidRDefault="00DE2A33" w:rsidP="00DE2A33">
      <w:pPr>
        <w:keepNext/>
        <w:tabs>
          <w:tab w:val="left" w:pos="540"/>
        </w:tabs>
        <w:spacing w:after="0" w:line="240" w:lineRule="auto"/>
        <w:outlineLvl w:val="0"/>
        <w:rPr>
          <w:rFonts w:ascii="Times New Roman" w:hAnsi="Times New Roman"/>
          <w:b/>
        </w:rPr>
      </w:pPr>
      <w:r w:rsidRPr="00066852">
        <w:rPr>
          <w:rFonts w:ascii="Times New Roman" w:hAnsi="Times New Roman"/>
          <w:b/>
        </w:rPr>
        <w:t>Dažn</w:t>
      </w:r>
      <w:r>
        <w:rPr>
          <w:rFonts w:ascii="Times New Roman" w:hAnsi="Times New Roman"/>
          <w:b/>
        </w:rPr>
        <w:t>i</w:t>
      </w:r>
      <w:r w:rsidRPr="00D67E79">
        <w:t xml:space="preserve"> </w:t>
      </w:r>
      <w:r w:rsidRPr="00D67E79">
        <w:rPr>
          <w:rFonts w:ascii="Times New Roman" w:hAnsi="Times New Roman"/>
          <w:b/>
        </w:rPr>
        <w:t>šalutini</w:t>
      </w:r>
      <w:r>
        <w:rPr>
          <w:rFonts w:ascii="Times New Roman" w:hAnsi="Times New Roman"/>
          <w:b/>
        </w:rPr>
        <w:t xml:space="preserve">o </w:t>
      </w:r>
      <w:r w:rsidRPr="00D67E79">
        <w:rPr>
          <w:rFonts w:ascii="Times New Roman" w:hAnsi="Times New Roman"/>
          <w:b/>
        </w:rPr>
        <w:t>poveiki</w:t>
      </w:r>
      <w:r>
        <w:rPr>
          <w:rFonts w:ascii="Times New Roman" w:hAnsi="Times New Roman"/>
          <w:b/>
        </w:rPr>
        <w:t xml:space="preserve">o reiškiniai, </w:t>
      </w:r>
      <w:r w:rsidRPr="00D67E79">
        <w:rPr>
          <w:rFonts w:ascii="Times New Roman" w:hAnsi="Times New Roman"/>
          <w:b/>
        </w:rPr>
        <w:t>s</w:t>
      </w:r>
      <w:r w:rsidRPr="00066852">
        <w:rPr>
          <w:rFonts w:ascii="Times New Roman" w:hAnsi="Times New Roman"/>
          <w:b/>
        </w:rPr>
        <w:t xml:space="preserve"> (gali pasireikšti</w:t>
      </w:r>
      <w:r>
        <w:rPr>
          <w:rFonts w:ascii="Times New Roman" w:hAnsi="Times New Roman"/>
          <w:b/>
        </w:rPr>
        <w:t xml:space="preserve"> rečiau kaip</w:t>
      </w:r>
      <w:r w:rsidRPr="00066852">
        <w:rPr>
          <w:rFonts w:ascii="Times New Roman" w:hAnsi="Times New Roman"/>
          <w:b/>
        </w:rPr>
        <w:t xml:space="preserve"> 1 iš 10 vyrų):</w:t>
      </w:r>
    </w:p>
    <w:p w14:paraId="64361AD7"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nesugebėjimas pasiekti erekciją ar ją išlaikyti (</w:t>
      </w:r>
      <w:r w:rsidRPr="00066852">
        <w:rPr>
          <w:rFonts w:ascii="Times New Roman" w:hAnsi="Times New Roman"/>
          <w:i/>
        </w:rPr>
        <w:t>impotencija</w:t>
      </w:r>
      <w:r w:rsidRPr="00066852">
        <w:rPr>
          <w:rFonts w:ascii="Times New Roman" w:hAnsi="Times New Roman"/>
        </w:rPr>
        <w:t xml:space="preserve">); toks poveikis gali išlikti ir nutraukus </w:t>
      </w:r>
      <w:proofErr w:type="spellStart"/>
      <w:r w:rsidRPr="00066852">
        <w:rPr>
          <w:rFonts w:ascii="Times New Roman" w:hAnsi="Times New Roman"/>
        </w:rPr>
        <w:t>Dutasteride</w:t>
      </w:r>
      <w:proofErr w:type="spellEnd"/>
      <w:r w:rsidRPr="00066852">
        <w:rPr>
          <w:rFonts w:ascii="Times New Roman" w:hAnsi="Times New Roman"/>
        </w:rPr>
        <w:t xml:space="preserve"> ELVIM vartojimą;</w:t>
      </w:r>
    </w:p>
    <w:p w14:paraId="0AB08898"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sumažėjęs lytinis potraukis (</w:t>
      </w:r>
      <w:proofErr w:type="spellStart"/>
      <w:r w:rsidRPr="00066852">
        <w:rPr>
          <w:rFonts w:ascii="Times New Roman" w:hAnsi="Times New Roman"/>
          <w:i/>
        </w:rPr>
        <w:t>libido</w:t>
      </w:r>
      <w:proofErr w:type="spellEnd"/>
      <w:r w:rsidRPr="00066852">
        <w:rPr>
          <w:rFonts w:ascii="Times New Roman" w:hAnsi="Times New Roman"/>
        </w:rPr>
        <w:t xml:space="preserve">); toks poveikis gali išlikti ir nutraukus </w:t>
      </w:r>
      <w:proofErr w:type="spellStart"/>
      <w:r w:rsidRPr="00066852">
        <w:rPr>
          <w:rFonts w:ascii="Times New Roman" w:hAnsi="Times New Roman"/>
        </w:rPr>
        <w:t>Dutasteride</w:t>
      </w:r>
      <w:proofErr w:type="spellEnd"/>
      <w:r w:rsidRPr="00066852">
        <w:rPr>
          <w:rFonts w:ascii="Times New Roman" w:hAnsi="Times New Roman"/>
        </w:rPr>
        <w:t xml:space="preserve"> ELVIM vartojimą;</w:t>
      </w:r>
    </w:p>
    <w:p w14:paraId="3174E492"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 xml:space="preserve">sutrikusi ejakuliacija, pavyzdžiui: lytinių santykių metu išsiskiriančios spermos kiekio sumažėjimas. Toks poveikis gali išlikti ir nutraukus </w:t>
      </w:r>
      <w:proofErr w:type="spellStart"/>
      <w:r w:rsidRPr="00066852">
        <w:rPr>
          <w:rFonts w:ascii="Times New Roman" w:hAnsi="Times New Roman"/>
        </w:rPr>
        <w:t>Dutasteride</w:t>
      </w:r>
      <w:proofErr w:type="spellEnd"/>
      <w:r w:rsidRPr="00066852">
        <w:rPr>
          <w:rFonts w:ascii="Times New Roman" w:hAnsi="Times New Roman"/>
        </w:rPr>
        <w:t xml:space="preserve"> ELVIM vartojimą;</w:t>
      </w:r>
    </w:p>
    <w:p w14:paraId="6C71751A"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krūtų paburkimas ar padidėjęs jautrumas (</w:t>
      </w:r>
      <w:proofErr w:type="spellStart"/>
      <w:r w:rsidRPr="00066852">
        <w:rPr>
          <w:rFonts w:ascii="Times New Roman" w:hAnsi="Times New Roman"/>
          <w:i/>
        </w:rPr>
        <w:t>ginekomastija</w:t>
      </w:r>
      <w:proofErr w:type="spellEnd"/>
      <w:r w:rsidRPr="00066852">
        <w:rPr>
          <w:rFonts w:ascii="Times New Roman" w:hAnsi="Times New Roman"/>
        </w:rPr>
        <w:t>);</w:t>
      </w:r>
    </w:p>
    <w:p w14:paraId="57A64BE6"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Pr>
          <w:rFonts w:ascii="Times New Roman" w:hAnsi="Times New Roman"/>
        </w:rPr>
        <w:t>svaigulys</w:t>
      </w:r>
      <w:r w:rsidRPr="00066852">
        <w:rPr>
          <w:rFonts w:ascii="Times New Roman" w:hAnsi="Times New Roman"/>
        </w:rPr>
        <w:t xml:space="preserve">, jei vartojama kartu su </w:t>
      </w:r>
      <w:proofErr w:type="spellStart"/>
      <w:r w:rsidRPr="00066852">
        <w:rPr>
          <w:rFonts w:ascii="Times New Roman" w:hAnsi="Times New Roman"/>
        </w:rPr>
        <w:t>tamsulozinu</w:t>
      </w:r>
      <w:proofErr w:type="spellEnd"/>
      <w:r w:rsidRPr="00066852">
        <w:rPr>
          <w:rFonts w:ascii="Times New Roman" w:hAnsi="Times New Roman"/>
        </w:rPr>
        <w:t>.</w:t>
      </w:r>
    </w:p>
    <w:p w14:paraId="21BA8E4C" w14:textId="77777777" w:rsidR="00DE2A33" w:rsidRPr="00066852" w:rsidRDefault="00DE2A33" w:rsidP="00DE2A33">
      <w:pPr>
        <w:spacing w:after="0" w:line="240" w:lineRule="auto"/>
        <w:ind w:left="567" w:hanging="567"/>
        <w:rPr>
          <w:rFonts w:ascii="Times New Roman" w:hAnsi="Times New Roman"/>
        </w:rPr>
      </w:pPr>
    </w:p>
    <w:p w14:paraId="0CF1C7FD" w14:textId="77777777" w:rsidR="00DE2A33" w:rsidRPr="00066852" w:rsidRDefault="00DE2A33" w:rsidP="00DE2A33">
      <w:pPr>
        <w:spacing w:after="0" w:line="240" w:lineRule="auto"/>
        <w:rPr>
          <w:rFonts w:ascii="Times New Roman" w:hAnsi="Times New Roman"/>
          <w:b/>
        </w:rPr>
      </w:pPr>
      <w:r w:rsidRPr="00066852">
        <w:rPr>
          <w:rFonts w:ascii="Times New Roman" w:hAnsi="Times New Roman"/>
          <w:b/>
        </w:rPr>
        <w:t>Nedažn</w:t>
      </w:r>
      <w:r>
        <w:rPr>
          <w:rFonts w:ascii="Times New Roman" w:hAnsi="Times New Roman"/>
          <w:b/>
        </w:rPr>
        <w:t>i</w:t>
      </w:r>
      <w:r w:rsidRPr="00066852">
        <w:rPr>
          <w:rFonts w:ascii="Times New Roman" w:hAnsi="Times New Roman"/>
          <w:b/>
        </w:rPr>
        <w:t xml:space="preserve"> </w:t>
      </w:r>
      <w:r w:rsidRPr="00D67E79">
        <w:rPr>
          <w:rFonts w:ascii="Times New Roman" w:hAnsi="Times New Roman"/>
          <w:b/>
        </w:rPr>
        <w:t>šalutini</w:t>
      </w:r>
      <w:r>
        <w:rPr>
          <w:rFonts w:ascii="Times New Roman" w:hAnsi="Times New Roman"/>
          <w:b/>
        </w:rPr>
        <w:t>o</w:t>
      </w:r>
      <w:r w:rsidRPr="00D67E79">
        <w:rPr>
          <w:rFonts w:ascii="Times New Roman" w:hAnsi="Times New Roman"/>
          <w:b/>
        </w:rPr>
        <w:t xml:space="preserve"> poveiki</w:t>
      </w:r>
      <w:r>
        <w:rPr>
          <w:rFonts w:ascii="Times New Roman" w:hAnsi="Times New Roman"/>
          <w:b/>
        </w:rPr>
        <w:t>o reiškiniai</w:t>
      </w:r>
      <w:r w:rsidRPr="00D67E79">
        <w:rPr>
          <w:rFonts w:ascii="Times New Roman" w:hAnsi="Times New Roman"/>
          <w:b/>
        </w:rPr>
        <w:t xml:space="preserve"> </w:t>
      </w:r>
      <w:r w:rsidRPr="00066852">
        <w:rPr>
          <w:rFonts w:ascii="Times New Roman" w:hAnsi="Times New Roman"/>
          <w:b/>
        </w:rPr>
        <w:t xml:space="preserve">(gali pasireikšti </w:t>
      </w:r>
      <w:r>
        <w:rPr>
          <w:rFonts w:ascii="Times New Roman" w:hAnsi="Times New Roman"/>
          <w:b/>
        </w:rPr>
        <w:t>rečiau</w:t>
      </w:r>
      <w:r w:rsidRPr="00066852">
        <w:rPr>
          <w:rFonts w:ascii="Times New Roman" w:hAnsi="Times New Roman"/>
          <w:b/>
        </w:rPr>
        <w:t xml:space="preserve"> kaip 1 iš 100 vyrų):</w:t>
      </w:r>
    </w:p>
    <w:p w14:paraId="3291E83D"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širdies nepakankamumas (širdis mažiau veiksmingai varinėja kraują po kūną. Jums gali pasireikšti tokie simptomai kaip dusulys, didelis nuovargis ir kulkšn</w:t>
      </w:r>
      <w:r>
        <w:rPr>
          <w:rFonts w:ascii="Times New Roman" w:hAnsi="Times New Roman"/>
        </w:rPr>
        <w:t>ių</w:t>
      </w:r>
      <w:r w:rsidRPr="00066852">
        <w:rPr>
          <w:rFonts w:ascii="Times New Roman" w:hAnsi="Times New Roman"/>
        </w:rPr>
        <w:t xml:space="preserve"> bei kojų patinimas);</w:t>
      </w:r>
    </w:p>
    <w:p w14:paraId="22872FE6" w14:textId="77777777" w:rsidR="00DE2A33" w:rsidRPr="00066852" w:rsidRDefault="00DE2A33" w:rsidP="00DE2A33">
      <w:pPr>
        <w:numPr>
          <w:ilvl w:val="2"/>
          <w:numId w:val="2"/>
        </w:numPr>
        <w:tabs>
          <w:tab w:val="num" w:pos="540"/>
        </w:tabs>
        <w:spacing w:after="0" w:line="240" w:lineRule="auto"/>
        <w:ind w:left="540" w:hanging="256"/>
        <w:rPr>
          <w:rFonts w:ascii="Times New Roman" w:hAnsi="Times New Roman"/>
        </w:rPr>
      </w:pPr>
      <w:r w:rsidRPr="00066852">
        <w:rPr>
          <w:rFonts w:ascii="Times New Roman" w:hAnsi="Times New Roman"/>
        </w:rPr>
        <w:t>plaukų slinkimas (paprastai viso kūno) arba plaukuotumo padidėjimas.</w:t>
      </w:r>
    </w:p>
    <w:p w14:paraId="374545D3" w14:textId="77777777" w:rsidR="00DE2A33" w:rsidRPr="00066852" w:rsidRDefault="00DE2A33" w:rsidP="00DE2A33">
      <w:pPr>
        <w:spacing w:after="0" w:line="240" w:lineRule="auto"/>
        <w:ind w:left="540"/>
        <w:rPr>
          <w:rFonts w:ascii="Times New Roman" w:hAnsi="Times New Roman"/>
        </w:rPr>
      </w:pPr>
    </w:p>
    <w:p w14:paraId="77947D20" w14:textId="77777777" w:rsidR="00DE2A33" w:rsidRPr="00066852" w:rsidRDefault="00DE2A33" w:rsidP="00DE2A33">
      <w:pPr>
        <w:spacing w:after="0" w:line="240" w:lineRule="auto"/>
        <w:rPr>
          <w:rFonts w:ascii="Times New Roman" w:hAnsi="Times New Roman"/>
          <w:b/>
          <w:bCs/>
        </w:rPr>
      </w:pPr>
      <w:r>
        <w:rPr>
          <w:rFonts w:ascii="Times New Roman" w:hAnsi="Times New Roman"/>
          <w:b/>
          <w:bCs/>
        </w:rPr>
        <w:t>Šalutinio poveikio reiškiniai, kurių d</w:t>
      </w:r>
      <w:r w:rsidRPr="00066852">
        <w:rPr>
          <w:rFonts w:ascii="Times New Roman" w:hAnsi="Times New Roman"/>
          <w:b/>
          <w:bCs/>
        </w:rPr>
        <w:t>ažnis nežinomas (negali</w:t>
      </w:r>
      <w:r>
        <w:rPr>
          <w:rFonts w:ascii="Times New Roman" w:hAnsi="Times New Roman"/>
          <w:b/>
          <w:bCs/>
        </w:rPr>
        <w:t xml:space="preserve"> būti</w:t>
      </w:r>
      <w:r w:rsidRPr="00066852">
        <w:rPr>
          <w:rFonts w:ascii="Times New Roman" w:hAnsi="Times New Roman"/>
          <w:b/>
          <w:bCs/>
        </w:rPr>
        <w:t xml:space="preserve"> apskaičiuot</w:t>
      </w:r>
      <w:r>
        <w:rPr>
          <w:rFonts w:ascii="Times New Roman" w:hAnsi="Times New Roman"/>
          <w:b/>
          <w:bCs/>
        </w:rPr>
        <w:t>as</w:t>
      </w:r>
      <w:r w:rsidRPr="00066852">
        <w:rPr>
          <w:rFonts w:ascii="Times New Roman" w:hAnsi="Times New Roman"/>
          <w:b/>
          <w:bCs/>
        </w:rPr>
        <w:t xml:space="preserve"> pagal turimus duomenis):</w:t>
      </w:r>
    </w:p>
    <w:p w14:paraId="16912DC9" w14:textId="77777777" w:rsidR="00DE2A33" w:rsidRPr="00066852" w:rsidRDefault="00DE2A33" w:rsidP="00DE2A33">
      <w:pPr>
        <w:numPr>
          <w:ilvl w:val="2"/>
          <w:numId w:val="2"/>
        </w:numPr>
        <w:tabs>
          <w:tab w:val="num" w:pos="709"/>
        </w:tabs>
        <w:spacing w:after="0" w:line="240" w:lineRule="auto"/>
        <w:ind w:left="567" w:hanging="283"/>
        <w:rPr>
          <w:rFonts w:ascii="Times New Roman" w:hAnsi="Times New Roman"/>
        </w:rPr>
      </w:pPr>
      <w:r w:rsidRPr="00066852">
        <w:rPr>
          <w:rFonts w:ascii="Times New Roman" w:hAnsi="Times New Roman"/>
        </w:rPr>
        <w:t>depresija;</w:t>
      </w:r>
    </w:p>
    <w:p w14:paraId="5A9646EB" w14:textId="77777777" w:rsidR="00DE2A33" w:rsidRPr="00066852" w:rsidRDefault="00DE2A33" w:rsidP="00DE2A33">
      <w:pPr>
        <w:numPr>
          <w:ilvl w:val="2"/>
          <w:numId w:val="2"/>
        </w:numPr>
        <w:tabs>
          <w:tab w:val="num" w:pos="709"/>
        </w:tabs>
        <w:spacing w:after="0" w:line="240" w:lineRule="auto"/>
        <w:ind w:left="567" w:hanging="283"/>
        <w:rPr>
          <w:rFonts w:ascii="Times New Roman" w:hAnsi="Times New Roman"/>
        </w:rPr>
      </w:pPr>
      <w:r w:rsidRPr="00066852">
        <w:rPr>
          <w:rFonts w:ascii="Times New Roman" w:hAnsi="Times New Roman"/>
        </w:rPr>
        <w:t>sėklidžių skausmas ir patinimas.</w:t>
      </w:r>
    </w:p>
    <w:p w14:paraId="522B8979" w14:textId="77777777" w:rsidR="00DE2A33" w:rsidRPr="00066852" w:rsidRDefault="00DE2A33" w:rsidP="00DE2A33">
      <w:pPr>
        <w:spacing w:after="0" w:line="240" w:lineRule="auto"/>
        <w:ind w:left="567" w:hanging="567"/>
        <w:rPr>
          <w:rFonts w:ascii="Times New Roman" w:hAnsi="Times New Roman"/>
        </w:rPr>
      </w:pPr>
    </w:p>
    <w:p w14:paraId="6B45DA92" w14:textId="77777777" w:rsidR="00DE2A33" w:rsidRPr="00066852" w:rsidRDefault="00DE2A33" w:rsidP="00DE2A33">
      <w:pPr>
        <w:spacing w:after="0" w:line="240" w:lineRule="auto"/>
        <w:rPr>
          <w:rFonts w:ascii="Times New Roman" w:hAnsi="Times New Roman"/>
          <w:b/>
          <w:bCs/>
        </w:rPr>
      </w:pPr>
      <w:r w:rsidRPr="00066852">
        <w:rPr>
          <w:rFonts w:ascii="Times New Roman" w:hAnsi="Times New Roman"/>
          <w:b/>
          <w:bCs/>
        </w:rPr>
        <w:t>Pranešimas apie šalutinį poveikį</w:t>
      </w:r>
    </w:p>
    <w:p w14:paraId="71DEF74A" w14:textId="77777777" w:rsidR="00DE2A33" w:rsidRPr="00066852" w:rsidRDefault="00DE2A33" w:rsidP="00DE2A33">
      <w:pPr>
        <w:numPr>
          <w:ilvl w:val="12"/>
          <w:numId w:val="0"/>
        </w:numPr>
        <w:spacing w:after="0" w:line="240" w:lineRule="auto"/>
        <w:ind w:right="-2"/>
        <w:rPr>
          <w:rFonts w:ascii="Times New Roman" w:hAnsi="Times New Roman"/>
        </w:rPr>
      </w:pPr>
      <w:r w:rsidRPr="00066852">
        <w:rPr>
          <w:rFonts w:ascii="Times New Roman" w:hAnsi="Times New Roman"/>
        </w:rPr>
        <w:t xml:space="preserve">Jeigu pasireiškė šalutinis poveikis, įskaitant šiame lapelyje nenurodytą, pasakykite savo gydytojui arba vaistininkui. </w:t>
      </w:r>
      <w:r w:rsidRPr="00D67E7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1C1D396" w14:textId="77777777" w:rsidR="00DE2A33" w:rsidRPr="00066852" w:rsidRDefault="00DE2A33" w:rsidP="00DE2A33">
      <w:pPr>
        <w:numPr>
          <w:ilvl w:val="12"/>
          <w:numId w:val="0"/>
        </w:numPr>
        <w:spacing w:after="0" w:line="240" w:lineRule="auto"/>
        <w:ind w:right="-2"/>
        <w:rPr>
          <w:rFonts w:ascii="Times New Roman" w:hAnsi="Times New Roman"/>
          <w:b/>
        </w:rPr>
      </w:pPr>
    </w:p>
    <w:p w14:paraId="53DEE527" w14:textId="77777777" w:rsidR="00DE2A33" w:rsidRPr="00066852" w:rsidRDefault="00DE2A33" w:rsidP="00DE2A33">
      <w:pPr>
        <w:numPr>
          <w:ilvl w:val="12"/>
          <w:numId w:val="0"/>
        </w:numPr>
        <w:spacing w:after="0" w:line="240" w:lineRule="auto"/>
        <w:ind w:right="-2"/>
        <w:rPr>
          <w:rFonts w:ascii="Times New Roman" w:hAnsi="Times New Roman"/>
        </w:rPr>
      </w:pPr>
    </w:p>
    <w:p w14:paraId="2909E3D5" w14:textId="77777777" w:rsidR="00DE2A33" w:rsidRPr="00066852" w:rsidRDefault="00DE2A33" w:rsidP="00DE2A33">
      <w:pPr>
        <w:numPr>
          <w:ilvl w:val="12"/>
          <w:numId w:val="0"/>
        </w:numPr>
        <w:spacing w:after="0" w:line="240" w:lineRule="auto"/>
        <w:ind w:left="567" w:right="-2" w:hanging="567"/>
        <w:rPr>
          <w:rFonts w:ascii="Times New Roman" w:hAnsi="Times New Roman"/>
        </w:rPr>
      </w:pPr>
      <w:r w:rsidRPr="00066852">
        <w:rPr>
          <w:rFonts w:ascii="Times New Roman" w:hAnsi="Times New Roman"/>
          <w:b/>
        </w:rPr>
        <w:t>5.</w:t>
      </w:r>
      <w:r w:rsidRPr="00066852">
        <w:rPr>
          <w:rFonts w:ascii="Times New Roman" w:hAnsi="Times New Roman"/>
          <w:b/>
        </w:rPr>
        <w:tab/>
        <w:t xml:space="preserve">Kaip laikyti </w:t>
      </w:r>
      <w:proofErr w:type="spellStart"/>
      <w:r w:rsidRPr="00066852">
        <w:rPr>
          <w:rFonts w:ascii="Times New Roman" w:hAnsi="Times New Roman"/>
          <w:b/>
        </w:rPr>
        <w:t>Dutasteride</w:t>
      </w:r>
      <w:proofErr w:type="spellEnd"/>
      <w:r w:rsidRPr="00066852">
        <w:rPr>
          <w:rFonts w:ascii="Times New Roman" w:hAnsi="Times New Roman"/>
          <w:b/>
        </w:rPr>
        <w:t xml:space="preserve"> ELVIM</w:t>
      </w:r>
    </w:p>
    <w:p w14:paraId="7B7633F9" w14:textId="77777777" w:rsidR="00DE2A33" w:rsidRPr="00066852" w:rsidRDefault="00DE2A33" w:rsidP="00DE2A33">
      <w:pPr>
        <w:numPr>
          <w:ilvl w:val="12"/>
          <w:numId w:val="0"/>
        </w:numPr>
        <w:spacing w:after="0" w:line="240" w:lineRule="auto"/>
        <w:ind w:right="-2"/>
        <w:rPr>
          <w:rFonts w:ascii="Times New Roman" w:hAnsi="Times New Roman"/>
        </w:rPr>
      </w:pPr>
    </w:p>
    <w:p w14:paraId="00B4D03F" w14:textId="77777777" w:rsidR="00DE2A33" w:rsidRPr="00066852" w:rsidRDefault="00DE2A33" w:rsidP="00DE2A33">
      <w:pPr>
        <w:numPr>
          <w:ilvl w:val="12"/>
          <w:numId w:val="0"/>
        </w:numPr>
        <w:spacing w:after="0" w:line="240" w:lineRule="auto"/>
        <w:ind w:right="-2"/>
        <w:rPr>
          <w:rFonts w:ascii="Times New Roman" w:hAnsi="Times New Roman"/>
        </w:rPr>
      </w:pPr>
      <w:r w:rsidRPr="00066852">
        <w:rPr>
          <w:rFonts w:ascii="Times New Roman" w:hAnsi="Times New Roman"/>
        </w:rPr>
        <w:t>Šį vaistą laikykite vaikams nepastebimoje ir nepasiekiamoje vietoje.</w:t>
      </w:r>
    </w:p>
    <w:p w14:paraId="33A5ACDF" w14:textId="77777777" w:rsidR="00DE2A33" w:rsidRPr="00066852" w:rsidRDefault="00DE2A33" w:rsidP="00DE2A33">
      <w:pPr>
        <w:numPr>
          <w:ilvl w:val="12"/>
          <w:numId w:val="0"/>
        </w:numPr>
        <w:spacing w:after="0" w:line="240" w:lineRule="auto"/>
        <w:ind w:right="-2"/>
        <w:rPr>
          <w:rFonts w:ascii="Times New Roman" w:hAnsi="Times New Roman"/>
        </w:rPr>
      </w:pPr>
    </w:p>
    <w:p w14:paraId="75E5B263" w14:textId="77777777" w:rsidR="00DE2A33" w:rsidRPr="00066852" w:rsidRDefault="00DE2A33" w:rsidP="00DE2A33">
      <w:pPr>
        <w:numPr>
          <w:ilvl w:val="12"/>
          <w:numId w:val="0"/>
        </w:numPr>
        <w:spacing w:after="0" w:line="240" w:lineRule="auto"/>
        <w:ind w:right="-2"/>
      </w:pPr>
      <w:r w:rsidRPr="00066852">
        <w:rPr>
          <w:rFonts w:ascii="Times New Roman" w:hAnsi="Times New Roman"/>
        </w:rPr>
        <w:t xml:space="preserve">Šiam vaistui specialių laikymo sąlygų nereikia. Ant dėžutės ar lizdinės plokštelės po „EXP“ nurodytam tinkamumo laikui pasibaigus, šio vaisto vartoti negalima. Vaistas </w:t>
      </w:r>
      <w:r w:rsidRPr="00066852">
        <w:rPr>
          <w:rFonts w:ascii="Times New Roman" w:eastAsia="Times New Roman" w:hAnsi="Times New Roman"/>
          <w:lang w:eastAsia="lt-LT"/>
        </w:rPr>
        <w:t>tinkamas</w:t>
      </w:r>
      <w:r w:rsidRPr="00066852">
        <w:rPr>
          <w:rFonts w:ascii="Times New Roman" w:hAnsi="Times New Roman"/>
        </w:rPr>
        <w:t xml:space="preserve"> vartoti iki paskutinės nurodyto mėnesio dienos.</w:t>
      </w:r>
    </w:p>
    <w:p w14:paraId="07F98155" w14:textId="77777777" w:rsidR="00DE2A33" w:rsidRPr="00EE1FF9" w:rsidRDefault="00DE2A33" w:rsidP="00DE2A33">
      <w:pPr>
        <w:spacing w:after="0" w:line="240" w:lineRule="auto"/>
        <w:rPr>
          <w:rFonts w:ascii="Times New Roman" w:hAnsi="Times New Roman"/>
          <w:i/>
        </w:rPr>
      </w:pPr>
    </w:p>
    <w:p w14:paraId="09E35168" w14:textId="77777777" w:rsidR="00DE2A33" w:rsidRPr="00066852" w:rsidRDefault="00DE2A33" w:rsidP="00DE2A33">
      <w:pPr>
        <w:numPr>
          <w:ilvl w:val="12"/>
          <w:numId w:val="0"/>
        </w:numPr>
        <w:spacing w:after="0" w:line="240" w:lineRule="auto"/>
        <w:ind w:right="-2"/>
        <w:rPr>
          <w:rFonts w:ascii="Times New Roman" w:hAnsi="Times New Roman"/>
        </w:rPr>
      </w:pPr>
      <w:r w:rsidRPr="00066852">
        <w:rPr>
          <w:rFonts w:ascii="Times New Roman" w:hAnsi="Times New Roman"/>
        </w:rPr>
        <w:t>Vaistų negalima išmesti į kanalizaciją arba buitinėmis</w:t>
      </w:r>
      <w:r w:rsidRPr="00066852">
        <w:rPr>
          <w:rFonts w:ascii="Times New Roman" w:hAnsi="Times New Roman"/>
          <w:color w:val="993366"/>
        </w:rPr>
        <w:t xml:space="preserve"> </w:t>
      </w:r>
      <w:r w:rsidRPr="00066852">
        <w:rPr>
          <w:rFonts w:ascii="Times New Roman" w:hAnsi="Times New Roman"/>
        </w:rPr>
        <w:t>atliekomis. Kaip išmesti</w:t>
      </w:r>
      <w:r w:rsidRPr="00066852" w:rsidDel="00E95391">
        <w:rPr>
          <w:rFonts w:ascii="Times New Roman" w:hAnsi="Times New Roman"/>
        </w:rPr>
        <w:t xml:space="preserve"> </w:t>
      </w:r>
      <w:r w:rsidRPr="00066852">
        <w:rPr>
          <w:rFonts w:ascii="Times New Roman" w:hAnsi="Times New Roman"/>
        </w:rPr>
        <w:t>nereikalingus vaistus, klauskite vaistininko. Šios priemonės padės apsaugoti aplinką.</w:t>
      </w:r>
    </w:p>
    <w:p w14:paraId="70B6A6BF" w14:textId="77777777" w:rsidR="00DE2A33" w:rsidRPr="00066852" w:rsidRDefault="00DE2A33" w:rsidP="00DE2A33">
      <w:pPr>
        <w:numPr>
          <w:ilvl w:val="12"/>
          <w:numId w:val="0"/>
        </w:numPr>
        <w:spacing w:after="0" w:line="240" w:lineRule="auto"/>
        <w:ind w:right="-2"/>
        <w:rPr>
          <w:rFonts w:ascii="Times New Roman" w:hAnsi="Times New Roman"/>
        </w:rPr>
      </w:pPr>
    </w:p>
    <w:p w14:paraId="2A27CE6C" w14:textId="77777777" w:rsidR="00DE2A33" w:rsidRPr="00066852" w:rsidRDefault="00DE2A33" w:rsidP="00DE2A33">
      <w:pPr>
        <w:numPr>
          <w:ilvl w:val="12"/>
          <w:numId w:val="0"/>
        </w:numPr>
        <w:spacing w:after="0" w:line="240" w:lineRule="auto"/>
        <w:ind w:right="-2"/>
        <w:rPr>
          <w:rFonts w:ascii="Times New Roman" w:hAnsi="Times New Roman"/>
        </w:rPr>
      </w:pPr>
    </w:p>
    <w:p w14:paraId="5426C167" w14:textId="77777777" w:rsidR="00DE2A33" w:rsidRPr="00066852" w:rsidRDefault="00DE2A33" w:rsidP="00DE2A33">
      <w:pPr>
        <w:numPr>
          <w:ilvl w:val="12"/>
          <w:numId w:val="0"/>
        </w:numPr>
        <w:tabs>
          <w:tab w:val="left" w:pos="540"/>
        </w:tabs>
        <w:spacing w:after="0" w:line="240" w:lineRule="auto"/>
        <w:ind w:right="-2"/>
        <w:rPr>
          <w:rFonts w:ascii="Times New Roman" w:hAnsi="Times New Roman"/>
          <w:b/>
        </w:rPr>
      </w:pPr>
      <w:r w:rsidRPr="00066852">
        <w:rPr>
          <w:rFonts w:ascii="Times New Roman" w:hAnsi="Times New Roman"/>
          <w:b/>
        </w:rPr>
        <w:t>6.</w:t>
      </w:r>
      <w:r w:rsidRPr="00066852">
        <w:rPr>
          <w:rFonts w:ascii="Times New Roman" w:hAnsi="Times New Roman"/>
          <w:b/>
        </w:rPr>
        <w:tab/>
        <w:t>Pakuotės turinys ir kita informacija</w:t>
      </w:r>
    </w:p>
    <w:p w14:paraId="6DD660C9" w14:textId="77777777" w:rsidR="00DE2A33" w:rsidRPr="00066852" w:rsidRDefault="00DE2A33" w:rsidP="00DE2A33">
      <w:pPr>
        <w:numPr>
          <w:ilvl w:val="12"/>
          <w:numId w:val="0"/>
        </w:numPr>
        <w:spacing w:after="0" w:line="240" w:lineRule="auto"/>
        <w:ind w:right="-2"/>
        <w:rPr>
          <w:rFonts w:ascii="Times New Roman" w:hAnsi="Times New Roman"/>
        </w:rPr>
      </w:pPr>
    </w:p>
    <w:p w14:paraId="544BED17" w14:textId="77777777" w:rsidR="00DE2A33" w:rsidRPr="00066852" w:rsidRDefault="00DE2A33" w:rsidP="00DE2A33">
      <w:pPr>
        <w:numPr>
          <w:ilvl w:val="12"/>
          <w:numId w:val="0"/>
        </w:numPr>
        <w:spacing w:after="0" w:line="240" w:lineRule="auto"/>
        <w:ind w:right="-2"/>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 sudėtis</w:t>
      </w:r>
    </w:p>
    <w:p w14:paraId="7FD35EBF" w14:textId="77777777" w:rsidR="00DE2A33" w:rsidRPr="00066852" w:rsidRDefault="00DE2A33" w:rsidP="00DE2A33">
      <w:pPr>
        <w:numPr>
          <w:ilvl w:val="2"/>
          <w:numId w:val="2"/>
        </w:numPr>
        <w:tabs>
          <w:tab w:val="num" w:pos="540"/>
        </w:tabs>
        <w:spacing w:after="0" w:line="240" w:lineRule="auto"/>
        <w:ind w:left="540" w:hanging="540"/>
        <w:rPr>
          <w:rFonts w:ascii="Times New Roman" w:hAnsi="Times New Roman"/>
        </w:rPr>
      </w:pPr>
      <w:r w:rsidRPr="00066852">
        <w:rPr>
          <w:rFonts w:ascii="Times New Roman" w:hAnsi="Times New Roman"/>
          <w:bCs/>
        </w:rPr>
        <w:t xml:space="preserve">Veiklioji medžiaga yra </w:t>
      </w:r>
      <w:proofErr w:type="spellStart"/>
      <w:r w:rsidRPr="00066852">
        <w:rPr>
          <w:rFonts w:ascii="Times New Roman" w:hAnsi="Times New Roman"/>
          <w:bCs/>
        </w:rPr>
        <w:t>dutasteridas</w:t>
      </w:r>
      <w:proofErr w:type="spellEnd"/>
      <w:r w:rsidRPr="00066852">
        <w:rPr>
          <w:rFonts w:ascii="Times New Roman" w:hAnsi="Times New Roman"/>
        </w:rPr>
        <w:t xml:space="preserve">. Kiekvienoje minkštojoje kapsulėje yra 0,5 mg </w:t>
      </w:r>
      <w:proofErr w:type="spellStart"/>
      <w:r w:rsidRPr="00066852">
        <w:rPr>
          <w:rFonts w:ascii="Times New Roman" w:hAnsi="Times New Roman"/>
        </w:rPr>
        <w:t>dutasterido</w:t>
      </w:r>
      <w:proofErr w:type="spellEnd"/>
      <w:r w:rsidRPr="00066852">
        <w:rPr>
          <w:rFonts w:ascii="Times New Roman" w:hAnsi="Times New Roman"/>
        </w:rPr>
        <w:t>.</w:t>
      </w:r>
    </w:p>
    <w:p w14:paraId="6AE6CBF5" w14:textId="77777777" w:rsidR="00DE2A33" w:rsidRPr="00066852" w:rsidRDefault="00DE2A33" w:rsidP="00DE2A33">
      <w:pPr>
        <w:numPr>
          <w:ilvl w:val="2"/>
          <w:numId w:val="2"/>
        </w:numPr>
        <w:tabs>
          <w:tab w:val="clear" w:pos="2340"/>
          <w:tab w:val="num" w:pos="567"/>
        </w:tabs>
        <w:spacing w:after="0" w:line="240" w:lineRule="auto"/>
        <w:ind w:left="540" w:hanging="540"/>
        <w:rPr>
          <w:rFonts w:ascii="Times New Roman" w:hAnsi="Times New Roman"/>
        </w:rPr>
      </w:pPr>
      <w:r w:rsidRPr="00066852">
        <w:rPr>
          <w:rFonts w:ascii="Times New Roman" w:hAnsi="Times New Roman"/>
        </w:rPr>
        <w:t>Pagalbinės medžiagos yra:</w:t>
      </w:r>
    </w:p>
    <w:p w14:paraId="332B5889" w14:textId="77777777" w:rsidR="00DE2A33" w:rsidRPr="00686C5B" w:rsidRDefault="00DE2A33" w:rsidP="00DE2A33">
      <w:pPr>
        <w:pStyle w:val="Sraopastraipa"/>
        <w:numPr>
          <w:ilvl w:val="1"/>
          <w:numId w:val="11"/>
        </w:numPr>
        <w:spacing w:after="0" w:line="240" w:lineRule="auto"/>
        <w:ind w:left="540" w:hanging="270"/>
        <w:rPr>
          <w:rFonts w:ascii="Times New Roman" w:hAnsi="Times New Roman"/>
          <w:lang w:val="it-CH"/>
        </w:rPr>
      </w:pPr>
      <w:r w:rsidRPr="00686C5B">
        <w:rPr>
          <w:rFonts w:ascii="Times New Roman" w:hAnsi="Times New Roman"/>
          <w:iCs/>
          <w:lang w:val="it-CH"/>
        </w:rPr>
        <w:t>kapsulės turinys:</w:t>
      </w:r>
      <w:r w:rsidRPr="00686C5B">
        <w:rPr>
          <w:rFonts w:ascii="Times New Roman" w:hAnsi="Times New Roman"/>
          <w:i/>
          <w:lang w:val="it-CH"/>
        </w:rPr>
        <w:t xml:space="preserve"> </w:t>
      </w:r>
      <w:r w:rsidRPr="00686C5B">
        <w:rPr>
          <w:rFonts w:ascii="Times New Roman" w:hAnsi="Times New Roman"/>
          <w:lang w:val="it-CH"/>
        </w:rPr>
        <w:t>glicerolio monokaprilokapratas, I tipo ir butilhidroksitoluenas (E321).</w:t>
      </w:r>
    </w:p>
    <w:p w14:paraId="20F05437" w14:textId="77777777" w:rsidR="00DE2A33" w:rsidRPr="00686C5B" w:rsidRDefault="00DE2A33" w:rsidP="00DE2A33">
      <w:pPr>
        <w:pStyle w:val="Sraopastraipa"/>
        <w:numPr>
          <w:ilvl w:val="1"/>
          <w:numId w:val="11"/>
        </w:numPr>
        <w:spacing w:after="0" w:line="240" w:lineRule="auto"/>
        <w:ind w:left="540" w:hanging="270"/>
        <w:rPr>
          <w:rFonts w:ascii="Times New Roman" w:hAnsi="Times New Roman"/>
          <w:lang w:val="it-CH"/>
        </w:rPr>
      </w:pPr>
      <w:r w:rsidRPr="00686C5B">
        <w:rPr>
          <w:rFonts w:ascii="Times New Roman" w:hAnsi="Times New Roman"/>
          <w:iCs/>
          <w:lang w:val="it-CH"/>
        </w:rPr>
        <w:t>kapsulės apvalkalas:</w:t>
      </w:r>
      <w:r w:rsidRPr="00686C5B">
        <w:rPr>
          <w:rFonts w:ascii="Times New Roman" w:hAnsi="Times New Roman"/>
          <w:i/>
          <w:lang w:val="it-CH"/>
        </w:rPr>
        <w:t xml:space="preserve"> </w:t>
      </w:r>
      <w:r w:rsidRPr="00686C5B">
        <w:rPr>
          <w:rFonts w:ascii="Times New Roman" w:hAnsi="Times New Roman"/>
          <w:lang w:val="it-CH"/>
        </w:rPr>
        <w:t>želatina, glicerolis, titano dioksidas (E171), geltonasis geležies oksidas (E172), išgrynintas vanduo, vidutinės grandinės trigliceridai.</w:t>
      </w:r>
    </w:p>
    <w:p w14:paraId="3EDB90A8" w14:textId="77777777" w:rsidR="00DE2A33" w:rsidRPr="00066852" w:rsidRDefault="00DE2A33" w:rsidP="00DE2A33">
      <w:pPr>
        <w:numPr>
          <w:ilvl w:val="12"/>
          <w:numId w:val="0"/>
        </w:numPr>
        <w:spacing w:after="0" w:line="240" w:lineRule="auto"/>
        <w:ind w:right="-2"/>
        <w:rPr>
          <w:rFonts w:ascii="Times New Roman" w:hAnsi="Times New Roman"/>
          <w:b/>
        </w:rPr>
      </w:pPr>
    </w:p>
    <w:p w14:paraId="08494C3C" w14:textId="77777777" w:rsidR="00DE2A33" w:rsidRPr="00066852" w:rsidRDefault="00DE2A33" w:rsidP="00DE2A33">
      <w:pPr>
        <w:keepNext/>
        <w:keepLines/>
        <w:tabs>
          <w:tab w:val="left" w:pos="0"/>
        </w:tabs>
        <w:spacing w:after="0" w:line="240" w:lineRule="auto"/>
        <w:rPr>
          <w:rFonts w:ascii="Times New Roman" w:hAnsi="Times New Roman"/>
          <w:b/>
        </w:rPr>
      </w:pPr>
      <w:proofErr w:type="spellStart"/>
      <w:r w:rsidRPr="00066852">
        <w:rPr>
          <w:rFonts w:ascii="Times New Roman" w:hAnsi="Times New Roman"/>
          <w:b/>
        </w:rPr>
        <w:t>Dutasteride</w:t>
      </w:r>
      <w:proofErr w:type="spellEnd"/>
      <w:r w:rsidRPr="00066852">
        <w:rPr>
          <w:rFonts w:ascii="Times New Roman" w:hAnsi="Times New Roman"/>
          <w:b/>
        </w:rPr>
        <w:t xml:space="preserve"> ELVIM išvaizda ir kiekis pakuotėje</w:t>
      </w:r>
    </w:p>
    <w:p w14:paraId="7EFE4D0B" w14:textId="77777777" w:rsidR="00DE2A33" w:rsidRPr="00066852" w:rsidRDefault="00DE2A33" w:rsidP="00DE2A33">
      <w:pPr>
        <w:keepNext/>
        <w:keepLines/>
        <w:tabs>
          <w:tab w:val="left" w:pos="0"/>
        </w:tabs>
        <w:spacing w:after="0" w:line="240" w:lineRule="auto"/>
        <w:rPr>
          <w:rFonts w:ascii="Times New Roman" w:hAnsi="Times New Roman"/>
          <w:u w:val="single"/>
        </w:rPr>
      </w:pPr>
    </w:p>
    <w:p w14:paraId="7CDEA87C" w14:textId="77777777" w:rsidR="00DE2A33" w:rsidRPr="00066852" w:rsidRDefault="00DE2A33" w:rsidP="00DE2A33">
      <w:pPr>
        <w:numPr>
          <w:ilvl w:val="12"/>
          <w:numId w:val="0"/>
        </w:numPr>
        <w:spacing w:after="0" w:line="240" w:lineRule="auto"/>
        <w:ind w:right="-2"/>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0,5 mg minkštosios kapsulės yra geltonos</w:t>
      </w:r>
      <w:r>
        <w:rPr>
          <w:rFonts w:ascii="Times New Roman" w:hAnsi="Times New Roman"/>
        </w:rPr>
        <w:t xml:space="preserve"> spalvos,</w:t>
      </w:r>
      <w:r w:rsidRPr="00066852">
        <w:rPr>
          <w:rFonts w:ascii="Times New Roman" w:hAnsi="Times New Roman"/>
        </w:rPr>
        <w:t xml:space="preserve"> pailgos kapsulės.</w:t>
      </w:r>
    </w:p>
    <w:p w14:paraId="04F2A93E" w14:textId="77777777" w:rsidR="00DE2A33" w:rsidRPr="00066852" w:rsidRDefault="00DE2A33" w:rsidP="00DE2A33">
      <w:pPr>
        <w:numPr>
          <w:ilvl w:val="12"/>
          <w:numId w:val="0"/>
        </w:numPr>
        <w:spacing w:after="0" w:line="240" w:lineRule="auto"/>
        <w:ind w:right="-2"/>
        <w:rPr>
          <w:rFonts w:ascii="Times New Roman" w:hAnsi="Times New Roman"/>
        </w:rPr>
      </w:pPr>
    </w:p>
    <w:p w14:paraId="6C535D4D" w14:textId="77777777" w:rsidR="00DE2A33" w:rsidRPr="00066852" w:rsidRDefault="00DE2A33" w:rsidP="00DE2A33">
      <w:pPr>
        <w:numPr>
          <w:ilvl w:val="12"/>
          <w:numId w:val="0"/>
        </w:numPr>
        <w:spacing w:after="0" w:line="240" w:lineRule="auto"/>
        <w:ind w:right="-2"/>
        <w:rPr>
          <w:rFonts w:ascii="Times New Roman" w:hAnsi="Times New Roman"/>
        </w:rPr>
      </w:pPr>
      <w:r w:rsidRPr="00066852">
        <w:rPr>
          <w:rFonts w:ascii="Times New Roman" w:hAnsi="Times New Roman"/>
        </w:rPr>
        <w:t xml:space="preserve">PVC/PE/PVDC ir aliuminio </w:t>
      </w:r>
      <w:r>
        <w:rPr>
          <w:rFonts w:ascii="Times New Roman" w:hAnsi="Times New Roman"/>
        </w:rPr>
        <w:t>folijos</w:t>
      </w:r>
      <w:r w:rsidRPr="00066852">
        <w:rPr>
          <w:rFonts w:ascii="Times New Roman" w:hAnsi="Times New Roman"/>
        </w:rPr>
        <w:t xml:space="preserve"> lizdinės plokštelės tiekiamos </w:t>
      </w:r>
      <w:r>
        <w:rPr>
          <w:rFonts w:ascii="Times New Roman" w:hAnsi="Times New Roman"/>
        </w:rPr>
        <w:t>kartojo dėžutėse</w:t>
      </w:r>
      <w:r w:rsidRPr="00066852">
        <w:rPr>
          <w:rFonts w:ascii="Times New Roman" w:hAnsi="Times New Roman"/>
        </w:rPr>
        <w:t xml:space="preserve"> po 30 </w:t>
      </w:r>
      <w:r>
        <w:rPr>
          <w:rFonts w:ascii="Times New Roman" w:hAnsi="Times New Roman"/>
        </w:rPr>
        <w:t xml:space="preserve">minkštųjų </w:t>
      </w:r>
      <w:r w:rsidRPr="00066852">
        <w:rPr>
          <w:rFonts w:ascii="Times New Roman" w:hAnsi="Times New Roman"/>
        </w:rPr>
        <w:t>kapsulių.</w:t>
      </w:r>
    </w:p>
    <w:p w14:paraId="552F5280" w14:textId="77777777" w:rsidR="00DE2A33" w:rsidRPr="00066852" w:rsidRDefault="00DE2A33" w:rsidP="00DE2A33">
      <w:pPr>
        <w:numPr>
          <w:ilvl w:val="12"/>
          <w:numId w:val="0"/>
        </w:numPr>
        <w:spacing w:after="0" w:line="240" w:lineRule="auto"/>
        <w:ind w:right="-2"/>
        <w:rPr>
          <w:rFonts w:ascii="Times New Roman" w:hAnsi="Times New Roman"/>
        </w:rPr>
      </w:pPr>
    </w:p>
    <w:p w14:paraId="137CD856" w14:textId="77777777" w:rsidR="00DE2A33" w:rsidRPr="00066852" w:rsidRDefault="00DE2A33" w:rsidP="00DE2A33">
      <w:pPr>
        <w:keepNext/>
        <w:numPr>
          <w:ilvl w:val="12"/>
          <w:numId w:val="0"/>
        </w:numPr>
        <w:spacing w:after="0" w:line="240" w:lineRule="auto"/>
        <w:rPr>
          <w:rFonts w:ascii="Times New Roman" w:hAnsi="Times New Roman"/>
          <w:b/>
        </w:rPr>
      </w:pPr>
      <w:r w:rsidRPr="00066852">
        <w:rPr>
          <w:rFonts w:ascii="Times New Roman" w:hAnsi="Times New Roman"/>
          <w:b/>
        </w:rPr>
        <w:lastRenderedPageBreak/>
        <w:t>Registruotojas ir gamintojas</w:t>
      </w:r>
    </w:p>
    <w:p w14:paraId="37841AEF" w14:textId="77777777" w:rsidR="00DE2A33" w:rsidRPr="00066852" w:rsidRDefault="00DE2A33" w:rsidP="00DE2A33">
      <w:pPr>
        <w:keepNext/>
        <w:numPr>
          <w:ilvl w:val="12"/>
          <w:numId w:val="0"/>
        </w:numPr>
        <w:spacing w:after="0" w:line="240" w:lineRule="auto"/>
        <w:rPr>
          <w:rFonts w:ascii="Times New Roman" w:hAnsi="Times New Roman"/>
        </w:rPr>
      </w:pPr>
    </w:p>
    <w:p w14:paraId="620A056F" w14:textId="77777777" w:rsidR="00DE2A33" w:rsidRPr="00066852" w:rsidRDefault="00DE2A33" w:rsidP="00DE2A33">
      <w:pPr>
        <w:numPr>
          <w:ilvl w:val="12"/>
          <w:numId w:val="0"/>
        </w:numPr>
        <w:spacing w:after="0" w:line="240" w:lineRule="auto"/>
        <w:ind w:right="-2"/>
        <w:rPr>
          <w:rFonts w:ascii="Times New Roman" w:hAnsi="Times New Roman"/>
          <w:u w:val="single"/>
        </w:rPr>
      </w:pPr>
      <w:r w:rsidRPr="00066852">
        <w:rPr>
          <w:rFonts w:ascii="Times New Roman" w:hAnsi="Times New Roman"/>
          <w:u w:val="single"/>
        </w:rPr>
        <w:t>Registruotojas</w:t>
      </w:r>
    </w:p>
    <w:p w14:paraId="357F5F86"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SIA ELVIM</w:t>
      </w:r>
    </w:p>
    <w:p w14:paraId="7280563E" w14:textId="77777777" w:rsidR="00DE2A33" w:rsidRPr="00066852" w:rsidRDefault="00DE2A33" w:rsidP="00DE2A33">
      <w:pPr>
        <w:spacing w:after="0" w:line="240" w:lineRule="auto"/>
        <w:rPr>
          <w:rFonts w:ascii="Times New Roman" w:hAnsi="Times New Roman"/>
        </w:rPr>
      </w:pPr>
      <w:proofErr w:type="spellStart"/>
      <w:r w:rsidRPr="00066852">
        <w:rPr>
          <w:rFonts w:ascii="Times New Roman" w:hAnsi="Times New Roman"/>
        </w:rPr>
        <w:t>Kurzemes</w:t>
      </w:r>
      <w:proofErr w:type="spellEnd"/>
      <w:r w:rsidRPr="00066852">
        <w:rPr>
          <w:rFonts w:ascii="Times New Roman" w:hAnsi="Times New Roman"/>
        </w:rPr>
        <w:t xml:space="preserve"> pr. 3G</w:t>
      </w:r>
    </w:p>
    <w:p w14:paraId="40797C10" w14:textId="77777777" w:rsidR="00DE2A33" w:rsidRPr="00066852" w:rsidRDefault="00DE2A33" w:rsidP="00DE2A33">
      <w:pPr>
        <w:spacing w:after="0" w:line="240" w:lineRule="auto"/>
        <w:rPr>
          <w:rFonts w:ascii="Times New Roman" w:hAnsi="Times New Roman"/>
        </w:rPr>
      </w:pPr>
      <w:proofErr w:type="spellStart"/>
      <w:r w:rsidRPr="00066852">
        <w:rPr>
          <w:rFonts w:ascii="Times New Roman" w:hAnsi="Times New Roman"/>
        </w:rPr>
        <w:t>Riga</w:t>
      </w:r>
      <w:proofErr w:type="spellEnd"/>
      <w:r w:rsidRPr="00066852">
        <w:rPr>
          <w:rFonts w:ascii="Times New Roman" w:hAnsi="Times New Roman"/>
        </w:rPr>
        <w:t>, LV-1067</w:t>
      </w:r>
    </w:p>
    <w:p w14:paraId="0F994F40" w14:textId="77777777" w:rsidR="00DE2A33" w:rsidRPr="00066852" w:rsidRDefault="00DE2A33" w:rsidP="00DE2A33">
      <w:pPr>
        <w:spacing w:after="0" w:line="240" w:lineRule="auto"/>
        <w:rPr>
          <w:rFonts w:ascii="Times New Roman" w:hAnsi="Times New Roman"/>
        </w:rPr>
      </w:pPr>
      <w:r w:rsidRPr="00066852">
        <w:rPr>
          <w:rFonts w:ascii="Times New Roman" w:hAnsi="Times New Roman"/>
        </w:rPr>
        <w:t>Latvija</w:t>
      </w:r>
    </w:p>
    <w:p w14:paraId="07821123" w14:textId="77777777" w:rsidR="00DE2A33" w:rsidRPr="00066852" w:rsidRDefault="00DE2A33" w:rsidP="00DE2A33">
      <w:pPr>
        <w:numPr>
          <w:ilvl w:val="12"/>
          <w:numId w:val="0"/>
        </w:numPr>
        <w:spacing w:after="0" w:line="240" w:lineRule="auto"/>
        <w:ind w:right="-2"/>
        <w:rPr>
          <w:rFonts w:ascii="Times New Roman" w:hAnsi="Times New Roman"/>
        </w:rPr>
      </w:pPr>
    </w:p>
    <w:p w14:paraId="23D818C0" w14:textId="77777777" w:rsidR="00DE2A33" w:rsidRPr="00066852" w:rsidRDefault="00DE2A33" w:rsidP="00DE2A33">
      <w:pPr>
        <w:keepNext/>
        <w:spacing w:after="0" w:line="240" w:lineRule="auto"/>
        <w:outlineLvl w:val="2"/>
      </w:pPr>
      <w:r w:rsidRPr="00066852">
        <w:rPr>
          <w:rFonts w:ascii="Times New Roman" w:hAnsi="Times New Roman"/>
          <w:u w:val="single"/>
        </w:rPr>
        <w:t>Gamintojai</w:t>
      </w:r>
    </w:p>
    <w:p w14:paraId="343A3798"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GAP S</w:t>
      </w:r>
      <w:r>
        <w:rPr>
          <w:rFonts w:ascii="Times New Roman" w:hAnsi="Times New Roman"/>
          <w:color w:val="000000"/>
        </w:rPr>
        <w:t>.</w:t>
      </w:r>
      <w:r w:rsidRPr="00066852">
        <w:rPr>
          <w:rFonts w:ascii="Times New Roman" w:hAnsi="Times New Roman"/>
          <w:color w:val="000000"/>
        </w:rPr>
        <w:t>A</w:t>
      </w:r>
      <w:r>
        <w:rPr>
          <w:rFonts w:ascii="Times New Roman" w:hAnsi="Times New Roman"/>
          <w:color w:val="000000"/>
        </w:rPr>
        <w:t>.</w:t>
      </w:r>
    </w:p>
    <w:p w14:paraId="3873A4C0"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 xml:space="preserve">46, </w:t>
      </w:r>
      <w:proofErr w:type="spellStart"/>
      <w:r w:rsidRPr="00066852">
        <w:rPr>
          <w:rFonts w:ascii="Times New Roman" w:hAnsi="Times New Roman"/>
          <w:color w:val="000000"/>
        </w:rPr>
        <w:t>Agissilaou</w:t>
      </w:r>
      <w:proofErr w:type="spellEnd"/>
      <w:r w:rsidRPr="00066852">
        <w:rPr>
          <w:rFonts w:ascii="Times New Roman" w:hAnsi="Times New Roman"/>
          <w:color w:val="000000"/>
        </w:rPr>
        <w:t xml:space="preserve"> str.</w:t>
      </w:r>
    </w:p>
    <w:p w14:paraId="47842E1E"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 xml:space="preserve">17341, </w:t>
      </w:r>
      <w:proofErr w:type="spellStart"/>
      <w:r w:rsidRPr="00066852">
        <w:rPr>
          <w:rFonts w:ascii="Times New Roman" w:hAnsi="Times New Roman"/>
          <w:color w:val="000000"/>
        </w:rPr>
        <w:t>Agios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Dimitrios</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34EA22F8"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Graikija</w:t>
      </w:r>
    </w:p>
    <w:p w14:paraId="154C576B" w14:textId="77777777" w:rsidR="00DE2A33" w:rsidRPr="00066852" w:rsidRDefault="00DE2A33" w:rsidP="00DE2A33">
      <w:pPr>
        <w:spacing w:after="0" w:line="240" w:lineRule="auto"/>
        <w:rPr>
          <w:rFonts w:ascii="Times New Roman" w:hAnsi="Times New Roman"/>
          <w:color w:val="000000"/>
        </w:rPr>
      </w:pPr>
    </w:p>
    <w:p w14:paraId="2CC256C0"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 xml:space="preserve">arba </w:t>
      </w:r>
    </w:p>
    <w:p w14:paraId="3686C40A" w14:textId="77777777" w:rsidR="00DE2A33" w:rsidRPr="00066852" w:rsidRDefault="00DE2A33" w:rsidP="00DE2A33">
      <w:pPr>
        <w:spacing w:after="0" w:line="240" w:lineRule="auto"/>
        <w:rPr>
          <w:rFonts w:ascii="Times New Roman" w:hAnsi="Times New Roman"/>
          <w:color w:val="000000"/>
        </w:rPr>
      </w:pPr>
    </w:p>
    <w:p w14:paraId="6B1B87A0"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RAFARM S.A.</w:t>
      </w:r>
    </w:p>
    <w:p w14:paraId="1A2EF6B8" w14:textId="77777777" w:rsidR="00DE2A33" w:rsidRPr="00066852" w:rsidRDefault="00DE2A33" w:rsidP="00DE2A33">
      <w:pPr>
        <w:spacing w:after="0" w:line="240" w:lineRule="auto"/>
        <w:rPr>
          <w:rFonts w:ascii="Times New Roman" w:hAnsi="Times New Roman"/>
          <w:color w:val="000000"/>
        </w:rPr>
      </w:pPr>
      <w:proofErr w:type="spellStart"/>
      <w:r w:rsidRPr="00066852">
        <w:rPr>
          <w:rFonts w:ascii="Times New Roman" w:hAnsi="Times New Roman"/>
          <w:color w:val="000000"/>
        </w:rPr>
        <w:t>Thesi</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Pousi</w:t>
      </w:r>
      <w:proofErr w:type="spellEnd"/>
      <w:r w:rsidRPr="00066852">
        <w:rPr>
          <w:rFonts w:ascii="Times New Roman" w:hAnsi="Times New Roman"/>
          <w:color w:val="000000"/>
        </w:rPr>
        <w:t xml:space="preserve"> </w:t>
      </w:r>
      <w:proofErr w:type="spellStart"/>
      <w:r>
        <w:rPr>
          <w:rFonts w:ascii="Times New Roman" w:hAnsi="Times New Roman"/>
          <w:color w:val="000000"/>
        </w:rPr>
        <w:t>Xat</w:t>
      </w:r>
      <w:r w:rsidRPr="00066852">
        <w:rPr>
          <w:rFonts w:ascii="Times New Roman" w:hAnsi="Times New Roman"/>
          <w:color w:val="000000"/>
        </w:rPr>
        <w:t>zi</w:t>
      </w:r>
      <w:proofErr w:type="spellEnd"/>
      <w:r w:rsidRPr="00066852">
        <w:rPr>
          <w:rFonts w:ascii="Times New Roman" w:hAnsi="Times New Roman"/>
          <w:color w:val="000000"/>
        </w:rPr>
        <w:t xml:space="preserve">, 19002 </w:t>
      </w:r>
      <w:proofErr w:type="spellStart"/>
      <w:r w:rsidRPr="00066852">
        <w:rPr>
          <w:rFonts w:ascii="Times New Roman" w:hAnsi="Times New Roman"/>
          <w:color w:val="000000"/>
        </w:rPr>
        <w:t>Agiou</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Louka</w:t>
      </w:r>
      <w:proofErr w:type="spellEnd"/>
    </w:p>
    <w:p w14:paraId="16BBB269" w14:textId="77777777" w:rsidR="00DE2A33" w:rsidRPr="00066852" w:rsidRDefault="00DE2A33" w:rsidP="00DE2A33">
      <w:pPr>
        <w:spacing w:after="0" w:line="240" w:lineRule="auto"/>
        <w:rPr>
          <w:rFonts w:ascii="Times New Roman" w:hAnsi="Times New Roman"/>
          <w:color w:val="000000"/>
        </w:rPr>
      </w:pPr>
      <w:proofErr w:type="spellStart"/>
      <w:r w:rsidRPr="00066852">
        <w:rPr>
          <w:rFonts w:ascii="Times New Roman" w:hAnsi="Times New Roman"/>
          <w:color w:val="000000"/>
        </w:rPr>
        <w:t>Paiania</w:t>
      </w:r>
      <w:proofErr w:type="spellEnd"/>
      <w:r w:rsidRPr="00066852">
        <w:rPr>
          <w:rFonts w:ascii="Times New Roman" w:hAnsi="Times New Roman"/>
          <w:color w:val="000000"/>
        </w:rPr>
        <w:t xml:space="preserve">, </w:t>
      </w:r>
      <w:proofErr w:type="spellStart"/>
      <w:r w:rsidRPr="00066852">
        <w:rPr>
          <w:rFonts w:ascii="Times New Roman" w:hAnsi="Times New Roman"/>
          <w:color w:val="000000"/>
        </w:rPr>
        <w:t>Attiki</w:t>
      </w:r>
      <w:proofErr w:type="spellEnd"/>
    </w:p>
    <w:p w14:paraId="39B81726" w14:textId="77777777" w:rsidR="00DE2A33" w:rsidRPr="00066852" w:rsidRDefault="00DE2A33" w:rsidP="00DE2A33">
      <w:pPr>
        <w:spacing w:after="0" w:line="240" w:lineRule="auto"/>
        <w:rPr>
          <w:rFonts w:ascii="Times New Roman" w:hAnsi="Times New Roman"/>
          <w:color w:val="000000"/>
        </w:rPr>
      </w:pPr>
      <w:r w:rsidRPr="00066852">
        <w:rPr>
          <w:rFonts w:ascii="Times New Roman" w:hAnsi="Times New Roman"/>
          <w:color w:val="000000"/>
        </w:rPr>
        <w:t>Graikija</w:t>
      </w:r>
    </w:p>
    <w:p w14:paraId="665CDEB3" w14:textId="77777777" w:rsidR="00DE2A33" w:rsidRDefault="00DE2A33" w:rsidP="00DE2A33">
      <w:pPr>
        <w:numPr>
          <w:ilvl w:val="12"/>
          <w:numId w:val="0"/>
        </w:numPr>
        <w:spacing w:after="0" w:line="240" w:lineRule="auto"/>
        <w:ind w:right="-2"/>
        <w:rPr>
          <w:rFonts w:ascii="Times New Roman" w:hAnsi="Times New Roman"/>
        </w:rPr>
      </w:pPr>
    </w:p>
    <w:p w14:paraId="13D86753" w14:textId="77777777" w:rsidR="00DE2A33" w:rsidRPr="00066852" w:rsidRDefault="00DE2A33" w:rsidP="00DE2A33">
      <w:pPr>
        <w:numPr>
          <w:ilvl w:val="12"/>
          <w:numId w:val="0"/>
        </w:numPr>
        <w:spacing w:after="0" w:line="240" w:lineRule="auto"/>
        <w:ind w:right="-2"/>
        <w:rPr>
          <w:rFonts w:ascii="Times New Roman" w:hAnsi="Times New Roman"/>
        </w:rPr>
      </w:pPr>
    </w:p>
    <w:p w14:paraId="70009D03" w14:textId="77777777" w:rsidR="00DE2A33" w:rsidRPr="00066852" w:rsidRDefault="00DE2A33" w:rsidP="00DE2A33">
      <w:pPr>
        <w:spacing w:after="0" w:line="240" w:lineRule="auto"/>
        <w:rPr>
          <w:rFonts w:ascii="Times New Roman" w:hAnsi="Times New Roman"/>
          <w:b/>
        </w:rPr>
      </w:pPr>
      <w:r w:rsidRPr="00066852">
        <w:rPr>
          <w:rFonts w:ascii="Times New Roman" w:hAnsi="Times New Roman"/>
          <w:b/>
        </w:rPr>
        <w:t xml:space="preserve">Šis </w:t>
      </w:r>
      <w:r>
        <w:rPr>
          <w:rFonts w:ascii="Times New Roman" w:hAnsi="Times New Roman"/>
          <w:b/>
        </w:rPr>
        <w:t xml:space="preserve">vaistas </w:t>
      </w:r>
      <w:r w:rsidRPr="00066852">
        <w:rPr>
          <w:rFonts w:ascii="Times New Roman" w:hAnsi="Times New Roman"/>
          <w:b/>
        </w:rPr>
        <w:t>E</w:t>
      </w:r>
      <w:r>
        <w:rPr>
          <w:rFonts w:ascii="Times New Roman" w:hAnsi="Times New Roman"/>
          <w:b/>
        </w:rPr>
        <w:t>uropos ekonominės erdvės</w:t>
      </w:r>
      <w:r w:rsidRPr="00066852">
        <w:rPr>
          <w:rFonts w:ascii="Times New Roman" w:hAnsi="Times New Roman"/>
          <w:b/>
        </w:rPr>
        <w:t xml:space="preserve"> valstybėse narėse registruotas tokiais pavadinimais:</w:t>
      </w:r>
    </w:p>
    <w:p w14:paraId="62946F54" w14:textId="77777777" w:rsidR="00DE2A33" w:rsidRPr="00066852" w:rsidRDefault="00DE2A33" w:rsidP="00DE2A33">
      <w:pPr>
        <w:spacing w:after="0" w:line="240" w:lineRule="auto"/>
        <w:rPr>
          <w:rFonts w:ascii="Times New Roman" w:hAnsi="Times New Roman"/>
        </w:rPr>
      </w:pPr>
    </w:p>
    <w:tbl>
      <w:tblPr>
        <w:tblW w:w="0" w:type="auto"/>
        <w:tblLook w:val="04A0" w:firstRow="1" w:lastRow="0" w:firstColumn="1" w:lastColumn="0" w:noHBand="0" w:noVBand="1"/>
      </w:tblPr>
      <w:tblGrid>
        <w:gridCol w:w="1638"/>
        <w:gridCol w:w="6884"/>
      </w:tblGrid>
      <w:tr w:rsidR="00DE2A33" w:rsidRPr="00066852" w14:paraId="5BF9E1EB" w14:textId="77777777" w:rsidTr="00945712">
        <w:tc>
          <w:tcPr>
            <w:tcW w:w="1638" w:type="dxa"/>
          </w:tcPr>
          <w:p w14:paraId="737FD170" w14:textId="77777777" w:rsidR="00DE2A33" w:rsidRPr="00066852" w:rsidRDefault="00DE2A33" w:rsidP="00945712">
            <w:pPr>
              <w:spacing w:after="0" w:line="240" w:lineRule="auto"/>
              <w:rPr>
                <w:rFonts w:ascii="Times New Roman" w:hAnsi="Times New Roman"/>
                <w:bCs/>
              </w:rPr>
            </w:pPr>
            <w:r w:rsidRPr="00066852">
              <w:rPr>
                <w:rFonts w:ascii="Times New Roman" w:hAnsi="Times New Roman"/>
                <w:bCs/>
              </w:rPr>
              <w:t>Estija</w:t>
            </w:r>
          </w:p>
        </w:tc>
        <w:tc>
          <w:tcPr>
            <w:tcW w:w="6884" w:type="dxa"/>
          </w:tcPr>
          <w:p w14:paraId="0992B36C" w14:textId="77777777" w:rsidR="00DE2A33" w:rsidRPr="00066852" w:rsidRDefault="00DE2A33" w:rsidP="00945712">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pehmekapslid</w:t>
            </w:r>
            <w:proofErr w:type="spellEnd"/>
            <w:r w:rsidRPr="00066852">
              <w:rPr>
                <w:rFonts w:ascii="Times New Roman" w:hAnsi="Times New Roman"/>
                <w:bCs/>
              </w:rPr>
              <w:t xml:space="preserve"> </w:t>
            </w:r>
          </w:p>
        </w:tc>
      </w:tr>
      <w:tr w:rsidR="00DE2A33" w:rsidRPr="00066852" w14:paraId="32A66711" w14:textId="77777777" w:rsidTr="00945712">
        <w:tc>
          <w:tcPr>
            <w:tcW w:w="1638" w:type="dxa"/>
          </w:tcPr>
          <w:p w14:paraId="1C5CCA3E" w14:textId="77777777" w:rsidR="00DE2A33" w:rsidRPr="00066852" w:rsidRDefault="00DE2A33" w:rsidP="00945712">
            <w:pPr>
              <w:spacing w:after="0" w:line="240" w:lineRule="auto"/>
              <w:rPr>
                <w:rFonts w:ascii="Times New Roman" w:hAnsi="Times New Roman"/>
                <w:bCs/>
              </w:rPr>
            </w:pPr>
            <w:r w:rsidRPr="00066852">
              <w:rPr>
                <w:rFonts w:ascii="Times New Roman" w:hAnsi="Times New Roman"/>
                <w:bCs/>
              </w:rPr>
              <w:t>Latvija</w:t>
            </w:r>
          </w:p>
        </w:tc>
        <w:tc>
          <w:tcPr>
            <w:tcW w:w="6884" w:type="dxa"/>
          </w:tcPr>
          <w:p w14:paraId="2EC76625" w14:textId="77777777" w:rsidR="00DE2A33" w:rsidRPr="00066852" w:rsidRDefault="00DE2A33" w:rsidP="00945712">
            <w:pPr>
              <w:spacing w:after="0" w:line="240" w:lineRule="auto"/>
              <w:rPr>
                <w:rFonts w:ascii="Times New Roman" w:hAnsi="Times New Roman"/>
                <w:bCs/>
              </w:rPr>
            </w:pPr>
            <w:proofErr w:type="spellStart"/>
            <w:r w:rsidRPr="00066852">
              <w:rPr>
                <w:rFonts w:ascii="Times New Roman" w:hAnsi="Times New Roman"/>
                <w:bCs/>
              </w:rPr>
              <w:t>Dutasteride</w:t>
            </w:r>
            <w:proofErr w:type="spellEnd"/>
            <w:r w:rsidRPr="00066852">
              <w:rPr>
                <w:rFonts w:ascii="Times New Roman" w:hAnsi="Times New Roman"/>
                <w:bCs/>
              </w:rPr>
              <w:t xml:space="preserve"> ELVIM 0,5 mg </w:t>
            </w:r>
            <w:proofErr w:type="spellStart"/>
            <w:r w:rsidRPr="00066852">
              <w:rPr>
                <w:rFonts w:ascii="Times New Roman" w:hAnsi="Times New Roman"/>
                <w:bCs/>
              </w:rPr>
              <w:t>mīkstās</w:t>
            </w:r>
            <w:proofErr w:type="spellEnd"/>
            <w:r w:rsidRPr="00066852">
              <w:rPr>
                <w:rFonts w:ascii="Times New Roman" w:hAnsi="Times New Roman"/>
                <w:bCs/>
              </w:rPr>
              <w:t xml:space="preserve"> </w:t>
            </w:r>
            <w:proofErr w:type="spellStart"/>
            <w:r w:rsidRPr="00066852">
              <w:rPr>
                <w:rFonts w:ascii="Times New Roman" w:hAnsi="Times New Roman"/>
                <w:bCs/>
              </w:rPr>
              <w:t>kapsulas</w:t>
            </w:r>
            <w:proofErr w:type="spellEnd"/>
            <w:r w:rsidRPr="00066852">
              <w:rPr>
                <w:rFonts w:ascii="Times New Roman" w:hAnsi="Times New Roman"/>
                <w:bCs/>
              </w:rPr>
              <w:t xml:space="preserve"> </w:t>
            </w:r>
          </w:p>
        </w:tc>
      </w:tr>
      <w:tr w:rsidR="00DE2A33" w:rsidRPr="00066852" w14:paraId="283EAAF5" w14:textId="77777777" w:rsidTr="00945712">
        <w:tc>
          <w:tcPr>
            <w:tcW w:w="1638" w:type="dxa"/>
          </w:tcPr>
          <w:p w14:paraId="34CCD7E9" w14:textId="77777777" w:rsidR="00DE2A33" w:rsidRPr="00066852" w:rsidRDefault="00DE2A33" w:rsidP="00945712">
            <w:pPr>
              <w:spacing w:after="0" w:line="240" w:lineRule="auto"/>
              <w:rPr>
                <w:rFonts w:ascii="Times New Roman" w:hAnsi="Times New Roman"/>
                <w:bCs/>
              </w:rPr>
            </w:pPr>
            <w:r w:rsidRPr="00066852">
              <w:rPr>
                <w:rFonts w:ascii="Times New Roman" w:hAnsi="Times New Roman"/>
                <w:bCs/>
              </w:rPr>
              <w:t>Lietuva</w:t>
            </w:r>
          </w:p>
        </w:tc>
        <w:tc>
          <w:tcPr>
            <w:tcW w:w="6884" w:type="dxa"/>
          </w:tcPr>
          <w:p w14:paraId="3183CC3A" w14:textId="77777777" w:rsidR="00DE2A33" w:rsidRPr="00066852" w:rsidRDefault="00DE2A33" w:rsidP="00945712">
            <w:pPr>
              <w:spacing w:after="0" w:line="240" w:lineRule="auto"/>
              <w:rPr>
                <w:rFonts w:ascii="Times New Roman" w:hAnsi="Times New Roman"/>
              </w:rPr>
            </w:pPr>
            <w:proofErr w:type="spellStart"/>
            <w:r w:rsidRPr="00066852">
              <w:rPr>
                <w:rFonts w:ascii="Times New Roman" w:hAnsi="Times New Roman"/>
              </w:rPr>
              <w:t>Dutasteride</w:t>
            </w:r>
            <w:proofErr w:type="spellEnd"/>
            <w:r w:rsidRPr="00066852">
              <w:rPr>
                <w:rFonts w:ascii="Times New Roman" w:hAnsi="Times New Roman"/>
              </w:rPr>
              <w:t xml:space="preserve"> ELVIM 0,5 mg minkštosios kapsulės</w:t>
            </w:r>
          </w:p>
        </w:tc>
      </w:tr>
    </w:tbl>
    <w:p w14:paraId="07314356" w14:textId="77777777" w:rsidR="00DE2A33" w:rsidRDefault="00DE2A33" w:rsidP="00DE2A33">
      <w:pPr>
        <w:spacing w:after="0" w:line="240" w:lineRule="auto"/>
        <w:rPr>
          <w:rFonts w:ascii="Times New Roman" w:hAnsi="Times New Roman"/>
        </w:rPr>
      </w:pPr>
    </w:p>
    <w:p w14:paraId="07F0F4EA" w14:textId="77777777" w:rsidR="00DE2A33" w:rsidRPr="00066852" w:rsidRDefault="00DE2A33" w:rsidP="00DE2A33">
      <w:pPr>
        <w:spacing w:after="0" w:line="240" w:lineRule="auto"/>
        <w:rPr>
          <w:rFonts w:ascii="Times New Roman" w:hAnsi="Times New Roman"/>
        </w:rPr>
      </w:pPr>
    </w:p>
    <w:p w14:paraId="41F0711A" w14:textId="77777777" w:rsidR="00DE2A33" w:rsidRPr="00066852" w:rsidRDefault="00DE2A33" w:rsidP="00DE2A33">
      <w:pPr>
        <w:spacing w:after="0" w:line="240" w:lineRule="auto"/>
      </w:pPr>
      <w:r w:rsidRPr="00066852">
        <w:rPr>
          <w:rFonts w:ascii="Times New Roman" w:hAnsi="Times New Roman"/>
          <w:b/>
        </w:rPr>
        <w:t xml:space="preserve">Šis pakuotės lapelis paskutinį kartą peržiūrėtas </w:t>
      </w:r>
      <w:r>
        <w:rPr>
          <w:rFonts w:ascii="Times New Roman" w:hAnsi="Times New Roman"/>
          <w:b/>
        </w:rPr>
        <w:t>2026-01-12.</w:t>
      </w:r>
    </w:p>
    <w:p w14:paraId="402FBFD9" w14:textId="77777777" w:rsidR="00DE2A33" w:rsidRPr="00066852" w:rsidRDefault="00DE2A33" w:rsidP="00DE2A33">
      <w:pPr>
        <w:numPr>
          <w:ilvl w:val="12"/>
          <w:numId w:val="0"/>
        </w:numPr>
        <w:spacing w:after="0" w:line="240" w:lineRule="auto"/>
        <w:ind w:right="-2"/>
        <w:outlineLvl w:val="0"/>
        <w:rPr>
          <w:rFonts w:ascii="Times New Roman" w:hAnsi="Times New Roman"/>
        </w:rPr>
      </w:pPr>
    </w:p>
    <w:p w14:paraId="02DFB3AA" w14:textId="77777777" w:rsidR="00DE2A33" w:rsidRPr="00066852" w:rsidRDefault="00DE2A33" w:rsidP="00DE2A33">
      <w:pPr>
        <w:numPr>
          <w:ilvl w:val="12"/>
          <w:numId w:val="0"/>
        </w:numPr>
        <w:spacing w:after="0" w:line="240" w:lineRule="auto"/>
        <w:ind w:right="-2"/>
        <w:rPr>
          <w:rFonts w:ascii="Times New Roman" w:hAnsi="Times New Roman"/>
        </w:rPr>
      </w:pPr>
    </w:p>
    <w:p w14:paraId="5AFC2D57" w14:textId="77777777" w:rsidR="00DE2A33" w:rsidRPr="007020CD" w:rsidRDefault="00DE2A33" w:rsidP="00DE2A33">
      <w:pPr>
        <w:tabs>
          <w:tab w:val="left" w:pos="5954"/>
          <w:tab w:val="left" w:pos="6237"/>
          <w:tab w:val="left" w:pos="6663"/>
          <w:tab w:val="left" w:pos="6946"/>
        </w:tabs>
        <w:spacing w:after="0" w:line="240" w:lineRule="auto"/>
        <w:rPr>
          <w:rFonts w:ascii="Times New Roman" w:eastAsia="SimSun" w:hAnsi="Times New Roman"/>
        </w:rPr>
      </w:pPr>
      <w:r w:rsidRPr="007020CD">
        <w:rPr>
          <w:rFonts w:ascii="Times New Roman" w:eastAsia="SimSun" w:hAnsi="Times New Roman"/>
        </w:rPr>
        <w:t>Išsami informacija apie šį vaistą pateikiama Valstybinės vaistų kontrolės tarnybos prie Lietuvos Respublikos sveikatos apsaugos ministerijos tinklalapyje</w:t>
      </w:r>
      <w:r w:rsidRPr="007020CD">
        <w:rPr>
          <w:rFonts w:ascii="Times New Roman" w:eastAsia="SimSun" w:hAnsi="Times New Roman"/>
          <w:i/>
        </w:rPr>
        <w:t xml:space="preserve"> </w:t>
      </w:r>
      <w:r w:rsidRPr="00686C5B">
        <w:rPr>
          <w:rFonts w:ascii="Times New Roman" w:hAnsi="Times New Roman"/>
        </w:rPr>
        <w:t>https://vvkt.lrv.lt/lt/</w:t>
      </w:r>
    </w:p>
    <w:p w14:paraId="17643F5F" w14:textId="77777777" w:rsidR="00DE2A33" w:rsidRPr="00066852" w:rsidRDefault="00DE2A33" w:rsidP="00DE2A33">
      <w:pPr>
        <w:spacing w:after="0" w:line="240" w:lineRule="auto"/>
        <w:rPr>
          <w:rFonts w:ascii="Times New Roman" w:hAnsi="Times New Roman"/>
        </w:rPr>
      </w:pPr>
    </w:p>
    <w:p w14:paraId="47B09166" w14:textId="77777777" w:rsidR="00222FED" w:rsidRDefault="00222FED"/>
    <w:sectPr w:rsidR="00222FED" w:rsidSect="00DE2A33">
      <w:headerReference w:type="default" r:id="rId5"/>
      <w:footerReference w:type="default" r:id="rId6"/>
      <w:pgSz w:w="11907" w:h="16839"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AE3F" w14:textId="77777777" w:rsidR="00DE2A33" w:rsidRDefault="00DE2A33">
    <w:pPr>
      <w:pStyle w:val="Porat"/>
      <w:jc w:val="center"/>
    </w:pPr>
    <w:r w:rsidRPr="003121F7">
      <w:rPr>
        <w:sz w:val="22"/>
      </w:rPr>
      <w:fldChar w:fldCharType="begin"/>
    </w:r>
    <w:r w:rsidRPr="003121F7">
      <w:rPr>
        <w:sz w:val="22"/>
      </w:rPr>
      <w:instrText>PAGE   \* MERGEFORMAT</w:instrText>
    </w:r>
    <w:r w:rsidRPr="003121F7">
      <w:rPr>
        <w:sz w:val="22"/>
      </w:rPr>
      <w:fldChar w:fldCharType="separate"/>
    </w:r>
    <w:r>
      <w:rPr>
        <w:sz w:val="22"/>
      </w:rPr>
      <w:t>2</w:t>
    </w:r>
    <w:r>
      <w:rPr>
        <w:sz w:val="22"/>
      </w:rPr>
      <w:t>8</w:t>
    </w:r>
    <w:r w:rsidRPr="003121F7">
      <w:rPr>
        <w:sz w:val="22"/>
      </w:rPr>
      <w:fldChar w:fldCharType="end"/>
    </w:r>
  </w:p>
  <w:p w14:paraId="7BC36347" w14:textId="77777777" w:rsidR="00DE2A33" w:rsidRDefault="00DE2A3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E50B" w14:textId="77777777" w:rsidR="00DE2A33" w:rsidRDefault="00DE2A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EFE"/>
    <w:multiLevelType w:val="hybridMultilevel"/>
    <w:tmpl w:val="BD40F7C0"/>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F4F1694"/>
    <w:multiLevelType w:val="hybridMultilevel"/>
    <w:tmpl w:val="C2A8580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0E1FB2"/>
    <w:multiLevelType w:val="hybridMultilevel"/>
    <w:tmpl w:val="2C2E6FCA"/>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D68034E"/>
    <w:multiLevelType w:val="hybridMultilevel"/>
    <w:tmpl w:val="62F608F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5D4B81"/>
    <w:multiLevelType w:val="hybridMultilevel"/>
    <w:tmpl w:val="01F80A3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00144A"/>
    <w:multiLevelType w:val="hybridMultilevel"/>
    <w:tmpl w:val="101EB15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4E7902"/>
    <w:multiLevelType w:val="hybridMultilevel"/>
    <w:tmpl w:val="F8F800D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57C0790"/>
    <w:multiLevelType w:val="hybridMultilevel"/>
    <w:tmpl w:val="8F2645BC"/>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3C124C"/>
    <w:multiLevelType w:val="hybridMultilevel"/>
    <w:tmpl w:val="90384C94"/>
    <w:lvl w:ilvl="0" w:tplc="04080001">
      <w:start w:val="1"/>
      <w:numFmt w:val="bullet"/>
      <w:lvlText w:val=""/>
      <w:lvlJc w:val="left"/>
      <w:pPr>
        <w:ind w:left="720" w:hanging="360"/>
      </w:pPr>
      <w:rPr>
        <w:rFonts w:ascii="Symbol" w:hAnsi="Symbol" w:hint="default"/>
      </w:rPr>
    </w:lvl>
    <w:lvl w:ilvl="1" w:tplc="4C302D42">
      <w:numFmt w:val="bullet"/>
      <w:lvlText w:val="-"/>
      <w:lvlJc w:val="left"/>
      <w:pPr>
        <w:ind w:left="1620" w:hanging="54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F1200C"/>
    <w:multiLevelType w:val="hybridMultilevel"/>
    <w:tmpl w:val="88A4A586"/>
    <w:lvl w:ilvl="0" w:tplc="1EA064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FF10A5"/>
    <w:multiLevelType w:val="hybridMultilevel"/>
    <w:tmpl w:val="A45CD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580867033">
    <w:abstractNumId w:val="4"/>
  </w:num>
  <w:num w:numId="2" w16cid:durableId="1016267793">
    <w:abstractNumId w:val="11"/>
  </w:num>
  <w:num w:numId="3" w16cid:durableId="506990912">
    <w:abstractNumId w:val="0"/>
  </w:num>
  <w:num w:numId="4" w16cid:durableId="86050045">
    <w:abstractNumId w:val="2"/>
  </w:num>
  <w:num w:numId="5" w16cid:durableId="2071809032">
    <w:abstractNumId w:val="3"/>
  </w:num>
  <w:num w:numId="6" w16cid:durableId="751775051">
    <w:abstractNumId w:val="8"/>
  </w:num>
  <w:num w:numId="7" w16cid:durableId="687873880">
    <w:abstractNumId w:val="6"/>
  </w:num>
  <w:num w:numId="8" w16cid:durableId="1040327234">
    <w:abstractNumId w:val="9"/>
  </w:num>
  <w:num w:numId="9" w16cid:durableId="1217936145">
    <w:abstractNumId w:val="7"/>
  </w:num>
  <w:num w:numId="10" w16cid:durableId="2057461501">
    <w:abstractNumId w:val="5"/>
  </w:num>
  <w:num w:numId="11" w16cid:durableId="1642416731">
    <w:abstractNumId w:val="1"/>
  </w:num>
  <w:num w:numId="12" w16cid:durableId="761070211">
    <w:abstractNumId w:val="12"/>
  </w:num>
  <w:num w:numId="13" w16cid:durableId="116143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33"/>
    <w:rsid w:val="00222FED"/>
    <w:rsid w:val="005F173E"/>
    <w:rsid w:val="008B3AD4"/>
    <w:rsid w:val="00984A0A"/>
    <w:rsid w:val="00A90F30"/>
    <w:rsid w:val="00D047C4"/>
    <w:rsid w:val="00DE2A3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802E"/>
  <w15:chartTrackingRefBased/>
  <w15:docId w15:val="{4C67F391-8FB0-4E79-9DBA-5AE32917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A33"/>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DE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2A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2A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2A3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E2A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2A3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E2A3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2A3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A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2A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2A3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2A3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2A3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E2A3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2A3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E2A3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2A3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E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2A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2A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2A3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2A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2A33"/>
    <w:rPr>
      <w:i/>
      <w:iCs/>
      <w:color w:val="404040" w:themeColor="text1" w:themeTint="BF"/>
    </w:rPr>
  </w:style>
  <w:style w:type="paragraph" w:styleId="Sraopastraipa">
    <w:name w:val="List Paragraph"/>
    <w:basedOn w:val="prastasis"/>
    <w:uiPriority w:val="34"/>
    <w:qFormat/>
    <w:rsid w:val="00DE2A33"/>
    <w:pPr>
      <w:ind w:left="720"/>
      <w:contextualSpacing/>
    </w:pPr>
  </w:style>
  <w:style w:type="character" w:styleId="Rykuspabraukimas">
    <w:name w:val="Intense Emphasis"/>
    <w:basedOn w:val="Numatytasispastraiposriftas"/>
    <w:uiPriority w:val="21"/>
    <w:qFormat/>
    <w:rsid w:val="00DE2A33"/>
    <w:rPr>
      <w:i/>
      <w:iCs/>
      <w:color w:val="0F4761" w:themeColor="accent1" w:themeShade="BF"/>
    </w:rPr>
  </w:style>
  <w:style w:type="paragraph" w:styleId="Iskirtacitata">
    <w:name w:val="Intense Quote"/>
    <w:basedOn w:val="prastasis"/>
    <w:next w:val="prastasis"/>
    <w:link w:val="IskirtacitataDiagrama"/>
    <w:uiPriority w:val="30"/>
    <w:qFormat/>
    <w:rsid w:val="00DE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2A33"/>
    <w:rPr>
      <w:i/>
      <w:iCs/>
      <w:color w:val="0F4761" w:themeColor="accent1" w:themeShade="BF"/>
    </w:rPr>
  </w:style>
  <w:style w:type="character" w:styleId="Rykinuoroda">
    <w:name w:val="Intense Reference"/>
    <w:basedOn w:val="Numatytasispastraiposriftas"/>
    <w:uiPriority w:val="32"/>
    <w:qFormat/>
    <w:rsid w:val="00DE2A33"/>
    <w:rPr>
      <w:b/>
      <w:bCs/>
      <w:smallCaps/>
      <w:color w:val="0F4761" w:themeColor="accent1" w:themeShade="BF"/>
      <w:spacing w:val="5"/>
    </w:rPr>
  </w:style>
  <w:style w:type="paragraph" w:styleId="Antrats">
    <w:name w:val="header"/>
    <w:basedOn w:val="prastasis"/>
    <w:link w:val="AntratsDiagrama"/>
    <w:semiHidden/>
    <w:rsid w:val="00DE2A33"/>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AntratsDiagrama">
    <w:name w:val="Antraštės Diagrama"/>
    <w:basedOn w:val="Numatytasispastraiposriftas"/>
    <w:link w:val="Antrats"/>
    <w:semiHidden/>
    <w:rsid w:val="00DE2A33"/>
    <w:rPr>
      <w:rFonts w:eastAsia="Times New Roman"/>
      <w:noProof/>
      <w:kern w:val="0"/>
      <w:sz w:val="24"/>
      <w:szCs w:val="24"/>
      <w:lang w:val="x-none" w:eastAsia="lt-LT"/>
      <w14:ligatures w14:val="none"/>
    </w:rPr>
  </w:style>
  <w:style w:type="paragraph" w:styleId="Porat">
    <w:name w:val="footer"/>
    <w:basedOn w:val="prastasis"/>
    <w:link w:val="PoratDiagrama"/>
    <w:uiPriority w:val="99"/>
    <w:rsid w:val="00DE2A33"/>
    <w:pPr>
      <w:tabs>
        <w:tab w:val="center" w:pos="4819"/>
        <w:tab w:val="right" w:pos="9638"/>
      </w:tabs>
      <w:spacing w:after="0" w:line="240" w:lineRule="auto"/>
    </w:pPr>
    <w:rPr>
      <w:rFonts w:ascii="Times New Roman" w:eastAsia="Times New Roman" w:hAnsi="Times New Roman"/>
      <w:noProof/>
      <w:sz w:val="24"/>
      <w:szCs w:val="24"/>
      <w:lang w:val="x-none" w:eastAsia="lt-LT"/>
    </w:rPr>
  </w:style>
  <w:style w:type="character" w:customStyle="1" w:styleId="PoratDiagrama">
    <w:name w:val="Poraštė Diagrama"/>
    <w:basedOn w:val="Numatytasispastraiposriftas"/>
    <w:link w:val="Porat"/>
    <w:uiPriority w:val="99"/>
    <w:rsid w:val="00DE2A33"/>
    <w:rPr>
      <w:rFonts w:eastAsia="Times New Roman"/>
      <w:noProof/>
      <w:kern w:val="0"/>
      <w:sz w:val="24"/>
      <w:szCs w:val="24"/>
      <w:lang w:val="x-none"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7490</Words>
  <Characters>4270</Characters>
  <Application>Microsoft Office Word</Application>
  <DocSecurity>0</DocSecurity>
  <Lines>35</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2026-05-15T11:48:00Z</dcterms:created>
  <dcterms:modified xsi:type="dcterms:W3CDTF">2026-05-15T11:49:00Z</dcterms:modified>
</cp:coreProperties>
</file>