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B3B15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548672F6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44F53B82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0EF8B289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75E5F01B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113940CF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5C78088F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03ED3B1B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3F013687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2C95A9F8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04A6492B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7A51A154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28A701E3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2A002A5F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63664E3C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66D437D3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766E864C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0922F9FD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1DDD1370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453F6FD3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2DB1DE13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1BA15260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16E1EDB1" w14:textId="77777777" w:rsid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74685758" w14:textId="77777777" w:rsidR="00E22987" w:rsidRP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A. ŽENKLINIMAS</w:t>
      </w:r>
    </w:p>
    <w:p w14:paraId="61EBC613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INFORMACIJA ANT IŠORINĖS PAKUOTĖS </w:t>
      </w:r>
    </w:p>
    <w:p w14:paraId="2D1AB187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4194DB9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lang w:eastAsia="lt-LT"/>
        </w:rPr>
        <w:t>KAR</w:t>
      </w:r>
      <w:smartTag w:uri="schemas-GSKSiteLocations-com/fourthcoffee" w:element="flavor">
        <w:r w:rsidRPr="00E22987">
          <w:rPr>
            <w:rFonts w:ascii="Times New Roman" w:eastAsia="Calibri" w:hAnsi="Times New Roman" w:cs="Times New Roman"/>
            <w:b/>
            <w:lang w:eastAsia="lt-LT"/>
          </w:rPr>
          <w:t>TONO</w:t>
        </w:r>
      </w:smartTag>
      <w:r w:rsidRPr="00E22987">
        <w:rPr>
          <w:rFonts w:ascii="Times New Roman" w:eastAsia="Calibri" w:hAnsi="Times New Roman" w:cs="Times New Roman"/>
          <w:b/>
          <w:lang w:eastAsia="lt-LT"/>
        </w:rPr>
        <w:t xml:space="preserve"> DĖŽUTĖ</w:t>
      </w:r>
    </w:p>
    <w:p w14:paraId="09C7AF91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A6FCCE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D3D4E57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73F341D5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6318D9A" w14:textId="77777777" w:rsidR="00E22987" w:rsidRPr="00E22987" w:rsidRDefault="00E22987" w:rsidP="00E22987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noProof/>
          <w:lang w:eastAsia="lt-LT"/>
        </w:rPr>
      </w:pPr>
      <w:r w:rsidRPr="00E22987">
        <w:rPr>
          <w:rFonts w:ascii="Times New Roman" w:eastAsia="Calibri" w:hAnsi="Times New Roman" w:cs="Times New Roman"/>
          <w:bCs/>
          <w:noProof/>
          <w:lang w:eastAsia="lt-LT"/>
        </w:rPr>
        <w:t>Clotrimazolum GSK 10 mg/g kremas</w:t>
      </w:r>
    </w:p>
    <w:p w14:paraId="46122549" w14:textId="77777777" w:rsidR="00E22987" w:rsidRPr="00E22987" w:rsidRDefault="00E22987" w:rsidP="00E22987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noProof/>
          <w:lang w:eastAsia="lt-LT"/>
        </w:rPr>
      </w:pPr>
      <w:r w:rsidRPr="00E22987">
        <w:rPr>
          <w:rFonts w:ascii="Times New Roman" w:eastAsia="Calibri" w:hAnsi="Times New Roman" w:cs="Times New Roman"/>
          <w:bCs/>
          <w:noProof/>
          <w:lang w:eastAsia="lt-LT"/>
        </w:rPr>
        <w:t>Klotrimazolas</w:t>
      </w:r>
    </w:p>
    <w:p w14:paraId="412D4147" w14:textId="77777777" w:rsidR="00E22987" w:rsidRPr="00E22987" w:rsidRDefault="00E22987" w:rsidP="00E22987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noProof/>
          <w:lang w:eastAsia="lt-LT"/>
        </w:rPr>
      </w:pPr>
    </w:p>
    <w:p w14:paraId="002E1FE2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489C179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VEIKLIOJI MEDŽIAGA IR JOS KIEKIS </w:t>
      </w:r>
    </w:p>
    <w:p w14:paraId="33D0046B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E464D54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1 g kremo yra 10 mg klotrimazolo.</w:t>
      </w:r>
    </w:p>
    <w:p w14:paraId="7A117BF9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lang w:eastAsia="lt-LT"/>
        </w:rPr>
      </w:pPr>
    </w:p>
    <w:p w14:paraId="0BCDE98F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lang w:eastAsia="lt-LT"/>
        </w:rPr>
      </w:pPr>
    </w:p>
    <w:p w14:paraId="7585CE37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294507D2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849D63C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 xml:space="preserve">Pagalbinės medžiagos: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cetostearilo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alkoholis,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oktildodekanolis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polisorbatas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60,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sorbitano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stearatas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cetilo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esterių vaškas,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benzilo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alkoholis, išgrynintas vanduo.</w:t>
      </w:r>
    </w:p>
    <w:p w14:paraId="23AC988F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F657AD8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268297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576CB7B1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0CFDD2B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highlight w:val="lightGray"/>
          <w:lang w:eastAsia="lt-LT"/>
        </w:rPr>
        <w:t>Kremas</w:t>
      </w:r>
    </w:p>
    <w:p w14:paraId="41646242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20 g</w:t>
      </w:r>
    </w:p>
    <w:p w14:paraId="431A5B30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529243D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603643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640E9D14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ACE21B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Vartoti ant odos.</w:t>
      </w:r>
    </w:p>
    <w:p w14:paraId="466AF77B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10A50314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73BE21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451C3BD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2FCF1C01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7720CE2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2D650E9F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EEBF68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31C3DD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0233A8EA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E3D242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905D8C3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005996D2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7FBB1F0" w14:textId="73944F35" w:rsidR="00E22987" w:rsidRPr="00E22987" w:rsidRDefault="0064138D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F3BBA">
        <w:rPr>
          <w:rFonts w:ascii="Times New Roman" w:eastAsia="Calibri" w:hAnsi="Times New Roman" w:cs="Times New Roman"/>
          <w:lang w:eastAsia="lt-LT"/>
        </w:rPr>
        <w:t>EXP</w:t>
      </w:r>
      <w:r w:rsidR="007A03A7">
        <w:rPr>
          <w:rFonts w:ascii="Times New Roman" w:eastAsia="Calibri" w:hAnsi="Times New Roman" w:cs="Times New Roman"/>
          <w:lang w:eastAsia="lt-LT"/>
        </w:rPr>
        <w:t>:</w:t>
      </w:r>
      <w:r w:rsidR="00E22987" w:rsidRPr="00E22987">
        <w:rPr>
          <w:rFonts w:ascii="Times New Roman" w:eastAsia="Calibri" w:hAnsi="Times New Roman" w:cs="Times New Roman"/>
          <w:lang w:eastAsia="lt-LT"/>
        </w:rPr>
        <w:t xml:space="preserve"> {MMMM</w:t>
      </w:r>
      <w:r>
        <w:rPr>
          <w:rFonts w:ascii="Times New Roman" w:eastAsia="Calibri" w:hAnsi="Times New Roman" w:cs="Times New Roman"/>
          <w:lang w:eastAsia="lt-LT"/>
        </w:rPr>
        <w:t xml:space="preserve"> mm</w:t>
      </w:r>
      <w:r w:rsidR="00E22987" w:rsidRPr="00E22987">
        <w:rPr>
          <w:rFonts w:ascii="Times New Roman" w:eastAsia="Calibri" w:hAnsi="Times New Roman" w:cs="Times New Roman"/>
          <w:lang w:eastAsia="lt-LT"/>
        </w:rPr>
        <w:t>}</w:t>
      </w:r>
    </w:p>
    <w:p w14:paraId="5DE5E7C7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F9B039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0EA5DB1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5A1900C1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E907B12" w14:textId="6BABDE8F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Laikyti ne aukštesnėje kaip 25 </w:t>
      </w:r>
      <w:r w:rsidRPr="00E22987">
        <w:rPr>
          <w:rFonts w:ascii="Times New Roman" w:eastAsia="Calibri" w:hAnsi="Times New Roman" w:cs="Times New Roman"/>
          <w:lang w:eastAsia="lt-LT"/>
        </w:rPr>
        <w:sym w:font="Symbol" w:char="F0B0"/>
      </w:r>
      <w:r w:rsidRPr="00E22987">
        <w:rPr>
          <w:rFonts w:ascii="Times New Roman" w:eastAsia="Calibri" w:hAnsi="Times New Roman" w:cs="Times New Roman"/>
          <w:lang w:eastAsia="lt-LT"/>
        </w:rPr>
        <w:t>C temperatūroje. Negalima užšaldyti.</w:t>
      </w:r>
    </w:p>
    <w:p w14:paraId="67CE4C03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46ED32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C069CC2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10.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54B8B995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B473C0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C978CD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11.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3938FB" w:rsidRPr="00A273DD">
        <w:rPr>
          <w:rFonts w:ascii="Times New Roman" w:hAnsi="Times New Roman" w:cs="Times New Roman"/>
          <w:b/>
        </w:rPr>
        <w:t>LYGIA</w:t>
      </w:r>
      <w:r w:rsidR="003938FB">
        <w:rPr>
          <w:rFonts w:ascii="Times New Roman" w:hAnsi="Times New Roman" w:cs="Times New Roman"/>
          <w:b/>
        </w:rPr>
        <w:t>G</w:t>
      </w:r>
      <w:r w:rsidR="003938FB" w:rsidRPr="00A273DD">
        <w:rPr>
          <w:rFonts w:ascii="Times New Roman" w:hAnsi="Times New Roman" w:cs="Times New Roman"/>
          <w:b/>
        </w:rPr>
        <w:t>RETUS IMPORTUOTOJAS</w:t>
      </w:r>
    </w:p>
    <w:p w14:paraId="322C011A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D3317DD" w14:textId="77777777" w:rsidR="003938FB" w:rsidRPr="00A273DD" w:rsidRDefault="003938FB" w:rsidP="003938FB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A273DD">
        <w:rPr>
          <w:rFonts w:ascii="Times New Roman" w:hAnsi="Times New Roman" w:cs="Times New Roman"/>
          <w:b/>
        </w:rPr>
        <w:t xml:space="preserve">Lygiagretus importuotojas </w:t>
      </w:r>
    </w:p>
    <w:p w14:paraId="0C2755D3" w14:textId="668F7E84" w:rsidR="003938FB" w:rsidRPr="00A273DD" w:rsidRDefault="003938FB" w:rsidP="003938FB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273DD">
        <w:rPr>
          <w:rFonts w:ascii="Times New Roman" w:hAnsi="Times New Roman" w:cs="Times New Roman"/>
        </w:rPr>
        <w:t>UAB „</w:t>
      </w:r>
      <w:r w:rsidR="0064138D">
        <w:rPr>
          <w:rFonts w:ascii="Times New Roman" w:hAnsi="Times New Roman" w:cs="Times New Roman"/>
        </w:rPr>
        <w:t>A</w:t>
      </w:r>
      <w:r w:rsidR="00157A55">
        <w:rPr>
          <w:rFonts w:ascii="Times New Roman" w:hAnsi="Times New Roman" w:cs="Times New Roman"/>
        </w:rPr>
        <w:t>c</w:t>
      </w:r>
      <w:r w:rsidR="0064138D">
        <w:rPr>
          <w:rFonts w:ascii="Times New Roman" w:hAnsi="Times New Roman" w:cs="Times New Roman"/>
        </w:rPr>
        <w:t>tio</w:t>
      </w:r>
      <w:r w:rsidR="00157A55">
        <w:rPr>
          <w:rFonts w:ascii="Times New Roman" w:hAnsi="Times New Roman" w:cs="Times New Roman"/>
        </w:rPr>
        <w:t>f</w:t>
      </w:r>
      <w:r w:rsidR="0064138D">
        <w:rPr>
          <w:rFonts w:ascii="Times New Roman" w:hAnsi="Times New Roman" w:cs="Times New Roman"/>
        </w:rPr>
        <w:t>arma</w:t>
      </w:r>
      <w:r w:rsidRPr="00A273DD">
        <w:rPr>
          <w:rFonts w:ascii="Times New Roman" w:hAnsi="Times New Roman" w:cs="Times New Roman"/>
        </w:rPr>
        <w:t>“</w:t>
      </w:r>
    </w:p>
    <w:p w14:paraId="5C143FA4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FDA5511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5FE2286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12.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3938FB" w:rsidRPr="00A273DD">
        <w:rPr>
          <w:rFonts w:ascii="Times New Roman" w:hAnsi="Times New Roman" w:cs="Times New Roman"/>
          <w:b/>
        </w:rPr>
        <w:t>LYGIAGRETAUS IMPORTO LEIDIMO NUMERIS</w:t>
      </w:r>
    </w:p>
    <w:p w14:paraId="417F551B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F0D243" w14:textId="4436A1B8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22987">
        <w:rPr>
          <w:rFonts w:ascii="Times New Roman" w:eastAsia="Calibri" w:hAnsi="Times New Roman" w:cs="Times New Roman"/>
          <w:bCs/>
          <w:lang w:eastAsia="lt-LT"/>
        </w:rPr>
        <w:t>LT/</w:t>
      </w:r>
      <w:r w:rsidR="003938FB">
        <w:rPr>
          <w:rFonts w:ascii="Times New Roman" w:eastAsia="Calibri" w:hAnsi="Times New Roman" w:cs="Times New Roman"/>
          <w:bCs/>
          <w:lang w:eastAsia="lt-LT"/>
        </w:rPr>
        <w:t>L/</w:t>
      </w:r>
      <w:r w:rsidR="007A4443">
        <w:rPr>
          <w:rFonts w:ascii="Times New Roman" w:eastAsia="Calibri" w:hAnsi="Times New Roman" w:cs="Times New Roman"/>
          <w:bCs/>
          <w:lang w:eastAsia="lt-LT"/>
        </w:rPr>
        <w:t>19/0852/001</w:t>
      </w:r>
    </w:p>
    <w:p w14:paraId="4DBF2BEE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053043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4195C45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0BF5AC6B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E44755" w14:textId="6810D2EF" w:rsidR="00E22987" w:rsidRPr="00E22987" w:rsidRDefault="0064138D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F3BBA">
        <w:rPr>
          <w:rFonts w:ascii="Times New Roman" w:eastAsia="Calibri" w:hAnsi="Times New Roman" w:cs="Times New Roman"/>
          <w:lang w:eastAsia="lt-LT"/>
        </w:rPr>
        <w:t>Lot</w:t>
      </w:r>
      <w:r w:rsidR="007A7282">
        <w:rPr>
          <w:rFonts w:ascii="Times New Roman" w:eastAsia="Calibri" w:hAnsi="Times New Roman" w:cs="Times New Roman"/>
          <w:lang w:eastAsia="lt-LT"/>
        </w:rPr>
        <w:t>:</w:t>
      </w:r>
      <w:r w:rsidR="00E22987" w:rsidRPr="00E22987">
        <w:rPr>
          <w:rFonts w:ascii="Times New Roman" w:eastAsia="Calibri" w:hAnsi="Times New Roman" w:cs="Times New Roman"/>
          <w:lang w:eastAsia="lt-LT"/>
        </w:rPr>
        <w:t xml:space="preserve"> {numeris}</w:t>
      </w:r>
    </w:p>
    <w:p w14:paraId="52916623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F083A09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9A745A1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512733F0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8006117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Receptinis vaistas.</w:t>
      </w:r>
    </w:p>
    <w:p w14:paraId="7199A690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E97E224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CB546D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VARTOJIMO </w:t>
      </w:r>
      <w:smartTag w:uri="schemas-tilde-lt/tildestengine" w:element="templates">
        <w:smartTagPr>
          <w:attr w:name="text" w:val="instrukcija"/>
          <w:attr w:name="id" w:val="-1"/>
          <w:attr w:name="baseform" w:val="instrukcij|a"/>
        </w:smartTagPr>
        <w:r w:rsidRPr="00E22987">
          <w:rPr>
            <w:rFonts w:ascii="Times New Roman" w:eastAsia="Calibri" w:hAnsi="Times New Roman" w:cs="Times New Roman"/>
            <w:b/>
            <w:bCs/>
            <w:lang w:eastAsia="lt-LT"/>
          </w:rPr>
          <w:t>INSTRUKCIJA</w:t>
        </w:r>
      </w:smartTag>
    </w:p>
    <w:p w14:paraId="7A7288CD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F70AF3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6BC41A" w14:textId="77777777" w:rsidR="00E22987" w:rsidRPr="00E22987" w:rsidRDefault="00E22987" w:rsidP="00E2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noProof/>
          <w:lang w:eastAsia="lt-LT"/>
        </w:rPr>
      </w:pPr>
      <w:r w:rsidRPr="00E22987">
        <w:rPr>
          <w:rFonts w:ascii="Times New Roman" w:eastAsia="Calibri" w:hAnsi="Times New Roman" w:cs="Times New Roman"/>
          <w:b/>
          <w:noProof/>
          <w:lang w:eastAsia="lt-LT"/>
        </w:rPr>
        <w:t>16.</w:t>
      </w:r>
      <w:r w:rsidRPr="00E22987">
        <w:rPr>
          <w:rFonts w:ascii="Times New Roman" w:eastAsia="Calibri" w:hAnsi="Times New Roman" w:cs="Times New Roman"/>
          <w:b/>
          <w:noProof/>
          <w:lang w:eastAsia="lt-LT"/>
        </w:rPr>
        <w:tab/>
        <w:t>INFORMACIJA BRAILIO RAŠTU</w:t>
      </w:r>
    </w:p>
    <w:p w14:paraId="274ED949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F29612" w14:textId="77777777" w:rsidR="00E22987" w:rsidRPr="00E22987" w:rsidRDefault="009F23A6" w:rsidP="00E22987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noProof/>
          <w:lang w:val="en-GB" w:eastAsia="lt-LT"/>
        </w:rPr>
      </w:pPr>
      <w:r>
        <w:rPr>
          <w:rFonts w:ascii="Times New Roman" w:eastAsia="Calibri" w:hAnsi="Times New Roman" w:cs="Times New Roman"/>
          <w:bCs/>
          <w:noProof/>
          <w:lang w:eastAsia="lt-LT"/>
        </w:rPr>
        <w:t>clotrimazolum gsk 10 mg/g</w:t>
      </w:r>
    </w:p>
    <w:p w14:paraId="7373EE21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41834DAB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/>
        </w:rPr>
      </w:pPr>
    </w:p>
    <w:p w14:paraId="65475F54" w14:textId="77777777" w:rsidR="00E22987" w:rsidRPr="00E22987" w:rsidRDefault="00E22987" w:rsidP="00E229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 w:eastAsia="lt-LT"/>
        </w:rPr>
      </w:pPr>
      <w:r w:rsidRPr="00E22987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17.</w:t>
      </w:r>
      <w:r w:rsidRPr="00E22987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ab/>
        <w:t>UNIKALUS IDENTIFIKATORIUS – 2D BRŪKŠNINIS KODAS</w:t>
      </w:r>
    </w:p>
    <w:p w14:paraId="7E20FAEB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52470EAB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 w:eastAsia="lt-LT"/>
        </w:rPr>
      </w:pPr>
      <w:r w:rsidRPr="00E22987">
        <w:rPr>
          <w:rFonts w:ascii="Times New Roman" w:eastAsia="Times New Roman" w:hAnsi="Times New Roman" w:cs="Times New Roman"/>
          <w:noProof/>
          <w:snapToGrid w:val="0"/>
          <w:highlight w:val="lightGray"/>
          <w:lang w:val="en-GB" w:eastAsia="lt-LT"/>
        </w:rPr>
        <w:t>2D brūkšninis kodas su nurodytu unikaliu identifikatoriumi.</w:t>
      </w:r>
    </w:p>
    <w:p w14:paraId="0B0A955C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301098BB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07BFFB27" w14:textId="77777777" w:rsidR="00E22987" w:rsidRPr="00E22987" w:rsidRDefault="00E22987" w:rsidP="00E2298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 w:eastAsia="lt-LT"/>
        </w:rPr>
      </w:pPr>
      <w:r w:rsidRPr="00E22987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18.</w:t>
      </w:r>
      <w:r w:rsidRPr="00E22987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ab/>
        <w:t>UNIKALUS IDENTIFIKATORIUS – ŽMONĖMS SUPRANTAMI DUOMENYS</w:t>
      </w:r>
    </w:p>
    <w:p w14:paraId="6B12CA00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4ADC631A" w14:textId="77777777" w:rsidR="009F23A6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en-GB" w:eastAsia="lt-LT"/>
        </w:rPr>
      </w:pPr>
      <w:r w:rsidRPr="00E22987">
        <w:rPr>
          <w:rFonts w:ascii="Times New Roman" w:eastAsia="Times New Roman" w:hAnsi="Times New Roman" w:cs="Times New Roman"/>
          <w:snapToGrid w:val="0"/>
          <w:lang w:val="en-GB" w:eastAsia="lt-LT"/>
        </w:rPr>
        <w:t>PC: {</w:t>
      </w:r>
      <w:proofErr w:type="spellStart"/>
      <w:r w:rsidRPr="00E22987">
        <w:rPr>
          <w:rFonts w:ascii="Times New Roman" w:eastAsia="Times New Roman" w:hAnsi="Times New Roman" w:cs="Times New Roman"/>
          <w:snapToGrid w:val="0"/>
          <w:lang w:val="en-GB" w:eastAsia="lt-LT"/>
        </w:rPr>
        <w:t>numeris</w:t>
      </w:r>
      <w:proofErr w:type="spellEnd"/>
      <w:r w:rsidRPr="00E22987">
        <w:rPr>
          <w:rFonts w:ascii="Times New Roman" w:eastAsia="Times New Roman" w:hAnsi="Times New Roman" w:cs="Times New Roman"/>
          <w:snapToGrid w:val="0"/>
          <w:lang w:val="en-GB" w:eastAsia="lt-LT"/>
        </w:rPr>
        <w:t>}</w:t>
      </w:r>
    </w:p>
    <w:p w14:paraId="03D2B517" w14:textId="77777777" w:rsidR="00E22987" w:rsidRPr="006621DA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</w:pPr>
      <w:r w:rsidRPr="006621DA"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  <w:t>SN: {</w:t>
      </w:r>
      <w:proofErr w:type="spellStart"/>
      <w:r w:rsidRPr="006621DA"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  <w:t>numeris</w:t>
      </w:r>
      <w:proofErr w:type="spellEnd"/>
      <w:r w:rsidRPr="006621DA"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  <w:t>}</w:t>
      </w:r>
    </w:p>
    <w:p w14:paraId="4579E243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en-GB" w:eastAsia="lt-LT"/>
        </w:rPr>
      </w:pPr>
      <w:r w:rsidRPr="006621DA"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  <w:t>NN: {</w:t>
      </w:r>
      <w:proofErr w:type="spellStart"/>
      <w:r w:rsidRPr="006621DA">
        <w:rPr>
          <w:rFonts w:ascii="Times New Roman" w:eastAsia="Times New Roman" w:hAnsi="Times New Roman" w:cs="Times New Roman"/>
          <w:snapToGrid w:val="0"/>
          <w:highlight w:val="lightGray"/>
          <w:lang w:val="en-GB" w:eastAsia="lt-LT"/>
        </w:rPr>
        <w:t>numeris</w:t>
      </w:r>
      <w:proofErr w:type="spellEnd"/>
      <w:r w:rsidRPr="00E22987">
        <w:rPr>
          <w:rFonts w:ascii="Times New Roman" w:eastAsia="Times New Roman" w:hAnsi="Times New Roman" w:cs="Times New Roman"/>
          <w:snapToGrid w:val="0"/>
          <w:lang w:val="en-GB" w:eastAsia="lt-LT"/>
        </w:rPr>
        <w:t>}</w:t>
      </w:r>
    </w:p>
    <w:p w14:paraId="6FE9F2F0" w14:textId="77777777" w:rsid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7D19CFC7" w14:textId="77777777" w:rsidR="00E22987" w:rsidRPr="00217BFA" w:rsidRDefault="00E22987" w:rsidP="00217BF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  <w:r w:rsidRPr="00574ECF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Gamintojas</w:t>
      </w:r>
      <w:r w:rsidRPr="00B93D63">
        <w:rPr>
          <w:rFonts w:ascii="Times New Roman" w:eastAsia="Times New Roman" w:hAnsi="Times New Roman" w:cs="Times New Roman"/>
          <w:noProof/>
          <w:snapToGrid w:val="0"/>
          <w:lang w:val="en-GB" w:eastAsia="lt-LT"/>
        </w:rPr>
        <w:t xml:space="preserve"> </w:t>
      </w:r>
      <w:r w:rsidRPr="00217BFA">
        <w:rPr>
          <w:rFonts w:ascii="Times New Roman" w:eastAsia="Times New Roman" w:hAnsi="Times New Roman" w:cs="Times New Roman"/>
          <w:noProof/>
          <w:snapToGrid w:val="0"/>
          <w:lang w:val="en-GB" w:eastAsia="lt-LT"/>
        </w:rPr>
        <w:t>GlaxoSmithKline Pharmaceuticals S.A., Lenkija</w:t>
      </w:r>
    </w:p>
    <w:p w14:paraId="62450964" w14:textId="77777777" w:rsidR="00217BFA" w:rsidRPr="00B93D63" w:rsidRDefault="00217BFA" w:rsidP="00217BF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0D862429" w14:textId="044CCD4B" w:rsidR="00E22987" w:rsidRPr="00157A55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eastAsia="lt-LT"/>
        </w:rPr>
      </w:pPr>
      <w:r w:rsidRPr="00E22987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Perpak</w:t>
      </w:r>
      <w:r w:rsidR="00157A55"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  <w:t>avo</w:t>
      </w:r>
      <w:r>
        <w:rPr>
          <w:rFonts w:ascii="Times New Roman" w:eastAsia="Times New Roman" w:hAnsi="Times New Roman" w:cs="Times New Roman"/>
          <w:noProof/>
          <w:snapToGrid w:val="0"/>
          <w:lang w:val="en-GB" w:eastAsia="lt-LT"/>
        </w:rPr>
        <w:t xml:space="preserve"> UAB </w:t>
      </w:r>
      <w:r w:rsidR="00157A55">
        <w:rPr>
          <w:rFonts w:ascii="Times New Roman" w:eastAsia="Times New Roman" w:hAnsi="Times New Roman" w:cs="Times New Roman"/>
          <w:noProof/>
          <w:snapToGrid w:val="0"/>
          <w:lang w:eastAsia="lt-LT"/>
        </w:rPr>
        <w:t>„</w:t>
      </w:r>
      <w:r>
        <w:rPr>
          <w:rFonts w:ascii="Times New Roman" w:eastAsia="Times New Roman" w:hAnsi="Times New Roman" w:cs="Times New Roman"/>
          <w:noProof/>
          <w:snapToGrid w:val="0"/>
          <w:lang w:val="en-GB" w:eastAsia="lt-LT"/>
        </w:rPr>
        <w:t>Entafarma</w:t>
      </w:r>
      <w:r w:rsidR="00157A55">
        <w:rPr>
          <w:rFonts w:ascii="Times New Roman" w:eastAsia="Times New Roman" w:hAnsi="Times New Roman" w:cs="Times New Roman"/>
          <w:noProof/>
          <w:snapToGrid w:val="0"/>
          <w:lang w:eastAsia="lt-LT"/>
        </w:rPr>
        <w:t>“</w:t>
      </w:r>
    </w:p>
    <w:p w14:paraId="6E2602C5" w14:textId="77777777" w:rsidR="00B93D63" w:rsidRDefault="00B93D63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en-GB" w:eastAsia="lt-LT"/>
        </w:rPr>
      </w:pPr>
    </w:p>
    <w:p w14:paraId="43454384" w14:textId="13B9B46A" w:rsid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lang w:val="en-GB" w:eastAsia="lt-LT"/>
        </w:rPr>
      </w:pPr>
      <w:r w:rsidRPr="00AF3BBA">
        <w:rPr>
          <w:rFonts w:ascii="Times New Roman" w:eastAsia="Times New Roman" w:hAnsi="Times New Roman" w:cs="Times New Roman"/>
          <w:b/>
          <w:noProof/>
          <w:snapToGrid w:val="0"/>
          <w:highlight w:val="darkGray"/>
          <w:lang w:val="en-GB" w:eastAsia="lt-LT"/>
        </w:rPr>
        <w:t>Perpak.</w:t>
      </w:r>
      <w:r w:rsidR="007F3B21" w:rsidRPr="00AF3BBA">
        <w:rPr>
          <w:rFonts w:ascii="Times New Roman" w:eastAsia="Times New Roman" w:hAnsi="Times New Roman" w:cs="Times New Roman"/>
          <w:b/>
          <w:noProof/>
          <w:snapToGrid w:val="0"/>
          <w:highlight w:val="darkGray"/>
          <w:lang w:val="en-GB" w:eastAsia="lt-LT"/>
        </w:rPr>
        <w:t xml:space="preserve"> </w:t>
      </w:r>
      <w:r w:rsidRPr="00AF3BBA">
        <w:rPr>
          <w:rFonts w:ascii="Times New Roman" w:eastAsia="Times New Roman" w:hAnsi="Times New Roman" w:cs="Times New Roman"/>
          <w:b/>
          <w:noProof/>
          <w:snapToGrid w:val="0"/>
          <w:highlight w:val="darkGray"/>
          <w:lang w:val="en-GB" w:eastAsia="lt-LT"/>
        </w:rPr>
        <w:t>serija</w:t>
      </w:r>
    </w:p>
    <w:p w14:paraId="533BF3D9" w14:textId="77777777" w:rsidR="00B93D63" w:rsidRPr="00E22987" w:rsidRDefault="00B93D63" w:rsidP="00E229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vanish/>
          <w:lang w:val="en-GB" w:eastAsia="lt-LT"/>
        </w:rPr>
      </w:pPr>
    </w:p>
    <w:p w14:paraId="3E069DF4" w14:textId="77777777" w:rsidR="00E22987" w:rsidRDefault="00E22987">
      <w:pPr>
        <w:rPr>
          <w:rFonts w:ascii="Times New Roman" w:eastAsia="Calibri" w:hAnsi="Times New Roman" w:cs="Times New Roman"/>
          <w:bCs/>
          <w:noProof/>
          <w:lang w:eastAsia="lt-LT"/>
        </w:rPr>
      </w:pPr>
      <w:r>
        <w:rPr>
          <w:rFonts w:ascii="Times New Roman" w:eastAsia="Calibri" w:hAnsi="Times New Roman" w:cs="Times New Roman"/>
          <w:bCs/>
          <w:noProof/>
          <w:lang w:eastAsia="lt-LT"/>
        </w:rPr>
        <w:br w:type="page"/>
      </w:r>
    </w:p>
    <w:p w14:paraId="1EE6767B" w14:textId="77777777" w:rsidR="00E22987" w:rsidRPr="00E22987" w:rsidRDefault="00E22987" w:rsidP="00E22987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noProof/>
          <w:lang w:eastAsia="lt-LT"/>
        </w:rPr>
      </w:pPr>
    </w:p>
    <w:p w14:paraId="0A5C0230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06CC9314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71331D1C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50F0B9E0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E17A635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2C50254F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19B40A50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2AFC64E6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2FB78A1F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2F3A9470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755D69F8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1BB754C5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633BBED7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06151D91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731C06E2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154109AF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7B1D4288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2C8E51F2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6AEA722D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3F2B0A34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71334F6B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587AB69A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</w:p>
    <w:p w14:paraId="76BC2029" w14:textId="77777777" w:rsidR="00E22987" w:rsidRPr="00E22987" w:rsidRDefault="00E22987" w:rsidP="00E229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B. PAKUOTĖS </w:t>
      </w:r>
      <w:smartTag w:uri="schemas-tilde-lt/tildestengine" w:element="templates">
        <w:smartTagPr>
          <w:attr w:name="baseform" w:val="lapel|is"/>
          <w:attr w:name="id" w:val="-1"/>
          <w:attr w:name="text" w:val="LAPELIS"/>
        </w:smartTagPr>
        <w:r w:rsidRPr="00E22987">
          <w:rPr>
            <w:rFonts w:ascii="Times New Roman" w:eastAsia="Calibri" w:hAnsi="Times New Roman" w:cs="Times New Roman"/>
            <w:b/>
            <w:bCs/>
            <w:lang w:eastAsia="lt-LT"/>
          </w:rPr>
          <w:t>LAPELIS</w:t>
        </w:r>
      </w:smartTag>
    </w:p>
    <w:p w14:paraId="2A2ACC84" w14:textId="77777777" w:rsidR="00E22987" w:rsidRP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br w:type="page"/>
      </w:r>
      <w:r w:rsidRPr="00E22987">
        <w:rPr>
          <w:rFonts w:ascii="Times New Roman" w:eastAsia="Calibri" w:hAnsi="Times New Roman" w:cs="Times New Roman"/>
          <w:b/>
          <w:lang w:eastAsia="lt-LT"/>
        </w:rPr>
        <w:lastRenderedPageBreak/>
        <w:t>Pakuotės lapelis: informacija vartotojui</w:t>
      </w:r>
    </w:p>
    <w:p w14:paraId="46F4B51A" w14:textId="77777777" w:rsidR="00E22987" w:rsidRPr="00E22987" w:rsidRDefault="00E22987" w:rsidP="00E22987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</w:p>
    <w:p w14:paraId="34D4756C" w14:textId="77777777" w:rsidR="00E22987" w:rsidRPr="00E22987" w:rsidRDefault="00E22987" w:rsidP="00E2298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noProof/>
          <w:lang w:eastAsia="lt-LT"/>
        </w:rPr>
        <w:t>Clotrimazolum GSK 10 mg/g kremas</w:t>
      </w:r>
    </w:p>
    <w:p w14:paraId="55A974F1" w14:textId="77777777" w:rsidR="00E22987" w:rsidRPr="00E22987" w:rsidRDefault="00E22987" w:rsidP="00E22987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Klotrimazolas</w:t>
      </w:r>
    </w:p>
    <w:p w14:paraId="60F8310B" w14:textId="77777777" w:rsidR="00E22987" w:rsidRPr="00E22987" w:rsidRDefault="00E22987" w:rsidP="00E22987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lang w:eastAsia="lt-LT"/>
        </w:rPr>
      </w:pPr>
    </w:p>
    <w:p w14:paraId="2C7E57A0" w14:textId="77777777" w:rsidR="00E22987" w:rsidRPr="00E22987" w:rsidRDefault="00E22987" w:rsidP="00E22987">
      <w:pPr>
        <w:tabs>
          <w:tab w:val="left" w:pos="567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22987">
        <w:rPr>
          <w:rFonts w:ascii="Times New Roman" w:eastAsia="Calibri" w:hAnsi="Times New Roman" w:cs="Times New Roman"/>
          <w:b/>
          <w:lang w:eastAsia="lt-LT"/>
        </w:rPr>
        <w:t xml:space="preserve">Atidžiai perskaitykite visą šį </w:t>
      </w:r>
      <w:smartTag w:uri="schemas-tilde-lt/tildestengine" w:element="templates">
        <w:smartTagPr>
          <w:attr w:name="baseform" w:val="lapel|is"/>
          <w:attr w:name="id" w:val="-1"/>
          <w:attr w:name="text" w:val="lapeli"/>
        </w:smartTagPr>
        <w:r w:rsidRPr="00E22987">
          <w:rPr>
            <w:rFonts w:ascii="Times New Roman" w:eastAsia="Calibri" w:hAnsi="Times New Roman" w:cs="Times New Roman"/>
            <w:b/>
            <w:lang w:eastAsia="lt-LT"/>
          </w:rPr>
          <w:t>lapelį</w:t>
        </w:r>
      </w:smartTag>
      <w:r w:rsidRPr="00E22987">
        <w:rPr>
          <w:rFonts w:ascii="Times New Roman" w:eastAsia="Calibri" w:hAnsi="Times New Roman" w:cs="Times New Roman"/>
          <w:b/>
          <w:lang w:eastAsia="lt-LT"/>
        </w:rPr>
        <w:t>, prieš pradėdami vartoti vaistą</w:t>
      </w:r>
      <w:r w:rsidRPr="00E22987">
        <w:rPr>
          <w:rFonts w:ascii="Times New Roman" w:eastAsia="Calibri" w:hAnsi="Times New Roman" w:cs="Times New Roman"/>
          <w:b/>
          <w:noProof/>
          <w:lang w:eastAsia="lt-LT"/>
        </w:rPr>
        <w:t>, nes jame pateikiama Jums svarbi informacija</w:t>
      </w:r>
      <w:r w:rsidRPr="00E22987">
        <w:rPr>
          <w:rFonts w:ascii="Times New Roman" w:eastAsia="Calibri" w:hAnsi="Times New Roman" w:cs="Times New Roman"/>
          <w:b/>
          <w:lang w:eastAsia="lt-LT"/>
        </w:rPr>
        <w:t>.</w:t>
      </w:r>
    </w:p>
    <w:p w14:paraId="05F46CCC" w14:textId="77777777" w:rsidR="00E22987" w:rsidRPr="00E22987" w:rsidRDefault="00E22987" w:rsidP="00E2298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-</w:t>
      </w:r>
      <w:r w:rsidRPr="00E22987">
        <w:rPr>
          <w:rFonts w:ascii="Times New Roman" w:eastAsia="Calibri" w:hAnsi="Times New Roman" w:cs="Times New Roman"/>
          <w:lang w:eastAsia="lt-LT"/>
        </w:rPr>
        <w:tab/>
        <w:t xml:space="preserve">Neišmeskite šio </w:t>
      </w:r>
      <w:smartTag w:uri="schemas-tilde-lt/tildestengine" w:element="templates">
        <w:smartTagPr>
          <w:attr w:name="baseform" w:val="lapel|is"/>
          <w:attr w:name="id" w:val="-1"/>
          <w:attr w:name="text" w:val="Lapelio"/>
        </w:smartTagPr>
        <w:r w:rsidRPr="00E22987">
          <w:rPr>
            <w:rFonts w:ascii="Times New Roman" w:eastAsia="Calibri" w:hAnsi="Times New Roman" w:cs="Times New Roman"/>
            <w:lang w:eastAsia="lt-LT"/>
          </w:rPr>
          <w:t>lapelio</w:t>
        </w:r>
      </w:smartTag>
      <w:r w:rsidRPr="00E22987">
        <w:rPr>
          <w:rFonts w:ascii="Times New Roman" w:eastAsia="Calibri" w:hAnsi="Times New Roman" w:cs="Times New Roman"/>
          <w:lang w:eastAsia="lt-LT"/>
        </w:rPr>
        <w:t>, nes vėl gali prireikti jį perskaityti.</w:t>
      </w:r>
    </w:p>
    <w:p w14:paraId="0CFE6F28" w14:textId="77777777" w:rsidR="00E22987" w:rsidRPr="00E22987" w:rsidRDefault="00E22987" w:rsidP="00E2298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-</w:t>
      </w:r>
      <w:r w:rsidRPr="00E22987">
        <w:rPr>
          <w:rFonts w:ascii="Times New Roman" w:eastAsia="Calibri" w:hAnsi="Times New Roman" w:cs="Times New Roman"/>
          <w:lang w:eastAsia="lt-LT"/>
        </w:rPr>
        <w:tab/>
        <w:t>Jeigu kiltų daugiau klausimų, kreipkitės į gydytoją arba vaistininką.</w:t>
      </w:r>
    </w:p>
    <w:p w14:paraId="17FB08FB" w14:textId="77777777" w:rsidR="00E22987" w:rsidRPr="00E22987" w:rsidRDefault="00E22987" w:rsidP="00E2298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-</w:t>
      </w:r>
      <w:r w:rsidRPr="00E22987">
        <w:rPr>
          <w:rFonts w:ascii="Times New Roman" w:eastAsia="Calibri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1494488C" w14:textId="77777777" w:rsidR="00E22987" w:rsidRPr="00E22987" w:rsidRDefault="00E22987" w:rsidP="00E22987">
      <w:pPr>
        <w:numPr>
          <w:ilvl w:val="0"/>
          <w:numId w:val="1"/>
        </w:num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E22987">
        <w:rPr>
          <w:rFonts w:ascii="Times New Roman" w:eastAsia="Calibri" w:hAnsi="Times New Roman" w:cs="Times New Roman"/>
          <w:noProof/>
          <w:lang w:eastAsia="lt-LT"/>
        </w:rPr>
        <w:t>Jeigu pasireiškė šalutinis poveikis (net jeigu jis šiame lapelyje nenurodytas), kreipkitės į gydytoją arba vaistininką. Žr. 4 skyrių.</w:t>
      </w:r>
    </w:p>
    <w:p w14:paraId="17AFE1A7" w14:textId="77777777" w:rsidR="00E22987" w:rsidRPr="00E22987" w:rsidRDefault="00E22987" w:rsidP="00E22987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lang w:eastAsia="lt-LT"/>
        </w:rPr>
      </w:pPr>
    </w:p>
    <w:p w14:paraId="51707F63" w14:textId="77777777" w:rsidR="00E22987" w:rsidRPr="00E22987" w:rsidRDefault="00E22987" w:rsidP="00E2298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22987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63D3C9E3" w14:textId="77777777" w:rsidR="00E22987" w:rsidRPr="00E22987" w:rsidRDefault="00E22987" w:rsidP="00E2298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4EF4E9E6" w14:textId="77777777" w:rsidR="00E22987" w:rsidRPr="00E22987" w:rsidRDefault="00E22987" w:rsidP="00E2298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1.</w:t>
      </w:r>
      <w:r w:rsidRPr="00E22987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 ir kam jis vartojamas</w:t>
      </w:r>
    </w:p>
    <w:p w14:paraId="24BDEDA1" w14:textId="77777777" w:rsidR="00E22987" w:rsidRPr="00E22987" w:rsidRDefault="00E22987" w:rsidP="00E2298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2.</w:t>
      </w:r>
      <w:r w:rsidRPr="00E22987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2552017F" w14:textId="77777777" w:rsidR="00E22987" w:rsidRPr="00E22987" w:rsidRDefault="00E22987" w:rsidP="00E2298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3.</w:t>
      </w:r>
      <w:r w:rsidRPr="00E22987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56102DF7" w14:textId="77777777" w:rsidR="00E22987" w:rsidRPr="00E22987" w:rsidRDefault="00E22987" w:rsidP="00E2298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4.</w:t>
      </w:r>
      <w:r w:rsidRPr="00E22987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45C04BD9" w14:textId="77777777" w:rsidR="00E22987" w:rsidRPr="00E22987" w:rsidRDefault="00E22987" w:rsidP="00E2298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5.</w:t>
      </w:r>
      <w:r w:rsidRPr="00E22987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7D2AABFB" w14:textId="77777777" w:rsidR="00E22987" w:rsidRPr="00E22987" w:rsidRDefault="00E22987" w:rsidP="00E22987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6.</w:t>
      </w:r>
      <w:r w:rsidRPr="00E22987">
        <w:rPr>
          <w:rFonts w:ascii="Times New Roman" w:eastAsia="Calibri" w:hAnsi="Times New Roman" w:cs="Times New Roman"/>
          <w:lang w:eastAsia="lt-LT"/>
        </w:rPr>
        <w:tab/>
      </w:r>
      <w:r w:rsidRPr="00E22987">
        <w:rPr>
          <w:rFonts w:ascii="Times New Roman" w:eastAsia="Calibri" w:hAnsi="Times New Roman" w:cs="Times New Roman"/>
          <w:noProof/>
          <w:lang w:eastAsia="lt-LT"/>
        </w:rPr>
        <w:t xml:space="preserve">Pakuotės turinys ir </w:t>
      </w:r>
      <w:r w:rsidRPr="00E22987">
        <w:rPr>
          <w:rFonts w:ascii="Times New Roman" w:eastAsia="Calibri" w:hAnsi="Times New Roman" w:cs="Times New Roman"/>
          <w:lang w:eastAsia="lt-LT"/>
        </w:rPr>
        <w:t>kita informacija</w:t>
      </w:r>
    </w:p>
    <w:p w14:paraId="6914A874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588F561C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DE76690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22987">
        <w:rPr>
          <w:rFonts w:ascii="Times New Roman" w:eastAsia="Calibri" w:hAnsi="Times New Roman" w:cs="Times New Roman"/>
          <w:b/>
          <w:lang w:eastAsia="lt-LT"/>
        </w:rPr>
        <w:t xml:space="preserve">Kas yra </w:t>
      </w:r>
      <w:proofErr w:type="spellStart"/>
      <w:r w:rsidRPr="00E22987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lang w:eastAsia="lt-LT"/>
        </w:rPr>
        <w:t xml:space="preserve"> GSK ir kam jis vartojamas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0156557E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81A7892" w14:textId="6878FC01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 yra plataus poveikio priešgrybelinis vaistas, kuris destabilizuoja ląstelės membraną, todėl slopina augimą ir naikina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mieliagrybius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(ypač </w:t>
      </w:r>
      <w:proofErr w:type="spellStart"/>
      <w:r w:rsidRPr="00E22987">
        <w:rPr>
          <w:rFonts w:ascii="Times New Roman" w:eastAsia="Calibri" w:hAnsi="Times New Roman" w:cs="Times New Roman"/>
          <w:i/>
          <w:lang w:eastAsia="lt-LT"/>
        </w:rPr>
        <w:t>Candida</w:t>
      </w:r>
      <w:proofErr w:type="spellEnd"/>
      <w:r w:rsidRPr="00E22987">
        <w:rPr>
          <w:rFonts w:ascii="Times New Roman" w:eastAsia="Calibri" w:hAnsi="Times New Roman" w:cs="Times New Roman"/>
          <w:i/>
          <w:lang w:eastAsia="lt-LT"/>
        </w:rPr>
        <w:t xml:space="preserve"> </w:t>
      </w:r>
      <w:proofErr w:type="spellStart"/>
      <w:r w:rsidRPr="00E22987">
        <w:rPr>
          <w:rFonts w:ascii="Times New Roman" w:eastAsia="Calibri" w:hAnsi="Times New Roman" w:cs="Times New Roman"/>
          <w:i/>
          <w:lang w:eastAsia="lt-LT"/>
        </w:rPr>
        <w:t>albicans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),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dermatofitus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(</w:t>
      </w:r>
      <w:proofErr w:type="spellStart"/>
      <w:r w:rsidRPr="00E22987">
        <w:rPr>
          <w:rFonts w:ascii="Times New Roman" w:eastAsia="Calibri" w:hAnsi="Times New Roman" w:cs="Times New Roman"/>
          <w:i/>
          <w:lang w:eastAsia="lt-LT"/>
        </w:rPr>
        <w:t>Trichophyton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E22987">
        <w:rPr>
          <w:rFonts w:ascii="Times New Roman" w:eastAsia="Calibri" w:hAnsi="Times New Roman" w:cs="Times New Roman"/>
          <w:i/>
          <w:lang w:eastAsia="lt-LT"/>
        </w:rPr>
        <w:t>Epidermophyton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bei </w:t>
      </w:r>
      <w:proofErr w:type="spellStart"/>
      <w:r w:rsidRPr="00E22987">
        <w:rPr>
          <w:rFonts w:ascii="Times New Roman" w:eastAsia="Calibri" w:hAnsi="Times New Roman" w:cs="Times New Roman"/>
          <w:i/>
          <w:lang w:eastAsia="lt-LT"/>
        </w:rPr>
        <w:t>Microsporum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rūšis).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 sukelia silpną antibakterinį poveikį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gramteigiamiems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kokams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>.</w:t>
      </w:r>
    </w:p>
    <w:p w14:paraId="5A9062EA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2F8332" w14:textId="0468A2C2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Vaistas skirtas plaštakų, pėdų, blauzdų odos grybelinei ligai (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dermatomikozei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) bei įvairiaspalvei dedervinei,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mieliagrybių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sukeltoms odos ir gleivinių ligoms gydyti.</w:t>
      </w:r>
    </w:p>
    <w:p w14:paraId="69C90D59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111F6A8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9307762" w14:textId="77777777" w:rsidR="00E22987" w:rsidRPr="00E22987" w:rsidRDefault="00E22987" w:rsidP="00E2298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Kas žinotina prieš vartojant </w:t>
      </w:r>
      <w:proofErr w:type="spellStart"/>
      <w:r w:rsidRPr="00E22987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lang w:eastAsia="lt-LT"/>
        </w:rPr>
        <w:t xml:space="preserve"> GSK</w:t>
      </w:r>
    </w:p>
    <w:p w14:paraId="236090BE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A9D8DF5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E22987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 GSK vartoti negalima:</w:t>
      </w:r>
    </w:p>
    <w:p w14:paraId="195BCE0B" w14:textId="77777777" w:rsidR="00E22987" w:rsidRPr="00E22987" w:rsidRDefault="00E22987" w:rsidP="00E22987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-</w:t>
      </w:r>
      <w:r w:rsidRPr="00E22987">
        <w:rPr>
          <w:rFonts w:ascii="Times New Roman" w:eastAsia="Calibri" w:hAnsi="Times New Roman" w:cs="Times New Roman"/>
          <w:lang w:eastAsia="lt-LT"/>
        </w:rPr>
        <w:tab/>
        <w:t xml:space="preserve">jeigu yra alergija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klotrimazolui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arba bet kuriai pagalbinei šio vaisto medžiagai </w:t>
      </w:r>
      <w:r w:rsidRPr="00E22987">
        <w:rPr>
          <w:rFonts w:ascii="Times New Roman" w:eastAsia="Calibri" w:hAnsi="Times New Roman" w:cs="Times New Roman"/>
          <w:noProof/>
          <w:lang w:eastAsia="lt-LT"/>
        </w:rPr>
        <w:t>(jos išvardytos 6 skyriuje)</w:t>
      </w:r>
      <w:r w:rsidRPr="00E22987">
        <w:rPr>
          <w:rFonts w:ascii="Times New Roman" w:eastAsia="Calibri" w:hAnsi="Times New Roman" w:cs="Times New Roman"/>
          <w:lang w:eastAsia="lt-LT"/>
        </w:rPr>
        <w:t xml:space="preserve">. </w:t>
      </w:r>
    </w:p>
    <w:p w14:paraId="71FC2DE5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279A958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Įspėjimai ir atsargumo priemonės </w:t>
      </w:r>
    </w:p>
    <w:p w14:paraId="40627840" w14:textId="77777777" w:rsidR="00E22987" w:rsidRPr="00E22987" w:rsidRDefault="00E22987" w:rsidP="00E2298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noProof/>
          <w:lang w:eastAsia="lt-LT"/>
        </w:rPr>
        <w:t xml:space="preserve">Pasitarkite su gydytoju arba vaistininku, prieš pradėdami vartoti </w:t>
      </w:r>
      <w:proofErr w:type="spellStart"/>
      <w:r w:rsidRPr="00E22987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lang w:eastAsia="lt-LT"/>
        </w:rPr>
        <w:t xml:space="preserve"> GSK</w:t>
      </w:r>
      <w:r w:rsidRPr="00E22987">
        <w:rPr>
          <w:rFonts w:ascii="Times New Roman" w:eastAsia="Calibri" w:hAnsi="Times New Roman" w:cs="Times New Roman"/>
          <w:noProof/>
          <w:lang w:eastAsia="lt-LT"/>
        </w:rPr>
        <w:t>.</w:t>
      </w:r>
    </w:p>
    <w:p w14:paraId="1CABFCA7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D085E80" w14:textId="77777777" w:rsidR="00E22987" w:rsidRPr="00E22987" w:rsidRDefault="00E22987" w:rsidP="00E229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eastAsia="lt-LT"/>
        </w:rPr>
      </w:pPr>
      <w:r w:rsidRPr="00E22987">
        <w:rPr>
          <w:rFonts w:ascii="Times New Roman" w:eastAsia="Calibri" w:hAnsi="Times New Roman" w:cs="Times New Roman"/>
          <w:color w:val="000000"/>
          <w:lang w:eastAsia="lt-LT"/>
        </w:rPr>
        <w:t xml:space="preserve">Nerekomenduojama kremu tepti apie akis. </w:t>
      </w:r>
    </w:p>
    <w:p w14:paraId="151E0116" w14:textId="77777777" w:rsidR="00E22987" w:rsidRPr="00E22987" w:rsidRDefault="00E22987" w:rsidP="00E229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eastAsia="lt-LT"/>
        </w:rPr>
      </w:pPr>
      <w:r w:rsidRPr="00E22987">
        <w:rPr>
          <w:rFonts w:ascii="Times New Roman" w:eastAsia="Calibri" w:hAnsi="Times New Roman" w:cs="Times New Roman"/>
          <w:color w:val="000000"/>
          <w:lang w:eastAsia="lt-LT"/>
        </w:rPr>
        <w:t>Kremo negalima nuryti.</w:t>
      </w:r>
    </w:p>
    <w:p w14:paraId="3B1C5F64" w14:textId="77777777" w:rsidR="00E22987" w:rsidRPr="00E22987" w:rsidRDefault="00E22987" w:rsidP="00E229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eastAsia="lt-LT"/>
        </w:rPr>
      </w:pPr>
      <w:r w:rsidRPr="00E22987">
        <w:rPr>
          <w:rFonts w:ascii="Times New Roman" w:eastAsia="Calibri" w:hAnsi="Times New Roman" w:cs="Times New Roman"/>
          <w:color w:val="000000"/>
          <w:lang w:eastAsia="lt-LT"/>
        </w:rPr>
        <w:t>Visas pažeistas vietas reikia tepti vienu metu.</w:t>
      </w:r>
    </w:p>
    <w:p w14:paraId="4A845439" w14:textId="77777777" w:rsidR="00E22987" w:rsidRPr="00E22987" w:rsidRDefault="00E22987" w:rsidP="00E22987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 xml:space="preserve">Šio preparato sudėtyje esantis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cetostearilo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alkoholis gali sukelti vietinių odos reakcijų (pvz., kontaktinį dermatitą).</w:t>
      </w:r>
    </w:p>
    <w:p w14:paraId="519FE0D4" w14:textId="77777777" w:rsidR="00E22987" w:rsidRPr="00E22987" w:rsidRDefault="00E22987" w:rsidP="00E22987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D8101D9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Cs/>
          <w:i/>
          <w:lang w:eastAsia="lt-LT"/>
        </w:rPr>
      </w:pPr>
      <w:r w:rsidRPr="00E22987">
        <w:rPr>
          <w:rFonts w:ascii="Times New Roman" w:eastAsia="Calibri" w:hAnsi="Times New Roman" w:cs="Times New Roman"/>
          <w:bCs/>
          <w:i/>
          <w:lang w:eastAsia="lt-LT"/>
        </w:rPr>
        <w:t>Higienos ir kosmetinės priemonės</w:t>
      </w:r>
    </w:p>
    <w:p w14:paraId="5930E40E" w14:textId="77777777" w:rsidR="00E22987" w:rsidRPr="00E22987" w:rsidRDefault="00E22987" w:rsidP="00E22987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 xml:space="preserve">Kremu reikia tepti tik švarią ir sausą pažeistą odą. </w:t>
      </w:r>
    </w:p>
    <w:p w14:paraId="43A9E199" w14:textId="77777777" w:rsidR="00E22987" w:rsidRPr="00E22987" w:rsidRDefault="00E22987" w:rsidP="00E22987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 xml:space="preserve">Prieš vartojant kremą, odą reikia nuplauti su neutralaus pH muilu. </w:t>
      </w:r>
    </w:p>
    <w:p w14:paraId="674095BA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3BCF708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E22987">
        <w:rPr>
          <w:rFonts w:ascii="Times New Roman" w:eastAsia="Calibri" w:hAnsi="Times New Roman" w:cs="Times New Roman"/>
          <w:i/>
          <w:lang w:eastAsia="lt-LT"/>
        </w:rPr>
        <w:t>Kontraceptinės priemonės</w:t>
      </w:r>
    </w:p>
    <w:p w14:paraId="735DCE69" w14:textId="77777777" w:rsidR="00E22987" w:rsidRPr="00E22987" w:rsidRDefault="00E22987" w:rsidP="00E2298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noProof/>
          <w:lang w:eastAsia="lt-LT"/>
        </w:rPr>
        <w:lastRenderedPageBreak/>
        <w:t>Naudojant preparatą kartu su latekso kontraceptinėmis priemonėmis, jos gali būti pažeistos ir jų</w:t>
      </w:r>
      <w:r w:rsidRPr="00E22987">
        <w:rPr>
          <w:rFonts w:ascii="Times New Roman" w:eastAsia="Calibri" w:hAnsi="Times New Roman" w:cs="Times New Roman"/>
          <w:lang w:eastAsia="lt-LT"/>
        </w:rPr>
        <w:t xml:space="preserve"> kontraceptinis poveikis susilpnės. Naudokite kitas kontraceptines priemones mažiausiai penkias dienas po to, kai nustojote vartoti šį vaistą.</w:t>
      </w:r>
    </w:p>
    <w:p w14:paraId="70C4908C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FEA352F" w14:textId="77777777" w:rsidR="00E22987" w:rsidRPr="00E22987" w:rsidRDefault="00E22987" w:rsidP="00E22987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E22987">
        <w:rPr>
          <w:rFonts w:ascii="Times New Roman" w:eastAsia="Times New Roman" w:hAnsi="Times New Roman" w:cs="Times New Roman"/>
          <w:b/>
          <w:bCs/>
          <w:iCs/>
          <w:lang w:eastAsia="lt-LT"/>
        </w:rPr>
        <w:t>Vaikams ir paaugliams</w:t>
      </w:r>
    </w:p>
    <w:p w14:paraId="17071C53" w14:textId="77777777" w:rsidR="00E22987" w:rsidRPr="00E22987" w:rsidRDefault="00E22987" w:rsidP="00E2298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 xml:space="preserve">Vaikams ir jaunesniems kaip 12 metų paaugliams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 kremo vartoti negalima.</w:t>
      </w:r>
    </w:p>
    <w:p w14:paraId="06D6643D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9D02198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Kiti vaistai ir </w:t>
      </w:r>
      <w:proofErr w:type="spellStart"/>
      <w:r w:rsidRPr="00E22987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lang w:eastAsia="lt-LT"/>
        </w:rPr>
        <w:t xml:space="preserve"> GSK </w:t>
      </w:r>
    </w:p>
    <w:p w14:paraId="70A5AF37" w14:textId="77777777" w:rsidR="00E22987" w:rsidRPr="00E22987" w:rsidRDefault="00E22987" w:rsidP="00E22987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noProof/>
          <w:lang w:eastAsia="lt-LT"/>
        </w:rPr>
        <w:t>Jeigu vartojate ar neseniai vartojote kitų vaistų arba dėl to nesate tikri, apie tai pasakykite gydytojui arba vaistininkui</w:t>
      </w:r>
      <w:r w:rsidRPr="00E22987">
        <w:rPr>
          <w:rFonts w:ascii="Times New Roman" w:eastAsia="Calibri" w:hAnsi="Times New Roman" w:cs="Times New Roman"/>
          <w:lang w:eastAsia="lt-LT"/>
        </w:rPr>
        <w:t>.</w:t>
      </w:r>
    </w:p>
    <w:p w14:paraId="1F3FB982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ABC72B0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Nėštumas ir žindymo laikotarpis</w:t>
      </w:r>
    </w:p>
    <w:p w14:paraId="5A88A832" w14:textId="2422F83C" w:rsidR="00E22987" w:rsidRDefault="00E22987" w:rsidP="00E22987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</w:t>
      </w:r>
      <w:r w:rsidRPr="00E22987">
        <w:rPr>
          <w:rFonts w:ascii="Times New Roman" w:eastAsia="Calibri" w:hAnsi="Times New Roman" w:cs="Times New Roman"/>
          <w:lang w:eastAsia="lt-LT"/>
        </w:rPr>
        <w:t>.</w:t>
      </w:r>
    </w:p>
    <w:p w14:paraId="6C99E272" w14:textId="77777777" w:rsidR="00C029B6" w:rsidRPr="00E22987" w:rsidRDefault="00C029B6" w:rsidP="00E22987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</w:p>
    <w:p w14:paraId="560F2B1E" w14:textId="77777777" w:rsidR="00C029B6" w:rsidRPr="00C029B6" w:rsidRDefault="00C029B6" w:rsidP="00C029B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lang w:eastAsia="pl-PL"/>
        </w:rPr>
      </w:pPr>
      <w:r w:rsidRPr="00C029B6">
        <w:rPr>
          <w:rFonts w:ascii="Times New Roman" w:eastAsia="Calibri" w:hAnsi="Times New Roman" w:cs="Times New Roman"/>
          <w:color w:val="000000"/>
          <w:lang w:eastAsia="pl-PL"/>
        </w:rPr>
        <w:t xml:space="preserve">Jūsų gydytojas įvertins naudą Jums ir pavojų Jūsų kūdikiui vartojant </w:t>
      </w:r>
      <w:proofErr w:type="spellStart"/>
      <w:r w:rsidRPr="00C029B6">
        <w:rPr>
          <w:rFonts w:ascii="Times New Roman" w:eastAsia="Calibri" w:hAnsi="Times New Roman" w:cs="Times New Roman"/>
          <w:color w:val="000000"/>
          <w:lang w:eastAsia="pl-PL"/>
        </w:rPr>
        <w:t>Clotrimazolum</w:t>
      </w:r>
      <w:proofErr w:type="spellEnd"/>
      <w:r w:rsidRPr="00C029B6">
        <w:rPr>
          <w:rFonts w:ascii="Times New Roman" w:eastAsia="Calibri" w:hAnsi="Times New Roman" w:cs="Times New Roman"/>
          <w:color w:val="000000"/>
          <w:lang w:eastAsia="pl-PL"/>
        </w:rPr>
        <w:t xml:space="preserve"> GSK nėštumo metu.</w:t>
      </w:r>
    </w:p>
    <w:p w14:paraId="1EF5EF6C" w14:textId="77777777" w:rsidR="00C029B6" w:rsidRPr="00C029B6" w:rsidRDefault="00C029B6" w:rsidP="00C029B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lang w:eastAsia="pl-PL"/>
        </w:rPr>
      </w:pPr>
    </w:p>
    <w:p w14:paraId="5BEECDB0" w14:textId="77777777" w:rsidR="00C029B6" w:rsidRPr="00C029B6" w:rsidRDefault="00C029B6" w:rsidP="00C029B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lang w:eastAsia="pl-PL"/>
        </w:rPr>
      </w:pPr>
      <w:proofErr w:type="spellStart"/>
      <w:r w:rsidRPr="00C029B6">
        <w:rPr>
          <w:rFonts w:ascii="Times New Roman" w:eastAsia="Calibri" w:hAnsi="Times New Roman" w:cs="Times New Roman"/>
          <w:color w:val="000000"/>
          <w:lang w:eastAsia="pl-PL"/>
        </w:rPr>
        <w:t>Clotrimazolum</w:t>
      </w:r>
      <w:proofErr w:type="spellEnd"/>
      <w:r w:rsidRPr="00C029B6">
        <w:rPr>
          <w:rFonts w:ascii="Times New Roman" w:eastAsia="Calibri" w:hAnsi="Times New Roman" w:cs="Times New Roman"/>
          <w:color w:val="000000"/>
          <w:lang w:eastAsia="pl-PL"/>
        </w:rPr>
        <w:t xml:space="preserve"> GSK veikliosios medžiagos gali išsiskirti į motinos pieną. Jūsų gydytojas įvertins naudą Jums ir pavojų Jūsų kūdikiui vartojant </w:t>
      </w:r>
      <w:proofErr w:type="spellStart"/>
      <w:r w:rsidRPr="00C029B6">
        <w:rPr>
          <w:rFonts w:ascii="Times New Roman" w:eastAsia="Calibri" w:hAnsi="Times New Roman" w:cs="Times New Roman"/>
          <w:color w:val="000000"/>
          <w:lang w:eastAsia="pl-PL"/>
        </w:rPr>
        <w:t>Clotrimazolum</w:t>
      </w:r>
      <w:proofErr w:type="spellEnd"/>
      <w:r w:rsidRPr="00C029B6">
        <w:rPr>
          <w:rFonts w:ascii="Times New Roman" w:eastAsia="Calibri" w:hAnsi="Times New Roman" w:cs="Times New Roman"/>
          <w:color w:val="000000"/>
          <w:lang w:eastAsia="pl-PL"/>
        </w:rPr>
        <w:t xml:space="preserve"> GSK žindymo laikotarpiu.</w:t>
      </w:r>
    </w:p>
    <w:p w14:paraId="4ABA76AB" w14:textId="7956E5A5" w:rsidR="00E22987" w:rsidRPr="00E22987" w:rsidRDefault="00E22987" w:rsidP="00E229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E22987">
        <w:rPr>
          <w:rFonts w:ascii="Times New Roman" w:eastAsia="Calibri" w:hAnsi="Times New Roman" w:cs="Times New Roman"/>
          <w:color w:val="000000"/>
          <w:lang w:eastAsia="pl-PL"/>
        </w:rPr>
        <w:t>.</w:t>
      </w:r>
    </w:p>
    <w:p w14:paraId="6E676273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F38B7F0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Vairavimas ir mechanizmų valdymas</w:t>
      </w:r>
    </w:p>
    <w:p w14:paraId="0DF523DE" w14:textId="77777777" w:rsidR="00E22987" w:rsidRPr="00E22987" w:rsidRDefault="00E22987" w:rsidP="00E22987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 gebėjimo vairuoti ir valdyti mechanizmus neveikia.</w:t>
      </w:r>
    </w:p>
    <w:p w14:paraId="106DBF89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5D59B3F9" w14:textId="3D43549B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E22987">
        <w:rPr>
          <w:rFonts w:ascii="Times New Roman" w:eastAsia="Calibri" w:hAnsi="Times New Roman" w:cs="Times New Roman"/>
          <w:b/>
          <w:bCs/>
          <w:lang w:eastAsia="lt-LT"/>
        </w:rPr>
        <w:t>Clotrimazol</w:t>
      </w:r>
      <w:proofErr w:type="spellEnd"/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 GSK sudėtyje yra </w:t>
      </w:r>
      <w:proofErr w:type="spellStart"/>
      <w:r w:rsidRPr="00E22987">
        <w:rPr>
          <w:rFonts w:ascii="Times New Roman" w:eastAsia="Calibri" w:hAnsi="Times New Roman" w:cs="Times New Roman"/>
          <w:b/>
          <w:bCs/>
          <w:lang w:eastAsia="lt-LT"/>
        </w:rPr>
        <w:t>cetostearilo</w:t>
      </w:r>
      <w:proofErr w:type="spellEnd"/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 alkoholio</w:t>
      </w:r>
      <w:r w:rsidR="00C029B6">
        <w:rPr>
          <w:rFonts w:ascii="Times New Roman" w:eastAsia="Calibri" w:hAnsi="Times New Roman" w:cs="Times New Roman"/>
          <w:b/>
          <w:bCs/>
          <w:lang w:eastAsia="lt-LT"/>
        </w:rPr>
        <w:t xml:space="preserve">, </w:t>
      </w:r>
      <w:proofErr w:type="spellStart"/>
      <w:r w:rsidR="00C029B6">
        <w:rPr>
          <w:rFonts w:ascii="Times New Roman" w:eastAsia="Calibri" w:hAnsi="Times New Roman" w:cs="Times New Roman"/>
          <w:b/>
          <w:bCs/>
          <w:lang w:eastAsia="lt-LT"/>
        </w:rPr>
        <w:t>benzilo</w:t>
      </w:r>
      <w:proofErr w:type="spellEnd"/>
      <w:r w:rsidR="00C029B6">
        <w:rPr>
          <w:rFonts w:ascii="Times New Roman" w:eastAsia="Calibri" w:hAnsi="Times New Roman" w:cs="Times New Roman"/>
          <w:b/>
          <w:bCs/>
          <w:lang w:eastAsia="lt-LT"/>
        </w:rPr>
        <w:t xml:space="preserve"> alkoholio</w:t>
      </w:r>
    </w:p>
    <w:p w14:paraId="555A430E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Cetostearilo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alkoholis gali sukelti lokalių odos reakcijų (pvz., kontaktinį dermatitą). </w:t>
      </w:r>
    </w:p>
    <w:p w14:paraId="02CB43A3" w14:textId="253F6598" w:rsidR="00E22987" w:rsidRDefault="00C029B6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C029B6">
        <w:rPr>
          <w:rFonts w:ascii="Times New Roman" w:eastAsia="Calibri" w:hAnsi="Times New Roman" w:cs="Times New Roman"/>
          <w:lang w:eastAsia="lt-LT"/>
        </w:rPr>
        <w:t>1</w:t>
      </w:r>
      <w:r>
        <w:rPr>
          <w:rFonts w:ascii="Times New Roman" w:eastAsia="Calibri" w:hAnsi="Times New Roman" w:cs="Times New Roman"/>
          <w:lang w:eastAsia="lt-LT"/>
        </w:rPr>
        <w:t> </w:t>
      </w:r>
      <w:r w:rsidRPr="00C029B6">
        <w:rPr>
          <w:rFonts w:ascii="Times New Roman" w:eastAsia="Calibri" w:hAnsi="Times New Roman" w:cs="Times New Roman"/>
          <w:lang w:eastAsia="lt-LT"/>
        </w:rPr>
        <w:t xml:space="preserve">g kremo yra </w:t>
      </w:r>
      <w:r w:rsidRPr="00AF3BBA">
        <w:t>10</w:t>
      </w:r>
      <w:r>
        <w:t> </w:t>
      </w:r>
      <w:r w:rsidRPr="00AF3BBA">
        <w:t>mg</w:t>
      </w:r>
      <w:r w:rsidRPr="00C029B6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C029B6">
        <w:rPr>
          <w:rFonts w:ascii="Times New Roman" w:eastAsia="Calibri" w:hAnsi="Times New Roman" w:cs="Times New Roman"/>
          <w:lang w:eastAsia="lt-LT"/>
        </w:rPr>
        <w:t>benzilo</w:t>
      </w:r>
      <w:proofErr w:type="spellEnd"/>
      <w:r w:rsidRPr="00C029B6">
        <w:rPr>
          <w:rFonts w:ascii="Times New Roman" w:eastAsia="Calibri" w:hAnsi="Times New Roman" w:cs="Times New Roman"/>
          <w:lang w:eastAsia="lt-LT"/>
        </w:rPr>
        <w:t xml:space="preserve"> alkoholio. </w:t>
      </w:r>
      <w:proofErr w:type="spellStart"/>
      <w:r w:rsidRPr="00C029B6">
        <w:rPr>
          <w:rFonts w:ascii="Times New Roman" w:eastAsia="Calibri" w:hAnsi="Times New Roman" w:cs="Times New Roman"/>
          <w:lang w:eastAsia="lt-LT"/>
        </w:rPr>
        <w:t>Benzilo</w:t>
      </w:r>
      <w:proofErr w:type="spellEnd"/>
      <w:r w:rsidRPr="00C029B6">
        <w:rPr>
          <w:rFonts w:ascii="Times New Roman" w:eastAsia="Calibri" w:hAnsi="Times New Roman" w:cs="Times New Roman"/>
          <w:lang w:eastAsia="lt-LT"/>
        </w:rPr>
        <w:t xml:space="preserve"> alkoholis gali sukelti alerginių reakcijų bei gali sukelti lengvą vietinį sudirginimą.</w:t>
      </w:r>
    </w:p>
    <w:p w14:paraId="172BAAF9" w14:textId="77777777" w:rsidR="00C029B6" w:rsidRPr="00E22987" w:rsidRDefault="00C029B6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AEE65A2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6BDD225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Kaip vartoti </w:t>
      </w:r>
      <w:proofErr w:type="spellStart"/>
      <w:r w:rsidRPr="00E22987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</w:p>
    <w:p w14:paraId="2B339B34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5D5D17C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Visada vartokite šį vaistą tiksliai, kaip nurodė gydytojas. Jeigu abejojate, kreipkitės į gydytoją arba vaistininką.</w:t>
      </w:r>
    </w:p>
    <w:p w14:paraId="26D279B6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393F1BD" w14:textId="1325842A" w:rsidR="00E22987" w:rsidRPr="00E22987" w:rsidRDefault="00E22987" w:rsidP="00E229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bCs/>
          <w:lang w:eastAsia="lt-LT"/>
        </w:rPr>
      </w:pPr>
      <w:r w:rsidRPr="00E22987">
        <w:rPr>
          <w:rFonts w:ascii="Times New Roman" w:eastAsia="Calibri" w:hAnsi="Times New Roman" w:cs="Times New Roman"/>
          <w:bCs/>
          <w:lang w:eastAsia="lt-LT"/>
        </w:rPr>
        <w:t>2</w:t>
      </w:r>
      <w:r w:rsidR="00C029B6">
        <w:rPr>
          <w:rFonts w:ascii="Times New Roman" w:eastAsia="Calibri" w:hAnsi="Times New Roman" w:cs="Times New Roman"/>
          <w:bCs/>
          <w:lang w:eastAsia="lt-LT"/>
        </w:rPr>
        <w:t xml:space="preserve"> </w:t>
      </w:r>
      <w:r w:rsidRPr="00E22987">
        <w:rPr>
          <w:rFonts w:ascii="Times New Roman" w:eastAsia="Calibri" w:hAnsi="Times New Roman" w:cs="Times New Roman"/>
          <w:bCs/>
          <w:lang w:eastAsia="lt-LT"/>
        </w:rPr>
        <w:t>–</w:t>
      </w:r>
      <w:r w:rsidR="00C029B6">
        <w:rPr>
          <w:rFonts w:ascii="Times New Roman" w:eastAsia="Calibri" w:hAnsi="Times New Roman" w:cs="Times New Roman"/>
          <w:bCs/>
          <w:lang w:eastAsia="lt-LT"/>
        </w:rPr>
        <w:t xml:space="preserve"> </w:t>
      </w:r>
      <w:r w:rsidRPr="00E22987">
        <w:rPr>
          <w:rFonts w:ascii="Times New Roman" w:eastAsia="Calibri" w:hAnsi="Times New Roman" w:cs="Times New Roman"/>
          <w:bCs/>
          <w:lang w:eastAsia="lt-LT"/>
        </w:rPr>
        <w:t xml:space="preserve">3 kartus per parą užtepkite ploną sluoksnį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 </w:t>
      </w:r>
      <w:r w:rsidRPr="00E22987">
        <w:rPr>
          <w:rFonts w:ascii="Times New Roman" w:eastAsia="Calibri" w:hAnsi="Times New Roman" w:cs="Times New Roman"/>
          <w:bCs/>
          <w:lang w:eastAsia="lt-LT"/>
        </w:rPr>
        <w:t>ant nesveikos odos ar gleivinės vietos ir švelniai įtrinkite. Vaisto vartokite 2</w:t>
      </w:r>
      <w:r w:rsidR="00C029B6">
        <w:rPr>
          <w:rFonts w:ascii="Times New Roman" w:eastAsia="Calibri" w:hAnsi="Times New Roman" w:cs="Times New Roman"/>
          <w:bCs/>
          <w:lang w:eastAsia="lt-LT"/>
        </w:rPr>
        <w:t xml:space="preserve"> </w:t>
      </w:r>
      <w:r w:rsidRPr="00E22987">
        <w:rPr>
          <w:rFonts w:ascii="Times New Roman" w:eastAsia="Calibri" w:hAnsi="Times New Roman" w:cs="Times New Roman"/>
          <w:bCs/>
          <w:lang w:eastAsia="lt-LT"/>
        </w:rPr>
        <w:t>–</w:t>
      </w:r>
      <w:r w:rsidR="00C029B6">
        <w:rPr>
          <w:rFonts w:ascii="Times New Roman" w:eastAsia="Calibri" w:hAnsi="Times New Roman" w:cs="Times New Roman"/>
          <w:bCs/>
          <w:lang w:eastAsia="lt-LT"/>
        </w:rPr>
        <w:t xml:space="preserve"> </w:t>
      </w:r>
      <w:r w:rsidRPr="00E22987">
        <w:rPr>
          <w:rFonts w:ascii="Times New Roman" w:eastAsia="Calibri" w:hAnsi="Times New Roman" w:cs="Times New Roman"/>
          <w:bCs/>
          <w:lang w:eastAsia="lt-LT"/>
        </w:rPr>
        <w:t>4 savaites.</w:t>
      </w:r>
    </w:p>
    <w:p w14:paraId="5F1679A0" w14:textId="15B4EB39" w:rsidR="00E22987" w:rsidRPr="00E22987" w:rsidRDefault="00E22987" w:rsidP="00E229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Įvairiaspalvė dedervinė paprastai gydoma 1</w:t>
      </w:r>
      <w:r w:rsidR="00C029B6">
        <w:rPr>
          <w:rFonts w:ascii="Times New Roman" w:eastAsia="Calibri" w:hAnsi="Times New Roman" w:cs="Times New Roman"/>
          <w:lang w:eastAsia="lt-LT"/>
        </w:rPr>
        <w:t xml:space="preserve"> – </w:t>
      </w:r>
      <w:r w:rsidRPr="00E22987">
        <w:rPr>
          <w:rFonts w:ascii="Times New Roman" w:eastAsia="Calibri" w:hAnsi="Times New Roman" w:cs="Times New Roman"/>
          <w:lang w:eastAsia="lt-LT"/>
        </w:rPr>
        <w:t>3 savaites.</w:t>
      </w:r>
    </w:p>
    <w:p w14:paraId="767C9649" w14:textId="77777777" w:rsidR="00E22987" w:rsidRPr="00E22987" w:rsidRDefault="00E22987" w:rsidP="00E229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Kremu tepkite tik švarią ir sausą pažeistą odą (odą reikia nuplauti su neutralios pH muilu). Jeigu tepate kojas, jas kruopščiai nuplaukite, nusausinkite ir tik tada kremu ištepkite tarpupirščius.</w:t>
      </w:r>
    </w:p>
    <w:p w14:paraId="6D833B85" w14:textId="77777777" w:rsidR="00E22987" w:rsidRPr="00E22987" w:rsidRDefault="00E22987" w:rsidP="00E229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 xml:space="preserve">Visas pažeistas vietas reikia tepti vienu metu. </w:t>
      </w:r>
    </w:p>
    <w:p w14:paraId="3B0C7F9F" w14:textId="77777777" w:rsidR="00E22987" w:rsidRPr="00E22987" w:rsidRDefault="00E22987" w:rsidP="00E229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 xml:space="preserve">Nerekomenduojama kremu tepti apie akis (vengti, kad kremo nepatektų į akis). </w:t>
      </w:r>
    </w:p>
    <w:p w14:paraId="3F7E23B7" w14:textId="58B09BFC" w:rsidR="00E22987" w:rsidRPr="00E22987" w:rsidRDefault="00E22987" w:rsidP="00E229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Norint apsisaugoti nuo ligos atkryčio, gydymą reikia tęsti tol, kol išnyks visi infekcijos požymiai. Jeigu per 7 gydymo dienas simptomai nepalengvėjo, reikia kreiptis į gydytoją.</w:t>
      </w:r>
    </w:p>
    <w:p w14:paraId="08417883" w14:textId="77777777" w:rsidR="00E22987" w:rsidRPr="00E22987" w:rsidRDefault="00E22987" w:rsidP="00E22987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 xml:space="preserve">Jeigu manote, kad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 veikia per stipriai arba per silpnai, kreipkitės į gydytoją arba vaistininką.</w:t>
      </w:r>
    </w:p>
    <w:p w14:paraId="52B8DF34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957AEC7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Ką daryti pavartojus per didelę </w:t>
      </w:r>
      <w:proofErr w:type="spellStart"/>
      <w:r w:rsidRPr="00E22987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 GSK dozę?</w:t>
      </w:r>
    </w:p>
    <w:p w14:paraId="53D8B673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BDC2F6C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Perdozavimo simptomai yra svaigulys, pykinimas, vėmimas.</w:t>
      </w:r>
    </w:p>
    <w:p w14:paraId="09140D51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E22987">
        <w:rPr>
          <w:rFonts w:ascii="Times New Roman" w:eastAsia="Calibri" w:hAnsi="Times New Roman" w:cs="Times New Roman"/>
          <w:bCs/>
          <w:iCs/>
          <w:lang w:eastAsia="lt-LT"/>
        </w:rPr>
        <w:t xml:space="preserve">Pavartojus per didelę </w:t>
      </w:r>
      <w:proofErr w:type="spellStart"/>
      <w:r w:rsidRPr="00E22987">
        <w:rPr>
          <w:rFonts w:ascii="Times New Roman" w:eastAsia="Calibri" w:hAnsi="Times New Roman" w:cs="Times New Roman"/>
          <w:iCs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iCs/>
          <w:lang w:eastAsia="lt-LT"/>
        </w:rPr>
        <w:t xml:space="preserve"> </w:t>
      </w:r>
      <w:r w:rsidRPr="00E22987">
        <w:rPr>
          <w:rFonts w:ascii="Times New Roman" w:eastAsia="Calibri" w:hAnsi="Times New Roman" w:cs="Times New Roman"/>
          <w:lang w:eastAsia="lt-LT"/>
        </w:rPr>
        <w:t>GSK</w:t>
      </w:r>
      <w:r w:rsidRPr="00E22987">
        <w:rPr>
          <w:rFonts w:ascii="Times New Roman" w:eastAsia="Calibri" w:hAnsi="Times New Roman" w:cs="Times New Roman"/>
          <w:bCs/>
          <w:iCs/>
          <w:lang w:eastAsia="lt-LT"/>
        </w:rPr>
        <w:t xml:space="preserve"> dozę, reikia nedelsiant kreiptis į gydytoją ar vaistininką.</w:t>
      </w:r>
    </w:p>
    <w:p w14:paraId="614F900D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44562255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Pamiršus pavartoti </w:t>
      </w:r>
      <w:proofErr w:type="spellStart"/>
      <w:r w:rsidRPr="00E22987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</w:p>
    <w:p w14:paraId="376FE807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noProof/>
          <w:lang w:eastAsia="lt-LT"/>
        </w:rPr>
        <w:t>Negalima vartoti dvigubos dozės norint kompensuoti praleistą dozę</w:t>
      </w:r>
      <w:r w:rsidRPr="00E22987">
        <w:rPr>
          <w:rFonts w:ascii="Times New Roman" w:eastAsia="Calibri" w:hAnsi="Times New Roman" w:cs="Times New Roman"/>
          <w:lang w:eastAsia="lt-LT"/>
        </w:rPr>
        <w:t>.</w:t>
      </w:r>
    </w:p>
    <w:p w14:paraId="5B252384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AD06A07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688057AC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  <w:t>Galimas šalutinis poveikis</w:t>
      </w:r>
    </w:p>
    <w:p w14:paraId="1EB0461E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B7E9E33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7387F84B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0550FE" w14:textId="12C57C66" w:rsidR="00734AEA" w:rsidRPr="00734AEA" w:rsidRDefault="00734AEA" w:rsidP="00734AEA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734AEA">
        <w:rPr>
          <w:rFonts w:ascii="Times New Roman" w:hAnsi="Times New Roman"/>
          <w:b/>
          <w:noProof/>
          <w:lang w:eastAsia="lt-LT"/>
        </w:rPr>
        <w:t>Reikia stebėti, ar nepasireiškia toliau išvardytos būklės.</w:t>
      </w:r>
    </w:p>
    <w:p w14:paraId="5800DE63" w14:textId="3413C739" w:rsidR="00734AEA" w:rsidRPr="00734AEA" w:rsidRDefault="00734AEA" w:rsidP="00734AEA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734AEA">
        <w:rPr>
          <w:rFonts w:ascii="Times New Roman" w:hAnsi="Times New Roman"/>
          <w:b/>
          <w:noProof/>
          <w:lang w:eastAsia="lt-LT"/>
        </w:rPr>
        <w:t>Alerginės</w:t>
      </w:r>
      <w:r w:rsidRPr="00734AEA">
        <w:rPr>
          <w:rFonts w:ascii="Times New Roman" w:hAnsi="Times New Roman"/>
          <w:b/>
        </w:rPr>
        <w:t xml:space="preserve"> reakcijos</w:t>
      </w:r>
      <w:r w:rsidRPr="00734AEA">
        <w:rPr>
          <w:rFonts w:ascii="Times New Roman" w:hAnsi="Times New Roman"/>
          <w:b/>
          <w:noProof/>
          <w:lang w:eastAsia="lt-LT"/>
        </w:rPr>
        <w:t xml:space="preserve">. </w:t>
      </w:r>
      <w:r w:rsidRPr="00734AEA">
        <w:rPr>
          <w:rFonts w:ascii="Times New Roman" w:hAnsi="Times New Roman"/>
          <w:lang w:eastAsia="lt-LT"/>
        </w:rPr>
        <w:t>Jų požymiai gali būti:</w:t>
      </w:r>
    </w:p>
    <w:p w14:paraId="34606C0F" w14:textId="75CEB696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>iškilusis niežtintysis išbėrimas (</w:t>
      </w:r>
      <w:r w:rsidRPr="00734AEA">
        <w:rPr>
          <w:rFonts w:ascii="Times New Roman" w:hAnsi="Times New Roman"/>
        </w:rPr>
        <w:t>dilgėlinė</w:t>
      </w:r>
      <w:r w:rsidRPr="00734AEA">
        <w:rPr>
          <w:rFonts w:ascii="Times New Roman" w:hAnsi="Times New Roman"/>
          <w:lang w:eastAsia="lt-LT"/>
        </w:rPr>
        <w:t>);</w:t>
      </w:r>
    </w:p>
    <w:p w14:paraId="721E4B18" w14:textId="163F9361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</w:rPr>
        <w:t>dusulys</w:t>
      </w:r>
      <w:r w:rsidRPr="00734AEA">
        <w:rPr>
          <w:rFonts w:ascii="Times New Roman" w:hAnsi="Times New Roman"/>
          <w:lang w:eastAsia="lt-LT"/>
        </w:rPr>
        <w:t>;</w:t>
      </w:r>
    </w:p>
    <w:p w14:paraId="0F33DB25" w14:textId="77777777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>žemas kraujospūdis;</w:t>
      </w:r>
    </w:p>
    <w:p w14:paraId="536AE4FF" w14:textId="3D4208AE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734AEA">
        <w:rPr>
          <w:rFonts w:ascii="Times New Roman" w:hAnsi="Times New Roman"/>
        </w:rPr>
        <w:t>apalpimas</w:t>
      </w:r>
      <w:r w:rsidRPr="00734AEA">
        <w:rPr>
          <w:rFonts w:ascii="Times New Roman" w:hAnsi="Times New Roman"/>
          <w:lang w:eastAsia="lt-LT"/>
        </w:rPr>
        <w:t>.</w:t>
      </w:r>
    </w:p>
    <w:p w14:paraId="46DFDA36" w14:textId="77777777" w:rsidR="00734AEA" w:rsidRPr="00734AEA" w:rsidRDefault="00734AEA" w:rsidP="00734AEA">
      <w:pPr>
        <w:numPr>
          <w:ilvl w:val="0"/>
          <w:numId w:val="5"/>
        </w:numPr>
        <w:spacing w:after="120" w:line="276" w:lineRule="auto"/>
        <w:ind w:left="426"/>
        <w:rPr>
          <w:rFonts w:ascii="Times New Roman" w:hAnsi="Times New Roman"/>
          <w:color w:val="0000FF"/>
          <w:lang w:eastAsia="pl-PL"/>
        </w:rPr>
      </w:pPr>
      <w:r w:rsidRPr="00734AEA">
        <w:rPr>
          <w:rFonts w:ascii="Times New Roman" w:eastAsia="MS Mincho" w:hAnsi="Times New Roman"/>
        </w:rPr>
        <w:t>Jeigu Jums atsiranda kuris nors šių simptomų,</w:t>
      </w:r>
      <w:r w:rsidRPr="00734AEA">
        <w:rPr>
          <w:rFonts w:ascii="Times New Roman" w:eastAsia="MS Mincho" w:hAnsi="Times New Roman"/>
          <w:b/>
          <w:bCs/>
        </w:rPr>
        <w:t xml:space="preserve"> nedelsdami kreipkitės medicininės pagalbos</w:t>
      </w:r>
      <w:r w:rsidRPr="00734AEA">
        <w:rPr>
          <w:rFonts w:ascii="Times New Roman" w:eastAsia="MS Mincho" w:hAnsi="Times New Roman"/>
          <w:b/>
        </w:rPr>
        <w:t xml:space="preserve">. Nutraukite </w:t>
      </w:r>
      <w:proofErr w:type="spellStart"/>
      <w:r w:rsidRPr="00734AEA">
        <w:rPr>
          <w:rFonts w:ascii="Times New Roman" w:hAnsi="Times New Roman"/>
          <w:b/>
          <w:bCs/>
          <w:lang w:eastAsia="lt-LT"/>
        </w:rPr>
        <w:t>Clotrimazolum</w:t>
      </w:r>
      <w:proofErr w:type="spellEnd"/>
      <w:r w:rsidRPr="00734AEA">
        <w:rPr>
          <w:rFonts w:ascii="Times New Roman" w:hAnsi="Times New Roman"/>
          <w:b/>
          <w:bCs/>
          <w:lang w:eastAsia="lt-LT"/>
        </w:rPr>
        <w:t xml:space="preserve"> GSK </w:t>
      </w:r>
      <w:r w:rsidRPr="00734AEA">
        <w:rPr>
          <w:rFonts w:ascii="Times New Roman" w:eastAsia="MS Mincho" w:hAnsi="Times New Roman"/>
          <w:b/>
        </w:rPr>
        <w:t>vartojimą</w:t>
      </w:r>
      <w:r w:rsidRPr="00734AEA">
        <w:rPr>
          <w:rFonts w:ascii="Times New Roman" w:hAnsi="Times New Roman"/>
          <w:b/>
          <w:color w:val="0000FF"/>
          <w:lang w:eastAsia="pl-PL"/>
        </w:rPr>
        <w:t>.</w:t>
      </w:r>
    </w:p>
    <w:p w14:paraId="14C31FB6" w14:textId="77777777" w:rsidR="00734AEA" w:rsidRPr="00734AEA" w:rsidRDefault="00734AEA" w:rsidP="00734AEA">
      <w:pPr>
        <w:spacing w:after="0" w:line="240" w:lineRule="auto"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>Mažai daliai žmonių pasireiškė toliau nurodytas šalutinis poveikis, bet tikslus jo dažnis nežinomas.</w:t>
      </w:r>
    </w:p>
    <w:p w14:paraId="1CA457A5" w14:textId="77777777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>Alerginės reakcijos (žr. 4 skyriuje pirmiau esantį skyrelį „Alerginės reakcijos“).</w:t>
      </w:r>
    </w:p>
    <w:p w14:paraId="67C31634" w14:textId="77777777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>Niežėjimas.</w:t>
      </w:r>
    </w:p>
    <w:p w14:paraId="4237AABF" w14:textId="77777777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>Išbėrimas.</w:t>
      </w:r>
    </w:p>
    <w:p w14:paraId="6C9E43C4" w14:textId="77777777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734AEA">
        <w:rPr>
          <w:rFonts w:ascii="Times New Roman" w:hAnsi="Times New Roman"/>
          <w:lang w:eastAsia="lt-LT"/>
        </w:rPr>
        <w:t>Pūslės.</w:t>
      </w:r>
    </w:p>
    <w:p w14:paraId="5D6C06F2" w14:textId="76FE40B9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</w:rPr>
        <w:t>Odos lupimasis</w:t>
      </w:r>
      <w:r w:rsidRPr="00734AEA">
        <w:rPr>
          <w:rFonts w:ascii="Times New Roman" w:hAnsi="Times New Roman"/>
          <w:lang w:eastAsia="lt-LT"/>
        </w:rPr>
        <w:t>.</w:t>
      </w:r>
    </w:p>
    <w:p w14:paraId="14536ADA" w14:textId="631C327B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 xml:space="preserve">Diskomfortas, </w:t>
      </w:r>
      <w:r w:rsidRPr="00734AEA">
        <w:rPr>
          <w:rFonts w:ascii="Times New Roman" w:hAnsi="Times New Roman"/>
        </w:rPr>
        <w:t>skausmas</w:t>
      </w:r>
      <w:r w:rsidRPr="00734AEA">
        <w:rPr>
          <w:rFonts w:ascii="Times New Roman" w:hAnsi="Times New Roman"/>
          <w:lang w:eastAsia="lt-LT"/>
        </w:rPr>
        <w:t>.</w:t>
      </w:r>
    </w:p>
    <w:p w14:paraId="5F36E71D" w14:textId="77777777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>Patinimas.</w:t>
      </w:r>
    </w:p>
    <w:p w14:paraId="584D2D08" w14:textId="4BC98D6C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>Deginimo</w:t>
      </w:r>
      <w:r w:rsidRPr="00734AEA">
        <w:rPr>
          <w:rFonts w:ascii="Times New Roman" w:hAnsi="Times New Roman"/>
        </w:rPr>
        <w:t xml:space="preserve"> pojūtis</w:t>
      </w:r>
      <w:r w:rsidRPr="00734AEA">
        <w:rPr>
          <w:rFonts w:ascii="Times New Roman" w:hAnsi="Times New Roman"/>
          <w:lang w:eastAsia="lt-LT"/>
        </w:rPr>
        <w:t>.</w:t>
      </w:r>
    </w:p>
    <w:p w14:paraId="23C58285" w14:textId="77777777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>Dirginimas.</w:t>
      </w:r>
    </w:p>
    <w:p w14:paraId="6B2CF065" w14:textId="0E4341ED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734AEA">
        <w:rPr>
          <w:rFonts w:ascii="Times New Roman" w:hAnsi="Times New Roman"/>
          <w:lang w:eastAsia="lt-LT"/>
        </w:rPr>
        <w:t>Odos ar gleivinių</w:t>
      </w:r>
      <w:r w:rsidRPr="00734AEA">
        <w:rPr>
          <w:rFonts w:ascii="Times New Roman" w:hAnsi="Times New Roman"/>
        </w:rPr>
        <w:t xml:space="preserve"> paraudimas.</w:t>
      </w:r>
    </w:p>
    <w:p w14:paraId="036ABE46" w14:textId="77777777" w:rsidR="00734AEA" w:rsidRPr="00734AEA" w:rsidRDefault="00734AEA" w:rsidP="00734AEA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734AEA">
        <w:rPr>
          <w:rFonts w:ascii="Times New Roman" w:hAnsi="Times New Roman"/>
          <w:lang w:eastAsia="lt-LT"/>
        </w:rPr>
        <w:t>Gėlimas.</w:t>
      </w:r>
    </w:p>
    <w:p w14:paraId="31122633" w14:textId="77777777" w:rsidR="00734AEA" w:rsidRPr="00734AEA" w:rsidRDefault="00734AEA" w:rsidP="00734AEA">
      <w:pPr>
        <w:numPr>
          <w:ilvl w:val="0"/>
          <w:numId w:val="4"/>
        </w:numPr>
        <w:spacing w:after="240" w:line="276" w:lineRule="auto"/>
        <w:ind w:left="357" w:hanging="357"/>
        <w:rPr>
          <w:rStyle w:val="Arialnarrowred"/>
          <w:rFonts w:ascii="Times New Roman" w:hAnsi="Times New Roman"/>
          <w:b/>
        </w:rPr>
      </w:pPr>
      <w:r w:rsidRPr="00734AEA">
        <w:rPr>
          <w:rFonts w:ascii="Times New Roman" w:eastAsia="MS Mincho" w:hAnsi="Times New Roman"/>
          <w:b/>
        </w:rPr>
        <w:t xml:space="preserve">Jeigu </w:t>
      </w:r>
      <w:r w:rsidRPr="00734AEA">
        <w:rPr>
          <w:rFonts w:ascii="Times New Roman" w:eastAsia="MS Mincho" w:hAnsi="Times New Roman"/>
          <w:b/>
          <w:bCs/>
        </w:rPr>
        <w:t xml:space="preserve">kuris nors išvardytas šalutinis poveikis sunkėja ar vargina </w:t>
      </w:r>
      <w:r w:rsidRPr="00734AEA">
        <w:rPr>
          <w:rFonts w:ascii="Times New Roman" w:eastAsia="MS Mincho" w:hAnsi="Times New Roman"/>
        </w:rPr>
        <w:t xml:space="preserve">arba pastebėjote kokį nors šiame pakuotės lapelyje nenurodytą šalutinį poveikį, </w:t>
      </w:r>
      <w:r w:rsidRPr="00734AEA">
        <w:rPr>
          <w:rFonts w:ascii="Times New Roman" w:eastAsia="MS Mincho" w:hAnsi="Times New Roman"/>
          <w:b/>
          <w:bCs/>
        </w:rPr>
        <w:t>apie tai pasakykite savo gydytojui arba vaistininkui</w:t>
      </w:r>
      <w:r w:rsidRPr="00734AEA">
        <w:rPr>
          <w:rFonts w:ascii="Times New Roman" w:hAnsi="Times New Roman"/>
          <w:lang w:eastAsia="lt-LT"/>
        </w:rPr>
        <w:t>.</w:t>
      </w:r>
    </w:p>
    <w:p w14:paraId="79199A7E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648BA0C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22987">
        <w:rPr>
          <w:rFonts w:ascii="Times New Roman" w:eastAsia="Calibri" w:hAnsi="Times New Roman" w:cs="Times New Roman"/>
          <w:b/>
          <w:noProof/>
          <w:lang w:eastAsia="lt-LT"/>
        </w:rPr>
        <w:t>Pranešimas apie šalutinį poveikį</w:t>
      </w:r>
    </w:p>
    <w:p w14:paraId="0F165C51" w14:textId="77777777" w:rsidR="00E22987" w:rsidRPr="00E22987" w:rsidRDefault="00E22987" w:rsidP="00B02B14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noProof/>
          <w:lang w:eastAsia="lt-LT"/>
        </w:rPr>
        <w:t>Jeigu pasireiškė šalutinis poveikis, įskaitant šiame lapelyje nenurodytą, pasakykite gydytojui arba vaistininkui</w:t>
      </w:r>
      <w:r w:rsidRPr="00E22987">
        <w:rPr>
          <w:rFonts w:ascii="Times New Roman" w:eastAsia="Calibri" w:hAnsi="Times New Roman" w:cs="Times New Roman"/>
          <w:lang w:eastAsia="lt-LT"/>
        </w:rPr>
        <w:t>. Apie šalutinį poveikį taip pat galite pranešti Valstybinei vaistų kontrolės tarnybai prie Lietuvos Respublikos sveikatos apsaugos ministerijos nemokamu t</w:t>
      </w:r>
      <w:r w:rsidRPr="00E22987">
        <w:rPr>
          <w:rFonts w:ascii="Times New Roman" w:eastAsia="Calibri" w:hAnsi="Times New Roman" w:cs="Times New Roman"/>
          <w:lang w:eastAsia="zh-CN"/>
        </w:rPr>
        <w:t>elefonu 8 800 73568</w:t>
      </w:r>
      <w:r w:rsidRPr="00E22987">
        <w:rPr>
          <w:rFonts w:ascii="Times New Roman" w:eastAsia="Calibri" w:hAnsi="Times New Roman" w:cs="Times New Roman"/>
          <w:lang w:eastAsia="lt-LT"/>
        </w:rPr>
        <w:t xml:space="preserve"> arba užpildyti interneto svetainėje </w:t>
      </w:r>
      <w:hyperlink r:id="rId5" w:history="1">
        <w:r w:rsidRPr="00E22987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www.vvkt.lt</w:t>
        </w:r>
      </w:hyperlink>
      <w:r w:rsidRPr="00E22987">
        <w:rPr>
          <w:rFonts w:ascii="Times New Roman" w:eastAsia="Calibri" w:hAnsi="Times New Roman" w:cs="Times New Roman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22987">
        <w:rPr>
          <w:rFonts w:ascii="Times New Roman" w:eastAsia="Calibri" w:hAnsi="Times New Roman" w:cs="Times New Roman"/>
          <w:lang w:eastAsia="zh-CN"/>
        </w:rPr>
        <w:t xml:space="preserve">nemokamu </w:t>
      </w:r>
      <w:r w:rsidRPr="00E22987">
        <w:rPr>
          <w:rFonts w:ascii="Times New Roman" w:eastAsia="Calibri" w:hAnsi="Times New Roman" w:cs="Times New Roman"/>
          <w:lang w:eastAsia="lt-LT"/>
        </w:rPr>
        <w:t>fakso numeriu 8 800 20131</w:t>
      </w:r>
      <w:r w:rsidRPr="00E22987">
        <w:rPr>
          <w:rFonts w:ascii="Times New Roman" w:eastAsia="Calibri" w:hAnsi="Times New Roman" w:cs="Times New Roman"/>
          <w:lang w:eastAsia="zh-CN"/>
        </w:rPr>
        <w:t xml:space="preserve">, </w:t>
      </w:r>
      <w:r w:rsidRPr="00E22987">
        <w:rPr>
          <w:rFonts w:ascii="Times New Roman" w:eastAsia="Calibri" w:hAnsi="Times New Roman" w:cs="Times New Roman"/>
          <w:lang w:eastAsia="lt-LT"/>
        </w:rPr>
        <w:t xml:space="preserve">el. paštu </w:t>
      </w:r>
      <w:hyperlink r:id="rId6" w:history="1">
        <w:r w:rsidRPr="00E22987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NepageidaujamaR@vvkt.lt</w:t>
        </w:r>
      </w:hyperlink>
      <w:r w:rsidRPr="00E22987">
        <w:rPr>
          <w:rFonts w:ascii="Times New Roman" w:eastAsia="Calibri" w:hAnsi="Times New Roman" w:cs="Times New Roman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E22987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</w:t>
        </w:r>
      </w:hyperlink>
      <w:r w:rsidRPr="00E22987">
        <w:rPr>
          <w:rFonts w:ascii="Times New Roman" w:eastAsia="Calibri" w:hAnsi="Times New Roman" w:cs="Times New Roman"/>
          <w:lang w:eastAsia="lt-LT"/>
        </w:rPr>
        <w:t>). Pranešdami apie šalutinį poveikį galite mums padėti gauti daugiau informacijos apie šio vaisto saugumą.</w:t>
      </w:r>
    </w:p>
    <w:p w14:paraId="67E04FDD" w14:textId="77777777" w:rsidR="00E22987" w:rsidRPr="00E22987" w:rsidRDefault="00E22987" w:rsidP="00E22987">
      <w:pPr>
        <w:spacing w:after="0" w:line="240" w:lineRule="auto"/>
        <w:ind w:right="-449"/>
        <w:rPr>
          <w:rFonts w:ascii="Times New Roman" w:eastAsia="Calibri" w:hAnsi="Times New Roman" w:cs="Times New Roman"/>
          <w:noProof/>
          <w:lang w:eastAsia="lt-LT"/>
        </w:rPr>
      </w:pPr>
    </w:p>
    <w:p w14:paraId="2364B338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93C2E54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E22987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22987">
        <w:rPr>
          <w:rFonts w:ascii="Times New Roman" w:eastAsia="Calibri" w:hAnsi="Times New Roman" w:cs="Times New Roman"/>
          <w:b/>
          <w:lang w:eastAsia="lt-LT"/>
        </w:rPr>
        <w:t>Kaip laikyti</w:t>
      </w:r>
      <w:r w:rsidRPr="00E2298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E22987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 GSK </w:t>
      </w:r>
    </w:p>
    <w:p w14:paraId="44CA3531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676920" w14:textId="77777777" w:rsidR="00E22987" w:rsidRPr="00E22987" w:rsidRDefault="00E22987" w:rsidP="00E2298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noProof/>
          <w:lang w:eastAsia="lt-LT"/>
        </w:rPr>
        <w:t xml:space="preserve">Šį vaistą laikykite </w:t>
      </w:r>
      <w:r w:rsidRPr="00E22987">
        <w:rPr>
          <w:rFonts w:ascii="Times New Roman" w:eastAsia="Calibri" w:hAnsi="Times New Roman" w:cs="Times New Roman"/>
          <w:lang w:eastAsia="lt-LT"/>
        </w:rPr>
        <w:t>vaikams nepastebimoje ir nepasiekiamoje vietoje.</w:t>
      </w:r>
    </w:p>
    <w:p w14:paraId="4638BFAD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A1E1B87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Laikyti ne aukštesnėje kaip 25 </w:t>
      </w:r>
      <w:r w:rsidRPr="00E22987">
        <w:rPr>
          <w:rFonts w:ascii="Times New Roman" w:eastAsia="Calibri" w:hAnsi="Times New Roman" w:cs="Times New Roman"/>
          <w:lang w:eastAsia="lt-LT"/>
        </w:rPr>
        <w:sym w:font="Symbol" w:char="F0B0"/>
      </w:r>
      <w:r w:rsidRPr="00E22987">
        <w:rPr>
          <w:rFonts w:ascii="Times New Roman" w:eastAsia="Calibri" w:hAnsi="Times New Roman" w:cs="Times New Roman"/>
          <w:lang w:eastAsia="lt-LT"/>
        </w:rPr>
        <w:t>C temperatūroje. Negalima užšaldyti.</w:t>
      </w:r>
    </w:p>
    <w:p w14:paraId="4012CF0D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2C9E0ABA" w14:textId="204EDA70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 xml:space="preserve">Ant dėžutės </w:t>
      </w:r>
      <w:r w:rsidR="002B5B70" w:rsidRPr="002B5B70">
        <w:rPr>
          <w:rFonts w:ascii="Times New Roman" w:eastAsia="Calibri" w:hAnsi="Times New Roman" w:cs="Times New Roman"/>
          <w:lang w:eastAsia="lt-LT"/>
        </w:rPr>
        <w:t xml:space="preserve">ir tūbelės </w:t>
      </w:r>
      <w:r w:rsidR="004C3BCE" w:rsidRPr="00E22987">
        <w:rPr>
          <w:rFonts w:ascii="Times New Roman" w:eastAsia="Calibri" w:hAnsi="Times New Roman" w:cs="Times New Roman"/>
          <w:lang w:eastAsia="lt-LT"/>
        </w:rPr>
        <w:t>po „Tinka iki</w:t>
      </w:r>
      <w:r w:rsidR="00B02B14" w:rsidRPr="00AF3BBA">
        <w:rPr>
          <w:rFonts w:ascii="Times New Roman" w:eastAsia="Calibri" w:hAnsi="Times New Roman" w:cs="Times New Roman"/>
          <w:lang w:eastAsia="lt-LT"/>
        </w:rPr>
        <w:t>/EXP</w:t>
      </w:r>
      <w:r w:rsidR="004C3BCE" w:rsidRPr="00E22987">
        <w:rPr>
          <w:rFonts w:ascii="Times New Roman" w:eastAsia="Calibri" w:hAnsi="Times New Roman" w:cs="Times New Roman"/>
          <w:lang w:eastAsia="lt-LT"/>
        </w:rPr>
        <w:t xml:space="preserve">“ </w:t>
      </w:r>
      <w:r w:rsidRPr="00E22987">
        <w:rPr>
          <w:rFonts w:ascii="Times New Roman" w:eastAsia="Calibri" w:hAnsi="Times New Roman" w:cs="Times New Roman"/>
          <w:lang w:eastAsia="lt-LT"/>
        </w:rPr>
        <w:t xml:space="preserve">nurodytam tinkamumo laikui pasibaigus, </w:t>
      </w:r>
      <w:r w:rsidRPr="00E22987">
        <w:rPr>
          <w:rFonts w:ascii="Times New Roman" w:eastAsia="Calibri" w:hAnsi="Times New Roman" w:cs="Times New Roman"/>
          <w:bCs/>
          <w:lang w:eastAsia="lt-LT"/>
        </w:rPr>
        <w:t>šio vaisto</w:t>
      </w:r>
      <w:r w:rsidRPr="00E22987">
        <w:rPr>
          <w:rFonts w:ascii="Times New Roman" w:eastAsia="Calibri" w:hAnsi="Times New Roman" w:cs="Times New Roman"/>
          <w:lang w:eastAsia="lt-LT"/>
        </w:rPr>
        <w:t xml:space="preserve"> vartoti negalima. Vaistas tinkamas vartoti iki paskutinės nurodyto mėnesio dienos.</w:t>
      </w:r>
    </w:p>
    <w:p w14:paraId="460E55B7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2EFB26A6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7406679F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4C23D3E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AB43E61" w14:textId="77777777" w:rsidR="00E22987" w:rsidRPr="00E22987" w:rsidRDefault="00E22987" w:rsidP="00E22987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eastAsia="lt-LT"/>
        </w:rPr>
      </w:pPr>
      <w:r w:rsidRPr="00E22987">
        <w:rPr>
          <w:rFonts w:ascii="Times New Roman" w:eastAsia="Calibri" w:hAnsi="Times New Roman" w:cs="Times New Roman"/>
          <w:b/>
          <w:lang w:eastAsia="lt-LT"/>
        </w:rPr>
        <w:lastRenderedPageBreak/>
        <w:t>6.</w:t>
      </w:r>
      <w:r w:rsidRPr="00E22987">
        <w:rPr>
          <w:rFonts w:ascii="Times New Roman" w:eastAsia="Calibri" w:hAnsi="Times New Roman" w:cs="Times New Roman"/>
          <w:b/>
          <w:lang w:eastAsia="lt-LT"/>
        </w:rPr>
        <w:tab/>
      </w:r>
      <w:r w:rsidRPr="00E22987">
        <w:rPr>
          <w:rFonts w:ascii="Times New Roman" w:eastAsia="Calibri" w:hAnsi="Times New Roman" w:cs="Times New Roman"/>
          <w:b/>
          <w:noProof/>
          <w:lang w:eastAsia="lt-LT"/>
        </w:rPr>
        <w:t xml:space="preserve">Pakuotės turinys ir </w:t>
      </w:r>
      <w:r w:rsidRPr="00E22987">
        <w:rPr>
          <w:rFonts w:ascii="Times New Roman" w:eastAsia="Calibri" w:hAnsi="Times New Roman" w:cs="Times New Roman"/>
          <w:b/>
          <w:lang w:eastAsia="lt-LT"/>
        </w:rPr>
        <w:t>kita informacija</w:t>
      </w:r>
    </w:p>
    <w:p w14:paraId="0FC9D453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4CE339C3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E22987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 GSK sudėtis</w:t>
      </w:r>
    </w:p>
    <w:p w14:paraId="442BBDDD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5D1FA0D3" w14:textId="77777777" w:rsidR="00E22987" w:rsidRPr="00E22987" w:rsidRDefault="00E22987" w:rsidP="00E2298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-</w:t>
      </w:r>
      <w:r w:rsidRPr="00E22987">
        <w:rPr>
          <w:rFonts w:ascii="Times New Roman" w:eastAsia="Calibri" w:hAnsi="Times New Roman" w:cs="Times New Roman"/>
          <w:lang w:eastAsia="lt-LT"/>
        </w:rPr>
        <w:tab/>
        <w:t>Veiklioji medžiaga yra klotrimazolas. 1 g kremo yra 10 mg klotrimazolo.</w:t>
      </w:r>
    </w:p>
    <w:p w14:paraId="21699AD1" w14:textId="77777777" w:rsidR="00E22987" w:rsidRPr="00E22987" w:rsidRDefault="00E22987" w:rsidP="00E22987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-</w:t>
      </w:r>
      <w:r w:rsidRPr="00E22987">
        <w:rPr>
          <w:rFonts w:ascii="Times New Roman" w:eastAsia="Calibri" w:hAnsi="Times New Roman" w:cs="Times New Roman"/>
          <w:lang w:eastAsia="lt-LT"/>
        </w:rPr>
        <w:tab/>
        <w:t xml:space="preserve">Pagalbinės medžiagos yra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cetostearilo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alkoholis,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oktildodekanolis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polisorbatas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60,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sorbitano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stearatas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cetilo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esterių vaškas,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benzilo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alkoholis, išgrynintasis vanduo.</w:t>
      </w:r>
    </w:p>
    <w:p w14:paraId="6B65076F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DB206B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E22987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b/>
          <w:bCs/>
          <w:lang w:eastAsia="lt-LT"/>
        </w:rPr>
        <w:t xml:space="preserve"> GSK išvaizda ir kiekis pakuotėje</w:t>
      </w:r>
    </w:p>
    <w:p w14:paraId="7A775C58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E22987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GSK kremas yra balta homogeninės konsistencijos masė.</w:t>
      </w:r>
    </w:p>
    <w:p w14:paraId="501E9401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E22987">
        <w:rPr>
          <w:rFonts w:ascii="Times New Roman" w:eastAsia="Calibri" w:hAnsi="Times New Roman" w:cs="Times New Roman"/>
          <w:noProof/>
          <w:lang w:eastAsia="lt-LT"/>
        </w:rPr>
        <w:t xml:space="preserve">Aliuminio tūbelė, kurioje yra </w:t>
      </w:r>
      <w:smartTag w:uri="urn:schemas-microsoft-com:office:smarttags" w:element="metricconverter">
        <w:smartTagPr>
          <w:attr w:name="ProductID" w:val="20ﾠg"/>
        </w:smartTagPr>
        <w:r w:rsidRPr="00E22987">
          <w:rPr>
            <w:rFonts w:ascii="Times New Roman" w:eastAsia="Calibri" w:hAnsi="Times New Roman" w:cs="Times New Roman"/>
            <w:noProof/>
            <w:lang w:eastAsia="lt-LT"/>
          </w:rPr>
          <w:t>20 g</w:t>
        </w:r>
      </w:smartTag>
      <w:r w:rsidRPr="00E22987">
        <w:rPr>
          <w:rFonts w:ascii="Times New Roman" w:eastAsia="Calibri" w:hAnsi="Times New Roman" w:cs="Times New Roman"/>
          <w:noProof/>
          <w:lang w:eastAsia="lt-LT"/>
        </w:rPr>
        <w:t xml:space="preserve"> kremo. Dėžutėje yra viena tūbelė.</w:t>
      </w:r>
    </w:p>
    <w:p w14:paraId="568B55CA" w14:textId="77777777" w:rsidR="00B02B14" w:rsidRPr="00E22987" w:rsidRDefault="00B02B14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4085114" w14:textId="141A043F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Registruotojas ir gamintojas</w:t>
      </w:r>
    </w:p>
    <w:p w14:paraId="10020BAE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E22987">
        <w:rPr>
          <w:rFonts w:ascii="Times New Roman" w:eastAsia="Calibri" w:hAnsi="Times New Roman" w:cs="Times New Roman"/>
          <w:lang w:eastAsia="lt-LT"/>
        </w:rPr>
        <w:t>GlaxoSmithKline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Pharmaceuticals</w:t>
      </w:r>
      <w:proofErr w:type="spellEnd"/>
      <w:r w:rsidRPr="00E22987">
        <w:rPr>
          <w:rFonts w:ascii="Times New Roman" w:eastAsia="Calibri" w:hAnsi="Times New Roman" w:cs="Times New Roman"/>
          <w:lang w:eastAsia="lt-LT"/>
        </w:rPr>
        <w:t xml:space="preserve"> S.A.</w:t>
      </w:r>
    </w:p>
    <w:p w14:paraId="3986BD85" w14:textId="156DE42A" w:rsidR="00E22987" w:rsidRPr="00E22987" w:rsidRDefault="005B314B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u</w:t>
      </w:r>
      <w:r w:rsidR="00E22987" w:rsidRPr="00E22987">
        <w:rPr>
          <w:rFonts w:ascii="Times New Roman" w:eastAsia="Calibri" w:hAnsi="Times New Roman" w:cs="Times New Roman"/>
          <w:lang w:eastAsia="lt-LT"/>
        </w:rPr>
        <w:t>l</w:t>
      </w:r>
      <w:proofErr w:type="spellEnd"/>
      <w:r w:rsidR="00E22987" w:rsidRPr="00E22987">
        <w:rPr>
          <w:rFonts w:ascii="Times New Roman" w:eastAsia="Calibri" w:hAnsi="Times New Roman" w:cs="Times New Roman"/>
          <w:lang w:eastAsia="lt-LT"/>
        </w:rPr>
        <w:t xml:space="preserve">. </w:t>
      </w:r>
      <w:proofErr w:type="spellStart"/>
      <w:r w:rsidR="00E22987" w:rsidRPr="00E22987">
        <w:rPr>
          <w:rFonts w:ascii="Times New Roman" w:eastAsia="Calibri" w:hAnsi="Times New Roman" w:cs="Times New Roman"/>
          <w:lang w:eastAsia="lt-LT"/>
        </w:rPr>
        <w:t>Grundwaldzka</w:t>
      </w:r>
      <w:proofErr w:type="spellEnd"/>
      <w:r w:rsidR="00E22987" w:rsidRPr="00E22987">
        <w:rPr>
          <w:rFonts w:ascii="Times New Roman" w:eastAsia="Calibri" w:hAnsi="Times New Roman" w:cs="Times New Roman"/>
          <w:lang w:eastAsia="lt-LT"/>
        </w:rPr>
        <w:t xml:space="preserve"> 189 </w:t>
      </w:r>
    </w:p>
    <w:p w14:paraId="012170B6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 xml:space="preserve">60-322 </w:t>
      </w:r>
      <w:proofErr w:type="spellStart"/>
      <w:r w:rsidRPr="00E22987">
        <w:rPr>
          <w:rFonts w:ascii="Times New Roman" w:eastAsia="Calibri" w:hAnsi="Times New Roman" w:cs="Times New Roman"/>
          <w:lang w:eastAsia="lt-LT"/>
        </w:rPr>
        <w:t>Poznan</w:t>
      </w:r>
      <w:proofErr w:type="spellEnd"/>
    </w:p>
    <w:p w14:paraId="7AED9DFA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Lenkija</w:t>
      </w:r>
    </w:p>
    <w:p w14:paraId="08D271F1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E0DC83F" w14:textId="77777777" w:rsidR="00B02B14" w:rsidRDefault="00B02B14" w:rsidP="00B02B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C80BAD" w14:textId="77777777" w:rsidR="00B02B14" w:rsidRDefault="00B02B14" w:rsidP="00B02B14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Lygiagretus importuotojas </w:t>
      </w:r>
    </w:p>
    <w:p w14:paraId="2274D02E" w14:textId="77777777" w:rsidR="00B02B14" w:rsidRDefault="00B02B14" w:rsidP="00B02B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UAB „Actiofarma“</w:t>
      </w:r>
    </w:p>
    <w:p w14:paraId="76633093" w14:textId="77777777" w:rsidR="00B02B14" w:rsidRDefault="00B02B14" w:rsidP="00B02B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Islandijos pl. 209A, Kaunas</w:t>
      </w:r>
    </w:p>
    <w:p w14:paraId="564B7CA0" w14:textId="77777777" w:rsidR="00B02B14" w:rsidRDefault="00B02B14" w:rsidP="00B02B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Lietuva</w:t>
      </w:r>
    </w:p>
    <w:p w14:paraId="25653E2B" w14:textId="77777777" w:rsidR="002B5B70" w:rsidRPr="002B5B70" w:rsidRDefault="002B5B70" w:rsidP="002B5B7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lt-LT"/>
        </w:rPr>
      </w:pPr>
      <w:r w:rsidRPr="002B5B70">
        <w:rPr>
          <w:rFonts w:ascii="Times New Roman" w:eastAsia="Times New Roman" w:hAnsi="Times New Roman" w:cs="Times New Roman"/>
          <w:szCs w:val="20"/>
          <w:lang w:val="en-GB" w:eastAsia="lt-LT"/>
        </w:rPr>
        <w:t xml:space="preserve">El. </w:t>
      </w:r>
      <w:proofErr w:type="spellStart"/>
      <w:r w:rsidRPr="002B5B70">
        <w:rPr>
          <w:rFonts w:ascii="Times New Roman" w:eastAsia="Times New Roman" w:hAnsi="Times New Roman" w:cs="Times New Roman"/>
          <w:szCs w:val="20"/>
          <w:lang w:val="en-GB" w:eastAsia="lt-LT"/>
        </w:rPr>
        <w:t>paštas</w:t>
      </w:r>
      <w:proofErr w:type="spellEnd"/>
      <w:r w:rsidRPr="002B5B70">
        <w:rPr>
          <w:rFonts w:ascii="Times New Roman" w:eastAsia="Times New Roman" w:hAnsi="Times New Roman" w:cs="Times New Roman"/>
          <w:szCs w:val="20"/>
          <w:lang w:val="en-GB" w:eastAsia="lt-LT"/>
        </w:rPr>
        <w:t xml:space="preserve">: </w:t>
      </w:r>
      <w:hyperlink r:id="rId8" w:history="1">
        <w:r w:rsidRPr="002B5B70">
          <w:rPr>
            <w:rStyle w:val="Hipersaitas"/>
            <w:rFonts w:ascii="Times New Roman" w:eastAsia="Times New Roman" w:hAnsi="Times New Roman" w:cs="Times New Roman"/>
            <w:szCs w:val="20"/>
            <w:lang w:val="en-US" w:eastAsia="lt-LT"/>
          </w:rPr>
          <w:t>info@actiofarma.com</w:t>
        </w:r>
      </w:hyperlink>
    </w:p>
    <w:p w14:paraId="4E071BF2" w14:textId="77777777" w:rsidR="002B5B70" w:rsidRDefault="002B5B70" w:rsidP="00B02B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E7B5AFC" w14:textId="77777777" w:rsidR="00B02B14" w:rsidRDefault="00B02B14" w:rsidP="00B02B14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Perpakavo </w:t>
      </w:r>
    </w:p>
    <w:p w14:paraId="0D5E7AFF" w14:textId="6F15627F" w:rsidR="00B02B14" w:rsidRDefault="00B02B14" w:rsidP="00B02B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 xml:space="preserve">UAB </w:t>
      </w:r>
      <w:r w:rsidR="00E143AA">
        <w:rPr>
          <w:rFonts w:ascii="Times New Roman" w:eastAsia="Times New Roman" w:hAnsi="Times New Roman" w:cs="Times New Roman"/>
          <w:szCs w:val="20"/>
          <w:lang w:eastAsia="lt-LT"/>
        </w:rPr>
        <w:t>„</w:t>
      </w:r>
      <w:r>
        <w:rPr>
          <w:rFonts w:ascii="Times New Roman" w:eastAsia="Times New Roman" w:hAnsi="Times New Roman" w:cs="Times New Roman"/>
          <w:szCs w:val="20"/>
          <w:lang w:eastAsia="lt-LT"/>
        </w:rPr>
        <w:t>Entafarma</w:t>
      </w:r>
      <w:r w:rsidR="00E143AA">
        <w:rPr>
          <w:rFonts w:ascii="Times New Roman" w:eastAsia="Times New Roman" w:hAnsi="Times New Roman" w:cs="Times New Roman"/>
          <w:szCs w:val="20"/>
          <w:lang w:eastAsia="lt-LT"/>
        </w:rPr>
        <w:t>“</w:t>
      </w:r>
    </w:p>
    <w:p w14:paraId="7CA14F71" w14:textId="77777777" w:rsidR="00B02B14" w:rsidRDefault="00B02B14" w:rsidP="00B02B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lt-LT"/>
        </w:rPr>
        <w:t>Klonėnų</w:t>
      </w:r>
      <w:proofErr w:type="spellEnd"/>
      <w:r>
        <w:rPr>
          <w:rFonts w:ascii="Times New Roman" w:eastAsia="Times New Roman" w:hAnsi="Times New Roman" w:cs="Times New Roman"/>
          <w:szCs w:val="20"/>
          <w:lang w:eastAsia="lt-LT"/>
        </w:rPr>
        <w:t xml:space="preserve"> vs. 1, LT-19156 Širvintų r. sav., </w:t>
      </w:r>
    </w:p>
    <w:p w14:paraId="537194D7" w14:textId="77777777" w:rsidR="00B02B14" w:rsidRDefault="00B02B14" w:rsidP="00B02B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Lietuva</w:t>
      </w:r>
    </w:p>
    <w:p w14:paraId="4769AF4D" w14:textId="77777777" w:rsidR="00E22987" w:rsidRPr="00E22987" w:rsidRDefault="00E22987" w:rsidP="00E22987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</w:p>
    <w:p w14:paraId="3AC1FCEB" w14:textId="42F3CEF7" w:rsidR="00E22987" w:rsidRPr="00E22987" w:rsidRDefault="00E22987" w:rsidP="00E2298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E22987">
        <w:rPr>
          <w:rFonts w:ascii="Times New Roman" w:eastAsia="Calibri" w:hAnsi="Times New Roman" w:cs="Times New Roman"/>
          <w:b/>
          <w:lang w:eastAsia="lt-LT"/>
        </w:rPr>
        <w:t xml:space="preserve"> paskutinį kartą </w:t>
      </w:r>
      <w:r w:rsidRPr="00E22987">
        <w:rPr>
          <w:rFonts w:ascii="Times New Roman" w:eastAsia="Calibri" w:hAnsi="Times New Roman" w:cs="Times New Roman"/>
          <w:b/>
          <w:noProof/>
          <w:lang w:eastAsia="lt-LT"/>
        </w:rPr>
        <w:t>peržiūrėtas</w:t>
      </w:r>
      <w:r w:rsidRPr="00E22987">
        <w:rPr>
          <w:rFonts w:ascii="Times New Roman" w:eastAsia="Calibri" w:hAnsi="Times New Roman" w:cs="Times New Roman"/>
          <w:noProof/>
          <w:lang w:eastAsia="lt-LT"/>
        </w:rPr>
        <w:t xml:space="preserve"> </w:t>
      </w:r>
      <w:bookmarkStart w:id="0" w:name="_GoBack"/>
      <w:r w:rsidR="002223CF" w:rsidRPr="002223CF">
        <w:rPr>
          <w:rFonts w:ascii="Times New Roman" w:eastAsia="Calibri" w:hAnsi="Times New Roman" w:cs="Times New Roman"/>
          <w:b/>
          <w:noProof/>
          <w:lang w:eastAsia="lt-LT"/>
        </w:rPr>
        <w:t>2021-04-22.</w:t>
      </w:r>
      <w:bookmarkEnd w:id="0"/>
    </w:p>
    <w:p w14:paraId="3F10859C" w14:textId="77777777" w:rsidR="00E22987" w:rsidRPr="00E22987" w:rsidRDefault="00E22987" w:rsidP="00E2298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7E27B06" w14:textId="77777777" w:rsidR="00E22987" w:rsidRPr="00E22987" w:rsidRDefault="00E22987" w:rsidP="00E2298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i/>
          <w:lang w:eastAsia="lt-LT"/>
        </w:rPr>
      </w:pPr>
    </w:p>
    <w:p w14:paraId="46968EB7" w14:textId="77777777" w:rsidR="00E22987" w:rsidRPr="00E22987" w:rsidRDefault="00E22987" w:rsidP="00E2298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22987">
        <w:rPr>
          <w:rFonts w:ascii="Times New Roman" w:eastAsia="Calibri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E22987" w:rsidDel="0084232C">
        <w:rPr>
          <w:rFonts w:ascii="Times New Roman" w:eastAsia="Calibri" w:hAnsi="Times New Roman" w:cs="Times New Roman"/>
          <w:lang w:eastAsia="lt-LT"/>
        </w:rPr>
        <w:t xml:space="preserve"> </w:t>
      </w:r>
      <w:hyperlink r:id="rId9" w:history="1">
        <w:r w:rsidRPr="00AF3BBA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</w:t>
        </w:r>
        <w:r w:rsidRPr="00E22987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ttp://www.vvkt.lt</w:t>
        </w:r>
        <w:r w:rsidRPr="00E22987">
          <w:rPr>
            <w:rFonts w:ascii="Times New Roman" w:eastAsia="Calibri" w:hAnsi="Times New Roman" w:cs="Times New Roman"/>
            <w:u w:val="single"/>
            <w:lang w:eastAsia="lt-LT"/>
          </w:rPr>
          <w:t>/</w:t>
        </w:r>
      </w:hyperlink>
    </w:p>
    <w:p w14:paraId="18EDCDF0" w14:textId="77777777" w:rsidR="00E22987" w:rsidRPr="00E22987" w:rsidRDefault="00E22987" w:rsidP="00E22987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602204A" w14:textId="77777777" w:rsidR="007E1963" w:rsidRDefault="007E1963"/>
    <w:sectPr w:rsidR="007E19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B3E02"/>
    <w:multiLevelType w:val="hybridMultilevel"/>
    <w:tmpl w:val="0D2C9E18"/>
    <w:lvl w:ilvl="0" w:tplc="7750C47E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7068E"/>
    <w:multiLevelType w:val="hybridMultilevel"/>
    <w:tmpl w:val="A184DCD8"/>
    <w:lvl w:ilvl="0" w:tplc="7750C47E">
      <w:start w:val="1"/>
      <w:numFmt w:val="bullet"/>
      <w:lvlText w:val=""/>
      <w:lvlJc w:val="left"/>
      <w:pPr>
        <w:ind w:left="688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7"/>
    <w:rsid w:val="00021F08"/>
    <w:rsid w:val="001346A0"/>
    <w:rsid w:val="00157A55"/>
    <w:rsid w:val="00217BFA"/>
    <w:rsid w:val="002223CF"/>
    <w:rsid w:val="002534CB"/>
    <w:rsid w:val="00287366"/>
    <w:rsid w:val="002B5B70"/>
    <w:rsid w:val="002E1CD6"/>
    <w:rsid w:val="003938FB"/>
    <w:rsid w:val="004C3BCE"/>
    <w:rsid w:val="00574ECF"/>
    <w:rsid w:val="005B314B"/>
    <w:rsid w:val="005D44B7"/>
    <w:rsid w:val="00624A40"/>
    <w:rsid w:val="0064138D"/>
    <w:rsid w:val="006621DA"/>
    <w:rsid w:val="00693443"/>
    <w:rsid w:val="00731B48"/>
    <w:rsid w:val="00734AEA"/>
    <w:rsid w:val="007610E3"/>
    <w:rsid w:val="007A03A7"/>
    <w:rsid w:val="007A4443"/>
    <w:rsid w:val="007A7282"/>
    <w:rsid w:val="007E1963"/>
    <w:rsid w:val="007F3B21"/>
    <w:rsid w:val="00824819"/>
    <w:rsid w:val="008828AC"/>
    <w:rsid w:val="009F23A6"/>
    <w:rsid w:val="00A5261C"/>
    <w:rsid w:val="00AD3790"/>
    <w:rsid w:val="00AF3BBA"/>
    <w:rsid w:val="00B02B14"/>
    <w:rsid w:val="00B93D63"/>
    <w:rsid w:val="00C029B6"/>
    <w:rsid w:val="00C8135A"/>
    <w:rsid w:val="00D85DAC"/>
    <w:rsid w:val="00DD3345"/>
    <w:rsid w:val="00E143AA"/>
    <w:rsid w:val="00E22987"/>
    <w:rsid w:val="00E35AB9"/>
    <w:rsid w:val="00ED3B28"/>
    <w:rsid w:val="00F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schemas-tilde-lt/tildestengine" w:name="templates"/>
  <w:smartTagType w:namespaceuri="schemas-GSKSiteLocations-com/fourthcoffee" w:name="flavor"/>
  <w:shapeDefaults>
    <o:shapedefaults v:ext="edit" spidmax="1026"/>
    <o:shapelayout v:ext="edit">
      <o:idmap v:ext="edit" data="1"/>
    </o:shapelayout>
  </w:shapeDefaults>
  <w:decimalSymbol w:val=","/>
  <w:listSeparator w:val=";"/>
  <w14:docId w14:val="1D4C7259"/>
  <w15:chartTrackingRefBased/>
  <w15:docId w15:val="{9096C18E-B0C6-4B6B-8846-9FB5A6D2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1B48"/>
    <w:rPr>
      <w:rFonts w:ascii="Segoe UI" w:hAnsi="Segoe UI" w:cs="Segoe UI"/>
      <w:sz w:val="18"/>
      <w:szCs w:val="18"/>
    </w:rPr>
  </w:style>
  <w:style w:type="character" w:customStyle="1" w:styleId="Arialnarrowred">
    <w:name w:val="Arial narrow: red"/>
    <w:qFormat/>
    <w:rsid w:val="00734AEA"/>
    <w:rPr>
      <w:rFonts w:ascii="Arial Narrow" w:hAnsi="Arial Narrow"/>
      <w:color w:val="FF0000"/>
      <w:sz w:val="24"/>
    </w:rPr>
  </w:style>
  <w:style w:type="character" w:styleId="Hipersaitas">
    <w:name w:val="Hyperlink"/>
    <w:basedOn w:val="Numatytasispastraiposriftas"/>
    <w:uiPriority w:val="99"/>
    <w:unhideWhenUsed/>
    <w:rsid w:val="002B5B70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B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tiofarm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6572</Words>
  <Characters>3747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Božena Kuntelija</cp:lastModifiedBy>
  <cp:revision>3</cp:revision>
  <cp:lastPrinted>2017-08-11T06:37:00Z</cp:lastPrinted>
  <dcterms:created xsi:type="dcterms:W3CDTF">2021-04-21T06:55:00Z</dcterms:created>
  <dcterms:modified xsi:type="dcterms:W3CDTF">2021-04-27T08:31:00Z</dcterms:modified>
</cp:coreProperties>
</file>