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C3058"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1D67A9FD"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2CF118DE"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3853BAD7"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7F339ACD"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79C69C5C"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53697938"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105C46AB"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3F0FC21F"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5A96FB59"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6D35683C"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34ECBD02"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791BCF43"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3AEB3FDE"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6DFDEB4E"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4139105D"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45359188"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331CEEC4"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78009F4E"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4AEC65D3"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6A0B3E78"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4C68743C"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5E3FF830" w14:textId="77777777" w:rsidR="00322950" w:rsidRPr="00562583" w:rsidRDefault="00322950" w:rsidP="00AA68E9">
      <w:pPr>
        <w:spacing w:after="0" w:line="240" w:lineRule="auto"/>
        <w:jc w:val="center"/>
        <w:outlineLvl w:val="0"/>
        <w:rPr>
          <w:rFonts w:ascii="Times New Roman" w:eastAsia="Times New Roman" w:hAnsi="Times New Roman" w:cs="Times New Roman"/>
          <w:b/>
          <w:kern w:val="28"/>
          <w:lang w:eastAsia="lt-LT"/>
        </w:rPr>
      </w:pPr>
    </w:p>
    <w:p w14:paraId="572133D6"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r w:rsidRPr="00AA68E9">
        <w:rPr>
          <w:rFonts w:ascii="Times New Roman" w:eastAsia="Times New Roman" w:hAnsi="Times New Roman" w:cs="Times New Roman"/>
          <w:b/>
          <w:kern w:val="28"/>
          <w:lang w:eastAsia="lt-LT"/>
        </w:rPr>
        <w:t>A. ŽENKLINIMAS</w:t>
      </w:r>
    </w:p>
    <w:p w14:paraId="2FCE6FE3"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br w:type="page"/>
      </w:r>
      <w:r w:rsidRPr="00AA68E9">
        <w:rPr>
          <w:rFonts w:ascii="Times New Roman" w:eastAsia="Times New Roman" w:hAnsi="Times New Roman" w:cs="Times New Roman"/>
          <w:b/>
          <w:lang w:eastAsia="lt-LT"/>
        </w:rPr>
        <w:lastRenderedPageBreak/>
        <w:t xml:space="preserve">INFORMACIJA ANT IŠORINĖS PAKUOTĖS </w:t>
      </w:r>
    </w:p>
    <w:p w14:paraId="1DA71475" w14:textId="77777777" w:rsidR="00AA68E9" w:rsidRPr="00AA68E9" w:rsidRDefault="00AA68E9" w:rsidP="00AA68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2DC8A0CD" w14:textId="77777777" w:rsidR="00AA68E9" w:rsidRPr="00AA68E9" w:rsidRDefault="00AA68E9" w:rsidP="00AA68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KARTONO DĖŽUTĖ</w:t>
      </w:r>
    </w:p>
    <w:p w14:paraId="04CD9937"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E7B840F" w14:textId="77777777" w:rsidR="00AA68E9" w:rsidRPr="00AA68E9" w:rsidRDefault="00AA68E9" w:rsidP="00AA68E9">
      <w:pPr>
        <w:spacing w:after="0" w:line="240" w:lineRule="auto"/>
        <w:rPr>
          <w:rFonts w:ascii="Times New Roman" w:eastAsia="Times New Roman" w:hAnsi="Times New Roman" w:cs="Times New Roman"/>
          <w:lang w:eastAsia="lt-LT"/>
        </w:rPr>
      </w:pPr>
    </w:p>
    <w:p w14:paraId="43860C50"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w:t>
      </w:r>
      <w:r w:rsidRPr="00AA68E9">
        <w:rPr>
          <w:rFonts w:ascii="Times New Roman" w:eastAsia="Times New Roman" w:hAnsi="Times New Roman" w:cs="Times New Roman"/>
          <w:b/>
          <w:lang w:eastAsia="lt-LT"/>
        </w:rPr>
        <w:tab/>
        <w:t>VAISTINIO PREPARATO PAVADINIMAS</w:t>
      </w:r>
    </w:p>
    <w:p w14:paraId="0893433D"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4873D66" w14:textId="77777777" w:rsidR="00AA68E9" w:rsidRPr="00AA68E9" w:rsidRDefault="00562583" w:rsidP="00AA68E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Ondansetron Aurobindo</w:t>
      </w:r>
      <w:r w:rsidR="00AA68E9" w:rsidRPr="00AA68E9">
        <w:rPr>
          <w:rFonts w:ascii="Times New Roman" w:eastAsia="Times New Roman" w:hAnsi="Times New Roman" w:cs="Times New Roman"/>
          <w:lang w:eastAsia="lt-LT"/>
        </w:rPr>
        <w:t xml:space="preserve"> 8 mg plėvele dengtos tabletės</w:t>
      </w:r>
    </w:p>
    <w:p w14:paraId="234B3B69"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Ondansetronas</w:t>
      </w:r>
    </w:p>
    <w:p w14:paraId="1832FE51" w14:textId="77777777" w:rsidR="00AA68E9" w:rsidRPr="00AA68E9" w:rsidRDefault="00AA68E9" w:rsidP="00AA68E9">
      <w:pPr>
        <w:spacing w:after="0" w:line="240" w:lineRule="auto"/>
        <w:rPr>
          <w:rFonts w:ascii="Times New Roman" w:eastAsia="Times New Roman" w:hAnsi="Times New Roman" w:cs="Times New Roman"/>
          <w:lang w:eastAsia="lt-LT"/>
        </w:rPr>
      </w:pPr>
    </w:p>
    <w:p w14:paraId="775334BA" w14:textId="77777777" w:rsidR="00AA68E9" w:rsidRPr="00AA68E9" w:rsidRDefault="00AA68E9" w:rsidP="00AA68E9">
      <w:pPr>
        <w:spacing w:after="0" w:line="240" w:lineRule="auto"/>
        <w:rPr>
          <w:rFonts w:ascii="Times New Roman" w:eastAsia="Times New Roman" w:hAnsi="Times New Roman" w:cs="Times New Roman"/>
          <w:lang w:eastAsia="lt-LT"/>
        </w:rPr>
      </w:pPr>
    </w:p>
    <w:p w14:paraId="4E1AB277"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2.</w:t>
      </w:r>
      <w:r w:rsidRPr="00AA68E9">
        <w:rPr>
          <w:rFonts w:ascii="Times New Roman" w:eastAsia="Times New Roman" w:hAnsi="Times New Roman" w:cs="Times New Roman"/>
          <w:b/>
          <w:lang w:eastAsia="lt-LT"/>
        </w:rPr>
        <w:tab/>
        <w:t>VEIKLIOJI (-IOS) MEDŽIAGA (-OS) IR JOS (-Ų) KIEKIS (-IAI)</w:t>
      </w:r>
    </w:p>
    <w:p w14:paraId="713D5279"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891E497"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Kiekvienoje tabletėje yra 8 mg ondansetrono (ondansetrono hidrochlorido dihidrato pavidalu).</w:t>
      </w:r>
    </w:p>
    <w:p w14:paraId="6FFB5FC7"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99636DA" w14:textId="77777777" w:rsidR="00AA68E9" w:rsidRPr="00AA68E9" w:rsidRDefault="00AA68E9" w:rsidP="00AA68E9">
      <w:pPr>
        <w:spacing w:after="0" w:line="240" w:lineRule="auto"/>
        <w:rPr>
          <w:rFonts w:ascii="Times New Roman" w:eastAsia="Times New Roman" w:hAnsi="Times New Roman" w:cs="Times New Roman"/>
          <w:lang w:eastAsia="lt-LT"/>
        </w:rPr>
      </w:pPr>
    </w:p>
    <w:p w14:paraId="32C30FDB"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3.</w:t>
      </w:r>
      <w:r w:rsidRPr="00AA68E9">
        <w:rPr>
          <w:rFonts w:ascii="Times New Roman" w:eastAsia="Times New Roman" w:hAnsi="Times New Roman" w:cs="Times New Roman"/>
          <w:b/>
          <w:lang w:eastAsia="lt-LT"/>
        </w:rPr>
        <w:tab/>
        <w:t>PAGALBINIŲ MEDŽIAGŲ SĄRAŠAS</w:t>
      </w:r>
    </w:p>
    <w:p w14:paraId="0044030E" w14:textId="77777777" w:rsidR="00AA68E9" w:rsidRPr="00AA68E9" w:rsidRDefault="00AA68E9" w:rsidP="00AA68E9">
      <w:pPr>
        <w:spacing w:after="0" w:line="240" w:lineRule="auto"/>
        <w:rPr>
          <w:rFonts w:ascii="Times New Roman" w:eastAsia="Times New Roman" w:hAnsi="Times New Roman" w:cs="Times New Roman"/>
          <w:lang w:eastAsia="lt-LT"/>
        </w:rPr>
      </w:pPr>
    </w:p>
    <w:p w14:paraId="4C35CFEE"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Sudėtyje yra laktozės. Daugiau informacijos pateikta pakuotės lapelyje.</w:t>
      </w:r>
    </w:p>
    <w:p w14:paraId="4776BEDE" w14:textId="77777777" w:rsidR="00AA68E9" w:rsidRPr="00AA68E9" w:rsidRDefault="00AA68E9" w:rsidP="00AA68E9">
      <w:pPr>
        <w:spacing w:after="0" w:line="240" w:lineRule="auto"/>
        <w:rPr>
          <w:rFonts w:ascii="Times New Roman" w:eastAsia="Times New Roman" w:hAnsi="Times New Roman" w:cs="Times New Roman"/>
          <w:lang w:eastAsia="lt-LT"/>
        </w:rPr>
      </w:pPr>
    </w:p>
    <w:p w14:paraId="318537F8"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EC0FF75"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4.</w:t>
      </w:r>
      <w:r w:rsidRPr="00AA68E9">
        <w:rPr>
          <w:rFonts w:ascii="Times New Roman" w:eastAsia="Times New Roman" w:hAnsi="Times New Roman" w:cs="Times New Roman"/>
          <w:b/>
          <w:lang w:eastAsia="lt-LT"/>
        </w:rPr>
        <w:tab/>
        <w:t>FARMACINĖ FORMA IR KIEKIS PAKUOTĖJE</w:t>
      </w:r>
    </w:p>
    <w:p w14:paraId="2D150798"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AD10EC3"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highlight w:val="lightGray"/>
          <w:lang w:eastAsia="lt-LT"/>
        </w:rPr>
        <w:t>Plėvele dengtos tabletės</w:t>
      </w:r>
    </w:p>
    <w:p w14:paraId="61301FB0" w14:textId="77777777" w:rsidR="00AA68E9" w:rsidRPr="00AA68E9" w:rsidRDefault="00AA68E9" w:rsidP="00AA68E9">
      <w:pPr>
        <w:spacing w:after="0" w:line="240" w:lineRule="auto"/>
        <w:rPr>
          <w:rFonts w:ascii="Times New Roman" w:eastAsia="Times New Roman" w:hAnsi="Times New Roman" w:cs="Times New Roman"/>
          <w:lang w:eastAsia="lt-LT"/>
        </w:rPr>
      </w:pPr>
    </w:p>
    <w:p w14:paraId="0E3C7C68"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10 plėvele dengtų tablečių</w:t>
      </w:r>
    </w:p>
    <w:p w14:paraId="417D509D" w14:textId="77777777" w:rsidR="00AA68E9" w:rsidRPr="00AA68E9" w:rsidRDefault="00AA68E9" w:rsidP="00AA68E9">
      <w:pPr>
        <w:spacing w:after="0" w:line="240" w:lineRule="auto"/>
        <w:rPr>
          <w:rFonts w:ascii="Times New Roman" w:eastAsia="Times New Roman" w:hAnsi="Times New Roman" w:cs="Times New Roman"/>
          <w:lang w:eastAsia="lt-LT"/>
        </w:rPr>
      </w:pPr>
    </w:p>
    <w:p w14:paraId="7F8A5EAA" w14:textId="77777777" w:rsidR="00AA68E9" w:rsidRPr="00AA68E9" w:rsidRDefault="00AA68E9" w:rsidP="00AA68E9">
      <w:pPr>
        <w:spacing w:after="0" w:line="240" w:lineRule="auto"/>
        <w:rPr>
          <w:rFonts w:ascii="Times New Roman" w:eastAsia="Times New Roman" w:hAnsi="Times New Roman" w:cs="Times New Roman"/>
          <w:lang w:eastAsia="lt-LT"/>
        </w:rPr>
      </w:pPr>
    </w:p>
    <w:p w14:paraId="7A5E9278"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5.</w:t>
      </w:r>
      <w:r w:rsidRPr="00AA68E9">
        <w:rPr>
          <w:rFonts w:ascii="Times New Roman" w:eastAsia="Times New Roman" w:hAnsi="Times New Roman" w:cs="Times New Roman"/>
          <w:b/>
          <w:lang w:eastAsia="lt-LT"/>
        </w:rPr>
        <w:tab/>
        <w:t>VARTOJIMO METODAS IR BŪDAS (-AI)</w:t>
      </w:r>
    </w:p>
    <w:p w14:paraId="19260965"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3432EA6"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Vartoti per burną.</w:t>
      </w:r>
    </w:p>
    <w:p w14:paraId="236170AC"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Prieš vartojimą perskaitykite pakuotės lapelį.</w:t>
      </w:r>
    </w:p>
    <w:p w14:paraId="6C2C2C35"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Vartoti pagal gydytojo nurodymą.</w:t>
      </w:r>
    </w:p>
    <w:p w14:paraId="75A8D028"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84685BD" w14:textId="77777777" w:rsidR="00AA68E9" w:rsidRPr="00AA68E9" w:rsidRDefault="00AA68E9" w:rsidP="00AA68E9">
      <w:pPr>
        <w:spacing w:after="0" w:line="240" w:lineRule="auto"/>
        <w:rPr>
          <w:rFonts w:ascii="Times New Roman" w:eastAsia="Times New Roman" w:hAnsi="Times New Roman" w:cs="Times New Roman"/>
          <w:lang w:eastAsia="lt-LT"/>
        </w:rPr>
      </w:pPr>
    </w:p>
    <w:p w14:paraId="7485A38F"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6.</w:t>
      </w:r>
      <w:r w:rsidRPr="00AA68E9">
        <w:rPr>
          <w:rFonts w:ascii="Times New Roman" w:eastAsia="Times New Roman" w:hAnsi="Times New Roman" w:cs="Times New Roman"/>
          <w:b/>
          <w:lang w:eastAsia="lt-LT"/>
        </w:rPr>
        <w:tab/>
        <w:t>SPECIALUS ĮSPĖJIMAS, KAD VAISTINĮ PREPARATĄ BŪTINA LAIKYTI VAIKAMS NEPASTEBIMOJE IR NEPASIEKIAMOJE VIETOJE</w:t>
      </w:r>
    </w:p>
    <w:p w14:paraId="45E0A779"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685B6FB"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Laikyti vaikams nepastebimoje ir nepasiekiamoje vietoje.</w:t>
      </w:r>
    </w:p>
    <w:p w14:paraId="62C995D8"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A86776D" w14:textId="77777777" w:rsidR="00AA68E9" w:rsidRPr="00AA68E9" w:rsidRDefault="00AA68E9" w:rsidP="00AA68E9">
      <w:pPr>
        <w:spacing w:after="0" w:line="240" w:lineRule="auto"/>
        <w:rPr>
          <w:rFonts w:ascii="Times New Roman" w:eastAsia="Times New Roman" w:hAnsi="Times New Roman" w:cs="Times New Roman"/>
          <w:lang w:eastAsia="lt-LT"/>
        </w:rPr>
      </w:pPr>
    </w:p>
    <w:p w14:paraId="43A08962"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7.</w:t>
      </w:r>
      <w:r w:rsidRPr="00AA68E9">
        <w:rPr>
          <w:rFonts w:ascii="Times New Roman" w:eastAsia="Times New Roman" w:hAnsi="Times New Roman" w:cs="Times New Roman"/>
          <w:b/>
          <w:lang w:eastAsia="lt-LT"/>
        </w:rPr>
        <w:tab/>
        <w:t>KITAS (-I) SPECIALUS (-ŪS) ĮSPĖJIMAS (-AI) (JEI REIKIA)</w:t>
      </w:r>
    </w:p>
    <w:p w14:paraId="00C346F4"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E85A3A7" w14:textId="77777777" w:rsidR="00AA68E9" w:rsidRPr="00AA68E9" w:rsidRDefault="00AA68E9" w:rsidP="00AA68E9">
      <w:pPr>
        <w:spacing w:after="0" w:line="240" w:lineRule="auto"/>
        <w:rPr>
          <w:rFonts w:ascii="Times New Roman" w:eastAsia="Times New Roman" w:hAnsi="Times New Roman" w:cs="Times New Roman"/>
          <w:lang w:eastAsia="lt-LT"/>
        </w:rPr>
      </w:pPr>
    </w:p>
    <w:p w14:paraId="47E43388"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8.</w:t>
      </w:r>
      <w:r w:rsidRPr="00AA68E9">
        <w:rPr>
          <w:rFonts w:ascii="Times New Roman" w:eastAsia="Times New Roman" w:hAnsi="Times New Roman" w:cs="Times New Roman"/>
          <w:b/>
          <w:lang w:eastAsia="lt-LT"/>
        </w:rPr>
        <w:tab/>
        <w:t>TINKAMUMO LAIKAS</w:t>
      </w:r>
    </w:p>
    <w:p w14:paraId="1899C2FF"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DDA7B44" w14:textId="3E7A3475" w:rsidR="00AA68E9" w:rsidRPr="00AA68E9" w:rsidRDefault="00322950" w:rsidP="00AA68E9">
      <w:pPr>
        <w:spacing w:after="0" w:line="240" w:lineRule="auto"/>
        <w:rPr>
          <w:rFonts w:ascii="Times New Roman" w:eastAsia="Times New Roman" w:hAnsi="Times New Roman" w:cs="Times New Roman"/>
          <w:lang w:eastAsia="lt-LT"/>
        </w:rPr>
      </w:pPr>
      <w:r w:rsidRPr="00020AE3">
        <w:rPr>
          <w:rFonts w:ascii="Times New Roman" w:eastAsia="Times New Roman" w:hAnsi="Times New Roman" w:cs="Times New Roman"/>
          <w:lang w:eastAsia="lt-LT"/>
        </w:rPr>
        <w:t>EXP</w:t>
      </w:r>
      <w:r w:rsidR="00210B59">
        <w:rPr>
          <w:rFonts w:ascii="Times New Roman" w:eastAsia="Times New Roman" w:hAnsi="Times New Roman" w:cs="Times New Roman"/>
          <w:lang w:eastAsia="lt-LT"/>
        </w:rPr>
        <w:t>:</w:t>
      </w:r>
      <w:r w:rsidR="00AA68E9" w:rsidRPr="00AA68E9">
        <w:rPr>
          <w:rFonts w:ascii="Times New Roman" w:eastAsia="Times New Roman" w:hAnsi="Times New Roman" w:cs="Times New Roman"/>
          <w:lang w:eastAsia="lt-LT"/>
        </w:rPr>
        <w:t xml:space="preserve"> {</w:t>
      </w:r>
      <w:r w:rsidR="00020AE3">
        <w:rPr>
          <w:rFonts w:ascii="Times New Roman" w:eastAsia="Times New Roman" w:hAnsi="Times New Roman" w:cs="Times New Roman"/>
          <w:lang w:eastAsia="lt-LT"/>
        </w:rPr>
        <w:t>MMMM mm</w:t>
      </w:r>
      <w:r w:rsidR="00AA68E9" w:rsidRPr="00AA68E9">
        <w:rPr>
          <w:rFonts w:ascii="Times New Roman" w:eastAsia="Times New Roman" w:hAnsi="Times New Roman" w:cs="Times New Roman"/>
          <w:lang w:eastAsia="lt-LT"/>
        </w:rPr>
        <w:t>}</w:t>
      </w:r>
    </w:p>
    <w:p w14:paraId="21B7B63F"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FD760DC"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4ABA6D3"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9.</w:t>
      </w:r>
      <w:r w:rsidRPr="00AA68E9">
        <w:rPr>
          <w:rFonts w:ascii="Times New Roman" w:eastAsia="Times New Roman" w:hAnsi="Times New Roman" w:cs="Times New Roman"/>
          <w:b/>
          <w:lang w:eastAsia="lt-LT"/>
        </w:rPr>
        <w:tab/>
        <w:t>SPECIALIOS LAIKYMO SĄLYGOS</w:t>
      </w:r>
    </w:p>
    <w:p w14:paraId="682BAA64"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E34B1F1" w14:textId="77777777" w:rsidR="00AA68E9" w:rsidRPr="00AA68E9" w:rsidRDefault="00AA68E9" w:rsidP="00AA68E9">
      <w:pPr>
        <w:spacing w:after="0" w:line="240" w:lineRule="auto"/>
        <w:rPr>
          <w:rFonts w:ascii="Times New Roman" w:eastAsia="Times New Roman" w:hAnsi="Times New Roman" w:cs="Times New Roman"/>
          <w:lang w:eastAsia="lt-LT"/>
        </w:rPr>
      </w:pPr>
    </w:p>
    <w:p w14:paraId="769B4ECD"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lastRenderedPageBreak/>
        <w:t>10.</w:t>
      </w:r>
      <w:r w:rsidRPr="00AA68E9">
        <w:rPr>
          <w:rFonts w:ascii="Times New Roman" w:eastAsia="Times New Roman" w:hAnsi="Times New Roman" w:cs="Times New Roman"/>
          <w:b/>
          <w:lang w:eastAsia="lt-LT"/>
        </w:rPr>
        <w:tab/>
        <w:t>SPECIALIOS ATSARGUMO PRIEMONĖS DĖL NESUVARTOTO VAISTINIO PREPARATO AR JO ATLIEKŲ TVARKYMO (JEI REIKIA)</w:t>
      </w:r>
    </w:p>
    <w:p w14:paraId="3F2B102D" w14:textId="77777777" w:rsidR="00AA68E9" w:rsidRPr="00AA68E9" w:rsidRDefault="00AA68E9" w:rsidP="00AA68E9">
      <w:pPr>
        <w:spacing w:after="0" w:line="240" w:lineRule="auto"/>
        <w:rPr>
          <w:rFonts w:ascii="Times New Roman" w:eastAsia="Times New Roman" w:hAnsi="Times New Roman" w:cs="Times New Roman"/>
          <w:lang w:eastAsia="lt-LT"/>
        </w:rPr>
      </w:pPr>
    </w:p>
    <w:p w14:paraId="72185201"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A0EF164"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11.</w:t>
      </w:r>
      <w:r w:rsidRPr="00AA68E9">
        <w:rPr>
          <w:rFonts w:ascii="Times New Roman" w:eastAsia="Times New Roman" w:hAnsi="Times New Roman" w:cs="Times New Roman"/>
          <w:b/>
          <w:lang w:eastAsia="lt-LT"/>
        </w:rPr>
        <w:tab/>
      </w:r>
      <w:r w:rsidR="00322950" w:rsidRPr="00562583">
        <w:rPr>
          <w:rFonts w:ascii="Times New Roman" w:eastAsia="Times New Roman" w:hAnsi="Times New Roman" w:cs="Times New Roman"/>
          <w:b/>
        </w:rPr>
        <w:t>LYGIAGRETUS IMPORTUOTOJAS</w:t>
      </w:r>
    </w:p>
    <w:p w14:paraId="1A4F5B14" w14:textId="77777777" w:rsidR="00AA68E9" w:rsidRPr="00AA68E9" w:rsidRDefault="00AA68E9" w:rsidP="00AA68E9">
      <w:pPr>
        <w:spacing w:after="0" w:line="240" w:lineRule="auto"/>
        <w:rPr>
          <w:rFonts w:ascii="Times New Roman" w:eastAsia="Times New Roman" w:hAnsi="Times New Roman" w:cs="Times New Roman"/>
          <w:lang w:eastAsia="lt-LT"/>
        </w:rPr>
      </w:pPr>
    </w:p>
    <w:p w14:paraId="7165C842" w14:textId="77777777" w:rsidR="00322950" w:rsidRPr="00562583" w:rsidRDefault="00322950" w:rsidP="00322950">
      <w:pPr>
        <w:tabs>
          <w:tab w:val="left" w:pos="567"/>
        </w:tabs>
        <w:spacing w:after="0" w:line="240" w:lineRule="auto"/>
        <w:rPr>
          <w:rFonts w:ascii="Times New Roman" w:eastAsia="Times New Roman" w:hAnsi="Times New Roman" w:cs="Times New Roman"/>
          <w:b/>
        </w:rPr>
      </w:pPr>
      <w:r w:rsidRPr="00562583">
        <w:rPr>
          <w:rFonts w:ascii="Times New Roman" w:eastAsia="Times New Roman" w:hAnsi="Times New Roman" w:cs="Times New Roman"/>
          <w:b/>
        </w:rPr>
        <w:t xml:space="preserve">Lygiagretus importuotojas </w:t>
      </w:r>
    </w:p>
    <w:p w14:paraId="68C07C71" w14:textId="77777777" w:rsidR="00322950" w:rsidRPr="00562583" w:rsidRDefault="00322950" w:rsidP="00322950">
      <w:pPr>
        <w:tabs>
          <w:tab w:val="left" w:pos="567"/>
        </w:tabs>
        <w:spacing w:after="0" w:line="240" w:lineRule="auto"/>
        <w:rPr>
          <w:rFonts w:ascii="Times New Roman" w:eastAsia="Times New Roman" w:hAnsi="Times New Roman" w:cs="Times New Roman"/>
        </w:rPr>
      </w:pPr>
      <w:r w:rsidRPr="00562583">
        <w:rPr>
          <w:rFonts w:ascii="Times New Roman" w:eastAsia="Times New Roman" w:hAnsi="Times New Roman" w:cs="Times New Roman"/>
        </w:rPr>
        <w:t>UAB „Actiofarma“</w:t>
      </w:r>
    </w:p>
    <w:p w14:paraId="3B72ED9E" w14:textId="77777777" w:rsidR="00322950" w:rsidRPr="0085089B" w:rsidRDefault="00322950" w:rsidP="00322950">
      <w:pPr>
        <w:tabs>
          <w:tab w:val="left" w:pos="567"/>
        </w:tabs>
        <w:spacing w:after="0" w:line="240" w:lineRule="auto"/>
        <w:rPr>
          <w:rFonts w:ascii="Times New Roman" w:eastAsia="Times New Roman" w:hAnsi="Times New Roman" w:cs="Times New Roman"/>
          <w:highlight w:val="lightGray"/>
        </w:rPr>
      </w:pPr>
      <w:r w:rsidRPr="0085089B">
        <w:rPr>
          <w:rFonts w:ascii="Times New Roman" w:eastAsia="Times New Roman" w:hAnsi="Times New Roman" w:cs="Times New Roman"/>
          <w:highlight w:val="lightGray"/>
        </w:rPr>
        <w:t>Islandijos pl. 209A</w:t>
      </w:r>
    </w:p>
    <w:p w14:paraId="431295D3" w14:textId="77777777" w:rsidR="00322950" w:rsidRPr="0085089B" w:rsidRDefault="00322950" w:rsidP="00322950">
      <w:pPr>
        <w:tabs>
          <w:tab w:val="left" w:pos="567"/>
        </w:tabs>
        <w:spacing w:after="0" w:line="240" w:lineRule="auto"/>
        <w:rPr>
          <w:rFonts w:ascii="Times New Roman" w:eastAsia="Times New Roman" w:hAnsi="Times New Roman" w:cs="Times New Roman"/>
          <w:highlight w:val="lightGray"/>
        </w:rPr>
      </w:pPr>
      <w:r w:rsidRPr="0085089B">
        <w:rPr>
          <w:rFonts w:ascii="Times New Roman" w:eastAsia="Times New Roman" w:hAnsi="Times New Roman" w:cs="Times New Roman"/>
          <w:highlight w:val="lightGray"/>
        </w:rPr>
        <w:t>LT-49163 Kaunas</w:t>
      </w:r>
    </w:p>
    <w:p w14:paraId="3B0A87CF" w14:textId="77777777" w:rsidR="00322950" w:rsidRPr="00562583" w:rsidRDefault="00322950" w:rsidP="00322950">
      <w:pPr>
        <w:spacing w:after="0" w:line="240" w:lineRule="auto"/>
        <w:rPr>
          <w:rFonts w:ascii="Times New Roman" w:eastAsia="Times New Roman" w:hAnsi="Times New Roman" w:cs="Times New Roman"/>
        </w:rPr>
      </w:pPr>
      <w:r w:rsidRPr="0085089B">
        <w:rPr>
          <w:rFonts w:ascii="Times New Roman" w:eastAsia="Times New Roman" w:hAnsi="Times New Roman" w:cs="Times New Roman"/>
          <w:highlight w:val="lightGray"/>
        </w:rPr>
        <w:t>Lietuva</w:t>
      </w:r>
    </w:p>
    <w:p w14:paraId="1E08E6F8"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691789B"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5CCBB36" w14:textId="77777777" w:rsidR="00AA68E9" w:rsidRPr="00AA68E9" w:rsidRDefault="00AA68E9" w:rsidP="0032295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b/>
          <w:lang w:eastAsia="lt-LT"/>
        </w:rPr>
        <w:t>12.</w:t>
      </w:r>
      <w:r w:rsidRPr="00AA68E9">
        <w:rPr>
          <w:rFonts w:ascii="Times New Roman" w:eastAsia="Times New Roman" w:hAnsi="Times New Roman" w:cs="Times New Roman"/>
          <w:b/>
          <w:lang w:eastAsia="lt-LT"/>
        </w:rPr>
        <w:tab/>
      </w:r>
      <w:r w:rsidR="00322950" w:rsidRPr="00562583">
        <w:rPr>
          <w:rFonts w:ascii="Times New Roman" w:hAnsi="Times New Roman" w:cs="Times New Roman"/>
          <w:b/>
        </w:rPr>
        <w:t xml:space="preserve">LYGIAGRETAUS IMPORTO LEIDIMO </w:t>
      </w:r>
      <w:r w:rsidR="00322950" w:rsidRPr="00562583">
        <w:rPr>
          <w:rFonts w:ascii="Times New Roman" w:eastAsia="Times New Roman" w:hAnsi="Times New Roman" w:cs="Times New Roman"/>
          <w:b/>
        </w:rPr>
        <w:t>NUMERIS (-IAI)</w:t>
      </w:r>
    </w:p>
    <w:p w14:paraId="3A36C57C" w14:textId="77777777" w:rsidR="00AA68E9" w:rsidRPr="00562583" w:rsidRDefault="00AA68E9" w:rsidP="00AA68E9">
      <w:pPr>
        <w:spacing w:after="0" w:line="240" w:lineRule="auto"/>
        <w:rPr>
          <w:rFonts w:ascii="Times New Roman" w:eastAsia="Times New Roman" w:hAnsi="Times New Roman" w:cs="Times New Roman"/>
          <w:lang w:eastAsia="lt-LT"/>
        </w:rPr>
      </w:pPr>
    </w:p>
    <w:p w14:paraId="6242E8BB" w14:textId="666E2A17" w:rsidR="00322950" w:rsidRPr="00562583" w:rsidRDefault="00322950" w:rsidP="00AA68E9">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LT/L</w:t>
      </w:r>
      <w:r w:rsidR="00EC1276">
        <w:rPr>
          <w:rFonts w:ascii="Times New Roman" w:eastAsia="Times New Roman" w:hAnsi="Times New Roman" w:cs="Times New Roman"/>
          <w:lang w:eastAsia="lt-LT"/>
        </w:rPr>
        <w:t>/19/0913/001</w:t>
      </w:r>
    </w:p>
    <w:p w14:paraId="3BE74119" w14:textId="77777777" w:rsidR="00322950" w:rsidRPr="00AA68E9" w:rsidRDefault="00322950" w:rsidP="00AA68E9">
      <w:pPr>
        <w:spacing w:after="0" w:line="240" w:lineRule="auto"/>
        <w:rPr>
          <w:rFonts w:ascii="Times New Roman" w:eastAsia="Times New Roman" w:hAnsi="Times New Roman" w:cs="Times New Roman"/>
          <w:lang w:eastAsia="lt-LT"/>
        </w:rPr>
      </w:pPr>
    </w:p>
    <w:p w14:paraId="31B93CE4"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A61C461"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13.</w:t>
      </w:r>
      <w:r w:rsidRPr="00AA68E9">
        <w:rPr>
          <w:rFonts w:ascii="Times New Roman" w:eastAsia="Times New Roman" w:hAnsi="Times New Roman" w:cs="Times New Roman"/>
          <w:b/>
          <w:lang w:eastAsia="lt-LT"/>
        </w:rPr>
        <w:tab/>
        <w:t>SERIJOS NUMERIS</w:t>
      </w:r>
    </w:p>
    <w:p w14:paraId="03B79702" w14:textId="77777777" w:rsidR="00AA68E9" w:rsidRPr="00AA68E9" w:rsidRDefault="00AA68E9" w:rsidP="00AA68E9">
      <w:pPr>
        <w:spacing w:after="0" w:line="240" w:lineRule="auto"/>
        <w:rPr>
          <w:rFonts w:ascii="Times New Roman" w:eastAsia="Times New Roman" w:hAnsi="Times New Roman" w:cs="Times New Roman"/>
          <w:lang w:eastAsia="lt-LT"/>
        </w:rPr>
      </w:pPr>
    </w:p>
    <w:p w14:paraId="3528CC11" w14:textId="06873E3F" w:rsidR="00AA68E9" w:rsidRPr="00AA68E9" w:rsidRDefault="00322950" w:rsidP="00AA68E9">
      <w:pPr>
        <w:spacing w:after="0" w:line="240" w:lineRule="auto"/>
        <w:rPr>
          <w:rFonts w:ascii="Times New Roman" w:eastAsia="Times New Roman" w:hAnsi="Times New Roman" w:cs="Times New Roman"/>
          <w:lang w:eastAsia="lt-LT"/>
        </w:rPr>
      </w:pPr>
      <w:r w:rsidRPr="00020AE3">
        <w:rPr>
          <w:rFonts w:ascii="Times New Roman" w:eastAsia="Times New Roman" w:hAnsi="Times New Roman" w:cs="Times New Roman"/>
          <w:lang w:eastAsia="lt-LT"/>
        </w:rPr>
        <w:t>Lot</w:t>
      </w:r>
      <w:r w:rsidR="00210B59">
        <w:rPr>
          <w:rFonts w:ascii="Times New Roman" w:eastAsia="Times New Roman" w:hAnsi="Times New Roman" w:cs="Times New Roman"/>
          <w:lang w:eastAsia="lt-LT"/>
        </w:rPr>
        <w:t>:</w:t>
      </w:r>
    </w:p>
    <w:p w14:paraId="792985AF" w14:textId="77777777" w:rsidR="00AA68E9" w:rsidRPr="00562583" w:rsidRDefault="00AA68E9" w:rsidP="00AA68E9">
      <w:pPr>
        <w:spacing w:after="0" w:line="240" w:lineRule="auto"/>
        <w:rPr>
          <w:rFonts w:ascii="Times New Roman" w:eastAsia="Times New Roman" w:hAnsi="Times New Roman" w:cs="Times New Roman"/>
          <w:lang w:eastAsia="lt-LT"/>
        </w:rPr>
      </w:pPr>
    </w:p>
    <w:p w14:paraId="48FA7ECA" w14:textId="77777777" w:rsidR="00322950" w:rsidRPr="00AA68E9" w:rsidRDefault="00322950" w:rsidP="00AA68E9">
      <w:pPr>
        <w:spacing w:after="0" w:line="240" w:lineRule="auto"/>
        <w:rPr>
          <w:rFonts w:ascii="Times New Roman" w:eastAsia="Times New Roman" w:hAnsi="Times New Roman" w:cs="Times New Roman"/>
          <w:lang w:eastAsia="lt-LT"/>
        </w:rPr>
      </w:pPr>
    </w:p>
    <w:p w14:paraId="4CDEDABB"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14.</w:t>
      </w:r>
      <w:r w:rsidRPr="00AA68E9">
        <w:rPr>
          <w:rFonts w:ascii="Times New Roman" w:eastAsia="Times New Roman" w:hAnsi="Times New Roman" w:cs="Times New Roman"/>
          <w:b/>
          <w:lang w:eastAsia="lt-LT"/>
        </w:rPr>
        <w:tab/>
      </w:r>
      <w:bookmarkStart w:id="0" w:name="OLE_LINK4"/>
      <w:bookmarkStart w:id="1" w:name="OLE_LINK5"/>
      <w:r w:rsidRPr="00AA68E9">
        <w:rPr>
          <w:rFonts w:ascii="Times New Roman" w:eastAsia="Times New Roman" w:hAnsi="Times New Roman" w:cs="Times New Roman"/>
          <w:b/>
          <w:lang w:eastAsia="lt-LT"/>
        </w:rPr>
        <w:t>PARDAVIMO (IŠDAVIMO)</w:t>
      </w:r>
      <w:bookmarkEnd w:id="0"/>
      <w:bookmarkEnd w:id="1"/>
      <w:r w:rsidRPr="00AA68E9">
        <w:rPr>
          <w:rFonts w:ascii="Times New Roman" w:eastAsia="Times New Roman" w:hAnsi="Times New Roman" w:cs="Times New Roman"/>
          <w:b/>
          <w:lang w:eastAsia="lt-LT"/>
        </w:rPr>
        <w:t xml:space="preserve"> TVARKA</w:t>
      </w:r>
    </w:p>
    <w:p w14:paraId="1C7A1F7D"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416B2F0"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Receptinis vaistas.</w:t>
      </w:r>
    </w:p>
    <w:p w14:paraId="45DB6153" w14:textId="77777777" w:rsidR="00AA68E9" w:rsidRPr="00AA68E9" w:rsidRDefault="00AA68E9" w:rsidP="00AA68E9">
      <w:pPr>
        <w:spacing w:after="0" w:line="240" w:lineRule="auto"/>
        <w:rPr>
          <w:rFonts w:ascii="Times New Roman" w:eastAsia="Times New Roman" w:hAnsi="Times New Roman" w:cs="Times New Roman"/>
          <w:lang w:eastAsia="lt-LT"/>
        </w:rPr>
      </w:pPr>
    </w:p>
    <w:p w14:paraId="0C319994"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5DD6FDF"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15.</w:t>
      </w:r>
      <w:r w:rsidRPr="00AA68E9">
        <w:rPr>
          <w:rFonts w:ascii="Times New Roman" w:eastAsia="Times New Roman" w:hAnsi="Times New Roman" w:cs="Times New Roman"/>
          <w:b/>
          <w:lang w:eastAsia="lt-LT"/>
        </w:rPr>
        <w:tab/>
        <w:t>VARTOJIMO INSTRUKCIJA</w:t>
      </w:r>
    </w:p>
    <w:p w14:paraId="7B19A52F"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1E300D9"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CA45994"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16.</w:t>
      </w:r>
      <w:r w:rsidRPr="00AA68E9">
        <w:rPr>
          <w:rFonts w:ascii="Times New Roman" w:eastAsia="Times New Roman" w:hAnsi="Times New Roman" w:cs="Times New Roman"/>
          <w:b/>
          <w:lang w:eastAsia="lt-LT"/>
        </w:rPr>
        <w:tab/>
        <w:t>INFORMACIJA BRAILIO RAŠTU</w:t>
      </w:r>
    </w:p>
    <w:p w14:paraId="680D46F3"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067BD5B" w14:textId="77777777" w:rsidR="00AA68E9" w:rsidRPr="00AA68E9" w:rsidRDefault="00040D47" w:rsidP="00AA68E9">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o</w:t>
      </w:r>
      <w:r w:rsidR="00AA68E9" w:rsidRPr="00AA68E9">
        <w:rPr>
          <w:rFonts w:ascii="Times New Roman" w:eastAsia="Times New Roman" w:hAnsi="Times New Roman" w:cs="Times New Roman"/>
          <w:lang w:eastAsia="lt-LT"/>
        </w:rPr>
        <w:t>ndansetron</w:t>
      </w:r>
      <w:r w:rsidRPr="00562583">
        <w:rPr>
          <w:rFonts w:ascii="Times New Roman" w:eastAsia="Times New Roman" w:hAnsi="Times New Roman" w:cs="Times New Roman"/>
          <w:lang w:eastAsia="lt-LT"/>
        </w:rPr>
        <w:t xml:space="preserve"> aurobindo</w:t>
      </w:r>
      <w:r w:rsidR="00AA68E9" w:rsidRPr="00AA68E9">
        <w:rPr>
          <w:rFonts w:ascii="Times New Roman" w:eastAsia="Times New Roman" w:hAnsi="Times New Roman" w:cs="Times New Roman"/>
          <w:lang w:eastAsia="lt-LT"/>
        </w:rPr>
        <w:t xml:space="preserve"> 8</w:t>
      </w:r>
      <w:r w:rsidRPr="00562583">
        <w:rPr>
          <w:rFonts w:ascii="Times New Roman" w:eastAsia="Times New Roman" w:hAnsi="Times New Roman" w:cs="Times New Roman"/>
          <w:lang w:eastAsia="lt-LT"/>
        </w:rPr>
        <w:t> </w:t>
      </w:r>
      <w:r w:rsidR="00AA68E9" w:rsidRPr="00AA68E9">
        <w:rPr>
          <w:rFonts w:ascii="Times New Roman" w:eastAsia="Times New Roman" w:hAnsi="Times New Roman" w:cs="Times New Roman"/>
          <w:lang w:eastAsia="lt-LT"/>
        </w:rPr>
        <w:t>mg</w:t>
      </w:r>
    </w:p>
    <w:p w14:paraId="06D8272D"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D639808"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0CC2499"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17.</w:t>
      </w:r>
      <w:r w:rsidRPr="00AA68E9">
        <w:rPr>
          <w:rFonts w:ascii="Times New Roman" w:eastAsia="Times New Roman" w:hAnsi="Times New Roman" w:cs="Times New Roman"/>
          <w:b/>
          <w:lang w:eastAsia="lt-LT"/>
        </w:rPr>
        <w:tab/>
        <w:t>UNIKALUS IDENTIFIKATORIUS – 2D BRŪKŠNINIS KODAS</w:t>
      </w:r>
    </w:p>
    <w:p w14:paraId="12A4FC8B"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E7916BE" w14:textId="77777777" w:rsidR="00040D47" w:rsidRPr="00562583" w:rsidRDefault="00040D47" w:rsidP="00040D47">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562583">
        <w:rPr>
          <w:rFonts w:ascii="Times New Roman" w:eastAsia="Times New Roman" w:hAnsi="Times New Roman" w:cs="Times New Roman"/>
          <w:noProof/>
          <w:highlight w:val="lightGray"/>
          <w:lang w:eastAsia="lt-LT" w:bidi="lt-LT"/>
        </w:rPr>
        <w:t>2D brūkšninis kodas su nurodytu unikaliu identifikatoriumi.</w:t>
      </w:r>
    </w:p>
    <w:p w14:paraId="666A6457" w14:textId="77777777" w:rsidR="00AA68E9" w:rsidRPr="00562583" w:rsidRDefault="00AA68E9" w:rsidP="00AA68E9">
      <w:pPr>
        <w:spacing w:after="0" w:line="240" w:lineRule="auto"/>
        <w:rPr>
          <w:rFonts w:ascii="Times New Roman" w:eastAsia="Times New Roman" w:hAnsi="Times New Roman" w:cs="Times New Roman"/>
          <w:lang w:eastAsia="lt-LT"/>
        </w:rPr>
      </w:pPr>
    </w:p>
    <w:p w14:paraId="1A985E56" w14:textId="77777777" w:rsidR="00040D47" w:rsidRPr="00AA68E9" w:rsidRDefault="00040D47" w:rsidP="00AA68E9">
      <w:pPr>
        <w:spacing w:after="0" w:line="240" w:lineRule="auto"/>
        <w:rPr>
          <w:rFonts w:ascii="Times New Roman" w:eastAsia="Times New Roman" w:hAnsi="Times New Roman" w:cs="Times New Roman"/>
          <w:lang w:eastAsia="lt-LT"/>
        </w:rPr>
      </w:pPr>
    </w:p>
    <w:p w14:paraId="6267BEF7" w14:textId="77777777" w:rsidR="00AA68E9" w:rsidRPr="00AA68E9" w:rsidRDefault="00AA68E9" w:rsidP="00AA68E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18.</w:t>
      </w:r>
      <w:r w:rsidRPr="00AA68E9">
        <w:rPr>
          <w:rFonts w:ascii="Times New Roman" w:eastAsia="Times New Roman" w:hAnsi="Times New Roman" w:cs="Times New Roman"/>
          <w:b/>
          <w:lang w:eastAsia="lt-LT"/>
        </w:rPr>
        <w:tab/>
        <w:t>UNIKALUS IDENTIFIKATORIUS – ŽMONĖMS SUPRANTAMI DUOMENYS</w:t>
      </w:r>
    </w:p>
    <w:p w14:paraId="4115ECA3" w14:textId="77777777" w:rsidR="00AA68E9" w:rsidRPr="00AA68E9" w:rsidRDefault="00AA68E9" w:rsidP="00AA68E9">
      <w:pPr>
        <w:spacing w:after="0" w:line="240" w:lineRule="auto"/>
        <w:rPr>
          <w:rFonts w:ascii="Times New Roman" w:eastAsia="Times New Roman" w:hAnsi="Times New Roman" w:cs="Times New Roman"/>
          <w:lang w:eastAsia="lt-LT"/>
        </w:rPr>
      </w:pPr>
    </w:p>
    <w:p w14:paraId="0123FA11" w14:textId="77777777" w:rsidR="00040D47" w:rsidRPr="00562583" w:rsidRDefault="00AA68E9" w:rsidP="00AA68E9">
      <w:pPr>
        <w:tabs>
          <w:tab w:val="left" w:pos="567"/>
        </w:tabs>
        <w:spacing w:after="0" w:line="260" w:lineRule="exact"/>
        <w:rPr>
          <w:rFonts w:ascii="Times New Roman" w:eastAsia="Times New Roman" w:hAnsi="Times New Roman" w:cs="Times New Roman"/>
          <w:lang w:eastAsia="lt-LT" w:bidi="lt-LT"/>
        </w:rPr>
      </w:pPr>
      <w:r w:rsidRPr="00AA68E9">
        <w:rPr>
          <w:rFonts w:ascii="Times New Roman" w:eastAsia="Times New Roman" w:hAnsi="Times New Roman" w:cs="Times New Roman"/>
          <w:lang w:eastAsia="lt-LT" w:bidi="lt-LT"/>
        </w:rPr>
        <w:t>PC:</w:t>
      </w:r>
    </w:p>
    <w:p w14:paraId="5C3D1147" w14:textId="77777777" w:rsidR="00AA68E9" w:rsidRPr="00AA68E9" w:rsidRDefault="00AA68E9" w:rsidP="00AA68E9">
      <w:pPr>
        <w:tabs>
          <w:tab w:val="left" w:pos="567"/>
        </w:tabs>
        <w:spacing w:after="0" w:line="260" w:lineRule="exact"/>
        <w:rPr>
          <w:rFonts w:ascii="Times New Roman" w:eastAsia="Times New Roman" w:hAnsi="Times New Roman" w:cs="Times New Roman"/>
          <w:lang w:eastAsia="lt-LT" w:bidi="lt-LT"/>
        </w:rPr>
      </w:pPr>
      <w:r w:rsidRPr="00AA68E9">
        <w:rPr>
          <w:rFonts w:ascii="Times New Roman" w:eastAsia="Times New Roman" w:hAnsi="Times New Roman" w:cs="Times New Roman"/>
          <w:lang w:eastAsia="lt-LT" w:bidi="lt-LT"/>
        </w:rPr>
        <w:t>SN:</w:t>
      </w:r>
    </w:p>
    <w:p w14:paraId="2DCCA5FD" w14:textId="77777777" w:rsidR="00AA68E9" w:rsidRPr="00AA68E9" w:rsidRDefault="00AA68E9" w:rsidP="00AA68E9">
      <w:pPr>
        <w:tabs>
          <w:tab w:val="left" w:pos="567"/>
        </w:tabs>
        <w:spacing w:after="0" w:line="260" w:lineRule="exact"/>
        <w:rPr>
          <w:rFonts w:ascii="Times New Roman" w:eastAsia="Times New Roman" w:hAnsi="Times New Roman" w:cs="Times New Roman"/>
          <w:lang w:eastAsia="lt-LT" w:bidi="lt-LT"/>
        </w:rPr>
      </w:pPr>
      <w:r w:rsidRPr="00AA68E9">
        <w:rPr>
          <w:rFonts w:ascii="Times New Roman" w:eastAsia="Times New Roman" w:hAnsi="Times New Roman" w:cs="Times New Roman"/>
          <w:highlight w:val="lightGray"/>
          <w:lang w:eastAsia="lt-LT" w:bidi="lt-LT"/>
        </w:rPr>
        <w:t>NN:</w:t>
      </w:r>
    </w:p>
    <w:p w14:paraId="1F08AE02" w14:textId="77777777" w:rsidR="00AA68E9" w:rsidRPr="00562583" w:rsidRDefault="00AA68E9" w:rsidP="00AA68E9">
      <w:pPr>
        <w:spacing w:after="0" w:line="240" w:lineRule="auto"/>
        <w:rPr>
          <w:rFonts w:ascii="Times New Roman" w:eastAsia="Times New Roman" w:hAnsi="Times New Roman" w:cs="Times New Roman"/>
          <w:lang w:eastAsia="lt-LT"/>
        </w:rPr>
      </w:pPr>
    </w:p>
    <w:p w14:paraId="2B084710" w14:textId="77777777" w:rsidR="00DC2C5E" w:rsidRPr="00562583" w:rsidRDefault="00040D47" w:rsidP="00DC2C5E">
      <w:pPr>
        <w:spacing w:after="0" w:line="240" w:lineRule="auto"/>
        <w:rPr>
          <w:rFonts w:ascii="Times New Roman" w:eastAsia="Times New Roman" w:hAnsi="Times New Roman" w:cs="Times New Roman"/>
          <w:lang w:eastAsia="lt-LT"/>
        </w:rPr>
      </w:pPr>
      <w:r w:rsidRPr="00562583">
        <w:rPr>
          <w:rFonts w:ascii="Times New Roman" w:eastAsia="Batang" w:hAnsi="Times New Roman" w:cs="Times New Roman"/>
          <w:b/>
        </w:rPr>
        <w:t>Gamintojas</w:t>
      </w:r>
      <w:r w:rsidRPr="00562583">
        <w:rPr>
          <w:rFonts w:ascii="Times New Roman" w:eastAsia="Batang" w:hAnsi="Times New Roman" w:cs="Times New Roman"/>
        </w:rPr>
        <w:t xml:space="preserve"> </w:t>
      </w:r>
      <w:r w:rsidR="00DC2C5E" w:rsidRPr="00562583">
        <w:rPr>
          <w:rFonts w:ascii="Times New Roman" w:eastAsia="Times New Roman" w:hAnsi="Times New Roman" w:cs="Times New Roman"/>
          <w:lang w:eastAsia="lt-LT"/>
        </w:rPr>
        <w:t>APL Swift Services (Malta) Limited</w:t>
      </w:r>
      <w:r w:rsidR="00DC2C5E">
        <w:rPr>
          <w:rFonts w:ascii="Times New Roman" w:eastAsia="Times New Roman" w:hAnsi="Times New Roman" w:cs="Times New Roman"/>
          <w:lang w:eastAsia="lt-LT"/>
        </w:rPr>
        <w:t>, Ma</w:t>
      </w:r>
      <w:r w:rsidR="00DC2C5E" w:rsidRPr="00562583">
        <w:rPr>
          <w:rFonts w:ascii="Times New Roman" w:eastAsia="Times New Roman" w:hAnsi="Times New Roman" w:cs="Times New Roman"/>
          <w:lang w:eastAsia="lt-LT"/>
        </w:rPr>
        <w:t>lta</w:t>
      </w:r>
      <w:r w:rsidR="00DC2C5E">
        <w:rPr>
          <w:rFonts w:ascii="Times New Roman" w:eastAsia="Times New Roman" w:hAnsi="Times New Roman" w:cs="Times New Roman"/>
          <w:lang w:eastAsia="lt-LT"/>
        </w:rPr>
        <w:t xml:space="preserve"> arba </w:t>
      </w:r>
      <w:r w:rsidR="00DC2C5E" w:rsidRPr="00562583">
        <w:rPr>
          <w:rFonts w:ascii="Times New Roman" w:eastAsia="Times New Roman" w:hAnsi="Times New Roman" w:cs="Times New Roman"/>
          <w:lang w:eastAsia="lt-LT"/>
        </w:rPr>
        <w:t>Milpharm Limited</w:t>
      </w:r>
      <w:r w:rsidR="00DC2C5E">
        <w:rPr>
          <w:rFonts w:ascii="Times New Roman" w:eastAsia="Times New Roman" w:hAnsi="Times New Roman" w:cs="Times New Roman"/>
          <w:lang w:eastAsia="lt-LT"/>
        </w:rPr>
        <w:t xml:space="preserve">, </w:t>
      </w:r>
      <w:r w:rsidR="00DC2C5E" w:rsidRPr="00562583">
        <w:rPr>
          <w:rFonts w:ascii="Times New Roman" w:eastAsia="Times New Roman" w:hAnsi="Times New Roman" w:cs="Times New Roman"/>
          <w:lang w:eastAsia="lt-LT"/>
        </w:rPr>
        <w:t>Jungtinė Karalystė</w:t>
      </w:r>
    </w:p>
    <w:p w14:paraId="779AFD76" w14:textId="77777777" w:rsidR="00040D47" w:rsidRPr="00562583" w:rsidRDefault="00040D47" w:rsidP="00040D47">
      <w:pPr>
        <w:autoSpaceDE w:val="0"/>
        <w:autoSpaceDN w:val="0"/>
        <w:adjustRightInd w:val="0"/>
        <w:spacing w:after="0" w:line="240" w:lineRule="auto"/>
        <w:rPr>
          <w:rFonts w:ascii="Times New Roman" w:hAnsi="Times New Roman" w:cs="Times New Roman"/>
        </w:rPr>
      </w:pPr>
    </w:p>
    <w:p w14:paraId="0FFA911B" w14:textId="77777777" w:rsidR="00040D47" w:rsidRPr="00562583" w:rsidRDefault="00040D47" w:rsidP="00040D47">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b/>
          <w:lang w:eastAsia="lt-LT"/>
        </w:rPr>
        <w:t>Perpakavo</w:t>
      </w:r>
      <w:r w:rsidRPr="00562583">
        <w:rPr>
          <w:rFonts w:ascii="Times New Roman" w:eastAsia="Times New Roman" w:hAnsi="Times New Roman" w:cs="Times New Roman"/>
          <w:lang w:eastAsia="lt-LT"/>
        </w:rPr>
        <w:t xml:space="preserve"> UAB „Entafarma“</w:t>
      </w:r>
    </w:p>
    <w:p w14:paraId="1A9D6864" w14:textId="77777777" w:rsidR="00040D47" w:rsidRPr="00562583" w:rsidRDefault="00040D47" w:rsidP="00040D47">
      <w:pPr>
        <w:spacing w:after="0" w:line="240" w:lineRule="auto"/>
        <w:rPr>
          <w:rFonts w:ascii="Times New Roman" w:eastAsia="Times New Roman" w:hAnsi="Times New Roman" w:cs="Times New Roman"/>
          <w:lang w:eastAsia="lt-LT"/>
        </w:rPr>
      </w:pPr>
    </w:p>
    <w:p w14:paraId="23BA84EB" w14:textId="77777777" w:rsidR="00040D47" w:rsidRPr="00562583" w:rsidRDefault="00040D47" w:rsidP="00040D47">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b/>
          <w:highlight w:val="lightGray"/>
          <w:lang w:eastAsia="lt-LT"/>
        </w:rPr>
        <w:t>Perpak. serija</w:t>
      </w:r>
    </w:p>
    <w:p w14:paraId="4589F4E0" w14:textId="77777777" w:rsidR="00040D47" w:rsidRDefault="00040D47" w:rsidP="00AA68E9">
      <w:pPr>
        <w:spacing w:after="0" w:line="240" w:lineRule="auto"/>
        <w:rPr>
          <w:rFonts w:ascii="Times New Roman" w:eastAsia="Times New Roman" w:hAnsi="Times New Roman" w:cs="Times New Roman"/>
          <w:lang w:eastAsia="lt-LT"/>
        </w:rPr>
      </w:pPr>
    </w:p>
    <w:p w14:paraId="5884167B" w14:textId="279E9176" w:rsidR="00580CB5" w:rsidRPr="00580CB5" w:rsidRDefault="00580CB5" w:rsidP="000B5940">
      <w:pPr>
        <w:spacing w:after="0" w:line="240" w:lineRule="auto"/>
        <w:jc w:val="both"/>
        <w:rPr>
          <w:rFonts w:ascii="Times New Roman" w:eastAsia="Times New Roman" w:hAnsi="Times New Roman" w:cs="Times New Roman"/>
          <w:i/>
          <w:lang w:eastAsia="lt-LT"/>
        </w:rPr>
      </w:pPr>
      <w:r w:rsidRPr="00580CB5">
        <w:rPr>
          <w:rFonts w:ascii="Times New Roman" w:eastAsia="Times New Roman" w:hAnsi="Times New Roman" w:cs="Times New Roman"/>
          <w:i/>
          <w:lang w:eastAsia="lt-LT"/>
        </w:rPr>
        <w:t xml:space="preserve">Lygiagrečiai importuojamas skiriasi nuo referencinio </w:t>
      </w:r>
      <w:r w:rsidR="0017545F">
        <w:rPr>
          <w:rFonts w:ascii="Times New Roman" w:eastAsia="Times New Roman" w:hAnsi="Times New Roman" w:cs="Times New Roman"/>
          <w:i/>
          <w:lang w:eastAsia="lt-LT"/>
        </w:rPr>
        <w:t xml:space="preserve">vaisto </w:t>
      </w:r>
      <w:r w:rsidRPr="00580CB5">
        <w:rPr>
          <w:rFonts w:ascii="Times New Roman" w:eastAsia="Times New Roman" w:hAnsi="Times New Roman" w:cs="Times New Roman"/>
          <w:i/>
          <w:lang w:eastAsia="lt-LT"/>
        </w:rPr>
        <w:t>išvaizda: lyg</w:t>
      </w:r>
      <w:r w:rsidR="00020AE3">
        <w:rPr>
          <w:rFonts w:ascii="Times New Roman" w:eastAsia="Times New Roman" w:hAnsi="Times New Roman" w:cs="Times New Roman"/>
          <w:i/>
          <w:lang w:eastAsia="lt-LT"/>
        </w:rPr>
        <w:t>iagrečiai</w:t>
      </w:r>
      <w:r w:rsidRPr="00580CB5">
        <w:rPr>
          <w:rFonts w:ascii="Times New Roman" w:eastAsia="Times New Roman" w:hAnsi="Times New Roman" w:cs="Times New Roman"/>
          <w:i/>
          <w:lang w:eastAsia="lt-LT"/>
        </w:rPr>
        <w:t xml:space="preserve"> imp</w:t>
      </w:r>
      <w:r w:rsidR="00020AE3">
        <w:rPr>
          <w:rFonts w:ascii="Times New Roman" w:eastAsia="Times New Roman" w:hAnsi="Times New Roman" w:cs="Times New Roman"/>
          <w:i/>
          <w:lang w:eastAsia="lt-LT"/>
        </w:rPr>
        <w:t>ortuojamo</w:t>
      </w:r>
      <w:r w:rsidRPr="00580CB5">
        <w:rPr>
          <w:rFonts w:ascii="Times New Roman" w:eastAsia="Times New Roman" w:hAnsi="Times New Roman" w:cs="Times New Roman"/>
          <w:i/>
          <w:lang w:eastAsia="lt-LT"/>
        </w:rPr>
        <w:t xml:space="preserve"> vaisto vienoje pusėje įspausta „E“, kitoje „02“, referencinio – </w:t>
      </w:r>
      <w:r w:rsidRPr="00580CB5">
        <w:rPr>
          <w:rFonts w:ascii="Times New Roman" w:hAnsi="Times New Roman" w:cs="Times New Roman"/>
          <w:i/>
        </w:rPr>
        <w:t>„8“, kitoje – vagelė</w:t>
      </w:r>
      <w:r w:rsidRPr="00580CB5">
        <w:rPr>
          <w:rFonts w:ascii="Times New Roman" w:eastAsia="Times New Roman" w:hAnsi="Times New Roman" w:cs="Times New Roman"/>
          <w:i/>
          <w:lang w:eastAsia="lt-LT"/>
        </w:rPr>
        <w:t xml:space="preserve">; tinkamumo laiku: </w:t>
      </w:r>
      <w:r w:rsidRPr="00580CB5">
        <w:rPr>
          <w:rFonts w:ascii="Times New Roman" w:eastAsia="Times New Roman" w:hAnsi="Times New Roman" w:cs="Times New Roman"/>
          <w:i/>
          <w:lang w:eastAsia="lt-LT"/>
        </w:rPr>
        <w:lastRenderedPageBreak/>
        <w:t>lyg</w:t>
      </w:r>
      <w:r w:rsidR="00020AE3">
        <w:rPr>
          <w:rFonts w:ascii="Times New Roman" w:eastAsia="Times New Roman" w:hAnsi="Times New Roman" w:cs="Times New Roman"/>
          <w:i/>
          <w:lang w:eastAsia="lt-LT"/>
        </w:rPr>
        <w:t>iagrečiai</w:t>
      </w:r>
      <w:r w:rsidRPr="00580CB5">
        <w:rPr>
          <w:rFonts w:ascii="Times New Roman" w:eastAsia="Times New Roman" w:hAnsi="Times New Roman" w:cs="Times New Roman"/>
          <w:i/>
          <w:lang w:eastAsia="lt-LT"/>
        </w:rPr>
        <w:t xml:space="preserve"> imp</w:t>
      </w:r>
      <w:r w:rsidR="00020AE3">
        <w:rPr>
          <w:rFonts w:ascii="Times New Roman" w:eastAsia="Times New Roman" w:hAnsi="Times New Roman" w:cs="Times New Roman"/>
          <w:i/>
          <w:lang w:eastAsia="lt-LT"/>
        </w:rPr>
        <w:t>ortuojamo</w:t>
      </w:r>
      <w:r w:rsidRPr="00580CB5">
        <w:rPr>
          <w:rFonts w:ascii="Times New Roman" w:eastAsia="Times New Roman" w:hAnsi="Times New Roman" w:cs="Times New Roman"/>
          <w:i/>
          <w:lang w:eastAsia="lt-LT"/>
        </w:rPr>
        <w:t xml:space="preserve"> – 5 metai</w:t>
      </w:r>
      <w:r w:rsidR="008F6A87">
        <w:rPr>
          <w:rFonts w:ascii="Times New Roman" w:eastAsia="Times New Roman" w:hAnsi="Times New Roman" w:cs="Times New Roman"/>
          <w:i/>
          <w:lang w:eastAsia="lt-LT"/>
        </w:rPr>
        <w:t>,</w:t>
      </w:r>
      <w:r w:rsidRPr="00580CB5">
        <w:rPr>
          <w:rFonts w:ascii="Times New Roman" w:eastAsia="Times New Roman" w:hAnsi="Times New Roman" w:cs="Times New Roman"/>
          <w:i/>
          <w:lang w:eastAsia="lt-LT"/>
        </w:rPr>
        <w:t xml:space="preserve"> referencinio – 3 metai; pagalbinėmis medžiagomis: referencinio tabletės branduolyje papildomai yra k</w:t>
      </w:r>
      <w:r w:rsidRPr="00580CB5">
        <w:rPr>
          <w:rFonts w:ascii="Times New Roman" w:hAnsi="Times New Roman" w:cs="Times New Roman"/>
          <w:i/>
        </w:rPr>
        <w:t>arboksimetilkrakmolo A natrio drusk</w:t>
      </w:r>
      <w:r w:rsidR="0017545F">
        <w:rPr>
          <w:rFonts w:ascii="Times New Roman" w:hAnsi="Times New Roman" w:cs="Times New Roman"/>
          <w:i/>
        </w:rPr>
        <w:t>os</w:t>
      </w:r>
      <w:r w:rsidRPr="00580CB5">
        <w:rPr>
          <w:rFonts w:ascii="Times New Roman" w:hAnsi="Times New Roman" w:cs="Times New Roman"/>
          <w:i/>
        </w:rPr>
        <w:t xml:space="preserve">, o plėvelėje </w:t>
      </w:r>
      <w:proofErr w:type="spellStart"/>
      <w:r w:rsidRPr="00580CB5">
        <w:rPr>
          <w:rFonts w:ascii="Times New Roman" w:eastAsia="Times New Roman" w:hAnsi="Times New Roman" w:cs="Times New Roman"/>
          <w:i/>
          <w:lang w:eastAsia="lt-LT"/>
        </w:rPr>
        <w:t>m</w:t>
      </w:r>
      <w:r w:rsidRPr="00580CB5">
        <w:rPr>
          <w:rFonts w:ascii="Times New Roman" w:hAnsi="Times New Roman" w:cs="Times New Roman"/>
          <w:i/>
        </w:rPr>
        <w:t>akrogoli</w:t>
      </w:r>
      <w:r w:rsidR="0017545F">
        <w:rPr>
          <w:rFonts w:ascii="Times New Roman" w:hAnsi="Times New Roman" w:cs="Times New Roman"/>
          <w:i/>
        </w:rPr>
        <w:t>o</w:t>
      </w:r>
      <w:proofErr w:type="spellEnd"/>
      <w:r w:rsidRPr="00580CB5">
        <w:rPr>
          <w:rFonts w:ascii="Times New Roman" w:hAnsi="Times New Roman" w:cs="Times New Roman"/>
          <w:i/>
        </w:rPr>
        <w:t xml:space="preserve"> 400 ir </w:t>
      </w:r>
      <w:proofErr w:type="spellStart"/>
      <w:r w:rsidRPr="00580CB5">
        <w:rPr>
          <w:rFonts w:ascii="Times New Roman" w:hAnsi="Times New Roman" w:cs="Times New Roman"/>
          <w:i/>
        </w:rPr>
        <w:t>makrogoli</w:t>
      </w:r>
      <w:r w:rsidR="0017545F">
        <w:rPr>
          <w:rFonts w:ascii="Times New Roman" w:hAnsi="Times New Roman" w:cs="Times New Roman"/>
          <w:i/>
        </w:rPr>
        <w:t>o</w:t>
      </w:r>
      <w:proofErr w:type="spellEnd"/>
      <w:r w:rsidRPr="00580CB5">
        <w:rPr>
          <w:rFonts w:ascii="Times New Roman" w:hAnsi="Times New Roman" w:cs="Times New Roman"/>
          <w:i/>
        </w:rPr>
        <w:t xml:space="preserve"> 6000, l</w:t>
      </w:r>
      <w:r w:rsidRPr="00580CB5">
        <w:rPr>
          <w:rFonts w:ascii="Times New Roman" w:eastAsia="Times New Roman" w:hAnsi="Times New Roman" w:cs="Times New Roman"/>
          <w:i/>
          <w:lang w:eastAsia="lt-LT"/>
        </w:rPr>
        <w:t>yg</w:t>
      </w:r>
      <w:r w:rsidR="008F6A87">
        <w:rPr>
          <w:rFonts w:ascii="Times New Roman" w:eastAsia="Times New Roman" w:hAnsi="Times New Roman" w:cs="Times New Roman"/>
          <w:i/>
          <w:lang w:eastAsia="lt-LT"/>
        </w:rPr>
        <w:t>iagrečiai</w:t>
      </w:r>
      <w:r w:rsidRPr="00580CB5">
        <w:rPr>
          <w:rFonts w:ascii="Times New Roman" w:eastAsia="Times New Roman" w:hAnsi="Times New Roman" w:cs="Times New Roman"/>
          <w:i/>
          <w:lang w:eastAsia="lt-LT"/>
        </w:rPr>
        <w:t xml:space="preserve"> im</w:t>
      </w:r>
      <w:r w:rsidR="008F6A87">
        <w:rPr>
          <w:rFonts w:ascii="Times New Roman" w:eastAsia="Times New Roman" w:hAnsi="Times New Roman" w:cs="Times New Roman"/>
          <w:i/>
          <w:lang w:eastAsia="lt-LT"/>
        </w:rPr>
        <w:t>portuojamo</w:t>
      </w:r>
      <w:r w:rsidRPr="00580CB5">
        <w:rPr>
          <w:rFonts w:ascii="Times New Roman" w:eastAsia="Times New Roman" w:hAnsi="Times New Roman" w:cs="Times New Roman"/>
          <w:i/>
          <w:lang w:eastAsia="lt-LT"/>
        </w:rPr>
        <w:t xml:space="preserve"> tabletės plėvelėje papildomai yra triacetin</w:t>
      </w:r>
      <w:r w:rsidR="0017545F">
        <w:rPr>
          <w:rFonts w:ascii="Times New Roman" w:eastAsia="Times New Roman" w:hAnsi="Times New Roman" w:cs="Times New Roman"/>
          <w:i/>
          <w:lang w:eastAsia="lt-LT"/>
        </w:rPr>
        <w:t>o</w:t>
      </w:r>
      <w:r w:rsidRPr="00580CB5">
        <w:rPr>
          <w:rFonts w:ascii="Times New Roman" w:eastAsia="Times New Roman" w:hAnsi="Times New Roman" w:cs="Times New Roman"/>
          <w:i/>
          <w:lang w:eastAsia="lt-LT"/>
        </w:rPr>
        <w:t xml:space="preserve"> (E1518).</w:t>
      </w:r>
    </w:p>
    <w:p w14:paraId="5E5F561B" w14:textId="77777777" w:rsidR="00580CB5" w:rsidRPr="00AA68E9" w:rsidRDefault="00580CB5" w:rsidP="00AA68E9">
      <w:pPr>
        <w:spacing w:after="0" w:line="240" w:lineRule="auto"/>
        <w:rPr>
          <w:rFonts w:ascii="Times New Roman" w:eastAsia="Times New Roman" w:hAnsi="Times New Roman" w:cs="Times New Roman"/>
          <w:lang w:eastAsia="lt-LT"/>
        </w:rPr>
      </w:pPr>
    </w:p>
    <w:p w14:paraId="057DF80A" w14:textId="77777777" w:rsidR="008F6A87" w:rsidRDefault="00AA68E9" w:rsidP="008F6A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AA68E9">
        <w:rPr>
          <w:rFonts w:ascii="Times New Roman" w:eastAsia="Times New Roman" w:hAnsi="Times New Roman" w:cs="Times New Roman"/>
          <w:b/>
          <w:lang w:eastAsia="lt-LT"/>
        </w:rPr>
        <w:br w:type="page"/>
      </w:r>
      <w:r w:rsidR="008F6A87">
        <w:rPr>
          <w:rFonts w:ascii="Times New Roman" w:hAnsi="Times New Roman"/>
          <w:b/>
          <w:noProof/>
        </w:rPr>
        <w:lastRenderedPageBreak/>
        <w:t xml:space="preserve">MINIMALI </w:t>
      </w:r>
      <w:r w:rsidR="008F6A87">
        <w:rPr>
          <w:rFonts w:ascii="Times New Roman" w:hAnsi="Times New Roman"/>
          <w:b/>
          <w:caps/>
          <w:noProof/>
        </w:rPr>
        <w:t xml:space="preserve">informacija ant </w:t>
      </w:r>
      <w:r w:rsidR="008F6A87">
        <w:rPr>
          <w:rFonts w:ascii="Times New Roman" w:hAnsi="Times New Roman"/>
          <w:b/>
          <w:noProof/>
        </w:rPr>
        <w:t>LIZDINIŲ PLOKŠTELIŲ ARBA DVISLUOKSNIŲ JUOSTELIŲ</w:t>
      </w:r>
    </w:p>
    <w:p w14:paraId="4CA14E08" w14:textId="77777777" w:rsidR="008F6A87" w:rsidRDefault="008F6A87" w:rsidP="008F6A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633B5DCC" w14:textId="77777777" w:rsidR="008F6A87" w:rsidRDefault="008F6A87" w:rsidP="008F6A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Pr>
          <w:rFonts w:ascii="Times New Roman" w:hAnsi="Times New Roman"/>
          <w:b/>
          <w:lang w:eastAsia="lt-LT"/>
        </w:rPr>
        <w:t>LIZDINĖ PLOKŠTELĖ</w:t>
      </w:r>
    </w:p>
    <w:p w14:paraId="778A5397" w14:textId="77777777" w:rsidR="008F6A87" w:rsidRDefault="008F6A87" w:rsidP="008F6A87">
      <w:pPr>
        <w:spacing w:after="0" w:line="240" w:lineRule="auto"/>
        <w:rPr>
          <w:rFonts w:ascii="Times New Roman" w:hAnsi="Times New Roman"/>
          <w:lang w:eastAsia="lt-LT"/>
        </w:rPr>
      </w:pPr>
    </w:p>
    <w:p w14:paraId="10B5CB0F" w14:textId="77777777" w:rsidR="008F6A87" w:rsidRDefault="008F6A87" w:rsidP="008F6A87">
      <w:pPr>
        <w:spacing w:after="0" w:line="240" w:lineRule="auto"/>
        <w:rPr>
          <w:rFonts w:ascii="Times New Roman" w:hAnsi="Times New Roman"/>
          <w:lang w:eastAsia="lt-LT"/>
        </w:rPr>
      </w:pPr>
    </w:p>
    <w:p w14:paraId="293BB406" w14:textId="77777777" w:rsidR="008F6A87" w:rsidRDefault="008F6A87" w:rsidP="008F6A8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Pr>
          <w:rFonts w:ascii="Times New Roman" w:hAnsi="Times New Roman"/>
          <w:b/>
          <w:lang w:eastAsia="lt-LT"/>
        </w:rPr>
        <w:t>1.</w:t>
      </w:r>
      <w:r>
        <w:rPr>
          <w:rFonts w:ascii="Times New Roman" w:hAnsi="Times New Roman"/>
          <w:b/>
          <w:lang w:eastAsia="lt-LT"/>
        </w:rPr>
        <w:tab/>
        <w:t>VAISTINIO PREPARATO PAVADINIMAS</w:t>
      </w:r>
    </w:p>
    <w:p w14:paraId="72761F25" w14:textId="77777777" w:rsidR="008F6A87" w:rsidRDefault="008F6A87" w:rsidP="008F6A87">
      <w:pPr>
        <w:spacing w:after="0" w:line="240" w:lineRule="auto"/>
        <w:rPr>
          <w:rFonts w:ascii="Times New Roman" w:hAnsi="Times New Roman"/>
          <w:lang w:eastAsia="lt-LT"/>
        </w:rPr>
      </w:pPr>
    </w:p>
    <w:p w14:paraId="3B729DA8" w14:textId="77777777" w:rsidR="00F82826" w:rsidRPr="00AA68E9" w:rsidRDefault="00F82826" w:rsidP="00F82826">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Ondansetron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Aurobindo</w:t>
      </w:r>
      <w:proofErr w:type="spellEnd"/>
      <w:r w:rsidRPr="00AA68E9">
        <w:rPr>
          <w:rFonts w:ascii="Times New Roman" w:eastAsia="Times New Roman" w:hAnsi="Times New Roman" w:cs="Times New Roman"/>
          <w:lang w:eastAsia="lt-LT"/>
        </w:rPr>
        <w:t xml:space="preserve"> 8 mg plėvele dengtos tabletės</w:t>
      </w:r>
    </w:p>
    <w:p w14:paraId="6608A2FB" w14:textId="77777777" w:rsidR="008F6A87" w:rsidRDefault="008F6A87" w:rsidP="008F6A87">
      <w:pPr>
        <w:spacing w:after="0" w:line="240" w:lineRule="auto"/>
        <w:rPr>
          <w:rFonts w:ascii="Times New Roman" w:hAnsi="Times New Roman"/>
          <w:lang w:eastAsia="lt-LT"/>
        </w:rPr>
      </w:pPr>
    </w:p>
    <w:p w14:paraId="74615A63" w14:textId="77777777" w:rsidR="008F6A87" w:rsidRDefault="008F6A87" w:rsidP="008F6A87">
      <w:pPr>
        <w:spacing w:after="0" w:line="240" w:lineRule="auto"/>
        <w:rPr>
          <w:rFonts w:ascii="Times New Roman" w:hAnsi="Times New Roman"/>
          <w:lang w:eastAsia="lt-LT"/>
        </w:rPr>
      </w:pPr>
    </w:p>
    <w:p w14:paraId="55D574AF" w14:textId="77777777" w:rsidR="008F6A87" w:rsidRDefault="008F6A87" w:rsidP="008F6A8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Pr>
          <w:rFonts w:ascii="Times New Roman" w:hAnsi="Times New Roman"/>
          <w:b/>
          <w:lang w:eastAsia="lt-LT"/>
        </w:rPr>
        <w:t>2.</w:t>
      </w:r>
      <w:r>
        <w:rPr>
          <w:rFonts w:ascii="Times New Roman" w:hAnsi="Times New Roman"/>
          <w:b/>
          <w:lang w:eastAsia="lt-LT"/>
        </w:rPr>
        <w:tab/>
        <w:t>LYGIAGRETAUS IMPORTUOTOJO PAVADINIMAS</w:t>
      </w:r>
    </w:p>
    <w:p w14:paraId="78EA4CFD" w14:textId="77777777" w:rsidR="008F6A87" w:rsidRDefault="008F6A87" w:rsidP="008F6A87">
      <w:pPr>
        <w:spacing w:after="0" w:line="240" w:lineRule="auto"/>
        <w:rPr>
          <w:rFonts w:ascii="Times New Roman" w:hAnsi="Times New Roman"/>
          <w:lang w:eastAsia="lt-LT"/>
        </w:rPr>
      </w:pPr>
    </w:p>
    <w:p w14:paraId="4F9889EF" w14:textId="77777777" w:rsidR="008F6A87" w:rsidRDefault="008F6A87" w:rsidP="008F6A87">
      <w:pPr>
        <w:spacing w:after="0" w:line="240" w:lineRule="auto"/>
        <w:rPr>
          <w:rFonts w:ascii="Times New Roman" w:eastAsia="Times New Roman" w:hAnsi="Times New Roman"/>
          <w:snapToGrid w:val="0"/>
          <w:szCs w:val="24"/>
        </w:rPr>
      </w:pPr>
      <w:r>
        <w:rPr>
          <w:rFonts w:ascii="Times New Roman" w:eastAsia="Times New Roman" w:hAnsi="Times New Roman"/>
          <w:szCs w:val="24"/>
          <w:highlight w:val="lightGray"/>
          <w:lang w:val="sl-SI" w:eastAsia="lt-LT"/>
        </w:rPr>
        <w:t>Actiofarma</w:t>
      </w:r>
    </w:p>
    <w:p w14:paraId="29F071C3" w14:textId="77777777" w:rsidR="008F6A87" w:rsidRDefault="008F6A87" w:rsidP="008F6A87">
      <w:pPr>
        <w:spacing w:after="0" w:line="240" w:lineRule="auto"/>
        <w:rPr>
          <w:rFonts w:ascii="Times New Roman" w:eastAsia="Calibri" w:hAnsi="Times New Roman"/>
          <w:lang w:eastAsia="lt-LT"/>
        </w:rPr>
      </w:pPr>
    </w:p>
    <w:p w14:paraId="08491AD0" w14:textId="77777777" w:rsidR="008F6A87" w:rsidRDefault="008F6A87" w:rsidP="008F6A87">
      <w:pPr>
        <w:spacing w:after="0" w:line="240" w:lineRule="auto"/>
        <w:rPr>
          <w:rFonts w:ascii="Times New Roman" w:hAnsi="Times New Roman"/>
          <w:lang w:eastAsia="lt-LT"/>
        </w:rPr>
      </w:pPr>
    </w:p>
    <w:p w14:paraId="77965049" w14:textId="77777777" w:rsidR="008F6A87" w:rsidRDefault="008F6A87" w:rsidP="008F6A8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Pr>
          <w:rFonts w:ascii="Times New Roman" w:hAnsi="Times New Roman"/>
          <w:b/>
          <w:lang w:eastAsia="lt-LT"/>
        </w:rPr>
        <w:t>3.</w:t>
      </w:r>
      <w:r>
        <w:rPr>
          <w:rFonts w:ascii="Times New Roman" w:hAnsi="Times New Roman"/>
          <w:b/>
          <w:lang w:eastAsia="lt-LT"/>
        </w:rPr>
        <w:tab/>
        <w:t>TINKAMUMO LAIKAS</w:t>
      </w:r>
    </w:p>
    <w:p w14:paraId="5C92FF99" w14:textId="77777777" w:rsidR="008F6A87" w:rsidRDefault="008F6A87" w:rsidP="008F6A87">
      <w:pPr>
        <w:spacing w:after="0" w:line="240" w:lineRule="auto"/>
        <w:rPr>
          <w:rFonts w:ascii="Times New Roman" w:hAnsi="Times New Roman"/>
          <w:lang w:eastAsia="lt-LT"/>
        </w:rPr>
      </w:pPr>
    </w:p>
    <w:p w14:paraId="0E646CD2" w14:textId="77777777" w:rsidR="008F6A87" w:rsidRDefault="008F6A87" w:rsidP="008F6A87">
      <w:pPr>
        <w:spacing w:after="0" w:line="240" w:lineRule="auto"/>
        <w:rPr>
          <w:rFonts w:ascii="Times New Roman" w:hAnsi="Times New Roman"/>
          <w:lang w:eastAsia="lt-LT"/>
        </w:rPr>
      </w:pPr>
      <w:r>
        <w:rPr>
          <w:rFonts w:ascii="Times New Roman" w:hAnsi="Times New Roman"/>
          <w:lang w:eastAsia="lt-LT"/>
        </w:rPr>
        <w:t>EXP: {MMMM mm}</w:t>
      </w:r>
    </w:p>
    <w:p w14:paraId="3DAF7EC5" w14:textId="77777777" w:rsidR="008F6A87" w:rsidRDefault="008F6A87" w:rsidP="008F6A87">
      <w:pPr>
        <w:spacing w:after="0" w:line="240" w:lineRule="auto"/>
        <w:rPr>
          <w:rFonts w:ascii="Times New Roman" w:hAnsi="Times New Roman"/>
          <w:lang w:eastAsia="lt-LT"/>
        </w:rPr>
      </w:pPr>
    </w:p>
    <w:p w14:paraId="109F142D" w14:textId="77777777" w:rsidR="008F6A87" w:rsidRDefault="008F6A87" w:rsidP="008F6A87">
      <w:pPr>
        <w:spacing w:after="0" w:line="240" w:lineRule="auto"/>
        <w:rPr>
          <w:rFonts w:ascii="Times New Roman" w:hAnsi="Times New Roman"/>
          <w:lang w:eastAsia="lt-LT"/>
        </w:rPr>
      </w:pPr>
    </w:p>
    <w:p w14:paraId="41D5B633" w14:textId="77777777" w:rsidR="008F6A87" w:rsidRDefault="008F6A87" w:rsidP="008F6A8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Pr>
          <w:rFonts w:ascii="Times New Roman" w:hAnsi="Times New Roman"/>
          <w:b/>
          <w:lang w:eastAsia="lt-LT"/>
        </w:rPr>
        <w:t>4.</w:t>
      </w:r>
      <w:r>
        <w:rPr>
          <w:rFonts w:ascii="Times New Roman" w:hAnsi="Times New Roman"/>
          <w:b/>
          <w:lang w:eastAsia="lt-LT"/>
        </w:rPr>
        <w:tab/>
        <w:t>SERIJOS NUMERIS</w:t>
      </w:r>
    </w:p>
    <w:p w14:paraId="3EBB90AE" w14:textId="77777777" w:rsidR="008F6A87" w:rsidRDefault="008F6A87" w:rsidP="008F6A87">
      <w:pPr>
        <w:spacing w:after="0" w:line="240" w:lineRule="auto"/>
        <w:rPr>
          <w:rFonts w:ascii="Times New Roman" w:hAnsi="Times New Roman"/>
          <w:lang w:eastAsia="lt-LT"/>
        </w:rPr>
      </w:pPr>
    </w:p>
    <w:p w14:paraId="3CAA27FF" w14:textId="77777777" w:rsidR="008F6A87" w:rsidRDefault="008F6A87" w:rsidP="008F6A87">
      <w:pPr>
        <w:spacing w:after="0" w:line="240" w:lineRule="auto"/>
        <w:rPr>
          <w:rFonts w:ascii="Times New Roman" w:hAnsi="Times New Roman"/>
          <w:lang w:eastAsia="lt-LT"/>
        </w:rPr>
      </w:pPr>
      <w:r>
        <w:rPr>
          <w:rFonts w:ascii="Times New Roman" w:hAnsi="Times New Roman"/>
          <w:lang w:eastAsia="lt-LT"/>
        </w:rPr>
        <w:t>Lot:</w:t>
      </w:r>
    </w:p>
    <w:p w14:paraId="66CD31BC" w14:textId="77777777" w:rsidR="008F6A87" w:rsidRDefault="008F6A87" w:rsidP="008F6A87">
      <w:pPr>
        <w:spacing w:after="0" w:line="240" w:lineRule="auto"/>
        <w:rPr>
          <w:rFonts w:ascii="Times New Roman" w:hAnsi="Times New Roman"/>
          <w:lang w:eastAsia="lt-LT"/>
        </w:rPr>
      </w:pPr>
    </w:p>
    <w:p w14:paraId="68F9D9CD" w14:textId="77777777" w:rsidR="008F6A87" w:rsidRDefault="008F6A87" w:rsidP="008F6A87">
      <w:pPr>
        <w:spacing w:after="0" w:line="240" w:lineRule="auto"/>
        <w:rPr>
          <w:rFonts w:ascii="Times New Roman" w:hAnsi="Times New Roman"/>
          <w:lang w:eastAsia="lt-LT"/>
        </w:rPr>
      </w:pPr>
    </w:p>
    <w:p w14:paraId="54258BE0" w14:textId="77777777" w:rsidR="008F6A87" w:rsidRDefault="008F6A87" w:rsidP="008F6A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eastAsia="lt-LT"/>
        </w:rPr>
      </w:pPr>
      <w:r>
        <w:rPr>
          <w:rFonts w:ascii="Times New Roman" w:hAnsi="Times New Roman"/>
          <w:b/>
          <w:lang w:eastAsia="lt-LT"/>
        </w:rPr>
        <w:t>5.</w:t>
      </w:r>
      <w:r>
        <w:rPr>
          <w:rFonts w:ascii="Times New Roman" w:hAnsi="Times New Roman"/>
          <w:b/>
          <w:lang w:eastAsia="lt-LT"/>
        </w:rPr>
        <w:tab/>
        <w:t>KITA</w:t>
      </w:r>
    </w:p>
    <w:p w14:paraId="3F73FAA0" w14:textId="77777777" w:rsidR="008F6A87" w:rsidRDefault="008F6A87" w:rsidP="008F6A87">
      <w:pPr>
        <w:spacing w:after="0" w:line="240" w:lineRule="auto"/>
        <w:rPr>
          <w:rFonts w:ascii="Times New Roman" w:hAnsi="Times New Roman"/>
          <w:lang w:eastAsia="lt-LT"/>
        </w:rPr>
      </w:pPr>
    </w:p>
    <w:p w14:paraId="5F629554" w14:textId="77777777" w:rsidR="008F6A87" w:rsidRDefault="008F6A87" w:rsidP="008F6A87">
      <w:pPr>
        <w:spacing w:after="0" w:line="240" w:lineRule="auto"/>
        <w:rPr>
          <w:rFonts w:ascii="Times New Roman" w:hAnsi="Times New Roman"/>
          <w:lang w:eastAsia="lt-LT"/>
        </w:rPr>
      </w:pPr>
    </w:p>
    <w:p w14:paraId="6407A31C" w14:textId="77777777" w:rsidR="008F6A87" w:rsidRDefault="008F6A87" w:rsidP="008F6A87">
      <w:pPr>
        <w:spacing w:after="0" w:line="240" w:lineRule="auto"/>
        <w:rPr>
          <w:rFonts w:ascii="Times New Roman" w:hAnsi="Times New Roman"/>
          <w:lang w:eastAsia="lt-LT"/>
        </w:rPr>
      </w:pPr>
    </w:p>
    <w:p w14:paraId="14096315" w14:textId="77777777" w:rsidR="008F6A87" w:rsidRDefault="008F6A87" w:rsidP="008F6A87">
      <w:pPr>
        <w:spacing w:after="0" w:line="240" w:lineRule="auto"/>
        <w:rPr>
          <w:rFonts w:ascii="Times New Roman" w:hAnsi="Times New Roman"/>
          <w:lang w:eastAsia="lt-LT"/>
        </w:rPr>
      </w:pPr>
    </w:p>
    <w:p w14:paraId="472AE469" w14:textId="1526E36B" w:rsidR="008F6A87" w:rsidRDefault="008F6A87" w:rsidP="008F6A87">
      <w:pPr>
        <w:spacing w:after="0" w:line="240" w:lineRule="auto"/>
        <w:rPr>
          <w:rFonts w:ascii="Times New Roman" w:hAnsi="Times New Roman"/>
          <w:lang w:eastAsia="lt-LT"/>
        </w:rPr>
      </w:pPr>
      <w:proofErr w:type="spellStart"/>
      <w:r>
        <w:rPr>
          <w:rFonts w:ascii="Times New Roman" w:hAnsi="Times New Roman"/>
          <w:highlight w:val="lightGray"/>
          <w:lang w:eastAsia="lt-LT"/>
        </w:rPr>
        <w:t>Perpak</w:t>
      </w:r>
      <w:proofErr w:type="spellEnd"/>
      <w:r>
        <w:rPr>
          <w:rFonts w:ascii="Times New Roman" w:hAnsi="Times New Roman"/>
          <w:highlight w:val="lightGray"/>
          <w:lang w:eastAsia="lt-LT"/>
        </w:rPr>
        <w:t>. serija</w:t>
      </w:r>
    </w:p>
    <w:p w14:paraId="0FEF3539" w14:textId="66D98BC5" w:rsidR="00F82826" w:rsidRDefault="00F82826">
      <w:pPr>
        <w:rPr>
          <w:rFonts w:ascii="Times New Roman" w:hAnsi="Times New Roman"/>
          <w:highlight w:val="lightGray"/>
          <w:lang w:eastAsia="lt-LT"/>
        </w:rPr>
      </w:pPr>
      <w:r>
        <w:rPr>
          <w:rFonts w:ascii="Times New Roman" w:hAnsi="Times New Roman"/>
          <w:highlight w:val="lightGray"/>
          <w:lang w:eastAsia="lt-LT"/>
        </w:rPr>
        <w:br w:type="page"/>
      </w:r>
    </w:p>
    <w:p w14:paraId="1AE3E358"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33957665"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07EBC8DA"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7B850398"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38E7EB76"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3440D07B"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358AC485"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27A1E0E2"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083D0B48"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28E68015"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2DCC5E93"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1455090B"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1D48A418"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06CBEFEF"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58C054AD"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657D5B2B"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151F7729"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732B2101"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589E1DA5"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44E42D90"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00B4D95D"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3503756A"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2FE0C423"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p>
    <w:p w14:paraId="5CD14163" w14:textId="77777777" w:rsidR="00AA68E9" w:rsidRPr="00AA68E9" w:rsidRDefault="00AA68E9" w:rsidP="00AA68E9">
      <w:pPr>
        <w:spacing w:after="0" w:line="240" w:lineRule="auto"/>
        <w:jc w:val="center"/>
        <w:outlineLvl w:val="0"/>
        <w:rPr>
          <w:rFonts w:ascii="Times New Roman" w:eastAsia="Times New Roman" w:hAnsi="Times New Roman" w:cs="Times New Roman"/>
          <w:b/>
          <w:kern w:val="28"/>
          <w:lang w:eastAsia="lt-LT"/>
        </w:rPr>
      </w:pPr>
      <w:r w:rsidRPr="00AA68E9">
        <w:rPr>
          <w:rFonts w:ascii="Times New Roman" w:eastAsia="Times New Roman" w:hAnsi="Times New Roman" w:cs="Times New Roman"/>
          <w:b/>
          <w:kern w:val="28"/>
          <w:lang w:eastAsia="lt-LT"/>
        </w:rPr>
        <w:t>B. PAKUOTĖS LAPELIS</w:t>
      </w:r>
    </w:p>
    <w:p w14:paraId="62C66887" w14:textId="77777777" w:rsidR="00AA68E9" w:rsidRPr="00AA68E9" w:rsidRDefault="00AA68E9" w:rsidP="00AA68E9">
      <w:pPr>
        <w:tabs>
          <w:tab w:val="left" w:pos="567"/>
        </w:tabs>
        <w:spacing w:after="0" w:line="240" w:lineRule="auto"/>
        <w:ind w:left="567" w:hanging="567"/>
        <w:jc w:val="center"/>
        <w:outlineLvl w:val="0"/>
        <w:rPr>
          <w:rFonts w:ascii="Times New Roman" w:eastAsia="Times New Roman" w:hAnsi="Times New Roman" w:cs="Times New Roman"/>
          <w:b/>
          <w:caps/>
        </w:rPr>
      </w:pPr>
      <w:r w:rsidRPr="00AA68E9">
        <w:rPr>
          <w:rFonts w:ascii="Times New Roman" w:eastAsia="Times New Roman" w:hAnsi="Times New Roman" w:cs="Times New Roman"/>
          <w:b/>
          <w:caps/>
        </w:rPr>
        <w:br w:type="page"/>
      </w:r>
      <w:bookmarkStart w:id="2" w:name="_Toc129243138"/>
      <w:bookmarkStart w:id="3" w:name="_Toc129243263"/>
      <w:r w:rsidRPr="00AA68E9">
        <w:rPr>
          <w:rFonts w:ascii="Times New Roman" w:eastAsia="Times New Roman" w:hAnsi="Times New Roman" w:cs="Times New Roman"/>
          <w:b/>
        </w:rPr>
        <w:lastRenderedPageBreak/>
        <w:t>Pakuotės lapelis: informacija pacientui</w:t>
      </w:r>
      <w:bookmarkEnd w:id="2"/>
      <w:bookmarkEnd w:id="3"/>
    </w:p>
    <w:p w14:paraId="70A4DCA8" w14:textId="77777777" w:rsidR="00AA68E9" w:rsidRPr="00AA68E9" w:rsidRDefault="00AA68E9" w:rsidP="00AA68E9">
      <w:pPr>
        <w:spacing w:after="0" w:line="240" w:lineRule="auto"/>
        <w:jc w:val="center"/>
        <w:rPr>
          <w:rFonts w:ascii="Times New Roman" w:eastAsia="Times New Roman" w:hAnsi="Times New Roman" w:cs="Times New Roman"/>
          <w:b/>
          <w:lang w:eastAsia="lt-LT"/>
        </w:rPr>
      </w:pPr>
    </w:p>
    <w:p w14:paraId="7FB1FC28" w14:textId="77777777" w:rsidR="00AA68E9" w:rsidRPr="00AA68E9" w:rsidRDefault="00AA68E9" w:rsidP="00AA68E9">
      <w:pPr>
        <w:spacing w:after="0" w:line="240" w:lineRule="auto"/>
        <w:jc w:val="center"/>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Ondansetron</w:t>
      </w:r>
      <w:r w:rsidR="00856CA2">
        <w:rPr>
          <w:rFonts w:ascii="Times New Roman" w:eastAsia="Times New Roman" w:hAnsi="Times New Roman" w:cs="Times New Roman"/>
          <w:b/>
          <w:lang w:eastAsia="lt-LT"/>
        </w:rPr>
        <w:t xml:space="preserve"> </w:t>
      </w:r>
      <w:r w:rsidR="000B6F02">
        <w:rPr>
          <w:rFonts w:ascii="Times New Roman" w:eastAsia="Times New Roman" w:hAnsi="Times New Roman" w:cs="Times New Roman"/>
          <w:b/>
          <w:lang w:eastAsia="lt-LT"/>
        </w:rPr>
        <w:t>Aurobindo</w:t>
      </w:r>
      <w:r w:rsidRPr="00AA68E9">
        <w:rPr>
          <w:rFonts w:ascii="Times New Roman" w:eastAsia="Times New Roman" w:hAnsi="Times New Roman" w:cs="Times New Roman"/>
          <w:b/>
          <w:lang w:eastAsia="lt-LT"/>
        </w:rPr>
        <w:t xml:space="preserve"> 8 mg plėvele dengtos tabletės</w:t>
      </w:r>
    </w:p>
    <w:p w14:paraId="6A2396B8" w14:textId="77777777" w:rsidR="00AA68E9" w:rsidRPr="00AA68E9" w:rsidRDefault="00AA68E9" w:rsidP="00AA68E9">
      <w:pPr>
        <w:spacing w:after="0" w:line="240" w:lineRule="auto"/>
        <w:jc w:val="center"/>
        <w:rPr>
          <w:rFonts w:ascii="Times New Roman" w:eastAsia="Times New Roman" w:hAnsi="Times New Roman" w:cs="Times New Roman"/>
          <w:b/>
          <w:lang w:eastAsia="lt-LT"/>
        </w:rPr>
      </w:pPr>
      <w:r w:rsidRPr="00AA68E9">
        <w:rPr>
          <w:rFonts w:ascii="Times New Roman" w:eastAsia="Times New Roman" w:hAnsi="Times New Roman" w:cs="Times New Roman"/>
          <w:lang w:eastAsia="lt-LT"/>
        </w:rPr>
        <w:t>Ondansetronas</w:t>
      </w:r>
      <w:r w:rsidRPr="00AA68E9" w:rsidDel="00AE27CB">
        <w:rPr>
          <w:rFonts w:ascii="Times New Roman" w:eastAsia="Times New Roman" w:hAnsi="Times New Roman" w:cs="Times New Roman"/>
          <w:b/>
          <w:lang w:eastAsia="lt-LT"/>
        </w:rPr>
        <w:t xml:space="preserve"> </w:t>
      </w:r>
    </w:p>
    <w:p w14:paraId="725A0B59" w14:textId="77777777" w:rsidR="00AA68E9" w:rsidRPr="00AA68E9" w:rsidRDefault="00AA68E9" w:rsidP="00AA68E9">
      <w:pPr>
        <w:spacing w:after="0" w:line="240" w:lineRule="auto"/>
        <w:jc w:val="center"/>
        <w:rPr>
          <w:rFonts w:ascii="Times New Roman" w:eastAsia="Times New Roman" w:hAnsi="Times New Roman" w:cs="Times New Roman"/>
          <w:lang w:eastAsia="lt-LT"/>
        </w:rPr>
      </w:pPr>
    </w:p>
    <w:p w14:paraId="037254DD" w14:textId="77777777" w:rsidR="00AA68E9" w:rsidRPr="00AA68E9" w:rsidRDefault="00AA68E9" w:rsidP="00AA68E9">
      <w:pPr>
        <w:spacing w:after="0" w:line="240" w:lineRule="auto"/>
        <w:rPr>
          <w:rFonts w:ascii="Times New Roman" w:eastAsia="Times New Roman" w:hAnsi="Times New Roman" w:cs="Times New Roman"/>
          <w:b/>
        </w:rPr>
      </w:pPr>
      <w:r w:rsidRPr="00AA68E9">
        <w:rPr>
          <w:rFonts w:ascii="Times New Roman" w:eastAsia="Times New Roman" w:hAnsi="Times New Roman" w:cs="Times New Roman"/>
          <w:b/>
        </w:rPr>
        <w:t>Atidžiai perskaitykite visą šį lapelį, prieš pradėdami vartoti vaistą, nes jame pateikiama Jums svarbi informacija.</w:t>
      </w:r>
    </w:p>
    <w:p w14:paraId="542E5BC1" w14:textId="77777777" w:rsidR="00AA68E9" w:rsidRPr="00E42DF8" w:rsidRDefault="00AA68E9" w:rsidP="00E42DF8">
      <w:pPr>
        <w:pStyle w:val="Sraopastraipa"/>
        <w:numPr>
          <w:ilvl w:val="0"/>
          <w:numId w:val="16"/>
        </w:numPr>
        <w:spacing w:after="0" w:line="240" w:lineRule="auto"/>
        <w:rPr>
          <w:rFonts w:ascii="Times New Roman" w:eastAsia="Times New Roman" w:hAnsi="Times New Roman" w:cs="Times New Roman"/>
        </w:rPr>
      </w:pPr>
      <w:r w:rsidRPr="00E42DF8">
        <w:rPr>
          <w:rFonts w:ascii="Times New Roman" w:eastAsia="Times New Roman" w:hAnsi="Times New Roman" w:cs="Times New Roman"/>
        </w:rPr>
        <w:t>Neišmeskite šio lapelio, nes vėl gali prireikti jį perskaityti.</w:t>
      </w:r>
    </w:p>
    <w:p w14:paraId="1182E12B" w14:textId="77777777" w:rsidR="00AA68E9" w:rsidRPr="00E42DF8" w:rsidRDefault="00AA68E9" w:rsidP="00E42DF8">
      <w:pPr>
        <w:pStyle w:val="Sraopastraipa"/>
        <w:numPr>
          <w:ilvl w:val="0"/>
          <w:numId w:val="16"/>
        </w:numPr>
        <w:spacing w:after="0" w:line="240" w:lineRule="auto"/>
        <w:rPr>
          <w:rFonts w:ascii="Times New Roman" w:eastAsia="Times New Roman" w:hAnsi="Times New Roman" w:cs="Times New Roman"/>
        </w:rPr>
      </w:pPr>
      <w:r w:rsidRPr="00E42DF8">
        <w:rPr>
          <w:rFonts w:ascii="Times New Roman" w:eastAsia="Times New Roman" w:hAnsi="Times New Roman" w:cs="Times New Roman"/>
        </w:rPr>
        <w:t>Jeigu kiltų daugiau klausimų, kreipkitės į gydytoją arba vaistininką.</w:t>
      </w:r>
    </w:p>
    <w:p w14:paraId="6504F13B" w14:textId="77777777" w:rsidR="00AA68E9" w:rsidRPr="00E42DF8" w:rsidRDefault="00AA68E9" w:rsidP="00E42DF8">
      <w:pPr>
        <w:pStyle w:val="Sraopastraipa"/>
        <w:numPr>
          <w:ilvl w:val="0"/>
          <w:numId w:val="16"/>
        </w:numPr>
        <w:spacing w:after="0" w:line="240" w:lineRule="auto"/>
        <w:rPr>
          <w:rFonts w:ascii="Times New Roman" w:eastAsia="Times New Roman" w:hAnsi="Times New Roman" w:cs="Times New Roman"/>
        </w:rPr>
      </w:pPr>
      <w:r w:rsidRPr="00E42DF8">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09A750A2" w14:textId="77777777" w:rsidR="00AA68E9" w:rsidRPr="00E42DF8" w:rsidRDefault="00AA68E9" w:rsidP="00E42DF8">
      <w:pPr>
        <w:pStyle w:val="Sraopastraipa"/>
        <w:numPr>
          <w:ilvl w:val="0"/>
          <w:numId w:val="16"/>
        </w:numPr>
        <w:spacing w:after="0" w:line="240" w:lineRule="auto"/>
        <w:rPr>
          <w:rFonts w:ascii="Times New Roman" w:eastAsia="Times New Roman" w:hAnsi="Times New Roman" w:cs="Times New Roman"/>
        </w:rPr>
      </w:pPr>
      <w:r w:rsidRPr="00E42DF8">
        <w:rPr>
          <w:rFonts w:ascii="Times New Roman" w:eastAsia="Times New Roman" w:hAnsi="Times New Roman" w:cs="Times New Roman"/>
        </w:rPr>
        <w:t>Jeigu pasireiškė šalutinis poveikis (net jeigu jis šiame lapelyje nenurodytas), kreipkitės į gydytoją arba vaistininką. Žr. 4 skyrių.</w:t>
      </w:r>
    </w:p>
    <w:p w14:paraId="72CD156A" w14:textId="77777777" w:rsidR="00AA68E9" w:rsidRDefault="00AA68E9" w:rsidP="00AA68E9">
      <w:pPr>
        <w:spacing w:after="0" w:line="240" w:lineRule="auto"/>
        <w:rPr>
          <w:rFonts w:ascii="Times New Roman" w:eastAsia="Times New Roman" w:hAnsi="Times New Roman" w:cs="Times New Roman"/>
          <w:lang w:eastAsia="lt-LT"/>
        </w:rPr>
      </w:pPr>
    </w:p>
    <w:p w14:paraId="40BB770C" w14:textId="77777777" w:rsidR="00E42DF8" w:rsidRPr="00AA68E9" w:rsidRDefault="00E42DF8" w:rsidP="00AA68E9">
      <w:pPr>
        <w:spacing w:after="0" w:line="240" w:lineRule="auto"/>
        <w:rPr>
          <w:rFonts w:ascii="Times New Roman" w:eastAsia="Times New Roman" w:hAnsi="Times New Roman" w:cs="Times New Roman"/>
          <w:lang w:eastAsia="lt-LT"/>
        </w:rPr>
      </w:pPr>
    </w:p>
    <w:p w14:paraId="72D2E4CB" w14:textId="77777777" w:rsidR="00AA68E9" w:rsidRPr="00AA68E9" w:rsidRDefault="00AA68E9" w:rsidP="00AA68E9">
      <w:pP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Apie ką rašoma šiame lapelyje?</w:t>
      </w:r>
    </w:p>
    <w:p w14:paraId="1FA02CFE" w14:textId="77777777" w:rsidR="00AA68E9" w:rsidRPr="00AA68E9" w:rsidRDefault="00AA68E9" w:rsidP="00AA68E9">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Kas yra Ondansetron</w:t>
      </w:r>
      <w:r w:rsidR="000B6F02">
        <w:rPr>
          <w:rFonts w:ascii="Times New Roman" w:eastAsia="Times New Roman" w:hAnsi="Times New Roman" w:cs="Times New Roman"/>
          <w:lang w:eastAsia="lt-LT"/>
        </w:rPr>
        <w:t xml:space="preserve"> Aurobindo</w:t>
      </w:r>
      <w:r w:rsidRPr="00AA68E9">
        <w:rPr>
          <w:rFonts w:ascii="Times New Roman" w:eastAsia="Times New Roman" w:hAnsi="Times New Roman" w:cs="Times New Roman"/>
          <w:lang w:eastAsia="lt-LT"/>
        </w:rPr>
        <w:t xml:space="preserve"> ir kam jis vartojamas</w:t>
      </w:r>
    </w:p>
    <w:p w14:paraId="5EEADFD1" w14:textId="77777777" w:rsidR="00AA68E9" w:rsidRPr="00AA68E9" w:rsidRDefault="00AA68E9" w:rsidP="00AA68E9">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Kas žinotina prieš vartojant Ondansetron</w:t>
      </w:r>
      <w:r w:rsidR="000B6F02">
        <w:rPr>
          <w:rFonts w:ascii="Times New Roman" w:eastAsia="Times New Roman" w:hAnsi="Times New Roman" w:cs="Times New Roman"/>
          <w:lang w:eastAsia="lt-LT"/>
        </w:rPr>
        <w:t xml:space="preserve"> Aurobindo</w:t>
      </w:r>
    </w:p>
    <w:p w14:paraId="73994311" w14:textId="77777777" w:rsidR="00AA68E9" w:rsidRPr="00AA68E9" w:rsidRDefault="00AA68E9" w:rsidP="00AA68E9">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Kaip vartoti Ondansetron</w:t>
      </w:r>
      <w:r w:rsidR="000B6F02">
        <w:rPr>
          <w:rFonts w:ascii="Times New Roman" w:eastAsia="Times New Roman" w:hAnsi="Times New Roman" w:cs="Times New Roman"/>
          <w:lang w:eastAsia="lt-LT"/>
        </w:rPr>
        <w:t xml:space="preserve"> Aurobindo</w:t>
      </w:r>
    </w:p>
    <w:p w14:paraId="59AEE3D4" w14:textId="77777777" w:rsidR="00AA68E9" w:rsidRPr="00AA68E9" w:rsidRDefault="00AA68E9" w:rsidP="00AA68E9">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Galimas šalutinis poveikis</w:t>
      </w:r>
    </w:p>
    <w:p w14:paraId="25671136" w14:textId="77777777" w:rsidR="00AA68E9" w:rsidRPr="00AA68E9" w:rsidRDefault="00AA68E9" w:rsidP="00AA68E9">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Kaip laikyti Ondansetron </w:t>
      </w:r>
      <w:r w:rsidR="00856CA2">
        <w:rPr>
          <w:rFonts w:ascii="Times New Roman" w:eastAsia="Times New Roman" w:hAnsi="Times New Roman" w:cs="Times New Roman"/>
          <w:lang w:eastAsia="lt-LT"/>
        </w:rPr>
        <w:t>Aurobindo</w:t>
      </w:r>
    </w:p>
    <w:p w14:paraId="7E0C0C3F" w14:textId="77777777" w:rsidR="00AA68E9" w:rsidRPr="00AA68E9" w:rsidRDefault="00AA68E9" w:rsidP="00AA68E9">
      <w:pPr>
        <w:numPr>
          <w:ilvl w:val="1"/>
          <w:numId w:val="3"/>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Pakuotės turinys ir kita informacija</w:t>
      </w:r>
    </w:p>
    <w:p w14:paraId="2F3EBF9A"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5495462" w14:textId="77777777" w:rsidR="00AA68E9" w:rsidRPr="00AA68E9" w:rsidRDefault="00AA68E9" w:rsidP="00AA68E9">
      <w:pPr>
        <w:spacing w:after="0" w:line="240" w:lineRule="auto"/>
        <w:rPr>
          <w:rFonts w:ascii="Times New Roman" w:eastAsia="Times New Roman" w:hAnsi="Times New Roman" w:cs="Times New Roman"/>
          <w:lang w:eastAsia="lt-LT"/>
        </w:rPr>
      </w:pPr>
    </w:p>
    <w:p w14:paraId="3936FA7C" w14:textId="77777777" w:rsidR="00AA68E9" w:rsidRPr="00AA68E9" w:rsidRDefault="00AA68E9" w:rsidP="00AA68E9">
      <w:pPr>
        <w:keepNext/>
        <w:numPr>
          <w:ilvl w:val="0"/>
          <w:numId w:val="5"/>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Kas yra Ondansetron</w:t>
      </w:r>
      <w:r w:rsidR="000B6F02">
        <w:rPr>
          <w:rFonts w:ascii="Times New Roman" w:eastAsia="Times New Roman" w:hAnsi="Times New Roman" w:cs="Times New Roman"/>
          <w:b/>
          <w:lang w:eastAsia="lt-LT"/>
        </w:rPr>
        <w:t xml:space="preserve"> Aurobindo</w:t>
      </w:r>
      <w:r w:rsidRPr="00AA68E9">
        <w:rPr>
          <w:rFonts w:ascii="Times New Roman" w:eastAsia="Times New Roman" w:hAnsi="Times New Roman" w:cs="Times New Roman"/>
          <w:b/>
          <w:lang w:eastAsia="lt-LT"/>
        </w:rPr>
        <w:t xml:space="preserve"> ir kam jis vartojamas</w:t>
      </w:r>
    </w:p>
    <w:p w14:paraId="0D343A72"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7B2E143"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Ondansetron</w:t>
      </w:r>
      <w:r w:rsidR="00856CA2">
        <w:rPr>
          <w:rFonts w:ascii="Times New Roman" w:eastAsia="Times New Roman" w:hAnsi="Times New Roman" w:cs="Times New Roman"/>
          <w:lang w:eastAsia="lt-LT"/>
        </w:rPr>
        <w:t xml:space="preserve"> </w:t>
      </w:r>
      <w:r w:rsidR="000B6F02">
        <w:rPr>
          <w:rFonts w:ascii="Times New Roman" w:eastAsia="Times New Roman" w:hAnsi="Times New Roman" w:cs="Times New Roman"/>
          <w:lang w:eastAsia="lt-LT"/>
        </w:rPr>
        <w:t>Aurobindo</w:t>
      </w:r>
      <w:r w:rsidRPr="00AA68E9">
        <w:rPr>
          <w:rFonts w:ascii="Times New Roman" w:eastAsia="Times New Roman" w:hAnsi="Times New Roman" w:cs="Times New Roman"/>
          <w:lang w:eastAsia="lt-LT"/>
        </w:rPr>
        <w:t xml:space="preserve"> priklauso vaistų nuo vėmimo, vadinamų antiemetikais, grupei. Jie vartojami pykinimui (šleikštuliui) ir vėmimui išvengti.</w:t>
      </w:r>
    </w:p>
    <w:p w14:paraId="14788383" w14:textId="77777777" w:rsidR="00AA68E9" w:rsidRPr="00AA68E9" w:rsidRDefault="00562583" w:rsidP="00AA68E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Ondansetron Aurobindo</w:t>
      </w:r>
      <w:r w:rsidR="00AA68E9" w:rsidRPr="00AA68E9">
        <w:rPr>
          <w:rFonts w:ascii="Times New Roman" w:eastAsia="Times New Roman" w:hAnsi="Times New Roman" w:cs="Times New Roman"/>
          <w:lang w:eastAsia="lt-LT"/>
        </w:rPr>
        <w:t xml:space="preserve"> yra vartojamas:</w:t>
      </w:r>
    </w:p>
    <w:p w14:paraId="6E59E698" w14:textId="20E77A4F" w:rsidR="00AA68E9" w:rsidRPr="00AA68E9" w:rsidRDefault="00AA68E9" w:rsidP="00AA68E9">
      <w:pPr>
        <w:numPr>
          <w:ilvl w:val="0"/>
          <w:numId w:val="8"/>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pykinimo (šleikštulio) arba vėmimo, sukelto chemoterapijos arba radioterapijos, gydymui</w:t>
      </w:r>
      <w:r w:rsidR="00210B59">
        <w:rPr>
          <w:rFonts w:ascii="Times New Roman" w:eastAsia="Times New Roman" w:hAnsi="Times New Roman" w:cs="Times New Roman"/>
          <w:lang w:eastAsia="lt-LT"/>
        </w:rPr>
        <w:t>;</w:t>
      </w:r>
    </w:p>
    <w:p w14:paraId="09F0434B" w14:textId="77777777" w:rsidR="00AA68E9" w:rsidRPr="00AA68E9" w:rsidRDefault="00AA68E9" w:rsidP="00AA68E9">
      <w:pPr>
        <w:numPr>
          <w:ilvl w:val="0"/>
          <w:numId w:val="8"/>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pykinimui arba vėmimui, galinčiam atsirasti po chirurginių procedūrų, išvengti.</w:t>
      </w:r>
    </w:p>
    <w:p w14:paraId="61524147"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B9F2101"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2C1DF89" w14:textId="77777777" w:rsidR="00AA68E9" w:rsidRPr="00AA68E9" w:rsidRDefault="00AA68E9" w:rsidP="00AA68E9">
      <w:pPr>
        <w:keepNext/>
        <w:numPr>
          <w:ilvl w:val="1"/>
          <w:numId w:val="1"/>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Kas žinotina prieš vartojant Ondansetron</w:t>
      </w:r>
      <w:r w:rsidR="000B6F02">
        <w:rPr>
          <w:rFonts w:ascii="Times New Roman" w:eastAsia="Times New Roman" w:hAnsi="Times New Roman" w:cs="Times New Roman"/>
          <w:b/>
          <w:lang w:eastAsia="lt-LT"/>
        </w:rPr>
        <w:t xml:space="preserve"> Aurobindo</w:t>
      </w:r>
    </w:p>
    <w:p w14:paraId="32A938C7"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0F3F200" w14:textId="77777777" w:rsidR="00AA68E9" w:rsidRPr="00AA68E9" w:rsidRDefault="00AA68E9" w:rsidP="00AA68E9">
      <w:pPr>
        <w:keepNext/>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Ondansetron</w:t>
      </w:r>
      <w:r w:rsidR="00856CA2">
        <w:rPr>
          <w:rFonts w:ascii="Times New Roman" w:eastAsia="Times New Roman" w:hAnsi="Times New Roman" w:cs="Times New Roman"/>
          <w:b/>
          <w:lang w:eastAsia="lt-LT"/>
        </w:rPr>
        <w:t xml:space="preserve"> </w:t>
      </w:r>
      <w:r w:rsidR="000B6F02">
        <w:rPr>
          <w:rFonts w:ascii="Times New Roman" w:eastAsia="Times New Roman" w:hAnsi="Times New Roman" w:cs="Times New Roman"/>
          <w:b/>
          <w:lang w:eastAsia="lt-LT"/>
        </w:rPr>
        <w:t>Aurobindo</w:t>
      </w:r>
      <w:r w:rsidRPr="00AA68E9">
        <w:rPr>
          <w:rFonts w:ascii="Times New Roman" w:eastAsia="Times New Roman" w:hAnsi="Times New Roman" w:cs="Times New Roman"/>
          <w:b/>
          <w:lang w:eastAsia="lt-LT"/>
        </w:rPr>
        <w:t xml:space="preserve"> vartoti negalima:</w:t>
      </w:r>
    </w:p>
    <w:p w14:paraId="4997BD52" w14:textId="77777777" w:rsidR="00AA68E9" w:rsidRPr="00AA68E9" w:rsidRDefault="00AA68E9" w:rsidP="00AA68E9">
      <w:pPr>
        <w:numPr>
          <w:ilvl w:val="0"/>
          <w:numId w:val="1"/>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yra alergija (padidėjęs jautrumas) ondansetronui arba bet kuriai pagalbinei Ondansetron</w:t>
      </w:r>
      <w:r w:rsidR="00856CA2">
        <w:rPr>
          <w:rFonts w:ascii="Times New Roman" w:eastAsia="Times New Roman" w:hAnsi="Times New Roman" w:cs="Times New Roman"/>
          <w:lang w:eastAsia="lt-LT"/>
        </w:rPr>
        <w:t xml:space="preserve"> </w:t>
      </w:r>
      <w:r w:rsidR="000B6F02">
        <w:rPr>
          <w:rFonts w:ascii="Times New Roman" w:eastAsia="Times New Roman" w:hAnsi="Times New Roman" w:cs="Times New Roman"/>
          <w:lang w:eastAsia="lt-LT"/>
        </w:rPr>
        <w:t>Aurobindo</w:t>
      </w:r>
      <w:r w:rsidRPr="00AA68E9">
        <w:rPr>
          <w:rFonts w:ascii="Times New Roman" w:eastAsia="Times New Roman" w:hAnsi="Times New Roman" w:cs="Times New Roman"/>
          <w:lang w:eastAsia="lt-LT"/>
        </w:rPr>
        <w:t xml:space="preserve"> medžiagai (išvardytai 6 skyriuje);</w:t>
      </w:r>
    </w:p>
    <w:p w14:paraId="5D46CC07" w14:textId="77777777" w:rsidR="00AA68E9" w:rsidRPr="00AA68E9" w:rsidRDefault="00AA68E9" w:rsidP="00AA68E9">
      <w:pPr>
        <w:numPr>
          <w:ilvl w:val="0"/>
          <w:numId w:val="1"/>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kada nors yra buvusi alergija panašiems vaistams, pvz., granisetronui, tropisetronui arba dolasetronui;</w:t>
      </w:r>
    </w:p>
    <w:p w14:paraId="000E0F33" w14:textId="77777777" w:rsidR="00AA68E9" w:rsidRPr="00AA68E9" w:rsidRDefault="00AA68E9" w:rsidP="00AA68E9">
      <w:pPr>
        <w:numPr>
          <w:ilvl w:val="0"/>
          <w:numId w:val="1"/>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vartojate apomorfiną (vaistą, skirtą Parkinsono ligai gydyti).</w:t>
      </w:r>
    </w:p>
    <w:p w14:paraId="3669C529"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2BD8121" w14:textId="77777777" w:rsidR="00AA68E9" w:rsidRPr="00AA68E9" w:rsidRDefault="00AA68E9" w:rsidP="00AA68E9">
      <w:pPr>
        <w:autoSpaceDE w:val="0"/>
        <w:autoSpaceDN w:val="0"/>
        <w:adjustRightInd w:val="0"/>
        <w:spacing w:after="0" w:line="240" w:lineRule="auto"/>
        <w:rPr>
          <w:rFonts w:ascii="Times New Roman" w:eastAsia="Calibri" w:hAnsi="Times New Roman" w:cs="Times New Roman"/>
          <w:b/>
          <w:color w:val="000000"/>
          <w:lang w:eastAsia="lt-LT"/>
        </w:rPr>
      </w:pPr>
      <w:r w:rsidRPr="00AA68E9">
        <w:rPr>
          <w:rFonts w:ascii="Times New Roman" w:eastAsia="Calibri" w:hAnsi="Times New Roman" w:cs="Times New Roman"/>
          <w:b/>
          <w:bCs/>
          <w:color w:val="000000"/>
        </w:rPr>
        <w:t>Įspėjimai ir</w:t>
      </w:r>
      <w:r w:rsidRPr="00AA68E9">
        <w:rPr>
          <w:rFonts w:ascii="Times New Roman" w:eastAsia="Calibri" w:hAnsi="Times New Roman" w:cs="Times New Roman"/>
          <w:b/>
          <w:color w:val="000000"/>
          <w:lang w:eastAsia="lt-LT"/>
        </w:rPr>
        <w:t xml:space="preserve"> atsargumo </w:t>
      </w:r>
      <w:r w:rsidRPr="00AA68E9">
        <w:rPr>
          <w:rFonts w:ascii="Times New Roman" w:eastAsia="Calibri" w:hAnsi="Times New Roman" w:cs="Times New Roman"/>
          <w:b/>
          <w:bCs/>
          <w:color w:val="000000"/>
        </w:rPr>
        <w:t>priemonės</w:t>
      </w:r>
    </w:p>
    <w:p w14:paraId="0B0F77D4"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Prieš vartodami </w:t>
      </w:r>
      <w:r w:rsidR="00562583">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pasakykite gydytojui arba vaistininkui jeigu:</w:t>
      </w:r>
    </w:p>
    <w:p w14:paraId="6B74B344" w14:textId="77777777" w:rsidR="00AA68E9" w:rsidRPr="00AA68E9" w:rsidRDefault="00AA68E9" w:rsidP="00AA68E9">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sergate kepenų liga;</w:t>
      </w:r>
    </w:p>
    <w:p w14:paraId="770E1AD5" w14:textId="77777777" w:rsidR="00AA68E9" w:rsidRPr="00AA68E9" w:rsidRDefault="00AA68E9" w:rsidP="00AA68E9">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užsikimšęs žarnynas arba užkietėję viduriai;</w:t>
      </w:r>
    </w:p>
    <w:p w14:paraId="73284334" w14:textId="77777777" w:rsidR="00AA68E9" w:rsidRPr="00AA68E9" w:rsidRDefault="00AA68E9" w:rsidP="00AA68E9">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Jums buvo atlikta žarnyno operacija;</w:t>
      </w:r>
    </w:p>
    <w:p w14:paraId="6AA71C65" w14:textId="77777777" w:rsidR="00AA68E9" w:rsidRPr="00AA68E9" w:rsidRDefault="00AA68E9" w:rsidP="00AA68E9">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Jums buvo atlikta adenoidų arba tonzilių operacija;</w:t>
      </w:r>
    </w:p>
    <w:p w14:paraId="27F94E4C" w14:textId="77777777" w:rsidR="00AA68E9" w:rsidRPr="00AA68E9" w:rsidRDefault="00AA68E9" w:rsidP="00AA68E9">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Jums buvo širdies sutrikimų, pvz., netolygus širdies susitraukimų ritmas (aritmija);</w:t>
      </w:r>
    </w:p>
    <w:p w14:paraId="223D79E6" w14:textId="77777777" w:rsidR="00AA68E9" w:rsidRPr="00AA68E9" w:rsidRDefault="00AA68E9" w:rsidP="00AA68E9">
      <w:pPr>
        <w:numPr>
          <w:ilvl w:val="0"/>
          <w:numId w:val="2"/>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Jums nustatyti tokių druskų, kaip natris, kalis arba magnis, kiekio pakitimai kraujyje.</w:t>
      </w:r>
    </w:p>
    <w:p w14:paraId="2B7A408D" w14:textId="77777777" w:rsidR="00AA68E9" w:rsidRPr="00AA68E9" w:rsidRDefault="00AA68E9" w:rsidP="00AA68E9">
      <w:pPr>
        <w:spacing w:after="0" w:line="240" w:lineRule="auto"/>
        <w:rPr>
          <w:rFonts w:ascii="Times New Roman" w:eastAsia="Times New Roman" w:hAnsi="Times New Roman" w:cs="Times New Roman"/>
          <w:lang w:eastAsia="lt-LT"/>
        </w:rPr>
      </w:pPr>
    </w:p>
    <w:p w14:paraId="0C0B2C74"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b/>
          <w:lang w:eastAsia="lt-LT"/>
        </w:rPr>
        <w:t xml:space="preserve">Kiti vaistai ir </w:t>
      </w:r>
      <w:r w:rsidR="00562583">
        <w:rPr>
          <w:rFonts w:ascii="Times New Roman" w:eastAsia="Times New Roman" w:hAnsi="Times New Roman" w:cs="Times New Roman"/>
          <w:b/>
          <w:lang w:eastAsia="lt-LT"/>
        </w:rPr>
        <w:t>Ondansetron Aurobindo</w:t>
      </w:r>
    </w:p>
    <w:p w14:paraId="23B51FB4"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vartojate ar neseniai vartojote kitų vaistų arba dėl to nesate tikri, apie tai pasakykite gydytojui arba vaistininkui.</w:t>
      </w:r>
    </w:p>
    <w:p w14:paraId="768E13C1" w14:textId="4D7E9F0B"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Nevartokite apomorfino (vaisto, vartojamo Parkinsono ligai gydyti). Buvo gauta pranešimų apie didelį kraujospūdžio sumažėjimą bei sąmonės netekimą</w:t>
      </w:r>
      <w:r w:rsidR="00FC4E2A">
        <w:rPr>
          <w:rFonts w:ascii="Times New Roman" w:eastAsia="Times New Roman" w:hAnsi="Times New Roman" w:cs="Times New Roman"/>
          <w:lang w:eastAsia="lt-LT"/>
        </w:rPr>
        <w:t>,</w:t>
      </w:r>
      <w:r w:rsidRPr="00AA68E9">
        <w:rPr>
          <w:rFonts w:ascii="Times New Roman" w:eastAsia="Times New Roman" w:hAnsi="Times New Roman" w:cs="Times New Roman"/>
          <w:lang w:eastAsia="lt-LT"/>
        </w:rPr>
        <w:t xml:space="preserve"> kai ondansetronas buvo vartojamas kartu su </w:t>
      </w:r>
      <w:proofErr w:type="spellStart"/>
      <w:r w:rsidRPr="00AA68E9">
        <w:rPr>
          <w:rFonts w:ascii="Times New Roman" w:eastAsia="Times New Roman" w:hAnsi="Times New Roman" w:cs="Times New Roman"/>
          <w:lang w:eastAsia="lt-LT"/>
        </w:rPr>
        <w:t>apomorfinu</w:t>
      </w:r>
      <w:proofErr w:type="spellEnd"/>
      <w:r w:rsidR="00210B59">
        <w:rPr>
          <w:rFonts w:ascii="Times New Roman" w:eastAsia="Times New Roman" w:hAnsi="Times New Roman" w:cs="Times New Roman"/>
          <w:lang w:eastAsia="lt-LT"/>
        </w:rPr>
        <w:t>.</w:t>
      </w:r>
    </w:p>
    <w:p w14:paraId="4398CB60"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7BEE9E1" w14:textId="77777777" w:rsidR="00AA68E9" w:rsidRPr="00AA68E9" w:rsidRDefault="00562583" w:rsidP="00AA68E9">
      <w:pPr>
        <w:spacing w:after="0" w:line="240" w:lineRule="auto"/>
        <w:rPr>
          <w:rFonts w:ascii="Times New Roman" w:eastAsia="Times New Roman" w:hAnsi="Times New Roman" w:cs="Times New Roman"/>
          <w:b/>
          <w:bCs/>
          <w:u w:val="single"/>
        </w:rPr>
      </w:pPr>
      <w:r>
        <w:rPr>
          <w:rFonts w:ascii="Times New Roman" w:eastAsia="Times New Roman" w:hAnsi="Times New Roman" w:cs="Times New Roman"/>
          <w:b/>
          <w:bCs/>
          <w:u w:val="single"/>
        </w:rPr>
        <w:t>Ondansetron Aurobindo</w:t>
      </w:r>
      <w:r w:rsidR="00AA68E9" w:rsidRPr="00AA68E9">
        <w:rPr>
          <w:rFonts w:ascii="Times New Roman" w:eastAsia="Times New Roman" w:hAnsi="Times New Roman" w:cs="Times New Roman"/>
          <w:b/>
          <w:bCs/>
          <w:u w:val="single"/>
        </w:rPr>
        <w:t xml:space="preserve"> keičia kai kurių vaistų veikimą ir šalutinį poveikį:</w:t>
      </w:r>
    </w:p>
    <w:p w14:paraId="521F4BEE" w14:textId="77777777" w:rsidR="00AA68E9" w:rsidRPr="00AA68E9" w:rsidRDefault="00AA68E9" w:rsidP="00AA68E9">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fenitoino (vartojamo epilepsijos gydymui);</w:t>
      </w:r>
    </w:p>
    <w:p w14:paraId="15B0D895" w14:textId="77777777" w:rsidR="00AA68E9" w:rsidRPr="00AA68E9" w:rsidRDefault="00AA68E9" w:rsidP="00AA68E9">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karbamazepino (vartojamo epilepsijos gydymui);</w:t>
      </w:r>
    </w:p>
    <w:p w14:paraId="3C718DEB" w14:textId="77777777" w:rsidR="00AA68E9" w:rsidRPr="00AA68E9" w:rsidRDefault="00AA68E9" w:rsidP="00AA68E9">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rifampicino (vartojamo tuberkuliozės gydymui);</w:t>
      </w:r>
    </w:p>
    <w:p w14:paraId="6B5E3647" w14:textId="77777777" w:rsidR="00AA68E9" w:rsidRPr="00AA68E9" w:rsidRDefault="00AA68E9" w:rsidP="00AA68E9">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tramadolio (vartojamo vidutinio arba vidutiniškai stipraus skausmo malšinimui);</w:t>
      </w:r>
    </w:p>
    <w:p w14:paraId="18552DB1" w14:textId="77777777" w:rsidR="00AA68E9" w:rsidRPr="00AA68E9" w:rsidRDefault="00AA68E9" w:rsidP="00AA68E9">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širdį veikiančių vaistų (pvz., haloperidolio arba metadono);</w:t>
      </w:r>
    </w:p>
    <w:p w14:paraId="16C6A85C" w14:textId="77777777" w:rsidR="00AA68E9" w:rsidRPr="00AA68E9" w:rsidRDefault="00AA68E9" w:rsidP="00AA68E9">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vaistų netolygiam širdies susitraukimų ritmui gydyti (antiaritminių vaistų);</w:t>
      </w:r>
    </w:p>
    <w:p w14:paraId="5E3588B8" w14:textId="77777777" w:rsidR="00AA68E9" w:rsidRPr="00AA68E9" w:rsidRDefault="00AA68E9" w:rsidP="00AA68E9">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beta-blokatorių (vartojamų širdies sutrikimų, akių sutrikimų gydymui, nerimo arba migrenos prevencijai);</w:t>
      </w:r>
    </w:p>
    <w:p w14:paraId="46CAD6A1" w14:textId="77777777" w:rsidR="00AA68E9" w:rsidRPr="00AA68E9" w:rsidRDefault="00AA68E9" w:rsidP="00AA68E9">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vaistų nuo vėžio (ypatingai antraciklinų);</w:t>
      </w:r>
    </w:p>
    <w:p w14:paraId="6E98CBE2" w14:textId="77777777" w:rsidR="00AA68E9" w:rsidRPr="00AA68E9" w:rsidRDefault="00AA68E9" w:rsidP="00AA68E9">
      <w:pPr>
        <w:numPr>
          <w:ilvl w:val="0"/>
          <w:numId w:val="9"/>
        </w:numPr>
        <w:spacing w:after="0" w:line="240" w:lineRule="auto"/>
        <w:ind w:left="567" w:hanging="567"/>
        <w:rPr>
          <w:rFonts w:ascii="Times New Roman" w:eastAsia="Times New Roman" w:hAnsi="Times New Roman" w:cs="Times New Roman"/>
          <w:bCs/>
        </w:rPr>
      </w:pPr>
      <w:r w:rsidRPr="00AA68E9">
        <w:rPr>
          <w:rFonts w:ascii="Times New Roman" w:eastAsia="Times New Roman" w:hAnsi="Times New Roman" w:cs="Times New Roman"/>
          <w:bCs/>
        </w:rPr>
        <w:t>vaistų infekcinėms ligoms gydyti (eritromicino, ketokonazolo).</w:t>
      </w:r>
    </w:p>
    <w:p w14:paraId="76D27E6E" w14:textId="77777777" w:rsidR="00AA68E9" w:rsidRPr="00AA68E9" w:rsidRDefault="00AA68E9" w:rsidP="00AA68E9">
      <w:pPr>
        <w:spacing w:after="0" w:line="220" w:lineRule="exact"/>
        <w:rPr>
          <w:rFonts w:ascii="Times New Roman" w:eastAsia="Times New Roman" w:hAnsi="Times New Roman" w:cs="Times New Roman"/>
          <w:bCs/>
        </w:rPr>
      </w:pPr>
    </w:p>
    <w:p w14:paraId="0449405E" w14:textId="77777777" w:rsidR="00AA68E9" w:rsidRPr="00AA68E9" w:rsidRDefault="00AA68E9" w:rsidP="00AA68E9">
      <w:pPr>
        <w:spacing w:after="0" w:line="240" w:lineRule="auto"/>
        <w:rPr>
          <w:rFonts w:ascii="Times New Roman" w:eastAsia="Times New Roman" w:hAnsi="Times New Roman" w:cs="Times New Roman"/>
        </w:rPr>
      </w:pPr>
      <w:r w:rsidRPr="00AA68E9">
        <w:rPr>
          <w:rFonts w:ascii="Times New Roman" w:eastAsia="Times New Roman" w:hAnsi="Times New Roman" w:cs="Times New Roman"/>
        </w:rPr>
        <w:t xml:space="preserve">Jeigu vartojate </w:t>
      </w:r>
      <w:r w:rsidR="00562583">
        <w:rPr>
          <w:rFonts w:ascii="Times New Roman" w:eastAsia="Times New Roman" w:hAnsi="Times New Roman" w:cs="Times New Roman"/>
        </w:rPr>
        <w:t>Ondansetron Aurobindo</w:t>
      </w:r>
      <w:r w:rsidRPr="00AA68E9">
        <w:rPr>
          <w:rFonts w:ascii="Times New Roman" w:eastAsia="Times New Roman" w:hAnsi="Times New Roman" w:cs="Times New Roman"/>
        </w:rPr>
        <w:t xml:space="preserve"> ir Jums yra paskirtas kraujo tyrimas kepenų veiklos ištyrimui, įspėkite gydytoją, kad vartojate </w:t>
      </w:r>
      <w:r w:rsidR="00562583">
        <w:rPr>
          <w:rFonts w:ascii="Times New Roman" w:eastAsia="Times New Roman" w:hAnsi="Times New Roman" w:cs="Times New Roman"/>
        </w:rPr>
        <w:t>Ondansetron Aurobindo</w:t>
      </w:r>
      <w:r w:rsidRPr="00AA68E9">
        <w:rPr>
          <w:rFonts w:ascii="Times New Roman" w:eastAsia="Times New Roman" w:hAnsi="Times New Roman" w:cs="Times New Roman"/>
        </w:rPr>
        <w:t>, kadangi vaistas gali įtakoti šio tyrimo rezultatus.</w:t>
      </w:r>
    </w:p>
    <w:p w14:paraId="09371A1D" w14:textId="77777777" w:rsidR="00AA68E9" w:rsidRPr="00AA68E9" w:rsidRDefault="00AA68E9" w:rsidP="00AA68E9">
      <w:pPr>
        <w:keepNext/>
        <w:spacing w:after="0" w:line="240" w:lineRule="auto"/>
        <w:ind w:left="540" w:hanging="540"/>
        <w:outlineLvl w:val="2"/>
        <w:rPr>
          <w:rFonts w:ascii="Times New Roman" w:eastAsia="Times New Roman" w:hAnsi="Times New Roman" w:cs="Times New Roman"/>
          <w:b/>
          <w:lang w:eastAsia="lt-LT"/>
        </w:rPr>
      </w:pPr>
    </w:p>
    <w:p w14:paraId="21F17459" w14:textId="77777777" w:rsidR="00AA68E9" w:rsidRPr="00AA68E9" w:rsidRDefault="00AA68E9" w:rsidP="00AA68E9">
      <w:pPr>
        <w:keepNext/>
        <w:spacing w:after="0" w:line="240" w:lineRule="auto"/>
        <w:ind w:left="540" w:hanging="540"/>
        <w:outlineLvl w:val="2"/>
        <w:rPr>
          <w:rFonts w:ascii="Times New Roman" w:eastAsia="Times New Roman" w:hAnsi="Times New Roman" w:cs="Times New Roman"/>
          <w:b/>
          <w:u w:val="single"/>
          <w:lang w:eastAsia="lt-LT"/>
        </w:rPr>
      </w:pPr>
      <w:r w:rsidRPr="00AA68E9">
        <w:rPr>
          <w:rFonts w:ascii="Times New Roman" w:eastAsia="Times New Roman" w:hAnsi="Times New Roman" w:cs="Times New Roman"/>
          <w:b/>
          <w:u w:val="single"/>
          <w:lang w:eastAsia="lt-LT"/>
        </w:rPr>
        <w:t>Nėštumas ir žindymo laikotarpis</w:t>
      </w:r>
    </w:p>
    <w:p w14:paraId="2556FB1F" w14:textId="2ACA0DBA" w:rsidR="00210B59" w:rsidRDefault="00210B59" w:rsidP="00AA68E9">
      <w:pPr>
        <w:numPr>
          <w:ilvl w:val="0"/>
          <w:numId w:val="10"/>
        </w:numPr>
        <w:spacing w:after="0" w:line="240" w:lineRule="auto"/>
        <w:ind w:left="567" w:hanging="567"/>
        <w:rPr>
          <w:rFonts w:ascii="Times New Roman" w:eastAsia="Times New Roman" w:hAnsi="Times New Roman" w:cs="Times New Roman"/>
        </w:rPr>
      </w:pPr>
      <w:r w:rsidRPr="00210B59">
        <w:rPr>
          <w:rFonts w:ascii="Times New Roman" w:eastAsia="Times New Roman" w:hAnsi="Times New Roman" w:cs="Times New Roman"/>
        </w:rPr>
        <w:t xml:space="preserve">Nevartokite </w:t>
      </w:r>
      <w:proofErr w:type="spellStart"/>
      <w:r w:rsidR="00562583" w:rsidRPr="00210B59">
        <w:rPr>
          <w:rFonts w:ascii="Times New Roman" w:eastAsia="Times New Roman" w:hAnsi="Times New Roman" w:cs="Times New Roman"/>
        </w:rPr>
        <w:t>Ondansetron</w:t>
      </w:r>
      <w:proofErr w:type="spellEnd"/>
      <w:r w:rsidR="00562583" w:rsidRPr="00210B59">
        <w:rPr>
          <w:rFonts w:ascii="Times New Roman" w:eastAsia="Times New Roman" w:hAnsi="Times New Roman" w:cs="Times New Roman"/>
        </w:rPr>
        <w:t xml:space="preserve"> </w:t>
      </w:r>
      <w:proofErr w:type="spellStart"/>
      <w:r w:rsidR="00562583" w:rsidRPr="00210B59">
        <w:rPr>
          <w:rFonts w:ascii="Times New Roman" w:eastAsia="Times New Roman" w:hAnsi="Times New Roman" w:cs="Times New Roman"/>
        </w:rPr>
        <w:t>Aurobindo</w:t>
      </w:r>
      <w:proofErr w:type="spellEnd"/>
      <w:r w:rsidR="00AA68E9" w:rsidRPr="00210B59">
        <w:rPr>
          <w:rFonts w:ascii="Times New Roman" w:eastAsia="Times New Roman" w:hAnsi="Times New Roman" w:cs="Times New Roman"/>
        </w:rPr>
        <w:t xml:space="preserve"> </w:t>
      </w:r>
      <w:r w:rsidRPr="00210B59">
        <w:rPr>
          <w:rFonts w:ascii="Times New Roman" w:eastAsia="Times New Roman" w:hAnsi="Times New Roman" w:cs="Times New Roman"/>
        </w:rPr>
        <w:t xml:space="preserve">pirmojo nėštumo trimestro metu nes dėl </w:t>
      </w:r>
      <w:proofErr w:type="spellStart"/>
      <w:r w:rsidRPr="00210B59">
        <w:rPr>
          <w:rFonts w:ascii="Times New Roman" w:eastAsia="Times New Roman" w:hAnsi="Times New Roman" w:cs="Times New Roman"/>
        </w:rPr>
        <w:t>Ondansetron</w:t>
      </w:r>
      <w:proofErr w:type="spellEnd"/>
      <w:r w:rsidRPr="00210B59">
        <w:rPr>
          <w:rFonts w:ascii="Times New Roman" w:eastAsia="Times New Roman" w:hAnsi="Times New Roman" w:cs="Times New Roman"/>
        </w:rPr>
        <w:t xml:space="preserve"> </w:t>
      </w:r>
      <w:proofErr w:type="spellStart"/>
      <w:r w:rsidRPr="00210B59">
        <w:rPr>
          <w:rFonts w:ascii="Times New Roman" w:eastAsia="Times New Roman" w:hAnsi="Times New Roman" w:cs="Times New Roman"/>
        </w:rPr>
        <w:t>Aurobindo</w:t>
      </w:r>
      <w:proofErr w:type="spellEnd"/>
      <w:r w:rsidRPr="00210B59">
        <w:rPr>
          <w:rFonts w:ascii="Times New Roman" w:eastAsia="Times New Roman" w:hAnsi="Times New Roman" w:cs="Times New Roman"/>
        </w:rPr>
        <w:t xml:space="preserve"> poveikio gali šiek tiek padidėti naujagimio lūpos ir (arba) gomurio </w:t>
      </w:r>
      <w:proofErr w:type="spellStart"/>
      <w:r w:rsidRPr="00210B59">
        <w:rPr>
          <w:rFonts w:ascii="Times New Roman" w:eastAsia="Times New Roman" w:hAnsi="Times New Roman" w:cs="Times New Roman"/>
        </w:rPr>
        <w:t>nesuaugimo</w:t>
      </w:r>
      <w:proofErr w:type="spellEnd"/>
      <w:r w:rsidRPr="00210B59">
        <w:rPr>
          <w:rFonts w:ascii="Times New Roman" w:eastAsia="Times New Roman" w:hAnsi="Times New Roman" w:cs="Times New Roman"/>
        </w:rPr>
        <w:t xml:space="preserve"> (kiaurymės arba plyšių susidarymo viršutinėje lūpoje ir (arba) gomuryje) rizika. Jeigu esate</w:t>
      </w:r>
      <w:r w:rsidR="00AA68E9" w:rsidRPr="00210B59">
        <w:rPr>
          <w:rFonts w:ascii="Times New Roman" w:eastAsia="Times New Roman" w:hAnsi="Times New Roman" w:cs="Times New Roman"/>
        </w:rPr>
        <w:t xml:space="preserve"> </w:t>
      </w:r>
      <w:proofErr w:type="spellStart"/>
      <w:r w:rsidR="00AA68E9" w:rsidRPr="00210B59">
        <w:rPr>
          <w:rFonts w:ascii="Times New Roman" w:eastAsia="Times New Roman" w:hAnsi="Times New Roman" w:cs="Times New Roman"/>
        </w:rPr>
        <w:t>esate</w:t>
      </w:r>
      <w:proofErr w:type="spellEnd"/>
      <w:r w:rsidR="00AA68E9" w:rsidRPr="00210B59">
        <w:rPr>
          <w:rFonts w:ascii="Times New Roman" w:eastAsia="Times New Roman" w:hAnsi="Times New Roman" w:cs="Times New Roman"/>
        </w:rPr>
        <w:t xml:space="preserve"> nėščia, manote, kad galbūt esate nėščia, arba planuojate </w:t>
      </w:r>
      <w:r w:rsidRPr="00210B59">
        <w:rPr>
          <w:rFonts w:ascii="Times New Roman" w:eastAsia="Times New Roman" w:hAnsi="Times New Roman" w:cs="Times New Roman"/>
        </w:rPr>
        <w:t>pastoti,</w:t>
      </w:r>
      <w:r w:rsidR="00AA68E9" w:rsidRPr="00210B59">
        <w:rPr>
          <w:rFonts w:ascii="Times New Roman" w:eastAsia="Times New Roman" w:hAnsi="Times New Roman" w:cs="Times New Roman"/>
        </w:rPr>
        <w:t xml:space="preserve"> </w:t>
      </w:r>
      <w:r w:rsidRPr="00210B59">
        <w:rPr>
          <w:rFonts w:ascii="Times New Roman" w:eastAsia="Times New Roman" w:hAnsi="Times New Roman" w:cs="Times New Roman"/>
        </w:rPr>
        <w:t>p</w:t>
      </w:r>
      <w:r w:rsidR="00AA68E9" w:rsidRPr="00210B59">
        <w:rPr>
          <w:rFonts w:ascii="Times New Roman" w:eastAsia="Times New Roman" w:hAnsi="Times New Roman" w:cs="Times New Roman"/>
        </w:rPr>
        <w:t xml:space="preserve">rieš </w:t>
      </w:r>
      <w:proofErr w:type="spellStart"/>
      <w:r w:rsidRPr="00210B59">
        <w:rPr>
          <w:rFonts w:ascii="Times New Roman" w:eastAsia="Times New Roman" w:hAnsi="Times New Roman" w:cs="Times New Roman"/>
        </w:rPr>
        <w:t>prieš</w:t>
      </w:r>
      <w:proofErr w:type="spellEnd"/>
      <w:r w:rsidRPr="00210B59">
        <w:rPr>
          <w:rFonts w:ascii="Times New Roman" w:eastAsia="Times New Roman" w:hAnsi="Times New Roman" w:cs="Times New Roman"/>
        </w:rPr>
        <w:t xml:space="preserve"> vartodama</w:t>
      </w:r>
      <w:r w:rsidRPr="00210B59" w:rsidDel="00210B59">
        <w:rPr>
          <w:rFonts w:ascii="Times New Roman" w:eastAsia="Times New Roman" w:hAnsi="Times New Roman" w:cs="Times New Roman"/>
        </w:rPr>
        <w:t xml:space="preserve"> </w:t>
      </w:r>
      <w:proofErr w:type="spellStart"/>
      <w:r w:rsidRPr="00210B59">
        <w:rPr>
          <w:rFonts w:ascii="Times New Roman" w:eastAsia="Times New Roman" w:hAnsi="Times New Roman" w:cs="Times New Roman"/>
        </w:rPr>
        <w:t>Ondansetron</w:t>
      </w:r>
      <w:proofErr w:type="spellEnd"/>
      <w:r w:rsidRPr="00210B59">
        <w:rPr>
          <w:rFonts w:ascii="Times New Roman" w:eastAsia="Times New Roman" w:hAnsi="Times New Roman" w:cs="Times New Roman"/>
        </w:rPr>
        <w:t xml:space="preserve"> </w:t>
      </w:r>
      <w:proofErr w:type="spellStart"/>
      <w:r w:rsidRPr="00210B59">
        <w:rPr>
          <w:rFonts w:ascii="Times New Roman" w:eastAsia="Times New Roman" w:hAnsi="Times New Roman" w:cs="Times New Roman"/>
        </w:rPr>
        <w:t>Aurobindo</w:t>
      </w:r>
      <w:proofErr w:type="spellEnd"/>
      <w:r w:rsidRPr="00210B59">
        <w:rPr>
          <w:rFonts w:ascii="Times New Roman" w:eastAsia="Times New Roman" w:hAnsi="Times New Roman" w:cs="Times New Roman"/>
        </w:rPr>
        <w:t xml:space="preserve"> </w:t>
      </w:r>
      <w:r>
        <w:rPr>
          <w:rFonts w:ascii="Times New Roman" w:eastAsia="Times New Roman" w:hAnsi="Times New Roman" w:cs="Times New Roman"/>
        </w:rPr>
        <w:t xml:space="preserve">pasitarkite su gydytoju arba vaistininku. </w:t>
      </w:r>
      <w:r w:rsidRPr="00210B59">
        <w:rPr>
          <w:rFonts w:ascii="Times New Roman" w:eastAsia="Times New Roman" w:hAnsi="Times New Roman" w:cs="Times New Roman"/>
        </w:rPr>
        <w:t>Jeigu esate vaisinga moteris, Jums gali būti patarta naudoti veiksmingą kontracepcijos metodą</w:t>
      </w:r>
      <w:r>
        <w:rPr>
          <w:rFonts w:ascii="Times New Roman" w:eastAsia="Times New Roman" w:hAnsi="Times New Roman" w:cs="Times New Roman"/>
        </w:rPr>
        <w:t>.</w:t>
      </w:r>
    </w:p>
    <w:p w14:paraId="483A5855" w14:textId="77777777" w:rsidR="00AA68E9" w:rsidRPr="00210B59" w:rsidRDefault="00AA68E9" w:rsidP="00AA68E9">
      <w:pPr>
        <w:numPr>
          <w:ilvl w:val="0"/>
          <w:numId w:val="10"/>
        </w:numPr>
        <w:spacing w:after="0" w:line="240" w:lineRule="auto"/>
        <w:ind w:left="567" w:hanging="567"/>
        <w:rPr>
          <w:rFonts w:ascii="Times New Roman" w:eastAsia="Times New Roman" w:hAnsi="Times New Roman" w:cs="Times New Roman"/>
        </w:rPr>
      </w:pPr>
      <w:r w:rsidRPr="00210B59">
        <w:rPr>
          <w:rFonts w:ascii="Times New Roman" w:eastAsia="Times New Roman" w:hAnsi="Times New Roman" w:cs="Times New Roman"/>
        </w:rPr>
        <w:t xml:space="preserve">Jeigu vartojate </w:t>
      </w:r>
      <w:proofErr w:type="spellStart"/>
      <w:r w:rsidR="00562583" w:rsidRPr="00210B59">
        <w:rPr>
          <w:rFonts w:ascii="Times New Roman" w:eastAsia="Times New Roman" w:hAnsi="Times New Roman" w:cs="Times New Roman"/>
        </w:rPr>
        <w:t>Ondansetron</w:t>
      </w:r>
      <w:proofErr w:type="spellEnd"/>
      <w:r w:rsidR="00562583" w:rsidRPr="00210B59">
        <w:rPr>
          <w:rFonts w:ascii="Times New Roman" w:eastAsia="Times New Roman" w:hAnsi="Times New Roman" w:cs="Times New Roman"/>
        </w:rPr>
        <w:t xml:space="preserve"> </w:t>
      </w:r>
      <w:proofErr w:type="spellStart"/>
      <w:r w:rsidR="00562583" w:rsidRPr="00210B59">
        <w:rPr>
          <w:rFonts w:ascii="Times New Roman" w:eastAsia="Times New Roman" w:hAnsi="Times New Roman" w:cs="Times New Roman"/>
        </w:rPr>
        <w:t>Aurobindo</w:t>
      </w:r>
      <w:proofErr w:type="spellEnd"/>
      <w:r w:rsidRPr="00210B59">
        <w:rPr>
          <w:rFonts w:ascii="Times New Roman" w:eastAsia="Times New Roman" w:hAnsi="Times New Roman" w:cs="Times New Roman"/>
        </w:rPr>
        <w:t>, nežindykite kūdikio, nes nedidelis jo kiekis patenka į žindyvės pieną. Pasitarkite su gydytoju.</w:t>
      </w:r>
    </w:p>
    <w:p w14:paraId="015B9F82" w14:textId="77777777" w:rsidR="00AA68E9" w:rsidRPr="00AA68E9" w:rsidRDefault="00AA68E9" w:rsidP="00AA68E9">
      <w:pPr>
        <w:spacing w:after="0" w:line="240" w:lineRule="auto"/>
        <w:rPr>
          <w:rFonts w:ascii="Times New Roman" w:eastAsia="Times New Roman" w:hAnsi="Times New Roman" w:cs="Times New Roman"/>
          <w:lang w:eastAsia="lt-LT"/>
        </w:rPr>
      </w:pPr>
    </w:p>
    <w:p w14:paraId="3302DD8C" w14:textId="77777777" w:rsidR="00AA68E9" w:rsidRPr="00AA68E9" w:rsidRDefault="00AA68E9" w:rsidP="00AA68E9">
      <w:pP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Vairavimas ir mechanizmų valdymas</w:t>
      </w:r>
    </w:p>
    <w:p w14:paraId="0FFA1ADB" w14:textId="77777777" w:rsidR="00AA68E9" w:rsidRPr="00AA68E9" w:rsidRDefault="00AA68E9" w:rsidP="00AA68E9">
      <w:pPr>
        <w:spacing w:after="0" w:line="240" w:lineRule="auto"/>
        <w:rPr>
          <w:rFonts w:ascii="Times New Roman" w:eastAsia="Times New Roman" w:hAnsi="Times New Roman" w:cs="Times New Roman"/>
        </w:rPr>
      </w:pPr>
      <w:r w:rsidRPr="00AA68E9">
        <w:rPr>
          <w:rFonts w:ascii="Times New Roman" w:eastAsia="Times New Roman" w:hAnsi="Times New Roman" w:cs="Times New Roman"/>
        </w:rPr>
        <w:t xml:space="preserve">Nėra tikėtina, kad </w:t>
      </w:r>
      <w:r w:rsidR="00562583">
        <w:rPr>
          <w:rFonts w:ascii="Times New Roman" w:eastAsia="Times New Roman" w:hAnsi="Times New Roman" w:cs="Times New Roman"/>
        </w:rPr>
        <w:t>Ondansetron Aurobindo</w:t>
      </w:r>
      <w:r w:rsidRPr="00AA68E9">
        <w:rPr>
          <w:rFonts w:ascii="Times New Roman" w:eastAsia="Times New Roman" w:hAnsi="Times New Roman" w:cs="Times New Roman"/>
        </w:rPr>
        <w:t xml:space="preserve"> galėtų įtakoti Jūsų gebėjimą vairuoti arba valdyti mechanizmus.</w:t>
      </w:r>
    </w:p>
    <w:p w14:paraId="08E4FE1E" w14:textId="77777777" w:rsidR="00AA68E9" w:rsidRPr="00AA68E9" w:rsidRDefault="00AA68E9" w:rsidP="00AA68E9">
      <w:pPr>
        <w:spacing w:after="0" w:line="240" w:lineRule="auto"/>
        <w:rPr>
          <w:rFonts w:ascii="Times New Roman" w:eastAsia="Times New Roman" w:hAnsi="Times New Roman" w:cs="Times New Roman"/>
          <w:b/>
        </w:rPr>
      </w:pPr>
    </w:p>
    <w:p w14:paraId="53F589B8" w14:textId="77777777" w:rsidR="00AA68E9" w:rsidRPr="00AA68E9" w:rsidRDefault="00AA68E9" w:rsidP="00AA68E9">
      <w:pPr>
        <w:spacing w:after="0" w:line="240" w:lineRule="auto"/>
        <w:rPr>
          <w:rFonts w:ascii="Times New Roman" w:eastAsia="Times New Roman" w:hAnsi="Times New Roman" w:cs="Times New Roman"/>
          <w:b/>
        </w:rPr>
      </w:pPr>
      <w:r w:rsidRPr="00AA68E9">
        <w:rPr>
          <w:rFonts w:ascii="Times New Roman" w:eastAsia="Times New Roman" w:hAnsi="Times New Roman" w:cs="Times New Roman"/>
          <w:b/>
        </w:rPr>
        <w:t>Ondansetron</w:t>
      </w:r>
      <w:r w:rsidR="00856CA2">
        <w:rPr>
          <w:rFonts w:ascii="Times New Roman" w:eastAsia="Times New Roman" w:hAnsi="Times New Roman" w:cs="Times New Roman"/>
          <w:b/>
        </w:rPr>
        <w:t xml:space="preserve"> </w:t>
      </w:r>
      <w:r w:rsidR="000B6F02">
        <w:rPr>
          <w:rFonts w:ascii="Times New Roman" w:eastAsia="Times New Roman" w:hAnsi="Times New Roman" w:cs="Times New Roman"/>
          <w:b/>
        </w:rPr>
        <w:t>Aurobindo</w:t>
      </w:r>
      <w:r w:rsidRPr="00AA68E9">
        <w:rPr>
          <w:rFonts w:ascii="Times New Roman" w:eastAsia="Times New Roman" w:hAnsi="Times New Roman" w:cs="Times New Roman"/>
          <w:b/>
        </w:rPr>
        <w:t xml:space="preserve"> sudėtyje yra laktozės</w:t>
      </w:r>
    </w:p>
    <w:p w14:paraId="0DB13E9C" w14:textId="77777777" w:rsidR="00AA68E9" w:rsidRPr="00AA68E9" w:rsidRDefault="00AA68E9" w:rsidP="00941CB6">
      <w:pPr>
        <w:spacing w:after="0" w:line="240" w:lineRule="auto"/>
        <w:rPr>
          <w:rFonts w:ascii="Times New Roman" w:eastAsia="Times New Roman" w:hAnsi="Times New Roman" w:cs="Times New Roman"/>
        </w:rPr>
      </w:pPr>
      <w:r w:rsidRPr="00AA68E9">
        <w:rPr>
          <w:rFonts w:ascii="Times New Roman" w:eastAsia="Times New Roman" w:hAnsi="Times New Roman" w:cs="Times New Roman"/>
        </w:rPr>
        <w:t xml:space="preserve">Pacientai, kurie netoleruoja </w:t>
      </w:r>
      <w:r w:rsidRPr="00AA68E9">
        <w:rPr>
          <w:rFonts w:ascii="Times New Roman" w:eastAsia="Times New Roman" w:hAnsi="Times New Roman" w:cs="Times New Roman"/>
          <w:b/>
        </w:rPr>
        <w:t>laktozės</w:t>
      </w:r>
      <w:r w:rsidRPr="00AA68E9">
        <w:rPr>
          <w:rFonts w:ascii="Times New Roman" w:eastAsia="Times New Roman" w:hAnsi="Times New Roman" w:cs="Times New Roman"/>
        </w:rPr>
        <w:t xml:space="preserve">, turi </w:t>
      </w:r>
      <w:r w:rsidR="008533B6" w:rsidRPr="00AA68E9">
        <w:rPr>
          <w:rFonts w:ascii="Times New Roman" w:eastAsia="Times New Roman" w:hAnsi="Times New Roman" w:cs="Times New Roman"/>
        </w:rPr>
        <w:t>atkreipti</w:t>
      </w:r>
      <w:r w:rsidRPr="00AA68E9">
        <w:rPr>
          <w:rFonts w:ascii="Times New Roman" w:eastAsia="Times New Roman" w:hAnsi="Times New Roman" w:cs="Times New Roman"/>
        </w:rPr>
        <w:t xml:space="preserve"> dėmesį, kad </w:t>
      </w:r>
      <w:r w:rsidR="00562583">
        <w:rPr>
          <w:rFonts w:ascii="Times New Roman" w:eastAsia="Times New Roman" w:hAnsi="Times New Roman" w:cs="Times New Roman"/>
        </w:rPr>
        <w:t>Ondansetron Aurobindo</w:t>
      </w:r>
      <w:r w:rsidRPr="00AA68E9">
        <w:rPr>
          <w:rFonts w:ascii="Times New Roman" w:eastAsia="Times New Roman" w:hAnsi="Times New Roman" w:cs="Times New Roman"/>
        </w:rPr>
        <w:t xml:space="preserve"> plėvele dengtų tablečių sudėtyje yra nedidelis kiekis laktozės. Jeigu gydytojas Jums yra sakęs, kad netoleruojate kokių nors angliavandenių, kreipkitės į jį prieš pradėdami vartoti šį vaistą.</w:t>
      </w:r>
    </w:p>
    <w:p w14:paraId="63BBB1E6"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D86E1BC" w14:textId="4AA8B758" w:rsidR="00C03AEA" w:rsidRPr="00C03AEA" w:rsidRDefault="00C03AEA" w:rsidP="00C03AEA">
      <w:pPr>
        <w:rPr>
          <w:rFonts w:ascii="Times New Roman" w:eastAsia="Times New Roman" w:hAnsi="Times New Roman" w:cs="Times New Roman"/>
          <w:b/>
        </w:rPr>
      </w:pPr>
      <w:proofErr w:type="spellStart"/>
      <w:r w:rsidRPr="00AA68E9">
        <w:rPr>
          <w:rFonts w:ascii="Times New Roman" w:eastAsia="Times New Roman" w:hAnsi="Times New Roman" w:cs="Times New Roman"/>
          <w:b/>
        </w:rPr>
        <w:t>Ondansetron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Aurobindo</w:t>
      </w:r>
      <w:proofErr w:type="spellEnd"/>
      <w:r w:rsidRPr="00AA68E9">
        <w:rPr>
          <w:rFonts w:ascii="Times New Roman" w:eastAsia="Times New Roman" w:hAnsi="Times New Roman" w:cs="Times New Roman"/>
          <w:b/>
        </w:rPr>
        <w:t xml:space="preserve"> </w:t>
      </w:r>
      <w:r w:rsidRPr="00C03AEA">
        <w:rPr>
          <w:rFonts w:ascii="Times New Roman" w:eastAsia="Times New Roman" w:hAnsi="Times New Roman" w:cs="Times New Roman"/>
          <w:b/>
        </w:rPr>
        <w:t>sudėtyje yra natrio</w:t>
      </w:r>
    </w:p>
    <w:p w14:paraId="32A4AC7B" w14:textId="42F1BB0C" w:rsidR="00AA68E9" w:rsidRPr="003F58B3" w:rsidRDefault="00C03AEA" w:rsidP="003F58B3">
      <w:pPr>
        <w:spacing w:after="0" w:line="240" w:lineRule="auto"/>
        <w:rPr>
          <w:rFonts w:ascii="Times New Roman" w:eastAsia="Times New Roman" w:hAnsi="Times New Roman" w:cs="Times New Roman"/>
          <w:lang w:eastAsia="lt-LT"/>
        </w:rPr>
      </w:pPr>
      <w:r w:rsidRPr="00C03AEA">
        <w:rPr>
          <w:rFonts w:ascii="Times New Roman" w:eastAsia="Times New Roman" w:hAnsi="Times New Roman" w:cs="Times New Roman"/>
          <w:bCs/>
        </w:rPr>
        <w:t>Šio vaistinio preparato vienoje plėvele dengtoje tabletėje yra mažiau kaip 1 </w:t>
      </w:r>
      <w:proofErr w:type="spellStart"/>
      <w:r w:rsidRPr="00C03AEA">
        <w:rPr>
          <w:rFonts w:ascii="Times New Roman" w:eastAsia="Times New Roman" w:hAnsi="Times New Roman" w:cs="Times New Roman"/>
          <w:bCs/>
        </w:rPr>
        <w:t>mmol</w:t>
      </w:r>
      <w:proofErr w:type="spellEnd"/>
      <w:r w:rsidRPr="00C03AEA">
        <w:rPr>
          <w:rFonts w:ascii="Times New Roman" w:eastAsia="Times New Roman" w:hAnsi="Times New Roman" w:cs="Times New Roman"/>
          <w:bCs/>
        </w:rPr>
        <w:t xml:space="preserve"> (23 mg) natrio, t.</w:t>
      </w:r>
      <w:r>
        <w:rPr>
          <w:rFonts w:ascii="Times New Roman" w:eastAsia="Times New Roman" w:hAnsi="Times New Roman" w:cs="Times New Roman"/>
          <w:bCs/>
        </w:rPr>
        <w:t xml:space="preserve"> </w:t>
      </w:r>
      <w:r w:rsidRPr="00C03AEA">
        <w:rPr>
          <w:rFonts w:ascii="Times New Roman" w:eastAsia="Times New Roman" w:hAnsi="Times New Roman" w:cs="Times New Roman"/>
          <w:bCs/>
        </w:rPr>
        <w:t xml:space="preserve">y. </w:t>
      </w:r>
      <w:r w:rsidRPr="003F58B3">
        <w:rPr>
          <w:rFonts w:ascii="Times New Roman" w:eastAsia="Times New Roman" w:hAnsi="Times New Roman" w:cs="Times New Roman"/>
          <w:lang w:eastAsia="lt-LT"/>
        </w:rPr>
        <w:t>jis beveik neturi reikšmės.</w:t>
      </w:r>
    </w:p>
    <w:p w14:paraId="4EA19FB0" w14:textId="77777777" w:rsidR="00C03AEA" w:rsidRDefault="00C03AEA" w:rsidP="003F58B3">
      <w:pPr>
        <w:spacing w:after="0" w:line="240" w:lineRule="auto"/>
        <w:ind w:left="567" w:hanging="567"/>
        <w:rPr>
          <w:rFonts w:ascii="Times New Roman" w:eastAsia="Times New Roman" w:hAnsi="Times New Roman" w:cs="Times New Roman"/>
          <w:lang w:eastAsia="lt-LT"/>
        </w:rPr>
      </w:pPr>
    </w:p>
    <w:p w14:paraId="65DFBFB5" w14:textId="77777777" w:rsidR="00C03AEA" w:rsidRPr="00AA68E9" w:rsidRDefault="00C03AEA" w:rsidP="003F58B3">
      <w:pPr>
        <w:spacing w:after="0" w:line="240" w:lineRule="auto"/>
        <w:ind w:left="567" w:hanging="567"/>
        <w:rPr>
          <w:rFonts w:ascii="Times New Roman" w:eastAsia="Times New Roman" w:hAnsi="Times New Roman" w:cs="Times New Roman"/>
          <w:lang w:eastAsia="lt-LT"/>
        </w:rPr>
      </w:pPr>
    </w:p>
    <w:p w14:paraId="7279C20C" w14:textId="7B8118FA" w:rsidR="00AA68E9" w:rsidRPr="00AA68E9" w:rsidRDefault="00AA68E9" w:rsidP="00AA68E9">
      <w:pPr>
        <w:keepNext/>
        <w:numPr>
          <w:ilvl w:val="0"/>
          <w:numId w:val="6"/>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 xml:space="preserve">Kaip vartoti </w:t>
      </w:r>
      <w:proofErr w:type="spellStart"/>
      <w:r w:rsidRPr="00AA68E9">
        <w:rPr>
          <w:rFonts w:ascii="Times New Roman" w:eastAsia="Times New Roman" w:hAnsi="Times New Roman" w:cs="Times New Roman"/>
          <w:b/>
          <w:lang w:eastAsia="lt-LT"/>
        </w:rPr>
        <w:t>Ondansetron</w:t>
      </w:r>
      <w:proofErr w:type="spellEnd"/>
      <w:r w:rsidR="00856CA2">
        <w:rPr>
          <w:rFonts w:ascii="Times New Roman" w:eastAsia="Times New Roman" w:hAnsi="Times New Roman" w:cs="Times New Roman"/>
          <w:b/>
          <w:lang w:eastAsia="lt-LT"/>
        </w:rPr>
        <w:t xml:space="preserve"> </w:t>
      </w:r>
      <w:proofErr w:type="spellStart"/>
      <w:r w:rsidR="000B6F02">
        <w:rPr>
          <w:rFonts w:ascii="Times New Roman" w:eastAsia="Times New Roman" w:hAnsi="Times New Roman" w:cs="Times New Roman"/>
          <w:b/>
          <w:lang w:eastAsia="lt-LT"/>
        </w:rPr>
        <w:t>Aurobindo</w:t>
      </w:r>
      <w:proofErr w:type="spellEnd"/>
    </w:p>
    <w:p w14:paraId="44163E9F"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46D21C5" w14:textId="22A82D4D"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09B54B66" w14:textId="77777777" w:rsidR="00AA68E9" w:rsidRPr="00AA68E9" w:rsidRDefault="00AA68E9" w:rsidP="00AA68E9">
      <w:pPr>
        <w:spacing w:after="0" w:line="240" w:lineRule="auto"/>
        <w:ind w:left="567" w:hanging="567"/>
        <w:rPr>
          <w:rFonts w:ascii="Times New Roman" w:eastAsia="Times New Roman" w:hAnsi="Times New Roman" w:cs="Times New Roman"/>
          <w:lang w:eastAsia="lt-LT"/>
        </w:rPr>
      </w:pPr>
    </w:p>
    <w:p w14:paraId="0B1A50D0" w14:textId="28DEADD4"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Tabletes reikia nuryti sveikas. Rekomenduojama jas užgerti gurkšniu vandens. Vagelė skirta tik tabletei perlaužti, jeigu ją visą būtų sunku nuryti. Rekomenduojama dozė yra:</w:t>
      </w:r>
    </w:p>
    <w:p w14:paraId="0B9AFD5A"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3F62B9A"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b/>
          <w:lang w:eastAsia="lt-LT"/>
        </w:rPr>
        <w:t>Šleikštulio ir vėmimo, sukelto chemoterapijos arba radioterapijos, gydymas</w:t>
      </w:r>
    </w:p>
    <w:p w14:paraId="25F39ED8" w14:textId="77777777" w:rsidR="00AA68E9" w:rsidRPr="00AA68E9" w:rsidRDefault="00AA68E9" w:rsidP="00AA68E9">
      <w:pPr>
        <w:numPr>
          <w:ilvl w:val="0"/>
          <w:numId w:val="11"/>
        </w:numPr>
        <w:spacing w:after="0" w:line="240" w:lineRule="auto"/>
        <w:ind w:left="567" w:hanging="567"/>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Suaugę pacientai (įskaitant senyvus):</w:t>
      </w:r>
    </w:p>
    <w:p w14:paraId="0E218D87" w14:textId="65EAB7FA"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8 mg dozė, kuri geriama 1</w:t>
      </w:r>
      <w:r w:rsidR="00210B59">
        <w:rPr>
          <w:rFonts w:ascii="Times New Roman" w:eastAsia="Times New Roman" w:hAnsi="Times New Roman" w:cs="Times New Roman"/>
          <w:lang w:eastAsia="lt-LT"/>
        </w:rPr>
        <w:t xml:space="preserve"> </w:t>
      </w:r>
      <w:r w:rsidRPr="00AA68E9">
        <w:rPr>
          <w:rFonts w:ascii="Times New Roman" w:eastAsia="Times New Roman" w:hAnsi="Times New Roman" w:cs="Times New Roman"/>
          <w:lang w:eastAsia="lt-LT"/>
        </w:rPr>
        <w:t>–</w:t>
      </w:r>
      <w:r w:rsidR="00210B59">
        <w:rPr>
          <w:rFonts w:ascii="Times New Roman" w:eastAsia="Times New Roman" w:hAnsi="Times New Roman" w:cs="Times New Roman"/>
          <w:lang w:eastAsia="lt-LT"/>
        </w:rPr>
        <w:t xml:space="preserve"> </w:t>
      </w:r>
      <w:r w:rsidRPr="00AA68E9">
        <w:rPr>
          <w:rFonts w:ascii="Times New Roman" w:eastAsia="Times New Roman" w:hAnsi="Times New Roman" w:cs="Times New Roman"/>
          <w:lang w:eastAsia="lt-LT"/>
        </w:rPr>
        <w:t>2 valandas prieš chemoterapiją arba radioterapiją. Praėjus 12 valandų geriama kita 8 mg dozė. Praėjus pirmosioms 24 valandoms po chemoterapijos arba radioterapijos ne ilgiau kaip 5 paras galima vartoti 8 mg dviejų kartų per parą dozę.</w:t>
      </w:r>
    </w:p>
    <w:p w14:paraId="383F2B57"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A6E8464" w14:textId="77777777" w:rsidR="00AA68E9" w:rsidRPr="00AA68E9" w:rsidRDefault="00AA68E9" w:rsidP="00AA68E9">
      <w:pPr>
        <w:numPr>
          <w:ilvl w:val="0"/>
          <w:numId w:val="7"/>
        </w:numPr>
        <w:spacing w:after="0" w:line="240" w:lineRule="auto"/>
        <w:ind w:left="567" w:hanging="567"/>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Vartojimas vaikams (vyresniems</w:t>
      </w:r>
      <w:r w:rsidRPr="00AA68E9" w:rsidDel="0026662D">
        <w:rPr>
          <w:rFonts w:ascii="Times New Roman" w:eastAsia="Times New Roman" w:hAnsi="Times New Roman" w:cs="Times New Roman"/>
          <w:b/>
          <w:lang w:eastAsia="lt-LT"/>
        </w:rPr>
        <w:t xml:space="preserve"> </w:t>
      </w:r>
      <w:r w:rsidRPr="00AA68E9">
        <w:rPr>
          <w:rFonts w:ascii="Times New Roman" w:eastAsia="Times New Roman" w:hAnsi="Times New Roman" w:cs="Times New Roman"/>
          <w:b/>
          <w:lang w:eastAsia="lt-LT"/>
        </w:rPr>
        <w:t>negu 6 mėnesiai) ir paaugliams</w:t>
      </w:r>
    </w:p>
    <w:p w14:paraId="2CD9DDBA"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lastRenderedPageBreak/>
        <w:t xml:space="preserve">Gydymas gali būti pradėtas vienkartine injekcija į veną 15 minučių prieš chemoterapiją. Po chemotarepijos ne ilgiau kaip 5 dienas galima skirti tabletes nuo dviejų iki trijų kartų per parą. </w:t>
      </w:r>
      <w:r w:rsidRPr="00AA68E9">
        <w:rPr>
          <w:rFonts w:ascii="Times New Roman" w:eastAsia="Times New Roman" w:hAnsi="Times New Roman" w:cs="Times New Roman"/>
          <w:u w:val="single"/>
          <w:lang w:eastAsia="lt-LT"/>
        </w:rPr>
        <w:t>Tablečių dozė priklausys nuo Jūsų kūno apimčių ir bus paskaičiuota gydytojo.</w:t>
      </w:r>
      <w:r w:rsidRPr="00AA68E9" w:rsidDel="00791B22">
        <w:rPr>
          <w:rFonts w:ascii="Times New Roman" w:eastAsia="Times New Roman" w:hAnsi="Times New Roman" w:cs="Times New Roman"/>
          <w:lang w:eastAsia="lt-LT"/>
        </w:rPr>
        <w:t xml:space="preserve"> </w:t>
      </w:r>
      <w:r w:rsidR="00562583">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8 mg plėvele dengtomis tabletėmis 4 mg dozės vartoti neįmanoma.</w:t>
      </w:r>
    </w:p>
    <w:p w14:paraId="3D1BE38A" w14:textId="77777777" w:rsidR="00AA68E9" w:rsidRPr="00AA68E9" w:rsidRDefault="00AA68E9" w:rsidP="00AA68E9">
      <w:pPr>
        <w:spacing w:after="0" w:line="240" w:lineRule="auto"/>
        <w:rPr>
          <w:rFonts w:ascii="Times New Roman" w:eastAsia="Times New Roman" w:hAnsi="Times New Roman" w:cs="Times New Roman"/>
          <w:lang w:eastAsia="lt-LT"/>
        </w:rPr>
      </w:pPr>
    </w:p>
    <w:p w14:paraId="71F4FD19" w14:textId="77777777" w:rsidR="00AA68E9" w:rsidRPr="00AA68E9" w:rsidRDefault="00AA68E9" w:rsidP="00AA68E9">
      <w:pP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Pykinimui arba vėmimui, atsiradusiam po chirurginių procedūrų, išvengti:</w:t>
      </w:r>
    </w:p>
    <w:p w14:paraId="5E9E8B5C" w14:textId="77777777" w:rsidR="00AA68E9" w:rsidRPr="00AA68E9" w:rsidRDefault="00AA68E9" w:rsidP="00AA68E9">
      <w:pPr>
        <w:numPr>
          <w:ilvl w:val="0"/>
          <w:numId w:val="7"/>
        </w:numPr>
        <w:spacing w:after="0" w:line="240" w:lineRule="auto"/>
        <w:ind w:left="567" w:hanging="567"/>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Suaugę pacientai (įskaitant senyvus)</w:t>
      </w:r>
    </w:p>
    <w:p w14:paraId="03553C31"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Vieną valandą prieš nejautrą galima vartoti 16 mg dozę.</w:t>
      </w:r>
    </w:p>
    <w:p w14:paraId="77F2C943"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Kitoks dozavimas: vieną valandą prieš nejautrą geriama viena 8 mg dozė, kitos dvi 8 mg dozės geriamos</w:t>
      </w:r>
      <w:r w:rsidRPr="003F58B3">
        <w:rPr>
          <w:rFonts w:ascii="Times New Roman" w:eastAsia="Times New Roman" w:hAnsi="Times New Roman" w:cs="Times New Roman"/>
          <w:lang w:eastAsia="lt-LT"/>
        </w:rPr>
        <w:t xml:space="preserve"> </w:t>
      </w:r>
      <w:r w:rsidRPr="00AA68E9">
        <w:rPr>
          <w:rFonts w:ascii="Times New Roman" w:eastAsia="Times New Roman" w:hAnsi="Times New Roman" w:cs="Times New Roman"/>
          <w:lang w:eastAsia="lt-LT"/>
        </w:rPr>
        <w:t>8 valandų intervalais.</w:t>
      </w:r>
    </w:p>
    <w:p w14:paraId="382008A7" w14:textId="77777777" w:rsidR="00AA68E9" w:rsidRPr="00AA68E9" w:rsidRDefault="00AA68E9" w:rsidP="00AA68E9">
      <w:pPr>
        <w:spacing w:after="0" w:line="240" w:lineRule="auto"/>
        <w:rPr>
          <w:rFonts w:ascii="Times New Roman" w:eastAsia="Times New Roman" w:hAnsi="Times New Roman" w:cs="Times New Roman"/>
          <w:lang w:eastAsia="lt-LT"/>
        </w:rPr>
      </w:pPr>
    </w:p>
    <w:p w14:paraId="3FF8BC12" w14:textId="77777777" w:rsidR="00AA68E9" w:rsidRPr="00AA68E9" w:rsidRDefault="00AA68E9" w:rsidP="00AA68E9">
      <w:pPr>
        <w:numPr>
          <w:ilvl w:val="0"/>
          <w:numId w:val="7"/>
        </w:numPr>
        <w:spacing w:after="0" w:line="240" w:lineRule="auto"/>
        <w:ind w:left="567" w:hanging="567"/>
        <w:rPr>
          <w:rFonts w:ascii="Times New Roman" w:eastAsia="Times New Roman" w:hAnsi="Times New Roman" w:cs="Times New Roman"/>
          <w:b/>
          <w:u w:val="single"/>
          <w:lang w:eastAsia="lt-LT"/>
        </w:rPr>
      </w:pPr>
      <w:r w:rsidRPr="00AA68E9">
        <w:rPr>
          <w:rFonts w:ascii="Times New Roman" w:eastAsia="Times New Roman" w:hAnsi="Times New Roman" w:cs="Times New Roman"/>
          <w:b/>
          <w:u w:val="single"/>
          <w:lang w:eastAsia="lt-LT"/>
        </w:rPr>
        <w:t>Vartojimas vaikams (vyresniems</w:t>
      </w:r>
      <w:r w:rsidRPr="00AA68E9" w:rsidDel="0026662D">
        <w:rPr>
          <w:rFonts w:ascii="Times New Roman" w:eastAsia="Times New Roman" w:hAnsi="Times New Roman" w:cs="Times New Roman"/>
          <w:b/>
          <w:u w:val="single"/>
          <w:lang w:eastAsia="lt-LT"/>
        </w:rPr>
        <w:t xml:space="preserve"> </w:t>
      </w:r>
      <w:r w:rsidRPr="00AA68E9">
        <w:rPr>
          <w:rFonts w:ascii="Times New Roman" w:eastAsia="Times New Roman" w:hAnsi="Times New Roman" w:cs="Times New Roman"/>
          <w:b/>
          <w:u w:val="single"/>
          <w:lang w:eastAsia="lt-LT"/>
        </w:rPr>
        <w:t>negu 1 mėnesio) ir paaugliams</w:t>
      </w:r>
    </w:p>
    <w:p w14:paraId="4453CA5E"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Rekomenduojama ondansetrono injekcija į veną.</w:t>
      </w:r>
    </w:p>
    <w:p w14:paraId="5D874B18"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A58B47B" w14:textId="77777777" w:rsidR="00AA68E9" w:rsidRPr="00AA68E9" w:rsidRDefault="00AA68E9" w:rsidP="00AA68E9">
      <w:pP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Pacientai, sergantys kepenų ligomis</w:t>
      </w:r>
    </w:p>
    <w:p w14:paraId="2810A794" w14:textId="77777777" w:rsidR="00AA68E9" w:rsidRPr="00AA68E9" w:rsidRDefault="00AA68E9" w:rsidP="00AA68E9">
      <w:pPr>
        <w:spacing w:after="0" w:line="240" w:lineRule="auto"/>
        <w:rPr>
          <w:rFonts w:ascii="Times New Roman" w:eastAsia="Times New Roman" w:hAnsi="Times New Roman" w:cs="Times New Roman"/>
          <w:i/>
          <w:lang w:eastAsia="lt-LT"/>
        </w:rPr>
      </w:pPr>
      <w:r w:rsidRPr="00AA68E9">
        <w:rPr>
          <w:rFonts w:ascii="Times New Roman" w:eastAsia="Times New Roman" w:hAnsi="Times New Roman" w:cs="Times New Roman"/>
          <w:lang w:eastAsia="lt-LT"/>
        </w:rPr>
        <w:t>Bendra paros dozė negali viršyti 8 mg</w:t>
      </w:r>
      <w:r w:rsidRPr="00AA68E9">
        <w:rPr>
          <w:rFonts w:ascii="Times New Roman" w:eastAsia="Times New Roman" w:hAnsi="Times New Roman" w:cs="Times New Roman"/>
          <w:i/>
          <w:lang w:eastAsia="lt-LT"/>
        </w:rPr>
        <w:t>.</w:t>
      </w:r>
    </w:p>
    <w:p w14:paraId="21F9AAE4" w14:textId="77777777" w:rsidR="00AA68E9" w:rsidRPr="00AA68E9" w:rsidRDefault="00AA68E9" w:rsidP="00AA68E9">
      <w:pPr>
        <w:spacing w:after="0" w:line="240" w:lineRule="auto"/>
        <w:rPr>
          <w:rFonts w:ascii="Times New Roman" w:eastAsia="Times New Roman" w:hAnsi="Times New Roman" w:cs="Times New Roman"/>
          <w:lang w:eastAsia="lt-LT"/>
        </w:rPr>
      </w:pPr>
    </w:p>
    <w:p w14:paraId="021DA34E" w14:textId="5071CD5C"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Išgėrus tablečių, Ondansetron</w:t>
      </w:r>
      <w:r w:rsidR="00856CA2">
        <w:rPr>
          <w:rFonts w:ascii="Times New Roman" w:eastAsia="Times New Roman" w:hAnsi="Times New Roman" w:cs="Times New Roman"/>
          <w:lang w:eastAsia="lt-LT"/>
        </w:rPr>
        <w:t xml:space="preserve"> </w:t>
      </w:r>
      <w:r w:rsidR="000B6F02">
        <w:rPr>
          <w:rFonts w:ascii="Times New Roman" w:eastAsia="Times New Roman" w:hAnsi="Times New Roman" w:cs="Times New Roman"/>
          <w:lang w:eastAsia="lt-LT"/>
        </w:rPr>
        <w:t>Aurobindo</w:t>
      </w:r>
      <w:r w:rsidRPr="00AA68E9">
        <w:rPr>
          <w:rFonts w:ascii="Times New Roman" w:eastAsia="Times New Roman" w:hAnsi="Times New Roman" w:cs="Times New Roman"/>
          <w:lang w:eastAsia="lt-LT"/>
        </w:rPr>
        <w:t xml:space="preserve"> turi pradėti veikti per 1</w:t>
      </w:r>
      <w:r w:rsidR="00210B59">
        <w:rPr>
          <w:rFonts w:ascii="Times New Roman" w:eastAsia="Times New Roman" w:hAnsi="Times New Roman" w:cs="Times New Roman"/>
          <w:lang w:eastAsia="lt-LT"/>
        </w:rPr>
        <w:t xml:space="preserve"> </w:t>
      </w:r>
      <w:r w:rsidRPr="00AA68E9">
        <w:rPr>
          <w:rFonts w:ascii="Times New Roman" w:eastAsia="Times New Roman" w:hAnsi="Times New Roman" w:cs="Times New Roman"/>
          <w:lang w:eastAsia="lt-LT"/>
        </w:rPr>
        <w:t>–</w:t>
      </w:r>
      <w:r w:rsidR="00210B59">
        <w:rPr>
          <w:rFonts w:ascii="Times New Roman" w:eastAsia="Times New Roman" w:hAnsi="Times New Roman" w:cs="Times New Roman"/>
          <w:lang w:eastAsia="lt-LT"/>
        </w:rPr>
        <w:t xml:space="preserve"> </w:t>
      </w:r>
      <w:r w:rsidRPr="00AA68E9">
        <w:rPr>
          <w:rFonts w:ascii="Times New Roman" w:eastAsia="Times New Roman" w:hAnsi="Times New Roman" w:cs="Times New Roman"/>
          <w:lang w:eastAsia="lt-LT"/>
        </w:rPr>
        <w:t>2 valandas. Jei dozę išvėmėte nepraėjus valandai, reikia gerti kitą dozę. Priešingu atveju reikia tęsti tablečių vartojimą taip, kaip nurodyta, bet negalima vartoti daugiau negu rekomendavo gydytojas. Jei vis tiek pykina, reikia kreiptis į gydytoją.</w:t>
      </w:r>
    </w:p>
    <w:p w14:paraId="460E9CD6" w14:textId="77777777" w:rsidR="00AA68E9" w:rsidRPr="00AA68E9" w:rsidRDefault="00AA68E9" w:rsidP="00AA68E9">
      <w:pPr>
        <w:spacing w:after="0" w:line="240" w:lineRule="auto"/>
        <w:rPr>
          <w:rFonts w:ascii="Times New Roman" w:eastAsia="Times New Roman" w:hAnsi="Times New Roman" w:cs="Times New Roman"/>
          <w:lang w:eastAsia="lt-LT"/>
        </w:rPr>
      </w:pPr>
    </w:p>
    <w:p w14:paraId="39A38BBF" w14:textId="77777777" w:rsidR="00AA68E9" w:rsidRPr="00AA68E9" w:rsidRDefault="00AA68E9" w:rsidP="00AA68E9">
      <w:pPr>
        <w:keepNext/>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Ką daryti pavartojus per didelę Ondansetron</w:t>
      </w:r>
      <w:r w:rsidR="00856CA2">
        <w:rPr>
          <w:rFonts w:ascii="Times New Roman" w:eastAsia="Times New Roman" w:hAnsi="Times New Roman" w:cs="Times New Roman"/>
          <w:b/>
          <w:lang w:eastAsia="lt-LT"/>
        </w:rPr>
        <w:t xml:space="preserve"> </w:t>
      </w:r>
      <w:r w:rsidR="000B6F02">
        <w:rPr>
          <w:rFonts w:ascii="Times New Roman" w:eastAsia="Times New Roman" w:hAnsi="Times New Roman" w:cs="Times New Roman"/>
          <w:b/>
          <w:lang w:eastAsia="lt-LT"/>
        </w:rPr>
        <w:t>Aurobindo</w:t>
      </w:r>
      <w:r w:rsidRPr="00AA68E9">
        <w:rPr>
          <w:rFonts w:ascii="Times New Roman" w:eastAsia="Times New Roman" w:hAnsi="Times New Roman" w:cs="Times New Roman"/>
          <w:b/>
          <w:lang w:eastAsia="lt-LT"/>
        </w:rPr>
        <w:t xml:space="preserve"> dozę?</w:t>
      </w:r>
    </w:p>
    <w:p w14:paraId="5234EC3D"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Jei Jūs </w:t>
      </w:r>
      <w:r w:rsidRPr="00AA68E9">
        <w:rPr>
          <w:rFonts w:ascii="Times New Roman" w:eastAsia="Times New Roman" w:hAnsi="Times New Roman" w:cs="Times New Roman"/>
          <w:b/>
          <w:lang w:eastAsia="lt-LT"/>
        </w:rPr>
        <w:t>ar Jūsų vaikas</w:t>
      </w:r>
      <w:r w:rsidRPr="00AA68E9">
        <w:rPr>
          <w:rFonts w:ascii="Times New Roman" w:eastAsia="Times New Roman" w:hAnsi="Times New Roman" w:cs="Times New Roman"/>
          <w:lang w:eastAsia="lt-LT"/>
        </w:rPr>
        <w:t xml:space="preserve"> pavartojote per didelę </w:t>
      </w:r>
      <w:r w:rsidR="00562583">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dozę, nedelsdami kreipkitės į gydytoją arba vykite į artimiausią ligoninę. Pasiimkite su savimi vaisto pakuotę. </w:t>
      </w:r>
    </w:p>
    <w:p w14:paraId="5357AF6F"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Perdozavus, gali laikinai sutrikti regėjimas, labai užkietėti viduriai, svaigti galva, galite apalpti.</w:t>
      </w:r>
    </w:p>
    <w:p w14:paraId="65F215E8"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33F444B" w14:textId="77777777" w:rsidR="00AA68E9" w:rsidRPr="00AA68E9" w:rsidRDefault="00AA68E9" w:rsidP="00AA68E9">
      <w:pPr>
        <w:keepNext/>
        <w:spacing w:after="0" w:line="240" w:lineRule="auto"/>
        <w:ind w:left="540" w:hanging="540"/>
        <w:outlineLvl w:val="2"/>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Pamiršus pavartoti Ondansetron</w:t>
      </w:r>
      <w:r w:rsidR="00856CA2">
        <w:rPr>
          <w:rFonts w:ascii="Times New Roman" w:eastAsia="Times New Roman" w:hAnsi="Times New Roman" w:cs="Times New Roman"/>
          <w:b/>
          <w:lang w:eastAsia="lt-LT"/>
        </w:rPr>
        <w:t xml:space="preserve"> </w:t>
      </w:r>
      <w:r w:rsidR="000B6F02">
        <w:rPr>
          <w:rFonts w:ascii="Times New Roman" w:eastAsia="Times New Roman" w:hAnsi="Times New Roman" w:cs="Times New Roman"/>
          <w:b/>
          <w:lang w:eastAsia="lt-LT"/>
        </w:rPr>
        <w:t>Aurobindo</w:t>
      </w:r>
    </w:p>
    <w:p w14:paraId="7D2BB102"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 pykina arba vemiate ir esate pamiršę išgerti tabletę, išgerkite ją, kai tik prisiminsite, kitas tabletes gerkite laikydamiesi nustatytos tvarkos. Jei pamiršote išgerti tabletę ir Jūsų nepykina, palaukite kitos dozės. Likusias dozes reikia gerti nustatytu laiku.</w:t>
      </w:r>
    </w:p>
    <w:p w14:paraId="103289AC"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Negalima vartoti dvigubos dozės norint kompensuoti praleistą dozę.</w:t>
      </w:r>
    </w:p>
    <w:p w14:paraId="7DD84D58"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E1C1C35" w14:textId="77777777" w:rsidR="00AA68E9" w:rsidRPr="00AA68E9" w:rsidRDefault="00AA68E9" w:rsidP="00AA68E9">
      <w:pPr>
        <w:spacing w:after="0" w:line="240" w:lineRule="auto"/>
        <w:ind w:left="567" w:hanging="567"/>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 xml:space="preserve">Nutraukus </w:t>
      </w:r>
      <w:r w:rsidR="00562583">
        <w:rPr>
          <w:rFonts w:ascii="Times New Roman" w:eastAsia="Times New Roman" w:hAnsi="Times New Roman" w:cs="Times New Roman"/>
          <w:b/>
          <w:lang w:eastAsia="lt-LT"/>
        </w:rPr>
        <w:t>Ondansetron Aurobindo</w:t>
      </w:r>
      <w:r w:rsidRPr="00AA68E9">
        <w:rPr>
          <w:rFonts w:ascii="Times New Roman" w:eastAsia="Times New Roman" w:hAnsi="Times New Roman" w:cs="Times New Roman"/>
          <w:b/>
          <w:lang w:eastAsia="lt-LT"/>
        </w:rPr>
        <w:t xml:space="preserve"> vartojimą</w:t>
      </w:r>
    </w:p>
    <w:p w14:paraId="4773052E" w14:textId="77777777" w:rsidR="00AA68E9" w:rsidRPr="00AA68E9" w:rsidRDefault="00AA68E9" w:rsidP="00AA68E9">
      <w:p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Nenutraukite vaisto vartojimo nepasitarę su gydytoju net jei pasijutote geriau.</w:t>
      </w:r>
    </w:p>
    <w:p w14:paraId="229A8D28" w14:textId="77777777" w:rsidR="00AA68E9" w:rsidRPr="00AA68E9" w:rsidRDefault="00AA68E9" w:rsidP="00AA68E9">
      <w:pPr>
        <w:spacing w:after="0" w:line="240" w:lineRule="auto"/>
        <w:ind w:left="567" w:hanging="567"/>
        <w:rPr>
          <w:rFonts w:ascii="Times New Roman" w:eastAsia="Times New Roman" w:hAnsi="Times New Roman" w:cs="Times New Roman"/>
          <w:lang w:eastAsia="lt-LT"/>
        </w:rPr>
      </w:pPr>
    </w:p>
    <w:p w14:paraId="1E25EA09" w14:textId="77777777" w:rsidR="00AA68E9" w:rsidRPr="00AA68E9" w:rsidRDefault="00AA68E9" w:rsidP="00AA68E9">
      <w:p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kiltų daugiau klausimų dėl šio vaisto vartojimo, kreipkitės į gydytoją arba vaistininką.</w:t>
      </w:r>
    </w:p>
    <w:p w14:paraId="2F901F15" w14:textId="77777777" w:rsidR="00AA68E9" w:rsidRPr="00AA68E9" w:rsidRDefault="00AA68E9" w:rsidP="00AA68E9">
      <w:pPr>
        <w:spacing w:after="0" w:line="240" w:lineRule="auto"/>
        <w:rPr>
          <w:rFonts w:ascii="Times New Roman" w:eastAsia="Times New Roman" w:hAnsi="Times New Roman" w:cs="Times New Roman"/>
          <w:lang w:eastAsia="lt-LT"/>
        </w:rPr>
      </w:pPr>
    </w:p>
    <w:p w14:paraId="47052ADE"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C4A5001" w14:textId="77777777" w:rsidR="00AA68E9" w:rsidRPr="00AA68E9" w:rsidRDefault="00AA68E9" w:rsidP="00AA68E9">
      <w:pPr>
        <w:keepNext/>
        <w:numPr>
          <w:ilvl w:val="0"/>
          <w:numId w:val="6"/>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Galimas šalutinis poveikis</w:t>
      </w:r>
    </w:p>
    <w:p w14:paraId="39EC0989"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F369813"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Šis vaistas, kaip ir visi kiti, gali sukelti šalutinį poveikį, nors jis pasireiškia ne visiems žmonėms.</w:t>
      </w:r>
    </w:p>
    <w:p w14:paraId="5C74D96E" w14:textId="77777777" w:rsidR="00AA68E9" w:rsidRPr="00AA68E9" w:rsidRDefault="00AA68E9" w:rsidP="00AA68E9">
      <w:pPr>
        <w:spacing w:after="0" w:line="240" w:lineRule="auto"/>
        <w:ind w:left="567" w:hanging="567"/>
        <w:rPr>
          <w:rFonts w:ascii="Times New Roman" w:eastAsia="Times New Roman" w:hAnsi="Times New Roman" w:cs="Times New Roman"/>
          <w:lang w:eastAsia="lt-LT"/>
        </w:rPr>
      </w:pPr>
    </w:p>
    <w:p w14:paraId="09C64A93"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Jums pasireiškė bet kuris iš žemiau išvardintų požymių, nedelsdami kreipkitės į artimiausios ligoninės skubios pagalbos skyrių:</w:t>
      </w:r>
    </w:p>
    <w:p w14:paraId="17279550"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497E278"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Nedažnas (gali pasireikšti rečiau nei 1 pacientui iš 100)</w:t>
      </w:r>
    </w:p>
    <w:p w14:paraId="31D80F94" w14:textId="77777777" w:rsidR="00AA68E9" w:rsidRPr="00AA68E9" w:rsidRDefault="00AA68E9" w:rsidP="00AA68E9">
      <w:pPr>
        <w:numPr>
          <w:ilvl w:val="0"/>
          <w:numId w:val="7"/>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Traukuliai.</w:t>
      </w:r>
    </w:p>
    <w:p w14:paraId="48DA6F84" w14:textId="77777777" w:rsidR="00AA68E9" w:rsidRPr="00AA68E9" w:rsidRDefault="00AA68E9" w:rsidP="00AA68E9">
      <w:pPr>
        <w:spacing w:after="0" w:line="240" w:lineRule="auto"/>
        <w:rPr>
          <w:rFonts w:ascii="Times New Roman" w:eastAsia="Times New Roman" w:hAnsi="Times New Roman" w:cs="Times New Roman"/>
          <w:lang w:eastAsia="lt-LT"/>
        </w:rPr>
      </w:pPr>
    </w:p>
    <w:p w14:paraId="7EF4F11E"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Retas (gali pasireikšti rečiau nei 1 pacientui iš 1000)</w:t>
      </w:r>
    </w:p>
    <w:p w14:paraId="15D307C2" w14:textId="77777777" w:rsidR="00AA68E9" w:rsidRPr="00AA68E9" w:rsidRDefault="00AA68E9" w:rsidP="00AA68E9">
      <w:pPr>
        <w:numPr>
          <w:ilvl w:val="0"/>
          <w:numId w:val="7"/>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Alerginė reakcija, sukelianti veido, lūpų, liežuvio arba gerklės patinimą, pasunkėjusį kvėpavimą arba rijimą, odos bėrimą.</w:t>
      </w:r>
    </w:p>
    <w:p w14:paraId="5BDD5AB1" w14:textId="77777777" w:rsidR="00AA68E9" w:rsidRPr="00AA68E9" w:rsidRDefault="00AA68E9" w:rsidP="00AA68E9">
      <w:pPr>
        <w:numPr>
          <w:ilvl w:val="0"/>
          <w:numId w:val="7"/>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Apalpimas.</w:t>
      </w:r>
    </w:p>
    <w:p w14:paraId="55ED2180" w14:textId="77777777" w:rsidR="00AA68E9" w:rsidRPr="00AA68E9" w:rsidRDefault="00AA68E9" w:rsidP="00AA68E9">
      <w:pPr>
        <w:numPr>
          <w:ilvl w:val="0"/>
          <w:numId w:val="7"/>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Širdies ritmo sutrikimai (kartais sukeliantys staigų sąmonės netekimą).</w:t>
      </w:r>
    </w:p>
    <w:p w14:paraId="052B063E"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E9B2AB9"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Kitas galimas šalutinis poveikis:</w:t>
      </w:r>
    </w:p>
    <w:p w14:paraId="01C2EFE0"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E7910BC"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lastRenderedPageBreak/>
        <w:t>Labai dažnas (gali pasireikšti dažniau nei 1 pacientui iš 10)</w:t>
      </w:r>
    </w:p>
    <w:p w14:paraId="7583C427" w14:textId="77777777" w:rsidR="00AA68E9" w:rsidRPr="00AA68E9" w:rsidRDefault="00AA68E9" w:rsidP="00AA68E9">
      <w:pPr>
        <w:numPr>
          <w:ilvl w:val="0"/>
          <w:numId w:val="12"/>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Galvos skausmas.</w:t>
      </w:r>
    </w:p>
    <w:p w14:paraId="5B09046D" w14:textId="77777777" w:rsidR="00AA68E9" w:rsidRPr="00AA68E9" w:rsidRDefault="00AA68E9" w:rsidP="00AA68E9">
      <w:pPr>
        <w:spacing w:after="0" w:line="240" w:lineRule="auto"/>
        <w:ind w:left="720" w:hanging="720"/>
        <w:rPr>
          <w:rFonts w:ascii="Times New Roman" w:eastAsia="Times New Roman" w:hAnsi="Times New Roman" w:cs="Times New Roman"/>
          <w:lang w:eastAsia="lt-LT"/>
        </w:rPr>
      </w:pPr>
    </w:p>
    <w:p w14:paraId="03FBB7F9" w14:textId="77777777" w:rsidR="00AA68E9" w:rsidRPr="00AA68E9" w:rsidRDefault="00AA68E9" w:rsidP="00AA68E9">
      <w:pPr>
        <w:spacing w:after="0" w:line="240" w:lineRule="auto"/>
        <w:ind w:left="720" w:hanging="720"/>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Dažnas (gali pasireikšti rečiau nei 1 pacientui iš 10)</w:t>
      </w:r>
    </w:p>
    <w:p w14:paraId="6ACD6DEC" w14:textId="77777777" w:rsidR="00AA68E9" w:rsidRPr="00AA68E9" w:rsidRDefault="00AA68E9" w:rsidP="00AA68E9">
      <w:pPr>
        <w:numPr>
          <w:ilvl w:val="0"/>
          <w:numId w:val="13"/>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Šilumos ar karščio pylimo pojūtis.</w:t>
      </w:r>
    </w:p>
    <w:p w14:paraId="65FEE5DA" w14:textId="77777777" w:rsidR="00AA68E9" w:rsidRPr="00AA68E9" w:rsidRDefault="00AA68E9" w:rsidP="00AA68E9">
      <w:pPr>
        <w:numPr>
          <w:ilvl w:val="0"/>
          <w:numId w:val="13"/>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Vidurių užkietėjimas.</w:t>
      </w:r>
    </w:p>
    <w:p w14:paraId="7EC4C46B" w14:textId="77777777" w:rsidR="00AA68E9" w:rsidRPr="00AA68E9" w:rsidRDefault="00AA68E9" w:rsidP="00AA68E9">
      <w:pPr>
        <w:numPr>
          <w:ilvl w:val="0"/>
          <w:numId w:val="13"/>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Kepenų funkcijos tyrimų rezultatų pokyčiai (jei vartojate </w:t>
      </w:r>
      <w:r w:rsidR="00562583">
        <w:rPr>
          <w:rFonts w:ascii="Times New Roman" w:eastAsia="Times New Roman" w:hAnsi="Times New Roman" w:cs="Times New Roman"/>
          <w:lang w:eastAsia="lt-LT"/>
        </w:rPr>
        <w:t>Ondansetron Aurobindo</w:t>
      </w:r>
      <w:r w:rsidRPr="00AA68E9">
        <w:rPr>
          <w:rFonts w:ascii="Times New Roman" w:eastAsia="Times New Roman" w:hAnsi="Times New Roman" w:cs="Times New Roman"/>
          <w:lang w:eastAsia="lt-LT"/>
        </w:rPr>
        <w:t xml:space="preserve"> su vaistu, vadinamu cisplatina; kitu atveju šis šalutinis poveikis yra nedažnas).</w:t>
      </w:r>
    </w:p>
    <w:p w14:paraId="5DB0301C" w14:textId="77777777" w:rsidR="00AA68E9" w:rsidRPr="00AA68E9" w:rsidRDefault="00AA68E9" w:rsidP="00AA68E9">
      <w:pPr>
        <w:spacing w:after="0" w:line="240" w:lineRule="auto"/>
        <w:ind w:left="720" w:hanging="720"/>
        <w:rPr>
          <w:rFonts w:ascii="Times New Roman" w:eastAsia="Times New Roman" w:hAnsi="Times New Roman" w:cs="Times New Roman"/>
          <w:lang w:eastAsia="lt-LT"/>
        </w:rPr>
      </w:pPr>
    </w:p>
    <w:p w14:paraId="4B328A19" w14:textId="77777777" w:rsidR="00AA68E9" w:rsidRPr="00AA68E9" w:rsidRDefault="00AA68E9" w:rsidP="00AA68E9">
      <w:pPr>
        <w:spacing w:after="0" w:line="240" w:lineRule="auto"/>
        <w:ind w:left="720" w:hanging="720"/>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Nedažnas (gali pasireikšti rečiau nei 1 pacientui iš 100)</w:t>
      </w:r>
    </w:p>
    <w:p w14:paraId="6CE8B872" w14:textId="77777777" w:rsidR="00AA68E9" w:rsidRPr="00AA68E9" w:rsidRDefault="00AA68E9" w:rsidP="00AA68E9">
      <w:pPr>
        <w:numPr>
          <w:ilvl w:val="0"/>
          <w:numId w:val="14"/>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Žagsėjimas.</w:t>
      </w:r>
    </w:p>
    <w:p w14:paraId="36F8E5AD" w14:textId="77777777" w:rsidR="00AA68E9" w:rsidRPr="00AA68E9" w:rsidRDefault="00AA68E9" w:rsidP="00AA68E9">
      <w:pPr>
        <w:numPr>
          <w:ilvl w:val="0"/>
          <w:numId w:val="14"/>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Žemas kraujospūdis, dėl ko galimas nualpimas arba svaigulys.</w:t>
      </w:r>
    </w:p>
    <w:p w14:paraId="058FE5DC" w14:textId="77777777" w:rsidR="00AA68E9" w:rsidRPr="00AA68E9" w:rsidRDefault="00AA68E9" w:rsidP="00AA68E9">
      <w:pPr>
        <w:numPr>
          <w:ilvl w:val="0"/>
          <w:numId w:val="14"/>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Širdies susitraukimų ritmo pokyčiai arba skausmas krūtinėje.</w:t>
      </w:r>
    </w:p>
    <w:p w14:paraId="7C71CB63" w14:textId="77777777" w:rsidR="00AA68E9" w:rsidRPr="00AA68E9" w:rsidRDefault="00AA68E9" w:rsidP="00AA68E9">
      <w:pPr>
        <w:numPr>
          <w:ilvl w:val="0"/>
          <w:numId w:val="14"/>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Nenormalūs kūno judesiai ar drebėjimas.</w:t>
      </w:r>
    </w:p>
    <w:p w14:paraId="34948416" w14:textId="77777777" w:rsidR="00AA68E9" w:rsidRPr="00AA68E9" w:rsidRDefault="00AA68E9" w:rsidP="00AA68E9">
      <w:pPr>
        <w:spacing w:after="0" w:line="240" w:lineRule="auto"/>
        <w:ind w:left="720" w:hanging="720"/>
        <w:rPr>
          <w:rFonts w:ascii="Times New Roman" w:eastAsia="Times New Roman" w:hAnsi="Times New Roman" w:cs="Times New Roman"/>
          <w:lang w:eastAsia="lt-LT"/>
        </w:rPr>
      </w:pPr>
    </w:p>
    <w:p w14:paraId="409C01DB" w14:textId="77777777" w:rsidR="00AA68E9" w:rsidRPr="00AA68E9" w:rsidRDefault="00AA68E9" w:rsidP="00AA68E9">
      <w:pPr>
        <w:spacing w:after="0" w:line="240" w:lineRule="auto"/>
        <w:ind w:left="720" w:hanging="720"/>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Retas (gali pasireikšti rečiau nei 1 pacientui iš 1000)</w:t>
      </w:r>
    </w:p>
    <w:p w14:paraId="3BFFFB70" w14:textId="77777777" w:rsidR="00AA68E9" w:rsidRPr="00AA68E9" w:rsidRDefault="00AA68E9" w:rsidP="00AA68E9">
      <w:pPr>
        <w:numPr>
          <w:ilvl w:val="0"/>
          <w:numId w:val="15"/>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Galvos svaigimas.</w:t>
      </w:r>
    </w:p>
    <w:p w14:paraId="665DB919" w14:textId="77777777" w:rsidR="00AA68E9" w:rsidRPr="00AA68E9" w:rsidRDefault="00AA68E9" w:rsidP="00AA68E9">
      <w:pPr>
        <w:numPr>
          <w:ilvl w:val="0"/>
          <w:numId w:val="15"/>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Regėjimo sutrikimas (neryškus vaizdas).</w:t>
      </w:r>
    </w:p>
    <w:p w14:paraId="3492E3E0" w14:textId="77777777" w:rsidR="00AA68E9" w:rsidRPr="00AA68E9" w:rsidRDefault="00AA68E9" w:rsidP="0085089B">
      <w:pPr>
        <w:spacing w:after="0" w:line="240" w:lineRule="auto"/>
        <w:ind w:left="567"/>
        <w:rPr>
          <w:rFonts w:ascii="Times New Roman" w:eastAsia="Times New Roman" w:hAnsi="Times New Roman" w:cs="Times New Roman"/>
          <w:lang w:eastAsia="lt-LT"/>
        </w:rPr>
      </w:pPr>
    </w:p>
    <w:p w14:paraId="023CE285"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Labai retas (gali pasireikšti rečiau nei 1 pacientui iš 10000)</w:t>
      </w:r>
    </w:p>
    <w:p w14:paraId="74CAA922" w14:textId="77777777" w:rsidR="00AA68E9" w:rsidRPr="00AA68E9" w:rsidRDefault="00AA68E9" w:rsidP="0085089B">
      <w:pPr>
        <w:numPr>
          <w:ilvl w:val="0"/>
          <w:numId w:val="15"/>
        </w:numPr>
        <w:spacing w:after="0" w:line="240" w:lineRule="auto"/>
        <w:ind w:left="567" w:hanging="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Regėjimo sutrikimas arba laikinas regėjimo praradimas, paprastai praeinantis per 20 minučių.</w:t>
      </w:r>
    </w:p>
    <w:p w14:paraId="1DC76CA0" w14:textId="77777777" w:rsidR="00AA68E9" w:rsidRPr="00AA68E9" w:rsidRDefault="00AA68E9" w:rsidP="00AA68E9">
      <w:pPr>
        <w:spacing w:after="0" w:line="240" w:lineRule="auto"/>
        <w:rPr>
          <w:rFonts w:ascii="Times New Roman" w:eastAsia="Times New Roman" w:hAnsi="Times New Roman" w:cs="Times New Roman"/>
        </w:rPr>
      </w:pPr>
    </w:p>
    <w:p w14:paraId="069EF67E" w14:textId="77777777" w:rsidR="00AA68E9" w:rsidRPr="00AA68E9" w:rsidRDefault="00AA68E9" w:rsidP="00AA68E9">
      <w:pPr>
        <w:spacing w:after="0" w:line="240" w:lineRule="auto"/>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Pranešimas apie šalutinį poveikį</w:t>
      </w:r>
    </w:p>
    <w:p w14:paraId="1B62F460" w14:textId="2649A20E" w:rsidR="00AA68E9" w:rsidRPr="00AA68E9" w:rsidRDefault="00AA68E9" w:rsidP="00AA68E9">
      <w:pPr>
        <w:spacing w:after="0" w:line="240" w:lineRule="auto"/>
        <w:ind w:right="-449"/>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Jeigu pasireiškė šalutinis poveikis, įskaitant šiame lapelyje nenurodytą, pasakykite gydytojui</w:t>
      </w:r>
      <w:r w:rsidR="003C3E51">
        <w:rPr>
          <w:rFonts w:ascii="Times New Roman" w:eastAsia="Times New Roman" w:hAnsi="Times New Roman" w:cs="Times New Roman"/>
          <w:lang w:eastAsia="lt-LT"/>
        </w:rPr>
        <w:t xml:space="preserve"> arba </w:t>
      </w:r>
      <w:r w:rsidRPr="00AA68E9">
        <w:rPr>
          <w:rFonts w:ascii="Times New Roman" w:eastAsia="Times New Roman" w:hAnsi="Times New Roman" w:cs="Times New Roman"/>
          <w:lang w:eastAsia="lt-LT"/>
        </w:rPr>
        <w:t xml:space="preserve">vaistininkui. Apie šalutinį poveikį taip pat galite pranešti Valstybinei vaistų kontrolės tarnybai prie Lietuvos Respublikos sveikatos apsaugos ministerijos nemokamu telefonu 8 800 73568 arba užpildyti interneto svetainėje </w:t>
      </w:r>
      <w:hyperlink r:id="rId7" w:history="1">
        <w:r w:rsidRPr="0085089B">
          <w:rPr>
            <w:rStyle w:val="Hipersaitas"/>
            <w:rFonts w:ascii="Times New Roman" w:eastAsia="Times New Roman" w:hAnsi="Times New Roman" w:cs="Times New Roman"/>
            <w:lang w:eastAsia="lt-LT"/>
          </w:rPr>
          <w:t>www.vvkt.lt</w:t>
        </w:r>
      </w:hyperlink>
      <w:r w:rsidRPr="00AA68E9">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85089B">
          <w:rPr>
            <w:rStyle w:val="Hipersaitas"/>
            <w:rFonts w:ascii="Times New Roman" w:eastAsia="Times New Roman" w:hAnsi="Times New Roman" w:cs="Times New Roman"/>
            <w:lang w:eastAsia="lt-LT"/>
          </w:rPr>
          <w:t>NepageidaujamaR@vvkt.lt</w:t>
        </w:r>
      </w:hyperlink>
      <w:r w:rsidRPr="00AA68E9">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9" w:history="1">
        <w:r w:rsidRPr="0085089B">
          <w:rPr>
            <w:rStyle w:val="Hipersaitas"/>
            <w:rFonts w:ascii="Times New Roman" w:eastAsia="Times New Roman" w:hAnsi="Times New Roman" w:cs="Times New Roman"/>
            <w:lang w:eastAsia="lt-LT"/>
          </w:rPr>
          <w:t>http://www.vvkt.lt</w:t>
        </w:r>
      </w:hyperlink>
      <w:r w:rsidRPr="00AA68E9">
        <w:rPr>
          <w:rFonts w:ascii="Times New Roman" w:eastAsia="Times New Roman" w:hAnsi="Times New Roman" w:cs="Times New Roman"/>
          <w:lang w:eastAsia="lt-LT"/>
        </w:rPr>
        <w:t>). Pranešdami apie šalutinį poveikį galite mums padėti gauti daugiau informacijos apie šio vaisto saugumą.</w:t>
      </w:r>
    </w:p>
    <w:p w14:paraId="3E45CDFB"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6FBFE7D"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C5EAEE4" w14:textId="77777777" w:rsidR="00AA68E9" w:rsidRPr="00AA68E9" w:rsidRDefault="00AA68E9" w:rsidP="00AA68E9">
      <w:pPr>
        <w:keepNext/>
        <w:numPr>
          <w:ilvl w:val="0"/>
          <w:numId w:val="6"/>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 xml:space="preserve">Kaip laikyti </w:t>
      </w:r>
      <w:r w:rsidR="00016D36">
        <w:rPr>
          <w:rFonts w:ascii="Times New Roman" w:eastAsia="Times New Roman" w:hAnsi="Times New Roman" w:cs="Times New Roman"/>
          <w:b/>
          <w:bCs/>
        </w:rPr>
        <w:t>Ondansetron Aurobindo</w:t>
      </w:r>
    </w:p>
    <w:p w14:paraId="3768447C" w14:textId="77777777" w:rsidR="00AA68E9" w:rsidRPr="00AA68E9" w:rsidRDefault="00AA68E9" w:rsidP="00AA68E9">
      <w:pPr>
        <w:spacing w:after="0" w:line="240" w:lineRule="auto"/>
        <w:rPr>
          <w:rFonts w:ascii="Times New Roman" w:eastAsia="Times New Roman" w:hAnsi="Times New Roman" w:cs="Times New Roman"/>
          <w:lang w:eastAsia="lt-LT"/>
        </w:rPr>
      </w:pPr>
    </w:p>
    <w:p w14:paraId="361812DA"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Šį vaistą laikykite vaikams nepastebimoje ir nepasiekiamoje vietoje.</w:t>
      </w:r>
    </w:p>
    <w:p w14:paraId="54980BD0" w14:textId="77777777" w:rsidR="00AA68E9" w:rsidRPr="00AA68E9" w:rsidRDefault="00AA68E9" w:rsidP="00AA68E9">
      <w:pPr>
        <w:spacing w:after="0" w:line="240" w:lineRule="auto"/>
        <w:rPr>
          <w:rFonts w:ascii="Times New Roman" w:eastAsia="Times New Roman" w:hAnsi="Times New Roman" w:cs="Times New Roman"/>
          <w:lang w:eastAsia="lt-LT"/>
        </w:rPr>
      </w:pPr>
    </w:p>
    <w:p w14:paraId="680A0380" w14:textId="3D93F350"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 xml:space="preserve">Ant dėžutės ir lizdinės plokštelės </w:t>
      </w:r>
      <w:r w:rsidR="003C3E51" w:rsidRPr="003C3E51">
        <w:rPr>
          <w:rFonts w:ascii="Times New Roman" w:eastAsia="Times New Roman" w:hAnsi="Times New Roman" w:cs="Times New Roman"/>
          <w:lang w:eastAsia="lt-LT"/>
        </w:rPr>
        <w:t xml:space="preserve">po „Tinka iki/EXP“ </w:t>
      </w:r>
      <w:r w:rsidRPr="00AA68E9">
        <w:rPr>
          <w:rFonts w:ascii="Times New Roman" w:eastAsia="Times New Roman" w:hAnsi="Times New Roman" w:cs="Times New Roman"/>
          <w:lang w:eastAsia="lt-LT"/>
        </w:rPr>
        <w:t>nurodytam tinkamumo laikui pasibaigus, šio vaisto vartoti negalima. Vaistas tinka vartoti iki paskutinės nurodyto mėnesio dienos.</w:t>
      </w:r>
    </w:p>
    <w:p w14:paraId="633536A4" w14:textId="77777777" w:rsidR="00AA68E9" w:rsidRPr="00AA68E9" w:rsidRDefault="00AA68E9" w:rsidP="00AA68E9">
      <w:pPr>
        <w:spacing w:after="0" w:line="240" w:lineRule="auto"/>
        <w:rPr>
          <w:rFonts w:ascii="Times New Roman" w:eastAsia="Times New Roman" w:hAnsi="Times New Roman" w:cs="Times New Roman"/>
          <w:lang w:eastAsia="lt-LT"/>
        </w:rPr>
      </w:pPr>
    </w:p>
    <w:p w14:paraId="0B7E160F" w14:textId="77777777"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Šiam vaist</w:t>
      </w:r>
      <w:r w:rsidR="0085089B">
        <w:rPr>
          <w:rFonts w:ascii="Times New Roman" w:eastAsia="Times New Roman" w:hAnsi="Times New Roman" w:cs="Times New Roman"/>
          <w:lang w:eastAsia="lt-LT"/>
        </w:rPr>
        <w:t>u</w:t>
      </w:r>
      <w:r w:rsidRPr="00AA68E9">
        <w:rPr>
          <w:rFonts w:ascii="Times New Roman" w:eastAsia="Times New Roman" w:hAnsi="Times New Roman" w:cs="Times New Roman"/>
          <w:lang w:eastAsia="lt-LT"/>
        </w:rPr>
        <w:t>i specialių laikymo sąlygų nereikia.</w:t>
      </w:r>
    </w:p>
    <w:p w14:paraId="7F21072D" w14:textId="77777777" w:rsidR="00AA68E9" w:rsidRPr="00AA68E9" w:rsidRDefault="00AA68E9" w:rsidP="00AA68E9">
      <w:pPr>
        <w:spacing w:after="0" w:line="240" w:lineRule="auto"/>
        <w:rPr>
          <w:rFonts w:ascii="Times New Roman" w:eastAsia="Times New Roman" w:hAnsi="Times New Roman" w:cs="Times New Roman"/>
          <w:lang w:eastAsia="lt-LT"/>
        </w:rPr>
      </w:pPr>
    </w:p>
    <w:p w14:paraId="311D3F5C" w14:textId="71DAC31C" w:rsidR="00AA68E9" w:rsidRPr="00AA68E9" w:rsidRDefault="00AA68E9" w:rsidP="00AA68E9">
      <w:p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4A14898F"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0EE0453"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628A1AC" w14:textId="77777777" w:rsidR="00AA68E9" w:rsidRPr="00AA68E9" w:rsidRDefault="00AA68E9" w:rsidP="00AA68E9">
      <w:pPr>
        <w:keepNext/>
        <w:numPr>
          <w:ilvl w:val="0"/>
          <w:numId w:val="6"/>
        </w:numPr>
        <w:spacing w:after="0" w:line="240" w:lineRule="auto"/>
        <w:outlineLvl w:val="1"/>
        <w:rPr>
          <w:rFonts w:ascii="Times New Roman" w:eastAsia="Times New Roman" w:hAnsi="Times New Roman" w:cs="Times New Roman"/>
          <w:b/>
          <w:lang w:eastAsia="lt-LT"/>
        </w:rPr>
      </w:pPr>
      <w:r w:rsidRPr="00AA68E9">
        <w:rPr>
          <w:rFonts w:ascii="Times New Roman" w:eastAsia="Times New Roman" w:hAnsi="Times New Roman" w:cs="Times New Roman"/>
          <w:b/>
          <w:lang w:eastAsia="lt-LT"/>
        </w:rPr>
        <w:t>Pakuotės turinys ir kita informacija</w:t>
      </w:r>
    </w:p>
    <w:p w14:paraId="2FCEFBD5" w14:textId="77777777" w:rsidR="00AA68E9" w:rsidRPr="00AA68E9" w:rsidRDefault="00AA68E9" w:rsidP="00AA68E9">
      <w:pPr>
        <w:spacing w:after="0" w:line="240" w:lineRule="auto"/>
        <w:rPr>
          <w:rFonts w:ascii="Times New Roman" w:eastAsia="Times New Roman" w:hAnsi="Times New Roman" w:cs="Times New Roman"/>
          <w:lang w:eastAsia="lt-LT"/>
        </w:rPr>
      </w:pPr>
    </w:p>
    <w:p w14:paraId="329FE4A2" w14:textId="77777777" w:rsidR="00AA68E9" w:rsidRPr="00AA68E9" w:rsidRDefault="00562583" w:rsidP="00AA68E9">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Ondansetron Aurobindo</w:t>
      </w:r>
      <w:r w:rsidR="00AA68E9" w:rsidRPr="00AA68E9">
        <w:rPr>
          <w:rFonts w:ascii="Times New Roman" w:eastAsia="Times New Roman" w:hAnsi="Times New Roman" w:cs="Times New Roman"/>
          <w:b/>
          <w:bCs/>
        </w:rPr>
        <w:t xml:space="preserve"> sudėtis:</w:t>
      </w:r>
    </w:p>
    <w:p w14:paraId="3B12F4EA" w14:textId="77777777" w:rsidR="00AA68E9" w:rsidRPr="00AA68E9" w:rsidRDefault="00AA68E9" w:rsidP="00AA68E9">
      <w:pPr>
        <w:numPr>
          <w:ilvl w:val="0"/>
          <w:numId w:val="4"/>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Veiklioji medžiaga yra ondansetronas. Kiekvienoje plėvele dengtoje tabletėje yra 8 mg ondansetrono (ondansetrono hidrochlorido dihidrato pavidalu).</w:t>
      </w:r>
    </w:p>
    <w:p w14:paraId="614A9B95" w14:textId="77777777" w:rsidR="00AA68E9" w:rsidRPr="00AA68E9" w:rsidRDefault="00AA68E9" w:rsidP="00AA68E9">
      <w:pPr>
        <w:numPr>
          <w:ilvl w:val="0"/>
          <w:numId w:val="4"/>
        </w:numPr>
        <w:spacing w:after="0" w:line="240" w:lineRule="auto"/>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Pagalbinės medžiagos yra:</w:t>
      </w:r>
    </w:p>
    <w:p w14:paraId="063F9686" w14:textId="35CCE52A" w:rsidR="00AA68E9" w:rsidRPr="00AA68E9" w:rsidRDefault="00AA68E9" w:rsidP="000A6254">
      <w:pPr>
        <w:spacing w:after="0" w:line="240" w:lineRule="auto"/>
        <w:ind w:left="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tabletės branduolys: laktozė monohidratas, mikrokristalinė celiuliozė</w:t>
      </w:r>
      <w:r w:rsidR="002E0012">
        <w:rPr>
          <w:rFonts w:ascii="Times New Roman" w:eastAsia="Times New Roman" w:hAnsi="Times New Roman" w:cs="Times New Roman"/>
          <w:lang w:eastAsia="lt-LT"/>
        </w:rPr>
        <w:t xml:space="preserve"> (E460)</w:t>
      </w:r>
      <w:r w:rsidRPr="00AA68E9">
        <w:rPr>
          <w:rFonts w:ascii="Times New Roman" w:eastAsia="Times New Roman" w:hAnsi="Times New Roman" w:cs="Times New Roman"/>
          <w:lang w:eastAsia="lt-LT"/>
        </w:rPr>
        <w:t>, pregelifikuotas krakmolas, magnio stearatas.</w:t>
      </w:r>
    </w:p>
    <w:p w14:paraId="507E3BAA" w14:textId="10804803" w:rsidR="00AA68E9" w:rsidRPr="00AA68E9" w:rsidRDefault="00AA68E9" w:rsidP="000A6254">
      <w:pPr>
        <w:spacing w:after="0" w:line="240" w:lineRule="auto"/>
        <w:ind w:left="567"/>
        <w:rPr>
          <w:rFonts w:ascii="Times New Roman" w:eastAsia="Times New Roman" w:hAnsi="Times New Roman" w:cs="Times New Roman"/>
          <w:lang w:eastAsia="lt-LT"/>
        </w:rPr>
      </w:pPr>
      <w:r w:rsidRPr="00AA68E9">
        <w:rPr>
          <w:rFonts w:ascii="Times New Roman" w:eastAsia="Times New Roman" w:hAnsi="Times New Roman" w:cs="Times New Roman"/>
          <w:lang w:eastAsia="lt-LT"/>
        </w:rPr>
        <w:t>tabletės plėvelė: hipromeliozė</w:t>
      </w:r>
      <w:r w:rsidR="002E0012">
        <w:rPr>
          <w:rFonts w:ascii="Times New Roman" w:eastAsia="Times New Roman" w:hAnsi="Times New Roman" w:cs="Times New Roman"/>
          <w:lang w:eastAsia="lt-LT"/>
        </w:rPr>
        <w:t xml:space="preserve"> (E464)</w:t>
      </w:r>
      <w:r w:rsidRPr="00AA68E9">
        <w:rPr>
          <w:rFonts w:ascii="Times New Roman" w:eastAsia="Times New Roman" w:hAnsi="Times New Roman" w:cs="Times New Roman"/>
          <w:lang w:eastAsia="lt-LT"/>
        </w:rPr>
        <w:t xml:space="preserve">, </w:t>
      </w:r>
      <w:r w:rsidR="002E0012">
        <w:rPr>
          <w:rFonts w:ascii="Times New Roman" w:eastAsia="Times New Roman" w:hAnsi="Times New Roman" w:cs="Times New Roman"/>
          <w:lang w:eastAsia="lt-LT"/>
        </w:rPr>
        <w:t xml:space="preserve">triacetinas (E1518), </w:t>
      </w:r>
      <w:r w:rsidRPr="00AA68E9">
        <w:rPr>
          <w:rFonts w:ascii="Times New Roman" w:eastAsia="Times New Roman" w:hAnsi="Times New Roman" w:cs="Times New Roman"/>
          <w:lang w:eastAsia="lt-LT"/>
        </w:rPr>
        <w:t>titano dioksidas (E171), geltonasis geležies oksidas (E172).</w:t>
      </w:r>
    </w:p>
    <w:p w14:paraId="15C3D050"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41B4197" w14:textId="77777777" w:rsidR="00AA68E9" w:rsidRPr="00AA68E9" w:rsidRDefault="00562583" w:rsidP="00AA68E9">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Ondansetron Aurobindo</w:t>
      </w:r>
      <w:r w:rsidR="00AA68E9" w:rsidRPr="00AA68E9">
        <w:rPr>
          <w:rFonts w:ascii="Times New Roman" w:eastAsia="Times New Roman" w:hAnsi="Times New Roman" w:cs="Times New Roman"/>
          <w:b/>
          <w:bCs/>
        </w:rPr>
        <w:t xml:space="preserve"> išvaizda ir kiekis pakuotėje:</w:t>
      </w:r>
    </w:p>
    <w:p w14:paraId="74AFFDFE" w14:textId="707BF9B6" w:rsidR="00AA68E9" w:rsidRPr="00AA68E9" w:rsidRDefault="00562583" w:rsidP="00AA68E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Ondansetron Aurobindo</w:t>
      </w:r>
      <w:r w:rsidR="00AA68E9" w:rsidRPr="00AA68E9">
        <w:rPr>
          <w:rFonts w:ascii="Times New Roman" w:eastAsia="Times New Roman" w:hAnsi="Times New Roman" w:cs="Times New Roman"/>
          <w:lang w:eastAsia="lt-LT"/>
        </w:rPr>
        <w:t xml:space="preserve"> 8 mg plėvele dengtos tabletės yra geltonos, ovalo formos. Vienoje jų pusėje įspausta „</w:t>
      </w:r>
      <w:r w:rsidR="00297F19">
        <w:rPr>
          <w:rFonts w:ascii="Times New Roman" w:eastAsia="Times New Roman" w:hAnsi="Times New Roman" w:cs="Times New Roman"/>
          <w:lang w:eastAsia="lt-LT"/>
        </w:rPr>
        <w:t>E</w:t>
      </w:r>
      <w:r w:rsidR="00AA68E9" w:rsidRPr="00AA68E9">
        <w:rPr>
          <w:rFonts w:ascii="Times New Roman" w:eastAsia="Times New Roman" w:hAnsi="Times New Roman" w:cs="Times New Roman"/>
          <w:lang w:eastAsia="lt-LT"/>
        </w:rPr>
        <w:t xml:space="preserve">“, kitoje </w:t>
      </w:r>
      <w:r w:rsidR="00297F19">
        <w:rPr>
          <w:rFonts w:ascii="Times New Roman" w:eastAsia="Times New Roman" w:hAnsi="Times New Roman" w:cs="Times New Roman"/>
          <w:lang w:eastAsia="lt-LT"/>
        </w:rPr>
        <w:t>„02“.</w:t>
      </w:r>
    </w:p>
    <w:p w14:paraId="1EAFE5B2" w14:textId="77777777" w:rsidR="00AA68E9" w:rsidRPr="00AA68E9" w:rsidRDefault="00AA68E9" w:rsidP="00AA68E9">
      <w:pPr>
        <w:spacing w:after="0" w:line="240" w:lineRule="auto"/>
        <w:rPr>
          <w:rFonts w:ascii="Times New Roman" w:eastAsia="Times New Roman" w:hAnsi="Times New Roman" w:cs="Times New Roman"/>
          <w:lang w:eastAsia="lt-LT"/>
        </w:rPr>
      </w:pPr>
    </w:p>
    <w:p w14:paraId="5D0BB135" w14:textId="5F27B4B9" w:rsidR="00AA68E9" w:rsidRPr="00562583" w:rsidRDefault="00562583" w:rsidP="00AA68E9">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Ondansetron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Aurobindo</w:t>
      </w:r>
      <w:proofErr w:type="spellEnd"/>
      <w:r w:rsidR="00AA68E9" w:rsidRPr="00AA68E9">
        <w:rPr>
          <w:rFonts w:ascii="Times New Roman" w:eastAsia="Times New Roman" w:hAnsi="Times New Roman" w:cs="Times New Roman"/>
          <w:lang w:eastAsia="lt-LT"/>
        </w:rPr>
        <w:t xml:space="preserve"> 8</w:t>
      </w:r>
      <w:r w:rsidR="003C3E51">
        <w:rPr>
          <w:rFonts w:ascii="Times New Roman" w:eastAsia="Times New Roman" w:hAnsi="Times New Roman" w:cs="Times New Roman"/>
          <w:lang w:eastAsia="lt-LT"/>
        </w:rPr>
        <w:t> </w:t>
      </w:r>
      <w:r w:rsidR="00AA68E9" w:rsidRPr="00AA68E9">
        <w:rPr>
          <w:rFonts w:ascii="Times New Roman" w:eastAsia="Times New Roman" w:hAnsi="Times New Roman" w:cs="Times New Roman"/>
          <w:lang w:eastAsia="lt-LT"/>
        </w:rPr>
        <w:t>mg plėvele dengtos tabletės tiekiamos pakuotėmis po 10</w:t>
      </w:r>
      <w:r w:rsidR="00AA68E9" w:rsidRPr="00562583">
        <w:rPr>
          <w:rFonts w:ascii="Times New Roman" w:eastAsia="Times New Roman" w:hAnsi="Times New Roman" w:cs="Times New Roman"/>
          <w:lang w:eastAsia="lt-LT"/>
        </w:rPr>
        <w:t xml:space="preserve"> tablečių.</w:t>
      </w:r>
    </w:p>
    <w:p w14:paraId="249A2C67" w14:textId="77777777" w:rsidR="00AA68E9" w:rsidRPr="00AA68E9" w:rsidRDefault="00AA68E9" w:rsidP="00AA68E9">
      <w:pPr>
        <w:spacing w:after="0" w:line="240" w:lineRule="auto"/>
        <w:rPr>
          <w:rFonts w:ascii="Times New Roman" w:eastAsia="Times New Roman" w:hAnsi="Times New Roman" w:cs="Times New Roman"/>
          <w:lang w:eastAsia="lt-LT"/>
        </w:rPr>
      </w:pPr>
    </w:p>
    <w:p w14:paraId="49A61F58" w14:textId="114D15EB" w:rsidR="00AA68E9" w:rsidRPr="00AA68E9" w:rsidRDefault="00AA68E9" w:rsidP="00AA68E9">
      <w:pPr>
        <w:spacing w:after="0" w:line="220" w:lineRule="exact"/>
        <w:rPr>
          <w:rFonts w:ascii="Times New Roman" w:eastAsia="Times New Roman" w:hAnsi="Times New Roman" w:cs="Times New Roman"/>
          <w:b/>
          <w:bCs/>
        </w:rPr>
      </w:pPr>
      <w:r w:rsidRPr="00AA68E9">
        <w:rPr>
          <w:rFonts w:ascii="Times New Roman" w:eastAsia="Times New Roman" w:hAnsi="Times New Roman" w:cs="Times New Roman"/>
          <w:b/>
          <w:bCs/>
        </w:rPr>
        <w:t>Registruotojas ir gamintojas</w:t>
      </w:r>
    </w:p>
    <w:p w14:paraId="050D4817" w14:textId="77777777" w:rsidR="00AA68E9" w:rsidRPr="00AA68E9" w:rsidRDefault="00AA68E9" w:rsidP="00AA68E9">
      <w:pPr>
        <w:tabs>
          <w:tab w:val="left" w:pos="600"/>
        </w:tabs>
        <w:spacing w:after="0" w:line="240" w:lineRule="auto"/>
        <w:rPr>
          <w:rFonts w:ascii="Times New Roman" w:eastAsia="Times New Roman" w:hAnsi="Times New Roman" w:cs="Times New Roman"/>
          <w:i/>
          <w:lang w:eastAsia="lt-LT"/>
        </w:rPr>
      </w:pPr>
      <w:r w:rsidRPr="00AA68E9">
        <w:rPr>
          <w:rFonts w:ascii="Times New Roman" w:eastAsia="Times New Roman" w:hAnsi="Times New Roman" w:cs="Times New Roman"/>
          <w:i/>
          <w:lang w:eastAsia="lt-LT"/>
        </w:rPr>
        <w:t>Registruotojas</w:t>
      </w:r>
    </w:p>
    <w:p w14:paraId="69935B04" w14:textId="77777777" w:rsidR="00040D47" w:rsidRPr="00562583" w:rsidRDefault="00040D47" w:rsidP="00AA68E9">
      <w:pPr>
        <w:tabs>
          <w:tab w:val="left" w:pos="600"/>
        </w:tabs>
        <w:spacing w:after="0" w:line="240" w:lineRule="auto"/>
        <w:rPr>
          <w:rFonts w:ascii="Times New Roman" w:hAnsi="Times New Roman" w:cs="Times New Roman"/>
        </w:rPr>
      </w:pPr>
      <w:r w:rsidRPr="00562583">
        <w:rPr>
          <w:rFonts w:ascii="Times New Roman" w:hAnsi="Times New Roman" w:cs="Times New Roman"/>
        </w:rPr>
        <w:t>Aurobindo Pharma B.V.</w:t>
      </w:r>
    </w:p>
    <w:p w14:paraId="55179F4A" w14:textId="77777777" w:rsidR="00040D47" w:rsidRPr="00562583" w:rsidRDefault="00040D47" w:rsidP="00AA68E9">
      <w:pPr>
        <w:tabs>
          <w:tab w:val="left" w:pos="600"/>
        </w:tabs>
        <w:spacing w:after="0" w:line="240" w:lineRule="auto"/>
        <w:rPr>
          <w:rFonts w:ascii="Times New Roman" w:hAnsi="Times New Roman" w:cs="Times New Roman"/>
        </w:rPr>
      </w:pPr>
      <w:r w:rsidRPr="00562583">
        <w:rPr>
          <w:rFonts w:ascii="Times New Roman" w:hAnsi="Times New Roman" w:cs="Times New Roman"/>
        </w:rPr>
        <w:t>Baarnsche Dijk 1</w:t>
      </w:r>
    </w:p>
    <w:p w14:paraId="0646B6DF" w14:textId="77777777" w:rsidR="00040D47" w:rsidRPr="00562583" w:rsidRDefault="00040D47" w:rsidP="00AA68E9">
      <w:pPr>
        <w:tabs>
          <w:tab w:val="left" w:pos="600"/>
        </w:tabs>
        <w:spacing w:after="0" w:line="240" w:lineRule="auto"/>
        <w:rPr>
          <w:rFonts w:ascii="Times New Roman" w:hAnsi="Times New Roman" w:cs="Times New Roman"/>
        </w:rPr>
      </w:pPr>
      <w:r w:rsidRPr="00562583">
        <w:rPr>
          <w:rFonts w:ascii="Times New Roman" w:hAnsi="Times New Roman" w:cs="Times New Roman"/>
        </w:rPr>
        <w:t>3741 LN Baarn</w:t>
      </w:r>
    </w:p>
    <w:p w14:paraId="61E24C72" w14:textId="77777777" w:rsidR="00AA68E9" w:rsidRPr="00562583" w:rsidRDefault="00040D47" w:rsidP="00AA68E9">
      <w:pPr>
        <w:tabs>
          <w:tab w:val="left" w:pos="600"/>
        </w:tabs>
        <w:spacing w:after="0" w:line="240" w:lineRule="auto"/>
        <w:rPr>
          <w:rFonts w:ascii="Times New Roman" w:hAnsi="Times New Roman" w:cs="Times New Roman"/>
        </w:rPr>
      </w:pPr>
      <w:r w:rsidRPr="00562583">
        <w:rPr>
          <w:rFonts w:ascii="Times New Roman" w:hAnsi="Times New Roman" w:cs="Times New Roman"/>
        </w:rPr>
        <w:t>Nyderlandai</w:t>
      </w:r>
    </w:p>
    <w:p w14:paraId="419B9D89" w14:textId="77777777" w:rsidR="00040D47" w:rsidRPr="00AA68E9" w:rsidRDefault="00040D47" w:rsidP="00AA68E9">
      <w:pPr>
        <w:tabs>
          <w:tab w:val="left" w:pos="600"/>
        </w:tabs>
        <w:spacing w:after="0" w:line="240" w:lineRule="auto"/>
        <w:rPr>
          <w:rFonts w:ascii="Times New Roman" w:eastAsia="Times New Roman" w:hAnsi="Times New Roman" w:cs="Times New Roman"/>
          <w:lang w:eastAsia="lt-LT"/>
        </w:rPr>
      </w:pPr>
    </w:p>
    <w:p w14:paraId="09F76EBC" w14:textId="77777777" w:rsidR="00AA68E9" w:rsidRPr="00AA68E9" w:rsidRDefault="00AA68E9" w:rsidP="00AA68E9">
      <w:pPr>
        <w:spacing w:after="0" w:line="240" w:lineRule="auto"/>
        <w:rPr>
          <w:rFonts w:ascii="Times New Roman" w:eastAsia="Times New Roman" w:hAnsi="Times New Roman" w:cs="Times New Roman"/>
          <w:i/>
          <w:lang w:eastAsia="lt-LT"/>
        </w:rPr>
      </w:pPr>
      <w:r w:rsidRPr="00AA68E9">
        <w:rPr>
          <w:rFonts w:ascii="Times New Roman" w:eastAsia="Times New Roman" w:hAnsi="Times New Roman" w:cs="Times New Roman"/>
          <w:i/>
          <w:lang w:eastAsia="lt-LT"/>
        </w:rPr>
        <w:t xml:space="preserve">Gamintojas </w:t>
      </w:r>
    </w:p>
    <w:p w14:paraId="745FCD3A" w14:textId="77777777" w:rsidR="00562583" w:rsidRPr="00562583" w:rsidRDefault="00562583" w:rsidP="00562583">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APL Swift Services (Malta) Limited</w:t>
      </w:r>
    </w:p>
    <w:p w14:paraId="1A512D59" w14:textId="77777777" w:rsidR="00562583" w:rsidRPr="00562583" w:rsidRDefault="00562583" w:rsidP="00562583">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HF26, Hal Far Industrial Estate, Hal Far</w:t>
      </w:r>
    </w:p>
    <w:p w14:paraId="37456BCD" w14:textId="77777777" w:rsidR="00562583" w:rsidRPr="00562583" w:rsidRDefault="00562583" w:rsidP="00562583">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Birzebbugia, BBG 3000</w:t>
      </w:r>
    </w:p>
    <w:p w14:paraId="7D456159" w14:textId="77777777" w:rsidR="00562583" w:rsidRPr="00562583" w:rsidRDefault="00562583" w:rsidP="00562583">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Malta</w:t>
      </w:r>
    </w:p>
    <w:p w14:paraId="69B49747" w14:textId="77777777" w:rsidR="00562583" w:rsidRPr="00562583" w:rsidRDefault="00562583" w:rsidP="00562583">
      <w:pPr>
        <w:spacing w:after="0" w:line="240" w:lineRule="auto"/>
        <w:rPr>
          <w:rFonts w:ascii="Times New Roman" w:eastAsia="Times New Roman" w:hAnsi="Times New Roman" w:cs="Times New Roman"/>
          <w:lang w:eastAsia="lt-LT"/>
        </w:rPr>
      </w:pPr>
    </w:p>
    <w:p w14:paraId="501C7A0D" w14:textId="77777777" w:rsidR="00562583" w:rsidRPr="00562583" w:rsidRDefault="0085089B" w:rsidP="0056258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562583" w:rsidRPr="00562583">
        <w:rPr>
          <w:rFonts w:ascii="Times New Roman" w:eastAsia="Times New Roman" w:hAnsi="Times New Roman" w:cs="Times New Roman"/>
          <w:lang w:eastAsia="lt-LT"/>
        </w:rPr>
        <w:t>rba</w:t>
      </w:r>
    </w:p>
    <w:p w14:paraId="6F8316D7" w14:textId="77777777" w:rsidR="00562583" w:rsidRPr="00562583" w:rsidRDefault="00562583" w:rsidP="00562583">
      <w:pPr>
        <w:spacing w:after="0" w:line="240" w:lineRule="auto"/>
        <w:rPr>
          <w:rFonts w:ascii="Times New Roman" w:eastAsia="Times New Roman" w:hAnsi="Times New Roman" w:cs="Times New Roman"/>
          <w:lang w:eastAsia="lt-LT"/>
        </w:rPr>
      </w:pPr>
    </w:p>
    <w:p w14:paraId="1310394F" w14:textId="77777777" w:rsidR="00562583" w:rsidRPr="00562583" w:rsidRDefault="00562583" w:rsidP="00562583">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Milpharm Limited</w:t>
      </w:r>
    </w:p>
    <w:p w14:paraId="70734145" w14:textId="77777777" w:rsidR="00562583" w:rsidRPr="00562583" w:rsidRDefault="00562583" w:rsidP="00562583">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Ares Block, Odyssey Business Park</w:t>
      </w:r>
    </w:p>
    <w:p w14:paraId="109BEF67" w14:textId="77777777" w:rsidR="00562583" w:rsidRPr="00562583" w:rsidRDefault="00562583" w:rsidP="00562583">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West End Road</w:t>
      </w:r>
    </w:p>
    <w:p w14:paraId="493BF54B" w14:textId="77777777" w:rsidR="00562583" w:rsidRPr="00562583" w:rsidRDefault="00562583" w:rsidP="00562583">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Ruislip HA4 6QD</w:t>
      </w:r>
    </w:p>
    <w:p w14:paraId="1C3E24E6" w14:textId="77777777" w:rsidR="00AA68E9" w:rsidRPr="00562583" w:rsidRDefault="00562583" w:rsidP="00562583">
      <w:pPr>
        <w:spacing w:after="0" w:line="240" w:lineRule="auto"/>
        <w:rPr>
          <w:rFonts w:ascii="Times New Roman" w:eastAsia="Times New Roman" w:hAnsi="Times New Roman" w:cs="Times New Roman"/>
          <w:lang w:eastAsia="lt-LT"/>
        </w:rPr>
      </w:pPr>
      <w:r w:rsidRPr="00562583">
        <w:rPr>
          <w:rFonts w:ascii="Times New Roman" w:eastAsia="Times New Roman" w:hAnsi="Times New Roman" w:cs="Times New Roman"/>
          <w:lang w:eastAsia="lt-LT"/>
        </w:rPr>
        <w:t>Jungtinė Karalystė</w:t>
      </w:r>
    </w:p>
    <w:p w14:paraId="171A5F8D" w14:textId="77777777" w:rsidR="005326A6" w:rsidRPr="00562583" w:rsidRDefault="005326A6" w:rsidP="00AA68E9">
      <w:pPr>
        <w:spacing w:after="0" w:line="240" w:lineRule="auto"/>
        <w:rPr>
          <w:rFonts w:ascii="Times New Roman" w:eastAsia="Times New Roman" w:hAnsi="Times New Roman" w:cs="Times New Roman"/>
          <w:lang w:eastAsia="lt-LT"/>
        </w:rPr>
      </w:pPr>
    </w:p>
    <w:p w14:paraId="69D06F73" w14:textId="77777777" w:rsidR="005326A6" w:rsidRPr="00562583" w:rsidRDefault="005326A6" w:rsidP="005326A6">
      <w:pPr>
        <w:spacing w:after="0" w:line="240" w:lineRule="auto"/>
        <w:rPr>
          <w:rFonts w:ascii="Times New Roman" w:eastAsia="Times New Roman" w:hAnsi="Times New Roman" w:cs="Times New Roman"/>
          <w:b/>
        </w:rPr>
      </w:pPr>
      <w:r w:rsidRPr="00562583">
        <w:rPr>
          <w:rFonts w:ascii="Times New Roman" w:eastAsia="Times New Roman" w:hAnsi="Times New Roman" w:cs="Times New Roman"/>
          <w:b/>
        </w:rPr>
        <w:t xml:space="preserve">Lygiagretus importuotojas </w:t>
      </w:r>
    </w:p>
    <w:p w14:paraId="7C5076B3" w14:textId="77777777" w:rsidR="005326A6" w:rsidRPr="00562583" w:rsidRDefault="005326A6" w:rsidP="005326A6">
      <w:pPr>
        <w:keepNext/>
        <w:tabs>
          <w:tab w:val="left" w:pos="567"/>
        </w:tabs>
        <w:spacing w:after="0" w:line="240" w:lineRule="auto"/>
        <w:rPr>
          <w:rFonts w:ascii="Times New Roman" w:hAnsi="Times New Roman" w:cs="Times New Roman"/>
        </w:rPr>
      </w:pPr>
      <w:r w:rsidRPr="00562583">
        <w:rPr>
          <w:rFonts w:ascii="Times New Roman" w:hAnsi="Times New Roman" w:cs="Times New Roman"/>
        </w:rPr>
        <w:t>UAB „Actiofarma“</w:t>
      </w:r>
    </w:p>
    <w:p w14:paraId="35E6AEC2" w14:textId="77777777" w:rsidR="005326A6" w:rsidRPr="00562583" w:rsidRDefault="005326A6" w:rsidP="005326A6">
      <w:pPr>
        <w:keepNext/>
        <w:tabs>
          <w:tab w:val="left" w:pos="567"/>
        </w:tabs>
        <w:spacing w:after="0" w:line="240" w:lineRule="auto"/>
        <w:rPr>
          <w:rFonts w:ascii="Times New Roman" w:hAnsi="Times New Roman" w:cs="Times New Roman"/>
        </w:rPr>
      </w:pPr>
      <w:r w:rsidRPr="00562583">
        <w:rPr>
          <w:rFonts w:ascii="Times New Roman" w:hAnsi="Times New Roman" w:cs="Times New Roman"/>
        </w:rPr>
        <w:t>Islandijos pl. 209A</w:t>
      </w:r>
    </w:p>
    <w:p w14:paraId="6DCB1A85" w14:textId="77777777" w:rsidR="005326A6" w:rsidRPr="00562583" w:rsidRDefault="005326A6" w:rsidP="005326A6">
      <w:pPr>
        <w:spacing w:after="0" w:line="240" w:lineRule="auto"/>
        <w:rPr>
          <w:rFonts w:ascii="Times New Roman" w:eastAsia="Times New Roman" w:hAnsi="Times New Roman" w:cs="Times New Roman"/>
        </w:rPr>
      </w:pPr>
      <w:r w:rsidRPr="00562583">
        <w:rPr>
          <w:rFonts w:ascii="Times New Roman" w:hAnsi="Times New Roman" w:cs="Times New Roman"/>
        </w:rPr>
        <w:t>LT-49163 Kaunas</w:t>
      </w:r>
    </w:p>
    <w:p w14:paraId="75FF0B59" w14:textId="77777777" w:rsidR="003C3E51" w:rsidRPr="003C3E51" w:rsidRDefault="003C3E51" w:rsidP="003C3E51">
      <w:pPr>
        <w:tabs>
          <w:tab w:val="left" w:pos="567"/>
        </w:tabs>
        <w:spacing w:after="0" w:line="240" w:lineRule="auto"/>
        <w:rPr>
          <w:rFonts w:ascii="Times New Roman" w:eastAsia="Times New Roman" w:hAnsi="Times New Roman" w:cs="Times New Roman"/>
          <w:lang w:val="en-US"/>
        </w:rPr>
      </w:pPr>
      <w:r w:rsidRPr="003C3E51">
        <w:rPr>
          <w:rFonts w:ascii="Times New Roman" w:eastAsia="Times New Roman" w:hAnsi="Times New Roman" w:cs="Times New Roman"/>
        </w:rPr>
        <w:t xml:space="preserve">El. paštas: </w:t>
      </w:r>
      <w:hyperlink r:id="rId10" w:history="1">
        <w:r w:rsidRPr="00020AE3">
          <w:rPr>
            <w:rStyle w:val="Hipersaitas"/>
            <w:rFonts w:ascii="Times New Roman" w:eastAsia="Times New Roman" w:hAnsi="Times New Roman" w:cs="Times New Roman"/>
            <w:u w:val="none"/>
            <w:lang w:val="en-US"/>
          </w:rPr>
          <w:t>info@actiofarma.com</w:t>
        </w:r>
      </w:hyperlink>
    </w:p>
    <w:p w14:paraId="23C55C8D" w14:textId="77777777" w:rsidR="005326A6" w:rsidRPr="00562583" w:rsidRDefault="005326A6" w:rsidP="005326A6">
      <w:pPr>
        <w:tabs>
          <w:tab w:val="left" w:pos="567"/>
        </w:tabs>
        <w:spacing w:after="0" w:line="240" w:lineRule="auto"/>
        <w:rPr>
          <w:rFonts w:ascii="Times New Roman" w:eastAsia="Times New Roman" w:hAnsi="Times New Roman" w:cs="Times New Roman"/>
        </w:rPr>
      </w:pPr>
    </w:p>
    <w:p w14:paraId="657C46FE" w14:textId="77777777" w:rsidR="005326A6" w:rsidRPr="00562583" w:rsidRDefault="005326A6" w:rsidP="005326A6">
      <w:pPr>
        <w:spacing w:after="0" w:line="240" w:lineRule="auto"/>
        <w:rPr>
          <w:rFonts w:ascii="Times New Roman" w:eastAsia="Times New Roman" w:hAnsi="Times New Roman" w:cs="Times New Roman"/>
          <w:b/>
          <w:bCs/>
          <w:iCs/>
          <w:lang w:eastAsia="lt-LT"/>
        </w:rPr>
      </w:pPr>
      <w:r w:rsidRPr="00562583">
        <w:rPr>
          <w:rFonts w:ascii="Times New Roman" w:eastAsia="Times New Roman" w:hAnsi="Times New Roman" w:cs="Times New Roman"/>
          <w:b/>
          <w:bCs/>
          <w:iCs/>
          <w:lang w:eastAsia="lt-LT"/>
        </w:rPr>
        <w:t xml:space="preserve">Perpakavo </w:t>
      </w:r>
    </w:p>
    <w:p w14:paraId="6BBC59D5" w14:textId="77777777" w:rsidR="005326A6" w:rsidRPr="00562583" w:rsidRDefault="005326A6" w:rsidP="005326A6">
      <w:pPr>
        <w:spacing w:after="0" w:line="240" w:lineRule="auto"/>
        <w:rPr>
          <w:rFonts w:ascii="Times New Roman" w:eastAsia="Times New Roman" w:hAnsi="Times New Roman" w:cs="Times New Roman"/>
          <w:bCs/>
          <w:iCs/>
          <w:lang w:eastAsia="lt-LT"/>
        </w:rPr>
      </w:pPr>
      <w:r w:rsidRPr="00562583">
        <w:rPr>
          <w:rFonts w:ascii="Times New Roman" w:eastAsia="Times New Roman" w:hAnsi="Times New Roman" w:cs="Times New Roman"/>
          <w:bCs/>
          <w:iCs/>
          <w:lang w:eastAsia="lt-LT"/>
        </w:rPr>
        <w:t>UAB „Entafarma“</w:t>
      </w:r>
      <w:bookmarkStart w:id="4" w:name="_GoBack"/>
      <w:bookmarkEnd w:id="4"/>
    </w:p>
    <w:p w14:paraId="33CF3F3C" w14:textId="77777777" w:rsidR="005326A6" w:rsidRPr="00562583" w:rsidRDefault="005326A6" w:rsidP="005326A6">
      <w:pPr>
        <w:spacing w:after="0" w:line="240" w:lineRule="auto"/>
        <w:rPr>
          <w:rFonts w:ascii="Times New Roman" w:eastAsia="Times New Roman" w:hAnsi="Times New Roman" w:cs="Times New Roman"/>
          <w:bCs/>
          <w:iCs/>
          <w:lang w:eastAsia="lt-LT"/>
        </w:rPr>
      </w:pPr>
      <w:r w:rsidRPr="00562583">
        <w:rPr>
          <w:rFonts w:ascii="Times New Roman" w:eastAsia="Times New Roman" w:hAnsi="Times New Roman" w:cs="Times New Roman"/>
          <w:bCs/>
          <w:iCs/>
          <w:lang w:eastAsia="lt-LT"/>
        </w:rPr>
        <w:t>Klonėnų vs. 1</w:t>
      </w:r>
    </w:p>
    <w:p w14:paraId="30B9A834" w14:textId="77777777" w:rsidR="005326A6" w:rsidRPr="00562583" w:rsidRDefault="005326A6" w:rsidP="005326A6">
      <w:pPr>
        <w:spacing w:after="0" w:line="240" w:lineRule="auto"/>
        <w:rPr>
          <w:rFonts w:ascii="Times New Roman" w:eastAsia="Times New Roman" w:hAnsi="Times New Roman" w:cs="Times New Roman"/>
          <w:bCs/>
          <w:iCs/>
          <w:lang w:eastAsia="lt-LT"/>
        </w:rPr>
      </w:pPr>
      <w:r w:rsidRPr="00562583">
        <w:rPr>
          <w:rFonts w:ascii="Times New Roman" w:eastAsia="Times New Roman" w:hAnsi="Times New Roman" w:cs="Times New Roman"/>
          <w:bCs/>
          <w:iCs/>
          <w:lang w:eastAsia="lt-LT"/>
        </w:rPr>
        <w:t>Širvintų r. sav.</w:t>
      </w:r>
    </w:p>
    <w:p w14:paraId="5D76B0B3" w14:textId="77777777" w:rsidR="005326A6" w:rsidRPr="00562583" w:rsidRDefault="005326A6" w:rsidP="005326A6">
      <w:pPr>
        <w:spacing w:after="0" w:line="240" w:lineRule="auto"/>
        <w:ind w:left="567" w:hanging="567"/>
        <w:rPr>
          <w:rFonts w:ascii="Times New Roman" w:eastAsia="Calibri" w:hAnsi="Times New Roman" w:cs="Times New Roman"/>
          <w:b/>
        </w:rPr>
      </w:pPr>
      <w:r w:rsidRPr="00562583">
        <w:rPr>
          <w:rFonts w:ascii="Times New Roman" w:eastAsia="Times New Roman" w:hAnsi="Times New Roman" w:cs="Times New Roman"/>
          <w:bCs/>
          <w:iCs/>
          <w:lang w:eastAsia="lt-LT"/>
        </w:rPr>
        <w:t>Lietuva</w:t>
      </w:r>
    </w:p>
    <w:p w14:paraId="2D65ACC1" w14:textId="77777777" w:rsidR="005326A6" w:rsidRDefault="005326A6" w:rsidP="00AA68E9">
      <w:pPr>
        <w:spacing w:after="0" w:line="240" w:lineRule="auto"/>
        <w:rPr>
          <w:rFonts w:ascii="Times New Roman" w:eastAsia="Times New Roman" w:hAnsi="Times New Roman" w:cs="Times New Roman"/>
          <w:lang w:eastAsia="lt-LT"/>
        </w:rPr>
      </w:pPr>
    </w:p>
    <w:p w14:paraId="30A126E8" w14:textId="77777777" w:rsidR="007A7C21" w:rsidRDefault="007A7C21" w:rsidP="00AA68E9">
      <w:pPr>
        <w:spacing w:after="0" w:line="240" w:lineRule="auto"/>
        <w:rPr>
          <w:rFonts w:ascii="Times New Roman" w:eastAsia="Times New Roman" w:hAnsi="Times New Roman" w:cs="Times New Roman"/>
          <w:lang w:eastAsia="lt-LT"/>
        </w:rPr>
      </w:pPr>
    </w:p>
    <w:p w14:paraId="09E326ED" w14:textId="5419DB11" w:rsidR="007A7C21" w:rsidRPr="00020AE3" w:rsidRDefault="00020AE3" w:rsidP="000B5940">
      <w:pPr>
        <w:spacing w:after="0" w:line="240" w:lineRule="auto"/>
        <w:jc w:val="both"/>
        <w:rPr>
          <w:rFonts w:ascii="Times New Roman" w:eastAsia="Times New Roman" w:hAnsi="Times New Roman" w:cs="Times New Roman"/>
          <w:i/>
          <w:lang w:eastAsia="lt-LT"/>
        </w:rPr>
      </w:pPr>
      <w:r w:rsidRPr="00580CB5">
        <w:rPr>
          <w:rFonts w:ascii="Times New Roman" w:eastAsia="Times New Roman" w:hAnsi="Times New Roman" w:cs="Times New Roman"/>
          <w:i/>
          <w:lang w:eastAsia="lt-LT"/>
        </w:rPr>
        <w:t xml:space="preserve">Lygiagrečiai importuojamas skiriasi nuo referencinio </w:t>
      </w:r>
      <w:r>
        <w:rPr>
          <w:rFonts w:ascii="Times New Roman" w:eastAsia="Times New Roman" w:hAnsi="Times New Roman" w:cs="Times New Roman"/>
          <w:i/>
          <w:lang w:eastAsia="lt-LT"/>
        </w:rPr>
        <w:t xml:space="preserve">vaisto </w:t>
      </w:r>
      <w:r w:rsidRPr="00580CB5">
        <w:rPr>
          <w:rFonts w:ascii="Times New Roman" w:eastAsia="Times New Roman" w:hAnsi="Times New Roman" w:cs="Times New Roman"/>
          <w:i/>
          <w:lang w:eastAsia="lt-LT"/>
        </w:rPr>
        <w:t>išvaizda: lyg</w:t>
      </w:r>
      <w:r>
        <w:rPr>
          <w:rFonts w:ascii="Times New Roman" w:eastAsia="Times New Roman" w:hAnsi="Times New Roman" w:cs="Times New Roman"/>
          <w:i/>
          <w:lang w:eastAsia="lt-LT"/>
        </w:rPr>
        <w:t>iagrečiai</w:t>
      </w:r>
      <w:r w:rsidRPr="00580CB5">
        <w:rPr>
          <w:rFonts w:ascii="Times New Roman" w:eastAsia="Times New Roman" w:hAnsi="Times New Roman" w:cs="Times New Roman"/>
          <w:i/>
          <w:lang w:eastAsia="lt-LT"/>
        </w:rPr>
        <w:t xml:space="preserve"> imp</w:t>
      </w:r>
      <w:r>
        <w:rPr>
          <w:rFonts w:ascii="Times New Roman" w:eastAsia="Times New Roman" w:hAnsi="Times New Roman" w:cs="Times New Roman"/>
          <w:i/>
          <w:lang w:eastAsia="lt-LT"/>
        </w:rPr>
        <w:t>ortuojamo</w:t>
      </w:r>
      <w:r w:rsidRPr="00580CB5">
        <w:rPr>
          <w:rFonts w:ascii="Times New Roman" w:eastAsia="Times New Roman" w:hAnsi="Times New Roman" w:cs="Times New Roman"/>
          <w:i/>
          <w:lang w:eastAsia="lt-LT"/>
        </w:rPr>
        <w:t xml:space="preserve"> vaisto vienoje pusėje įspausta „E“, kitoje „02“, referencinio – </w:t>
      </w:r>
      <w:r w:rsidRPr="00580CB5">
        <w:rPr>
          <w:rFonts w:ascii="Times New Roman" w:hAnsi="Times New Roman" w:cs="Times New Roman"/>
          <w:i/>
        </w:rPr>
        <w:t>„8“, kitoje – vagelė</w:t>
      </w:r>
      <w:r w:rsidRPr="00580CB5">
        <w:rPr>
          <w:rFonts w:ascii="Times New Roman" w:eastAsia="Times New Roman" w:hAnsi="Times New Roman" w:cs="Times New Roman"/>
          <w:i/>
          <w:lang w:eastAsia="lt-LT"/>
        </w:rPr>
        <w:t>; tinkamumo laiku: lyg</w:t>
      </w:r>
      <w:r>
        <w:rPr>
          <w:rFonts w:ascii="Times New Roman" w:eastAsia="Times New Roman" w:hAnsi="Times New Roman" w:cs="Times New Roman"/>
          <w:i/>
          <w:lang w:eastAsia="lt-LT"/>
        </w:rPr>
        <w:t>iagrečiai</w:t>
      </w:r>
      <w:r w:rsidRPr="00580CB5">
        <w:rPr>
          <w:rFonts w:ascii="Times New Roman" w:eastAsia="Times New Roman" w:hAnsi="Times New Roman" w:cs="Times New Roman"/>
          <w:i/>
          <w:lang w:eastAsia="lt-LT"/>
        </w:rPr>
        <w:t xml:space="preserve"> imp</w:t>
      </w:r>
      <w:r>
        <w:rPr>
          <w:rFonts w:ascii="Times New Roman" w:eastAsia="Times New Roman" w:hAnsi="Times New Roman" w:cs="Times New Roman"/>
          <w:i/>
          <w:lang w:eastAsia="lt-LT"/>
        </w:rPr>
        <w:t>ortuojamo</w:t>
      </w:r>
      <w:r w:rsidRPr="00580CB5">
        <w:rPr>
          <w:rFonts w:ascii="Times New Roman" w:eastAsia="Times New Roman" w:hAnsi="Times New Roman" w:cs="Times New Roman"/>
          <w:i/>
          <w:lang w:eastAsia="lt-LT"/>
        </w:rPr>
        <w:t xml:space="preserve"> – 5 metai</w:t>
      </w:r>
      <w:r w:rsidR="00C03AEA">
        <w:rPr>
          <w:rFonts w:ascii="Times New Roman" w:eastAsia="Times New Roman" w:hAnsi="Times New Roman" w:cs="Times New Roman"/>
          <w:i/>
          <w:lang w:eastAsia="lt-LT"/>
        </w:rPr>
        <w:t>,</w:t>
      </w:r>
      <w:r w:rsidRPr="00580CB5">
        <w:rPr>
          <w:rFonts w:ascii="Times New Roman" w:eastAsia="Times New Roman" w:hAnsi="Times New Roman" w:cs="Times New Roman"/>
          <w:i/>
          <w:lang w:eastAsia="lt-LT"/>
        </w:rPr>
        <w:t xml:space="preserve"> referencinio – 3 metai; pagalbinėmis medžiagomis: referencinio tabletės branduolyje papildomai yra </w:t>
      </w:r>
      <w:proofErr w:type="spellStart"/>
      <w:r w:rsidRPr="00580CB5">
        <w:rPr>
          <w:rFonts w:ascii="Times New Roman" w:eastAsia="Times New Roman" w:hAnsi="Times New Roman" w:cs="Times New Roman"/>
          <w:i/>
          <w:lang w:eastAsia="lt-LT"/>
        </w:rPr>
        <w:t>k</w:t>
      </w:r>
      <w:r w:rsidRPr="00580CB5">
        <w:rPr>
          <w:rFonts w:ascii="Times New Roman" w:hAnsi="Times New Roman" w:cs="Times New Roman"/>
          <w:i/>
        </w:rPr>
        <w:t>arboksimetilkrakmolo</w:t>
      </w:r>
      <w:proofErr w:type="spellEnd"/>
      <w:r w:rsidRPr="00580CB5">
        <w:rPr>
          <w:rFonts w:ascii="Times New Roman" w:hAnsi="Times New Roman" w:cs="Times New Roman"/>
          <w:i/>
        </w:rPr>
        <w:t xml:space="preserve"> A natrio drusk</w:t>
      </w:r>
      <w:r>
        <w:rPr>
          <w:rFonts w:ascii="Times New Roman" w:hAnsi="Times New Roman" w:cs="Times New Roman"/>
          <w:i/>
        </w:rPr>
        <w:t>os</w:t>
      </w:r>
      <w:r w:rsidRPr="00580CB5">
        <w:rPr>
          <w:rFonts w:ascii="Times New Roman" w:hAnsi="Times New Roman" w:cs="Times New Roman"/>
          <w:i/>
        </w:rPr>
        <w:t xml:space="preserve">, o plėvelėje </w:t>
      </w:r>
      <w:proofErr w:type="spellStart"/>
      <w:r w:rsidRPr="00580CB5">
        <w:rPr>
          <w:rFonts w:ascii="Times New Roman" w:eastAsia="Times New Roman" w:hAnsi="Times New Roman" w:cs="Times New Roman"/>
          <w:i/>
          <w:lang w:eastAsia="lt-LT"/>
        </w:rPr>
        <w:t>m</w:t>
      </w:r>
      <w:r w:rsidRPr="00580CB5">
        <w:rPr>
          <w:rFonts w:ascii="Times New Roman" w:hAnsi="Times New Roman" w:cs="Times New Roman"/>
          <w:i/>
        </w:rPr>
        <w:t>akrogoli</w:t>
      </w:r>
      <w:r>
        <w:rPr>
          <w:rFonts w:ascii="Times New Roman" w:hAnsi="Times New Roman" w:cs="Times New Roman"/>
          <w:i/>
        </w:rPr>
        <w:t>o</w:t>
      </w:r>
      <w:proofErr w:type="spellEnd"/>
      <w:r w:rsidRPr="00580CB5">
        <w:rPr>
          <w:rFonts w:ascii="Times New Roman" w:hAnsi="Times New Roman" w:cs="Times New Roman"/>
          <w:i/>
        </w:rPr>
        <w:t xml:space="preserve"> 400 ir </w:t>
      </w:r>
      <w:proofErr w:type="spellStart"/>
      <w:r w:rsidRPr="00580CB5">
        <w:rPr>
          <w:rFonts w:ascii="Times New Roman" w:hAnsi="Times New Roman" w:cs="Times New Roman"/>
          <w:i/>
        </w:rPr>
        <w:t>makrogoli</w:t>
      </w:r>
      <w:r>
        <w:rPr>
          <w:rFonts w:ascii="Times New Roman" w:hAnsi="Times New Roman" w:cs="Times New Roman"/>
          <w:i/>
        </w:rPr>
        <w:t>o</w:t>
      </w:r>
      <w:proofErr w:type="spellEnd"/>
      <w:r w:rsidRPr="00580CB5">
        <w:rPr>
          <w:rFonts w:ascii="Times New Roman" w:hAnsi="Times New Roman" w:cs="Times New Roman"/>
          <w:i/>
        </w:rPr>
        <w:t xml:space="preserve"> 6000, l</w:t>
      </w:r>
      <w:r w:rsidRPr="00580CB5">
        <w:rPr>
          <w:rFonts w:ascii="Times New Roman" w:eastAsia="Times New Roman" w:hAnsi="Times New Roman" w:cs="Times New Roman"/>
          <w:i/>
          <w:lang w:eastAsia="lt-LT"/>
        </w:rPr>
        <w:t>yg</w:t>
      </w:r>
      <w:r w:rsidR="00C03AEA">
        <w:rPr>
          <w:rFonts w:ascii="Times New Roman" w:eastAsia="Times New Roman" w:hAnsi="Times New Roman" w:cs="Times New Roman"/>
          <w:i/>
          <w:lang w:eastAsia="lt-LT"/>
        </w:rPr>
        <w:t>iagrečiai</w:t>
      </w:r>
      <w:r w:rsidRPr="00580CB5">
        <w:rPr>
          <w:rFonts w:ascii="Times New Roman" w:eastAsia="Times New Roman" w:hAnsi="Times New Roman" w:cs="Times New Roman"/>
          <w:i/>
          <w:lang w:eastAsia="lt-LT"/>
        </w:rPr>
        <w:t xml:space="preserve"> imp</w:t>
      </w:r>
      <w:r w:rsidR="00C03AEA">
        <w:rPr>
          <w:rFonts w:ascii="Times New Roman" w:eastAsia="Times New Roman" w:hAnsi="Times New Roman" w:cs="Times New Roman"/>
          <w:i/>
          <w:lang w:eastAsia="lt-LT"/>
        </w:rPr>
        <w:t>ortuojamo</w:t>
      </w:r>
      <w:r w:rsidRPr="00580CB5">
        <w:rPr>
          <w:rFonts w:ascii="Times New Roman" w:eastAsia="Times New Roman" w:hAnsi="Times New Roman" w:cs="Times New Roman"/>
          <w:i/>
          <w:lang w:eastAsia="lt-LT"/>
        </w:rPr>
        <w:t xml:space="preserve"> tabletės plėvelėje papildomai yra </w:t>
      </w:r>
      <w:proofErr w:type="spellStart"/>
      <w:r w:rsidRPr="00580CB5">
        <w:rPr>
          <w:rFonts w:ascii="Times New Roman" w:eastAsia="Times New Roman" w:hAnsi="Times New Roman" w:cs="Times New Roman"/>
          <w:i/>
          <w:lang w:eastAsia="lt-LT"/>
        </w:rPr>
        <w:t>triacetin</w:t>
      </w:r>
      <w:r>
        <w:rPr>
          <w:rFonts w:ascii="Times New Roman" w:eastAsia="Times New Roman" w:hAnsi="Times New Roman" w:cs="Times New Roman"/>
          <w:i/>
          <w:lang w:eastAsia="lt-LT"/>
        </w:rPr>
        <w:t>o</w:t>
      </w:r>
      <w:proofErr w:type="spellEnd"/>
      <w:r w:rsidRPr="00580CB5">
        <w:rPr>
          <w:rFonts w:ascii="Times New Roman" w:eastAsia="Times New Roman" w:hAnsi="Times New Roman" w:cs="Times New Roman"/>
          <w:i/>
          <w:lang w:eastAsia="lt-LT"/>
        </w:rPr>
        <w:t xml:space="preserve"> (E1518).</w:t>
      </w:r>
    </w:p>
    <w:p w14:paraId="6A590C2A" w14:textId="77777777" w:rsidR="006E2493" w:rsidRPr="00AA68E9" w:rsidRDefault="006E2493" w:rsidP="00AA68E9">
      <w:pPr>
        <w:spacing w:after="0" w:line="240" w:lineRule="auto"/>
        <w:rPr>
          <w:rFonts w:ascii="Times New Roman" w:eastAsia="Times New Roman" w:hAnsi="Times New Roman" w:cs="Times New Roman"/>
          <w:lang w:eastAsia="lt-LT"/>
        </w:rPr>
      </w:pPr>
    </w:p>
    <w:p w14:paraId="75349EB1" w14:textId="16F3ED1A" w:rsidR="00AA68E9" w:rsidRPr="00562583" w:rsidRDefault="00AA68E9" w:rsidP="00AA68E9">
      <w:pPr>
        <w:spacing w:after="0" w:line="240" w:lineRule="auto"/>
        <w:rPr>
          <w:rFonts w:ascii="Times New Roman" w:eastAsia="Times New Roman" w:hAnsi="Times New Roman" w:cs="Times New Roman"/>
          <w:b/>
        </w:rPr>
      </w:pPr>
      <w:r w:rsidRPr="00AA68E9">
        <w:rPr>
          <w:rFonts w:ascii="Times New Roman" w:eastAsia="Times New Roman" w:hAnsi="Times New Roman" w:cs="Times New Roman"/>
          <w:b/>
          <w:bCs/>
        </w:rPr>
        <w:t>Šis pakuotės lapelis</w:t>
      </w:r>
      <w:r w:rsidRPr="00AA68E9">
        <w:rPr>
          <w:rFonts w:ascii="Times New Roman" w:eastAsia="Times New Roman" w:hAnsi="Times New Roman" w:cs="Times New Roman"/>
          <w:b/>
        </w:rPr>
        <w:t xml:space="preserve"> paskutinį kartą peržiūrėtas </w:t>
      </w:r>
      <w:r w:rsidR="00A754B3">
        <w:rPr>
          <w:rFonts w:ascii="Times New Roman" w:eastAsia="Times New Roman" w:hAnsi="Times New Roman" w:cs="Times New Roman"/>
          <w:b/>
        </w:rPr>
        <w:t>2021-04-14.</w:t>
      </w:r>
    </w:p>
    <w:p w14:paraId="7EB8DAAB" w14:textId="77777777" w:rsidR="00AA68E9" w:rsidRPr="00AA68E9" w:rsidRDefault="00AA68E9" w:rsidP="00AA68E9">
      <w:pPr>
        <w:spacing w:after="0" w:line="240" w:lineRule="auto"/>
        <w:rPr>
          <w:rFonts w:ascii="Times New Roman" w:eastAsia="Times New Roman" w:hAnsi="Times New Roman" w:cs="Times New Roman"/>
          <w:lang w:eastAsia="lt-LT"/>
        </w:rPr>
      </w:pPr>
    </w:p>
    <w:p w14:paraId="14A9C165" w14:textId="05177333" w:rsidR="00AA68E9" w:rsidRPr="00AA68E9" w:rsidRDefault="00AA68E9" w:rsidP="00AA68E9">
      <w:pPr>
        <w:spacing w:after="0" w:line="240" w:lineRule="auto"/>
        <w:rPr>
          <w:rFonts w:ascii="Times New Roman" w:eastAsia="Times New Roman" w:hAnsi="Times New Roman" w:cs="Times New Roman"/>
        </w:rPr>
      </w:pPr>
      <w:r w:rsidRPr="00AA68E9">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1" w:history="1">
        <w:r w:rsidRPr="00AA68E9">
          <w:rPr>
            <w:rFonts w:ascii="Times New Roman" w:eastAsia="Times New Roman" w:hAnsi="Times New Roman" w:cs="Times New Roman"/>
            <w:color w:val="0000FF"/>
            <w:u w:val="single"/>
          </w:rPr>
          <w:t>http://www.vvkt.lt/</w:t>
        </w:r>
      </w:hyperlink>
      <w:r w:rsidR="003C3E51">
        <w:rPr>
          <w:rFonts w:ascii="Times New Roman" w:eastAsia="Times New Roman" w:hAnsi="Times New Roman" w:cs="Times New Roman"/>
          <w:color w:val="0000FF"/>
          <w:u w:val="single"/>
        </w:rPr>
        <w:t>.</w:t>
      </w:r>
    </w:p>
    <w:p w14:paraId="4F6CE920" w14:textId="77777777" w:rsidR="00AA68E9" w:rsidRPr="00AA68E9" w:rsidRDefault="00AA68E9" w:rsidP="00AA68E9">
      <w:pPr>
        <w:spacing w:after="0" w:line="240" w:lineRule="auto"/>
        <w:rPr>
          <w:rFonts w:ascii="Times New Roman" w:eastAsia="Times New Roman" w:hAnsi="Times New Roman" w:cs="Times New Roman"/>
          <w:lang w:eastAsia="lt-LT"/>
        </w:rPr>
      </w:pPr>
    </w:p>
    <w:p w14:paraId="20385BA0" w14:textId="77777777" w:rsidR="007E1963" w:rsidRPr="00562583" w:rsidRDefault="007E1963">
      <w:pPr>
        <w:rPr>
          <w:rFonts w:ascii="Times New Roman" w:hAnsi="Times New Roman" w:cs="Times New Roman"/>
        </w:rPr>
      </w:pPr>
    </w:p>
    <w:sectPr w:rsidR="007E1963" w:rsidRPr="00562583" w:rsidSect="0049607B">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9D468" w14:textId="77777777" w:rsidR="003B20A0" w:rsidRDefault="003B20A0">
      <w:pPr>
        <w:spacing w:after="0" w:line="240" w:lineRule="auto"/>
      </w:pPr>
      <w:r>
        <w:separator/>
      </w:r>
    </w:p>
  </w:endnote>
  <w:endnote w:type="continuationSeparator" w:id="0">
    <w:p w14:paraId="68660D22" w14:textId="77777777" w:rsidR="003B20A0" w:rsidRDefault="003B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41A6" w14:textId="77777777" w:rsidR="00A9360D" w:rsidRDefault="00674C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AFF690D" w14:textId="77777777" w:rsidR="00A9360D" w:rsidRDefault="00A754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98B91" w14:textId="77777777" w:rsidR="00A9360D" w:rsidRDefault="00A754B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C77C" w14:textId="77777777" w:rsidR="003B20A0" w:rsidRDefault="003B20A0">
      <w:pPr>
        <w:spacing w:after="0" w:line="240" w:lineRule="auto"/>
      </w:pPr>
      <w:r>
        <w:separator/>
      </w:r>
    </w:p>
  </w:footnote>
  <w:footnote w:type="continuationSeparator" w:id="0">
    <w:p w14:paraId="002876F7" w14:textId="77777777" w:rsidR="003B20A0" w:rsidRDefault="003B2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5F38"/>
    <w:multiLevelType w:val="hybridMultilevel"/>
    <w:tmpl w:val="21028E7E"/>
    <w:lvl w:ilvl="0" w:tplc="4C4690D0">
      <w:start w:val="3"/>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FB7F4A"/>
    <w:multiLevelType w:val="hybridMultilevel"/>
    <w:tmpl w:val="3BD273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63E47"/>
    <w:multiLevelType w:val="hybridMultilevel"/>
    <w:tmpl w:val="C3F62700"/>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858B1"/>
    <w:multiLevelType w:val="hybridMultilevel"/>
    <w:tmpl w:val="7CBE15C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D4795"/>
    <w:multiLevelType w:val="hybridMultilevel"/>
    <w:tmpl w:val="A468CD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31E68"/>
    <w:multiLevelType w:val="hybridMultilevel"/>
    <w:tmpl w:val="44BEABC0"/>
    <w:lvl w:ilvl="0" w:tplc="310E6D30">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C1042"/>
    <w:multiLevelType w:val="hybridMultilevel"/>
    <w:tmpl w:val="C54459A2"/>
    <w:lvl w:ilvl="0" w:tplc="310E6D3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31DF0"/>
    <w:multiLevelType w:val="hybridMultilevel"/>
    <w:tmpl w:val="67F6C2B0"/>
    <w:lvl w:ilvl="0" w:tplc="310E6D30">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1A5339"/>
    <w:multiLevelType w:val="hybridMultilevel"/>
    <w:tmpl w:val="176290FE"/>
    <w:lvl w:ilvl="0" w:tplc="3B5CB7AA">
      <w:start w:val="1"/>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3E508E"/>
    <w:multiLevelType w:val="hybridMultilevel"/>
    <w:tmpl w:val="20AE1C58"/>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57D90"/>
    <w:multiLevelType w:val="hybridMultilevel"/>
    <w:tmpl w:val="92764FB6"/>
    <w:lvl w:ilvl="0" w:tplc="4CC44EF6">
      <w:start w:val="5"/>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24156C"/>
    <w:multiLevelType w:val="hybridMultilevel"/>
    <w:tmpl w:val="04A0AB5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32754"/>
    <w:multiLevelType w:val="hybridMultilevel"/>
    <w:tmpl w:val="3FB0D04A"/>
    <w:lvl w:ilvl="0" w:tplc="1E0AF102">
      <w:start w:val="5"/>
      <w:numFmt w:val="bullet"/>
      <w:lvlText w:val="-"/>
      <w:lvlJc w:val="left"/>
      <w:pPr>
        <w:tabs>
          <w:tab w:val="num" w:pos="567"/>
        </w:tabs>
        <w:ind w:left="567" w:hanging="567"/>
      </w:pPr>
      <w:rPr>
        <w:rFonts w:ascii="Times New Roman" w:eastAsia="Times New Roman" w:hAnsi="Times New Roman" w:hint="default"/>
      </w:rPr>
    </w:lvl>
    <w:lvl w:ilvl="1" w:tplc="3B128A04">
      <w:start w:val="1"/>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23CDB"/>
    <w:multiLevelType w:val="hybridMultilevel"/>
    <w:tmpl w:val="80025330"/>
    <w:lvl w:ilvl="0" w:tplc="FA32F6B4">
      <w:start w:val="5"/>
      <w:numFmt w:val="bullet"/>
      <w:lvlText w:val="-"/>
      <w:lvlJc w:val="left"/>
      <w:pPr>
        <w:tabs>
          <w:tab w:val="num" w:pos="567"/>
        </w:tabs>
        <w:ind w:left="567" w:hanging="567"/>
      </w:pPr>
      <w:rPr>
        <w:rFonts w:ascii="Times New Roman" w:eastAsia="Times New Roman" w:hAnsi="Times New Roman" w:hint="default"/>
      </w:rPr>
    </w:lvl>
    <w:lvl w:ilvl="1" w:tplc="C9F44612">
      <w:start w:val="2"/>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7B5172"/>
    <w:multiLevelType w:val="hybridMultilevel"/>
    <w:tmpl w:val="7F12402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2FE044F"/>
    <w:multiLevelType w:val="hybridMultilevel"/>
    <w:tmpl w:val="0E6454AC"/>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2"/>
  </w:num>
  <w:num w:numId="4">
    <w:abstractNumId w:val="5"/>
  </w:num>
  <w:num w:numId="5">
    <w:abstractNumId w:val="8"/>
  </w:num>
  <w:num w:numId="6">
    <w:abstractNumId w:val="0"/>
  </w:num>
  <w:num w:numId="7">
    <w:abstractNumId w:val="11"/>
  </w:num>
  <w:num w:numId="8">
    <w:abstractNumId w:val="4"/>
  </w:num>
  <w:num w:numId="9">
    <w:abstractNumId w:val="7"/>
  </w:num>
  <w:num w:numId="10">
    <w:abstractNumId w:val="6"/>
  </w:num>
  <w:num w:numId="11">
    <w:abstractNumId w:val="3"/>
  </w:num>
  <w:num w:numId="12">
    <w:abstractNumId w:val="2"/>
  </w:num>
  <w:num w:numId="13">
    <w:abstractNumId w:val="9"/>
  </w:num>
  <w:num w:numId="14">
    <w:abstractNumId w:val="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E9"/>
    <w:rsid w:val="00016D36"/>
    <w:rsid w:val="00020AE3"/>
    <w:rsid w:val="000210C9"/>
    <w:rsid w:val="00040D47"/>
    <w:rsid w:val="0006664C"/>
    <w:rsid w:val="000A6254"/>
    <w:rsid w:val="000B5940"/>
    <w:rsid w:val="000B6F02"/>
    <w:rsid w:val="0017545F"/>
    <w:rsid w:val="001F6E8D"/>
    <w:rsid w:val="00203A26"/>
    <w:rsid w:val="00210B59"/>
    <w:rsid w:val="00287366"/>
    <w:rsid w:val="00297F19"/>
    <w:rsid w:val="002D5CBF"/>
    <w:rsid w:val="002E0012"/>
    <w:rsid w:val="002E1CD6"/>
    <w:rsid w:val="00322950"/>
    <w:rsid w:val="00382AC1"/>
    <w:rsid w:val="003B20A0"/>
    <w:rsid w:val="003C3E51"/>
    <w:rsid w:val="003C568A"/>
    <w:rsid w:val="003C6A89"/>
    <w:rsid w:val="003F58B3"/>
    <w:rsid w:val="00413E49"/>
    <w:rsid w:val="004932DC"/>
    <w:rsid w:val="004A520E"/>
    <w:rsid w:val="00511E35"/>
    <w:rsid w:val="005326A6"/>
    <w:rsid w:val="00535DE2"/>
    <w:rsid w:val="00562583"/>
    <w:rsid w:val="00580CB5"/>
    <w:rsid w:val="00585D9B"/>
    <w:rsid w:val="005929DC"/>
    <w:rsid w:val="00597284"/>
    <w:rsid w:val="00674C63"/>
    <w:rsid w:val="00677318"/>
    <w:rsid w:val="006A1045"/>
    <w:rsid w:val="006E2493"/>
    <w:rsid w:val="00746FC9"/>
    <w:rsid w:val="00750626"/>
    <w:rsid w:val="007A7C21"/>
    <w:rsid w:val="007B5D58"/>
    <w:rsid w:val="007E1963"/>
    <w:rsid w:val="00824819"/>
    <w:rsid w:val="0085089B"/>
    <w:rsid w:val="008533B6"/>
    <w:rsid w:val="00856CA2"/>
    <w:rsid w:val="008F6A87"/>
    <w:rsid w:val="00941CB6"/>
    <w:rsid w:val="00A53C46"/>
    <w:rsid w:val="00A754B3"/>
    <w:rsid w:val="00AA68E9"/>
    <w:rsid w:val="00B44BDD"/>
    <w:rsid w:val="00B54197"/>
    <w:rsid w:val="00BA4A77"/>
    <w:rsid w:val="00C03AEA"/>
    <w:rsid w:val="00C150CD"/>
    <w:rsid w:val="00D92507"/>
    <w:rsid w:val="00DA1F9A"/>
    <w:rsid w:val="00DB78B4"/>
    <w:rsid w:val="00DC2C5E"/>
    <w:rsid w:val="00DD3345"/>
    <w:rsid w:val="00E26597"/>
    <w:rsid w:val="00E35AB9"/>
    <w:rsid w:val="00E42DF8"/>
    <w:rsid w:val="00EC1276"/>
    <w:rsid w:val="00EC21AC"/>
    <w:rsid w:val="00ED3B28"/>
    <w:rsid w:val="00F30FFD"/>
    <w:rsid w:val="00F72542"/>
    <w:rsid w:val="00F82826"/>
    <w:rsid w:val="00FB5B48"/>
    <w:rsid w:val="00FC4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FF93"/>
  <w15:chartTrackingRefBased/>
  <w15:docId w15:val="{0F4D37EE-841D-4371-B0AF-1D1B1F99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AA68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68E9"/>
  </w:style>
  <w:style w:type="character" w:styleId="Puslapionumeris">
    <w:name w:val="page number"/>
    <w:uiPriority w:val="99"/>
    <w:rsid w:val="00AA68E9"/>
    <w:rPr>
      <w:rFonts w:cs="Times New Roman"/>
    </w:rPr>
  </w:style>
  <w:style w:type="paragraph" w:styleId="Debesliotekstas">
    <w:name w:val="Balloon Text"/>
    <w:basedOn w:val="prastasis"/>
    <w:link w:val="DebesliotekstasDiagrama"/>
    <w:uiPriority w:val="99"/>
    <w:semiHidden/>
    <w:unhideWhenUsed/>
    <w:rsid w:val="007A7C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7C21"/>
    <w:rPr>
      <w:rFonts w:ascii="Segoe UI" w:hAnsi="Segoe UI" w:cs="Segoe UI"/>
      <w:sz w:val="18"/>
      <w:szCs w:val="18"/>
    </w:rPr>
  </w:style>
  <w:style w:type="paragraph" w:styleId="Sraopastraipa">
    <w:name w:val="List Paragraph"/>
    <w:basedOn w:val="prastasis"/>
    <w:uiPriority w:val="34"/>
    <w:qFormat/>
    <w:rsid w:val="00E42DF8"/>
    <w:pPr>
      <w:ind w:left="720"/>
      <w:contextualSpacing/>
    </w:pPr>
  </w:style>
  <w:style w:type="character" w:styleId="Hipersaitas">
    <w:name w:val="Hyperlink"/>
    <w:basedOn w:val="Numatytasispastraiposriftas"/>
    <w:uiPriority w:val="99"/>
    <w:unhideWhenUsed/>
    <w:rsid w:val="0085089B"/>
    <w:rPr>
      <w:color w:val="0563C1" w:themeColor="hyperlink"/>
      <w:u w:val="single"/>
    </w:rPr>
  </w:style>
  <w:style w:type="character" w:customStyle="1" w:styleId="UnresolvedMention1">
    <w:name w:val="Unresolved Mention1"/>
    <w:basedOn w:val="Numatytasispastraiposriftas"/>
    <w:uiPriority w:val="99"/>
    <w:semiHidden/>
    <w:unhideWhenUsed/>
    <w:rsid w:val="0085089B"/>
    <w:rPr>
      <w:color w:val="605E5C"/>
      <w:shd w:val="clear" w:color="auto" w:fill="E1DFDD"/>
    </w:rPr>
  </w:style>
  <w:style w:type="paragraph" w:styleId="Antrats">
    <w:name w:val="header"/>
    <w:basedOn w:val="prastasis"/>
    <w:link w:val="AntratsDiagrama"/>
    <w:uiPriority w:val="99"/>
    <w:unhideWhenUsed/>
    <w:rsid w:val="00210B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0B59"/>
  </w:style>
  <w:style w:type="paragraph" w:styleId="Pagrindinistekstas">
    <w:name w:val="Body Text"/>
    <w:basedOn w:val="prastasis"/>
    <w:link w:val="PagrindinistekstasDiagrama"/>
    <w:uiPriority w:val="99"/>
    <w:semiHidden/>
    <w:unhideWhenUsed/>
    <w:rsid w:val="00C03AEA"/>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semiHidden/>
    <w:rsid w:val="00C03AEA"/>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9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iva\Dropbox%20(Actiofarma)\Actiopharma%20-%20Parallel%20import\RA\NL%20-%20Ondansetron%20Aurobindo%208%20mg\1903-initial\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Daiva\Dropbox%20(Actiofarma)\Actiopharma%20-%20Parallel%20import\RA\NL%20-%20Ondansetron%20Aurobindo%208%20mg\1903-initial\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9984</Words>
  <Characters>5691</Characters>
  <Application>Microsoft Office Word</Application>
  <DocSecurity>0</DocSecurity>
  <Lines>47</Lines>
  <Paragraphs>31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83</vt:i4>
      </vt:variant>
    </vt:vector>
  </HeadingPairs>
  <TitlesOfParts>
    <vt:vector size="85" baseType="lpstr">
      <vt:lpstr/>
      <vt:lpstr/>
      <vt:lpstr/>
      <vt:lpstr/>
      <vt:lpstr/>
      <vt:lpstr/>
      <vt:lpstr/>
      <vt:lpstr/>
      <vt:lpstr/>
      <vt:lpstr/>
      <vt:lpstr/>
      <vt:lpstr/>
      <vt:lpstr/>
      <vt:lpstr/>
      <vt:lpstr/>
      <vt:lpstr/>
      <vt:lpstr/>
      <vt:lpstr/>
      <vt:lpstr/>
      <vt:lpstr/>
      <vt:lpstr/>
      <vt:lpstr/>
      <vt:lpstr/>
      <vt:lpstr/>
      <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LYGIAGRETUS IMPORTUOTOJAS</vt:lpstr>
      <vt:lpstr>        13.	SERIJOS NUMERIS</vt:lpstr>
      <vt:lpstr>        14.	PARDAVIMO (IŠDAVIMO) TVARKA</vt:lpstr>
      <vt:lpstr>        15.	VARTOJIMO INSTRUKCIJA</vt:lpstr>
      <vt:lpstr>        16.	INFORMACIJA BRAILIO RAŠTU</vt:lpstr>
      <vt:lpstr>        17.	UNIKALUS IDENTIFIKATORIUS – 2D BRŪKŠNINIS KODAS</vt:lpstr>
      <vt:lpstr>        18.	UNIKALUS IDENTIFIKATORIUS – ŽMONĖMS SUPRANTAMI DUOMENYS</vt:lpstr>
      <vt:lpstr>        1.	VAISTINIO PREPARATO PAVADINIMAS</vt:lpstr>
      <vt:lpstr>        2.	LYGIAGRETAUS IMPORTUOTOJO PAVADINIMAS</vt:lpstr>
      <vt:lpstr>        3.	TINKAMUMO LAIKAS</vt:lpstr>
      <vt:lpstr>        4.	SERIJOS NUMERIS</vt:lpstr>
      <vt:lpstr/>
      <vt:lpstr/>
      <vt:lpstr/>
      <vt:lpstr/>
      <vt:lpstr/>
      <vt:lpstr/>
      <vt:lpstr/>
      <vt:lpstr/>
      <vt:lpstr/>
      <vt:lpstr/>
      <vt:lpstr/>
      <vt:lpstr/>
      <vt:lpstr/>
      <vt:lpstr/>
      <vt:lpstr/>
      <vt:lpstr/>
      <vt:lpstr/>
      <vt:lpstr/>
      <vt:lpstr/>
      <vt:lpstr/>
      <vt:lpstr/>
      <vt:lpstr/>
      <vt:lpstr/>
      <vt:lpstr/>
      <vt:lpstr>B. PAKUOTĖS LAPELIS</vt:lpstr>
      <vt:lpstr>Pakuotės lapelis: informacija pacientui</vt:lpstr>
      <vt:lpstr>    Kas yra Ondansetron Aurobindo ir kam jis vartojamas</vt:lpstr>
      <vt:lpstr>    Kas žinotina prieš vartojant Ondansetron Aurobindo</vt:lpstr>
      <vt:lpstr>        Ondansetron Aurobindo vartoti negalima:</vt:lpstr>
      <vt:lpstr>        </vt:lpstr>
      <vt:lpstr>        Nėštumas ir žindymo laikotarpis</vt:lpstr>
      <vt:lpstr>    Kaip vartoti Ondansetron Aurobindo</vt:lpstr>
      <vt:lpstr>        Ką daryti pavartojus per didelę Ondansetron Aurobindo dozę?</vt:lpstr>
      <vt:lpstr>        Pamiršus pavartoti Ondansetron Aurobindo</vt:lpstr>
      <vt:lpstr>    Galimas šalutinis poveikis</vt:lpstr>
      <vt:lpstr>    Kaip laikyti Ondansetron Aurobindo</vt:lpstr>
      <vt:lpstr>    Pakuotės turinys ir kita informacija</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atio</dc:creator>
  <cp:keywords/>
  <dc:description/>
  <cp:lastModifiedBy>Božena Kuntelija</cp:lastModifiedBy>
  <cp:revision>3</cp:revision>
  <dcterms:created xsi:type="dcterms:W3CDTF">2021-04-08T13:27:00Z</dcterms:created>
  <dcterms:modified xsi:type="dcterms:W3CDTF">2021-04-16T06:04:00Z</dcterms:modified>
</cp:coreProperties>
</file>