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07722"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6A974CF5"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49704BB7"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741576DB"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767DA56B"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4D3FEF6F"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28D14F04"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00D11031"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6F66E311"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5921F704"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070E32CB"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46BF3D29"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319A1634"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7F52873A"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1C1AC112"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496D92E6"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0BA966B6"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7CD60FD5"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3B2A55AA"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62253B30" w14:textId="28098283" w:rsidR="00E00B05" w:rsidRDefault="00E00B05" w:rsidP="0039410C">
      <w:pPr>
        <w:spacing w:after="0" w:line="240" w:lineRule="auto"/>
        <w:jc w:val="center"/>
        <w:rPr>
          <w:rFonts w:ascii="Times New Roman" w:eastAsia="Times New Roman" w:hAnsi="Times New Roman" w:cs="Times New Roman"/>
          <w:lang w:eastAsia="lt-LT"/>
        </w:rPr>
      </w:pPr>
    </w:p>
    <w:p w14:paraId="0FE0AA58" w14:textId="38F3A1C6" w:rsidR="0039410C" w:rsidRDefault="0039410C" w:rsidP="0039410C">
      <w:pPr>
        <w:spacing w:after="0" w:line="240" w:lineRule="auto"/>
        <w:jc w:val="center"/>
        <w:rPr>
          <w:rFonts w:ascii="Times New Roman" w:eastAsia="Times New Roman" w:hAnsi="Times New Roman" w:cs="Times New Roman"/>
          <w:lang w:eastAsia="lt-LT"/>
        </w:rPr>
      </w:pPr>
    </w:p>
    <w:p w14:paraId="7591FE6C" w14:textId="7CDA58BC" w:rsidR="0039410C" w:rsidRDefault="0039410C" w:rsidP="0039410C">
      <w:pPr>
        <w:spacing w:after="0" w:line="240" w:lineRule="auto"/>
        <w:jc w:val="center"/>
        <w:rPr>
          <w:rFonts w:ascii="Times New Roman" w:eastAsia="Times New Roman" w:hAnsi="Times New Roman" w:cs="Times New Roman"/>
          <w:lang w:eastAsia="lt-LT"/>
        </w:rPr>
      </w:pPr>
    </w:p>
    <w:p w14:paraId="5F8B2CE4" w14:textId="77777777" w:rsidR="0039410C" w:rsidRPr="00E00B05" w:rsidRDefault="0039410C" w:rsidP="0010271E">
      <w:pPr>
        <w:spacing w:after="0" w:line="240" w:lineRule="auto"/>
        <w:jc w:val="center"/>
        <w:rPr>
          <w:rFonts w:ascii="Times New Roman" w:eastAsia="Times New Roman" w:hAnsi="Times New Roman" w:cs="Times New Roman"/>
          <w:lang w:eastAsia="lt-LT"/>
        </w:rPr>
      </w:pPr>
    </w:p>
    <w:p w14:paraId="495C97DF"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r w:rsidRPr="00E00B05">
        <w:rPr>
          <w:rFonts w:ascii="Times New Roman" w:eastAsia="Times New Roman" w:hAnsi="Times New Roman" w:cs="Times New Roman"/>
          <w:b/>
          <w:kern w:val="28"/>
          <w:lang w:eastAsia="lt-LT"/>
        </w:rPr>
        <w:t>A. ŽENKLINIMAS</w:t>
      </w:r>
    </w:p>
    <w:p w14:paraId="003B3463"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br w:type="page"/>
      </w:r>
    </w:p>
    <w:p w14:paraId="7A555C6E"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37C7D71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INFORMACIJA ANT IŠORINĖS PAKUOTĖS</w:t>
      </w:r>
    </w:p>
    <w:p w14:paraId="089310E1"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eastAsia="lt-LT"/>
        </w:rPr>
      </w:pPr>
    </w:p>
    <w:p w14:paraId="0CFB4FD3"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eastAsia="lt-LT"/>
        </w:rPr>
      </w:pPr>
      <w:r w:rsidRPr="00E00B05">
        <w:rPr>
          <w:rFonts w:ascii="Times New Roman" w:eastAsia="Times New Roman" w:hAnsi="Times New Roman" w:cs="Times New Roman"/>
          <w:b/>
          <w:noProof/>
          <w:lang w:eastAsia="lt-LT"/>
        </w:rPr>
        <w:t>KAR</w:t>
      </w:r>
      <w:smartTag w:uri="schemas-GSKSiteLocations-com/fourthcoffee" w:element="flavor">
        <w:r w:rsidRPr="00E00B05">
          <w:rPr>
            <w:rFonts w:ascii="Times New Roman" w:eastAsia="Times New Roman" w:hAnsi="Times New Roman" w:cs="Times New Roman"/>
            <w:b/>
            <w:noProof/>
            <w:lang w:eastAsia="lt-LT"/>
          </w:rPr>
          <w:t>TON</w:t>
        </w:r>
      </w:smartTag>
      <w:r w:rsidRPr="00E00B05">
        <w:rPr>
          <w:rFonts w:ascii="Times New Roman" w:eastAsia="Times New Roman" w:hAnsi="Times New Roman" w:cs="Times New Roman"/>
          <w:b/>
          <w:noProof/>
          <w:lang w:eastAsia="lt-LT"/>
        </w:rPr>
        <w:t>INĖ DĖŽUTĖ</w:t>
      </w:r>
    </w:p>
    <w:p w14:paraId="2031FB17" w14:textId="13A3BFAD" w:rsidR="00E00B05" w:rsidRDefault="00E00B05" w:rsidP="00E00B05">
      <w:pPr>
        <w:spacing w:after="0" w:line="240" w:lineRule="auto"/>
        <w:rPr>
          <w:rFonts w:ascii="Times New Roman" w:eastAsia="Times New Roman" w:hAnsi="Times New Roman" w:cs="Times New Roman"/>
          <w:noProof/>
          <w:lang w:eastAsia="lt-LT"/>
        </w:rPr>
      </w:pPr>
    </w:p>
    <w:p w14:paraId="0BFD0414" w14:textId="77777777" w:rsidR="0039410C" w:rsidRPr="00E00B05" w:rsidRDefault="0039410C" w:rsidP="00E00B05">
      <w:pPr>
        <w:spacing w:after="0" w:line="240" w:lineRule="auto"/>
        <w:rPr>
          <w:rFonts w:ascii="Times New Roman" w:eastAsia="Times New Roman" w:hAnsi="Times New Roman" w:cs="Times New Roman"/>
          <w:noProof/>
          <w:lang w:eastAsia="lt-LT"/>
        </w:rPr>
      </w:pPr>
    </w:p>
    <w:p w14:paraId="387A65FE"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1.</w:t>
      </w:r>
      <w:r w:rsidRPr="00E00B05">
        <w:rPr>
          <w:rFonts w:ascii="Times New Roman" w:eastAsia="Times New Roman" w:hAnsi="Times New Roman" w:cs="Times New Roman"/>
          <w:b/>
          <w:noProof/>
          <w:lang w:eastAsia="lt-LT"/>
        </w:rPr>
        <w:tab/>
        <w:t>VAISTINIO PREPARATO PAVADINIMAS</w:t>
      </w:r>
    </w:p>
    <w:p w14:paraId="4AA7836F"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76A2214" w14:textId="1619E979"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proofErr w:type="spellStart"/>
      <w:r w:rsidRPr="00E00B05">
        <w:rPr>
          <w:rFonts w:ascii="Times New Roman" w:eastAsia="Times New Roman" w:hAnsi="Times New Roman" w:cs="Times New Roman"/>
          <w:lang w:eastAsia="lt-LT"/>
        </w:rPr>
        <w:t>Fraxiparine</w:t>
      </w:r>
      <w:proofErr w:type="spellEnd"/>
      <w:r w:rsidRPr="00E00B05">
        <w:rPr>
          <w:rFonts w:ascii="Times New Roman" w:eastAsia="Times New Roman" w:hAnsi="Times New Roman" w:cs="Times New Roman"/>
          <w:lang w:eastAsia="lt-LT"/>
        </w:rPr>
        <w:t> </w:t>
      </w:r>
      <w:r w:rsidR="003D1628">
        <w:rPr>
          <w:rFonts w:ascii="Times New Roman" w:eastAsia="Times New Roman" w:hAnsi="Times New Roman" w:cs="Times New Roman"/>
          <w:lang w:eastAsia="lt-LT"/>
        </w:rPr>
        <w:t>285</w:t>
      </w:r>
      <w:r w:rsidRPr="00E00B05">
        <w:rPr>
          <w:rFonts w:ascii="Times New Roman" w:eastAsia="Times New Roman" w:hAnsi="Times New Roman" w:cs="Times New Roman"/>
          <w:lang w:eastAsia="lt-LT"/>
        </w:rPr>
        <w:t>0 </w:t>
      </w:r>
      <w:proofErr w:type="spellStart"/>
      <w:r w:rsidRPr="00E00B05">
        <w:rPr>
          <w:rFonts w:ascii="Times New Roman" w:eastAsia="Times New Roman" w:hAnsi="Times New Roman" w:cs="Times New Roman"/>
          <w:lang w:eastAsia="lt-LT"/>
        </w:rPr>
        <w:t>anti-Xa</w:t>
      </w:r>
      <w:proofErr w:type="spellEnd"/>
      <w:r w:rsidRPr="00E00B05">
        <w:rPr>
          <w:rFonts w:ascii="Times New Roman" w:eastAsia="Times New Roman" w:hAnsi="Times New Roman" w:cs="Times New Roman"/>
          <w:lang w:eastAsia="lt-LT"/>
        </w:rPr>
        <w:t> TV/0,</w:t>
      </w:r>
      <w:r w:rsidR="003D1628">
        <w:rPr>
          <w:rFonts w:ascii="Times New Roman" w:eastAsia="Times New Roman" w:hAnsi="Times New Roman" w:cs="Times New Roman"/>
          <w:lang w:eastAsia="lt-LT"/>
        </w:rPr>
        <w:t>3</w:t>
      </w:r>
      <w:r w:rsidRPr="00E00B05">
        <w:rPr>
          <w:rFonts w:ascii="Times New Roman" w:eastAsia="Times New Roman" w:hAnsi="Times New Roman" w:cs="Times New Roman"/>
          <w:lang w:eastAsia="lt-LT"/>
        </w:rPr>
        <w:t> ml injekcinis tirpalas</w:t>
      </w:r>
    </w:p>
    <w:p w14:paraId="5DAA0A31" w14:textId="77777777" w:rsidR="00E00B05" w:rsidRPr="00E00B05" w:rsidRDefault="00E00B05" w:rsidP="00E00B05">
      <w:pPr>
        <w:tabs>
          <w:tab w:val="left" w:pos="540"/>
        </w:tabs>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E00B05">
        <w:rPr>
          <w:rFonts w:ascii="Times New Roman" w:eastAsia="Times New Roman" w:hAnsi="Times New Roman" w:cs="Times New Roman"/>
          <w:lang w:eastAsia="lt-LT"/>
        </w:rPr>
        <w:t>Nadroparino</w:t>
      </w:r>
      <w:proofErr w:type="spellEnd"/>
      <w:r w:rsidRPr="00E00B05">
        <w:rPr>
          <w:rFonts w:ascii="Times New Roman" w:eastAsia="Times New Roman" w:hAnsi="Times New Roman" w:cs="Times New Roman"/>
          <w:lang w:eastAsia="lt-LT"/>
        </w:rPr>
        <w:t xml:space="preserve"> kalcio druska</w:t>
      </w:r>
    </w:p>
    <w:p w14:paraId="5F55EB1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E28C3C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CEB446A" w14:textId="188C85D9"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2.</w:t>
      </w:r>
      <w:r w:rsidRPr="00E00B05">
        <w:rPr>
          <w:rFonts w:ascii="Times New Roman" w:eastAsia="Times New Roman" w:hAnsi="Times New Roman" w:cs="Times New Roman"/>
          <w:b/>
          <w:noProof/>
          <w:lang w:eastAsia="lt-LT"/>
        </w:rPr>
        <w:tab/>
      </w:r>
      <w:r w:rsidR="00182D2B" w:rsidRPr="00D621BF">
        <w:rPr>
          <w:rFonts w:ascii="Times New Roman" w:hAnsi="Times New Roman" w:cs="Times New Roman"/>
          <w:b/>
          <w:noProof/>
        </w:rPr>
        <w:t>VEIKLIOJI (-IOS) MEDŽIAGA (-OS) IR JOS (-Ų) KIEKIS (-IAI)</w:t>
      </w:r>
    </w:p>
    <w:p w14:paraId="68AC8D6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EBA25E7" w14:textId="281F0FA0"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Kiekviename užpildytame švirkšte (0,</w:t>
      </w:r>
      <w:r w:rsidR="003D1628">
        <w:rPr>
          <w:rFonts w:ascii="Times New Roman" w:eastAsia="Times New Roman" w:hAnsi="Times New Roman" w:cs="Times New Roman"/>
          <w:lang w:eastAsia="lt-LT"/>
        </w:rPr>
        <w:t>3</w:t>
      </w:r>
      <w:r w:rsidR="00182D2B"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 xml:space="preserve">ml) yra </w:t>
      </w:r>
      <w:r w:rsidR="003D1628">
        <w:rPr>
          <w:rFonts w:ascii="Times New Roman" w:eastAsia="Times New Roman" w:hAnsi="Times New Roman" w:cs="Times New Roman"/>
          <w:lang w:eastAsia="lt-LT"/>
        </w:rPr>
        <w:t>285</w:t>
      </w:r>
      <w:r w:rsidRPr="00E00B05">
        <w:rPr>
          <w:rFonts w:ascii="Times New Roman" w:eastAsia="Times New Roman" w:hAnsi="Times New Roman" w:cs="Times New Roman"/>
          <w:lang w:eastAsia="lt-LT"/>
        </w:rPr>
        <w:t>0</w:t>
      </w:r>
      <w:r w:rsidR="00182D2B" w:rsidRPr="00D621BF">
        <w:rPr>
          <w:rFonts w:ascii="Times New Roman" w:eastAsia="Times New Roman" w:hAnsi="Times New Roman" w:cs="Times New Roman"/>
          <w:lang w:eastAsia="lt-LT"/>
        </w:rPr>
        <w:t> </w:t>
      </w:r>
      <w:proofErr w:type="spellStart"/>
      <w:r w:rsidRPr="00E00B05">
        <w:rPr>
          <w:rFonts w:ascii="Times New Roman" w:eastAsia="Times New Roman" w:hAnsi="Times New Roman" w:cs="Times New Roman"/>
          <w:lang w:eastAsia="lt-LT"/>
        </w:rPr>
        <w:t>anti-Xa</w:t>
      </w:r>
      <w:proofErr w:type="spellEnd"/>
      <w:r w:rsidRPr="00E00B05">
        <w:rPr>
          <w:rFonts w:ascii="Times New Roman" w:eastAsia="Times New Roman" w:hAnsi="Times New Roman" w:cs="Times New Roman"/>
          <w:lang w:eastAsia="lt-LT"/>
        </w:rPr>
        <w:t xml:space="preserve"> TV </w:t>
      </w:r>
      <w:proofErr w:type="spellStart"/>
      <w:r w:rsidRPr="00E00B05">
        <w:rPr>
          <w:rFonts w:ascii="Times New Roman" w:eastAsia="Times New Roman" w:hAnsi="Times New Roman" w:cs="Times New Roman"/>
          <w:lang w:eastAsia="lt-LT"/>
        </w:rPr>
        <w:t>nadroparino</w:t>
      </w:r>
      <w:proofErr w:type="spellEnd"/>
      <w:r w:rsidRPr="00E00B05">
        <w:rPr>
          <w:rFonts w:ascii="Times New Roman" w:eastAsia="Times New Roman" w:hAnsi="Times New Roman" w:cs="Times New Roman"/>
          <w:lang w:eastAsia="lt-LT"/>
        </w:rPr>
        <w:t xml:space="preserve"> kalcio druskos.</w:t>
      </w:r>
    </w:p>
    <w:p w14:paraId="064CD53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C9BEDE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50291BC"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3.</w:t>
      </w:r>
      <w:r w:rsidRPr="00E00B05">
        <w:rPr>
          <w:rFonts w:ascii="Times New Roman" w:eastAsia="Times New Roman" w:hAnsi="Times New Roman" w:cs="Times New Roman"/>
          <w:b/>
          <w:noProof/>
          <w:lang w:eastAsia="lt-LT"/>
        </w:rPr>
        <w:tab/>
        <w:t>PAGALBINIŲ MEDŽIAGŲ SĄRAŠAS</w:t>
      </w:r>
    </w:p>
    <w:p w14:paraId="1E9D9278"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E08CFC6" w14:textId="77777777" w:rsidR="00E00B05" w:rsidRPr="00E00B05" w:rsidRDefault="00E00B05" w:rsidP="00E00B05">
      <w:pPr>
        <w:tabs>
          <w:tab w:val="left" w:pos="540"/>
        </w:tabs>
        <w:autoSpaceDE w:val="0"/>
        <w:autoSpaceDN w:val="0"/>
        <w:adjustRightInd w:val="0"/>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Pagalbinės medžiagos: kalcio hidroksido tirpalas arba praskiesta vandenilio chlorido rūgštis (koreguoti pH) bei injekcinis vanduo.</w:t>
      </w:r>
    </w:p>
    <w:p w14:paraId="5317B206"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F157AE1"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617D66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4.</w:t>
      </w:r>
      <w:r w:rsidRPr="00E00B05">
        <w:rPr>
          <w:rFonts w:ascii="Times New Roman" w:eastAsia="Times New Roman" w:hAnsi="Times New Roman" w:cs="Times New Roman"/>
          <w:b/>
          <w:noProof/>
          <w:lang w:eastAsia="lt-LT"/>
        </w:rPr>
        <w:tab/>
        <w:t>FARMACINĖ FORMA IR KIEKIS PAKUOTĖJE</w:t>
      </w:r>
    </w:p>
    <w:p w14:paraId="5B888D33"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09DB353" w14:textId="795B4D9B" w:rsidR="00E00B05" w:rsidRPr="00D621BF"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highlight w:val="lightGray"/>
          <w:lang w:eastAsia="lt-LT"/>
        </w:rPr>
        <w:t>Injekcinis tirpalas</w:t>
      </w:r>
    </w:p>
    <w:p w14:paraId="3EBD381F" w14:textId="77777777" w:rsidR="00182D2B" w:rsidRPr="00E00B05" w:rsidRDefault="00182D2B" w:rsidP="00E00B05">
      <w:pPr>
        <w:spacing w:after="0" w:line="240" w:lineRule="auto"/>
        <w:rPr>
          <w:rFonts w:ascii="Times New Roman" w:eastAsia="Times New Roman" w:hAnsi="Times New Roman" w:cs="Times New Roman"/>
          <w:iCs/>
          <w:lang w:eastAsia="lt-LT"/>
        </w:rPr>
      </w:pPr>
    </w:p>
    <w:p w14:paraId="5CF529CD" w14:textId="783D2743" w:rsidR="00E00B05" w:rsidRPr="00E00B05"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10</w:t>
      </w:r>
      <w:r w:rsidR="00182D2B" w:rsidRPr="00D621BF">
        <w:rPr>
          <w:rFonts w:ascii="Times New Roman" w:eastAsia="Times New Roman" w:hAnsi="Times New Roman" w:cs="Times New Roman"/>
          <w:iCs/>
          <w:lang w:eastAsia="lt-LT"/>
        </w:rPr>
        <w:t> </w:t>
      </w:r>
      <w:r w:rsidRPr="00E00B05">
        <w:rPr>
          <w:rFonts w:ascii="Times New Roman" w:eastAsia="Times New Roman" w:hAnsi="Times New Roman" w:cs="Times New Roman"/>
          <w:iCs/>
          <w:lang w:eastAsia="lt-LT"/>
        </w:rPr>
        <w:t>užpildytų švirkštų</w:t>
      </w:r>
    </w:p>
    <w:p w14:paraId="44519595" w14:textId="0DFB67AC"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0,</w:t>
      </w:r>
      <w:r w:rsidR="003D1628">
        <w:rPr>
          <w:rFonts w:ascii="Times New Roman" w:eastAsia="Times New Roman" w:hAnsi="Times New Roman" w:cs="Times New Roman"/>
          <w:noProof/>
          <w:lang w:eastAsia="lt-LT"/>
        </w:rPr>
        <w:t>3</w:t>
      </w:r>
      <w:r w:rsidR="00182D2B" w:rsidRPr="00D621BF">
        <w:rPr>
          <w:rFonts w:ascii="Times New Roman" w:eastAsia="Times New Roman" w:hAnsi="Times New Roman" w:cs="Times New Roman"/>
          <w:noProof/>
          <w:lang w:eastAsia="lt-LT"/>
        </w:rPr>
        <w:t> </w:t>
      </w:r>
      <w:r w:rsidRPr="00E00B05">
        <w:rPr>
          <w:rFonts w:ascii="Times New Roman" w:eastAsia="Times New Roman" w:hAnsi="Times New Roman" w:cs="Times New Roman"/>
          <w:noProof/>
          <w:lang w:eastAsia="lt-LT"/>
        </w:rPr>
        <w:t>ml</w:t>
      </w:r>
    </w:p>
    <w:p w14:paraId="08E4557E"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AB0668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C59A21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5.</w:t>
      </w:r>
      <w:r w:rsidRPr="00E00B05">
        <w:rPr>
          <w:rFonts w:ascii="Times New Roman" w:eastAsia="Times New Roman" w:hAnsi="Times New Roman" w:cs="Times New Roman"/>
          <w:b/>
          <w:noProof/>
          <w:lang w:eastAsia="lt-LT"/>
        </w:rPr>
        <w:tab/>
        <w:t>VARTOJIMO METODAS IR BŪDAS (-AI)</w:t>
      </w:r>
    </w:p>
    <w:p w14:paraId="35ABC816" w14:textId="77777777" w:rsidR="00E00B05" w:rsidRPr="00E00B05" w:rsidRDefault="00E00B05" w:rsidP="00E00B05">
      <w:pPr>
        <w:spacing w:after="0" w:line="240" w:lineRule="auto"/>
        <w:rPr>
          <w:rFonts w:ascii="Times New Roman" w:eastAsia="Times New Roman" w:hAnsi="Times New Roman" w:cs="Times New Roman"/>
          <w:i/>
          <w:noProof/>
          <w:lang w:eastAsia="lt-LT"/>
        </w:rPr>
      </w:pPr>
    </w:p>
    <w:p w14:paraId="1A27C046" w14:textId="77777777" w:rsidR="00E00B05" w:rsidRPr="00E00B05"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Leisti po oda arba į veną.</w:t>
      </w:r>
    </w:p>
    <w:p w14:paraId="0207ED76"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Prieš vartojimą perskaitykite pakuotės lapelį.</w:t>
      </w:r>
    </w:p>
    <w:p w14:paraId="052D8BE8"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F5CF41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C0BDDCC" w14:textId="77777777" w:rsidR="00E00B05" w:rsidRPr="00E00B05" w:rsidRDefault="00E00B05" w:rsidP="00E00B0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6.</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SPECIALUS ĮSPĖJIMAS, KAD VAISTINĮ PREPARATĄ BŪTINA LAIKYTI VAIKAMS NEPASTEBIMOJE IR NEPASIEKIAMOJE VIETOJE</w:t>
      </w:r>
    </w:p>
    <w:p w14:paraId="1E48BD6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97715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Laikyti vaikams nepastebimoje ir nepasiekiamoje vietoje.</w:t>
      </w:r>
    </w:p>
    <w:p w14:paraId="37E3C45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7EF0342"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5CDEC7"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7.</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KITAS (-I) SPECIALUS (-ŪS) ĮSPĖJIMAS (-AI) (JEI REIKIA)</w:t>
      </w:r>
    </w:p>
    <w:p w14:paraId="70DB766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E59F56E"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caps/>
          <w:lang w:eastAsia="lt-LT"/>
        </w:rPr>
        <w:t>N</w:t>
      </w:r>
      <w:r w:rsidRPr="00E00B05">
        <w:rPr>
          <w:rFonts w:ascii="Times New Roman" w:eastAsia="Times New Roman" w:hAnsi="Times New Roman" w:cs="Times New Roman"/>
          <w:lang w:eastAsia="lt-LT"/>
        </w:rPr>
        <w:t>egalima leisti į raumenis.</w:t>
      </w:r>
    </w:p>
    <w:p w14:paraId="4C2956CD"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8F3C82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B520CD4"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8.</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TINKAMUMO LAIKAS</w:t>
      </w:r>
    </w:p>
    <w:p w14:paraId="45C3159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820A70F" w14:textId="2B642ED8" w:rsidR="00E00B05" w:rsidRPr="00E00B05" w:rsidRDefault="00182D2B" w:rsidP="00E00B05">
      <w:pPr>
        <w:spacing w:after="0" w:line="240" w:lineRule="auto"/>
        <w:rPr>
          <w:rFonts w:ascii="Times New Roman" w:eastAsia="Times New Roman" w:hAnsi="Times New Roman" w:cs="Times New Roman"/>
          <w:lang w:eastAsia="lt-LT"/>
        </w:rPr>
      </w:pPr>
      <w:r w:rsidRPr="0010271E">
        <w:rPr>
          <w:rFonts w:ascii="Times New Roman" w:eastAsia="Times New Roman" w:hAnsi="Times New Roman" w:cs="Times New Roman"/>
          <w:lang w:eastAsia="lt-LT"/>
        </w:rPr>
        <w:t>EXP</w:t>
      </w:r>
      <w:r w:rsidR="0039410C">
        <w:rPr>
          <w:rFonts w:ascii="Times New Roman" w:eastAsia="Times New Roman" w:hAnsi="Times New Roman" w:cs="Times New Roman"/>
          <w:lang w:eastAsia="lt-LT"/>
        </w:rPr>
        <w:t>:</w:t>
      </w:r>
      <w:r w:rsidR="00E00B05" w:rsidRPr="00E00B05">
        <w:rPr>
          <w:rFonts w:ascii="Times New Roman" w:eastAsia="Times New Roman" w:hAnsi="Times New Roman" w:cs="Times New Roman"/>
          <w:lang w:eastAsia="lt-LT"/>
        </w:rPr>
        <w:t xml:space="preserve"> </w:t>
      </w:r>
      <w:r w:rsidR="0039410C">
        <w:rPr>
          <w:rFonts w:ascii="Times New Roman" w:eastAsia="Times New Roman" w:hAnsi="Times New Roman" w:cs="Times New Roman"/>
          <w:lang w:eastAsia="lt-LT"/>
        </w:rPr>
        <w:t>{</w:t>
      </w:r>
      <w:r w:rsidR="00E00B05" w:rsidRPr="00E00B05">
        <w:rPr>
          <w:rFonts w:ascii="Times New Roman" w:eastAsia="Times New Roman" w:hAnsi="Times New Roman" w:cs="Times New Roman"/>
          <w:lang w:eastAsia="lt-LT"/>
        </w:rPr>
        <w:t>MMMM mm</w:t>
      </w:r>
      <w:r w:rsidR="0039410C">
        <w:rPr>
          <w:rFonts w:ascii="Times New Roman" w:eastAsia="Times New Roman" w:hAnsi="Times New Roman" w:cs="Times New Roman"/>
          <w:lang w:eastAsia="lt-LT"/>
        </w:rPr>
        <w:t>}</w:t>
      </w:r>
    </w:p>
    <w:p w14:paraId="47B5DCCA"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6E4124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69D8F3A"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9.</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caps/>
          <w:noProof/>
          <w:lang w:eastAsia="lt-LT"/>
        </w:rPr>
        <w:t>SPECIALIOS laikymo sąlygos</w:t>
      </w:r>
    </w:p>
    <w:p w14:paraId="358C535A"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BF248C0" w14:textId="09B0A72B" w:rsidR="00A223DF" w:rsidRPr="00E00B05" w:rsidRDefault="00E00B05" w:rsidP="00A223DF">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lastRenderedPageBreak/>
        <w:t xml:space="preserve">Laikyti ne aukštesnėje kaip 30 °C temperatūroje. </w:t>
      </w:r>
      <w:r w:rsidR="00A223DF" w:rsidRPr="00E00B05">
        <w:rPr>
          <w:rFonts w:ascii="Times New Roman" w:eastAsia="Times New Roman" w:hAnsi="Times New Roman" w:cs="Times New Roman"/>
          <w:lang w:eastAsia="lt-LT"/>
        </w:rPr>
        <w:t>Laikyti gamintojo pakuotėje</w:t>
      </w:r>
      <w:r w:rsidR="00A223DF">
        <w:rPr>
          <w:rFonts w:ascii="Times New Roman" w:eastAsia="Times New Roman" w:hAnsi="Times New Roman" w:cs="Times New Roman"/>
          <w:lang w:eastAsia="lt-LT"/>
        </w:rPr>
        <w:t>, kad vaistas būtų apsaugotas nuo šviesos.</w:t>
      </w:r>
    </w:p>
    <w:p w14:paraId="63666EC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B47BEB" w14:textId="53A4208E"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Negalima</w:t>
      </w:r>
      <w:r w:rsidR="00E601F2">
        <w:rPr>
          <w:rFonts w:ascii="Times New Roman" w:eastAsia="Times New Roman" w:hAnsi="Times New Roman" w:cs="Times New Roman"/>
          <w:lang w:eastAsia="lt-LT"/>
        </w:rPr>
        <w:t xml:space="preserve"> laikyti šaldytuve ar</w:t>
      </w:r>
      <w:r w:rsidRPr="00E00B05">
        <w:rPr>
          <w:rFonts w:ascii="Times New Roman" w:eastAsia="Times New Roman" w:hAnsi="Times New Roman" w:cs="Times New Roman"/>
          <w:lang w:eastAsia="lt-LT"/>
        </w:rPr>
        <w:t xml:space="preserve"> užšaldyti.</w:t>
      </w:r>
    </w:p>
    <w:p w14:paraId="0602C5F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Neatšaldyti, nes šalta injekcija gali būti skausminga.</w:t>
      </w:r>
    </w:p>
    <w:p w14:paraId="3371FF55" w14:textId="250ECD10"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Atidarius, </w:t>
      </w:r>
      <w:r w:rsidR="00872895" w:rsidRPr="00D621BF">
        <w:rPr>
          <w:rFonts w:ascii="Times New Roman" w:eastAsia="Times New Roman" w:hAnsi="Times New Roman" w:cs="Times New Roman"/>
          <w:lang w:eastAsia="lt-LT"/>
        </w:rPr>
        <w:t>vaistą</w:t>
      </w:r>
      <w:r w:rsidRPr="00E00B05">
        <w:rPr>
          <w:rFonts w:ascii="Times New Roman" w:eastAsia="Times New Roman" w:hAnsi="Times New Roman" w:cs="Times New Roman"/>
          <w:lang w:eastAsia="lt-LT"/>
        </w:rPr>
        <w:t xml:space="preserve"> vartoti nedelsiant.</w:t>
      </w:r>
    </w:p>
    <w:p w14:paraId="375D2EDB" w14:textId="1F72C474" w:rsidR="00E00B05" w:rsidRPr="00D621BF" w:rsidRDefault="00E00B05" w:rsidP="00E00B05">
      <w:pPr>
        <w:spacing w:after="0" w:line="240" w:lineRule="auto"/>
        <w:ind w:left="567" w:hanging="567"/>
        <w:rPr>
          <w:rFonts w:ascii="Times New Roman" w:eastAsia="Times New Roman" w:hAnsi="Times New Roman" w:cs="Times New Roman"/>
          <w:noProof/>
          <w:lang w:eastAsia="lt-LT"/>
        </w:rPr>
      </w:pPr>
    </w:p>
    <w:p w14:paraId="10E74DD1" w14:textId="77777777" w:rsidR="00872895" w:rsidRPr="00E00B05" w:rsidRDefault="00872895" w:rsidP="00E00B05">
      <w:pPr>
        <w:spacing w:after="0" w:line="240" w:lineRule="auto"/>
        <w:ind w:left="567" w:hanging="567"/>
        <w:rPr>
          <w:rFonts w:ascii="Times New Roman" w:eastAsia="Times New Roman" w:hAnsi="Times New Roman" w:cs="Times New Roman"/>
          <w:noProof/>
          <w:lang w:eastAsia="lt-LT"/>
        </w:rPr>
      </w:pPr>
    </w:p>
    <w:p w14:paraId="0CDB4C4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10.</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caps/>
          <w:noProof/>
          <w:lang w:eastAsia="lt-LT"/>
        </w:rPr>
        <w:t xml:space="preserve">specialios atsargumo priemonės DĖL NESUVARTOTO </w:t>
      </w:r>
      <w:r w:rsidRPr="00E00B05">
        <w:rPr>
          <w:rFonts w:ascii="Times New Roman" w:eastAsia="Times New Roman" w:hAnsi="Times New Roman" w:cs="Times New Roman"/>
          <w:b/>
          <w:bCs/>
          <w:caps/>
          <w:noProof/>
          <w:lang w:eastAsia="lt-LT"/>
        </w:rPr>
        <w:t>VAISTINIO PREPARATO AR JO ATLIEK</w:t>
      </w:r>
      <w:r w:rsidRPr="00E00B05">
        <w:rPr>
          <w:rFonts w:ascii="Times New Roman" w:eastAsia="Times New Roman" w:hAnsi="Times New Roman" w:cs="Times New Roman"/>
          <w:b/>
          <w:noProof/>
          <w:lang w:eastAsia="lt-LT"/>
        </w:rPr>
        <w:t>Ų</w:t>
      </w:r>
      <w:r w:rsidRPr="00E00B05">
        <w:rPr>
          <w:rFonts w:ascii="Times New Roman" w:eastAsia="Times New Roman" w:hAnsi="Times New Roman" w:cs="Times New Roman"/>
          <w:caps/>
          <w:noProof/>
          <w:lang w:eastAsia="lt-LT"/>
        </w:rPr>
        <w:t xml:space="preserve"> </w:t>
      </w:r>
      <w:r w:rsidRPr="00E00B05">
        <w:rPr>
          <w:rFonts w:ascii="Times New Roman" w:eastAsia="Times New Roman" w:hAnsi="Times New Roman" w:cs="Times New Roman"/>
          <w:b/>
          <w:bCs/>
          <w:caps/>
          <w:noProof/>
          <w:lang w:eastAsia="lt-LT"/>
        </w:rPr>
        <w:t>TVARKYMO</w:t>
      </w:r>
      <w:r w:rsidRPr="00E00B05">
        <w:rPr>
          <w:rFonts w:ascii="Times New Roman" w:eastAsia="Times New Roman" w:hAnsi="Times New Roman" w:cs="Times New Roman"/>
          <w:b/>
          <w:caps/>
          <w:noProof/>
          <w:lang w:eastAsia="lt-LT"/>
        </w:rPr>
        <w:t xml:space="preserve"> (jei reikia)</w:t>
      </w:r>
    </w:p>
    <w:p w14:paraId="5409BC32"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485AECC"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8F7969"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11.</w:t>
      </w:r>
      <w:r w:rsidRPr="00E00B05">
        <w:rPr>
          <w:rFonts w:ascii="Times New Roman" w:eastAsia="Times New Roman" w:hAnsi="Times New Roman" w:cs="Times New Roman"/>
          <w:b/>
          <w:noProof/>
        </w:rPr>
        <w:tab/>
        <w:t>LYGIAGRETUS IMPORTUOTOJAS</w:t>
      </w:r>
    </w:p>
    <w:p w14:paraId="06319EE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786B247" w14:textId="77777777" w:rsidR="00934BBB" w:rsidRPr="00934BBB" w:rsidRDefault="00934BBB" w:rsidP="00934BBB">
      <w:pPr>
        <w:spacing w:after="0" w:line="240" w:lineRule="auto"/>
        <w:rPr>
          <w:rFonts w:ascii="Times New Roman" w:eastAsia="Times New Roman" w:hAnsi="Times New Roman" w:cs="Times New Roman"/>
          <w:szCs w:val="24"/>
        </w:rPr>
      </w:pPr>
      <w:r w:rsidRPr="00934BBB">
        <w:rPr>
          <w:rFonts w:ascii="Times New Roman" w:eastAsia="Times New Roman" w:hAnsi="Times New Roman" w:cs="Times New Roman"/>
          <w:b/>
          <w:szCs w:val="24"/>
        </w:rPr>
        <w:t>Lygiagretus importuotojas</w:t>
      </w:r>
      <w:r w:rsidRPr="00934BBB">
        <w:rPr>
          <w:rFonts w:ascii="Times New Roman" w:eastAsia="Times New Roman" w:hAnsi="Times New Roman" w:cs="Times New Roman"/>
          <w:szCs w:val="24"/>
        </w:rPr>
        <w:t xml:space="preserve"> </w:t>
      </w:r>
    </w:p>
    <w:p w14:paraId="75720769" w14:textId="77777777" w:rsidR="00934BBB" w:rsidRPr="00934BBB" w:rsidRDefault="00934BBB" w:rsidP="00934BBB">
      <w:pPr>
        <w:spacing w:after="0" w:line="240" w:lineRule="auto"/>
        <w:rPr>
          <w:rFonts w:ascii="Times New Roman" w:eastAsia="Times New Roman" w:hAnsi="Times New Roman" w:cs="Times New Roman"/>
          <w:szCs w:val="24"/>
        </w:rPr>
      </w:pPr>
      <w:r w:rsidRPr="00934BBB">
        <w:rPr>
          <w:rFonts w:ascii="Times New Roman" w:eastAsia="Times New Roman" w:hAnsi="Times New Roman" w:cs="Times New Roman"/>
          <w:szCs w:val="24"/>
        </w:rPr>
        <w:t>UAB „Actiofarma“</w:t>
      </w:r>
    </w:p>
    <w:p w14:paraId="32933B22" w14:textId="77777777" w:rsidR="00934BBB" w:rsidRPr="00934BBB" w:rsidRDefault="00934BBB" w:rsidP="00934BBB">
      <w:pPr>
        <w:spacing w:after="0" w:line="240" w:lineRule="auto"/>
        <w:rPr>
          <w:rFonts w:ascii="Times New Roman" w:eastAsia="Times New Roman" w:hAnsi="Times New Roman" w:cs="Times New Roman"/>
          <w:szCs w:val="24"/>
          <w:highlight w:val="lightGray"/>
        </w:rPr>
      </w:pPr>
      <w:r w:rsidRPr="00934BBB">
        <w:rPr>
          <w:rFonts w:ascii="Times New Roman" w:eastAsia="Times New Roman" w:hAnsi="Times New Roman" w:cs="Times New Roman"/>
          <w:szCs w:val="24"/>
          <w:highlight w:val="lightGray"/>
        </w:rPr>
        <w:t>Islandijos pl. 209A</w:t>
      </w:r>
    </w:p>
    <w:p w14:paraId="55506815" w14:textId="77777777" w:rsidR="00934BBB" w:rsidRPr="00934BBB" w:rsidRDefault="00934BBB" w:rsidP="00934BBB">
      <w:pPr>
        <w:spacing w:after="0" w:line="240" w:lineRule="auto"/>
        <w:rPr>
          <w:rFonts w:ascii="Times New Roman" w:eastAsia="Times New Roman" w:hAnsi="Times New Roman" w:cs="Times New Roman"/>
          <w:szCs w:val="24"/>
          <w:highlight w:val="lightGray"/>
        </w:rPr>
      </w:pPr>
      <w:r w:rsidRPr="00934BBB">
        <w:rPr>
          <w:rFonts w:ascii="Times New Roman" w:eastAsia="Times New Roman" w:hAnsi="Times New Roman" w:cs="Times New Roman"/>
          <w:szCs w:val="24"/>
          <w:highlight w:val="lightGray"/>
        </w:rPr>
        <w:t>LT-49163, Kaunas</w:t>
      </w:r>
    </w:p>
    <w:p w14:paraId="08B5DA94" w14:textId="77777777" w:rsidR="00934BBB" w:rsidRPr="00934BBB" w:rsidRDefault="00934BBB" w:rsidP="00934BBB">
      <w:pPr>
        <w:spacing w:after="0" w:line="240" w:lineRule="auto"/>
        <w:ind w:left="567" w:hanging="567"/>
        <w:rPr>
          <w:rFonts w:ascii="Times New Roman" w:eastAsia="Times New Roman" w:hAnsi="Times New Roman" w:cs="Times New Roman"/>
          <w:szCs w:val="24"/>
        </w:rPr>
      </w:pPr>
      <w:r w:rsidRPr="00934BBB">
        <w:rPr>
          <w:rFonts w:ascii="Times New Roman" w:eastAsia="Times New Roman" w:hAnsi="Times New Roman" w:cs="Times New Roman"/>
          <w:szCs w:val="24"/>
          <w:highlight w:val="lightGray"/>
        </w:rPr>
        <w:t>Lietuva</w:t>
      </w:r>
    </w:p>
    <w:p w14:paraId="7F0C8C64" w14:textId="77777777" w:rsidR="00872895" w:rsidRPr="00E00B05" w:rsidRDefault="00872895" w:rsidP="00E00B05">
      <w:pPr>
        <w:spacing w:after="0" w:line="240" w:lineRule="auto"/>
        <w:rPr>
          <w:rFonts w:ascii="Times New Roman" w:eastAsia="Times New Roman" w:hAnsi="Times New Roman" w:cs="Times New Roman"/>
          <w:lang w:eastAsia="lt-LT"/>
        </w:rPr>
      </w:pPr>
    </w:p>
    <w:p w14:paraId="7984BFA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4B92874" w14:textId="36838238"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12.</w:t>
      </w:r>
      <w:r w:rsidRPr="00E00B05">
        <w:rPr>
          <w:rFonts w:ascii="Times New Roman" w:eastAsia="Times New Roman" w:hAnsi="Times New Roman" w:cs="Times New Roman"/>
          <w:b/>
          <w:noProof/>
        </w:rPr>
        <w:tab/>
        <w:t>LYGIAGRETAUS IMPORTO LEIDIMO NUMERIS</w:t>
      </w:r>
      <w:r w:rsidR="00872895" w:rsidRPr="00D621BF">
        <w:rPr>
          <w:rFonts w:ascii="Times New Roman" w:eastAsia="Times New Roman" w:hAnsi="Times New Roman" w:cs="Times New Roman"/>
          <w:b/>
          <w:noProof/>
        </w:rPr>
        <w:t xml:space="preserve"> (-IAI)</w:t>
      </w:r>
    </w:p>
    <w:p w14:paraId="7E51F2BB" w14:textId="77777777" w:rsidR="00E00B05" w:rsidRPr="00E00B05" w:rsidRDefault="00E00B05" w:rsidP="00E00B05">
      <w:pPr>
        <w:spacing w:after="0" w:line="240" w:lineRule="auto"/>
        <w:rPr>
          <w:rFonts w:ascii="Times New Roman" w:eastAsia="Times New Roman" w:hAnsi="Times New Roman" w:cs="Times New Roman"/>
          <w:spacing w:val="-3"/>
        </w:rPr>
      </w:pPr>
    </w:p>
    <w:p w14:paraId="28D9F53C" w14:textId="2CA673AF"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LT/L/</w:t>
      </w:r>
      <w:r w:rsidR="005D0E83">
        <w:rPr>
          <w:rFonts w:ascii="Times New Roman" w:eastAsia="Times New Roman" w:hAnsi="Times New Roman" w:cs="Times New Roman"/>
          <w:lang w:eastAsia="lt-LT"/>
        </w:rPr>
        <w:t>19/0991/001</w:t>
      </w:r>
    </w:p>
    <w:p w14:paraId="4CA1B7A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0FEFCA" w14:textId="77777777" w:rsidR="00E00B05" w:rsidRPr="00E00B05" w:rsidRDefault="00E00B05" w:rsidP="00E00B05">
      <w:pPr>
        <w:spacing w:after="0" w:line="240" w:lineRule="auto"/>
        <w:rPr>
          <w:rFonts w:ascii="Times New Roman" w:eastAsia="Times New Roman" w:hAnsi="Times New Roman" w:cs="Times New Roman"/>
          <w:spacing w:val="-3"/>
        </w:rPr>
      </w:pPr>
    </w:p>
    <w:p w14:paraId="456EFBF6"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13.</w:t>
      </w:r>
      <w:r w:rsidRPr="00E00B05">
        <w:rPr>
          <w:rFonts w:ascii="Times New Roman" w:eastAsia="Times New Roman" w:hAnsi="Times New Roman" w:cs="Times New Roman"/>
          <w:b/>
          <w:noProof/>
        </w:rPr>
        <w:tab/>
        <w:t>SERIJOS NUMERIS</w:t>
      </w:r>
    </w:p>
    <w:p w14:paraId="4DC4F5A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810764A" w14:textId="6A304D5A" w:rsidR="00E00B05" w:rsidRPr="00E00B05" w:rsidRDefault="00872895" w:rsidP="00E00B05">
      <w:pPr>
        <w:spacing w:after="0" w:line="240" w:lineRule="auto"/>
        <w:rPr>
          <w:rFonts w:ascii="Times New Roman" w:eastAsia="Times New Roman" w:hAnsi="Times New Roman" w:cs="Times New Roman"/>
          <w:noProof/>
          <w:lang w:eastAsia="lt-LT"/>
        </w:rPr>
      </w:pPr>
      <w:r w:rsidRPr="0010271E">
        <w:rPr>
          <w:rFonts w:ascii="Times New Roman" w:eastAsia="Times New Roman" w:hAnsi="Times New Roman" w:cs="Times New Roman"/>
          <w:noProof/>
          <w:lang w:eastAsia="lt-LT"/>
        </w:rPr>
        <w:t>Lot</w:t>
      </w:r>
      <w:r w:rsidR="0039410C">
        <w:rPr>
          <w:rFonts w:ascii="Times New Roman" w:eastAsia="Times New Roman" w:hAnsi="Times New Roman" w:cs="Times New Roman"/>
          <w:noProof/>
          <w:lang w:eastAsia="lt-LT"/>
        </w:rPr>
        <w:t>:</w:t>
      </w:r>
    </w:p>
    <w:p w14:paraId="4A96A2F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FF6AC69"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540E0FC"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14.</w:t>
      </w:r>
      <w:r w:rsidRPr="00E00B05">
        <w:rPr>
          <w:rFonts w:ascii="Times New Roman" w:eastAsia="Times New Roman" w:hAnsi="Times New Roman" w:cs="Times New Roman"/>
          <w:b/>
          <w:noProof/>
        </w:rPr>
        <w:tab/>
        <w:t>PARDAVIMO (IŠDAVIMO) TVARKA</w:t>
      </w:r>
    </w:p>
    <w:p w14:paraId="2503D6CD"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F54333E" w14:textId="77777777"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Receptinis vaistas.</w:t>
      </w:r>
    </w:p>
    <w:p w14:paraId="7C3E90E9" w14:textId="1DBD3BE6" w:rsidR="00E00B05" w:rsidRPr="00D621BF" w:rsidRDefault="00E00B05" w:rsidP="00E00B05">
      <w:pPr>
        <w:spacing w:after="0" w:line="240" w:lineRule="auto"/>
        <w:rPr>
          <w:rFonts w:ascii="Times New Roman" w:eastAsia="Times New Roman" w:hAnsi="Times New Roman" w:cs="Times New Roman"/>
          <w:noProof/>
          <w:lang w:eastAsia="lt-LT"/>
        </w:rPr>
      </w:pPr>
    </w:p>
    <w:p w14:paraId="7FAFB154" w14:textId="77777777" w:rsidR="00872895" w:rsidRPr="00E00B05" w:rsidRDefault="00872895" w:rsidP="00E00B05">
      <w:pPr>
        <w:spacing w:after="0" w:line="240" w:lineRule="auto"/>
        <w:rPr>
          <w:rFonts w:ascii="Times New Roman" w:eastAsia="Times New Roman" w:hAnsi="Times New Roman" w:cs="Times New Roman"/>
          <w:noProof/>
          <w:lang w:eastAsia="lt-LT"/>
        </w:rPr>
      </w:pPr>
    </w:p>
    <w:p w14:paraId="074A2E1D"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15.</w:t>
      </w:r>
      <w:r w:rsidRPr="00E00B05">
        <w:rPr>
          <w:rFonts w:ascii="Times New Roman" w:eastAsia="Times New Roman" w:hAnsi="Times New Roman" w:cs="Times New Roman"/>
          <w:b/>
          <w:noProof/>
        </w:rPr>
        <w:tab/>
        <w:t>VARTOJIMO INSTRUKCIJA</w:t>
      </w:r>
    </w:p>
    <w:p w14:paraId="43D7BE9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6B684B6"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30E1142"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16.</w:t>
      </w:r>
      <w:r w:rsidRPr="00E00B05">
        <w:rPr>
          <w:rFonts w:ascii="Times New Roman" w:eastAsia="Times New Roman" w:hAnsi="Times New Roman" w:cs="Times New Roman"/>
          <w:b/>
          <w:noProof/>
        </w:rPr>
        <w:tab/>
        <w:t>INFORMACIJA BRAILIO RAŠTU</w:t>
      </w:r>
    </w:p>
    <w:p w14:paraId="2DB8F45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B82352D" w14:textId="003DFE14"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 xml:space="preserve">fraxiparine </w:t>
      </w:r>
      <w:r w:rsidR="00283E29">
        <w:rPr>
          <w:rFonts w:ascii="Times New Roman" w:eastAsia="Times New Roman" w:hAnsi="Times New Roman" w:cs="Times New Roman"/>
          <w:noProof/>
          <w:lang w:eastAsia="lt-LT"/>
        </w:rPr>
        <w:t>285</w:t>
      </w:r>
      <w:r w:rsidRPr="00E00B05">
        <w:rPr>
          <w:rFonts w:ascii="Times New Roman" w:eastAsia="Times New Roman" w:hAnsi="Times New Roman" w:cs="Times New Roman"/>
          <w:noProof/>
          <w:lang w:eastAsia="lt-LT"/>
        </w:rPr>
        <w:t>0</w:t>
      </w:r>
      <w:r w:rsidR="00872895" w:rsidRPr="00D621BF">
        <w:rPr>
          <w:rFonts w:ascii="Times New Roman" w:eastAsia="Times New Roman" w:hAnsi="Times New Roman" w:cs="Times New Roman"/>
          <w:noProof/>
          <w:lang w:eastAsia="lt-LT"/>
        </w:rPr>
        <w:t> </w:t>
      </w:r>
      <w:r w:rsidRPr="00E00B05">
        <w:rPr>
          <w:rFonts w:ascii="Times New Roman" w:eastAsia="Times New Roman" w:hAnsi="Times New Roman" w:cs="Times New Roman"/>
          <w:noProof/>
          <w:lang w:eastAsia="lt-LT"/>
        </w:rPr>
        <w:t>anti-Xa TV</w:t>
      </w:r>
    </w:p>
    <w:p w14:paraId="3D3EC016" w14:textId="66B36F39" w:rsidR="00E00B05" w:rsidRPr="00D621BF" w:rsidRDefault="00E00B05" w:rsidP="00E00B05">
      <w:pPr>
        <w:spacing w:after="0" w:line="240" w:lineRule="auto"/>
        <w:rPr>
          <w:rFonts w:ascii="Times New Roman" w:eastAsia="Times New Roman" w:hAnsi="Times New Roman" w:cs="Times New Roman"/>
          <w:b/>
          <w:noProof/>
          <w:lang w:eastAsia="lt-LT"/>
        </w:rPr>
      </w:pPr>
    </w:p>
    <w:p w14:paraId="0CBEC15D" w14:textId="77777777" w:rsidR="00872895" w:rsidRPr="00E00B05" w:rsidRDefault="00872895" w:rsidP="00E00B05">
      <w:pPr>
        <w:spacing w:after="0" w:line="240" w:lineRule="auto"/>
        <w:rPr>
          <w:rFonts w:ascii="Times New Roman" w:eastAsia="Times New Roman" w:hAnsi="Times New Roman" w:cs="Times New Roman"/>
          <w:b/>
          <w:noProof/>
          <w:lang w:eastAsia="lt-LT"/>
        </w:rPr>
      </w:pPr>
    </w:p>
    <w:p w14:paraId="2B5BE36F"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17.</w:t>
      </w:r>
      <w:r w:rsidRPr="00E00B05">
        <w:rPr>
          <w:rFonts w:ascii="Times New Roman" w:eastAsia="Times New Roman" w:hAnsi="Times New Roman" w:cs="Times New Roman"/>
          <w:b/>
          <w:noProof/>
        </w:rPr>
        <w:tab/>
        <w:t>UNIKALUS IDENTIFIKATORIUS – 2D BRŪKŠNINIS KODAS</w:t>
      </w:r>
    </w:p>
    <w:p w14:paraId="7F30F23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3C8059D"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highlight w:val="lightGray"/>
          <w:lang w:eastAsia="lt-LT"/>
        </w:rPr>
        <w:t>2D brūkšninis kodas su nurodytu unikaliu identifikatoriumi.</w:t>
      </w:r>
    </w:p>
    <w:p w14:paraId="7B8C1A58" w14:textId="5D451228" w:rsidR="00E00B05" w:rsidRPr="00D621BF" w:rsidRDefault="00E00B05" w:rsidP="00E00B05">
      <w:pPr>
        <w:spacing w:after="0" w:line="240" w:lineRule="auto"/>
        <w:rPr>
          <w:rFonts w:ascii="Times New Roman" w:eastAsia="Times New Roman" w:hAnsi="Times New Roman" w:cs="Times New Roman"/>
          <w:noProof/>
          <w:lang w:eastAsia="lt-LT"/>
        </w:rPr>
      </w:pPr>
    </w:p>
    <w:p w14:paraId="3DD670D5" w14:textId="77777777" w:rsidR="00872895" w:rsidRPr="00E00B05" w:rsidRDefault="00872895" w:rsidP="00E00B05">
      <w:pPr>
        <w:spacing w:after="0" w:line="240" w:lineRule="auto"/>
        <w:rPr>
          <w:rFonts w:ascii="Times New Roman" w:eastAsia="Times New Roman" w:hAnsi="Times New Roman" w:cs="Times New Roman"/>
          <w:noProof/>
          <w:lang w:eastAsia="lt-LT"/>
        </w:rPr>
      </w:pPr>
    </w:p>
    <w:p w14:paraId="48DB98A8"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18.</w:t>
      </w:r>
      <w:r w:rsidRPr="00E00B05">
        <w:rPr>
          <w:rFonts w:ascii="Times New Roman" w:eastAsia="Times New Roman" w:hAnsi="Times New Roman" w:cs="Times New Roman"/>
          <w:b/>
          <w:noProof/>
        </w:rPr>
        <w:tab/>
        <w:t>UNIKALUS IDENTIFIKATORIUS – ŽMONĖMS SUPRANTAMI DUOMENYS</w:t>
      </w:r>
    </w:p>
    <w:p w14:paraId="2B7C3415"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56E6D54E"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PC: {numeris}</w:t>
      </w:r>
    </w:p>
    <w:p w14:paraId="293BF256" w14:textId="77777777" w:rsidR="00872895" w:rsidRPr="00D621BF"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SN: {numeris}</w:t>
      </w:r>
    </w:p>
    <w:p w14:paraId="7091FCB5" w14:textId="1FEEDA5D" w:rsidR="00E00B05" w:rsidRPr="00E00B05" w:rsidRDefault="00E00B05" w:rsidP="00E00B05">
      <w:pPr>
        <w:spacing w:after="0" w:line="240" w:lineRule="auto"/>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noProof/>
          <w:highlight w:val="lightGray"/>
          <w:lang w:eastAsia="lt-LT"/>
        </w:rPr>
        <w:t>NN: {numeris}</w:t>
      </w:r>
    </w:p>
    <w:p w14:paraId="2B9890C2"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7E9A4AEC" w14:textId="77777777" w:rsidR="00E00B05" w:rsidRPr="00E00B05" w:rsidRDefault="00E00B05" w:rsidP="00E00B05">
      <w:pPr>
        <w:spacing w:after="0" w:line="240" w:lineRule="auto"/>
        <w:rPr>
          <w:rFonts w:ascii="Times New Roman" w:eastAsia="Times New Roman" w:hAnsi="Times New Roman" w:cs="Times New Roman"/>
          <w:b/>
          <w:noProof/>
          <w:lang w:eastAsia="lt-LT"/>
        </w:rPr>
      </w:pPr>
      <w:bookmarkStart w:id="0" w:name="_Hlk527987320"/>
    </w:p>
    <w:p w14:paraId="5CB764A7" w14:textId="3E476CCD" w:rsidR="008B5876" w:rsidRDefault="00E00B05" w:rsidP="008B5876">
      <w:pPr>
        <w:autoSpaceDE w:val="0"/>
        <w:autoSpaceDN w:val="0"/>
        <w:adjustRightInd w:val="0"/>
        <w:spacing w:after="0" w:line="240" w:lineRule="auto"/>
        <w:rPr>
          <w:rFonts w:ascii="Times New Roman" w:hAnsi="Times New Roman" w:cs="Times New Roman"/>
        </w:rPr>
      </w:pPr>
      <w:r w:rsidRPr="00E00B05">
        <w:rPr>
          <w:rFonts w:ascii="Times New Roman" w:eastAsia="Times New Roman" w:hAnsi="Times New Roman" w:cs="Times New Roman"/>
          <w:b/>
          <w:bCs/>
          <w:lang w:eastAsia="lt-LT"/>
        </w:rPr>
        <w:t>Gamintojas</w:t>
      </w:r>
      <w:r w:rsidRPr="00E00B05">
        <w:rPr>
          <w:rFonts w:ascii="Times New Roman" w:eastAsia="Times New Roman" w:hAnsi="Times New Roman" w:cs="Times New Roman"/>
          <w:lang w:eastAsia="lt-LT"/>
        </w:rPr>
        <w:t xml:space="preserve"> </w:t>
      </w:r>
      <w:proofErr w:type="spellStart"/>
      <w:r w:rsidR="008B5876">
        <w:rPr>
          <w:rFonts w:ascii="Times New Roman" w:hAnsi="Times New Roman" w:cs="Times New Roman"/>
        </w:rPr>
        <w:t>Aspen</w:t>
      </w:r>
      <w:proofErr w:type="spellEnd"/>
      <w:r w:rsidR="008B5876">
        <w:rPr>
          <w:rFonts w:ascii="Times New Roman" w:hAnsi="Times New Roman" w:cs="Times New Roman"/>
        </w:rPr>
        <w:t xml:space="preserve"> Notre </w:t>
      </w:r>
      <w:proofErr w:type="spellStart"/>
      <w:r w:rsidR="008B5876">
        <w:rPr>
          <w:rFonts w:ascii="Times New Roman" w:hAnsi="Times New Roman" w:cs="Times New Roman"/>
        </w:rPr>
        <w:t>Dame</w:t>
      </w:r>
      <w:proofErr w:type="spellEnd"/>
      <w:r w:rsidR="008B5876">
        <w:rPr>
          <w:rFonts w:ascii="Times New Roman" w:hAnsi="Times New Roman" w:cs="Times New Roman"/>
        </w:rPr>
        <w:t xml:space="preserve"> De </w:t>
      </w:r>
      <w:proofErr w:type="spellStart"/>
      <w:r w:rsidR="008B5876">
        <w:rPr>
          <w:rFonts w:ascii="Times New Roman" w:hAnsi="Times New Roman" w:cs="Times New Roman"/>
        </w:rPr>
        <w:t>Bondeville</w:t>
      </w:r>
      <w:proofErr w:type="spellEnd"/>
      <w:r w:rsidR="008B5876">
        <w:rPr>
          <w:rFonts w:ascii="Times New Roman" w:hAnsi="Times New Roman" w:cs="Times New Roman"/>
        </w:rPr>
        <w:t>, Prancūzija</w:t>
      </w:r>
    </w:p>
    <w:p w14:paraId="694A516B" w14:textId="620B0B25" w:rsidR="00613881" w:rsidRPr="00D621BF" w:rsidRDefault="00613881" w:rsidP="00613881">
      <w:pPr>
        <w:autoSpaceDE w:val="0"/>
        <w:autoSpaceDN w:val="0"/>
        <w:adjustRightInd w:val="0"/>
        <w:spacing w:after="0" w:line="240" w:lineRule="auto"/>
        <w:rPr>
          <w:rFonts w:ascii="Times New Roman" w:eastAsia="Times New Roman" w:hAnsi="Times New Roman" w:cs="Times New Roman"/>
          <w:lang w:eastAsia="lt-LT"/>
        </w:rPr>
      </w:pPr>
    </w:p>
    <w:p w14:paraId="2EA19237" w14:textId="09B24355"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bCs/>
          <w:lang w:eastAsia="lt-LT"/>
        </w:rPr>
        <w:t>Perpakavo</w:t>
      </w:r>
      <w:r w:rsidRPr="00E00B05">
        <w:rPr>
          <w:rFonts w:ascii="Times New Roman" w:eastAsia="Times New Roman" w:hAnsi="Times New Roman" w:cs="Times New Roman"/>
          <w:lang w:eastAsia="lt-LT"/>
        </w:rPr>
        <w:t xml:space="preserve"> UAB „Entafarma“</w:t>
      </w:r>
      <w:r w:rsidR="0039410C">
        <w:rPr>
          <w:rFonts w:ascii="Times New Roman" w:eastAsia="Times New Roman" w:hAnsi="Times New Roman" w:cs="Times New Roman"/>
          <w:lang w:eastAsia="lt-LT"/>
        </w:rPr>
        <w:t xml:space="preserve"> arba UAB „Actiofarma“</w:t>
      </w:r>
    </w:p>
    <w:p w14:paraId="07731E0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652AD8E" w14:textId="557CDAD6" w:rsidR="00E00B05" w:rsidRPr="00E00B05" w:rsidRDefault="00E00B05" w:rsidP="00E00B05">
      <w:pPr>
        <w:spacing w:after="0" w:line="240" w:lineRule="auto"/>
        <w:rPr>
          <w:rFonts w:ascii="Times New Roman" w:eastAsia="Times New Roman" w:hAnsi="Times New Roman" w:cs="Times New Roman"/>
          <w:b/>
          <w:bCs/>
          <w:lang w:eastAsia="lt-LT"/>
        </w:rPr>
      </w:pPr>
      <w:r w:rsidRPr="00E00B05">
        <w:rPr>
          <w:rFonts w:ascii="Times New Roman" w:eastAsia="Times New Roman" w:hAnsi="Times New Roman" w:cs="Times New Roman"/>
          <w:b/>
          <w:bCs/>
          <w:highlight w:val="lightGray"/>
          <w:lang w:eastAsia="lt-LT"/>
        </w:rPr>
        <w:t>Perpak. serija</w:t>
      </w:r>
    </w:p>
    <w:p w14:paraId="0CD90C56" w14:textId="77777777" w:rsidR="00E00B05" w:rsidRPr="00E00B05" w:rsidRDefault="00E00B05" w:rsidP="00E00B05">
      <w:pPr>
        <w:spacing w:after="0" w:line="240" w:lineRule="auto"/>
        <w:rPr>
          <w:rFonts w:ascii="Times New Roman" w:eastAsia="Times New Roman" w:hAnsi="Times New Roman" w:cs="Times New Roman"/>
          <w:lang w:eastAsia="lt-LT"/>
        </w:rPr>
      </w:pPr>
    </w:p>
    <w:bookmarkEnd w:id="0"/>
    <w:p w14:paraId="0E641116" w14:textId="362D2C1E" w:rsidR="00A223DF" w:rsidRPr="00E00B05" w:rsidRDefault="00A223DF" w:rsidP="00A223DF">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
          <w:iCs/>
          <w:lang w:eastAsia="lt-LT"/>
        </w:rPr>
        <w:t>Lygiagrečiai importuojamas vaistas skiriasi nuo referencinio laikymo sąlygomis</w:t>
      </w:r>
      <w:r w:rsidRPr="00D621BF">
        <w:rPr>
          <w:rFonts w:ascii="Times New Roman" w:eastAsia="Times New Roman" w:hAnsi="Times New Roman" w:cs="Times New Roman"/>
          <w:i/>
          <w:iCs/>
          <w:lang w:eastAsia="lt-LT"/>
        </w:rPr>
        <w:t xml:space="preserve"> – </w:t>
      </w:r>
      <w:r w:rsidRPr="00E00B05">
        <w:rPr>
          <w:rFonts w:ascii="Times New Roman" w:eastAsia="Times New Roman" w:hAnsi="Times New Roman" w:cs="Times New Roman"/>
          <w:i/>
          <w:iCs/>
          <w:lang w:eastAsia="lt-LT"/>
        </w:rPr>
        <w:t>lyg</w:t>
      </w:r>
      <w:r w:rsidR="0039410C">
        <w:rPr>
          <w:rFonts w:ascii="Times New Roman" w:eastAsia="Times New Roman" w:hAnsi="Times New Roman" w:cs="Times New Roman"/>
          <w:i/>
          <w:iCs/>
          <w:lang w:eastAsia="lt-LT"/>
        </w:rPr>
        <w:t>iagrečiai</w:t>
      </w:r>
      <w:r w:rsidRPr="00E00B05">
        <w:rPr>
          <w:rFonts w:ascii="Times New Roman" w:eastAsia="Times New Roman" w:hAnsi="Times New Roman" w:cs="Times New Roman"/>
          <w:i/>
          <w:iCs/>
          <w:lang w:eastAsia="lt-LT"/>
        </w:rPr>
        <w:t xml:space="preserve"> imp</w:t>
      </w:r>
      <w:r w:rsidR="0039410C">
        <w:rPr>
          <w:rFonts w:ascii="Times New Roman" w:eastAsia="Times New Roman" w:hAnsi="Times New Roman" w:cs="Times New Roman"/>
          <w:i/>
          <w:iCs/>
          <w:lang w:eastAsia="lt-LT"/>
        </w:rPr>
        <w:t>ortuojamo</w:t>
      </w:r>
      <w:r w:rsidRPr="00E00B05">
        <w:rPr>
          <w:rFonts w:ascii="Times New Roman" w:eastAsia="Times New Roman" w:hAnsi="Times New Roman" w:cs="Times New Roman"/>
          <w:i/>
          <w:iCs/>
          <w:lang w:eastAsia="lt-LT"/>
        </w:rPr>
        <w:t xml:space="preserve"> vaisto negalima </w:t>
      </w:r>
      <w:r w:rsidR="00E601F2">
        <w:rPr>
          <w:rFonts w:ascii="Times New Roman" w:eastAsia="Times New Roman" w:hAnsi="Times New Roman" w:cs="Times New Roman"/>
          <w:i/>
          <w:iCs/>
          <w:lang w:eastAsia="lt-LT"/>
        </w:rPr>
        <w:t xml:space="preserve">laikyti šaldytuve ar </w:t>
      </w:r>
      <w:r w:rsidRPr="00E00B05">
        <w:rPr>
          <w:rFonts w:ascii="Times New Roman" w:eastAsia="Times New Roman" w:hAnsi="Times New Roman" w:cs="Times New Roman"/>
          <w:i/>
          <w:iCs/>
          <w:lang w:eastAsia="lt-LT"/>
        </w:rPr>
        <w:t>užšaldyti</w:t>
      </w:r>
      <w:r>
        <w:rPr>
          <w:rFonts w:ascii="Times New Roman" w:eastAsia="Times New Roman" w:hAnsi="Times New Roman" w:cs="Times New Roman"/>
          <w:i/>
          <w:iCs/>
          <w:lang w:eastAsia="lt-LT"/>
        </w:rPr>
        <w:t xml:space="preserve"> ir laikyti gamintojo pakuotėje apsaugotą nuo šviesos</w:t>
      </w:r>
      <w:r w:rsidRPr="00E00B05">
        <w:rPr>
          <w:rFonts w:ascii="Times New Roman" w:eastAsia="Times New Roman" w:hAnsi="Times New Roman" w:cs="Times New Roman"/>
          <w:i/>
          <w:iCs/>
          <w:lang w:eastAsia="lt-LT"/>
        </w:rPr>
        <w:t>.</w:t>
      </w:r>
    </w:p>
    <w:p w14:paraId="4970ABC4" w14:textId="5756B18B" w:rsidR="00872895" w:rsidRPr="00D621BF" w:rsidRDefault="00872895">
      <w:pPr>
        <w:rPr>
          <w:rFonts w:ascii="Times New Roman" w:eastAsia="Times New Roman" w:hAnsi="Times New Roman" w:cs="Times New Roman"/>
          <w:lang w:eastAsia="lt-LT"/>
        </w:rPr>
      </w:pPr>
      <w:r w:rsidRPr="00D621BF">
        <w:rPr>
          <w:rFonts w:ascii="Times New Roman" w:eastAsia="Times New Roman" w:hAnsi="Times New Roman" w:cs="Times New Roman"/>
          <w:lang w:eastAsia="lt-LT"/>
        </w:rPr>
        <w:br w:type="page"/>
      </w:r>
    </w:p>
    <w:p w14:paraId="33E5F98A"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027A6C21"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2D92CD03"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73CFA735"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004E992A"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62568BF0"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2D43726C"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0F89613E"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2464505B"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376B7BD1"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3179C2B7"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272FAC64"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6AF53DDC"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5D531057"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56A6B757"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54D4675C"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738E1DB1"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2E16175F"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208B6BF5"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1FB964AE"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26583669"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37CA7C9C" w14:textId="77777777" w:rsidR="00E00B05" w:rsidRPr="00E00B05" w:rsidRDefault="00E00B05" w:rsidP="0010271E">
      <w:pPr>
        <w:spacing w:after="0" w:line="240" w:lineRule="auto"/>
        <w:jc w:val="center"/>
        <w:rPr>
          <w:rFonts w:ascii="Times New Roman" w:eastAsia="Times New Roman" w:hAnsi="Times New Roman" w:cs="Times New Roman"/>
          <w:lang w:eastAsia="lt-LT"/>
        </w:rPr>
      </w:pPr>
    </w:p>
    <w:p w14:paraId="0BC2B511" w14:textId="77777777" w:rsidR="00E00B05" w:rsidRPr="00E00B05" w:rsidRDefault="00E00B05" w:rsidP="0039410C">
      <w:pPr>
        <w:spacing w:after="0" w:line="240" w:lineRule="auto"/>
        <w:jc w:val="center"/>
        <w:outlineLvl w:val="0"/>
        <w:rPr>
          <w:rFonts w:ascii="Times New Roman" w:eastAsia="Times New Roman" w:hAnsi="Times New Roman" w:cs="Times New Roman"/>
          <w:b/>
          <w:kern w:val="28"/>
          <w:lang w:eastAsia="lt-LT"/>
        </w:rPr>
      </w:pPr>
    </w:p>
    <w:p w14:paraId="47A9152F"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r w:rsidRPr="00E00B05">
        <w:rPr>
          <w:rFonts w:ascii="Times New Roman" w:eastAsia="Times New Roman" w:hAnsi="Times New Roman" w:cs="Times New Roman"/>
          <w:b/>
          <w:kern w:val="28"/>
          <w:lang w:eastAsia="lt-LT"/>
        </w:rPr>
        <w:t>B. PAKUOTĖS LAPELIS</w:t>
      </w:r>
    </w:p>
    <w:p w14:paraId="3C9E74E8"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p>
    <w:p w14:paraId="25F7B10A" w14:textId="77777777" w:rsidR="00E00B05" w:rsidRPr="00E00B05" w:rsidRDefault="00E00B05" w:rsidP="00E00B05">
      <w:pPr>
        <w:spacing w:after="0" w:line="240" w:lineRule="auto"/>
        <w:jc w:val="center"/>
        <w:rPr>
          <w:rFonts w:ascii="Times New Roman" w:eastAsia="Times New Roman" w:hAnsi="Times New Roman" w:cs="Times New Roman"/>
          <w:b/>
          <w:lang w:eastAsia="lt-LT"/>
        </w:rPr>
      </w:pPr>
      <w:r w:rsidRPr="00E00B05">
        <w:rPr>
          <w:rFonts w:ascii="Times New Roman" w:eastAsia="Times New Roman" w:hAnsi="Times New Roman" w:cs="Times New Roman"/>
          <w:lang w:eastAsia="lt-LT"/>
        </w:rPr>
        <w:br w:type="page"/>
      </w:r>
      <w:r w:rsidRPr="00E00B05">
        <w:rPr>
          <w:rFonts w:ascii="Times New Roman" w:eastAsia="Times New Roman" w:hAnsi="Times New Roman" w:cs="Times New Roman"/>
          <w:b/>
          <w:lang w:eastAsia="lt-LT"/>
        </w:rPr>
        <w:lastRenderedPageBreak/>
        <w:t>Pakuotės lapelis: informacija vartotojui</w:t>
      </w:r>
    </w:p>
    <w:p w14:paraId="2A4F8E6C" w14:textId="77777777" w:rsidR="00E00B05" w:rsidRPr="00E00B05" w:rsidRDefault="00E00B05" w:rsidP="00E00B05">
      <w:pPr>
        <w:spacing w:after="0" w:line="240" w:lineRule="auto"/>
        <w:jc w:val="center"/>
        <w:rPr>
          <w:rFonts w:ascii="Times New Roman" w:eastAsia="Times New Roman" w:hAnsi="Times New Roman" w:cs="Times New Roman"/>
          <w:b/>
          <w:bCs/>
          <w:lang w:eastAsia="lt-LT"/>
        </w:rPr>
      </w:pPr>
    </w:p>
    <w:p w14:paraId="49178B24" w14:textId="10AAEFBD" w:rsidR="00E00B05" w:rsidRPr="00E00B05" w:rsidRDefault="00E00B05" w:rsidP="00E00B05">
      <w:pPr>
        <w:spacing w:after="0" w:line="240" w:lineRule="auto"/>
        <w:jc w:val="center"/>
        <w:rPr>
          <w:rFonts w:ascii="Times New Roman" w:eastAsia="Times New Roman" w:hAnsi="Times New Roman" w:cs="Times New Roman"/>
          <w:b/>
          <w:bCs/>
          <w:lang w:eastAsia="lt-LT"/>
        </w:rPr>
      </w:pPr>
      <w:proofErr w:type="spellStart"/>
      <w:r w:rsidRPr="00E00B05">
        <w:rPr>
          <w:rFonts w:ascii="Times New Roman" w:eastAsia="Times New Roman" w:hAnsi="Times New Roman" w:cs="Times New Roman"/>
          <w:b/>
          <w:bCs/>
          <w:lang w:eastAsia="lt-LT"/>
        </w:rPr>
        <w:t>Fraxiparine</w:t>
      </w:r>
      <w:proofErr w:type="spellEnd"/>
      <w:r w:rsidRPr="00E00B05">
        <w:rPr>
          <w:rFonts w:ascii="Times New Roman" w:eastAsia="Times New Roman" w:hAnsi="Times New Roman" w:cs="Times New Roman"/>
          <w:b/>
          <w:bCs/>
          <w:lang w:eastAsia="lt-LT"/>
        </w:rPr>
        <w:t> </w:t>
      </w:r>
      <w:r w:rsidR="00283E29">
        <w:rPr>
          <w:rFonts w:ascii="Times New Roman" w:eastAsia="Times New Roman" w:hAnsi="Times New Roman" w:cs="Times New Roman"/>
          <w:b/>
          <w:bCs/>
          <w:lang w:eastAsia="lt-LT"/>
        </w:rPr>
        <w:t>285</w:t>
      </w:r>
      <w:r w:rsidRPr="00E00B05">
        <w:rPr>
          <w:rFonts w:ascii="Times New Roman" w:eastAsia="Times New Roman" w:hAnsi="Times New Roman" w:cs="Times New Roman"/>
          <w:b/>
          <w:bCs/>
          <w:lang w:eastAsia="lt-LT"/>
        </w:rPr>
        <w:t>0 </w:t>
      </w:r>
      <w:proofErr w:type="spellStart"/>
      <w:r w:rsidRPr="00E00B05">
        <w:rPr>
          <w:rFonts w:ascii="Times New Roman" w:eastAsia="Times New Roman" w:hAnsi="Times New Roman" w:cs="Times New Roman"/>
          <w:b/>
          <w:bCs/>
          <w:lang w:eastAsia="lt-LT"/>
        </w:rPr>
        <w:t>anti-Xa</w:t>
      </w:r>
      <w:proofErr w:type="spellEnd"/>
      <w:r w:rsidRPr="00E00B05">
        <w:rPr>
          <w:rFonts w:ascii="Times New Roman" w:eastAsia="Times New Roman" w:hAnsi="Times New Roman" w:cs="Times New Roman"/>
          <w:b/>
          <w:bCs/>
          <w:lang w:eastAsia="lt-LT"/>
        </w:rPr>
        <w:t> TV/0,</w:t>
      </w:r>
      <w:r w:rsidR="00283E29">
        <w:rPr>
          <w:rFonts w:ascii="Times New Roman" w:eastAsia="Times New Roman" w:hAnsi="Times New Roman" w:cs="Times New Roman"/>
          <w:b/>
          <w:bCs/>
          <w:lang w:eastAsia="lt-LT"/>
        </w:rPr>
        <w:t>3</w:t>
      </w:r>
      <w:r w:rsidRPr="00E00B05">
        <w:rPr>
          <w:rFonts w:ascii="Times New Roman" w:eastAsia="Times New Roman" w:hAnsi="Times New Roman" w:cs="Times New Roman"/>
          <w:b/>
          <w:bCs/>
          <w:lang w:eastAsia="lt-LT"/>
        </w:rPr>
        <w:t> ml injekcinis tirpalas</w:t>
      </w:r>
    </w:p>
    <w:p w14:paraId="2741CFFA" w14:textId="77777777" w:rsidR="00E00B05" w:rsidRPr="00E00B05" w:rsidRDefault="00E00B05" w:rsidP="00E00B05">
      <w:pPr>
        <w:spacing w:after="0" w:line="240" w:lineRule="auto"/>
        <w:jc w:val="center"/>
        <w:rPr>
          <w:rFonts w:ascii="Times New Roman" w:eastAsia="Times New Roman" w:hAnsi="Times New Roman" w:cs="Times New Roman"/>
          <w:lang w:eastAsia="lt-LT"/>
        </w:rPr>
      </w:pPr>
      <w:proofErr w:type="spellStart"/>
      <w:r w:rsidRPr="00E00B05">
        <w:rPr>
          <w:rFonts w:ascii="Times New Roman" w:eastAsia="Times New Roman" w:hAnsi="Times New Roman" w:cs="Times New Roman"/>
          <w:lang w:eastAsia="lt-LT"/>
        </w:rPr>
        <w:t>Nadroparino</w:t>
      </w:r>
      <w:proofErr w:type="spellEnd"/>
      <w:r w:rsidRPr="00E00B05">
        <w:rPr>
          <w:rFonts w:ascii="Times New Roman" w:eastAsia="Times New Roman" w:hAnsi="Times New Roman" w:cs="Times New Roman"/>
          <w:lang w:eastAsia="lt-LT"/>
        </w:rPr>
        <w:t xml:space="preserve"> kalcio druska</w:t>
      </w:r>
    </w:p>
    <w:p w14:paraId="22D472E1" w14:textId="77777777" w:rsidR="00E00B05" w:rsidRPr="00E00B05" w:rsidRDefault="00E00B05" w:rsidP="00E00B05">
      <w:pPr>
        <w:spacing w:after="0" w:line="240" w:lineRule="auto"/>
        <w:ind w:left="567" w:hanging="567"/>
        <w:jc w:val="center"/>
        <w:rPr>
          <w:rFonts w:ascii="Times New Roman" w:eastAsia="Times New Roman" w:hAnsi="Times New Roman" w:cs="Times New Roman"/>
          <w:lang w:eastAsia="lt-LT"/>
        </w:rPr>
      </w:pPr>
    </w:p>
    <w:p w14:paraId="4B47D909" w14:textId="77777777" w:rsidR="00E00B05" w:rsidRPr="00E00B05" w:rsidRDefault="00E00B05" w:rsidP="00E00B05">
      <w:pPr>
        <w:spacing w:after="0" w:line="240" w:lineRule="auto"/>
        <w:rPr>
          <w:rFonts w:ascii="Times New Roman" w:eastAsia="Times New Roman" w:hAnsi="Times New Roman" w:cs="Times New Roman"/>
          <w:b/>
          <w:noProof/>
          <w:spacing w:val="-3"/>
        </w:rPr>
      </w:pPr>
      <w:r w:rsidRPr="00E00B05">
        <w:rPr>
          <w:rFonts w:ascii="Times New Roman" w:eastAsia="Times New Roman" w:hAnsi="Times New Roman" w:cs="Times New Roman"/>
          <w:b/>
          <w:noProof/>
          <w:spacing w:val="-3"/>
        </w:rPr>
        <w:t>Atidžiai perskaitykite visą šį lapelį, prieš pradėdami vartoti vaistą</w:t>
      </w:r>
      <w:r w:rsidRPr="00E00B05">
        <w:rPr>
          <w:rFonts w:ascii="Times New Roman" w:eastAsia="Times New Roman" w:hAnsi="Times New Roman" w:cs="Times New Roman"/>
          <w:noProof/>
          <w:spacing w:val="-3"/>
        </w:rPr>
        <w:t xml:space="preserve">, </w:t>
      </w:r>
      <w:r w:rsidRPr="00E00B05">
        <w:rPr>
          <w:rFonts w:ascii="Times New Roman" w:eastAsia="Times New Roman" w:hAnsi="Times New Roman" w:cs="Times New Roman"/>
          <w:b/>
          <w:noProof/>
          <w:spacing w:val="-3"/>
        </w:rPr>
        <w:t>nes jame pateikiama Jums svarbi informacija.</w:t>
      </w:r>
    </w:p>
    <w:p w14:paraId="1E5E0A0F"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Neišmeskite šio lapelio, nes vėl gali prireikti jį perskaityti.</w:t>
      </w:r>
    </w:p>
    <w:p w14:paraId="18B4A87C"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Jeigu kiltų daugiau klausimų, kreipkitės į gydytoją arba vaistininką.</w:t>
      </w:r>
    </w:p>
    <w:p w14:paraId="65B05803"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Šis vaistas skirtas tik Jums, todėl kitiems žmonėms jo duoti negalima. Vaistas gali jiems pakenkti (net tiems, kurių ligos simptomai yra tokie patys kaip Jūsų).</w:t>
      </w:r>
    </w:p>
    <w:p w14:paraId="392D696B"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Jeigu pasireiškė šalutinis poveikis (net jeigu jis šiame lapelyje nenurodytas), kreipkitės į gydytoją arba vaistininką. Žr. 4 skyrių.</w:t>
      </w:r>
    </w:p>
    <w:p w14:paraId="1E32112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1C8D280" w14:textId="77777777" w:rsidR="00E00B05" w:rsidRPr="00E00B05" w:rsidRDefault="00E00B05" w:rsidP="00E00B05">
      <w:pPr>
        <w:keepNext/>
        <w:spacing w:after="0" w:line="240" w:lineRule="auto"/>
        <w:outlineLvl w:val="3"/>
        <w:rPr>
          <w:rFonts w:ascii="Times New Roman" w:eastAsia="Times New Roman" w:hAnsi="Times New Roman" w:cs="Times New Roman"/>
          <w:b/>
          <w:iCs/>
        </w:rPr>
      </w:pPr>
      <w:r w:rsidRPr="00E00B05">
        <w:rPr>
          <w:rFonts w:ascii="Times New Roman" w:eastAsia="Times New Roman" w:hAnsi="Times New Roman" w:cs="Times New Roman"/>
          <w:b/>
          <w:iCs/>
        </w:rPr>
        <w:t>Apie ką rašoma šiame lapelyje?</w:t>
      </w:r>
    </w:p>
    <w:p w14:paraId="10401700" w14:textId="77777777" w:rsidR="00E00B05" w:rsidRPr="00E00B05" w:rsidRDefault="00E00B05" w:rsidP="00E00B05">
      <w:pPr>
        <w:spacing w:after="0" w:line="240" w:lineRule="auto"/>
        <w:ind w:left="567" w:hanging="567"/>
        <w:rPr>
          <w:rFonts w:ascii="Times New Roman" w:eastAsia="Times New Roman" w:hAnsi="Times New Roman" w:cs="Times New Roman"/>
          <w:b/>
          <w:u w:val="single"/>
          <w:lang w:eastAsia="lt-LT"/>
        </w:rPr>
      </w:pPr>
    </w:p>
    <w:p w14:paraId="05BF0BB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1.</w:t>
      </w:r>
      <w:r w:rsidRPr="00E00B05">
        <w:rPr>
          <w:rFonts w:ascii="Times New Roman" w:eastAsia="Times New Roman" w:hAnsi="Times New Roman" w:cs="Times New Roman"/>
          <w:lang w:eastAsia="lt-LT"/>
        </w:rPr>
        <w:tab/>
        <w:t>Kas yra Fraxiparine ir kam jis vartojamas</w:t>
      </w:r>
    </w:p>
    <w:p w14:paraId="0D30EBC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2.</w:t>
      </w:r>
      <w:r w:rsidRPr="00E00B05">
        <w:rPr>
          <w:rFonts w:ascii="Times New Roman" w:eastAsia="Times New Roman" w:hAnsi="Times New Roman" w:cs="Times New Roman"/>
          <w:lang w:eastAsia="lt-LT"/>
        </w:rPr>
        <w:tab/>
        <w:t>Kas žinotina prieš vartojant Fraxiparine</w:t>
      </w:r>
    </w:p>
    <w:p w14:paraId="28D22702"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3.</w:t>
      </w:r>
      <w:r w:rsidRPr="00E00B05">
        <w:rPr>
          <w:rFonts w:ascii="Times New Roman" w:eastAsia="Times New Roman" w:hAnsi="Times New Roman" w:cs="Times New Roman"/>
          <w:lang w:eastAsia="lt-LT"/>
        </w:rPr>
        <w:tab/>
        <w:t>Kaip vartoti Fraxiparine</w:t>
      </w:r>
    </w:p>
    <w:p w14:paraId="212F38EB"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4.</w:t>
      </w:r>
      <w:r w:rsidRPr="00E00B05">
        <w:rPr>
          <w:rFonts w:ascii="Times New Roman" w:eastAsia="Times New Roman" w:hAnsi="Times New Roman" w:cs="Times New Roman"/>
          <w:lang w:eastAsia="lt-LT"/>
        </w:rPr>
        <w:tab/>
        <w:t>Galimas šalutinis poveikis</w:t>
      </w:r>
    </w:p>
    <w:p w14:paraId="2BA743E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5.</w:t>
      </w:r>
      <w:r w:rsidRPr="00E00B05">
        <w:rPr>
          <w:rFonts w:ascii="Times New Roman" w:eastAsia="Times New Roman" w:hAnsi="Times New Roman" w:cs="Times New Roman"/>
          <w:lang w:eastAsia="lt-LT"/>
        </w:rPr>
        <w:tab/>
        <w:t>Kaip laikyti Fraxiparine</w:t>
      </w:r>
    </w:p>
    <w:p w14:paraId="4AE48EB1"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6.</w:t>
      </w:r>
      <w:r w:rsidRPr="00E00B05">
        <w:rPr>
          <w:rFonts w:ascii="Times New Roman" w:eastAsia="Times New Roman" w:hAnsi="Times New Roman" w:cs="Times New Roman"/>
          <w:lang w:eastAsia="lt-LT"/>
        </w:rPr>
        <w:tab/>
      </w:r>
      <w:r w:rsidRPr="00E00B05">
        <w:rPr>
          <w:rFonts w:ascii="Times New Roman" w:eastAsia="Times New Roman" w:hAnsi="Times New Roman" w:cs="Times New Roman"/>
          <w:noProof/>
          <w:lang w:eastAsia="lt-LT"/>
        </w:rPr>
        <w:t xml:space="preserve">Pakuotės turinys ir kita </w:t>
      </w:r>
      <w:r w:rsidRPr="00E00B05">
        <w:rPr>
          <w:rFonts w:ascii="Times New Roman" w:eastAsia="Times New Roman" w:hAnsi="Times New Roman" w:cs="Times New Roman"/>
          <w:lang w:eastAsia="lt-LT"/>
        </w:rPr>
        <w:t>informacija</w:t>
      </w:r>
    </w:p>
    <w:p w14:paraId="3D4308B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FB274AD"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0C32F807"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1.</w:t>
      </w:r>
      <w:r w:rsidRPr="00E00B05">
        <w:rPr>
          <w:rFonts w:ascii="Times New Roman" w:eastAsia="Times New Roman" w:hAnsi="Times New Roman" w:cs="Times New Roman"/>
          <w:b/>
          <w:lang w:eastAsia="lt-LT"/>
        </w:rPr>
        <w:tab/>
        <w:t>Kas yra Fraxiparine ir kam jis vartojamas</w:t>
      </w:r>
    </w:p>
    <w:p w14:paraId="1A61DC98"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3758619A"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yra vaistas, kuris padeda apsisaugoti nuo kraujo krešulių atsiradimo kraujagyslėse.</w:t>
      </w:r>
    </w:p>
    <w:p w14:paraId="54A51521" w14:textId="77777777" w:rsidR="00E00B05" w:rsidRPr="00E00B05" w:rsidRDefault="00E00B05" w:rsidP="00E00B05">
      <w:pPr>
        <w:widowControl w:val="0"/>
        <w:spacing w:after="0" w:line="240" w:lineRule="auto"/>
        <w:jc w:val="both"/>
        <w:rPr>
          <w:rFonts w:ascii="Times New Roman" w:eastAsia="Times New Roman" w:hAnsi="Times New Roman" w:cs="Times New Roman"/>
        </w:rPr>
      </w:pPr>
    </w:p>
    <w:p w14:paraId="5C287811" w14:textId="5AEB61F8" w:rsidR="00E00B05" w:rsidRPr="00E00B05" w:rsidRDefault="00E00B05" w:rsidP="00E00B05">
      <w:pPr>
        <w:widowControl w:val="0"/>
        <w:spacing w:after="0" w:line="240" w:lineRule="auto"/>
        <w:jc w:val="both"/>
        <w:rPr>
          <w:rFonts w:ascii="Times New Roman" w:eastAsia="Times New Roman" w:hAnsi="Times New Roman" w:cs="Times New Roman"/>
        </w:rPr>
      </w:pPr>
      <w:r w:rsidRPr="00E00B05">
        <w:rPr>
          <w:rFonts w:ascii="Times New Roman" w:eastAsia="Times New Roman" w:hAnsi="Times New Roman" w:cs="Times New Roman"/>
        </w:rPr>
        <w:t>Fraxiparine yra kraujo krešėjimą mažinantis vaistas (antikoaguliantas), priklausantis mažo</w:t>
      </w:r>
      <w:r w:rsidR="0039410C">
        <w:rPr>
          <w:rFonts w:ascii="Times New Roman" w:eastAsia="Times New Roman" w:hAnsi="Times New Roman" w:cs="Times New Roman"/>
        </w:rPr>
        <w:t>s</w:t>
      </w:r>
      <w:r w:rsidRPr="00E00B05">
        <w:rPr>
          <w:rFonts w:ascii="Times New Roman" w:eastAsia="Times New Roman" w:hAnsi="Times New Roman" w:cs="Times New Roman"/>
        </w:rPr>
        <w:t xml:space="preserve"> molekulin</w:t>
      </w:r>
      <w:r w:rsidR="0039410C">
        <w:rPr>
          <w:rFonts w:ascii="Times New Roman" w:eastAsia="Times New Roman" w:hAnsi="Times New Roman" w:cs="Times New Roman"/>
        </w:rPr>
        <w:t>ės</w:t>
      </w:r>
      <w:r w:rsidRPr="00E00B05">
        <w:rPr>
          <w:rFonts w:ascii="Times New Roman" w:eastAsia="Times New Roman" w:hAnsi="Times New Roman" w:cs="Times New Roman"/>
        </w:rPr>
        <w:t xml:space="preserve"> </w:t>
      </w:r>
      <w:r w:rsidR="0039410C">
        <w:rPr>
          <w:rFonts w:ascii="Times New Roman" w:eastAsia="Times New Roman" w:hAnsi="Times New Roman" w:cs="Times New Roman"/>
        </w:rPr>
        <w:t>masės</w:t>
      </w:r>
      <w:r w:rsidR="0039410C" w:rsidRPr="00E00B05">
        <w:rPr>
          <w:rFonts w:ascii="Times New Roman" w:eastAsia="Times New Roman" w:hAnsi="Times New Roman" w:cs="Times New Roman"/>
        </w:rPr>
        <w:t xml:space="preserve"> </w:t>
      </w:r>
      <w:r w:rsidRPr="00E00B05">
        <w:rPr>
          <w:rFonts w:ascii="Times New Roman" w:eastAsia="Times New Roman" w:hAnsi="Times New Roman" w:cs="Times New Roman"/>
        </w:rPr>
        <w:t>heparinų grupei (</w:t>
      </w:r>
      <w:r w:rsidR="005E6F89" w:rsidRPr="00E00B05">
        <w:rPr>
          <w:rFonts w:ascii="Times New Roman" w:eastAsia="Times New Roman" w:hAnsi="Times New Roman" w:cs="Times New Roman"/>
        </w:rPr>
        <w:t>MM</w:t>
      </w:r>
      <w:r w:rsidR="005E6F89">
        <w:rPr>
          <w:rFonts w:ascii="Times New Roman" w:eastAsia="Times New Roman" w:hAnsi="Times New Roman" w:cs="Times New Roman"/>
        </w:rPr>
        <w:t>M</w:t>
      </w:r>
      <w:r w:rsidR="005E6F89" w:rsidRPr="00E00B05">
        <w:rPr>
          <w:rFonts w:ascii="Times New Roman" w:eastAsia="Times New Roman" w:hAnsi="Times New Roman" w:cs="Times New Roman"/>
        </w:rPr>
        <w:t>H</w:t>
      </w:r>
      <w:r w:rsidRPr="00E00B05">
        <w:rPr>
          <w:rFonts w:ascii="Times New Roman" w:eastAsia="Times New Roman" w:hAnsi="Times New Roman" w:cs="Times New Roman"/>
        </w:rPr>
        <w:t>). Jis neleidžia atsirasti trombozei (krešuliams venose ar arterijose) ir jai pasikartoti.</w:t>
      </w:r>
    </w:p>
    <w:p w14:paraId="1792FF4B" w14:textId="77777777" w:rsidR="00E00B05" w:rsidRPr="00E00B05" w:rsidRDefault="00E00B05" w:rsidP="00E00B05">
      <w:pPr>
        <w:widowControl w:val="0"/>
        <w:spacing w:after="0" w:line="240" w:lineRule="auto"/>
        <w:jc w:val="both"/>
        <w:rPr>
          <w:rFonts w:ascii="Times New Roman" w:eastAsia="Times New Roman" w:hAnsi="Times New Roman" w:cs="Times New Roman"/>
        </w:rPr>
      </w:pPr>
    </w:p>
    <w:p w14:paraId="7D588EE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vartojamas:</w:t>
      </w:r>
    </w:p>
    <w:p w14:paraId="496FFA28" w14:textId="77777777" w:rsidR="00E00B05" w:rsidRPr="00E00B05" w:rsidRDefault="00E00B05" w:rsidP="00E00B05">
      <w:pPr>
        <w:numPr>
          <w:ilvl w:val="0"/>
          <w:numId w:val="11"/>
        </w:num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67DCA546" w14:textId="77777777" w:rsidR="00E00B05" w:rsidRPr="00E00B05" w:rsidRDefault="00E00B05" w:rsidP="00E00B05">
      <w:pPr>
        <w:numPr>
          <w:ilvl w:val="0"/>
          <w:numId w:val="11"/>
        </w:num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gydyti pacientus, kuriems susidaro krešuliai kojų giliosiose venose arba plaučių kraujagyslėse;</w:t>
      </w:r>
    </w:p>
    <w:p w14:paraId="16BD58FB" w14:textId="77777777" w:rsidR="00E00B05" w:rsidRPr="00E00B05" w:rsidRDefault="00E00B05" w:rsidP="00E00B05">
      <w:pPr>
        <w:widowControl w:val="0"/>
        <w:numPr>
          <w:ilvl w:val="0"/>
          <w:numId w:val="2"/>
        </w:numPr>
        <w:spacing w:after="0" w:line="240" w:lineRule="auto"/>
        <w:ind w:left="567" w:hanging="567"/>
        <w:jc w:val="both"/>
        <w:rPr>
          <w:rFonts w:ascii="Times New Roman" w:eastAsia="Times New Roman" w:hAnsi="Times New Roman" w:cs="Times New Roman"/>
        </w:rPr>
      </w:pPr>
      <w:r w:rsidRPr="00E00B05">
        <w:rPr>
          <w:rFonts w:ascii="Times New Roman" w:eastAsia="Times New Roman" w:hAnsi="Times New Roman" w:cs="Times New Roman"/>
        </w:rPr>
        <w:t>gydyti pacientus, sergančius nestabiliąja krūtinės angina ir miokardo infarktu (be Q bangos);</w:t>
      </w:r>
    </w:p>
    <w:p w14:paraId="790B53E5" w14:textId="77777777" w:rsidR="00E00B05" w:rsidRPr="00E00B05" w:rsidRDefault="00E00B05" w:rsidP="00E00B05">
      <w:pPr>
        <w:widowControl w:val="0"/>
        <w:numPr>
          <w:ilvl w:val="0"/>
          <w:numId w:val="2"/>
        </w:numPr>
        <w:spacing w:after="0" w:line="240" w:lineRule="auto"/>
        <w:ind w:left="567" w:hanging="567"/>
        <w:jc w:val="both"/>
        <w:rPr>
          <w:rFonts w:ascii="Times New Roman" w:eastAsia="Times New Roman" w:hAnsi="Times New Roman" w:cs="Times New Roman"/>
        </w:rPr>
      </w:pPr>
      <w:r w:rsidRPr="00E00B05">
        <w:rPr>
          <w:rFonts w:ascii="Times New Roman" w:eastAsia="Times New Roman" w:hAnsi="Times New Roman" w:cs="Times New Roman"/>
        </w:rPr>
        <w:t>siekiant išvengti hemodializės metu galinčių atsirasti krešulių, kai hemodializė atliekama inkstų nepakankamumu sergantiems</w:t>
      </w:r>
      <w:r w:rsidRPr="00E00B05" w:rsidDel="006C74D7">
        <w:rPr>
          <w:rFonts w:ascii="Times New Roman" w:eastAsia="Times New Roman" w:hAnsi="Times New Roman" w:cs="Times New Roman"/>
        </w:rPr>
        <w:t xml:space="preserve"> </w:t>
      </w:r>
      <w:r w:rsidRPr="00E00B05">
        <w:rPr>
          <w:rFonts w:ascii="Times New Roman" w:eastAsia="Times New Roman" w:hAnsi="Times New Roman" w:cs="Times New Roman"/>
        </w:rPr>
        <w:t>pacientams.</w:t>
      </w:r>
    </w:p>
    <w:p w14:paraId="429E79AB"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54AE6A2A"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22BAD51"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2.</w:t>
      </w:r>
      <w:r w:rsidRPr="00E00B05">
        <w:rPr>
          <w:rFonts w:ascii="Times New Roman" w:eastAsia="Times New Roman" w:hAnsi="Times New Roman" w:cs="Times New Roman"/>
          <w:b/>
          <w:lang w:eastAsia="lt-LT"/>
        </w:rPr>
        <w:tab/>
        <w:t>Kas žinotina prieš vartojant Fraxiparine</w:t>
      </w:r>
    </w:p>
    <w:p w14:paraId="20A4D106"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6DF3896D" w14:textId="77777777" w:rsidR="00E00B05" w:rsidRPr="00E00B05" w:rsidRDefault="00E00B05" w:rsidP="00E00B05">
      <w:pPr>
        <w:spacing w:after="0" w:line="240" w:lineRule="auto"/>
        <w:ind w:left="567" w:hanging="567"/>
        <w:rPr>
          <w:rFonts w:ascii="Times New Roman" w:eastAsia="Times New Roman" w:hAnsi="Times New Roman" w:cs="Times New Roman"/>
          <w:b/>
          <w:bCs/>
          <w:lang w:eastAsia="lt-LT"/>
        </w:rPr>
      </w:pPr>
      <w:r w:rsidRPr="00E00B05">
        <w:rPr>
          <w:rFonts w:ascii="Times New Roman" w:eastAsia="Times New Roman" w:hAnsi="Times New Roman" w:cs="Times New Roman"/>
          <w:b/>
          <w:lang w:eastAsia="lt-LT"/>
        </w:rPr>
        <w:t>Fraxiparine</w:t>
      </w:r>
      <w:r w:rsidRPr="00E00B05">
        <w:rPr>
          <w:rFonts w:ascii="Times New Roman" w:eastAsia="Times New Roman" w:hAnsi="Times New Roman" w:cs="Times New Roman"/>
          <w:b/>
          <w:bCs/>
          <w:lang w:eastAsia="lt-LT"/>
        </w:rPr>
        <w:t xml:space="preserve"> vartoti negalima:</w:t>
      </w:r>
    </w:p>
    <w:p w14:paraId="32EC07EB"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jeigu yra alergija </w:t>
      </w:r>
      <w:proofErr w:type="spellStart"/>
      <w:r w:rsidRPr="00E00B05">
        <w:rPr>
          <w:rFonts w:ascii="Times New Roman" w:eastAsia="Times New Roman" w:hAnsi="Times New Roman" w:cs="Times New Roman"/>
          <w:iCs/>
          <w:lang w:eastAsia="lt-LT"/>
        </w:rPr>
        <w:t>nadroparinui</w:t>
      </w:r>
      <w:proofErr w:type="spellEnd"/>
      <w:r w:rsidRPr="00E00B05">
        <w:rPr>
          <w:rFonts w:ascii="Times New Roman" w:eastAsia="Times New Roman" w:hAnsi="Times New Roman" w:cs="Times New Roman"/>
          <w:iCs/>
          <w:lang w:eastAsia="lt-LT"/>
        </w:rPr>
        <w:t xml:space="preserve"> ar bet kuriai pagalbinei </w:t>
      </w:r>
      <w:r w:rsidRPr="00E00B05">
        <w:rPr>
          <w:rFonts w:ascii="Times New Roman" w:eastAsia="Times New Roman" w:hAnsi="Times New Roman" w:cs="Times New Roman"/>
          <w:noProof/>
          <w:snapToGrid w:val="0"/>
        </w:rPr>
        <w:t xml:space="preserve">šio vaisto medžiagai (jos išvardytos 6 skyriuje); </w:t>
      </w:r>
      <w:r w:rsidRPr="00E00B05">
        <w:rPr>
          <w:rFonts w:ascii="Times New Roman" w:eastAsia="Times New Roman" w:hAnsi="Times New Roman" w:cs="Times New Roman"/>
          <w:iCs/>
          <w:lang w:eastAsia="lt-LT"/>
        </w:rPr>
        <w:t xml:space="preserve">jeigu vartojant </w:t>
      </w:r>
      <w:proofErr w:type="spellStart"/>
      <w:r w:rsidRPr="00E00B05">
        <w:rPr>
          <w:rFonts w:ascii="Times New Roman" w:eastAsia="Times New Roman" w:hAnsi="Times New Roman" w:cs="Times New Roman"/>
          <w:iCs/>
          <w:lang w:eastAsia="lt-LT"/>
        </w:rPr>
        <w:t>nadroparino</w:t>
      </w:r>
      <w:proofErr w:type="spellEnd"/>
      <w:r w:rsidRPr="00E00B05">
        <w:rPr>
          <w:rFonts w:ascii="Times New Roman" w:eastAsia="Times New Roman" w:hAnsi="Times New Roman" w:cs="Times New Roman"/>
          <w:iCs/>
          <w:lang w:eastAsia="lt-LT"/>
        </w:rPr>
        <w:t xml:space="preserve"> praeityje buvo sumažėjęs trombocitų (kraujo ląstelių, padedančių kraujui krešėti) kiekis kraujyje;</w:t>
      </w:r>
    </w:p>
    <w:p w14:paraId="23F89CD0"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kraujavimas arba bet kokia liga, dėl kurios gali susilpnėti normalus kraujo krešėjimas;</w:t>
      </w:r>
    </w:p>
    <w:p w14:paraId="13A49442"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bet kokia būklė, dėl kurios galimas kraujavimas (pvz., skrandžio ar dvylikapirštės žarnos opa);</w:t>
      </w:r>
    </w:p>
    <w:p w14:paraId="2BD86066"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hemoraginis galvos smegenų insultas (kraujo išsiliejimas į galvos smegenis);</w:t>
      </w:r>
    </w:p>
    <w:p w14:paraId="26F6FA47"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jeigu yra širdies bakterinė infekcija (infekcinis </w:t>
      </w:r>
      <w:proofErr w:type="spellStart"/>
      <w:r w:rsidRPr="00E00B05">
        <w:rPr>
          <w:rFonts w:ascii="Times New Roman" w:eastAsia="Times New Roman" w:hAnsi="Times New Roman" w:cs="Times New Roman"/>
          <w:iCs/>
          <w:lang w:eastAsia="lt-LT"/>
        </w:rPr>
        <w:t>endokarditas</w:t>
      </w:r>
      <w:proofErr w:type="spellEnd"/>
      <w:r w:rsidRPr="00E00B05">
        <w:rPr>
          <w:rFonts w:ascii="Times New Roman" w:eastAsia="Times New Roman" w:hAnsi="Times New Roman" w:cs="Times New Roman"/>
          <w:iCs/>
          <w:lang w:eastAsia="lt-LT"/>
        </w:rPr>
        <w:t>);</w:t>
      </w:r>
    </w:p>
    <w:p w14:paraId="057FAE38" w14:textId="77777777" w:rsidR="00231687" w:rsidRPr="00231687"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sunkus inkstų funkcijos nepakankamumas, išskyrus atvejus, kai Fraxiparine vartojamas krešulių susiformavimo profilaktikai.</w:t>
      </w:r>
    </w:p>
    <w:p w14:paraId="6322523F" w14:textId="7956797D" w:rsidR="00E00B05" w:rsidRPr="00E00B05" w:rsidRDefault="00E00B05" w:rsidP="00231687">
      <w:pPr>
        <w:tabs>
          <w:tab w:val="num" w:pos="567"/>
        </w:tabs>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lang w:eastAsia="lt-LT"/>
        </w:rPr>
        <w:t>Gydant MMSH, negalima taikyti sritinės nejautros planinių chirurginių procedūrų metu.</w:t>
      </w:r>
    </w:p>
    <w:p w14:paraId="36BA2AE8"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1F0CCEF7" w14:textId="77777777" w:rsidR="00E00B05" w:rsidRPr="00E00B05" w:rsidRDefault="00E00B05" w:rsidP="00E00B05">
      <w:pPr>
        <w:keepNext/>
        <w:spacing w:after="0" w:line="240" w:lineRule="auto"/>
        <w:outlineLvl w:val="3"/>
        <w:rPr>
          <w:rFonts w:ascii="Times New Roman" w:eastAsia="Times New Roman" w:hAnsi="Times New Roman" w:cs="Times New Roman"/>
          <w:b/>
          <w:i/>
          <w:iCs/>
        </w:rPr>
      </w:pPr>
      <w:r w:rsidRPr="00E00B05">
        <w:rPr>
          <w:rFonts w:ascii="Times New Roman" w:eastAsia="Times New Roman" w:hAnsi="Times New Roman" w:cs="Times New Roman"/>
          <w:b/>
          <w:iCs/>
        </w:rPr>
        <w:t xml:space="preserve">Įspėjimai ir atsargumo priemonės </w:t>
      </w:r>
    </w:p>
    <w:p w14:paraId="496C948D"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 xml:space="preserve">Pasitarkite su gydytoju arba vaistininku, prieš pradėdami vartoti </w:t>
      </w:r>
      <w:r w:rsidRPr="00E00B05">
        <w:rPr>
          <w:rFonts w:ascii="Times New Roman" w:eastAsia="Times New Roman" w:hAnsi="Times New Roman" w:cs="Times New Roman"/>
          <w:iCs/>
          <w:lang w:eastAsia="lt-LT"/>
        </w:rPr>
        <w:t>Fraxiparine</w:t>
      </w:r>
      <w:r w:rsidRPr="00E00B05">
        <w:rPr>
          <w:rFonts w:ascii="Times New Roman" w:eastAsia="Times New Roman" w:hAnsi="Times New Roman" w:cs="Times New Roman"/>
          <w:noProof/>
          <w:lang w:eastAsia="lt-LT"/>
        </w:rPr>
        <w:t>.</w:t>
      </w:r>
    </w:p>
    <w:p w14:paraId="658BAF40" w14:textId="14CDE04E" w:rsidR="00E00B05" w:rsidRDefault="00E00B05" w:rsidP="00E00B05">
      <w:pPr>
        <w:numPr>
          <w:ilvl w:val="12"/>
          <w:numId w:val="0"/>
        </w:numPr>
        <w:spacing w:after="0" w:line="240" w:lineRule="auto"/>
        <w:ind w:right="-2"/>
        <w:rPr>
          <w:rFonts w:ascii="Times New Roman" w:eastAsia="Times New Roman" w:hAnsi="Times New Roman" w:cs="Times New Roman"/>
          <w:lang w:eastAsia="lt-LT"/>
        </w:rPr>
      </w:pPr>
    </w:p>
    <w:p w14:paraId="2C68E6F5" w14:textId="77777777" w:rsidR="000B6B17" w:rsidRPr="000B6B17" w:rsidRDefault="000B6B17" w:rsidP="000B6B17">
      <w:pPr>
        <w:numPr>
          <w:ilvl w:val="12"/>
          <w:numId w:val="0"/>
        </w:numPr>
        <w:spacing w:after="0" w:line="240" w:lineRule="auto"/>
        <w:ind w:right="-2"/>
        <w:rPr>
          <w:rFonts w:ascii="Times New Roman" w:eastAsia="Times New Roman" w:hAnsi="Times New Roman" w:cs="Times New Roman"/>
          <w:lang w:eastAsia="lt-LT"/>
        </w:rPr>
      </w:pPr>
      <w:r w:rsidRPr="000B6B17">
        <w:rPr>
          <w:rFonts w:ascii="Times New Roman" w:eastAsia="Times New Roman" w:hAnsi="Times New Roman" w:cs="Times New Roman"/>
          <w:lang w:eastAsia="lt-LT"/>
        </w:rPr>
        <w:t xml:space="preserve">Jei praeityje pasireiškė alerginė reakcija į heparinus, iš pradžių gali būti skiriama maža bandomoji </w:t>
      </w:r>
      <w:proofErr w:type="spellStart"/>
      <w:r w:rsidRPr="000B6B17">
        <w:rPr>
          <w:rFonts w:ascii="Times New Roman" w:eastAsia="Times New Roman" w:hAnsi="Times New Roman" w:cs="Times New Roman"/>
          <w:b/>
          <w:bCs/>
          <w:lang w:eastAsia="lt-LT"/>
        </w:rPr>
        <w:t>Fraxiparine</w:t>
      </w:r>
      <w:proofErr w:type="spellEnd"/>
      <w:r w:rsidRPr="000B6B17">
        <w:rPr>
          <w:rFonts w:ascii="Times New Roman" w:eastAsia="Times New Roman" w:hAnsi="Times New Roman" w:cs="Times New Roman"/>
          <w:lang w:eastAsia="lt-LT"/>
        </w:rPr>
        <w:t xml:space="preserve"> dozė.</w:t>
      </w:r>
    </w:p>
    <w:p w14:paraId="3922C589" w14:textId="77777777" w:rsidR="000B6B17" w:rsidRPr="00E00B05" w:rsidRDefault="000B6B17" w:rsidP="00E00B05">
      <w:pPr>
        <w:numPr>
          <w:ilvl w:val="12"/>
          <w:numId w:val="0"/>
        </w:numPr>
        <w:spacing w:after="0" w:line="240" w:lineRule="auto"/>
        <w:ind w:right="-2"/>
        <w:rPr>
          <w:rFonts w:ascii="Times New Roman" w:eastAsia="Times New Roman" w:hAnsi="Times New Roman" w:cs="Times New Roman"/>
          <w:lang w:eastAsia="lt-LT"/>
        </w:rPr>
      </w:pPr>
    </w:p>
    <w:p w14:paraId="3ACF15C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Kad neprasidėtų kraujavimas, vartoti didesnių vaisto dozių ir ilgiau negu nurodo gydytojas, negalima. </w:t>
      </w:r>
    </w:p>
    <w:p w14:paraId="3583198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Retais atvejais gydant Fraxiparine kraujyje gali sumažėti trombocitų kiekis. Ši būklė gali būti sunki. Gydymo metu Jums bus atliekami kraujo tyrimai, siekiant nustatyti šį nepageidaujamą poveikį.</w:t>
      </w:r>
    </w:p>
    <w:p w14:paraId="01765C2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4B937E7"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Šio vaisto vartoti vaikams ir paaugliams, jaunesniems kaip 18 metų, nerekomenduojama.</w:t>
      </w:r>
    </w:p>
    <w:p w14:paraId="40A2718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2EB5BB8" w14:textId="490237BD" w:rsidR="00E00B05" w:rsidRPr="00E00B05" w:rsidRDefault="00934BBB" w:rsidP="00E00B0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w:t>
      </w:r>
      <w:r w:rsidR="00E00B05" w:rsidRPr="00E00B05">
        <w:rPr>
          <w:rFonts w:ascii="Times New Roman" w:eastAsia="Times New Roman" w:hAnsi="Times New Roman" w:cs="Times New Roman"/>
          <w:lang w:eastAsia="lt-LT"/>
        </w:rPr>
        <w:t>o negalima švirkšti į raumenis. Injekcijos atlikimo metodikos būtina griežtai laikytis.</w:t>
      </w:r>
    </w:p>
    <w:p w14:paraId="0A2A7F0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B59146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skiriamas kraujo krešulių profilaktikai arba gydyti jau susiformavusiems kraujo krešuliams. Dėl šio vaisto veikimo mechanizmo padidėja kraujavimo rizika. Ši rizika dar didesnė, jeigu:</w:t>
      </w:r>
    </w:p>
    <w:p w14:paraId="4371795B"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lang w:eastAsia="lt-LT"/>
        </w:rPr>
        <w:t>sergate sunkia</w:t>
      </w:r>
      <w:r w:rsidRPr="00E00B05">
        <w:rPr>
          <w:rFonts w:ascii="Times New Roman" w:eastAsia="Times New Roman" w:hAnsi="Times New Roman" w:cs="Times New Roman"/>
          <w:iCs/>
          <w:lang w:eastAsia="lt-LT"/>
        </w:rPr>
        <w:t xml:space="preserve"> kepenų liga;</w:t>
      </w:r>
    </w:p>
    <w:p w14:paraId="73497724"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sutrikusi inkstų funkcija;</w:t>
      </w:r>
    </w:p>
    <w:p w14:paraId="646C8D2C"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labai aukštas kraujospūdis (sunki arterinė hipertenzija);</w:t>
      </w:r>
    </w:p>
    <w:p w14:paraId="3370BCCF"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praeityje yra buvusi būklė, dėl kurios gali prasidėti kraujavimas, pvz., skrandžio opa; </w:t>
      </w:r>
    </w:p>
    <w:p w14:paraId="0708134A"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yra akių kraujagyslių sutrikimų (</w:t>
      </w:r>
      <w:proofErr w:type="spellStart"/>
      <w:r w:rsidRPr="00E00B05">
        <w:rPr>
          <w:rFonts w:ascii="Times New Roman" w:eastAsia="Times New Roman" w:hAnsi="Times New Roman" w:cs="Times New Roman"/>
          <w:iCs/>
          <w:lang w:eastAsia="lt-LT"/>
        </w:rPr>
        <w:t>gyslainės</w:t>
      </w:r>
      <w:proofErr w:type="spellEnd"/>
      <w:r w:rsidRPr="00E00B05">
        <w:rPr>
          <w:rFonts w:ascii="Times New Roman" w:eastAsia="Times New Roman" w:hAnsi="Times New Roman" w:cs="Times New Roman"/>
          <w:iCs/>
          <w:lang w:eastAsia="lt-LT"/>
        </w:rPr>
        <w:t xml:space="preserve"> ir tinklainės kraujotakos sutrikimas);</w:t>
      </w:r>
    </w:p>
    <w:p w14:paraId="5BD8B94D"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po galvos, nugaros smegenų arba akies operacijų;</w:t>
      </w:r>
    </w:p>
    <w:p w14:paraId="24499A63"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vartojate kitus vaistus, turinčius įtakos kraujo krešėjimui.</w:t>
      </w:r>
    </w:p>
    <w:p w14:paraId="36B4928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865C7E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Tokiais atvejais gali reikėti atlikti kraujo tyrimą ir kitokį ypatingą medicininį patikrinimą.</w:t>
      </w:r>
    </w:p>
    <w:p w14:paraId="03B24BED"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atsirado kokių nors kraujavimo sutrikimų, kreipkitės į savo gydytoją arba slaugytoją.</w:t>
      </w:r>
    </w:p>
    <w:p w14:paraId="6A176B4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F7AAA9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3FEFB7CD"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6B15D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Jei vartojant </w:t>
      </w:r>
      <w:proofErr w:type="spellStart"/>
      <w:r w:rsidRPr="00E00B05">
        <w:rPr>
          <w:rFonts w:ascii="Times New Roman" w:eastAsia="Times New Roman" w:hAnsi="Times New Roman" w:cs="Times New Roman"/>
          <w:lang w:eastAsia="lt-LT"/>
        </w:rPr>
        <w:t>Fraxiparine</w:t>
      </w:r>
      <w:proofErr w:type="spellEnd"/>
      <w:r w:rsidRPr="00E00B05">
        <w:rPr>
          <w:rFonts w:ascii="Times New Roman" w:eastAsia="Times New Roman" w:hAnsi="Times New Roman" w:cs="Times New Roman"/>
          <w:lang w:eastAsia="lt-LT"/>
        </w:rPr>
        <w:t xml:space="preserve"> Jums atliekama </w:t>
      </w:r>
      <w:proofErr w:type="spellStart"/>
      <w:r w:rsidRPr="00E00B05">
        <w:rPr>
          <w:rFonts w:ascii="Times New Roman" w:eastAsia="Times New Roman" w:hAnsi="Times New Roman" w:cs="Times New Roman"/>
          <w:lang w:eastAsia="lt-LT"/>
        </w:rPr>
        <w:t>spinalinė</w:t>
      </w:r>
      <w:proofErr w:type="spellEnd"/>
      <w:r w:rsidRPr="00E00B05">
        <w:rPr>
          <w:rFonts w:ascii="Times New Roman" w:eastAsia="Times New Roman" w:hAnsi="Times New Roman" w:cs="Times New Roman"/>
          <w:lang w:eastAsia="lt-LT"/>
        </w:rPr>
        <w:t xml:space="preserve"> anestezija arba imamas nugaros smegenų skysčio mėginys (</w:t>
      </w:r>
      <w:proofErr w:type="spellStart"/>
      <w:r w:rsidRPr="00E00B05">
        <w:rPr>
          <w:rFonts w:ascii="Times New Roman" w:eastAsia="Times New Roman" w:hAnsi="Times New Roman" w:cs="Times New Roman"/>
          <w:lang w:eastAsia="lt-LT"/>
        </w:rPr>
        <w:t>spinalinė</w:t>
      </w:r>
      <w:proofErr w:type="spellEnd"/>
      <w:r w:rsidRPr="00E00B05">
        <w:rPr>
          <w:rFonts w:ascii="Times New Roman" w:eastAsia="Times New Roman" w:hAnsi="Times New Roman" w:cs="Times New Roman"/>
          <w:lang w:eastAsia="lt-LT"/>
        </w:rPr>
        <w:t xml:space="preserve"> </w:t>
      </w:r>
      <w:proofErr w:type="spellStart"/>
      <w:r w:rsidRPr="00E00B05">
        <w:rPr>
          <w:rFonts w:ascii="Times New Roman" w:eastAsia="Times New Roman" w:hAnsi="Times New Roman" w:cs="Times New Roman"/>
          <w:lang w:eastAsia="lt-LT"/>
        </w:rPr>
        <w:t>liumbalinė</w:t>
      </w:r>
      <w:proofErr w:type="spellEnd"/>
      <w:r w:rsidRPr="00E00B05">
        <w:rPr>
          <w:rFonts w:ascii="Times New Roman" w:eastAsia="Times New Roman" w:hAnsi="Times New Roman" w:cs="Times New Roman"/>
          <w:lang w:eastAsia="lt-LT"/>
        </w:rPr>
        <w:t xml:space="preserve"> punkcija), injekcijos į nugaros smegenis vietoje gali prasidėti kraujavimas. Todėl, atliekant šią procedūrą, jus atidžiai tikrins.</w:t>
      </w:r>
    </w:p>
    <w:p w14:paraId="293238F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6C1383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sergate ar sirgote kepenų ar inkstų ligomis, yra opa ar kitoks pažeidimas, galintis kraujuoti, apie tai pasakykite gydytojui.</w:t>
      </w:r>
    </w:p>
    <w:p w14:paraId="3D96B54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59B5451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Labai retais atvejais yra pasitaikę </w:t>
      </w:r>
      <w:r w:rsidRPr="00E00B05">
        <w:rPr>
          <w:rFonts w:ascii="Times New Roman" w:eastAsia="Times New Roman" w:hAnsi="Times New Roman" w:cs="Times New Roman"/>
          <w:b/>
          <w:lang w:eastAsia="lt-LT"/>
        </w:rPr>
        <w:t>odos nekrozės</w:t>
      </w:r>
      <w:r w:rsidRPr="00E00B05">
        <w:rPr>
          <w:rFonts w:ascii="Times New Roman" w:eastAsia="Times New Roman" w:hAnsi="Times New Roman" w:cs="Times New Roman"/>
          <w:lang w:eastAsia="lt-LT"/>
        </w:rPr>
        <w:t xml:space="preserve"> atvejų. Ji pirmiausiai pasireiškia odos paraudimu ar sukietėjusiomis arba skausmingomis dėmėmis, kartu su bendraisiais simptomais arba be jų. Tokiais atvejais vaisto </w:t>
      </w:r>
      <w:r w:rsidRPr="00E00B05">
        <w:rPr>
          <w:rFonts w:ascii="Times New Roman" w:eastAsia="Times New Roman" w:hAnsi="Times New Roman" w:cs="Times New Roman"/>
          <w:b/>
          <w:lang w:eastAsia="lt-LT"/>
        </w:rPr>
        <w:t>vartojimą nedelsiant nutraukite</w:t>
      </w:r>
      <w:r w:rsidRPr="00E00B05">
        <w:rPr>
          <w:rFonts w:ascii="Times New Roman" w:eastAsia="Times New Roman" w:hAnsi="Times New Roman" w:cs="Times New Roman"/>
          <w:lang w:eastAsia="lt-LT"/>
        </w:rPr>
        <w:t>.</w:t>
      </w:r>
    </w:p>
    <w:p w14:paraId="1A27D36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04E5E6A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Jūs esate alergiški lateksui, prieš pradedant gydymą Fraxiparine pasakykite apie tai savo gydytojui arba vaistininkui.</w:t>
      </w:r>
    </w:p>
    <w:p w14:paraId="02CEF635"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58C7F8B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Kiti vaistai ir </w:t>
      </w:r>
      <w:r w:rsidRPr="00E00B05">
        <w:rPr>
          <w:rFonts w:ascii="Times New Roman" w:eastAsia="Times New Roman" w:hAnsi="Times New Roman" w:cs="Times New Roman"/>
          <w:b/>
          <w:iCs/>
          <w:lang w:eastAsia="lt-LT"/>
        </w:rPr>
        <w:t>Fraxiparine</w:t>
      </w:r>
    </w:p>
    <w:p w14:paraId="0A9C62F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Cs/>
          <w:lang w:eastAsia="lt-LT"/>
        </w:rPr>
        <w:t xml:space="preserve">Jeigu vartojate arba neseniai vartojote kitų vaistų, įskaitant įsigytus be recepto, pasakykite gydytojui arba vaistininkui. </w:t>
      </w:r>
      <w:r w:rsidRPr="00E00B05">
        <w:rPr>
          <w:rFonts w:ascii="Times New Roman" w:eastAsia="Times New Roman" w:hAnsi="Times New Roman" w:cs="Times New Roman"/>
          <w:lang w:eastAsia="lt-LT"/>
        </w:rPr>
        <w:t>Kai kurie vaistai gali turėti įtakos kraujo krešėjimui, todėl jų negalima vartoti kartu su Fraxiparine, išskyrus tuos, kuriuos paskyrė gydytojas.</w:t>
      </w:r>
    </w:p>
    <w:p w14:paraId="2C8C6A5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1D8DE6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Kartu su Fraxiparine nerekomenduojama vartoti:</w:t>
      </w:r>
    </w:p>
    <w:p w14:paraId="17D8075B" w14:textId="77777777"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proofErr w:type="spellStart"/>
      <w:r w:rsidRPr="00E00B05">
        <w:rPr>
          <w:rFonts w:ascii="Times New Roman" w:eastAsia="Times New Roman" w:hAnsi="Times New Roman" w:cs="Times New Roman"/>
          <w:lang w:eastAsia="lt-LT"/>
        </w:rPr>
        <w:t>salicilatų</w:t>
      </w:r>
      <w:proofErr w:type="spellEnd"/>
      <w:r w:rsidRPr="00E00B05">
        <w:rPr>
          <w:rFonts w:ascii="Times New Roman" w:eastAsia="Times New Roman" w:hAnsi="Times New Roman" w:cs="Times New Roman"/>
          <w:lang w:eastAsia="lt-LT"/>
        </w:rPr>
        <w:t xml:space="preserve"> (pvz., aspirino),</w:t>
      </w:r>
    </w:p>
    <w:p w14:paraId="559EF8E9" w14:textId="356CEA88"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nesteroidinių </w:t>
      </w:r>
      <w:r w:rsidR="00934BBB">
        <w:rPr>
          <w:rFonts w:ascii="Times New Roman" w:eastAsia="Times New Roman" w:hAnsi="Times New Roman" w:cs="Times New Roman"/>
          <w:lang w:eastAsia="lt-LT"/>
        </w:rPr>
        <w:t>vaist</w:t>
      </w:r>
      <w:r w:rsidRPr="00E00B05">
        <w:rPr>
          <w:rFonts w:ascii="Times New Roman" w:eastAsia="Times New Roman" w:hAnsi="Times New Roman" w:cs="Times New Roman"/>
          <w:lang w:eastAsia="lt-LT"/>
        </w:rPr>
        <w:t>ų nuo uždegimo,</w:t>
      </w:r>
    </w:p>
    <w:p w14:paraId="4EBFEE17" w14:textId="131A57F0"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trombocitų </w:t>
      </w:r>
      <w:proofErr w:type="spellStart"/>
      <w:r w:rsidRPr="00E00B05">
        <w:rPr>
          <w:rFonts w:ascii="Times New Roman" w:eastAsia="Times New Roman" w:hAnsi="Times New Roman" w:cs="Times New Roman"/>
          <w:lang w:eastAsia="lt-LT"/>
        </w:rPr>
        <w:t>agregaciją</w:t>
      </w:r>
      <w:proofErr w:type="spellEnd"/>
      <w:r w:rsidRPr="00E00B05">
        <w:rPr>
          <w:rFonts w:ascii="Times New Roman" w:eastAsia="Times New Roman" w:hAnsi="Times New Roman" w:cs="Times New Roman"/>
          <w:lang w:eastAsia="lt-LT"/>
        </w:rPr>
        <w:t xml:space="preserve"> slopinančių </w:t>
      </w:r>
      <w:r w:rsidR="00DC1814">
        <w:rPr>
          <w:rFonts w:ascii="Times New Roman" w:eastAsia="Times New Roman" w:hAnsi="Times New Roman" w:cs="Times New Roman"/>
          <w:lang w:eastAsia="lt-LT"/>
        </w:rPr>
        <w:t>vaistų</w:t>
      </w:r>
      <w:r w:rsidRPr="00E00B05">
        <w:rPr>
          <w:rFonts w:ascii="Times New Roman" w:eastAsia="Times New Roman" w:hAnsi="Times New Roman" w:cs="Times New Roman"/>
          <w:lang w:eastAsia="lt-LT"/>
        </w:rPr>
        <w:t>.</w:t>
      </w:r>
    </w:p>
    <w:p w14:paraId="341DD45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lastRenderedPageBreak/>
        <w:t>Jei vartojate šių vaistų, būtina informuoti gydytoją, kadangi Jums yra padidėjusi kraujavimo rizika.</w:t>
      </w:r>
    </w:p>
    <w:p w14:paraId="77676A8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56F09A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sergate krūtinės angina ar miokardo infarktu be Q bangos ir vartojate aspiriną, gydytojas gali nuspręsti koreguoti aspirino dozę.</w:t>
      </w:r>
    </w:p>
    <w:p w14:paraId="1FD2E7B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9106EA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Pasakykite gydytojui, jei vartojate: </w:t>
      </w:r>
    </w:p>
    <w:p w14:paraId="06731E8C" w14:textId="58AA5B1F"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geriamųjų antikoaguliantų (kraujo krešėjimą mažinančių </w:t>
      </w:r>
      <w:r w:rsidR="00934BBB">
        <w:rPr>
          <w:rFonts w:ascii="Times New Roman" w:eastAsia="Times New Roman" w:hAnsi="Times New Roman" w:cs="Times New Roman"/>
          <w:lang w:eastAsia="lt-LT"/>
        </w:rPr>
        <w:t>vais</w:t>
      </w:r>
      <w:r w:rsidRPr="00E00B05">
        <w:rPr>
          <w:rFonts w:ascii="Times New Roman" w:eastAsia="Times New Roman" w:hAnsi="Times New Roman" w:cs="Times New Roman"/>
          <w:lang w:eastAsia="lt-LT"/>
        </w:rPr>
        <w:t xml:space="preserve">tų, pvz., </w:t>
      </w:r>
      <w:proofErr w:type="spellStart"/>
      <w:r w:rsidRPr="00E00B05">
        <w:rPr>
          <w:rFonts w:ascii="Times New Roman" w:eastAsia="Times New Roman" w:hAnsi="Times New Roman" w:cs="Times New Roman"/>
          <w:lang w:eastAsia="lt-LT"/>
        </w:rPr>
        <w:t>antivitamino</w:t>
      </w:r>
      <w:proofErr w:type="spellEnd"/>
      <w:r w:rsidRPr="00E00B05">
        <w:rPr>
          <w:rFonts w:ascii="Times New Roman" w:eastAsia="Times New Roman" w:hAnsi="Times New Roman" w:cs="Times New Roman"/>
          <w:lang w:eastAsia="lt-LT"/>
        </w:rPr>
        <w:t xml:space="preserve"> K), </w:t>
      </w:r>
    </w:p>
    <w:p w14:paraId="096794CA" w14:textId="77777777"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sisteminių </w:t>
      </w:r>
      <w:proofErr w:type="spellStart"/>
      <w:r w:rsidRPr="00E00B05">
        <w:rPr>
          <w:rFonts w:ascii="Times New Roman" w:eastAsia="Times New Roman" w:hAnsi="Times New Roman" w:cs="Times New Roman"/>
          <w:lang w:eastAsia="lt-LT"/>
        </w:rPr>
        <w:t>gliukokortikosteroidų</w:t>
      </w:r>
      <w:proofErr w:type="spellEnd"/>
      <w:r w:rsidRPr="00E00B05">
        <w:rPr>
          <w:rFonts w:ascii="Times New Roman" w:eastAsia="Times New Roman" w:hAnsi="Times New Roman" w:cs="Times New Roman"/>
          <w:lang w:eastAsia="lt-LT"/>
        </w:rPr>
        <w:t xml:space="preserve"> (vaistų nuo uždegimo), </w:t>
      </w:r>
    </w:p>
    <w:p w14:paraId="65C3B823" w14:textId="1FA840D2"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proofErr w:type="spellStart"/>
      <w:r w:rsidRPr="00E00B05">
        <w:rPr>
          <w:rFonts w:ascii="Times New Roman" w:eastAsia="Times New Roman" w:hAnsi="Times New Roman" w:cs="Times New Roman"/>
          <w:lang w:eastAsia="lt-LT"/>
        </w:rPr>
        <w:t>dekstranų</w:t>
      </w:r>
      <w:proofErr w:type="spellEnd"/>
      <w:r w:rsidRPr="00E00B05">
        <w:rPr>
          <w:rFonts w:ascii="Times New Roman" w:eastAsia="Times New Roman" w:hAnsi="Times New Roman" w:cs="Times New Roman"/>
          <w:lang w:eastAsia="lt-LT"/>
        </w:rPr>
        <w:t xml:space="preserve"> (</w:t>
      </w:r>
      <w:r w:rsidR="00934BBB">
        <w:rPr>
          <w:rFonts w:ascii="Times New Roman" w:eastAsia="Times New Roman" w:hAnsi="Times New Roman" w:cs="Times New Roman"/>
          <w:lang w:eastAsia="lt-LT"/>
        </w:rPr>
        <w:t>vais</w:t>
      </w:r>
      <w:r w:rsidRPr="00E00B05">
        <w:rPr>
          <w:rFonts w:ascii="Times New Roman" w:eastAsia="Times New Roman" w:hAnsi="Times New Roman" w:cs="Times New Roman"/>
          <w:lang w:eastAsia="lt-LT"/>
        </w:rPr>
        <w:t xml:space="preserve">tų, vartojamų reanimacijos metu). </w:t>
      </w:r>
    </w:p>
    <w:p w14:paraId="207BFDB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Gydytojas nuspręs, ar Jums tinka Fraxiparine ir kaip jį vartoti.</w:t>
      </w:r>
    </w:p>
    <w:p w14:paraId="4FC2327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8180F1F"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Nėštumas ir žindymo laikotarpis</w:t>
      </w:r>
    </w:p>
    <w:p w14:paraId="7E09020F"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3AA0E592" w14:textId="77777777" w:rsidR="00E00B05" w:rsidRPr="00E00B05" w:rsidRDefault="00E00B05" w:rsidP="00E00B05">
      <w:pPr>
        <w:spacing w:after="0" w:line="240" w:lineRule="auto"/>
        <w:ind w:left="567" w:hanging="567"/>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Nėštumas</w:t>
      </w:r>
    </w:p>
    <w:p w14:paraId="4993F01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Nėščioms moterims Fraxiparine vartoti nerekomenduojama. Jei esate nėščia, privalote pasakyti tai savo gydytojui. Jis nuspręs, ar gydyti šiuo vaistu.</w:t>
      </w:r>
    </w:p>
    <w:p w14:paraId="4B6DE12B" w14:textId="77777777" w:rsidR="00E00B05" w:rsidRPr="00E00B05" w:rsidRDefault="00E00B05" w:rsidP="00E00B05">
      <w:pPr>
        <w:spacing w:after="0" w:line="240" w:lineRule="auto"/>
        <w:rPr>
          <w:rFonts w:ascii="Times New Roman" w:eastAsia="Times New Roman" w:hAnsi="Times New Roman" w:cs="Times New Roman"/>
          <w:highlight w:val="yellow"/>
          <w:lang w:eastAsia="lt-LT"/>
        </w:rPr>
      </w:pPr>
    </w:p>
    <w:p w14:paraId="51640769"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Žindymo laikotarpis</w:t>
      </w:r>
    </w:p>
    <w:p w14:paraId="057D2A5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Patariama nežindyti, vartojant Fraxiparine, nes nežinoma, ar šio vaisto patenka į motinos pieną, o patekęs į pieną jis gali pakenkti Jūsų kūdikiui. Aptarkite tai su savo gydytoju.</w:t>
      </w:r>
    </w:p>
    <w:p w14:paraId="2DCE850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6D3331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Vairavimas ir mechanizmų valdymas</w:t>
      </w:r>
    </w:p>
    <w:p w14:paraId="4F5AE9D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Duomenų nėra.</w:t>
      </w:r>
    </w:p>
    <w:p w14:paraId="6DCAC98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7A3399C"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BE5D43C"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3.</w:t>
      </w:r>
      <w:r w:rsidRPr="00E00B05">
        <w:rPr>
          <w:rFonts w:ascii="Times New Roman" w:eastAsia="Times New Roman" w:hAnsi="Times New Roman" w:cs="Times New Roman"/>
          <w:b/>
          <w:lang w:eastAsia="lt-LT"/>
        </w:rPr>
        <w:tab/>
        <w:t>Kaip vartoti Fraxiparine</w:t>
      </w:r>
    </w:p>
    <w:p w14:paraId="6B0BF55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4CFC1A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noProof/>
          <w:snapToGrid w:val="0"/>
        </w:rPr>
        <w:t>Visada vartokite šį vaistą</w:t>
      </w:r>
      <w:r w:rsidRPr="00E00B05" w:rsidDel="00296B66">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tiksliai kaip nurodė gydytojas. Jeigu abejojate, kreipkitės į gydytoją arba vaistininką.</w:t>
      </w:r>
    </w:p>
    <w:p w14:paraId="7145F72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42806FD"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dažniausiai švirkščiamas po oda (poodinė injekcija). Švirkščiama po oda apatinėje pilvo dalyje. Šio vaisto negalima švirkšti į raumenis. Įprastai šią injekciją atlieka sveikatos priežiūros specialistas, tačiau kai kurie pacientai gali išmokti atlikti injekcijas patys. Jei injekcijas atliekate patys, turite griežtai laikytis vartojimo instrukcijų. Nenutraukite gydymo Fraxiparine, kol nenurodys gydytojas.</w:t>
      </w:r>
    </w:p>
    <w:p w14:paraId="2EA0CDC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03627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1EE6911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E599307"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operaciniu laikotarpiu</w:t>
      </w:r>
    </w:p>
    <w:p w14:paraId="1D6A1B5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E00B05" w:rsidDel="00686D6D">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 7 dienas.</w:t>
      </w:r>
    </w:p>
    <w:p w14:paraId="0AA750A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FCE59D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pacientams, gydomiems intensyviosios terapijos skyriuje</w:t>
      </w:r>
    </w:p>
    <w:p w14:paraId="3A5A071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Poodinė injekcija skiriama vieną kartą per parą, kol sumažėja kraujo krešulių susiformavimo rizika.</w:t>
      </w:r>
    </w:p>
    <w:p w14:paraId="2ACDEF3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95EFB3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gydymas</w:t>
      </w:r>
    </w:p>
    <w:p w14:paraId="0BD8CFA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Poodinė injekcija suleidžiama vieną arba du kartus per parą priklausomai nuo dozės. Dažniausiai gydymas tęsiamas 10 dienų.</w:t>
      </w:r>
    </w:p>
    <w:p w14:paraId="17A28BD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1DA7E1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inkstų dializės metu</w:t>
      </w:r>
    </w:p>
    <w:p w14:paraId="4624BFF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lastRenderedPageBreak/>
        <w:t>Jeigu Fraxiparine vartojamas atliekant dializę (medžiagų apykaitos produktų šalinimą iš kraujo dėl inkstų nepakankamumo), dozė švirkščiama į vamzdelį, prijungtą prie arterijos, kiekvienos procedūros pradžioje. Gydytojas parenka dozę priklausomai nuo kraujavimo rizikos. Įprasta dializės trukmė – 4 valandos. Jei procedūra tęsiasi ilgiau kaip 4 valandas, gali būti sušvirkščiama antroji mažesnė dozė.</w:t>
      </w:r>
    </w:p>
    <w:p w14:paraId="0AE4CDE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6BCF895" w14:textId="77777777" w:rsidR="00E00B05" w:rsidRPr="00E00B05" w:rsidRDefault="00E00B05" w:rsidP="00E00B05">
      <w:pPr>
        <w:keepNext/>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Krūtinės skausmo gydymas arba gydymas po miokardo infarkto (be Q bangos)</w:t>
      </w:r>
    </w:p>
    <w:p w14:paraId="1A992CCB" w14:textId="77777777" w:rsidR="00E00B05" w:rsidRPr="00E00B05" w:rsidRDefault="00E00B05" w:rsidP="00E00B05">
      <w:pPr>
        <w:keepNext/>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Pirmiausiai vienkartinė Fraxiparine dozė suleidžiama į veną. Po to jis švirkščiamas po oda du kartus per parą (kas 12 valandų). Įprasta gydymo trukmė – 6 dienos.</w:t>
      </w:r>
    </w:p>
    <w:p w14:paraId="0158383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30719955" w14:textId="77777777" w:rsidR="00E00B05" w:rsidRPr="00E00B05" w:rsidRDefault="00E00B05" w:rsidP="00E00B05">
      <w:pPr>
        <w:spacing w:after="0" w:line="240" w:lineRule="auto"/>
        <w:rPr>
          <w:rFonts w:ascii="Times New Roman" w:eastAsia="Times New Roman" w:hAnsi="Times New Roman" w:cs="Times New Roman"/>
          <w:b/>
          <w:u w:val="single"/>
          <w:lang w:eastAsia="lt-LT"/>
        </w:rPr>
      </w:pPr>
      <w:r w:rsidRPr="00E00B05">
        <w:rPr>
          <w:rFonts w:ascii="Times New Roman" w:eastAsia="Times New Roman" w:hAnsi="Times New Roman" w:cs="Times New Roman"/>
          <w:b/>
          <w:u w:val="single"/>
          <w:lang w:eastAsia="lt-LT"/>
        </w:rPr>
        <w:t>Vartojimo instrukcijos, savarankiškai naudojant užpildytus švirkštus</w:t>
      </w:r>
    </w:p>
    <w:p w14:paraId="1114155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A8295A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Visada vartokite Fraxiparine taip, kaip Jus išmokė gydytojas arba slaugytojas. Klauskite jų patarimo, jei švirkščiant Fraxiparine atsiranda kokių nors sunkumų.</w:t>
      </w:r>
    </w:p>
    <w:p w14:paraId="0EB54730" w14:textId="77777777" w:rsidR="00E00B05" w:rsidRPr="00E00B05" w:rsidRDefault="00E00B05" w:rsidP="00E00B05">
      <w:pPr>
        <w:spacing w:after="0" w:line="240" w:lineRule="auto"/>
        <w:rPr>
          <w:rFonts w:ascii="Times New Roman" w:eastAsia="Times New Roman" w:hAnsi="Times New Roman" w:cs="Times New Roman"/>
        </w:rPr>
      </w:pPr>
    </w:p>
    <w:tbl>
      <w:tblPr>
        <w:tblW w:w="0" w:type="auto"/>
        <w:tblInd w:w="108" w:type="dxa"/>
        <w:tblLayout w:type="fixed"/>
        <w:tblLook w:val="0000" w:firstRow="0" w:lastRow="0" w:firstColumn="0" w:lastColumn="0" w:noHBand="0" w:noVBand="0"/>
      </w:tblPr>
      <w:tblGrid>
        <w:gridCol w:w="568"/>
        <w:gridCol w:w="5172"/>
        <w:gridCol w:w="2898"/>
      </w:tblGrid>
      <w:tr w:rsidR="00E00B05" w:rsidRPr="00E00B05" w14:paraId="77575511" w14:textId="77777777" w:rsidTr="004C1B10">
        <w:trPr>
          <w:cantSplit/>
        </w:trPr>
        <w:tc>
          <w:tcPr>
            <w:tcW w:w="568" w:type="dxa"/>
            <w:shd w:val="clear" w:color="auto" w:fill="auto"/>
          </w:tcPr>
          <w:p w14:paraId="5B78A7B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1. </w:t>
            </w:r>
          </w:p>
        </w:tc>
        <w:tc>
          <w:tcPr>
            <w:tcW w:w="8070" w:type="dxa"/>
            <w:gridSpan w:val="2"/>
            <w:shd w:val="clear" w:color="auto" w:fill="auto"/>
          </w:tcPr>
          <w:p w14:paraId="3EC823C7" w14:textId="77777777" w:rsidR="00E00B05" w:rsidRPr="00E00B05" w:rsidRDefault="00E00B05" w:rsidP="00E00B05">
            <w:pPr>
              <w:tabs>
                <w:tab w:val="left" w:pos="6404"/>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Kruopščiai nusiplaukite rankas</w:t>
            </w:r>
            <w:r w:rsidRPr="00E00B05">
              <w:rPr>
                <w:rFonts w:ascii="Times New Roman" w:eastAsia="Times New Roman" w:hAnsi="Times New Roman" w:cs="Times New Roman"/>
                <w:lang w:eastAsia="lt-LT"/>
              </w:rPr>
              <w:t xml:space="preserve"> muilu ir vandeniu. Nusausinkite rankšluosčiu.</w:t>
            </w:r>
          </w:p>
          <w:p w14:paraId="1F115785" w14:textId="77777777" w:rsidR="00E00B05" w:rsidRPr="00E00B05" w:rsidRDefault="00E00B05" w:rsidP="00E00B05">
            <w:pPr>
              <w:spacing w:after="0" w:line="240" w:lineRule="auto"/>
              <w:rPr>
                <w:rFonts w:ascii="Times New Roman" w:eastAsia="Times New Roman" w:hAnsi="Times New Roman" w:cs="Times New Roman"/>
                <w:lang w:eastAsia="lt-LT"/>
              </w:rPr>
            </w:pPr>
          </w:p>
        </w:tc>
      </w:tr>
      <w:tr w:rsidR="00E00B05" w:rsidRPr="00E00B05" w14:paraId="5D0A08EB" w14:textId="77777777" w:rsidTr="004C1B10">
        <w:trPr>
          <w:cantSplit/>
        </w:trPr>
        <w:tc>
          <w:tcPr>
            <w:tcW w:w="568" w:type="dxa"/>
            <w:shd w:val="clear" w:color="auto" w:fill="auto"/>
          </w:tcPr>
          <w:p w14:paraId="6C675F8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2.</w:t>
            </w:r>
          </w:p>
        </w:tc>
        <w:tc>
          <w:tcPr>
            <w:tcW w:w="5172" w:type="dxa"/>
            <w:shd w:val="clear" w:color="auto" w:fill="auto"/>
          </w:tcPr>
          <w:p w14:paraId="54C82BF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Patogiai atsisėskite arba atsigulkite. Švirkščiama į apatinę pilvo sritį (</w:t>
            </w:r>
            <w:r w:rsidRPr="00E00B05">
              <w:rPr>
                <w:rFonts w:ascii="Times New Roman" w:eastAsia="Times New Roman" w:hAnsi="Times New Roman" w:cs="Times New Roman"/>
                <w:b/>
                <w:lang w:eastAsia="lt-LT"/>
              </w:rPr>
              <w:t>1 pav.</w:t>
            </w:r>
            <w:r w:rsidRPr="00E00B05">
              <w:rPr>
                <w:rFonts w:ascii="Times New Roman" w:eastAsia="Times New Roman" w:hAnsi="Times New Roman" w:cs="Times New Roman"/>
                <w:lang w:eastAsia="lt-LT"/>
              </w:rPr>
              <w:t>), kiekvieną kartą pakaitomis į kairę arba dešinę pilvo pusę.</w:t>
            </w:r>
          </w:p>
        </w:tc>
        <w:tc>
          <w:tcPr>
            <w:tcW w:w="2898" w:type="dxa"/>
            <w:shd w:val="clear" w:color="auto" w:fill="auto"/>
          </w:tcPr>
          <w:p w14:paraId="1E4C4514"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2F3A9CBC" wp14:editId="769BB4E8">
                  <wp:extent cx="1428750" cy="11049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6F02E4A2"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730EE0F9" w14:textId="77777777" w:rsidTr="004C1B10">
        <w:trPr>
          <w:cantSplit/>
        </w:trPr>
        <w:tc>
          <w:tcPr>
            <w:tcW w:w="568" w:type="dxa"/>
            <w:shd w:val="clear" w:color="auto" w:fill="auto"/>
          </w:tcPr>
          <w:p w14:paraId="65051921"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0FA1E733"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512F4BB2"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1 pav.</w:t>
            </w:r>
          </w:p>
          <w:p w14:paraId="1E77C009"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60CD7542" w14:textId="77777777" w:rsidTr="004C1B10">
        <w:trPr>
          <w:cantSplit/>
        </w:trPr>
        <w:tc>
          <w:tcPr>
            <w:tcW w:w="568" w:type="dxa"/>
            <w:shd w:val="clear" w:color="auto" w:fill="auto"/>
          </w:tcPr>
          <w:p w14:paraId="1CD9AA25"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3.</w:t>
            </w:r>
          </w:p>
        </w:tc>
        <w:tc>
          <w:tcPr>
            <w:tcW w:w="8070" w:type="dxa"/>
            <w:gridSpan w:val="2"/>
            <w:shd w:val="clear" w:color="auto" w:fill="auto"/>
          </w:tcPr>
          <w:p w14:paraId="6561005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Nuvalykite injekcijos vietą tamponu, suvilgytu alkoholiu.</w:t>
            </w:r>
          </w:p>
          <w:p w14:paraId="55560A14" w14:textId="77777777" w:rsidR="00E00B05" w:rsidRPr="00E00B05" w:rsidRDefault="00E00B05" w:rsidP="00E00B05">
            <w:pPr>
              <w:spacing w:after="0" w:line="240" w:lineRule="auto"/>
              <w:rPr>
                <w:rFonts w:ascii="Times New Roman" w:eastAsia="Times New Roman" w:hAnsi="Times New Roman" w:cs="Times New Roman"/>
                <w:b/>
              </w:rPr>
            </w:pPr>
          </w:p>
        </w:tc>
      </w:tr>
      <w:tr w:rsidR="00E00B05" w:rsidRPr="00E00B05" w14:paraId="57854460" w14:textId="77777777" w:rsidTr="004C1B10">
        <w:trPr>
          <w:cantSplit/>
        </w:trPr>
        <w:tc>
          <w:tcPr>
            <w:tcW w:w="568" w:type="dxa"/>
            <w:shd w:val="clear" w:color="auto" w:fill="auto"/>
          </w:tcPr>
          <w:p w14:paraId="4518569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4.</w:t>
            </w:r>
          </w:p>
        </w:tc>
        <w:tc>
          <w:tcPr>
            <w:tcW w:w="8070" w:type="dxa"/>
            <w:gridSpan w:val="2"/>
            <w:shd w:val="clear" w:color="auto" w:fill="auto"/>
          </w:tcPr>
          <w:p w14:paraId="51BDE09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Nuimkite </w:t>
            </w:r>
            <w:proofErr w:type="spellStart"/>
            <w:r w:rsidRPr="00E00B05">
              <w:rPr>
                <w:rFonts w:ascii="Times New Roman" w:eastAsia="Times New Roman" w:hAnsi="Times New Roman" w:cs="Times New Roman"/>
                <w:b/>
                <w:lang w:eastAsia="lt-LT"/>
              </w:rPr>
              <w:t>gaubtelį</w:t>
            </w:r>
            <w:proofErr w:type="spellEnd"/>
            <w:r w:rsidRPr="00E00B05">
              <w:rPr>
                <w:rFonts w:ascii="Times New Roman" w:eastAsia="Times New Roman" w:hAnsi="Times New Roman" w:cs="Times New Roman"/>
                <w:b/>
                <w:lang w:eastAsia="lt-LT"/>
              </w:rPr>
              <w:t xml:space="preserve">, saugantį adatą. </w:t>
            </w:r>
          </w:p>
          <w:p w14:paraId="7C5E4B4F"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487C0DF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Svarbu</w:t>
            </w:r>
          </w:p>
          <w:p w14:paraId="5A305E5F" w14:textId="77777777" w:rsidR="00E00B05" w:rsidRPr="00E00B05" w:rsidRDefault="00E00B05" w:rsidP="00E00B05">
            <w:pPr>
              <w:numPr>
                <w:ilvl w:val="0"/>
                <w:numId w:val="12"/>
              </w:numPr>
              <w:spacing w:after="0" w:line="240" w:lineRule="auto"/>
              <w:rPr>
                <w:rFonts w:ascii="Times New Roman" w:eastAsia="Times New Roman" w:hAnsi="Times New Roman" w:cs="Times New Roman"/>
              </w:rPr>
            </w:pPr>
            <w:r w:rsidRPr="00E00B05">
              <w:rPr>
                <w:rFonts w:ascii="Times New Roman" w:eastAsia="Times New Roman" w:hAnsi="Times New Roman" w:cs="Times New Roman"/>
              </w:rPr>
              <w:t>Prieš injekciją</w:t>
            </w:r>
            <w:r w:rsidRPr="00E00B05" w:rsidDel="00444D6F">
              <w:rPr>
                <w:rFonts w:ascii="Times New Roman" w:eastAsia="Times New Roman" w:hAnsi="Times New Roman" w:cs="Times New Roman"/>
              </w:rPr>
              <w:t xml:space="preserve"> </w:t>
            </w:r>
            <w:r w:rsidRPr="00E00B05">
              <w:rPr>
                <w:rFonts w:ascii="Times New Roman" w:eastAsia="Times New Roman" w:hAnsi="Times New Roman" w:cs="Times New Roman"/>
              </w:rPr>
              <w:t>nelieskite adatos ir neleiskite jai liestis su kitais paviršiais.</w:t>
            </w:r>
          </w:p>
          <w:p w14:paraId="0CA151B5" w14:textId="77777777" w:rsidR="00E00B05" w:rsidRPr="00E00B05" w:rsidRDefault="00E00B05" w:rsidP="00E00B05">
            <w:pPr>
              <w:numPr>
                <w:ilvl w:val="0"/>
                <w:numId w:val="12"/>
              </w:numPr>
              <w:spacing w:after="0" w:line="240" w:lineRule="auto"/>
              <w:rPr>
                <w:rFonts w:ascii="Times New Roman" w:eastAsia="Times New Roman" w:hAnsi="Times New Roman" w:cs="Times New Roman"/>
              </w:rPr>
            </w:pPr>
            <w:r w:rsidRPr="00E00B05">
              <w:rPr>
                <w:rFonts w:ascii="Times New Roman" w:eastAsia="Times New Roman" w:hAnsi="Times New Roman" w:cs="Times New Roman"/>
              </w:rPr>
              <w:t>Normalu, kad</w:t>
            </w:r>
            <w:r w:rsidRPr="00E00B05" w:rsidDel="00836D1A">
              <w:rPr>
                <w:rFonts w:ascii="Times New Roman" w:eastAsia="Times New Roman" w:hAnsi="Times New Roman" w:cs="Times New Roman"/>
              </w:rPr>
              <w:t xml:space="preserve"> </w:t>
            </w:r>
            <w:r w:rsidRPr="00E00B05">
              <w:rPr>
                <w:rFonts w:ascii="Times New Roman" w:eastAsia="Times New Roman" w:hAnsi="Times New Roman" w:cs="Times New Roman"/>
              </w:rPr>
              <w:t>švirkšte yra mažų oro burbuliukų. Nemėginkite jų pašalinti prieš injekciją.</w:t>
            </w:r>
          </w:p>
          <w:p w14:paraId="23C85583" w14:textId="77777777" w:rsidR="00E00B05" w:rsidRPr="00E00B05" w:rsidRDefault="00E00B05" w:rsidP="00E00B05">
            <w:pPr>
              <w:shd w:val="clear" w:color="000000" w:fill="FFFFFF"/>
              <w:spacing w:after="0" w:line="240" w:lineRule="auto"/>
              <w:rPr>
                <w:rFonts w:ascii="Times New Roman" w:eastAsia="Times New Roman" w:hAnsi="Times New Roman" w:cs="Times New Roman"/>
              </w:rPr>
            </w:pPr>
          </w:p>
        </w:tc>
      </w:tr>
      <w:tr w:rsidR="00E00B05" w:rsidRPr="00E00B05" w14:paraId="4C3D6A06" w14:textId="77777777" w:rsidTr="004C1B10">
        <w:trPr>
          <w:cantSplit/>
        </w:trPr>
        <w:tc>
          <w:tcPr>
            <w:tcW w:w="568" w:type="dxa"/>
            <w:shd w:val="clear" w:color="auto" w:fill="auto"/>
          </w:tcPr>
          <w:p w14:paraId="2E9D0326"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5.</w:t>
            </w:r>
          </w:p>
        </w:tc>
        <w:tc>
          <w:tcPr>
            <w:tcW w:w="5172" w:type="dxa"/>
            <w:shd w:val="clear" w:color="auto" w:fill="auto"/>
          </w:tcPr>
          <w:p w14:paraId="588E8E5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Nuvalytą odą švelniai suimkite, kad susidarytų raukšlė.</w:t>
            </w:r>
            <w:r w:rsidRPr="00E00B05">
              <w:rPr>
                <w:rFonts w:ascii="Times New Roman" w:eastAsia="Times New Roman" w:hAnsi="Times New Roman" w:cs="Times New Roman"/>
                <w:lang w:eastAsia="lt-LT"/>
              </w:rPr>
              <w:t xml:space="preserve"> Visos injekcijos metu laikykite raukšlę tarp nykščio ir rodomojo piršto (</w:t>
            </w:r>
            <w:r w:rsidRPr="00E00B05">
              <w:rPr>
                <w:rFonts w:ascii="Times New Roman" w:eastAsia="Times New Roman" w:hAnsi="Times New Roman" w:cs="Times New Roman"/>
                <w:b/>
                <w:lang w:eastAsia="lt-LT"/>
              </w:rPr>
              <w:t>2 pav.</w:t>
            </w:r>
            <w:r w:rsidRPr="00E00B05">
              <w:rPr>
                <w:rFonts w:ascii="Times New Roman" w:eastAsia="Times New Roman" w:hAnsi="Times New Roman" w:cs="Times New Roman"/>
                <w:lang w:eastAsia="lt-LT"/>
              </w:rPr>
              <w:t>).</w:t>
            </w:r>
          </w:p>
        </w:tc>
        <w:tc>
          <w:tcPr>
            <w:tcW w:w="2898" w:type="dxa"/>
            <w:shd w:val="clear" w:color="auto" w:fill="auto"/>
          </w:tcPr>
          <w:p w14:paraId="6FF768A8"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4E78159A" wp14:editId="6FE18F62">
                  <wp:extent cx="1390650" cy="1200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0176F90F"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1AF54BC1" w14:textId="77777777" w:rsidTr="004C1B10">
        <w:trPr>
          <w:cantSplit/>
        </w:trPr>
        <w:tc>
          <w:tcPr>
            <w:tcW w:w="568" w:type="dxa"/>
            <w:shd w:val="clear" w:color="auto" w:fill="auto"/>
          </w:tcPr>
          <w:p w14:paraId="6B193D26"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424BBF5C"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6EF8FD44"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2 pav.</w:t>
            </w:r>
          </w:p>
          <w:p w14:paraId="61191987"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0B3FD4F2" w14:textId="77777777" w:rsidTr="004C1B10">
        <w:trPr>
          <w:cantSplit/>
        </w:trPr>
        <w:tc>
          <w:tcPr>
            <w:tcW w:w="568" w:type="dxa"/>
            <w:shd w:val="clear" w:color="auto" w:fill="auto"/>
          </w:tcPr>
          <w:p w14:paraId="4F67DA5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6.</w:t>
            </w:r>
          </w:p>
        </w:tc>
        <w:tc>
          <w:tcPr>
            <w:tcW w:w="5172" w:type="dxa"/>
            <w:shd w:val="clear" w:color="auto" w:fill="auto"/>
          </w:tcPr>
          <w:p w14:paraId="5E2F3FE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Stipriai laikykite švirkštą prilaikydami pirštu</w:t>
            </w:r>
            <w:r w:rsidRPr="00E00B05">
              <w:rPr>
                <w:rFonts w:ascii="Times New Roman" w:eastAsia="Times New Roman" w:hAnsi="Times New Roman" w:cs="Times New Roman"/>
                <w:lang w:eastAsia="lt-LT"/>
              </w:rPr>
              <w:t>. Tiesiai (90 laipsnių kampu) įsmeikite visą adatą į odos raukšlę (</w:t>
            </w:r>
            <w:r w:rsidRPr="00E00B05">
              <w:rPr>
                <w:rFonts w:ascii="Times New Roman" w:eastAsia="Times New Roman" w:hAnsi="Times New Roman" w:cs="Times New Roman"/>
                <w:b/>
                <w:lang w:eastAsia="lt-LT"/>
              </w:rPr>
              <w:t>3 pav.</w:t>
            </w:r>
            <w:r w:rsidRPr="00E00B05">
              <w:rPr>
                <w:rFonts w:ascii="Times New Roman" w:eastAsia="Times New Roman" w:hAnsi="Times New Roman" w:cs="Times New Roman"/>
                <w:lang w:eastAsia="lt-LT"/>
              </w:rPr>
              <w:t>).</w:t>
            </w:r>
          </w:p>
        </w:tc>
        <w:tc>
          <w:tcPr>
            <w:tcW w:w="2898" w:type="dxa"/>
            <w:shd w:val="clear" w:color="auto" w:fill="auto"/>
          </w:tcPr>
          <w:p w14:paraId="55B338AA"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3B4685A8" wp14:editId="1B825CF8">
                  <wp:extent cx="1428750" cy="1323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5791B0FE"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44CC254F" w14:textId="77777777" w:rsidTr="004C1B10">
        <w:trPr>
          <w:cantSplit/>
        </w:trPr>
        <w:tc>
          <w:tcPr>
            <w:tcW w:w="568" w:type="dxa"/>
            <w:shd w:val="clear" w:color="auto" w:fill="auto"/>
          </w:tcPr>
          <w:p w14:paraId="2AD90522"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62A6AC30"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2F28882D"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3 pav.</w:t>
            </w:r>
          </w:p>
          <w:p w14:paraId="40FCFEEA"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558DF02E" w14:textId="77777777" w:rsidTr="004C1B10">
        <w:trPr>
          <w:cantSplit/>
        </w:trPr>
        <w:tc>
          <w:tcPr>
            <w:tcW w:w="568" w:type="dxa"/>
            <w:shd w:val="clear" w:color="auto" w:fill="auto"/>
          </w:tcPr>
          <w:p w14:paraId="66C01A6B"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lastRenderedPageBreak/>
              <w:t>7.</w:t>
            </w:r>
          </w:p>
        </w:tc>
        <w:tc>
          <w:tcPr>
            <w:tcW w:w="8070" w:type="dxa"/>
            <w:gridSpan w:val="2"/>
            <w:shd w:val="clear" w:color="auto" w:fill="auto"/>
          </w:tcPr>
          <w:p w14:paraId="72C26916"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Suleiskite visą švirkšto turinį, spausdami stūmoklį žemyn tiek, kiek jis leidžiasi stumiamas.</w:t>
            </w:r>
          </w:p>
          <w:p w14:paraId="2746789D" w14:textId="77777777" w:rsidR="00E00B05" w:rsidRPr="00E00B05" w:rsidRDefault="00E00B05" w:rsidP="00E00B05">
            <w:pPr>
              <w:spacing w:after="0" w:line="240" w:lineRule="auto"/>
              <w:rPr>
                <w:rFonts w:ascii="Times New Roman" w:eastAsia="Times New Roman" w:hAnsi="Times New Roman" w:cs="Times New Roman"/>
                <w:b/>
                <w:lang w:eastAsia="lt-LT"/>
              </w:rPr>
            </w:pPr>
          </w:p>
        </w:tc>
      </w:tr>
      <w:tr w:rsidR="00E00B05" w:rsidRPr="00E00B05" w14:paraId="0E798B3C" w14:textId="77777777" w:rsidTr="004C1B10">
        <w:trPr>
          <w:cantSplit/>
        </w:trPr>
        <w:tc>
          <w:tcPr>
            <w:tcW w:w="568" w:type="dxa"/>
            <w:shd w:val="clear" w:color="auto" w:fill="auto"/>
          </w:tcPr>
          <w:p w14:paraId="41440A0D"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8.</w:t>
            </w:r>
          </w:p>
        </w:tc>
        <w:tc>
          <w:tcPr>
            <w:tcW w:w="5172" w:type="dxa"/>
            <w:shd w:val="clear" w:color="auto" w:fill="auto"/>
          </w:tcPr>
          <w:p w14:paraId="6A42596E"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Ištraukite švirkštą iš odos (4 pav.)</w:t>
            </w:r>
            <w:r w:rsidRPr="00E00B05">
              <w:rPr>
                <w:rFonts w:ascii="Times New Roman" w:eastAsia="Times New Roman" w:hAnsi="Times New Roman" w:cs="Times New Roman"/>
                <w:lang w:eastAsia="lt-LT"/>
              </w:rPr>
              <w:t>. Injekcijos vietos trinti negalima.</w:t>
            </w:r>
          </w:p>
        </w:tc>
        <w:tc>
          <w:tcPr>
            <w:tcW w:w="2898" w:type="dxa"/>
            <w:shd w:val="clear" w:color="auto" w:fill="auto"/>
          </w:tcPr>
          <w:p w14:paraId="0E6DC075" w14:textId="77777777" w:rsidR="00E00B05" w:rsidRPr="00E00B05" w:rsidRDefault="00E00B05" w:rsidP="00E00B05">
            <w:pPr>
              <w:spacing w:after="0" w:line="240" w:lineRule="auto"/>
              <w:jc w:val="center"/>
              <w:rPr>
                <w:rFonts w:ascii="Times New Roman" w:eastAsia="Times New Roman" w:hAnsi="Times New Roman" w:cs="Times New Roman"/>
                <w:b/>
              </w:rPr>
            </w:pPr>
            <w:r w:rsidRPr="00E00B05">
              <w:rPr>
                <w:rFonts w:ascii="Times New Roman" w:eastAsia="Times New Roman" w:hAnsi="Times New Roman" w:cs="Times New Roman"/>
                <w:b/>
                <w:noProof/>
                <w:lang w:eastAsia="lt-LT"/>
              </w:rPr>
              <w:drawing>
                <wp:inline distT="0" distB="0" distL="0" distR="0" wp14:anchorId="73354EE3" wp14:editId="5F204E87">
                  <wp:extent cx="1362075" cy="11715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237D06C5" w14:textId="77777777" w:rsidR="00E00B05" w:rsidRPr="00E00B05" w:rsidRDefault="00E00B05" w:rsidP="00E00B05">
            <w:pPr>
              <w:spacing w:after="0" w:line="240" w:lineRule="auto"/>
              <w:jc w:val="center"/>
              <w:rPr>
                <w:rFonts w:ascii="Times New Roman" w:eastAsia="Times New Roman" w:hAnsi="Times New Roman" w:cs="Times New Roman"/>
                <w:b/>
              </w:rPr>
            </w:pPr>
          </w:p>
        </w:tc>
      </w:tr>
      <w:tr w:rsidR="00E00B05" w:rsidRPr="00E00B05" w14:paraId="58D989DE" w14:textId="77777777" w:rsidTr="004C1B10">
        <w:trPr>
          <w:cantSplit/>
        </w:trPr>
        <w:tc>
          <w:tcPr>
            <w:tcW w:w="568" w:type="dxa"/>
            <w:shd w:val="clear" w:color="auto" w:fill="auto"/>
          </w:tcPr>
          <w:p w14:paraId="67DF4434"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7B485CB3"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221928C1"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4 pav.</w:t>
            </w:r>
          </w:p>
          <w:p w14:paraId="3A3D32FB"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7A411C24" w14:textId="77777777" w:rsidTr="004C1B10">
        <w:trPr>
          <w:cantSplit/>
        </w:trPr>
        <w:tc>
          <w:tcPr>
            <w:tcW w:w="568" w:type="dxa"/>
            <w:shd w:val="clear" w:color="auto" w:fill="auto"/>
          </w:tcPr>
          <w:p w14:paraId="2C8AFCD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9.</w:t>
            </w:r>
          </w:p>
        </w:tc>
        <w:tc>
          <w:tcPr>
            <w:tcW w:w="5172" w:type="dxa"/>
            <w:shd w:val="clear" w:color="auto" w:fill="auto"/>
          </w:tcPr>
          <w:p w14:paraId="6B11985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Atlikę injekciją, kad niekas nesusižalotų adata, uždenkite ją apsaugine mova.</w:t>
            </w:r>
            <w:r w:rsidRPr="00E00B05">
              <w:rPr>
                <w:rFonts w:ascii="Times New Roman" w:eastAsia="Times New Roman" w:hAnsi="Times New Roman" w:cs="Times New Roman"/>
                <w:lang w:eastAsia="lt-LT"/>
              </w:rPr>
              <w:t xml:space="preserve"> Viena ranka laikykite švirkštą, paėmę už apsauginės movos, o kita stipriai pastumkite iki atramos. Tai atrakins movą, kurią tuomet stumkite švirkštu į viršų, kol ji užsiners ant adatos.</w:t>
            </w:r>
          </w:p>
          <w:p w14:paraId="1D0F4211"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6D6639A6"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757178D1" wp14:editId="1D34D9B9">
                  <wp:extent cx="1704975" cy="11049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05BE8D58"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547658C2" w14:textId="77777777" w:rsidTr="004C1B10">
        <w:trPr>
          <w:cantSplit/>
        </w:trPr>
        <w:tc>
          <w:tcPr>
            <w:tcW w:w="568" w:type="dxa"/>
            <w:shd w:val="clear" w:color="auto" w:fill="auto"/>
          </w:tcPr>
          <w:p w14:paraId="2EE1939B"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10.</w:t>
            </w:r>
          </w:p>
        </w:tc>
        <w:tc>
          <w:tcPr>
            <w:tcW w:w="8070" w:type="dxa"/>
            <w:gridSpan w:val="2"/>
            <w:shd w:val="clear" w:color="auto" w:fill="auto"/>
          </w:tcPr>
          <w:p w14:paraId="1EE864F9"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Panaudotą švirkštą tvarkykite taip, kaip Jus išmokė gydytojas arba slaugytojas.</w:t>
            </w:r>
          </w:p>
        </w:tc>
      </w:tr>
    </w:tbl>
    <w:p w14:paraId="5B37DC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902975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manote, kad Fraxiparine veikia per stipriai arba per silpnai, kreipkitės į gydytoją arba vaistininką.</w:t>
      </w:r>
    </w:p>
    <w:p w14:paraId="43741D80" w14:textId="77777777" w:rsidR="00E00B05" w:rsidRPr="00E00B05" w:rsidRDefault="00E00B05" w:rsidP="00E00B05">
      <w:pPr>
        <w:spacing w:after="0" w:line="240" w:lineRule="auto"/>
        <w:rPr>
          <w:rFonts w:ascii="Times New Roman" w:eastAsia="Times New Roman" w:hAnsi="Times New Roman" w:cs="Times New Roman"/>
          <w:i/>
          <w:iCs/>
          <w:lang w:eastAsia="lt-LT"/>
        </w:rPr>
      </w:pPr>
    </w:p>
    <w:p w14:paraId="589C82E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Ką daryti pavartojus per didelę Fraxiparine dozę?</w:t>
      </w:r>
    </w:p>
    <w:p w14:paraId="0755C13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Perdozavus būtina skubiai kreiptis į gydytoją, nes gali prasidėti kraujavimas.</w:t>
      </w:r>
    </w:p>
    <w:p w14:paraId="7FE3104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4F4932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Pamiršus pavartoti Fraxiparine</w:t>
      </w:r>
    </w:p>
    <w:p w14:paraId="75BE999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Negalima vartoti dvigubos dozės norint kompensuoti praleistą dozę. Jei nežinote, ką daryti, kreipkitės į gydytoją arba vaistininką.</w:t>
      </w:r>
    </w:p>
    <w:p w14:paraId="2C16D57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30875F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Nustojus vartoti Fraxiparine</w:t>
      </w:r>
    </w:p>
    <w:p w14:paraId="76A2A45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kiltų daugiau klausimų dėl šio vaisto vartojimo, kreipkitės į gydytoją arba vaistininką.</w:t>
      </w:r>
    </w:p>
    <w:p w14:paraId="5887004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E23C6B7"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4.</w:t>
      </w:r>
      <w:r w:rsidRPr="00E00B05">
        <w:rPr>
          <w:rFonts w:ascii="Times New Roman" w:eastAsia="Times New Roman" w:hAnsi="Times New Roman" w:cs="Times New Roman"/>
          <w:b/>
          <w:lang w:eastAsia="lt-LT"/>
        </w:rPr>
        <w:tab/>
        <w:t>Galimas šalutinis poveikis</w:t>
      </w:r>
    </w:p>
    <w:p w14:paraId="4D8B498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73907ADC" w14:textId="77777777" w:rsidR="00E00B05" w:rsidRPr="00E00B05" w:rsidRDefault="00E00B05" w:rsidP="00E00B05">
      <w:pPr>
        <w:spacing w:after="0" w:line="240" w:lineRule="auto"/>
        <w:rPr>
          <w:rFonts w:ascii="Times New Roman" w:eastAsia="Times New Roman" w:hAnsi="Times New Roman" w:cs="Times New Roman"/>
          <w:spacing w:val="-3"/>
        </w:rPr>
      </w:pPr>
      <w:r w:rsidRPr="00E00B05">
        <w:rPr>
          <w:rFonts w:ascii="Times New Roman" w:eastAsia="Times New Roman" w:hAnsi="Times New Roman" w:cs="Times New Roman"/>
          <w:noProof/>
          <w:spacing w:val="-3"/>
        </w:rPr>
        <w:t>Šis vaistas</w:t>
      </w:r>
      <w:r w:rsidRPr="00E00B05">
        <w:rPr>
          <w:rFonts w:ascii="Times New Roman" w:eastAsia="Times New Roman" w:hAnsi="Times New Roman" w:cs="Times New Roman"/>
          <w:spacing w:val="-3"/>
        </w:rPr>
        <w:t>, kaip ir visi kiti vaistai, gali sukelti šalutinį poveikį, nors jis pasireiškia ne visiems žmonėms.</w:t>
      </w:r>
    </w:p>
    <w:p w14:paraId="08C63A51" w14:textId="77777777" w:rsidR="00E00B05" w:rsidRPr="00E00B05" w:rsidRDefault="00E00B05" w:rsidP="00E00B05">
      <w:pPr>
        <w:spacing w:after="0" w:line="240" w:lineRule="auto"/>
        <w:rPr>
          <w:rFonts w:ascii="Times New Roman" w:eastAsia="Times New Roman" w:hAnsi="Times New Roman" w:cs="Times New Roman"/>
          <w:spacing w:val="-3"/>
        </w:rPr>
      </w:pPr>
    </w:p>
    <w:p w14:paraId="37B7FA96"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Labai dažni nepageidaujami reiškiniai</w:t>
      </w:r>
    </w:p>
    <w:p w14:paraId="28151912" w14:textId="7CC362A3"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Gali pasireikšti </w:t>
      </w:r>
      <w:r w:rsidR="00DC1814">
        <w:rPr>
          <w:rFonts w:ascii="Times New Roman" w:eastAsia="Times New Roman" w:hAnsi="Times New Roman" w:cs="Times New Roman"/>
          <w:lang w:eastAsia="lt-LT"/>
        </w:rPr>
        <w:t xml:space="preserve">dažniau negu </w:t>
      </w:r>
      <w:r w:rsidRPr="00E00B05">
        <w:rPr>
          <w:rFonts w:ascii="Times New Roman" w:eastAsia="Times New Roman" w:hAnsi="Times New Roman" w:cs="Times New Roman"/>
          <w:lang w:eastAsia="lt-LT"/>
        </w:rPr>
        <w:t xml:space="preserve">1 iš 10 žmonių, vartojančių </w:t>
      </w:r>
      <w:proofErr w:type="spellStart"/>
      <w:r w:rsidRPr="00E00B05">
        <w:rPr>
          <w:rFonts w:ascii="Times New Roman" w:eastAsia="Times New Roman" w:hAnsi="Times New Roman" w:cs="Times New Roman"/>
          <w:lang w:eastAsia="lt-LT"/>
        </w:rPr>
        <w:t>Fraxiparine</w:t>
      </w:r>
      <w:proofErr w:type="spellEnd"/>
      <w:r w:rsidRPr="00E00B05">
        <w:rPr>
          <w:rFonts w:ascii="Times New Roman" w:eastAsia="Times New Roman" w:hAnsi="Times New Roman" w:cs="Times New Roman"/>
          <w:lang w:eastAsia="lt-LT"/>
        </w:rPr>
        <w:t>:</w:t>
      </w:r>
    </w:p>
    <w:p w14:paraId="4C6F9371" w14:textId="77777777" w:rsidR="00E00B05" w:rsidRPr="00E00B05" w:rsidRDefault="00E00B05" w:rsidP="00E00B05">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6F782FF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0D4EF5E"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Dažni nepageidaujami reiškiniai</w:t>
      </w:r>
    </w:p>
    <w:p w14:paraId="33EFE4DB" w14:textId="0E198B29"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Gali pasireikšti </w:t>
      </w:r>
      <w:r w:rsidR="00DC1814">
        <w:rPr>
          <w:rFonts w:ascii="Times New Roman" w:eastAsia="Times New Roman" w:hAnsi="Times New Roman" w:cs="Times New Roman"/>
          <w:lang w:eastAsia="lt-LT"/>
        </w:rPr>
        <w:t xml:space="preserve">rečiau negu </w:t>
      </w:r>
      <w:r w:rsidRPr="00E00B05">
        <w:rPr>
          <w:rFonts w:ascii="Times New Roman" w:eastAsia="Times New Roman" w:hAnsi="Times New Roman" w:cs="Times New Roman"/>
          <w:lang w:eastAsia="lt-LT"/>
        </w:rPr>
        <w:t xml:space="preserve">1 iš 100 žmonių, vartojančių </w:t>
      </w:r>
      <w:proofErr w:type="spellStart"/>
      <w:r w:rsidRPr="00E00B05">
        <w:rPr>
          <w:rFonts w:ascii="Times New Roman" w:eastAsia="Times New Roman" w:hAnsi="Times New Roman" w:cs="Times New Roman"/>
          <w:lang w:eastAsia="lt-LT"/>
        </w:rPr>
        <w:t>Fraxiparine</w:t>
      </w:r>
      <w:proofErr w:type="spellEnd"/>
      <w:r w:rsidRPr="00E00B05">
        <w:rPr>
          <w:rFonts w:ascii="Times New Roman" w:eastAsia="Times New Roman" w:hAnsi="Times New Roman" w:cs="Times New Roman"/>
          <w:lang w:eastAsia="lt-LT"/>
        </w:rPr>
        <w:t>:</w:t>
      </w:r>
    </w:p>
    <w:p w14:paraId="152B7B34" w14:textId="77777777" w:rsidR="00E00B05" w:rsidRPr="00E00B05" w:rsidRDefault="00E00B05" w:rsidP="00E00B05">
      <w:pPr>
        <w:numPr>
          <w:ilvl w:val="0"/>
          <w:numId w:val="6"/>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odos reakcija injekcijos vietoje;</w:t>
      </w:r>
    </w:p>
    <w:p w14:paraId="402244F8" w14:textId="77777777" w:rsidR="00E00B05" w:rsidRPr="00E00B05" w:rsidRDefault="00E00B05" w:rsidP="00E00B05">
      <w:pPr>
        <w:numPr>
          <w:ilvl w:val="0"/>
          <w:numId w:val="6"/>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kepenų fermentų koncentracijos kraujyje padidėjimas (dažniausiai laikinas).</w:t>
      </w:r>
    </w:p>
    <w:p w14:paraId="7DBCB81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BEEDD3D"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Reti nepageidaujami reiškiniai</w:t>
      </w:r>
    </w:p>
    <w:p w14:paraId="25AA3E4F" w14:textId="1CD8CF52"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Gali pasireikšti </w:t>
      </w:r>
      <w:r w:rsidR="00DC1814">
        <w:rPr>
          <w:rFonts w:ascii="Times New Roman" w:eastAsia="Times New Roman" w:hAnsi="Times New Roman" w:cs="Times New Roman"/>
          <w:lang w:eastAsia="lt-LT"/>
        </w:rPr>
        <w:t xml:space="preserve">rečiau negu </w:t>
      </w:r>
      <w:r w:rsidRPr="00E00B05">
        <w:rPr>
          <w:rFonts w:ascii="Times New Roman" w:eastAsia="Times New Roman" w:hAnsi="Times New Roman" w:cs="Times New Roman"/>
          <w:lang w:eastAsia="lt-LT"/>
        </w:rPr>
        <w:t>1 iš 1000 žmonių, vartojančių Fraxiparine:</w:t>
      </w:r>
    </w:p>
    <w:p w14:paraId="0F252BAD"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trombocitų (ląstelių, reikalingų kraujui krešėti) kiekio sumažėjimas (įskaitant heparino sukeltą trombocitų kiekio sumažėjimą) arba padidėjimas, kuris gali sukelti kraujavimo sutrikimų; </w:t>
      </w:r>
    </w:p>
    <w:p w14:paraId="2009508F"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kalcio sankaupos injekcijos vietoje; </w:t>
      </w:r>
    </w:p>
    <w:p w14:paraId="20644715" w14:textId="5DBF5F8E" w:rsidR="00E00B05" w:rsidRPr="00E00B05" w:rsidRDefault="00DC1814" w:rsidP="00E00B05">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iš</w:t>
      </w:r>
      <w:r w:rsidR="00E00B05" w:rsidRPr="00E00B05">
        <w:rPr>
          <w:rFonts w:ascii="Times New Roman" w:eastAsia="Times New Roman" w:hAnsi="Times New Roman" w:cs="Times New Roman"/>
        </w:rPr>
        <w:t xml:space="preserve">bėrimas, dilgėlinė, </w:t>
      </w:r>
      <w:proofErr w:type="spellStart"/>
      <w:r w:rsidR="00E00B05" w:rsidRPr="00E00B05">
        <w:rPr>
          <w:rFonts w:ascii="Times New Roman" w:eastAsia="Times New Roman" w:hAnsi="Times New Roman" w:cs="Times New Roman"/>
        </w:rPr>
        <w:t>eritema</w:t>
      </w:r>
      <w:proofErr w:type="spellEnd"/>
      <w:r w:rsidR="00E00B05" w:rsidRPr="00E00B05">
        <w:rPr>
          <w:rFonts w:ascii="Times New Roman" w:eastAsia="Times New Roman" w:hAnsi="Times New Roman" w:cs="Times New Roman"/>
        </w:rPr>
        <w:t xml:space="preserve"> (odos paraudimas), niežulys.</w:t>
      </w:r>
    </w:p>
    <w:p w14:paraId="4207AEE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BCD5EDC"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Labai reti nepageidaujami reiškiniai</w:t>
      </w:r>
    </w:p>
    <w:p w14:paraId="50BCE554" w14:textId="60C63010"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Gali pasireikšti </w:t>
      </w:r>
      <w:r w:rsidR="00DC1814">
        <w:rPr>
          <w:rFonts w:ascii="Times New Roman" w:eastAsia="Times New Roman" w:hAnsi="Times New Roman" w:cs="Times New Roman"/>
          <w:lang w:eastAsia="lt-LT"/>
        </w:rPr>
        <w:t xml:space="preserve">rečiau negu </w:t>
      </w:r>
      <w:r w:rsidRPr="00E00B05">
        <w:rPr>
          <w:rFonts w:ascii="Times New Roman" w:eastAsia="Times New Roman" w:hAnsi="Times New Roman" w:cs="Times New Roman"/>
          <w:lang w:eastAsia="lt-LT"/>
        </w:rPr>
        <w:t xml:space="preserve">1 iš 10000 žmonių, vartojančių </w:t>
      </w:r>
      <w:proofErr w:type="spellStart"/>
      <w:r w:rsidRPr="00E00B05">
        <w:rPr>
          <w:rFonts w:ascii="Times New Roman" w:eastAsia="Times New Roman" w:hAnsi="Times New Roman" w:cs="Times New Roman"/>
          <w:lang w:eastAsia="lt-LT"/>
        </w:rPr>
        <w:t>Fraxiparine</w:t>
      </w:r>
      <w:proofErr w:type="spellEnd"/>
      <w:r w:rsidRPr="00E00B05">
        <w:rPr>
          <w:rFonts w:ascii="Times New Roman" w:eastAsia="Times New Roman" w:hAnsi="Times New Roman" w:cs="Times New Roman"/>
          <w:lang w:eastAsia="lt-LT"/>
        </w:rPr>
        <w:t>:</w:t>
      </w:r>
    </w:p>
    <w:p w14:paraId="79B6A553" w14:textId="529C2E3E"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alerginės reakcijos, pvz., veido, t. y. burnos, lūpų, gerklės, odos </w:t>
      </w:r>
      <w:r w:rsidR="00DC1814">
        <w:rPr>
          <w:rFonts w:ascii="Times New Roman" w:eastAsia="Times New Roman" w:hAnsi="Times New Roman" w:cs="Times New Roman"/>
        </w:rPr>
        <w:t>iš</w:t>
      </w:r>
      <w:r w:rsidRPr="00E00B05">
        <w:rPr>
          <w:rFonts w:ascii="Times New Roman" w:eastAsia="Times New Roman" w:hAnsi="Times New Roman" w:cs="Times New Roman"/>
        </w:rPr>
        <w:t>bėrimai ir patinimas, švokštimas bei kvėpavimo</w:t>
      </w:r>
      <w:r w:rsidRPr="00E00B05" w:rsidDel="00E37239">
        <w:rPr>
          <w:rFonts w:ascii="Times New Roman" w:eastAsia="Times New Roman" w:hAnsi="Times New Roman" w:cs="Times New Roman"/>
        </w:rPr>
        <w:t xml:space="preserve"> </w:t>
      </w:r>
      <w:r w:rsidRPr="00E00B05">
        <w:rPr>
          <w:rFonts w:ascii="Times New Roman" w:eastAsia="Times New Roman" w:hAnsi="Times New Roman" w:cs="Times New Roman"/>
        </w:rPr>
        <w:t xml:space="preserve">pasunkėjimas, kuris gali būti pavojingas gyvybei (anafilaksinė reakcija); </w:t>
      </w:r>
    </w:p>
    <w:p w14:paraId="6EF14AE0"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sunki odos reakcija (odos nekrozė), dažniausiai injekcijos vietoje, pasireiškianti odos ląstelių žuvimu. Pirmiausia atsiranda odos skausmingumas ir paraudimas ar skausmingos pūslės. Tokiu atveju gydymą būtina tuoj pat nutraukti;</w:t>
      </w:r>
    </w:p>
    <w:p w14:paraId="39D2589B"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kraujo ląstelių, vadinamųjų </w:t>
      </w:r>
      <w:proofErr w:type="spellStart"/>
      <w:r w:rsidRPr="00E00B05">
        <w:rPr>
          <w:rFonts w:ascii="Times New Roman" w:eastAsia="Times New Roman" w:hAnsi="Times New Roman" w:cs="Times New Roman"/>
        </w:rPr>
        <w:t>eozinofilų</w:t>
      </w:r>
      <w:proofErr w:type="spellEnd"/>
      <w:r w:rsidRPr="00E00B05">
        <w:rPr>
          <w:rFonts w:ascii="Times New Roman" w:eastAsia="Times New Roman" w:hAnsi="Times New Roman" w:cs="Times New Roman"/>
        </w:rPr>
        <w:t>, kiekio padidėjimas kraujyje;</w:t>
      </w:r>
    </w:p>
    <w:p w14:paraId="559DF512"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kalio kiekio padidėjimas kraujyje;</w:t>
      </w:r>
    </w:p>
    <w:p w14:paraId="27CF8750"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ilgalaikė skausminga erekcija (</w:t>
      </w:r>
      <w:proofErr w:type="spellStart"/>
      <w:r w:rsidRPr="00E00B05">
        <w:rPr>
          <w:rFonts w:ascii="Times New Roman" w:eastAsia="Times New Roman" w:hAnsi="Times New Roman" w:cs="Times New Roman"/>
        </w:rPr>
        <w:t>priapizmas</w:t>
      </w:r>
      <w:proofErr w:type="spellEnd"/>
      <w:r w:rsidRPr="00E00B05">
        <w:rPr>
          <w:rFonts w:ascii="Times New Roman" w:eastAsia="Times New Roman" w:hAnsi="Times New Roman" w:cs="Times New Roman"/>
        </w:rPr>
        <w:t>).</w:t>
      </w:r>
    </w:p>
    <w:p w14:paraId="5F86BE62" w14:textId="53F6048F" w:rsidR="00E00B05" w:rsidRDefault="00E00B05" w:rsidP="00E00B05">
      <w:pPr>
        <w:spacing w:after="0" w:line="240" w:lineRule="auto"/>
        <w:rPr>
          <w:rFonts w:ascii="Times New Roman" w:eastAsia="Times New Roman" w:hAnsi="Times New Roman" w:cs="Times New Roman"/>
          <w:lang w:eastAsia="lt-LT"/>
        </w:rPr>
      </w:pPr>
    </w:p>
    <w:p w14:paraId="32EDF0B1" w14:textId="77777777" w:rsidR="00DC1814" w:rsidRPr="00DC1814" w:rsidRDefault="00DC1814" w:rsidP="00DC1814">
      <w:pPr>
        <w:spacing w:after="0" w:line="240" w:lineRule="auto"/>
        <w:rPr>
          <w:rFonts w:ascii="Times New Roman" w:eastAsia="Times New Roman" w:hAnsi="Times New Roman" w:cs="Times New Roman"/>
          <w:i/>
          <w:lang w:eastAsia="lt-LT"/>
        </w:rPr>
      </w:pPr>
      <w:r w:rsidRPr="00DC1814">
        <w:rPr>
          <w:rFonts w:ascii="Times New Roman" w:eastAsia="Times New Roman" w:hAnsi="Times New Roman" w:cs="Times New Roman"/>
          <w:i/>
          <w:lang w:eastAsia="lt-LT"/>
        </w:rPr>
        <w:t xml:space="preserve">Dažnis nežinomas </w:t>
      </w:r>
    </w:p>
    <w:p w14:paraId="6D37826D" w14:textId="77777777" w:rsidR="00DC1814" w:rsidRPr="00DC1814" w:rsidRDefault="00DC1814" w:rsidP="00DC1814">
      <w:pPr>
        <w:spacing w:after="0" w:line="240" w:lineRule="auto"/>
        <w:rPr>
          <w:rFonts w:ascii="Times New Roman" w:eastAsia="Times New Roman" w:hAnsi="Times New Roman" w:cs="Times New Roman"/>
          <w:lang w:eastAsia="lt-LT"/>
        </w:rPr>
      </w:pPr>
      <w:r w:rsidRPr="00DC1814">
        <w:rPr>
          <w:rFonts w:ascii="Times New Roman" w:eastAsia="Times New Roman" w:hAnsi="Times New Roman" w:cs="Times New Roman"/>
          <w:lang w:eastAsia="lt-LT"/>
        </w:rPr>
        <w:t>Negali būti apskaičiuotas pagal turimus duomenis:</w:t>
      </w:r>
    </w:p>
    <w:p w14:paraId="05937E6C" w14:textId="52D4B77B" w:rsidR="00DC1814" w:rsidRPr="00DC1814" w:rsidRDefault="00DC1814" w:rsidP="00DC1814">
      <w:pPr>
        <w:numPr>
          <w:ilvl w:val="0"/>
          <w:numId w:val="14"/>
        </w:numPr>
        <w:spacing w:after="0" w:line="240" w:lineRule="auto"/>
        <w:rPr>
          <w:rFonts w:ascii="Times New Roman" w:eastAsia="Times New Roman" w:hAnsi="Times New Roman" w:cs="Times New Roman"/>
          <w:lang w:eastAsia="lt-LT"/>
        </w:rPr>
      </w:pPr>
      <w:r w:rsidRPr="00DC1814">
        <w:rPr>
          <w:rFonts w:ascii="Times New Roman" w:eastAsia="Times New Roman" w:hAnsi="Times New Roman" w:cs="Times New Roman"/>
          <w:lang w:eastAsia="lt-LT"/>
        </w:rPr>
        <w:t>galvos skausmas, migrena</w:t>
      </w:r>
      <w:r>
        <w:rPr>
          <w:rFonts w:ascii="Times New Roman" w:eastAsia="Times New Roman" w:hAnsi="Times New Roman" w:cs="Times New Roman"/>
          <w:lang w:eastAsia="lt-LT"/>
        </w:rPr>
        <w:t>.</w:t>
      </w:r>
    </w:p>
    <w:p w14:paraId="2019C24F" w14:textId="77777777" w:rsidR="00DC1814" w:rsidRPr="00E00B05" w:rsidRDefault="00DC1814" w:rsidP="00E00B05">
      <w:pPr>
        <w:spacing w:after="0" w:line="240" w:lineRule="auto"/>
        <w:rPr>
          <w:rFonts w:ascii="Times New Roman" w:eastAsia="Times New Roman" w:hAnsi="Times New Roman" w:cs="Times New Roman"/>
          <w:lang w:eastAsia="lt-LT"/>
        </w:rPr>
      </w:pPr>
    </w:p>
    <w:p w14:paraId="4F42A9E4" w14:textId="77777777" w:rsidR="00E00B05" w:rsidRPr="00E00B05" w:rsidRDefault="00E00B05" w:rsidP="00E00B05">
      <w:pPr>
        <w:tabs>
          <w:tab w:val="left" w:pos="162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Ilgai gydant Fraxiparine, gali pasireikšti osteoporozė.</w:t>
      </w:r>
    </w:p>
    <w:p w14:paraId="4B7C66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E649CFF"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noProof/>
          <w:lang w:eastAsia="lt-LT"/>
        </w:rPr>
        <w:t>Pranešimas apie šalutinį poveikį</w:t>
      </w:r>
    </w:p>
    <w:p w14:paraId="74E7E861" w14:textId="3FEB9D04"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noProof/>
          <w:snapToGrid w:val="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E00B05">
        <w:rPr>
          <w:rStyle w:val="Hipersaitas"/>
          <w:rFonts w:ascii="Times New Roman" w:hAnsi="Times New Roman" w:cs="Times New Roman"/>
          <w:lang w:eastAsia="lt-LT"/>
        </w:rPr>
        <w:t>www.vvkt.lt</w:t>
      </w:r>
      <w:r w:rsidRPr="00E00B05">
        <w:rPr>
          <w:rFonts w:ascii="Times New Roman" w:eastAsia="Times New Roman" w:hAnsi="Times New Roman" w:cs="Times New Roman"/>
          <w:noProof/>
          <w:snapToGrid w:val="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E00B05">
        <w:rPr>
          <w:rStyle w:val="Hipersaitas"/>
          <w:rFonts w:ascii="Times New Roman" w:hAnsi="Times New Roman" w:cs="Times New Roman"/>
          <w:lang w:eastAsia="lt-LT"/>
        </w:rPr>
        <w:t>NepageidaujamaR@vvkt.lt</w:t>
      </w:r>
      <w:r w:rsidRPr="00E00B05">
        <w:rPr>
          <w:rFonts w:ascii="Times New Roman" w:eastAsia="Times New Roman" w:hAnsi="Times New Roman" w:cs="Times New Roman"/>
          <w:noProof/>
          <w:snapToGrid w:val="0"/>
          <w:lang w:eastAsia="lt-LT"/>
        </w:rPr>
        <w:t xml:space="preserve">, taip pat per Valstybinės vaistų kontrolės tarnybos prie Lietuvos Respublikos sveikatos apsaugos ministerijos interneto svetainę (adresu </w:t>
      </w:r>
      <w:hyperlink r:id="rId12" w:history="1">
        <w:r w:rsidRPr="00E00B05">
          <w:rPr>
            <w:rStyle w:val="Hipersaitas"/>
            <w:rFonts w:ascii="Times New Roman" w:eastAsia="Times New Roman" w:hAnsi="Times New Roman" w:cs="Times New Roman"/>
            <w:noProof/>
            <w:snapToGrid w:val="0"/>
            <w:lang w:eastAsia="lt-LT"/>
          </w:rPr>
          <w:t>http://www.vvkt.lt</w:t>
        </w:r>
      </w:hyperlink>
      <w:r w:rsidRPr="00E00B05">
        <w:rPr>
          <w:rFonts w:ascii="Times New Roman" w:eastAsia="Times New Roman" w:hAnsi="Times New Roman" w:cs="Times New Roman"/>
          <w:noProof/>
          <w:snapToGrid w:val="0"/>
          <w:lang w:eastAsia="lt-LT"/>
        </w:rPr>
        <w:t>). Pranešdami apie šalutinį poveikį galite mums padėti gauti daugiau informacijos apie šio vaisto saugumą.</w:t>
      </w:r>
    </w:p>
    <w:p w14:paraId="7FCADA47" w14:textId="7483D7E1" w:rsidR="00E00B05" w:rsidRDefault="00E00B05" w:rsidP="00E00B05">
      <w:pPr>
        <w:spacing w:after="0" w:line="240" w:lineRule="auto"/>
        <w:rPr>
          <w:rFonts w:ascii="Times New Roman" w:eastAsia="Times New Roman" w:hAnsi="Times New Roman" w:cs="Times New Roman"/>
          <w:lang w:eastAsia="lt-LT"/>
        </w:rPr>
      </w:pPr>
    </w:p>
    <w:p w14:paraId="00FDC54F" w14:textId="77777777" w:rsidR="00231687" w:rsidRPr="00E00B05" w:rsidRDefault="00231687" w:rsidP="00E00B05">
      <w:pPr>
        <w:spacing w:after="0" w:line="240" w:lineRule="auto"/>
        <w:rPr>
          <w:rFonts w:ascii="Times New Roman" w:eastAsia="Times New Roman" w:hAnsi="Times New Roman" w:cs="Times New Roman"/>
          <w:lang w:eastAsia="lt-LT"/>
        </w:rPr>
      </w:pPr>
    </w:p>
    <w:p w14:paraId="2424DE8A"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5.</w:t>
      </w:r>
      <w:r w:rsidRPr="00E00B05">
        <w:rPr>
          <w:rFonts w:ascii="Times New Roman" w:eastAsia="Times New Roman" w:hAnsi="Times New Roman" w:cs="Times New Roman"/>
          <w:b/>
          <w:lang w:eastAsia="lt-LT"/>
        </w:rPr>
        <w:tab/>
        <w:t>Kaip laikyti Fraxiparine</w:t>
      </w:r>
    </w:p>
    <w:p w14:paraId="357A1AA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5CDC7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Šį vaistą laikykite vaikams nepastebimoje ir nepasiekiamoje vietoje.</w:t>
      </w:r>
    </w:p>
    <w:p w14:paraId="0D83C29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2CCD527" w14:textId="130D397A"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Laikyti ne aukštesnėje kaip 30</w:t>
      </w:r>
      <w:r w:rsidR="00231687">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°C temperatūroje. Laikyti gamintojo pakuotėje</w:t>
      </w:r>
      <w:r w:rsidR="0088058A">
        <w:rPr>
          <w:rFonts w:ascii="Times New Roman" w:eastAsia="Times New Roman" w:hAnsi="Times New Roman" w:cs="Times New Roman"/>
          <w:lang w:eastAsia="lt-LT"/>
        </w:rPr>
        <w:t xml:space="preserve">, kad vaistas būtų apsaugotas nuo šviesos. </w:t>
      </w:r>
      <w:r w:rsidRPr="00E00B05">
        <w:rPr>
          <w:rFonts w:ascii="Times New Roman" w:eastAsia="Times New Roman" w:hAnsi="Times New Roman" w:cs="Times New Roman"/>
          <w:lang w:eastAsia="lt-LT"/>
        </w:rPr>
        <w:t xml:space="preserve"> </w:t>
      </w:r>
    </w:p>
    <w:p w14:paraId="5719F8C8" w14:textId="7EA19BDA" w:rsidR="00E00B05" w:rsidRPr="00E00B05" w:rsidRDefault="00421AFE"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Negalima </w:t>
      </w:r>
      <w:r w:rsidR="00E601F2">
        <w:rPr>
          <w:rFonts w:ascii="Times New Roman" w:eastAsia="Times New Roman" w:hAnsi="Times New Roman" w:cs="Times New Roman"/>
          <w:lang w:eastAsia="lt-LT"/>
        </w:rPr>
        <w:t xml:space="preserve">laikyti šaldytuve ar </w:t>
      </w:r>
      <w:r w:rsidRPr="00E00B05">
        <w:rPr>
          <w:rFonts w:ascii="Times New Roman" w:eastAsia="Times New Roman" w:hAnsi="Times New Roman" w:cs="Times New Roman"/>
          <w:lang w:eastAsia="lt-LT"/>
        </w:rPr>
        <w:t>užšaldyti</w:t>
      </w:r>
      <w:r w:rsidRPr="00D621BF">
        <w:rPr>
          <w:rFonts w:ascii="Times New Roman" w:eastAsia="Times New Roman" w:hAnsi="Times New Roman" w:cs="Times New Roman"/>
          <w:lang w:eastAsia="lt-LT"/>
        </w:rPr>
        <w:t xml:space="preserve">. </w:t>
      </w:r>
      <w:r w:rsidR="00E00B05" w:rsidRPr="00E00B05">
        <w:rPr>
          <w:rFonts w:ascii="Times New Roman" w:eastAsia="Times New Roman" w:hAnsi="Times New Roman" w:cs="Times New Roman"/>
          <w:lang w:eastAsia="lt-LT"/>
        </w:rPr>
        <w:t>Neatšaldyti, nes šalta injekcija gali būti skausminga.</w:t>
      </w:r>
    </w:p>
    <w:p w14:paraId="1A69F2A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D8F2DB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Atidarius pakuotę (permatomą lizdinę plokštelę), vaistą vartoti nedelsiant.</w:t>
      </w:r>
    </w:p>
    <w:p w14:paraId="28D983AC"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B9D2E55" w14:textId="4EED1D18"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Ant dėžutės </w:t>
      </w:r>
      <w:r w:rsidR="007565C9" w:rsidRPr="00E00B05">
        <w:rPr>
          <w:rFonts w:ascii="Times New Roman" w:eastAsia="Times New Roman" w:hAnsi="Times New Roman" w:cs="Times New Roman"/>
          <w:lang w:eastAsia="lt-LT"/>
        </w:rPr>
        <w:t>po „Tinka iki</w:t>
      </w:r>
      <w:r w:rsidR="007565C9" w:rsidRPr="0010271E">
        <w:rPr>
          <w:rFonts w:ascii="Times New Roman" w:eastAsia="Times New Roman" w:hAnsi="Times New Roman" w:cs="Times New Roman"/>
          <w:lang w:eastAsia="lt-LT"/>
        </w:rPr>
        <w:t>/EXP</w:t>
      </w:r>
      <w:r w:rsidR="007565C9" w:rsidRPr="00E00B05">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ir užpildyto švirkšto etiketės nurodytam tinkamumo laikui pasibaigus, šio vaisto vartoti negalima. Vaistas tinkamas vartoti iki paskutinės nurodyto mėnesio dienos.</w:t>
      </w:r>
    </w:p>
    <w:p w14:paraId="18074C5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08A12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Pastebėjus, kad užpildytas švirkštas pažeistas, tirpale yra dalelių ar pakitusi jo spalva, Fraxiparine vartoti negalima.</w:t>
      </w:r>
    </w:p>
    <w:p w14:paraId="451B8FE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D6BEA2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003C412"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B85CCD0"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070F4572"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6.</w:t>
      </w:r>
      <w:r w:rsidRPr="00E00B05">
        <w:rPr>
          <w:rFonts w:ascii="Times New Roman" w:eastAsia="Times New Roman" w:hAnsi="Times New Roman" w:cs="Times New Roman"/>
          <w:b/>
          <w:lang w:eastAsia="lt-LT"/>
        </w:rPr>
        <w:tab/>
        <w:t>Pakuotės turinys ir kita informacija</w:t>
      </w:r>
    </w:p>
    <w:p w14:paraId="6FE7DFE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84C728"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Fraxiparine sudėtis</w:t>
      </w:r>
    </w:p>
    <w:p w14:paraId="59D90C4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6B96D03" w14:textId="77777777" w:rsidR="00E00B05" w:rsidRPr="00E00B05" w:rsidRDefault="00E00B05" w:rsidP="00E00B05">
      <w:pPr>
        <w:numPr>
          <w:ilvl w:val="0"/>
          <w:numId w:val="9"/>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lastRenderedPageBreak/>
        <w:t xml:space="preserve">Veiklioji medžiaga yra </w:t>
      </w:r>
      <w:proofErr w:type="spellStart"/>
      <w:r w:rsidRPr="00E00B05">
        <w:rPr>
          <w:rFonts w:ascii="Times New Roman" w:eastAsia="Times New Roman" w:hAnsi="Times New Roman" w:cs="Times New Roman"/>
        </w:rPr>
        <w:t>nadroparino</w:t>
      </w:r>
      <w:proofErr w:type="spellEnd"/>
      <w:r w:rsidRPr="00E00B05">
        <w:rPr>
          <w:rFonts w:ascii="Times New Roman" w:eastAsia="Times New Roman" w:hAnsi="Times New Roman" w:cs="Times New Roman"/>
        </w:rPr>
        <w:t xml:space="preserve"> kalcio druska. 1 ml tirpalo yra 9500 </w:t>
      </w:r>
      <w:proofErr w:type="spellStart"/>
      <w:r w:rsidRPr="00E00B05">
        <w:rPr>
          <w:rFonts w:ascii="Times New Roman" w:eastAsia="Times New Roman" w:hAnsi="Times New Roman" w:cs="Times New Roman"/>
        </w:rPr>
        <w:t>anti-Xa</w:t>
      </w:r>
      <w:proofErr w:type="spellEnd"/>
      <w:r w:rsidRPr="00E00B05">
        <w:rPr>
          <w:rFonts w:ascii="Times New Roman" w:eastAsia="Times New Roman" w:hAnsi="Times New Roman" w:cs="Times New Roman"/>
        </w:rPr>
        <w:t xml:space="preserve"> TV </w:t>
      </w:r>
      <w:proofErr w:type="spellStart"/>
      <w:r w:rsidRPr="00E00B05">
        <w:rPr>
          <w:rFonts w:ascii="Times New Roman" w:eastAsia="Times New Roman" w:hAnsi="Times New Roman" w:cs="Times New Roman"/>
        </w:rPr>
        <w:t>nadroparino</w:t>
      </w:r>
      <w:proofErr w:type="spellEnd"/>
      <w:r w:rsidRPr="00E00B05">
        <w:rPr>
          <w:rFonts w:ascii="Times New Roman" w:eastAsia="Times New Roman" w:hAnsi="Times New Roman" w:cs="Times New Roman"/>
        </w:rPr>
        <w:t xml:space="preserve"> kalcio druskos.</w:t>
      </w:r>
    </w:p>
    <w:p w14:paraId="42980F24" w14:textId="77777777" w:rsidR="00E00B05" w:rsidRPr="00E00B05" w:rsidRDefault="00E00B05" w:rsidP="00E00B05">
      <w:pPr>
        <w:numPr>
          <w:ilvl w:val="0"/>
          <w:numId w:val="9"/>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Pagalbinės medžiagos yra kalcio hidroksido tirpalas arba praskiesta vandenilio chlorido rūgštis ir injekcinis vanduo.</w:t>
      </w:r>
    </w:p>
    <w:p w14:paraId="5E89A61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1B52A7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Fraxiparine išvaizda ir kiekis pakuotėje</w:t>
      </w:r>
    </w:p>
    <w:p w14:paraId="7E2B62A8"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6174CD27" w14:textId="205E81A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yra skaidrus, ar šiek tiek opalinis, bespalvis arba šviesiai ar tamsiai gelsvas arba šviesiai rusvas injekcinis tirpalas.</w:t>
      </w:r>
      <w:r w:rsidR="007565C9" w:rsidRPr="00D621BF">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 xml:space="preserve">Jis tiekiamas vienkartiniais užpildytais švirkštais su apsaugine mova, kuri po injekcijos padeda apsaugoti nuo įsidūrimo adata. </w:t>
      </w:r>
    </w:p>
    <w:p w14:paraId="58EF306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20B416" w14:textId="6A42E69E" w:rsidR="00E00B05" w:rsidRPr="00E00B05" w:rsidRDefault="00E00B05" w:rsidP="00E00B05">
      <w:pPr>
        <w:spacing w:after="0" w:line="240" w:lineRule="auto"/>
        <w:rPr>
          <w:rFonts w:ascii="Times New Roman" w:eastAsia="Times New Roman" w:hAnsi="Times New Roman" w:cs="Times New Roman"/>
          <w:lang w:eastAsia="lt-LT"/>
        </w:rPr>
      </w:pPr>
      <w:proofErr w:type="spellStart"/>
      <w:r w:rsidRPr="00E00B05">
        <w:rPr>
          <w:rFonts w:ascii="Times New Roman" w:eastAsia="Times New Roman" w:hAnsi="Times New Roman" w:cs="Times New Roman"/>
          <w:lang w:eastAsia="lt-LT"/>
        </w:rPr>
        <w:t>Fraxiparine</w:t>
      </w:r>
      <w:proofErr w:type="spellEnd"/>
      <w:r w:rsidRPr="00E00B05">
        <w:rPr>
          <w:rFonts w:ascii="Times New Roman" w:eastAsia="Times New Roman" w:hAnsi="Times New Roman" w:cs="Times New Roman"/>
          <w:lang w:eastAsia="lt-LT"/>
        </w:rPr>
        <w:t xml:space="preserve"> </w:t>
      </w:r>
      <w:r w:rsidR="00283E29">
        <w:rPr>
          <w:rFonts w:ascii="Times New Roman" w:eastAsia="Times New Roman" w:hAnsi="Times New Roman" w:cs="Times New Roman"/>
          <w:lang w:eastAsia="lt-LT"/>
        </w:rPr>
        <w:t>285</w:t>
      </w:r>
      <w:r w:rsidRPr="00E00B05">
        <w:rPr>
          <w:rFonts w:ascii="Times New Roman" w:eastAsia="Times New Roman" w:hAnsi="Times New Roman" w:cs="Times New Roman"/>
          <w:lang w:eastAsia="lt-LT"/>
        </w:rPr>
        <w:t>0</w:t>
      </w:r>
      <w:r w:rsidR="007565C9" w:rsidRPr="00D621BF">
        <w:rPr>
          <w:rFonts w:ascii="Times New Roman" w:eastAsia="Times New Roman" w:hAnsi="Times New Roman" w:cs="Times New Roman"/>
          <w:lang w:eastAsia="lt-LT"/>
        </w:rPr>
        <w:t> </w:t>
      </w:r>
      <w:proofErr w:type="spellStart"/>
      <w:r w:rsidRPr="00E00B05">
        <w:rPr>
          <w:rFonts w:ascii="Times New Roman" w:eastAsia="Times New Roman" w:hAnsi="Times New Roman" w:cs="Times New Roman"/>
          <w:lang w:eastAsia="lt-LT"/>
        </w:rPr>
        <w:t>anti-Xa</w:t>
      </w:r>
      <w:proofErr w:type="spellEnd"/>
      <w:r w:rsidRPr="00E00B05">
        <w:rPr>
          <w:rFonts w:ascii="Times New Roman" w:eastAsia="Times New Roman" w:hAnsi="Times New Roman" w:cs="Times New Roman"/>
          <w:lang w:eastAsia="lt-LT"/>
        </w:rPr>
        <w:t xml:space="preserve"> TV/0,</w:t>
      </w:r>
      <w:r w:rsidR="00283E29">
        <w:rPr>
          <w:rFonts w:ascii="Times New Roman" w:eastAsia="Times New Roman" w:hAnsi="Times New Roman" w:cs="Times New Roman"/>
          <w:lang w:eastAsia="lt-LT"/>
        </w:rPr>
        <w:t>3</w:t>
      </w:r>
      <w:r w:rsidR="00231687">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ml injekcinis tirpalas tiekiamas kartoninėmis dėžutėmis, kuriose yra 10 užpildytų švirkštų.</w:t>
      </w:r>
    </w:p>
    <w:p w14:paraId="60A9939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48F3150" w14:textId="77777777" w:rsidR="00E00B05" w:rsidRPr="00E00B05" w:rsidRDefault="00E00B05" w:rsidP="00E00B05">
      <w:pPr>
        <w:tabs>
          <w:tab w:val="left" w:pos="378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Kiekvienas užpildytas švirkštas yra įdėtas į permatomą lizdinę plokštelę.</w:t>
      </w:r>
    </w:p>
    <w:p w14:paraId="6463ABC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EC1790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F4C36C4" w14:textId="2DE14B75"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Registruotojas ir gamintojas</w:t>
      </w:r>
      <w:r w:rsidR="007565C9" w:rsidRPr="00D621BF">
        <w:rPr>
          <w:rFonts w:ascii="Times New Roman" w:eastAsia="Times New Roman" w:hAnsi="Times New Roman" w:cs="Times New Roman"/>
          <w:b/>
          <w:lang w:eastAsia="lt-LT"/>
        </w:rPr>
        <w:t xml:space="preserve"> ek</w:t>
      </w:r>
      <w:r w:rsidR="00B63644" w:rsidRPr="00D621BF">
        <w:rPr>
          <w:rFonts w:ascii="Times New Roman" w:eastAsia="Times New Roman" w:hAnsi="Times New Roman" w:cs="Times New Roman"/>
          <w:b/>
          <w:lang w:eastAsia="lt-LT"/>
        </w:rPr>
        <w:t>s</w:t>
      </w:r>
      <w:r w:rsidR="007565C9" w:rsidRPr="00D621BF">
        <w:rPr>
          <w:rFonts w:ascii="Times New Roman" w:eastAsia="Times New Roman" w:hAnsi="Times New Roman" w:cs="Times New Roman"/>
          <w:b/>
          <w:lang w:eastAsia="lt-LT"/>
        </w:rPr>
        <w:t>portuojančioje valstybėje</w:t>
      </w:r>
    </w:p>
    <w:p w14:paraId="69DDCC66" w14:textId="4FED357C" w:rsidR="00E00B05" w:rsidRPr="00A223DF" w:rsidRDefault="00A223DF" w:rsidP="00E00B05">
      <w:pPr>
        <w:spacing w:after="0" w:line="240" w:lineRule="auto"/>
        <w:ind w:left="567" w:hanging="567"/>
        <w:rPr>
          <w:rFonts w:ascii="Times New Roman" w:eastAsia="Times New Roman" w:hAnsi="Times New Roman" w:cs="Times New Roman"/>
          <w:i/>
          <w:iCs/>
          <w:lang w:eastAsia="lt-LT"/>
        </w:rPr>
      </w:pPr>
      <w:r w:rsidRPr="00A223DF">
        <w:rPr>
          <w:rFonts w:ascii="Times New Roman" w:eastAsia="Times New Roman" w:hAnsi="Times New Roman" w:cs="Times New Roman"/>
          <w:i/>
          <w:iCs/>
          <w:lang w:eastAsia="lt-LT"/>
        </w:rPr>
        <w:t>Registruotojas</w:t>
      </w:r>
    </w:p>
    <w:p w14:paraId="39EBC709" w14:textId="77777777" w:rsidR="00E00B05" w:rsidRPr="00E00B05" w:rsidRDefault="00E00B05" w:rsidP="00E00B05">
      <w:pPr>
        <w:spacing w:after="0" w:line="240" w:lineRule="auto"/>
        <w:rPr>
          <w:rFonts w:ascii="Times New Roman" w:eastAsia="Times New Roman" w:hAnsi="Times New Roman" w:cs="Times New Roman"/>
          <w:lang w:eastAsia="lt-LT"/>
        </w:rPr>
      </w:pPr>
      <w:proofErr w:type="spellStart"/>
      <w:r w:rsidRPr="00E00B05">
        <w:rPr>
          <w:rFonts w:ascii="Times New Roman" w:eastAsia="Times New Roman" w:hAnsi="Times New Roman" w:cs="Times New Roman"/>
          <w:lang w:eastAsia="lt-LT"/>
        </w:rPr>
        <w:t>Aspen</w:t>
      </w:r>
      <w:proofErr w:type="spellEnd"/>
      <w:r w:rsidRPr="00E00B05">
        <w:rPr>
          <w:rFonts w:ascii="Times New Roman" w:eastAsia="Times New Roman" w:hAnsi="Times New Roman" w:cs="Times New Roman"/>
          <w:lang w:eastAsia="lt-LT"/>
        </w:rPr>
        <w:t xml:space="preserve"> </w:t>
      </w:r>
      <w:proofErr w:type="spellStart"/>
      <w:r w:rsidRPr="00E00B05">
        <w:rPr>
          <w:rFonts w:ascii="Times New Roman" w:eastAsia="Times New Roman" w:hAnsi="Times New Roman" w:cs="Times New Roman"/>
          <w:lang w:eastAsia="lt-LT"/>
        </w:rPr>
        <w:t>Pharma</w:t>
      </w:r>
      <w:proofErr w:type="spellEnd"/>
      <w:r w:rsidRPr="00E00B05">
        <w:rPr>
          <w:rFonts w:ascii="Times New Roman" w:eastAsia="Times New Roman" w:hAnsi="Times New Roman" w:cs="Times New Roman"/>
          <w:lang w:eastAsia="lt-LT"/>
        </w:rPr>
        <w:t xml:space="preserve"> </w:t>
      </w:r>
      <w:proofErr w:type="spellStart"/>
      <w:r w:rsidRPr="00E00B05">
        <w:rPr>
          <w:rFonts w:ascii="Times New Roman" w:eastAsia="Times New Roman" w:hAnsi="Times New Roman" w:cs="Times New Roman"/>
          <w:lang w:eastAsia="lt-LT"/>
        </w:rPr>
        <w:t>Trading</w:t>
      </w:r>
      <w:proofErr w:type="spellEnd"/>
      <w:r w:rsidRPr="00E00B05">
        <w:rPr>
          <w:rFonts w:ascii="Times New Roman" w:eastAsia="Times New Roman" w:hAnsi="Times New Roman" w:cs="Times New Roman"/>
          <w:lang w:eastAsia="lt-LT"/>
        </w:rPr>
        <w:t xml:space="preserve"> </w:t>
      </w:r>
      <w:proofErr w:type="spellStart"/>
      <w:r w:rsidRPr="00E00B05">
        <w:rPr>
          <w:rFonts w:ascii="Times New Roman" w:eastAsia="Times New Roman" w:hAnsi="Times New Roman" w:cs="Times New Roman"/>
          <w:lang w:eastAsia="lt-LT"/>
        </w:rPr>
        <w:t>Limited</w:t>
      </w:r>
      <w:proofErr w:type="spellEnd"/>
    </w:p>
    <w:p w14:paraId="253F8A1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3016 Lake </w:t>
      </w:r>
      <w:proofErr w:type="spellStart"/>
      <w:r w:rsidRPr="00E00B05">
        <w:rPr>
          <w:rFonts w:ascii="Times New Roman" w:eastAsia="Times New Roman" w:hAnsi="Times New Roman" w:cs="Times New Roman"/>
          <w:lang w:eastAsia="lt-LT"/>
        </w:rPr>
        <w:t>Drive</w:t>
      </w:r>
      <w:proofErr w:type="spellEnd"/>
    </w:p>
    <w:p w14:paraId="11A1B528" w14:textId="77777777" w:rsidR="00E00B05" w:rsidRPr="00E00B05" w:rsidRDefault="00E00B05" w:rsidP="00E00B05">
      <w:pPr>
        <w:spacing w:after="0" w:line="240" w:lineRule="auto"/>
        <w:rPr>
          <w:rFonts w:ascii="Times New Roman" w:eastAsia="Times New Roman" w:hAnsi="Times New Roman" w:cs="Times New Roman"/>
          <w:lang w:eastAsia="lt-LT"/>
        </w:rPr>
      </w:pPr>
      <w:proofErr w:type="spellStart"/>
      <w:r w:rsidRPr="00E00B05">
        <w:rPr>
          <w:rFonts w:ascii="Times New Roman" w:eastAsia="Times New Roman" w:hAnsi="Times New Roman" w:cs="Times New Roman"/>
          <w:lang w:eastAsia="lt-LT"/>
        </w:rPr>
        <w:t>Citywest</w:t>
      </w:r>
      <w:proofErr w:type="spellEnd"/>
      <w:r w:rsidRPr="00E00B05">
        <w:rPr>
          <w:rFonts w:ascii="Times New Roman" w:eastAsia="Times New Roman" w:hAnsi="Times New Roman" w:cs="Times New Roman"/>
          <w:lang w:eastAsia="lt-LT"/>
        </w:rPr>
        <w:t xml:space="preserve"> </w:t>
      </w:r>
      <w:proofErr w:type="spellStart"/>
      <w:r w:rsidRPr="00E00B05">
        <w:rPr>
          <w:rFonts w:ascii="Times New Roman" w:eastAsia="Times New Roman" w:hAnsi="Times New Roman" w:cs="Times New Roman"/>
          <w:lang w:eastAsia="lt-LT"/>
        </w:rPr>
        <w:t>Business</w:t>
      </w:r>
      <w:proofErr w:type="spellEnd"/>
      <w:r w:rsidRPr="00E00B05">
        <w:rPr>
          <w:rFonts w:ascii="Times New Roman" w:eastAsia="Times New Roman" w:hAnsi="Times New Roman" w:cs="Times New Roman"/>
          <w:lang w:eastAsia="lt-LT"/>
        </w:rPr>
        <w:t xml:space="preserve"> </w:t>
      </w:r>
      <w:proofErr w:type="spellStart"/>
      <w:r w:rsidRPr="00E00B05">
        <w:rPr>
          <w:rFonts w:ascii="Times New Roman" w:eastAsia="Times New Roman" w:hAnsi="Times New Roman" w:cs="Times New Roman"/>
          <w:lang w:eastAsia="lt-LT"/>
        </w:rPr>
        <w:t>Campus</w:t>
      </w:r>
      <w:proofErr w:type="spellEnd"/>
    </w:p>
    <w:p w14:paraId="03AF6B5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Dublin 24</w:t>
      </w:r>
    </w:p>
    <w:p w14:paraId="7BB6B29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Airija</w:t>
      </w:r>
    </w:p>
    <w:p w14:paraId="2AEE2299" w14:textId="77777777" w:rsidR="00E00B05" w:rsidRPr="00E00B05" w:rsidRDefault="00E00B05" w:rsidP="00E00B05">
      <w:pPr>
        <w:spacing w:after="0" w:line="240" w:lineRule="auto"/>
        <w:rPr>
          <w:rFonts w:ascii="Times New Roman" w:eastAsia="Times New Roman" w:hAnsi="Times New Roman" w:cs="Times New Roman"/>
          <w:i/>
          <w:lang w:val="en-US" w:eastAsia="lt-LT"/>
        </w:rPr>
      </w:pPr>
    </w:p>
    <w:p w14:paraId="214E19C3" w14:textId="482E20AD" w:rsidR="00E00B05" w:rsidRPr="00A223DF" w:rsidRDefault="008B5876" w:rsidP="00E00B05">
      <w:pPr>
        <w:spacing w:after="0" w:line="240" w:lineRule="auto"/>
        <w:rPr>
          <w:rFonts w:ascii="Times New Roman" w:eastAsia="Times New Roman" w:hAnsi="Times New Roman" w:cs="Times New Roman"/>
          <w:i/>
          <w:iCs/>
          <w:lang w:eastAsia="lt-LT"/>
        </w:rPr>
      </w:pPr>
      <w:r w:rsidRPr="00A223DF">
        <w:rPr>
          <w:rFonts w:ascii="Times New Roman" w:eastAsia="Times New Roman" w:hAnsi="Times New Roman" w:cs="Times New Roman"/>
          <w:i/>
          <w:iCs/>
          <w:lang w:eastAsia="lt-LT"/>
        </w:rPr>
        <w:t>Gamintojas</w:t>
      </w:r>
    </w:p>
    <w:p w14:paraId="673F783A" w14:textId="77777777" w:rsidR="008B5876" w:rsidRDefault="008B5876" w:rsidP="008B5876">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Aspen</w:t>
      </w:r>
      <w:proofErr w:type="spellEnd"/>
      <w:r>
        <w:rPr>
          <w:rFonts w:ascii="Times New Roman" w:hAnsi="Times New Roman" w:cs="Times New Roman"/>
        </w:rPr>
        <w:t xml:space="preserve"> Notre </w:t>
      </w:r>
      <w:proofErr w:type="spellStart"/>
      <w:r>
        <w:rPr>
          <w:rFonts w:ascii="Times New Roman" w:hAnsi="Times New Roman" w:cs="Times New Roman"/>
        </w:rPr>
        <w:t>Dame</w:t>
      </w:r>
      <w:proofErr w:type="spellEnd"/>
      <w:r>
        <w:rPr>
          <w:rFonts w:ascii="Times New Roman" w:hAnsi="Times New Roman" w:cs="Times New Roman"/>
        </w:rPr>
        <w:t xml:space="preserve"> De </w:t>
      </w:r>
      <w:proofErr w:type="spellStart"/>
      <w:r>
        <w:rPr>
          <w:rFonts w:ascii="Times New Roman" w:hAnsi="Times New Roman" w:cs="Times New Roman"/>
        </w:rPr>
        <w:t>Bondeville</w:t>
      </w:r>
      <w:proofErr w:type="spellEnd"/>
    </w:p>
    <w:p w14:paraId="08F425FC" w14:textId="77777777" w:rsidR="008B5876" w:rsidRDefault="008B5876" w:rsidP="008B587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Rue</w:t>
      </w:r>
      <w:proofErr w:type="spellEnd"/>
      <w:r>
        <w:rPr>
          <w:rFonts w:ascii="Times New Roman" w:hAnsi="Times New Roman" w:cs="Times New Roman"/>
        </w:rPr>
        <w:t xml:space="preserve"> de </w:t>
      </w:r>
      <w:proofErr w:type="spellStart"/>
      <w:r>
        <w:rPr>
          <w:rFonts w:ascii="Times New Roman" w:hAnsi="Times New Roman" w:cs="Times New Roman"/>
        </w:rPr>
        <w:t>l’Abbaye</w:t>
      </w:r>
      <w:proofErr w:type="spellEnd"/>
    </w:p>
    <w:p w14:paraId="2CA876A6" w14:textId="63130C0C" w:rsidR="008B5876" w:rsidRDefault="008B5876" w:rsidP="008B5876">
      <w:pPr>
        <w:spacing w:after="0" w:line="240" w:lineRule="auto"/>
        <w:rPr>
          <w:rFonts w:ascii="Times New Roman" w:hAnsi="Times New Roman" w:cs="Times New Roman"/>
        </w:rPr>
      </w:pPr>
      <w:r>
        <w:rPr>
          <w:rFonts w:ascii="Times New Roman" w:hAnsi="Times New Roman" w:cs="Times New Roman"/>
        </w:rPr>
        <w:t xml:space="preserve">F-76960 Notre </w:t>
      </w:r>
      <w:proofErr w:type="spellStart"/>
      <w:r>
        <w:rPr>
          <w:rFonts w:ascii="Times New Roman" w:hAnsi="Times New Roman" w:cs="Times New Roman"/>
        </w:rPr>
        <w:t>Dame</w:t>
      </w:r>
      <w:proofErr w:type="spellEnd"/>
      <w:r>
        <w:rPr>
          <w:rFonts w:ascii="Times New Roman" w:hAnsi="Times New Roman" w:cs="Times New Roman"/>
        </w:rPr>
        <w:t xml:space="preserve"> de </w:t>
      </w:r>
      <w:proofErr w:type="spellStart"/>
      <w:r>
        <w:rPr>
          <w:rFonts w:ascii="Times New Roman" w:hAnsi="Times New Roman" w:cs="Times New Roman"/>
        </w:rPr>
        <w:t>Bondeville</w:t>
      </w:r>
      <w:proofErr w:type="spellEnd"/>
    </w:p>
    <w:p w14:paraId="6CC219E0" w14:textId="42BFF137" w:rsidR="008B5876" w:rsidRDefault="008B5876" w:rsidP="008B5876">
      <w:pPr>
        <w:spacing w:after="0" w:line="240" w:lineRule="auto"/>
        <w:rPr>
          <w:rFonts w:ascii="Times New Roman" w:eastAsia="Times New Roman" w:hAnsi="Times New Roman" w:cs="Times New Roman"/>
          <w:lang w:eastAsia="lt-LT"/>
        </w:rPr>
      </w:pPr>
      <w:r>
        <w:rPr>
          <w:rFonts w:ascii="Times New Roman" w:hAnsi="Times New Roman" w:cs="Times New Roman"/>
        </w:rPr>
        <w:t>Prancūzija</w:t>
      </w:r>
    </w:p>
    <w:p w14:paraId="466B4B57" w14:textId="77777777" w:rsidR="00231687" w:rsidRPr="00E00B05" w:rsidRDefault="00231687" w:rsidP="00E00B05">
      <w:pPr>
        <w:spacing w:after="0" w:line="240" w:lineRule="auto"/>
        <w:rPr>
          <w:rFonts w:ascii="Times New Roman" w:eastAsia="Times New Roman" w:hAnsi="Times New Roman" w:cs="Times New Roman"/>
          <w:lang w:eastAsia="lt-LT"/>
        </w:rPr>
      </w:pPr>
    </w:p>
    <w:p w14:paraId="64544683" w14:textId="77777777" w:rsidR="00934BBB" w:rsidRPr="00934BBB" w:rsidRDefault="00934BBB" w:rsidP="00934BBB">
      <w:pPr>
        <w:keepNext/>
        <w:spacing w:after="0" w:line="240" w:lineRule="auto"/>
        <w:rPr>
          <w:rFonts w:ascii="Times New Roman" w:eastAsia="Times New Roman" w:hAnsi="Times New Roman" w:cs="Times New Roman"/>
          <w:b/>
        </w:rPr>
      </w:pPr>
      <w:r w:rsidRPr="00934BBB">
        <w:rPr>
          <w:rFonts w:ascii="Times New Roman" w:eastAsia="Times New Roman" w:hAnsi="Times New Roman" w:cs="Times New Roman"/>
          <w:b/>
          <w:szCs w:val="24"/>
        </w:rPr>
        <w:t xml:space="preserve">Lygiagretus importuotojas </w:t>
      </w:r>
    </w:p>
    <w:p w14:paraId="1021F665" w14:textId="77777777" w:rsidR="00934BBB" w:rsidRPr="00934BBB" w:rsidRDefault="00934BBB" w:rsidP="00934BBB">
      <w:pPr>
        <w:spacing w:after="0" w:line="240" w:lineRule="auto"/>
        <w:rPr>
          <w:rFonts w:ascii="Times New Roman" w:eastAsia="Times New Roman" w:hAnsi="Times New Roman" w:cs="Times New Roman"/>
          <w:szCs w:val="24"/>
          <w:lang w:eastAsia="lt-LT"/>
        </w:rPr>
      </w:pPr>
      <w:r w:rsidRPr="00934BBB">
        <w:rPr>
          <w:rFonts w:ascii="Times New Roman" w:eastAsia="Times New Roman" w:hAnsi="Times New Roman" w:cs="Times New Roman"/>
          <w:szCs w:val="24"/>
          <w:lang w:eastAsia="lt-LT"/>
        </w:rPr>
        <w:t>UAB „Actiofarma“</w:t>
      </w:r>
    </w:p>
    <w:p w14:paraId="01F63C43" w14:textId="77777777" w:rsidR="00934BBB" w:rsidRPr="00934BBB" w:rsidRDefault="00934BBB" w:rsidP="00934BBB">
      <w:pPr>
        <w:spacing w:after="0" w:line="240" w:lineRule="auto"/>
        <w:rPr>
          <w:rFonts w:ascii="Times New Roman" w:eastAsia="Times New Roman" w:hAnsi="Times New Roman" w:cs="Times New Roman"/>
          <w:szCs w:val="24"/>
          <w:lang w:eastAsia="lt-LT"/>
        </w:rPr>
      </w:pPr>
      <w:r w:rsidRPr="00934BBB">
        <w:rPr>
          <w:rFonts w:ascii="Times New Roman" w:eastAsia="Times New Roman" w:hAnsi="Times New Roman" w:cs="Times New Roman"/>
          <w:szCs w:val="24"/>
          <w:lang w:eastAsia="lt-LT"/>
        </w:rPr>
        <w:t>Islandijos pl. 209A, Kaunas</w:t>
      </w:r>
    </w:p>
    <w:p w14:paraId="30FD6C4D" w14:textId="6D70EDD4" w:rsidR="00D621BF" w:rsidRPr="00E00B05" w:rsidRDefault="00934BBB" w:rsidP="00E00B05">
      <w:pPr>
        <w:spacing w:after="0" w:line="240" w:lineRule="auto"/>
        <w:rPr>
          <w:rFonts w:ascii="Times New Roman" w:eastAsia="Times New Roman" w:hAnsi="Times New Roman" w:cs="Times New Roman"/>
          <w:b/>
          <w:lang w:eastAsia="lt-LT"/>
        </w:rPr>
      </w:pPr>
      <w:r w:rsidRPr="00934BBB">
        <w:rPr>
          <w:rFonts w:ascii="Times New Roman" w:eastAsia="Times New Roman" w:hAnsi="Times New Roman" w:cs="Times New Roman"/>
          <w:szCs w:val="24"/>
          <w:lang w:eastAsia="lt-LT"/>
        </w:rPr>
        <w:t>Lietuva</w:t>
      </w:r>
    </w:p>
    <w:p w14:paraId="77D7CE7B"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2D194C28" w14:textId="77777777" w:rsidR="00E00B05" w:rsidRPr="00E00B05" w:rsidRDefault="00E00B05" w:rsidP="00E00B05">
      <w:pPr>
        <w:spacing w:after="0" w:line="240" w:lineRule="auto"/>
        <w:rPr>
          <w:rFonts w:ascii="Times New Roman" w:eastAsia="Times New Roman" w:hAnsi="Times New Roman" w:cs="Times New Roman"/>
          <w:b/>
          <w:bCs/>
          <w:iCs/>
          <w:lang w:eastAsia="lt-LT"/>
        </w:rPr>
      </w:pPr>
      <w:r w:rsidRPr="00E00B05">
        <w:rPr>
          <w:rFonts w:ascii="Times New Roman" w:eastAsia="Times New Roman" w:hAnsi="Times New Roman" w:cs="Times New Roman"/>
          <w:b/>
          <w:bCs/>
          <w:iCs/>
          <w:lang w:eastAsia="lt-LT"/>
        </w:rPr>
        <w:t xml:space="preserve">Perpakavo </w:t>
      </w:r>
    </w:p>
    <w:p w14:paraId="16B84671"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UAB „Entafarma“</w:t>
      </w:r>
    </w:p>
    <w:p w14:paraId="36731B9E" w14:textId="77777777" w:rsidR="00E00B05" w:rsidRPr="00E00B05" w:rsidRDefault="00E00B05" w:rsidP="00E00B05">
      <w:pPr>
        <w:spacing w:after="0" w:line="240" w:lineRule="auto"/>
        <w:rPr>
          <w:rFonts w:ascii="Times New Roman" w:eastAsia="Times New Roman" w:hAnsi="Times New Roman" w:cs="Times New Roman"/>
          <w:bCs/>
          <w:iCs/>
          <w:lang w:eastAsia="lt-LT"/>
        </w:rPr>
      </w:pPr>
      <w:proofErr w:type="spellStart"/>
      <w:r w:rsidRPr="00E00B05">
        <w:rPr>
          <w:rFonts w:ascii="Times New Roman" w:eastAsia="Times New Roman" w:hAnsi="Times New Roman" w:cs="Times New Roman"/>
          <w:bCs/>
          <w:iCs/>
          <w:lang w:eastAsia="lt-LT"/>
        </w:rPr>
        <w:t>Klonėnų</w:t>
      </w:r>
      <w:proofErr w:type="spellEnd"/>
      <w:r w:rsidRPr="00E00B05">
        <w:rPr>
          <w:rFonts w:ascii="Times New Roman" w:eastAsia="Times New Roman" w:hAnsi="Times New Roman" w:cs="Times New Roman"/>
          <w:bCs/>
          <w:iCs/>
          <w:lang w:eastAsia="lt-LT"/>
        </w:rPr>
        <w:t xml:space="preserve"> vs. 1</w:t>
      </w:r>
    </w:p>
    <w:p w14:paraId="78F74992"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Širvintų r. sav.</w:t>
      </w:r>
    </w:p>
    <w:p w14:paraId="41CE69B0" w14:textId="19C13F65" w:rsid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Lietuva</w:t>
      </w:r>
    </w:p>
    <w:p w14:paraId="25A9B57F" w14:textId="77777777" w:rsidR="00DC1814" w:rsidRPr="00E00B05" w:rsidRDefault="00DC1814" w:rsidP="00E00B05">
      <w:pPr>
        <w:spacing w:after="0" w:line="240" w:lineRule="auto"/>
        <w:rPr>
          <w:rFonts w:ascii="Times New Roman" w:eastAsia="Times New Roman" w:hAnsi="Times New Roman" w:cs="Times New Roman"/>
          <w:b/>
          <w:bCs/>
          <w:iCs/>
          <w:lang w:eastAsia="lt-LT"/>
        </w:rPr>
      </w:pPr>
    </w:p>
    <w:p w14:paraId="25BE8C0D" w14:textId="77777777" w:rsidR="00DC1814" w:rsidRPr="00DC1814" w:rsidRDefault="00DC1814" w:rsidP="00DC1814">
      <w:pPr>
        <w:spacing w:after="0" w:line="240" w:lineRule="auto"/>
        <w:rPr>
          <w:rFonts w:ascii="Times New Roman" w:eastAsia="Times New Roman" w:hAnsi="Times New Roman" w:cs="Times New Roman"/>
          <w:lang w:val="sl-SI" w:eastAsia="lt-LT"/>
        </w:rPr>
      </w:pPr>
      <w:r w:rsidRPr="00DC1814">
        <w:rPr>
          <w:rFonts w:ascii="Times New Roman" w:eastAsia="Times New Roman" w:hAnsi="Times New Roman" w:cs="Times New Roman"/>
          <w:lang w:val="sl-SI" w:eastAsia="lt-LT"/>
        </w:rPr>
        <w:t>arba</w:t>
      </w:r>
    </w:p>
    <w:p w14:paraId="1A0FA318" w14:textId="77777777" w:rsidR="00DC1814" w:rsidRPr="00DC1814" w:rsidRDefault="00DC1814" w:rsidP="00DC1814">
      <w:pPr>
        <w:spacing w:after="0" w:line="240" w:lineRule="auto"/>
        <w:rPr>
          <w:rFonts w:ascii="Times New Roman" w:eastAsia="Times New Roman" w:hAnsi="Times New Roman" w:cs="Times New Roman"/>
          <w:lang w:val="sl-SI" w:eastAsia="lt-LT"/>
        </w:rPr>
      </w:pPr>
    </w:p>
    <w:p w14:paraId="64F0976C" w14:textId="77777777" w:rsidR="00DC1814" w:rsidRPr="00DC1814" w:rsidRDefault="00DC1814" w:rsidP="00DC1814">
      <w:pPr>
        <w:spacing w:after="0" w:line="240" w:lineRule="auto"/>
        <w:rPr>
          <w:rFonts w:ascii="Times New Roman" w:eastAsia="Times New Roman" w:hAnsi="Times New Roman" w:cs="Times New Roman"/>
          <w:lang w:eastAsia="lt-LT"/>
        </w:rPr>
      </w:pPr>
      <w:r w:rsidRPr="00DC1814">
        <w:rPr>
          <w:rFonts w:ascii="Times New Roman" w:eastAsia="Times New Roman" w:hAnsi="Times New Roman" w:cs="Times New Roman"/>
          <w:lang w:eastAsia="lt-LT"/>
        </w:rPr>
        <w:t>UAB „Actiofarma“</w:t>
      </w:r>
    </w:p>
    <w:p w14:paraId="7CEE03EA" w14:textId="77777777" w:rsidR="00DC1814" w:rsidRPr="00DC1814" w:rsidRDefault="00DC1814" w:rsidP="00DC1814">
      <w:pPr>
        <w:spacing w:after="0" w:line="240" w:lineRule="auto"/>
        <w:rPr>
          <w:rFonts w:ascii="Times New Roman" w:eastAsia="Times New Roman" w:hAnsi="Times New Roman" w:cs="Times New Roman"/>
          <w:lang w:eastAsia="lt-LT"/>
        </w:rPr>
      </w:pPr>
      <w:r w:rsidRPr="00DC1814">
        <w:rPr>
          <w:rFonts w:ascii="Times New Roman" w:eastAsia="Times New Roman" w:hAnsi="Times New Roman" w:cs="Times New Roman"/>
          <w:lang w:eastAsia="lt-LT"/>
        </w:rPr>
        <w:t>Islandijos pl. 209A</w:t>
      </w:r>
    </w:p>
    <w:p w14:paraId="5219279C" w14:textId="77777777" w:rsidR="00DC1814" w:rsidRPr="00DC1814" w:rsidRDefault="00DC1814" w:rsidP="00DC1814">
      <w:pPr>
        <w:spacing w:after="0" w:line="240" w:lineRule="auto"/>
        <w:rPr>
          <w:rFonts w:ascii="Times New Roman" w:eastAsia="Times New Roman" w:hAnsi="Times New Roman" w:cs="Times New Roman"/>
          <w:lang w:eastAsia="lt-LT"/>
        </w:rPr>
      </w:pPr>
      <w:r w:rsidRPr="00DC1814">
        <w:rPr>
          <w:rFonts w:ascii="Times New Roman" w:eastAsia="Times New Roman" w:hAnsi="Times New Roman" w:cs="Times New Roman"/>
          <w:lang w:eastAsia="lt-LT"/>
        </w:rPr>
        <w:t>LT-49163 Kaunas</w:t>
      </w:r>
    </w:p>
    <w:p w14:paraId="2A117266" w14:textId="77777777" w:rsidR="00DC1814" w:rsidRPr="00DC1814" w:rsidRDefault="00DC1814" w:rsidP="00DC1814">
      <w:pPr>
        <w:spacing w:after="0" w:line="240" w:lineRule="auto"/>
        <w:rPr>
          <w:rFonts w:ascii="Times New Roman" w:eastAsia="Times New Roman" w:hAnsi="Times New Roman" w:cs="Times New Roman"/>
          <w:lang w:eastAsia="lt-LT"/>
        </w:rPr>
      </w:pPr>
      <w:r w:rsidRPr="00DC1814">
        <w:rPr>
          <w:rFonts w:ascii="Times New Roman" w:eastAsia="Times New Roman" w:hAnsi="Times New Roman" w:cs="Times New Roman"/>
          <w:lang w:eastAsia="lt-LT"/>
        </w:rPr>
        <w:t>Lietuva</w:t>
      </w:r>
    </w:p>
    <w:p w14:paraId="7A5E8E04" w14:textId="77777777" w:rsidR="00DC1814" w:rsidRPr="00DC1814" w:rsidRDefault="00DC1814" w:rsidP="00DC1814">
      <w:pPr>
        <w:spacing w:after="0" w:line="240" w:lineRule="auto"/>
        <w:rPr>
          <w:rFonts w:ascii="Times New Roman" w:eastAsia="Times New Roman" w:hAnsi="Times New Roman" w:cs="Times New Roman"/>
          <w:lang w:val="en-US" w:eastAsia="lt-LT"/>
        </w:rPr>
      </w:pPr>
      <w:r w:rsidRPr="00DC1814">
        <w:rPr>
          <w:rFonts w:ascii="Times New Roman" w:eastAsia="Times New Roman" w:hAnsi="Times New Roman" w:cs="Times New Roman"/>
          <w:lang w:eastAsia="lt-LT"/>
        </w:rPr>
        <w:t xml:space="preserve">El. paštas: </w:t>
      </w:r>
      <w:hyperlink r:id="rId13" w:history="1">
        <w:r w:rsidRPr="00DC1814">
          <w:rPr>
            <w:rStyle w:val="Hipersaitas"/>
            <w:rFonts w:ascii="Times New Roman" w:eastAsia="Times New Roman" w:hAnsi="Times New Roman" w:cs="Times New Roman"/>
            <w:lang w:val="en-US" w:eastAsia="lt-LT"/>
          </w:rPr>
          <w:t>info@actiofarma.com</w:t>
        </w:r>
      </w:hyperlink>
    </w:p>
    <w:p w14:paraId="26B9645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22C7E0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9C18B8" w14:textId="786DD28A" w:rsidR="00231687" w:rsidRPr="00E00B05" w:rsidRDefault="00231687" w:rsidP="00231687">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
          <w:iCs/>
          <w:lang w:eastAsia="lt-LT"/>
        </w:rPr>
        <w:t>Lygiagrečiai importuojamas vaistas skiriasi nuo referencinio laikymo sąlygomis</w:t>
      </w:r>
      <w:r w:rsidRPr="00D621BF">
        <w:rPr>
          <w:rFonts w:ascii="Times New Roman" w:eastAsia="Times New Roman" w:hAnsi="Times New Roman" w:cs="Times New Roman"/>
          <w:i/>
          <w:iCs/>
          <w:lang w:eastAsia="lt-LT"/>
        </w:rPr>
        <w:t xml:space="preserve"> – </w:t>
      </w:r>
      <w:r w:rsidR="00DC1814" w:rsidRPr="00E00B05">
        <w:rPr>
          <w:rFonts w:ascii="Times New Roman" w:eastAsia="Times New Roman" w:hAnsi="Times New Roman" w:cs="Times New Roman"/>
          <w:i/>
          <w:iCs/>
          <w:lang w:eastAsia="lt-LT"/>
        </w:rPr>
        <w:t>lyg</w:t>
      </w:r>
      <w:r w:rsidR="00DC1814">
        <w:rPr>
          <w:rFonts w:ascii="Times New Roman" w:eastAsia="Times New Roman" w:hAnsi="Times New Roman" w:cs="Times New Roman"/>
          <w:i/>
          <w:iCs/>
          <w:lang w:eastAsia="lt-LT"/>
        </w:rPr>
        <w:t>iagrečiai</w:t>
      </w:r>
      <w:r w:rsidR="00DC1814" w:rsidRPr="00E00B05">
        <w:rPr>
          <w:rFonts w:ascii="Times New Roman" w:eastAsia="Times New Roman" w:hAnsi="Times New Roman" w:cs="Times New Roman"/>
          <w:i/>
          <w:iCs/>
          <w:lang w:eastAsia="lt-LT"/>
        </w:rPr>
        <w:t xml:space="preserve"> imp</w:t>
      </w:r>
      <w:r w:rsidR="00DC1814">
        <w:rPr>
          <w:rFonts w:ascii="Times New Roman" w:eastAsia="Times New Roman" w:hAnsi="Times New Roman" w:cs="Times New Roman"/>
          <w:i/>
          <w:iCs/>
          <w:lang w:eastAsia="lt-LT"/>
        </w:rPr>
        <w:t>ortuojamo</w:t>
      </w:r>
      <w:r w:rsidR="00DC1814" w:rsidRPr="00E00B05" w:rsidDel="00DC1814">
        <w:rPr>
          <w:rFonts w:ascii="Times New Roman" w:eastAsia="Times New Roman" w:hAnsi="Times New Roman" w:cs="Times New Roman"/>
          <w:i/>
          <w:iCs/>
          <w:lang w:eastAsia="lt-LT"/>
        </w:rPr>
        <w:t xml:space="preserve"> </w:t>
      </w:r>
      <w:r w:rsidRPr="00E00B05">
        <w:rPr>
          <w:rFonts w:ascii="Times New Roman" w:eastAsia="Times New Roman" w:hAnsi="Times New Roman" w:cs="Times New Roman"/>
          <w:i/>
          <w:iCs/>
          <w:lang w:eastAsia="lt-LT"/>
        </w:rPr>
        <w:t xml:space="preserve">vaisto negalima </w:t>
      </w:r>
      <w:r w:rsidR="00E601F2">
        <w:rPr>
          <w:rFonts w:ascii="Times New Roman" w:eastAsia="Times New Roman" w:hAnsi="Times New Roman" w:cs="Times New Roman"/>
          <w:i/>
          <w:iCs/>
          <w:lang w:eastAsia="lt-LT"/>
        </w:rPr>
        <w:t xml:space="preserve">laikyti šaldytuve ar </w:t>
      </w:r>
      <w:r w:rsidRPr="00E00B05">
        <w:rPr>
          <w:rFonts w:ascii="Times New Roman" w:eastAsia="Times New Roman" w:hAnsi="Times New Roman" w:cs="Times New Roman"/>
          <w:i/>
          <w:iCs/>
          <w:lang w:eastAsia="lt-LT"/>
        </w:rPr>
        <w:t>užšaldyti</w:t>
      </w:r>
      <w:r w:rsidR="00A223DF">
        <w:rPr>
          <w:rFonts w:ascii="Times New Roman" w:eastAsia="Times New Roman" w:hAnsi="Times New Roman" w:cs="Times New Roman"/>
          <w:i/>
          <w:iCs/>
          <w:lang w:eastAsia="lt-LT"/>
        </w:rPr>
        <w:t xml:space="preserve"> ir laikyti gamintojo pakuotėje apsaugotą nuo šviesos</w:t>
      </w:r>
      <w:r w:rsidRPr="00E00B05">
        <w:rPr>
          <w:rFonts w:ascii="Times New Roman" w:eastAsia="Times New Roman" w:hAnsi="Times New Roman" w:cs="Times New Roman"/>
          <w:i/>
          <w:iCs/>
          <w:lang w:eastAsia="lt-LT"/>
        </w:rPr>
        <w:t>.</w:t>
      </w:r>
    </w:p>
    <w:p w14:paraId="38642E50"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7651851B" w14:textId="396EE193"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Šis pakuotės lapelis paskutinį kartą peržiūrėtas </w:t>
      </w:r>
      <w:r w:rsidR="0010271E">
        <w:rPr>
          <w:rFonts w:ascii="Times New Roman" w:eastAsia="Times New Roman" w:hAnsi="Times New Roman" w:cs="Times New Roman"/>
          <w:b/>
          <w:lang w:eastAsia="lt-LT"/>
        </w:rPr>
        <w:t>2021-08-05.</w:t>
      </w:r>
      <w:bookmarkStart w:id="1" w:name="_GoBack"/>
      <w:bookmarkEnd w:id="1"/>
    </w:p>
    <w:p w14:paraId="7B439EC3"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b/>
          <w:noProof/>
          <w:lang w:eastAsia="lt-LT"/>
        </w:rPr>
      </w:pPr>
    </w:p>
    <w:p w14:paraId="53647D12"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i/>
          <w:lang w:eastAsia="lt-LT"/>
        </w:rPr>
      </w:pPr>
    </w:p>
    <w:p w14:paraId="511EF96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E00B05">
        <w:rPr>
          <w:rFonts w:ascii="Times New Roman" w:eastAsia="Times New Roman" w:hAnsi="Times New Roman" w:cs="Times New Roman"/>
          <w:i/>
          <w:lang w:eastAsia="lt-LT"/>
        </w:rPr>
        <w:t xml:space="preserve"> </w:t>
      </w:r>
      <w:hyperlink r:id="rId14" w:history="1">
        <w:r w:rsidRPr="00E00B05">
          <w:rPr>
            <w:rFonts w:ascii="Times New Roman" w:eastAsia="SimSun" w:hAnsi="Times New Roman" w:cs="Times New Roman"/>
            <w:color w:val="0000FF"/>
            <w:u w:val="single"/>
            <w:lang w:eastAsia="lt-LT"/>
          </w:rPr>
          <w:t>http://www.vvkt.lt/</w:t>
        </w:r>
      </w:hyperlink>
      <w:r w:rsidRPr="00E00B05">
        <w:rPr>
          <w:rFonts w:ascii="Times New Roman" w:eastAsia="Times New Roman" w:hAnsi="Times New Roman" w:cs="Times New Roman"/>
          <w:lang w:eastAsia="lt-LT"/>
        </w:rPr>
        <w:t>.</w:t>
      </w:r>
    </w:p>
    <w:sectPr w:rsidR="00E00B05" w:rsidRPr="00E00B05" w:rsidSect="00306DEB">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1ACC" w14:textId="77777777" w:rsidR="001E2836" w:rsidRDefault="001E2836">
      <w:pPr>
        <w:spacing w:after="0" w:line="240" w:lineRule="auto"/>
      </w:pPr>
      <w:r>
        <w:separator/>
      </w:r>
    </w:p>
  </w:endnote>
  <w:endnote w:type="continuationSeparator" w:id="0">
    <w:p w14:paraId="04B7A429" w14:textId="77777777" w:rsidR="001E2836" w:rsidRDefault="001E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41FC" w14:textId="77777777" w:rsidR="00306DEB" w:rsidRDefault="00283E29" w:rsidP="00306D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9D27BA" w14:textId="77777777" w:rsidR="00306DEB" w:rsidRDefault="0010271E" w:rsidP="00306DE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B50B" w14:textId="77777777" w:rsidR="00306DEB" w:rsidRDefault="0010271E" w:rsidP="00306DE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89B3" w14:textId="77777777" w:rsidR="001E2836" w:rsidRDefault="001E2836">
      <w:pPr>
        <w:spacing w:after="0" w:line="240" w:lineRule="auto"/>
      </w:pPr>
      <w:r>
        <w:separator/>
      </w:r>
    </w:p>
  </w:footnote>
  <w:footnote w:type="continuationSeparator" w:id="0">
    <w:p w14:paraId="62F62386" w14:textId="77777777" w:rsidR="001E2836" w:rsidRDefault="001E2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9"/>
  </w:num>
  <w:num w:numId="6">
    <w:abstractNumId w:val="8"/>
  </w:num>
  <w:num w:numId="7">
    <w:abstractNumId w:val="0"/>
  </w:num>
  <w:num w:numId="8">
    <w:abstractNumId w:val="2"/>
  </w:num>
  <w:num w:numId="9">
    <w:abstractNumId w:val="13"/>
  </w:num>
  <w:num w:numId="10">
    <w:abstractNumId w:val="10"/>
  </w:num>
  <w:num w:numId="11">
    <w:abstractNumId w:val="11"/>
  </w:num>
  <w:num w:numId="12">
    <w:abstractNumId w:val="1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05"/>
    <w:rsid w:val="0007426F"/>
    <w:rsid w:val="000B6B17"/>
    <w:rsid w:val="00100497"/>
    <w:rsid w:val="0010271E"/>
    <w:rsid w:val="00182D2B"/>
    <w:rsid w:val="001E2836"/>
    <w:rsid w:val="00231687"/>
    <w:rsid w:val="002520AA"/>
    <w:rsid w:val="00283E29"/>
    <w:rsid w:val="00287366"/>
    <w:rsid w:val="002E1CD6"/>
    <w:rsid w:val="0039410C"/>
    <w:rsid w:val="003D1628"/>
    <w:rsid w:val="00421AFE"/>
    <w:rsid w:val="00553BF2"/>
    <w:rsid w:val="005D0E83"/>
    <w:rsid w:val="005E6F89"/>
    <w:rsid w:val="00613881"/>
    <w:rsid w:val="0065742F"/>
    <w:rsid w:val="0067583F"/>
    <w:rsid w:val="006A1045"/>
    <w:rsid w:val="006E2EBC"/>
    <w:rsid w:val="00751BDB"/>
    <w:rsid w:val="007565C9"/>
    <w:rsid w:val="007A6F36"/>
    <w:rsid w:val="007E1963"/>
    <w:rsid w:val="00824819"/>
    <w:rsid w:val="00872895"/>
    <w:rsid w:val="0088058A"/>
    <w:rsid w:val="008B5876"/>
    <w:rsid w:val="00934BBB"/>
    <w:rsid w:val="009A3AA3"/>
    <w:rsid w:val="00A223DF"/>
    <w:rsid w:val="00AD6E94"/>
    <w:rsid w:val="00B63644"/>
    <w:rsid w:val="00BB7843"/>
    <w:rsid w:val="00C038EF"/>
    <w:rsid w:val="00C150CD"/>
    <w:rsid w:val="00D621BF"/>
    <w:rsid w:val="00D82B43"/>
    <w:rsid w:val="00D92507"/>
    <w:rsid w:val="00DC1814"/>
    <w:rsid w:val="00DD3345"/>
    <w:rsid w:val="00E00B05"/>
    <w:rsid w:val="00E01213"/>
    <w:rsid w:val="00E35AB9"/>
    <w:rsid w:val="00E601F2"/>
    <w:rsid w:val="00ED3B28"/>
    <w:rsid w:val="00EE6096"/>
    <w:rsid w:val="00F30FFD"/>
    <w:rsid w:val="00F31BD6"/>
    <w:rsid w:val="00F40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091DDD19"/>
  <w15:chartTrackingRefBased/>
  <w15:docId w15:val="{5CC292A5-2F3F-4CB9-AB01-4EDC442C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00B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0B05"/>
  </w:style>
  <w:style w:type="character" w:styleId="Puslapionumeris">
    <w:name w:val="page number"/>
    <w:basedOn w:val="Numatytasispastraiposriftas"/>
    <w:rsid w:val="00E00B05"/>
  </w:style>
  <w:style w:type="character" w:styleId="Hipersaitas">
    <w:name w:val="Hyperlink"/>
    <w:basedOn w:val="Numatytasispastraiposriftas"/>
    <w:uiPriority w:val="99"/>
    <w:unhideWhenUsed/>
    <w:rsid w:val="007565C9"/>
    <w:rPr>
      <w:color w:val="0563C1" w:themeColor="hyperlink"/>
      <w:u w:val="single"/>
    </w:rPr>
  </w:style>
  <w:style w:type="character" w:customStyle="1" w:styleId="UnresolvedMention1">
    <w:name w:val="Unresolved Mention1"/>
    <w:basedOn w:val="Numatytasispastraiposriftas"/>
    <w:uiPriority w:val="99"/>
    <w:semiHidden/>
    <w:unhideWhenUsed/>
    <w:rsid w:val="007565C9"/>
    <w:rPr>
      <w:color w:val="605E5C"/>
      <w:shd w:val="clear" w:color="auto" w:fill="E1DFDD"/>
    </w:rPr>
  </w:style>
  <w:style w:type="paragraph" w:styleId="Antrats">
    <w:name w:val="header"/>
    <w:basedOn w:val="prastasis"/>
    <w:link w:val="AntratsDiagrama"/>
    <w:uiPriority w:val="99"/>
    <w:unhideWhenUsed/>
    <w:rsid w:val="0039410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9410C"/>
  </w:style>
  <w:style w:type="character" w:customStyle="1" w:styleId="UnresolvedMention">
    <w:name w:val="Unresolved Mention"/>
    <w:basedOn w:val="Numatytasispastraiposriftas"/>
    <w:uiPriority w:val="99"/>
    <w:semiHidden/>
    <w:unhideWhenUsed/>
    <w:rsid w:val="00DC1814"/>
    <w:rPr>
      <w:color w:val="605E5C"/>
      <w:shd w:val="clear" w:color="auto" w:fill="E1DFDD"/>
    </w:rPr>
  </w:style>
  <w:style w:type="paragraph" w:styleId="Debesliotekstas">
    <w:name w:val="Balloon Text"/>
    <w:basedOn w:val="prastasis"/>
    <w:link w:val="DebesliotekstasDiagrama"/>
    <w:uiPriority w:val="99"/>
    <w:semiHidden/>
    <w:unhideWhenUsed/>
    <w:rsid w:val="006758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5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63518">
      <w:bodyDiv w:val="1"/>
      <w:marLeft w:val="0"/>
      <w:marRight w:val="0"/>
      <w:marTop w:val="0"/>
      <w:marBottom w:val="0"/>
      <w:divBdr>
        <w:top w:val="none" w:sz="0" w:space="0" w:color="auto"/>
        <w:left w:val="none" w:sz="0" w:space="0" w:color="auto"/>
        <w:bottom w:val="none" w:sz="0" w:space="0" w:color="auto"/>
        <w:right w:val="none" w:sz="0" w:space="0" w:color="auto"/>
      </w:divBdr>
    </w:div>
    <w:div w:id="194375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actiofarm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12332</Words>
  <Characters>7030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2021-08-03T11:31:00Z</dcterms:created>
  <dcterms:modified xsi:type="dcterms:W3CDTF">2021-08-09T11:16:00Z</dcterms:modified>
</cp:coreProperties>
</file>