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71B28" w14:textId="46EE2D44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A4B723B" w14:textId="7B6A03D1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D216695" w14:textId="024CD43F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8771F4C" w14:textId="3D113D41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967BE47" w14:textId="538587FC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4BEB3C6" w14:textId="045C7C5C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B1B7C9B" w14:textId="715EF694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32677BC" w14:textId="54798A96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5C686BD" w14:textId="65D78FAA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9AF5AFB" w14:textId="22F15BD1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05C34D9" w14:textId="20E2C169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622AEA3" w14:textId="17196ED7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5BDE6FA" w14:textId="62649A1C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878FEEA" w14:textId="2D7A4887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73D2AD3" w14:textId="3D5E7B26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CA73147" w14:textId="7919287D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5332C16" w14:textId="06133FE4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B86D337" w14:textId="065CD297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2079292" w14:textId="3A478B6D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5BCB028" w14:textId="0D4F5874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801219F" w14:textId="52A795D3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22B9E37" w14:textId="2B937ED7" w:rsid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3A407A8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BF9A593" w14:textId="77777777" w:rsidR="00E83C9D" w:rsidRPr="00E83C9D" w:rsidRDefault="00E83C9D" w:rsidP="00E83C9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</w:rPr>
      </w:pPr>
      <w:bookmarkStart w:id="0" w:name="_Toc129243136"/>
      <w:bookmarkStart w:id="1" w:name="_Toc129243261"/>
      <w:r w:rsidRPr="00E83C9D">
        <w:rPr>
          <w:rFonts w:ascii="Times New Roman" w:eastAsia="Times New Roman" w:hAnsi="Times New Roman" w:cs="Times New Roman"/>
          <w:b/>
        </w:rPr>
        <w:t>A. ŽENKLINIMAS</w:t>
      </w:r>
      <w:bookmarkEnd w:id="0"/>
      <w:bookmarkEnd w:id="1"/>
    </w:p>
    <w:p w14:paraId="0351BC4B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br w:type="page"/>
      </w:r>
    </w:p>
    <w:p w14:paraId="71B12C16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34F53398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DC9127B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83C9D">
        <w:rPr>
          <w:rFonts w:ascii="Times New Roman" w:eastAsia="Times New Roman" w:hAnsi="Times New Roman" w:cs="Times New Roman"/>
          <w:b/>
          <w:noProof/>
        </w:rPr>
        <w:t>KARTONINĖ DĖŽUTĖ</w:t>
      </w:r>
    </w:p>
    <w:p w14:paraId="65D6BE5D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A51F323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4E9817F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1.</w:t>
      </w:r>
      <w:r w:rsidRPr="00E83C9D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7D19C1AB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27C9D6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OLE_LINK8"/>
      <w:bookmarkStart w:id="3" w:name="OLE_LINK9"/>
      <w:r w:rsidRPr="00E83C9D">
        <w:rPr>
          <w:rFonts w:ascii="Times New Roman" w:eastAsia="Times New Roman" w:hAnsi="Times New Roman" w:cs="Times New Roman"/>
        </w:rPr>
        <w:t xml:space="preserve">SYMPATHYL plėvele dengtos tabletės </w:t>
      </w:r>
    </w:p>
    <w:bookmarkEnd w:id="2"/>
    <w:bookmarkEnd w:id="3"/>
    <w:p w14:paraId="6E85E81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Ešolcijų sausasis ekstraktas, gudobelių žiedų ir lapų sausasis ekstraktas, magnio oksidas</w:t>
      </w:r>
    </w:p>
    <w:p w14:paraId="7BB04D85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59AEC04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5D234F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2.</w:t>
      </w:r>
      <w:r w:rsidRPr="00E83C9D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7720369B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9DBDF42" w14:textId="2DD77C4E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Kiekvienoje plėvele dengtoje tabletėje yra 20</w:t>
      </w:r>
      <w:r>
        <w:rPr>
          <w:rFonts w:ascii="Times New Roman" w:eastAsia="Times New Roman" w:hAnsi="Times New Roman" w:cs="Times New Roman"/>
          <w:noProof/>
        </w:rPr>
        <w:t> </w:t>
      </w:r>
      <w:r w:rsidRPr="00E83C9D">
        <w:rPr>
          <w:rFonts w:ascii="Times New Roman" w:eastAsia="Times New Roman" w:hAnsi="Times New Roman" w:cs="Times New Roman"/>
          <w:noProof/>
        </w:rPr>
        <w:t>mg ešolcijų žolės sausojo ekstrakto (2,5:1), 75</w:t>
      </w:r>
      <w:r>
        <w:rPr>
          <w:rFonts w:ascii="Times New Roman" w:eastAsia="Times New Roman" w:hAnsi="Times New Roman" w:cs="Times New Roman"/>
          <w:noProof/>
        </w:rPr>
        <w:t> </w:t>
      </w:r>
      <w:r w:rsidRPr="00E83C9D">
        <w:rPr>
          <w:rFonts w:ascii="Times New Roman" w:eastAsia="Times New Roman" w:hAnsi="Times New Roman" w:cs="Times New Roman"/>
          <w:noProof/>
        </w:rPr>
        <w:t>mg gudobelių lapų ir žiedų sausojo ekstrakto (2,8-3,8:1) ir 124,35</w:t>
      </w:r>
      <w:r>
        <w:rPr>
          <w:rFonts w:ascii="Times New Roman" w:eastAsia="Times New Roman" w:hAnsi="Times New Roman" w:cs="Times New Roman"/>
          <w:noProof/>
        </w:rPr>
        <w:t> </w:t>
      </w:r>
      <w:r w:rsidRPr="00E83C9D">
        <w:rPr>
          <w:rFonts w:ascii="Times New Roman" w:eastAsia="Times New Roman" w:hAnsi="Times New Roman" w:cs="Times New Roman"/>
          <w:noProof/>
        </w:rPr>
        <w:t>mg sunkiojo magnio oksido (atitinka 75</w:t>
      </w:r>
      <w:r>
        <w:rPr>
          <w:rFonts w:ascii="Times New Roman" w:eastAsia="Times New Roman" w:hAnsi="Times New Roman" w:cs="Times New Roman"/>
          <w:noProof/>
        </w:rPr>
        <w:t> </w:t>
      </w:r>
      <w:r w:rsidRPr="00E83C9D">
        <w:rPr>
          <w:rFonts w:ascii="Times New Roman" w:eastAsia="Times New Roman" w:hAnsi="Times New Roman" w:cs="Times New Roman"/>
          <w:noProof/>
        </w:rPr>
        <w:t>mg magnio).</w:t>
      </w:r>
    </w:p>
    <w:p w14:paraId="73109FB2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FCB5CC2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7B26A4D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E83C9D">
        <w:rPr>
          <w:rFonts w:ascii="Times New Roman" w:eastAsia="Times New Roman" w:hAnsi="Times New Roman" w:cs="Times New Roman"/>
          <w:b/>
        </w:rPr>
        <w:t>3.</w:t>
      </w:r>
      <w:r w:rsidRPr="00E83C9D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32A4CE10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781F73A" w14:textId="3D487A74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Sudėtyje yra azorubino (E122)</w:t>
      </w:r>
      <w:r w:rsidR="00496FA5">
        <w:rPr>
          <w:rFonts w:ascii="Times New Roman" w:eastAsia="Times New Roman" w:hAnsi="Times New Roman" w:cs="Times New Roman"/>
          <w:noProof/>
        </w:rPr>
        <w:t>. Daugiau informacijos pateikta pakuotės lapelyje.</w:t>
      </w:r>
    </w:p>
    <w:p w14:paraId="4FF66DD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BE0E863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E3FED8A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4.</w:t>
      </w:r>
      <w:r w:rsidRPr="00E83C9D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35889D3A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5048898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40 plėvele dengtų tablečių</w:t>
      </w:r>
    </w:p>
    <w:p w14:paraId="53EE3E53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D9D88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154C634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E83C9D">
        <w:rPr>
          <w:rFonts w:ascii="Times New Roman" w:eastAsia="Times New Roman" w:hAnsi="Times New Roman" w:cs="Times New Roman"/>
          <w:b/>
        </w:rPr>
        <w:t>5.</w:t>
      </w:r>
      <w:r w:rsidRPr="00E83C9D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6C4488D6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C4272AE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3C9D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C36374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06F3963C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9D71D70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C9140E1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6.</w:t>
      </w:r>
      <w:r w:rsidRPr="00E83C9D">
        <w:rPr>
          <w:rFonts w:ascii="Times New Roman" w:eastAsia="Times New Roman" w:hAnsi="Times New Roman" w:cs="Times New Roman"/>
          <w:b/>
        </w:rPr>
        <w:tab/>
        <w:t xml:space="preserve">SPECIALUS ĮSPĖJIMAS, KAD VAISTINĮ PREPARATĄ BŪTINA LAIKYTI VAIKAMS NEPASTEBIMOJE IR NEPASIEKIAMOJE VIETOJE </w:t>
      </w:r>
    </w:p>
    <w:p w14:paraId="4B72E6DB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0F47B6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Laikyti vaikams nepastebimoje ir nepasiekiamoje vietoje.</w:t>
      </w:r>
    </w:p>
    <w:p w14:paraId="6F3ED706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8CBED13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252E153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E83C9D">
        <w:rPr>
          <w:rFonts w:ascii="Times New Roman" w:eastAsia="Times New Roman" w:hAnsi="Times New Roman" w:cs="Times New Roman"/>
          <w:b/>
        </w:rPr>
        <w:t>7.</w:t>
      </w:r>
      <w:r w:rsidRPr="00E83C9D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609AE473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13AEB91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6BE0B5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E83C9D">
        <w:rPr>
          <w:rFonts w:ascii="Times New Roman" w:eastAsia="Times New Roman" w:hAnsi="Times New Roman" w:cs="Times New Roman"/>
          <w:b/>
        </w:rPr>
        <w:t>8.</w:t>
      </w:r>
      <w:r w:rsidRPr="00E83C9D">
        <w:rPr>
          <w:rFonts w:ascii="Times New Roman" w:eastAsia="Times New Roman" w:hAnsi="Times New Roman" w:cs="Times New Roman"/>
          <w:b/>
        </w:rPr>
        <w:tab/>
        <w:t>TINKAMUMO LAIKAS</w:t>
      </w:r>
    </w:p>
    <w:p w14:paraId="11986117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DD160F6" w14:textId="526DB31B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E119D">
        <w:rPr>
          <w:rFonts w:ascii="Times New Roman" w:eastAsia="Times New Roman" w:hAnsi="Times New Roman" w:cs="Times New Roman"/>
          <w:lang w:eastAsia="lt-LT"/>
        </w:rPr>
        <w:t>EXP</w:t>
      </w:r>
      <w:r w:rsidR="00AF20DC">
        <w:rPr>
          <w:rFonts w:ascii="Times New Roman" w:eastAsia="Times New Roman" w:hAnsi="Times New Roman" w:cs="Times New Roman"/>
          <w:lang w:eastAsia="lt-LT"/>
        </w:rPr>
        <w:t>:</w:t>
      </w:r>
      <w:r w:rsidRPr="00E83C9D">
        <w:rPr>
          <w:rFonts w:ascii="Times New Roman" w:eastAsia="Times New Roman" w:hAnsi="Times New Roman" w:cs="Times New Roman"/>
          <w:lang w:eastAsia="lt-LT"/>
        </w:rPr>
        <w:t xml:space="preserve"> </w:t>
      </w:r>
      <w:r w:rsidR="00AF20DC">
        <w:rPr>
          <w:rFonts w:ascii="Times New Roman" w:eastAsia="Times New Roman" w:hAnsi="Times New Roman" w:cs="Times New Roman"/>
          <w:lang w:eastAsia="lt-LT"/>
        </w:rPr>
        <w:t>{</w:t>
      </w:r>
      <w:r>
        <w:rPr>
          <w:rFonts w:ascii="Times New Roman" w:eastAsia="Times New Roman" w:hAnsi="Times New Roman" w:cs="Times New Roman"/>
          <w:lang w:eastAsia="lt-LT"/>
        </w:rPr>
        <w:t>MMMM mm</w:t>
      </w:r>
      <w:r w:rsidR="00AF20DC">
        <w:rPr>
          <w:rFonts w:ascii="Times New Roman" w:eastAsia="Times New Roman" w:hAnsi="Times New Roman" w:cs="Times New Roman"/>
          <w:lang w:eastAsia="lt-LT"/>
        </w:rPr>
        <w:t>}</w:t>
      </w:r>
    </w:p>
    <w:p w14:paraId="04817A4A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63D0FD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F95BCB2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9.</w:t>
      </w:r>
      <w:r w:rsidRPr="00E83C9D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4E74A971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C953767" w14:textId="557CE6BA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Laikyti ne aukštesnėje kaip 25</w:t>
      </w:r>
      <w:r w:rsidR="00AF20DC">
        <w:rPr>
          <w:rFonts w:ascii="Times New Roman" w:eastAsia="Times New Roman" w:hAnsi="Times New Roman" w:cs="Times New Roman"/>
        </w:rPr>
        <w:t> </w:t>
      </w:r>
      <w:r w:rsidRPr="00E83C9D">
        <w:rPr>
          <w:rFonts w:ascii="Times New Roman" w:eastAsia="Times New Roman" w:hAnsi="Times New Roman" w:cs="Times New Roman"/>
        </w:rPr>
        <w:sym w:font="Symbol" w:char="F0B0"/>
      </w:r>
      <w:r w:rsidRPr="00E83C9D">
        <w:rPr>
          <w:rFonts w:ascii="Times New Roman" w:eastAsia="Times New Roman" w:hAnsi="Times New Roman" w:cs="Times New Roman"/>
        </w:rPr>
        <w:t>C temperatūroje.</w:t>
      </w:r>
    </w:p>
    <w:p w14:paraId="337B6514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FE17115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6BBEAAD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lastRenderedPageBreak/>
        <w:t>10.</w:t>
      </w:r>
      <w:r w:rsidRPr="00E83C9D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E83C9D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E83C9D">
        <w:rPr>
          <w:rFonts w:ascii="Times New Roman" w:eastAsia="Times New Roman" w:hAnsi="Times New Roman" w:cs="Times New Roman"/>
          <w:b/>
        </w:rPr>
        <w:t>TVARKYMO (JEI REIKIA)</w:t>
      </w:r>
    </w:p>
    <w:p w14:paraId="1226C39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2A6267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90DEE80" w14:textId="461ADD48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11.</w:t>
      </w:r>
      <w:r w:rsidRPr="00E83C9D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  <w:noProof/>
          <w:szCs w:val="24"/>
        </w:rPr>
        <w:t>LYGIAGRETUS IMPORTUOTOJAS</w:t>
      </w:r>
    </w:p>
    <w:p w14:paraId="46835953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F4CA4B" w14:textId="77777777" w:rsidR="003B4CFE" w:rsidRPr="00DF56E9" w:rsidRDefault="003B4CFE" w:rsidP="003B4CF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F56E9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44017DA8" w14:textId="77777777" w:rsidR="003B4CFE" w:rsidRDefault="003B4CFE" w:rsidP="003B4CF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Actiofarma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“</w:t>
      </w:r>
    </w:p>
    <w:p w14:paraId="083E6AC7" w14:textId="77777777" w:rsidR="003B4CFE" w:rsidRPr="003B4CFE" w:rsidRDefault="003B4CFE" w:rsidP="003B4CFE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3B4CFE">
        <w:rPr>
          <w:rFonts w:ascii="Times New Roman" w:eastAsia="Times New Roman" w:hAnsi="Times New Roman" w:cs="Times New Roman"/>
          <w:highlight w:val="lightGray"/>
          <w:lang w:eastAsia="lt-LT"/>
        </w:rPr>
        <w:t>Islandijos pl. 209A</w:t>
      </w:r>
    </w:p>
    <w:p w14:paraId="5D93187A" w14:textId="77777777" w:rsidR="003B4CFE" w:rsidRPr="003B4CFE" w:rsidRDefault="003B4CFE" w:rsidP="003B4CFE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3B4CFE">
        <w:rPr>
          <w:rFonts w:ascii="Times New Roman" w:eastAsia="Times New Roman" w:hAnsi="Times New Roman" w:cs="Times New Roman"/>
          <w:highlight w:val="lightGray"/>
          <w:lang w:eastAsia="lt-LT"/>
        </w:rPr>
        <w:t>LT-49163 Kaunas</w:t>
      </w:r>
    </w:p>
    <w:p w14:paraId="6F1EE565" w14:textId="77777777" w:rsidR="003B4CFE" w:rsidRPr="00D84B89" w:rsidRDefault="003B4CFE" w:rsidP="003B4CF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4CFE">
        <w:rPr>
          <w:rFonts w:ascii="Times New Roman" w:eastAsia="Times New Roman" w:hAnsi="Times New Roman" w:cs="Times New Roman"/>
          <w:highlight w:val="lightGray"/>
          <w:lang w:eastAsia="lt-LT"/>
        </w:rPr>
        <w:t>Lietuva</w:t>
      </w:r>
    </w:p>
    <w:p w14:paraId="76B27381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706165F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F9513BF" w14:textId="38C79010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12.</w:t>
      </w:r>
      <w:r w:rsidRPr="00E83C9D">
        <w:rPr>
          <w:rFonts w:ascii="Times New Roman" w:eastAsia="Times New Roman" w:hAnsi="Times New Roman" w:cs="Times New Roman"/>
          <w:b/>
        </w:rPr>
        <w:tab/>
      </w:r>
      <w:r w:rsidR="009716FB">
        <w:rPr>
          <w:rFonts w:ascii="Times New Roman" w:eastAsia="Times New Roman" w:hAnsi="Times New Roman" w:cs="Times New Roman"/>
          <w:b/>
        </w:rPr>
        <w:t>LYGIA</w:t>
      </w:r>
      <w:r w:rsidR="003B4CFE">
        <w:rPr>
          <w:rFonts w:ascii="Times New Roman" w:eastAsia="Times New Roman" w:hAnsi="Times New Roman" w:cs="Times New Roman"/>
          <w:b/>
        </w:rPr>
        <w:t>G</w:t>
      </w:r>
      <w:r w:rsidR="009716FB">
        <w:rPr>
          <w:rFonts w:ascii="Times New Roman" w:eastAsia="Times New Roman" w:hAnsi="Times New Roman" w:cs="Times New Roman"/>
          <w:b/>
        </w:rPr>
        <w:t xml:space="preserve">RETAUS IMPORTO LEIDIMO </w:t>
      </w:r>
      <w:r w:rsidRPr="00E83C9D">
        <w:rPr>
          <w:rFonts w:ascii="Times New Roman" w:eastAsia="Times New Roman" w:hAnsi="Times New Roman" w:cs="Times New Roman"/>
          <w:b/>
        </w:rPr>
        <w:t xml:space="preserve">NUMERIS </w:t>
      </w:r>
      <w:r w:rsidR="009716FB">
        <w:rPr>
          <w:rFonts w:ascii="Times New Roman" w:eastAsia="Times New Roman" w:hAnsi="Times New Roman" w:cs="Times New Roman"/>
          <w:b/>
        </w:rPr>
        <w:t>(-IAI)</w:t>
      </w:r>
    </w:p>
    <w:p w14:paraId="1523936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4003B02" w14:textId="4E5ECAF8" w:rsidR="00E83C9D" w:rsidRDefault="009716FB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LT/L</w:t>
      </w:r>
      <w:r w:rsidR="00970561">
        <w:rPr>
          <w:rFonts w:ascii="Times New Roman" w:eastAsia="Times New Roman" w:hAnsi="Times New Roman" w:cs="Times New Roman"/>
          <w:noProof/>
        </w:rPr>
        <w:t>/19/0981/001</w:t>
      </w:r>
    </w:p>
    <w:p w14:paraId="48FFD0FA" w14:textId="77777777" w:rsidR="009716FB" w:rsidRPr="00E83C9D" w:rsidRDefault="009716FB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7E46D7A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148D28A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13.</w:t>
      </w:r>
      <w:r w:rsidRPr="00E83C9D">
        <w:rPr>
          <w:rFonts w:ascii="Times New Roman" w:eastAsia="Times New Roman" w:hAnsi="Times New Roman" w:cs="Times New Roman"/>
          <w:b/>
        </w:rPr>
        <w:tab/>
        <w:t>SERIJOS NUMERIS</w:t>
      </w:r>
    </w:p>
    <w:p w14:paraId="21C1BD3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084D2F4" w14:textId="75C03BD8" w:rsidR="00E83C9D" w:rsidRPr="00E83C9D" w:rsidRDefault="009716FB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119D">
        <w:rPr>
          <w:rFonts w:ascii="Times New Roman" w:eastAsia="Times New Roman" w:hAnsi="Times New Roman" w:cs="Times New Roman"/>
          <w:noProof/>
        </w:rPr>
        <w:t>Lot</w:t>
      </w:r>
      <w:r w:rsidR="00AF20DC">
        <w:rPr>
          <w:rFonts w:ascii="Times New Roman" w:eastAsia="Times New Roman" w:hAnsi="Times New Roman" w:cs="Times New Roman"/>
          <w:noProof/>
        </w:rPr>
        <w:t>:</w:t>
      </w:r>
    </w:p>
    <w:p w14:paraId="229DAAAB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5A9154D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A2E0C6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14.</w:t>
      </w:r>
      <w:r w:rsidRPr="00E83C9D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0D95CF72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743EEC7" w14:textId="65B125DC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Nereceptinis vaistas</w:t>
      </w:r>
      <w:r w:rsidR="00AF20DC">
        <w:rPr>
          <w:rFonts w:ascii="Times New Roman" w:eastAsia="Times New Roman" w:hAnsi="Times New Roman" w:cs="Times New Roman"/>
          <w:noProof/>
        </w:rPr>
        <w:t>.</w:t>
      </w:r>
    </w:p>
    <w:p w14:paraId="142C2223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C264405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30C7391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15.</w:t>
      </w:r>
      <w:r w:rsidRPr="00E83C9D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6FBA7656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F5ABA53" w14:textId="6AC4CAD2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 xml:space="preserve">Tradicinis augalinis </w:t>
      </w:r>
      <w:r w:rsidR="00A9585E">
        <w:rPr>
          <w:rFonts w:ascii="Times New Roman" w:eastAsia="Times New Roman" w:hAnsi="Times New Roman" w:cs="Times New Roman"/>
          <w:noProof/>
        </w:rPr>
        <w:t>vaistas</w:t>
      </w:r>
      <w:r w:rsidRPr="00E83C9D">
        <w:rPr>
          <w:rFonts w:ascii="Times New Roman" w:eastAsia="Times New Roman" w:hAnsi="Times New Roman" w:cs="Times New Roman"/>
          <w:noProof/>
        </w:rPr>
        <w:t xml:space="preserve">, </w:t>
      </w:r>
      <w:r w:rsidRPr="00E83C9D">
        <w:rPr>
          <w:rFonts w:ascii="Times New Roman" w:eastAsia="Times New Roman" w:hAnsi="Times New Roman" w:cs="Times New Roman"/>
          <w:bCs/>
          <w:iCs/>
          <w:noProof/>
        </w:rPr>
        <w:t xml:space="preserve">kurio indikacijos pagrįstos ilgalaikiu vartojimu, skirtas </w:t>
      </w:r>
      <w:r w:rsidRPr="00E83C9D">
        <w:rPr>
          <w:rFonts w:ascii="Times New Roman" w:eastAsia="Times New Roman" w:hAnsi="Times New Roman" w:cs="Times New Roman"/>
          <w:noProof/>
        </w:rPr>
        <w:t>nervinės įtampos sukeltų simptomų lengvinimui, lengvo miego sutrikimui gydyti bei širdies negalavimų, su</w:t>
      </w:r>
      <w:r w:rsidR="00DF5950">
        <w:rPr>
          <w:rFonts w:ascii="Times New Roman" w:eastAsia="Times New Roman" w:hAnsi="Times New Roman" w:cs="Times New Roman"/>
          <w:noProof/>
        </w:rPr>
        <w:t>si</w:t>
      </w:r>
      <w:r w:rsidRPr="00E83C9D">
        <w:rPr>
          <w:rFonts w:ascii="Times New Roman" w:eastAsia="Times New Roman" w:hAnsi="Times New Roman" w:cs="Times New Roman"/>
          <w:noProof/>
        </w:rPr>
        <w:t>jusių su nervine įtampa</w:t>
      </w:r>
      <w:r w:rsidR="00DF5950">
        <w:rPr>
          <w:rFonts w:ascii="Times New Roman" w:eastAsia="Times New Roman" w:hAnsi="Times New Roman" w:cs="Times New Roman"/>
          <w:noProof/>
        </w:rPr>
        <w:t>,</w:t>
      </w:r>
      <w:r w:rsidRPr="00E83C9D">
        <w:rPr>
          <w:rFonts w:ascii="Times New Roman" w:eastAsia="Times New Roman" w:hAnsi="Times New Roman" w:cs="Times New Roman"/>
          <w:noProof/>
        </w:rPr>
        <w:t xml:space="preserve"> len</w:t>
      </w:r>
      <w:r w:rsidR="00A9585E">
        <w:rPr>
          <w:rFonts w:ascii="Times New Roman" w:eastAsia="Times New Roman" w:hAnsi="Times New Roman" w:cs="Times New Roman"/>
          <w:noProof/>
        </w:rPr>
        <w:t>g</w:t>
      </w:r>
      <w:r w:rsidRPr="00E83C9D">
        <w:rPr>
          <w:rFonts w:ascii="Times New Roman" w:eastAsia="Times New Roman" w:hAnsi="Times New Roman" w:cs="Times New Roman"/>
          <w:noProof/>
        </w:rPr>
        <w:t>vinimui.</w:t>
      </w:r>
    </w:p>
    <w:p w14:paraId="36AAF05F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6D44DC4" w14:textId="788F9FDB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Suaugusiesiems ryte ir vakare prieš valgį gerti po 2 tabletes, užsigeriant stikline vandens.</w:t>
      </w:r>
    </w:p>
    <w:p w14:paraId="29B84F91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ED12EB7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9F9EF6E" w14:textId="77777777" w:rsidR="00E83C9D" w:rsidRPr="00E83C9D" w:rsidRDefault="00E83C9D" w:rsidP="00E83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16.</w:t>
      </w:r>
      <w:r w:rsidRPr="00E83C9D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64633DB4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E430E10" w14:textId="089A06B3" w:rsidR="00E83C9D" w:rsidRDefault="00AF20DC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sympathyl</w:t>
      </w:r>
    </w:p>
    <w:p w14:paraId="650D686A" w14:textId="4E6BA52A" w:rsidR="007A7831" w:rsidRDefault="007A7831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0D557DC" w14:textId="77777777" w:rsidR="007A7831" w:rsidRPr="00D573AD" w:rsidRDefault="007A7831" w:rsidP="007A7831">
      <w:pPr>
        <w:spacing w:after="0"/>
        <w:rPr>
          <w:rFonts w:ascii="Times New Roman" w:hAnsi="Times New Roman" w:cs="Times New Roman"/>
          <w:noProof/>
          <w:sz w:val="24"/>
          <w:szCs w:val="24"/>
          <w:shd w:val="clear" w:color="auto" w:fill="CCCCCC"/>
        </w:rPr>
      </w:pPr>
    </w:p>
    <w:p w14:paraId="43989226" w14:textId="77777777" w:rsidR="007A7831" w:rsidRPr="00D573AD" w:rsidRDefault="007A7831" w:rsidP="007A783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/>
        <w:outlineLvl w:val="0"/>
        <w:rPr>
          <w:rFonts w:ascii="Times New Roman" w:hAnsi="Times New Roman" w:cs="Times New Roman"/>
          <w:i/>
          <w:noProof/>
          <w:sz w:val="24"/>
          <w:szCs w:val="24"/>
        </w:rPr>
      </w:pPr>
      <w:r w:rsidRPr="00D573AD">
        <w:rPr>
          <w:rFonts w:ascii="Times New Roman" w:hAnsi="Times New Roman" w:cs="Times New Roman"/>
          <w:b/>
          <w:noProof/>
          <w:sz w:val="24"/>
          <w:szCs w:val="24"/>
        </w:rPr>
        <w:t>17.</w:t>
      </w:r>
      <w:r w:rsidRPr="00D573AD">
        <w:rPr>
          <w:rFonts w:ascii="Times New Roman" w:hAnsi="Times New Roman" w:cs="Times New Roman"/>
          <w:b/>
          <w:noProof/>
          <w:sz w:val="24"/>
          <w:szCs w:val="24"/>
        </w:rPr>
        <w:tab/>
        <w:t>UNIKALUS IDENTIFIKATORIUS – 2D BRŪKŠNINIS KODAS</w:t>
      </w:r>
    </w:p>
    <w:p w14:paraId="4F2BA621" w14:textId="77777777" w:rsidR="007A7831" w:rsidRPr="00D573AD" w:rsidRDefault="007A7831" w:rsidP="007A7831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8911029" w14:textId="1AC3FFD3" w:rsidR="007A7831" w:rsidRPr="00D573AD" w:rsidRDefault="007A7831" w:rsidP="007A7831">
      <w:pPr>
        <w:spacing w:after="0"/>
        <w:rPr>
          <w:rFonts w:ascii="Times New Roman" w:hAnsi="Times New Roman" w:cs="Times New Roman"/>
          <w:noProof/>
          <w:sz w:val="24"/>
          <w:szCs w:val="24"/>
          <w:shd w:val="clear" w:color="auto" w:fill="CCCCCC"/>
          <w:lang w:val="de-DE"/>
        </w:rPr>
      </w:pPr>
      <w:r w:rsidRPr="007A7831">
        <w:rPr>
          <w:rFonts w:ascii="Times New Roman" w:hAnsi="Times New Roman" w:cs="Times New Roman"/>
          <w:noProof/>
          <w:sz w:val="24"/>
          <w:szCs w:val="24"/>
          <w:highlight w:val="lightGray"/>
          <w:lang w:val="de-DE"/>
        </w:rPr>
        <w:t>Duomenys nebūtini</w:t>
      </w:r>
    </w:p>
    <w:p w14:paraId="5025DC5F" w14:textId="77777777" w:rsidR="007A7831" w:rsidRPr="00D573AD" w:rsidRDefault="007A7831" w:rsidP="007A7831">
      <w:pPr>
        <w:spacing w:after="0"/>
        <w:rPr>
          <w:rFonts w:ascii="Times New Roman" w:hAnsi="Times New Roman" w:cs="Times New Roman"/>
          <w:noProof/>
          <w:sz w:val="24"/>
          <w:szCs w:val="24"/>
          <w:shd w:val="clear" w:color="auto" w:fill="CCCCCC"/>
          <w:lang w:val="de-DE"/>
        </w:rPr>
      </w:pPr>
    </w:p>
    <w:p w14:paraId="7DA22A2C" w14:textId="77777777" w:rsidR="007A7831" w:rsidRPr="00D573AD" w:rsidRDefault="007A7831" w:rsidP="007A7831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138D77D" w14:textId="77777777" w:rsidR="007A7831" w:rsidRPr="00D573AD" w:rsidRDefault="007A7831" w:rsidP="007A783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/>
        <w:outlineLvl w:val="0"/>
        <w:rPr>
          <w:rFonts w:ascii="Times New Roman" w:hAnsi="Times New Roman" w:cs="Times New Roman"/>
          <w:i/>
          <w:noProof/>
          <w:sz w:val="24"/>
          <w:szCs w:val="24"/>
        </w:rPr>
      </w:pPr>
      <w:r w:rsidRPr="00D573AD">
        <w:rPr>
          <w:rFonts w:ascii="Times New Roman" w:hAnsi="Times New Roman" w:cs="Times New Roman"/>
          <w:b/>
          <w:noProof/>
          <w:sz w:val="24"/>
          <w:szCs w:val="24"/>
        </w:rPr>
        <w:t>18.</w:t>
      </w:r>
      <w:r w:rsidRPr="00D573AD">
        <w:rPr>
          <w:rFonts w:ascii="Times New Roman" w:hAnsi="Times New Roman" w:cs="Times New Roman"/>
          <w:b/>
          <w:noProof/>
          <w:sz w:val="24"/>
          <w:szCs w:val="24"/>
        </w:rPr>
        <w:tab/>
        <w:t>UNIKALUS IDENTIFIKATORIUS – ŽMONĖMS SUPRANTAMI DUOMENYS</w:t>
      </w:r>
    </w:p>
    <w:p w14:paraId="0CAFB9D8" w14:textId="77777777" w:rsidR="007A7831" w:rsidRPr="00D573AD" w:rsidRDefault="007A7831" w:rsidP="007A7831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6227BE5C" w14:textId="77777777" w:rsidR="007A7831" w:rsidRPr="00D573AD" w:rsidRDefault="007A7831" w:rsidP="007A7831">
      <w:pPr>
        <w:spacing w:after="0"/>
        <w:rPr>
          <w:rFonts w:ascii="Times New Roman" w:hAnsi="Times New Roman" w:cs="Times New Roman"/>
          <w:noProof/>
          <w:sz w:val="24"/>
          <w:szCs w:val="24"/>
          <w:shd w:val="clear" w:color="auto" w:fill="CCCCCC"/>
          <w:lang w:val="de-DE"/>
        </w:rPr>
      </w:pPr>
      <w:r w:rsidRPr="007A7831">
        <w:rPr>
          <w:rFonts w:ascii="Times New Roman" w:hAnsi="Times New Roman" w:cs="Times New Roman"/>
          <w:noProof/>
          <w:sz w:val="24"/>
          <w:szCs w:val="24"/>
          <w:highlight w:val="lightGray"/>
          <w:lang w:val="de-DE"/>
        </w:rPr>
        <w:t>Duomenys nebūtini</w:t>
      </w:r>
    </w:p>
    <w:p w14:paraId="12AC235D" w14:textId="75B00C4E" w:rsidR="007A7831" w:rsidRDefault="007A7831" w:rsidP="00E83C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D50F3B" w14:textId="428E5B23" w:rsidR="003B4CFE" w:rsidRDefault="003B4CFE" w:rsidP="003B4C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4CFE">
        <w:rPr>
          <w:rFonts w:ascii="Times New Roman" w:eastAsia="Times New Roman" w:hAnsi="Times New Roman" w:cs="Times New Roman"/>
          <w:b/>
          <w:bCs/>
          <w:lang w:eastAsia="lt-LT"/>
        </w:rPr>
        <w:t>Gamintojas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E83C9D">
        <w:rPr>
          <w:rFonts w:ascii="Times New Roman" w:eastAsia="Times New Roman" w:hAnsi="Times New Roman" w:cs="Times New Roman"/>
          <w:lang w:eastAsia="lt-LT"/>
        </w:rPr>
        <w:t>INNOTHERA CHOUZY</w:t>
      </w:r>
      <w:r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E83C9D">
        <w:rPr>
          <w:rFonts w:ascii="Times New Roman" w:eastAsia="Times New Roman" w:hAnsi="Times New Roman" w:cs="Times New Roman"/>
          <w:highlight w:val="lightGray"/>
        </w:rPr>
        <w:t>Rue</w:t>
      </w:r>
      <w:proofErr w:type="spellEnd"/>
      <w:r w:rsidRPr="00E83C9D">
        <w:rPr>
          <w:rFonts w:ascii="Times New Roman" w:eastAsia="Times New Roman" w:hAnsi="Times New Roman" w:cs="Times New Roman"/>
          <w:highlight w:val="lightGray"/>
        </w:rPr>
        <w:t xml:space="preserve"> Rene </w:t>
      </w:r>
      <w:proofErr w:type="spellStart"/>
      <w:r w:rsidRPr="00E83C9D">
        <w:rPr>
          <w:rFonts w:ascii="Times New Roman" w:eastAsia="Times New Roman" w:hAnsi="Times New Roman" w:cs="Times New Roman"/>
          <w:highlight w:val="lightGray"/>
        </w:rPr>
        <w:t>Chantereau</w:t>
      </w:r>
      <w:proofErr w:type="spellEnd"/>
      <w:r w:rsidRPr="003B4CFE">
        <w:rPr>
          <w:rFonts w:ascii="Times New Roman" w:eastAsia="Times New Roman" w:hAnsi="Times New Roman" w:cs="Times New Roman"/>
          <w:highlight w:val="lightGray"/>
        </w:rPr>
        <w:t xml:space="preserve">, </w:t>
      </w:r>
      <w:r w:rsidRPr="00E83C9D">
        <w:rPr>
          <w:rFonts w:ascii="Times New Roman" w:eastAsia="Times New Roman" w:hAnsi="Times New Roman" w:cs="Times New Roman"/>
          <w:highlight w:val="lightGray"/>
        </w:rPr>
        <w:t>L</w:t>
      </w:r>
      <w:r w:rsidRPr="00E83C9D">
        <w:rPr>
          <w:rFonts w:ascii="Times New Roman" w:eastAsia="Times New Roman" w:hAnsi="Times New Roman" w:cs="Times New Roman"/>
          <w:highlight w:val="lightGray"/>
        </w:rPr>
        <w:sym w:font="Symbol" w:char="F0A2"/>
      </w:r>
      <w:proofErr w:type="spellStart"/>
      <w:r w:rsidRPr="00E83C9D">
        <w:rPr>
          <w:rFonts w:ascii="Times New Roman" w:eastAsia="Times New Roman" w:hAnsi="Times New Roman" w:cs="Times New Roman"/>
          <w:highlight w:val="lightGray"/>
        </w:rPr>
        <w:t>Isle</w:t>
      </w:r>
      <w:proofErr w:type="spellEnd"/>
      <w:r w:rsidRPr="00E83C9D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  <w:highlight w:val="lightGray"/>
        </w:rPr>
        <w:t>Vert</w:t>
      </w:r>
      <w:proofErr w:type="spellEnd"/>
      <w:r w:rsidRPr="003B4CFE">
        <w:rPr>
          <w:rFonts w:ascii="Times New Roman" w:eastAsia="Times New Roman" w:hAnsi="Times New Roman" w:cs="Times New Roman"/>
          <w:highlight w:val="lightGray"/>
        </w:rPr>
        <w:t xml:space="preserve">, </w:t>
      </w:r>
      <w:r w:rsidRPr="00E83C9D">
        <w:rPr>
          <w:rFonts w:ascii="Times New Roman" w:eastAsia="Times New Roman" w:hAnsi="Times New Roman" w:cs="Times New Roman"/>
          <w:highlight w:val="lightGray"/>
        </w:rPr>
        <w:t xml:space="preserve">41150 </w:t>
      </w:r>
      <w:proofErr w:type="spellStart"/>
      <w:r w:rsidRPr="00E83C9D">
        <w:rPr>
          <w:rFonts w:ascii="Times New Roman" w:eastAsia="Times New Roman" w:hAnsi="Times New Roman" w:cs="Times New Roman"/>
          <w:highlight w:val="lightGray"/>
        </w:rPr>
        <w:t>Chouzy-sur-Cisse</w:t>
      </w:r>
      <w:proofErr w:type="spellEnd"/>
      <w:r w:rsidRPr="00E83C9D">
        <w:rPr>
          <w:rFonts w:ascii="Times New Roman" w:eastAsia="Times New Roman" w:hAnsi="Times New Roman" w:cs="Times New Roman"/>
          <w:highlight w:val="lightGray"/>
        </w:rPr>
        <w:t>- France</w:t>
      </w:r>
      <w:r w:rsidRPr="003B4CFE">
        <w:rPr>
          <w:rFonts w:ascii="Times New Roman" w:eastAsia="Times New Roman" w:hAnsi="Times New Roman" w:cs="Times New Roman"/>
          <w:highlight w:val="lightGray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E83C9D">
        <w:rPr>
          <w:rFonts w:ascii="Times New Roman" w:eastAsia="Times New Roman" w:hAnsi="Times New Roman" w:cs="Times New Roman"/>
        </w:rPr>
        <w:t>Prancūzija</w:t>
      </w:r>
    </w:p>
    <w:p w14:paraId="543E1F9F" w14:textId="77777777" w:rsidR="007C371A" w:rsidRDefault="007C371A" w:rsidP="007C371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E26621" w14:textId="2F210965" w:rsidR="003B4CFE" w:rsidRDefault="003B4CFE" w:rsidP="003B4C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4CFE">
        <w:rPr>
          <w:rFonts w:ascii="Times New Roman" w:eastAsia="Times New Roman" w:hAnsi="Times New Roman" w:cs="Times New Roman"/>
          <w:b/>
          <w:bCs/>
        </w:rPr>
        <w:t>Perpakavo</w:t>
      </w:r>
      <w:r>
        <w:rPr>
          <w:rFonts w:ascii="Times New Roman" w:eastAsia="Times New Roman" w:hAnsi="Times New Roman" w:cs="Times New Roman"/>
        </w:rPr>
        <w:t xml:space="preserve"> UAB „</w:t>
      </w:r>
      <w:proofErr w:type="spellStart"/>
      <w:r>
        <w:rPr>
          <w:rFonts w:ascii="Times New Roman" w:eastAsia="Times New Roman" w:hAnsi="Times New Roman" w:cs="Times New Roman"/>
        </w:rPr>
        <w:t>Entafarma</w:t>
      </w:r>
      <w:proofErr w:type="spellEnd"/>
      <w:r>
        <w:rPr>
          <w:rFonts w:ascii="Times New Roman" w:eastAsia="Times New Roman" w:hAnsi="Times New Roman" w:cs="Times New Roman"/>
        </w:rPr>
        <w:t>“</w:t>
      </w:r>
      <w:r w:rsidR="00AF20DC">
        <w:rPr>
          <w:rFonts w:ascii="Times New Roman" w:eastAsia="Times New Roman" w:hAnsi="Times New Roman" w:cs="Times New Roman"/>
        </w:rPr>
        <w:t xml:space="preserve"> arba UAB „</w:t>
      </w:r>
      <w:proofErr w:type="spellStart"/>
      <w:r w:rsidR="00AF20DC">
        <w:rPr>
          <w:rFonts w:ascii="Times New Roman" w:eastAsia="Times New Roman" w:hAnsi="Times New Roman" w:cs="Times New Roman"/>
        </w:rPr>
        <w:t>Actiofarma</w:t>
      </w:r>
      <w:proofErr w:type="spellEnd"/>
      <w:r w:rsidR="00AF20DC">
        <w:rPr>
          <w:rFonts w:ascii="Times New Roman" w:eastAsia="Times New Roman" w:hAnsi="Times New Roman" w:cs="Times New Roman"/>
        </w:rPr>
        <w:t>“</w:t>
      </w:r>
    </w:p>
    <w:p w14:paraId="4E3896DE" w14:textId="6C0095F7" w:rsidR="003B4CFE" w:rsidRDefault="003B4CFE" w:rsidP="003B4CF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862455" w14:textId="0D49268B" w:rsidR="003B4CFE" w:rsidRPr="00E83C9D" w:rsidRDefault="003B4CFE" w:rsidP="003B4CF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315117">
        <w:rPr>
          <w:rFonts w:ascii="Times New Roman" w:eastAsia="Times New Roman" w:hAnsi="Times New Roman" w:cs="Times New Roman"/>
          <w:b/>
          <w:bCs/>
          <w:highlight w:val="lightGray"/>
        </w:rPr>
        <w:t>Perpak</w:t>
      </w:r>
      <w:proofErr w:type="spellEnd"/>
      <w:r w:rsidRPr="00315117">
        <w:rPr>
          <w:rFonts w:ascii="Times New Roman" w:eastAsia="Times New Roman" w:hAnsi="Times New Roman" w:cs="Times New Roman"/>
          <w:b/>
          <w:bCs/>
          <w:highlight w:val="lightGray"/>
        </w:rPr>
        <w:t>. serija</w:t>
      </w:r>
    </w:p>
    <w:p w14:paraId="7D7F5653" w14:textId="3E8E8B79" w:rsid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br w:type="page"/>
      </w:r>
    </w:p>
    <w:p w14:paraId="1BA67366" w14:textId="77777777" w:rsidR="00FD786B" w:rsidRPr="00E86A58" w:rsidRDefault="00FD786B" w:rsidP="00FD78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sl-SI" w:eastAsia="sl-SI"/>
        </w:rPr>
      </w:pPr>
      <w:r w:rsidRPr="00E86A58">
        <w:rPr>
          <w:rFonts w:ascii="Times New Roman" w:eastAsia="Times New Roman" w:hAnsi="Times New Roman" w:cs="Times New Roman"/>
          <w:b/>
          <w:lang w:val="sl-SI" w:eastAsia="sl-SI"/>
        </w:rPr>
        <w:lastRenderedPageBreak/>
        <w:t xml:space="preserve">MINIMALI </w:t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 xml:space="preserve">informacija ant </w:t>
      </w:r>
      <w:r w:rsidRPr="00E86A58">
        <w:rPr>
          <w:rFonts w:ascii="Times New Roman" w:eastAsia="Times New Roman" w:hAnsi="Times New Roman" w:cs="Times New Roman"/>
          <w:b/>
          <w:lang w:val="sl-SI" w:eastAsia="sl-SI"/>
        </w:rPr>
        <w:t>LIZDINIŲ PLOKŠTELIŲ ARBA DVISLUOKSNIŲ JUOSTELIŲ</w:t>
      </w:r>
    </w:p>
    <w:p w14:paraId="5BA5DA28" w14:textId="77777777" w:rsidR="00FD786B" w:rsidRPr="00E86A58" w:rsidRDefault="00FD786B" w:rsidP="00FD78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sl-SI" w:eastAsia="sl-SI"/>
        </w:rPr>
      </w:pPr>
    </w:p>
    <w:p w14:paraId="04AF2307" w14:textId="77777777" w:rsidR="00FD786B" w:rsidRPr="00E86A58" w:rsidRDefault="00FD786B" w:rsidP="00FD78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lang w:val="sl-SI" w:eastAsia="sl-SI"/>
        </w:rPr>
        <w:t>LIZDINĖ PLOKŠTELĖ</w:t>
      </w:r>
    </w:p>
    <w:p w14:paraId="4DDF65A3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sl-SI" w:eastAsia="sl-SI"/>
        </w:rPr>
      </w:pPr>
    </w:p>
    <w:p w14:paraId="0E4AEA7F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sl-SI" w:eastAsia="sl-SI"/>
        </w:rPr>
      </w:pPr>
    </w:p>
    <w:p w14:paraId="6B12BA2A" w14:textId="77777777" w:rsidR="00FD786B" w:rsidRPr="00E86A58" w:rsidRDefault="00FD786B" w:rsidP="00FD78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1.</w:t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ab/>
        <w:t>Vaistinio preparato pavadinimas</w:t>
      </w:r>
    </w:p>
    <w:p w14:paraId="487CC7A8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7ECFE575" w14:textId="091CF731" w:rsidR="00FD786B" w:rsidRPr="00E83C9D" w:rsidRDefault="00FD786B" w:rsidP="00FD78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SYMPATHYL plėvele dengtos tabletės</w:t>
      </w:r>
    </w:p>
    <w:p w14:paraId="1E5E2E57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1E24940D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7C508565" w14:textId="77777777" w:rsidR="00FD786B" w:rsidRPr="00E86A58" w:rsidRDefault="00FD786B" w:rsidP="00FD78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lang w:val="sl-SI" w:eastAsia="sl-SI"/>
        </w:rPr>
        <w:t>2.</w:t>
      </w:r>
      <w:r w:rsidRPr="00E86A58">
        <w:rPr>
          <w:rFonts w:ascii="Times New Roman" w:eastAsia="Times New Roman" w:hAnsi="Times New Roman" w:cs="Times New Roman"/>
          <w:b/>
          <w:lang w:val="sl-SI" w:eastAsia="sl-SI"/>
        </w:rPr>
        <w:tab/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LYGIAGRETUS IMPORTUOTOJAS</w:t>
      </w:r>
    </w:p>
    <w:p w14:paraId="381A6941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6844BC4D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E86A58">
        <w:rPr>
          <w:rFonts w:ascii="Times New Roman" w:eastAsia="Times New Roman" w:hAnsi="Times New Roman" w:cs="Times New Roman"/>
          <w:highlight w:val="lightGray"/>
          <w:lang w:val="sl-SI" w:eastAsia="sl-SI"/>
        </w:rPr>
        <w:t>Actiofarma</w:t>
      </w:r>
    </w:p>
    <w:p w14:paraId="2FF8C013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74ED542B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4FC2E976" w14:textId="77777777" w:rsidR="00FD786B" w:rsidRPr="00E86A58" w:rsidRDefault="00FD786B" w:rsidP="00FD78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lang w:val="sl-SI" w:eastAsia="sl-SI"/>
        </w:rPr>
        <w:t>3.</w:t>
      </w:r>
      <w:r w:rsidRPr="00E86A58">
        <w:rPr>
          <w:rFonts w:ascii="Times New Roman" w:eastAsia="Times New Roman" w:hAnsi="Times New Roman" w:cs="Times New Roman"/>
          <w:b/>
          <w:lang w:val="sl-SI" w:eastAsia="sl-SI"/>
        </w:rPr>
        <w:tab/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tinkamumo laikas</w:t>
      </w:r>
    </w:p>
    <w:p w14:paraId="038326D1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5974D653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E86A58">
        <w:rPr>
          <w:rFonts w:ascii="Times New Roman" w:eastAsia="Times New Roman" w:hAnsi="Times New Roman" w:cs="Times New Roman"/>
          <w:lang w:val="sl-SI" w:eastAsia="sl-SI"/>
        </w:rPr>
        <w:t>EXP: (MMMM mm)</w:t>
      </w:r>
    </w:p>
    <w:p w14:paraId="724F030B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5C34B57B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6D230C84" w14:textId="77777777" w:rsidR="00FD786B" w:rsidRPr="00E86A58" w:rsidRDefault="00FD786B" w:rsidP="00FD78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4.</w:t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ab/>
        <w:t>serijos numeris</w:t>
      </w:r>
    </w:p>
    <w:p w14:paraId="74A4262D" w14:textId="77777777" w:rsidR="00FD786B" w:rsidRPr="00E86A58" w:rsidRDefault="00FD786B" w:rsidP="00FD786B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585980DC" w14:textId="77777777" w:rsidR="00FD786B" w:rsidRPr="00E86A58" w:rsidRDefault="00FD786B" w:rsidP="00FD786B">
      <w:pPr>
        <w:widowControl w:val="0"/>
        <w:spacing w:after="0" w:line="240" w:lineRule="auto"/>
        <w:ind w:right="113"/>
        <w:rPr>
          <w:rFonts w:ascii="Times New Roman" w:eastAsia="Calibri" w:hAnsi="Times New Roman" w:cs="Times New Roman"/>
        </w:rPr>
      </w:pPr>
      <w:r w:rsidRPr="00E86A58">
        <w:rPr>
          <w:rFonts w:ascii="Times New Roman" w:eastAsia="Times New Roman" w:hAnsi="Times New Roman" w:cs="Times New Roman"/>
          <w:lang w:val="sl-SI" w:eastAsia="sl-SI"/>
        </w:rPr>
        <w:t>Lot:</w:t>
      </w:r>
    </w:p>
    <w:p w14:paraId="7CB16324" w14:textId="77777777" w:rsidR="00FD786B" w:rsidRPr="00E86A58" w:rsidRDefault="00FD786B" w:rsidP="00FD786B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val="sl-SI" w:eastAsia="sl-SI"/>
        </w:rPr>
      </w:pPr>
    </w:p>
    <w:p w14:paraId="3C355982" w14:textId="77777777" w:rsidR="00FD786B" w:rsidRPr="00E86A58" w:rsidRDefault="00FD786B" w:rsidP="00FD786B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D786B" w:rsidRPr="00E86A58" w14:paraId="526B9B31" w14:textId="77777777" w:rsidTr="007C51FF">
        <w:tc>
          <w:tcPr>
            <w:tcW w:w="9287" w:type="dxa"/>
          </w:tcPr>
          <w:p w14:paraId="65B7ACC3" w14:textId="77777777" w:rsidR="00FD786B" w:rsidRPr="00E86A58" w:rsidRDefault="00FD786B" w:rsidP="007C51FF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E86A5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5.</w:t>
            </w:r>
            <w:r w:rsidRPr="00E86A5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ab/>
              <w:t>KITA</w:t>
            </w:r>
          </w:p>
        </w:tc>
      </w:tr>
    </w:tbl>
    <w:p w14:paraId="052D854A" w14:textId="77777777" w:rsidR="00FD786B" w:rsidRDefault="00FD786B" w:rsidP="00FD786B">
      <w:pPr>
        <w:rPr>
          <w:rFonts w:ascii="Times New Roman" w:eastAsia="MS Mincho" w:hAnsi="Times New Roman" w:cs="Times New Roman"/>
          <w:b/>
          <w:caps/>
          <w:lang w:val="fr-FR"/>
        </w:rPr>
      </w:pPr>
    </w:p>
    <w:p w14:paraId="3E5F1D3B" w14:textId="77777777" w:rsidR="00FD786B" w:rsidRDefault="00FD786B" w:rsidP="00FD786B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61F146DC" w14:textId="64E39020" w:rsidR="00FD786B" w:rsidRDefault="00FD786B" w:rsidP="00FD786B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  <w:proofErr w:type="spellStart"/>
      <w:r w:rsidRPr="00A960EC">
        <w:rPr>
          <w:rFonts w:ascii="Times New Roman" w:eastAsia="MS Mincho" w:hAnsi="Times New Roman" w:cs="Times New Roman"/>
          <w:b/>
          <w:highlight w:val="lightGray"/>
          <w:lang w:val="fr-FR"/>
        </w:rPr>
        <w:t>Pepark</w:t>
      </w:r>
      <w:proofErr w:type="spellEnd"/>
      <w:r w:rsidRPr="00A960EC">
        <w:rPr>
          <w:rFonts w:ascii="Times New Roman" w:eastAsia="MS Mincho" w:hAnsi="Times New Roman" w:cs="Times New Roman"/>
          <w:b/>
          <w:highlight w:val="lightGray"/>
          <w:lang w:val="fr-FR"/>
        </w:rPr>
        <w:t xml:space="preserve">. </w:t>
      </w:r>
      <w:proofErr w:type="spellStart"/>
      <w:proofErr w:type="gramStart"/>
      <w:r>
        <w:rPr>
          <w:rFonts w:ascii="Times New Roman" w:eastAsia="MS Mincho" w:hAnsi="Times New Roman" w:cs="Times New Roman"/>
          <w:b/>
          <w:highlight w:val="lightGray"/>
          <w:lang w:val="fr-FR"/>
        </w:rPr>
        <w:t>s</w:t>
      </w:r>
      <w:r w:rsidRPr="00A960EC">
        <w:rPr>
          <w:rFonts w:ascii="Times New Roman" w:eastAsia="MS Mincho" w:hAnsi="Times New Roman" w:cs="Times New Roman"/>
          <w:b/>
          <w:highlight w:val="lightGray"/>
          <w:lang w:val="fr-FR"/>
        </w:rPr>
        <w:t>erija</w:t>
      </w:r>
      <w:proofErr w:type="spellEnd"/>
      <w:proofErr w:type="gramEnd"/>
    </w:p>
    <w:p w14:paraId="7D8969A2" w14:textId="1751C34A" w:rsidR="00FD786B" w:rsidRDefault="00FD786B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6BDACE6" w14:textId="259EC42E" w:rsidR="00FD786B" w:rsidRDefault="00FD786B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6D8DD45" w14:textId="1E36B8B7" w:rsidR="00FD786B" w:rsidRDefault="00FD786B">
      <w:pPr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br w:type="page"/>
      </w:r>
    </w:p>
    <w:p w14:paraId="72D1B5AD" w14:textId="2D2A5A00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7233904D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F33CDE3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16E574E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1181D02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51DAF1D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ED3E01F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149F760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DA4104B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A11CEBC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834D2B2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7D83CCAE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4501D21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07A66CF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2C6FBA7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6B0F117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D1DB468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79EDB57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4515F44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0C07232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CD353EB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2473D4F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207B87E" w14:textId="77777777" w:rsidR="00E83C9D" w:rsidRPr="00E83C9D" w:rsidRDefault="00E83C9D" w:rsidP="003E119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D3DADD7" w14:textId="77777777" w:rsidR="00E83C9D" w:rsidRPr="00E83C9D" w:rsidRDefault="00E83C9D" w:rsidP="00E83C9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</w:rPr>
      </w:pPr>
      <w:bookmarkStart w:id="4" w:name="_Toc129243137"/>
      <w:bookmarkStart w:id="5" w:name="_Toc129243262"/>
      <w:r w:rsidRPr="00E83C9D">
        <w:rPr>
          <w:rFonts w:ascii="Times New Roman" w:eastAsia="Times New Roman" w:hAnsi="Times New Roman" w:cs="Times New Roman"/>
          <w:b/>
        </w:rPr>
        <w:t>B. PAKUOTĖS LAPELIS</w:t>
      </w:r>
      <w:bookmarkEnd w:id="4"/>
      <w:bookmarkEnd w:id="5"/>
    </w:p>
    <w:p w14:paraId="1242D272" w14:textId="77777777" w:rsidR="00E83C9D" w:rsidRPr="00E83C9D" w:rsidRDefault="00E83C9D" w:rsidP="00E83C9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br w:type="page"/>
      </w:r>
      <w:bookmarkStart w:id="6" w:name="_Toc129243138"/>
      <w:bookmarkStart w:id="7" w:name="_Toc129243263"/>
      <w:r w:rsidRPr="00E83C9D">
        <w:rPr>
          <w:rFonts w:ascii="Times New Roman" w:eastAsia="Times New Roman" w:hAnsi="Times New Roman" w:cs="Times New Roman"/>
          <w:b/>
        </w:rPr>
        <w:lastRenderedPageBreak/>
        <w:t>Pakuotės lapelis:</w:t>
      </w:r>
      <w:r w:rsidRPr="00E83C9D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</w:t>
      </w:r>
      <w:r w:rsidRPr="00E83C9D">
        <w:rPr>
          <w:rFonts w:ascii="Times New Roman" w:eastAsia="Times New Roman" w:hAnsi="Times New Roman" w:cs="Times New Roman"/>
          <w:b/>
        </w:rPr>
        <w:t>informacija vartotojui</w:t>
      </w:r>
      <w:bookmarkEnd w:id="6"/>
      <w:bookmarkEnd w:id="7"/>
    </w:p>
    <w:p w14:paraId="289021E1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706CA3" w14:textId="77777777" w:rsidR="00E83C9D" w:rsidRPr="00E83C9D" w:rsidRDefault="00E83C9D" w:rsidP="00E83C9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SYMPATHYL plėvele dengtos tabletės</w:t>
      </w:r>
    </w:p>
    <w:p w14:paraId="40047006" w14:textId="77777777" w:rsidR="00E83C9D" w:rsidRPr="00E83C9D" w:rsidRDefault="00E83C9D" w:rsidP="007A78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Ešolcijų sausasis ekstraktas, gudobelių žiedų ir lapų sausasis ekstraktas, magnio oksidas</w:t>
      </w:r>
    </w:p>
    <w:p w14:paraId="054A629C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1B5B8A4" w14:textId="77777777" w:rsidR="00E83C9D" w:rsidRPr="00E83C9D" w:rsidRDefault="00E83C9D" w:rsidP="00E83C9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83C9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Atidžiai perskaitykite visą šį lapelį, prieš pradėdami vartoti šį vaistą, nes jame pateikiama Jums svarbi informacija.</w:t>
      </w:r>
    </w:p>
    <w:p w14:paraId="03792760" w14:textId="77777777" w:rsidR="00E83C9D" w:rsidRPr="00E83C9D" w:rsidRDefault="00E83C9D" w:rsidP="00E83C9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E83C9D">
        <w:rPr>
          <w:rFonts w:ascii="Times New Roman" w:eastAsia="Times New Roman" w:hAnsi="Times New Roman" w:cs="Times New Roman"/>
          <w:noProof/>
          <w:snapToGrid w:val="0"/>
          <w:szCs w:val="24"/>
        </w:rPr>
        <w:t>Visada vartokite šį vaistą tiksliai kaip aprašyta šiame lapelyje arba kaip nurodė gydytojas arba vaistininkas.</w:t>
      </w:r>
    </w:p>
    <w:p w14:paraId="59E83F67" w14:textId="77777777" w:rsidR="00E83C9D" w:rsidRPr="00E83C9D" w:rsidRDefault="00E83C9D" w:rsidP="00E83C9D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E83C9D">
        <w:rPr>
          <w:rFonts w:ascii="Times New Roman" w:eastAsia="Times New Roman" w:hAnsi="Times New Roman" w:cs="Times New Roman"/>
          <w:noProof/>
          <w:snapToGrid w:val="0"/>
          <w:szCs w:val="24"/>
        </w:rPr>
        <w:t>Neišmeskite šio lapelio, nes vėl gali prireikti jį perskaityti.</w:t>
      </w:r>
      <w:r w:rsidRPr="00E83C9D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3DD52EBB" w14:textId="77777777" w:rsidR="00E83C9D" w:rsidRPr="00E83C9D" w:rsidRDefault="00E83C9D" w:rsidP="00E83C9D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E83C9D">
        <w:rPr>
          <w:rFonts w:ascii="Times New Roman" w:eastAsia="Times New Roman" w:hAnsi="Times New Roman" w:cs="Times New Roman"/>
          <w:noProof/>
          <w:snapToGrid w:val="0"/>
          <w:szCs w:val="24"/>
        </w:rPr>
        <w:t>Jeigu norite sužinoti daugiau arba pasitarti, kreipkitės į vaistininką.</w:t>
      </w:r>
    </w:p>
    <w:p w14:paraId="366E8D62" w14:textId="77777777" w:rsidR="00E83C9D" w:rsidRPr="00E83C9D" w:rsidRDefault="00E83C9D" w:rsidP="00E83C9D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E83C9D"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 (net jeigu jis šiame lapelyje nenurodytas), kreipkitės į gydytoją arba vaistininką. Žr. 4 skyrių.</w:t>
      </w:r>
    </w:p>
    <w:p w14:paraId="4A32AD16" w14:textId="5B21A259" w:rsidR="00E83C9D" w:rsidRPr="00E83C9D" w:rsidRDefault="00E83C9D" w:rsidP="00E83C9D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E83C9D">
        <w:rPr>
          <w:rFonts w:ascii="Times New Roman" w:eastAsia="Times New Roman" w:hAnsi="Times New Roman" w:cs="Times New Roman"/>
          <w:noProof/>
        </w:rPr>
        <w:t>Jeigu per 2 savaites Jūsų savijauta nepagerėjo arba net pablogėjo, kreipkitės į gydytoją</w:t>
      </w:r>
      <w:r w:rsidR="00756044">
        <w:rPr>
          <w:rFonts w:ascii="Times New Roman" w:eastAsia="Times New Roman" w:hAnsi="Times New Roman" w:cs="Times New Roman"/>
          <w:noProof/>
        </w:rPr>
        <w:t>.</w:t>
      </w:r>
    </w:p>
    <w:p w14:paraId="1526FF95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427C1C3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4410605" w14:textId="77777777" w:rsidR="00E83C9D" w:rsidRPr="00E83C9D" w:rsidRDefault="00E83C9D" w:rsidP="00E83C9D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E83C9D">
        <w:rPr>
          <w:rFonts w:ascii="Times New Roman" w:eastAsia="Times New Roman" w:hAnsi="Times New Roman" w:cs="Times New Roman"/>
          <w:b/>
          <w:bCs/>
          <w:lang w:eastAsia="fr-FR"/>
        </w:rPr>
        <w:t>Apie ką rašoma šiame lapelyje?</w:t>
      </w:r>
    </w:p>
    <w:p w14:paraId="5D90BFC9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151A7749" w14:textId="77777777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1.</w:t>
      </w:r>
      <w:r w:rsidRPr="00E83C9D">
        <w:rPr>
          <w:rFonts w:ascii="Times New Roman" w:eastAsia="Times New Roman" w:hAnsi="Times New Roman" w:cs="Times New Roman"/>
        </w:rPr>
        <w:tab/>
        <w:t>Kas yra SYMPATHYL ir kam jis vartojamas</w:t>
      </w:r>
    </w:p>
    <w:p w14:paraId="335EE943" w14:textId="77777777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2.</w:t>
      </w:r>
      <w:r w:rsidRPr="00E83C9D">
        <w:rPr>
          <w:rFonts w:ascii="Times New Roman" w:eastAsia="Times New Roman" w:hAnsi="Times New Roman" w:cs="Times New Roman"/>
        </w:rPr>
        <w:tab/>
        <w:t>Kas žinotina prieš vartojant SYMPATHYL</w:t>
      </w:r>
    </w:p>
    <w:p w14:paraId="5B277C97" w14:textId="77777777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3.</w:t>
      </w:r>
      <w:r w:rsidRPr="00E83C9D">
        <w:rPr>
          <w:rFonts w:ascii="Times New Roman" w:eastAsia="Times New Roman" w:hAnsi="Times New Roman" w:cs="Times New Roman"/>
        </w:rPr>
        <w:tab/>
        <w:t>Kaip vartoti SYMPATHYL</w:t>
      </w:r>
    </w:p>
    <w:p w14:paraId="14E3911D" w14:textId="77777777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4.</w:t>
      </w:r>
      <w:r w:rsidRPr="00E83C9D">
        <w:rPr>
          <w:rFonts w:ascii="Times New Roman" w:eastAsia="Times New Roman" w:hAnsi="Times New Roman" w:cs="Times New Roman"/>
        </w:rPr>
        <w:tab/>
        <w:t>Galimas šalutinis poveikis</w:t>
      </w:r>
    </w:p>
    <w:p w14:paraId="7942BA5B" w14:textId="77777777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5.</w:t>
      </w:r>
      <w:r w:rsidRPr="00E83C9D">
        <w:rPr>
          <w:rFonts w:ascii="Times New Roman" w:eastAsia="Times New Roman" w:hAnsi="Times New Roman" w:cs="Times New Roman"/>
        </w:rPr>
        <w:tab/>
        <w:t>Kaip laikyti SYMPATHYL</w:t>
      </w:r>
    </w:p>
    <w:p w14:paraId="0FF43770" w14:textId="77777777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6.</w:t>
      </w:r>
      <w:r w:rsidRPr="00E83C9D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26FF7943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1DBD44F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96CB3CA" w14:textId="77777777" w:rsidR="00E83C9D" w:rsidRPr="00E83C9D" w:rsidRDefault="00E83C9D" w:rsidP="00E83C9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39"/>
      <w:bookmarkStart w:id="9" w:name="_Toc129243264"/>
      <w:r w:rsidRPr="00E83C9D">
        <w:rPr>
          <w:rFonts w:ascii="Times New Roman" w:eastAsia="Times New Roman" w:hAnsi="Times New Roman" w:cs="Times New Roman"/>
          <w:b/>
        </w:rPr>
        <w:t>1.</w:t>
      </w:r>
      <w:r w:rsidRPr="00E83C9D">
        <w:rPr>
          <w:rFonts w:ascii="Times New Roman" w:eastAsia="Times New Roman" w:hAnsi="Times New Roman" w:cs="Times New Roman"/>
          <w:b/>
        </w:rPr>
        <w:tab/>
      </w:r>
      <w:bookmarkEnd w:id="8"/>
      <w:bookmarkEnd w:id="9"/>
      <w:r w:rsidRPr="00E83C9D">
        <w:rPr>
          <w:rFonts w:ascii="Times New Roman" w:eastAsia="Times New Roman" w:hAnsi="Times New Roman" w:cs="Times New Roman"/>
          <w:b/>
        </w:rPr>
        <w:t>Kas yra SYMPATHYL ir kam jis vartojamas</w:t>
      </w:r>
    </w:p>
    <w:p w14:paraId="3A3A2519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AE0C51" w14:textId="0CCE6415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 xml:space="preserve">Tradicinis augalinis </w:t>
      </w:r>
      <w:r w:rsidR="00756044">
        <w:rPr>
          <w:rFonts w:ascii="Times New Roman" w:eastAsia="Times New Roman" w:hAnsi="Times New Roman" w:cs="Times New Roman"/>
          <w:noProof/>
        </w:rPr>
        <w:t>vaistas</w:t>
      </w:r>
      <w:r w:rsidRPr="00E83C9D">
        <w:rPr>
          <w:rFonts w:ascii="Times New Roman" w:eastAsia="Times New Roman" w:hAnsi="Times New Roman" w:cs="Times New Roman"/>
          <w:noProof/>
        </w:rPr>
        <w:t xml:space="preserve">, </w:t>
      </w:r>
      <w:r w:rsidRPr="00E83C9D">
        <w:rPr>
          <w:rFonts w:ascii="Times New Roman" w:eastAsia="Times New Roman" w:hAnsi="Times New Roman" w:cs="Times New Roman"/>
          <w:bCs/>
          <w:iCs/>
          <w:noProof/>
        </w:rPr>
        <w:t xml:space="preserve">kurio indikacijos pagrįstos ilgalaikiu vartojimu, skirtas </w:t>
      </w:r>
      <w:r w:rsidRPr="00E83C9D">
        <w:rPr>
          <w:rFonts w:ascii="Times New Roman" w:eastAsia="Times New Roman" w:hAnsi="Times New Roman" w:cs="Times New Roman"/>
          <w:noProof/>
        </w:rPr>
        <w:t>nervinės įtampos sukeltų simptomų lengvinimui, lengvo miego sutrikimui gydyti bei širdies negalavimų, susijusių su nervine įtampa, len</w:t>
      </w:r>
      <w:r w:rsidR="00756044">
        <w:rPr>
          <w:rFonts w:ascii="Times New Roman" w:eastAsia="Times New Roman" w:hAnsi="Times New Roman" w:cs="Times New Roman"/>
          <w:noProof/>
        </w:rPr>
        <w:t>g</w:t>
      </w:r>
      <w:r w:rsidRPr="00E83C9D">
        <w:rPr>
          <w:rFonts w:ascii="Times New Roman" w:eastAsia="Times New Roman" w:hAnsi="Times New Roman" w:cs="Times New Roman"/>
          <w:noProof/>
        </w:rPr>
        <w:t>vinimui.</w:t>
      </w:r>
    </w:p>
    <w:p w14:paraId="271B7045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AECFAC" w14:textId="64E22084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SYMPATHYL sudėtinės medžiagos sukelia silpną raminamąjį poveikį.</w:t>
      </w:r>
    </w:p>
    <w:p w14:paraId="6761D3B2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F03482E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BF4D17F" w14:textId="77777777" w:rsidR="00E83C9D" w:rsidRPr="00E83C9D" w:rsidRDefault="00E83C9D" w:rsidP="00E83C9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0"/>
      <w:bookmarkStart w:id="11" w:name="_Toc129243265"/>
      <w:r w:rsidRPr="00E83C9D">
        <w:rPr>
          <w:rFonts w:ascii="Times New Roman" w:eastAsia="Times New Roman" w:hAnsi="Times New Roman" w:cs="Times New Roman"/>
          <w:b/>
        </w:rPr>
        <w:t>2.</w:t>
      </w:r>
      <w:r w:rsidRPr="00E83C9D">
        <w:rPr>
          <w:rFonts w:ascii="Times New Roman" w:eastAsia="Times New Roman" w:hAnsi="Times New Roman" w:cs="Times New Roman"/>
          <w:b/>
        </w:rPr>
        <w:tab/>
      </w:r>
      <w:bookmarkEnd w:id="10"/>
      <w:bookmarkEnd w:id="11"/>
      <w:r w:rsidRPr="00E83C9D">
        <w:rPr>
          <w:rFonts w:ascii="Times New Roman" w:eastAsia="Times New Roman" w:hAnsi="Times New Roman" w:cs="Times New Roman"/>
          <w:b/>
        </w:rPr>
        <w:t>Kas žinotina prieš vartojant SYMPATHYL</w:t>
      </w:r>
    </w:p>
    <w:p w14:paraId="6A15C53C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3C6F4E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83C9D">
        <w:rPr>
          <w:rFonts w:ascii="Times New Roman" w:eastAsia="Times New Roman" w:hAnsi="Times New Roman" w:cs="Times New Roman"/>
          <w:b/>
          <w:bCs/>
        </w:rPr>
        <w:t>SYMPATHYL vartoti negalima:</w:t>
      </w:r>
    </w:p>
    <w:p w14:paraId="0986DB61" w14:textId="52064C35" w:rsidR="00E83C9D" w:rsidRPr="00E83C9D" w:rsidRDefault="00E83C9D" w:rsidP="00E83C9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 xml:space="preserve">jeigu yra alergija </w:t>
      </w:r>
      <w:r w:rsidR="00756044">
        <w:rPr>
          <w:rFonts w:ascii="Times New Roman" w:eastAsia="Times New Roman" w:hAnsi="Times New Roman" w:cs="Times New Roman"/>
        </w:rPr>
        <w:t xml:space="preserve">magniui, gudobelei, </w:t>
      </w:r>
      <w:proofErr w:type="spellStart"/>
      <w:r w:rsidR="00756044">
        <w:rPr>
          <w:rFonts w:ascii="Times New Roman" w:eastAsia="Times New Roman" w:hAnsi="Times New Roman" w:cs="Times New Roman"/>
        </w:rPr>
        <w:t>ešolcijai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arba bet kuriai pagalbinei šio vaisto medžiagai (jos išvardytos 6 skyriuje);</w:t>
      </w:r>
    </w:p>
    <w:p w14:paraId="159ADC20" w14:textId="56A66871" w:rsidR="00E83C9D" w:rsidRPr="00E83C9D" w:rsidRDefault="00E83C9D" w:rsidP="00E83C9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 xml:space="preserve">jeigu yra </w:t>
      </w:r>
      <w:r w:rsidR="00756044" w:rsidRPr="00E83C9D">
        <w:rPr>
          <w:rFonts w:ascii="Times New Roman" w:eastAsia="Times New Roman" w:hAnsi="Times New Roman" w:cs="Times New Roman"/>
        </w:rPr>
        <w:t>sunk</w:t>
      </w:r>
      <w:r w:rsidR="00756044">
        <w:rPr>
          <w:rFonts w:ascii="Times New Roman" w:eastAsia="Times New Roman" w:hAnsi="Times New Roman" w:cs="Times New Roman"/>
        </w:rPr>
        <w:t>i inkstų liga (sunkus</w:t>
      </w:r>
      <w:r w:rsidR="00756044" w:rsidRPr="00E83C9D">
        <w:rPr>
          <w:rFonts w:ascii="Times New Roman" w:eastAsia="Times New Roman" w:hAnsi="Times New Roman" w:cs="Times New Roman"/>
        </w:rPr>
        <w:t xml:space="preserve"> </w:t>
      </w:r>
      <w:r w:rsidRPr="00E83C9D">
        <w:rPr>
          <w:rFonts w:ascii="Times New Roman" w:eastAsia="Times New Roman" w:hAnsi="Times New Roman" w:cs="Times New Roman"/>
        </w:rPr>
        <w:t>inkstų nepakankamumas</w:t>
      </w:r>
      <w:r w:rsidR="00756044">
        <w:rPr>
          <w:rFonts w:ascii="Times New Roman" w:eastAsia="Times New Roman" w:hAnsi="Times New Roman" w:cs="Times New Roman"/>
        </w:rPr>
        <w:t>)</w:t>
      </w:r>
      <w:r w:rsidRPr="00E83C9D">
        <w:rPr>
          <w:rFonts w:ascii="Times New Roman" w:eastAsia="Times New Roman" w:hAnsi="Times New Roman" w:cs="Times New Roman"/>
        </w:rPr>
        <w:t>.</w:t>
      </w:r>
    </w:p>
    <w:p w14:paraId="7B8A309C" w14:textId="77777777" w:rsidR="00E83C9D" w:rsidRPr="00E83C9D" w:rsidRDefault="00E83C9D" w:rsidP="003E11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F77CA94" w14:textId="77777777" w:rsidR="00E83C9D" w:rsidRPr="00E83C9D" w:rsidRDefault="00E83C9D" w:rsidP="00E83C9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E83C9D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Įspėjimai ir atsargumo priemonės </w:t>
      </w:r>
    </w:p>
    <w:p w14:paraId="31A37DFD" w14:textId="77777777" w:rsidR="00E83C9D" w:rsidRPr="00E83C9D" w:rsidRDefault="00E83C9D" w:rsidP="00E83C9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E83C9D">
        <w:rPr>
          <w:rFonts w:ascii="Times New Roman" w:eastAsia="Times New Roman" w:hAnsi="Times New Roman" w:cs="Times New Roman"/>
          <w:noProof/>
          <w:snapToGrid w:val="0"/>
          <w:szCs w:val="24"/>
        </w:rPr>
        <w:t>Pasitarkite su gydytoju arba vaistininku, prieš pradėdami vartoti SYMPATHYL.</w:t>
      </w:r>
    </w:p>
    <w:p w14:paraId="68250DE0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Jei yra lengvas ar vidutinio sunkumo inkstų funkcijos sutrikimas, šio vaisto reikia vartoti atsargiai.</w:t>
      </w:r>
    </w:p>
    <w:p w14:paraId="709248B4" w14:textId="77777777" w:rsidR="00E83C9D" w:rsidRPr="00E83C9D" w:rsidRDefault="00E83C9D" w:rsidP="00E83C9D">
      <w:pPr>
        <w:keepNext/>
        <w:autoSpaceDE w:val="0"/>
        <w:autoSpaceDN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Cs w:val="28"/>
          <w:lang w:eastAsia="fr-FR"/>
        </w:rPr>
      </w:pPr>
      <w:r w:rsidRPr="00E83C9D">
        <w:rPr>
          <w:rFonts w:ascii="Times New Roman" w:eastAsia="Times New Roman" w:hAnsi="Times New Roman" w:cs="Times New Roman"/>
          <w:b/>
          <w:bCs/>
          <w:szCs w:val="28"/>
          <w:lang w:eastAsia="fr-FR"/>
        </w:rPr>
        <w:t>Vaikams ir paaugliams</w:t>
      </w:r>
    </w:p>
    <w:p w14:paraId="36FC04AC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Vaistas nėra skirtas vaikams ar paaugliams.</w:t>
      </w:r>
    </w:p>
    <w:p w14:paraId="7D4C07E2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8D75B4A" w14:textId="77777777" w:rsidR="00E83C9D" w:rsidRPr="00E83C9D" w:rsidRDefault="00E83C9D" w:rsidP="00E83C9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E83C9D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Kiti vaistai ir SYMPATHYL</w:t>
      </w:r>
    </w:p>
    <w:p w14:paraId="28D61F32" w14:textId="77777777" w:rsidR="00E83C9D" w:rsidRPr="00E83C9D" w:rsidRDefault="00E83C9D" w:rsidP="00E83C9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E83C9D">
        <w:rPr>
          <w:rFonts w:ascii="Times New Roman" w:eastAsia="Times New Roman" w:hAnsi="Times New Roman" w:cs="Times New Roman"/>
          <w:noProof/>
          <w:snapToGrid w:val="0"/>
          <w:szCs w:val="24"/>
        </w:rPr>
        <w:t>Jeigu vartojate ar neseniai vartojote kitų vaistų arba dėl to nesate tikri, apie tai pasakykite gydytojui arba vaistininkui.</w:t>
      </w:r>
    </w:p>
    <w:p w14:paraId="39777790" w14:textId="074D7D16" w:rsid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2C46638" w14:textId="13760AA2" w:rsidR="00756044" w:rsidRPr="00E83C9D" w:rsidRDefault="00756044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Šis vaistas neturi būti skiriamas kartu su </w:t>
      </w:r>
      <w:proofErr w:type="spellStart"/>
      <w:r>
        <w:rPr>
          <w:rFonts w:ascii="Times New Roman" w:eastAsia="Times New Roman" w:hAnsi="Times New Roman" w:cs="Times New Roman"/>
        </w:rPr>
        <w:t>chinidinu</w:t>
      </w:r>
      <w:proofErr w:type="spellEnd"/>
      <w:r>
        <w:rPr>
          <w:rFonts w:ascii="Times New Roman" w:eastAsia="Times New Roman" w:hAnsi="Times New Roman" w:cs="Times New Roman"/>
        </w:rPr>
        <w:t>, nebent tai aiškiai nurodė gydytojas.</w:t>
      </w:r>
    </w:p>
    <w:p w14:paraId="2CD25760" w14:textId="77777777" w:rsidR="00E83C9D" w:rsidRPr="00E83C9D" w:rsidRDefault="00E83C9D" w:rsidP="00E83C9D">
      <w:pPr>
        <w:keepNext/>
        <w:autoSpaceDE w:val="0"/>
        <w:autoSpaceDN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Cs w:val="28"/>
          <w:lang w:eastAsia="fr-FR"/>
        </w:rPr>
      </w:pPr>
      <w:r w:rsidRPr="00E83C9D">
        <w:rPr>
          <w:rFonts w:ascii="Times New Roman" w:eastAsia="Times New Roman" w:hAnsi="Times New Roman" w:cs="Times New Roman"/>
          <w:b/>
          <w:bCs/>
          <w:lang w:val="fr-FR" w:eastAsia="fr-FR"/>
        </w:rPr>
        <w:lastRenderedPageBreak/>
        <w:t>SYMPATHYL</w:t>
      </w:r>
      <w:r w:rsidRPr="00E83C9D">
        <w:rPr>
          <w:rFonts w:ascii="Times New Roman" w:eastAsia="Times New Roman" w:hAnsi="Times New Roman" w:cs="Times New Roman"/>
          <w:b/>
          <w:bCs/>
          <w:szCs w:val="28"/>
          <w:lang w:eastAsia="fr-FR"/>
        </w:rPr>
        <w:t xml:space="preserve"> vartojimas su maistu ir alkoholiu</w:t>
      </w:r>
    </w:p>
    <w:p w14:paraId="1C6EDAB7" w14:textId="43367242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SYMPATHYL vartojam</w:t>
      </w:r>
      <w:r w:rsidR="00A073F1">
        <w:rPr>
          <w:rFonts w:ascii="Times New Roman" w:eastAsia="Times New Roman" w:hAnsi="Times New Roman" w:cs="Times New Roman"/>
          <w:noProof/>
        </w:rPr>
        <w:t>a</w:t>
      </w:r>
      <w:r w:rsidRPr="00E83C9D">
        <w:rPr>
          <w:rFonts w:ascii="Times New Roman" w:eastAsia="Times New Roman" w:hAnsi="Times New Roman" w:cs="Times New Roman"/>
          <w:noProof/>
        </w:rPr>
        <w:t>s prieš valgį. Nerekomenduojama vartoti su alkoholiu (gali sustiprėti raminamasis poveikis).</w:t>
      </w:r>
    </w:p>
    <w:p w14:paraId="63C953FA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DA7922F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83C9D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14:paraId="731EB2DB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Jeigu esate nėščia, žindote kūdikį, manote, kad galbūt esate nėščia, arba planuojate pastoti, tai prieš vartodama šį vaistą, pasitarkite su gydytoju arba vaistininku.</w:t>
      </w:r>
    </w:p>
    <w:p w14:paraId="7BC081AD" w14:textId="6B68DB9B" w:rsid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0BDAA58" w14:textId="0C2AEBAA" w:rsidR="00A073F1" w:rsidRDefault="00A073F1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Kadangi reikiamų duomenų nepakanka, šio vaisto nerekomenduojama vartoti nėštumo ir žindymo laikotarpiu.</w:t>
      </w:r>
    </w:p>
    <w:p w14:paraId="659F8B55" w14:textId="77777777" w:rsidR="00A073F1" w:rsidRPr="00E83C9D" w:rsidRDefault="00A073F1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33BCF72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83C9D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715118AC" w14:textId="77777777" w:rsidR="00A073F1" w:rsidRDefault="00A073F1" w:rsidP="00E83C9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Poveikis gebėjimui vairuoti ir valdyti mechanizmus nebuvo tirtas.</w:t>
      </w:r>
    </w:p>
    <w:p w14:paraId="48921D28" w14:textId="498E02E1" w:rsidR="00E83C9D" w:rsidRPr="00E83C9D" w:rsidRDefault="00A073F1" w:rsidP="00E83C9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 dėlto dėl slopinamojo vaisto poveikio gali kilti mieguistumo ar refleksų pokyčių pasireiškimo rizika ir tai gali bloginti</w:t>
      </w:r>
      <w:r w:rsidR="00E83C9D" w:rsidRPr="00E83C9D">
        <w:rPr>
          <w:rFonts w:ascii="Times New Roman" w:eastAsia="Times New Roman" w:hAnsi="Times New Roman" w:cs="Times New Roman"/>
          <w:noProof/>
        </w:rPr>
        <w:t xml:space="preserve"> gebėjimą vairuoti ir valdyti mechanizmus</w:t>
      </w:r>
      <w:r>
        <w:rPr>
          <w:rFonts w:ascii="Times New Roman" w:eastAsia="Times New Roman" w:hAnsi="Times New Roman" w:cs="Times New Roman"/>
          <w:noProof/>
        </w:rPr>
        <w:t>.</w:t>
      </w:r>
      <w:r w:rsidR="00E83C9D" w:rsidRPr="00E83C9D">
        <w:rPr>
          <w:rFonts w:ascii="Times New Roman" w:eastAsia="Times New Roman" w:hAnsi="Times New Roman" w:cs="Times New Roman"/>
          <w:noProof/>
        </w:rPr>
        <w:t xml:space="preserve"> </w:t>
      </w:r>
      <w:r w:rsidRPr="00A073F1">
        <w:rPr>
          <w:rFonts w:ascii="Times New Roman" w:eastAsia="Times New Roman" w:hAnsi="Times New Roman" w:cs="Times New Roman"/>
          <w:noProof/>
        </w:rPr>
        <w:t>Pacientams reikia paaiškinti, kad jei pasireikštų minėtų simptomų, vairuoti ir valdyti mechanizmų negalima</w:t>
      </w:r>
      <w:r w:rsidR="00E83C9D" w:rsidRPr="00E83C9D">
        <w:rPr>
          <w:rFonts w:ascii="Times New Roman" w:eastAsia="Times New Roman" w:hAnsi="Times New Roman" w:cs="Times New Roman"/>
          <w:noProof/>
        </w:rPr>
        <w:t xml:space="preserve">. </w:t>
      </w:r>
    </w:p>
    <w:p w14:paraId="28757215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CA64E5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83C9D">
        <w:rPr>
          <w:rFonts w:ascii="Times New Roman" w:eastAsia="Times New Roman" w:hAnsi="Times New Roman" w:cs="Times New Roman"/>
          <w:b/>
          <w:bCs/>
        </w:rPr>
        <w:t xml:space="preserve">SYMPATHYL sudėtyje yra </w:t>
      </w:r>
      <w:proofErr w:type="spellStart"/>
      <w:r w:rsidRPr="00E83C9D">
        <w:rPr>
          <w:rFonts w:ascii="Times New Roman" w:eastAsia="Times New Roman" w:hAnsi="Times New Roman" w:cs="Times New Roman"/>
          <w:b/>
          <w:bCs/>
        </w:rPr>
        <w:t>azorubino</w:t>
      </w:r>
      <w:proofErr w:type="spellEnd"/>
      <w:r w:rsidRPr="00E83C9D">
        <w:rPr>
          <w:rFonts w:ascii="Times New Roman" w:eastAsia="Times New Roman" w:hAnsi="Times New Roman" w:cs="Times New Roman"/>
          <w:b/>
          <w:bCs/>
        </w:rPr>
        <w:t xml:space="preserve"> (E122).</w:t>
      </w:r>
    </w:p>
    <w:p w14:paraId="53186115" w14:textId="68114C06" w:rsidR="00E83C9D" w:rsidRPr="00E83C9D" w:rsidRDefault="00C441AE" w:rsidP="00E83C9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441AE">
        <w:rPr>
          <w:rFonts w:ascii="Times New Roman" w:eastAsia="Times New Roman" w:hAnsi="Times New Roman" w:cs="Times New Roman"/>
          <w:bCs/>
        </w:rPr>
        <w:t xml:space="preserve">Šio vaisto sudėtyje yra </w:t>
      </w:r>
      <w:proofErr w:type="spellStart"/>
      <w:r w:rsidRPr="00C441AE">
        <w:rPr>
          <w:rFonts w:ascii="Times New Roman" w:eastAsia="Times New Roman" w:hAnsi="Times New Roman" w:cs="Times New Roman"/>
          <w:bCs/>
        </w:rPr>
        <w:t>azorubino</w:t>
      </w:r>
      <w:proofErr w:type="spellEnd"/>
      <w:r w:rsidRPr="00C441AE">
        <w:rPr>
          <w:rFonts w:ascii="Times New Roman" w:eastAsia="Times New Roman" w:hAnsi="Times New Roman" w:cs="Times New Roman"/>
          <w:bCs/>
        </w:rPr>
        <w:t xml:space="preserve"> (E122), kuris gali </w:t>
      </w:r>
      <w:r w:rsidR="00E83C9D" w:rsidRPr="00E83C9D">
        <w:rPr>
          <w:rFonts w:ascii="Times New Roman" w:eastAsia="Times New Roman" w:hAnsi="Times New Roman" w:cs="Times New Roman"/>
          <w:bCs/>
        </w:rPr>
        <w:t>sukelti alerginių reakcijų.</w:t>
      </w:r>
    </w:p>
    <w:p w14:paraId="695137AC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D1A18A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2F2617" w14:textId="77777777" w:rsidR="00E83C9D" w:rsidRPr="00E83C9D" w:rsidRDefault="00E83C9D" w:rsidP="00E83C9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1"/>
      <w:bookmarkStart w:id="13" w:name="_Toc129243266"/>
      <w:r w:rsidRPr="00E83C9D">
        <w:rPr>
          <w:rFonts w:ascii="Times New Roman" w:eastAsia="Times New Roman" w:hAnsi="Times New Roman" w:cs="Times New Roman"/>
          <w:b/>
        </w:rPr>
        <w:t>3.</w:t>
      </w:r>
      <w:r w:rsidRPr="00E83C9D">
        <w:rPr>
          <w:rFonts w:ascii="Times New Roman" w:eastAsia="Times New Roman" w:hAnsi="Times New Roman" w:cs="Times New Roman"/>
          <w:b/>
        </w:rPr>
        <w:tab/>
      </w:r>
      <w:bookmarkEnd w:id="12"/>
      <w:bookmarkEnd w:id="13"/>
      <w:r w:rsidRPr="00E83C9D">
        <w:rPr>
          <w:rFonts w:ascii="Times New Roman" w:eastAsia="Times New Roman" w:hAnsi="Times New Roman" w:cs="Times New Roman"/>
          <w:b/>
        </w:rPr>
        <w:t>Kaip vartoti SYMPATHYL</w:t>
      </w:r>
    </w:p>
    <w:p w14:paraId="7FD51D0A" w14:textId="77777777" w:rsidR="00E83C9D" w:rsidRPr="00E83C9D" w:rsidRDefault="00E83C9D" w:rsidP="00E83C9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  <w:noProof/>
        </w:rPr>
        <w:t>Visada vartokite šį vaistą tiksliai kaip nurodė gydytojas arba vaistininkas.</w:t>
      </w:r>
      <w:r w:rsidRPr="00E83C9D">
        <w:rPr>
          <w:rFonts w:ascii="Times New Roman" w:eastAsia="Times New Roman" w:hAnsi="Times New Roman" w:cs="Times New Roman"/>
        </w:rPr>
        <w:t xml:space="preserve"> </w:t>
      </w:r>
      <w:r w:rsidRPr="00E83C9D">
        <w:rPr>
          <w:rFonts w:ascii="Times New Roman" w:eastAsia="Times New Roman" w:hAnsi="Times New Roman" w:cs="Times New Roman"/>
          <w:noProof/>
        </w:rPr>
        <w:t>Jeigu abejojate, kreipkitės į gydytoją arba vaistininką.</w:t>
      </w:r>
      <w:r w:rsidRPr="00E83C9D">
        <w:rPr>
          <w:rFonts w:ascii="Times New Roman" w:eastAsia="Times New Roman" w:hAnsi="Times New Roman" w:cs="Times New Roman"/>
        </w:rPr>
        <w:t xml:space="preserve"> </w:t>
      </w:r>
    </w:p>
    <w:p w14:paraId="2DC7FCEC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3EBFF9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3C9D">
        <w:rPr>
          <w:rFonts w:ascii="Times New Roman" w:eastAsia="Times New Roman" w:hAnsi="Times New Roman" w:cs="Times New Roman"/>
          <w:lang w:eastAsia="lt-LT"/>
        </w:rPr>
        <w:t>Tabletės yra geriamos, jas reikia nuryti užgeriant stikline vandens.</w:t>
      </w:r>
    </w:p>
    <w:p w14:paraId="3E57B64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5F8C7B1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>Vaistas skirtas tik suaugusiems žmonės. Įprastinė paros dozė yra 4 tabletės: ryte ir vakare prieš valgį reikia išgerti po 2 tabletes.</w:t>
      </w:r>
    </w:p>
    <w:p w14:paraId="74119B7A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8690C7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3C9D">
        <w:rPr>
          <w:rFonts w:ascii="Times New Roman" w:eastAsia="Times New Roman" w:hAnsi="Times New Roman" w:cs="Times New Roman"/>
          <w:lang w:eastAsia="lt-LT"/>
        </w:rPr>
        <w:t>Dėl ilgalaikio vartojimo būtina pasitarti su gydytoju.</w:t>
      </w:r>
    </w:p>
    <w:p w14:paraId="5F6D0D10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9B18CB" w14:textId="15D792DB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Ką daryti pavartojus per didelę SYMPATHYL</w:t>
      </w:r>
      <w:r w:rsidRPr="00E83C9D">
        <w:rPr>
          <w:rFonts w:ascii="Times New Roman" w:eastAsia="Times New Roman" w:hAnsi="Times New Roman" w:cs="Times New Roman"/>
        </w:rPr>
        <w:t xml:space="preserve"> </w:t>
      </w:r>
      <w:r w:rsidRPr="00E83C9D">
        <w:rPr>
          <w:rFonts w:ascii="Times New Roman" w:eastAsia="Times New Roman" w:hAnsi="Times New Roman" w:cs="Times New Roman"/>
          <w:b/>
        </w:rPr>
        <w:t>dozę</w:t>
      </w:r>
      <w:r w:rsidR="00C441AE">
        <w:rPr>
          <w:rFonts w:ascii="Times New Roman" w:eastAsia="Times New Roman" w:hAnsi="Times New Roman" w:cs="Times New Roman"/>
          <w:b/>
        </w:rPr>
        <w:t>?</w:t>
      </w:r>
    </w:p>
    <w:p w14:paraId="5A1318DC" w14:textId="77777777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29AD862B" w14:textId="77777777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E83C9D">
        <w:rPr>
          <w:rFonts w:ascii="Times New Roman" w:eastAsia="Times New Roman" w:hAnsi="Times New Roman" w:cs="Times New Roman"/>
          <w:b/>
        </w:rPr>
        <w:t>Pamiršus pavartoti SYMPATHYL</w:t>
      </w:r>
    </w:p>
    <w:p w14:paraId="0100D5B9" w14:textId="77777777" w:rsidR="00E83C9D" w:rsidRPr="00E83C9D" w:rsidRDefault="00E83C9D" w:rsidP="00E83C9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 w:val="24"/>
        </w:rPr>
      </w:pPr>
      <w:r w:rsidRPr="00E83C9D">
        <w:rPr>
          <w:rFonts w:ascii="Times New Roman" w:eastAsia="Times New Roman" w:hAnsi="Times New Roman" w:cs="Times New Roman"/>
          <w:sz w:val="24"/>
        </w:rPr>
        <w:t>Negalima vartoti dvigubos dozės norint kompensuoti praleistas tabletes.</w:t>
      </w:r>
    </w:p>
    <w:p w14:paraId="1813D33B" w14:textId="77777777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B9B3AAD" w14:textId="77777777" w:rsidR="00E83C9D" w:rsidRPr="00E83C9D" w:rsidRDefault="00E83C9D" w:rsidP="00E83C9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  <w:b/>
        </w:rPr>
        <w:t>Nustojus vartoti SYMPATHYL</w:t>
      </w:r>
    </w:p>
    <w:p w14:paraId="1D26E5B0" w14:textId="77777777" w:rsidR="00E83C9D" w:rsidRPr="00E83C9D" w:rsidRDefault="00E83C9D" w:rsidP="00E83C9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78466335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F58D307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DA4873D" w14:textId="77777777" w:rsidR="00E83C9D" w:rsidRPr="00E83C9D" w:rsidRDefault="00E83C9D" w:rsidP="00E83C9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4" w:name="_Toc129243142"/>
      <w:bookmarkStart w:id="15" w:name="_Toc129243267"/>
      <w:r w:rsidRPr="00E83C9D">
        <w:rPr>
          <w:rFonts w:ascii="Times New Roman" w:eastAsia="Times New Roman" w:hAnsi="Times New Roman" w:cs="Times New Roman"/>
          <w:b/>
        </w:rPr>
        <w:t>4.</w:t>
      </w:r>
      <w:r w:rsidRPr="00E83C9D">
        <w:rPr>
          <w:rFonts w:ascii="Times New Roman" w:eastAsia="Times New Roman" w:hAnsi="Times New Roman" w:cs="Times New Roman"/>
          <w:b/>
        </w:rPr>
        <w:tab/>
      </w:r>
      <w:bookmarkEnd w:id="14"/>
      <w:bookmarkEnd w:id="15"/>
      <w:r w:rsidRPr="00E83C9D">
        <w:rPr>
          <w:rFonts w:ascii="Times New Roman" w:eastAsia="Times New Roman" w:hAnsi="Times New Roman" w:cs="Times New Roman"/>
          <w:b/>
        </w:rPr>
        <w:t>Galimas šalutinis poveikis</w:t>
      </w:r>
    </w:p>
    <w:p w14:paraId="3BE504E1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BF8FDC9" w14:textId="77777777" w:rsidR="00E83C9D" w:rsidRPr="00E83C9D" w:rsidRDefault="00E83C9D" w:rsidP="00E83C9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  <w:r w:rsidRPr="00E83C9D">
        <w:rPr>
          <w:rFonts w:ascii="Times New Roman" w:eastAsia="Times New Roman" w:hAnsi="Times New Roman" w:cs="Times New Roman"/>
          <w:noProof/>
          <w:snapToGrid w:val="0"/>
          <w:szCs w:val="24"/>
        </w:rPr>
        <w:t>Šis vaistas, kaip ir visi kiti, gali sukelti šalutinį poveikį, nors jis pasireiškia ne visiems žmonėms.</w:t>
      </w:r>
    </w:p>
    <w:p w14:paraId="7A2CDDE2" w14:textId="75139EC5" w:rsid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CBEDDFC" w14:textId="0DA6FE91" w:rsidR="00C441AE" w:rsidRDefault="00C441AE" w:rsidP="00E83C9D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</w:rPr>
      </w:pPr>
      <w:r w:rsidRPr="003E119D">
        <w:rPr>
          <w:rFonts w:ascii="Times New Roman" w:eastAsia="Times New Roman" w:hAnsi="Times New Roman" w:cs="Times New Roman"/>
          <w:i/>
          <w:iCs/>
          <w:noProof/>
        </w:rPr>
        <w:t>Dažnis nežinomas (negali būti apskaičiuotas pagal turimus duomenis):</w:t>
      </w:r>
    </w:p>
    <w:p w14:paraId="5A80CB15" w14:textId="77777777" w:rsidR="00C441AE" w:rsidRPr="003E119D" w:rsidRDefault="00C441AE" w:rsidP="00E83C9D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</w:rPr>
      </w:pPr>
    </w:p>
    <w:p w14:paraId="0524B734" w14:textId="77777777" w:rsidR="00C441AE" w:rsidRPr="003E119D" w:rsidRDefault="00C441AE" w:rsidP="00C441AE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3E119D">
        <w:rPr>
          <w:rFonts w:ascii="Times New Roman" w:eastAsia="Times New Roman" w:hAnsi="Times New Roman" w:cs="Times New Roman"/>
          <w:iCs/>
        </w:rPr>
        <w:t>Širdies sutrikimai: širdies plakimai (</w:t>
      </w:r>
      <w:proofErr w:type="spellStart"/>
      <w:r w:rsidRPr="003E119D">
        <w:rPr>
          <w:rFonts w:ascii="Times New Roman" w:eastAsia="Times New Roman" w:hAnsi="Times New Roman" w:cs="Times New Roman"/>
          <w:iCs/>
        </w:rPr>
        <w:t>palpitacija</w:t>
      </w:r>
      <w:proofErr w:type="spellEnd"/>
      <w:r w:rsidRPr="003E119D">
        <w:rPr>
          <w:rFonts w:ascii="Times New Roman" w:eastAsia="Times New Roman" w:hAnsi="Times New Roman" w:cs="Times New Roman"/>
          <w:iCs/>
        </w:rPr>
        <w:t>).</w:t>
      </w:r>
    </w:p>
    <w:p w14:paraId="6C94FAF0" w14:textId="77777777" w:rsidR="00C441AE" w:rsidRPr="003E119D" w:rsidRDefault="00C441AE" w:rsidP="00C441AE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3E119D">
        <w:rPr>
          <w:rFonts w:ascii="Times New Roman" w:eastAsia="Times New Roman" w:hAnsi="Times New Roman" w:cs="Times New Roman"/>
          <w:iCs/>
        </w:rPr>
        <w:t>Virškinimo trakto sutrikimai: virškinimo trakto sutrikimai (tokie kaip viduriavimas, pilvo skausmas), pilvo tempimas, viršutinės pilvo dalies skausmas,</w:t>
      </w:r>
    </w:p>
    <w:p w14:paraId="2A6BBA1B" w14:textId="32773BAC" w:rsidR="00C441AE" w:rsidRPr="003E119D" w:rsidRDefault="00C441AE" w:rsidP="00C441AE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3E119D">
        <w:rPr>
          <w:rFonts w:ascii="Times New Roman" w:eastAsia="Times New Roman" w:hAnsi="Times New Roman" w:cs="Times New Roman"/>
          <w:iCs/>
        </w:rPr>
        <w:t>Imuninės sistemos sutrikimai:</w:t>
      </w:r>
      <w:r>
        <w:rPr>
          <w:rFonts w:ascii="Times New Roman" w:eastAsia="Times New Roman" w:hAnsi="Times New Roman" w:cs="Times New Roman"/>
          <w:iCs/>
        </w:rPr>
        <w:t xml:space="preserve"> </w:t>
      </w:r>
      <w:r w:rsidRPr="003E119D">
        <w:rPr>
          <w:rFonts w:ascii="Times New Roman" w:eastAsia="Times New Roman" w:hAnsi="Times New Roman" w:cs="Times New Roman"/>
          <w:iCs/>
        </w:rPr>
        <w:t>padidėjusio jautrumo reakcijos, įskaitant akių vokų patinimą, niežėjimą, karščiavimą.</w:t>
      </w:r>
    </w:p>
    <w:p w14:paraId="6061627A" w14:textId="7C239859" w:rsidR="00E83C9D" w:rsidRPr="00E83C9D" w:rsidRDefault="00C441AE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E119D">
        <w:rPr>
          <w:rFonts w:ascii="Times New Roman" w:eastAsia="Times New Roman" w:hAnsi="Times New Roman" w:cs="Times New Roman"/>
          <w:iCs/>
        </w:rPr>
        <w:t>Skeleto, raumenų ir jungiamojo audinio sutrikimai: raumenų skausmas</w:t>
      </w:r>
      <w:r w:rsidR="00E83C9D" w:rsidRPr="003E119D">
        <w:rPr>
          <w:rFonts w:ascii="Times New Roman" w:eastAsia="Times New Roman" w:hAnsi="Times New Roman" w:cs="Times New Roman"/>
          <w:iCs/>
        </w:rPr>
        <w:t>.</w:t>
      </w:r>
    </w:p>
    <w:p w14:paraId="130BCA06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6520AA4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E83C9D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546F13D6" w14:textId="77777777" w:rsidR="00E83C9D" w:rsidRPr="00E83C9D" w:rsidRDefault="00E83C9D" w:rsidP="00E83C9D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  <w:snapToGrid w:val="0"/>
          <w:szCs w:val="24"/>
        </w:rPr>
        <w:lastRenderedPageBreak/>
        <w:t>Jeigu pasireiškė šalutinis poveikis, įskaitant šiame lapelyje nenurodytą, pasakykite gydytojui arba vaistininkui</w:t>
      </w:r>
      <w:r w:rsidRPr="00E83C9D">
        <w:rPr>
          <w:rFonts w:ascii="Times New Roman" w:eastAsia="Times New Roman" w:hAnsi="Times New Roman" w:cs="Times New Roman"/>
          <w:snapToGrid w:val="0"/>
        </w:rPr>
        <w:t>.</w:t>
      </w:r>
      <w:r w:rsidRPr="00E83C9D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E83C9D">
        <w:rPr>
          <w:rFonts w:ascii="Times New Roman" w:eastAsia="Times New Roman" w:hAnsi="Times New Roman" w:cs="Times New Roman"/>
        </w:rPr>
        <w:t>Apie šalutinį poveikį taip pat galite pranešti Valstybinei vaistų kontrolės tarnybai prie Lietuvos Respublikos sveikatos apsaugos ministerijos nemokamu t</w:t>
      </w:r>
      <w:r w:rsidRPr="00E83C9D">
        <w:rPr>
          <w:rFonts w:ascii="Times New Roman" w:eastAsia="Times New Roman" w:hAnsi="Times New Roman" w:cs="Times New Roman"/>
          <w:lang w:eastAsia="zh-CN"/>
        </w:rPr>
        <w:t>elefonu 8 800 73568</w:t>
      </w:r>
      <w:r w:rsidRPr="00E83C9D">
        <w:rPr>
          <w:rFonts w:ascii="Times New Roman" w:eastAsia="Times New Roman" w:hAnsi="Times New Roman" w:cs="Times New Roman"/>
        </w:rPr>
        <w:t xml:space="preserve"> arba užpildyti interneto svetainėje </w:t>
      </w:r>
      <w:hyperlink r:id="rId8" w:history="1">
        <w:r w:rsidRPr="00E83C9D">
          <w:rPr>
            <w:rFonts w:ascii="Times New Roman" w:eastAsia="SimSun" w:hAnsi="Times New Roman" w:cs="Times New Roman"/>
            <w:color w:val="0000FF"/>
            <w:u w:val="single"/>
          </w:rPr>
          <w:t>www.vvkt.lt</w:t>
        </w:r>
      </w:hyperlink>
      <w:r w:rsidRPr="00E83C9D">
        <w:rPr>
          <w:rFonts w:ascii="Times New Roman" w:eastAsia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83C9D">
        <w:rPr>
          <w:rFonts w:ascii="Times New Roman" w:eastAsia="Times New Roman" w:hAnsi="Times New Roman" w:cs="Times New Roman"/>
          <w:lang w:eastAsia="zh-CN"/>
        </w:rPr>
        <w:t xml:space="preserve">nemokamu </w:t>
      </w:r>
      <w:r w:rsidRPr="00E83C9D">
        <w:rPr>
          <w:rFonts w:ascii="Times New Roman" w:eastAsia="Times New Roman" w:hAnsi="Times New Roman" w:cs="Times New Roman"/>
        </w:rPr>
        <w:t>fakso numeriu 8 800 20131</w:t>
      </w:r>
      <w:r w:rsidRPr="00E83C9D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E83C9D">
        <w:rPr>
          <w:rFonts w:ascii="Times New Roman" w:eastAsia="Times New Roman" w:hAnsi="Times New Roman" w:cs="Times New Roman"/>
        </w:rPr>
        <w:t xml:space="preserve">el. paštu </w:t>
      </w:r>
      <w:hyperlink r:id="rId9" w:history="1">
        <w:r w:rsidRPr="00E83C9D">
          <w:rPr>
            <w:rFonts w:ascii="Times New Roman" w:eastAsia="SimSun" w:hAnsi="Times New Roman" w:cs="Times New Roman"/>
            <w:color w:val="0000FF"/>
            <w:u w:val="single"/>
          </w:rPr>
          <w:t>NepageidaujamaR@vvkt.lt</w:t>
        </w:r>
      </w:hyperlink>
      <w:r w:rsidRPr="00E83C9D">
        <w:rPr>
          <w:rFonts w:ascii="Times New Roman" w:eastAsia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E83C9D">
          <w:rPr>
            <w:rFonts w:ascii="Times New Roman" w:eastAsia="SimSun" w:hAnsi="Times New Roman" w:cs="Times New Roman"/>
            <w:color w:val="0000FF"/>
            <w:u w:val="single"/>
          </w:rPr>
          <w:t>http://www.vvkt.lt</w:t>
        </w:r>
      </w:hyperlink>
      <w:r w:rsidRPr="00E83C9D">
        <w:rPr>
          <w:rFonts w:ascii="Times New Roman" w:eastAsia="Times New Roman" w:hAnsi="Times New Roman" w:cs="Times New Roman"/>
        </w:rPr>
        <w:t>). Pranešdami apie šalutinį poveikį galite mums padėti gauti daugiau informacijos apie šio vaisto saugumą.</w:t>
      </w:r>
    </w:p>
    <w:p w14:paraId="4458E5EA" w14:textId="77777777" w:rsidR="00E83C9D" w:rsidRPr="00E83C9D" w:rsidRDefault="00E83C9D" w:rsidP="00E83C9D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z w:val="24"/>
          <w:szCs w:val="24"/>
        </w:rPr>
      </w:pPr>
    </w:p>
    <w:p w14:paraId="21790E70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2B9CA7" w14:textId="77777777" w:rsidR="00E83C9D" w:rsidRPr="00E83C9D" w:rsidRDefault="00E83C9D" w:rsidP="00E83C9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6" w:name="_Toc129243143"/>
      <w:bookmarkStart w:id="17" w:name="_Toc129243268"/>
      <w:r w:rsidRPr="00E83C9D">
        <w:rPr>
          <w:rFonts w:ascii="Times New Roman" w:eastAsia="Times New Roman" w:hAnsi="Times New Roman" w:cs="Times New Roman"/>
          <w:b/>
        </w:rPr>
        <w:t>5.</w:t>
      </w:r>
      <w:r w:rsidRPr="00E83C9D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6"/>
      <w:bookmarkEnd w:id="17"/>
      <w:r w:rsidRPr="00E83C9D">
        <w:rPr>
          <w:rFonts w:ascii="Times New Roman" w:eastAsia="Times New Roman" w:hAnsi="Times New Roman" w:cs="Times New Roman"/>
          <w:b/>
        </w:rPr>
        <w:t>SYMPATHYL</w:t>
      </w:r>
    </w:p>
    <w:p w14:paraId="702594D2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CCB3A8A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  <w:szCs w:val="24"/>
        </w:rPr>
        <w:t xml:space="preserve">Šį vaistą laikykite </w:t>
      </w:r>
      <w:r w:rsidRPr="00E83C9D">
        <w:rPr>
          <w:rFonts w:ascii="Times New Roman" w:eastAsia="Times New Roman" w:hAnsi="Times New Roman" w:cs="Times New Roman"/>
          <w:noProof/>
        </w:rPr>
        <w:t>vaikams nepastebimoje ir nepasiekiamoje vietoje.</w:t>
      </w:r>
    </w:p>
    <w:p w14:paraId="4B91C2E2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EE3098" w14:textId="7C987AD3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Laikyti ne aukštesnėje kaip 25</w:t>
      </w:r>
      <w:r w:rsidR="00A477D1">
        <w:rPr>
          <w:rFonts w:ascii="Times New Roman" w:eastAsia="Times New Roman" w:hAnsi="Times New Roman" w:cs="Times New Roman"/>
        </w:rPr>
        <w:t> </w:t>
      </w:r>
      <w:r w:rsidRPr="00E83C9D">
        <w:rPr>
          <w:rFonts w:ascii="Times New Roman" w:eastAsia="Times New Roman" w:hAnsi="Times New Roman" w:cs="Times New Roman"/>
        </w:rPr>
        <w:sym w:font="Symbol" w:char="F0B0"/>
      </w:r>
      <w:r w:rsidRPr="00E83C9D">
        <w:rPr>
          <w:rFonts w:ascii="Times New Roman" w:eastAsia="Times New Roman" w:hAnsi="Times New Roman" w:cs="Times New Roman"/>
        </w:rPr>
        <w:t>C temperatūroje.</w:t>
      </w:r>
    </w:p>
    <w:p w14:paraId="19CAFE8E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B943E11" w14:textId="00ACF175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E83C9D">
        <w:rPr>
          <w:rFonts w:ascii="Times New Roman" w:eastAsia="Times New Roman" w:hAnsi="Times New Roman" w:cs="Times New Roman"/>
          <w:noProof/>
        </w:rPr>
        <w:t xml:space="preserve">Ant dėžutės </w:t>
      </w:r>
      <w:r w:rsidR="00C441AE" w:rsidRPr="00E83C9D">
        <w:rPr>
          <w:rFonts w:ascii="Times New Roman" w:eastAsia="Times New Roman" w:hAnsi="Times New Roman" w:cs="Times New Roman"/>
          <w:noProof/>
        </w:rPr>
        <w:t xml:space="preserve">ir lizdinės plokštelės </w:t>
      </w:r>
      <w:r w:rsidR="00926EEE" w:rsidRPr="00E83C9D">
        <w:rPr>
          <w:rFonts w:ascii="Times New Roman" w:eastAsia="Times New Roman" w:hAnsi="Times New Roman" w:cs="Times New Roman"/>
          <w:noProof/>
        </w:rPr>
        <w:t>po „Tinka iki</w:t>
      </w:r>
      <w:r w:rsidR="00926EEE">
        <w:rPr>
          <w:rFonts w:ascii="Times New Roman" w:eastAsia="Times New Roman" w:hAnsi="Times New Roman" w:cs="Times New Roman"/>
          <w:noProof/>
        </w:rPr>
        <w:t>/</w:t>
      </w:r>
      <w:r w:rsidR="00926EEE" w:rsidRPr="003E119D">
        <w:rPr>
          <w:rFonts w:ascii="Times New Roman" w:eastAsia="Times New Roman" w:hAnsi="Times New Roman" w:cs="Times New Roman"/>
          <w:noProof/>
        </w:rPr>
        <w:t>EXP</w:t>
      </w:r>
      <w:r w:rsidR="00926EEE" w:rsidRPr="00E83C9D">
        <w:rPr>
          <w:rFonts w:ascii="Times New Roman" w:eastAsia="Times New Roman" w:hAnsi="Times New Roman" w:cs="Times New Roman"/>
          <w:noProof/>
        </w:rPr>
        <w:t xml:space="preserve">“ </w:t>
      </w:r>
      <w:r w:rsidRPr="00E83C9D">
        <w:rPr>
          <w:rFonts w:ascii="Times New Roman" w:eastAsia="Times New Roman" w:hAnsi="Times New Roman" w:cs="Times New Roman"/>
          <w:noProof/>
        </w:rPr>
        <w:t>nurodytam tinkamumo laikui pasibaigus, šio vaisto vartoti negalima. Vaistas tinkamas vartoti iki paskutinės nurodyto mėnesio dienos.</w:t>
      </w:r>
    </w:p>
    <w:p w14:paraId="211DD9A9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33E6D0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0F2A78CE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693600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E497C8F" w14:textId="77777777" w:rsidR="00E83C9D" w:rsidRPr="00E83C9D" w:rsidRDefault="00E83C9D" w:rsidP="00E83C9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8" w:name="_Toc129243144"/>
      <w:bookmarkStart w:id="19" w:name="_Toc129243269"/>
      <w:r w:rsidRPr="00E83C9D">
        <w:rPr>
          <w:rFonts w:ascii="Times New Roman" w:eastAsia="Times New Roman" w:hAnsi="Times New Roman" w:cs="Times New Roman"/>
          <w:b/>
        </w:rPr>
        <w:t>6.</w:t>
      </w:r>
      <w:r w:rsidRPr="00E83C9D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8"/>
      <w:bookmarkEnd w:id="19"/>
    </w:p>
    <w:p w14:paraId="243C5CC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AC02E89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83C9D">
        <w:rPr>
          <w:rFonts w:ascii="Times New Roman" w:eastAsia="Times New Roman" w:hAnsi="Times New Roman" w:cs="Times New Roman"/>
          <w:b/>
          <w:bCs/>
        </w:rPr>
        <w:t>SYMPATHYL sudėtis</w:t>
      </w:r>
    </w:p>
    <w:p w14:paraId="79C61B5A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01446E1" w14:textId="45D5C01B" w:rsidR="00E83C9D" w:rsidRPr="00E83C9D" w:rsidRDefault="00E83C9D" w:rsidP="00E83C9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 xml:space="preserve">Veikliosios medžiagos yra </w:t>
      </w:r>
      <w:proofErr w:type="spellStart"/>
      <w:r w:rsidRPr="00E83C9D">
        <w:rPr>
          <w:rFonts w:ascii="Times New Roman" w:eastAsia="Times New Roman" w:hAnsi="Times New Roman" w:cs="Times New Roman"/>
        </w:rPr>
        <w:t>ešolcijų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sausasis ekstraktas</w:t>
      </w:r>
      <w:r w:rsidR="00A477D1">
        <w:rPr>
          <w:rFonts w:ascii="Times New Roman" w:eastAsia="Times New Roman" w:hAnsi="Times New Roman" w:cs="Times New Roman"/>
        </w:rPr>
        <w:t>,</w:t>
      </w:r>
      <w:r w:rsidRPr="00E83C9D">
        <w:rPr>
          <w:rFonts w:ascii="Times New Roman" w:eastAsia="Times New Roman" w:hAnsi="Times New Roman" w:cs="Times New Roman"/>
        </w:rPr>
        <w:t xml:space="preserve"> gudobelių lapų ir žiedų sausasis ekstraktas ir magnio oksidas. Kiekvienoje plėvele dengtoje tabletėje yra 20 mg </w:t>
      </w:r>
      <w:proofErr w:type="spellStart"/>
      <w:r w:rsidRPr="00E83C9D">
        <w:rPr>
          <w:rFonts w:ascii="Times New Roman" w:eastAsia="Times New Roman" w:hAnsi="Times New Roman" w:cs="Times New Roman"/>
          <w:i/>
          <w:iCs/>
        </w:rPr>
        <w:t>Eschscholzia</w:t>
      </w:r>
      <w:proofErr w:type="spellEnd"/>
      <w:r w:rsidRPr="00E83C9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  <w:i/>
          <w:iCs/>
        </w:rPr>
        <w:t>californica</w:t>
      </w:r>
      <w:proofErr w:type="spellEnd"/>
      <w:r w:rsidRPr="00E83C9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  <w:iCs/>
        </w:rPr>
        <w:t>Cham</w:t>
      </w:r>
      <w:proofErr w:type="spellEnd"/>
      <w:r w:rsidRPr="00E83C9D">
        <w:rPr>
          <w:rFonts w:ascii="Times New Roman" w:eastAsia="Times New Roman" w:hAnsi="Times New Roman" w:cs="Times New Roman"/>
          <w:iCs/>
        </w:rPr>
        <w:t xml:space="preserve">., </w:t>
      </w:r>
      <w:proofErr w:type="spellStart"/>
      <w:r w:rsidRPr="00E83C9D">
        <w:rPr>
          <w:rFonts w:ascii="Times New Roman" w:eastAsia="Times New Roman" w:hAnsi="Times New Roman" w:cs="Times New Roman"/>
          <w:iCs/>
        </w:rPr>
        <w:t>herba</w:t>
      </w:r>
      <w:proofErr w:type="spellEnd"/>
      <w:r w:rsidRPr="00E83C9D">
        <w:rPr>
          <w:rFonts w:ascii="Times New Roman" w:eastAsia="Times New Roman" w:hAnsi="Times New Roman" w:cs="Times New Roman"/>
          <w:iCs/>
        </w:rPr>
        <w:t xml:space="preserve"> (</w:t>
      </w:r>
      <w:proofErr w:type="spellStart"/>
      <w:r w:rsidRPr="00E83C9D">
        <w:rPr>
          <w:rFonts w:ascii="Times New Roman" w:eastAsia="Times New Roman" w:hAnsi="Times New Roman" w:cs="Times New Roman"/>
        </w:rPr>
        <w:t>ešolcijų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žolės) sausojo ekstrakto (2,5:1, ekstrakcijos tirpiklis etanolis 60 % V/V), 75 mg </w:t>
      </w:r>
      <w:proofErr w:type="spellStart"/>
      <w:r w:rsidRPr="00E83C9D">
        <w:rPr>
          <w:rFonts w:ascii="Times New Roman" w:eastAsia="Times New Roman" w:hAnsi="Times New Roman" w:cs="Times New Roman"/>
          <w:i/>
          <w:iCs/>
        </w:rPr>
        <w:t>Crataegus</w:t>
      </w:r>
      <w:proofErr w:type="spellEnd"/>
      <w:r w:rsidRPr="00E83C9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  <w:i/>
          <w:iCs/>
        </w:rPr>
        <w:t>monogyna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</w:rPr>
        <w:t>Jacq</w:t>
      </w:r>
      <w:proofErr w:type="spellEnd"/>
      <w:r w:rsidRPr="00E83C9D">
        <w:rPr>
          <w:rFonts w:ascii="Times New Roman" w:eastAsia="Times New Roman" w:hAnsi="Times New Roman" w:cs="Times New Roman"/>
        </w:rPr>
        <w:t>. (</w:t>
      </w:r>
      <w:proofErr w:type="spellStart"/>
      <w:r w:rsidRPr="00E83C9D">
        <w:rPr>
          <w:rFonts w:ascii="Times New Roman" w:eastAsia="Times New Roman" w:hAnsi="Times New Roman" w:cs="Times New Roman"/>
        </w:rPr>
        <w:t>Lindm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.), </w:t>
      </w:r>
      <w:r w:rsidRPr="00E83C9D">
        <w:rPr>
          <w:rFonts w:ascii="Times New Roman" w:eastAsia="Times New Roman" w:hAnsi="Times New Roman" w:cs="Times New Roman"/>
          <w:i/>
          <w:iCs/>
        </w:rPr>
        <w:t>C. </w:t>
      </w:r>
      <w:proofErr w:type="spellStart"/>
      <w:r w:rsidRPr="00E83C9D">
        <w:rPr>
          <w:rFonts w:ascii="Times New Roman" w:eastAsia="Times New Roman" w:hAnsi="Times New Roman" w:cs="Times New Roman"/>
          <w:i/>
          <w:iCs/>
        </w:rPr>
        <w:t>laevigata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E83C9D">
        <w:rPr>
          <w:rFonts w:ascii="Times New Roman" w:eastAsia="Times New Roman" w:hAnsi="Times New Roman" w:cs="Times New Roman"/>
        </w:rPr>
        <w:t>Poir</w:t>
      </w:r>
      <w:proofErr w:type="spellEnd"/>
      <w:r w:rsidRPr="00E83C9D">
        <w:rPr>
          <w:rFonts w:ascii="Times New Roman" w:eastAsia="Times New Roman" w:hAnsi="Times New Roman" w:cs="Times New Roman"/>
        </w:rPr>
        <w:t>.) DC. (</w:t>
      </w:r>
      <w:r w:rsidRPr="00E83C9D">
        <w:rPr>
          <w:rFonts w:ascii="Times New Roman" w:eastAsia="Times New Roman" w:hAnsi="Times New Roman" w:cs="Times New Roman"/>
          <w:i/>
          <w:iCs/>
        </w:rPr>
        <w:t>C. </w:t>
      </w:r>
      <w:proofErr w:type="spellStart"/>
      <w:r w:rsidRPr="00E83C9D">
        <w:rPr>
          <w:rFonts w:ascii="Times New Roman" w:eastAsia="Times New Roman" w:hAnsi="Times New Roman" w:cs="Times New Roman"/>
          <w:i/>
          <w:iCs/>
        </w:rPr>
        <w:t>oxyacanthoides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</w:rPr>
        <w:t>Thuill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.; </w:t>
      </w:r>
      <w:r w:rsidRPr="00E83C9D">
        <w:rPr>
          <w:rFonts w:ascii="Times New Roman" w:eastAsia="Times New Roman" w:hAnsi="Times New Roman" w:cs="Times New Roman"/>
          <w:i/>
          <w:iCs/>
        </w:rPr>
        <w:t>C. </w:t>
      </w:r>
      <w:proofErr w:type="spellStart"/>
      <w:r w:rsidRPr="00E83C9D">
        <w:rPr>
          <w:rFonts w:ascii="Times New Roman" w:eastAsia="Times New Roman" w:hAnsi="Times New Roman" w:cs="Times New Roman"/>
          <w:i/>
          <w:iCs/>
        </w:rPr>
        <w:t>oxyacantha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</w:rPr>
        <w:t>auct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.), </w:t>
      </w:r>
      <w:proofErr w:type="spellStart"/>
      <w:r w:rsidRPr="00E83C9D">
        <w:rPr>
          <w:rFonts w:ascii="Times New Roman" w:eastAsia="Times New Roman" w:hAnsi="Times New Roman" w:cs="Times New Roman"/>
        </w:rPr>
        <w:t>folium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</w:rPr>
        <w:t>cum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</w:rPr>
        <w:t>flore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(gudobelių lapų ir žiedų) sausojo ekstrakto (2,8</w:t>
      </w:r>
      <w:r w:rsidRPr="00E83C9D">
        <w:rPr>
          <w:rFonts w:ascii="Times New Roman" w:eastAsia="Times New Roman" w:hAnsi="Times New Roman" w:cs="Times New Roman"/>
        </w:rPr>
        <w:noBreakHyphen/>
        <w:t>3,8:1, ekstrakcijos tirpiklis etanolis 60 % V/V) ir 124,35 mg sunkiojo magnio oksido (atitinka 75 mg magnio).</w:t>
      </w:r>
    </w:p>
    <w:p w14:paraId="64EFF0E4" w14:textId="77777777" w:rsidR="00E83C9D" w:rsidRPr="00E83C9D" w:rsidRDefault="00E83C9D" w:rsidP="00E83C9D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 xml:space="preserve">Pagalbinės medžiagos. Tablečių šerdis: </w:t>
      </w:r>
      <w:proofErr w:type="spellStart"/>
      <w:r w:rsidRPr="00E83C9D">
        <w:rPr>
          <w:rFonts w:ascii="Times New Roman" w:eastAsia="Times New Roman" w:hAnsi="Times New Roman" w:cs="Times New Roman"/>
        </w:rPr>
        <w:t>mikrokristalinė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celiuliozė, </w:t>
      </w:r>
      <w:proofErr w:type="spellStart"/>
      <w:r w:rsidRPr="00E83C9D">
        <w:rPr>
          <w:rFonts w:ascii="Times New Roman" w:eastAsia="Times New Roman" w:hAnsi="Times New Roman" w:cs="Times New Roman"/>
        </w:rPr>
        <w:t>karboksimetilkrakmolo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A natrio druska, stearino rūgštis. Tablečių plėvelė: lipų lakas, </w:t>
      </w:r>
      <w:proofErr w:type="spellStart"/>
      <w:r w:rsidRPr="00E83C9D">
        <w:rPr>
          <w:rFonts w:ascii="Times New Roman" w:eastAsia="Times New Roman" w:hAnsi="Times New Roman" w:cs="Times New Roman"/>
        </w:rPr>
        <w:t>povidonas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83C9D">
        <w:rPr>
          <w:rFonts w:ascii="Times New Roman" w:eastAsia="Times New Roman" w:hAnsi="Times New Roman" w:cs="Times New Roman"/>
        </w:rPr>
        <w:t>acetilinti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</w:rPr>
        <w:t>monogliceridai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83C9D">
        <w:rPr>
          <w:rFonts w:ascii="Times New Roman" w:eastAsia="Times New Roman" w:hAnsi="Times New Roman" w:cs="Times New Roman"/>
        </w:rPr>
        <w:t>hipromeliozė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, titano dioksidas (E171), </w:t>
      </w:r>
      <w:proofErr w:type="spellStart"/>
      <w:r w:rsidRPr="00E83C9D">
        <w:rPr>
          <w:rFonts w:ascii="Times New Roman" w:eastAsia="Times New Roman" w:hAnsi="Times New Roman" w:cs="Times New Roman"/>
        </w:rPr>
        <w:t>makrogolis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6000, </w:t>
      </w:r>
      <w:proofErr w:type="spellStart"/>
      <w:r w:rsidRPr="00E83C9D">
        <w:rPr>
          <w:rFonts w:ascii="Times New Roman" w:eastAsia="Times New Roman" w:hAnsi="Times New Roman" w:cs="Times New Roman"/>
        </w:rPr>
        <w:t>indigotinas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(E132), </w:t>
      </w:r>
      <w:proofErr w:type="spellStart"/>
      <w:r w:rsidRPr="00E83C9D">
        <w:rPr>
          <w:rFonts w:ascii="Times New Roman" w:eastAsia="Times New Roman" w:hAnsi="Times New Roman" w:cs="Times New Roman"/>
        </w:rPr>
        <w:t>azorubinas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(E122), geltonasis geležies oksidas (E172).</w:t>
      </w:r>
    </w:p>
    <w:p w14:paraId="63F93BC9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776981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83C9D">
        <w:rPr>
          <w:rFonts w:ascii="Times New Roman" w:eastAsia="Times New Roman" w:hAnsi="Times New Roman" w:cs="Times New Roman"/>
          <w:b/>
          <w:bCs/>
        </w:rPr>
        <w:t>SYMPATHYL išvaizda ir kiekis pakuotėje</w:t>
      </w:r>
    </w:p>
    <w:p w14:paraId="5F1771BF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739E34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Tabletės yra mėlynos, dengtos plėvele.</w:t>
      </w:r>
    </w:p>
    <w:p w14:paraId="6B89075B" w14:textId="2C7491FE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Pakuotėje yra 40 plėvele dengtų tablečių PVC ir aliuminio folijos lizdinėmis plokštelėmis.</w:t>
      </w:r>
    </w:p>
    <w:p w14:paraId="02EC1F6E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F67F3A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FB3DD6" w14:textId="05B7D246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83C9D">
        <w:rPr>
          <w:rFonts w:ascii="Times New Roman" w:eastAsia="Times New Roman" w:hAnsi="Times New Roman" w:cs="Times New Roman"/>
          <w:b/>
          <w:bCs/>
        </w:rPr>
        <w:t xml:space="preserve">Registruotojas </w:t>
      </w:r>
      <w:r w:rsidR="00926EEE">
        <w:rPr>
          <w:rFonts w:ascii="Times New Roman" w:eastAsia="Times New Roman" w:hAnsi="Times New Roman" w:cs="Times New Roman"/>
          <w:b/>
          <w:bCs/>
        </w:rPr>
        <w:t>ir gamintojas</w:t>
      </w:r>
    </w:p>
    <w:p w14:paraId="7DCD428E" w14:textId="77777777" w:rsidR="00B0067A" w:rsidRDefault="00B0067A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F782CB2" w14:textId="38ED2C67" w:rsidR="003A1F0F" w:rsidRPr="00B0067A" w:rsidRDefault="003A1F0F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0067A">
        <w:rPr>
          <w:rFonts w:ascii="Times New Roman" w:eastAsia="Times New Roman" w:hAnsi="Times New Roman" w:cs="Times New Roman"/>
          <w:b/>
          <w:bCs/>
        </w:rPr>
        <w:t>Registruotojas</w:t>
      </w:r>
    </w:p>
    <w:p w14:paraId="3E80115C" w14:textId="40622026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 xml:space="preserve">LABORATOIRE INNOTECH INTERNATIONAL </w:t>
      </w:r>
    </w:p>
    <w:p w14:paraId="5226CF5C" w14:textId="77777777" w:rsidR="00E83C9D" w:rsidRPr="00E83C9D" w:rsidRDefault="00E83C9D" w:rsidP="00E83C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 xml:space="preserve">22 </w:t>
      </w:r>
      <w:proofErr w:type="spellStart"/>
      <w:r w:rsidRPr="00E83C9D">
        <w:rPr>
          <w:rFonts w:ascii="Times New Roman" w:eastAsia="Times New Roman" w:hAnsi="Times New Roman" w:cs="Times New Roman"/>
        </w:rPr>
        <w:t>avenue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Aristide </w:t>
      </w:r>
      <w:proofErr w:type="spellStart"/>
      <w:r w:rsidRPr="00E83C9D">
        <w:rPr>
          <w:rFonts w:ascii="Times New Roman" w:eastAsia="Times New Roman" w:hAnsi="Times New Roman" w:cs="Times New Roman"/>
        </w:rPr>
        <w:t>Briand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</w:t>
      </w:r>
    </w:p>
    <w:p w14:paraId="35EDED91" w14:textId="77777777" w:rsidR="00E83C9D" w:rsidRPr="00E83C9D" w:rsidRDefault="00E83C9D" w:rsidP="00E83C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94110 ARCUEIL</w:t>
      </w:r>
    </w:p>
    <w:p w14:paraId="03BF91CC" w14:textId="77777777" w:rsidR="00E83C9D" w:rsidRPr="00E83C9D" w:rsidRDefault="00E83C9D" w:rsidP="00E83C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3C9D">
        <w:rPr>
          <w:rFonts w:ascii="Times New Roman" w:eastAsia="Times New Roman" w:hAnsi="Times New Roman" w:cs="Times New Roman"/>
          <w:lang w:eastAsia="lt-LT"/>
        </w:rPr>
        <w:t>Prancūzija</w:t>
      </w:r>
    </w:p>
    <w:p w14:paraId="6748E279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2531F7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E83C9D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14:paraId="17FAD42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3C9D">
        <w:rPr>
          <w:rFonts w:ascii="Times New Roman" w:eastAsia="Times New Roman" w:hAnsi="Times New Roman" w:cs="Times New Roman"/>
          <w:lang w:eastAsia="lt-LT"/>
        </w:rPr>
        <w:t>INNOTHERA CHOUZY</w:t>
      </w:r>
    </w:p>
    <w:p w14:paraId="0CA9CD17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83C9D">
        <w:rPr>
          <w:rFonts w:ascii="Times New Roman" w:eastAsia="Times New Roman" w:hAnsi="Times New Roman" w:cs="Times New Roman"/>
        </w:rPr>
        <w:lastRenderedPageBreak/>
        <w:t>Rue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Rene </w:t>
      </w:r>
      <w:proofErr w:type="spellStart"/>
      <w:r w:rsidRPr="00E83C9D">
        <w:rPr>
          <w:rFonts w:ascii="Times New Roman" w:eastAsia="Times New Roman" w:hAnsi="Times New Roman" w:cs="Times New Roman"/>
        </w:rPr>
        <w:t>Chantereau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</w:t>
      </w:r>
    </w:p>
    <w:p w14:paraId="692D9490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L</w:t>
      </w:r>
      <w:r w:rsidRPr="00E83C9D">
        <w:rPr>
          <w:rFonts w:ascii="Times New Roman" w:eastAsia="Times New Roman" w:hAnsi="Times New Roman" w:cs="Times New Roman"/>
        </w:rPr>
        <w:sym w:font="Symbol" w:char="F0A2"/>
      </w:r>
      <w:proofErr w:type="spellStart"/>
      <w:r w:rsidRPr="00E83C9D">
        <w:rPr>
          <w:rFonts w:ascii="Times New Roman" w:eastAsia="Times New Roman" w:hAnsi="Times New Roman" w:cs="Times New Roman"/>
        </w:rPr>
        <w:t>Isle</w:t>
      </w:r>
      <w:proofErr w:type="spellEnd"/>
      <w:r w:rsidRPr="00E83C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C9D">
        <w:rPr>
          <w:rFonts w:ascii="Times New Roman" w:eastAsia="Times New Roman" w:hAnsi="Times New Roman" w:cs="Times New Roman"/>
        </w:rPr>
        <w:t>Vert</w:t>
      </w:r>
      <w:proofErr w:type="spellEnd"/>
    </w:p>
    <w:p w14:paraId="14A954C5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 xml:space="preserve">41150 </w:t>
      </w:r>
      <w:proofErr w:type="spellStart"/>
      <w:r w:rsidRPr="00E83C9D">
        <w:rPr>
          <w:rFonts w:ascii="Times New Roman" w:eastAsia="Times New Roman" w:hAnsi="Times New Roman" w:cs="Times New Roman"/>
        </w:rPr>
        <w:t>Chouzy-sur-Cisse</w:t>
      </w:r>
      <w:proofErr w:type="spellEnd"/>
      <w:r w:rsidRPr="00E83C9D">
        <w:rPr>
          <w:rFonts w:ascii="Times New Roman" w:eastAsia="Times New Roman" w:hAnsi="Times New Roman" w:cs="Times New Roman"/>
        </w:rPr>
        <w:t>- France</w:t>
      </w:r>
    </w:p>
    <w:p w14:paraId="3F25D817" w14:textId="77777777" w:rsidR="00E83C9D" w:rsidRPr="00E83C9D" w:rsidRDefault="00E83C9D" w:rsidP="00E83C9D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>Prancūzija</w:t>
      </w:r>
    </w:p>
    <w:p w14:paraId="29DFD1FC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4AD5DC9" w14:textId="77777777" w:rsidR="003B4CFE" w:rsidRPr="00D637A2" w:rsidRDefault="003B4CFE" w:rsidP="003B4CFE">
      <w:pPr>
        <w:spacing w:after="0" w:line="240" w:lineRule="auto"/>
        <w:rPr>
          <w:rFonts w:ascii="Times New Roman" w:hAnsi="Times New Roman" w:cs="Times New Roman"/>
          <w:b/>
        </w:rPr>
      </w:pPr>
      <w:r w:rsidRPr="00D637A2">
        <w:rPr>
          <w:rFonts w:ascii="Times New Roman" w:hAnsi="Times New Roman" w:cs="Times New Roman"/>
          <w:b/>
        </w:rPr>
        <w:t xml:space="preserve">Lygiagretus importuotojas </w:t>
      </w:r>
    </w:p>
    <w:p w14:paraId="29F3A0E4" w14:textId="77777777" w:rsidR="003B4CFE" w:rsidRPr="00D637A2" w:rsidRDefault="003B4CFE" w:rsidP="003B4CFE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637A2">
        <w:rPr>
          <w:rFonts w:ascii="Times New Roman" w:hAnsi="Times New Roman" w:cs="Times New Roman"/>
        </w:rPr>
        <w:t>UAB „</w:t>
      </w:r>
      <w:proofErr w:type="spellStart"/>
      <w:r w:rsidRPr="00D637A2">
        <w:rPr>
          <w:rFonts w:ascii="Times New Roman" w:hAnsi="Times New Roman" w:cs="Times New Roman"/>
        </w:rPr>
        <w:t>Actiofarma</w:t>
      </w:r>
      <w:proofErr w:type="spellEnd"/>
      <w:r w:rsidRPr="00D637A2">
        <w:rPr>
          <w:rFonts w:ascii="Times New Roman" w:hAnsi="Times New Roman" w:cs="Times New Roman"/>
        </w:rPr>
        <w:t>“</w:t>
      </w:r>
    </w:p>
    <w:p w14:paraId="02701F80" w14:textId="77777777" w:rsidR="003B4CFE" w:rsidRPr="00D637A2" w:rsidRDefault="003B4CFE" w:rsidP="003B4CFE">
      <w:pPr>
        <w:spacing w:after="0" w:line="240" w:lineRule="auto"/>
        <w:rPr>
          <w:rFonts w:ascii="Times New Roman" w:hAnsi="Times New Roman" w:cs="Times New Roman"/>
        </w:rPr>
      </w:pPr>
      <w:r w:rsidRPr="00D637A2">
        <w:rPr>
          <w:rFonts w:ascii="Times New Roman" w:hAnsi="Times New Roman" w:cs="Times New Roman"/>
        </w:rPr>
        <w:t>Islandijos pl. 209A</w:t>
      </w:r>
    </w:p>
    <w:p w14:paraId="22752EB8" w14:textId="77777777" w:rsidR="003B4CFE" w:rsidRPr="00D637A2" w:rsidRDefault="003B4CFE" w:rsidP="003B4CFE">
      <w:pPr>
        <w:spacing w:after="0" w:line="240" w:lineRule="auto"/>
        <w:rPr>
          <w:rFonts w:ascii="Times New Roman" w:hAnsi="Times New Roman" w:cs="Times New Roman"/>
        </w:rPr>
      </w:pPr>
      <w:r w:rsidRPr="00D637A2">
        <w:rPr>
          <w:rFonts w:ascii="Times New Roman" w:hAnsi="Times New Roman" w:cs="Times New Roman"/>
        </w:rPr>
        <w:t>LT-49163, Kaunas</w:t>
      </w:r>
    </w:p>
    <w:p w14:paraId="048E0BB0" w14:textId="77777777" w:rsidR="003B4CFE" w:rsidRPr="00D637A2" w:rsidRDefault="003B4CFE" w:rsidP="003B4C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637A2">
        <w:rPr>
          <w:rFonts w:ascii="Times New Roman" w:hAnsi="Times New Roman" w:cs="Times New Roman"/>
        </w:rPr>
        <w:t>Lietuva</w:t>
      </w:r>
    </w:p>
    <w:p w14:paraId="586303F3" w14:textId="17027B20" w:rsidR="003B4CFE" w:rsidRDefault="00A477D1" w:rsidP="003B4C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477D1">
        <w:rPr>
          <w:rFonts w:ascii="Times New Roman" w:hAnsi="Times New Roman" w:cs="Times New Roman"/>
        </w:rPr>
        <w:t xml:space="preserve">El. paštas: </w:t>
      </w:r>
      <w:hyperlink r:id="rId11" w:history="1">
        <w:r w:rsidRPr="00EB0B91">
          <w:rPr>
            <w:rStyle w:val="Hipersaitas"/>
            <w:rFonts w:ascii="Times New Roman" w:hAnsi="Times New Roman" w:cs="Times New Roman"/>
          </w:rPr>
          <w:t>info@actiofarma.com</w:t>
        </w:r>
      </w:hyperlink>
    </w:p>
    <w:p w14:paraId="3802EA85" w14:textId="77777777" w:rsidR="00A477D1" w:rsidRPr="00D637A2" w:rsidRDefault="00A477D1" w:rsidP="003B4C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99B7723" w14:textId="77777777" w:rsidR="003B4CFE" w:rsidRPr="00D637A2" w:rsidRDefault="003B4CFE" w:rsidP="003B4CFE">
      <w:pPr>
        <w:spacing w:after="0" w:line="240" w:lineRule="auto"/>
        <w:rPr>
          <w:rFonts w:ascii="Times New Roman" w:hAnsi="Times New Roman" w:cs="Times New Roman"/>
          <w:b/>
          <w:bCs/>
          <w:iCs/>
          <w:lang w:eastAsia="lt-LT"/>
        </w:rPr>
      </w:pPr>
      <w:r w:rsidRPr="00D637A2">
        <w:rPr>
          <w:rFonts w:ascii="Times New Roman" w:hAnsi="Times New Roman" w:cs="Times New Roman"/>
          <w:b/>
          <w:bCs/>
          <w:iCs/>
          <w:lang w:eastAsia="lt-LT"/>
        </w:rPr>
        <w:t xml:space="preserve">Perpakavo </w:t>
      </w:r>
    </w:p>
    <w:p w14:paraId="0C366F35" w14:textId="77777777" w:rsidR="003B4CFE" w:rsidRPr="00D637A2" w:rsidRDefault="003B4CFE" w:rsidP="003B4CFE">
      <w:pPr>
        <w:spacing w:after="0" w:line="240" w:lineRule="auto"/>
        <w:rPr>
          <w:rFonts w:ascii="Times New Roman" w:hAnsi="Times New Roman" w:cs="Times New Roman"/>
          <w:bCs/>
          <w:iCs/>
          <w:lang w:eastAsia="lt-LT"/>
        </w:rPr>
      </w:pPr>
      <w:r w:rsidRPr="00D637A2">
        <w:rPr>
          <w:rFonts w:ascii="Times New Roman" w:hAnsi="Times New Roman" w:cs="Times New Roman"/>
          <w:bCs/>
          <w:iCs/>
          <w:lang w:eastAsia="lt-LT"/>
        </w:rPr>
        <w:t>UAB „</w:t>
      </w:r>
      <w:proofErr w:type="spellStart"/>
      <w:r w:rsidRPr="00D637A2">
        <w:rPr>
          <w:rFonts w:ascii="Times New Roman" w:hAnsi="Times New Roman" w:cs="Times New Roman"/>
          <w:bCs/>
          <w:iCs/>
          <w:lang w:eastAsia="lt-LT"/>
        </w:rPr>
        <w:t>Entafarma</w:t>
      </w:r>
      <w:proofErr w:type="spellEnd"/>
      <w:r w:rsidRPr="00D637A2">
        <w:rPr>
          <w:rFonts w:ascii="Times New Roman" w:hAnsi="Times New Roman" w:cs="Times New Roman"/>
          <w:bCs/>
          <w:iCs/>
          <w:lang w:eastAsia="lt-LT"/>
        </w:rPr>
        <w:t>“</w:t>
      </w:r>
    </w:p>
    <w:p w14:paraId="1F54F08A" w14:textId="77777777" w:rsidR="003B4CFE" w:rsidRPr="00D637A2" w:rsidRDefault="003B4CFE" w:rsidP="003B4CFE">
      <w:pPr>
        <w:spacing w:after="0" w:line="240" w:lineRule="auto"/>
        <w:rPr>
          <w:rFonts w:ascii="Times New Roman" w:hAnsi="Times New Roman" w:cs="Times New Roman"/>
          <w:bCs/>
          <w:iCs/>
          <w:lang w:eastAsia="lt-LT"/>
        </w:rPr>
      </w:pPr>
      <w:proofErr w:type="spellStart"/>
      <w:r w:rsidRPr="00D637A2">
        <w:rPr>
          <w:rFonts w:ascii="Times New Roman" w:hAnsi="Times New Roman" w:cs="Times New Roman"/>
          <w:bCs/>
          <w:iCs/>
          <w:lang w:eastAsia="lt-LT"/>
        </w:rPr>
        <w:t>Klonėnų</w:t>
      </w:r>
      <w:proofErr w:type="spellEnd"/>
      <w:r w:rsidRPr="00D637A2">
        <w:rPr>
          <w:rFonts w:ascii="Times New Roman" w:hAnsi="Times New Roman" w:cs="Times New Roman"/>
          <w:bCs/>
          <w:iCs/>
          <w:lang w:eastAsia="lt-LT"/>
        </w:rPr>
        <w:t xml:space="preserve"> vs. 1</w:t>
      </w:r>
    </w:p>
    <w:p w14:paraId="189C9F06" w14:textId="77777777" w:rsidR="003B4CFE" w:rsidRPr="00D637A2" w:rsidRDefault="003B4CFE" w:rsidP="003B4CFE">
      <w:pPr>
        <w:spacing w:after="0" w:line="240" w:lineRule="auto"/>
        <w:rPr>
          <w:rFonts w:ascii="Times New Roman" w:hAnsi="Times New Roman" w:cs="Times New Roman"/>
          <w:bCs/>
          <w:iCs/>
          <w:lang w:eastAsia="lt-LT"/>
        </w:rPr>
      </w:pPr>
      <w:r w:rsidRPr="00D637A2">
        <w:rPr>
          <w:rFonts w:ascii="Times New Roman" w:hAnsi="Times New Roman" w:cs="Times New Roman"/>
          <w:bCs/>
          <w:iCs/>
          <w:lang w:eastAsia="lt-LT"/>
        </w:rPr>
        <w:t>Širvintų r. sav.</w:t>
      </w:r>
    </w:p>
    <w:p w14:paraId="4B8D6832" w14:textId="45094526" w:rsidR="003B4CFE" w:rsidRDefault="003B4CFE" w:rsidP="003B4CFE">
      <w:pPr>
        <w:spacing w:after="0" w:line="240" w:lineRule="auto"/>
        <w:rPr>
          <w:rFonts w:ascii="Times New Roman" w:hAnsi="Times New Roman" w:cs="Times New Roman"/>
          <w:bCs/>
          <w:iCs/>
          <w:lang w:eastAsia="lt-LT"/>
        </w:rPr>
      </w:pPr>
      <w:r w:rsidRPr="00D637A2">
        <w:rPr>
          <w:rFonts w:ascii="Times New Roman" w:hAnsi="Times New Roman" w:cs="Times New Roman"/>
          <w:bCs/>
          <w:iCs/>
          <w:lang w:eastAsia="lt-LT"/>
        </w:rPr>
        <w:t>Lietuva</w:t>
      </w:r>
    </w:p>
    <w:p w14:paraId="0FAE9228" w14:textId="77777777" w:rsidR="00A477D1" w:rsidRPr="00D637A2" w:rsidRDefault="00A477D1" w:rsidP="003B4CFE">
      <w:pPr>
        <w:spacing w:after="0" w:line="240" w:lineRule="auto"/>
        <w:rPr>
          <w:rFonts w:ascii="Times New Roman" w:hAnsi="Times New Roman" w:cs="Times New Roman"/>
          <w:bCs/>
          <w:iCs/>
          <w:lang w:eastAsia="lt-LT"/>
        </w:rPr>
      </w:pPr>
    </w:p>
    <w:p w14:paraId="0FCD40E4" w14:textId="77777777" w:rsidR="00A477D1" w:rsidRPr="00A477D1" w:rsidRDefault="00A477D1" w:rsidP="00A477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77D1">
        <w:rPr>
          <w:rFonts w:ascii="Times New Roman" w:eastAsia="Times New Roman" w:hAnsi="Times New Roman" w:cs="Times New Roman"/>
        </w:rPr>
        <w:t>arba</w:t>
      </w:r>
    </w:p>
    <w:p w14:paraId="503F21E6" w14:textId="77777777" w:rsidR="00A477D1" w:rsidRPr="00A477D1" w:rsidRDefault="00A477D1" w:rsidP="00A477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0461CD" w14:textId="77777777" w:rsidR="00A477D1" w:rsidRPr="00A477D1" w:rsidRDefault="00A477D1" w:rsidP="00A477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77D1">
        <w:rPr>
          <w:rFonts w:ascii="Times New Roman" w:eastAsia="Times New Roman" w:hAnsi="Times New Roman" w:cs="Times New Roman"/>
        </w:rPr>
        <w:t>UAB „</w:t>
      </w:r>
      <w:proofErr w:type="spellStart"/>
      <w:r w:rsidRPr="00A477D1">
        <w:rPr>
          <w:rFonts w:ascii="Times New Roman" w:eastAsia="Times New Roman" w:hAnsi="Times New Roman" w:cs="Times New Roman"/>
        </w:rPr>
        <w:t>Actiofarma</w:t>
      </w:r>
      <w:proofErr w:type="spellEnd"/>
      <w:r w:rsidRPr="00A477D1">
        <w:rPr>
          <w:rFonts w:ascii="Times New Roman" w:eastAsia="Times New Roman" w:hAnsi="Times New Roman" w:cs="Times New Roman"/>
        </w:rPr>
        <w:t>“</w:t>
      </w:r>
    </w:p>
    <w:p w14:paraId="4028C8DE" w14:textId="77777777" w:rsidR="00A477D1" w:rsidRPr="00A477D1" w:rsidRDefault="00A477D1" w:rsidP="00A477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77D1">
        <w:rPr>
          <w:rFonts w:ascii="Times New Roman" w:eastAsia="Times New Roman" w:hAnsi="Times New Roman" w:cs="Times New Roman"/>
        </w:rPr>
        <w:t>Islandijos pl. 209A</w:t>
      </w:r>
    </w:p>
    <w:p w14:paraId="77AECCDA" w14:textId="77777777" w:rsidR="00A477D1" w:rsidRPr="00A477D1" w:rsidRDefault="00A477D1" w:rsidP="00A477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77D1">
        <w:rPr>
          <w:rFonts w:ascii="Times New Roman" w:eastAsia="Times New Roman" w:hAnsi="Times New Roman" w:cs="Times New Roman"/>
        </w:rPr>
        <w:t>LT-49163 Kaunas</w:t>
      </w:r>
    </w:p>
    <w:p w14:paraId="07F5D018" w14:textId="77777777" w:rsidR="00A477D1" w:rsidRPr="00A477D1" w:rsidRDefault="00A477D1" w:rsidP="00A477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77D1">
        <w:rPr>
          <w:rFonts w:ascii="Times New Roman" w:eastAsia="Times New Roman" w:hAnsi="Times New Roman" w:cs="Times New Roman"/>
        </w:rPr>
        <w:t>Lietuva</w:t>
      </w:r>
    </w:p>
    <w:p w14:paraId="08489E04" w14:textId="7C3CD6CC" w:rsidR="00E83C9D" w:rsidRPr="00E83C9D" w:rsidRDefault="00A477D1" w:rsidP="00A477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77D1">
        <w:rPr>
          <w:rFonts w:ascii="Times New Roman" w:eastAsia="Times New Roman" w:hAnsi="Times New Roman" w:cs="Times New Roman"/>
        </w:rPr>
        <w:t xml:space="preserve">El. paštas: </w:t>
      </w:r>
      <w:r w:rsidRPr="003E119D">
        <w:rPr>
          <w:rStyle w:val="Hipersaitas"/>
          <w:rFonts w:ascii="Times New Roman" w:hAnsi="Times New Roman" w:cs="Times New Roman"/>
        </w:rPr>
        <w:t>info@actiofarma.com</w:t>
      </w:r>
    </w:p>
    <w:p w14:paraId="64E2C5E2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ACE6569" w14:textId="027E2E0F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E83C9D">
        <w:rPr>
          <w:rFonts w:ascii="Times New Roman" w:eastAsia="Times New Roman" w:hAnsi="Times New Roman" w:cs="Times New Roman"/>
          <w:b/>
          <w:bCs/>
          <w:noProof/>
        </w:rPr>
        <w:t>Šis pakuotės lapelis</w:t>
      </w:r>
      <w:r w:rsidRPr="00E83C9D">
        <w:rPr>
          <w:rFonts w:ascii="Times New Roman" w:eastAsia="Times New Roman" w:hAnsi="Times New Roman" w:cs="Times New Roman"/>
          <w:b/>
          <w:noProof/>
        </w:rPr>
        <w:t xml:space="preserve"> paskutinį kartą peržiūrėtas</w:t>
      </w:r>
      <w:r w:rsidR="00843D6D">
        <w:rPr>
          <w:rFonts w:ascii="Times New Roman" w:eastAsia="Times New Roman" w:hAnsi="Times New Roman" w:cs="Times New Roman"/>
          <w:b/>
          <w:noProof/>
        </w:rPr>
        <w:t xml:space="preserve"> 2021-08-27.</w:t>
      </w:r>
    </w:p>
    <w:p w14:paraId="0B156615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EF9EDB3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520BD19" w14:textId="2504EEA3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83C9D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2" w:history="1">
        <w:r w:rsidRPr="00E83C9D">
          <w:rPr>
            <w:rStyle w:val="Hipersaitas"/>
            <w:rFonts w:ascii="Times New Roman" w:eastAsia="Times New Roman" w:hAnsi="Times New Roman" w:cs="Times New Roman"/>
          </w:rPr>
          <w:t>http://www.vvkt.lt</w:t>
        </w:r>
      </w:hyperlink>
      <w:r w:rsidRPr="00E83C9D">
        <w:rPr>
          <w:rFonts w:ascii="Times New Roman" w:eastAsia="Times New Roman" w:hAnsi="Times New Roman" w:cs="Times New Roman"/>
        </w:rPr>
        <w:t>.</w:t>
      </w:r>
    </w:p>
    <w:p w14:paraId="34035674" w14:textId="77777777" w:rsidR="00E83C9D" w:rsidRPr="00E83C9D" w:rsidRDefault="00E83C9D" w:rsidP="00E83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F1868F8" w14:textId="77777777" w:rsidR="00E83C9D" w:rsidRPr="00E83C9D" w:rsidRDefault="00E83C9D" w:rsidP="00E83C9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3A4CCDA" w14:textId="77777777" w:rsidR="007E1963" w:rsidRDefault="007E1963">
      <w:bookmarkStart w:id="20" w:name="_GoBack"/>
      <w:bookmarkEnd w:id="20"/>
    </w:p>
    <w:sectPr w:rsidR="007E1963"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5AE39" w14:textId="77777777" w:rsidR="00C110CF" w:rsidRDefault="00C110CF">
      <w:pPr>
        <w:spacing w:after="0" w:line="240" w:lineRule="auto"/>
      </w:pPr>
      <w:r>
        <w:separator/>
      </w:r>
    </w:p>
  </w:endnote>
  <w:endnote w:type="continuationSeparator" w:id="0">
    <w:p w14:paraId="178A6784" w14:textId="77777777" w:rsidR="00C110CF" w:rsidRDefault="00C1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FE136" w14:textId="1E68F9EF" w:rsidR="00193AF0" w:rsidRDefault="008B2E2D">
    <w:pPr>
      <w:pStyle w:val="Porat"/>
      <w:jc w:val="center"/>
    </w:pPr>
  </w:p>
  <w:p w14:paraId="52EFBCD7" w14:textId="77777777" w:rsidR="00193AF0" w:rsidRDefault="008B2E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2252F" w14:textId="77777777" w:rsidR="00C110CF" w:rsidRDefault="00C110CF">
      <w:pPr>
        <w:spacing w:after="0" w:line="240" w:lineRule="auto"/>
      </w:pPr>
      <w:r>
        <w:separator/>
      </w:r>
    </w:p>
  </w:footnote>
  <w:footnote w:type="continuationSeparator" w:id="0">
    <w:p w14:paraId="07FC4468" w14:textId="77777777" w:rsidR="00C110CF" w:rsidRDefault="00C11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9D"/>
    <w:rsid w:val="0016075D"/>
    <w:rsid w:val="00190FF8"/>
    <w:rsid w:val="001C39D3"/>
    <w:rsid w:val="002209F8"/>
    <w:rsid w:val="00287366"/>
    <w:rsid w:val="002C36C6"/>
    <w:rsid w:val="002E1CD6"/>
    <w:rsid w:val="00315117"/>
    <w:rsid w:val="003A1F0F"/>
    <w:rsid w:val="003B4CFE"/>
    <w:rsid w:val="003E119D"/>
    <w:rsid w:val="003F411E"/>
    <w:rsid w:val="0043704E"/>
    <w:rsid w:val="00496FA5"/>
    <w:rsid w:val="004D6DB4"/>
    <w:rsid w:val="00564D69"/>
    <w:rsid w:val="00604950"/>
    <w:rsid w:val="006A1045"/>
    <w:rsid w:val="006A11ED"/>
    <w:rsid w:val="00756044"/>
    <w:rsid w:val="007A7831"/>
    <w:rsid w:val="007C371A"/>
    <w:rsid w:val="007E1963"/>
    <w:rsid w:val="007F753B"/>
    <w:rsid w:val="00824819"/>
    <w:rsid w:val="008363E1"/>
    <w:rsid w:val="00843D6D"/>
    <w:rsid w:val="008B1093"/>
    <w:rsid w:val="008B2E2D"/>
    <w:rsid w:val="00911375"/>
    <w:rsid w:val="00926EEE"/>
    <w:rsid w:val="00970561"/>
    <w:rsid w:val="009716FB"/>
    <w:rsid w:val="009C548E"/>
    <w:rsid w:val="00A073F1"/>
    <w:rsid w:val="00A477D1"/>
    <w:rsid w:val="00A9585E"/>
    <w:rsid w:val="00AF20DC"/>
    <w:rsid w:val="00B0067A"/>
    <w:rsid w:val="00C110CF"/>
    <w:rsid w:val="00C150CD"/>
    <w:rsid w:val="00C441AE"/>
    <w:rsid w:val="00C5692B"/>
    <w:rsid w:val="00D92507"/>
    <w:rsid w:val="00DD3345"/>
    <w:rsid w:val="00DF5950"/>
    <w:rsid w:val="00E35AB9"/>
    <w:rsid w:val="00E36264"/>
    <w:rsid w:val="00E552D7"/>
    <w:rsid w:val="00E83C9D"/>
    <w:rsid w:val="00ED3B28"/>
    <w:rsid w:val="00F30FFD"/>
    <w:rsid w:val="00FC4618"/>
    <w:rsid w:val="00F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1AF5"/>
  <w15:chartTrackingRefBased/>
  <w15:docId w15:val="{2BC965F7-761A-4AC0-83A4-EEF7B429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E83C9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3C9D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0067A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0067A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71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60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075D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47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ctiofarm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B8CF-EEEE-4F98-B10A-0BE93879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6684</Words>
  <Characters>3811</Characters>
  <Application>Microsoft Office Word</Application>
  <DocSecurity>0</DocSecurity>
  <Lines>31</Lines>
  <Paragraphs>20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2" baseType="lpstr">
      <vt:lpstr/>
      <vt:lpstr/>
      <vt:lpstr>A. ŽENKLINIMAS</vt:lpstr>
      <vt:lpstr>17.	UNIKALUS IDENTIFIKATORIUS – 2D BRŪKŠNINIS KODAS</vt:lpstr>
      <vt:lpstr>18.	UNIKALUS IDENTIFIKATORIUS – ŽMONĖMS SUPRANTAMI DUOMENYS</vt:lpstr>
      <vt:lpstr>MINIMALI informacija ant LIZDINIŲ PLOKŠTELIŲ ARBA DVISLUOKSNIŲ JUOSTELIŲ</vt:lpstr>
      <vt:lpstr/>
      <vt:lpstr>LIZDINĖ PLOKŠTELĖ</vt:lpstr>
      <vt:lpstr>1.	Vaistinio preparato pavadinimas</vt:lpstr>
      <vt:lpstr>2.	LYGIAGRETUS IMPORTUOTOJAS</vt:lpstr>
      <vt:lpstr>3.	tinkamumo laikas</vt:lpstr>
      <vt:lpstr>4.	serijos numeris</vt:lpstr>
      <vt:lpstr/>
      <vt:lpstr>Pepark. serija</vt:lpstr>
      <vt:lpstr>B. PAKUOTĖS LAPELIS</vt:lpstr>
      <vt:lpstr>Pakuotės lapelis: informacija vartotojui</vt:lpstr>
      <vt:lpstr>    1.	Kas yra SYMPATHYL ir kam jis vartojamas</vt:lpstr>
      <vt:lpstr>    2.	Kas žinotina prieš vartojant SYMPATHYL</vt:lpstr>
      <vt:lpstr>    3.	Kaip vartoti SYMPATHYL</vt:lpstr>
      <vt:lpstr>    4.	Galimas šalutinis poveikis</vt:lpstr>
      <vt:lpstr>    5.	Kaip laikyti SYMPATHYL</vt:lpstr>
      <vt:lpstr>    6.	Pakuotės turinys ir kita informacija</vt:lpstr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Božena Kuntelija</cp:lastModifiedBy>
  <cp:revision>4</cp:revision>
  <dcterms:created xsi:type="dcterms:W3CDTF">2021-08-26T13:57:00Z</dcterms:created>
  <dcterms:modified xsi:type="dcterms:W3CDTF">2021-08-31T09:24:00Z</dcterms:modified>
</cp:coreProperties>
</file>