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B783" w14:textId="524B76C0" w:rsidR="00612A8E" w:rsidRPr="00997273" w:rsidRDefault="00097B9A" w:rsidP="00612A8E">
      <w:pPr>
        <w:jc w:val="center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Pakuotės lapelis: informacija pacientui</w:t>
      </w:r>
    </w:p>
    <w:p w14:paraId="31DB0471" w14:textId="77777777" w:rsidR="00612A8E" w:rsidRPr="00997273" w:rsidRDefault="00612A8E" w:rsidP="00612A8E">
      <w:pPr>
        <w:numPr>
          <w:ilvl w:val="12"/>
          <w:numId w:val="0"/>
        </w:numPr>
        <w:shd w:val="clear" w:color="auto" w:fill="FFFFFF"/>
        <w:jc w:val="center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A463373" w14:textId="3455B08F" w:rsidR="00097B9A" w:rsidRPr="00997273" w:rsidRDefault="00F73BC1" w:rsidP="00097B9A">
      <w:pPr>
        <w:widowControl w:val="0"/>
        <w:tabs>
          <w:tab w:val="left" w:pos="567"/>
        </w:tabs>
        <w:jc w:val="center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097B9A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25 mg plėvele dengtos tabletės</w:t>
      </w:r>
    </w:p>
    <w:p w14:paraId="2952A5BE" w14:textId="56632F8C" w:rsidR="007534D9" w:rsidRPr="00997273" w:rsidRDefault="00F73BC1" w:rsidP="007534D9">
      <w:pPr>
        <w:widowControl w:val="0"/>
        <w:tabs>
          <w:tab w:val="left" w:pos="567"/>
        </w:tabs>
        <w:jc w:val="center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7534D9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="007534D9">
        <w:rPr>
          <w:rFonts w:eastAsia="Times New Roman" w:cs="Times New Roman"/>
          <w:b/>
          <w:sz w:val="22"/>
          <w:szCs w:val="22"/>
          <w:lang w:val="lt-LT" w:eastAsia="lt-LT" w:bidi="lt-LT"/>
        </w:rPr>
        <w:t>5</w:t>
      </w:r>
      <w:r w:rsidR="007534D9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0 mg plėvele dengtos tabletės</w:t>
      </w:r>
    </w:p>
    <w:p w14:paraId="323098CC" w14:textId="3623E048" w:rsidR="00097B9A" w:rsidRPr="00997273" w:rsidRDefault="00F73BC1" w:rsidP="00097B9A">
      <w:pPr>
        <w:widowControl w:val="0"/>
        <w:tabs>
          <w:tab w:val="left" w:pos="567"/>
        </w:tabs>
        <w:jc w:val="center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097B9A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100 mg plėvele dengtos tabletės</w:t>
      </w:r>
    </w:p>
    <w:p w14:paraId="0EED71FF" w14:textId="77777777" w:rsidR="007534D9" w:rsidRDefault="007534D9" w:rsidP="00612A8E">
      <w:pPr>
        <w:numPr>
          <w:ilvl w:val="12"/>
          <w:numId w:val="0"/>
        </w:numPr>
        <w:jc w:val="center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0D6291AB" w14:textId="54619708" w:rsidR="00612A8E" w:rsidRPr="00997273" w:rsidRDefault="00AE1165" w:rsidP="00612A8E">
      <w:pPr>
        <w:numPr>
          <w:ilvl w:val="12"/>
          <w:numId w:val="0"/>
        </w:numPr>
        <w:jc w:val="center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s</w:t>
      </w:r>
      <w:r w:rsidR="00097B9A" w:rsidRPr="00997273">
        <w:rPr>
          <w:rFonts w:eastAsia="Times New Roman" w:cs="Times New Roman"/>
          <w:sz w:val="22"/>
          <w:szCs w:val="22"/>
          <w:lang w:val="lt-LT" w:eastAsia="lt-LT" w:bidi="lt-LT"/>
        </w:rPr>
        <w:t>itagliptinas</w:t>
      </w:r>
      <w:proofErr w:type="spellEnd"/>
    </w:p>
    <w:p w14:paraId="2181C059" w14:textId="77777777" w:rsidR="00612A8E" w:rsidRPr="00997273" w:rsidRDefault="00612A8E" w:rsidP="00612A8E">
      <w:p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09BCD5E0" w14:textId="77777777" w:rsidR="00612A8E" w:rsidRPr="00997273" w:rsidRDefault="00612A8E" w:rsidP="006F3F4F">
      <w:pPr>
        <w:suppressAutoHyphens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Atidžiai perskaitykite visą šį lapelį, prieš pradėdami vartoti v</w:t>
      </w:r>
      <w:r w:rsidR="00097B9A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aistą, nes jame pateikiama Jum</w:t>
      </w:r>
      <w:r w:rsidR="00262A3B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s</w:t>
      </w:r>
      <w:r w:rsidR="00097B9A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</w:t>
      </w: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svarbi informacija</w:t>
      </w: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.</w:t>
      </w:r>
    </w:p>
    <w:p w14:paraId="2C65A70D" w14:textId="77777777" w:rsidR="00612A8E" w:rsidRPr="00997273" w:rsidRDefault="00612A8E" w:rsidP="00612A8E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Neišmeskite šio lapelio, nes vėl gali prireikti jį perskaityti. </w:t>
      </w:r>
    </w:p>
    <w:p w14:paraId="52C66BCC" w14:textId="44FA0382" w:rsidR="00612A8E" w:rsidRPr="00997273" w:rsidRDefault="00612A8E" w:rsidP="00612A8E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Jeigu kiltų </w:t>
      </w:r>
      <w:r w:rsidR="00097B9A" w:rsidRPr="00997273">
        <w:rPr>
          <w:rFonts w:eastAsia="Times New Roman" w:cs="Times New Roman"/>
          <w:sz w:val="22"/>
          <w:szCs w:val="22"/>
          <w:lang w:val="lt-LT" w:eastAsia="lt-LT" w:bidi="lt-LT"/>
        </w:rPr>
        <w:t>daugiau klausimų, kreipkitės į gydytoją</w:t>
      </w:r>
      <w:r w:rsidR="00B04F17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arba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vaistininką.</w:t>
      </w:r>
    </w:p>
    <w:p w14:paraId="2122554A" w14:textId="77777777" w:rsidR="00612A8E" w:rsidRPr="00997273" w:rsidRDefault="00612A8E" w:rsidP="00612A8E">
      <w:pPr>
        <w:tabs>
          <w:tab w:val="left" w:pos="567"/>
        </w:tabs>
        <w:ind w:left="567" w:right="-2" w:hanging="567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-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ab/>
        <w:t>Šis vaistas skirtas tik Jums, todėl kitiems žmonėms jo duoti negalima. Vaistas gali jiems pakenkti (net tiems, kurių ligos požymiai</w:t>
      </w:r>
      <w:r w:rsidR="00097B9A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yra tokie patys kaip Jūsų).</w:t>
      </w:r>
      <w:r w:rsidRPr="00997273">
        <w:rPr>
          <w:rFonts w:eastAsia="Times New Roman" w:cs="Times New Roman"/>
          <w:noProof/>
          <w:color w:val="008000"/>
          <w:sz w:val="22"/>
          <w:szCs w:val="22"/>
          <w:lang w:val="lt-LT" w:eastAsia="lt-LT" w:bidi="lt-LT"/>
        </w:rPr>
        <w:t xml:space="preserve"> </w:t>
      </w:r>
    </w:p>
    <w:p w14:paraId="3D2ECC1A" w14:textId="366156F9" w:rsidR="00612A8E" w:rsidRPr="00997273" w:rsidRDefault="00612A8E" w:rsidP="00612A8E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rFonts w:eastAsia="Times New Roman" w:cs="Times New Roman"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Jeigu pasireiškė šalutinis poveikis (net jeigu jis šiame lapelyje nenurodytas),</w:t>
      </w:r>
      <w:r w:rsidRPr="00997273">
        <w:rPr>
          <w:rFonts w:eastAsia="Times New Roman" w:cs="Times New Roman"/>
          <w:color w:val="FF0000"/>
          <w:sz w:val="22"/>
          <w:szCs w:val="22"/>
          <w:lang w:val="lt-LT" w:eastAsia="lt-LT" w:bidi="lt-LT"/>
        </w:rPr>
        <w:t xml:space="preserve"> </w:t>
      </w:r>
      <w:r w:rsidR="00AD7290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kreipkitės į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gydytoją</w:t>
      </w:r>
      <w:r w:rsidR="00B04F17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arba </w:t>
      </w:r>
      <w:r w:rsidR="00AD7290" w:rsidRPr="00997273">
        <w:rPr>
          <w:rFonts w:eastAsia="Times New Roman" w:cs="Times New Roman"/>
          <w:sz w:val="22"/>
          <w:szCs w:val="22"/>
          <w:lang w:val="lt-LT" w:eastAsia="lt-LT" w:bidi="lt-LT"/>
        </w:rPr>
        <w:t>vaistininką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. Žr. 4 skyrių.</w:t>
      </w:r>
    </w:p>
    <w:p w14:paraId="4758E194" w14:textId="77777777" w:rsidR="00612A8E" w:rsidRPr="00997273" w:rsidRDefault="00612A8E" w:rsidP="00612A8E">
      <w:p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37D2C654" w14:textId="77777777" w:rsidR="00612A8E" w:rsidRPr="00997273" w:rsidRDefault="00612A8E" w:rsidP="00612A8E">
      <w:p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C0F5D02" w14:textId="77777777" w:rsidR="00612A8E" w:rsidRPr="00997273" w:rsidRDefault="00612A8E" w:rsidP="00612A8E">
      <w:pPr>
        <w:keepNext/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Apie ką rašoma šiame lapelyje?</w:t>
      </w:r>
    </w:p>
    <w:p w14:paraId="646FDD0E" w14:textId="77777777" w:rsidR="00612A8E" w:rsidRPr="00997273" w:rsidRDefault="00612A8E" w:rsidP="00612A8E">
      <w:pPr>
        <w:keepNext/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2805F4B" w14:textId="195FFC81" w:rsidR="00612A8E" w:rsidRPr="00997273" w:rsidRDefault="00612A8E" w:rsidP="00612A8E">
      <w:pPr>
        <w:numPr>
          <w:ilvl w:val="0"/>
          <w:numId w:val="36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Kas yra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ir kam jis vartojamas </w:t>
      </w:r>
    </w:p>
    <w:p w14:paraId="01D487BB" w14:textId="1266AC3F" w:rsidR="00612A8E" w:rsidRPr="00997273" w:rsidRDefault="00612A8E" w:rsidP="00612A8E">
      <w:pPr>
        <w:numPr>
          <w:ilvl w:val="0"/>
          <w:numId w:val="36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Kas žinotina prieš vartojant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</w:p>
    <w:p w14:paraId="5167CF59" w14:textId="07EA9607" w:rsidR="00612A8E" w:rsidRPr="00997273" w:rsidRDefault="00612A8E" w:rsidP="00612A8E">
      <w:pPr>
        <w:numPr>
          <w:ilvl w:val="0"/>
          <w:numId w:val="36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Kaip vartoti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</w:p>
    <w:p w14:paraId="168A6EF1" w14:textId="77777777" w:rsidR="00612A8E" w:rsidRPr="00997273" w:rsidRDefault="00612A8E" w:rsidP="00612A8E">
      <w:pPr>
        <w:numPr>
          <w:ilvl w:val="0"/>
          <w:numId w:val="36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Galimas šalutinis poveikis </w:t>
      </w:r>
    </w:p>
    <w:p w14:paraId="57CEC35B" w14:textId="4D8A334E" w:rsidR="00612A8E" w:rsidRPr="00997273" w:rsidRDefault="00612A8E" w:rsidP="00612A8E">
      <w:pPr>
        <w:numPr>
          <w:ilvl w:val="0"/>
          <w:numId w:val="36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Kaip laikyti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</w:p>
    <w:p w14:paraId="32294F8E" w14:textId="77777777" w:rsidR="00612A8E" w:rsidRPr="00997273" w:rsidRDefault="00612A8E" w:rsidP="00612A8E">
      <w:pPr>
        <w:numPr>
          <w:ilvl w:val="0"/>
          <w:numId w:val="36"/>
        </w:numPr>
        <w:tabs>
          <w:tab w:val="left" w:pos="426"/>
          <w:tab w:val="left" w:pos="567"/>
        </w:tabs>
        <w:spacing w:line="260" w:lineRule="exact"/>
        <w:ind w:left="426" w:right="-29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Pakuotės turinys ir kita informacija</w:t>
      </w:r>
    </w:p>
    <w:p w14:paraId="75DDB7B9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55DE3CCD" w14:textId="77777777" w:rsidR="00612A8E" w:rsidRPr="00997273" w:rsidRDefault="00612A8E" w:rsidP="00612A8E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9CF6368" w14:textId="49DF09FB" w:rsidR="00612A8E" w:rsidRPr="00997273" w:rsidRDefault="00612A8E" w:rsidP="00612A8E">
      <w:pPr>
        <w:keepNext/>
        <w:numPr>
          <w:ilvl w:val="0"/>
          <w:numId w:val="34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Kas yra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ir kam jis vartojamas</w:t>
      </w:r>
    </w:p>
    <w:p w14:paraId="34256BF1" w14:textId="77777777" w:rsidR="00612A8E" w:rsidRPr="00997273" w:rsidRDefault="00612A8E" w:rsidP="00612A8E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1AAACA41" w14:textId="0C8EC970" w:rsidR="0078211D" w:rsidRPr="00997273" w:rsidRDefault="00F73BC1" w:rsidP="0078211D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proofErr w:type="spellStart"/>
      <w:r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="0078211D" w:rsidRPr="00997273">
        <w:rPr>
          <w:rFonts w:cs="Times New Roman"/>
          <w:sz w:val="22"/>
          <w:szCs w:val="22"/>
          <w:lang w:val="lt-LT" w:eastAsia="en-US"/>
        </w:rPr>
        <w:t xml:space="preserve"> sudėtyje yra veikliosios medžiagos </w:t>
      </w:r>
      <w:proofErr w:type="spellStart"/>
      <w:r w:rsidR="0078211D" w:rsidRPr="00997273">
        <w:rPr>
          <w:rFonts w:cs="Times New Roman"/>
          <w:sz w:val="22"/>
          <w:szCs w:val="22"/>
          <w:lang w:val="lt-LT" w:eastAsia="en-US"/>
        </w:rPr>
        <w:t>sitagliptino</w:t>
      </w:r>
      <w:proofErr w:type="spellEnd"/>
      <w:r w:rsidR="0078211D" w:rsidRPr="00997273">
        <w:rPr>
          <w:rFonts w:cs="Times New Roman"/>
          <w:sz w:val="22"/>
          <w:szCs w:val="22"/>
          <w:lang w:val="lt-LT" w:eastAsia="en-US"/>
        </w:rPr>
        <w:t xml:space="preserve">, kuris yra vaistų klasės, vadinamos DPP-4 inhibitoriais (dipeptidilpeptidazės-4 inhibitoriais), atstovas, </w:t>
      </w:r>
      <w:r w:rsidR="00374004">
        <w:rPr>
          <w:rFonts w:cs="Times New Roman"/>
          <w:sz w:val="22"/>
          <w:szCs w:val="22"/>
          <w:lang w:val="lt-LT" w:eastAsia="en-US"/>
        </w:rPr>
        <w:t>mažinantis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 cukraus kiekį </w:t>
      </w:r>
      <w:r w:rsidR="00621EB8">
        <w:rPr>
          <w:rFonts w:cs="Times New Roman"/>
          <w:sz w:val="22"/>
          <w:szCs w:val="22"/>
          <w:lang w:val="lt-LT" w:eastAsia="en-US"/>
        </w:rPr>
        <w:t>kraujyje pacientams, kuriems yra 2</w:t>
      </w:r>
      <w:r w:rsidR="006936FE">
        <w:rPr>
          <w:rFonts w:cs="Times New Roman"/>
          <w:sz w:val="22"/>
          <w:szCs w:val="22"/>
          <w:lang w:val="lt-LT" w:eastAsia="en-US"/>
        </w:rPr>
        <w:t> </w:t>
      </w:r>
      <w:r w:rsidR="0078211D" w:rsidRPr="00997273">
        <w:rPr>
          <w:rFonts w:cs="Times New Roman"/>
          <w:sz w:val="22"/>
          <w:szCs w:val="22"/>
          <w:lang w:val="lt-LT" w:eastAsia="en-US"/>
        </w:rPr>
        <w:t>tipo cukrini</w:t>
      </w:r>
      <w:r w:rsidR="00621EB8">
        <w:rPr>
          <w:rFonts w:cs="Times New Roman"/>
          <w:sz w:val="22"/>
          <w:szCs w:val="22"/>
          <w:lang w:val="lt-LT" w:eastAsia="en-US"/>
        </w:rPr>
        <w:t>s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 diabet</w:t>
      </w:r>
      <w:r w:rsidR="00621EB8">
        <w:rPr>
          <w:rFonts w:cs="Times New Roman"/>
          <w:sz w:val="22"/>
          <w:szCs w:val="22"/>
          <w:lang w:val="lt-LT" w:eastAsia="en-US"/>
        </w:rPr>
        <w:t>as</w:t>
      </w:r>
      <w:r w:rsidR="0078211D" w:rsidRPr="00997273">
        <w:rPr>
          <w:rFonts w:cs="Times New Roman"/>
          <w:sz w:val="22"/>
          <w:szCs w:val="22"/>
          <w:lang w:val="lt-LT" w:eastAsia="en-US"/>
        </w:rPr>
        <w:t>.</w:t>
      </w:r>
    </w:p>
    <w:p w14:paraId="064BB31B" w14:textId="77777777" w:rsidR="0078211D" w:rsidRPr="00997273" w:rsidRDefault="0078211D" w:rsidP="0078211D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Šis vaistas padeda padidinti insulino kiekį pavalgius ir sumažina paties organizmo gaminamo cukraus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kiekį.</w:t>
      </w:r>
    </w:p>
    <w:p w14:paraId="2122CAB5" w14:textId="77777777" w:rsidR="0078211D" w:rsidRPr="00997273" w:rsidRDefault="0078211D" w:rsidP="0078211D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4EC74890" w14:textId="1821D323" w:rsidR="0078211D" w:rsidRPr="00997273" w:rsidRDefault="0078211D" w:rsidP="0078211D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Jūsų gydytojas paskyrė šį vaistą, kad jis padėtų sumažinti cukraus kiekį kraujyje, kuris yra per didelis</w:t>
      </w:r>
      <w:r w:rsidR="00960B10">
        <w:rPr>
          <w:rFonts w:cs="Times New Roman"/>
          <w:sz w:val="22"/>
          <w:szCs w:val="22"/>
          <w:lang w:val="lt-LT" w:eastAsia="en-US"/>
        </w:rPr>
        <w:t>, nes sergate</w:t>
      </w:r>
      <w:r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BF0878">
        <w:rPr>
          <w:rFonts w:cs="Times New Roman"/>
          <w:sz w:val="22"/>
          <w:szCs w:val="22"/>
          <w:lang w:val="lt-LT" w:eastAsia="en-US"/>
        </w:rPr>
        <w:t>2</w:t>
      </w:r>
      <w:r w:rsidR="006936FE">
        <w:rPr>
          <w:rFonts w:cs="Times New Roman"/>
          <w:sz w:val="22"/>
          <w:szCs w:val="22"/>
          <w:lang w:val="lt-LT" w:eastAsia="en-US"/>
        </w:rPr>
        <w:t> </w:t>
      </w:r>
      <w:r w:rsidRPr="00997273">
        <w:rPr>
          <w:rFonts w:cs="Times New Roman"/>
          <w:sz w:val="22"/>
          <w:szCs w:val="22"/>
          <w:lang w:val="lt-LT" w:eastAsia="en-US"/>
        </w:rPr>
        <w:t xml:space="preserve">tipo cukriniu diabetu. Šis vaistas gali būti vartojamas vienas arba kartu su kitais cukraus kiekį kraujyje mažinančiais vaistais (insulinu,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metforminu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,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sulfonilurėjos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6936FE">
        <w:rPr>
          <w:rFonts w:cs="Times New Roman"/>
          <w:sz w:val="22"/>
          <w:szCs w:val="22"/>
          <w:lang w:val="lt-LT" w:eastAsia="en-US"/>
        </w:rPr>
        <w:t>dariniu</w:t>
      </w:r>
      <w:r w:rsidRPr="00997273">
        <w:rPr>
          <w:rFonts w:cs="Times New Roman"/>
          <w:sz w:val="22"/>
          <w:szCs w:val="22"/>
          <w:lang w:val="lt-LT" w:eastAsia="en-US"/>
        </w:rPr>
        <w:t xml:space="preserve"> ar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glitazonais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>), kurių Jūs nuo cukrinio diabeto galbūt jau vartojate kartu vykdydami mitybos ir fizini</w:t>
      </w:r>
      <w:r w:rsidR="006936FE">
        <w:rPr>
          <w:rFonts w:cs="Times New Roman"/>
          <w:sz w:val="22"/>
          <w:szCs w:val="22"/>
          <w:lang w:val="lt-LT" w:eastAsia="en-US"/>
        </w:rPr>
        <w:t xml:space="preserve">o aktyvumo </w:t>
      </w:r>
      <w:r w:rsidRPr="00997273">
        <w:rPr>
          <w:rFonts w:cs="Times New Roman"/>
          <w:sz w:val="22"/>
          <w:szCs w:val="22"/>
          <w:lang w:val="lt-LT" w:eastAsia="en-US"/>
        </w:rPr>
        <w:t>programą.</w:t>
      </w:r>
    </w:p>
    <w:p w14:paraId="4E3788BD" w14:textId="77777777" w:rsidR="0078211D" w:rsidRPr="00997273" w:rsidRDefault="0078211D" w:rsidP="0078211D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43859EFD" w14:textId="34DF4A9E" w:rsidR="0078211D" w:rsidRPr="00997273" w:rsidRDefault="0078211D" w:rsidP="0078211D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Kas yra </w:t>
      </w:r>
      <w:r w:rsidR="006936FE">
        <w:rPr>
          <w:rFonts w:cs="Times New Roman"/>
          <w:sz w:val="22"/>
          <w:szCs w:val="22"/>
          <w:lang w:val="lt-LT" w:eastAsia="en-US"/>
        </w:rPr>
        <w:t>2 </w:t>
      </w:r>
      <w:r w:rsidRPr="00997273">
        <w:rPr>
          <w:rFonts w:cs="Times New Roman"/>
          <w:sz w:val="22"/>
          <w:szCs w:val="22"/>
          <w:lang w:val="lt-LT" w:eastAsia="en-US"/>
        </w:rPr>
        <w:t>tipo cukrinis diabetas?</w:t>
      </w:r>
    </w:p>
    <w:p w14:paraId="78313210" w14:textId="0833856A" w:rsidR="00612A8E" w:rsidRPr="00997273" w:rsidRDefault="000718A2" w:rsidP="002F5E23">
      <w:pPr>
        <w:autoSpaceDE w:val="0"/>
        <w:autoSpaceDN w:val="0"/>
        <w:adjustRightInd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>
        <w:rPr>
          <w:rFonts w:cs="Times New Roman"/>
          <w:sz w:val="22"/>
          <w:szCs w:val="22"/>
          <w:lang w:val="lt-LT" w:eastAsia="en-US"/>
        </w:rPr>
        <w:t>2 </w:t>
      </w:r>
      <w:r w:rsidR="0078211D" w:rsidRPr="00997273">
        <w:rPr>
          <w:rFonts w:cs="Times New Roman"/>
          <w:sz w:val="22"/>
          <w:szCs w:val="22"/>
          <w:lang w:val="lt-LT" w:eastAsia="en-US"/>
        </w:rPr>
        <w:t>tipo cukrinis diabetas yra būklė, kai Jūsų organizmas gamina nepakankamai insulino, o tas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78211D" w:rsidRPr="00997273">
        <w:rPr>
          <w:rFonts w:cs="Times New Roman"/>
          <w:sz w:val="22"/>
          <w:szCs w:val="22"/>
          <w:lang w:val="lt-LT" w:eastAsia="en-US"/>
        </w:rPr>
        <w:t>insulinas, kurį Jūsų organizmas pagamina, neveikia taip gerai, kaip turėtų veikti. Be to, Jūsų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78211D" w:rsidRPr="00997273">
        <w:rPr>
          <w:rFonts w:cs="Times New Roman"/>
          <w:sz w:val="22"/>
          <w:szCs w:val="22"/>
          <w:lang w:val="lt-LT" w:eastAsia="en-US"/>
        </w:rPr>
        <w:t>organizm</w:t>
      </w:r>
      <w:r>
        <w:rPr>
          <w:rFonts w:cs="Times New Roman"/>
          <w:sz w:val="22"/>
          <w:szCs w:val="22"/>
          <w:lang w:val="lt-LT" w:eastAsia="en-US"/>
        </w:rPr>
        <w:t xml:space="preserve">as gali gaminti per 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daug cukraus. Kai taip atsitinka, kraujyje </w:t>
      </w:r>
      <w:r w:rsidR="00315558">
        <w:rPr>
          <w:rFonts w:cs="Times New Roman"/>
          <w:sz w:val="22"/>
          <w:szCs w:val="22"/>
          <w:lang w:val="lt-LT" w:eastAsia="en-US"/>
        </w:rPr>
        <w:t xml:space="preserve">cukraus 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(gliukozės) </w:t>
      </w:r>
      <w:r w:rsidR="00315558">
        <w:rPr>
          <w:rFonts w:cs="Times New Roman"/>
          <w:sz w:val="22"/>
          <w:szCs w:val="22"/>
          <w:lang w:val="lt-LT" w:eastAsia="en-US"/>
        </w:rPr>
        <w:t xml:space="preserve">kiekis </w:t>
      </w:r>
      <w:r w:rsidR="0078211D" w:rsidRPr="00997273">
        <w:rPr>
          <w:rFonts w:cs="Times New Roman"/>
          <w:sz w:val="22"/>
          <w:szCs w:val="22"/>
          <w:lang w:val="lt-LT" w:eastAsia="en-US"/>
        </w:rPr>
        <w:t>pad</w:t>
      </w:r>
      <w:r w:rsidR="00315558">
        <w:rPr>
          <w:rFonts w:cs="Times New Roman"/>
          <w:sz w:val="22"/>
          <w:szCs w:val="22"/>
          <w:lang w:val="lt-LT" w:eastAsia="en-US"/>
        </w:rPr>
        <w:t>idėja</w:t>
      </w:r>
      <w:r w:rsidR="0078211D" w:rsidRPr="00997273">
        <w:rPr>
          <w:rFonts w:cs="Times New Roman"/>
          <w:sz w:val="22"/>
          <w:szCs w:val="22"/>
          <w:lang w:val="lt-LT" w:eastAsia="en-US"/>
        </w:rPr>
        <w:t>. Tai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78211D" w:rsidRPr="00997273">
        <w:rPr>
          <w:rFonts w:cs="Times New Roman"/>
          <w:sz w:val="22"/>
          <w:szCs w:val="22"/>
          <w:lang w:val="lt-LT" w:eastAsia="en-US"/>
        </w:rPr>
        <w:t>gali sukelti sunki</w:t>
      </w:r>
      <w:r w:rsidR="00315558">
        <w:rPr>
          <w:rFonts w:cs="Times New Roman"/>
          <w:sz w:val="22"/>
          <w:szCs w:val="22"/>
          <w:lang w:val="lt-LT" w:eastAsia="en-US"/>
        </w:rPr>
        <w:t>ų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 sveikatos sutrikim</w:t>
      </w:r>
      <w:r w:rsidR="00315558">
        <w:rPr>
          <w:rFonts w:cs="Times New Roman"/>
          <w:sz w:val="22"/>
          <w:szCs w:val="22"/>
          <w:lang w:val="lt-LT" w:eastAsia="en-US"/>
        </w:rPr>
        <w:t>ų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, įskaitant širdies, inkstų ligą, aklumą </w:t>
      </w:r>
      <w:r w:rsidR="006D24AF">
        <w:rPr>
          <w:rFonts w:cs="Times New Roman"/>
          <w:sz w:val="22"/>
          <w:szCs w:val="22"/>
          <w:lang w:val="lt-LT" w:eastAsia="en-US"/>
        </w:rPr>
        <w:t>ir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78211D" w:rsidRPr="00997273">
        <w:rPr>
          <w:rFonts w:cs="Times New Roman"/>
          <w:sz w:val="22"/>
          <w:szCs w:val="22"/>
          <w:lang w:val="lt-LT" w:eastAsia="en-US"/>
        </w:rPr>
        <w:t>amputaciją.</w:t>
      </w:r>
    </w:p>
    <w:p w14:paraId="125A8E12" w14:textId="77777777" w:rsidR="00612A8E" w:rsidRPr="00997273" w:rsidRDefault="00612A8E" w:rsidP="00612A8E">
      <w:p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079D6013" w14:textId="77777777" w:rsidR="00C66E12" w:rsidRPr="00997273" w:rsidRDefault="00C66E12" w:rsidP="00612A8E">
      <w:p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708FE90" w14:textId="5CD28CB3" w:rsidR="00612A8E" w:rsidRPr="00997273" w:rsidRDefault="00612A8E" w:rsidP="00612A8E">
      <w:pPr>
        <w:keepNext/>
        <w:numPr>
          <w:ilvl w:val="0"/>
          <w:numId w:val="34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Kas žinotina prieš vartojant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</w:p>
    <w:p w14:paraId="6F1AB2BA" w14:textId="77777777" w:rsidR="00612A8E" w:rsidRPr="00997273" w:rsidRDefault="00612A8E" w:rsidP="00612A8E">
      <w:pPr>
        <w:keepNext/>
        <w:numPr>
          <w:ilvl w:val="12"/>
          <w:numId w:val="0"/>
        </w:numPr>
        <w:outlineLvl w:val="0"/>
        <w:rPr>
          <w:rFonts w:eastAsia="Times New Roman" w:cs="Times New Roman"/>
          <w:i/>
          <w:noProof/>
          <w:sz w:val="22"/>
          <w:szCs w:val="22"/>
          <w:lang w:val="lt-LT" w:eastAsia="lt-LT" w:bidi="lt-LT"/>
        </w:rPr>
      </w:pPr>
    </w:p>
    <w:p w14:paraId="6E47704B" w14:textId="194C7DD3" w:rsidR="00612A8E" w:rsidRPr="00997273" w:rsidRDefault="00F73BC1" w:rsidP="00612A8E">
      <w:pPr>
        <w:keepNext/>
        <w:numPr>
          <w:ilvl w:val="12"/>
          <w:numId w:val="0"/>
        </w:numPr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78211D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vartoti </w:t>
      </w:r>
      <w:r w:rsidR="004863C8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draudžiama</w:t>
      </w:r>
      <w:r w:rsidR="00612A8E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:</w:t>
      </w:r>
    </w:p>
    <w:p w14:paraId="45ABEEA6" w14:textId="2683C535" w:rsidR="00612A8E" w:rsidRPr="00997273" w:rsidRDefault="00612A8E" w:rsidP="00612A8E">
      <w:pPr>
        <w:numPr>
          <w:ilvl w:val="0"/>
          <w:numId w:val="3"/>
        </w:numPr>
        <w:tabs>
          <w:tab w:val="left" w:pos="567"/>
        </w:tabs>
        <w:spacing w:line="260" w:lineRule="exact"/>
        <w:contextualSpacing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jeigu yra alergija </w:t>
      </w:r>
      <w:proofErr w:type="spellStart"/>
      <w:r w:rsidR="0078211D" w:rsidRPr="00997273">
        <w:rPr>
          <w:rFonts w:eastAsia="Times New Roman" w:cs="Times New Roman"/>
          <w:sz w:val="22"/>
          <w:szCs w:val="22"/>
          <w:lang w:val="lt-LT" w:eastAsia="lt-LT" w:bidi="lt-LT"/>
        </w:rPr>
        <w:t>sitagliptinui</w:t>
      </w:r>
      <w:proofErr w:type="spellEnd"/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arba bet kuriai pagalbinei šio vaisto medžiaga</w:t>
      </w:r>
      <w:r w:rsidR="0078211D" w:rsidRPr="00997273">
        <w:rPr>
          <w:rFonts w:eastAsia="Times New Roman" w:cs="Times New Roman"/>
          <w:sz w:val="22"/>
          <w:szCs w:val="22"/>
          <w:lang w:val="lt-LT" w:eastAsia="lt-LT" w:bidi="lt-LT"/>
        </w:rPr>
        <w:t>i (jos išvardytos 6</w:t>
      </w:r>
      <w:r w:rsidR="003A3699">
        <w:rPr>
          <w:rFonts w:eastAsia="Times New Roman" w:cs="Times New Roman"/>
          <w:sz w:val="22"/>
          <w:szCs w:val="22"/>
          <w:lang w:val="lt-LT" w:eastAsia="lt-LT" w:bidi="lt-LT"/>
        </w:rPr>
        <w:t> </w:t>
      </w:r>
      <w:r w:rsidR="0078211D" w:rsidRPr="00997273">
        <w:rPr>
          <w:rFonts w:eastAsia="Times New Roman" w:cs="Times New Roman"/>
          <w:sz w:val="22"/>
          <w:szCs w:val="22"/>
          <w:lang w:val="lt-LT" w:eastAsia="lt-LT" w:bidi="lt-LT"/>
        </w:rPr>
        <w:t>skyriuje).</w:t>
      </w:r>
    </w:p>
    <w:p w14:paraId="6FEF2474" w14:textId="77777777" w:rsidR="00612A8E" w:rsidRPr="00997273" w:rsidRDefault="00612A8E" w:rsidP="00612A8E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456614A" w14:textId="77777777" w:rsidR="00612A8E" w:rsidRPr="00997273" w:rsidRDefault="00612A8E" w:rsidP="00612A8E">
      <w:pPr>
        <w:numPr>
          <w:ilvl w:val="12"/>
          <w:numId w:val="0"/>
        </w:numPr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Įspėjimai ir atsargumo priemonės </w:t>
      </w:r>
    </w:p>
    <w:p w14:paraId="40DF23FB" w14:textId="2729AC04" w:rsidR="00612A8E" w:rsidRPr="00997273" w:rsidRDefault="0078211D" w:rsidP="00612A8E">
      <w:pPr>
        <w:numPr>
          <w:ilvl w:val="12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Pasitarkite su gydytoju arba </w:t>
      </w:r>
      <w:r w:rsidR="00612A8E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vaistininku, prieš pradėdami vartoti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="00612A8E" w:rsidRPr="00997273">
        <w:rPr>
          <w:rFonts w:eastAsia="Times New Roman" w:cs="Times New Roman"/>
          <w:sz w:val="22"/>
          <w:szCs w:val="22"/>
          <w:lang w:val="lt-LT" w:eastAsia="lt-LT" w:bidi="lt-LT"/>
        </w:rPr>
        <w:t>.</w:t>
      </w:r>
    </w:p>
    <w:p w14:paraId="4B7434B1" w14:textId="77777777" w:rsidR="00767924" w:rsidRPr="00997273" w:rsidRDefault="00767924" w:rsidP="00612A8E">
      <w:pPr>
        <w:numPr>
          <w:ilvl w:val="12"/>
          <w:numId w:val="0"/>
        </w:numPr>
        <w:ind w:right="-2"/>
        <w:rPr>
          <w:rFonts w:cs="Times New Roman"/>
          <w:sz w:val="22"/>
          <w:szCs w:val="22"/>
          <w:lang w:val="lt-LT" w:eastAsia="en-US"/>
        </w:rPr>
      </w:pPr>
    </w:p>
    <w:p w14:paraId="44164257" w14:textId="07077915" w:rsidR="00612A8E" w:rsidRPr="00997273" w:rsidRDefault="00495B19" w:rsidP="00612A8E">
      <w:pPr>
        <w:numPr>
          <w:ilvl w:val="12"/>
          <w:numId w:val="0"/>
        </w:numPr>
        <w:ind w:right="-2"/>
        <w:rPr>
          <w:rFonts w:cs="Times New Roman"/>
          <w:sz w:val="22"/>
          <w:szCs w:val="22"/>
          <w:lang w:val="lt-LT" w:eastAsia="en-US"/>
        </w:rPr>
      </w:pPr>
      <w:r w:rsidRPr="00495B19">
        <w:rPr>
          <w:rFonts w:eastAsia="Times New Roman" w:cs="Times New Roman"/>
          <w:sz w:val="22"/>
          <w:szCs w:val="22"/>
          <w:lang w:val="lt-LT" w:eastAsia="en-US"/>
        </w:rPr>
        <w:lastRenderedPageBreak/>
        <w:t xml:space="preserve">Pranešta apie kasos uždegimo (pankreatito) atvejus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en-US"/>
        </w:rPr>
        <w:t>Adimuplan</w:t>
      </w:r>
      <w:proofErr w:type="spellEnd"/>
      <w:r w:rsidRPr="00495B19">
        <w:rPr>
          <w:rFonts w:eastAsia="Times New Roman" w:cs="Times New Roman"/>
          <w:sz w:val="22"/>
          <w:szCs w:val="22"/>
          <w:lang w:val="lt-LT" w:eastAsia="en-US"/>
        </w:rPr>
        <w:t xml:space="preserve"> vartojusiems pacientams</w:t>
      </w:r>
      <w:r w:rsidR="0078211D" w:rsidRPr="00997273">
        <w:rPr>
          <w:rFonts w:cs="Times New Roman"/>
          <w:sz w:val="22"/>
          <w:szCs w:val="22"/>
          <w:lang w:val="lt-LT" w:eastAsia="en-US"/>
        </w:rPr>
        <w:t xml:space="preserve"> (žr.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="0078211D" w:rsidRPr="00997273">
        <w:rPr>
          <w:rFonts w:cs="Times New Roman"/>
          <w:sz w:val="22"/>
          <w:szCs w:val="22"/>
          <w:lang w:val="lt-LT" w:eastAsia="en-US"/>
        </w:rPr>
        <w:t>4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="0078211D" w:rsidRPr="00997273">
        <w:rPr>
          <w:rFonts w:cs="Times New Roman"/>
          <w:sz w:val="22"/>
          <w:szCs w:val="22"/>
          <w:lang w:val="lt-LT" w:eastAsia="en-US"/>
        </w:rPr>
        <w:t>skyrių).</w:t>
      </w:r>
    </w:p>
    <w:p w14:paraId="4C4BD9D7" w14:textId="77777777" w:rsidR="001A3943" w:rsidRPr="00997273" w:rsidRDefault="001A3943" w:rsidP="001A3943">
      <w:pPr>
        <w:numPr>
          <w:ilvl w:val="12"/>
          <w:numId w:val="0"/>
        </w:numPr>
        <w:ind w:right="-2"/>
        <w:rPr>
          <w:rFonts w:cs="Times New Roman"/>
          <w:sz w:val="22"/>
          <w:szCs w:val="22"/>
          <w:lang w:val="lt-LT" w:eastAsia="en-US"/>
        </w:rPr>
      </w:pPr>
    </w:p>
    <w:p w14:paraId="24FBEDDB" w14:textId="729533E2" w:rsidR="00767924" w:rsidRPr="00997273" w:rsidRDefault="001A3943" w:rsidP="001A3943">
      <w:pPr>
        <w:numPr>
          <w:ilvl w:val="12"/>
          <w:numId w:val="0"/>
        </w:numPr>
        <w:ind w:right="-2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Jeigu Jums netik</w:t>
      </w:r>
      <w:r w:rsidRPr="00997273">
        <w:rPr>
          <w:rFonts w:cs="Times New Roman" w:hint="eastAsia"/>
          <w:sz w:val="22"/>
          <w:szCs w:val="22"/>
          <w:lang w:val="lt-LT" w:eastAsia="en-US"/>
        </w:rPr>
        <w:t>ė</w:t>
      </w:r>
      <w:r w:rsidRPr="00997273">
        <w:rPr>
          <w:rFonts w:cs="Times New Roman"/>
          <w:sz w:val="22"/>
          <w:szCs w:val="22"/>
          <w:lang w:val="lt-LT" w:eastAsia="en-US"/>
        </w:rPr>
        <w:t>tai ant odos susidar</w:t>
      </w:r>
      <w:r w:rsidR="00D90939">
        <w:rPr>
          <w:rFonts w:cs="Times New Roman"/>
          <w:sz w:val="22"/>
          <w:szCs w:val="22"/>
          <w:lang w:val="lt-LT" w:eastAsia="en-US"/>
        </w:rPr>
        <w:t>ė</w:t>
      </w:r>
      <w:r w:rsidRPr="00997273">
        <w:rPr>
          <w:rFonts w:cs="Times New Roman"/>
          <w:sz w:val="22"/>
          <w:szCs w:val="22"/>
          <w:lang w:val="lt-LT" w:eastAsia="en-US"/>
        </w:rPr>
        <w:t xml:space="preserve"> p</w:t>
      </w:r>
      <w:r w:rsidRPr="00997273">
        <w:rPr>
          <w:rFonts w:cs="Times New Roman" w:hint="eastAsia"/>
          <w:sz w:val="22"/>
          <w:szCs w:val="22"/>
          <w:lang w:val="lt-LT" w:eastAsia="en-US"/>
        </w:rPr>
        <w:t>ū</w:t>
      </w:r>
      <w:r w:rsidRPr="00997273">
        <w:rPr>
          <w:rFonts w:cs="Times New Roman"/>
          <w:sz w:val="22"/>
          <w:szCs w:val="22"/>
          <w:lang w:val="lt-LT" w:eastAsia="en-US"/>
        </w:rPr>
        <w:t>sli</w:t>
      </w:r>
      <w:r w:rsidRPr="00997273">
        <w:rPr>
          <w:rFonts w:cs="Times New Roman" w:hint="eastAsia"/>
          <w:sz w:val="22"/>
          <w:szCs w:val="22"/>
          <w:lang w:val="lt-LT" w:eastAsia="en-US"/>
        </w:rPr>
        <w:t>ų</w:t>
      </w:r>
      <w:r w:rsidRPr="00997273">
        <w:rPr>
          <w:rFonts w:cs="Times New Roman"/>
          <w:sz w:val="22"/>
          <w:szCs w:val="22"/>
          <w:lang w:val="lt-LT" w:eastAsia="en-US"/>
        </w:rPr>
        <w:t>, tai gali b</w:t>
      </w:r>
      <w:r w:rsidRPr="00997273">
        <w:rPr>
          <w:rFonts w:cs="Times New Roman" w:hint="eastAsia"/>
          <w:sz w:val="22"/>
          <w:szCs w:val="22"/>
          <w:lang w:val="lt-LT" w:eastAsia="en-US"/>
        </w:rPr>
        <w:t>ū</w:t>
      </w:r>
      <w:r w:rsidRPr="00997273">
        <w:rPr>
          <w:rFonts w:cs="Times New Roman"/>
          <w:sz w:val="22"/>
          <w:szCs w:val="22"/>
          <w:lang w:val="lt-LT" w:eastAsia="en-US"/>
        </w:rPr>
        <w:t xml:space="preserve">ti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p</w:t>
      </w:r>
      <w:r w:rsidRPr="00997273">
        <w:rPr>
          <w:rFonts w:cs="Times New Roman" w:hint="eastAsia"/>
          <w:sz w:val="22"/>
          <w:szCs w:val="22"/>
          <w:lang w:val="lt-LT" w:eastAsia="en-US"/>
        </w:rPr>
        <w:t>ū</w:t>
      </w:r>
      <w:r w:rsidRPr="00997273">
        <w:rPr>
          <w:rFonts w:cs="Times New Roman"/>
          <w:sz w:val="22"/>
          <w:szCs w:val="22"/>
          <w:lang w:val="lt-LT" w:eastAsia="en-US"/>
        </w:rPr>
        <w:t>sliniu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pemfigoidu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vadinamos b</w:t>
      </w:r>
      <w:r w:rsidRPr="00997273">
        <w:rPr>
          <w:rFonts w:cs="Times New Roman" w:hint="eastAsia"/>
          <w:sz w:val="22"/>
          <w:szCs w:val="22"/>
          <w:lang w:val="lt-LT" w:eastAsia="en-US"/>
        </w:rPr>
        <w:t>ū</w:t>
      </w:r>
      <w:r w:rsidRPr="00997273">
        <w:rPr>
          <w:rFonts w:cs="Times New Roman"/>
          <w:sz w:val="22"/>
          <w:szCs w:val="22"/>
          <w:lang w:val="lt-LT" w:eastAsia="en-US"/>
        </w:rPr>
        <w:t>kl</w:t>
      </w:r>
      <w:r w:rsidRPr="00997273">
        <w:rPr>
          <w:rFonts w:cs="Times New Roman" w:hint="eastAsia"/>
          <w:sz w:val="22"/>
          <w:szCs w:val="22"/>
          <w:lang w:val="lt-LT" w:eastAsia="en-US"/>
        </w:rPr>
        <w:t>ė</w:t>
      </w:r>
      <w:r w:rsidRPr="00997273">
        <w:rPr>
          <w:rFonts w:cs="Times New Roman"/>
          <w:sz w:val="22"/>
          <w:szCs w:val="22"/>
          <w:lang w:val="lt-LT" w:eastAsia="en-US"/>
        </w:rPr>
        <w:t>s po</w:t>
      </w:r>
      <w:r w:rsidRPr="00997273">
        <w:rPr>
          <w:rFonts w:cs="Times New Roman" w:hint="eastAsia"/>
          <w:sz w:val="22"/>
          <w:szCs w:val="22"/>
          <w:lang w:val="lt-LT" w:eastAsia="en-US"/>
        </w:rPr>
        <w:t>ž</w:t>
      </w:r>
      <w:r w:rsidRPr="00997273">
        <w:rPr>
          <w:rFonts w:cs="Times New Roman"/>
          <w:sz w:val="22"/>
          <w:szCs w:val="22"/>
          <w:lang w:val="lt-LT" w:eastAsia="en-US"/>
        </w:rPr>
        <w:t xml:space="preserve">ymis. Gydytojas gali Jums nurodyti nutraukti </w:t>
      </w:r>
      <w:proofErr w:type="spellStart"/>
      <w:r w:rsidR="00F73BC1">
        <w:rPr>
          <w:rFonts w:cs="Times New Roman"/>
          <w:sz w:val="22"/>
          <w:szCs w:val="22"/>
          <w:lang w:val="lt-LT" w:eastAsia="en-US"/>
        </w:rPr>
        <w:t>Adimuplan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vartojim</w:t>
      </w:r>
      <w:r w:rsidRPr="00997273">
        <w:rPr>
          <w:rFonts w:cs="Times New Roman" w:hint="eastAsia"/>
          <w:sz w:val="22"/>
          <w:szCs w:val="22"/>
          <w:lang w:val="lt-LT" w:eastAsia="en-US"/>
        </w:rPr>
        <w:t>ą</w:t>
      </w:r>
      <w:r w:rsidRPr="00997273">
        <w:rPr>
          <w:rFonts w:cs="Times New Roman"/>
          <w:sz w:val="22"/>
          <w:szCs w:val="22"/>
          <w:lang w:val="lt-LT" w:eastAsia="en-US"/>
        </w:rPr>
        <w:t>.</w:t>
      </w:r>
    </w:p>
    <w:p w14:paraId="59FCA4D1" w14:textId="77777777" w:rsidR="001A3943" w:rsidRPr="00997273" w:rsidRDefault="001A3943" w:rsidP="001A3943">
      <w:pPr>
        <w:numPr>
          <w:ilvl w:val="12"/>
          <w:numId w:val="0"/>
        </w:numPr>
        <w:ind w:right="-2"/>
        <w:rPr>
          <w:rFonts w:cs="Times New Roman"/>
          <w:sz w:val="22"/>
          <w:szCs w:val="22"/>
          <w:lang w:val="lt-LT" w:eastAsia="en-US"/>
        </w:rPr>
      </w:pPr>
    </w:p>
    <w:p w14:paraId="6FE0B3C3" w14:textId="3D1BB565" w:rsidR="00767924" w:rsidRPr="00997273" w:rsidRDefault="00767924" w:rsidP="00767924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Pasakykite savo gydytojui, jeigu J</w:t>
      </w:r>
      <w:r w:rsidR="00523187">
        <w:rPr>
          <w:rFonts w:cs="Times New Roman"/>
          <w:sz w:val="22"/>
          <w:szCs w:val="22"/>
          <w:lang w:val="lt-LT" w:eastAsia="en-US"/>
        </w:rPr>
        <w:t>ums buvo ar</w:t>
      </w:r>
      <w:r w:rsidR="000255E3">
        <w:rPr>
          <w:rFonts w:cs="Times New Roman"/>
          <w:sz w:val="22"/>
          <w:szCs w:val="22"/>
          <w:lang w:val="lt-LT" w:eastAsia="en-US"/>
        </w:rPr>
        <w:t xml:space="preserve"> yra</w:t>
      </w:r>
      <w:r w:rsidRPr="00997273">
        <w:rPr>
          <w:rFonts w:cs="Times New Roman"/>
          <w:sz w:val="22"/>
          <w:szCs w:val="22"/>
          <w:lang w:val="lt-LT" w:eastAsia="en-US"/>
        </w:rPr>
        <w:t>:</w:t>
      </w:r>
    </w:p>
    <w:p w14:paraId="1A5D2B71" w14:textId="7B03EC30" w:rsidR="00767924" w:rsidRPr="00997273" w:rsidRDefault="00767924" w:rsidP="00767924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kasos liga (pavyzdžiui, pankreatit</w:t>
      </w:r>
      <w:r w:rsidR="000255E3">
        <w:rPr>
          <w:rFonts w:cs="Times New Roman"/>
          <w:sz w:val="22"/>
          <w:szCs w:val="22"/>
          <w:lang w:val="lt-LT" w:eastAsia="en-US"/>
        </w:rPr>
        <w:t>as</w:t>
      </w:r>
      <w:r w:rsidRPr="00997273">
        <w:rPr>
          <w:rFonts w:cs="Times New Roman"/>
          <w:sz w:val="22"/>
          <w:szCs w:val="22"/>
          <w:lang w:val="lt-LT" w:eastAsia="en-US"/>
        </w:rPr>
        <w:t>);</w:t>
      </w:r>
    </w:p>
    <w:p w14:paraId="03583B3D" w14:textId="1A4B82C6" w:rsidR="00767924" w:rsidRPr="00997273" w:rsidRDefault="00767924" w:rsidP="00767924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tulžies akme</w:t>
      </w:r>
      <w:r w:rsidR="000255E3">
        <w:rPr>
          <w:rFonts w:cs="Times New Roman"/>
          <w:sz w:val="22"/>
          <w:szCs w:val="22"/>
          <w:lang w:val="lt-LT" w:eastAsia="en-US"/>
        </w:rPr>
        <w:t>nų</w:t>
      </w:r>
      <w:r w:rsidRPr="00997273">
        <w:rPr>
          <w:rFonts w:cs="Times New Roman"/>
          <w:sz w:val="22"/>
          <w:szCs w:val="22"/>
          <w:lang w:val="lt-LT" w:eastAsia="en-US"/>
        </w:rPr>
        <w:t>, priklausomyb</w:t>
      </w:r>
      <w:r w:rsidR="000255E3">
        <w:rPr>
          <w:rFonts w:cs="Times New Roman"/>
          <w:sz w:val="22"/>
          <w:szCs w:val="22"/>
          <w:lang w:val="lt-LT" w:eastAsia="en-US"/>
        </w:rPr>
        <w:t>ė</w:t>
      </w:r>
      <w:r w:rsidRPr="00997273">
        <w:rPr>
          <w:rFonts w:cs="Times New Roman"/>
          <w:sz w:val="22"/>
          <w:szCs w:val="22"/>
          <w:lang w:val="lt-LT" w:eastAsia="en-US"/>
        </w:rPr>
        <w:t xml:space="preserve"> nuo alkoholio ar labai </w:t>
      </w:r>
      <w:r w:rsidR="000255E3">
        <w:rPr>
          <w:rFonts w:cs="Times New Roman"/>
          <w:sz w:val="22"/>
          <w:szCs w:val="22"/>
          <w:lang w:val="lt-LT" w:eastAsia="en-US"/>
        </w:rPr>
        <w:t>didelis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trigliceridų (tam tikros rūšies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 xml:space="preserve">riebalų) </w:t>
      </w:r>
      <w:r w:rsidR="000255E3">
        <w:rPr>
          <w:rFonts w:cs="Times New Roman"/>
          <w:sz w:val="22"/>
          <w:szCs w:val="22"/>
          <w:lang w:val="lt-LT" w:eastAsia="en-US"/>
        </w:rPr>
        <w:t xml:space="preserve">kiekis </w:t>
      </w:r>
      <w:r w:rsidRPr="00997273">
        <w:rPr>
          <w:rFonts w:cs="Times New Roman"/>
          <w:sz w:val="22"/>
          <w:szCs w:val="22"/>
          <w:lang w:val="lt-LT" w:eastAsia="en-US"/>
        </w:rPr>
        <w:t>kraujyje. Ši</w:t>
      </w:r>
      <w:r w:rsidR="000255E3">
        <w:rPr>
          <w:rFonts w:cs="Times New Roman"/>
          <w:sz w:val="22"/>
          <w:szCs w:val="22"/>
          <w:lang w:val="lt-LT" w:eastAsia="en-US"/>
        </w:rPr>
        <w:t>e sutrikimai</w:t>
      </w:r>
      <w:r w:rsidRPr="00997273">
        <w:rPr>
          <w:rFonts w:cs="Times New Roman"/>
          <w:sz w:val="22"/>
          <w:szCs w:val="22"/>
          <w:lang w:val="lt-LT" w:eastAsia="en-US"/>
        </w:rPr>
        <w:t xml:space="preserve"> gali padidinti tikimybę susirgti pankreatitu (ž</w:t>
      </w:r>
      <w:r w:rsidR="00CA3FCD">
        <w:rPr>
          <w:rFonts w:cs="Times New Roman"/>
          <w:sz w:val="22"/>
          <w:szCs w:val="22"/>
          <w:lang w:val="lt-LT" w:eastAsia="en-US"/>
        </w:rPr>
        <w:t>r.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Pr="00997273">
        <w:rPr>
          <w:rFonts w:cs="Times New Roman"/>
          <w:sz w:val="22"/>
          <w:szCs w:val="22"/>
          <w:lang w:val="lt-LT" w:eastAsia="en-US"/>
        </w:rPr>
        <w:t>4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Pr="00997273">
        <w:rPr>
          <w:rFonts w:cs="Times New Roman"/>
          <w:sz w:val="22"/>
          <w:szCs w:val="22"/>
          <w:lang w:val="lt-LT" w:eastAsia="en-US"/>
        </w:rPr>
        <w:t>skyrių);</w:t>
      </w:r>
    </w:p>
    <w:p w14:paraId="6AE53493" w14:textId="79773B3B" w:rsidR="00767924" w:rsidRPr="00997273" w:rsidRDefault="00CA3FCD" w:rsidP="00767924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1 </w:t>
      </w:r>
      <w:r w:rsidR="00767924" w:rsidRPr="00997273">
        <w:rPr>
          <w:rFonts w:cs="Times New Roman"/>
          <w:sz w:val="22"/>
          <w:szCs w:val="22"/>
          <w:lang w:val="lt-LT" w:eastAsia="en-US"/>
        </w:rPr>
        <w:t>tipo cukrini</w:t>
      </w:r>
      <w:r>
        <w:rPr>
          <w:rFonts w:cs="Times New Roman"/>
          <w:sz w:val="22"/>
          <w:szCs w:val="22"/>
          <w:lang w:val="lt-LT" w:eastAsia="en-US"/>
        </w:rPr>
        <w:t>s</w:t>
      </w:r>
      <w:r w:rsidR="00767924" w:rsidRPr="00997273">
        <w:rPr>
          <w:rFonts w:cs="Times New Roman"/>
          <w:sz w:val="22"/>
          <w:szCs w:val="22"/>
          <w:lang w:val="lt-LT" w:eastAsia="en-US"/>
        </w:rPr>
        <w:t xml:space="preserve"> diabet</w:t>
      </w:r>
      <w:r>
        <w:rPr>
          <w:rFonts w:cs="Times New Roman"/>
          <w:sz w:val="22"/>
          <w:szCs w:val="22"/>
          <w:lang w:val="lt-LT" w:eastAsia="en-US"/>
        </w:rPr>
        <w:t>as</w:t>
      </w:r>
      <w:r w:rsidR="00767924" w:rsidRPr="00997273">
        <w:rPr>
          <w:rFonts w:cs="Times New Roman"/>
          <w:sz w:val="22"/>
          <w:szCs w:val="22"/>
          <w:lang w:val="lt-LT" w:eastAsia="en-US"/>
        </w:rPr>
        <w:t>;</w:t>
      </w:r>
    </w:p>
    <w:p w14:paraId="761EEC0D" w14:textId="6ABE0BF1" w:rsidR="00767924" w:rsidRPr="00997273" w:rsidRDefault="00767924" w:rsidP="0024775B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diabetin</w:t>
      </w:r>
      <w:r w:rsidR="00CA3FCD">
        <w:rPr>
          <w:rFonts w:cs="Times New Roman"/>
          <w:sz w:val="22"/>
          <w:szCs w:val="22"/>
          <w:lang w:val="lt-LT" w:eastAsia="en-US"/>
        </w:rPr>
        <w:t>ė</w:t>
      </w:r>
      <w:r w:rsidRPr="00997273">
        <w:rPr>
          <w:rFonts w:cs="Times New Roman"/>
          <w:sz w:val="22"/>
          <w:szCs w:val="22"/>
          <w:lang w:val="lt-LT" w:eastAsia="en-US"/>
        </w:rPr>
        <w:t xml:space="preserve">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ketoacidoz</w:t>
      </w:r>
      <w:r w:rsidR="00CA3FCD">
        <w:rPr>
          <w:rFonts w:cs="Times New Roman"/>
          <w:sz w:val="22"/>
          <w:szCs w:val="22"/>
          <w:lang w:val="lt-LT" w:eastAsia="en-US"/>
        </w:rPr>
        <w:t>ė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(</w:t>
      </w:r>
      <w:r w:rsidR="00CA3FCD">
        <w:rPr>
          <w:rFonts w:cs="Times New Roman"/>
          <w:sz w:val="22"/>
          <w:szCs w:val="22"/>
          <w:lang w:val="lt-LT" w:eastAsia="en-US"/>
        </w:rPr>
        <w:t xml:space="preserve">cukrinio </w:t>
      </w:r>
      <w:r w:rsidRPr="00997273">
        <w:rPr>
          <w:rFonts w:cs="Times New Roman"/>
          <w:sz w:val="22"/>
          <w:szCs w:val="22"/>
          <w:lang w:val="lt-LT" w:eastAsia="en-US"/>
        </w:rPr>
        <w:t>diabeto komplikacija, kuomet labai padidėja cukraus kiekis kraujyje,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 xml:space="preserve">greitai krenta kūno svoris, </w:t>
      </w:r>
      <w:r w:rsidR="00CA3FCD">
        <w:rPr>
          <w:rFonts w:cs="Times New Roman"/>
          <w:sz w:val="22"/>
          <w:szCs w:val="22"/>
          <w:lang w:val="lt-LT" w:eastAsia="en-US"/>
        </w:rPr>
        <w:t>pasireiškia</w:t>
      </w:r>
      <w:r w:rsidRPr="00997273">
        <w:rPr>
          <w:rFonts w:cs="Times New Roman"/>
          <w:sz w:val="22"/>
          <w:szCs w:val="22"/>
          <w:lang w:val="lt-LT" w:eastAsia="en-US"/>
        </w:rPr>
        <w:t xml:space="preserve"> pykinimas arba vėmimas);</w:t>
      </w:r>
    </w:p>
    <w:p w14:paraId="1B52AA48" w14:textId="7B886713" w:rsidR="00767924" w:rsidRPr="00997273" w:rsidRDefault="00767924" w:rsidP="00767924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bet koks </w:t>
      </w:r>
      <w:r w:rsidR="00F56461">
        <w:rPr>
          <w:rFonts w:cs="Times New Roman"/>
          <w:sz w:val="22"/>
          <w:szCs w:val="22"/>
          <w:lang w:val="lt-LT" w:eastAsia="en-US"/>
        </w:rPr>
        <w:t xml:space="preserve">ankstesnis ar dabartinis </w:t>
      </w:r>
      <w:r w:rsidR="00972BA0">
        <w:rPr>
          <w:rFonts w:cs="Times New Roman"/>
          <w:sz w:val="22"/>
          <w:szCs w:val="22"/>
          <w:lang w:val="lt-LT" w:eastAsia="en-US"/>
        </w:rPr>
        <w:t xml:space="preserve">inkstų </w:t>
      </w:r>
      <w:r w:rsidR="00D90939">
        <w:rPr>
          <w:rFonts w:cs="Times New Roman"/>
          <w:sz w:val="22"/>
          <w:szCs w:val="22"/>
          <w:lang w:val="lt-LT" w:eastAsia="en-US"/>
        </w:rPr>
        <w:t xml:space="preserve">funkcijos </w:t>
      </w:r>
      <w:r w:rsidR="00972BA0">
        <w:rPr>
          <w:rFonts w:cs="Times New Roman"/>
          <w:sz w:val="22"/>
          <w:szCs w:val="22"/>
          <w:lang w:val="lt-LT" w:eastAsia="en-US"/>
        </w:rPr>
        <w:t>sutrikimas</w:t>
      </w:r>
      <w:r w:rsidRPr="00997273">
        <w:rPr>
          <w:rFonts w:cs="Times New Roman"/>
          <w:sz w:val="22"/>
          <w:szCs w:val="22"/>
          <w:lang w:val="lt-LT" w:eastAsia="en-US"/>
        </w:rPr>
        <w:t>;</w:t>
      </w:r>
    </w:p>
    <w:p w14:paraId="4D5B53DD" w14:textId="2545A34F" w:rsidR="00767924" w:rsidRPr="00997273" w:rsidRDefault="00767924" w:rsidP="00767924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alerginė reakcija į </w:t>
      </w:r>
      <w:proofErr w:type="spellStart"/>
      <w:r w:rsidR="00F73BC1">
        <w:rPr>
          <w:rFonts w:cs="Times New Roman"/>
          <w:sz w:val="22"/>
          <w:szCs w:val="22"/>
          <w:lang w:val="lt-LT" w:eastAsia="en-US"/>
        </w:rPr>
        <w:t>Adimuplan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(žr.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Pr="00997273">
        <w:rPr>
          <w:rFonts w:cs="Times New Roman"/>
          <w:sz w:val="22"/>
          <w:szCs w:val="22"/>
          <w:lang w:val="lt-LT" w:eastAsia="en-US"/>
        </w:rPr>
        <w:t>4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Pr="00997273">
        <w:rPr>
          <w:rFonts w:cs="Times New Roman"/>
          <w:sz w:val="22"/>
          <w:szCs w:val="22"/>
          <w:lang w:val="lt-LT" w:eastAsia="en-US"/>
        </w:rPr>
        <w:t>skyrių).</w:t>
      </w:r>
    </w:p>
    <w:p w14:paraId="43AD189B" w14:textId="77777777" w:rsidR="00767924" w:rsidRPr="00997273" w:rsidRDefault="00767924" w:rsidP="00767924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6295CB8C" w14:textId="558CFBB5" w:rsidR="00767924" w:rsidRPr="00997273" w:rsidRDefault="00767924" w:rsidP="00767924">
      <w:pPr>
        <w:autoSpaceDE w:val="0"/>
        <w:autoSpaceDN w:val="0"/>
        <w:adjustRightInd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Nėra tikėtina, kad šis vaistas pernelyg sumažintų cukraus kiekį kraujyje, nes jis neveikia, </w:t>
      </w:r>
      <w:r w:rsidR="00EA12BD">
        <w:rPr>
          <w:rFonts w:cs="Times New Roman"/>
          <w:sz w:val="22"/>
          <w:szCs w:val="22"/>
          <w:lang w:val="lt-LT" w:eastAsia="en-US"/>
        </w:rPr>
        <w:t>jeigu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cukraus kraujyje yra mažai. Vis dėlto, jeigu š</w:t>
      </w:r>
      <w:r w:rsidR="00EA12BD">
        <w:rPr>
          <w:rFonts w:cs="Times New Roman"/>
          <w:sz w:val="22"/>
          <w:szCs w:val="22"/>
          <w:lang w:val="lt-LT" w:eastAsia="en-US"/>
        </w:rPr>
        <w:t>io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vaist</w:t>
      </w:r>
      <w:r w:rsidR="00EA12BD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vartojate kartu su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sulfonilurėjos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dariniu arba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 xml:space="preserve">insulinu, gali per daug sumažėti cukraus kiekis kraujyje (pasireikšti hipoglikemija). Jūsų gydytojas gali sumažinti vartojamo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sulfonilurėjos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darinio arba insulino dozę.</w:t>
      </w:r>
    </w:p>
    <w:p w14:paraId="27AEA083" w14:textId="77777777" w:rsidR="00767924" w:rsidRPr="00997273" w:rsidRDefault="00767924" w:rsidP="00612A8E">
      <w:pPr>
        <w:keepNext/>
        <w:numPr>
          <w:ilvl w:val="12"/>
          <w:numId w:val="0"/>
        </w:numPr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</w:p>
    <w:p w14:paraId="71509595" w14:textId="77777777" w:rsidR="00612A8E" w:rsidRPr="00997273" w:rsidRDefault="00612A8E" w:rsidP="00612A8E">
      <w:pPr>
        <w:keepNext/>
        <w:numPr>
          <w:ilvl w:val="12"/>
          <w:numId w:val="0"/>
        </w:numPr>
        <w:rPr>
          <w:rFonts w:eastAsia="Times New Roman" w:cs="Times New Roman"/>
          <w:b/>
          <w:bCs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Vaikam</w:t>
      </w:r>
      <w:r w:rsidR="00767924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s ir paaugliams</w:t>
      </w:r>
    </w:p>
    <w:p w14:paraId="3B8766B9" w14:textId="0361CE20" w:rsidR="002F5E23" w:rsidRPr="00997273" w:rsidRDefault="00AF5115" w:rsidP="001A3943">
      <w:pPr>
        <w:autoSpaceDE w:val="0"/>
        <w:autoSpaceDN w:val="0"/>
        <w:adjustRightInd w:val="0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r>
        <w:rPr>
          <w:rFonts w:cs="Times New Roman"/>
          <w:sz w:val="22"/>
          <w:szCs w:val="22"/>
          <w:lang w:val="lt-LT" w:eastAsia="en-US"/>
        </w:rPr>
        <w:t>Vaikai ir j</w:t>
      </w:r>
      <w:r w:rsidR="002F5E23" w:rsidRPr="00997273">
        <w:rPr>
          <w:rFonts w:cs="Times New Roman"/>
          <w:sz w:val="22"/>
          <w:szCs w:val="22"/>
          <w:lang w:val="lt-LT" w:eastAsia="en-US"/>
        </w:rPr>
        <w:t>aunesni kaip 18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="002F5E23" w:rsidRPr="00997273">
        <w:rPr>
          <w:rFonts w:cs="Times New Roman"/>
          <w:sz w:val="22"/>
          <w:szCs w:val="22"/>
          <w:lang w:val="lt-LT" w:eastAsia="en-US"/>
        </w:rPr>
        <w:t>metų paauglia</w:t>
      </w:r>
      <w:r>
        <w:rPr>
          <w:rFonts w:cs="Times New Roman"/>
          <w:sz w:val="22"/>
          <w:szCs w:val="22"/>
          <w:lang w:val="lt-LT" w:eastAsia="en-US"/>
        </w:rPr>
        <w:t>i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 šio vaisto </w:t>
      </w:r>
      <w:r>
        <w:rPr>
          <w:rFonts w:cs="Times New Roman"/>
          <w:sz w:val="22"/>
          <w:szCs w:val="22"/>
          <w:lang w:val="lt-LT" w:eastAsia="en-US"/>
        </w:rPr>
        <w:t>turi nevartoti</w:t>
      </w:r>
      <w:r w:rsidR="002F5E23" w:rsidRPr="00997273">
        <w:rPr>
          <w:rFonts w:cs="Times New Roman"/>
          <w:sz w:val="22"/>
          <w:szCs w:val="22"/>
          <w:lang w:val="lt-LT" w:eastAsia="en-US"/>
        </w:rPr>
        <w:t xml:space="preserve">. </w:t>
      </w:r>
      <w:r>
        <w:rPr>
          <w:rFonts w:cs="Times New Roman"/>
          <w:sz w:val="22"/>
          <w:szCs w:val="22"/>
          <w:lang w:val="lt-LT" w:eastAsia="en-US"/>
        </w:rPr>
        <w:t>Jis nėra</w:t>
      </w:r>
      <w:r w:rsidR="001A3943" w:rsidRPr="00997273">
        <w:rPr>
          <w:rFonts w:cs="Times New Roman"/>
          <w:sz w:val="22"/>
          <w:szCs w:val="22"/>
          <w:lang w:val="lt-LT" w:eastAsia="en-US"/>
        </w:rPr>
        <w:t xml:space="preserve"> veiksmingas vaik</w:t>
      </w:r>
      <w:r>
        <w:rPr>
          <w:rFonts w:cs="Times New Roman"/>
          <w:sz w:val="22"/>
          <w:szCs w:val="22"/>
          <w:lang w:val="lt-LT" w:eastAsia="en-US"/>
        </w:rPr>
        <w:t>ams</w:t>
      </w:r>
      <w:r w:rsidR="001A3943" w:rsidRPr="00997273">
        <w:rPr>
          <w:rFonts w:cs="Times New Roman"/>
          <w:sz w:val="22"/>
          <w:szCs w:val="22"/>
          <w:lang w:val="lt-LT" w:eastAsia="en-US"/>
        </w:rPr>
        <w:t xml:space="preserve"> ir nuo 10 iki 17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="001A3943" w:rsidRPr="00997273">
        <w:rPr>
          <w:rFonts w:cs="Times New Roman"/>
          <w:sz w:val="22"/>
          <w:szCs w:val="22"/>
          <w:lang w:val="lt-LT" w:eastAsia="en-US"/>
        </w:rPr>
        <w:t>met</w:t>
      </w:r>
      <w:r w:rsidR="001A3943" w:rsidRPr="00997273">
        <w:rPr>
          <w:rFonts w:cs="Times New Roman" w:hint="eastAsia"/>
          <w:sz w:val="22"/>
          <w:szCs w:val="22"/>
          <w:lang w:val="lt-LT" w:eastAsia="en-US"/>
        </w:rPr>
        <w:t>ų</w:t>
      </w:r>
      <w:r w:rsidRPr="00AF5115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paaugli</w:t>
      </w:r>
      <w:r>
        <w:rPr>
          <w:rFonts w:cs="Times New Roman"/>
          <w:sz w:val="22"/>
          <w:szCs w:val="22"/>
          <w:lang w:val="lt-LT" w:eastAsia="en-US"/>
        </w:rPr>
        <w:t>ams</w:t>
      </w:r>
      <w:r w:rsidR="001A3943" w:rsidRPr="00997273">
        <w:rPr>
          <w:rFonts w:cs="Times New Roman"/>
          <w:sz w:val="22"/>
          <w:szCs w:val="22"/>
          <w:lang w:val="lt-LT" w:eastAsia="en-US"/>
        </w:rPr>
        <w:t xml:space="preserve">. </w:t>
      </w:r>
      <w:r>
        <w:rPr>
          <w:rFonts w:cs="Times New Roman"/>
          <w:sz w:val="22"/>
          <w:szCs w:val="22"/>
          <w:lang w:val="lt-LT" w:eastAsia="en-US"/>
        </w:rPr>
        <w:t>Nežinoma, a</w:t>
      </w:r>
      <w:r w:rsidR="001A3943" w:rsidRPr="00997273">
        <w:rPr>
          <w:rFonts w:cs="Times New Roman"/>
          <w:sz w:val="22"/>
          <w:szCs w:val="22"/>
          <w:lang w:val="lt-LT" w:eastAsia="en-US"/>
        </w:rPr>
        <w:t xml:space="preserve">r </w:t>
      </w:r>
      <w:r w:rsidR="001A3943" w:rsidRPr="00997273">
        <w:rPr>
          <w:rFonts w:cs="Times New Roman" w:hint="eastAsia"/>
          <w:sz w:val="22"/>
          <w:szCs w:val="22"/>
          <w:lang w:val="lt-LT" w:eastAsia="en-US"/>
        </w:rPr>
        <w:t>š</w:t>
      </w:r>
      <w:r w:rsidR="001A3943" w:rsidRPr="00997273">
        <w:rPr>
          <w:rFonts w:cs="Times New Roman"/>
          <w:sz w:val="22"/>
          <w:szCs w:val="22"/>
          <w:lang w:val="lt-LT" w:eastAsia="en-US"/>
        </w:rPr>
        <w:t>is vaistas yra saugus ir veiksmingas jaunesniems kaip 10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 w:rsidR="001A3943" w:rsidRPr="00997273">
        <w:rPr>
          <w:rFonts w:cs="Times New Roman"/>
          <w:sz w:val="22"/>
          <w:szCs w:val="22"/>
          <w:lang w:val="lt-LT" w:eastAsia="en-US"/>
        </w:rPr>
        <w:t>met</w:t>
      </w:r>
      <w:r w:rsidR="001A3943" w:rsidRPr="00997273">
        <w:rPr>
          <w:rFonts w:cs="Times New Roman" w:hint="eastAsia"/>
          <w:sz w:val="22"/>
          <w:szCs w:val="22"/>
          <w:lang w:val="lt-LT" w:eastAsia="en-US"/>
        </w:rPr>
        <w:t>ų</w:t>
      </w:r>
      <w:r w:rsidR="001A3943" w:rsidRPr="00997273">
        <w:rPr>
          <w:rFonts w:cs="Times New Roman"/>
          <w:sz w:val="22"/>
          <w:szCs w:val="22"/>
          <w:lang w:val="lt-LT" w:eastAsia="en-US"/>
        </w:rPr>
        <w:t xml:space="preserve"> vaikams.</w:t>
      </w:r>
    </w:p>
    <w:p w14:paraId="547C88C5" w14:textId="77777777" w:rsidR="002F5E23" w:rsidRPr="00997273" w:rsidRDefault="002F5E23" w:rsidP="00612A8E">
      <w:pPr>
        <w:keepNext/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</w:p>
    <w:p w14:paraId="4897C4EF" w14:textId="62A15D22" w:rsidR="00612A8E" w:rsidRPr="00997273" w:rsidRDefault="00612A8E" w:rsidP="00612A8E">
      <w:pPr>
        <w:keepNext/>
        <w:numPr>
          <w:ilvl w:val="12"/>
          <w:numId w:val="0"/>
        </w:numPr>
        <w:ind w:right="-2"/>
        <w:rPr>
          <w:rFonts w:eastAsia="Times New Roman" w:cs="Times New Roman"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Kiti vaistai ir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</w:p>
    <w:p w14:paraId="016AD6BA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Jeigu vartojate ar neseniai vartojote kitų vaistų arba dėl to nes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ate tikri, apie tai pasakykite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gydytojui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arba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vaistininkui.</w:t>
      </w:r>
    </w:p>
    <w:p w14:paraId="796ED627" w14:textId="1A87EE76" w:rsidR="00056940" w:rsidRPr="00056940" w:rsidRDefault="00A10C83" w:rsidP="00056940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en-US"/>
        </w:rPr>
      </w:pPr>
      <w:r>
        <w:rPr>
          <w:rFonts w:eastAsia="Times New Roman" w:cs="Times New Roman"/>
          <w:sz w:val="22"/>
          <w:szCs w:val="22"/>
          <w:lang w:val="lt-LT" w:eastAsia="en-US"/>
        </w:rPr>
        <w:t>Būtinai</w:t>
      </w:r>
      <w:r w:rsidRPr="00056940">
        <w:rPr>
          <w:rFonts w:eastAsia="Times New Roman" w:cs="Times New Roman"/>
          <w:sz w:val="22"/>
          <w:szCs w:val="22"/>
          <w:lang w:val="lt-LT" w:eastAsia="en-US"/>
        </w:rPr>
        <w:t xml:space="preserve"> 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pasakykite </w:t>
      </w:r>
      <w:r w:rsidR="00056940">
        <w:rPr>
          <w:rFonts w:eastAsia="Times New Roman" w:cs="Times New Roman"/>
          <w:sz w:val="22"/>
          <w:szCs w:val="22"/>
          <w:lang w:val="lt-LT" w:eastAsia="en-US"/>
        </w:rPr>
        <w:t xml:space="preserve">savo 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>gydytojui, jei</w:t>
      </w:r>
      <w:r w:rsidR="00056940">
        <w:rPr>
          <w:rFonts w:eastAsia="Times New Roman" w:cs="Times New Roman"/>
          <w:sz w:val="22"/>
          <w:szCs w:val="22"/>
          <w:lang w:val="lt-LT" w:eastAsia="en-US"/>
        </w:rPr>
        <w:t>gu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 vartojate </w:t>
      </w:r>
      <w:proofErr w:type="spellStart"/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>digoksin</w:t>
      </w:r>
      <w:r w:rsidR="00056940">
        <w:rPr>
          <w:rFonts w:eastAsia="Times New Roman" w:cs="Times New Roman"/>
          <w:sz w:val="22"/>
          <w:szCs w:val="22"/>
          <w:lang w:val="lt-LT" w:eastAsia="en-US"/>
        </w:rPr>
        <w:t>o</w:t>
      </w:r>
      <w:proofErr w:type="spellEnd"/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 (vaist</w:t>
      </w:r>
      <w:r w:rsidR="00056940">
        <w:rPr>
          <w:rFonts w:eastAsia="Times New Roman" w:cs="Times New Roman"/>
          <w:sz w:val="22"/>
          <w:szCs w:val="22"/>
          <w:lang w:val="lt-LT" w:eastAsia="en-US"/>
        </w:rPr>
        <w:t>o</w:t>
      </w:r>
      <w:r w:rsidR="003271C1">
        <w:rPr>
          <w:rFonts w:eastAsia="Times New Roman" w:cs="Times New Roman"/>
          <w:sz w:val="22"/>
          <w:szCs w:val="22"/>
          <w:lang w:val="lt-LT" w:eastAsia="en-US"/>
        </w:rPr>
        <w:t xml:space="preserve"> nuo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 nereguliaraus širdies plakimo ir kit</w:t>
      </w:r>
      <w:r w:rsidR="003271C1">
        <w:rPr>
          <w:rFonts w:eastAsia="Times New Roman" w:cs="Times New Roman"/>
          <w:sz w:val="22"/>
          <w:szCs w:val="22"/>
          <w:lang w:val="lt-LT" w:eastAsia="en-US"/>
        </w:rPr>
        <w:t>ų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 širdies problem</w:t>
      </w:r>
      <w:r w:rsidR="003271C1">
        <w:rPr>
          <w:rFonts w:eastAsia="Times New Roman" w:cs="Times New Roman"/>
          <w:sz w:val="22"/>
          <w:szCs w:val="22"/>
          <w:lang w:val="lt-LT" w:eastAsia="en-US"/>
        </w:rPr>
        <w:t>ų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). Gali reikėti patikrinti </w:t>
      </w:r>
      <w:proofErr w:type="spellStart"/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>digoksino</w:t>
      </w:r>
      <w:proofErr w:type="spellEnd"/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 </w:t>
      </w:r>
      <w:r>
        <w:rPr>
          <w:rFonts w:eastAsia="Times New Roman" w:cs="Times New Roman"/>
          <w:sz w:val="22"/>
          <w:szCs w:val="22"/>
          <w:lang w:val="lt-LT" w:eastAsia="en-US"/>
        </w:rPr>
        <w:t>koncentraciją</w:t>
      </w:r>
      <w:r w:rsidRPr="00056940">
        <w:rPr>
          <w:rFonts w:eastAsia="Times New Roman" w:cs="Times New Roman"/>
          <w:sz w:val="22"/>
          <w:szCs w:val="22"/>
          <w:lang w:val="lt-LT" w:eastAsia="en-US"/>
        </w:rPr>
        <w:t xml:space="preserve"> </w:t>
      </w:r>
      <w:r w:rsidR="003271C1">
        <w:rPr>
          <w:rFonts w:eastAsia="Times New Roman" w:cs="Times New Roman"/>
          <w:sz w:val="22"/>
          <w:szCs w:val="22"/>
          <w:lang w:val="lt-LT" w:eastAsia="en-US"/>
        </w:rPr>
        <w:t>J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>ūsų kraujyje, jei</w:t>
      </w:r>
      <w:r w:rsidR="003271C1">
        <w:rPr>
          <w:rFonts w:eastAsia="Times New Roman" w:cs="Times New Roman"/>
          <w:sz w:val="22"/>
          <w:szCs w:val="22"/>
          <w:lang w:val="lt-LT" w:eastAsia="en-US"/>
        </w:rPr>
        <w:t>g</w:t>
      </w:r>
      <w:r w:rsidR="00F1562F">
        <w:rPr>
          <w:rFonts w:eastAsia="Times New Roman" w:cs="Times New Roman"/>
          <w:sz w:val="22"/>
          <w:szCs w:val="22"/>
          <w:lang w:val="lt-LT" w:eastAsia="en-US"/>
        </w:rPr>
        <w:t>u</w:t>
      </w:r>
      <w:r w:rsidR="00056940" w:rsidRPr="00056940">
        <w:rPr>
          <w:rFonts w:eastAsia="Times New Roman" w:cs="Times New Roman"/>
          <w:sz w:val="22"/>
          <w:szCs w:val="22"/>
          <w:lang w:val="lt-LT" w:eastAsia="en-US"/>
        </w:rPr>
        <w:t xml:space="preserve"> kartu vartojate</w:t>
      </w:r>
      <w:r w:rsidR="00F1562F">
        <w:rPr>
          <w:rFonts w:eastAsia="Times New Roman" w:cs="Times New Roman"/>
          <w:sz w:val="22"/>
          <w:szCs w:val="22"/>
          <w:lang w:val="lt-LT" w:eastAsia="en-US"/>
        </w:rPr>
        <w:t xml:space="preserve">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en-US"/>
        </w:rPr>
        <w:t>Adimuplan</w:t>
      </w:r>
      <w:proofErr w:type="spellEnd"/>
      <w:r w:rsidR="003271C1">
        <w:rPr>
          <w:rFonts w:eastAsia="Times New Roman" w:cs="Times New Roman"/>
          <w:sz w:val="22"/>
          <w:szCs w:val="22"/>
          <w:lang w:val="lt-LT" w:eastAsia="en-US"/>
        </w:rPr>
        <w:t>.</w:t>
      </w:r>
    </w:p>
    <w:p w14:paraId="4D9254B3" w14:textId="77777777" w:rsidR="00056940" w:rsidRPr="00997273" w:rsidRDefault="00056940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2CF09F2" w14:textId="77777777" w:rsidR="00612A8E" w:rsidRPr="00997273" w:rsidRDefault="00612A8E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Nėštumas ir</w:t>
      </w:r>
      <w:r w:rsidR="002F5E23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žindymo laikotarpis</w:t>
      </w:r>
    </w:p>
    <w:p w14:paraId="25891C97" w14:textId="3D732D3E" w:rsidR="002F5E23" w:rsidRPr="00997273" w:rsidRDefault="00612A8E" w:rsidP="005441F5">
      <w:pPr>
        <w:numPr>
          <w:ilvl w:val="12"/>
          <w:numId w:val="0"/>
        </w:numPr>
        <w:rPr>
          <w:rFonts w:cs="Times New Roman"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Jeigu esate nėščia, žindote kūdikį, manote, kad galbūt esate nėščia arba planuojate pastoti, tai prieš vart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odama šį vaistą pasitarkite su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gydytoju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arba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vaistininku</w:t>
      </w:r>
      <w:r w:rsidR="002F5E23" w:rsidRPr="00997273">
        <w:rPr>
          <w:rFonts w:eastAsia="Times New Roman" w:cs="Times New Roman"/>
          <w:sz w:val="22"/>
          <w:szCs w:val="22"/>
          <w:lang w:val="lt-LT" w:eastAsia="lt-LT" w:bidi="lt-LT"/>
        </w:rPr>
        <w:t>.</w:t>
      </w:r>
      <w:r w:rsidR="005441F5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  <w:r w:rsidR="002F5E23" w:rsidRPr="00997273">
        <w:rPr>
          <w:rFonts w:cs="Times New Roman"/>
          <w:sz w:val="22"/>
          <w:szCs w:val="22"/>
          <w:lang w:val="lt-LT" w:eastAsia="en-US"/>
        </w:rPr>
        <w:t>metu.</w:t>
      </w:r>
    </w:p>
    <w:p w14:paraId="4C83457F" w14:textId="6855F0E4" w:rsidR="00612A8E" w:rsidRPr="00997273" w:rsidRDefault="002F5E23" w:rsidP="002F5E23">
      <w:pPr>
        <w:autoSpaceDE w:val="0"/>
        <w:autoSpaceDN w:val="0"/>
        <w:adjustRightInd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>Ar ši</w:t>
      </w:r>
      <w:r w:rsidR="005441F5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vaist</w:t>
      </w:r>
      <w:r w:rsidR="005441F5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patenka į žindyvės pieną, nežinoma. </w:t>
      </w:r>
      <w:r w:rsidR="00134B8C">
        <w:rPr>
          <w:rFonts w:cs="Times New Roman"/>
          <w:sz w:val="22"/>
          <w:szCs w:val="22"/>
          <w:lang w:val="lt-LT" w:eastAsia="en-US"/>
        </w:rPr>
        <w:t>Jūs turite šio</w:t>
      </w:r>
      <w:r w:rsidR="00134B8C" w:rsidRPr="00997273">
        <w:rPr>
          <w:rFonts w:cs="Times New Roman"/>
          <w:sz w:val="22"/>
          <w:szCs w:val="22"/>
          <w:lang w:val="lt-LT" w:eastAsia="en-US"/>
        </w:rPr>
        <w:t xml:space="preserve"> vaisto </w:t>
      </w:r>
      <w:r w:rsidR="00134B8C">
        <w:rPr>
          <w:rFonts w:cs="Times New Roman"/>
          <w:sz w:val="22"/>
          <w:szCs w:val="22"/>
          <w:lang w:val="lt-LT" w:eastAsia="en-US"/>
        </w:rPr>
        <w:t xml:space="preserve">nevartoti, jeigu </w:t>
      </w:r>
      <w:r w:rsidRPr="00997273">
        <w:rPr>
          <w:rFonts w:cs="Times New Roman"/>
          <w:sz w:val="22"/>
          <w:szCs w:val="22"/>
          <w:lang w:val="lt-LT" w:eastAsia="en-US"/>
        </w:rPr>
        <w:t>žindote kūdikį ar planuojate tai daryti.</w:t>
      </w:r>
    </w:p>
    <w:p w14:paraId="630E04F5" w14:textId="77777777" w:rsidR="002F5E23" w:rsidRPr="00997273" w:rsidRDefault="002F5E23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</w:p>
    <w:p w14:paraId="2BE11375" w14:textId="77777777" w:rsidR="00612A8E" w:rsidRPr="00997273" w:rsidRDefault="00612A8E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>Vairavimas ir mechanizmų valdymas</w:t>
      </w:r>
    </w:p>
    <w:p w14:paraId="74B42AEB" w14:textId="77777777" w:rsidR="002F5E23" w:rsidRPr="00997273" w:rsidRDefault="002F5E23" w:rsidP="002F5E23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Šis vaistas gebėjimo vairuoti ir valdyti mechanizmus neveikia arba veikia nereikšmingai. Tačiau </w:t>
      </w:r>
      <w:r w:rsidR="00372AB6" w:rsidRPr="00997273">
        <w:rPr>
          <w:rFonts w:cs="Times New Roman"/>
          <w:sz w:val="22"/>
          <w:szCs w:val="22"/>
          <w:lang w:val="lt-LT" w:eastAsia="en-US"/>
        </w:rPr>
        <w:t xml:space="preserve">gauta pranešimų apie </w:t>
      </w:r>
      <w:r w:rsidRPr="00997273">
        <w:rPr>
          <w:rFonts w:cs="Times New Roman"/>
          <w:sz w:val="22"/>
          <w:szCs w:val="22"/>
          <w:lang w:val="lt-LT" w:eastAsia="en-US"/>
        </w:rPr>
        <w:t>galvos svaigim</w:t>
      </w:r>
      <w:r w:rsidR="00372AB6" w:rsidRPr="00997273">
        <w:rPr>
          <w:rFonts w:cs="Times New Roman"/>
          <w:sz w:val="22"/>
          <w:szCs w:val="22"/>
          <w:lang w:val="lt-LT" w:eastAsia="en-US"/>
        </w:rPr>
        <w:t>ą</w:t>
      </w:r>
      <w:r w:rsidRPr="00997273">
        <w:rPr>
          <w:rFonts w:cs="Times New Roman"/>
          <w:sz w:val="22"/>
          <w:szCs w:val="22"/>
          <w:lang w:val="lt-LT" w:eastAsia="en-US"/>
        </w:rPr>
        <w:t xml:space="preserve"> ir mieguistum</w:t>
      </w:r>
      <w:r w:rsidR="00372AB6" w:rsidRPr="00997273">
        <w:rPr>
          <w:rFonts w:cs="Times New Roman"/>
          <w:sz w:val="22"/>
          <w:szCs w:val="22"/>
          <w:lang w:val="lt-LT" w:eastAsia="en-US"/>
        </w:rPr>
        <w:t>ą</w:t>
      </w:r>
      <w:r w:rsidRPr="00997273">
        <w:rPr>
          <w:rFonts w:cs="Times New Roman"/>
          <w:sz w:val="22"/>
          <w:szCs w:val="22"/>
          <w:lang w:val="lt-LT" w:eastAsia="en-US"/>
        </w:rPr>
        <w:t xml:space="preserve">, </w:t>
      </w:r>
      <w:r w:rsidR="00372AB6" w:rsidRPr="00997273">
        <w:rPr>
          <w:rFonts w:cs="Times New Roman"/>
          <w:sz w:val="22"/>
          <w:szCs w:val="22"/>
          <w:lang w:val="lt-LT" w:eastAsia="en-US"/>
        </w:rPr>
        <w:t xml:space="preserve">kurie </w:t>
      </w:r>
      <w:r w:rsidRPr="00997273">
        <w:rPr>
          <w:rFonts w:cs="Times New Roman"/>
          <w:sz w:val="22"/>
          <w:szCs w:val="22"/>
          <w:lang w:val="lt-LT" w:eastAsia="en-US"/>
        </w:rPr>
        <w:t>gali paveikti Jūsų</w:t>
      </w:r>
      <w:r w:rsidR="00372AB6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gebėjimą vairuoti ar valdyti mechanizmus.</w:t>
      </w:r>
    </w:p>
    <w:p w14:paraId="1E842B5C" w14:textId="035D148C" w:rsidR="00612A8E" w:rsidRPr="00997273" w:rsidRDefault="002F5E23" w:rsidP="00372AB6">
      <w:pPr>
        <w:autoSpaceDE w:val="0"/>
        <w:autoSpaceDN w:val="0"/>
        <w:adjustRightInd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>Š</w:t>
      </w:r>
      <w:r w:rsidR="003453B4">
        <w:rPr>
          <w:rFonts w:cs="Times New Roman"/>
          <w:sz w:val="22"/>
          <w:szCs w:val="22"/>
          <w:lang w:val="lt-LT" w:eastAsia="en-US"/>
        </w:rPr>
        <w:t>io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vaist</w:t>
      </w:r>
      <w:r w:rsidR="003453B4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vartoj</w:t>
      </w:r>
      <w:r w:rsidR="006F6540">
        <w:rPr>
          <w:rFonts w:cs="Times New Roman"/>
          <w:sz w:val="22"/>
          <w:szCs w:val="22"/>
          <w:lang w:val="lt-LT" w:eastAsia="en-US"/>
        </w:rPr>
        <w:t>imas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kartu su vaistais, vadinamais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sulfonilurėjos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dariniais, arba su insulinu gali</w:t>
      </w:r>
      <w:r w:rsidR="00372AB6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6F6540">
        <w:rPr>
          <w:rFonts w:cs="Times New Roman"/>
          <w:sz w:val="22"/>
          <w:szCs w:val="22"/>
          <w:lang w:val="lt-LT" w:eastAsia="en-US"/>
        </w:rPr>
        <w:t>sukelti cukraus kiekio kraujyje sumažėjimą</w:t>
      </w:r>
      <w:r w:rsidR="00BE775C">
        <w:rPr>
          <w:rFonts w:cs="Times New Roman"/>
          <w:sz w:val="22"/>
          <w:szCs w:val="22"/>
          <w:lang w:val="lt-LT" w:eastAsia="en-US"/>
        </w:rPr>
        <w:t xml:space="preserve"> (</w:t>
      </w:r>
      <w:r w:rsidRPr="00997273">
        <w:rPr>
          <w:rFonts w:cs="Times New Roman"/>
          <w:sz w:val="22"/>
          <w:szCs w:val="22"/>
          <w:lang w:val="lt-LT" w:eastAsia="en-US"/>
        </w:rPr>
        <w:t>hipoglikemij</w:t>
      </w:r>
      <w:r w:rsidR="00BE775C">
        <w:rPr>
          <w:rFonts w:cs="Times New Roman"/>
          <w:sz w:val="22"/>
          <w:szCs w:val="22"/>
          <w:lang w:val="lt-LT" w:eastAsia="en-US"/>
        </w:rPr>
        <w:t>ą)</w:t>
      </w:r>
      <w:r w:rsidRPr="00997273">
        <w:rPr>
          <w:rFonts w:cs="Times New Roman"/>
          <w:sz w:val="22"/>
          <w:szCs w:val="22"/>
          <w:lang w:val="lt-LT" w:eastAsia="en-US"/>
        </w:rPr>
        <w:t xml:space="preserve">, kuri gali pakenkti </w:t>
      </w:r>
      <w:r w:rsidR="00BE775C">
        <w:rPr>
          <w:rFonts w:cs="Times New Roman"/>
          <w:sz w:val="22"/>
          <w:szCs w:val="22"/>
          <w:lang w:val="lt-LT" w:eastAsia="en-US"/>
        </w:rPr>
        <w:t xml:space="preserve">Jūsų </w:t>
      </w:r>
      <w:r w:rsidRPr="00997273">
        <w:rPr>
          <w:rFonts w:cs="Times New Roman"/>
          <w:sz w:val="22"/>
          <w:szCs w:val="22"/>
          <w:lang w:val="lt-LT" w:eastAsia="en-US"/>
        </w:rPr>
        <w:t>gebėjim</w:t>
      </w:r>
      <w:r w:rsidR="00F0614C">
        <w:rPr>
          <w:rFonts w:cs="Times New Roman"/>
          <w:sz w:val="22"/>
          <w:szCs w:val="22"/>
          <w:lang w:val="lt-LT" w:eastAsia="en-US"/>
        </w:rPr>
        <w:t>ui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vairuoti, valdyti mechanizmus arba dirbti</w:t>
      </w:r>
      <w:r w:rsidR="00372AB6" w:rsidRPr="00997273">
        <w:rPr>
          <w:rFonts w:cs="Times New Roman"/>
          <w:sz w:val="22"/>
          <w:szCs w:val="22"/>
          <w:lang w:val="lt-LT" w:eastAsia="en-US"/>
        </w:rPr>
        <w:t xml:space="preserve"> nesant</w:t>
      </w:r>
      <w:r w:rsidRPr="00997273">
        <w:rPr>
          <w:rFonts w:cs="Times New Roman"/>
          <w:sz w:val="22"/>
          <w:szCs w:val="22"/>
          <w:lang w:val="lt-LT" w:eastAsia="en-US"/>
        </w:rPr>
        <w:t xml:space="preserve"> saugios atramos kojoms.</w:t>
      </w:r>
    </w:p>
    <w:p w14:paraId="3F47704D" w14:textId="77777777" w:rsidR="00F0614C" w:rsidRDefault="00F0614C" w:rsidP="00494463">
      <w:pPr>
        <w:rPr>
          <w:rFonts w:eastAsia="Times New Roman" w:cs="Times New Roman"/>
          <w:b/>
          <w:sz w:val="22"/>
          <w:szCs w:val="22"/>
          <w:lang w:val="lt-LT" w:eastAsia="lt-LT" w:bidi="lt-LT"/>
        </w:rPr>
      </w:pPr>
    </w:p>
    <w:p w14:paraId="407096EC" w14:textId="10E5ACB5" w:rsidR="00494463" w:rsidRPr="00997273" w:rsidRDefault="00F73BC1" w:rsidP="00494463">
      <w:pPr>
        <w:rPr>
          <w:rFonts w:eastAsia="Arial Unicode MS" w:cs="Times New Roman"/>
          <w:b/>
          <w:noProof/>
          <w:sz w:val="22"/>
          <w:szCs w:val="22"/>
          <w:lang w:val="lt-LT" w:eastAsia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494463" w:rsidRPr="004629F4">
        <w:rPr>
          <w:rFonts w:eastAsia="Arial Unicode MS" w:cs="Times New Roman"/>
          <w:b/>
          <w:noProof/>
          <w:sz w:val="22"/>
          <w:szCs w:val="22"/>
          <w:lang w:val="lt-LT" w:eastAsia="lt-LT"/>
        </w:rPr>
        <w:t xml:space="preserve"> sudėtyje yra natrio</w:t>
      </w:r>
    </w:p>
    <w:p w14:paraId="3A5AA816" w14:textId="45BAD942" w:rsidR="00494463" w:rsidRPr="00997273" w:rsidRDefault="00494463" w:rsidP="00494463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sz w:val="22"/>
          <w:szCs w:val="22"/>
          <w:lang w:val="lt-LT" w:eastAsia="en-US"/>
        </w:rPr>
        <w:t xml:space="preserve">Šio vaisto </w:t>
      </w:r>
      <w:r w:rsidR="00063B26">
        <w:rPr>
          <w:rFonts w:eastAsia="Times New Roman" w:cs="Times New Roman"/>
          <w:sz w:val="22"/>
          <w:szCs w:val="22"/>
          <w:lang w:val="lt-LT" w:eastAsia="en-US"/>
        </w:rPr>
        <w:t xml:space="preserve">kiekvienoje </w:t>
      </w:r>
      <w:r w:rsidRPr="00997273">
        <w:rPr>
          <w:rFonts w:eastAsia="Times New Roman" w:cs="Times New Roman"/>
          <w:sz w:val="22"/>
          <w:szCs w:val="22"/>
          <w:lang w:val="lt-LT" w:eastAsia="en-US"/>
        </w:rPr>
        <w:t>tabletėje yra mažiau kaip 1</w:t>
      </w:r>
      <w:r w:rsidR="00F0614C">
        <w:rPr>
          <w:rFonts w:eastAsia="Times New Roman" w:cs="Times New Roman"/>
          <w:sz w:val="22"/>
          <w:szCs w:val="22"/>
          <w:lang w:val="lt-LT" w:eastAsia="en-US"/>
        </w:rPr>
        <w:t> </w:t>
      </w:r>
      <w:proofErr w:type="spellStart"/>
      <w:r w:rsidRPr="00997273">
        <w:rPr>
          <w:rFonts w:eastAsia="Times New Roman" w:cs="Times New Roman"/>
          <w:sz w:val="22"/>
          <w:szCs w:val="22"/>
          <w:lang w:val="lt-LT" w:eastAsia="en-US"/>
        </w:rPr>
        <w:t>mmol</w:t>
      </w:r>
      <w:proofErr w:type="spellEnd"/>
      <w:r w:rsidRPr="00997273">
        <w:rPr>
          <w:rFonts w:eastAsia="Times New Roman" w:cs="Times New Roman"/>
          <w:sz w:val="22"/>
          <w:szCs w:val="22"/>
          <w:lang w:val="lt-LT" w:eastAsia="en-US"/>
        </w:rPr>
        <w:t xml:space="preserve"> (23</w:t>
      </w:r>
      <w:r w:rsidR="00F0614C"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997273">
        <w:rPr>
          <w:rFonts w:eastAsia="Times New Roman" w:cs="Times New Roman"/>
          <w:sz w:val="22"/>
          <w:szCs w:val="22"/>
          <w:lang w:val="lt-LT" w:eastAsia="en-US"/>
        </w:rPr>
        <w:t>mg) natrio, t.</w:t>
      </w:r>
      <w:r w:rsidR="000C4192"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997273">
        <w:rPr>
          <w:rFonts w:eastAsia="Times New Roman" w:cs="Times New Roman"/>
          <w:sz w:val="22"/>
          <w:szCs w:val="22"/>
          <w:lang w:val="lt-LT" w:eastAsia="en-US"/>
        </w:rPr>
        <w:t>y. jis beveik neturi reikšmės.</w:t>
      </w:r>
    </w:p>
    <w:p w14:paraId="48716434" w14:textId="77777777" w:rsidR="00494463" w:rsidRPr="00997273" w:rsidRDefault="00494463" w:rsidP="001A3943">
      <w:pPr>
        <w:numPr>
          <w:ilvl w:val="12"/>
          <w:numId w:val="0"/>
        </w:numPr>
        <w:rPr>
          <w:rFonts w:eastAsia="Times New Roman" w:cs="Times New Roman"/>
          <w:b/>
          <w:noProof/>
          <w:sz w:val="22"/>
          <w:lang w:val="lt-LT" w:eastAsia="en-US"/>
        </w:rPr>
      </w:pPr>
    </w:p>
    <w:p w14:paraId="04F107BC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DC25F76" w14:textId="561F5765" w:rsidR="00612A8E" w:rsidRPr="00997273" w:rsidRDefault="00612A8E" w:rsidP="00612A8E">
      <w:pPr>
        <w:keepNext/>
        <w:numPr>
          <w:ilvl w:val="0"/>
          <w:numId w:val="34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Kaip vartoti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</w:p>
    <w:p w14:paraId="14D4F322" w14:textId="77777777" w:rsidR="00612A8E" w:rsidRPr="00997273" w:rsidRDefault="00612A8E" w:rsidP="00612A8E">
      <w:pPr>
        <w:keepNext/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48801AD8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Visada vartokite šį vaistą </w:t>
      </w:r>
      <w:r w:rsidR="00372AB6" w:rsidRPr="00997273">
        <w:rPr>
          <w:rFonts w:eastAsia="Times New Roman" w:cs="Times New Roman"/>
          <w:sz w:val="22"/>
          <w:szCs w:val="22"/>
          <w:lang w:val="lt-LT" w:eastAsia="lt-LT" w:bidi="lt-LT"/>
        </w:rPr>
        <w:t>tiksliai kaip nurodė gydytojas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.</w:t>
      </w:r>
      <w:r w:rsidR="00372AB6"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Jeigu abejojate, kreipkitės į gydytoją arba vaistininką.</w:t>
      </w:r>
    </w:p>
    <w:p w14:paraId="7592B2D9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17E41BA1" w14:textId="77777777" w:rsidR="00612A8E" w:rsidRPr="00997273" w:rsidRDefault="00372AB6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Rekomenduojama dozė yra:</w:t>
      </w:r>
    </w:p>
    <w:p w14:paraId="2504BF70" w14:textId="77777777" w:rsidR="00372AB6" w:rsidRPr="00997273" w:rsidRDefault="00372AB6" w:rsidP="00372AB6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lastRenderedPageBreak/>
        <w:t>viena 100 mg plėvele dengta tabletė</w:t>
      </w:r>
    </w:p>
    <w:p w14:paraId="4230FE42" w14:textId="77777777" w:rsidR="00372AB6" w:rsidRPr="00997273" w:rsidRDefault="00372AB6" w:rsidP="00372AB6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vieną kartą per parą</w:t>
      </w:r>
    </w:p>
    <w:p w14:paraId="6C970A42" w14:textId="77777777" w:rsidR="00372AB6" w:rsidRPr="00997273" w:rsidRDefault="00372AB6" w:rsidP="00372AB6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vartoti per burną.</w:t>
      </w:r>
    </w:p>
    <w:p w14:paraId="79716F79" w14:textId="77777777" w:rsidR="00372AB6" w:rsidRPr="00997273" w:rsidRDefault="00372AB6" w:rsidP="00372AB6">
      <w:pPr>
        <w:pStyle w:val="BT-EMEASMCA"/>
        <w:numPr>
          <w:ilvl w:val="0"/>
          <w:numId w:val="0"/>
        </w:numPr>
        <w:rPr>
          <w:rFonts w:cs="Times New Roman"/>
          <w:sz w:val="22"/>
          <w:szCs w:val="22"/>
          <w:lang w:val="lt-LT" w:eastAsia="en-US"/>
        </w:rPr>
      </w:pPr>
    </w:p>
    <w:p w14:paraId="0FCE6B92" w14:textId="6BD3D75E" w:rsidR="00612A8E" w:rsidRPr="00997273" w:rsidRDefault="00372AB6" w:rsidP="00372AB6">
      <w:pPr>
        <w:pStyle w:val="BT-EMEASMCA"/>
        <w:numPr>
          <w:ilvl w:val="0"/>
          <w:numId w:val="0"/>
        </w:numPr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Jeigu </w:t>
      </w:r>
      <w:r w:rsidR="00037C90">
        <w:rPr>
          <w:rFonts w:cs="Times New Roman"/>
          <w:sz w:val="22"/>
          <w:szCs w:val="22"/>
          <w:lang w:val="lt-LT" w:eastAsia="en-US"/>
        </w:rPr>
        <w:t xml:space="preserve">Jums </w:t>
      </w:r>
      <w:r w:rsidR="00F505DB">
        <w:rPr>
          <w:rFonts w:cs="Times New Roman"/>
          <w:sz w:val="22"/>
          <w:szCs w:val="22"/>
          <w:lang w:val="lt-LT" w:eastAsia="en-US"/>
        </w:rPr>
        <w:t xml:space="preserve">yra </w:t>
      </w:r>
      <w:r w:rsidRPr="00997273">
        <w:rPr>
          <w:rFonts w:cs="Times New Roman"/>
          <w:sz w:val="22"/>
          <w:szCs w:val="22"/>
          <w:lang w:val="lt-LT" w:eastAsia="en-US"/>
        </w:rPr>
        <w:t xml:space="preserve">inkstų </w:t>
      </w:r>
      <w:r w:rsidR="00037C90">
        <w:rPr>
          <w:rFonts w:cs="Times New Roman"/>
          <w:sz w:val="22"/>
          <w:szCs w:val="22"/>
          <w:lang w:val="lt-LT" w:eastAsia="en-US"/>
        </w:rPr>
        <w:t xml:space="preserve">funkcijos </w:t>
      </w:r>
      <w:r w:rsidR="00F505DB">
        <w:rPr>
          <w:rFonts w:cs="Times New Roman"/>
          <w:sz w:val="22"/>
          <w:szCs w:val="22"/>
          <w:lang w:val="lt-LT" w:eastAsia="en-US"/>
        </w:rPr>
        <w:t>sutrikim</w:t>
      </w:r>
      <w:r w:rsidR="00037C90">
        <w:rPr>
          <w:rFonts w:cs="Times New Roman"/>
          <w:sz w:val="22"/>
          <w:szCs w:val="22"/>
          <w:lang w:val="lt-LT" w:eastAsia="en-US"/>
        </w:rPr>
        <w:t>as</w:t>
      </w:r>
      <w:r w:rsidRPr="00997273">
        <w:rPr>
          <w:rFonts w:cs="Times New Roman"/>
          <w:sz w:val="22"/>
          <w:szCs w:val="22"/>
          <w:lang w:val="lt-LT" w:eastAsia="en-US"/>
        </w:rPr>
        <w:t xml:space="preserve">, </w:t>
      </w:r>
      <w:r w:rsidR="00F505DB">
        <w:rPr>
          <w:rFonts w:cs="Times New Roman"/>
          <w:sz w:val="22"/>
          <w:szCs w:val="22"/>
          <w:lang w:val="lt-LT" w:eastAsia="en-US"/>
        </w:rPr>
        <w:t xml:space="preserve">Jūsų </w:t>
      </w:r>
      <w:r w:rsidRPr="00997273">
        <w:rPr>
          <w:rFonts w:cs="Times New Roman"/>
          <w:sz w:val="22"/>
          <w:szCs w:val="22"/>
          <w:lang w:val="lt-LT" w:eastAsia="en-US"/>
        </w:rPr>
        <w:t>gydytojas gali paskirti mažesnę dozę (pvz., 25 mg ar 50 mg).</w:t>
      </w:r>
    </w:p>
    <w:p w14:paraId="35A6DD57" w14:textId="4D3466C3" w:rsidR="00372AB6" w:rsidRPr="00997273" w:rsidRDefault="00372AB6" w:rsidP="00372AB6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Jūs galite š</w:t>
      </w:r>
      <w:r w:rsidR="00E3356A">
        <w:rPr>
          <w:rFonts w:cs="Times New Roman"/>
          <w:sz w:val="22"/>
          <w:szCs w:val="22"/>
          <w:lang w:val="lt-LT" w:eastAsia="en-US"/>
        </w:rPr>
        <w:t>io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vaist</w:t>
      </w:r>
      <w:r w:rsidR="00E3356A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vartoti nepriklausomai nuo valgymo ir gėrimo.</w:t>
      </w:r>
    </w:p>
    <w:p w14:paraId="5D861524" w14:textId="77777777" w:rsidR="00372AB6" w:rsidRPr="00997273" w:rsidRDefault="00372AB6" w:rsidP="00372AB6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7BE5EB4E" w14:textId="08125BDE" w:rsidR="00372AB6" w:rsidRPr="00997273" w:rsidRDefault="00372AB6" w:rsidP="00372AB6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Jūsų gydytojas Jums gali paskirti š</w:t>
      </w:r>
      <w:r w:rsidR="007714CD">
        <w:rPr>
          <w:rFonts w:cs="Times New Roman"/>
          <w:sz w:val="22"/>
          <w:szCs w:val="22"/>
          <w:lang w:val="lt-LT" w:eastAsia="en-US"/>
        </w:rPr>
        <w:t>io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vaist</w:t>
      </w:r>
      <w:r w:rsidR="007714CD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vartoti vien</w:t>
      </w:r>
      <w:r w:rsidR="007714CD">
        <w:rPr>
          <w:rFonts w:cs="Times New Roman"/>
          <w:sz w:val="22"/>
          <w:szCs w:val="22"/>
          <w:lang w:val="lt-LT" w:eastAsia="en-US"/>
        </w:rPr>
        <w:t>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arba kartu su kitais cukraus kiekį kraujyje mažinančiais vaistais.</w:t>
      </w:r>
    </w:p>
    <w:p w14:paraId="74C5BAC3" w14:textId="0B68AE03" w:rsidR="00612A8E" w:rsidRPr="00997273" w:rsidRDefault="00372AB6" w:rsidP="00D10348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>Tinkama mityba ir fizini</w:t>
      </w:r>
      <w:r w:rsidR="00B70164">
        <w:rPr>
          <w:rFonts w:cs="Times New Roman"/>
          <w:sz w:val="22"/>
          <w:szCs w:val="22"/>
          <w:lang w:val="lt-LT" w:eastAsia="en-US"/>
        </w:rPr>
        <w:t>s aktyvumas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gali padėti Jūsų organizmui geriau panaudoti kraujyje esantį cukrų. Vartojant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labai svarbu </w:t>
      </w:r>
      <w:r w:rsidR="00AC24B8">
        <w:rPr>
          <w:rFonts w:cs="Times New Roman"/>
          <w:sz w:val="22"/>
          <w:szCs w:val="22"/>
          <w:lang w:val="lt-LT" w:eastAsia="en-US"/>
        </w:rPr>
        <w:t>laikytis</w:t>
      </w:r>
      <w:r w:rsidR="006B738E">
        <w:rPr>
          <w:rFonts w:cs="Times New Roman"/>
          <w:sz w:val="22"/>
          <w:szCs w:val="22"/>
          <w:lang w:val="lt-LT" w:eastAsia="en-US"/>
        </w:rPr>
        <w:t xml:space="preserve"> dietos ir </w:t>
      </w:r>
      <w:r w:rsidR="0038764D">
        <w:rPr>
          <w:rFonts w:cs="Times New Roman"/>
          <w:sz w:val="22"/>
          <w:szCs w:val="22"/>
          <w:lang w:val="lt-LT" w:eastAsia="en-US"/>
        </w:rPr>
        <w:t xml:space="preserve">palaikyti </w:t>
      </w:r>
      <w:r w:rsidR="00B13DFC">
        <w:rPr>
          <w:rFonts w:cs="Times New Roman"/>
          <w:sz w:val="22"/>
          <w:szCs w:val="22"/>
          <w:lang w:val="lt-LT" w:eastAsia="en-US"/>
        </w:rPr>
        <w:t>fizin</w:t>
      </w:r>
      <w:r w:rsidR="0038764D">
        <w:rPr>
          <w:rFonts w:cs="Times New Roman"/>
          <w:sz w:val="22"/>
          <w:szCs w:val="22"/>
          <w:lang w:val="lt-LT" w:eastAsia="en-US"/>
        </w:rPr>
        <w:t>į</w:t>
      </w:r>
      <w:r w:rsidR="00B13DFC">
        <w:rPr>
          <w:rFonts w:cs="Times New Roman"/>
          <w:sz w:val="22"/>
          <w:szCs w:val="22"/>
          <w:lang w:val="lt-LT" w:eastAsia="en-US"/>
        </w:rPr>
        <w:t xml:space="preserve"> aktyvum</w:t>
      </w:r>
      <w:r w:rsidR="0038764D">
        <w:rPr>
          <w:rFonts w:cs="Times New Roman"/>
          <w:sz w:val="22"/>
          <w:szCs w:val="22"/>
          <w:lang w:val="lt-LT" w:eastAsia="en-US"/>
        </w:rPr>
        <w:t>ą</w:t>
      </w:r>
      <w:r w:rsidRPr="00997273">
        <w:rPr>
          <w:rFonts w:cs="Times New Roman"/>
          <w:sz w:val="22"/>
          <w:szCs w:val="22"/>
          <w:lang w:val="lt-LT" w:eastAsia="en-US"/>
        </w:rPr>
        <w:t>, kaip rekomendavo Jūsų</w:t>
      </w:r>
      <w:r w:rsidR="00D10348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E06B0E" w:rsidRPr="00997273">
        <w:rPr>
          <w:rFonts w:cs="Times New Roman"/>
          <w:sz w:val="22"/>
          <w:szCs w:val="22"/>
          <w:lang w:val="lt-LT" w:eastAsia="en-US"/>
        </w:rPr>
        <w:t>gydytojas.</w:t>
      </w:r>
    </w:p>
    <w:p w14:paraId="609AD202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E778AA4" w14:textId="5A2D601D" w:rsidR="00612A8E" w:rsidRPr="00997273" w:rsidRDefault="00612A8E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Ką daryti pavartojus per didelę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D10348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dozę</w:t>
      </w:r>
    </w:p>
    <w:p w14:paraId="3B0E8F58" w14:textId="77777777" w:rsidR="00612A8E" w:rsidRPr="00997273" w:rsidRDefault="00D10348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i/>
          <w:noProof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Jei išgėrėte didesnę šio vaisto dozę, nei gydytojo skirta, </w:t>
      </w:r>
      <w:r w:rsidRPr="004321F3">
        <w:rPr>
          <w:rFonts w:cs="Times New Roman"/>
          <w:bCs/>
          <w:sz w:val="22"/>
          <w:szCs w:val="22"/>
          <w:lang w:val="lt-LT" w:eastAsia="en-US"/>
        </w:rPr>
        <w:t>nedelsdami</w:t>
      </w:r>
      <w:r w:rsidRPr="00997273">
        <w:rPr>
          <w:rFonts w:cs="Times New Roman"/>
          <w:sz w:val="22"/>
          <w:szCs w:val="22"/>
          <w:lang w:val="lt-LT" w:eastAsia="en-US"/>
        </w:rPr>
        <w:t xml:space="preserve"> susisiekite su savo gydytoju.</w:t>
      </w:r>
    </w:p>
    <w:p w14:paraId="389DEDAC" w14:textId="77777777" w:rsidR="00D10348" w:rsidRPr="00997273" w:rsidRDefault="00D10348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</w:p>
    <w:p w14:paraId="1DB3BCFF" w14:textId="73CF05DA" w:rsidR="00612A8E" w:rsidRPr="00997273" w:rsidRDefault="00612A8E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Pamiršus pavartoti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AD7290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</w:t>
      </w:r>
    </w:p>
    <w:p w14:paraId="1366507E" w14:textId="40547ADD" w:rsidR="00612A8E" w:rsidRPr="00997273" w:rsidRDefault="00D10348" w:rsidP="00D10348">
      <w:pPr>
        <w:autoSpaceDE w:val="0"/>
        <w:autoSpaceDN w:val="0"/>
        <w:adjustRightInd w:val="0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Jei pamiršote išgerti vaisto dozę, išgerkite ją tuoj pat, kai tik prisiminsite. Jei neprisiminėte iki kol bus atėjęs kitos dozės vartojimo laikas, pamirštąją dozę praleiskite ir kitas dozes </w:t>
      </w:r>
      <w:r w:rsidR="00B644B9">
        <w:rPr>
          <w:rFonts w:cs="Times New Roman"/>
          <w:sz w:val="22"/>
          <w:szCs w:val="22"/>
          <w:lang w:val="lt-LT" w:eastAsia="en-US"/>
        </w:rPr>
        <w:t>vartokite</w:t>
      </w:r>
      <w:r w:rsidRPr="00997273">
        <w:rPr>
          <w:rFonts w:cs="Times New Roman"/>
          <w:sz w:val="22"/>
          <w:szCs w:val="22"/>
          <w:lang w:val="lt-LT" w:eastAsia="en-US"/>
        </w:rPr>
        <w:t xml:space="preserve"> įprastu metu. </w:t>
      </w:r>
      <w:r w:rsidR="00EC783E" w:rsidRPr="00EC783E">
        <w:rPr>
          <w:rFonts w:eastAsia="TimesNewRoman,Bold" w:cs="Times New Roman"/>
          <w:sz w:val="22"/>
          <w:szCs w:val="22"/>
          <w:lang w:val="lt-LT" w:eastAsia="en-US"/>
        </w:rPr>
        <w:t>Negalima vartoti dvigubos dozės norint kompensuoti praleistą dozę</w:t>
      </w:r>
      <w:r w:rsidRPr="00997273">
        <w:rPr>
          <w:rFonts w:cs="Times New Roman"/>
          <w:sz w:val="22"/>
          <w:szCs w:val="22"/>
          <w:lang w:val="lt-LT" w:eastAsia="en-US"/>
        </w:rPr>
        <w:t>.</w:t>
      </w:r>
    </w:p>
    <w:p w14:paraId="572A9AAF" w14:textId="77777777" w:rsidR="00D10348" w:rsidRPr="00997273" w:rsidRDefault="00D10348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</w:p>
    <w:p w14:paraId="187D0C29" w14:textId="68206E16" w:rsidR="00612A8E" w:rsidRPr="00997273" w:rsidRDefault="00612A8E" w:rsidP="00612A8E">
      <w:pPr>
        <w:numPr>
          <w:ilvl w:val="12"/>
          <w:numId w:val="0"/>
        </w:numPr>
        <w:ind w:right="-2"/>
        <w:outlineLvl w:val="0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Nustojus vartoti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AD7290"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 </w:t>
      </w:r>
    </w:p>
    <w:p w14:paraId="64C44732" w14:textId="6DF70176" w:rsidR="00AF00DE" w:rsidRPr="00AF00DE" w:rsidRDefault="00AF00DE" w:rsidP="00AF00DE">
      <w:pPr>
        <w:widowControl w:val="0"/>
        <w:autoSpaceDE w:val="0"/>
        <w:autoSpaceDN w:val="0"/>
        <w:adjustRightInd w:val="0"/>
        <w:rPr>
          <w:rFonts w:eastAsia="TimesNewRoman,Bold" w:cs="Times New Roman"/>
          <w:sz w:val="22"/>
          <w:szCs w:val="22"/>
          <w:lang w:val="lt-LT" w:eastAsia="en-US"/>
        </w:rPr>
      </w:pPr>
      <w:r w:rsidRPr="00AF00DE">
        <w:rPr>
          <w:rFonts w:eastAsia="TimesNewRoman,Bold" w:cs="Times New Roman"/>
          <w:sz w:val="22"/>
          <w:szCs w:val="22"/>
          <w:lang w:val="lt-LT" w:eastAsia="en-US"/>
        </w:rPr>
        <w:t xml:space="preserve">Vartokite šio vaisto tiek laiko, kiek skyrė Jūsų gydytojas, kad galėtumėte </w:t>
      </w:r>
      <w:r w:rsidR="00037C90">
        <w:rPr>
          <w:rFonts w:eastAsia="TimesNewRoman,Bold" w:cs="Times New Roman"/>
          <w:sz w:val="22"/>
          <w:szCs w:val="22"/>
          <w:lang w:val="lt-LT" w:eastAsia="en-US"/>
        </w:rPr>
        <w:t>reguliuoti</w:t>
      </w:r>
      <w:r w:rsidR="00037C90" w:rsidRPr="00AF00DE">
        <w:rPr>
          <w:rFonts w:eastAsia="TimesNewRoman,Bold" w:cs="Times New Roman"/>
          <w:sz w:val="22"/>
          <w:szCs w:val="22"/>
          <w:lang w:val="lt-LT" w:eastAsia="en-US"/>
        </w:rPr>
        <w:t xml:space="preserve"> </w:t>
      </w:r>
      <w:r w:rsidRPr="00AF00DE">
        <w:rPr>
          <w:rFonts w:eastAsia="TimesNewRoman,Bold" w:cs="Times New Roman"/>
          <w:sz w:val="22"/>
          <w:szCs w:val="22"/>
          <w:lang w:val="lt-LT" w:eastAsia="en-US"/>
        </w:rPr>
        <w:t>cukraus kiekį kraujyje. Nenustokite vartoti šio vaisto, prieš tai nepasitarę su savo gydytoju.</w:t>
      </w:r>
    </w:p>
    <w:p w14:paraId="3DD44943" w14:textId="77777777" w:rsidR="00D10348" w:rsidRPr="00997273" w:rsidRDefault="00D10348" w:rsidP="00D10348">
      <w:pPr>
        <w:numPr>
          <w:ilvl w:val="12"/>
          <w:numId w:val="0"/>
        </w:numPr>
        <w:ind w:right="-29"/>
        <w:rPr>
          <w:rFonts w:cs="Times New Roman"/>
          <w:sz w:val="22"/>
          <w:szCs w:val="22"/>
          <w:lang w:val="lt-LT" w:eastAsia="en-US"/>
        </w:rPr>
      </w:pPr>
    </w:p>
    <w:p w14:paraId="140B58EC" w14:textId="77777777" w:rsidR="00612A8E" w:rsidRPr="00997273" w:rsidRDefault="00D10348" w:rsidP="00D10348">
      <w:pPr>
        <w:numPr>
          <w:ilvl w:val="12"/>
          <w:numId w:val="0"/>
        </w:numPr>
        <w:ind w:right="-29"/>
        <w:rPr>
          <w:rFonts w:eastAsia="Times New Roman" w:cs="Times New Roman"/>
          <w:sz w:val="22"/>
          <w:szCs w:val="22"/>
          <w:lang w:val="lt-LT" w:eastAsia="lt-LT" w:bidi="lt-LT"/>
        </w:rPr>
      </w:pPr>
      <w:r w:rsidRPr="00997273">
        <w:rPr>
          <w:rFonts w:cs="Times New Roman"/>
          <w:sz w:val="22"/>
          <w:szCs w:val="22"/>
          <w:lang w:val="lt-LT" w:eastAsia="en-US"/>
        </w:rPr>
        <w:t>Jeigu kiltų daugiau klausimų dėl šio vaisto vartojimo, kreipkitės į gydytoją arba vaistininką.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 xml:space="preserve"> </w:t>
      </w:r>
    </w:p>
    <w:p w14:paraId="125F1773" w14:textId="77777777" w:rsidR="00612A8E" w:rsidRPr="00997273" w:rsidRDefault="00612A8E" w:rsidP="00612A8E">
      <w:pPr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651355B7" w14:textId="77777777" w:rsidR="00612A8E" w:rsidRPr="00997273" w:rsidRDefault="00612A8E" w:rsidP="00612A8E">
      <w:pPr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31CC3D80" w14:textId="77777777" w:rsidR="00612A8E" w:rsidRPr="00997273" w:rsidRDefault="00612A8E" w:rsidP="00612A8E">
      <w:pPr>
        <w:keepNext/>
        <w:numPr>
          <w:ilvl w:val="0"/>
          <w:numId w:val="34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Galimas šalutinis poveikis</w:t>
      </w:r>
    </w:p>
    <w:p w14:paraId="0360202F" w14:textId="77777777" w:rsidR="00612A8E" w:rsidRPr="00997273" w:rsidRDefault="00612A8E" w:rsidP="00612A8E">
      <w:pPr>
        <w:keepNext/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19BF65E5" w14:textId="77777777" w:rsidR="00612A8E" w:rsidRPr="00997273" w:rsidRDefault="00612A8E" w:rsidP="00612A8E">
      <w:pPr>
        <w:numPr>
          <w:ilvl w:val="12"/>
          <w:numId w:val="0"/>
        </w:numPr>
        <w:ind w:right="-29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Šis vaistas, kaip ir visi kiti, gali sukelti šalutinį poveikį, nors jis pasireiškia ne visiems žmonėms.</w:t>
      </w:r>
    </w:p>
    <w:p w14:paraId="5EB4CC38" w14:textId="77777777" w:rsidR="00D10348" w:rsidRPr="00997273" w:rsidRDefault="00D10348" w:rsidP="00D10348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90B6BDD" w14:textId="3F2C1F6E" w:rsidR="00D10348" w:rsidRPr="007A3969" w:rsidRDefault="00D10348" w:rsidP="00D10348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7A3969">
        <w:rPr>
          <w:rFonts w:cs="Times New Roman"/>
          <w:sz w:val="22"/>
          <w:szCs w:val="22"/>
          <w:lang w:val="lt-LT" w:eastAsia="en-US"/>
        </w:rPr>
        <w:t xml:space="preserve">Pastebėję bet kurį iš </w:t>
      </w:r>
      <w:r w:rsidR="007A3969" w:rsidRPr="007A3969">
        <w:rPr>
          <w:rFonts w:cs="Times New Roman"/>
          <w:sz w:val="22"/>
          <w:szCs w:val="22"/>
          <w:lang w:val="lt-LT" w:eastAsia="en-US"/>
        </w:rPr>
        <w:t>toliau</w:t>
      </w:r>
      <w:r w:rsidRPr="007A3969">
        <w:rPr>
          <w:rFonts w:cs="Times New Roman"/>
          <w:sz w:val="22"/>
          <w:szCs w:val="22"/>
          <w:lang w:val="lt-LT" w:eastAsia="en-US"/>
        </w:rPr>
        <w:t xml:space="preserve"> išvardintų sunkių šalutinių poveikių, nustokite vartoti </w:t>
      </w:r>
      <w:proofErr w:type="spellStart"/>
      <w:r w:rsidR="00F73BC1">
        <w:rPr>
          <w:rFonts w:eastAsia="Times New Roman" w:cs="Times New Roman"/>
          <w:sz w:val="22"/>
          <w:szCs w:val="22"/>
          <w:lang w:val="lt-LT" w:eastAsia="lt-LT" w:bidi="lt-LT"/>
        </w:rPr>
        <w:t>Adimuplan</w:t>
      </w:r>
      <w:proofErr w:type="spellEnd"/>
      <w:r w:rsidRPr="007A3969">
        <w:rPr>
          <w:rFonts w:cs="Times New Roman"/>
          <w:sz w:val="22"/>
          <w:szCs w:val="22"/>
          <w:lang w:val="lt-LT" w:eastAsia="en-US"/>
        </w:rPr>
        <w:t xml:space="preserve"> ir nedelsdami kreipkitės į savo gydytoją, jeigu:</w:t>
      </w:r>
    </w:p>
    <w:p w14:paraId="2635F03A" w14:textId="5B0478F2" w:rsidR="00D10348" w:rsidRPr="00997273" w:rsidRDefault="002547CC" w:rsidP="00D10348">
      <w:pPr>
        <w:pStyle w:val="BT-EMEASMCA"/>
        <w:ind w:left="567" w:hanging="567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pasireiškė </w:t>
      </w:r>
      <w:r w:rsidR="00D10348" w:rsidRPr="00997273">
        <w:rPr>
          <w:rFonts w:cs="Times New Roman"/>
          <w:sz w:val="22"/>
          <w:szCs w:val="22"/>
          <w:lang w:val="lt-LT" w:eastAsia="en-US"/>
        </w:rPr>
        <w:t xml:space="preserve">stiprus nepraeinantis pilvo skausmas (skrandžio srityje), kuris gali plisti į nugarą, </w:t>
      </w:r>
      <w:r w:rsidR="00F371C9" w:rsidRPr="00F371C9">
        <w:rPr>
          <w:rFonts w:eastAsia="Times New Roman" w:cs="Times New Roman"/>
          <w:sz w:val="22"/>
          <w:szCs w:val="22"/>
          <w:lang w:val="lt-LT" w:eastAsia="en-US"/>
        </w:rPr>
        <w:t>(kartu gali pasireikšti ar nepasireikšti pykinimas ar vėmimas), nes tai gali būti kasos uždegimo (pankreatito) požymiai</w:t>
      </w:r>
      <w:r w:rsidR="00D10348" w:rsidRPr="00997273">
        <w:rPr>
          <w:rFonts w:cs="Times New Roman"/>
          <w:sz w:val="22"/>
          <w:szCs w:val="22"/>
          <w:lang w:val="lt-LT" w:eastAsia="en-US"/>
        </w:rPr>
        <w:t>.</w:t>
      </w:r>
    </w:p>
    <w:p w14:paraId="7E4DACF8" w14:textId="77777777" w:rsidR="002547CC" w:rsidRPr="00997273" w:rsidRDefault="002547CC" w:rsidP="002547CC">
      <w:pPr>
        <w:pStyle w:val="BT-EMEASMCA"/>
        <w:numPr>
          <w:ilvl w:val="0"/>
          <w:numId w:val="0"/>
        </w:numPr>
        <w:ind w:left="567"/>
        <w:rPr>
          <w:rFonts w:cs="Times New Roman"/>
          <w:sz w:val="22"/>
          <w:szCs w:val="22"/>
          <w:lang w:val="lt-LT" w:eastAsia="en-US"/>
        </w:rPr>
      </w:pPr>
    </w:p>
    <w:p w14:paraId="04F1A660" w14:textId="1AB1DAF4" w:rsidR="00D10348" w:rsidRPr="00997273" w:rsidRDefault="00D10348" w:rsidP="00D10348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Jeigu Jums pasireiškė sunki alerginė reakcija (dažnis nežinomas), įskaitant išbėrimą, dilgėlinę,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pūslel</w:t>
      </w:r>
      <w:r w:rsidR="002547CC" w:rsidRPr="00997273">
        <w:rPr>
          <w:rFonts w:cs="Times New Roman"/>
          <w:sz w:val="22"/>
          <w:szCs w:val="22"/>
          <w:lang w:val="lt-LT" w:eastAsia="en-US"/>
        </w:rPr>
        <w:t>inę odoje</w:t>
      </w:r>
      <w:r w:rsidRPr="00997273">
        <w:rPr>
          <w:rFonts w:cs="Times New Roman"/>
          <w:sz w:val="22"/>
          <w:szCs w:val="22"/>
          <w:lang w:val="lt-LT" w:eastAsia="en-US"/>
        </w:rPr>
        <w:t xml:space="preserve"> ar odos lupimąsi bei veido, lūpų, liežuvio ir gerklės patinimą, kuris gali pasunkinti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 xml:space="preserve">kvėpavimą arba rijimą, šio vaisto nebevartokite </w:t>
      </w:r>
      <w:r w:rsidRPr="00F371C9">
        <w:rPr>
          <w:rFonts w:cs="Times New Roman"/>
          <w:sz w:val="22"/>
          <w:szCs w:val="22"/>
          <w:lang w:val="lt-LT" w:eastAsia="en-US"/>
        </w:rPr>
        <w:t>ir nedelsdami</w:t>
      </w:r>
      <w:r w:rsidRPr="00997273">
        <w:rPr>
          <w:rFonts w:cs="Times New Roman"/>
          <w:sz w:val="22"/>
          <w:szCs w:val="22"/>
          <w:lang w:val="lt-LT" w:eastAsia="en-US"/>
        </w:rPr>
        <w:t xml:space="preserve"> kreipkitės į gydytoją. Gydytojas gali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 xml:space="preserve">Jums paskirti vaistų </w:t>
      </w:r>
      <w:r w:rsidR="004054D3">
        <w:rPr>
          <w:rFonts w:cs="Times New Roman"/>
          <w:sz w:val="22"/>
          <w:szCs w:val="22"/>
          <w:lang w:val="lt-LT" w:eastAsia="en-US"/>
        </w:rPr>
        <w:t xml:space="preserve">nuo </w:t>
      </w:r>
      <w:r w:rsidRPr="00997273">
        <w:rPr>
          <w:rFonts w:cs="Times New Roman"/>
          <w:sz w:val="22"/>
          <w:szCs w:val="22"/>
          <w:lang w:val="lt-LT" w:eastAsia="en-US"/>
        </w:rPr>
        <w:t>alergin</w:t>
      </w:r>
      <w:r w:rsidR="004054D3">
        <w:rPr>
          <w:rFonts w:cs="Times New Roman"/>
          <w:sz w:val="22"/>
          <w:szCs w:val="22"/>
          <w:lang w:val="lt-LT" w:eastAsia="en-US"/>
        </w:rPr>
        <w:t>ės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reakcij</w:t>
      </w:r>
      <w:r w:rsidR="004054D3">
        <w:rPr>
          <w:rFonts w:cs="Times New Roman"/>
          <w:sz w:val="22"/>
          <w:szCs w:val="22"/>
          <w:lang w:val="lt-LT" w:eastAsia="en-US"/>
        </w:rPr>
        <w:t>os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ir kitų vaistų nuo cukrinio diabeto.</w:t>
      </w:r>
    </w:p>
    <w:p w14:paraId="45886327" w14:textId="77777777" w:rsidR="002547CC" w:rsidRPr="00997273" w:rsidRDefault="002547CC" w:rsidP="00D10348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1C50A470" w14:textId="77777777" w:rsidR="00D10348" w:rsidRPr="00CE77A0" w:rsidRDefault="00D10348" w:rsidP="00D10348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E77A0">
        <w:rPr>
          <w:rFonts w:cs="Times New Roman"/>
          <w:bCs/>
          <w:sz w:val="22"/>
          <w:szCs w:val="22"/>
          <w:lang w:val="lt-LT" w:eastAsia="en-US"/>
        </w:rPr>
        <w:t xml:space="preserve">Šalutinis poveikis, pasireiškęs kai kuriems </w:t>
      </w:r>
      <w:r w:rsidR="002547CC" w:rsidRPr="00CE77A0">
        <w:rPr>
          <w:rFonts w:cs="Times New Roman"/>
          <w:bCs/>
          <w:sz w:val="22"/>
          <w:szCs w:val="22"/>
          <w:lang w:val="lt-LT" w:eastAsia="en-US"/>
        </w:rPr>
        <w:t>pacientams</w:t>
      </w:r>
      <w:r w:rsidRPr="00CE77A0">
        <w:rPr>
          <w:rFonts w:cs="Times New Roman"/>
          <w:bCs/>
          <w:sz w:val="22"/>
          <w:szCs w:val="22"/>
          <w:lang w:val="lt-LT" w:eastAsia="en-US"/>
        </w:rPr>
        <w:t xml:space="preserve">, kuriems gydymas </w:t>
      </w:r>
      <w:proofErr w:type="spellStart"/>
      <w:r w:rsidRPr="00CE77A0">
        <w:rPr>
          <w:rFonts w:cs="Times New Roman"/>
          <w:bCs/>
          <w:sz w:val="22"/>
          <w:szCs w:val="22"/>
          <w:lang w:val="lt-LT" w:eastAsia="en-US"/>
        </w:rPr>
        <w:t>metforminu</w:t>
      </w:r>
      <w:proofErr w:type="spellEnd"/>
      <w:r w:rsidRPr="00CE77A0">
        <w:rPr>
          <w:rFonts w:cs="Times New Roman"/>
          <w:bCs/>
          <w:sz w:val="22"/>
          <w:szCs w:val="22"/>
          <w:lang w:val="lt-LT" w:eastAsia="en-US"/>
        </w:rPr>
        <w:t xml:space="preserve"> buvo papildytas</w:t>
      </w:r>
      <w:r w:rsidR="002547CC" w:rsidRPr="00CE77A0">
        <w:rPr>
          <w:rFonts w:cs="Times New Roman"/>
          <w:bCs/>
          <w:sz w:val="22"/>
          <w:szCs w:val="22"/>
          <w:lang w:val="lt-LT" w:eastAsia="en-US"/>
        </w:rPr>
        <w:t xml:space="preserve"> </w:t>
      </w:r>
      <w:proofErr w:type="spellStart"/>
      <w:r w:rsidRPr="00CE77A0">
        <w:rPr>
          <w:rFonts w:cs="Times New Roman"/>
          <w:bCs/>
          <w:sz w:val="22"/>
          <w:szCs w:val="22"/>
          <w:lang w:val="lt-LT" w:eastAsia="en-US"/>
        </w:rPr>
        <w:t>sitagliptinu</w:t>
      </w:r>
      <w:proofErr w:type="spellEnd"/>
      <w:r w:rsidRPr="00CE77A0">
        <w:rPr>
          <w:rFonts w:cs="Times New Roman"/>
          <w:bCs/>
          <w:sz w:val="22"/>
          <w:szCs w:val="22"/>
          <w:lang w:val="lt-LT" w:eastAsia="en-US"/>
        </w:rPr>
        <w:t>:</w:t>
      </w:r>
    </w:p>
    <w:p w14:paraId="5CC12B49" w14:textId="736ED0A2" w:rsidR="00D10348" w:rsidRPr="00A114D2" w:rsidRDefault="00D10348" w:rsidP="00A114D2">
      <w:pPr>
        <w:autoSpaceDE w:val="0"/>
        <w:autoSpaceDN w:val="0"/>
        <w:adjustRightInd w:val="0"/>
        <w:ind w:left="709" w:hanging="709"/>
        <w:rPr>
          <w:rFonts w:cs="Times New Roman"/>
          <w:bCs/>
          <w:sz w:val="22"/>
          <w:szCs w:val="22"/>
          <w:lang w:val="lt-LT" w:eastAsia="en-US"/>
        </w:rPr>
      </w:pPr>
      <w:r w:rsidRPr="00A114D2">
        <w:rPr>
          <w:rFonts w:cs="Times New Roman"/>
          <w:bCs/>
          <w:sz w:val="22"/>
          <w:szCs w:val="22"/>
          <w:lang w:val="lt-LT" w:eastAsia="en-US"/>
        </w:rPr>
        <w:t xml:space="preserve">Dažnas (gali pasireikšti </w:t>
      </w:r>
      <w:r w:rsidR="00A114D2" w:rsidRPr="00A114D2">
        <w:rPr>
          <w:rFonts w:cs="Times New Roman"/>
          <w:bCs/>
          <w:sz w:val="22"/>
          <w:szCs w:val="22"/>
          <w:lang w:val="lt-LT" w:eastAsia="en-US"/>
        </w:rPr>
        <w:t>rečiau</w:t>
      </w:r>
      <w:r w:rsidRPr="00A114D2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037C90">
        <w:rPr>
          <w:rFonts w:cs="Times New Roman"/>
          <w:bCs/>
          <w:sz w:val="22"/>
          <w:szCs w:val="22"/>
          <w:lang w:val="lt-LT" w:eastAsia="en-US"/>
        </w:rPr>
        <w:t>kaip</w:t>
      </w:r>
      <w:r w:rsidR="00037C90" w:rsidRPr="00A114D2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A114D2">
        <w:rPr>
          <w:rFonts w:cs="Times New Roman"/>
          <w:bCs/>
          <w:sz w:val="22"/>
          <w:szCs w:val="22"/>
          <w:lang w:val="lt-LT" w:eastAsia="en-US"/>
        </w:rPr>
        <w:t xml:space="preserve">1 iš 10 </w:t>
      </w:r>
      <w:r w:rsidR="002547CC" w:rsidRPr="00A114D2">
        <w:rPr>
          <w:rFonts w:cs="Times New Roman"/>
          <w:bCs/>
          <w:sz w:val="22"/>
          <w:szCs w:val="22"/>
          <w:lang w:val="lt-LT" w:eastAsia="en-US"/>
        </w:rPr>
        <w:t>žmoni</w:t>
      </w:r>
      <w:r w:rsidRPr="00A114D2">
        <w:rPr>
          <w:rFonts w:cs="Times New Roman"/>
          <w:bCs/>
          <w:sz w:val="22"/>
          <w:szCs w:val="22"/>
          <w:lang w:val="lt-LT" w:eastAsia="en-US"/>
        </w:rPr>
        <w:t>ų): mažas cukraus kiekis kraujyje, pykinimas,</w:t>
      </w:r>
      <w:r w:rsidR="002547CC" w:rsidRPr="00A114D2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A114D2">
        <w:rPr>
          <w:rFonts w:cs="Times New Roman"/>
          <w:bCs/>
          <w:sz w:val="22"/>
          <w:szCs w:val="22"/>
          <w:lang w:val="lt-LT" w:eastAsia="en-US"/>
        </w:rPr>
        <w:t>pilvo pūtimas, vėmimas.</w:t>
      </w:r>
    </w:p>
    <w:p w14:paraId="79A67E1C" w14:textId="1F95BE5A" w:rsidR="00D10348" w:rsidRPr="00997273" w:rsidRDefault="00D10348" w:rsidP="00A114D2">
      <w:pPr>
        <w:autoSpaceDE w:val="0"/>
        <w:autoSpaceDN w:val="0"/>
        <w:adjustRightInd w:val="0"/>
        <w:ind w:left="709" w:hanging="709"/>
        <w:rPr>
          <w:rFonts w:cs="Times New Roman"/>
          <w:sz w:val="22"/>
          <w:szCs w:val="22"/>
          <w:lang w:val="lt-LT" w:eastAsia="en-US"/>
        </w:rPr>
      </w:pPr>
      <w:r w:rsidRPr="00A114D2">
        <w:rPr>
          <w:rFonts w:cs="Times New Roman"/>
          <w:bCs/>
          <w:sz w:val="22"/>
          <w:szCs w:val="22"/>
          <w:lang w:val="lt-LT" w:eastAsia="en-US"/>
        </w:rPr>
        <w:t>Nedažnas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(gali pasireikšti </w:t>
      </w:r>
      <w:r w:rsidR="004901C9">
        <w:rPr>
          <w:rFonts w:cs="Times New Roman"/>
          <w:sz w:val="22"/>
          <w:szCs w:val="22"/>
          <w:lang w:val="lt-LT" w:eastAsia="en-US"/>
        </w:rPr>
        <w:t>rečiau</w:t>
      </w:r>
      <w:r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037C90">
        <w:rPr>
          <w:rFonts w:cs="Times New Roman"/>
          <w:sz w:val="22"/>
          <w:szCs w:val="22"/>
          <w:lang w:val="lt-LT" w:eastAsia="en-US"/>
        </w:rPr>
        <w:t>kaip</w:t>
      </w:r>
      <w:r w:rsidR="00037C90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 xml:space="preserve">1 iš 100 </w:t>
      </w:r>
      <w:r w:rsidR="002547CC" w:rsidRPr="00997273">
        <w:rPr>
          <w:rFonts w:cs="Times New Roman"/>
          <w:sz w:val="22"/>
          <w:szCs w:val="22"/>
          <w:lang w:val="lt-LT" w:eastAsia="en-US"/>
        </w:rPr>
        <w:t>žmoni</w:t>
      </w:r>
      <w:r w:rsidRPr="00997273">
        <w:rPr>
          <w:rFonts w:cs="Times New Roman"/>
          <w:sz w:val="22"/>
          <w:szCs w:val="22"/>
          <w:lang w:val="lt-LT" w:eastAsia="en-US"/>
        </w:rPr>
        <w:t>ų): skrandžio skausmas, viduriavimas, vidurių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užkietėjimas, mieguistumas.</w:t>
      </w:r>
    </w:p>
    <w:p w14:paraId="0340FC46" w14:textId="77777777" w:rsidR="002547CC" w:rsidRPr="00997273" w:rsidRDefault="002547CC" w:rsidP="00D10348">
      <w:pPr>
        <w:numPr>
          <w:ilvl w:val="12"/>
          <w:numId w:val="0"/>
        </w:numPr>
        <w:ind w:right="-29"/>
        <w:rPr>
          <w:rFonts w:cs="Times New Roman"/>
          <w:sz w:val="22"/>
          <w:szCs w:val="22"/>
          <w:lang w:val="lt-LT" w:eastAsia="en-US"/>
        </w:rPr>
      </w:pPr>
    </w:p>
    <w:p w14:paraId="6F1AC5E5" w14:textId="7EA2873B" w:rsidR="002547CC" w:rsidRPr="00997273" w:rsidRDefault="00D10348" w:rsidP="002547CC">
      <w:pPr>
        <w:numPr>
          <w:ilvl w:val="12"/>
          <w:numId w:val="0"/>
        </w:numPr>
        <w:ind w:right="-29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Kai kuriems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sitagliptino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ir </w:t>
      </w:r>
      <w:proofErr w:type="spellStart"/>
      <w:r w:rsidRPr="00997273">
        <w:rPr>
          <w:rFonts w:cs="Times New Roman"/>
          <w:sz w:val="22"/>
          <w:szCs w:val="22"/>
          <w:lang w:val="lt-LT" w:eastAsia="en-US"/>
        </w:rPr>
        <w:t>metformino</w:t>
      </w:r>
      <w:proofErr w:type="spellEnd"/>
      <w:r w:rsidRPr="00997273">
        <w:rPr>
          <w:rFonts w:cs="Times New Roman"/>
          <w:sz w:val="22"/>
          <w:szCs w:val="22"/>
          <w:lang w:val="lt-LT" w:eastAsia="en-US"/>
        </w:rPr>
        <w:t xml:space="preserve"> derin</w:t>
      </w:r>
      <w:r w:rsidR="004901C9">
        <w:rPr>
          <w:rFonts w:cs="Times New Roman"/>
          <w:sz w:val="22"/>
          <w:szCs w:val="22"/>
          <w:lang w:val="lt-LT" w:eastAsia="en-US"/>
        </w:rPr>
        <w:t>io</w:t>
      </w:r>
      <w:r w:rsidRPr="00997273">
        <w:rPr>
          <w:rFonts w:cs="Times New Roman"/>
          <w:sz w:val="22"/>
          <w:szCs w:val="22"/>
          <w:lang w:val="lt-LT" w:eastAsia="en-US"/>
        </w:rPr>
        <w:t xml:space="preserve"> pradėj</w:t>
      </w:r>
      <w:r w:rsidR="002547CC" w:rsidRPr="00997273">
        <w:rPr>
          <w:rFonts w:cs="Times New Roman"/>
          <w:sz w:val="22"/>
          <w:szCs w:val="22"/>
          <w:lang w:val="lt-LT" w:eastAsia="en-US"/>
        </w:rPr>
        <w:t>usiems vartoti pacientams</w:t>
      </w:r>
      <w:r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="005D5F48">
        <w:rPr>
          <w:rFonts w:cs="Times New Roman"/>
          <w:sz w:val="22"/>
          <w:szCs w:val="22"/>
          <w:lang w:val="lt-LT" w:eastAsia="en-US"/>
        </w:rPr>
        <w:t>pasireiškė</w:t>
      </w:r>
      <w:r w:rsidRPr="00997273">
        <w:rPr>
          <w:rFonts w:cs="Times New Roman"/>
          <w:sz w:val="22"/>
          <w:szCs w:val="22"/>
          <w:lang w:val="lt-LT" w:eastAsia="en-US"/>
        </w:rPr>
        <w:t xml:space="preserve"> įvairaus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pobūdžio nemalon</w:t>
      </w:r>
      <w:r w:rsidR="00D92275">
        <w:rPr>
          <w:rFonts w:cs="Times New Roman"/>
          <w:sz w:val="22"/>
          <w:szCs w:val="22"/>
          <w:lang w:val="lt-LT" w:eastAsia="en-US"/>
        </w:rPr>
        <w:t>ių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pojūči</w:t>
      </w:r>
      <w:r w:rsidR="00D92275">
        <w:rPr>
          <w:rFonts w:cs="Times New Roman"/>
          <w:sz w:val="22"/>
          <w:szCs w:val="22"/>
          <w:lang w:val="lt-LT" w:eastAsia="en-US"/>
        </w:rPr>
        <w:t>ų</w:t>
      </w:r>
      <w:r w:rsidR="002547CC" w:rsidRPr="00997273">
        <w:rPr>
          <w:rFonts w:cs="Times New Roman"/>
          <w:sz w:val="22"/>
          <w:szCs w:val="22"/>
          <w:lang w:val="lt-LT" w:eastAsia="en-US"/>
        </w:rPr>
        <w:t xml:space="preserve"> skrandyje (</w:t>
      </w:r>
      <w:r w:rsidR="00D92275">
        <w:rPr>
          <w:rFonts w:cs="Times New Roman"/>
          <w:sz w:val="22"/>
          <w:szCs w:val="22"/>
          <w:lang w:val="lt-LT" w:eastAsia="en-US"/>
        </w:rPr>
        <w:t xml:space="preserve">tokie sutrimimai buvo </w:t>
      </w:r>
      <w:r w:rsidR="002547CC" w:rsidRPr="00997273">
        <w:rPr>
          <w:rFonts w:cs="Times New Roman"/>
          <w:sz w:val="22"/>
          <w:szCs w:val="22"/>
          <w:lang w:val="lt-LT" w:eastAsia="en-US"/>
        </w:rPr>
        <w:t>dažni).</w:t>
      </w:r>
    </w:p>
    <w:p w14:paraId="7126D26F" w14:textId="77777777" w:rsidR="002547CC" w:rsidRPr="00997273" w:rsidRDefault="002547CC" w:rsidP="002547C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7963E0D6" w14:textId="7654DC33" w:rsidR="002547CC" w:rsidRPr="0066338F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66338F">
        <w:rPr>
          <w:rFonts w:cs="Times New Roman"/>
          <w:bCs/>
          <w:sz w:val="22"/>
          <w:szCs w:val="22"/>
          <w:lang w:val="lt-LT" w:eastAsia="en-US"/>
        </w:rPr>
        <w:t>Kai kuriems</w:t>
      </w:r>
      <w:r w:rsidR="00850AC7" w:rsidRPr="00850AC7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850AC7" w:rsidRPr="0066338F">
        <w:rPr>
          <w:rFonts w:cs="Times New Roman"/>
          <w:bCs/>
          <w:sz w:val="22"/>
          <w:szCs w:val="22"/>
          <w:lang w:val="lt-LT" w:eastAsia="en-US"/>
        </w:rPr>
        <w:t>pacientams</w:t>
      </w:r>
      <w:r w:rsidRPr="0066338F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850AC7" w:rsidRPr="0066338F">
        <w:rPr>
          <w:rFonts w:cs="Times New Roman"/>
          <w:bCs/>
          <w:sz w:val="22"/>
          <w:szCs w:val="22"/>
          <w:lang w:val="lt-LT" w:eastAsia="en-US"/>
        </w:rPr>
        <w:t xml:space="preserve">vartojusiems </w:t>
      </w:r>
      <w:proofErr w:type="spellStart"/>
      <w:r w:rsidRPr="0066338F">
        <w:rPr>
          <w:rFonts w:cs="Times New Roman"/>
          <w:bCs/>
          <w:sz w:val="22"/>
          <w:szCs w:val="22"/>
          <w:lang w:val="lt-LT" w:eastAsia="en-US"/>
        </w:rPr>
        <w:t>sitagliptino</w:t>
      </w:r>
      <w:proofErr w:type="spellEnd"/>
      <w:r w:rsidRPr="0066338F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CB1A57">
        <w:rPr>
          <w:rFonts w:cs="Times New Roman"/>
          <w:bCs/>
          <w:sz w:val="22"/>
          <w:szCs w:val="22"/>
          <w:lang w:val="lt-LT" w:eastAsia="en-US"/>
        </w:rPr>
        <w:t>derinį</w:t>
      </w:r>
      <w:r w:rsidRPr="0066338F">
        <w:rPr>
          <w:rFonts w:cs="Times New Roman"/>
          <w:bCs/>
          <w:sz w:val="22"/>
          <w:szCs w:val="22"/>
          <w:lang w:val="lt-LT" w:eastAsia="en-US"/>
        </w:rPr>
        <w:t xml:space="preserve"> su </w:t>
      </w:r>
      <w:proofErr w:type="spellStart"/>
      <w:r w:rsidRPr="0066338F">
        <w:rPr>
          <w:rFonts w:cs="Times New Roman"/>
          <w:bCs/>
          <w:sz w:val="22"/>
          <w:szCs w:val="22"/>
          <w:lang w:val="lt-LT" w:eastAsia="en-US"/>
        </w:rPr>
        <w:t>sulfonilurėjos</w:t>
      </w:r>
      <w:proofErr w:type="spellEnd"/>
      <w:r w:rsidRPr="0066338F">
        <w:rPr>
          <w:rFonts w:cs="Times New Roman"/>
          <w:bCs/>
          <w:sz w:val="22"/>
          <w:szCs w:val="22"/>
          <w:lang w:val="lt-LT" w:eastAsia="en-US"/>
        </w:rPr>
        <w:t xml:space="preserve"> dariniu ir </w:t>
      </w:r>
      <w:proofErr w:type="spellStart"/>
      <w:r w:rsidRPr="0066338F">
        <w:rPr>
          <w:rFonts w:cs="Times New Roman"/>
          <w:bCs/>
          <w:sz w:val="22"/>
          <w:szCs w:val="22"/>
          <w:lang w:val="lt-LT" w:eastAsia="en-US"/>
        </w:rPr>
        <w:t>metforminu</w:t>
      </w:r>
      <w:proofErr w:type="spellEnd"/>
      <w:r w:rsidRPr="0066338F">
        <w:rPr>
          <w:rFonts w:cs="Times New Roman"/>
          <w:bCs/>
          <w:sz w:val="22"/>
          <w:szCs w:val="22"/>
          <w:lang w:val="lt-LT" w:eastAsia="en-US"/>
        </w:rPr>
        <w:t xml:space="preserve"> pasireiškęs šalutinis poveikis</w:t>
      </w:r>
      <w:r w:rsidR="0066338F">
        <w:rPr>
          <w:rFonts w:cs="Times New Roman"/>
          <w:bCs/>
          <w:sz w:val="22"/>
          <w:szCs w:val="22"/>
          <w:lang w:val="lt-LT" w:eastAsia="en-US"/>
        </w:rPr>
        <w:t>:</w:t>
      </w:r>
    </w:p>
    <w:p w14:paraId="07B55CF8" w14:textId="3471EEAA" w:rsidR="002547CC" w:rsidRPr="0066338F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66338F">
        <w:rPr>
          <w:rFonts w:cs="Times New Roman"/>
          <w:bCs/>
          <w:sz w:val="22"/>
          <w:szCs w:val="22"/>
          <w:lang w:val="lt-LT" w:eastAsia="en-US"/>
        </w:rPr>
        <w:t xml:space="preserve">Labai dažnas (gali pasireikšti </w:t>
      </w:r>
      <w:r w:rsidR="006A4933">
        <w:rPr>
          <w:rFonts w:cs="Times New Roman"/>
          <w:bCs/>
          <w:sz w:val="22"/>
          <w:szCs w:val="22"/>
          <w:lang w:val="lt-LT" w:eastAsia="en-US"/>
        </w:rPr>
        <w:t>dažniau</w:t>
      </w:r>
      <w:r w:rsidR="0066338F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850AC7">
        <w:rPr>
          <w:rFonts w:cs="Times New Roman"/>
          <w:bCs/>
          <w:sz w:val="22"/>
          <w:szCs w:val="22"/>
          <w:lang w:val="lt-LT" w:eastAsia="en-US"/>
        </w:rPr>
        <w:t>kaip</w:t>
      </w:r>
      <w:r w:rsidR="00850AC7" w:rsidRPr="0066338F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66338F">
        <w:rPr>
          <w:rFonts w:cs="Times New Roman"/>
          <w:bCs/>
          <w:sz w:val="22"/>
          <w:szCs w:val="22"/>
          <w:lang w:val="lt-LT" w:eastAsia="en-US"/>
        </w:rPr>
        <w:t>1 iš 10 žmonių): mažas cukraus kiekis kraujyje.</w:t>
      </w:r>
    </w:p>
    <w:p w14:paraId="53BC46DF" w14:textId="77777777" w:rsidR="002547CC" w:rsidRPr="00997273" w:rsidRDefault="002547CC" w:rsidP="002547C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66338F">
        <w:rPr>
          <w:rFonts w:cs="Times New Roman"/>
          <w:bCs/>
          <w:sz w:val="22"/>
          <w:szCs w:val="22"/>
          <w:lang w:val="lt-LT" w:eastAsia="en-US"/>
        </w:rPr>
        <w:lastRenderedPageBreak/>
        <w:t>Dažnas: vidurių užkietėjimas</w:t>
      </w:r>
      <w:r w:rsidRPr="00997273">
        <w:rPr>
          <w:rFonts w:cs="Times New Roman"/>
          <w:sz w:val="22"/>
          <w:szCs w:val="22"/>
          <w:lang w:val="lt-LT" w:eastAsia="en-US"/>
        </w:rPr>
        <w:t>.</w:t>
      </w:r>
    </w:p>
    <w:p w14:paraId="78F7BC5D" w14:textId="77777777" w:rsidR="002547CC" w:rsidRPr="00997273" w:rsidRDefault="002547CC" w:rsidP="002547C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3023671" w14:textId="0460A633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Kai kuriems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sitagliptino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850AC7">
        <w:rPr>
          <w:rFonts w:cs="Times New Roman"/>
          <w:bCs/>
          <w:sz w:val="22"/>
          <w:szCs w:val="22"/>
          <w:lang w:val="lt-LT" w:eastAsia="en-US"/>
        </w:rPr>
        <w:t>derin</w:t>
      </w:r>
      <w:r w:rsidR="00A11B9C">
        <w:rPr>
          <w:rFonts w:cs="Times New Roman"/>
          <w:bCs/>
          <w:sz w:val="22"/>
          <w:szCs w:val="22"/>
          <w:lang w:val="lt-LT" w:eastAsia="en-US"/>
        </w:rPr>
        <w:t>į</w:t>
      </w:r>
      <w:r w:rsidR="00850AC7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su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pioglitazonu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vartojusiems pacientams pasireiškęs šalutinis poveikis</w:t>
      </w:r>
      <w:r w:rsidR="00C96AAB">
        <w:rPr>
          <w:rFonts w:cs="Times New Roman"/>
          <w:bCs/>
          <w:sz w:val="22"/>
          <w:szCs w:val="22"/>
          <w:lang w:val="lt-LT" w:eastAsia="en-US"/>
        </w:rPr>
        <w:t>: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</w:p>
    <w:p w14:paraId="16EF743B" w14:textId="77777777" w:rsidR="00D10348" w:rsidRPr="00C96AAB" w:rsidRDefault="002547CC" w:rsidP="002547CC">
      <w:pPr>
        <w:autoSpaceDE w:val="0"/>
        <w:autoSpaceDN w:val="0"/>
        <w:adjustRightInd w:val="0"/>
        <w:rPr>
          <w:rFonts w:eastAsia="Times New Roman" w:cs="Times New Roman"/>
          <w:bCs/>
          <w:noProof/>
          <w:sz w:val="22"/>
          <w:szCs w:val="22"/>
          <w:lang w:val="lt-LT" w:eastAsia="lt-LT" w:bidi="lt-LT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>Dažnas: vidurių pūtimas, rankų arba pėdų patinimas.</w:t>
      </w:r>
    </w:p>
    <w:p w14:paraId="21D754E3" w14:textId="77777777" w:rsidR="00C96AAB" w:rsidRDefault="00C96AAB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</w:p>
    <w:p w14:paraId="7B4AB37A" w14:textId="18A4008D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Kai kuriems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sitagliptino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850AC7">
        <w:rPr>
          <w:rFonts w:cs="Times New Roman"/>
          <w:bCs/>
          <w:sz w:val="22"/>
          <w:szCs w:val="22"/>
          <w:lang w:val="lt-LT" w:eastAsia="en-US"/>
        </w:rPr>
        <w:t>derin</w:t>
      </w:r>
      <w:r w:rsidR="00A11B9C">
        <w:rPr>
          <w:rFonts w:cs="Times New Roman"/>
          <w:bCs/>
          <w:sz w:val="22"/>
          <w:szCs w:val="22"/>
          <w:lang w:val="lt-LT" w:eastAsia="en-US"/>
        </w:rPr>
        <w:t>į</w:t>
      </w:r>
      <w:r w:rsidR="00850AC7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su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pioglitazonu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ir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metforminu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vartojusiems 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>pacient</w:t>
      </w:r>
      <w:r w:rsidRPr="00C96AAB">
        <w:rPr>
          <w:rFonts w:cs="Times New Roman"/>
          <w:bCs/>
          <w:sz w:val="22"/>
          <w:szCs w:val="22"/>
          <w:lang w:val="lt-LT" w:eastAsia="en-US"/>
        </w:rPr>
        <w:t>ams pasireiškęs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>šalutinis poveikis</w:t>
      </w:r>
      <w:r w:rsidR="00C96AAB">
        <w:rPr>
          <w:rFonts w:cs="Times New Roman"/>
          <w:bCs/>
          <w:sz w:val="22"/>
          <w:szCs w:val="22"/>
          <w:lang w:val="lt-LT" w:eastAsia="en-US"/>
        </w:rPr>
        <w:t>:</w:t>
      </w:r>
    </w:p>
    <w:p w14:paraId="7BD44A6D" w14:textId="77777777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>Dažnas: rankų arba kojų patinimas.</w:t>
      </w:r>
    </w:p>
    <w:p w14:paraId="1A382239" w14:textId="77777777" w:rsidR="00E41C0C" w:rsidRPr="00997273" w:rsidRDefault="00E41C0C" w:rsidP="002547C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7685AA76" w14:textId="68BC080D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Kai kuriems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sitagliptino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="00850AC7">
        <w:rPr>
          <w:rFonts w:cs="Times New Roman"/>
          <w:bCs/>
          <w:sz w:val="22"/>
          <w:szCs w:val="22"/>
          <w:lang w:val="lt-LT" w:eastAsia="en-US"/>
        </w:rPr>
        <w:t>derin</w:t>
      </w:r>
      <w:r w:rsidR="00A11B9C">
        <w:rPr>
          <w:rFonts w:cs="Times New Roman"/>
          <w:bCs/>
          <w:sz w:val="22"/>
          <w:szCs w:val="22"/>
          <w:lang w:val="lt-LT" w:eastAsia="en-US"/>
        </w:rPr>
        <w:t>į</w:t>
      </w:r>
      <w:r w:rsidR="00850AC7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su insulinu (kartu su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metforminu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ar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 xml:space="preserve">ba be jo) vartojusiems pacientams </w:t>
      </w:r>
      <w:r w:rsidRPr="00C96AAB">
        <w:rPr>
          <w:rFonts w:cs="Times New Roman"/>
          <w:bCs/>
          <w:sz w:val="22"/>
          <w:szCs w:val="22"/>
          <w:lang w:val="lt-LT" w:eastAsia="en-US"/>
        </w:rPr>
        <w:t>pasireiškęs šalutinis poveikis</w:t>
      </w:r>
      <w:r w:rsidR="00EA423E">
        <w:rPr>
          <w:rFonts w:cs="Times New Roman"/>
          <w:bCs/>
          <w:sz w:val="22"/>
          <w:szCs w:val="22"/>
          <w:lang w:val="lt-LT" w:eastAsia="en-US"/>
        </w:rPr>
        <w:t>:</w:t>
      </w:r>
    </w:p>
    <w:p w14:paraId="00E97532" w14:textId="77777777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>Dažnas: gripas.</w:t>
      </w:r>
    </w:p>
    <w:p w14:paraId="1741AA1A" w14:textId="77777777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>Nedažnas: burnos džiūvimas.</w:t>
      </w:r>
    </w:p>
    <w:p w14:paraId="4D275DFE" w14:textId="77777777" w:rsidR="00E41C0C" w:rsidRPr="00C96AAB" w:rsidRDefault="00E41C0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</w:p>
    <w:p w14:paraId="7A4DC79A" w14:textId="29ECCC1D" w:rsidR="002547CC" w:rsidRPr="00C96AAB" w:rsidRDefault="002547CC" w:rsidP="002547CC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>Šalutinis poveikis, pasireiškęs kai kuriems ligoniams, klinikinių tyrimų metu arba po vaisto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registracijos vartojusiems </w:t>
      </w:r>
      <w:r w:rsidR="00CB1A57">
        <w:rPr>
          <w:rFonts w:cs="Times New Roman"/>
          <w:bCs/>
          <w:sz w:val="22"/>
          <w:szCs w:val="22"/>
          <w:lang w:val="lt-LT" w:eastAsia="en-US"/>
        </w:rPr>
        <w:t xml:space="preserve">vien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sitagliptino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ir (arba) </w:t>
      </w:r>
      <w:r w:rsidR="00CB1A57">
        <w:rPr>
          <w:rFonts w:cs="Times New Roman"/>
          <w:bCs/>
          <w:sz w:val="22"/>
          <w:szCs w:val="22"/>
          <w:lang w:val="lt-LT" w:eastAsia="en-US"/>
        </w:rPr>
        <w:t>jo derinį</w:t>
      </w:r>
      <w:r w:rsidR="00850AC7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su kitais vaistais nuo 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 xml:space="preserve">cukrinio </w:t>
      </w:r>
      <w:r w:rsidRPr="00C96AAB">
        <w:rPr>
          <w:rFonts w:cs="Times New Roman"/>
          <w:bCs/>
          <w:sz w:val="22"/>
          <w:szCs w:val="22"/>
          <w:lang w:val="lt-LT" w:eastAsia="en-US"/>
        </w:rPr>
        <w:t>diabeto:</w:t>
      </w:r>
    </w:p>
    <w:p w14:paraId="14EF5DE0" w14:textId="77777777" w:rsidR="002547CC" w:rsidRPr="00C96AAB" w:rsidRDefault="002547CC" w:rsidP="00EA423E">
      <w:pPr>
        <w:autoSpaceDE w:val="0"/>
        <w:autoSpaceDN w:val="0"/>
        <w:adjustRightInd w:val="0"/>
        <w:ind w:left="709" w:hanging="709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>Dažnas: mažas cukraus kiekis kraujyje, galvos skausmas, viršutinių kvėpavimo takų infekcinė liga,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užsikimšusi arba varvanti nosis ir kartu gerklės skausmas, 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osteoartritas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>, rankos ar kojos skausmas.</w:t>
      </w:r>
    </w:p>
    <w:p w14:paraId="3DF128AD" w14:textId="77777777" w:rsidR="002547CC" w:rsidRPr="00C96AAB" w:rsidRDefault="002547CC" w:rsidP="00EA423E">
      <w:pPr>
        <w:autoSpaceDE w:val="0"/>
        <w:autoSpaceDN w:val="0"/>
        <w:adjustRightInd w:val="0"/>
        <w:ind w:left="709" w:hanging="709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Nedažnas: </w:t>
      </w:r>
      <w:r w:rsidR="00E93C20" w:rsidRPr="00C96AAB">
        <w:rPr>
          <w:rFonts w:cs="Times New Roman"/>
          <w:bCs/>
          <w:sz w:val="22"/>
          <w:szCs w:val="22"/>
          <w:lang w:val="lt-LT" w:eastAsia="en-US"/>
        </w:rPr>
        <w:t>svaigulys</w:t>
      </w:r>
      <w:r w:rsidRPr="00C96AAB">
        <w:rPr>
          <w:rFonts w:cs="Times New Roman"/>
          <w:bCs/>
          <w:sz w:val="22"/>
          <w:szCs w:val="22"/>
          <w:lang w:val="lt-LT" w:eastAsia="en-US"/>
        </w:rPr>
        <w:t>, vidurių užkietėjimas, niežulys.</w:t>
      </w:r>
    </w:p>
    <w:p w14:paraId="1BFDC667" w14:textId="35630D07" w:rsidR="001A3943" w:rsidRPr="00C96AAB" w:rsidRDefault="001A3943" w:rsidP="00EA423E">
      <w:pPr>
        <w:autoSpaceDE w:val="0"/>
        <w:autoSpaceDN w:val="0"/>
        <w:adjustRightInd w:val="0"/>
        <w:ind w:left="709" w:hanging="709"/>
        <w:rPr>
          <w:rFonts w:cs="Times New Roman"/>
          <w:bCs/>
          <w:sz w:val="22"/>
          <w:szCs w:val="22"/>
          <w:lang w:val="lt-LT" w:eastAsia="en-US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Retas: sumažėjęs trombocitų </w:t>
      </w:r>
      <w:r w:rsidR="006641D7" w:rsidRPr="00C96AAB">
        <w:rPr>
          <w:rFonts w:cs="Times New Roman"/>
          <w:bCs/>
          <w:sz w:val="22"/>
          <w:szCs w:val="22"/>
          <w:lang w:val="lt-LT" w:eastAsia="en-US"/>
        </w:rPr>
        <w:t>skaičius</w:t>
      </w:r>
      <w:r w:rsidRPr="00C96AAB">
        <w:rPr>
          <w:rFonts w:cs="Times New Roman"/>
          <w:bCs/>
          <w:sz w:val="22"/>
          <w:szCs w:val="22"/>
          <w:lang w:val="lt-LT" w:eastAsia="en-US"/>
        </w:rPr>
        <w:t>.</w:t>
      </w:r>
    </w:p>
    <w:p w14:paraId="67B24791" w14:textId="4DF32AE5" w:rsidR="002547CC" w:rsidRPr="00C96AAB" w:rsidRDefault="002547CC" w:rsidP="00EA423E">
      <w:pPr>
        <w:autoSpaceDE w:val="0"/>
        <w:autoSpaceDN w:val="0"/>
        <w:adjustRightInd w:val="0"/>
        <w:ind w:left="709" w:hanging="709"/>
        <w:rPr>
          <w:rFonts w:eastAsia="Times New Roman" w:cs="Times New Roman"/>
          <w:bCs/>
          <w:noProof/>
          <w:sz w:val="22"/>
          <w:szCs w:val="22"/>
          <w:lang w:val="lt-LT" w:eastAsia="lt-LT" w:bidi="lt-LT"/>
        </w:rPr>
      </w:pP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Dažnis nežinomas: inkstų </w:t>
      </w:r>
      <w:r w:rsidR="00E93C20" w:rsidRPr="00C96AAB">
        <w:rPr>
          <w:rFonts w:cs="Times New Roman"/>
          <w:bCs/>
          <w:sz w:val="22"/>
          <w:szCs w:val="22"/>
          <w:lang w:val="lt-LT" w:eastAsia="en-US"/>
        </w:rPr>
        <w:t xml:space="preserve">funkcijos </w:t>
      </w:r>
      <w:r w:rsidRPr="00C96AAB">
        <w:rPr>
          <w:rFonts w:cs="Times New Roman"/>
          <w:bCs/>
          <w:sz w:val="22"/>
          <w:szCs w:val="22"/>
          <w:lang w:val="lt-LT" w:eastAsia="en-US"/>
        </w:rPr>
        <w:t>sutrikimai (kartais prireikė dializės), vėmimas, sąnarių skausmas,</w:t>
      </w:r>
      <w:r w:rsidR="00E41C0C" w:rsidRPr="00C96AAB">
        <w:rPr>
          <w:rFonts w:cs="Times New Roman"/>
          <w:bCs/>
          <w:sz w:val="22"/>
          <w:szCs w:val="22"/>
          <w:lang w:val="lt-LT" w:eastAsia="en-US"/>
        </w:rPr>
        <w:t xml:space="preserve"> </w:t>
      </w:r>
      <w:r w:rsidRPr="00C96AAB">
        <w:rPr>
          <w:rFonts w:cs="Times New Roman"/>
          <w:bCs/>
          <w:sz w:val="22"/>
          <w:szCs w:val="22"/>
          <w:lang w:val="lt-LT" w:eastAsia="en-US"/>
        </w:rPr>
        <w:t xml:space="preserve">raumenų skausmas, nugaros skausmas, </w:t>
      </w:r>
      <w:r w:rsidR="00455DFF">
        <w:rPr>
          <w:rFonts w:cs="Times New Roman"/>
          <w:bCs/>
          <w:sz w:val="22"/>
          <w:szCs w:val="22"/>
          <w:lang w:val="lt-LT" w:eastAsia="en-US"/>
        </w:rPr>
        <w:t>plaučių uždegimas (</w:t>
      </w:r>
      <w:proofErr w:type="spellStart"/>
      <w:r w:rsidRPr="00C96AAB">
        <w:rPr>
          <w:rFonts w:cs="Times New Roman"/>
          <w:bCs/>
          <w:sz w:val="22"/>
          <w:szCs w:val="22"/>
          <w:lang w:val="lt-LT" w:eastAsia="en-US"/>
        </w:rPr>
        <w:t>intersticinė</w:t>
      </w:r>
      <w:proofErr w:type="spellEnd"/>
      <w:r w:rsidRPr="00C96AAB">
        <w:rPr>
          <w:rFonts w:cs="Times New Roman"/>
          <w:bCs/>
          <w:sz w:val="22"/>
          <w:szCs w:val="22"/>
          <w:lang w:val="lt-LT" w:eastAsia="en-US"/>
        </w:rPr>
        <w:t xml:space="preserve"> plaučių liga</w:t>
      </w:r>
      <w:r w:rsidR="00455DFF">
        <w:rPr>
          <w:rFonts w:cs="Times New Roman"/>
          <w:bCs/>
          <w:sz w:val="22"/>
          <w:szCs w:val="22"/>
          <w:lang w:val="lt-LT" w:eastAsia="en-US"/>
        </w:rPr>
        <w:t>)</w:t>
      </w:r>
      <w:r w:rsidR="00455DFF" w:rsidRPr="00455DFF">
        <w:rPr>
          <w:rFonts w:eastAsia="Times New Roman" w:cs="Times New Roman"/>
          <w:sz w:val="22"/>
          <w:szCs w:val="22"/>
          <w:lang w:val="lt-LT" w:eastAsia="en-US"/>
        </w:rPr>
        <w:t xml:space="preserve">, </w:t>
      </w:r>
      <w:proofErr w:type="spellStart"/>
      <w:r w:rsidR="00455DFF" w:rsidRPr="00455DFF">
        <w:rPr>
          <w:rFonts w:eastAsia="Times New Roman" w:cs="Times New Roman"/>
          <w:sz w:val="22"/>
          <w:szCs w:val="22"/>
          <w:lang w:val="lt-LT" w:eastAsia="en-US"/>
        </w:rPr>
        <w:t>pūslinis</w:t>
      </w:r>
      <w:proofErr w:type="spellEnd"/>
      <w:r w:rsidR="00455DFF" w:rsidRPr="00455DFF">
        <w:rPr>
          <w:rFonts w:eastAsia="Times New Roman" w:cs="Times New Roman"/>
          <w:sz w:val="22"/>
          <w:szCs w:val="22"/>
          <w:lang w:val="lt-LT" w:eastAsia="en-US"/>
        </w:rPr>
        <w:t xml:space="preserve"> </w:t>
      </w:r>
      <w:proofErr w:type="spellStart"/>
      <w:r w:rsidR="00455DFF" w:rsidRPr="00455DFF">
        <w:rPr>
          <w:rFonts w:eastAsia="Times New Roman" w:cs="Times New Roman"/>
          <w:sz w:val="22"/>
          <w:szCs w:val="22"/>
          <w:lang w:val="lt-LT" w:eastAsia="en-US"/>
        </w:rPr>
        <w:t>pemfigoidas</w:t>
      </w:r>
      <w:proofErr w:type="spellEnd"/>
      <w:r w:rsidR="00455DFF" w:rsidRPr="00455DFF">
        <w:rPr>
          <w:rFonts w:eastAsia="Times New Roman" w:cs="Times New Roman"/>
          <w:sz w:val="22"/>
          <w:szCs w:val="22"/>
          <w:lang w:val="lt-LT" w:eastAsia="en-US"/>
        </w:rPr>
        <w:t xml:space="preserve"> (tam tikro tipo </w:t>
      </w:r>
      <w:r w:rsidR="003A2A59">
        <w:rPr>
          <w:rFonts w:eastAsia="Times New Roman" w:cs="Times New Roman"/>
          <w:sz w:val="22"/>
          <w:szCs w:val="22"/>
          <w:lang w:val="lt-LT" w:eastAsia="en-US"/>
        </w:rPr>
        <w:t>odos pūslės</w:t>
      </w:r>
      <w:r w:rsidR="00455DFF" w:rsidRPr="00455DFF">
        <w:rPr>
          <w:rFonts w:eastAsia="Times New Roman" w:cs="Times New Roman"/>
          <w:sz w:val="22"/>
          <w:szCs w:val="22"/>
          <w:lang w:val="lt-LT" w:eastAsia="en-US"/>
        </w:rPr>
        <w:t>)</w:t>
      </w:r>
      <w:r w:rsidRPr="00C96AAB">
        <w:rPr>
          <w:rFonts w:cs="Times New Roman"/>
          <w:bCs/>
          <w:sz w:val="22"/>
          <w:szCs w:val="22"/>
          <w:lang w:val="lt-LT" w:eastAsia="en-US"/>
        </w:rPr>
        <w:t>.</w:t>
      </w:r>
    </w:p>
    <w:p w14:paraId="3D7073E5" w14:textId="77777777" w:rsidR="002547CC" w:rsidRPr="00C96AAB" w:rsidRDefault="002547CC" w:rsidP="00612A8E">
      <w:pPr>
        <w:numPr>
          <w:ilvl w:val="12"/>
          <w:numId w:val="0"/>
        </w:numPr>
        <w:outlineLvl w:val="0"/>
        <w:rPr>
          <w:rFonts w:eastAsia="Times New Roman" w:cs="Times New Roman"/>
          <w:bCs/>
          <w:noProof/>
          <w:sz w:val="22"/>
          <w:szCs w:val="22"/>
          <w:lang w:val="lt-LT" w:eastAsia="lt-LT" w:bidi="lt-LT"/>
        </w:rPr>
      </w:pPr>
    </w:p>
    <w:p w14:paraId="1E1AF973" w14:textId="77777777" w:rsidR="00E41C0C" w:rsidRPr="00997273" w:rsidRDefault="00E41C0C" w:rsidP="00E41C0C">
      <w:pPr>
        <w:tabs>
          <w:tab w:val="left" w:pos="567"/>
        </w:tabs>
        <w:rPr>
          <w:rFonts w:eastAsia="Times New Roman" w:cs="Times New Roman"/>
          <w:b/>
          <w:snapToGrid w:val="0"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b/>
          <w:noProof/>
          <w:snapToGrid w:val="0"/>
          <w:sz w:val="22"/>
          <w:szCs w:val="22"/>
          <w:lang w:val="lt-LT" w:eastAsia="en-US"/>
        </w:rPr>
        <w:t>Pranešimas apie šalutinį poveikį</w:t>
      </w:r>
    </w:p>
    <w:p w14:paraId="0BE081C7" w14:textId="14FF3A39" w:rsidR="00E41C0C" w:rsidRPr="00997273" w:rsidRDefault="00E41C0C" w:rsidP="00E41C0C">
      <w:pPr>
        <w:tabs>
          <w:tab w:val="left" w:pos="567"/>
        </w:tabs>
        <w:spacing w:line="260" w:lineRule="exact"/>
        <w:ind w:right="-449"/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Jeigu pasireiškė šalutinis poveikis, įskaitant šiame lapelyje nenurodytą, pasakykite gydytojui arba vaistininkui</w:t>
      </w:r>
      <w:r w:rsidRPr="00997273">
        <w:rPr>
          <w:rFonts w:eastAsia="Times New Roman" w:cs="Times New Roman"/>
          <w:snapToGrid w:val="0"/>
          <w:sz w:val="22"/>
          <w:szCs w:val="22"/>
          <w:lang w:val="lt-LT" w:eastAsia="en-US"/>
        </w:rPr>
        <w:t>.</w:t>
      </w:r>
      <w:r w:rsidRPr="00997273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 xml:space="preserve"> </w:t>
      </w:r>
      <w:r w:rsidR="004863C8" w:rsidRPr="004863C8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 w:rsidR="004863C8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+370</w:t>
      </w:r>
      <w:r w:rsidR="004863C8" w:rsidRPr="004863C8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 xml:space="preserve"> 800 73 568. </w:t>
      </w:r>
      <w:r w:rsidRPr="00997273">
        <w:rPr>
          <w:rFonts w:eastAsia="Times New Roman" w:cs="Times New Roman"/>
          <w:noProof/>
          <w:snapToGrid w:val="0"/>
          <w:sz w:val="22"/>
          <w:szCs w:val="22"/>
          <w:lang w:val="lt-LT" w:eastAsia="en-US"/>
        </w:rPr>
        <w:t>Pranešdami apie šalutinį poveikį galite mums padėti gauti daugiau informacijos apie šio vaisto saugumą.</w:t>
      </w:r>
    </w:p>
    <w:p w14:paraId="3EDF7055" w14:textId="77777777" w:rsidR="00612A8E" w:rsidRPr="00997273" w:rsidRDefault="00612A8E" w:rsidP="00612A8E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1CE539D5" w14:textId="77777777" w:rsidR="00612A8E" w:rsidRPr="00997273" w:rsidRDefault="00612A8E" w:rsidP="00612A8E">
      <w:pPr>
        <w:tabs>
          <w:tab w:val="left" w:pos="567"/>
        </w:tabs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20E868C3" w14:textId="1ABE85D9" w:rsidR="00612A8E" w:rsidRPr="00997273" w:rsidRDefault="00612A8E" w:rsidP="00612A8E">
      <w:pPr>
        <w:keepNext/>
        <w:numPr>
          <w:ilvl w:val="0"/>
          <w:numId w:val="34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noProof/>
          <w:sz w:val="22"/>
          <w:szCs w:val="22"/>
          <w:lang w:val="lt-LT" w:eastAsia="lt-LT" w:bidi="lt-LT"/>
        </w:rPr>
        <w:t xml:space="preserve">Kaip laikyti </w:t>
      </w:r>
      <w:proofErr w:type="spellStart"/>
      <w:r w:rsidR="00F73BC1"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</w:p>
    <w:p w14:paraId="0F07C627" w14:textId="77777777" w:rsidR="00612A8E" w:rsidRPr="00997273" w:rsidRDefault="00612A8E" w:rsidP="00612A8E">
      <w:pPr>
        <w:keepNext/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8497A52" w14:textId="77777777" w:rsidR="00612A8E" w:rsidRPr="00A45AAA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bCs/>
          <w:noProof/>
          <w:sz w:val="22"/>
          <w:szCs w:val="22"/>
          <w:lang w:val="lt-LT" w:eastAsia="lt-LT" w:bidi="lt-LT"/>
        </w:rPr>
      </w:pPr>
      <w:r w:rsidRPr="00A45AAA">
        <w:rPr>
          <w:rFonts w:eastAsia="Times New Roman" w:cs="Times New Roman"/>
          <w:bCs/>
          <w:sz w:val="22"/>
          <w:szCs w:val="22"/>
          <w:lang w:val="lt-LT" w:eastAsia="lt-LT" w:bidi="lt-LT"/>
        </w:rPr>
        <w:t>Šį vaistą laikykite vaikams nepastebimoje ir nepasiekiamoje vietoje.</w:t>
      </w:r>
    </w:p>
    <w:p w14:paraId="75E65F72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21E89971" w14:textId="3B975E0F" w:rsidR="00E41C0C" w:rsidRPr="00997273" w:rsidRDefault="00E41C0C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 xml:space="preserve">Ant lizdinės plokštelės ir dėžutės po </w:t>
      </w:r>
      <w:r w:rsidR="0044649D" w:rsidRPr="00997273">
        <w:rPr>
          <w:rFonts w:cs="Times New Roman"/>
          <w:sz w:val="22"/>
          <w:szCs w:val="22"/>
          <w:lang w:val="lt-LT" w:eastAsia="en-US"/>
        </w:rPr>
        <w:t>„</w:t>
      </w:r>
      <w:r w:rsidRPr="00997273">
        <w:rPr>
          <w:rFonts w:cs="Times New Roman"/>
          <w:sz w:val="22"/>
          <w:szCs w:val="22"/>
          <w:lang w:val="lt-LT" w:eastAsia="en-US"/>
        </w:rPr>
        <w:t>EXP</w:t>
      </w:r>
      <w:r w:rsidR="0044649D" w:rsidRPr="00997273">
        <w:rPr>
          <w:rFonts w:cs="Times New Roman"/>
          <w:sz w:val="22"/>
          <w:szCs w:val="22"/>
          <w:lang w:val="lt-LT" w:eastAsia="en-US"/>
        </w:rPr>
        <w:t xml:space="preserve">“ </w:t>
      </w:r>
      <w:r w:rsidRPr="00997273">
        <w:rPr>
          <w:rFonts w:cs="Times New Roman"/>
          <w:sz w:val="22"/>
          <w:szCs w:val="22"/>
          <w:lang w:val="lt-LT" w:eastAsia="en-US"/>
        </w:rPr>
        <w:t>nurodytam tinkamumo laikui pasibaigus, šio</w:t>
      </w:r>
      <w:r w:rsidR="0044649D" w:rsidRPr="00997273">
        <w:rPr>
          <w:rFonts w:cs="Times New Roman"/>
          <w:sz w:val="22"/>
          <w:szCs w:val="22"/>
          <w:lang w:val="lt-LT" w:eastAsia="en-US"/>
        </w:rPr>
        <w:t xml:space="preserve"> </w:t>
      </w:r>
      <w:r w:rsidRPr="00997273">
        <w:rPr>
          <w:rFonts w:cs="Times New Roman"/>
          <w:sz w:val="22"/>
          <w:szCs w:val="22"/>
          <w:lang w:val="lt-LT" w:eastAsia="en-US"/>
        </w:rPr>
        <w:t>vaisto vartoti negalima. Vaistas tinkamas vartoti iki paskutinės nurodyto mėnesio dienos.</w:t>
      </w:r>
    </w:p>
    <w:p w14:paraId="735355A5" w14:textId="77777777" w:rsidR="00E41C0C" w:rsidRPr="00997273" w:rsidRDefault="00E41C0C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5F0993B9" w14:textId="766E5742" w:rsidR="00E41C0C" w:rsidRPr="00997273" w:rsidRDefault="00E41C0C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997273">
        <w:rPr>
          <w:rFonts w:cs="Times New Roman"/>
          <w:sz w:val="22"/>
          <w:szCs w:val="22"/>
          <w:lang w:val="lt-LT" w:eastAsia="en-US"/>
        </w:rPr>
        <w:t>Šiam vaistui specialių laikymo sąlygų nereikia</w:t>
      </w:r>
      <w:r w:rsidR="00F17F64">
        <w:rPr>
          <w:rFonts w:cs="Times New Roman"/>
          <w:sz w:val="22"/>
          <w:szCs w:val="22"/>
          <w:lang w:val="lt-LT" w:eastAsia="en-US"/>
        </w:rPr>
        <w:t>.</w:t>
      </w:r>
    </w:p>
    <w:p w14:paraId="0D7518EB" w14:textId="1AEC0118" w:rsidR="00E41C0C" w:rsidRDefault="00E41C0C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6AF2B016" w14:textId="27BB865E" w:rsidR="00DB60A0" w:rsidRDefault="00785D29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 xml:space="preserve">Lizdinę plokštelę </w:t>
      </w:r>
      <w:r w:rsidR="005122A2">
        <w:rPr>
          <w:rFonts w:cs="Times New Roman"/>
          <w:sz w:val="22"/>
          <w:szCs w:val="22"/>
          <w:lang w:val="lt-LT" w:eastAsia="en-US"/>
        </w:rPr>
        <w:t xml:space="preserve">atplėšti </w:t>
      </w:r>
      <w:r w:rsidR="00C85029">
        <w:rPr>
          <w:rFonts w:cs="Times New Roman"/>
          <w:sz w:val="22"/>
          <w:szCs w:val="22"/>
          <w:lang w:val="lt-LT" w:eastAsia="en-US"/>
        </w:rPr>
        <w:t>tik prieš tablečių vartojimą</w:t>
      </w:r>
      <w:r w:rsidR="00063B26">
        <w:rPr>
          <w:rFonts w:cs="Times New Roman"/>
          <w:sz w:val="22"/>
          <w:szCs w:val="22"/>
          <w:lang w:val="lt-LT" w:eastAsia="en-US"/>
        </w:rPr>
        <w:t>.</w:t>
      </w:r>
    </w:p>
    <w:p w14:paraId="0332655B" w14:textId="6F25ED25" w:rsidR="005122A2" w:rsidRPr="00FC7D7A" w:rsidRDefault="005122A2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1D079D87" w14:textId="39013A9D" w:rsidR="00A72364" w:rsidRPr="00FC7D7A" w:rsidRDefault="00F91CA1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  <w:r w:rsidRPr="00FC7D7A">
        <w:rPr>
          <w:sz w:val="22"/>
          <w:szCs w:val="22"/>
        </w:rPr>
        <w:t>Ne</w:t>
      </w:r>
      <w:r w:rsidR="00FC7D7A" w:rsidRPr="00FC7D7A">
        <w:rPr>
          <w:sz w:val="22"/>
          <w:szCs w:val="22"/>
        </w:rPr>
        <w:t>vartokite šio vaist</w:t>
      </w:r>
      <w:r w:rsidR="00B75498">
        <w:rPr>
          <w:sz w:val="22"/>
          <w:szCs w:val="22"/>
        </w:rPr>
        <w:t>o</w:t>
      </w:r>
      <w:r w:rsidR="00FC7D7A" w:rsidRPr="00FC7D7A">
        <w:rPr>
          <w:sz w:val="22"/>
          <w:szCs w:val="22"/>
        </w:rPr>
        <w:t xml:space="preserve">, jeigu </w:t>
      </w:r>
      <w:r w:rsidR="00B667F6">
        <w:rPr>
          <w:sz w:val="22"/>
          <w:szCs w:val="22"/>
        </w:rPr>
        <w:t>pažeista bet kuri pakuotė</w:t>
      </w:r>
      <w:r w:rsidR="00B75498">
        <w:rPr>
          <w:sz w:val="22"/>
          <w:szCs w:val="22"/>
        </w:rPr>
        <w:t xml:space="preserve"> ar yra matomų klastotės požymių</w:t>
      </w:r>
      <w:r w:rsidR="00C03E03">
        <w:rPr>
          <w:sz w:val="22"/>
          <w:szCs w:val="22"/>
        </w:rPr>
        <w:t>.</w:t>
      </w:r>
      <w:r w:rsidR="00B75498">
        <w:rPr>
          <w:sz w:val="22"/>
          <w:szCs w:val="22"/>
        </w:rPr>
        <w:t xml:space="preserve"> </w:t>
      </w:r>
    </w:p>
    <w:p w14:paraId="695C57CF" w14:textId="77777777" w:rsidR="00A72364" w:rsidRPr="00FC7D7A" w:rsidRDefault="00A72364" w:rsidP="00E41C0C">
      <w:pPr>
        <w:autoSpaceDE w:val="0"/>
        <w:autoSpaceDN w:val="0"/>
        <w:adjustRightInd w:val="0"/>
        <w:rPr>
          <w:rFonts w:cs="Times New Roman"/>
          <w:sz w:val="22"/>
          <w:szCs w:val="22"/>
          <w:lang w:val="lt-LT" w:eastAsia="en-US"/>
        </w:rPr>
      </w:pPr>
    </w:p>
    <w:p w14:paraId="6049BABF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i/>
          <w:iCs/>
          <w:noProof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Vaistų neg</w:t>
      </w:r>
      <w:r w:rsidR="00E41C0C" w:rsidRPr="00997273">
        <w:rPr>
          <w:rFonts w:eastAsia="Times New Roman" w:cs="Times New Roman"/>
          <w:sz w:val="22"/>
          <w:szCs w:val="22"/>
          <w:lang w:val="lt-LT" w:eastAsia="lt-LT" w:bidi="lt-LT"/>
        </w:rPr>
        <w:t>alima išmesti į kanalizaciją arba su buitinėmis atliekomis</w:t>
      </w:r>
      <w:r w:rsidRPr="00997273">
        <w:rPr>
          <w:rFonts w:eastAsia="Times New Roman" w:cs="Times New Roman"/>
          <w:sz w:val="22"/>
          <w:szCs w:val="22"/>
          <w:lang w:val="lt-LT" w:eastAsia="lt-LT" w:bidi="lt-LT"/>
        </w:rPr>
        <w:t>. Kaip išmesti nereikalingus vaistus, klauskite vaistininko. Šios pri</w:t>
      </w:r>
      <w:r w:rsidR="00E41C0C" w:rsidRPr="00997273">
        <w:rPr>
          <w:rFonts w:eastAsia="Times New Roman" w:cs="Times New Roman"/>
          <w:sz w:val="22"/>
          <w:szCs w:val="22"/>
          <w:lang w:val="lt-LT" w:eastAsia="lt-LT" w:bidi="lt-LT"/>
        </w:rPr>
        <w:t>emonės padės apsaugoti aplinką.</w:t>
      </w:r>
    </w:p>
    <w:p w14:paraId="078E2741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384915F" w14:textId="77777777" w:rsidR="00612A8E" w:rsidRPr="00997273" w:rsidRDefault="00612A8E" w:rsidP="00612A8E">
      <w:pPr>
        <w:numPr>
          <w:ilvl w:val="12"/>
          <w:numId w:val="0"/>
        </w:numPr>
        <w:ind w:right="-2"/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3FC9E285" w14:textId="77777777" w:rsidR="00612A8E" w:rsidRPr="00997273" w:rsidRDefault="00612A8E" w:rsidP="00612A8E">
      <w:pPr>
        <w:keepNext/>
        <w:numPr>
          <w:ilvl w:val="0"/>
          <w:numId w:val="34"/>
        </w:numPr>
        <w:tabs>
          <w:tab w:val="left" w:pos="567"/>
        </w:tabs>
        <w:spacing w:line="260" w:lineRule="exact"/>
        <w:ind w:left="567"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Pakuotės turinys ir kita informacija</w:t>
      </w:r>
    </w:p>
    <w:p w14:paraId="3F03EFA5" w14:textId="77777777" w:rsidR="00612A8E" w:rsidRPr="00997273" w:rsidRDefault="00612A8E" w:rsidP="00612A8E">
      <w:pPr>
        <w:keepNext/>
        <w:numPr>
          <w:ilvl w:val="12"/>
          <w:numId w:val="0"/>
        </w:numPr>
        <w:rPr>
          <w:rFonts w:eastAsia="Times New Roman" w:cs="Times New Roman"/>
          <w:sz w:val="22"/>
          <w:szCs w:val="22"/>
          <w:lang w:val="lt-LT" w:eastAsia="lt-LT" w:bidi="lt-LT"/>
        </w:rPr>
      </w:pPr>
    </w:p>
    <w:p w14:paraId="150D52ED" w14:textId="1A2182DE" w:rsidR="00612A8E" w:rsidRPr="00997273" w:rsidRDefault="00F73BC1" w:rsidP="00612A8E">
      <w:pPr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612A8E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sudėtis </w:t>
      </w:r>
    </w:p>
    <w:p w14:paraId="3B331A9A" w14:textId="77777777" w:rsidR="00612A8E" w:rsidRPr="002677C7" w:rsidRDefault="00612A8E" w:rsidP="002677C7">
      <w:pPr>
        <w:pStyle w:val="Sraopastraipa"/>
        <w:numPr>
          <w:ilvl w:val="0"/>
          <w:numId w:val="57"/>
        </w:numPr>
        <w:ind w:left="567" w:hanging="567"/>
        <w:rPr>
          <w:i/>
          <w:iCs/>
          <w:noProof/>
          <w:sz w:val="22"/>
          <w:szCs w:val="22"/>
          <w:lang w:val="lt-LT" w:eastAsia="lt-LT" w:bidi="lt-LT"/>
        </w:rPr>
      </w:pPr>
      <w:r w:rsidRPr="002677C7">
        <w:rPr>
          <w:sz w:val="22"/>
          <w:szCs w:val="22"/>
          <w:lang w:val="lt-LT" w:eastAsia="lt-LT" w:bidi="lt-LT"/>
        </w:rPr>
        <w:t xml:space="preserve">Veiklioji medžiaga </w:t>
      </w:r>
      <w:r w:rsidR="00E41C0C" w:rsidRPr="002677C7">
        <w:rPr>
          <w:sz w:val="22"/>
          <w:szCs w:val="22"/>
          <w:lang w:val="lt-LT" w:eastAsia="lt-LT" w:bidi="lt-LT"/>
        </w:rPr>
        <w:t xml:space="preserve">yra </w:t>
      </w:r>
      <w:proofErr w:type="spellStart"/>
      <w:r w:rsidR="00E41C0C" w:rsidRPr="002677C7">
        <w:rPr>
          <w:sz w:val="22"/>
          <w:szCs w:val="22"/>
          <w:lang w:val="lt-LT" w:eastAsia="lt-LT" w:bidi="lt-LT"/>
        </w:rPr>
        <w:t>sitagliptinas</w:t>
      </w:r>
      <w:proofErr w:type="spellEnd"/>
      <w:r w:rsidR="00E41C0C" w:rsidRPr="002677C7">
        <w:rPr>
          <w:sz w:val="22"/>
          <w:szCs w:val="22"/>
          <w:lang w:val="lt-LT" w:eastAsia="lt-LT" w:bidi="lt-LT"/>
        </w:rPr>
        <w:t>.</w:t>
      </w:r>
    </w:p>
    <w:p w14:paraId="2ECDA9DC" w14:textId="12A6387F" w:rsidR="00E90BFB" w:rsidRPr="00E90BFB" w:rsidRDefault="00F73BC1" w:rsidP="00E90BFB">
      <w:pP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Adimuplan</w:t>
      </w:r>
      <w:proofErr w:type="spellEnd"/>
      <w:r w:rsidR="00E90BFB" w:rsidRPr="00E90BF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25 mg tabletės</w:t>
      </w:r>
    </w:p>
    <w:p w14:paraId="22FA2C93" w14:textId="77777777" w:rsidR="00E90BFB" w:rsidRPr="009E5644" w:rsidRDefault="00E90BFB" w:rsidP="009E5644">
      <w:pPr>
        <w:pStyle w:val="Sraopastraipa"/>
        <w:numPr>
          <w:ilvl w:val="0"/>
          <w:numId w:val="57"/>
        </w:numPr>
        <w:ind w:left="567" w:hanging="567"/>
        <w:rPr>
          <w:sz w:val="22"/>
          <w:szCs w:val="22"/>
          <w:lang w:val="lt-LT" w:eastAsia="en-US"/>
        </w:rPr>
      </w:pPr>
      <w:r w:rsidRPr="009E5644">
        <w:rPr>
          <w:sz w:val="22"/>
          <w:szCs w:val="22"/>
          <w:lang w:val="lt-LT" w:eastAsia="en-US"/>
        </w:rPr>
        <w:t xml:space="preserve">Kiekvienoje plėvele dengtoje tabletėje yra </w:t>
      </w:r>
      <w:proofErr w:type="spellStart"/>
      <w:r w:rsidRPr="009E5644">
        <w:rPr>
          <w:sz w:val="22"/>
          <w:szCs w:val="22"/>
          <w:lang w:val="lt-LT" w:eastAsia="en-US"/>
        </w:rPr>
        <w:t>sitagliptino</w:t>
      </w:r>
      <w:proofErr w:type="spellEnd"/>
      <w:r w:rsidRPr="009E5644">
        <w:rPr>
          <w:sz w:val="22"/>
          <w:szCs w:val="22"/>
          <w:lang w:val="lt-LT" w:eastAsia="en-US"/>
        </w:rPr>
        <w:t xml:space="preserve"> hidrochlorido </w:t>
      </w:r>
      <w:proofErr w:type="spellStart"/>
      <w:r w:rsidRPr="009E5644">
        <w:rPr>
          <w:sz w:val="22"/>
          <w:szCs w:val="22"/>
          <w:lang w:val="lt-LT" w:eastAsia="en-US"/>
        </w:rPr>
        <w:t>monohidrato</w:t>
      </w:r>
      <w:proofErr w:type="spellEnd"/>
      <w:r w:rsidRPr="009E5644">
        <w:rPr>
          <w:sz w:val="22"/>
          <w:szCs w:val="22"/>
          <w:lang w:val="lt-LT" w:eastAsia="en-US"/>
        </w:rPr>
        <w:t xml:space="preserve">, atitinkančio 25 mg </w:t>
      </w:r>
      <w:proofErr w:type="spellStart"/>
      <w:r w:rsidRPr="009E5644">
        <w:rPr>
          <w:sz w:val="22"/>
          <w:szCs w:val="22"/>
          <w:lang w:val="lt-LT" w:eastAsia="en-US"/>
        </w:rPr>
        <w:t>sitagliptino</w:t>
      </w:r>
      <w:proofErr w:type="spellEnd"/>
      <w:r w:rsidRPr="009E5644">
        <w:rPr>
          <w:sz w:val="22"/>
          <w:szCs w:val="22"/>
          <w:lang w:val="lt-LT" w:eastAsia="en-US"/>
        </w:rPr>
        <w:t>.</w:t>
      </w:r>
    </w:p>
    <w:p w14:paraId="1BCC41DA" w14:textId="0DD21C4F" w:rsidR="00E90BFB" w:rsidRPr="00E90BFB" w:rsidRDefault="00F73BC1" w:rsidP="00E90BFB">
      <w:pP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lastRenderedPageBreak/>
        <w:t>Adimuplan</w:t>
      </w:r>
      <w:proofErr w:type="spellEnd"/>
      <w:r w:rsidR="00E90BFB" w:rsidRPr="00E90BF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50 mg tabletės</w:t>
      </w:r>
    </w:p>
    <w:p w14:paraId="060709E9" w14:textId="77777777" w:rsidR="00E90BFB" w:rsidRPr="009E5644" w:rsidRDefault="00E90BFB" w:rsidP="009E5644">
      <w:pPr>
        <w:pStyle w:val="Sraopastraipa"/>
        <w:numPr>
          <w:ilvl w:val="0"/>
          <w:numId w:val="57"/>
        </w:numPr>
        <w:ind w:left="567" w:hanging="567"/>
        <w:rPr>
          <w:sz w:val="22"/>
          <w:szCs w:val="22"/>
          <w:lang w:val="lt-LT" w:eastAsia="en-US"/>
        </w:rPr>
      </w:pPr>
      <w:r w:rsidRPr="009E5644">
        <w:rPr>
          <w:sz w:val="22"/>
          <w:szCs w:val="22"/>
          <w:lang w:val="lt-LT" w:eastAsia="en-US"/>
        </w:rPr>
        <w:t xml:space="preserve">Kiekvienoje plėvele dengtoje tabletėje yra </w:t>
      </w:r>
      <w:proofErr w:type="spellStart"/>
      <w:r w:rsidRPr="009E5644">
        <w:rPr>
          <w:sz w:val="22"/>
          <w:szCs w:val="22"/>
          <w:lang w:val="lt-LT" w:eastAsia="en-US"/>
        </w:rPr>
        <w:t>sitagliptino</w:t>
      </w:r>
      <w:proofErr w:type="spellEnd"/>
      <w:r w:rsidRPr="009E5644">
        <w:rPr>
          <w:sz w:val="22"/>
          <w:szCs w:val="22"/>
          <w:lang w:val="lt-LT" w:eastAsia="en-US"/>
        </w:rPr>
        <w:t xml:space="preserve"> hidrochlorido </w:t>
      </w:r>
      <w:proofErr w:type="spellStart"/>
      <w:r w:rsidRPr="009E5644">
        <w:rPr>
          <w:sz w:val="22"/>
          <w:szCs w:val="22"/>
          <w:lang w:val="lt-LT" w:eastAsia="en-US"/>
        </w:rPr>
        <w:t>monohidrato</w:t>
      </w:r>
      <w:proofErr w:type="spellEnd"/>
      <w:r w:rsidRPr="009E5644">
        <w:rPr>
          <w:sz w:val="22"/>
          <w:szCs w:val="22"/>
          <w:lang w:val="lt-LT" w:eastAsia="en-US"/>
        </w:rPr>
        <w:t xml:space="preserve">, atitinkančio 50 mg </w:t>
      </w:r>
      <w:proofErr w:type="spellStart"/>
      <w:r w:rsidRPr="009E5644">
        <w:rPr>
          <w:sz w:val="22"/>
          <w:szCs w:val="22"/>
          <w:lang w:val="lt-LT" w:eastAsia="en-US"/>
        </w:rPr>
        <w:t>sitagliptino</w:t>
      </w:r>
      <w:proofErr w:type="spellEnd"/>
      <w:r w:rsidRPr="009E5644">
        <w:rPr>
          <w:sz w:val="22"/>
          <w:szCs w:val="22"/>
          <w:lang w:val="lt-LT" w:eastAsia="en-US"/>
        </w:rPr>
        <w:t>.</w:t>
      </w:r>
    </w:p>
    <w:p w14:paraId="32B4BA26" w14:textId="5094B0B4" w:rsidR="00E90BFB" w:rsidRPr="00E90BFB" w:rsidRDefault="00F73BC1" w:rsidP="00E90BFB">
      <w:pP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Adimuplan</w:t>
      </w:r>
      <w:proofErr w:type="spellEnd"/>
      <w:r w:rsidR="00E90BFB" w:rsidRPr="00E90BF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100 mg tabletės</w:t>
      </w:r>
    </w:p>
    <w:p w14:paraId="5A560C7C" w14:textId="77777777" w:rsidR="00E90BFB" w:rsidRPr="00CE20B4" w:rsidRDefault="00E90BFB" w:rsidP="00CE20B4">
      <w:pPr>
        <w:pStyle w:val="Sraopastraipa"/>
        <w:numPr>
          <w:ilvl w:val="0"/>
          <w:numId w:val="57"/>
        </w:numPr>
        <w:ind w:left="567" w:hanging="567"/>
        <w:rPr>
          <w:sz w:val="22"/>
          <w:szCs w:val="22"/>
          <w:lang w:val="lt-LT" w:eastAsia="en-US"/>
        </w:rPr>
      </w:pPr>
      <w:r w:rsidRPr="00CE20B4">
        <w:rPr>
          <w:sz w:val="22"/>
          <w:szCs w:val="22"/>
          <w:lang w:val="lt-LT" w:eastAsia="en-US"/>
        </w:rPr>
        <w:t xml:space="preserve">Kiekvienoje plėvele dengtoje tabletėje yra </w:t>
      </w:r>
      <w:proofErr w:type="spellStart"/>
      <w:r w:rsidRPr="00CE20B4">
        <w:rPr>
          <w:sz w:val="22"/>
          <w:szCs w:val="22"/>
          <w:lang w:val="lt-LT" w:eastAsia="en-US"/>
        </w:rPr>
        <w:t>sitagliptino</w:t>
      </w:r>
      <w:proofErr w:type="spellEnd"/>
      <w:r w:rsidRPr="00CE20B4">
        <w:rPr>
          <w:sz w:val="22"/>
          <w:szCs w:val="22"/>
          <w:lang w:val="lt-LT" w:eastAsia="en-US"/>
        </w:rPr>
        <w:t xml:space="preserve"> hidrochlorido </w:t>
      </w:r>
      <w:proofErr w:type="spellStart"/>
      <w:r w:rsidRPr="00CE20B4">
        <w:rPr>
          <w:sz w:val="22"/>
          <w:szCs w:val="22"/>
          <w:lang w:val="lt-LT" w:eastAsia="en-US"/>
        </w:rPr>
        <w:t>monohidrato</w:t>
      </w:r>
      <w:proofErr w:type="spellEnd"/>
      <w:r w:rsidRPr="00CE20B4">
        <w:rPr>
          <w:sz w:val="22"/>
          <w:szCs w:val="22"/>
          <w:lang w:val="lt-LT" w:eastAsia="en-US"/>
        </w:rPr>
        <w:t xml:space="preserve">, atitinkančio 100 mg </w:t>
      </w:r>
      <w:proofErr w:type="spellStart"/>
      <w:r w:rsidRPr="00CE20B4">
        <w:rPr>
          <w:sz w:val="22"/>
          <w:szCs w:val="22"/>
          <w:lang w:val="lt-LT" w:eastAsia="en-US"/>
        </w:rPr>
        <w:t>sitagliptino</w:t>
      </w:r>
      <w:proofErr w:type="spellEnd"/>
      <w:r w:rsidRPr="00CE20B4">
        <w:rPr>
          <w:sz w:val="22"/>
          <w:szCs w:val="22"/>
          <w:lang w:val="lt-LT" w:eastAsia="en-US"/>
        </w:rPr>
        <w:t>.</w:t>
      </w:r>
    </w:p>
    <w:p w14:paraId="7943E489" w14:textId="77777777" w:rsidR="00812276" w:rsidRDefault="00812276" w:rsidP="00E90BFB">
      <w:pPr>
        <w:rPr>
          <w:sz w:val="22"/>
          <w:szCs w:val="22"/>
          <w:lang w:val="lt-LT" w:eastAsia="lt-LT" w:bidi="lt-LT"/>
        </w:rPr>
      </w:pPr>
    </w:p>
    <w:p w14:paraId="6F875330" w14:textId="7CCCFE92" w:rsidR="00E41C0C" w:rsidRPr="00E90BFB" w:rsidRDefault="00612A8E" w:rsidP="00E90BFB">
      <w:pPr>
        <w:rPr>
          <w:noProof/>
          <w:sz w:val="22"/>
          <w:szCs w:val="22"/>
          <w:lang w:val="lt-LT" w:eastAsia="lt-LT" w:bidi="lt-LT"/>
        </w:rPr>
      </w:pPr>
      <w:r w:rsidRPr="00E90BFB">
        <w:rPr>
          <w:sz w:val="22"/>
          <w:szCs w:val="22"/>
          <w:lang w:val="lt-LT" w:eastAsia="lt-LT" w:bidi="lt-LT"/>
        </w:rPr>
        <w:t>Pagalbinės</w:t>
      </w:r>
      <w:r w:rsidR="00E41C0C" w:rsidRPr="00E90BFB">
        <w:rPr>
          <w:sz w:val="22"/>
          <w:szCs w:val="22"/>
          <w:lang w:val="lt-LT" w:eastAsia="lt-LT" w:bidi="lt-LT"/>
        </w:rPr>
        <w:t xml:space="preserve"> medžiag</w:t>
      </w:r>
      <w:r w:rsidRPr="00E90BFB">
        <w:rPr>
          <w:sz w:val="22"/>
          <w:szCs w:val="22"/>
          <w:lang w:val="lt-LT" w:eastAsia="lt-LT" w:bidi="lt-LT"/>
        </w:rPr>
        <w:t>os</w:t>
      </w:r>
      <w:r w:rsidR="00232B1E" w:rsidRPr="00E90BFB">
        <w:rPr>
          <w:sz w:val="22"/>
          <w:szCs w:val="22"/>
          <w:lang w:val="lt-LT" w:eastAsia="lt-LT" w:bidi="lt-LT"/>
        </w:rPr>
        <w:t xml:space="preserve"> yra </w:t>
      </w:r>
      <w:r w:rsidR="00555590" w:rsidRPr="00E90BFB">
        <w:rPr>
          <w:noProof/>
          <w:sz w:val="22"/>
          <w:szCs w:val="22"/>
          <w:lang w:val="lt-LT" w:eastAsia="lt-LT" w:bidi="lt-LT"/>
        </w:rPr>
        <w:t>kalcio</w:t>
      </w:r>
      <w:r w:rsidR="00230C86">
        <w:rPr>
          <w:noProof/>
          <w:sz w:val="22"/>
          <w:szCs w:val="22"/>
          <w:lang w:val="lt-LT" w:eastAsia="lt-LT" w:bidi="lt-LT"/>
        </w:rPr>
        <w:t>-</w:t>
      </w:r>
      <w:r w:rsidR="00555590" w:rsidRPr="00E90BFB">
        <w:rPr>
          <w:noProof/>
          <w:sz w:val="22"/>
          <w:szCs w:val="22"/>
          <w:lang w:val="lt-LT" w:eastAsia="lt-LT" w:bidi="lt-LT"/>
        </w:rPr>
        <w:t>vandenilio fosfatas</w:t>
      </w:r>
      <w:r w:rsidR="00555590" w:rsidRPr="00E90BFB">
        <w:rPr>
          <w:sz w:val="22"/>
          <w:szCs w:val="22"/>
          <w:lang w:val="lt-LT" w:eastAsia="lt-LT" w:bidi="lt-LT"/>
        </w:rPr>
        <w:t xml:space="preserve"> </w:t>
      </w:r>
      <w:r w:rsidR="00555590">
        <w:rPr>
          <w:sz w:val="22"/>
          <w:szCs w:val="22"/>
          <w:lang w:val="lt-LT" w:eastAsia="lt-LT" w:bidi="lt-LT"/>
        </w:rPr>
        <w:t>(E</w:t>
      </w:r>
      <w:r w:rsidR="00B6000D">
        <w:rPr>
          <w:sz w:val="22"/>
          <w:szCs w:val="22"/>
          <w:lang w:val="lt-LT" w:eastAsia="lt-LT" w:bidi="lt-LT"/>
        </w:rPr>
        <w:t xml:space="preserve"> 341), </w:t>
      </w:r>
      <w:proofErr w:type="spellStart"/>
      <w:r w:rsidR="00232B1E" w:rsidRPr="00E90BFB">
        <w:rPr>
          <w:sz w:val="22"/>
          <w:szCs w:val="22"/>
          <w:lang w:val="lt-LT" w:eastAsia="lt-LT" w:bidi="lt-LT"/>
        </w:rPr>
        <w:t>m</w:t>
      </w:r>
      <w:r w:rsidR="00232B1E" w:rsidRPr="00E90BFB">
        <w:rPr>
          <w:noProof/>
          <w:sz w:val="22"/>
          <w:szCs w:val="22"/>
          <w:lang w:val="lt-LT" w:eastAsia="lt-LT" w:bidi="lt-LT"/>
        </w:rPr>
        <w:t>ikrokristalinė</w:t>
      </w:r>
      <w:proofErr w:type="spellEnd"/>
      <w:r w:rsidR="00232B1E" w:rsidRPr="00E90BFB">
        <w:rPr>
          <w:noProof/>
          <w:sz w:val="22"/>
          <w:szCs w:val="22"/>
          <w:lang w:val="lt-LT" w:eastAsia="lt-LT" w:bidi="lt-LT"/>
        </w:rPr>
        <w:t xml:space="preserve"> celiuliozė</w:t>
      </w:r>
      <w:r w:rsidR="00B6000D">
        <w:rPr>
          <w:noProof/>
          <w:sz w:val="22"/>
          <w:szCs w:val="22"/>
          <w:lang w:val="lt-LT" w:eastAsia="lt-LT" w:bidi="lt-LT"/>
        </w:rPr>
        <w:t xml:space="preserve"> (E 460)</w:t>
      </w:r>
      <w:r w:rsidR="00232B1E" w:rsidRPr="00E90BFB">
        <w:rPr>
          <w:noProof/>
          <w:sz w:val="22"/>
          <w:szCs w:val="22"/>
          <w:lang w:val="lt-LT" w:eastAsia="lt-LT" w:bidi="lt-LT"/>
        </w:rPr>
        <w:t>, kroskarmeliozės natrio druska</w:t>
      </w:r>
      <w:r w:rsidR="003F47DE" w:rsidRPr="00E90BFB">
        <w:rPr>
          <w:noProof/>
          <w:sz w:val="22"/>
          <w:szCs w:val="22"/>
          <w:lang w:val="lt-LT" w:eastAsia="lt-LT" w:bidi="lt-LT"/>
        </w:rPr>
        <w:t xml:space="preserve"> </w:t>
      </w:r>
      <w:r w:rsidR="006C7FB8">
        <w:rPr>
          <w:noProof/>
          <w:sz w:val="22"/>
          <w:szCs w:val="22"/>
          <w:lang w:val="lt-LT" w:eastAsia="lt-LT" w:bidi="lt-LT"/>
        </w:rPr>
        <w:t>(E 468),</w:t>
      </w:r>
      <w:r w:rsidR="00232B1E" w:rsidRPr="00E90BFB">
        <w:rPr>
          <w:noProof/>
          <w:sz w:val="22"/>
          <w:szCs w:val="22"/>
          <w:lang w:val="lt-LT" w:eastAsia="lt-LT" w:bidi="lt-LT"/>
        </w:rPr>
        <w:t xml:space="preserve"> mag</w:t>
      </w:r>
      <w:r w:rsidR="00E41C0C" w:rsidRPr="00E90BFB">
        <w:rPr>
          <w:noProof/>
          <w:sz w:val="22"/>
          <w:szCs w:val="22"/>
          <w:lang w:val="lt-LT" w:eastAsia="lt-LT" w:bidi="lt-LT"/>
        </w:rPr>
        <w:t>nio stearatas</w:t>
      </w:r>
      <w:r w:rsidR="006C7FB8">
        <w:rPr>
          <w:noProof/>
          <w:sz w:val="22"/>
          <w:szCs w:val="22"/>
          <w:lang w:val="lt-LT" w:eastAsia="lt-LT" w:bidi="lt-LT"/>
        </w:rPr>
        <w:t xml:space="preserve"> (E</w:t>
      </w:r>
      <w:r w:rsidR="00F553DB">
        <w:rPr>
          <w:noProof/>
          <w:sz w:val="22"/>
          <w:szCs w:val="22"/>
          <w:lang w:val="lt-LT" w:eastAsia="lt-LT" w:bidi="lt-LT"/>
        </w:rPr>
        <w:t> 470b), natrio stearilfumaratas, hipromeliozė (E</w:t>
      </w:r>
      <w:r w:rsidR="009824A1">
        <w:rPr>
          <w:noProof/>
          <w:sz w:val="22"/>
          <w:szCs w:val="22"/>
          <w:lang w:val="lt-LT" w:eastAsia="lt-LT" w:bidi="lt-LT"/>
        </w:rPr>
        <w:t>464), hidroksipropilceliuliozė (E </w:t>
      </w:r>
      <w:r w:rsidR="00C43C5C">
        <w:rPr>
          <w:noProof/>
          <w:sz w:val="22"/>
          <w:szCs w:val="22"/>
          <w:lang w:val="lt-LT" w:eastAsia="lt-LT" w:bidi="lt-LT"/>
        </w:rPr>
        <w:t>463)</w:t>
      </w:r>
      <w:r w:rsidR="00F17F64">
        <w:rPr>
          <w:noProof/>
          <w:sz w:val="22"/>
          <w:szCs w:val="22"/>
          <w:lang w:val="lt-LT" w:eastAsia="lt-LT" w:bidi="lt-LT"/>
        </w:rPr>
        <w:t>,</w:t>
      </w:r>
      <w:r w:rsidR="00232B1E" w:rsidRPr="00E90BFB">
        <w:rPr>
          <w:noProof/>
          <w:sz w:val="22"/>
          <w:szCs w:val="22"/>
          <w:lang w:val="lt-LT" w:eastAsia="lt-LT" w:bidi="lt-LT"/>
        </w:rPr>
        <w:t>makrogoli</w:t>
      </w:r>
      <w:r w:rsidR="00DB0E0A">
        <w:rPr>
          <w:noProof/>
          <w:sz w:val="22"/>
          <w:szCs w:val="22"/>
          <w:lang w:val="lt-LT" w:eastAsia="lt-LT" w:bidi="lt-LT"/>
        </w:rPr>
        <w:t>s (E 1521</w:t>
      </w:r>
      <w:r w:rsidR="001B2C1B">
        <w:rPr>
          <w:noProof/>
          <w:sz w:val="22"/>
          <w:szCs w:val="22"/>
          <w:lang w:val="lt-LT" w:eastAsia="lt-LT" w:bidi="lt-LT"/>
        </w:rPr>
        <w:t>)</w:t>
      </w:r>
      <w:r w:rsidR="00232B1E" w:rsidRPr="00E90BFB">
        <w:rPr>
          <w:noProof/>
          <w:sz w:val="22"/>
          <w:szCs w:val="22"/>
          <w:lang w:val="lt-LT" w:eastAsia="lt-LT" w:bidi="lt-LT"/>
        </w:rPr>
        <w:t>, titano dioksid</w:t>
      </w:r>
      <w:r w:rsidR="001B2C1B">
        <w:rPr>
          <w:noProof/>
          <w:sz w:val="22"/>
          <w:szCs w:val="22"/>
          <w:lang w:val="lt-LT" w:eastAsia="lt-LT" w:bidi="lt-LT"/>
        </w:rPr>
        <w:t>as</w:t>
      </w:r>
      <w:r w:rsidR="00E41C0C" w:rsidRPr="00E90BFB">
        <w:rPr>
          <w:noProof/>
          <w:sz w:val="22"/>
          <w:szCs w:val="22"/>
          <w:lang w:val="lt-LT" w:eastAsia="lt-LT" w:bidi="lt-LT"/>
        </w:rPr>
        <w:t xml:space="preserve"> (E</w:t>
      </w:r>
      <w:r w:rsidR="001B2C1B">
        <w:rPr>
          <w:noProof/>
          <w:sz w:val="22"/>
          <w:szCs w:val="22"/>
          <w:lang w:val="lt-LT" w:eastAsia="lt-LT" w:bidi="lt-LT"/>
        </w:rPr>
        <w:t> </w:t>
      </w:r>
      <w:r w:rsidR="00E41C0C" w:rsidRPr="00E90BFB">
        <w:rPr>
          <w:noProof/>
          <w:sz w:val="22"/>
          <w:szCs w:val="22"/>
          <w:lang w:val="lt-LT" w:eastAsia="lt-LT" w:bidi="lt-LT"/>
        </w:rPr>
        <w:t>171)</w:t>
      </w:r>
      <w:r w:rsidR="00232B1E" w:rsidRPr="00E90BFB">
        <w:rPr>
          <w:noProof/>
          <w:sz w:val="22"/>
          <w:szCs w:val="22"/>
          <w:lang w:val="lt-LT" w:eastAsia="lt-LT" w:bidi="lt-LT"/>
        </w:rPr>
        <w:t>, g</w:t>
      </w:r>
      <w:r w:rsidR="00E41C0C" w:rsidRPr="00E90BFB">
        <w:rPr>
          <w:noProof/>
          <w:sz w:val="22"/>
          <w:szCs w:val="22"/>
          <w:lang w:val="lt-LT" w:eastAsia="lt-LT" w:bidi="lt-LT"/>
        </w:rPr>
        <w:t>elton</w:t>
      </w:r>
      <w:r w:rsidR="001B2C1B">
        <w:rPr>
          <w:noProof/>
          <w:sz w:val="22"/>
          <w:szCs w:val="22"/>
          <w:lang w:val="lt-LT" w:eastAsia="lt-LT" w:bidi="lt-LT"/>
        </w:rPr>
        <w:t>asis</w:t>
      </w:r>
      <w:r w:rsidR="00E41C0C" w:rsidRPr="00E90BFB">
        <w:rPr>
          <w:noProof/>
          <w:sz w:val="22"/>
          <w:szCs w:val="22"/>
          <w:lang w:val="lt-LT" w:eastAsia="lt-LT" w:bidi="lt-LT"/>
        </w:rPr>
        <w:t xml:space="preserve"> geležies oksid</w:t>
      </w:r>
      <w:r w:rsidR="001B2C1B">
        <w:rPr>
          <w:noProof/>
          <w:sz w:val="22"/>
          <w:szCs w:val="22"/>
          <w:lang w:val="lt-LT" w:eastAsia="lt-LT" w:bidi="lt-LT"/>
        </w:rPr>
        <w:t>as</w:t>
      </w:r>
      <w:r w:rsidR="00E41C0C" w:rsidRPr="00E90BFB">
        <w:rPr>
          <w:noProof/>
          <w:sz w:val="22"/>
          <w:szCs w:val="22"/>
          <w:lang w:val="lt-LT" w:eastAsia="lt-LT" w:bidi="lt-LT"/>
        </w:rPr>
        <w:t xml:space="preserve"> (E</w:t>
      </w:r>
      <w:r w:rsidR="001B2C1B">
        <w:rPr>
          <w:noProof/>
          <w:sz w:val="22"/>
          <w:szCs w:val="22"/>
          <w:lang w:val="lt-LT" w:eastAsia="lt-LT" w:bidi="lt-LT"/>
        </w:rPr>
        <w:t> </w:t>
      </w:r>
      <w:r w:rsidR="00E41C0C" w:rsidRPr="00E90BFB">
        <w:rPr>
          <w:noProof/>
          <w:sz w:val="22"/>
          <w:szCs w:val="22"/>
          <w:lang w:val="lt-LT" w:eastAsia="lt-LT" w:bidi="lt-LT"/>
        </w:rPr>
        <w:t>172)</w:t>
      </w:r>
      <w:r w:rsidR="00232B1E" w:rsidRPr="00E90BFB">
        <w:rPr>
          <w:noProof/>
          <w:sz w:val="22"/>
          <w:szCs w:val="22"/>
          <w:lang w:val="lt-LT" w:eastAsia="lt-LT" w:bidi="lt-LT"/>
        </w:rPr>
        <w:t>, r</w:t>
      </w:r>
      <w:r w:rsidR="00E41C0C" w:rsidRPr="00E90BFB">
        <w:rPr>
          <w:noProof/>
          <w:sz w:val="22"/>
          <w:szCs w:val="22"/>
          <w:lang w:val="lt-LT" w:eastAsia="lt-LT" w:bidi="lt-LT"/>
        </w:rPr>
        <w:t>audon</w:t>
      </w:r>
      <w:r w:rsidR="001B2C1B">
        <w:rPr>
          <w:noProof/>
          <w:sz w:val="22"/>
          <w:szCs w:val="22"/>
          <w:lang w:val="lt-LT" w:eastAsia="lt-LT" w:bidi="lt-LT"/>
        </w:rPr>
        <w:t>asis</w:t>
      </w:r>
      <w:r w:rsidR="00E41C0C" w:rsidRPr="00E90BFB">
        <w:rPr>
          <w:noProof/>
          <w:sz w:val="22"/>
          <w:szCs w:val="22"/>
          <w:lang w:val="lt-LT" w:eastAsia="lt-LT" w:bidi="lt-LT"/>
        </w:rPr>
        <w:t xml:space="preserve"> geležies oksid</w:t>
      </w:r>
      <w:r w:rsidR="001B2C1B">
        <w:rPr>
          <w:noProof/>
          <w:sz w:val="22"/>
          <w:szCs w:val="22"/>
          <w:lang w:val="lt-LT" w:eastAsia="lt-LT" w:bidi="lt-LT"/>
        </w:rPr>
        <w:t>as</w:t>
      </w:r>
      <w:r w:rsidR="00E41C0C" w:rsidRPr="00E90BFB">
        <w:rPr>
          <w:noProof/>
          <w:sz w:val="22"/>
          <w:szCs w:val="22"/>
          <w:lang w:val="lt-LT" w:eastAsia="lt-LT" w:bidi="lt-LT"/>
        </w:rPr>
        <w:t xml:space="preserve"> (E</w:t>
      </w:r>
      <w:r w:rsidR="001B2C1B">
        <w:rPr>
          <w:noProof/>
          <w:sz w:val="22"/>
          <w:szCs w:val="22"/>
          <w:lang w:val="lt-LT" w:eastAsia="lt-LT" w:bidi="lt-LT"/>
        </w:rPr>
        <w:t> </w:t>
      </w:r>
      <w:r w:rsidR="00E41C0C" w:rsidRPr="00E90BFB">
        <w:rPr>
          <w:noProof/>
          <w:sz w:val="22"/>
          <w:szCs w:val="22"/>
          <w:lang w:val="lt-LT" w:eastAsia="lt-LT" w:bidi="lt-LT"/>
        </w:rPr>
        <w:t>172)</w:t>
      </w:r>
      <w:r w:rsidR="003640F1">
        <w:rPr>
          <w:noProof/>
          <w:sz w:val="22"/>
          <w:szCs w:val="22"/>
          <w:lang w:val="lt-LT" w:eastAsia="lt-LT" w:bidi="lt-LT"/>
        </w:rPr>
        <w:t xml:space="preserve">, juodasis </w:t>
      </w:r>
      <w:r w:rsidR="003640F1" w:rsidRPr="00E90BFB">
        <w:rPr>
          <w:noProof/>
          <w:sz w:val="22"/>
          <w:szCs w:val="22"/>
          <w:lang w:val="lt-LT" w:eastAsia="lt-LT" w:bidi="lt-LT"/>
        </w:rPr>
        <w:t>geležies oksid</w:t>
      </w:r>
      <w:r w:rsidR="003640F1">
        <w:rPr>
          <w:noProof/>
          <w:sz w:val="22"/>
          <w:szCs w:val="22"/>
          <w:lang w:val="lt-LT" w:eastAsia="lt-LT" w:bidi="lt-LT"/>
        </w:rPr>
        <w:t>as</w:t>
      </w:r>
      <w:r w:rsidR="003640F1" w:rsidRPr="00E90BFB">
        <w:rPr>
          <w:noProof/>
          <w:sz w:val="22"/>
          <w:szCs w:val="22"/>
          <w:lang w:val="lt-LT" w:eastAsia="lt-LT" w:bidi="lt-LT"/>
        </w:rPr>
        <w:t xml:space="preserve"> (E</w:t>
      </w:r>
      <w:r w:rsidR="003640F1">
        <w:rPr>
          <w:noProof/>
          <w:sz w:val="22"/>
          <w:szCs w:val="22"/>
          <w:lang w:val="lt-LT" w:eastAsia="lt-LT" w:bidi="lt-LT"/>
        </w:rPr>
        <w:t> </w:t>
      </w:r>
      <w:r w:rsidR="003640F1" w:rsidRPr="00E90BFB">
        <w:rPr>
          <w:noProof/>
          <w:sz w:val="22"/>
          <w:szCs w:val="22"/>
          <w:lang w:val="lt-LT" w:eastAsia="lt-LT" w:bidi="lt-LT"/>
        </w:rPr>
        <w:t>172</w:t>
      </w:r>
      <w:r w:rsidR="00CE3FD1">
        <w:rPr>
          <w:noProof/>
          <w:sz w:val="22"/>
          <w:szCs w:val="22"/>
          <w:lang w:val="lt-LT" w:eastAsia="lt-LT" w:bidi="lt-LT"/>
        </w:rPr>
        <w:t>, tik 100 mg stiprum</w:t>
      </w:r>
      <w:r w:rsidR="00230C86">
        <w:rPr>
          <w:noProof/>
          <w:sz w:val="22"/>
          <w:szCs w:val="22"/>
          <w:lang w:val="lt-LT" w:eastAsia="lt-LT" w:bidi="lt-LT"/>
        </w:rPr>
        <w:t>o t</w:t>
      </w:r>
      <w:r w:rsidR="00763D32">
        <w:rPr>
          <w:noProof/>
          <w:sz w:val="22"/>
          <w:szCs w:val="22"/>
          <w:lang w:val="lt-LT" w:eastAsia="lt-LT" w:bidi="lt-LT"/>
        </w:rPr>
        <w:t>a</w:t>
      </w:r>
      <w:r w:rsidR="00230C86">
        <w:rPr>
          <w:noProof/>
          <w:sz w:val="22"/>
          <w:szCs w:val="22"/>
          <w:lang w:val="lt-LT" w:eastAsia="lt-LT" w:bidi="lt-LT"/>
        </w:rPr>
        <w:t>bletėse</w:t>
      </w:r>
      <w:r w:rsidR="003640F1" w:rsidRPr="00E90BFB">
        <w:rPr>
          <w:noProof/>
          <w:sz w:val="22"/>
          <w:szCs w:val="22"/>
          <w:lang w:val="lt-LT" w:eastAsia="lt-LT" w:bidi="lt-LT"/>
        </w:rPr>
        <w:t>)</w:t>
      </w:r>
      <w:r w:rsidR="00CE3FD1">
        <w:rPr>
          <w:noProof/>
          <w:sz w:val="22"/>
          <w:szCs w:val="22"/>
          <w:lang w:val="lt-LT" w:eastAsia="lt-LT" w:bidi="lt-LT"/>
        </w:rPr>
        <w:t xml:space="preserve"> ir talkas (E </w:t>
      </w:r>
      <w:r w:rsidR="00703A45">
        <w:rPr>
          <w:noProof/>
          <w:sz w:val="22"/>
          <w:szCs w:val="22"/>
          <w:lang w:val="lt-LT" w:eastAsia="lt-LT" w:bidi="lt-LT"/>
        </w:rPr>
        <w:t>553b)</w:t>
      </w:r>
      <w:r w:rsidR="00232B1E" w:rsidRPr="00E90BFB">
        <w:rPr>
          <w:noProof/>
          <w:sz w:val="22"/>
          <w:szCs w:val="22"/>
          <w:lang w:val="lt-LT" w:eastAsia="lt-LT" w:bidi="lt-LT"/>
        </w:rPr>
        <w:t>.</w:t>
      </w:r>
    </w:p>
    <w:p w14:paraId="54C47A4B" w14:textId="77777777" w:rsidR="0033745A" w:rsidRPr="00703A45" w:rsidRDefault="0033745A" w:rsidP="00703A45">
      <w:pPr>
        <w:rPr>
          <w:noProof/>
          <w:sz w:val="22"/>
          <w:szCs w:val="22"/>
          <w:lang w:val="lt-LT" w:eastAsia="lt-LT" w:bidi="lt-LT"/>
        </w:rPr>
      </w:pPr>
    </w:p>
    <w:p w14:paraId="10947201" w14:textId="734BD775" w:rsidR="00612A8E" w:rsidRPr="00997273" w:rsidRDefault="00F73BC1" w:rsidP="00612A8E">
      <w:pPr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lt-LT" w:eastAsia="lt-LT" w:bidi="lt-LT"/>
        </w:rPr>
        <w:t>Adimuplan</w:t>
      </w:r>
      <w:proofErr w:type="spellEnd"/>
      <w:r w:rsidR="00612A8E"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 xml:space="preserve"> išvaizda ir kiekis pakuotėje</w:t>
      </w:r>
    </w:p>
    <w:p w14:paraId="1DA4C16F" w14:textId="3F959D30" w:rsidR="007940D9" w:rsidRPr="00AF76CB" w:rsidRDefault="00F73BC1" w:rsidP="007940D9">
      <w:pPr>
        <w:widowControl w:val="0"/>
        <w:tabs>
          <w:tab w:val="left" w:pos="567"/>
        </w:tabs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Adimuplan</w:t>
      </w:r>
      <w:proofErr w:type="spellEnd"/>
      <w:r w:rsidR="007940D9" w:rsidRPr="00AF76C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25 mg tabletės</w:t>
      </w:r>
    </w:p>
    <w:p w14:paraId="549D7559" w14:textId="47FC9AD8" w:rsidR="007940D9" w:rsidRPr="00CD51E3" w:rsidRDefault="007940D9" w:rsidP="007940D9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Rausv</w:t>
      </w:r>
      <w:r w:rsidR="00F3095C">
        <w:rPr>
          <w:rFonts w:cs="Times New Roman"/>
          <w:sz w:val="22"/>
          <w:szCs w:val="22"/>
          <w:lang w:val="lt-LT" w:eastAsia="en-US"/>
        </w:rPr>
        <w:t>os</w:t>
      </w:r>
      <w:r>
        <w:rPr>
          <w:rFonts w:cs="Times New Roman"/>
          <w:sz w:val="22"/>
          <w:szCs w:val="22"/>
          <w:lang w:val="lt-LT" w:eastAsia="en-US"/>
        </w:rPr>
        <w:t>, apval</w:t>
      </w:r>
      <w:r w:rsidR="00F3095C">
        <w:rPr>
          <w:rFonts w:cs="Times New Roman"/>
          <w:sz w:val="22"/>
          <w:szCs w:val="22"/>
          <w:lang w:val="lt-LT" w:eastAsia="en-US"/>
        </w:rPr>
        <w:t>ios</w:t>
      </w:r>
      <w:r>
        <w:rPr>
          <w:rFonts w:cs="Times New Roman"/>
          <w:sz w:val="22"/>
          <w:szCs w:val="22"/>
          <w:lang w:val="lt-LT" w:eastAsia="en-US"/>
        </w:rPr>
        <w:t>, abipus išgaubt</w:t>
      </w:r>
      <w:r w:rsidR="00F3095C">
        <w:rPr>
          <w:rFonts w:cs="Times New Roman"/>
          <w:sz w:val="22"/>
          <w:szCs w:val="22"/>
          <w:lang w:val="lt-LT" w:eastAsia="en-US"/>
        </w:rPr>
        <w:t>os</w:t>
      </w:r>
      <w:r>
        <w:rPr>
          <w:rFonts w:cs="Times New Roman"/>
          <w:sz w:val="22"/>
          <w:szCs w:val="22"/>
          <w:lang w:val="lt-LT" w:eastAsia="en-US"/>
        </w:rPr>
        <w:t>, 5,7</w:t>
      </w:r>
      <w:r w:rsidR="003A3699">
        <w:rPr>
          <w:rFonts w:cs="Times New Roman"/>
          <w:sz w:val="22"/>
          <w:szCs w:val="22"/>
          <w:lang w:val="lt-LT" w:eastAsia="en-US"/>
        </w:rPr>
        <w:noBreakHyphen/>
      </w:r>
      <w:r>
        <w:rPr>
          <w:rFonts w:cs="Times New Roman"/>
          <w:sz w:val="22"/>
          <w:szCs w:val="22"/>
          <w:lang w:val="lt-LT" w:eastAsia="en-US"/>
        </w:rPr>
        <w:t>6,6 mm skersmens</w:t>
      </w:r>
      <w:r w:rsidRPr="00CD51E3">
        <w:rPr>
          <w:rFonts w:cs="Times New Roman"/>
          <w:sz w:val="22"/>
          <w:szCs w:val="22"/>
          <w:lang w:val="lt-LT" w:eastAsia="en-US"/>
        </w:rPr>
        <w:t xml:space="preserve"> plėvele dengt</w:t>
      </w:r>
      <w:r w:rsidR="00F3095C">
        <w:rPr>
          <w:rFonts w:cs="Times New Roman"/>
          <w:sz w:val="22"/>
          <w:szCs w:val="22"/>
          <w:lang w:val="lt-LT" w:eastAsia="en-US"/>
        </w:rPr>
        <w:t>os</w:t>
      </w:r>
      <w:r w:rsidRPr="00CD51E3">
        <w:rPr>
          <w:rFonts w:cs="Times New Roman"/>
          <w:sz w:val="22"/>
          <w:szCs w:val="22"/>
          <w:lang w:val="lt-LT" w:eastAsia="en-US"/>
        </w:rPr>
        <w:t xml:space="preserve"> tabletė</w:t>
      </w:r>
      <w:r w:rsidR="00F3095C">
        <w:rPr>
          <w:rFonts w:cs="Times New Roman"/>
          <w:sz w:val="22"/>
          <w:szCs w:val="22"/>
          <w:lang w:val="lt-LT" w:eastAsia="en-US"/>
        </w:rPr>
        <w:t>s</w:t>
      </w:r>
      <w:r>
        <w:rPr>
          <w:rFonts w:cs="Times New Roman"/>
          <w:sz w:val="22"/>
          <w:szCs w:val="22"/>
          <w:lang w:val="lt-LT" w:eastAsia="en-US"/>
        </w:rPr>
        <w:t>, kuri</w:t>
      </w:r>
      <w:r w:rsidR="00F3095C">
        <w:rPr>
          <w:rFonts w:cs="Times New Roman"/>
          <w:sz w:val="22"/>
          <w:szCs w:val="22"/>
          <w:lang w:val="lt-LT" w:eastAsia="en-US"/>
        </w:rPr>
        <w:t>ų</w:t>
      </w:r>
      <w:r>
        <w:rPr>
          <w:rFonts w:cs="Times New Roman"/>
          <w:sz w:val="22"/>
          <w:szCs w:val="22"/>
          <w:lang w:val="lt-LT" w:eastAsia="en-US"/>
        </w:rPr>
        <w:t xml:space="preserve"> vienoje pusėje yra įspaudas „ST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>
        <w:rPr>
          <w:rFonts w:cs="Times New Roman"/>
          <w:sz w:val="22"/>
          <w:szCs w:val="22"/>
          <w:lang w:val="lt-LT" w:eastAsia="en-US"/>
        </w:rPr>
        <w:t>25“.</w:t>
      </w:r>
    </w:p>
    <w:p w14:paraId="37ABAFC0" w14:textId="77777777" w:rsidR="007940D9" w:rsidRPr="00997273" w:rsidRDefault="007940D9" w:rsidP="007940D9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</w:p>
    <w:p w14:paraId="5082191D" w14:textId="69BC13AD" w:rsidR="007940D9" w:rsidRPr="00AF76CB" w:rsidRDefault="00F73BC1" w:rsidP="007940D9">
      <w:pPr>
        <w:widowControl w:val="0"/>
        <w:tabs>
          <w:tab w:val="left" w:pos="567"/>
        </w:tabs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Adimuplan</w:t>
      </w:r>
      <w:proofErr w:type="spellEnd"/>
      <w:r w:rsidR="007940D9" w:rsidRPr="00AF76C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</w:t>
      </w:r>
      <w:r w:rsidR="007940D9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50</w:t>
      </w:r>
      <w:r w:rsidR="007940D9" w:rsidRPr="00AF76C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 mg tabletės</w:t>
      </w:r>
    </w:p>
    <w:p w14:paraId="2A0A4880" w14:textId="181F5E6B" w:rsidR="007940D9" w:rsidRPr="00CD51E3" w:rsidRDefault="007940D9" w:rsidP="007940D9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Šviesiai rausv</w:t>
      </w:r>
      <w:r w:rsidR="00602B7F">
        <w:rPr>
          <w:rFonts w:cs="Times New Roman"/>
          <w:sz w:val="22"/>
          <w:szCs w:val="22"/>
          <w:lang w:val="lt-LT" w:eastAsia="en-US"/>
        </w:rPr>
        <w:t>os</w:t>
      </w:r>
      <w:r>
        <w:rPr>
          <w:rFonts w:cs="Times New Roman"/>
          <w:sz w:val="22"/>
          <w:szCs w:val="22"/>
          <w:lang w:val="lt-LT" w:eastAsia="en-US"/>
        </w:rPr>
        <w:t>, apval</w:t>
      </w:r>
      <w:r w:rsidR="00602B7F">
        <w:rPr>
          <w:rFonts w:cs="Times New Roman"/>
          <w:sz w:val="22"/>
          <w:szCs w:val="22"/>
          <w:lang w:val="lt-LT" w:eastAsia="en-US"/>
        </w:rPr>
        <w:t>ios</w:t>
      </w:r>
      <w:r>
        <w:rPr>
          <w:rFonts w:cs="Times New Roman"/>
          <w:sz w:val="22"/>
          <w:szCs w:val="22"/>
          <w:lang w:val="lt-LT" w:eastAsia="en-US"/>
        </w:rPr>
        <w:t>, abipus išgaubt</w:t>
      </w:r>
      <w:r w:rsidR="00602B7F">
        <w:rPr>
          <w:rFonts w:cs="Times New Roman"/>
          <w:sz w:val="22"/>
          <w:szCs w:val="22"/>
          <w:lang w:val="lt-LT" w:eastAsia="en-US"/>
        </w:rPr>
        <w:t>os,</w:t>
      </w:r>
      <w:r>
        <w:rPr>
          <w:rFonts w:cs="Times New Roman"/>
          <w:sz w:val="22"/>
          <w:szCs w:val="22"/>
          <w:lang w:val="lt-LT" w:eastAsia="en-US"/>
        </w:rPr>
        <w:t xml:space="preserve"> 7,7</w:t>
      </w:r>
      <w:r w:rsidR="003A3699">
        <w:rPr>
          <w:rFonts w:cs="Times New Roman"/>
          <w:sz w:val="22"/>
          <w:szCs w:val="22"/>
          <w:lang w:val="lt-LT" w:eastAsia="en-US"/>
        </w:rPr>
        <w:noBreakHyphen/>
      </w:r>
      <w:r>
        <w:rPr>
          <w:rFonts w:cs="Times New Roman"/>
          <w:sz w:val="22"/>
          <w:szCs w:val="22"/>
          <w:lang w:val="lt-LT" w:eastAsia="en-US"/>
        </w:rPr>
        <w:t>8,6 mm skersmens</w:t>
      </w:r>
      <w:r w:rsidRPr="00CD51E3">
        <w:rPr>
          <w:rFonts w:cs="Times New Roman"/>
          <w:sz w:val="22"/>
          <w:szCs w:val="22"/>
          <w:lang w:val="lt-LT" w:eastAsia="en-US"/>
        </w:rPr>
        <w:t xml:space="preserve"> plėvele dengt</w:t>
      </w:r>
      <w:r w:rsidR="00602B7F">
        <w:rPr>
          <w:rFonts w:cs="Times New Roman"/>
          <w:sz w:val="22"/>
          <w:szCs w:val="22"/>
          <w:lang w:val="lt-LT" w:eastAsia="en-US"/>
        </w:rPr>
        <w:t>os</w:t>
      </w:r>
      <w:r w:rsidRPr="00CD51E3">
        <w:rPr>
          <w:rFonts w:cs="Times New Roman"/>
          <w:sz w:val="22"/>
          <w:szCs w:val="22"/>
          <w:lang w:val="lt-LT" w:eastAsia="en-US"/>
        </w:rPr>
        <w:t xml:space="preserve"> tabletė</w:t>
      </w:r>
      <w:r w:rsidR="00602B7F">
        <w:rPr>
          <w:rFonts w:cs="Times New Roman"/>
          <w:sz w:val="22"/>
          <w:szCs w:val="22"/>
          <w:lang w:val="lt-LT" w:eastAsia="en-US"/>
        </w:rPr>
        <w:t>s</w:t>
      </w:r>
      <w:r>
        <w:rPr>
          <w:rFonts w:cs="Times New Roman"/>
          <w:sz w:val="22"/>
          <w:szCs w:val="22"/>
          <w:lang w:val="lt-LT" w:eastAsia="en-US"/>
        </w:rPr>
        <w:t>, kuri</w:t>
      </w:r>
      <w:r w:rsidR="00602B7F">
        <w:rPr>
          <w:rFonts w:cs="Times New Roman"/>
          <w:sz w:val="22"/>
          <w:szCs w:val="22"/>
          <w:lang w:val="lt-LT" w:eastAsia="en-US"/>
        </w:rPr>
        <w:t>ų</w:t>
      </w:r>
      <w:r>
        <w:rPr>
          <w:rFonts w:cs="Times New Roman"/>
          <w:sz w:val="22"/>
          <w:szCs w:val="22"/>
          <w:lang w:val="lt-LT" w:eastAsia="en-US"/>
        </w:rPr>
        <w:t xml:space="preserve"> vienoje pusėje yra įspaudas „ST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>
        <w:rPr>
          <w:rFonts w:cs="Times New Roman"/>
          <w:sz w:val="22"/>
          <w:szCs w:val="22"/>
          <w:lang w:val="lt-LT" w:eastAsia="en-US"/>
        </w:rPr>
        <w:t>50“.</w:t>
      </w:r>
    </w:p>
    <w:p w14:paraId="678C1D9B" w14:textId="77777777" w:rsidR="007940D9" w:rsidRPr="00997273" w:rsidRDefault="007940D9" w:rsidP="007940D9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</w:p>
    <w:p w14:paraId="0558AB9D" w14:textId="6F4BBA7F" w:rsidR="007940D9" w:rsidRPr="00AF76CB" w:rsidRDefault="00F73BC1" w:rsidP="007940D9">
      <w:pPr>
        <w:widowControl w:val="0"/>
        <w:tabs>
          <w:tab w:val="left" w:pos="567"/>
        </w:tabs>
        <w:rPr>
          <w:rFonts w:eastAsia="Times New Roman" w:cs="Times New Roman"/>
          <w:b/>
          <w:bCs/>
          <w:sz w:val="22"/>
          <w:szCs w:val="22"/>
          <w:lang w:val="lt-LT" w:eastAsia="lt-LT" w:bidi="lt-LT"/>
        </w:rPr>
      </w:pPr>
      <w:proofErr w:type="spellStart"/>
      <w:r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Adimuplan</w:t>
      </w:r>
      <w:proofErr w:type="spellEnd"/>
      <w:r w:rsidR="007940D9" w:rsidRPr="00AF76C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 xml:space="preserve"> </w:t>
      </w:r>
      <w:r w:rsidR="007940D9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100</w:t>
      </w:r>
      <w:r w:rsidR="007940D9" w:rsidRPr="00AF76CB">
        <w:rPr>
          <w:rFonts w:eastAsia="Times New Roman" w:cs="Times New Roman"/>
          <w:b/>
          <w:bCs/>
          <w:sz w:val="22"/>
          <w:szCs w:val="22"/>
          <w:lang w:val="lt-LT" w:eastAsia="lt-LT" w:bidi="lt-LT"/>
        </w:rPr>
        <w:t> mg tabletės</w:t>
      </w:r>
    </w:p>
    <w:p w14:paraId="35BC5385" w14:textId="772537B6" w:rsidR="007940D9" w:rsidRPr="00CD51E3" w:rsidRDefault="007940D9" w:rsidP="007940D9">
      <w:pPr>
        <w:tabs>
          <w:tab w:val="left" w:pos="567"/>
        </w:tabs>
        <w:rPr>
          <w:rFonts w:cs="Times New Roman"/>
          <w:sz w:val="22"/>
          <w:szCs w:val="22"/>
          <w:lang w:val="lt-LT" w:eastAsia="en-US"/>
        </w:rPr>
      </w:pPr>
      <w:r>
        <w:rPr>
          <w:rFonts w:cs="Times New Roman"/>
          <w:sz w:val="22"/>
          <w:szCs w:val="22"/>
          <w:lang w:val="lt-LT" w:eastAsia="en-US"/>
        </w:rPr>
        <w:t>Šviesiai rud</w:t>
      </w:r>
      <w:r w:rsidR="00602B7F">
        <w:rPr>
          <w:rFonts w:cs="Times New Roman"/>
          <w:sz w:val="22"/>
          <w:szCs w:val="22"/>
          <w:lang w:val="lt-LT" w:eastAsia="en-US"/>
        </w:rPr>
        <w:t>os</w:t>
      </w:r>
      <w:r>
        <w:rPr>
          <w:rFonts w:cs="Times New Roman"/>
          <w:sz w:val="22"/>
          <w:szCs w:val="22"/>
          <w:lang w:val="lt-LT" w:eastAsia="en-US"/>
        </w:rPr>
        <w:t>, apval</w:t>
      </w:r>
      <w:r w:rsidR="00602B7F">
        <w:rPr>
          <w:rFonts w:cs="Times New Roman"/>
          <w:sz w:val="22"/>
          <w:szCs w:val="22"/>
          <w:lang w:val="lt-LT" w:eastAsia="en-US"/>
        </w:rPr>
        <w:t>ios</w:t>
      </w:r>
      <w:r>
        <w:rPr>
          <w:rFonts w:cs="Times New Roman"/>
          <w:sz w:val="22"/>
          <w:szCs w:val="22"/>
          <w:lang w:val="lt-LT" w:eastAsia="en-US"/>
        </w:rPr>
        <w:t>, abipus išgaubt</w:t>
      </w:r>
      <w:r w:rsidR="00602B7F">
        <w:rPr>
          <w:rFonts w:cs="Times New Roman"/>
          <w:sz w:val="22"/>
          <w:szCs w:val="22"/>
          <w:lang w:val="lt-LT" w:eastAsia="en-US"/>
        </w:rPr>
        <w:t>os,</w:t>
      </w:r>
      <w:r>
        <w:rPr>
          <w:rFonts w:cs="Times New Roman"/>
          <w:sz w:val="22"/>
          <w:szCs w:val="22"/>
          <w:lang w:val="lt-LT" w:eastAsia="en-US"/>
        </w:rPr>
        <w:t xml:space="preserve"> 9,7</w:t>
      </w:r>
      <w:r w:rsidR="003A3699">
        <w:rPr>
          <w:rFonts w:cs="Times New Roman"/>
          <w:sz w:val="22"/>
          <w:szCs w:val="22"/>
          <w:lang w:val="lt-LT" w:eastAsia="en-US"/>
        </w:rPr>
        <w:noBreakHyphen/>
      </w:r>
      <w:r>
        <w:rPr>
          <w:rFonts w:cs="Times New Roman"/>
          <w:sz w:val="22"/>
          <w:szCs w:val="22"/>
          <w:lang w:val="lt-LT" w:eastAsia="en-US"/>
        </w:rPr>
        <w:t>10,6 mm skersmens</w:t>
      </w:r>
      <w:r w:rsidRPr="00CD51E3">
        <w:rPr>
          <w:rFonts w:cs="Times New Roman"/>
          <w:sz w:val="22"/>
          <w:szCs w:val="22"/>
          <w:lang w:val="lt-LT" w:eastAsia="en-US"/>
        </w:rPr>
        <w:t xml:space="preserve"> plėvele dengt</w:t>
      </w:r>
      <w:r w:rsidR="00602B7F">
        <w:rPr>
          <w:rFonts w:cs="Times New Roman"/>
          <w:sz w:val="22"/>
          <w:szCs w:val="22"/>
          <w:lang w:val="lt-LT" w:eastAsia="en-US"/>
        </w:rPr>
        <w:t>os</w:t>
      </w:r>
      <w:r w:rsidRPr="00CD51E3">
        <w:rPr>
          <w:rFonts w:cs="Times New Roman"/>
          <w:sz w:val="22"/>
          <w:szCs w:val="22"/>
          <w:lang w:val="lt-LT" w:eastAsia="en-US"/>
        </w:rPr>
        <w:t xml:space="preserve"> tabletė</w:t>
      </w:r>
      <w:r w:rsidR="00602B7F">
        <w:rPr>
          <w:rFonts w:cs="Times New Roman"/>
          <w:sz w:val="22"/>
          <w:szCs w:val="22"/>
          <w:lang w:val="lt-LT" w:eastAsia="en-US"/>
        </w:rPr>
        <w:t>s</w:t>
      </w:r>
      <w:r>
        <w:rPr>
          <w:rFonts w:cs="Times New Roman"/>
          <w:sz w:val="22"/>
          <w:szCs w:val="22"/>
          <w:lang w:val="lt-LT" w:eastAsia="en-US"/>
        </w:rPr>
        <w:t>, kuri</w:t>
      </w:r>
      <w:r w:rsidR="00602B7F">
        <w:rPr>
          <w:rFonts w:cs="Times New Roman"/>
          <w:sz w:val="22"/>
          <w:szCs w:val="22"/>
          <w:lang w:val="lt-LT" w:eastAsia="en-US"/>
        </w:rPr>
        <w:t>ų</w:t>
      </w:r>
      <w:r>
        <w:rPr>
          <w:rFonts w:cs="Times New Roman"/>
          <w:sz w:val="22"/>
          <w:szCs w:val="22"/>
          <w:lang w:val="lt-LT" w:eastAsia="en-US"/>
        </w:rPr>
        <w:t xml:space="preserve"> vienoje pusėje yra įspaudas „ST</w:t>
      </w:r>
      <w:r w:rsidR="003A3699">
        <w:rPr>
          <w:rFonts w:cs="Times New Roman"/>
          <w:sz w:val="22"/>
          <w:szCs w:val="22"/>
          <w:lang w:val="lt-LT" w:eastAsia="en-US"/>
        </w:rPr>
        <w:t> </w:t>
      </w:r>
      <w:r>
        <w:rPr>
          <w:rFonts w:cs="Times New Roman"/>
          <w:sz w:val="22"/>
          <w:szCs w:val="22"/>
          <w:lang w:val="lt-LT" w:eastAsia="en-US"/>
        </w:rPr>
        <w:t>100“.</w:t>
      </w:r>
    </w:p>
    <w:p w14:paraId="14DCD29C" w14:textId="77777777" w:rsidR="007940D9" w:rsidRPr="00997273" w:rsidRDefault="007940D9" w:rsidP="007940D9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7D455BF7" w14:textId="5A20FD4D" w:rsidR="00F73BC1" w:rsidRPr="00A039D8" w:rsidRDefault="00F73BC1" w:rsidP="00F73BC1">
      <w:pPr>
        <w:tabs>
          <w:tab w:val="left" w:pos="567"/>
        </w:tabs>
        <w:spacing w:line="260" w:lineRule="exact"/>
        <w:rPr>
          <w:rFonts w:eastAsia="Times New Roman" w:cs="Times New Roman"/>
          <w:sz w:val="22"/>
          <w:szCs w:val="22"/>
          <w:lang w:val="lt-LT" w:eastAsia="en-US"/>
        </w:rPr>
      </w:pPr>
      <w:proofErr w:type="spellStart"/>
      <w:r w:rsidRPr="00A039D8">
        <w:rPr>
          <w:rFonts w:cs="Times New Roman"/>
          <w:sz w:val="22"/>
          <w:szCs w:val="22"/>
          <w:lang w:val="lt-LT" w:eastAsia="en-US"/>
        </w:rPr>
        <w:t>Adimuplan</w:t>
      </w:r>
      <w:proofErr w:type="spellEnd"/>
      <w:r w:rsidR="0044649D" w:rsidRPr="00A039D8">
        <w:rPr>
          <w:rFonts w:cs="Times New Roman"/>
          <w:sz w:val="22"/>
          <w:szCs w:val="22"/>
          <w:lang w:val="lt-LT" w:eastAsia="en-US"/>
        </w:rPr>
        <w:t xml:space="preserve"> t</w:t>
      </w:r>
      <w:r w:rsidR="00F04D9C" w:rsidRPr="00A039D8">
        <w:rPr>
          <w:rFonts w:cs="Times New Roman"/>
          <w:sz w:val="22"/>
          <w:szCs w:val="22"/>
          <w:lang w:val="lt-LT" w:eastAsia="en-US"/>
        </w:rPr>
        <w:t>ie</w:t>
      </w:r>
      <w:r w:rsidR="0044649D" w:rsidRPr="00A039D8">
        <w:rPr>
          <w:rFonts w:cs="Times New Roman"/>
          <w:sz w:val="22"/>
          <w:szCs w:val="22"/>
          <w:lang w:val="lt-LT" w:eastAsia="en-US"/>
        </w:rPr>
        <w:t xml:space="preserve">kiamas </w:t>
      </w:r>
      <w:r w:rsidR="00B867DA" w:rsidRPr="00A039D8">
        <w:rPr>
          <w:rFonts w:cs="Times New Roman"/>
          <w:sz w:val="22"/>
          <w:szCs w:val="22"/>
          <w:lang w:val="lt-LT" w:eastAsia="en-US"/>
        </w:rPr>
        <w:t>OPA/</w:t>
      </w:r>
      <w:r w:rsidR="00230C86">
        <w:rPr>
          <w:rFonts w:cs="Times New Roman"/>
          <w:sz w:val="22"/>
          <w:szCs w:val="22"/>
          <w:lang w:val="lt-LT" w:eastAsia="en-US"/>
        </w:rPr>
        <w:t>Al</w:t>
      </w:r>
      <w:r w:rsidR="00B867DA" w:rsidRPr="00A039D8">
        <w:rPr>
          <w:rFonts w:cs="Times New Roman"/>
          <w:sz w:val="22"/>
          <w:szCs w:val="22"/>
          <w:lang w:val="lt-LT" w:eastAsia="en-US"/>
        </w:rPr>
        <w:t>/PVC</w:t>
      </w:r>
      <w:r w:rsidR="00114D40" w:rsidRPr="00A039D8">
        <w:rPr>
          <w:rFonts w:cs="Times New Roman"/>
          <w:sz w:val="22"/>
          <w:szCs w:val="22"/>
          <w:lang w:val="lt-LT" w:eastAsia="en-US"/>
        </w:rPr>
        <w:t>//</w:t>
      </w:r>
      <w:r w:rsidR="00230C86">
        <w:rPr>
          <w:rFonts w:cs="Times New Roman"/>
          <w:sz w:val="22"/>
          <w:szCs w:val="22"/>
          <w:lang w:val="lt-LT" w:eastAsia="en-US"/>
        </w:rPr>
        <w:t>Al</w:t>
      </w:r>
      <w:r w:rsidR="00114D40" w:rsidRPr="00A039D8">
        <w:rPr>
          <w:rFonts w:cs="Times New Roman"/>
          <w:sz w:val="22"/>
          <w:szCs w:val="22"/>
          <w:lang w:val="lt-LT" w:eastAsia="en-US"/>
        </w:rPr>
        <w:t xml:space="preserve"> ir skaidri</w:t>
      </w:r>
      <w:r w:rsidR="00230C86">
        <w:rPr>
          <w:rFonts w:cs="Times New Roman"/>
          <w:sz w:val="22"/>
          <w:szCs w:val="22"/>
          <w:lang w:val="lt-LT" w:eastAsia="en-US"/>
        </w:rPr>
        <w:t>ų</w:t>
      </w:r>
      <w:r w:rsidR="00114D40" w:rsidRPr="00A039D8">
        <w:rPr>
          <w:rFonts w:cs="Times New Roman"/>
          <w:sz w:val="22"/>
          <w:szCs w:val="22"/>
          <w:lang w:val="lt-LT" w:eastAsia="en-US"/>
        </w:rPr>
        <w:t xml:space="preserve"> PVC/PE</w:t>
      </w:r>
      <w:r w:rsidR="00997A96" w:rsidRPr="00A039D8">
        <w:rPr>
          <w:rFonts w:cs="Times New Roman"/>
          <w:sz w:val="22"/>
          <w:szCs w:val="22"/>
          <w:lang w:val="lt-LT" w:eastAsia="en-US"/>
        </w:rPr>
        <w:t>/PVDC//</w:t>
      </w:r>
      <w:r w:rsidR="00230C86">
        <w:rPr>
          <w:rFonts w:cs="Times New Roman"/>
          <w:sz w:val="22"/>
          <w:szCs w:val="22"/>
          <w:lang w:val="lt-LT" w:eastAsia="en-US"/>
        </w:rPr>
        <w:t>Al</w:t>
      </w:r>
      <w:r w:rsidR="00997A96" w:rsidRPr="00A039D8">
        <w:rPr>
          <w:rFonts w:cs="Times New Roman"/>
          <w:sz w:val="22"/>
          <w:szCs w:val="22"/>
          <w:lang w:val="lt-LT" w:eastAsia="en-US"/>
        </w:rPr>
        <w:t xml:space="preserve"> </w:t>
      </w:r>
      <w:r w:rsidR="0044649D" w:rsidRPr="00A039D8">
        <w:rPr>
          <w:rFonts w:cs="Times New Roman"/>
          <w:sz w:val="22"/>
          <w:szCs w:val="22"/>
          <w:lang w:val="lt-LT" w:eastAsia="en-US"/>
        </w:rPr>
        <w:t>l</w:t>
      </w:r>
      <w:r w:rsidR="002F4CE5" w:rsidRPr="00A039D8">
        <w:rPr>
          <w:rFonts w:cs="Times New Roman"/>
          <w:sz w:val="22"/>
          <w:szCs w:val="22"/>
          <w:lang w:val="lt-LT" w:eastAsia="en-US"/>
        </w:rPr>
        <w:t>izdin</w:t>
      </w:r>
      <w:r w:rsidR="0044649D" w:rsidRPr="00A039D8">
        <w:rPr>
          <w:rFonts w:cs="Times New Roman"/>
          <w:sz w:val="22"/>
          <w:szCs w:val="22"/>
          <w:lang w:val="lt-LT" w:eastAsia="en-US"/>
        </w:rPr>
        <w:t>ių</w:t>
      </w:r>
      <w:r w:rsidR="002F4CE5" w:rsidRPr="00A039D8">
        <w:rPr>
          <w:rFonts w:cs="Times New Roman"/>
          <w:sz w:val="22"/>
          <w:szCs w:val="22"/>
          <w:lang w:val="lt-LT" w:eastAsia="en-US"/>
        </w:rPr>
        <w:t xml:space="preserve"> plokštel</w:t>
      </w:r>
      <w:r w:rsidR="0044649D" w:rsidRPr="00A039D8">
        <w:rPr>
          <w:rFonts w:cs="Times New Roman"/>
          <w:sz w:val="22"/>
          <w:szCs w:val="22"/>
          <w:lang w:val="lt-LT" w:eastAsia="en-US"/>
        </w:rPr>
        <w:t>ių</w:t>
      </w:r>
      <w:r w:rsidR="002F4CE5" w:rsidRPr="00A039D8">
        <w:rPr>
          <w:rFonts w:cs="Times New Roman"/>
          <w:sz w:val="22"/>
          <w:szCs w:val="22"/>
          <w:lang w:val="lt-LT" w:eastAsia="en-US"/>
        </w:rPr>
        <w:t xml:space="preserve"> pakuotė</w:t>
      </w:r>
      <w:r w:rsidR="0044649D" w:rsidRPr="00A039D8">
        <w:rPr>
          <w:rFonts w:cs="Times New Roman"/>
          <w:sz w:val="22"/>
          <w:szCs w:val="22"/>
          <w:lang w:val="lt-LT" w:eastAsia="en-US"/>
        </w:rPr>
        <w:t>s</w:t>
      </w:r>
      <w:r w:rsidR="00230C86">
        <w:rPr>
          <w:rFonts w:cs="Times New Roman"/>
          <w:sz w:val="22"/>
          <w:szCs w:val="22"/>
          <w:lang w:val="lt-LT" w:eastAsia="en-US"/>
        </w:rPr>
        <w:t>e</w:t>
      </w:r>
      <w:r w:rsidR="000C4192">
        <w:rPr>
          <w:rFonts w:cs="Times New Roman"/>
          <w:sz w:val="22"/>
          <w:szCs w:val="22"/>
          <w:lang w:val="lt-LT" w:eastAsia="en-US"/>
        </w:rPr>
        <w:t>, kuriose yra</w:t>
      </w:r>
      <w:r w:rsidRPr="00A039D8">
        <w:rPr>
          <w:rFonts w:eastAsia="Times New Roman" w:cs="Times New Roman"/>
          <w:sz w:val="22"/>
          <w:szCs w:val="22"/>
          <w:lang w:val="lt-LT" w:eastAsia="en-US"/>
        </w:rPr>
        <w:t xml:space="preserve"> 28, 30</w:t>
      </w:r>
      <w:r w:rsidR="00230C86">
        <w:rPr>
          <w:rFonts w:eastAsia="Times New Roman" w:cs="Times New Roman"/>
          <w:sz w:val="22"/>
          <w:szCs w:val="22"/>
          <w:lang w:val="lt-LT" w:eastAsia="en-US"/>
        </w:rPr>
        <w:t xml:space="preserve"> arba</w:t>
      </w:r>
      <w:r w:rsidRPr="00A039D8">
        <w:rPr>
          <w:rFonts w:eastAsia="Times New Roman" w:cs="Times New Roman"/>
          <w:sz w:val="22"/>
          <w:szCs w:val="22"/>
          <w:lang w:val="lt-LT" w:eastAsia="en-US"/>
        </w:rPr>
        <w:t xml:space="preserve"> 56 plėvele dengtos tabletės.</w:t>
      </w:r>
    </w:p>
    <w:p w14:paraId="5D4A0F87" w14:textId="56D553CE" w:rsidR="00F73BC1" w:rsidRDefault="004167D0" w:rsidP="00F73BC1">
      <w:pPr>
        <w:tabs>
          <w:tab w:val="left" w:pos="567"/>
        </w:tabs>
        <w:spacing w:line="260" w:lineRule="exact"/>
        <w:rPr>
          <w:rFonts w:eastAsia="Times New Roman" w:cs="Times New Roman"/>
          <w:sz w:val="22"/>
          <w:szCs w:val="22"/>
          <w:lang w:val="lt-LT" w:eastAsia="en-US"/>
        </w:rPr>
      </w:pPr>
      <w:r w:rsidRPr="004167D0">
        <w:rPr>
          <w:rFonts w:eastAsia="Times New Roman" w:cs="Times New Roman"/>
          <w:sz w:val="22"/>
          <w:szCs w:val="22"/>
          <w:lang w:val="lt-LT" w:eastAsia="en-US"/>
        </w:rPr>
        <w:t>Pakuotės iš 28</w:t>
      </w:r>
      <w:r w:rsidR="003A3699"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4167D0">
        <w:rPr>
          <w:rFonts w:eastAsia="Times New Roman" w:cs="Times New Roman"/>
          <w:sz w:val="22"/>
          <w:szCs w:val="22"/>
          <w:lang w:val="lt-LT" w:eastAsia="en-US"/>
        </w:rPr>
        <w:t>x</w:t>
      </w:r>
      <w:r w:rsidR="003A3699"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4167D0">
        <w:rPr>
          <w:rFonts w:eastAsia="Times New Roman" w:cs="Times New Roman"/>
          <w:sz w:val="22"/>
          <w:szCs w:val="22"/>
          <w:lang w:val="lt-LT" w:eastAsia="en-US"/>
        </w:rPr>
        <w:t>1 ar 50</w:t>
      </w:r>
      <w:r w:rsidR="003A3699"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4167D0">
        <w:rPr>
          <w:rFonts w:eastAsia="Times New Roman" w:cs="Times New Roman"/>
          <w:sz w:val="22"/>
          <w:szCs w:val="22"/>
          <w:lang w:val="lt-LT" w:eastAsia="en-US"/>
        </w:rPr>
        <w:t>x</w:t>
      </w:r>
      <w:r w:rsidR="003A3699">
        <w:rPr>
          <w:rFonts w:eastAsia="Times New Roman" w:cs="Times New Roman"/>
          <w:sz w:val="22"/>
          <w:szCs w:val="22"/>
          <w:lang w:val="lt-LT" w:eastAsia="en-US"/>
        </w:rPr>
        <w:t> </w:t>
      </w:r>
      <w:r w:rsidRPr="004167D0">
        <w:rPr>
          <w:rFonts w:eastAsia="Times New Roman" w:cs="Times New Roman"/>
          <w:sz w:val="22"/>
          <w:szCs w:val="22"/>
          <w:lang w:val="lt-LT" w:eastAsia="en-US"/>
        </w:rPr>
        <w:t xml:space="preserve">1 plėvele dengtos tabletės perforuotose </w:t>
      </w:r>
      <w:proofErr w:type="spellStart"/>
      <w:r w:rsidRPr="004167D0">
        <w:rPr>
          <w:rFonts w:eastAsia="Times New Roman" w:cs="Times New Roman"/>
          <w:sz w:val="22"/>
          <w:szCs w:val="22"/>
          <w:lang w:val="lt-LT" w:eastAsia="en-US"/>
        </w:rPr>
        <w:t>dalomosiose</w:t>
      </w:r>
      <w:proofErr w:type="spellEnd"/>
      <w:r w:rsidRPr="004167D0">
        <w:rPr>
          <w:rFonts w:eastAsia="Times New Roman" w:cs="Times New Roman"/>
          <w:sz w:val="22"/>
          <w:szCs w:val="22"/>
          <w:lang w:val="lt-LT" w:eastAsia="en-US"/>
        </w:rPr>
        <w:t xml:space="preserve"> lizdinėse plokštelėse.</w:t>
      </w:r>
    </w:p>
    <w:p w14:paraId="0A35593C" w14:textId="785628FE" w:rsidR="004167D0" w:rsidRDefault="0083001B" w:rsidP="00F73BC1">
      <w:pPr>
        <w:tabs>
          <w:tab w:val="left" w:pos="567"/>
        </w:tabs>
        <w:spacing w:line="260" w:lineRule="exact"/>
        <w:rPr>
          <w:rFonts w:eastAsia="Times New Roman" w:cs="Times New Roman"/>
          <w:sz w:val="22"/>
          <w:szCs w:val="22"/>
          <w:lang w:val="lt-LT" w:eastAsia="en-US"/>
        </w:rPr>
      </w:pPr>
      <w:r w:rsidRPr="0083001B">
        <w:rPr>
          <w:rFonts w:eastAsia="Times New Roman" w:cs="Times New Roman"/>
          <w:sz w:val="22"/>
          <w:szCs w:val="22"/>
          <w:lang w:val="lt-LT" w:eastAsia="en-US"/>
        </w:rPr>
        <w:t>DTPE buteliukas su vaikų neatidaromu užsukamu dangteliu ir polipropileno uždoriu</w:t>
      </w:r>
      <w:r>
        <w:rPr>
          <w:rFonts w:eastAsia="Times New Roman" w:cs="Times New Roman"/>
          <w:sz w:val="22"/>
          <w:szCs w:val="22"/>
          <w:lang w:val="lt-LT" w:eastAsia="en-US"/>
        </w:rPr>
        <w:t xml:space="preserve">, kuriame yra </w:t>
      </w:r>
      <w:r w:rsidR="00D95B67">
        <w:rPr>
          <w:rFonts w:eastAsia="Times New Roman" w:cs="Times New Roman"/>
          <w:sz w:val="22"/>
          <w:szCs w:val="22"/>
          <w:lang w:val="lt-LT" w:eastAsia="en-US"/>
        </w:rPr>
        <w:t xml:space="preserve">30, 100 arba </w:t>
      </w:r>
      <w:r>
        <w:rPr>
          <w:rFonts w:eastAsia="Times New Roman" w:cs="Times New Roman"/>
          <w:sz w:val="22"/>
          <w:szCs w:val="22"/>
          <w:lang w:val="lt-LT" w:eastAsia="en-US"/>
        </w:rPr>
        <w:t>120 plėvele dengtos tabletės.</w:t>
      </w:r>
    </w:p>
    <w:p w14:paraId="1E0D8B64" w14:textId="77777777" w:rsidR="0083001B" w:rsidRPr="00997273" w:rsidRDefault="0083001B" w:rsidP="00F73BC1">
      <w:pPr>
        <w:tabs>
          <w:tab w:val="left" w:pos="567"/>
        </w:tabs>
        <w:spacing w:line="260" w:lineRule="exact"/>
        <w:rPr>
          <w:rFonts w:eastAsia="Times New Roman" w:cs="Times New Roman"/>
          <w:sz w:val="22"/>
          <w:szCs w:val="22"/>
          <w:lang w:val="lt-LT" w:eastAsia="en-US"/>
        </w:rPr>
      </w:pPr>
    </w:p>
    <w:p w14:paraId="36C67DC6" w14:textId="77777777" w:rsidR="002F4CE5" w:rsidRPr="00997273" w:rsidRDefault="000806D6" w:rsidP="002F4CE5">
      <w:pPr>
        <w:tabs>
          <w:tab w:val="left" w:pos="567"/>
        </w:tabs>
        <w:spacing w:line="260" w:lineRule="exact"/>
        <w:rPr>
          <w:rFonts w:eastAsia="Times New Roman" w:cs="Times New Roman"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sz w:val="22"/>
          <w:szCs w:val="22"/>
          <w:lang w:val="lt-LT" w:eastAsia="en-US"/>
        </w:rPr>
        <w:t>Gali būti tiekiamos ne visų dydžių pakuotės.</w:t>
      </w:r>
    </w:p>
    <w:p w14:paraId="77D3F80F" w14:textId="77777777" w:rsidR="002F4CE5" w:rsidRPr="00997273" w:rsidRDefault="002F4CE5" w:rsidP="00612A8E">
      <w:pPr>
        <w:keepNext/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</w:p>
    <w:p w14:paraId="19E03D34" w14:textId="77777777" w:rsidR="00612A8E" w:rsidRPr="00997273" w:rsidRDefault="00612A8E" w:rsidP="00612A8E">
      <w:pPr>
        <w:keepNext/>
        <w:numPr>
          <w:ilvl w:val="12"/>
          <w:numId w:val="0"/>
        </w:numPr>
        <w:ind w:right="-2"/>
        <w:rPr>
          <w:rFonts w:eastAsia="Times New Roman" w:cs="Times New Roman"/>
          <w:b/>
          <w:sz w:val="22"/>
          <w:szCs w:val="22"/>
          <w:lang w:val="lt-LT" w:eastAsia="lt-LT" w:bidi="lt-LT"/>
        </w:rPr>
      </w:pPr>
      <w:r w:rsidRPr="00997273">
        <w:rPr>
          <w:rFonts w:eastAsia="Times New Roman" w:cs="Times New Roman"/>
          <w:b/>
          <w:sz w:val="22"/>
          <w:szCs w:val="22"/>
          <w:lang w:val="lt-LT" w:eastAsia="lt-LT" w:bidi="lt-LT"/>
        </w:rPr>
        <w:t>Registruotojas ir gamintojas</w:t>
      </w:r>
    </w:p>
    <w:p w14:paraId="6130A697" w14:textId="77777777" w:rsidR="0033745A" w:rsidRPr="00997273" w:rsidRDefault="0033745A" w:rsidP="0033745A">
      <w:pPr>
        <w:rPr>
          <w:rFonts w:eastAsia="Times New Roman" w:cs="Times New Roman"/>
          <w:bCs/>
          <w:i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bCs/>
          <w:i/>
          <w:sz w:val="22"/>
          <w:szCs w:val="22"/>
          <w:lang w:val="lt-LT" w:eastAsia="en-US"/>
        </w:rPr>
        <w:t>Registruotojas</w:t>
      </w:r>
    </w:p>
    <w:p w14:paraId="35552D28" w14:textId="77777777" w:rsidR="008B151F" w:rsidRPr="00BC0A7D" w:rsidRDefault="008B151F" w:rsidP="008B151F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BC0A7D">
        <w:rPr>
          <w:rFonts w:eastAsia="Times New Roman" w:cs="Times New Roman"/>
          <w:noProof/>
          <w:sz w:val="22"/>
          <w:szCs w:val="22"/>
          <w:lang w:val="lt-LT" w:eastAsia="lt-LT" w:bidi="lt-LT"/>
        </w:rPr>
        <w:t>Sandoz d.d.</w:t>
      </w:r>
    </w:p>
    <w:p w14:paraId="1FB236FE" w14:textId="77777777" w:rsidR="008B151F" w:rsidRPr="00BC0A7D" w:rsidRDefault="008B151F" w:rsidP="008B151F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BC0A7D">
        <w:rPr>
          <w:rFonts w:eastAsia="Times New Roman" w:cs="Times New Roman"/>
          <w:noProof/>
          <w:sz w:val="22"/>
          <w:szCs w:val="22"/>
          <w:lang w:val="lt-LT" w:eastAsia="lt-LT" w:bidi="lt-LT"/>
        </w:rPr>
        <w:t>Verovškova 57</w:t>
      </w:r>
    </w:p>
    <w:p w14:paraId="12F4717D" w14:textId="77777777" w:rsidR="008B151F" w:rsidRPr="00BC0A7D" w:rsidRDefault="008B151F" w:rsidP="008B151F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BC0A7D">
        <w:rPr>
          <w:rFonts w:eastAsia="Times New Roman" w:cs="Times New Roman"/>
          <w:noProof/>
          <w:sz w:val="22"/>
          <w:szCs w:val="22"/>
          <w:lang w:val="lt-LT" w:eastAsia="lt-LT" w:bidi="lt-LT"/>
        </w:rPr>
        <w:t>SI-1000 Ljubljana</w:t>
      </w:r>
    </w:p>
    <w:p w14:paraId="46B27943" w14:textId="77777777" w:rsidR="008B151F" w:rsidRDefault="008B151F" w:rsidP="008B151F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  <w:r w:rsidRPr="00BC0A7D">
        <w:rPr>
          <w:rFonts w:eastAsia="Times New Roman" w:cs="Times New Roman"/>
          <w:noProof/>
          <w:sz w:val="22"/>
          <w:szCs w:val="22"/>
          <w:lang w:val="lt-LT" w:eastAsia="lt-LT" w:bidi="lt-LT"/>
        </w:rPr>
        <w:t>Slovėnija</w:t>
      </w:r>
    </w:p>
    <w:p w14:paraId="47E2E9AA" w14:textId="77777777" w:rsidR="008B151F" w:rsidRPr="00997273" w:rsidRDefault="008B151F" w:rsidP="008B151F">
      <w:pPr>
        <w:tabs>
          <w:tab w:val="left" w:pos="567"/>
        </w:tabs>
        <w:rPr>
          <w:rFonts w:eastAsia="Times New Roman" w:cs="Times New Roman"/>
          <w:noProof/>
          <w:sz w:val="22"/>
          <w:szCs w:val="22"/>
          <w:lang w:val="lt-LT" w:eastAsia="lt-LT" w:bidi="lt-LT"/>
        </w:rPr>
      </w:pPr>
    </w:p>
    <w:p w14:paraId="180CEDD2" w14:textId="53094AE2" w:rsidR="0033745A" w:rsidRPr="00997273" w:rsidRDefault="0033745A" w:rsidP="0033745A">
      <w:pPr>
        <w:rPr>
          <w:rFonts w:eastAsia="Times New Roman" w:cs="Times New Roman"/>
          <w:bCs/>
          <w:i/>
          <w:sz w:val="22"/>
          <w:szCs w:val="22"/>
          <w:lang w:val="lt-LT" w:eastAsia="en-US"/>
        </w:rPr>
      </w:pPr>
      <w:r w:rsidRPr="00997273">
        <w:rPr>
          <w:rFonts w:eastAsia="Times New Roman" w:cs="Times New Roman"/>
          <w:bCs/>
          <w:i/>
          <w:sz w:val="22"/>
          <w:szCs w:val="22"/>
          <w:lang w:val="lt-LT" w:eastAsia="en-US"/>
        </w:rPr>
        <w:t>Gamintoja</w:t>
      </w:r>
      <w:r w:rsidR="00A039D8">
        <w:rPr>
          <w:rFonts w:eastAsia="Times New Roman" w:cs="Times New Roman"/>
          <w:bCs/>
          <w:i/>
          <w:sz w:val="22"/>
          <w:szCs w:val="22"/>
          <w:lang w:val="lt-LT" w:eastAsia="en-US"/>
        </w:rPr>
        <w:t>s</w:t>
      </w:r>
    </w:p>
    <w:p w14:paraId="1299CB5E" w14:textId="77777777" w:rsidR="008B151F" w:rsidRPr="001234CC" w:rsidRDefault="008B151F" w:rsidP="008B151F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1234CC">
        <w:rPr>
          <w:rFonts w:eastAsia="Times New Roman" w:cs="Times New Roman"/>
          <w:sz w:val="22"/>
          <w:szCs w:val="24"/>
          <w:lang w:val="lt-LT" w:eastAsia="en-US"/>
        </w:rPr>
        <w:t>Lek</w:t>
      </w:r>
      <w:proofErr w:type="spellEnd"/>
      <w:r w:rsidRPr="001234CC">
        <w:rPr>
          <w:rFonts w:eastAsia="Times New Roman" w:cs="Times New Roman"/>
          <w:sz w:val="22"/>
          <w:szCs w:val="24"/>
          <w:lang w:val="lt-LT" w:eastAsia="en-US"/>
        </w:rPr>
        <w:t xml:space="preserve"> </w:t>
      </w:r>
      <w:proofErr w:type="spellStart"/>
      <w:r w:rsidRPr="001234CC">
        <w:rPr>
          <w:rFonts w:eastAsia="Times New Roman" w:cs="Times New Roman"/>
          <w:sz w:val="22"/>
          <w:szCs w:val="24"/>
          <w:lang w:val="lt-LT" w:eastAsia="en-US"/>
        </w:rPr>
        <w:t>Pharmaceuticals</w:t>
      </w:r>
      <w:proofErr w:type="spellEnd"/>
      <w:r w:rsidRPr="001234CC">
        <w:rPr>
          <w:rFonts w:eastAsia="Times New Roman" w:cs="Times New Roman"/>
          <w:sz w:val="22"/>
          <w:szCs w:val="24"/>
          <w:lang w:val="lt-LT" w:eastAsia="en-US"/>
        </w:rPr>
        <w:t xml:space="preserve"> </w:t>
      </w:r>
      <w:proofErr w:type="spellStart"/>
      <w:r w:rsidRPr="001234CC">
        <w:rPr>
          <w:rFonts w:eastAsia="Times New Roman" w:cs="Times New Roman"/>
          <w:sz w:val="22"/>
          <w:szCs w:val="24"/>
          <w:lang w:val="lt-LT" w:eastAsia="en-US"/>
        </w:rPr>
        <w:t>d.d</w:t>
      </w:r>
      <w:proofErr w:type="spellEnd"/>
      <w:r w:rsidRPr="001234CC">
        <w:rPr>
          <w:rFonts w:eastAsia="Times New Roman" w:cs="Times New Roman"/>
          <w:sz w:val="22"/>
          <w:szCs w:val="24"/>
          <w:lang w:val="lt-LT" w:eastAsia="en-US"/>
        </w:rPr>
        <w:t>.</w:t>
      </w:r>
    </w:p>
    <w:p w14:paraId="311B81BB" w14:textId="77777777" w:rsidR="008B151F" w:rsidRDefault="008B151F" w:rsidP="008B151F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1234CC">
        <w:rPr>
          <w:rFonts w:eastAsia="Times New Roman" w:cs="Times New Roman"/>
          <w:sz w:val="22"/>
          <w:szCs w:val="24"/>
          <w:lang w:val="lt-LT" w:eastAsia="en-US"/>
        </w:rPr>
        <w:t>Trimlini</w:t>
      </w:r>
      <w:proofErr w:type="spellEnd"/>
      <w:r w:rsidRPr="001234CC">
        <w:rPr>
          <w:rFonts w:eastAsia="Times New Roman" w:cs="Times New Roman"/>
          <w:sz w:val="22"/>
          <w:szCs w:val="24"/>
          <w:lang w:val="lt-LT" w:eastAsia="en-US"/>
        </w:rPr>
        <w:t xml:space="preserve"> 2D</w:t>
      </w:r>
    </w:p>
    <w:p w14:paraId="074CBFB3" w14:textId="77777777" w:rsidR="008B151F" w:rsidRPr="001234CC" w:rsidRDefault="008B151F" w:rsidP="008B151F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r w:rsidRPr="001234CC">
        <w:rPr>
          <w:rFonts w:eastAsia="Times New Roman" w:cs="Times New Roman"/>
          <w:sz w:val="22"/>
          <w:szCs w:val="24"/>
          <w:lang w:val="lt-LT" w:eastAsia="en-US"/>
        </w:rPr>
        <w:t xml:space="preserve">9220 </w:t>
      </w:r>
      <w:proofErr w:type="spellStart"/>
      <w:r w:rsidRPr="001234CC">
        <w:rPr>
          <w:rFonts w:eastAsia="Times New Roman" w:cs="Times New Roman"/>
          <w:sz w:val="22"/>
          <w:szCs w:val="24"/>
          <w:lang w:val="lt-LT" w:eastAsia="en-US"/>
        </w:rPr>
        <w:t>Lendava</w:t>
      </w:r>
      <w:proofErr w:type="spellEnd"/>
    </w:p>
    <w:p w14:paraId="2662E48F" w14:textId="24D34C99" w:rsidR="008B151F" w:rsidRDefault="008B151F" w:rsidP="008B151F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r w:rsidRPr="001234CC">
        <w:rPr>
          <w:rFonts w:eastAsia="Times New Roman" w:cs="Times New Roman"/>
          <w:sz w:val="22"/>
          <w:szCs w:val="24"/>
          <w:lang w:val="lt-LT" w:eastAsia="en-US"/>
        </w:rPr>
        <w:t>Slovėnija</w:t>
      </w:r>
    </w:p>
    <w:p w14:paraId="592E4A52" w14:textId="5FE6033B" w:rsidR="00223949" w:rsidRDefault="00223949" w:rsidP="008B151F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</w:p>
    <w:p w14:paraId="332118FB" w14:textId="77777777" w:rsidR="00223949" w:rsidRPr="00223949" w:rsidRDefault="00223949" w:rsidP="00223949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r w:rsidRPr="00223949">
        <w:rPr>
          <w:rFonts w:eastAsia="Times New Roman" w:cs="Times New Roman"/>
          <w:sz w:val="22"/>
          <w:szCs w:val="24"/>
          <w:lang w:val="lt-LT" w:eastAsia="en-US"/>
        </w:rPr>
        <w:t>arba</w:t>
      </w:r>
    </w:p>
    <w:p w14:paraId="17C825F6" w14:textId="77777777" w:rsidR="00223949" w:rsidRPr="00223949" w:rsidRDefault="00223949" w:rsidP="00223949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</w:p>
    <w:p w14:paraId="7464FA7F" w14:textId="77777777" w:rsidR="00223949" w:rsidRPr="00223949" w:rsidRDefault="00223949" w:rsidP="00223949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223949">
        <w:rPr>
          <w:rFonts w:eastAsia="Times New Roman" w:cs="Times New Roman"/>
          <w:sz w:val="22"/>
          <w:szCs w:val="24"/>
          <w:lang w:val="lt-LT" w:eastAsia="en-US"/>
        </w:rPr>
        <w:t>Lek</w:t>
      </w:r>
      <w:proofErr w:type="spellEnd"/>
      <w:r w:rsidRPr="00223949">
        <w:rPr>
          <w:rFonts w:eastAsia="Times New Roman" w:cs="Times New Roman"/>
          <w:sz w:val="22"/>
          <w:szCs w:val="24"/>
          <w:lang w:val="lt-LT" w:eastAsia="en-US"/>
        </w:rPr>
        <w:t xml:space="preserve"> </w:t>
      </w:r>
      <w:proofErr w:type="spellStart"/>
      <w:r w:rsidRPr="00223949">
        <w:rPr>
          <w:rFonts w:eastAsia="Times New Roman" w:cs="Times New Roman"/>
          <w:sz w:val="22"/>
          <w:szCs w:val="24"/>
          <w:lang w:val="lt-LT" w:eastAsia="en-US"/>
        </w:rPr>
        <w:t>Pharmaceuticals</w:t>
      </w:r>
      <w:proofErr w:type="spellEnd"/>
      <w:r w:rsidRPr="00223949">
        <w:rPr>
          <w:rFonts w:eastAsia="Times New Roman" w:cs="Times New Roman"/>
          <w:sz w:val="22"/>
          <w:szCs w:val="24"/>
          <w:lang w:val="lt-LT" w:eastAsia="en-US"/>
        </w:rPr>
        <w:t xml:space="preserve"> </w:t>
      </w:r>
      <w:proofErr w:type="spellStart"/>
      <w:r w:rsidRPr="00223949">
        <w:rPr>
          <w:rFonts w:eastAsia="Times New Roman" w:cs="Times New Roman"/>
          <w:sz w:val="22"/>
          <w:szCs w:val="24"/>
          <w:lang w:val="lt-LT" w:eastAsia="en-US"/>
        </w:rPr>
        <w:t>d.d</w:t>
      </w:r>
      <w:proofErr w:type="spellEnd"/>
      <w:r w:rsidRPr="00223949">
        <w:rPr>
          <w:rFonts w:eastAsia="Times New Roman" w:cs="Times New Roman"/>
          <w:sz w:val="22"/>
          <w:szCs w:val="24"/>
          <w:lang w:val="lt-LT" w:eastAsia="en-US"/>
        </w:rPr>
        <w:t>.</w:t>
      </w:r>
    </w:p>
    <w:p w14:paraId="60EAD9D0" w14:textId="77777777" w:rsidR="00223949" w:rsidRPr="00223949" w:rsidRDefault="00223949" w:rsidP="00223949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223949">
        <w:rPr>
          <w:rFonts w:eastAsia="Times New Roman" w:cs="Times New Roman"/>
          <w:sz w:val="22"/>
          <w:szCs w:val="24"/>
          <w:lang w:val="lt-LT" w:eastAsia="en-US"/>
        </w:rPr>
        <w:t>Verovškova</w:t>
      </w:r>
      <w:proofErr w:type="spellEnd"/>
      <w:r w:rsidRPr="00223949">
        <w:rPr>
          <w:rFonts w:eastAsia="Times New Roman" w:cs="Times New Roman"/>
          <w:sz w:val="22"/>
          <w:szCs w:val="24"/>
          <w:lang w:val="lt-LT" w:eastAsia="en-US"/>
        </w:rPr>
        <w:t xml:space="preserve"> 57</w:t>
      </w:r>
    </w:p>
    <w:p w14:paraId="2CB2EE2F" w14:textId="77777777" w:rsidR="00223949" w:rsidRPr="00223949" w:rsidRDefault="00223949" w:rsidP="00223949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r w:rsidRPr="00223949">
        <w:rPr>
          <w:rFonts w:eastAsia="Times New Roman" w:cs="Times New Roman"/>
          <w:sz w:val="22"/>
          <w:szCs w:val="24"/>
          <w:lang w:val="lt-LT" w:eastAsia="en-US"/>
        </w:rPr>
        <w:t xml:space="preserve">1526 </w:t>
      </w:r>
      <w:proofErr w:type="spellStart"/>
      <w:r w:rsidRPr="00223949">
        <w:rPr>
          <w:rFonts w:eastAsia="Times New Roman" w:cs="Times New Roman"/>
          <w:sz w:val="22"/>
          <w:szCs w:val="24"/>
          <w:lang w:val="lt-LT" w:eastAsia="en-US"/>
        </w:rPr>
        <w:t>Ljubljana</w:t>
      </w:r>
      <w:proofErr w:type="spellEnd"/>
    </w:p>
    <w:p w14:paraId="1616C74D" w14:textId="367D8796" w:rsidR="00223949" w:rsidRDefault="00223949" w:rsidP="00223949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223949">
        <w:rPr>
          <w:rFonts w:eastAsia="Times New Roman" w:cs="Times New Roman"/>
          <w:sz w:val="22"/>
          <w:szCs w:val="24"/>
          <w:lang w:val="lt-LT" w:eastAsia="en-US"/>
        </w:rPr>
        <w:t>Slovenija</w:t>
      </w:r>
      <w:proofErr w:type="spellEnd"/>
    </w:p>
    <w:p w14:paraId="0ACFA1F9" w14:textId="77777777" w:rsidR="00943B08" w:rsidRPr="00943B08" w:rsidRDefault="00943B08" w:rsidP="005F0A9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</w:p>
    <w:p w14:paraId="5A858846" w14:textId="77777777" w:rsidR="00943B08" w:rsidRPr="00943B08" w:rsidRDefault="00943B08" w:rsidP="00943B0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r w:rsidRPr="00943B08">
        <w:rPr>
          <w:rFonts w:eastAsia="Times New Roman" w:cs="Times New Roman"/>
          <w:sz w:val="22"/>
          <w:szCs w:val="24"/>
          <w:lang w:val="lt-LT" w:eastAsia="en-US"/>
        </w:rPr>
        <w:t>arba</w:t>
      </w:r>
    </w:p>
    <w:p w14:paraId="4FC9D5D2" w14:textId="77777777" w:rsidR="00943B08" w:rsidRPr="00943B08" w:rsidRDefault="00943B08" w:rsidP="00943B0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</w:p>
    <w:p w14:paraId="0D1CC4D1" w14:textId="77777777" w:rsidR="00943B08" w:rsidRPr="00943B08" w:rsidRDefault="00943B08" w:rsidP="00943B0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943B08">
        <w:rPr>
          <w:rFonts w:eastAsia="Times New Roman" w:cs="Times New Roman"/>
          <w:sz w:val="22"/>
          <w:szCs w:val="24"/>
          <w:lang w:val="lt-LT" w:eastAsia="en-US"/>
        </w:rPr>
        <w:t>Lek</w:t>
      </w:r>
      <w:proofErr w:type="spellEnd"/>
      <w:r w:rsidRPr="00943B08">
        <w:rPr>
          <w:rFonts w:eastAsia="Times New Roman" w:cs="Times New Roman"/>
          <w:sz w:val="22"/>
          <w:szCs w:val="24"/>
          <w:lang w:val="lt-LT" w:eastAsia="en-US"/>
        </w:rPr>
        <w:t xml:space="preserve"> S.A</w:t>
      </w:r>
    </w:p>
    <w:p w14:paraId="23B72C24" w14:textId="77777777" w:rsidR="00943B08" w:rsidRPr="00943B08" w:rsidRDefault="00943B08" w:rsidP="00943B0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943B08">
        <w:rPr>
          <w:rFonts w:eastAsia="Times New Roman" w:cs="Times New Roman"/>
          <w:sz w:val="22"/>
          <w:szCs w:val="24"/>
          <w:lang w:val="lt-LT" w:eastAsia="en-US"/>
        </w:rPr>
        <w:lastRenderedPageBreak/>
        <w:t>Ul</w:t>
      </w:r>
      <w:proofErr w:type="spellEnd"/>
      <w:r w:rsidRPr="00943B08">
        <w:rPr>
          <w:rFonts w:eastAsia="Times New Roman" w:cs="Times New Roman"/>
          <w:sz w:val="22"/>
          <w:szCs w:val="24"/>
          <w:lang w:val="lt-LT" w:eastAsia="en-US"/>
        </w:rPr>
        <w:t xml:space="preserve">. </w:t>
      </w:r>
      <w:proofErr w:type="spellStart"/>
      <w:r w:rsidRPr="00943B08">
        <w:rPr>
          <w:rFonts w:eastAsia="Times New Roman" w:cs="Times New Roman"/>
          <w:sz w:val="22"/>
          <w:szCs w:val="24"/>
          <w:lang w:val="lt-LT" w:eastAsia="en-US"/>
        </w:rPr>
        <w:t>Podlipie</w:t>
      </w:r>
      <w:proofErr w:type="spellEnd"/>
      <w:r w:rsidRPr="00943B08">
        <w:rPr>
          <w:rFonts w:eastAsia="Times New Roman" w:cs="Times New Roman"/>
          <w:sz w:val="22"/>
          <w:szCs w:val="24"/>
          <w:lang w:val="lt-LT" w:eastAsia="en-US"/>
        </w:rPr>
        <w:t xml:space="preserve"> 16</w:t>
      </w:r>
    </w:p>
    <w:p w14:paraId="45252CFB" w14:textId="77777777" w:rsidR="00943B08" w:rsidRPr="00943B08" w:rsidRDefault="00943B08" w:rsidP="00943B0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proofErr w:type="spellStart"/>
      <w:r w:rsidRPr="00943B08">
        <w:rPr>
          <w:rFonts w:eastAsia="Times New Roman" w:cs="Times New Roman"/>
          <w:sz w:val="22"/>
          <w:szCs w:val="24"/>
          <w:lang w:val="lt-LT" w:eastAsia="en-US"/>
        </w:rPr>
        <w:t>Strykow</w:t>
      </w:r>
      <w:proofErr w:type="spellEnd"/>
      <w:r w:rsidRPr="00943B08">
        <w:rPr>
          <w:rFonts w:eastAsia="Times New Roman" w:cs="Times New Roman"/>
          <w:sz w:val="22"/>
          <w:szCs w:val="24"/>
          <w:lang w:val="lt-LT" w:eastAsia="en-US"/>
        </w:rPr>
        <w:t>, 95-010</w:t>
      </w:r>
    </w:p>
    <w:p w14:paraId="08C753A5" w14:textId="3E3B7319" w:rsidR="00943B08" w:rsidRPr="001234CC" w:rsidRDefault="00943B08" w:rsidP="00943B08">
      <w:pPr>
        <w:tabs>
          <w:tab w:val="left" w:pos="567"/>
        </w:tabs>
        <w:rPr>
          <w:rFonts w:eastAsia="Times New Roman" w:cs="Times New Roman"/>
          <w:sz w:val="22"/>
          <w:szCs w:val="24"/>
          <w:lang w:val="lt-LT" w:eastAsia="en-US"/>
        </w:rPr>
      </w:pPr>
      <w:r w:rsidRPr="00943B08">
        <w:rPr>
          <w:rFonts w:eastAsia="Times New Roman" w:cs="Times New Roman"/>
          <w:sz w:val="22"/>
          <w:szCs w:val="24"/>
          <w:lang w:val="lt-LT" w:eastAsia="en-US"/>
        </w:rPr>
        <w:t>Lenkija</w:t>
      </w:r>
    </w:p>
    <w:p w14:paraId="62ED4D67" w14:textId="09BB5EBA" w:rsidR="000D48D9" w:rsidRDefault="000D48D9" w:rsidP="000D48D9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Times New Roman" w:cs="Times New Roman"/>
          <w:bCs/>
          <w:snapToGrid w:val="0"/>
          <w:sz w:val="22"/>
          <w:szCs w:val="22"/>
          <w:lang w:val="lt-LT" w:eastAsia="en-US"/>
        </w:rPr>
      </w:pPr>
    </w:p>
    <w:p w14:paraId="742DB479" w14:textId="77777777" w:rsidR="00943B08" w:rsidRDefault="00943B08" w:rsidP="000D48D9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Times New Roman" w:cs="Times New Roman"/>
          <w:bCs/>
          <w:snapToGrid w:val="0"/>
          <w:sz w:val="22"/>
          <w:szCs w:val="22"/>
          <w:lang w:val="lt-LT" w:eastAsia="en-US"/>
        </w:rPr>
      </w:pPr>
    </w:p>
    <w:p w14:paraId="44BF52AB" w14:textId="77777777" w:rsidR="000D48D9" w:rsidRPr="0032719C" w:rsidRDefault="000D48D9" w:rsidP="000D48D9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eastAsia="Times New Roman" w:cs="Times New Roman"/>
          <w:bCs/>
          <w:snapToGrid w:val="0"/>
          <w:sz w:val="22"/>
          <w:szCs w:val="22"/>
          <w:lang w:val="lt-LT" w:eastAsia="en-US"/>
        </w:rPr>
      </w:pPr>
      <w:r w:rsidRPr="0032719C">
        <w:rPr>
          <w:rFonts w:eastAsia="Times New Roman" w:cs="Times New Roman"/>
          <w:bCs/>
          <w:snapToGrid w:val="0"/>
          <w:sz w:val="22"/>
          <w:szCs w:val="22"/>
          <w:lang w:val="lt-LT" w:eastAsia="en-US"/>
        </w:rPr>
        <w:t>Jeigu apie šį vaistą norite sužinoti daugiau, kreipkitės į vietinį registruotojo atstovą:</w:t>
      </w:r>
    </w:p>
    <w:p w14:paraId="7AD33353" w14:textId="77777777" w:rsidR="000D48D9" w:rsidRPr="0032719C" w:rsidRDefault="000D48D9" w:rsidP="000D48D9">
      <w:pPr>
        <w:tabs>
          <w:tab w:val="left" w:pos="567"/>
        </w:tabs>
        <w:suppressAutoHyphens/>
        <w:spacing w:before="120" w:line="260" w:lineRule="exact"/>
        <w:rPr>
          <w:rFonts w:eastAsia="Times New Roman" w:cs="Times New Roman"/>
          <w:color w:val="000000"/>
          <w:sz w:val="22"/>
          <w:szCs w:val="22"/>
          <w:lang w:val="lt-LT" w:eastAsia="ar-SA"/>
        </w:rPr>
      </w:pPr>
      <w:proofErr w:type="spellStart"/>
      <w:r w:rsidRPr="0032719C">
        <w:rPr>
          <w:rFonts w:eastAsia="Times New Roman" w:cs="Times New Roman"/>
          <w:color w:val="000000"/>
          <w:sz w:val="22"/>
          <w:szCs w:val="22"/>
          <w:lang w:val="lt-LT" w:eastAsia="ar-SA"/>
        </w:rPr>
        <w:t>Sandoz</w:t>
      </w:r>
      <w:proofErr w:type="spellEnd"/>
      <w:r w:rsidRPr="0032719C">
        <w:rPr>
          <w:rFonts w:eastAsia="Times New Roman" w:cs="Times New Roman"/>
          <w:color w:val="000000"/>
          <w:sz w:val="22"/>
          <w:szCs w:val="22"/>
          <w:lang w:val="lt-LT" w:eastAsia="ar-SA"/>
        </w:rPr>
        <w:t xml:space="preserve"> </w:t>
      </w:r>
      <w:proofErr w:type="spellStart"/>
      <w:r w:rsidRPr="0032719C">
        <w:rPr>
          <w:rFonts w:eastAsia="Times New Roman" w:cs="Times New Roman"/>
          <w:color w:val="000000"/>
          <w:sz w:val="22"/>
          <w:szCs w:val="22"/>
          <w:lang w:val="lt-LT" w:eastAsia="ar-SA"/>
        </w:rPr>
        <w:t>Pharmaceuticals</w:t>
      </w:r>
      <w:proofErr w:type="spellEnd"/>
      <w:r w:rsidRPr="0032719C">
        <w:rPr>
          <w:rFonts w:eastAsia="Times New Roman" w:cs="Times New Roman"/>
          <w:color w:val="000000"/>
          <w:sz w:val="22"/>
          <w:szCs w:val="22"/>
          <w:lang w:val="lt-LT" w:eastAsia="ar-SA"/>
        </w:rPr>
        <w:t xml:space="preserve"> </w:t>
      </w:r>
      <w:proofErr w:type="spellStart"/>
      <w:r w:rsidRPr="0032719C">
        <w:rPr>
          <w:rFonts w:eastAsia="Times New Roman" w:cs="Times New Roman"/>
          <w:color w:val="000000"/>
          <w:sz w:val="22"/>
          <w:szCs w:val="22"/>
          <w:lang w:val="lt-LT" w:eastAsia="ar-SA"/>
        </w:rPr>
        <w:t>d.d</w:t>
      </w:r>
      <w:proofErr w:type="spellEnd"/>
      <w:r w:rsidRPr="0032719C">
        <w:rPr>
          <w:rFonts w:eastAsia="Times New Roman" w:cs="Times New Roman"/>
          <w:color w:val="000000"/>
          <w:sz w:val="22"/>
          <w:szCs w:val="22"/>
          <w:lang w:val="lt-LT" w:eastAsia="ar-SA"/>
        </w:rPr>
        <w:t>. filialas</w:t>
      </w:r>
    </w:p>
    <w:p w14:paraId="78FA3263" w14:textId="77777777" w:rsidR="000D48D9" w:rsidRPr="00AE1165" w:rsidRDefault="000D48D9" w:rsidP="000D48D9">
      <w:pPr>
        <w:tabs>
          <w:tab w:val="left" w:pos="567"/>
        </w:tabs>
        <w:suppressAutoHyphens/>
        <w:spacing w:line="260" w:lineRule="exact"/>
        <w:rPr>
          <w:rFonts w:eastAsia="Times New Roman" w:cs="Times New Roman"/>
          <w:color w:val="000000"/>
          <w:sz w:val="22"/>
          <w:szCs w:val="22"/>
          <w:lang w:val="lt-LT" w:eastAsia="ar-SA"/>
        </w:rPr>
      </w:pPr>
      <w:r w:rsidRPr="00AE1165">
        <w:rPr>
          <w:rFonts w:eastAsia="Times New Roman" w:cs="Times New Roman"/>
          <w:color w:val="000000"/>
          <w:sz w:val="22"/>
          <w:szCs w:val="22"/>
          <w:lang w:val="lt-LT" w:eastAsia="ar-SA"/>
        </w:rPr>
        <w:t>Tel.: +370 5 2636037</w:t>
      </w:r>
    </w:p>
    <w:p w14:paraId="56EC1F8C" w14:textId="77777777" w:rsidR="000D48D9" w:rsidRPr="0032719C" w:rsidRDefault="000D48D9" w:rsidP="000D48D9">
      <w:pPr>
        <w:tabs>
          <w:tab w:val="left" w:pos="567"/>
        </w:tabs>
        <w:suppressAutoHyphens/>
        <w:spacing w:line="260" w:lineRule="exact"/>
        <w:rPr>
          <w:rFonts w:eastAsia="Times New Roman" w:cs="Times New Roman"/>
          <w:color w:val="000000"/>
          <w:sz w:val="22"/>
          <w:szCs w:val="22"/>
          <w:u w:val="single"/>
          <w:lang w:val="lt-LT" w:eastAsia="ar-SA"/>
        </w:rPr>
      </w:pPr>
    </w:p>
    <w:p w14:paraId="3B831B4C" w14:textId="37114864" w:rsidR="000D48D9" w:rsidRPr="0032719C" w:rsidRDefault="000D48D9" w:rsidP="00A45AAA">
      <w:pPr>
        <w:keepNext/>
        <w:tabs>
          <w:tab w:val="left" w:pos="567"/>
        </w:tabs>
        <w:suppressAutoHyphens/>
        <w:spacing w:after="120"/>
        <w:rPr>
          <w:rFonts w:eastAsia="SimSun" w:cs="Times New Roman"/>
          <w:color w:val="000000"/>
          <w:sz w:val="22"/>
          <w:szCs w:val="22"/>
          <w:lang w:val="lt-LT" w:eastAsia="ar-SA"/>
        </w:rPr>
      </w:pPr>
      <w:r w:rsidRPr="0032719C">
        <w:rPr>
          <w:rFonts w:eastAsia="SimSun" w:cs="Times New Roman"/>
          <w:b/>
          <w:color w:val="000000"/>
          <w:sz w:val="22"/>
          <w:szCs w:val="22"/>
          <w:lang w:val="lt-LT" w:eastAsia="ar-SA"/>
        </w:rPr>
        <w:t xml:space="preserve">Šis vaistas </w:t>
      </w:r>
      <w:r w:rsidR="004863C8" w:rsidRPr="004863C8">
        <w:rPr>
          <w:rFonts w:eastAsia="SimSun" w:cs="Times New Roman"/>
          <w:b/>
          <w:color w:val="000000"/>
          <w:sz w:val="22"/>
          <w:szCs w:val="22"/>
          <w:lang w:val="lt-LT" w:eastAsia="ar-SA"/>
        </w:rPr>
        <w:t xml:space="preserve">Europos ekonominės erdvės </w:t>
      </w:r>
      <w:r w:rsidRPr="0032719C">
        <w:rPr>
          <w:rFonts w:eastAsia="SimSun" w:cs="Times New Roman"/>
          <w:b/>
          <w:color w:val="000000"/>
          <w:sz w:val="22"/>
          <w:szCs w:val="22"/>
          <w:lang w:val="lt-LT" w:eastAsia="ar-SA"/>
        </w:rPr>
        <w:t>valstybėse narėse registruotas tokiais pavadinimais</w:t>
      </w:r>
      <w:r w:rsidRPr="0032719C">
        <w:rPr>
          <w:rFonts w:eastAsia="SimSun" w:cs="Times New Roman"/>
          <w:color w:val="000000"/>
          <w:sz w:val="22"/>
          <w:szCs w:val="22"/>
          <w:lang w:val="lt-LT" w:eastAsia="ar-SA"/>
        </w:rPr>
        <w:t>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575"/>
        <w:gridCol w:w="1791"/>
      </w:tblGrid>
      <w:tr w:rsidR="00B73763" w:rsidRPr="00627EC4" w14:paraId="196F8C1A" w14:textId="77777777" w:rsidTr="005D26CC">
        <w:tc>
          <w:tcPr>
            <w:tcW w:w="5575" w:type="dxa"/>
          </w:tcPr>
          <w:p w14:paraId="567FB651" w14:textId="366151BE" w:rsidR="00B73763" w:rsidRPr="00627EC4" w:rsidRDefault="00512B94" w:rsidP="00A45AAA">
            <w:pPr>
              <w:keepNext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Theme="minorHAnsi" w:cstheme="minorBidi"/>
                <w:snapToGrid w:val="0"/>
                <w:sz w:val="22"/>
                <w:lang w:val="lt-LT" w:eastAsia="en-US"/>
              </w:rPr>
            </w:pPr>
            <w:r>
              <w:rPr>
                <w:snapToGrid w:val="0"/>
                <w:sz w:val="22"/>
                <w:lang w:val="lt-LT" w:eastAsia="en-US"/>
              </w:rPr>
              <w:t>Nyderlandai</w:t>
            </w:r>
            <w:r w:rsidR="005D26CC">
              <w:rPr>
                <w:snapToGrid w:val="0"/>
                <w:sz w:val="22"/>
                <w:lang w:val="lt-LT" w:eastAsia="en-US"/>
              </w:rPr>
              <w:t>, Estija, Graikija, Kroatija, Latvija, Lietuva, Lenkija, Rumunija, Slovakija, Slovėnija</w:t>
            </w:r>
          </w:p>
        </w:tc>
        <w:tc>
          <w:tcPr>
            <w:tcW w:w="1791" w:type="dxa"/>
          </w:tcPr>
          <w:p w14:paraId="16EB6FA7" w14:textId="3E659295" w:rsidR="00512B94" w:rsidRPr="00512B94" w:rsidRDefault="00F73BC1" w:rsidP="00A45AAA">
            <w:pPr>
              <w:keepNext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Theme="minorHAnsi" w:cstheme="minorBidi"/>
                <w:snapToGrid w:val="0"/>
                <w:sz w:val="22"/>
                <w:lang w:val="lt-LT" w:eastAsia="en-US"/>
              </w:rPr>
            </w:pPr>
            <w:proofErr w:type="spellStart"/>
            <w:r>
              <w:rPr>
                <w:snapToGrid w:val="0"/>
                <w:sz w:val="22"/>
                <w:lang w:val="lt-LT" w:eastAsia="en-US"/>
              </w:rPr>
              <w:t>Adimuplan</w:t>
            </w:r>
            <w:proofErr w:type="spellEnd"/>
          </w:p>
          <w:p w14:paraId="239154D1" w14:textId="7005E08D" w:rsidR="00B73763" w:rsidRPr="00627EC4" w:rsidRDefault="00B73763" w:rsidP="00A45AAA">
            <w:pPr>
              <w:keepNext/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rFonts w:eastAsiaTheme="minorHAnsi" w:cstheme="minorBidi"/>
                <w:snapToGrid w:val="0"/>
                <w:sz w:val="22"/>
                <w:lang w:val="lt-LT" w:eastAsia="en-US"/>
              </w:rPr>
            </w:pPr>
          </w:p>
        </w:tc>
      </w:tr>
      <w:tr w:rsidR="00A90F50" w:rsidRPr="00627EC4" w14:paraId="6F1F158F" w14:textId="77777777" w:rsidTr="005D26CC">
        <w:tc>
          <w:tcPr>
            <w:tcW w:w="5575" w:type="dxa"/>
          </w:tcPr>
          <w:p w14:paraId="249D18C7" w14:textId="456890A6" w:rsidR="00A90F50" w:rsidRPr="00817AB1" w:rsidRDefault="00A90F50" w:rsidP="00A45AAA">
            <w:pPr>
              <w:keepNext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z w:val="22"/>
              </w:rPr>
            </w:pPr>
            <w:r w:rsidRPr="00817AB1">
              <w:rPr>
                <w:sz w:val="22"/>
              </w:rPr>
              <w:t>Ispanija</w:t>
            </w:r>
          </w:p>
        </w:tc>
        <w:tc>
          <w:tcPr>
            <w:tcW w:w="1791" w:type="dxa"/>
          </w:tcPr>
          <w:p w14:paraId="39CC567F" w14:textId="246CECFF" w:rsidR="00A90F50" w:rsidRDefault="00A90F50" w:rsidP="00A45AAA">
            <w:pPr>
              <w:keepNext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 w:val="22"/>
                <w:lang w:val="lt-LT" w:eastAsia="en-US"/>
              </w:rPr>
            </w:pPr>
            <w:proofErr w:type="spellStart"/>
            <w:r w:rsidRPr="00A90F50">
              <w:rPr>
                <w:snapToGrid w:val="0"/>
                <w:sz w:val="22"/>
                <w:lang w:val="lt-LT" w:eastAsia="en-US"/>
              </w:rPr>
              <w:t>Altuxerin</w:t>
            </w:r>
            <w:proofErr w:type="spellEnd"/>
          </w:p>
        </w:tc>
      </w:tr>
    </w:tbl>
    <w:p w14:paraId="0A08D29F" w14:textId="77777777" w:rsidR="00B73763" w:rsidRPr="001F7861" w:rsidRDefault="00B73763" w:rsidP="00B73763">
      <w:pPr>
        <w:rPr>
          <w:noProof/>
          <w:sz w:val="22"/>
          <w:szCs w:val="22"/>
          <w:lang w:val="lt-LT" w:eastAsia="lt-LT" w:bidi="lt-LT"/>
        </w:rPr>
      </w:pPr>
    </w:p>
    <w:p w14:paraId="6E5D18E3" w14:textId="03B48E49" w:rsidR="000C1F4C" w:rsidRPr="00DE6DA8" w:rsidRDefault="00B73763" w:rsidP="00B73763">
      <w:pPr>
        <w:rPr>
          <w:b/>
          <w:bCs/>
          <w:noProof/>
          <w:sz w:val="22"/>
          <w:szCs w:val="22"/>
          <w:lang w:val="lt-LT" w:eastAsia="lt-LT" w:bidi="lt-LT"/>
        </w:rPr>
      </w:pPr>
      <w:r w:rsidRPr="00DE6DA8">
        <w:rPr>
          <w:b/>
          <w:bCs/>
          <w:noProof/>
          <w:sz w:val="22"/>
          <w:szCs w:val="22"/>
          <w:lang w:val="lt-LT" w:eastAsia="lt-LT" w:bidi="lt-LT"/>
        </w:rPr>
        <w:t xml:space="preserve">Šis pakuotės lapelis paskutinį kartą peržiūrėtas </w:t>
      </w:r>
      <w:r w:rsidR="0098336F">
        <w:rPr>
          <w:b/>
          <w:bCs/>
          <w:noProof/>
          <w:sz w:val="22"/>
          <w:szCs w:val="22"/>
          <w:lang w:val="lt-LT" w:eastAsia="lt-LT" w:bidi="lt-LT"/>
        </w:rPr>
        <w:t>2025-09-19.</w:t>
      </w:r>
    </w:p>
    <w:p w14:paraId="77DFC5DC" w14:textId="77777777" w:rsidR="00B73763" w:rsidRPr="001F7861" w:rsidRDefault="00B73763" w:rsidP="00B73763">
      <w:pPr>
        <w:rPr>
          <w:noProof/>
          <w:sz w:val="22"/>
          <w:szCs w:val="22"/>
          <w:lang w:val="lt-LT" w:eastAsia="lt-LT" w:bidi="lt-LT"/>
        </w:rPr>
      </w:pPr>
    </w:p>
    <w:p w14:paraId="5EB68646" w14:textId="198E2630" w:rsidR="00B73763" w:rsidRDefault="00B73763" w:rsidP="00B73763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 w:cs="Times New Roman"/>
          <w:snapToGrid w:val="0"/>
          <w:sz w:val="22"/>
          <w:szCs w:val="22"/>
          <w:lang w:val="lt-LT" w:eastAsia="en-US"/>
        </w:rPr>
      </w:pPr>
      <w:r w:rsidRPr="0033745A">
        <w:rPr>
          <w:rFonts w:eastAsia="Times New Roman" w:cs="Times New Roman"/>
          <w:snapToGrid w:val="0"/>
          <w:sz w:val="22"/>
          <w:szCs w:val="22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33745A">
        <w:rPr>
          <w:rFonts w:eastAsia="Times New Roman" w:cs="Times New Roman"/>
          <w:i/>
          <w:snapToGrid w:val="0"/>
          <w:sz w:val="22"/>
          <w:szCs w:val="22"/>
          <w:lang w:val="lt-LT" w:eastAsia="en-US"/>
        </w:rPr>
        <w:t xml:space="preserve"> </w:t>
      </w:r>
      <w:hyperlink r:id="rId8" w:history="1">
        <w:r w:rsidR="004863C8" w:rsidRPr="0098336F">
          <w:rPr>
            <w:rStyle w:val="Hipersaitas"/>
            <w:sz w:val="22"/>
            <w:szCs w:val="22"/>
          </w:rPr>
          <w:t>https://vvkt.lrv.lt/lt/</w:t>
        </w:r>
      </w:hyperlink>
      <w:r w:rsidR="004863C8" w:rsidRPr="0098336F">
        <w:rPr>
          <w:sz w:val="22"/>
          <w:szCs w:val="22"/>
        </w:rPr>
        <w:t>.</w:t>
      </w:r>
      <w:r w:rsidR="004863C8">
        <w:t xml:space="preserve"> </w:t>
      </w:r>
    </w:p>
    <w:p w14:paraId="2A87A7C0" w14:textId="77777777" w:rsidR="00E16216" w:rsidRPr="000D48D9" w:rsidRDefault="00E16216" w:rsidP="000D48D9">
      <w:pPr>
        <w:rPr>
          <w:noProof/>
          <w:sz w:val="22"/>
          <w:szCs w:val="22"/>
          <w:lang w:val="lt-LT" w:eastAsia="lt-LT" w:bidi="lt-LT"/>
        </w:rPr>
      </w:pPr>
    </w:p>
    <w:sectPr w:rsidR="00E16216" w:rsidRPr="000D48D9" w:rsidSect="00612A8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6883" w14:textId="77777777" w:rsidR="00E65B86" w:rsidRDefault="00E65B86">
      <w:r>
        <w:separator/>
      </w:r>
    </w:p>
  </w:endnote>
  <w:endnote w:type="continuationSeparator" w:id="0">
    <w:p w14:paraId="48F79A3B" w14:textId="77777777" w:rsidR="00E65B86" w:rsidRDefault="00E65B86">
      <w:r>
        <w:continuationSeparator/>
      </w:r>
    </w:p>
  </w:endnote>
  <w:endnote w:type="continuationNotice" w:id="1">
    <w:p w14:paraId="26EE365A" w14:textId="77777777" w:rsidR="00E65B86" w:rsidRDefault="00E65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7722" w14:textId="7A5E17A4" w:rsidR="00907556" w:rsidRPr="003D7CAB" w:rsidRDefault="00907556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3D7CAB">
      <w:rPr>
        <w:rStyle w:val="Puslapionumeris"/>
        <w:rFonts w:ascii="Times New Roman" w:hAnsi="Times New Roman"/>
        <w:sz w:val="22"/>
        <w:szCs w:val="22"/>
      </w:rPr>
      <w:fldChar w:fldCharType="begin"/>
    </w:r>
    <w:r w:rsidRPr="003D7CAB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3D7CAB">
      <w:rPr>
        <w:rStyle w:val="Puslapionumeris"/>
        <w:rFonts w:ascii="Times New Roman" w:hAnsi="Times New Roman"/>
        <w:sz w:val="22"/>
        <w:szCs w:val="22"/>
      </w:rPr>
      <w:fldChar w:fldCharType="separate"/>
    </w:r>
    <w:r w:rsidR="005F388C">
      <w:rPr>
        <w:rStyle w:val="Puslapionumeris"/>
        <w:rFonts w:ascii="Times New Roman" w:hAnsi="Times New Roman"/>
        <w:sz w:val="22"/>
        <w:szCs w:val="22"/>
      </w:rPr>
      <w:t>3</w:t>
    </w:r>
    <w:r w:rsidR="005F388C">
      <w:rPr>
        <w:rStyle w:val="Puslapionumeris"/>
        <w:rFonts w:ascii="Times New Roman" w:hAnsi="Times New Roman"/>
        <w:sz w:val="22"/>
        <w:szCs w:val="22"/>
      </w:rPr>
      <w:t>8</w:t>
    </w:r>
    <w:r w:rsidRPr="003D7CAB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1275" w14:textId="4A89A323" w:rsidR="00907556" w:rsidRPr="003D7CAB" w:rsidRDefault="00907556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3D7CAB">
      <w:rPr>
        <w:rStyle w:val="Puslapionumeris"/>
        <w:rFonts w:ascii="Times New Roman" w:hAnsi="Times New Roman"/>
        <w:sz w:val="22"/>
        <w:szCs w:val="22"/>
      </w:rPr>
      <w:fldChar w:fldCharType="begin"/>
    </w:r>
    <w:r w:rsidRPr="003D7CAB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3D7CAB">
      <w:rPr>
        <w:rStyle w:val="Puslapionumeris"/>
        <w:rFonts w:ascii="Times New Roman" w:hAnsi="Times New Roman"/>
        <w:sz w:val="22"/>
        <w:szCs w:val="22"/>
      </w:rPr>
      <w:fldChar w:fldCharType="separate"/>
    </w:r>
    <w:r w:rsidR="005F388C">
      <w:rPr>
        <w:rStyle w:val="Puslapionumeris"/>
        <w:rFonts w:ascii="Times New Roman" w:hAnsi="Times New Roman"/>
        <w:sz w:val="22"/>
        <w:szCs w:val="22"/>
      </w:rPr>
      <w:t>1</w:t>
    </w:r>
    <w:r w:rsidRPr="003D7CAB">
      <w:rPr>
        <w:rStyle w:val="Puslapionumeris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9FB9" w14:textId="77777777" w:rsidR="00E65B86" w:rsidRDefault="00E65B86">
      <w:r>
        <w:separator/>
      </w:r>
    </w:p>
  </w:footnote>
  <w:footnote w:type="continuationSeparator" w:id="0">
    <w:p w14:paraId="73CCEDBB" w14:textId="77777777" w:rsidR="00E65B86" w:rsidRDefault="00E65B86">
      <w:r>
        <w:continuationSeparator/>
      </w:r>
    </w:p>
  </w:footnote>
  <w:footnote w:type="continuationNotice" w:id="1">
    <w:p w14:paraId="170A7281" w14:textId="77777777" w:rsidR="00E65B86" w:rsidRDefault="00E65B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BCD7" w14:textId="77777777" w:rsidR="00907556" w:rsidRDefault="009075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2DA2" w14:textId="33F78528" w:rsidR="00907556" w:rsidRPr="00B61A33" w:rsidRDefault="00907556" w:rsidP="00B61A33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78E781B"/>
    <w:multiLevelType w:val="hybridMultilevel"/>
    <w:tmpl w:val="EAB0EDE2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7BF9"/>
    <w:multiLevelType w:val="hybridMultilevel"/>
    <w:tmpl w:val="FBE8BBA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17CBE"/>
    <w:multiLevelType w:val="hybridMultilevel"/>
    <w:tmpl w:val="B7524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7C00"/>
    <w:multiLevelType w:val="hybridMultilevel"/>
    <w:tmpl w:val="002CFC8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8F6BD5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76B6E"/>
    <w:multiLevelType w:val="hybridMultilevel"/>
    <w:tmpl w:val="FDF06B9A"/>
    <w:lvl w:ilvl="0" w:tplc="FF702FF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02E2A"/>
    <w:multiLevelType w:val="hybridMultilevel"/>
    <w:tmpl w:val="6CFA2E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22BDA"/>
    <w:multiLevelType w:val="hybridMultilevel"/>
    <w:tmpl w:val="BD4A5F0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80E5628"/>
    <w:multiLevelType w:val="hybridMultilevel"/>
    <w:tmpl w:val="B840F478"/>
    <w:lvl w:ilvl="0" w:tplc="E6E232E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3467A"/>
    <w:multiLevelType w:val="hybridMultilevel"/>
    <w:tmpl w:val="BC64E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81CE7"/>
    <w:multiLevelType w:val="hybridMultilevel"/>
    <w:tmpl w:val="EAB0EDE2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F14CF"/>
    <w:multiLevelType w:val="hybridMultilevel"/>
    <w:tmpl w:val="9950349E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ECA4F9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12698"/>
    <w:multiLevelType w:val="hybridMultilevel"/>
    <w:tmpl w:val="0BB6A762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7782399"/>
    <w:multiLevelType w:val="hybridMultilevel"/>
    <w:tmpl w:val="563CA64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55B8F"/>
    <w:multiLevelType w:val="hybridMultilevel"/>
    <w:tmpl w:val="E110D90E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42510"/>
    <w:multiLevelType w:val="hybridMultilevel"/>
    <w:tmpl w:val="2A709030"/>
    <w:lvl w:ilvl="0" w:tplc="E6E232E0">
      <w:start w:val="2"/>
      <w:numFmt w:val="bullet"/>
      <w:pStyle w:val="BT-EMEASMCA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04433"/>
    <w:multiLevelType w:val="hybridMultilevel"/>
    <w:tmpl w:val="92D4366E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554ED"/>
    <w:multiLevelType w:val="hybridMultilevel"/>
    <w:tmpl w:val="93E066E2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27DB5"/>
    <w:multiLevelType w:val="hybridMultilevel"/>
    <w:tmpl w:val="117E67B0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43E75"/>
    <w:multiLevelType w:val="hybridMultilevel"/>
    <w:tmpl w:val="60AAE2AC"/>
    <w:lvl w:ilvl="0" w:tplc="8F449A6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 w15:restartNumberingAfterBreak="0">
    <w:nsid w:val="4C790CD4"/>
    <w:multiLevelType w:val="hybridMultilevel"/>
    <w:tmpl w:val="01CEB71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42EAB"/>
    <w:multiLevelType w:val="hybridMultilevel"/>
    <w:tmpl w:val="B4A49E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9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E367D9B"/>
    <w:multiLevelType w:val="hybridMultilevel"/>
    <w:tmpl w:val="B0D8E326"/>
    <w:lvl w:ilvl="0" w:tplc="CFB4BDC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A0F09"/>
    <w:multiLevelType w:val="hybridMultilevel"/>
    <w:tmpl w:val="94EA7C42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7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9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8E1760"/>
    <w:multiLevelType w:val="hybridMultilevel"/>
    <w:tmpl w:val="A2089D20"/>
    <w:lvl w:ilvl="0" w:tplc="083E79F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B7521C"/>
    <w:multiLevelType w:val="hybridMultilevel"/>
    <w:tmpl w:val="902A2D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7A100D28"/>
    <w:multiLevelType w:val="hybridMultilevel"/>
    <w:tmpl w:val="78D02250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850A02"/>
    <w:multiLevelType w:val="hybridMultilevel"/>
    <w:tmpl w:val="385CA5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4816283">
    <w:abstractNumId w:val="2"/>
  </w:num>
  <w:num w:numId="2" w16cid:durableId="613171749">
    <w:abstractNumId w:val="46"/>
  </w:num>
  <w:num w:numId="3" w16cid:durableId="13546354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0984794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349213669">
    <w:abstractNumId w:val="48"/>
  </w:num>
  <w:num w:numId="6" w16cid:durableId="1503350898">
    <w:abstractNumId w:val="40"/>
  </w:num>
  <w:num w:numId="7" w16cid:durableId="1064644789">
    <w:abstractNumId w:val="21"/>
  </w:num>
  <w:num w:numId="8" w16cid:durableId="986203075">
    <w:abstractNumId w:val="27"/>
  </w:num>
  <w:num w:numId="9" w16cid:durableId="965113562">
    <w:abstractNumId w:val="55"/>
  </w:num>
  <w:num w:numId="10" w16cid:durableId="1337265035">
    <w:abstractNumId w:val="1"/>
  </w:num>
  <w:num w:numId="11" w16cid:durableId="817918433">
    <w:abstractNumId w:val="51"/>
  </w:num>
  <w:num w:numId="12" w16cid:durableId="164051957">
    <w:abstractNumId w:val="23"/>
  </w:num>
  <w:num w:numId="13" w16cid:durableId="1535653101">
    <w:abstractNumId w:val="14"/>
  </w:num>
  <w:num w:numId="14" w16cid:durableId="1586498764">
    <w:abstractNumId w:val="6"/>
  </w:num>
  <w:num w:numId="15" w16cid:durableId="58564760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5815301">
    <w:abstractNumId w:val="52"/>
  </w:num>
  <w:num w:numId="17" w16cid:durableId="1229420089">
    <w:abstractNumId w:val="34"/>
  </w:num>
  <w:num w:numId="18" w16cid:durableId="468085731">
    <w:abstractNumId w:val="38"/>
  </w:num>
  <w:num w:numId="19" w16cid:durableId="1068504183">
    <w:abstractNumId w:val="56"/>
  </w:num>
  <w:num w:numId="20" w16cid:durableId="1309480239">
    <w:abstractNumId w:val="44"/>
  </w:num>
  <w:num w:numId="21" w16cid:durableId="1118375612">
    <w:abstractNumId w:val="53"/>
  </w:num>
  <w:num w:numId="22" w16cid:durableId="1330405669">
    <w:abstractNumId w:val="49"/>
  </w:num>
  <w:num w:numId="23" w16cid:durableId="2038192612">
    <w:abstractNumId w:val="19"/>
  </w:num>
  <w:num w:numId="24" w16cid:durableId="272790929">
    <w:abstractNumId w:val="30"/>
  </w:num>
  <w:num w:numId="25" w16cid:durableId="1898392730">
    <w:abstractNumId w:val="45"/>
  </w:num>
  <w:num w:numId="26" w16cid:durableId="1567105565">
    <w:abstractNumId w:val="47"/>
  </w:num>
  <w:num w:numId="27" w16cid:durableId="1092627816">
    <w:abstractNumId w:val="10"/>
  </w:num>
  <w:num w:numId="28" w16cid:durableId="254479680">
    <w:abstractNumId w:val="39"/>
  </w:num>
  <w:num w:numId="29" w16cid:durableId="1381519374">
    <w:abstractNumId w:val="57"/>
  </w:num>
  <w:num w:numId="30" w16cid:durableId="1718703070">
    <w:abstractNumId w:val="11"/>
  </w:num>
  <w:num w:numId="31" w16cid:durableId="1830093785">
    <w:abstractNumId w:val="43"/>
  </w:num>
  <w:num w:numId="32" w16cid:durableId="752897710">
    <w:abstractNumId w:val="13"/>
  </w:num>
  <w:num w:numId="33" w16cid:durableId="1584532204">
    <w:abstractNumId w:val="28"/>
  </w:num>
  <w:num w:numId="34" w16cid:durableId="567348445">
    <w:abstractNumId w:val="22"/>
  </w:num>
  <w:num w:numId="35" w16cid:durableId="122696724">
    <w:abstractNumId w:val="36"/>
  </w:num>
  <w:num w:numId="36" w16cid:durableId="1818262300">
    <w:abstractNumId w:val="18"/>
  </w:num>
  <w:num w:numId="37" w16cid:durableId="345596762">
    <w:abstractNumId w:val="24"/>
  </w:num>
  <w:num w:numId="38" w16cid:durableId="1004282937">
    <w:abstractNumId w:val="32"/>
  </w:num>
  <w:num w:numId="39" w16cid:durableId="1685014194">
    <w:abstractNumId w:val="12"/>
  </w:num>
  <w:num w:numId="40" w16cid:durableId="1321151192">
    <w:abstractNumId w:val="42"/>
  </w:num>
  <w:num w:numId="41" w16cid:durableId="281351288">
    <w:abstractNumId w:val="15"/>
  </w:num>
  <w:num w:numId="42" w16cid:durableId="444235592">
    <w:abstractNumId w:val="7"/>
  </w:num>
  <w:num w:numId="43" w16cid:durableId="1205674664">
    <w:abstractNumId w:val="29"/>
  </w:num>
  <w:num w:numId="44" w16cid:durableId="1186021793">
    <w:abstractNumId w:val="20"/>
  </w:num>
  <w:num w:numId="45" w16cid:durableId="22002611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6" w16cid:durableId="110782803">
    <w:abstractNumId w:val="37"/>
  </w:num>
  <w:num w:numId="47" w16cid:durableId="1937859692">
    <w:abstractNumId w:val="4"/>
  </w:num>
  <w:num w:numId="48" w16cid:durableId="398675923">
    <w:abstractNumId w:val="35"/>
  </w:num>
  <w:num w:numId="49" w16cid:durableId="1308129519">
    <w:abstractNumId w:val="26"/>
  </w:num>
  <w:num w:numId="50" w16cid:durableId="1906721758">
    <w:abstractNumId w:val="54"/>
  </w:num>
  <w:num w:numId="51" w16cid:durableId="1906914578">
    <w:abstractNumId w:val="9"/>
  </w:num>
  <w:num w:numId="52" w16cid:durableId="1796370374">
    <w:abstractNumId w:val="58"/>
  </w:num>
  <w:num w:numId="53" w16cid:durableId="201795295">
    <w:abstractNumId w:val="26"/>
  </w:num>
  <w:num w:numId="54" w16cid:durableId="1525634642">
    <w:abstractNumId w:val="3"/>
  </w:num>
  <w:num w:numId="55" w16cid:durableId="1825388674">
    <w:abstractNumId w:val="17"/>
  </w:num>
  <w:num w:numId="56" w16cid:durableId="512039327">
    <w:abstractNumId w:val="31"/>
  </w:num>
  <w:num w:numId="57" w16cid:durableId="781387366">
    <w:abstractNumId w:val="25"/>
  </w:num>
  <w:num w:numId="58" w16cid:durableId="55860522">
    <w:abstractNumId w:val="33"/>
  </w:num>
  <w:num w:numId="59" w16cid:durableId="892808211">
    <w:abstractNumId w:val="16"/>
  </w:num>
  <w:num w:numId="60" w16cid:durableId="2091928089">
    <w:abstractNumId w:val="41"/>
  </w:num>
  <w:num w:numId="61" w16cid:durableId="167839174">
    <w:abstractNumId w:val="8"/>
  </w:num>
  <w:num w:numId="62" w16cid:durableId="1557005904">
    <w:abstractNumId w:val="50"/>
  </w:num>
  <w:num w:numId="63" w16cid:durableId="954748113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8E"/>
    <w:rsid w:val="0000506F"/>
    <w:rsid w:val="00007CC5"/>
    <w:rsid w:val="000130DE"/>
    <w:rsid w:val="000163AF"/>
    <w:rsid w:val="00024064"/>
    <w:rsid w:val="000251DF"/>
    <w:rsid w:val="000255E3"/>
    <w:rsid w:val="00026474"/>
    <w:rsid w:val="00026916"/>
    <w:rsid w:val="00037C90"/>
    <w:rsid w:val="00041897"/>
    <w:rsid w:val="00044FA2"/>
    <w:rsid w:val="00051DE5"/>
    <w:rsid w:val="00056940"/>
    <w:rsid w:val="00063B26"/>
    <w:rsid w:val="000650B8"/>
    <w:rsid w:val="00066243"/>
    <w:rsid w:val="000718A2"/>
    <w:rsid w:val="000806D6"/>
    <w:rsid w:val="00081E02"/>
    <w:rsid w:val="00082D36"/>
    <w:rsid w:val="0008327D"/>
    <w:rsid w:val="000901B3"/>
    <w:rsid w:val="00090B48"/>
    <w:rsid w:val="00097B9A"/>
    <w:rsid w:val="000A028D"/>
    <w:rsid w:val="000A0334"/>
    <w:rsid w:val="000A136A"/>
    <w:rsid w:val="000A3527"/>
    <w:rsid w:val="000A3C70"/>
    <w:rsid w:val="000A4017"/>
    <w:rsid w:val="000A79F0"/>
    <w:rsid w:val="000C1F4C"/>
    <w:rsid w:val="000C297A"/>
    <w:rsid w:val="000C376F"/>
    <w:rsid w:val="000C4192"/>
    <w:rsid w:val="000C7A30"/>
    <w:rsid w:val="000D44A1"/>
    <w:rsid w:val="000D48D9"/>
    <w:rsid w:val="000E229B"/>
    <w:rsid w:val="000F14B1"/>
    <w:rsid w:val="000F4C62"/>
    <w:rsid w:val="000F6B50"/>
    <w:rsid w:val="0010010A"/>
    <w:rsid w:val="00104200"/>
    <w:rsid w:val="00104965"/>
    <w:rsid w:val="001063F3"/>
    <w:rsid w:val="00110972"/>
    <w:rsid w:val="00113D81"/>
    <w:rsid w:val="001147AA"/>
    <w:rsid w:val="00114D40"/>
    <w:rsid w:val="001235E5"/>
    <w:rsid w:val="00134A43"/>
    <w:rsid w:val="00134B8C"/>
    <w:rsid w:val="001354A1"/>
    <w:rsid w:val="00137130"/>
    <w:rsid w:val="001424A5"/>
    <w:rsid w:val="00143158"/>
    <w:rsid w:val="00150E63"/>
    <w:rsid w:val="001552E3"/>
    <w:rsid w:val="00155A24"/>
    <w:rsid w:val="00165339"/>
    <w:rsid w:val="001734AC"/>
    <w:rsid w:val="0017453D"/>
    <w:rsid w:val="001752EF"/>
    <w:rsid w:val="0017714D"/>
    <w:rsid w:val="00177DFE"/>
    <w:rsid w:val="00180CB7"/>
    <w:rsid w:val="001851D0"/>
    <w:rsid w:val="00185725"/>
    <w:rsid w:val="001908D1"/>
    <w:rsid w:val="00194E1E"/>
    <w:rsid w:val="00195A1E"/>
    <w:rsid w:val="00195ACB"/>
    <w:rsid w:val="001A178B"/>
    <w:rsid w:val="001A3943"/>
    <w:rsid w:val="001A7268"/>
    <w:rsid w:val="001B2C1B"/>
    <w:rsid w:val="001B416D"/>
    <w:rsid w:val="001B7646"/>
    <w:rsid w:val="001C56F9"/>
    <w:rsid w:val="001D1C45"/>
    <w:rsid w:val="001D281C"/>
    <w:rsid w:val="001D5717"/>
    <w:rsid w:val="001D58CB"/>
    <w:rsid w:val="001D5D6C"/>
    <w:rsid w:val="001D6601"/>
    <w:rsid w:val="001E4CB6"/>
    <w:rsid w:val="001E6C2E"/>
    <w:rsid w:val="001F18CB"/>
    <w:rsid w:val="00200330"/>
    <w:rsid w:val="00201573"/>
    <w:rsid w:val="00214519"/>
    <w:rsid w:val="002213D4"/>
    <w:rsid w:val="00222CB7"/>
    <w:rsid w:val="002233C0"/>
    <w:rsid w:val="002238EF"/>
    <w:rsid w:val="00223949"/>
    <w:rsid w:val="0023073D"/>
    <w:rsid w:val="00230C86"/>
    <w:rsid w:val="00231CC8"/>
    <w:rsid w:val="00232B1E"/>
    <w:rsid w:val="00233105"/>
    <w:rsid w:val="00234EE3"/>
    <w:rsid w:val="002355D4"/>
    <w:rsid w:val="00240228"/>
    <w:rsid w:val="00240F05"/>
    <w:rsid w:val="00242C7A"/>
    <w:rsid w:val="00243EF0"/>
    <w:rsid w:val="002445B7"/>
    <w:rsid w:val="0024775B"/>
    <w:rsid w:val="002531B6"/>
    <w:rsid w:val="002547CC"/>
    <w:rsid w:val="002557D3"/>
    <w:rsid w:val="00255854"/>
    <w:rsid w:val="00262A3B"/>
    <w:rsid w:val="0026433E"/>
    <w:rsid w:val="002666DA"/>
    <w:rsid w:val="002677C7"/>
    <w:rsid w:val="00272DDF"/>
    <w:rsid w:val="002764F3"/>
    <w:rsid w:val="00277A18"/>
    <w:rsid w:val="0028034B"/>
    <w:rsid w:val="00281E39"/>
    <w:rsid w:val="00282126"/>
    <w:rsid w:val="002906F9"/>
    <w:rsid w:val="0029442A"/>
    <w:rsid w:val="00296317"/>
    <w:rsid w:val="002A0F3E"/>
    <w:rsid w:val="002A4589"/>
    <w:rsid w:val="002A5793"/>
    <w:rsid w:val="002A5C17"/>
    <w:rsid w:val="002C3ABA"/>
    <w:rsid w:val="002C6D3F"/>
    <w:rsid w:val="002F0F08"/>
    <w:rsid w:val="002F14E6"/>
    <w:rsid w:val="002F1DC4"/>
    <w:rsid w:val="002F432F"/>
    <w:rsid w:val="002F4CE5"/>
    <w:rsid w:val="002F5E23"/>
    <w:rsid w:val="0030186A"/>
    <w:rsid w:val="0030278D"/>
    <w:rsid w:val="00306335"/>
    <w:rsid w:val="00311D0A"/>
    <w:rsid w:val="00315558"/>
    <w:rsid w:val="00317B55"/>
    <w:rsid w:val="003259E6"/>
    <w:rsid w:val="003271C1"/>
    <w:rsid w:val="0032796E"/>
    <w:rsid w:val="003326F1"/>
    <w:rsid w:val="00336F5E"/>
    <w:rsid w:val="0033745A"/>
    <w:rsid w:val="0033797B"/>
    <w:rsid w:val="00340342"/>
    <w:rsid w:val="0034056C"/>
    <w:rsid w:val="0034154B"/>
    <w:rsid w:val="00342937"/>
    <w:rsid w:val="003453B4"/>
    <w:rsid w:val="003527DB"/>
    <w:rsid w:val="003558DA"/>
    <w:rsid w:val="00355994"/>
    <w:rsid w:val="00357BB4"/>
    <w:rsid w:val="00361701"/>
    <w:rsid w:val="00362161"/>
    <w:rsid w:val="003640F1"/>
    <w:rsid w:val="00365674"/>
    <w:rsid w:val="00366EB0"/>
    <w:rsid w:val="003703F2"/>
    <w:rsid w:val="00372095"/>
    <w:rsid w:val="0037214C"/>
    <w:rsid w:val="00372AB6"/>
    <w:rsid w:val="00374004"/>
    <w:rsid w:val="00376026"/>
    <w:rsid w:val="003802C8"/>
    <w:rsid w:val="00380F6B"/>
    <w:rsid w:val="00386434"/>
    <w:rsid w:val="0038764D"/>
    <w:rsid w:val="0039168F"/>
    <w:rsid w:val="00397EBB"/>
    <w:rsid w:val="003A0679"/>
    <w:rsid w:val="003A2A59"/>
    <w:rsid w:val="003A3699"/>
    <w:rsid w:val="003B5E58"/>
    <w:rsid w:val="003C60DB"/>
    <w:rsid w:val="003C793D"/>
    <w:rsid w:val="003D178F"/>
    <w:rsid w:val="003D349F"/>
    <w:rsid w:val="003D3AC4"/>
    <w:rsid w:val="003D7CAB"/>
    <w:rsid w:val="003E1055"/>
    <w:rsid w:val="003E4B36"/>
    <w:rsid w:val="003F103F"/>
    <w:rsid w:val="003F367E"/>
    <w:rsid w:val="003F47DE"/>
    <w:rsid w:val="00400E07"/>
    <w:rsid w:val="004054D3"/>
    <w:rsid w:val="004139E8"/>
    <w:rsid w:val="00415DDC"/>
    <w:rsid w:val="004167D0"/>
    <w:rsid w:val="00426E00"/>
    <w:rsid w:val="00427CDB"/>
    <w:rsid w:val="00427EC6"/>
    <w:rsid w:val="004321F3"/>
    <w:rsid w:val="004325AB"/>
    <w:rsid w:val="0043290A"/>
    <w:rsid w:val="004334FD"/>
    <w:rsid w:val="004410E6"/>
    <w:rsid w:val="004457DD"/>
    <w:rsid w:val="0044649D"/>
    <w:rsid w:val="00451275"/>
    <w:rsid w:val="004548E7"/>
    <w:rsid w:val="00455DFF"/>
    <w:rsid w:val="0045774B"/>
    <w:rsid w:val="004629F4"/>
    <w:rsid w:val="00466214"/>
    <w:rsid w:val="00471311"/>
    <w:rsid w:val="00472534"/>
    <w:rsid w:val="00473073"/>
    <w:rsid w:val="00475897"/>
    <w:rsid w:val="00477B5A"/>
    <w:rsid w:val="00482287"/>
    <w:rsid w:val="00483181"/>
    <w:rsid w:val="004863C8"/>
    <w:rsid w:val="00486690"/>
    <w:rsid w:val="004901C9"/>
    <w:rsid w:val="004911C0"/>
    <w:rsid w:val="0049182D"/>
    <w:rsid w:val="00492F46"/>
    <w:rsid w:val="00494463"/>
    <w:rsid w:val="00495B19"/>
    <w:rsid w:val="00495F13"/>
    <w:rsid w:val="004A1B37"/>
    <w:rsid w:val="004A66B2"/>
    <w:rsid w:val="004B215D"/>
    <w:rsid w:val="004B412C"/>
    <w:rsid w:val="004B4620"/>
    <w:rsid w:val="004B789E"/>
    <w:rsid w:val="004C0789"/>
    <w:rsid w:val="004C44E5"/>
    <w:rsid w:val="004C68F5"/>
    <w:rsid w:val="004D13AD"/>
    <w:rsid w:val="004D3290"/>
    <w:rsid w:val="004D3C7E"/>
    <w:rsid w:val="004D56DB"/>
    <w:rsid w:val="004E5294"/>
    <w:rsid w:val="004F28A1"/>
    <w:rsid w:val="004F39D4"/>
    <w:rsid w:val="004F3D5F"/>
    <w:rsid w:val="004F5AF8"/>
    <w:rsid w:val="004F75CB"/>
    <w:rsid w:val="0050017C"/>
    <w:rsid w:val="00503D8C"/>
    <w:rsid w:val="005047D0"/>
    <w:rsid w:val="00510A62"/>
    <w:rsid w:val="005122A2"/>
    <w:rsid w:val="005127E1"/>
    <w:rsid w:val="00512B94"/>
    <w:rsid w:val="00514429"/>
    <w:rsid w:val="00523187"/>
    <w:rsid w:val="00527B02"/>
    <w:rsid w:val="0053067F"/>
    <w:rsid w:val="005317F7"/>
    <w:rsid w:val="00533943"/>
    <w:rsid w:val="005355D1"/>
    <w:rsid w:val="00541139"/>
    <w:rsid w:val="005440E2"/>
    <w:rsid w:val="005441F5"/>
    <w:rsid w:val="00551C85"/>
    <w:rsid w:val="00555590"/>
    <w:rsid w:val="00562065"/>
    <w:rsid w:val="0056255C"/>
    <w:rsid w:val="00563FD9"/>
    <w:rsid w:val="00565F8C"/>
    <w:rsid w:val="00570186"/>
    <w:rsid w:val="005710D6"/>
    <w:rsid w:val="0057201E"/>
    <w:rsid w:val="00581701"/>
    <w:rsid w:val="00584284"/>
    <w:rsid w:val="00587060"/>
    <w:rsid w:val="0059093B"/>
    <w:rsid w:val="005A4ED9"/>
    <w:rsid w:val="005B3077"/>
    <w:rsid w:val="005C1574"/>
    <w:rsid w:val="005C40AF"/>
    <w:rsid w:val="005C5D92"/>
    <w:rsid w:val="005C6ECB"/>
    <w:rsid w:val="005C7200"/>
    <w:rsid w:val="005C769D"/>
    <w:rsid w:val="005D1524"/>
    <w:rsid w:val="005D26CC"/>
    <w:rsid w:val="005D5F48"/>
    <w:rsid w:val="005E4C26"/>
    <w:rsid w:val="005F0A98"/>
    <w:rsid w:val="005F1CC5"/>
    <w:rsid w:val="005F388C"/>
    <w:rsid w:val="005F4927"/>
    <w:rsid w:val="005F69D7"/>
    <w:rsid w:val="00602B7F"/>
    <w:rsid w:val="006049A1"/>
    <w:rsid w:val="00610132"/>
    <w:rsid w:val="006126D0"/>
    <w:rsid w:val="00612A8E"/>
    <w:rsid w:val="00620A50"/>
    <w:rsid w:val="00621EB8"/>
    <w:rsid w:val="00624408"/>
    <w:rsid w:val="00634638"/>
    <w:rsid w:val="00636993"/>
    <w:rsid w:val="00637B67"/>
    <w:rsid w:val="0064111B"/>
    <w:rsid w:val="0065661C"/>
    <w:rsid w:val="006603AD"/>
    <w:rsid w:val="0066338F"/>
    <w:rsid w:val="006641D7"/>
    <w:rsid w:val="00671CBF"/>
    <w:rsid w:val="00680587"/>
    <w:rsid w:val="0068692E"/>
    <w:rsid w:val="00692909"/>
    <w:rsid w:val="006936FE"/>
    <w:rsid w:val="00693F0E"/>
    <w:rsid w:val="006975C3"/>
    <w:rsid w:val="006A1DA0"/>
    <w:rsid w:val="006A4933"/>
    <w:rsid w:val="006A7EF0"/>
    <w:rsid w:val="006B3792"/>
    <w:rsid w:val="006B6C1D"/>
    <w:rsid w:val="006B7327"/>
    <w:rsid w:val="006B738E"/>
    <w:rsid w:val="006C3FA9"/>
    <w:rsid w:val="006C489E"/>
    <w:rsid w:val="006C748E"/>
    <w:rsid w:val="006C7FB8"/>
    <w:rsid w:val="006D24AF"/>
    <w:rsid w:val="006D5943"/>
    <w:rsid w:val="006D63C1"/>
    <w:rsid w:val="006D7ABF"/>
    <w:rsid w:val="006E0C82"/>
    <w:rsid w:val="006F2303"/>
    <w:rsid w:val="006F3F4F"/>
    <w:rsid w:val="006F6540"/>
    <w:rsid w:val="00703A45"/>
    <w:rsid w:val="00705386"/>
    <w:rsid w:val="0070707D"/>
    <w:rsid w:val="00710803"/>
    <w:rsid w:val="00713F05"/>
    <w:rsid w:val="00716009"/>
    <w:rsid w:val="00726503"/>
    <w:rsid w:val="007327E4"/>
    <w:rsid w:val="00733E70"/>
    <w:rsid w:val="00735E31"/>
    <w:rsid w:val="00751CEC"/>
    <w:rsid w:val="007534D9"/>
    <w:rsid w:val="007536F2"/>
    <w:rsid w:val="00754297"/>
    <w:rsid w:val="00754D14"/>
    <w:rsid w:val="00760CDC"/>
    <w:rsid w:val="00763D32"/>
    <w:rsid w:val="00767924"/>
    <w:rsid w:val="00770CC5"/>
    <w:rsid w:val="007714CD"/>
    <w:rsid w:val="00772053"/>
    <w:rsid w:val="00781E8C"/>
    <w:rsid w:val="0078211D"/>
    <w:rsid w:val="00783193"/>
    <w:rsid w:val="00785D29"/>
    <w:rsid w:val="007940D9"/>
    <w:rsid w:val="00796AB5"/>
    <w:rsid w:val="00797F21"/>
    <w:rsid w:val="007A3969"/>
    <w:rsid w:val="007B0083"/>
    <w:rsid w:val="007B0BEE"/>
    <w:rsid w:val="007B0F3C"/>
    <w:rsid w:val="007C0E9B"/>
    <w:rsid w:val="007C3DA0"/>
    <w:rsid w:val="007C7569"/>
    <w:rsid w:val="007D3462"/>
    <w:rsid w:val="007D5024"/>
    <w:rsid w:val="007D7DC0"/>
    <w:rsid w:val="007E09A8"/>
    <w:rsid w:val="007E6315"/>
    <w:rsid w:val="007F391F"/>
    <w:rsid w:val="007F5EF2"/>
    <w:rsid w:val="007F6A65"/>
    <w:rsid w:val="00800986"/>
    <w:rsid w:val="00806ECB"/>
    <w:rsid w:val="00811659"/>
    <w:rsid w:val="00811E34"/>
    <w:rsid w:val="00812276"/>
    <w:rsid w:val="0081694B"/>
    <w:rsid w:val="00817AB1"/>
    <w:rsid w:val="0082003F"/>
    <w:rsid w:val="00824249"/>
    <w:rsid w:val="0083001B"/>
    <w:rsid w:val="00833C55"/>
    <w:rsid w:val="008413D9"/>
    <w:rsid w:val="00845D86"/>
    <w:rsid w:val="00850AC7"/>
    <w:rsid w:val="00854D3A"/>
    <w:rsid w:val="00862524"/>
    <w:rsid w:val="00863238"/>
    <w:rsid w:val="008743F1"/>
    <w:rsid w:val="00877E30"/>
    <w:rsid w:val="008927CF"/>
    <w:rsid w:val="00892F00"/>
    <w:rsid w:val="00893CCE"/>
    <w:rsid w:val="00896C69"/>
    <w:rsid w:val="00897F6A"/>
    <w:rsid w:val="008A1A53"/>
    <w:rsid w:val="008A72C1"/>
    <w:rsid w:val="008B020C"/>
    <w:rsid w:val="008B151F"/>
    <w:rsid w:val="008B3DEF"/>
    <w:rsid w:val="008B5465"/>
    <w:rsid w:val="008B6229"/>
    <w:rsid w:val="008B66AF"/>
    <w:rsid w:val="008B7DA3"/>
    <w:rsid w:val="008C0352"/>
    <w:rsid w:val="008C1B8D"/>
    <w:rsid w:val="008C1CF8"/>
    <w:rsid w:val="008C2A19"/>
    <w:rsid w:val="008C3E63"/>
    <w:rsid w:val="008C73B3"/>
    <w:rsid w:val="008D4F71"/>
    <w:rsid w:val="008E2E7A"/>
    <w:rsid w:val="008E74C7"/>
    <w:rsid w:val="008F1173"/>
    <w:rsid w:val="008F244A"/>
    <w:rsid w:val="008F59BD"/>
    <w:rsid w:val="0090513B"/>
    <w:rsid w:val="00907556"/>
    <w:rsid w:val="0090789D"/>
    <w:rsid w:val="009120A5"/>
    <w:rsid w:val="00914CFA"/>
    <w:rsid w:val="00920EE0"/>
    <w:rsid w:val="009229B8"/>
    <w:rsid w:val="0093461E"/>
    <w:rsid w:val="009359CD"/>
    <w:rsid w:val="009366B0"/>
    <w:rsid w:val="00936AC1"/>
    <w:rsid w:val="00937839"/>
    <w:rsid w:val="00937A23"/>
    <w:rsid w:val="009416C5"/>
    <w:rsid w:val="00943568"/>
    <w:rsid w:val="00943B08"/>
    <w:rsid w:val="00945C37"/>
    <w:rsid w:val="00950185"/>
    <w:rsid w:val="00952F80"/>
    <w:rsid w:val="00955BA3"/>
    <w:rsid w:val="00960B10"/>
    <w:rsid w:val="0096241B"/>
    <w:rsid w:val="009651FD"/>
    <w:rsid w:val="009664F6"/>
    <w:rsid w:val="00967713"/>
    <w:rsid w:val="009718FC"/>
    <w:rsid w:val="00972BA0"/>
    <w:rsid w:val="00977176"/>
    <w:rsid w:val="0097717A"/>
    <w:rsid w:val="00981AF1"/>
    <w:rsid w:val="009824A1"/>
    <w:rsid w:val="0098336F"/>
    <w:rsid w:val="00985C35"/>
    <w:rsid w:val="00985FED"/>
    <w:rsid w:val="00991ABB"/>
    <w:rsid w:val="00991DC8"/>
    <w:rsid w:val="00995686"/>
    <w:rsid w:val="00997273"/>
    <w:rsid w:val="00997A96"/>
    <w:rsid w:val="009A2527"/>
    <w:rsid w:val="009A3A2D"/>
    <w:rsid w:val="009A636E"/>
    <w:rsid w:val="009A7E02"/>
    <w:rsid w:val="009B2430"/>
    <w:rsid w:val="009B48C4"/>
    <w:rsid w:val="009B4DDA"/>
    <w:rsid w:val="009C0CB6"/>
    <w:rsid w:val="009C29BD"/>
    <w:rsid w:val="009C46B4"/>
    <w:rsid w:val="009C4D62"/>
    <w:rsid w:val="009C703B"/>
    <w:rsid w:val="009D0677"/>
    <w:rsid w:val="009D0EAF"/>
    <w:rsid w:val="009D16CA"/>
    <w:rsid w:val="009D363F"/>
    <w:rsid w:val="009D519E"/>
    <w:rsid w:val="009D69D2"/>
    <w:rsid w:val="009D7996"/>
    <w:rsid w:val="009D7A6C"/>
    <w:rsid w:val="009E20A5"/>
    <w:rsid w:val="009E5644"/>
    <w:rsid w:val="009E5759"/>
    <w:rsid w:val="009E58C4"/>
    <w:rsid w:val="009E6448"/>
    <w:rsid w:val="009F176D"/>
    <w:rsid w:val="009F21E7"/>
    <w:rsid w:val="009F39B0"/>
    <w:rsid w:val="009F41AD"/>
    <w:rsid w:val="00A01E7A"/>
    <w:rsid w:val="00A0249E"/>
    <w:rsid w:val="00A035C3"/>
    <w:rsid w:val="00A039D8"/>
    <w:rsid w:val="00A10C83"/>
    <w:rsid w:val="00A114D2"/>
    <w:rsid w:val="00A11B9C"/>
    <w:rsid w:val="00A16ADD"/>
    <w:rsid w:val="00A17DF8"/>
    <w:rsid w:val="00A215D2"/>
    <w:rsid w:val="00A22C9C"/>
    <w:rsid w:val="00A25B52"/>
    <w:rsid w:val="00A25F07"/>
    <w:rsid w:val="00A337DA"/>
    <w:rsid w:val="00A33A0A"/>
    <w:rsid w:val="00A340A3"/>
    <w:rsid w:val="00A35DF3"/>
    <w:rsid w:val="00A45AAA"/>
    <w:rsid w:val="00A517FC"/>
    <w:rsid w:val="00A51C2C"/>
    <w:rsid w:val="00A54C45"/>
    <w:rsid w:val="00A70C2D"/>
    <w:rsid w:val="00A72364"/>
    <w:rsid w:val="00A740A0"/>
    <w:rsid w:val="00A83542"/>
    <w:rsid w:val="00A8694A"/>
    <w:rsid w:val="00A90F50"/>
    <w:rsid w:val="00A924B0"/>
    <w:rsid w:val="00A92E01"/>
    <w:rsid w:val="00A948E5"/>
    <w:rsid w:val="00A95980"/>
    <w:rsid w:val="00A95B2C"/>
    <w:rsid w:val="00A96011"/>
    <w:rsid w:val="00AA11DD"/>
    <w:rsid w:val="00AA2EAD"/>
    <w:rsid w:val="00AA7022"/>
    <w:rsid w:val="00AA7D53"/>
    <w:rsid w:val="00AB245F"/>
    <w:rsid w:val="00AB2633"/>
    <w:rsid w:val="00AB4F23"/>
    <w:rsid w:val="00AB6775"/>
    <w:rsid w:val="00AC24B8"/>
    <w:rsid w:val="00AC7CF7"/>
    <w:rsid w:val="00AD18A5"/>
    <w:rsid w:val="00AD60E6"/>
    <w:rsid w:val="00AD7290"/>
    <w:rsid w:val="00AD7D48"/>
    <w:rsid w:val="00AE1165"/>
    <w:rsid w:val="00AE7C1D"/>
    <w:rsid w:val="00AF00DE"/>
    <w:rsid w:val="00AF0519"/>
    <w:rsid w:val="00AF4E4C"/>
    <w:rsid w:val="00AF5115"/>
    <w:rsid w:val="00AF76CB"/>
    <w:rsid w:val="00B04957"/>
    <w:rsid w:val="00B04F17"/>
    <w:rsid w:val="00B05148"/>
    <w:rsid w:val="00B07C1A"/>
    <w:rsid w:val="00B13DFC"/>
    <w:rsid w:val="00B276FD"/>
    <w:rsid w:val="00B3254D"/>
    <w:rsid w:val="00B338AF"/>
    <w:rsid w:val="00B3689D"/>
    <w:rsid w:val="00B42446"/>
    <w:rsid w:val="00B53EB5"/>
    <w:rsid w:val="00B54042"/>
    <w:rsid w:val="00B6000D"/>
    <w:rsid w:val="00B61A33"/>
    <w:rsid w:val="00B624EC"/>
    <w:rsid w:val="00B62BD6"/>
    <w:rsid w:val="00B62F9B"/>
    <w:rsid w:val="00B644B9"/>
    <w:rsid w:val="00B65BE2"/>
    <w:rsid w:val="00B667F6"/>
    <w:rsid w:val="00B70164"/>
    <w:rsid w:val="00B73763"/>
    <w:rsid w:val="00B73AA4"/>
    <w:rsid w:val="00B75498"/>
    <w:rsid w:val="00B82329"/>
    <w:rsid w:val="00B84029"/>
    <w:rsid w:val="00B85FD3"/>
    <w:rsid w:val="00B867DA"/>
    <w:rsid w:val="00B86B75"/>
    <w:rsid w:val="00B87417"/>
    <w:rsid w:val="00B93BC3"/>
    <w:rsid w:val="00B95435"/>
    <w:rsid w:val="00B96EE0"/>
    <w:rsid w:val="00BA0736"/>
    <w:rsid w:val="00BA0D75"/>
    <w:rsid w:val="00BB14F2"/>
    <w:rsid w:val="00BB5BC4"/>
    <w:rsid w:val="00BC05CD"/>
    <w:rsid w:val="00BC1171"/>
    <w:rsid w:val="00BC3609"/>
    <w:rsid w:val="00BC4EF9"/>
    <w:rsid w:val="00BC4FB7"/>
    <w:rsid w:val="00BD1CE0"/>
    <w:rsid w:val="00BD1D1A"/>
    <w:rsid w:val="00BD5F77"/>
    <w:rsid w:val="00BD658A"/>
    <w:rsid w:val="00BD7C6D"/>
    <w:rsid w:val="00BE37C2"/>
    <w:rsid w:val="00BE775C"/>
    <w:rsid w:val="00BF0714"/>
    <w:rsid w:val="00BF0878"/>
    <w:rsid w:val="00BF0BC5"/>
    <w:rsid w:val="00BF6E60"/>
    <w:rsid w:val="00BF7AD1"/>
    <w:rsid w:val="00C03CD0"/>
    <w:rsid w:val="00C03E03"/>
    <w:rsid w:val="00C13C6A"/>
    <w:rsid w:val="00C16BDD"/>
    <w:rsid w:val="00C26209"/>
    <w:rsid w:val="00C3403E"/>
    <w:rsid w:val="00C34767"/>
    <w:rsid w:val="00C43C5C"/>
    <w:rsid w:val="00C45B4D"/>
    <w:rsid w:val="00C4716A"/>
    <w:rsid w:val="00C52915"/>
    <w:rsid w:val="00C56D63"/>
    <w:rsid w:val="00C63A21"/>
    <w:rsid w:val="00C64CF0"/>
    <w:rsid w:val="00C65653"/>
    <w:rsid w:val="00C65F4E"/>
    <w:rsid w:val="00C66E12"/>
    <w:rsid w:val="00C76476"/>
    <w:rsid w:val="00C824E9"/>
    <w:rsid w:val="00C825B0"/>
    <w:rsid w:val="00C826CA"/>
    <w:rsid w:val="00C85029"/>
    <w:rsid w:val="00C85232"/>
    <w:rsid w:val="00C94CDD"/>
    <w:rsid w:val="00C968DE"/>
    <w:rsid w:val="00C96AAB"/>
    <w:rsid w:val="00CA3FCD"/>
    <w:rsid w:val="00CA49D4"/>
    <w:rsid w:val="00CA5ADC"/>
    <w:rsid w:val="00CB1A57"/>
    <w:rsid w:val="00CB3014"/>
    <w:rsid w:val="00CB6784"/>
    <w:rsid w:val="00CC5F47"/>
    <w:rsid w:val="00CD51E3"/>
    <w:rsid w:val="00CE20B4"/>
    <w:rsid w:val="00CE266F"/>
    <w:rsid w:val="00CE358D"/>
    <w:rsid w:val="00CE3FD1"/>
    <w:rsid w:val="00CE6508"/>
    <w:rsid w:val="00CE77A0"/>
    <w:rsid w:val="00CF32D5"/>
    <w:rsid w:val="00CF45D9"/>
    <w:rsid w:val="00CF5356"/>
    <w:rsid w:val="00CF6B46"/>
    <w:rsid w:val="00D00DE9"/>
    <w:rsid w:val="00D04D71"/>
    <w:rsid w:val="00D057A9"/>
    <w:rsid w:val="00D05965"/>
    <w:rsid w:val="00D07264"/>
    <w:rsid w:val="00D10348"/>
    <w:rsid w:val="00D11F45"/>
    <w:rsid w:val="00D12FF3"/>
    <w:rsid w:val="00D172A1"/>
    <w:rsid w:val="00D1777E"/>
    <w:rsid w:val="00D208F1"/>
    <w:rsid w:val="00D21D72"/>
    <w:rsid w:val="00D21F72"/>
    <w:rsid w:val="00D22C73"/>
    <w:rsid w:val="00D2387E"/>
    <w:rsid w:val="00D268BB"/>
    <w:rsid w:val="00D311AD"/>
    <w:rsid w:val="00D314B8"/>
    <w:rsid w:val="00D31FD0"/>
    <w:rsid w:val="00D33F98"/>
    <w:rsid w:val="00D3505D"/>
    <w:rsid w:val="00D42C9D"/>
    <w:rsid w:val="00D46D75"/>
    <w:rsid w:val="00D500FB"/>
    <w:rsid w:val="00D502D5"/>
    <w:rsid w:val="00D5060A"/>
    <w:rsid w:val="00D555DA"/>
    <w:rsid w:val="00D60DDC"/>
    <w:rsid w:val="00D624BB"/>
    <w:rsid w:val="00D628A7"/>
    <w:rsid w:val="00D62DCE"/>
    <w:rsid w:val="00D64B4D"/>
    <w:rsid w:val="00D73B1C"/>
    <w:rsid w:val="00D7448E"/>
    <w:rsid w:val="00D7627E"/>
    <w:rsid w:val="00D876DA"/>
    <w:rsid w:val="00D90939"/>
    <w:rsid w:val="00D92275"/>
    <w:rsid w:val="00D95B67"/>
    <w:rsid w:val="00D97119"/>
    <w:rsid w:val="00DA39F0"/>
    <w:rsid w:val="00DA5454"/>
    <w:rsid w:val="00DB0E0A"/>
    <w:rsid w:val="00DB60A0"/>
    <w:rsid w:val="00DC107F"/>
    <w:rsid w:val="00DC51B6"/>
    <w:rsid w:val="00DD1DDB"/>
    <w:rsid w:val="00DD294F"/>
    <w:rsid w:val="00DD31E8"/>
    <w:rsid w:val="00DD35B5"/>
    <w:rsid w:val="00DD39AB"/>
    <w:rsid w:val="00DD3B9B"/>
    <w:rsid w:val="00DD4FCA"/>
    <w:rsid w:val="00DE0443"/>
    <w:rsid w:val="00DE21D4"/>
    <w:rsid w:val="00DE436E"/>
    <w:rsid w:val="00DE54A6"/>
    <w:rsid w:val="00DF2E01"/>
    <w:rsid w:val="00DF396F"/>
    <w:rsid w:val="00DF494B"/>
    <w:rsid w:val="00DF54A0"/>
    <w:rsid w:val="00DF6A2C"/>
    <w:rsid w:val="00DF7E6B"/>
    <w:rsid w:val="00E01377"/>
    <w:rsid w:val="00E03164"/>
    <w:rsid w:val="00E049F6"/>
    <w:rsid w:val="00E06B0E"/>
    <w:rsid w:val="00E13293"/>
    <w:rsid w:val="00E16216"/>
    <w:rsid w:val="00E17498"/>
    <w:rsid w:val="00E23687"/>
    <w:rsid w:val="00E255E7"/>
    <w:rsid w:val="00E273EA"/>
    <w:rsid w:val="00E305A3"/>
    <w:rsid w:val="00E3356A"/>
    <w:rsid w:val="00E41C0C"/>
    <w:rsid w:val="00E44D03"/>
    <w:rsid w:val="00E469CC"/>
    <w:rsid w:val="00E513B2"/>
    <w:rsid w:val="00E5224B"/>
    <w:rsid w:val="00E5410A"/>
    <w:rsid w:val="00E65B86"/>
    <w:rsid w:val="00E66C29"/>
    <w:rsid w:val="00E8671E"/>
    <w:rsid w:val="00E90BFB"/>
    <w:rsid w:val="00E9122A"/>
    <w:rsid w:val="00E935DC"/>
    <w:rsid w:val="00E93C20"/>
    <w:rsid w:val="00E94490"/>
    <w:rsid w:val="00E95CE3"/>
    <w:rsid w:val="00E97223"/>
    <w:rsid w:val="00E97550"/>
    <w:rsid w:val="00EA0D43"/>
    <w:rsid w:val="00EA12BD"/>
    <w:rsid w:val="00EA295F"/>
    <w:rsid w:val="00EA3452"/>
    <w:rsid w:val="00EA423E"/>
    <w:rsid w:val="00EB02AC"/>
    <w:rsid w:val="00EB0FEB"/>
    <w:rsid w:val="00EB15DE"/>
    <w:rsid w:val="00EB1B3D"/>
    <w:rsid w:val="00EB2DAA"/>
    <w:rsid w:val="00EC0FB3"/>
    <w:rsid w:val="00EC164F"/>
    <w:rsid w:val="00EC494A"/>
    <w:rsid w:val="00EC4BD4"/>
    <w:rsid w:val="00EC503F"/>
    <w:rsid w:val="00EC783E"/>
    <w:rsid w:val="00ED08ED"/>
    <w:rsid w:val="00ED5669"/>
    <w:rsid w:val="00ED5D55"/>
    <w:rsid w:val="00ED6ADA"/>
    <w:rsid w:val="00ED7FB5"/>
    <w:rsid w:val="00EE0B98"/>
    <w:rsid w:val="00EE5D5F"/>
    <w:rsid w:val="00EE61FC"/>
    <w:rsid w:val="00EF24E1"/>
    <w:rsid w:val="00EF317C"/>
    <w:rsid w:val="00EF3CD1"/>
    <w:rsid w:val="00F00792"/>
    <w:rsid w:val="00F010BB"/>
    <w:rsid w:val="00F04D9C"/>
    <w:rsid w:val="00F0614C"/>
    <w:rsid w:val="00F1562F"/>
    <w:rsid w:val="00F1682D"/>
    <w:rsid w:val="00F176DC"/>
    <w:rsid w:val="00F17F64"/>
    <w:rsid w:val="00F20B32"/>
    <w:rsid w:val="00F237A6"/>
    <w:rsid w:val="00F25B9F"/>
    <w:rsid w:val="00F272B8"/>
    <w:rsid w:val="00F30808"/>
    <w:rsid w:val="00F3095C"/>
    <w:rsid w:val="00F31650"/>
    <w:rsid w:val="00F31A98"/>
    <w:rsid w:val="00F33132"/>
    <w:rsid w:val="00F35F7F"/>
    <w:rsid w:val="00F3620A"/>
    <w:rsid w:val="00F371C9"/>
    <w:rsid w:val="00F37D96"/>
    <w:rsid w:val="00F40C44"/>
    <w:rsid w:val="00F41BA7"/>
    <w:rsid w:val="00F446CD"/>
    <w:rsid w:val="00F46014"/>
    <w:rsid w:val="00F460F3"/>
    <w:rsid w:val="00F505DB"/>
    <w:rsid w:val="00F52F0A"/>
    <w:rsid w:val="00F53376"/>
    <w:rsid w:val="00F55182"/>
    <w:rsid w:val="00F553DB"/>
    <w:rsid w:val="00F56461"/>
    <w:rsid w:val="00F6069B"/>
    <w:rsid w:val="00F60957"/>
    <w:rsid w:val="00F60EF8"/>
    <w:rsid w:val="00F617AD"/>
    <w:rsid w:val="00F73245"/>
    <w:rsid w:val="00F73BC1"/>
    <w:rsid w:val="00F75905"/>
    <w:rsid w:val="00F77607"/>
    <w:rsid w:val="00F87147"/>
    <w:rsid w:val="00F91CA1"/>
    <w:rsid w:val="00F95C9C"/>
    <w:rsid w:val="00F9711C"/>
    <w:rsid w:val="00F97190"/>
    <w:rsid w:val="00FA052A"/>
    <w:rsid w:val="00FA3B25"/>
    <w:rsid w:val="00FA4290"/>
    <w:rsid w:val="00FA6838"/>
    <w:rsid w:val="00FA77A6"/>
    <w:rsid w:val="00FB4CAA"/>
    <w:rsid w:val="00FB7E6F"/>
    <w:rsid w:val="00FC1008"/>
    <w:rsid w:val="00FC29F7"/>
    <w:rsid w:val="00FC62F8"/>
    <w:rsid w:val="00FC7D7A"/>
    <w:rsid w:val="00FD1FFD"/>
    <w:rsid w:val="00FD4B5C"/>
    <w:rsid w:val="00FE77FA"/>
    <w:rsid w:val="00FF0E0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885A1"/>
  <w15:docId w15:val="{8A85FB09-5CD9-4C85-BC70-E35B7623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B67"/>
    <w:pPr>
      <w:spacing w:after="0" w:line="240" w:lineRule="auto"/>
    </w:pPr>
    <w:rPr>
      <w:rFonts w:ascii="Times New Roman" w:hAnsi="Times New Roman"/>
      <w:sz w:val="24"/>
      <w:szCs w:val="20"/>
      <w:lang w:val="sl-SI" w:eastAsia="sl-SI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B15D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B15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rFonts w:eastAsia="Times New Roman" w:cs="Times New Roman"/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B15DE"/>
    <w:pPr>
      <w:keepNext/>
      <w:tabs>
        <w:tab w:val="decimal" w:pos="6760"/>
      </w:tabs>
      <w:spacing w:line="480" w:lineRule="atLeast"/>
      <w:outlineLvl w:val="2"/>
    </w:pPr>
    <w:rPr>
      <w:rFonts w:eastAsia="Times New Roman" w:cs="Times New Roman"/>
      <w:b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B15DE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B15DE"/>
    <w:pPr>
      <w:keepNext/>
      <w:tabs>
        <w:tab w:val="left" w:pos="567"/>
      </w:tabs>
      <w:spacing w:line="260" w:lineRule="exact"/>
      <w:jc w:val="both"/>
      <w:outlineLvl w:val="4"/>
    </w:pPr>
    <w:rPr>
      <w:rFonts w:eastAsia="SimSun" w:cs="Times New Roman"/>
      <w:noProof/>
      <w:sz w:val="22"/>
      <w:lang w:val="en-GB"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B15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rFonts w:eastAsia="Times New Roman" w:cs="Times New Roman"/>
      <w:b/>
      <w:lang w:val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B15DE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 w:cs="Times New Roman"/>
      <w:i/>
      <w:sz w:val="22"/>
      <w:lang w:val="en-GB"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B15DE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 w:cs="Times New Roman"/>
      <w:b/>
      <w:i/>
      <w:sz w:val="22"/>
      <w:lang w:val="en-GB" w:eastAsia="en-US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B15DE"/>
    <w:pPr>
      <w:keepNext/>
      <w:tabs>
        <w:tab w:val="left" w:pos="567"/>
      </w:tabs>
      <w:spacing w:line="260" w:lineRule="exact"/>
      <w:jc w:val="both"/>
      <w:outlineLvl w:val="8"/>
    </w:pPr>
    <w:rPr>
      <w:rFonts w:eastAsia="SimSun" w:cs="Times New Roman"/>
      <w:b/>
      <w:i/>
      <w:sz w:val="2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B15DE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B15DE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B15DE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B15DE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EB15DE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B15DE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B15DE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B15DE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B15DE"/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">
    <w:name w:val="caption"/>
    <w:basedOn w:val="prastasis"/>
    <w:next w:val="prastasis"/>
    <w:qFormat/>
    <w:rsid w:val="00EB15DE"/>
    <w:pPr>
      <w:jc w:val="both"/>
    </w:pPr>
    <w:rPr>
      <w:rFonts w:eastAsia="Times New Roman" w:cs="Times New Roman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EB15DE"/>
    <w:pPr>
      <w:jc w:val="center"/>
    </w:pPr>
    <w:rPr>
      <w:rFonts w:eastAsia="SimSun" w:cs="Times New Roman"/>
      <w:b/>
      <w:sz w:val="22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B15DE"/>
    <w:rPr>
      <w:rFonts w:ascii="Times New Roman" w:eastAsia="SimSun" w:hAnsi="Times New Roman" w:cs="Times New Roman"/>
      <w:b/>
      <w:szCs w:val="20"/>
      <w:lang w:val="en-GB"/>
    </w:rPr>
  </w:style>
  <w:style w:type="character" w:styleId="Grietas">
    <w:name w:val="Strong"/>
    <w:uiPriority w:val="99"/>
    <w:qFormat/>
    <w:rsid w:val="00EB15DE"/>
    <w:rPr>
      <w:rFonts w:cs="Times New Roman"/>
      <w:b/>
      <w:bCs/>
    </w:rPr>
  </w:style>
  <w:style w:type="paragraph" w:styleId="Betarp">
    <w:name w:val="No Spacing"/>
    <w:uiPriority w:val="1"/>
    <w:qFormat/>
    <w:rsid w:val="00EB15DE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EB15DE"/>
    <w:pPr>
      <w:ind w:left="720"/>
      <w:contextualSpacing/>
    </w:pPr>
    <w:rPr>
      <w:rFonts w:eastAsia="Times New Roman" w:cs="Times New Roman"/>
    </w:rPr>
  </w:style>
  <w:style w:type="numbering" w:customStyle="1" w:styleId="NoList1">
    <w:name w:val="No List1"/>
    <w:next w:val="Sraonra"/>
    <w:uiPriority w:val="99"/>
    <w:semiHidden/>
    <w:unhideWhenUsed/>
    <w:rsid w:val="00612A8E"/>
  </w:style>
  <w:style w:type="paragraph" w:styleId="Porat">
    <w:name w:val="footer"/>
    <w:basedOn w:val="prastasis"/>
    <w:link w:val="PoratDiagrama"/>
    <w:rsid w:val="00612A8E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eastAsia="Times New Roman" w:hAnsi="Arial" w:cs="Times New Roman"/>
      <w:noProof/>
      <w:sz w:val="16"/>
      <w:lang w:val="lt-LT" w:eastAsia="lt-LT" w:bidi="lt-LT"/>
    </w:rPr>
  </w:style>
  <w:style w:type="character" w:customStyle="1" w:styleId="PoratDiagrama">
    <w:name w:val="Poraštė Diagrama"/>
    <w:basedOn w:val="Numatytasispastraiposriftas"/>
    <w:link w:val="Porat"/>
    <w:rsid w:val="00612A8E"/>
    <w:rPr>
      <w:rFonts w:ascii="Arial" w:eastAsia="Times New Roman" w:hAnsi="Arial" w:cs="Times New Roman"/>
      <w:noProof/>
      <w:sz w:val="16"/>
      <w:szCs w:val="20"/>
      <w:lang w:eastAsia="lt-LT" w:bidi="lt-LT"/>
    </w:rPr>
  </w:style>
  <w:style w:type="paragraph" w:styleId="Antrats">
    <w:name w:val="header"/>
    <w:basedOn w:val="prastasis"/>
    <w:link w:val="AntratsDiagrama"/>
    <w:rsid w:val="00612A8E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eastAsia="Times New Roman" w:hAnsi="Arial" w:cs="Times New Roman"/>
      <w:sz w:val="20"/>
      <w:lang w:val="lt-LT" w:eastAsia="lt-LT" w:bidi="lt-LT"/>
    </w:rPr>
  </w:style>
  <w:style w:type="character" w:customStyle="1" w:styleId="AntratsDiagrama">
    <w:name w:val="Antraštės Diagrama"/>
    <w:basedOn w:val="Numatytasispastraiposriftas"/>
    <w:link w:val="Antrats"/>
    <w:rsid w:val="00612A8E"/>
    <w:rPr>
      <w:rFonts w:ascii="Arial" w:eastAsia="Times New Roman" w:hAnsi="Arial" w:cs="Times New Roman"/>
      <w:sz w:val="20"/>
      <w:szCs w:val="20"/>
      <w:lang w:eastAsia="lt-LT" w:bidi="lt-LT"/>
    </w:rPr>
  </w:style>
  <w:style w:type="paragraph" w:customStyle="1" w:styleId="MemoHeaderStyle">
    <w:name w:val="MemoHeaderStyle"/>
    <w:basedOn w:val="prastasis"/>
    <w:next w:val="prastasis"/>
    <w:rsid w:val="00612A8E"/>
    <w:pPr>
      <w:tabs>
        <w:tab w:val="left" w:pos="567"/>
      </w:tabs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 w:val="22"/>
      <w:lang w:val="lt-LT" w:eastAsia="lt-LT" w:bidi="lt-LT"/>
    </w:rPr>
  </w:style>
  <w:style w:type="character" w:styleId="Puslapionumeris">
    <w:name w:val="page number"/>
    <w:basedOn w:val="Numatytasispastraiposriftas"/>
    <w:rsid w:val="00612A8E"/>
  </w:style>
  <w:style w:type="paragraph" w:styleId="Pagrindinistekstas">
    <w:name w:val="Body Text"/>
    <w:basedOn w:val="prastasis"/>
    <w:link w:val="PagrindinistekstasDiagrama"/>
    <w:rsid w:val="00612A8E"/>
    <w:rPr>
      <w:rFonts w:eastAsia="Times New Roman" w:cs="Times New Roman"/>
      <w:i/>
      <w:color w:val="008000"/>
      <w:sz w:val="22"/>
      <w:lang w:val="lt-LT" w:eastAsia="lt-LT"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2A8E"/>
    <w:rPr>
      <w:rFonts w:ascii="Times New Roman" w:eastAsia="Times New Roman" w:hAnsi="Times New Roman" w:cs="Times New Roman"/>
      <w:i/>
      <w:color w:val="008000"/>
      <w:szCs w:val="20"/>
      <w:lang w:eastAsia="lt-LT" w:bidi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12A8E"/>
    <w:pPr>
      <w:tabs>
        <w:tab w:val="left" w:pos="567"/>
      </w:tabs>
    </w:pPr>
    <w:rPr>
      <w:rFonts w:eastAsia="Times New Roman" w:cs="Times New Roman"/>
      <w:sz w:val="20"/>
      <w:lang w:val="lt-LT" w:eastAsia="lt-LT" w:bidi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12A8E"/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character" w:styleId="Hipersaitas">
    <w:name w:val="Hyperlink"/>
    <w:rsid w:val="00612A8E"/>
    <w:rPr>
      <w:color w:val="0000FF"/>
      <w:u w:val="single"/>
    </w:rPr>
  </w:style>
  <w:style w:type="paragraph" w:customStyle="1" w:styleId="EMEAEnBodyText">
    <w:name w:val="EMEA En Body Text"/>
    <w:basedOn w:val="prastasis"/>
    <w:rsid w:val="00612A8E"/>
    <w:pPr>
      <w:spacing w:before="120" w:after="120"/>
      <w:jc w:val="both"/>
    </w:pPr>
    <w:rPr>
      <w:rFonts w:eastAsia="Times New Roman" w:cs="Times New Roman"/>
      <w:sz w:val="22"/>
      <w:lang w:val="lt-LT" w:eastAsia="lt-LT" w:bidi="lt-LT"/>
    </w:rPr>
  </w:style>
  <w:style w:type="paragraph" w:styleId="Debesliotekstas">
    <w:name w:val="Balloon Text"/>
    <w:basedOn w:val="prastasis"/>
    <w:link w:val="DebesliotekstasDiagrama"/>
    <w:semiHidden/>
    <w:rsid w:val="00612A8E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val="lt-LT" w:eastAsia="lt-LT" w:bidi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2A8E"/>
    <w:rPr>
      <w:rFonts w:ascii="Tahoma" w:eastAsia="Times New Roman" w:hAnsi="Tahoma" w:cs="Tahoma"/>
      <w:sz w:val="16"/>
      <w:szCs w:val="16"/>
      <w:lang w:eastAsia="lt-LT" w:bidi="lt-LT"/>
    </w:rPr>
  </w:style>
  <w:style w:type="paragraph" w:customStyle="1" w:styleId="BodytextAgency">
    <w:name w:val="Body text (Agency)"/>
    <w:basedOn w:val="prastasis"/>
    <w:link w:val="BodytextAgencyChar"/>
    <w:rsid w:val="00612A8E"/>
    <w:pPr>
      <w:spacing w:after="140" w:line="280" w:lineRule="atLeast"/>
    </w:pPr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BodytextAgencyChar">
    <w:name w:val="Body text (Agency) Char"/>
    <w:link w:val="BodytextAgency"/>
    <w:rsid w:val="00612A8E"/>
    <w:rPr>
      <w:rFonts w:ascii="Verdana" w:eastAsia="Verdana" w:hAnsi="Verdana" w:cs="Verdana"/>
      <w:sz w:val="18"/>
      <w:szCs w:val="18"/>
      <w:lang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612A8E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szCs w:val="18"/>
      <w:lang w:val="lt-LT" w:eastAsia="lt-LT" w:bidi="lt-LT"/>
    </w:rPr>
  </w:style>
  <w:style w:type="character" w:customStyle="1" w:styleId="DraftingNotesAgencyChar">
    <w:name w:val="Drafting Notes (Agency) Char"/>
    <w:link w:val="DraftingNotesAgency"/>
    <w:rsid w:val="00612A8E"/>
    <w:rPr>
      <w:rFonts w:ascii="Courier New" w:eastAsia="Verdana" w:hAnsi="Courier New" w:cs="Times New Roman"/>
      <w:i/>
      <w:color w:val="339966"/>
      <w:szCs w:val="18"/>
      <w:lang w:eastAsia="lt-LT" w:bidi="lt-LT"/>
    </w:rPr>
  </w:style>
  <w:style w:type="paragraph" w:customStyle="1" w:styleId="NormalAgency">
    <w:name w:val="Normal (Agency)"/>
    <w:link w:val="NormalAgencyChar"/>
    <w:rsid w:val="00612A8E"/>
    <w:pPr>
      <w:spacing w:after="0" w:line="240" w:lineRule="auto"/>
    </w:pPr>
    <w:rPr>
      <w:rFonts w:ascii="Verdana" w:eastAsia="Verdana" w:hAnsi="Verdana" w:cs="Verdana"/>
      <w:sz w:val="18"/>
      <w:szCs w:val="18"/>
      <w:lang w:eastAsia="lt-LT" w:bidi="lt-LT"/>
    </w:rPr>
  </w:style>
  <w:style w:type="table" w:customStyle="1" w:styleId="TablegridAgencyblack">
    <w:name w:val="Table grid (Agency) black"/>
    <w:basedOn w:val="prastojilentel"/>
    <w:semiHidden/>
    <w:rsid w:val="00612A8E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612A8E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612A8E"/>
    <w:pPr>
      <w:spacing w:line="280" w:lineRule="exact"/>
    </w:pPr>
    <w:rPr>
      <w:rFonts w:ascii="Verdana" w:eastAsia="Times New Roman" w:hAnsi="Verdana" w:cs="Verdana"/>
      <w:sz w:val="18"/>
      <w:szCs w:val="18"/>
      <w:lang w:val="lt-LT" w:eastAsia="lt-LT" w:bidi="lt-LT"/>
    </w:rPr>
  </w:style>
  <w:style w:type="character" w:customStyle="1" w:styleId="NormalAgencyChar">
    <w:name w:val="Normal (Agency) Char"/>
    <w:link w:val="NormalAgency"/>
    <w:rsid w:val="00612A8E"/>
    <w:rPr>
      <w:rFonts w:ascii="Verdana" w:eastAsia="Verdana" w:hAnsi="Verdana" w:cs="Verdana"/>
      <w:sz w:val="18"/>
      <w:szCs w:val="18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2A8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612A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12A8E"/>
    <w:rPr>
      <w:rFonts w:ascii="Times New Roman" w:eastAsia="Times New Roman" w:hAnsi="Times New Roman" w:cs="Times New Roman"/>
      <w:b/>
      <w:bCs/>
      <w:sz w:val="20"/>
      <w:szCs w:val="20"/>
      <w:lang w:eastAsia="lt-LT" w:bidi="lt-LT"/>
    </w:rPr>
  </w:style>
  <w:style w:type="character" w:customStyle="1" w:styleId="DoNotTranslateExternal1">
    <w:name w:val="DoNotTranslateExternal1"/>
    <w:qFormat/>
    <w:rsid w:val="00612A8E"/>
    <w:rPr>
      <w:b/>
      <w:noProof/>
      <w:szCs w:val="22"/>
    </w:rPr>
  </w:style>
  <w:style w:type="paragraph" w:customStyle="1" w:styleId="BT-EMEASMCA">
    <w:name w:val="BT- EMEA_SMCA"/>
    <w:basedOn w:val="prastasis"/>
    <w:rsid w:val="005C5D92"/>
    <w:pPr>
      <w:numPr>
        <w:numId w:val="49"/>
      </w:numPr>
    </w:pPr>
  </w:style>
  <w:style w:type="table" w:styleId="Lentelstinklelis">
    <w:name w:val="Table Grid"/>
    <w:basedOn w:val="prastojilentel"/>
    <w:uiPriority w:val="59"/>
    <w:rsid w:val="0056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B7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1B3D"/>
    <w:rPr>
      <w:color w:val="605E5C"/>
      <w:shd w:val="clear" w:color="auto" w:fill="E1DFDD"/>
    </w:rPr>
  </w:style>
  <w:style w:type="character" w:customStyle="1" w:styleId="acopre">
    <w:name w:val="acopre"/>
    <w:basedOn w:val="Numatytasispastraiposriftas"/>
    <w:rsid w:val="00A0249E"/>
  </w:style>
  <w:style w:type="character" w:styleId="Emfaz">
    <w:name w:val="Emphasis"/>
    <w:basedOn w:val="Numatytasispastraiposriftas"/>
    <w:uiPriority w:val="20"/>
    <w:qFormat/>
    <w:rsid w:val="00A0249E"/>
    <w:rPr>
      <w:i/>
      <w:iCs/>
    </w:rPr>
  </w:style>
  <w:style w:type="paragraph" w:customStyle="1" w:styleId="Default">
    <w:name w:val="Default"/>
    <w:rsid w:val="00965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0514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05148"/>
    <w:pPr>
      <w:spacing w:after="0" w:line="240" w:lineRule="auto"/>
    </w:pPr>
    <w:rPr>
      <w:rFonts w:ascii="Times New Roman" w:hAnsi="Times New Roman"/>
      <w:sz w:val="24"/>
      <w:szCs w:val="20"/>
      <w:lang w:val="sl-SI" w:eastAsia="sl-S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259A-C25D-4CDA-9DE2-5543AB5D66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8770</Words>
  <Characters>4999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</dc:creator>
  <cp:lastModifiedBy>Birutė Valkauskaitė</cp:lastModifiedBy>
  <cp:revision>2</cp:revision>
  <dcterms:created xsi:type="dcterms:W3CDTF">2025-09-24T13:18:00Z</dcterms:created>
  <dcterms:modified xsi:type="dcterms:W3CDTF">2025-09-24T13:18:00Z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2021-02-07T11:50:26Z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1d15a92f-966c-42a9-9f5b-74eba74c415a</vt:lpwstr>
  </property>
  <property fmtid="{D5CDD505-2E9C-101B-9397-08002B2CF9AE}" pid="8" name="MSIP_Label_4929bff8-5b33-42aa-95d2-28f72e792cb0_ContentBits">
    <vt:lpwstr>0</vt:lpwstr>
  </property>
</Properties>
</file>