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82A68" w14:textId="43A3CD7D"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7E0EFECF" w14:textId="20525991"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1242C7A6" w14:textId="26F1F915"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2BED62F0" w14:textId="4CF94F87"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136CCCAE" w14:textId="4FF4F27F"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0307D053" w14:textId="5DCFBFFD"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060543D4" w14:textId="1307CA40"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2CE6AF80" w14:textId="28E78875"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556ACADE" w14:textId="7CF582BB"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71A54933" w14:textId="6CF620BC"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3952CC33" w14:textId="38709CC4"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533AD5AE" w14:textId="1324632F"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75FDB5EC" w14:textId="21391340"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25A4431C" w14:textId="29AF603E"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480BE08C" w14:textId="0AB23347"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7165EB27" w14:textId="6DFB387E"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59B32764" w14:textId="48FB1DA4"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64ACEF26" w14:textId="595F6516"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3BB5E67E" w14:textId="4C584005"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709CEE42" w14:textId="4F6D5023"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2FA839CA" w14:textId="63BDC383"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02025D39" w14:textId="2FBF0503"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460F79EF" w14:textId="77777777"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p>
    <w:p w14:paraId="196FA1AA" w14:textId="77777777"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b/>
          <w:caps/>
          <w:smallCaps/>
        </w:rPr>
      </w:pPr>
      <w:r w:rsidRPr="002D684D">
        <w:rPr>
          <w:rFonts w:ascii="Times New Roman" w:eastAsia="Calibri" w:hAnsi="Times New Roman" w:cs="Times New Roman"/>
          <w:b/>
          <w:caps/>
          <w:smallCaps/>
        </w:rPr>
        <w:t>A. ŽENKLINIMAS</w:t>
      </w:r>
    </w:p>
    <w:p w14:paraId="6A99ADFA" w14:textId="77777777" w:rsidR="00965F47" w:rsidRPr="002D684D" w:rsidRDefault="00965F47" w:rsidP="00965F47">
      <w:pPr>
        <w:tabs>
          <w:tab w:val="left" w:pos="567"/>
        </w:tabs>
        <w:spacing w:after="0" w:line="240" w:lineRule="auto"/>
        <w:ind w:left="567" w:hanging="567"/>
        <w:jc w:val="center"/>
        <w:outlineLvl w:val="0"/>
        <w:rPr>
          <w:rFonts w:ascii="Times New Roman" w:eastAsia="Calibri" w:hAnsi="Times New Roman" w:cs="Times New Roman"/>
          <w:caps/>
          <w:smallCaps/>
        </w:rPr>
      </w:pPr>
      <w:r w:rsidRPr="002D684D">
        <w:rPr>
          <w:rFonts w:ascii="Times New Roman" w:eastAsia="Calibri" w:hAnsi="Times New Roman" w:cs="Times New Roman"/>
          <w:b/>
          <w:caps/>
          <w:smallCaps/>
        </w:rPr>
        <w:br w:type="page"/>
      </w:r>
    </w:p>
    <w:p w14:paraId="36C82FDF" w14:textId="762BE7B6"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lastRenderedPageBreak/>
        <w:t>INFORMACIJA ANT IŠORINĖS  PAKUOTĖS</w:t>
      </w:r>
    </w:p>
    <w:p w14:paraId="38E15D19"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38BD4ED1" w14:textId="623BDD39" w:rsidR="00965F47" w:rsidRPr="002D684D" w:rsidRDefault="008D7706" w:rsidP="00965F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 xml:space="preserve">KARTONO </w:t>
      </w:r>
      <w:r w:rsidR="00965F47" w:rsidRPr="002D684D">
        <w:rPr>
          <w:rFonts w:ascii="Times New Roman" w:eastAsia="Times New Roman" w:hAnsi="Times New Roman" w:cs="Times New Roman"/>
          <w:b/>
        </w:rPr>
        <w:t xml:space="preserve">DĖŽUTĖ </w:t>
      </w:r>
    </w:p>
    <w:p w14:paraId="51856D62" w14:textId="77777777" w:rsidR="00965F47" w:rsidRPr="002D684D" w:rsidRDefault="00965F47" w:rsidP="00965F47">
      <w:pPr>
        <w:spacing w:after="0" w:line="240" w:lineRule="auto"/>
        <w:rPr>
          <w:rFonts w:ascii="Times New Roman" w:eastAsia="Times New Roman" w:hAnsi="Times New Roman" w:cs="Times New Roman"/>
        </w:rPr>
      </w:pPr>
    </w:p>
    <w:p w14:paraId="06C2310E" w14:textId="77777777" w:rsidR="00965F47" w:rsidRPr="002D684D" w:rsidRDefault="00965F47" w:rsidP="00965F47">
      <w:pPr>
        <w:spacing w:after="0" w:line="240" w:lineRule="auto"/>
        <w:rPr>
          <w:rFonts w:ascii="Times New Roman" w:eastAsia="Times New Roman" w:hAnsi="Times New Roman" w:cs="Times New Roman"/>
        </w:rPr>
      </w:pPr>
    </w:p>
    <w:p w14:paraId="62E0A181"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1.</w:t>
      </w:r>
      <w:r w:rsidRPr="002D684D">
        <w:rPr>
          <w:rFonts w:ascii="Times New Roman" w:eastAsia="Times New Roman" w:hAnsi="Times New Roman" w:cs="Times New Roman"/>
          <w:b/>
        </w:rPr>
        <w:tab/>
      </w:r>
      <w:r w:rsidRPr="002D684D">
        <w:rPr>
          <w:rFonts w:ascii="Times New Roman" w:eastAsia="Times New Roman" w:hAnsi="Times New Roman" w:cs="Times New Roman"/>
          <w:b/>
          <w:caps/>
        </w:rPr>
        <w:t>VAISTINIO</w:t>
      </w:r>
      <w:r w:rsidRPr="002D684D">
        <w:rPr>
          <w:rFonts w:ascii="Times New Roman" w:eastAsia="Times New Roman" w:hAnsi="Times New Roman" w:cs="Times New Roman"/>
          <w:b/>
        </w:rPr>
        <w:t xml:space="preserve"> PREPARATO PAVADINIMAS</w:t>
      </w:r>
    </w:p>
    <w:p w14:paraId="5EA0AD46" w14:textId="77777777" w:rsidR="00965F47" w:rsidRPr="002D684D" w:rsidRDefault="00965F47" w:rsidP="00965F47">
      <w:pPr>
        <w:spacing w:after="0" w:line="240" w:lineRule="auto"/>
        <w:rPr>
          <w:rFonts w:ascii="Times New Roman" w:eastAsia="Times New Roman" w:hAnsi="Times New Roman" w:cs="Times New Roman"/>
        </w:rPr>
      </w:pPr>
    </w:p>
    <w:p w14:paraId="55244758" w14:textId="77777777" w:rsidR="00965F47" w:rsidRPr="002D684D" w:rsidRDefault="00965F47" w:rsidP="00965F47">
      <w:pPr>
        <w:tabs>
          <w:tab w:val="center" w:pos="4819"/>
          <w:tab w:val="left" w:pos="5040"/>
          <w:tab w:val="right" w:pos="9638"/>
        </w:tabs>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40 mg skrandyje neirios tabletės</w:t>
      </w:r>
    </w:p>
    <w:p w14:paraId="6BD1F0E7" w14:textId="77777777" w:rsidR="00965F47" w:rsidRPr="002D684D" w:rsidRDefault="00965F47" w:rsidP="00965F47">
      <w:p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Ezomeprazolas</w:t>
      </w:r>
      <w:proofErr w:type="spellEnd"/>
      <w:r w:rsidRPr="002D684D">
        <w:rPr>
          <w:rFonts w:ascii="Times New Roman" w:eastAsia="Times New Roman" w:hAnsi="Times New Roman" w:cs="Times New Roman"/>
        </w:rPr>
        <w:t xml:space="preserve"> </w:t>
      </w:r>
    </w:p>
    <w:p w14:paraId="7013CA5F" w14:textId="77777777" w:rsidR="00965F47" w:rsidRPr="002D684D" w:rsidRDefault="00965F47" w:rsidP="00965F47">
      <w:pPr>
        <w:spacing w:after="0" w:line="240" w:lineRule="auto"/>
        <w:rPr>
          <w:rFonts w:ascii="Times New Roman" w:eastAsia="Times New Roman" w:hAnsi="Times New Roman" w:cs="Times New Roman"/>
        </w:rPr>
      </w:pPr>
    </w:p>
    <w:p w14:paraId="4247937A" w14:textId="77777777" w:rsidR="00965F47" w:rsidRPr="002D684D" w:rsidRDefault="00965F47" w:rsidP="00965F47">
      <w:pPr>
        <w:spacing w:after="0" w:line="240" w:lineRule="auto"/>
        <w:rPr>
          <w:rFonts w:ascii="Times New Roman" w:eastAsia="Times New Roman" w:hAnsi="Times New Roman" w:cs="Times New Roman"/>
        </w:rPr>
      </w:pPr>
    </w:p>
    <w:p w14:paraId="4EF177A0"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2D684D">
        <w:rPr>
          <w:rFonts w:ascii="Times New Roman" w:eastAsia="Times New Roman" w:hAnsi="Times New Roman" w:cs="Times New Roman"/>
          <w:b/>
        </w:rPr>
        <w:t>2.</w:t>
      </w:r>
      <w:r w:rsidRPr="002D684D">
        <w:rPr>
          <w:rFonts w:ascii="Times New Roman" w:eastAsia="Times New Roman" w:hAnsi="Times New Roman" w:cs="Times New Roman"/>
          <w:b/>
        </w:rPr>
        <w:tab/>
        <w:t>VEIKLIOJI  MEDŽIAGA  IR JOS KIEKIS</w:t>
      </w:r>
    </w:p>
    <w:p w14:paraId="208719D5" w14:textId="77777777" w:rsidR="00965F47" w:rsidRPr="002D684D" w:rsidRDefault="00965F47" w:rsidP="00965F47">
      <w:pPr>
        <w:spacing w:after="0" w:line="240" w:lineRule="auto"/>
        <w:rPr>
          <w:rFonts w:ascii="Times New Roman" w:eastAsia="Times New Roman" w:hAnsi="Times New Roman" w:cs="Times New Roman"/>
        </w:rPr>
      </w:pPr>
    </w:p>
    <w:p w14:paraId="79F6B8A6" w14:textId="4D72EF08" w:rsidR="00965F47" w:rsidRPr="002D684D" w:rsidRDefault="008D7706"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Kiekv</w:t>
      </w:r>
      <w:r w:rsidR="00965F47" w:rsidRPr="002D684D">
        <w:rPr>
          <w:rFonts w:ascii="Times New Roman" w:eastAsia="Times New Roman" w:hAnsi="Times New Roman" w:cs="Times New Roman"/>
        </w:rPr>
        <w:t xml:space="preserve">ienoje tabletėje yra 40 mg </w:t>
      </w:r>
      <w:proofErr w:type="spellStart"/>
      <w:r w:rsidR="00965F47" w:rsidRPr="002D684D">
        <w:rPr>
          <w:rFonts w:ascii="Times New Roman" w:eastAsia="Times New Roman" w:hAnsi="Times New Roman" w:cs="Times New Roman"/>
        </w:rPr>
        <w:t>ezomeprazolo</w:t>
      </w:r>
      <w:proofErr w:type="spellEnd"/>
      <w:r w:rsidR="00965F47" w:rsidRPr="002D684D">
        <w:rPr>
          <w:rFonts w:ascii="Times New Roman" w:eastAsia="Times New Roman" w:hAnsi="Times New Roman" w:cs="Times New Roman"/>
        </w:rPr>
        <w:t xml:space="preserve"> (</w:t>
      </w:r>
      <w:proofErr w:type="spellStart"/>
      <w:r w:rsidR="00965F47" w:rsidRPr="002D684D">
        <w:rPr>
          <w:rFonts w:ascii="Times New Roman" w:eastAsia="Times New Roman" w:hAnsi="Times New Roman" w:cs="Times New Roman"/>
        </w:rPr>
        <w:t>ezomeprazolo</w:t>
      </w:r>
      <w:proofErr w:type="spellEnd"/>
      <w:r w:rsidR="00965F47" w:rsidRPr="002D684D">
        <w:rPr>
          <w:rFonts w:ascii="Times New Roman" w:eastAsia="Times New Roman" w:hAnsi="Times New Roman" w:cs="Times New Roman"/>
        </w:rPr>
        <w:t xml:space="preserve"> magnio druskos </w:t>
      </w:r>
      <w:proofErr w:type="spellStart"/>
      <w:r w:rsidR="00965F47" w:rsidRPr="002D684D">
        <w:rPr>
          <w:rFonts w:ascii="Times New Roman" w:eastAsia="Times New Roman" w:hAnsi="Times New Roman" w:cs="Times New Roman"/>
        </w:rPr>
        <w:t>trihidrato</w:t>
      </w:r>
      <w:proofErr w:type="spellEnd"/>
      <w:r w:rsidR="00965F47" w:rsidRPr="002D684D">
        <w:rPr>
          <w:rFonts w:ascii="Times New Roman" w:eastAsia="Times New Roman" w:hAnsi="Times New Roman" w:cs="Times New Roman"/>
        </w:rPr>
        <w:t xml:space="preserve"> pavidalu).</w:t>
      </w:r>
    </w:p>
    <w:p w14:paraId="0916A1F5" w14:textId="77777777" w:rsidR="00965F47" w:rsidRPr="002D684D" w:rsidRDefault="00965F47" w:rsidP="00965F47">
      <w:pPr>
        <w:spacing w:after="0" w:line="240" w:lineRule="auto"/>
        <w:rPr>
          <w:rFonts w:ascii="Times New Roman" w:eastAsia="Times New Roman" w:hAnsi="Times New Roman" w:cs="Times New Roman"/>
        </w:rPr>
      </w:pPr>
    </w:p>
    <w:p w14:paraId="444FEBFA" w14:textId="77777777" w:rsidR="00965F47" w:rsidRPr="002D684D" w:rsidRDefault="00965F47" w:rsidP="00965F47">
      <w:pPr>
        <w:spacing w:after="0" w:line="240" w:lineRule="auto"/>
        <w:rPr>
          <w:rFonts w:ascii="Times New Roman" w:eastAsia="Times New Roman" w:hAnsi="Times New Roman" w:cs="Times New Roman"/>
        </w:rPr>
      </w:pPr>
    </w:p>
    <w:p w14:paraId="491CA398"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3.</w:t>
      </w:r>
      <w:r w:rsidRPr="002D684D">
        <w:rPr>
          <w:rFonts w:ascii="Times New Roman" w:eastAsia="Times New Roman" w:hAnsi="Times New Roman" w:cs="Times New Roman"/>
          <w:b/>
        </w:rPr>
        <w:tab/>
        <w:t>PAGALBINIŲ MEDŽIAGŲ SĄRAŠAS</w:t>
      </w:r>
    </w:p>
    <w:p w14:paraId="6ABCECE3" w14:textId="77777777" w:rsidR="00965F47" w:rsidRPr="002D684D" w:rsidRDefault="00965F47" w:rsidP="00965F47">
      <w:pPr>
        <w:spacing w:after="0" w:line="240" w:lineRule="auto"/>
        <w:rPr>
          <w:rFonts w:ascii="Times New Roman" w:eastAsia="Times New Roman" w:hAnsi="Times New Roman" w:cs="Times New Roman"/>
        </w:rPr>
      </w:pPr>
    </w:p>
    <w:p w14:paraId="6CD8A52B" w14:textId="239FF504" w:rsidR="00965F47" w:rsidRPr="002D684D" w:rsidRDefault="008D7706"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Sudėtyje yra</w:t>
      </w:r>
      <w:r w:rsidR="00965F47" w:rsidRPr="002D684D">
        <w:rPr>
          <w:rFonts w:ascii="Times New Roman" w:eastAsia="Times New Roman" w:hAnsi="Times New Roman" w:cs="Times New Roman"/>
        </w:rPr>
        <w:t xml:space="preserve"> sacharozė</w:t>
      </w:r>
      <w:r w:rsidRPr="002D684D">
        <w:rPr>
          <w:rFonts w:ascii="Times New Roman" w:eastAsia="Times New Roman" w:hAnsi="Times New Roman" w:cs="Times New Roman"/>
        </w:rPr>
        <w:t>s</w:t>
      </w:r>
      <w:r w:rsidR="00965F47" w:rsidRPr="002D684D">
        <w:rPr>
          <w:rFonts w:ascii="Times New Roman" w:eastAsia="Times New Roman" w:hAnsi="Times New Roman" w:cs="Times New Roman"/>
        </w:rPr>
        <w:t>.</w:t>
      </w:r>
    </w:p>
    <w:p w14:paraId="4E454141" w14:textId="77777777" w:rsidR="00965F47" w:rsidRPr="002D684D" w:rsidRDefault="00965F47" w:rsidP="00965F47">
      <w:pPr>
        <w:spacing w:after="0" w:line="240" w:lineRule="auto"/>
        <w:rPr>
          <w:rFonts w:ascii="Times New Roman" w:eastAsia="Times New Roman" w:hAnsi="Times New Roman" w:cs="Times New Roman"/>
        </w:rPr>
      </w:pPr>
    </w:p>
    <w:p w14:paraId="51E54456" w14:textId="77777777" w:rsidR="00965F47" w:rsidRPr="002D684D" w:rsidRDefault="00965F47" w:rsidP="00965F47">
      <w:pPr>
        <w:spacing w:after="0" w:line="240" w:lineRule="auto"/>
        <w:rPr>
          <w:rFonts w:ascii="Times New Roman" w:eastAsia="Times New Roman" w:hAnsi="Times New Roman" w:cs="Times New Roman"/>
        </w:rPr>
      </w:pPr>
    </w:p>
    <w:p w14:paraId="637B7C65"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4.</w:t>
      </w:r>
      <w:r w:rsidRPr="002D684D">
        <w:rPr>
          <w:rFonts w:ascii="Times New Roman" w:eastAsia="Times New Roman" w:hAnsi="Times New Roman" w:cs="Times New Roman"/>
          <w:b/>
        </w:rPr>
        <w:tab/>
        <w:t>FARMACINĖ FORMA IR KIEKIS PAKUOTĖJE</w:t>
      </w:r>
    </w:p>
    <w:p w14:paraId="136010C7" w14:textId="77777777" w:rsidR="00965F47" w:rsidRPr="002D684D" w:rsidRDefault="00965F47" w:rsidP="00965F47">
      <w:pPr>
        <w:spacing w:after="0" w:line="240" w:lineRule="auto"/>
        <w:rPr>
          <w:rFonts w:ascii="Times New Roman" w:eastAsia="Times New Roman" w:hAnsi="Times New Roman" w:cs="Times New Roman"/>
        </w:rPr>
      </w:pPr>
    </w:p>
    <w:p w14:paraId="67704CDA" w14:textId="7BEA1E3C"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highlight w:val="lightGray"/>
        </w:rPr>
        <w:t>Skrandyje neiri tabletė</w:t>
      </w:r>
    </w:p>
    <w:p w14:paraId="5F96E259" w14:textId="77777777" w:rsidR="000D255A" w:rsidRPr="002D684D" w:rsidRDefault="000D255A" w:rsidP="00965F47">
      <w:pPr>
        <w:spacing w:after="0" w:line="240" w:lineRule="auto"/>
        <w:rPr>
          <w:rFonts w:ascii="Times New Roman" w:eastAsia="Times New Roman" w:hAnsi="Times New Roman" w:cs="Times New Roman"/>
        </w:rPr>
      </w:pPr>
    </w:p>
    <w:p w14:paraId="5A4127A0" w14:textId="5AB564D5" w:rsidR="00965F47" w:rsidRPr="002D684D" w:rsidRDefault="000D255A"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14</w:t>
      </w:r>
      <w:r w:rsidR="00965F47" w:rsidRPr="002D684D">
        <w:rPr>
          <w:rFonts w:ascii="Times New Roman" w:eastAsia="Times New Roman" w:hAnsi="Times New Roman" w:cs="Times New Roman"/>
        </w:rPr>
        <w:t xml:space="preserve"> skrandyje neir</w:t>
      </w:r>
      <w:r w:rsidRPr="002D684D">
        <w:rPr>
          <w:rFonts w:ascii="Times New Roman" w:eastAsia="Times New Roman" w:hAnsi="Times New Roman" w:cs="Times New Roman"/>
        </w:rPr>
        <w:t>ių</w:t>
      </w:r>
      <w:r w:rsidR="00965F47" w:rsidRPr="002D684D">
        <w:rPr>
          <w:rFonts w:ascii="Times New Roman" w:eastAsia="Times New Roman" w:hAnsi="Times New Roman" w:cs="Times New Roman"/>
        </w:rPr>
        <w:t xml:space="preserve"> table</w:t>
      </w:r>
      <w:r w:rsidRPr="002D684D">
        <w:rPr>
          <w:rFonts w:ascii="Times New Roman" w:eastAsia="Times New Roman" w:hAnsi="Times New Roman" w:cs="Times New Roman"/>
        </w:rPr>
        <w:t>čių</w:t>
      </w:r>
    </w:p>
    <w:p w14:paraId="109A1C90"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28 skrandyje neirios tabletės</w:t>
      </w:r>
    </w:p>
    <w:p w14:paraId="03468853" w14:textId="77777777" w:rsidR="00965F47" w:rsidRPr="002D684D" w:rsidRDefault="00965F47" w:rsidP="00965F47">
      <w:pPr>
        <w:spacing w:after="0" w:line="240" w:lineRule="auto"/>
        <w:rPr>
          <w:rFonts w:ascii="Times New Roman" w:eastAsia="Times New Roman" w:hAnsi="Times New Roman" w:cs="Times New Roman"/>
        </w:rPr>
      </w:pPr>
    </w:p>
    <w:p w14:paraId="43E87A9F" w14:textId="77777777" w:rsidR="00965F47" w:rsidRPr="002D684D" w:rsidRDefault="00965F47" w:rsidP="00965F47">
      <w:pPr>
        <w:spacing w:after="0" w:line="240" w:lineRule="auto"/>
        <w:rPr>
          <w:rFonts w:ascii="Times New Roman" w:eastAsia="Times New Roman" w:hAnsi="Times New Roman" w:cs="Times New Roman"/>
        </w:rPr>
      </w:pPr>
    </w:p>
    <w:p w14:paraId="48B4EE85"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5.</w:t>
      </w:r>
      <w:r w:rsidRPr="002D684D">
        <w:rPr>
          <w:rFonts w:ascii="Times New Roman" w:eastAsia="Times New Roman" w:hAnsi="Times New Roman" w:cs="Times New Roman"/>
          <w:b/>
        </w:rPr>
        <w:tab/>
        <w:t xml:space="preserve">VARTOJIMO METODAS IR BŪDAS </w:t>
      </w:r>
    </w:p>
    <w:p w14:paraId="602F3D1B" w14:textId="77777777" w:rsidR="00965F47" w:rsidRPr="002D684D" w:rsidRDefault="00965F47" w:rsidP="00965F47">
      <w:pPr>
        <w:spacing w:after="0" w:line="240" w:lineRule="auto"/>
        <w:rPr>
          <w:rFonts w:ascii="Times New Roman" w:eastAsia="Times New Roman" w:hAnsi="Times New Roman" w:cs="Times New Roman"/>
        </w:rPr>
      </w:pPr>
    </w:p>
    <w:p w14:paraId="0F481804"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Vartoti per burną</w:t>
      </w:r>
    </w:p>
    <w:p w14:paraId="5BCE17CF"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Prieš vartojimą perskaitykite pakuotės lapelį.</w:t>
      </w:r>
    </w:p>
    <w:p w14:paraId="0C744F8C" w14:textId="77777777" w:rsidR="00965F47" w:rsidRPr="002D684D" w:rsidRDefault="00965F47" w:rsidP="00965F47">
      <w:pPr>
        <w:spacing w:after="0" w:line="240" w:lineRule="auto"/>
        <w:rPr>
          <w:rFonts w:ascii="Times New Roman" w:eastAsia="Times New Roman" w:hAnsi="Times New Roman" w:cs="Times New Roman"/>
        </w:rPr>
      </w:pPr>
    </w:p>
    <w:p w14:paraId="651C5E30" w14:textId="77777777" w:rsidR="00965F47" w:rsidRPr="002D684D" w:rsidRDefault="00965F47" w:rsidP="00965F47">
      <w:pPr>
        <w:spacing w:after="0" w:line="240" w:lineRule="auto"/>
        <w:rPr>
          <w:rFonts w:ascii="Times New Roman" w:eastAsia="Times New Roman" w:hAnsi="Times New Roman" w:cs="Times New Roman"/>
        </w:rPr>
      </w:pPr>
    </w:p>
    <w:p w14:paraId="0C563759" w14:textId="5998B172"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6.</w:t>
      </w:r>
      <w:r w:rsidRPr="002D684D">
        <w:rPr>
          <w:rFonts w:ascii="Times New Roman" w:eastAsia="Times New Roman" w:hAnsi="Times New Roman" w:cs="Times New Roman"/>
          <w:b/>
        </w:rPr>
        <w:tab/>
        <w:t>SPECIALUS ĮSPĖJIMAS, KAD VAISTINĮ PREPARATĄ BŪTINA LAIKYTI VAIKAMS NEPASTEBIMOJE IR NEPASIEKIAMOJE VIETOJE</w:t>
      </w:r>
    </w:p>
    <w:p w14:paraId="629617FD" w14:textId="77777777" w:rsidR="00965F47" w:rsidRPr="002D684D" w:rsidRDefault="00965F47" w:rsidP="00965F47">
      <w:pPr>
        <w:spacing w:after="0" w:line="240" w:lineRule="auto"/>
        <w:rPr>
          <w:rFonts w:ascii="Times New Roman" w:eastAsia="Times New Roman" w:hAnsi="Times New Roman" w:cs="Times New Roman"/>
        </w:rPr>
      </w:pPr>
    </w:p>
    <w:p w14:paraId="332329C4"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Laikyti vaikams nepastebimoje ir nepasiekiamoje vietoje.</w:t>
      </w:r>
    </w:p>
    <w:p w14:paraId="67060A69" w14:textId="77777777" w:rsidR="00965F47" w:rsidRPr="002D684D" w:rsidRDefault="00965F47" w:rsidP="00965F47">
      <w:pPr>
        <w:spacing w:after="0" w:line="240" w:lineRule="auto"/>
        <w:rPr>
          <w:rFonts w:ascii="Times New Roman" w:eastAsia="Times New Roman" w:hAnsi="Times New Roman" w:cs="Times New Roman"/>
        </w:rPr>
      </w:pPr>
    </w:p>
    <w:p w14:paraId="6DCA3F8D" w14:textId="77777777" w:rsidR="00965F47" w:rsidRPr="002D684D" w:rsidRDefault="00965F47" w:rsidP="00965F47">
      <w:pPr>
        <w:spacing w:after="0" w:line="240" w:lineRule="auto"/>
        <w:rPr>
          <w:rFonts w:ascii="Times New Roman" w:eastAsia="Times New Roman" w:hAnsi="Times New Roman" w:cs="Times New Roman"/>
        </w:rPr>
      </w:pPr>
    </w:p>
    <w:p w14:paraId="02F4E329"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7.</w:t>
      </w:r>
      <w:r w:rsidRPr="002D684D">
        <w:rPr>
          <w:rFonts w:ascii="Times New Roman" w:eastAsia="Times New Roman" w:hAnsi="Times New Roman" w:cs="Times New Roman"/>
          <w:b/>
        </w:rPr>
        <w:tab/>
        <w:t>KITAS (-I) SPECIALUS (-ŪS) ĮSPĖJIMAS (-AI) (JEI REIKIA)</w:t>
      </w:r>
    </w:p>
    <w:p w14:paraId="07BB54C5" w14:textId="77777777" w:rsidR="00965F47" w:rsidRPr="002D684D" w:rsidRDefault="00965F47" w:rsidP="00965F47">
      <w:pPr>
        <w:spacing w:after="0" w:line="240" w:lineRule="auto"/>
        <w:rPr>
          <w:rFonts w:ascii="Times New Roman" w:eastAsia="Times New Roman" w:hAnsi="Times New Roman" w:cs="Times New Roman"/>
        </w:rPr>
      </w:pPr>
    </w:p>
    <w:p w14:paraId="38AFB7E0" w14:textId="77777777" w:rsidR="00965F47" w:rsidRPr="002D684D" w:rsidRDefault="00965F47" w:rsidP="00965F47">
      <w:pPr>
        <w:spacing w:after="0" w:line="240" w:lineRule="auto"/>
        <w:rPr>
          <w:rFonts w:ascii="Times New Roman" w:eastAsia="Times New Roman" w:hAnsi="Times New Roman" w:cs="Times New Roman"/>
        </w:rPr>
      </w:pPr>
    </w:p>
    <w:p w14:paraId="482DE096"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8.</w:t>
      </w:r>
      <w:r w:rsidRPr="002D684D">
        <w:rPr>
          <w:rFonts w:ascii="Times New Roman" w:eastAsia="Times New Roman" w:hAnsi="Times New Roman" w:cs="Times New Roman"/>
          <w:b/>
        </w:rPr>
        <w:tab/>
        <w:t>TINKAMUMO LAIKAS</w:t>
      </w:r>
    </w:p>
    <w:p w14:paraId="230DAB58" w14:textId="77777777" w:rsidR="00965F47" w:rsidRPr="002D684D" w:rsidRDefault="00965F47" w:rsidP="00965F47">
      <w:pPr>
        <w:spacing w:after="0" w:line="240" w:lineRule="auto"/>
        <w:rPr>
          <w:rFonts w:ascii="Times New Roman" w:eastAsia="Times New Roman" w:hAnsi="Times New Roman" w:cs="Times New Roman"/>
        </w:rPr>
      </w:pPr>
    </w:p>
    <w:p w14:paraId="5E730211" w14:textId="0C8B4286" w:rsidR="00965F47" w:rsidRPr="002D684D" w:rsidRDefault="000D255A" w:rsidP="00965F47">
      <w:pPr>
        <w:spacing w:after="0" w:line="240" w:lineRule="auto"/>
        <w:rPr>
          <w:rFonts w:ascii="Times New Roman" w:eastAsia="Times New Roman" w:hAnsi="Times New Roman" w:cs="Times New Roman"/>
        </w:rPr>
      </w:pPr>
      <w:r w:rsidRPr="00404BDC">
        <w:rPr>
          <w:rFonts w:ascii="Times New Roman" w:eastAsia="Times New Roman" w:hAnsi="Times New Roman" w:cs="Times New Roman"/>
        </w:rPr>
        <w:t>EXP</w:t>
      </w:r>
      <w:r w:rsidR="001711C3" w:rsidRPr="002D684D">
        <w:rPr>
          <w:rFonts w:ascii="Times New Roman" w:eastAsia="Times New Roman" w:hAnsi="Times New Roman" w:cs="Times New Roman"/>
        </w:rPr>
        <w:t>:</w:t>
      </w:r>
      <w:r w:rsidR="00965F47" w:rsidRPr="002D684D">
        <w:rPr>
          <w:rFonts w:ascii="Times New Roman" w:eastAsia="Times New Roman" w:hAnsi="Times New Roman" w:cs="Times New Roman"/>
        </w:rPr>
        <w:t xml:space="preserve"> {MMMM</w:t>
      </w:r>
      <w:r w:rsidR="003721AB" w:rsidRPr="002D684D">
        <w:rPr>
          <w:rFonts w:ascii="Times New Roman" w:eastAsia="Times New Roman" w:hAnsi="Times New Roman" w:cs="Times New Roman"/>
        </w:rPr>
        <w:t xml:space="preserve"> </w:t>
      </w:r>
      <w:r w:rsidR="00965F47" w:rsidRPr="002D684D">
        <w:rPr>
          <w:rFonts w:ascii="Times New Roman" w:eastAsia="Times New Roman" w:hAnsi="Times New Roman" w:cs="Times New Roman"/>
        </w:rPr>
        <w:t>mm}</w:t>
      </w:r>
    </w:p>
    <w:p w14:paraId="7D2341BB" w14:textId="77777777" w:rsidR="00965F47" w:rsidRPr="002D684D" w:rsidRDefault="00965F47" w:rsidP="00965F47">
      <w:pPr>
        <w:spacing w:after="0" w:line="240" w:lineRule="auto"/>
        <w:rPr>
          <w:rFonts w:ascii="Times New Roman" w:eastAsia="Times New Roman" w:hAnsi="Times New Roman" w:cs="Times New Roman"/>
        </w:rPr>
      </w:pPr>
    </w:p>
    <w:p w14:paraId="4C9D90EE" w14:textId="77777777" w:rsidR="00965F47" w:rsidRPr="002D684D" w:rsidRDefault="00965F47" w:rsidP="00965F47">
      <w:pPr>
        <w:spacing w:after="0" w:line="240" w:lineRule="auto"/>
        <w:rPr>
          <w:rFonts w:ascii="Times New Roman" w:eastAsia="Times New Roman" w:hAnsi="Times New Roman" w:cs="Times New Roman"/>
        </w:rPr>
      </w:pPr>
    </w:p>
    <w:p w14:paraId="53CDC6D0" w14:textId="77777777" w:rsidR="00965F47" w:rsidRPr="002D684D" w:rsidRDefault="00965F47" w:rsidP="00965F4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D684D">
        <w:rPr>
          <w:rFonts w:ascii="Times New Roman" w:eastAsia="Times New Roman" w:hAnsi="Times New Roman" w:cs="Times New Roman"/>
          <w:b/>
        </w:rPr>
        <w:t>9.</w:t>
      </w:r>
      <w:r w:rsidRPr="002D684D">
        <w:rPr>
          <w:rFonts w:ascii="Times New Roman" w:eastAsia="Times New Roman" w:hAnsi="Times New Roman" w:cs="Times New Roman"/>
          <w:b/>
        </w:rPr>
        <w:tab/>
        <w:t>SPECIALIOS LAIKYMO SĄLYGOS</w:t>
      </w:r>
    </w:p>
    <w:p w14:paraId="1850F6ED" w14:textId="77777777" w:rsidR="00965F47" w:rsidRPr="002D684D" w:rsidRDefault="00965F47" w:rsidP="00965F47">
      <w:pPr>
        <w:spacing w:after="0" w:line="240" w:lineRule="auto"/>
        <w:rPr>
          <w:rFonts w:ascii="Times New Roman" w:eastAsia="Times New Roman" w:hAnsi="Times New Roman" w:cs="Times New Roman"/>
        </w:rPr>
      </w:pPr>
    </w:p>
    <w:p w14:paraId="751DA202"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Laikyti gamintojo pakuotėje, kad vaistas būtų apsaugotas nuo drėgmės.</w:t>
      </w:r>
    </w:p>
    <w:p w14:paraId="0CDD249C" w14:textId="3EDF3BC9"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Laikyti ne aukštesnėje kaip 30</w:t>
      </w:r>
      <w:r w:rsidR="00490EA0">
        <w:rPr>
          <w:rFonts w:ascii="Times New Roman" w:eastAsia="Times New Roman" w:hAnsi="Times New Roman" w:cs="Times New Roman"/>
        </w:rPr>
        <w:t> </w:t>
      </w:r>
      <w:r w:rsidRPr="002D684D">
        <w:rPr>
          <w:rFonts w:ascii="Times New Roman" w:eastAsia="Times New Roman" w:hAnsi="Times New Roman" w:cs="Times New Roman"/>
        </w:rPr>
        <w:sym w:font="Symbol" w:char="F0B0"/>
      </w:r>
      <w:r w:rsidRPr="002D684D">
        <w:rPr>
          <w:rFonts w:ascii="Times New Roman" w:eastAsia="Times New Roman" w:hAnsi="Times New Roman" w:cs="Times New Roman"/>
        </w:rPr>
        <w:t>C temperatūroje.</w:t>
      </w:r>
    </w:p>
    <w:p w14:paraId="1AD22E25" w14:textId="77777777" w:rsidR="00965F47" w:rsidRPr="002D684D" w:rsidRDefault="00965F47" w:rsidP="00965F47">
      <w:pPr>
        <w:spacing w:after="0" w:line="240" w:lineRule="auto"/>
        <w:rPr>
          <w:rFonts w:ascii="Times New Roman" w:eastAsia="Times New Roman" w:hAnsi="Times New Roman" w:cs="Times New Roman"/>
        </w:rPr>
      </w:pPr>
    </w:p>
    <w:p w14:paraId="0C410122" w14:textId="77777777" w:rsidR="00965F47" w:rsidRPr="002D684D" w:rsidRDefault="00965F47" w:rsidP="00965F47">
      <w:pPr>
        <w:spacing w:after="0" w:line="240" w:lineRule="auto"/>
        <w:rPr>
          <w:rFonts w:ascii="Times New Roman" w:eastAsia="Times New Roman" w:hAnsi="Times New Roman" w:cs="Times New Roman"/>
        </w:rPr>
      </w:pPr>
    </w:p>
    <w:p w14:paraId="34D537F7" w14:textId="77777777" w:rsidR="00965F47" w:rsidRPr="002D684D" w:rsidRDefault="00965F47" w:rsidP="00965F47">
      <w:pPr>
        <w:spacing w:after="0" w:line="240" w:lineRule="auto"/>
        <w:rPr>
          <w:rFonts w:ascii="Times New Roman" w:eastAsia="Times New Roman" w:hAnsi="Times New Roman" w:cs="Times New Roman"/>
        </w:rPr>
      </w:pPr>
    </w:p>
    <w:p w14:paraId="72D0C490"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2D684D">
        <w:rPr>
          <w:rFonts w:ascii="Times New Roman" w:eastAsia="Times New Roman" w:hAnsi="Times New Roman" w:cs="Times New Roman"/>
          <w:b/>
        </w:rPr>
        <w:t>10.</w:t>
      </w:r>
      <w:r w:rsidRPr="002D684D">
        <w:rPr>
          <w:rFonts w:ascii="Times New Roman" w:eastAsia="Times New Roman" w:hAnsi="Times New Roman" w:cs="Times New Roman"/>
          <w:b/>
        </w:rPr>
        <w:tab/>
        <w:t>SPECIALIOS ATSARGUMO PRIEMONĖS DĖL NESUVARTOTO VAISTINIO PREPARATO AR JO ATLIEKŲ TVARKYMO (JEI REIKIA)</w:t>
      </w:r>
    </w:p>
    <w:p w14:paraId="4E11AD3E" w14:textId="77777777" w:rsidR="00965F47" w:rsidRPr="002D684D" w:rsidRDefault="00965F47" w:rsidP="00965F47">
      <w:pPr>
        <w:spacing w:after="0" w:line="240" w:lineRule="auto"/>
        <w:rPr>
          <w:rFonts w:ascii="Times New Roman" w:eastAsia="Times New Roman" w:hAnsi="Times New Roman" w:cs="Times New Roman"/>
        </w:rPr>
      </w:pPr>
    </w:p>
    <w:p w14:paraId="172FF0C7" w14:textId="77777777" w:rsidR="00965F47" w:rsidRPr="002D684D" w:rsidRDefault="00965F47" w:rsidP="00965F47">
      <w:pPr>
        <w:spacing w:after="0" w:line="240" w:lineRule="auto"/>
        <w:rPr>
          <w:rFonts w:ascii="Times New Roman" w:eastAsia="Times New Roman" w:hAnsi="Times New Roman" w:cs="Times New Roman"/>
        </w:rPr>
      </w:pPr>
    </w:p>
    <w:p w14:paraId="2534C030" w14:textId="09D3D34E"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2D684D">
        <w:rPr>
          <w:rFonts w:ascii="Times New Roman" w:eastAsia="Times New Roman" w:hAnsi="Times New Roman" w:cs="Times New Roman"/>
          <w:b/>
        </w:rPr>
        <w:t>11.</w:t>
      </w:r>
      <w:r w:rsidRPr="002D684D">
        <w:rPr>
          <w:rFonts w:ascii="Times New Roman" w:eastAsia="Times New Roman" w:hAnsi="Times New Roman" w:cs="Times New Roman"/>
          <w:b/>
        </w:rPr>
        <w:tab/>
      </w:r>
      <w:r w:rsidR="003721AB" w:rsidRPr="002D684D">
        <w:rPr>
          <w:rFonts w:ascii="Times New Roman" w:eastAsia="Times New Roman" w:hAnsi="Times New Roman" w:cs="Times New Roman"/>
          <w:b/>
        </w:rPr>
        <w:t>LYGIAGRETUS IMPORTUOTOJAS</w:t>
      </w:r>
    </w:p>
    <w:p w14:paraId="73BDA642" w14:textId="77777777" w:rsidR="00965F47" w:rsidRPr="002D684D" w:rsidRDefault="00965F47" w:rsidP="00965F47">
      <w:pPr>
        <w:spacing w:after="0" w:line="240" w:lineRule="auto"/>
        <w:rPr>
          <w:rFonts w:ascii="Times New Roman" w:eastAsia="Times New Roman" w:hAnsi="Times New Roman" w:cs="Times New Roman"/>
        </w:rPr>
      </w:pPr>
    </w:p>
    <w:p w14:paraId="75BF57F4" w14:textId="77777777" w:rsidR="003721AB" w:rsidRPr="002D684D" w:rsidRDefault="003721AB" w:rsidP="003721AB">
      <w:pPr>
        <w:spacing w:after="0" w:line="240" w:lineRule="auto"/>
        <w:rPr>
          <w:rFonts w:ascii="Times New Roman" w:eastAsia="Times New Roman" w:hAnsi="Times New Roman" w:cs="Times New Roman"/>
        </w:rPr>
      </w:pPr>
      <w:r w:rsidRPr="002D684D">
        <w:rPr>
          <w:rFonts w:ascii="Times New Roman" w:eastAsia="Times New Roman" w:hAnsi="Times New Roman" w:cs="Times New Roman"/>
          <w:b/>
        </w:rPr>
        <w:t>Lygiagretus importuotojas</w:t>
      </w:r>
      <w:r w:rsidRPr="002D684D">
        <w:rPr>
          <w:rFonts w:ascii="Times New Roman" w:eastAsia="Times New Roman" w:hAnsi="Times New Roman" w:cs="Times New Roman"/>
        </w:rPr>
        <w:t xml:space="preserve"> </w:t>
      </w:r>
    </w:p>
    <w:p w14:paraId="489E1716" w14:textId="77777777" w:rsidR="003721AB" w:rsidRPr="002D684D" w:rsidRDefault="003721AB" w:rsidP="003721AB">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UAB „</w:t>
      </w:r>
      <w:proofErr w:type="spellStart"/>
      <w:r w:rsidRPr="002D684D">
        <w:rPr>
          <w:rFonts w:ascii="Times New Roman" w:eastAsia="Times New Roman" w:hAnsi="Times New Roman" w:cs="Times New Roman"/>
        </w:rPr>
        <w:t>Actiofarma</w:t>
      </w:r>
      <w:proofErr w:type="spellEnd"/>
      <w:r w:rsidRPr="002D684D">
        <w:rPr>
          <w:rFonts w:ascii="Times New Roman" w:eastAsia="Times New Roman" w:hAnsi="Times New Roman" w:cs="Times New Roman"/>
        </w:rPr>
        <w:t>“</w:t>
      </w:r>
    </w:p>
    <w:p w14:paraId="73E8931C" w14:textId="77777777" w:rsidR="003721AB" w:rsidRPr="002D684D" w:rsidRDefault="003721AB" w:rsidP="003721AB">
      <w:pPr>
        <w:spacing w:after="0" w:line="240" w:lineRule="auto"/>
        <w:rPr>
          <w:rFonts w:ascii="Times New Roman" w:eastAsia="Times New Roman" w:hAnsi="Times New Roman" w:cs="Times New Roman"/>
          <w:highlight w:val="lightGray"/>
        </w:rPr>
      </w:pPr>
      <w:r w:rsidRPr="002D684D">
        <w:rPr>
          <w:rFonts w:ascii="Times New Roman" w:eastAsia="Times New Roman" w:hAnsi="Times New Roman" w:cs="Times New Roman"/>
          <w:highlight w:val="lightGray"/>
        </w:rPr>
        <w:t>Islandijos pl. 209A</w:t>
      </w:r>
    </w:p>
    <w:p w14:paraId="3C609D7F" w14:textId="77777777" w:rsidR="003721AB" w:rsidRPr="002D684D" w:rsidRDefault="003721AB" w:rsidP="003721AB">
      <w:pPr>
        <w:spacing w:after="0" w:line="240" w:lineRule="auto"/>
        <w:rPr>
          <w:rFonts w:ascii="Times New Roman" w:eastAsia="Times New Roman" w:hAnsi="Times New Roman" w:cs="Times New Roman"/>
          <w:highlight w:val="lightGray"/>
        </w:rPr>
      </w:pPr>
      <w:r w:rsidRPr="002D684D">
        <w:rPr>
          <w:rFonts w:ascii="Times New Roman" w:eastAsia="Times New Roman" w:hAnsi="Times New Roman" w:cs="Times New Roman"/>
          <w:highlight w:val="lightGray"/>
        </w:rPr>
        <w:t>LT-49163, Kaunas</w:t>
      </w:r>
    </w:p>
    <w:p w14:paraId="6186E295" w14:textId="77777777" w:rsidR="003721AB" w:rsidRPr="002D684D" w:rsidRDefault="003721AB" w:rsidP="003721AB">
      <w:pPr>
        <w:spacing w:after="0" w:line="240" w:lineRule="auto"/>
        <w:rPr>
          <w:rFonts w:ascii="Times New Roman" w:eastAsia="Times New Roman" w:hAnsi="Times New Roman" w:cs="Times New Roman"/>
        </w:rPr>
      </w:pPr>
      <w:r w:rsidRPr="002D684D">
        <w:rPr>
          <w:rFonts w:ascii="Times New Roman" w:eastAsia="Times New Roman" w:hAnsi="Times New Roman" w:cs="Times New Roman"/>
          <w:highlight w:val="lightGray"/>
        </w:rPr>
        <w:t>Lietuva</w:t>
      </w:r>
    </w:p>
    <w:p w14:paraId="16053CA3" w14:textId="77777777" w:rsidR="00965F47" w:rsidRPr="002D684D" w:rsidRDefault="00965F47" w:rsidP="00965F47">
      <w:pPr>
        <w:spacing w:after="0" w:line="240" w:lineRule="auto"/>
        <w:rPr>
          <w:rFonts w:ascii="Times New Roman" w:eastAsia="Times New Roman" w:hAnsi="Times New Roman" w:cs="Times New Roman"/>
        </w:rPr>
      </w:pPr>
    </w:p>
    <w:p w14:paraId="61F3E7D2" w14:textId="77777777" w:rsidR="00965F47" w:rsidRPr="002D684D" w:rsidRDefault="00965F47" w:rsidP="00965F47">
      <w:pPr>
        <w:spacing w:after="0" w:line="240" w:lineRule="auto"/>
        <w:rPr>
          <w:rFonts w:ascii="Times New Roman" w:eastAsia="Times New Roman" w:hAnsi="Times New Roman" w:cs="Times New Roman"/>
        </w:rPr>
      </w:pPr>
    </w:p>
    <w:p w14:paraId="65113C60" w14:textId="1ADB88D6"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D684D">
        <w:rPr>
          <w:rFonts w:ascii="Times New Roman" w:eastAsia="Times New Roman" w:hAnsi="Times New Roman" w:cs="Times New Roman"/>
          <w:b/>
        </w:rPr>
        <w:t>12.</w:t>
      </w:r>
      <w:r w:rsidRPr="002D684D">
        <w:rPr>
          <w:rFonts w:ascii="Times New Roman" w:eastAsia="Times New Roman" w:hAnsi="Times New Roman" w:cs="Times New Roman"/>
          <w:b/>
        </w:rPr>
        <w:tab/>
      </w:r>
      <w:r w:rsidR="003721AB" w:rsidRPr="002D684D">
        <w:rPr>
          <w:rFonts w:ascii="Times New Roman" w:eastAsia="Times New Roman" w:hAnsi="Times New Roman" w:cs="Times New Roman"/>
          <w:b/>
        </w:rPr>
        <w:t>LYGIAGRETAUS IMPORTO LEIDIMO</w:t>
      </w:r>
      <w:r w:rsidRPr="002D684D">
        <w:rPr>
          <w:rFonts w:ascii="Times New Roman" w:eastAsia="Times New Roman" w:hAnsi="Times New Roman" w:cs="Times New Roman"/>
          <w:b/>
        </w:rPr>
        <w:t xml:space="preserve"> NUMERIS (-IAI) </w:t>
      </w:r>
    </w:p>
    <w:p w14:paraId="61462DF4" w14:textId="77777777" w:rsidR="00965F47" w:rsidRPr="002D684D" w:rsidRDefault="00965F47" w:rsidP="00965F47">
      <w:pPr>
        <w:spacing w:after="0" w:line="240" w:lineRule="auto"/>
        <w:rPr>
          <w:rFonts w:ascii="Times New Roman" w:eastAsia="Times New Roman" w:hAnsi="Times New Roman" w:cs="Times New Roman"/>
        </w:rPr>
      </w:pPr>
    </w:p>
    <w:p w14:paraId="5C5DC5E0" w14:textId="67730809"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N</w:t>
      </w:r>
      <w:r w:rsidR="003721AB" w:rsidRPr="002D684D">
        <w:rPr>
          <w:rFonts w:ascii="Times New Roman" w:eastAsia="Times New Roman" w:hAnsi="Times New Roman" w:cs="Times New Roman"/>
        </w:rPr>
        <w:t>14</w:t>
      </w:r>
      <w:r w:rsidRPr="002D684D">
        <w:rPr>
          <w:rFonts w:ascii="Times New Roman" w:eastAsia="Times New Roman" w:hAnsi="Times New Roman" w:cs="Times New Roman"/>
        </w:rPr>
        <w:t xml:space="preserve"> – LT/</w:t>
      </w:r>
      <w:r w:rsidR="003721AB" w:rsidRPr="002D684D">
        <w:rPr>
          <w:rFonts w:ascii="Times New Roman" w:eastAsia="Times New Roman" w:hAnsi="Times New Roman" w:cs="Times New Roman"/>
        </w:rPr>
        <w:t>L</w:t>
      </w:r>
      <w:r w:rsidR="00CC4B91">
        <w:rPr>
          <w:rFonts w:ascii="Times New Roman" w:eastAsia="Times New Roman" w:hAnsi="Times New Roman" w:cs="Times New Roman"/>
        </w:rPr>
        <w:t>/19/1052/001</w:t>
      </w:r>
    </w:p>
    <w:p w14:paraId="1D5713F4" w14:textId="7340CAF2"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N28 – LT/</w:t>
      </w:r>
      <w:r w:rsidR="003721AB" w:rsidRPr="002D684D">
        <w:rPr>
          <w:rFonts w:ascii="Times New Roman" w:eastAsia="Times New Roman" w:hAnsi="Times New Roman" w:cs="Times New Roman"/>
        </w:rPr>
        <w:t>L</w:t>
      </w:r>
      <w:r w:rsidR="00CC4B91">
        <w:rPr>
          <w:rFonts w:ascii="Times New Roman" w:eastAsia="Times New Roman" w:hAnsi="Times New Roman" w:cs="Times New Roman"/>
        </w:rPr>
        <w:t>/19/1052/002</w:t>
      </w:r>
    </w:p>
    <w:p w14:paraId="095F4B1B" w14:textId="77777777" w:rsidR="003721AB" w:rsidRPr="002D684D" w:rsidRDefault="003721AB" w:rsidP="00965F47">
      <w:pPr>
        <w:spacing w:after="0" w:line="240" w:lineRule="auto"/>
        <w:rPr>
          <w:rFonts w:ascii="Times New Roman" w:eastAsia="Times New Roman" w:hAnsi="Times New Roman" w:cs="Times New Roman"/>
        </w:rPr>
      </w:pPr>
    </w:p>
    <w:p w14:paraId="30A52B7E" w14:textId="77777777" w:rsidR="00965F47" w:rsidRPr="002D684D" w:rsidRDefault="00965F47" w:rsidP="00965F47">
      <w:pPr>
        <w:spacing w:after="0" w:line="240" w:lineRule="auto"/>
        <w:rPr>
          <w:rFonts w:ascii="Times New Roman" w:eastAsia="Times New Roman" w:hAnsi="Times New Roman" w:cs="Times New Roman"/>
        </w:rPr>
      </w:pPr>
    </w:p>
    <w:p w14:paraId="4B824EEC"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D684D">
        <w:rPr>
          <w:rFonts w:ascii="Times New Roman" w:eastAsia="Times New Roman" w:hAnsi="Times New Roman" w:cs="Times New Roman"/>
          <w:b/>
        </w:rPr>
        <w:t>13.</w:t>
      </w:r>
      <w:r w:rsidRPr="002D684D">
        <w:rPr>
          <w:rFonts w:ascii="Times New Roman" w:eastAsia="Times New Roman" w:hAnsi="Times New Roman" w:cs="Times New Roman"/>
          <w:b/>
        </w:rPr>
        <w:tab/>
        <w:t xml:space="preserve">SERIJOS NUMERIS </w:t>
      </w:r>
    </w:p>
    <w:p w14:paraId="611A9EE1" w14:textId="77777777" w:rsidR="00965F47" w:rsidRPr="002D684D" w:rsidRDefault="00965F47" w:rsidP="00965F47">
      <w:pPr>
        <w:spacing w:after="0" w:line="240" w:lineRule="auto"/>
        <w:rPr>
          <w:rFonts w:ascii="Times New Roman" w:eastAsia="Times New Roman" w:hAnsi="Times New Roman" w:cs="Times New Roman"/>
        </w:rPr>
      </w:pPr>
    </w:p>
    <w:p w14:paraId="554E1433" w14:textId="0954ACC8" w:rsidR="00965F47" w:rsidRPr="002D684D" w:rsidRDefault="003721AB" w:rsidP="00965F47">
      <w:pPr>
        <w:spacing w:after="0" w:line="240" w:lineRule="auto"/>
        <w:rPr>
          <w:rFonts w:ascii="Times New Roman" w:eastAsia="Times New Roman" w:hAnsi="Times New Roman" w:cs="Times New Roman"/>
        </w:rPr>
      </w:pPr>
      <w:proofErr w:type="spellStart"/>
      <w:r w:rsidRPr="00404BDC">
        <w:rPr>
          <w:rFonts w:ascii="Times New Roman" w:eastAsia="Times New Roman" w:hAnsi="Times New Roman" w:cs="Times New Roman"/>
        </w:rPr>
        <w:t>Lot</w:t>
      </w:r>
      <w:proofErr w:type="spellEnd"/>
      <w:r w:rsidR="001711C3" w:rsidRPr="002D684D">
        <w:rPr>
          <w:rFonts w:ascii="Times New Roman" w:eastAsia="Times New Roman" w:hAnsi="Times New Roman" w:cs="Times New Roman"/>
        </w:rPr>
        <w:t>:</w:t>
      </w:r>
    </w:p>
    <w:p w14:paraId="2F69C909" w14:textId="77777777" w:rsidR="00965F47" w:rsidRPr="002D684D" w:rsidRDefault="00965F47" w:rsidP="00965F47">
      <w:pPr>
        <w:spacing w:after="0" w:line="240" w:lineRule="auto"/>
        <w:rPr>
          <w:rFonts w:ascii="Times New Roman" w:eastAsia="Times New Roman" w:hAnsi="Times New Roman" w:cs="Times New Roman"/>
        </w:rPr>
      </w:pPr>
    </w:p>
    <w:p w14:paraId="08523650" w14:textId="77777777" w:rsidR="00965F47" w:rsidRPr="002D684D" w:rsidRDefault="00965F47" w:rsidP="00965F47">
      <w:pPr>
        <w:spacing w:after="0" w:line="240" w:lineRule="auto"/>
        <w:rPr>
          <w:rFonts w:ascii="Times New Roman" w:eastAsia="Times New Roman" w:hAnsi="Times New Roman" w:cs="Times New Roman"/>
        </w:rPr>
      </w:pPr>
    </w:p>
    <w:p w14:paraId="54FA5EF2" w14:textId="77777777" w:rsidR="00965F47" w:rsidRPr="002D684D" w:rsidRDefault="00965F47" w:rsidP="00965F4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D684D">
        <w:rPr>
          <w:rFonts w:ascii="Times New Roman" w:eastAsia="Times New Roman" w:hAnsi="Times New Roman" w:cs="Times New Roman"/>
          <w:b/>
        </w:rPr>
        <w:t>14.</w:t>
      </w:r>
      <w:r w:rsidRPr="002D684D">
        <w:rPr>
          <w:rFonts w:ascii="Times New Roman" w:eastAsia="Times New Roman" w:hAnsi="Times New Roman" w:cs="Times New Roman"/>
          <w:b/>
        </w:rPr>
        <w:tab/>
        <w:t>PARDAVIMO (IŠDAVIMO) TVARKA</w:t>
      </w:r>
    </w:p>
    <w:p w14:paraId="2419597C" w14:textId="77777777" w:rsidR="00965F47" w:rsidRPr="002D684D" w:rsidRDefault="00965F47" w:rsidP="00965F47">
      <w:pPr>
        <w:spacing w:after="0" w:line="240" w:lineRule="auto"/>
        <w:rPr>
          <w:rFonts w:ascii="Times New Roman" w:eastAsia="Times New Roman" w:hAnsi="Times New Roman" w:cs="Times New Roman"/>
        </w:rPr>
      </w:pPr>
    </w:p>
    <w:p w14:paraId="7B8AAF47" w14:textId="2DD3D85B"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Receptinis vaistas</w:t>
      </w:r>
      <w:r w:rsidR="00490EA0">
        <w:rPr>
          <w:rFonts w:ascii="Times New Roman" w:eastAsia="Times New Roman" w:hAnsi="Times New Roman" w:cs="Times New Roman"/>
        </w:rPr>
        <w:t>.</w:t>
      </w:r>
    </w:p>
    <w:p w14:paraId="127330B4" w14:textId="77777777" w:rsidR="00965F47" w:rsidRPr="002D684D" w:rsidRDefault="00965F47" w:rsidP="00965F47">
      <w:pPr>
        <w:spacing w:after="0" w:line="240" w:lineRule="auto"/>
        <w:rPr>
          <w:rFonts w:ascii="Times New Roman" w:eastAsia="Times New Roman" w:hAnsi="Times New Roman" w:cs="Times New Roman"/>
        </w:rPr>
      </w:pPr>
    </w:p>
    <w:p w14:paraId="6820313F" w14:textId="77777777" w:rsidR="00965F47" w:rsidRPr="002D684D" w:rsidRDefault="00965F47" w:rsidP="00965F47">
      <w:pPr>
        <w:spacing w:after="0" w:line="240" w:lineRule="auto"/>
        <w:rPr>
          <w:rFonts w:ascii="Times New Roman" w:eastAsia="Times New Roman" w:hAnsi="Times New Roman" w:cs="Times New Roman"/>
        </w:rPr>
      </w:pPr>
    </w:p>
    <w:p w14:paraId="360E1F25" w14:textId="77777777" w:rsidR="00965F47" w:rsidRPr="002D684D" w:rsidRDefault="00965F47" w:rsidP="00965F47">
      <w:pPr>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D684D">
        <w:rPr>
          <w:rFonts w:ascii="Times New Roman" w:eastAsia="Times New Roman" w:hAnsi="Times New Roman" w:cs="Times New Roman"/>
          <w:b/>
        </w:rPr>
        <w:t>15.</w:t>
      </w:r>
      <w:r w:rsidRPr="002D684D">
        <w:rPr>
          <w:rFonts w:ascii="Times New Roman" w:eastAsia="Times New Roman" w:hAnsi="Times New Roman" w:cs="Times New Roman"/>
          <w:b/>
        </w:rPr>
        <w:tab/>
        <w:t>VARTOJIMO INSTRUKCIJA</w:t>
      </w:r>
    </w:p>
    <w:p w14:paraId="56CD9F70" w14:textId="77777777" w:rsidR="00965F47" w:rsidRPr="002D684D" w:rsidRDefault="00965F47" w:rsidP="00965F47">
      <w:pPr>
        <w:spacing w:after="0" w:line="240" w:lineRule="auto"/>
        <w:rPr>
          <w:rFonts w:ascii="Times New Roman" w:eastAsia="Times New Roman" w:hAnsi="Times New Roman" w:cs="Times New Roman"/>
        </w:rPr>
      </w:pPr>
    </w:p>
    <w:p w14:paraId="296A7317" w14:textId="77777777" w:rsidR="00965F47" w:rsidRPr="002D684D" w:rsidRDefault="00965F47" w:rsidP="00965F47">
      <w:pPr>
        <w:spacing w:after="0" w:line="240" w:lineRule="auto"/>
        <w:rPr>
          <w:rFonts w:ascii="Times New Roman" w:eastAsia="Times New Roman" w:hAnsi="Times New Roman" w:cs="Times New Roman"/>
        </w:rPr>
      </w:pPr>
    </w:p>
    <w:p w14:paraId="73CE064E" w14:textId="77777777" w:rsidR="00965F47" w:rsidRPr="002D684D" w:rsidRDefault="00965F47" w:rsidP="00965F47">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rPr>
      </w:pPr>
      <w:r w:rsidRPr="002D684D">
        <w:rPr>
          <w:rFonts w:ascii="Times New Roman" w:eastAsia="Times New Roman" w:hAnsi="Times New Roman" w:cs="Times New Roman"/>
          <w:b/>
        </w:rPr>
        <w:t>16.</w:t>
      </w:r>
      <w:r w:rsidRPr="002D684D">
        <w:rPr>
          <w:rFonts w:ascii="Times New Roman" w:eastAsia="Times New Roman" w:hAnsi="Times New Roman" w:cs="Times New Roman"/>
          <w:b/>
        </w:rPr>
        <w:tab/>
        <w:t>INFORMACIJA BRAILIO RAŠTU</w:t>
      </w:r>
    </w:p>
    <w:p w14:paraId="41D4CD15" w14:textId="77777777" w:rsidR="00965F47" w:rsidRPr="002D684D" w:rsidRDefault="00965F47" w:rsidP="00965F47">
      <w:pPr>
        <w:spacing w:after="0" w:line="240" w:lineRule="auto"/>
        <w:rPr>
          <w:rFonts w:ascii="Times New Roman" w:eastAsia="Times New Roman" w:hAnsi="Times New Roman" w:cs="Times New Roman"/>
        </w:rPr>
      </w:pPr>
    </w:p>
    <w:p w14:paraId="1BCC6417" w14:textId="7A018CFA" w:rsidR="00965F47" w:rsidRPr="002D684D" w:rsidRDefault="00490EA0" w:rsidP="00965F47">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n</w:t>
      </w:r>
      <w:r w:rsidR="00965F47" w:rsidRPr="002D684D">
        <w:rPr>
          <w:rFonts w:ascii="Times New Roman" w:eastAsia="Times New Roman" w:hAnsi="Times New Roman" w:cs="Times New Roman"/>
          <w:bCs/>
        </w:rPr>
        <w:t>exium</w:t>
      </w:r>
      <w:proofErr w:type="spellEnd"/>
      <w:r w:rsidR="00965F47" w:rsidRPr="002D684D">
        <w:rPr>
          <w:rFonts w:ascii="Times New Roman" w:eastAsia="Times New Roman" w:hAnsi="Times New Roman" w:cs="Times New Roman"/>
          <w:bCs/>
        </w:rPr>
        <w:t xml:space="preserve"> 40</w:t>
      </w:r>
      <w:r>
        <w:rPr>
          <w:rFonts w:ascii="Times New Roman" w:eastAsia="Times New Roman" w:hAnsi="Times New Roman" w:cs="Times New Roman"/>
          <w:bCs/>
        </w:rPr>
        <w:t> </w:t>
      </w:r>
      <w:r w:rsidR="00965F47" w:rsidRPr="002D684D">
        <w:rPr>
          <w:rFonts w:ascii="Times New Roman" w:eastAsia="Times New Roman" w:hAnsi="Times New Roman" w:cs="Times New Roman"/>
          <w:bCs/>
        </w:rPr>
        <w:t>mg</w:t>
      </w:r>
    </w:p>
    <w:p w14:paraId="0B288872" w14:textId="77777777" w:rsidR="00965F47" w:rsidRPr="002D684D" w:rsidRDefault="00965F47" w:rsidP="00965F47">
      <w:pPr>
        <w:spacing w:after="0" w:line="240" w:lineRule="auto"/>
        <w:rPr>
          <w:rFonts w:ascii="Times New Roman" w:eastAsia="Times New Roman" w:hAnsi="Times New Roman" w:cs="Times New Roman"/>
          <w:bCs/>
        </w:rPr>
      </w:pPr>
    </w:p>
    <w:p w14:paraId="2D0738D5" w14:textId="77777777" w:rsidR="00965F47" w:rsidRPr="002D684D" w:rsidRDefault="00965F47" w:rsidP="00965F47">
      <w:pPr>
        <w:spacing w:after="0" w:line="240" w:lineRule="auto"/>
        <w:rPr>
          <w:rFonts w:ascii="Times New Roman" w:eastAsia="Times New Roman" w:hAnsi="Times New Roman" w:cs="Times New Roman"/>
          <w:bCs/>
        </w:rPr>
      </w:pPr>
    </w:p>
    <w:p w14:paraId="091C1ECC" w14:textId="77777777" w:rsidR="00965F47" w:rsidRPr="002D684D" w:rsidRDefault="00965F47" w:rsidP="00965F4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2D684D">
        <w:rPr>
          <w:rFonts w:ascii="Times New Roman" w:eastAsia="Times New Roman" w:hAnsi="Times New Roman" w:cs="Times New Roman"/>
          <w:b/>
        </w:rPr>
        <w:t>17.</w:t>
      </w:r>
      <w:r w:rsidRPr="002D684D">
        <w:rPr>
          <w:rFonts w:ascii="Times New Roman" w:eastAsia="Times New Roman" w:hAnsi="Times New Roman" w:cs="Times New Roman"/>
          <w:b/>
        </w:rPr>
        <w:tab/>
        <w:t>UNIKALUS IDENTIFIKATORIUS – 2D BRŪKŠNINIS KODAS</w:t>
      </w:r>
    </w:p>
    <w:p w14:paraId="16D61C4D"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p>
    <w:p w14:paraId="2F08858C"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highlight w:val="lightGray"/>
        </w:rPr>
        <w:t>2D brūkšninis kodas su nurodytu unikaliu identifikatoriumi</w:t>
      </w:r>
      <w:r w:rsidRPr="002D684D">
        <w:rPr>
          <w:rFonts w:ascii="Times New Roman" w:eastAsia="Times New Roman" w:hAnsi="Times New Roman" w:cs="Times New Roman"/>
        </w:rPr>
        <w:t>.</w:t>
      </w:r>
    </w:p>
    <w:p w14:paraId="74F821F3"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p>
    <w:p w14:paraId="6E3B5C2A"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p>
    <w:p w14:paraId="764B9EE1" w14:textId="77777777" w:rsidR="00965F47" w:rsidRPr="002D684D" w:rsidRDefault="00965F47" w:rsidP="00965F4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2D684D">
        <w:rPr>
          <w:rFonts w:ascii="Times New Roman" w:eastAsia="Times New Roman" w:hAnsi="Times New Roman" w:cs="Times New Roman"/>
          <w:b/>
        </w:rPr>
        <w:t>18.</w:t>
      </w:r>
      <w:r w:rsidRPr="002D684D">
        <w:rPr>
          <w:rFonts w:ascii="Times New Roman" w:eastAsia="Times New Roman" w:hAnsi="Times New Roman" w:cs="Times New Roman"/>
          <w:b/>
        </w:rPr>
        <w:tab/>
        <w:t>UNIKALUS IDENTIFIKATORIUS – ŽMONĖMS SUPRANTAMI DUOMENYS</w:t>
      </w:r>
    </w:p>
    <w:p w14:paraId="4E1B2608"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p>
    <w:p w14:paraId="028EEA56"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PC:</w:t>
      </w:r>
    </w:p>
    <w:p w14:paraId="3FC08829"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SN:</w:t>
      </w:r>
    </w:p>
    <w:p w14:paraId="1BA4A182" w14:textId="77777777" w:rsidR="003721AB" w:rsidRPr="002D684D" w:rsidRDefault="00965F47" w:rsidP="00965F47">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highlight w:val="lightGray"/>
        </w:rPr>
        <w:t>NN:</w:t>
      </w:r>
    </w:p>
    <w:p w14:paraId="1D07FBD5" w14:textId="77777777" w:rsidR="003721AB" w:rsidRPr="002D684D" w:rsidRDefault="003721AB" w:rsidP="00965F47">
      <w:pPr>
        <w:autoSpaceDE w:val="0"/>
        <w:autoSpaceDN w:val="0"/>
        <w:adjustRightInd w:val="0"/>
        <w:spacing w:after="0" w:line="240" w:lineRule="auto"/>
        <w:rPr>
          <w:rFonts w:ascii="Times New Roman" w:eastAsia="Times New Roman" w:hAnsi="Times New Roman" w:cs="Times New Roman"/>
        </w:rPr>
      </w:pPr>
    </w:p>
    <w:p w14:paraId="4D6CD349" w14:textId="33754B77" w:rsidR="001711C3" w:rsidRPr="002D684D" w:rsidRDefault="001711C3" w:rsidP="001711C3">
      <w:pPr>
        <w:pStyle w:val="BTEMEASMCA"/>
      </w:pPr>
      <w:r w:rsidRPr="002D684D">
        <w:rPr>
          <w:b/>
        </w:rPr>
        <w:t>Gamintojas</w:t>
      </w:r>
      <w:r w:rsidRPr="002D684D">
        <w:t xml:space="preserve"> ASTRA ZENECA AB, Švedija arba CORDEN PHARMA GMBH, Vokietija</w:t>
      </w:r>
      <w:r w:rsidR="00490EA0">
        <w:t>,</w:t>
      </w:r>
      <w:r w:rsidRPr="002D684D">
        <w:t xml:space="preserve"> arba ASTRA ZENECA U.K. LTD, Jungtinė Karalystė</w:t>
      </w:r>
      <w:r w:rsidR="00490EA0">
        <w:t>,</w:t>
      </w:r>
      <w:r w:rsidRPr="002D684D">
        <w:t xml:space="preserve"> arba RECIPHARM MONTS, Prancūzija</w:t>
      </w:r>
      <w:r w:rsidR="00490EA0">
        <w:t>,</w:t>
      </w:r>
      <w:r w:rsidRPr="002D684D">
        <w:t xml:space="preserve"> arba ASTRA ZENECA GMBH, Vokietija</w:t>
      </w:r>
    </w:p>
    <w:p w14:paraId="5B259AAE" w14:textId="77777777" w:rsidR="003721AB" w:rsidRPr="002D684D" w:rsidRDefault="003721AB" w:rsidP="00965F47">
      <w:pPr>
        <w:autoSpaceDE w:val="0"/>
        <w:autoSpaceDN w:val="0"/>
        <w:adjustRightInd w:val="0"/>
        <w:spacing w:after="0" w:line="240" w:lineRule="auto"/>
        <w:rPr>
          <w:rFonts w:ascii="Times New Roman" w:eastAsia="Times New Roman" w:hAnsi="Times New Roman" w:cs="Times New Roman"/>
        </w:rPr>
      </w:pPr>
    </w:p>
    <w:p w14:paraId="4CABDDC7" w14:textId="56EF97F8" w:rsidR="003721AB" w:rsidRPr="002D684D" w:rsidRDefault="003721AB" w:rsidP="003721AB">
      <w:pPr>
        <w:rPr>
          <w:rFonts w:ascii="Times New Roman" w:hAnsi="Times New Roman" w:cs="Times New Roman"/>
        </w:rPr>
      </w:pPr>
      <w:r w:rsidRPr="002D684D">
        <w:rPr>
          <w:rFonts w:ascii="Times New Roman" w:hAnsi="Times New Roman" w:cs="Times New Roman"/>
          <w:b/>
        </w:rPr>
        <w:t xml:space="preserve">Perpakavo </w:t>
      </w:r>
      <w:r w:rsidRPr="002D684D">
        <w:rPr>
          <w:rFonts w:ascii="Times New Roman" w:hAnsi="Times New Roman" w:cs="Times New Roman"/>
        </w:rPr>
        <w:t>UAB „</w:t>
      </w:r>
      <w:proofErr w:type="spellStart"/>
      <w:r w:rsidRPr="002D684D">
        <w:rPr>
          <w:rFonts w:ascii="Times New Roman" w:hAnsi="Times New Roman" w:cs="Times New Roman"/>
        </w:rPr>
        <w:t>Entafarma</w:t>
      </w:r>
      <w:proofErr w:type="spellEnd"/>
      <w:r w:rsidRPr="002D684D">
        <w:rPr>
          <w:rFonts w:ascii="Times New Roman" w:hAnsi="Times New Roman" w:cs="Times New Roman"/>
        </w:rPr>
        <w:t>“</w:t>
      </w:r>
      <w:r w:rsidR="00490EA0">
        <w:rPr>
          <w:rFonts w:ascii="Times New Roman" w:hAnsi="Times New Roman" w:cs="Times New Roman"/>
        </w:rPr>
        <w:t xml:space="preserve"> arba UAB „</w:t>
      </w:r>
      <w:proofErr w:type="spellStart"/>
      <w:r w:rsidR="00490EA0">
        <w:rPr>
          <w:rFonts w:ascii="Times New Roman" w:hAnsi="Times New Roman" w:cs="Times New Roman"/>
        </w:rPr>
        <w:t>Actiofarma</w:t>
      </w:r>
      <w:proofErr w:type="spellEnd"/>
      <w:r w:rsidR="00490EA0">
        <w:rPr>
          <w:rFonts w:ascii="Times New Roman" w:hAnsi="Times New Roman" w:cs="Times New Roman"/>
        </w:rPr>
        <w:t>“</w:t>
      </w:r>
    </w:p>
    <w:p w14:paraId="45793EF1" w14:textId="77777777" w:rsidR="003721AB" w:rsidRPr="002D684D" w:rsidRDefault="003721AB" w:rsidP="003721AB">
      <w:pPr>
        <w:pStyle w:val="BTEMEASMCA"/>
        <w:rPr>
          <w:bCs/>
        </w:rPr>
      </w:pPr>
      <w:proofErr w:type="spellStart"/>
      <w:r w:rsidRPr="002D684D">
        <w:rPr>
          <w:b/>
          <w:snapToGrid w:val="0"/>
          <w:highlight w:val="lightGray"/>
        </w:rPr>
        <w:lastRenderedPageBreak/>
        <w:t>Perpak</w:t>
      </w:r>
      <w:proofErr w:type="spellEnd"/>
      <w:r w:rsidRPr="002D684D">
        <w:rPr>
          <w:b/>
          <w:snapToGrid w:val="0"/>
          <w:highlight w:val="lightGray"/>
        </w:rPr>
        <w:t>. serija</w:t>
      </w:r>
    </w:p>
    <w:p w14:paraId="58345919" w14:textId="0B33BEA6"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rPr>
        <w:br w:type="page"/>
      </w:r>
    </w:p>
    <w:p w14:paraId="167297B5" w14:textId="77777777" w:rsidR="00965F47" w:rsidRPr="002D684D" w:rsidRDefault="00965F47" w:rsidP="00965F47">
      <w:pPr>
        <w:spacing w:after="0" w:line="240" w:lineRule="auto"/>
        <w:rPr>
          <w:rFonts w:ascii="Times New Roman" w:eastAsia="Times New Roman" w:hAnsi="Times New Roman" w:cs="Times New Roman"/>
        </w:rPr>
        <w:sectPr w:rsidR="00965F47" w:rsidRPr="002D684D">
          <w:footerReference w:type="even" r:id="rId7"/>
          <w:footerReference w:type="default" r:id="rId8"/>
          <w:pgSz w:w="11906" w:h="16838" w:code="9"/>
          <w:pgMar w:top="1134" w:right="1418" w:bottom="1134" w:left="1418" w:header="737" w:footer="737" w:gutter="0"/>
          <w:cols w:space="708"/>
          <w:docGrid w:linePitch="360"/>
        </w:sectPr>
      </w:pPr>
    </w:p>
    <w:p w14:paraId="4532BCD7" w14:textId="77777777" w:rsidR="00965F47" w:rsidRPr="002D684D" w:rsidRDefault="00965F47" w:rsidP="00895C77">
      <w:pPr>
        <w:spacing w:after="0" w:line="240" w:lineRule="auto"/>
        <w:jc w:val="center"/>
        <w:rPr>
          <w:rFonts w:ascii="Times New Roman" w:eastAsia="Times New Roman" w:hAnsi="Times New Roman" w:cs="Times New Roman"/>
        </w:rPr>
      </w:pPr>
    </w:p>
    <w:p w14:paraId="468365E3" w14:textId="77777777" w:rsidR="00965F47" w:rsidRPr="002D684D" w:rsidRDefault="00965F47" w:rsidP="00895C77">
      <w:pPr>
        <w:spacing w:after="0" w:line="240" w:lineRule="auto"/>
        <w:jc w:val="center"/>
        <w:rPr>
          <w:rFonts w:ascii="Times New Roman" w:eastAsia="Times New Roman" w:hAnsi="Times New Roman" w:cs="Times New Roman"/>
        </w:rPr>
      </w:pPr>
    </w:p>
    <w:p w14:paraId="39E890E1" w14:textId="77777777" w:rsidR="00965F47" w:rsidRPr="002D684D" w:rsidRDefault="00965F47" w:rsidP="00895C77">
      <w:pPr>
        <w:spacing w:after="0" w:line="240" w:lineRule="auto"/>
        <w:jc w:val="center"/>
        <w:rPr>
          <w:rFonts w:ascii="Times New Roman" w:eastAsia="Times New Roman" w:hAnsi="Times New Roman" w:cs="Times New Roman"/>
        </w:rPr>
      </w:pPr>
    </w:p>
    <w:p w14:paraId="2A0AD24B" w14:textId="77777777" w:rsidR="00965F47" w:rsidRPr="002D684D" w:rsidRDefault="00965F47" w:rsidP="00895C77">
      <w:pPr>
        <w:spacing w:after="0" w:line="240" w:lineRule="auto"/>
        <w:jc w:val="center"/>
        <w:rPr>
          <w:rFonts w:ascii="Times New Roman" w:eastAsia="Times New Roman" w:hAnsi="Times New Roman" w:cs="Times New Roman"/>
        </w:rPr>
      </w:pPr>
    </w:p>
    <w:p w14:paraId="7C3256D1" w14:textId="77777777" w:rsidR="00965F47" w:rsidRPr="002D684D" w:rsidRDefault="00965F47" w:rsidP="00895C77">
      <w:pPr>
        <w:spacing w:after="0" w:line="240" w:lineRule="auto"/>
        <w:jc w:val="center"/>
        <w:rPr>
          <w:rFonts w:ascii="Times New Roman" w:eastAsia="Times New Roman" w:hAnsi="Times New Roman" w:cs="Times New Roman"/>
        </w:rPr>
      </w:pPr>
    </w:p>
    <w:p w14:paraId="32398C62" w14:textId="77777777" w:rsidR="00965F47" w:rsidRPr="002D684D" w:rsidRDefault="00965F47" w:rsidP="00895C77">
      <w:pPr>
        <w:spacing w:after="0" w:line="240" w:lineRule="auto"/>
        <w:jc w:val="center"/>
        <w:rPr>
          <w:rFonts w:ascii="Times New Roman" w:eastAsia="Times New Roman" w:hAnsi="Times New Roman" w:cs="Times New Roman"/>
        </w:rPr>
      </w:pPr>
    </w:p>
    <w:p w14:paraId="64CB5A33" w14:textId="77777777" w:rsidR="00965F47" w:rsidRPr="002D684D" w:rsidRDefault="00965F47" w:rsidP="00895C77">
      <w:pPr>
        <w:spacing w:after="0" w:line="240" w:lineRule="auto"/>
        <w:jc w:val="center"/>
        <w:rPr>
          <w:rFonts w:ascii="Times New Roman" w:eastAsia="Times New Roman" w:hAnsi="Times New Roman" w:cs="Times New Roman"/>
        </w:rPr>
      </w:pPr>
    </w:p>
    <w:p w14:paraId="6850451F" w14:textId="77777777" w:rsidR="00965F47" w:rsidRPr="002D684D" w:rsidRDefault="00965F47" w:rsidP="00895C77">
      <w:pPr>
        <w:spacing w:after="0" w:line="240" w:lineRule="auto"/>
        <w:jc w:val="center"/>
        <w:rPr>
          <w:rFonts w:ascii="Times New Roman" w:eastAsia="Times New Roman" w:hAnsi="Times New Roman" w:cs="Times New Roman"/>
        </w:rPr>
      </w:pPr>
    </w:p>
    <w:p w14:paraId="6A7893FF" w14:textId="77777777" w:rsidR="00965F47" w:rsidRPr="002D684D" w:rsidRDefault="00965F47" w:rsidP="00895C77">
      <w:pPr>
        <w:spacing w:after="0" w:line="240" w:lineRule="auto"/>
        <w:jc w:val="center"/>
        <w:rPr>
          <w:rFonts w:ascii="Times New Roman" w:eastAsia="Times New Roman" w:hAnsi="Times New Roman" w:cs="Times New Roman"/>
        </w:rPr>
      </w:pPr>
    </w:p>
    <w:p w14:paraId="2ED28065" w14:textId="77777777" w:rsidR="00965F47" w:rsidRPr="002D684D" w:rsidRDefault="00965F47" w:rsidP="00895C77">
      <w:pPr>
        <w:spacing w:after="0" w:line="240" w:lineRule="auto"/>
        <w:jc w:val="center"/>
        <w:rPr>
          <w:rFonts w:ascii="Times New Roman" w:eastAsia="Times New Roman" w:hAnsi="Times New Roman" w:cs="Times New Roman"/>
        </w:rPr>
      </w:pPr>
    </w:p>
    <w:p w14:paraId="5C94659A" w14:textId="77777777" w:rsidR="00965F47" w:rsidRPr="002D684D" w:rsidRDefault="00965F47" w:rsidP="00895C77">
      <w:pPr>
        <w:spacing w:after="0" w:line="240" w:lineRule="auto"/>
        <w:jc w:val="center"/>
        <w:rPr>
          <w:rFonts w:ascii="Times New Roman" w:eastAsia="Times New Roman" w:hAnsi="Times New Roman" w:cs="Times New Roman"/>
        </w:rPr>
      </w:pPr>
    </w:p>
    <w:p w14:paraId="440AA6A7" w14:textId="77777777" w:rsidR="00965F47" w:rsidRPr="002D684D" w:rsidRDefault="00965F47" w:rsidP="00895C77">
      <w:pPr>
        <w:spacing w:after="0" w:line="240" w:lineRule="auto"/>
        <w:jc w:val="center"/>
        <w:rPr>
          <w:rFonts w:ascii="Times New Roman" w:eastAsia="Times New Roman" w:hAnsi="Times New Roman" w:cs="Times New Roman"/>
        </w:rPr>
      </w:pPr>
    </w:p>
    <w:p w14:paraId="67A8291C" w14:textId="77777777" w:rsidR="00965F47" w:rsidRPr="002D684D" w:rsidRDefault="00965F47" w:rsidP="00895C77">
      <w:pPr>
        <w:spacing w:after="0" w:line="240" w:lineRule="auto"/>
        <w:jc w:val="center"/>
        <w:rPr>
          <w:rFonts w:ascii="Times New Roman" w:eastAsia="Times New Roman" w:hAnsi="Times New Roman" w:cs="Times New Roman"/>
        </w:rPr>
      </w:pPr>
    </w:p>
    <w:p w14:paraId="393E0C36" w14:textId="77777777" w:rsidR="00965F47" w:rsidRPr="002D684D" w:rsidRDefault="00965F47" w:rsidP="00895C77">
      <w:pPr>
        <w:spacing w:after="0" w:line="240" w:lineRule="auto"/>
        <w:jc w:val="center"/>
        <w:rPr>
          <w:rFonts w:ascii="Times New Roman" w:eastAsia="Times New Roman" w:hAnsi="Times New Roman" w:cs="Times New Roman"/>
        </w:rPr>
      </w:pPr>
    </w:p>
    <w:p w14:paraId="1C6742D2" w14:textId="77777777" w:rsidR="00965F47" w:rsidRPr="002D684D" w:rsidRDefault="00965F47" w:rsidP="00895C77">
      <w:pPr>
        <w:spacing w:after="0" w:line="240" w:lineRule="auto"/>
        <w:jc w:val="center"/>
        <w:rPr>
          <w:rFonts w:ascii="Times New Roman" w:eastAsia="Times New Roman" w:hAnsi="Times New Roman" w:cs="Times New Roman"/>
        </w:rPr>
      </w:pPr>
    </w:p>
    <w:p w14:paraId="407B258A" w14:textId="77777777" w:rsidR="00965F47" w:rsidRPr="002D684D" w:rsidRDefault="00965F47" w:rsidP="00895C77">
      <w:pPr>
        <w:spacing w:after="0" w:line="240" w:lineRule="auto"/>
        <w:jc w:val="center"/>
        <w:rPr>
          <w:rFonts w:ascii="Times New Roman" w:eastAsia="Times New Roman" w:hAnsi="Times New Roman" w:cs="Times New Roman"/>
        </w:rPr>
      </w:pPr>
    </w:p>
    <w:p w14:paraId="4F5C0243" w14:textId="77777777" w:rsidR="00965F47" w:rsidRPr="002D684D" w:rsidRDefault="00965F47" w:rsidP="00895C77">
      <w:pPr>
        <w:spacing w:after="0" w:line="240" w:lineRule="auto"/>
        <w:jc w:val="center"/>
        <w:rPr>
          <w:rFonts w:ascii="Times New Roman" w:eastAsia="Times New Roman" w:hAnsi="Times New Roman" w:cs="Times New Roman"/>
        </w:rPr>
      </w:pPr>
    </w:p>
    <w:p w14:paraId="17CFAA18" w14:textId="77777777" w:rsidR="00965F47" w:rsidRPr="002D684D" w:rsidRDefault="00965F47" w:rsidP="00895C77">
      <w:pPr>
        <w:spacing w:after="0" w:line="240" w:lineRule="auto"/>
        <w:jc w:val="center"/>
        <w:rPr>
          <w:rFonts w:ascii="Times New Roman" w:eastAsia="Times New Roman" w:hAnsi="Times New Roman" w:cs="Times New Roman"/>
        </w:rPr>
      </w:pPr>
    </w:p>
    <w:p w14:paraId="14BD27D3" w14:textId="77777777" w:rsidR="00965F47" w:rsidRPr="002D684D" w:rsidRDefault="00965F47" w:rsidP="00895C77">
      <w:pPr>
        <w:spacing w:after="0" w:line="240" w:lineRule="auto"/>
        <w:jc w:val="center"/>
        <w:rPr>
          <w:rFonts w:ascii="Times New Roman" w:eastAsia="Times New Roman" w:hAnsi="Times New Roman" w:cs="Times New Roman"/>
        </w:rPr>
      </w:pPr>
    </w:p>
    <w:p w14:paraId="37AD799B" w14:textId="77777777" w:rsidR="00965F47" w:rsidRPr="002D684D" w:rsidRDefault="00965F47" w:rsidP="00895C77">
      <w:pPr>
        <w:spacing w:after="0" w:line="240" w:lineRule="auto"/>
        <w:jc w:val="center"/>
        <w:rPr>
          <w:rFonts w:ascii="Times New Roman" w:eastAsia="Times New Roman" w:hAnsi="Times New Roman" w:cs="Times New Roman"/>
        </w:rPr>
      </w:pPr>
    </w:p>
    <w:p w14:paraId="151F12BE" w14:textId="77777777" w:rsidR="00965F47" w:rsidRPr="002D684D" w:rsidRDefault="00965F47" w:rsidP="00895C77">
      <w:pPr>
        <w:spacing w:after="0" w:line="240" w:lineRule="auto"/>
        <w:jc w:val="center"/>
        <w:rPr>
          <w:rFonts w:ascii="Times New Roman" w:eastAsia="Times New Roman" w:hAnsi="Times New Roman" w:cs="Times New Roman"/>
        </w:rPr>
      </w:pPr>
    </w:p>
    <w:p w14:paraId="641EB7EC" w14:textId="77777777" w:rsidR="00965F47" w:rsidRPr="002D684D" w:rsidRDefault="00965F47" w:rsidP="00895C77">
      <w:pPr>
        <w:spacing w:after="0" w:line="240" w:lineRule="auto"/>
        <w:jc w:val="center"/>
        <w:rPr>
          <w:rFonts w:ascii="Times New Roman" w:eastAsia="Times New Roman" w:hAnsi="Times New Roman" w:cs="Times New Roman"/>
        </w:rPr>
      </w:pPr>
    </w:p>
    <w:p w14:paraId="0982BBB8" w14:textId="77777777" w:rsidR="00965F47" w:rsidRPr="002D684D" w:rsidRDefault="00965F47" w:rsidP="00895C77">
      <w:pPr>
        <w:spacing w:after="0" w:line="240" w:lineRule="auto"/>
        <w:jc w:val="center"/>
        <w:rPr>
          <w:rFonts w:ascii="Times New Roman" w:eastAsia="Times New Roman" w:hAnsi="Times New Roman" w:cs="Times New Roman"/>
        </w:rPr>
      </w:pPr>
    </w:p>
    <w:p w14:paraId="7768334B" w14:textId="77777777" w:rsidR="00965F47" w:rsidRPr="002D684D" w:rsidRDefault="00965F47" w:rsidP="00965F47">
      <w:pPr>
        <w:spacing w:after="0" w:line="240" w:lineRule="auto"/>
        <w:jc w:val="center"/>
        <w:outlineLvl w:val="0"/>
        <w:rPr>
          <w:rFonts w:ascii="Times New Roman" w:eastAsia="Calibri" w:hAnsi="Times New Roman" w:cs="Times New Roman"/>
          <w:b/>
          <w:kern w:val="28"/>
        </w:rPr>
      </w:pPr>
      <w:r w:rsidRPr="002D684D">
        <w:rPr>
          <w:rFonts w:ascii="Times New Roman" w:eastAsia="Calibri" w:hAnsi="Times New Roman" w:cs="Times New Roman"/>
          <w:b/>
          <w:kern w:val="28"/>
        </w:rPr>
        <w:t>B. PAKUOTĖS LAPELIS</w:t>
      </w:r>
    </w:p>
    <w:p w14:paraId="7384BFF3" w14:textId="77777777" w:rsidR="00965F47" w:rsidRPr="002D684D" w:rsidRDefault="00965F47" w:rsidP="00965F47">
      <w:pPr>
        <w:spacing w:after="0" w:line="240" w:lineRule="auto"/>
        <w:jc w:val="center"/>
        <w:rPr>
          <w:rFonts w:ascii="Times New Roman" w:eastAsia="Times New Roman" w:hAnsi="Times New Roman" w:cs="Times New Roman"/>
          <w:b/>
        </w:rPr>
      </w:pPr>
      <w:r w:rsidRPr="002D684D">
        <w:rPr>
          <w:rFonts w:ascii="Times New Roman" w:eastAsia="Times New Roman" w:hAnsi="Times New Roman" w:cs="Times New Roman"/>
        </w:rPr>
        <w:br w:type="page"/>
      </w:r>
      <w:r w:rsidRPr="002D684D">
        <w:rPr>
          <w:rFonts w:ascii="Times New Roman" w:eastAsia="Times New Roman" w:hAnsi="Times New Roman" w:cs="Times New Roman"/>
          <w:b/>
        </w:rPr>
        <w:lastRenderedPageBreak/>
        <w:t xml:space="preserve">Pakuotės lapelis: informacija </w:t>
      </w:r>
      <w:r w:rsidRPr="002D684D">
        <w:rPr>
          <w:rFonts w:ascii="Times New Roman" w:eastAsia="Times New Roman" w:hAnsi="Times New Roman" w:cs="Times New Roman"/>
          <w:b/>
          <w:iCs/>
        </w:rPr>
        <w:t>vartotojui</w:t>
      </w:r>
    </w:p>
    <w:p w14:paraId="46C4C949" w14:textId="77777777" w:rsidR="00965F47" w:rsidRPr="002D684D" w:rsidRDefault="00965F47" w:rsidP="00965F47">
      <w:pPr>
        <w:spacing w:after="0" w:line="240" w:lineRule="auto"/>
        <w:rPr>
          <w:rFonts w:ascii="Times New Roman" w:eastAsia="Times New Roman" w:hAnsi="Times New Roman" w:cs="Times New Roman"/>
        </w:rPr>
      </w:pPr>
    </w:p>
    <w:p w14:paraId="486E6771" w14:textId="77777777" w:rsidR="00965F47" w:rsidRPr="002D684D" w:rsidRDefault="00965F47" w:rsidP="00965F47">
      <w:pPr>
        <w:spacing w:after="0" w:line="240" w:lineRule="auto"/>
        <w:jc w:val="center"/>
        <w:rPr>
          <w:rFonts w:ascii="Times New Roman" w:eastAsia="Times New Roman" w:hAnsi="Times New Roman" w:cs="Times New Roman"/>
          <w:b/>
        </w:rPr>
      </w:pPr>
      <w:proofErr w:type="spellStart"/>
      <w:r w:rsidRPr="002D684D">
        <w:rPr>
          <w:rFonts w:ascii="Times New Roman" w:eastAsia="Times New Roman" w:hAnsi="Times New Roman" w:cs="Times New Roman"/>
          <w:b/>
        </w:rPr>
        <w:t>Nexium</w:t>
      </w:r>
      <w:proofErr w:type="spellEnd"/>
      <w:r w:rsidRPr="002D684D">
        <w:rPr>
          <w:rFonts w:ascii="Times New Roman" w:eastAsia="Times New Roman" w:hAnsi="Times New Roman" w:cs="Times New Roman"/>
          <w:b/>
        </w:rPr>
        <w:t xml:space="preserve"> 40 mg skrandyje neirios tabletės</w:t>
      </w:r>
    </w:p>
    <w:p w14:paraId="4E83358A" w14:textId="77777777" w:rsidR="00965F47" w:rsidRPr="002D684D" w:rsidRDefault="00965F47" w:rsidP="00965F47">
      <w:pPr>
        <w:spacing w:after="0" w:line="240" w:lineRule="auto"/>
        <w:jc w:val="center"/>
        <w:rPr>
          <w:rFonts w:ascii="Times New Roman" w:eastAsia="Times New Roman" w:hAnsi="Times New Roman" w:cs="Times New Roman"/>
        </w:rPr>
      </w:pPr>
      <w:proofErr w:type="spellStart"/>
      <w:r w:rsidRPr="002D684D">
        <w:rPr>
          <w:rFonts w:ascii="Times New Roman" w:eastAsia="Times New Roman" w:hAnsi="Times New Roman" w:cs="Times New Roman"/>
        </w:rPr>
        <w:t>Ezomeprazolas</w:t>
      </w:r>
      <w:proofErr w:type="spellEnd"/>
    </w:p>
    <w:p w14:paraId="1AA9C0A8" w14:textId="77777777" w:rsidR="00965F47" w:rsidRPr="002D684D" w:rsidRDefault="00965F47" w:rsidP="00965F47">
      <w:pPr>
        <w:spacing w:after="0" w:line="240" w:lineRule="auto"/>
        <w:jc w:val="center"/>
        <w:rPr>
          <w:rFonts w:ascii="Times New Roman" w:eastAsia="Times New Roman" w:hAnsi="Times New Roman" w:cs="Times New Roman"/>
        </w:rPr>
      </w:pPr>
    </w:p>
    <w:p w14:paraId="7D50B87B"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Atidžiai perskaitykite visą šį lapelį, prieš pradėdami vartoti vaistą, nes jame pateikiama Jums svarbi informacija.</w:t>
      </w:r>
    </w:p>
    <w:p w14:paraId="1CC24384" w14:textId="77777777" w:rsidR="00965F47" w:rsidRPr="002D684D" w:rsidRDefault="00965F47" w:rsidP="00965F47">
      <w:pPr>
        <w:numPr>
          <w:ilvl w:val="0"/>
          <w:numId w:val="9"/>
        </w:numPr>
        <w:tabs>
          <w:tab w:val="left" w:pos="709"/>
        </w:tabs>
        <w:spacing w:after="0" w:line="240" w:lineRule="auto"/>
        <w:jc w:val="both"/>
        <w:rPr>
          <w:rFonts w:ascii="Times New Roman" w:eastAsia="Times New Roman" w:hAnsi="Times New Roman" w:cs="Times New Roman"/>
          <w:bCs/>
        </w:rPr>
      </w:pPr>
      <w:r w:rsidRPr="002D684D">
        <w:rPr>
          <w:rFonts w:ascii="Times New Roman" w:eastAsia="Times New Roman" w:hAnsi="Times New Roman" w:cs="Times New Roman"/>
          <w:bCs/>
        </w:rPr>
        <w:t>Neišmeskite šio lapelio, nes vėl gali prireikti jį perskaityti.</w:t>
      </w:r>
    </w:p>
    <w:p w14:paraId="63A4EA1B" w14:textId="77777777" w:rsidR="00965F47" w:rsidRPr="002D684D" w:rsidRDefault="00965F47" w:rsidP="00965F47">
      <w:pPr>
        <w:numPr>
          <w:ilvl w:val="0"/>
          <w:numId w:val="9"/>
        </w:numPr>
        <w:tabs>
          <w:tab w:val="left" w:pos="709"/>
        </w:tabs>
        <w:spacing w:after="0" w:line="240" w:lineRule="auto"/>
        <w:jc w:val="both"/>
        <w:rPr>
          <w:rFonts w:ascii="Times New Roman" w:eastAsia="Times New Roman" w:hAnsi="Times New Roman" w:cs="Times New Roman"/>
          <w:bCs/>
        </w:rPr>
      </w:pPr>
      <w:r w:rsidRPr="002D684D">
        <w:rPr>
          <w:rFonts w:ascii="Times New Roman" w:eastAsia="Times New Roman" w:hAnsi="Times New Roman" w:cs="Times New Roman"/>
          <w:bCs/>
        </w:rPr>
        <w:t>Jeigu kiltų daugiau klausimų, kreipkitės į gydytoją arba vaistininką.</w:t>
      </w:r>
    </w:p>
    <w:p w14:paraId="48B5EEC4" w14:textId="77777777" w:rsidR="00965F47" w:rsidRPr="002D684D" w:rsidRDefault="00965F47" w:rsidP="00965F47">
      <w:pPr>
        <w:numPr>
          <w:ilvl w:val="0"/>
          <w:numId w:val="9"/>
        </w:numPr>
        <w:tabs>
          <w:tab w:val="left" w:pos="709"/>
        </w:tabs>
        <w:spacing w:after="0" w:line="240" w:lineRule="auto"/>
        <w:jc w:val="both"/>
        <w:rPr>
          <w:rFonts w:ascii="Times New Roman" w:eastAsia="Times New Roman" w:hAnsi="Times New Roman" w:cs="Times New Roman"/>
          <w:bCs/>
        </w:rPr>
      </w:pPr>
      <w:r w:rsidRPr="002D684D">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14:paraId="0695B0B2" w14:textId="77777777" w:rsidR="00965F47" w:rsidRPr="002D684D" w:rsidRDefault="00965F47" w:rsidP="00965F47">
      <w:pPr>
        <w:numPr>
          <w:ilvl w:val="0"/>
          <w:numId w:val="9"/>
        </w:numPr>
        <w:tabs>
          <w:tab w:val="left" w:pos="709"/>
        </w:tabs>
        <w:spacing w:after="0" w:line="240" w:lineRule="auto"/>
        <w:jc w:val="both"/>
        <w:rPr>
          <w:rFonts w:ascii="Times New Roman" w:eastAsia="Times New Roman" w:hAnsi="Times New Roman" w:cs="Times New Roman"/>
          <w:bCs/>
        </w:rPr>
      </w:pPr>
      <w:r w:rsidRPr="002D684D">
        <w:rPr>
          <w:rFonts w:ascii="Times New Roman" w:eastAsia="Times New Roman" w:hAnsi="Times New Roman" w:cs="Times New Roman"/>
          <w:bCs/>
        </w:rPr>
        <w:t>Jeigu pasireiškė šalutinis poveikis (net jeigu jis šiame lapelyje nenurodytas), kreipkitės į gydytoją arba vaistininką. Žr. 4 skyrių.</w:t>
      </w:r>
    </w:p>
    <w:p w14:paraId="37A847D3" w14:textId="77777777" w:rsidR="00965F47" w:rsidRPr="002D684D" w:rsidRDefault="00965F47" w:rsidP="00965F47">
      <w:pPr>
        <w:spacing w:after="0" w:line="240" w:lineRule="auto"/>
        <w:rPr>
          <w:rFonts w:ascii="Times New Roman" w:eastAsia="Times New Roman" w:hAnsi="Times New Roman" w:cs="Times New Roman"/>
        </w:rPr>
      </w:pPr>
    </w:p>
    <w:p w14:paraId="4DD8351B"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Apie ką rašoma šiame lapelyje?</w:t>
      </w:r>
    </w:p>
    <w:p w14:paraId="7A7A2346" w14:textId="77777777" w:rsidR="00965F47" w:rsidRPr="002D684D" w:rsidRDefault="00965F47" w:rsidP="00965F47">
      <w:pPr>
        <w:spacing w:after="0" w:line="240" w:lineRule="auto"/>
        <w:rPr>
          <w:rFonts w:ascii="Times New Roman" w:eastAsia="Times New Roman" w:hAnsi="Times New Roman" w:cs="Times New Roman"/>
          <w:b/>
        </w:rPr>
      </w:pPr>
    </w:p>
    <w:p w14:paraId="3AA825CC" w14:textId="77777777" w:rsidR="00965F47" w:rsidRPr="002D684D" w:rsidRDefault="00965F47" w:rsidP="00965F47">
      <w:pPr>
        <w:spacing w:after="0" w:line="240" w:lineRule="auto"/>
        <w:ind w:left="540" w:hanging="540"/>
        <w:rPr>
          <w:rFonts w:ascii="Times New Roman" w:eastAsia="Times New Roman" w:hAnsi="Times New Roman" w:cs="Times New Roman"/>
        </w:rPr>
      </w:pPr>
      <w:r w:rsidRPr="002D684D">
        <w:rPr>
          <w:rFonts w:ascii="Times New Roman" w:eastAsia="Times New Roman" w:hAnsi="Times New Roman" w:cs="Times New Roman"/>
        </w:rPr>
        <w:t>1.</w:t>
      </w:r>
      <w:r w:rsidRPr="002D684D">
        <w:rPr>
          <w:rFonts w:ascii="Times New Roman" w:eastAsia="Times New Roman" w:hAnsi="Times New Roman" w:cs="Times New Roman"/>
        </w:rPr>
        <w:tab/>
        <w:t xml:space="preserve">Kas yra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ir kam jis vartojamas</w:t>
      </w:r>
    </w:p>
    <w:p w14:paraId="5FBED634" w14:textId="77777777" w:rsidR="00965F47" w:rsidRPr="002D684D" w:rsidRDefault="00965F47" w:rsidP="00965F47">
      <w:pPr>
        <w:spacing w:after="0" w:line="240" w:lineRule="auto"/>
        <w:ind w:left="540" w:hanging="540"/>
        <w:rPr>
          <w:rFonts w:ascii="Times New Roman" w:eastAsia="Times New Roman" w:hAnsi="Times New Roman" w:cs="Times New Roman"/>
        </w:rPr>
      </w:pPr>
      <w:r w:rsidRPr="002D684D">
        <w:rPr>
          <w:rFonts w:ascii="Times New Roman" w:eastAsia="Times New Roman" w:hAnsi="Times New Roman" w:cs="Times New Roman"/>
        </w:rPr>
        <w:t>2.</w:t>
      </w:r>
      <w:r w:rsidRPr="002D684D">
        <w:rPr>
          <w:rFonts w:ascii="Times New Roman" w:eastAsia="Times New Roman" w:hAnsi="Times New Roman" w:cs="Times New Roman"/>
        </w:rPr>
        <w:tab/>
        <w:t xml:space="preserve">Kas žinotina prieš vartojant </w:t>
      </w:r>
      <w:proofErr w:type="spellStart"/>
      <w:r w:rsidRPr="002D684D">
        <w:rPr>
          <w:rFonts w:ascii="Times New Roman" w:eastAsia="Times New Roman" w:hAnsi="Times New Roman" w:cs="Times New Roman"/>
        </w:rPr>
        <w:t>Nexium</w:t>
      </w:r>
      <w:proofErr w:type="spellEnd"/>
    </w:p>
    <w:p w14:paraId="372C7397" w14:textId="77777777" w:rsidR="00965F47" w:rsidRPr="002D684D" w:rsidRDefault="00965F47" w:rsidP="00965F47">
      <w:pPr>
        <w:spacing w:after="0" w:line="240" w:lineRule="auto"/>
        <w:ind w:left="540" w:hanging="540"/>
        <w:rPr>
          <w:rFonts w:ascii="Times New Roman" w:eastAsia="Times New Roman" w:hAnsi="Times New Roman" w:cs="Times New Roman"/>
        </w:rPr>
      </w:pPr>
      <w:r w:rsidRPr="002D684D">
        <w:rPr>
          <w:rFonts w:ascii="Times New Roman" w:eastAsia="Times New Roman" w:hAnsi="Times New Roman" w:cs="Times New Roman"/>
        </w:rPr>
        <w:t>3.</w:t>
      </w:r>
      <w:r w:rsidRPr="002D684D">
        <w:rPr>
          <w:rFonts w:ascii="Times New Roman" w:eastAsia="Times New Roman" w:hAnsi="Times New Roman" w:cs="Times New Roman"/>
        </w:rPr>
        <w:tab/>
        <w:t xml:space="preserve">Kaip vartoti </w:t>
      </w:r>
      <w:proofErr w:type="spellStart"/>
      <w:r w:rsidRPr="002D684D">
        <w:rPr>
          <w:rFonts w:ascii="Times New Roman" w:eastAsia="Times New Roman" w:hAnsi="Times New Roman" w:cs="Times New Roman"/>
        </w:rPr>
        <w:t>Nexium</w:t>
      </w:r>
      <w:proofErr w:type="spellEnd"/>
    </w:p>
    <w:p w14:paraId="3F5B3482" w14:textId="77777777" w:rsidR="00965F47" w:rsidRPr="002D684D" w:rsidRDefault="00965F47" w:rsidP="00965F47">
      <w:pPr>
        <w:spacing w:after="0" w:line="240" w:lineRule="auto"/>
        <w:ind w:left="540" w:hanging="540"/>
        <w:rPr>
          <w:rFonts w:ascii="Times New Roman" w:eastAsia="Times New Roman" w:hAnsi="Times New Roman" w:cs="Times New Roman"/>
        </w:rPr>
      </w:pPr>
      <w:r w:rsidRPr="002D684D">
        <w:rPr>
          <w:rFonts w:ascii="Times New Roman" w:eastAsia="Times New Roman" w:hAnsi="Times New Roman" w:cs="Times New Roman"/>
        </w:rPr>
        <w:t>4.</w:t>
      </w:r>
      <w:r w:rsidRPr="002D684D">
        <w:rPr>
          <w:rFonts w:ascii="Times New Roman" w:eastAsia="Times New Roman" w:hAnsi="Times New Roman" w:cs="Times New Roman"/>
        </w:rPr>
        <w:tab/>
        <w:t>Galimas šalutinis poveikis</w:t>
      </w:r>
    </w:p>
    <w:p w14:paraId="28FA3219" w14:textId="77777777" w:rsidR="00965F47" w:rsidRPr="002D684D" w:rsidRDefault="00965F47" w:rsidP="00965F47">
      <w:pPr>
        <w:spacing w:after="0" w:line="240" w:lineRule="auto"/>
        <w:ind w:left="540" w:hanging="540"/>
        <w:rPr>
          <w:rFonts w:ascii="Times New Roman" w:eastAsia="Times New Roman" w:hAnsi="Times New Roman" w:cs="Times New Roman"/>
        </w:rPr>
      </w:pPr>
      <w:r w:rsidRPr="002D684D">
        <w:rPr>
          <w:rFonts w:ascii="Times New Roman" w:eastAsia="Times New Roman" w:hAnsi="Times New Roman" w:cs="Times New Roman"/>
        </w:rPr>
        <w:t>5.</w:t>
      </w:r>
      <w:r w:rsidRPr="002D684D">
        <w:rPr>
          <w:rFonts w:ascii="Times New Roman" w:eastAsia="Times New Roman" w:hAnsi="Times New Roman" w:cs="Times New Roman"/>
        </w:rPr>
        <w:tab/>
        <w:t xml:space="preserve">Kaip laikyti </w:t>
      </w:r>
      <w:proofErr w:type="spellStart"/>
      <w:r w:rsidRPr="002D684D">
        <w:rPr>
          <w:rFonts w:ascii="Times New Roman" w:eastAsia="Times New Roman" w:hAnsi="Times New Roman" w:cs="Times New Roman"/>
        </w:rPr>
        <w:t>Nexium</w:t>
      </w:r>
      <w:proofErr w:type="spellEnd"/>
    </w:p>
    <w:p w14:paraId="2160BEE1" w14:textId="77777777" w:rsidR="00965F47" w:rsidRPr="002D684D" w:rsidRDefault="00965F47" w:rsidP="00965F47">
      <w:pPr>
        <w:spacing w:after="0" w:line="240" w:lineRule="auto"/>
        <w:ind w:left="540" w:hanging="540"/>
        <w:rPr>
          <w:rFonts w:ascii="Times New Roman" w:eastAsia="Times New Roman" w:hAnsi="Times New Roman" w:cs="Times New Roman"/>
        </w:rPr>
      </w:pPr>
      <w:r w:rsidRPr="002D684D">
        <w:rPr>
          <w:rFonts w:ascii="Times New Roman" w:eastAsia="Times New Roman" w:hAnsi="Times New Roman" w:cs="Times New Roman"/>
        </w:rPr>
        <w:t>6.</w:t>
      </w:r>
      <w:r w:rsidRPr="002D684D">
        <w:rPr>
          <w:rFonts w:ascii="Times New Roman" w:eastAsia="Times New Roman" w:hAnsi="Times New Roman" w:cs="Times New Roman"/>
        </w:rPr>
        <w:tab/>
        <w:t>Pakuotės turinys ir kita informacija</w:t>
      </w:r>
    </w:p>
    <w:p w14:paraId="17877065" w14:textId="77777777" w:rsidR="00965F47" w:rsidRPr="002D684D" w:rsidRDefault="00965F47" w:rsidP="00965F47">
      <w:pPr>
        <w:spacing w:after="0" w:line="240" w:lineRule="auto"/>
        <w:rPr>
          <w:rFonts w:ascii="Times New Roman" w:eastAsia="Times New Roman" w:hAnsi="Times New Roman" w:cs="Times New Roman"/>
        </w:rPr>
      </w:pPr>
    </w:p>
    <w:p w14:paraId="41EF7E13" w14:textId="77777777" w:rsidR="00965F47" w:rsidRPr="002D684D" w:rsidRDefault="00965F47" w:rsidP="00965F47">
      <w:pPr>
        <w:spacing w:after="0" w:line="240" w:lineRule="auto"/>
        <w:rPr>
          <w:rFonts w:ascii="Times New Roman" w:eastAsia="Times New Roman" w:hAnsi="Times New Roman" w:cs="Times New Roman"/>
        </w:rPr>
      </w:pPr>
    </w:p>
    <w:p w14:paraId="1BC47F43" w14:textId="77777777" w:rsidR="00965F47" w:rsidRPr="002D684D" w:rsidRDefault="00965F47" w:rsidP="00965F47">
      <w:pPr>
        <w:spacing w:after="0" w:line="240" w:lineRule="auto"/>
        <w:ind w:left="540" w:hanging="540"/>
        <w:outlineLvl w:val="0"/>
        <w:rPr>
          <w:rFonts w:ascii="Times New Roman" w:eastAsia="Calibri" w:hAnsi="Times New Roman" w:cs="Times New Roman"/>
        </w:rPr>
      </w:pPr>
      <w:r w:rsidRPr="002D684D">
        <w:rPr>
          <w:rFonts w:ascii="Times New Roman" w:eastAsia="Calibri" w:hAnsi="Times New Roman" w:cs="Times New Roman"/>
          <w:b/>
        </w:rPr>
        <w:t>1.</w:t>
      </w:r>
      <w:r w:rsidRPr="002D684D">
        <w:rPr>
          <w:rFonts w:ascii="Times New Roman" w:eastAsia="Calibri" w:hAnsi="Times New Roman" w:cs="Times New Roman"/>
          <w:b/>
        </w:rPr>
        <w:tab/>
        <w:t xml:space="preserve"> Kas yra </w:t>
      </w:r>
      <w:proofErr w:type="spellStart"/>
      <w:r w:rsidRPr="002D684D">
        <w:rPr>
          <w:rFonts w:ascii="Times New Roman" w:eastAsia="Calibri" w:hAnsi="Times New Roman" w:cs="Times New Roman"/>
          <w:b/>
        </w:rPr>
        <w:t>Nexium</w:t>
      </w:r>
      <w:proofErr w:type="spellEnd"/>
      <w:r w:rsidRPr="002D684D">
        <w:rPr>
          <w:rFonts w:ascii="Times New Roman" w:eastAsia="Calibri" w:hAnsi="Times New Roman" w:cs="Times New Roman"/>
          <w:b/>
        </w:rPr>
        <w:t xml:space="preserve"> ir kam jis vartojamas</w:t>
      </w:r>
    </w:p>
    <w:p w14:paraId="5C52F771" w14:textId="77777777" w:rsidR="00965F47" w:rsidRPr="002D684D" w:rsidRDefault="00965F47" w:rsidP="00965F47">
      <w:pPr>
        <w:spacing w:after="0" w:line="240" w:lineRule="auto"/>
        <w:rPr>
          <w:rFonts w:ascii="Times New Roman" w:eastAsia="Times New Roman" w:hAnsi="Times New Roman" w:cs="Times New Roman"/>
        </w:rPr>
      </w:pPr>
    </w:p>
    <w:p w14:paraId="75EB9C8A" w14:textId="77777777" w:rsidR="00965F47" w:rsidRPr="002D684D" w:rsidRDefault="00965F47" w:rsidP="00965F47">
      <w:p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priklauso vaistų, vadinamų protonų siurblio inhibitoriais, grupei. Vaisto veiklioji medžiaga </w:t>
      </w:r>
      <w:proofErr w:type="spellStart"/>
      <w:r w:rsidRPr="002D684D">
        <w:rPr>
          <w:rFonts w:ascii="Times New Roman" w:eastAsia="Times New Roman" w:hAnsi="Times New Roman" w:cs="Times New Roman"/>
        </w:rPr>
        <w:t>ezomeprazolas</w:t>
      </w:r>
      <w:proofErr w:type="spellEnd"/>
      <w:r w:rsidRPr="002D684D">
        <w:rPr>
          <w:rFonts w:ascii="Times New Roman" w:eastAsia="Times New Roman" w:hAnsi="Times New Roman" w:cs="Times New Roman"/>
        </w:rPr>
        <w:t xml:space="preserve"> mažina druskos rūgšties gamybą skrandyje.</w:t>
      </w:r>
    </w:p>
    <w:p w14:paraId="6AE148F3" w14:textId="77777777" w:rsidR="00965F47" w:rsidRPr="002D684D" w:rsidRDefault="00965F47" w:rsidP="00965F47">
      <w:pPr>
        <w:spacing w:after="0" w:line="240" w:lineRule="auto"/>
        <w:rPr>
          <w:rFonts w:ascii="Times New Roman" w:eastAsia="Times New Roman" w:hAnsi="Times New Roman" w:cs="Times New Roman"/>
        </w:rPr>
      </w:pPr>
    </w:p>
    <w:p w14:paraId="5FB884FE" w14:textId="77777777" w:rsidR="00965F47" w:rsidRPr="002D684D" w:rsidRDefault="00965F47" w:rsidP="00965F47">
      <w:pPr>
        <w:spacing w:after="0" w:line="240" w:lineRule="auto"/>
        <w:rPr>
          <w:rFonts w:ascii="Times New Roman" w:eastAsia="Times New Roman" w:hAnsi="Times New Roman" w:cs="Times New Roman"/>
          <w:i/>
        </w:rPr>
      </w:pPr>
      <w:proofErr w:type="spellStart"/>
      <w:r w:rsidRPr="002D684D">
        <w:rPr>
          <w:rFonts w:ascii="Times New Roman" w:eastAsia="Times New Roman" w:hAnsi="Times New Roman" w:cs="Times New Roman"/>
          <w:i/>
        </w:rPr>
        <w:t>Nexium</w:t>
      </w:r>
      <w:proofErr w:type="spellEnd"/>
      <w:r w:rsidRPr="002D684D">
        <w:rPr>
          <w:rFonts w:ascii="Times New Roman" w:eastAsia="Times New Roman" w:hAnsi="Times New Roman" w:cs="Times New Roman"/>
          <w:i/>
        </w:rPr>
        <w:t xml:space="preserve"> yra skirtas žemiau išvardytoms ligoms ir sutrikimams gydyti.</w:t>
      </w:r>
    </w:p>
    <w:p w14:paraId="44D2E1B6" w14:textId="77777777" w:rsidR="00965F47" w:rsidRPr="002D684D" w:rsidRDefault="00965F47" w:rsidP="00965F47">
      <w:pPr>
        <w:spacing w:after="0" w:line="240" w:lineRule="auto"/>
        <w:rPr>
          <w:rFonts w:ascii="Times New Roman" w:eastAsia="Times New Roman" w:hAnsi="Times New Roman" w:cs="Times New Roman"/>
        </w:rPr>
      </w:pPr>
    </w:p>
    <w:p w14:paraId="6929C9FF" w14:textId="77777777" w:rsidR="00965F47" w:rsidRPr="002D684D" w:rsidRDefault="00965F47" w:rsidP="00965F47">
      <w:pPr>
        <w:spacing w:after="0" w:line="240" w:lineRule="auto"/>
        <w:rPr>
          <w:rFonts w:ascii="Times New Roman" w:eastAsia="Times New Roman" w:hAnsi="Times New Roman" w:cs="Times New Roman"/>
          <w:i/>
          <w:u w:val="single"/>
        </w:rPr>
      </w:pPr>
      <w:r w:rsidRPr="002D684D">
        <w:rPr>
          <w:rFonts w:ascii="Times New Roman" w:eastAsia="Times New Roman" w:hAnsi="Times New Roman" w:cs="Times New Roman"/>
          <w:u w:val="single"/>
        </w:rPr>
        <w:t xml:space="preserve">Suaugusieji </w:t>
      </w:r>
    </w:p>
    <w:p w14:paraId="03373566" w14:textId="77777777" w:rsidR="00965F47" w:rsidRPr="002D684D" w:rsidRDefault="00965F47" w:rsidP="00965F47">
      <w:pPr>
        <w:numPr>
          <w:ilvl w:val="0"/>
          <w:numId w:val="3"/>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Stemplės uždegimas ir skausmas, sukeliami atgal iš skrandžio patenkančios rūgšties (</w:t>
      </w:r>
      <w:proofErr w:type="spellStart"/>
      <w:r w:rsidRPr="002D684D">
        <w:rPr>
          <w:rFonts w:ascii="Times New Roman" w:eastAsia="Times New Roman" w:hAnsi="Times New Roman" w:cs="Times New Roman"/>
        </w:rPr>
        <w:t>erozinis</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refliuksinis</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ezofagitas</w:t>
      </w:r>
      <w:proofErr w:type="spellEnd"/>
      <w:r w:rsidRPr="002D684D">
        <w:rPr>
          <w:rFonts w:ascii="Times New Roman" w:eastAsia="Times New Roman" w:hAnsi="Times New Roman" w:cs="Times New Roman"/>
        </w:rPr>
        <w:t>).</w:t>
      </w:r>
    </w:p>
    <w:p w14:paraId="780843E5" w14:textId="77777777" w:rsidR="00965F47" w:rsidRPr="002D684D" w:rsidRDefault="00965F47" w:rsidP="00965F47">
      <w:pPr>
        <w:numPr>
          <w:ilvl w:val="0"/>
          <w:numId w:val="3"/>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Liga, kurios simptomus (pvz., rėmenį ir </w:t>
      </w:r>
      <w:proofErr w:type="spellStart"/>
      <w:r w:rsidRPr="002D684D">
        <w:rPr>
          <w:rFonts w:ascii="Times New Roman" w:eastAsia="Times New Roman" w:hAnsi="Times New Roman" w:cs="Times New Roman"/>
        </w:rPr>
        <w:t>regurgitaciją</w:t>
      </w:r>
      <w:proofErr w:type="spellEnd"/>
      <w:r w:rsidRPr="002D684D">
        <w:rPr>
          <w:rFonts w:ascii="Times New Roman" w:eastAsia="Times New Roman" w:hAnsi="Times New Roman" w:cs="Times New Roman"/>
        </w:rPr>
        <w:t>) sukelia atgal iš skrandžio patenkanti rūgštis (</w:t>
      </w:r>
      <w:proofErr w:type="spellStart"/>
      <w:r w:rsidRPr="002D684D">
        <w:rPr>
          <w:rFonts w:ascii="Times New Roman" w:eastAsia="Times New Roman" w:hAnsi="Times New Roman" w:cs="Times New Roman"/>
        </w:rPr>
        <w:t>refliukso</w:t>
      </w:r>
      <w:proofErr w:type="spellEnd"/>
      <w:r w:rsidRPr="002D684D">
        <w:rPr>
          <w:rFonts w:ascii="Times New Roman" w:eastAsia="Times New Roman" w:hAnsi="Times New Roman" w:cs="Times New Roman"/>
        </w:rPr>
        <w:t xml:space="preserve"> iš skrandžio į stemplę ligai simptomiškai gydyti).</w:t>
      </w:r>
    </w:p>
    <w:p w14:paraId="7021B116" w14:textId="77777777" w:rsidR="00965F47" w:rsidRPr="002D684D" w:rsidRDefault="00965F47" w:rsidP="00965F47">
      <w:pPr>
        <w:numPr>
          <w:ilvl w:val="0"/>
          <w:numId w:val="3"/>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Opos: vaistų nuo skausmo ir uždegimo sukeliamoms opoms užgydyti ir jų profilaktikai (su nesteroidiniais vaistais nuo uždegimo susijusiai skrandžio opai užgydyti ir su jais susijusios skandžio ir dvylikapirštės žarnos opos profilaktikai).</w:t>
      </w:r>
    </w:p>
    <w:p w14:paraId="5793845D" w14:textId="77777777" w:rsidR="00965F47" w:rsidRPr="002D684D" w:rsidRDefault="00965F47" w:rsidP="00965F47">
      <w:pPr>
        <w:numPr>
          <w:ilvl w:val="0"/>
          <w:numId w:val="3"/>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Bakterijų, vadinamų </w:t>
      </w:r>
      <w:proofErr w:type="spellStart"/>
      <w:r w:rsidRPr="002D684D">
        <w:rPr>
          <w:rFonts w:ascii="Times New Roman" w:eastAsia="Times New Roman" w:hAnsi="Times New Roman" w:cs="Times New Roman"/>
          <w:i/>
        </w:rPr>
        <w:t>Helicobacter</w:t>
      </w:r>
      <w:proofErr w:type="spellEnd"/>
      <w:r w:rsidRPr="002D684D">
        <w:rPr>
          <w:rFonts w:ascii="Times New Roman" w:eastAsia="Times New Roman" w:hAnsi="Times New Roman" w:cs="Times New Roman"/>
          <w:i/>
        </w:rPr>
        <w:t xml:space="preserve"> </w:t>
      </w:r>
      <w:proofErr w:type="spellStart"/>
      <w:r w:rsidRPr="002D684D">
        <w:rPr>
          <w:rFonts w:ascii="Times New Roman" w:eastAsia="Times New Roman" w:hAnsi="Times New Roman" w:cs="Times New Roman"/>
          <w:i/>
        </w:rPr>
        <w:t>pylori</w:t>
      </w:r>
      <w:proofErr w:type="spellEnd"/>
      <w:r w:rsidRPr="002D684D">
        <w:rPr>
          <w:rFonts w:ascii="Times New Roman" w:eastAsia="Times New Roman" w:hAnsi="Times New Roman" w:cs="Times New Roman"/>
        </w:rPr>
        <w:t>, infekcija, sukelianti dvylikapirštės žarnos opą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vartojamas kartu su atitinkamais antibakteriniais vaistais dvylikapirštės žarnos opai užgydyti, o taip pat dvylikapirštės žarnos ar skrandžio opos atsinaujinimo profilaktikai).</w:t>
      </w:r>
    </w:p>
    <w:p w14:paraId="5149C8DD" w14:textId="77777777" w:rsidR="00965F47" w:rsidRPr="002D684D" w:rsidRDefault="00965F47" w:rsidP="00965F47">
      <w:pPr>
        <w:numPr>
          <w:ilvl w:val="0"/>
          <w:numId w:val="3"/>
        </w:num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Zollinger-Ellison‘o</w:t>
      </w:r>
      <w:proofErr w:type="spellEnd"/>
      <w:r w:rsidRPr="002D684D">
        <w:rPr>
          <w:rFonts w:ascii="Times New Roman" w:eastAsia="Times New Roman" w:hAnsi="Times New Roman" w:cs="Times New Roman"/>
        </w:rPr>
        <w:t xml:space="preserve"> sindromas (juo sergant, hormonus gaminantys navikai sukelia rūgšties perteklių skrandyje).</w:t>
      </w:r>
    </w:p>
    <w:p w14:paraId="16ABA167" w14:textId="77777777" w:rsidR="00965F47" w:rsidRPr="002D684D" w:rsidRDefault="00965F47" w:rsidP="00965F47">
      <w:pPr>
        <w:numPr>
          <w:ilvl w:val="0"/>
          <w:numId w:val="3"/>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Ilgalaikiam gydymui po </w:t>
      </w:r>
      <w:proofErr w:type="spellStart"/>
      <w:r w:rsidRPr="002D684D">
        <w:rPr>
          <w:rFonts w:ascii="Times New Roman" w:eastAsia="Times New Roman" w:hAnsi="Times New Roman" w:cs="Times New Roman"/>
        </w:rPr>
        <w:t>infūzijos</w:t>
      </w:r>
      <w:proofErr w:type="spellEnd"/>
      <w:r w:rsidRPr="002D684D">
        <w:rPr>
          <w:rFonts w:ascii="Times New Roman" w:eastAsia="Times New Roman" w:hAnsi="Times New Roman" w:cs="Times New Roman"/>
        </w:rPr>
        <w:t xml:space="preserve"> į veną pakartotino kraujavimo iš skrandžio arba dvylikapirštės žarnos opos profilaktikai.</w:t>
      </w:r>
    </w:p>
    <w:p w14:paraId="515B9B19" w14:textId="77777777" w:rsidR="00965F47" w:rsidRPr="002D684D" w:rsidRDefault="00965F47" w:rsidP="00965F47">
      <w:pPr>
        <w:spacing w:after="0" w:line="240" w:lineRule="auto"/>
        <w:rPr>
          <w:rFonts w:ascii="Times New Roman" w:eastAsia="Times New Roman" w:hAnsi="Times New Roman" w:cs="Times New Roman"/>
        </w:rPr>
      </w:pPr>
    </w:p>
    <w:p w14:paraId="4259EE24" w14:textId="77777777" w:rsidR="00965F47" w:rsidRPr="002D684D" w:rsidRDefault="00965F47" w:rsidP="00965F47">
      <w:pPr>
        <w:spacing w:after="0" w:line="240" w:lineRule="auto"/>
        <w:rPr>
          <w:rFonts w:ascii="Times New Roman" w:eastAsia="Times New Roman" w:hAnsi="Times New Roman" w:cs="Times New Roman"/>
          <w:u w:val="single"/>
        </w:rPr>
      </w:pPr>
      <w:r w:rsidRPr="002D684D">
        <w:rPr>
          <w:rFonts w:ascii="Times New Roman" w:eastAsia="Times New Roman" w:hAnsi="Times New Roman" w:cs="Times New Roman"/>
          <w:u w:val="single"/>
        </w:rPr>
        <w:t>Paaugliams nuo 12 metų</w:t>
      </w:r>
    </w:p>
    <w:p w14:paraId="0F11AFAD" w14:textId="77777777" w:rsidR="00965F47" w:rsidRPr="002D684D" w:rsidRDefault="00965F47" w:rsidP="00965F47">
      <w:pPr>
        <w:spacing w:after="0" w:line="240" w:lineRule="auto"/>
        <w:rPr>
          <w:rFonts w:ascii="Times New Roman" w:eastAsia="Times New Roman" w:hAnsi="Times New Roman" w:cs="Times New Roman"/>
        </w:rPr>
      </w:pPr>
    </w:p>
    <w:p w14:paraId="348D3619" w14:textId="77777777" w:rsidR="00965F47" w:rsidRPr="002D684D" w:rsidRDefault="00965F47" w:rsidP="00965F47">
      <w:pPr>
        <w:spacing w:after="0" w:line="240" w:lineRule="auto"/>
        <w:rPr>
          <w:rFonts w:ascii="Times New Roman" w:eastAsia="Times New Roman" w:hAnsi="Times New Roman" w:cs="Times New Roman"/>
          <w:i/>
        </w:rPr>
      </w:pPr>
      <w:proofErr w:type="spellStart"/>
      <w:r w:rsidRPr="002D684D">
        <w:rPr>
          <w:rFonts w:ascii="Times New Roman" w:eastAsia="Times New Roman" w:hAnsi="Times New Roman" w:cs="Times New Roman"/>
          <w:i/>
        </w:rPr>
        <w:t>Gastroezofaginio</w:t>
      </w:r>
      <w:proofErr w:type="spellEnd"/>
      <w:r w:rsidRPr="002D684D">
        <w:rPr>
          <w:rFonts w:ascii="Times New Roman" w:eastAsia="Times New Roman" w:hAnsi="Times New Roman" w:cs="Times New Roman"/>
          <w:i/>
        </w:rPr>
        <w:t xml:space="preserve"> </w:t>
      </w:r>
      <w:proofErr w:type="spellStart"/>
      <w:r w:rsidRPr="002D684D">
        <w:rPr>
          <w:rFonts w:ascii="Times New Roman" w:eastAsia="Times New Roman" w:hAnsi="Times New Roman" w:cs="Times New Roman"/>
          <w:i/>
        </w:rPr>
        <w:t>refliukso</w:t>
      </w:r>
      <w:proofErr w:type="spellEnd"/>
      <w:r w:rsidRPr="002D684D">
        <w:rPr>
          <w:rFonts w:ascii="Times New Roman" w:eastAsia="Times New Roman" w:hAnsi="Times New Roman" w:cs="Times New Roman"/>
          <w:i/>
        </w:rPr>
        <w:t xml:space="preserve"> liga:</w:t>
      </w:r>
    </w:p>
    <w:p w14:paraId="2861240A" w14:textId="77777777" w:rsidR="00965F47" w:rsidRPr="002D684D" w:rsidRDefault="00965F47" w:rsidP="00965F47">
      <w:pPr>
        <w:numPr>
          <w:ilvl w:val="0"/>
          <w:numId w:val="1"/>
        </w:num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erozinio</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refliuksinio</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ezofagito</w:t>
      </w:r>
      <w:proofErr w:type="spellEnd"/>
      <w:r w:rsidRPr="002D684D">
        <w:rPr>
          <w:rFonts w:ascii="Times New Roman" w:eastAsia="Times New Roman" w:hAnsi="Times New Roman" w:cs="Times New Roman"/>
        </w:rPr>
        <w:t xml:space="preserve"> gydymas;</w:t>
      </w:r>
    </w:p>
    <w:p w14:paraId="31B06DFF" w14:textId="77777777" w:rsidR="00965F47" w:rsidRPr="002D684D" w:rsidRDefault="00965F47" w:rsidP="00965F47">
      <w:pPr>
        <w:numPr>
          <w:ilvl w:val="0"/>
          <w:numId w:val="1"/>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ilgalaikė </w:t>
      </w:r>
      <w:proofErr w:type="spellStart"/>
      <w:r w:rsidRPr="002D684D">
        <w:rPr>
          <w:rFonts w:ascii="Times New Roman" w:eastAsia="Times New Roman" w:hAnsi="Times New Roman" w:cs="Times New Roman"/>
        </w:rPr>
        <w:t>ezofagito</w:t>
      </w:r>
      <w:proofErr w:type="spellEnd"/>
      <w:r w:rsidRPr="002D684D">
        <w:rPr>
          <w:rFonts w:ascii="Times New Roman" w:eastAsia="Times New Roman" w:hAnsi="Times New Roman" w:cs="Times New Roman"/>
        </w:rPr>
        <w:t xml:space="preserve"> atsinaujinimo profilaktika sugijus stemplei;</w:t>
      </w:r>
    </w:p>
    <w:p w14:paraId="5878ABB9" w14:textId="77777777" w:rsidR="00965F47" w:rsidRPr="002D684D" w:rsidRDefault="00965F47" w:rsidP="00965F47">
      <w:pPr>
        <w:numPr>
          <w:ilvl w:val="0"/>
          <w:numId w:val="1"/>
        </w:num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gastroezofaginio</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refliukso</w:t>
      </w:r>
      <w:proofErr w:type="spellEnd"/>
      <w:r w:rsidRPr="002D684D">
        <w:rPr>
          <w:rFonts w:ascii="Times New Roman" w:eastAsia="Times New Roman" w:hAnsi="Times New Roman" w:cs="Times New Roman"/>
        </w:rPr>
        <w:t xml:space="preserve"> ligos simptominis gydymas.</w:t>
      </w:r>
    </w:p>
    <w:p w14:paraId="2860BB1D" w14:textId="77777777" w:rsidR="00965F47" w:rsidRPr="002D684D" w:rsidRDefault="00965F47" w:rsidP="00965F47">
      <w:pPr>
        <w:spacing w:after="0" w:line="240" w:lineRule="auto"/>
        <w:rPr>
          <w:rFonts w:ascii="Times New Roman" w:eastAsia="Times New Roman" w:hAnsi="Times New Roman" w:cs="Times New Roman"/>
        </w:rPr>
      </w:pPr>
    </w:p>
    <w:p w14:paraId="21F71863"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i/>
        </w:rPr>
        <w:t xml:space="preserve">Dvylikapirštės žarnos opos, sukeltos </w:t>
      </w:r>
      <w:proofErr w:type="spellStart"/>
      <w:r w:rsidRPr="002D684D">
        <w:rPr>
          <w:rFonts w:ascii="Times New Roman" w:eastAsia="Times New Roman" w:hAnsi="Times New Roman" w:cs="Times New Roman"/>
          <w:i/>
        </w:rPr>
        <w:t>Helicobacter</w:t>
      </w:r>
      <w:proofErr w:type="spellEnd"/>
      <w:r w:rsidRPr="002D684D">
        <w:rPr>
          <w:rFonts w:ascii="Times New Roman" w:eastAsia="Times New Roman" w:hAnsi="Times New Roman" w:cs="Times New Roman"/>
          <w:i/>
        </w:rPr>
        <w:t xml:space="preserve"> </w:t>
      </w:r>
      <w:proofErr w:type="spellStart"/>
      <w:r w:rsidRPr="002D684D">
        <w:rPr>
          <w:rFonts w:ascii="Times New Roman" w:eastAsia="Times New Roman" w:hAnsi="Times New Roman" w:cs="Times New Roman"/>
          <w:i/>
        </w:rPr>
        <w:t>pylori</w:t>
      </w:r>
      <w:proofErr w:type="spellEnd"/>
      <w:r w:rsidRPr="002D684D">
        <w:rPr>
          <w:rFonts w:ascii="Times New Roman" w:eastAsia="Times New Roman" w:hAnsi="Times New Roman" w:cs="Times New Roman"/>
          <w:i/>
        </w:rPr>
        <w:t>, gydymas (vartojama kartu su antibiotikais).</w:t>
      </w:r>
    </w:p>
    <w:p w14:paraId="1F6F4111" w14:textId="77777777" w:rsidR="00965F47" w:rsidRPr="002D684D" w:rsidRDefault="00965F47" w:rsidP="00965F47">
      <w:pPr>
        <w:spacing w:after="0" w:line="240" w:lineRule="auto"/>
        <w:rPr>
          <w:rFonts w:ascii="Times New Roman" w:eastAsia="Times New Roman" w:hAnsi="Times New Roman" w:cs="Times New Roman"/>
        </w:rPr>
      </w:pPr>
    </w:p>
    <w:p w14:paraId="0A1FFE5F"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Klausykite gydytojo patarimų. Jei norite sužinoti daugiau, kreipkitės į gydytoją arba vaistininką</w:t>
      </w:r>
      <w:r w:rsidRPr="00895C77">
        <w:rPr>
          <w:rFonts w:ascii="Times New Roman" w:eastAsia="Times New Roman" w:hAnsi="Times New Roman" w:cs="Times New Roman"/>
        </w:rPr>
        <w:t>.</w:t>
      </w:r>
    </w:p>
    <w:p w14:paraId="086E4A26" w14:textId="77777777" w:rsidR="00965F47" w:rsidRPr="002D684D" w:rsidRDefault="00965F47" w:rsidP="00965F47">
      <w:pPr>
        <w:spacing w:after="0" w:line="240" w:lineRule="auto"/>
        <w:rPr>
          <w:rFonts w:ascii="Times New Roman" w:eastAsia="Times New Roman" w:hAnsi="Times New Roman" w:cs="Times New Roman"/>
        </w:rPr>
      </w:pPr>
    </w:p>
    <w:p w14:paraId="0A1F39CC" w14:textId="77777777" w:rsidR="00965F47" w:rsidRPr="002D684D" w:rsidRDefault="00965F47" w:rsidP="00965F47">
      <w:pPr>
        <w:spacing w:after="0" w:line="240" w:lineRule="auto"/>
        <w:rPr>
          <w:rFonts w:ascii="Times New Roman" w:eastAsia="Times New Roman" w:hAnsi="Times New Roman" w:cs="Times New Roman"/>
        </w:rPr>
      </w:pPr>
    </w:p>
    <w:p w14:paraId="6AF8FE1B" w14:textId="77777777" w:rsidR="00965F47" w:rsidRPr="002D684D" w:rsidRDefault="00965F47" w:rsidP="00965F47">
      <w:pPr>
        <w:spacing w:after="0" w:line="240" w:lineRule="auto"/>
        <w:ind w:left="540" w:hanging="540"/>
        <w:outlineLvl w:val="0"/>
        <w:rPr>
          <w:rFonts w:ascii="Times New Roman" w:eastAsia="Calibri" w:hAnsi="Times New Roman" w:cs="Times New Roman"/>
        </w:rPr>
      </w:pPr>
      <w:r w:rsidRPr="002D684D">
        <w:rPr>
          <w:rFonts w:ascii="Times New Roman" w:eastAsia="Calibri" w:hAnsi="Times New Roman" w:cs="Times New Roman"/>
          <w:b/>
        </w:rPr>
        <w:t>2.</w:t>
      </w:r>
      <w:r w:rsidRPr="002D684D">
        <w:rPr>
          <w:rFonts w:ascii="Times New Roman" w:eastAsia="Calibri" w:hAnsi="Times New Roman" w:cs="Times New Roman"/>
          <w:b/>
        </w:rPr>
        <w:tab/>
        <w:t xml:space="preserve">Kas žinotina prieš vartojant </w:t>
      </w:r>
      <w:proofErr w:type="spellStart"/>
      <w:r w:rsidRPr="002D684D">
        <w:rPr>
          <w:rFonts w:ascii="Times New Roman" w:eastAsia="Calibri" w:hAnsi="Times New Roman" w:cs="Times New Roman"/>
          <w:b/>
        </w:rPr>
        <w:t>Nexium</w:t>
      </w:r>
      <w:proofErr w:type="spellEnd"/>
    </w:p>
    <w:p w14:paraId="6D393815" w14:textId="77777777" w:rsidR="00965F47" w:rsidRPr="002D684D" w:rsidRDefault="00965F47" w:rsidP="00965F47">
      <w:pPr>
        <w:spacing w:after="0" w:line="240" w:lineRule="auto"/>
        <w:rPr>
          <w:rFonts w:ascii="Times New Roman" w:eastAsia="Times New Roman" w:hAnsi="Times New Roman" w:cs="Times New Roman"/>
        </w:rPr>
      </w:pPr>
    </w:p>
    <w:p w14:paraId="47297B95" w14:textId="77777777" w:rsidR="00965F47" w:rsidRPr="002D684D" w:rsidRDefault="00965F47" w:rsidP="00965F47">
      <w:pPr>
        <w:spacing w:after="0" w:line="240" w:lineRule="auto"/>
        <w:rPr>
          <w:rFonts w:ascii="Times New Roman" w:eastAsia="Times New Roman" w:hAnsi="Times New Roman" w:cs="Times New Roman"/>
          <w:b/>
        </w:rPr>
      </w:pPr>
      <w:proofErr w:type="spellStart"/>
      <w:r w:rsidRPr="002D684D">
        <w:rPr>
          <w:rFonts w:ascii="Times New Roman" w:eastAsia="Times New Roman" w:hAnsi="Times New Roman" w:cs="Times New Roman"/>
          <w:b/>
        </w:rPr>
        <w:t>Nexium</w:t>
      </w:r>
      <w:proofErr w:type="spellEnd"/>
      <w:r w:rsidRPr="002D684D">
        <w:rPr>
          <w:rFonts w:ascii="Times New Roman" w:eastAsia="Times New Roman" w:hAnsi="Times New Roman" w:cs="Times New Roman"/>
          <w:b/>
        </w:rPr>
        <w:t xml:space="preserve"> vartoti negalima:</w:t>
      </w:r>
    </w:p>
    <w:p w14:paraId="1D76EA02" w14:textId="77777777" w:rsidR="00965F47" w:rsidRPr="002D684D" w:rsidRDefault="00965F47" w:rsidP="00965F47">
      <w:pPr>
        <w:numPr>
          <w:ilvl w:val="0"/>
          <w:numId w:val="4"/>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jeigu yra alergija </w:t>
      </w:r>
      <w:proofErr w:type="spellStart"/>
      <w:r w:rsidRPr="002D684D">
        <w:rPr>
          <w:rFonts w:ascii="Times New Roman" w:eastAsia="Times New Roman" w:hAnsi="Times New Roman" w:cs="Times New Roman"/>
        </w:rPr>
        <w:t>ezomeprazolui</w:t>
      </w:r>
      <w:proofErr w:type="spellEnd"/>
      <w:r w:rsidRPr="002D684D">
        <w:rPr>
          <w:rFonts w:ascii="Times New Roman" w:eastAsia="Times New Roman" w:hAnsi="Times New Roman" w:cs="Times New Roman"/>
        </w:rPr>
        <w:t xml:space="preserve"> arba bet kuriai pagalbinei šio vaisto medžiagai (jos išvardytos 6 skyriuje);</w:t>
      </w:r>
    </w:p>
    <w:p w14:paraId="75FC1143" w14:textId="77777777" w:rsidR="00965F47" w:rsidRPr="002D684D" w:rsidRDefault="00965F47" w:rsidP="00965F47">
      <w:pPr>
        <w:numPr>
          <w:ilvl w:val="0"/>
          <w:numId w:val="4"/>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jeigu yra alergija bet kuriam kitam protonų siurblio inhibitoriui;</w:t>
      </w:r>
    </w:p>
    <w:p w14:paraId="622F1C91" w14:textId="77777777" w:rsidR="00965F47" w:rsidRPr="002D684D" w:rsidRDefault="00965F47" w:rsidP="00965F47">
      <w:pPr>
        <w:numPr>
          <w:ilvl w:val="0"/>
          <w:numId w:val="4"/>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kartu su </w:t>
      </w:r>
      <w:proofErr w:type="spellStart"/>
      <w:r w:rsidRPr="002D684D">
        <w:rPr>
          <w:rFonts w:ascii="Times New Roman" w:eastAsia="Times New Roman" w:hAnsi="Times New Roman" w:cs="Times New Roman"/>
        </w:rPr>
        <w:t>atazanaviru</w:t>
      </w:r>
      <w:proofErr w:type="spellEnd"/>
      <w:r w:rsidRPr="002D684D">
        <w:rPr>
          <w:rFonts w:ascii="Times New Roman" w:eastAsia="Times New Roman" w:hAnsi="Times New Roman" w:cs="Times New Roman"/>
        </w:rPr>
        <w:t xml:space="preserve"> arba </w:t>
      </w:r>
      <w:proofErr w:type="spellStart"/>
      <w:r w:rsidRPr="002D684D">
        <w:rPr>
          <w:rFonts w:ascii="Times New Roman" w:eastAsia="Times New Roman" w:hAnsi="Times New Roman" w:cs="Times New Roman"/>
        </w:rPr>
        <w:t>nelfinaviru</w:t>
      </w:r>
      <w:proofErr w:type="spellEnd"/>
      <w:r w:rsidRPr="002D684D">
        <w:rPr>
          <w:rFonts w:ascii="Times New Roman" w:eastAsia="Times New Roman" w:hAnsi="Times New Roman" w:cs="Times New Roman"/>
        </w:rPr>
        <w:t>.</w:t>
      </w:r>
    </w:p>
    <w:p w14:paraId="4467CFCD" w14:textId="77777777" w:rsidR="00965F47" w:rsidRPr="002D684D" w:rsidRDefault="00965F47" w:rsidP="00965F47">
      <w:pPr>
        <w:spacing w:after="0" w:line="240" w:lineRule="auto"/>
        <w:rPr>
          <w:rFonts w:ascii="Times New Roman" w:eastAsia="Times New Roman" w:hAnsi="Times New Roman" w:cs="Times New Roman"/>
        </w:rPr>
      </w:pPr>
    </w:p>
    <w:p w14:paraId="5D9BBF3E"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Įspėjimai ir atsargumo priemonės</w:t>
      </w:r>
    </w:p>
    <w:p w14:paraId="3B048A36"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rPr>
        <w:t xml:space="preserve">Pasitarkite su gydytoju arba vaistininku, prieš pradėdami vartoti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w:t>
      </w:r>
    </w:p>
    <w:p w14:paraId="3837078B"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jei, vartojant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pasireiškė skausmas ar </w:t>
      </w:r>
      <w:proofErr w:type="spellStart"/>
      <w:r w:rsidRPr="002D684D">
        <w:rPr>
          <w:rFonts w:ascii="Times New Roman" w:eastAsia="Times New Roman" w:hAnsi="Times New Roman" w:cs="Times New Roman"/>
        </w:rPr>
        <w:t>nevirškinimas</w:t>
      </w:r>
      <w:proofErr w:type="spellEnd"/>
      <w:r w:rsidRPr="002D684D">
        <w:rPr>
          <w:rFonts w:ascii="Times New Roman" w:eastAsia="Times New Roman" w:hAnsi="Times New Roman" w:cs="Times New Roman"/>
        </w:rPr>
        <w:t>;</w:t>
      </w:r>
    </w:p>
    <w:p w14:paraId="322935BD"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be aiškios priežasties pradėjo kristi svoris arba sutriko rijimas;</w:t>
      </w:r>
    </w:p>
    <w:p w14:paraId="71FF701E"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neseniai dažnai vėmėte;</w:t>
      </w:r>
    </w:p>
    <w:p w14:paraId="6F7D34A5"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 pradėjote vemti krauju ar maistu;</w:t>
      </w:r>
    </w:p>
    <w:p w14:paraId="315980A0"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 pradėjote tuštintis juodos spalvos arba krauju suteptomis išmatomis (reikia nedelsiant kreiptis į gydytoją);</w:t>
      </w:r>
    </w:p>
    <w:p w14:paraId="51A83624"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 vartojate vaistus nuo grybelio (</w:t>
      </w:r>
      <w:proofErr w:type="spellStart"/>
      <w:r w:rsidRPr="002D684D">
        <w:rPr>
          <w:rFonts w:ascii="Times New Roman" w:eastAsia="Times New Roman" w:hAnsi="Times New Roman" w:cs="Times New Roman"/>
        </w:rPr>
        <w:t>itrakonazolą</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ketokonazolą</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vorikonazolą</w:t>
      </w:r>
      <w:proofErr w:type="spellEnd"/>
      <w:r w:rsidRPr="002D684D">
        <w:rPr>
          <w:rFonts w:ascii="Times New Roman" w:eastAsia="Times New Roman" w:hAnsi="Times New Roman" w:cs="Times New Roman"/>
        </w:rPr>
        <w:t>), nerimo (</w:t>
      </w:r>
      <w:proofErr w:type="spellStart"/>
      <w:r w:rsidRPr="002D684D">
        <w:rPr>
          <w:rFonts w:ascii="Times New Roman" w:eastAsia="Times New Roman" w:hAnsi="Times New Roman" w:cs="Times New Roman"/>
        </w:rPr>
        <w:t>diazepamą</w:t>
      </w:r>
      <w:proofErr w:type="spellEnd"/>
      <w:r w:rsidRPr="002D684D">
        <w:rPr>
          <w:rFonts w:ascii="Times New Roman" w:eastAsia="Times New Roman" w:hAnsi="Times New Roman" w:cs="Times New Roman"/>
        </w:rPr>
        <w:t>), epilepsijos (</w:t>
      </w:r>
      <w:proofErr w:type="spellStart"/>
      <w:r w:rsidRPr="002D684D">
        <w:rPr>
          <w:rFonts w:ascii="Times New Roman" w:eastAsia="Times New Roman" w:hAnsi="Times New Roman" w:cs="Times New Roman"/>
        </w:rPr>
        <w:t>fenitoiną</w:t>
      </w:r>
      <w:proofErr w:type="spellEnd"/>
      <w:r w:rsidRPr="002D684D">
        <w:rPr>
          <w:rFonts w:ascii="Times New Roman" w:eastAsia="Times New Roman" w:hAnsi="Times New Roman" w:cs="Times New Roman"/>
        </w:rPr>
        <w:t>), kraujo krešulių susidarymo (</w:t>
      </w:r>
      <w:proofErr w:type="spellStart"/>
      <w:r w:rsidRPr="002D684D">
        <w:rPr>
          <w:rFonts w:ascii="Times New Roman" w:eastAsia="Times New Roman" w:hAnsi="Times New Roman" w:cs="Times New Roman"/>
        </w:rPr>
        <w:t>varfariną</w:t>
      </w:r>
      <w:proofErr w:type="spellEnd"/>
      <w:r w:rsidRPr="002D684D">
        <w:rPr>
          <w:rFonts w:ascii="Times New Roman" w:eastAsia="Times New Roman" w:hAnsi="Times New Roman" w:cs="Times New Roman"/>
        </w:rPr>
        <w:t>) arba greitinančius skrandžio išsituštinimą (</w:t>
      </w:r>
      <w:proofErr w:type="spellStart"/>
      <w:r w:rsidRPr="002D684D">
        <w:rPr>
          <w:rFonts w:ascii="Times New Roman" w:eastAsia="Times New Roman" w:hAnsi="Times New Roman" w:cs="Times New Roman"/>
        </w:rPr>
        <w:t>cisapridą</w:t>
      </w:r>
      <w:proofErr w:type="spellEnd"/>
      <w:r w:rsidRPr="002D684D">
        <w:rPr>
          <w:rFonts w:ascii="Times New Roman" w:eastAsia="Times New Roman" w:hAnsi="Times New Roman" w:cs="Times New Roman"/>
        </w:rPr>
        <w:t>);</w:t>
      </w:r>
    </w:p>
    <w:p w14:paraId="3D31EFE0"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 sergate sunkia kepenų liga (reikia pasitarti su gydytoju, kuris gali sumažinti dozę);</w:t>
      </w:r>
    </w:p>
    <w:p w14:paraId="3FCC3453"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 sergate sunkia inkstų liga (reikia pasitarti su gydytoju);</w:t>
      </w:r>
    </w:p>
    <w:p w14:paraId="180026BA" w14:textId="77777777" w:rsidR="00965F47" w:rsidRPr="002D684D" w:rsidRDefault="00965F47" w:rsidP="00965F47">
      <w:pPr>
        <w:numPr>
          <w:ilvl w:val="0"/>
          <w:numId w:val="5"/>
        </w:num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jei Jums skirti trys vaistai bakterijoms </w:t>
      </w:r>
      <w:proofErr w:type="spellStart"/>
      <w:r w:rsidRPr="002D684D">
        <w:rPr>
          <w:rFonts w:ascii="Times New Roman" w:eastAsia="Times New Roman" w:hAnsi="Times New Roman" w:cs="Times New Roman"/>
          <w:i/>
        </w:rPr>
        <w:t>Helicobacter</w:t>
      </w:r>
      <w:proofErr w:type="spellEnd"/>
      <w:r w:rsidRPr="002D684D">
        <w:rPr>
          <w:rFonts w:ascii="Times New Roman" w:eastAsia="Times New Roman" w:hAnsi="Times New Roman" w:cs="Times New Roman"/>
          <w:i/>
        </w:rPr>
        <w:t xml:space="preserve"> </w:t>
      </w:r>
      <w:proofErr w:type="spellStart"/>
      <w:r w:rsidRPr="002D684D">
        <w:rPr>
          <w:rFonts w:ascii="Times New Roman" w:eastAsia="Times New Roman" w:hAnsi="Times New Roman" w:cs="Times New Roman"/>
          <w:i/>
        </w:rPr>
        <w:t>pylori</w:t>
      </w:r>
      <w:proofErr w:type="spellEnd"/>
      <w:r w:rsidRPr="002D684D">
        <w:rPr>
          <w:rFonts w:ascii="Times New Roman" w:eastAsia="Times New Roman" w:hAnsi="Times New Roman" w:cs="Times New Roman"/>
        </w:rPr>
        <w:t xml:space="preserve"> sunaikinti arba vartojate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pagal poreikį (informuokite gydytoją apie visus vaistus, kuriuos vartojate kartu);</w:t>
      </w:r>
    </w:p>
    <w:p w14:paraId="58DA677D" w14:textId="77777777" w:rsidR="00965F47" w:rsidRPr="00895C77" w:rsidRDefault="00965F47" w:rsidP="00895C77">
      <w:pPr>
        <w:numPr>
          <w:ilvl w:val="0"/>
          <w:numId w:val="5"/>
        </w:numPr>
        <w:spacing w:after="0" w:line="240" w:lineRule="auto"/>
        <w:rPr>
          <w:rFonts w:ascii="Times New Roman" w:eastAsia="Times New Roman" w:hAnsi="Times New Roman" w:cs="Times New Roman"/>
          <w:bCs/>
        </w:rPr>
      </w:pPr>
      <w:r w:rsidRPr="00895C77">
        <w:rPr>
          <w:rFonts w:ascii="Times New Roman" w:eastAsia="Times New Roman" w:hAnsi="Times New Roman" w:cs="Times New Roman"/>
          <w:bCs/>
        </w:rPr>
        <w:t xml:space="preserve">jeigu Jums kada nors pasireiškė odos reakcija pavartojus vaisto, panašaus į </w:t>
      </w:r>
      <w:proofErr w:type="spellStart"/>
      <w:r w:rsidRPr="00895C77">
        <w:rPr>
          <w:rFonts w:ascii="Times New Roman" w:eastAsia="Times New Roman" w:hAnsi="Times New Roman" w:cs="Times New Roman"/>
          <w:bCs/>
        </w:rPr>
        <w:t>Nexium</w:t>
      </w:r>
      <w:proofErr w:type="spellEnd"/>
      <w:r w:rsidRPr="00895C77">
        <w:rPr>
          <w:rFonts w:ascii="Times New Roman" w:eastAsia="Times New Roman" w:hAnsi="Times New Roman" w:cs="Times New Roman"/>
          <w:bCs/>
        </w:rPr>
        <w:t>, kuriuo mažinamas skrandžio rūgštingumas;</w:t>
      </w:r>
    </w:p>
    <w:p w14:paraId="4DC10FE9" w14:textId="77777777" w:rsidR="00965F47" w:rsidRPr="00895C77" w:rsidRDefault="00965F47" w:rsidP="00895C77">
      <w:pPr>
        <w:numPr>
          <w:ilvl w:val="0"/>
          <w:numId w:val="5"/>
        </w:numPr>
        <w:spacing w:after="0" w:line="240" w:lineRule="auto"/>
        <w:rPr>
          <w:rFonts w:ascii="Times New Roman" w:eastAsia="Times New Roman" w:hAnsi="Times New Roman" w:cs="Times New Roman"/>
          <w:bCs/>
        </w:rPr>
      </w:pPr>
      <w:r w:rsidRPr="00895C77">
        <w:rPr>
          <w:rFonts w:ascii="Times New Roman" w:eastAsia="Times New Roman" w:hAnsi="Times New Roman" w:cs="Times New Roman"/>
          <w:bCs/>
        </w:rPr>
        <w:t xml:space="preserve">jeigu jums bus atliekamas specialus kraujo tyrimas (dėl </w:t>
      </w:r>
      <w:proofErr w:type="spellStart"/>
      <w:r w:rsidRPr="00895C77">
        <w:rPr>
          <w:rFonts w:ascii="Times New Roman" w:eastAsia="Times New Roman" w:hAnsi="Times New Roman" w:cs="Times New Roman"/>
          <w:bCs/>
        </w:rPr>
        <w:t>chromogranino</w:t>
      </w:r>
      <w:proofErr w:type="spellEnd"/>
      <w:r w:rsidRPr="00895C77">
        <w:rPr>
          <w:rFonts w:ascii="Times New Roman" w:eastAsia="Times New Roman" w:hAnsi="Times New Roman" w:cs="Times New Roman"/>
          <w:bCs/>
        </w:rPr>
        <w:t xml:space="preserve"> A).</w:t>
      </w:r>
    </w:p>
    <w:p w14:paraId="028C2DE6" w14:textId="77777777" w:rsidR="00965F47" w:rsidRPr="002D684D" w:rsidRDefault="00965F47" w:rsidP="00965F47">
      <w:pPr>
        <w:spacing w:after="0" w:line="240" w:lineRule="auto"/>
        <w:rPr>
          <w:rFonts w:ascii="Times New Roman" w:eastAsia="Times New Roman" w:hAnsi="Times New Roman" w:cs="Times New Roman"/>
        </w:rPr>
      </w:pPr>
    </w:p>
    <w:p w14:paraId="56C97245" w14:textId="77777777" w:rsidR="00965F47" w:rsidRPr="002D684D" w:rsidRDefault="00965F47" w:rsidP="00965F47">
      <w:p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gali keisti </w:t>
      </w:r>
      <w:proofErr w:type="spellStart"/>
      <w:r w:rsidRPr="002D684D">
        <w:rPr>
          <w:rFonts w:ascii="Times New Roman" w:eastAsia="Times New Roman" w:hAnsi="Times New Roman" w:cs="Times New Roman"/>
        </w:rPr>
        <w:t>neuroendokrininių</w:t>
      </w:r>
      <w:proofErr w:type="spellEnd"/>
      <w:r w:rsidRPr="002D684D">
        <w:rPr>
          <w:rFonts w:ascii="Times New Roman" w:eastAsia="Times New Roman" w:hAnsi="Times New Roman" w:cs="Times New Roman"/>
        </w:rPr>
        <w:t xml:space="preserve"> navikų tyrimo rezultatus. Gydytojas gali nurodyti nevartoti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5 dienas iki tyrimo.</w:t>
      </w:r>
    </w:p>
    <w:p w14:paraId="0931B73C" w14:textId="77777777" w:rsidR="00965F47" w:rsidRPr="002D684D" w:rsidRDefault="00965F47" w:rsidP="00965F47">
      <w:pPr>
        <w:spacing w:after="0" w:line="240" w:lineRule="auto"/>
        <w:rPr>
          <w:rFonts w:ascii="Times New Roman" w:eastAsia="Times New Roman" w:hAnsi="Times New Roman" w:cs="Times New Roman"/>
        </w:rPr>
      </w:pPr>
    </w:p>
    <w:p w14:paraId="534F2E12"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Vartojant protonų siurblio inhibitorių (pvz.,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ypač ilgiau kaip 1 metus, gali truputį padidėti šlaunikaulio, riešo ir stuburo lūžių rizika. Jeigu sergate osteoporoze arba vartojate kortikosteroidų, kurie taip pat gali padidinti osteoporozės riziką, apie tai pasakykite gydytojui.</w:t>
      </w:r>
    </w:p>
    <w:p w14:paraId="1FA74800" w14:textId="77777777" w:rsidR="00965F47" w:rsidRPr="002D684D" w:rsidRDefault="00965F47" w:rsidP="00965F47">
      <w:pPr>
        <w:spacing w:after="0" w:line="240" w:lineRule="auto"/>
        <w:rPr>
          <w:rFonts w:ascii="Times New Roman" w:eastAsia="Times New Roman" w:hAnsi="Times New Roman" w:cs="Times New Roman"/>
        </w:rPr>
      </w:pPr>
    </w:p>
    <w:p w14:paraId="6F81EB35" w14:textId="77777777" w:rsidR="00965F47" w:rsidRPr="002D684D" w:rsidRDefault="00965F47" w:rsidP="00965F47">
      <w:pPr>
        <w:spacing w:after="120" w:line="240" w:lineRule="auto"/>
        <w:rPr>
          <w:rFonts w:ascii="Times New Roman" w:eastAsia="Times New Roman" w:hAnsi="Times New Roman" w:cs="Times New Roman"/>
          <w:iCs/>
        </w:rPr>
      </w:pPr>
      <w:r w:rsidRPr="002D684D">
        <w:rPr>
          <w:rFonts w:ascii="Times New Roman" w:eastAsia="Times New Roman" w:hAnsi="Times New Roman" w:cs="Times New Roman"/>
          <w:iCs/>
        </w:rPr>
        <w:t xml:space="preserve">Jeigu Jums išbertų odą, ypač saulės apšviestose vietose, kuo skubiau pasakykite apie tai savo gydytojui, kadangi Jums gali tekti nutraukti gydymą </w:t>
      </w:r>
      <w:proofErr w:type="spellStart"/>
      <w:r w:rsidRPr="002D684D">
        <w:rPr>
          <w:rFonts w:ascii="Times New Roman" w:eastAsia="Times New Roman" w:hAnsi="Times New Roman" w:cs="Times New Roman"/>
          <w:iCs/>
        </w:rPr>
        <w:t>Nexium</w:t>
      </w:r>
      <w:proofErr w:type="spellEnd"/>
      <w:r w:rsidRPr="002D684D">
        <w:rPr>
          <w:rFonts w:ascii="Times New Roman" w:eastAsia="Times New Roman" w:hAnsi="Times New Roman" w:cs="Times New Roman"/>
          <w:iCs/>
        </w:rPr>
        <w:t>. Taip pat nepamirškite pasakyti, jeigu Jums pasireiškia bet koks kitas neigiamas poveikis, kaip antai sąnarių skausmas.</w:t>
      </w:r>
    </w:p>
    <w:p w14:paraId="66294DD5" w14:textId="77777777" w:rsidR="00965F47" w:rsidRPr="002D684D" w:rsidRDefault="00965F47" w:rsidP="00965F47">
      <w:pPr>
        <w:spacing w:after="0" w:line="240" w:lineRule="auto"/>
        <w:rPr>
          <w:rFonts w:ascii="Times New Roman" w:eastAsia="Times New Roman" w:hAnsi="Times New Roman" w:cs="Times New Roman"/>
        </w:rPr>
      </w:pPr>
    </w:p>
    <w:p w14:paraId="599BCEB3"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 xml:space="preserve">Kiti vaistai ir </w:t>
      </w:r>
      <w:proofErr w:type="spellStart"/>
      <w:r w:rsidRPr="002D684D">
        <w:rPr>
          <w:rFonts w:ascii="Times New Roman" w:eastAsia="Times New Roman" w:hAnsi="Times New Roman" w:cs="Times New Roman"/>
          <w:b/>
        </w:rPr>
        <w:t>Nexium</w:t>
      </w:r>
      <w:proofErr w:type="spellEnd"/>
    </w:p>
    <w:p w14:paraId="49559F90"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Jeigu vartojate ar neseniai vartojote kitų vaistų arba dėl to nesate tikri, apie tai pasakykite gydytojui.</w:t>
      </w:r>
    </w:p>
    <w:p w14:paraId="74D73EC9"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Poveikis gali pakisti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vartojant kartu su vaistais nuo grybelio (</w:t>
      </w:r>
      <w:proofErr w:type="spellStart"/>
      <w:r w:rsidRPr="002D684D">
        <w:rPr>
          <w:rFonts w:ascii="Times New Roman" w:eastAsia="Times New Roman" w:hAnsi="Times New Roman" w:cs="Times New Roman"/>
        </w:rPr>
        <w:t>itrakonazolu</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ketokonazolu</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vorikonazolu</w:t>
      </w:r>
      <w:proofErr w:type="spellEnd"/>
      <w:r w:rsidRPr="002D684D">
        <w:rPr>
          <w:rFonts w:ascii="Times New Roman" w:eastAsia="Times New Roman" w:hAnsi="Times New Roman" w:cs="Times New Roman"/>
        </w:rPr>
        <w:t>), nerimo (</w:t>
      </w:r>
      <w:proofErr w:type="spellStart"/>
      <w:r w:rsidRPr="002D684D">
        <w:rPr>
          <w:rFonts w:ascii="Times New Roman" w:eastAsia="Times New Roman" w:hAnsi="Times New Roman" w:cs="Times New Roman"/>
        </w:rPr>
        <w:t>diazepamu</w:t>
      </w:r>
      <w:proofErr w:type="spellEnd"/>
      <w:r w:rsidRPr="002D684D">
        <w:rPr>
          <w:rFonts w:ascii="Times New Roman" w:eastAsia="Times New Roman" w:hAnsi="Times New Roman" w:cs="Times New Roman"/>
        </w:rPr>
        <w:t>), depresijos (</w:t>
      </w:r>
      <w:proofErr w:type="spellStart"/>
      <w:r w:rsidRPr="002D684D">
        <w:rPr>
          <w:rFonts w:ascii="Times New Roman" w:eastAsia="Times New Roman" w:hAnsi="Times New Roman" w:cs="Times New Roman"/>
        </w:rPr>
        <w:t>citalopramu</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imipraminu</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klomipraminu</w:t>
      </w:r>
      <w:proofErr w:type="spellEnd"/>
      <w:r w:rsidRPr="002D684D">
        <w:rPr>
          <w:rFonts w:ascii="Times New Roman" w:eastAsia="Times New Roman" w:hAnsi="Times New Roman" w:cs="Times New Roman"/>
        </w:rPr>
        <w:t>, jonažolės preparatais (</w:t>
      </w:r>
      <w:proofErr w:type="spellStart"/>
      <w:r w:rsidRPr="002D684D">
        <w:rPr>
          <w:rFonts w:ascii="Times New Roman" w:eastAsia="Times New Roman" w:hAnsi="Times New Roman" w:cs="Times New Roman"/>
          <w:i/>
        </w:rPr>
        <w:t>Hypericum</w:t>
      </w:r>
      <w:proofErr w:type="spellEnd"/>
      <w:r w:rsidRPr="002D684D">
        <w:rPr>
          <w:rFonts w:ascii="Times New Roman" w:eastAsia="Times New Roman" w:hAnsi="Times New Roman" w:cs="Times New Roman"/>
          <w:i/>
        </w:rPr>
        <w:t xml:space="preserve"> </w:t>
      </w:r>
      <w:proofErr w:type="spellStart"/>
      <w:r w:rsidRPr="002D684D">
        <w:rPr>
          <w:rFonts w:ascii="Times New Roman" w:eastAsia="Times New Roman" w:hAnsi="Times New Roman" w:cs="Times New Roman"/>
          <w:i/>
        </w:rPr>
        <w:t>perforatum</w:t>
      </w:r>
      <w:proofErr w:type="spellEnd"/>
      <w:r w:rsidRPr="002D684D">
        <w:rPr>
          <w:rFonts w:ascii="Times New Roman" w:eastAsia="Times New Roman" w:hAnsi="Times New Roman" w:cs="Times New Roman"/>
          <w:i/>
        </w:rPr>
        <w:t>)</w:t>
      </w:r>
      <w:r w:rsidRPr="002D684D">
        <w:rPr>
          <w:rFonts w:ascii="Times New Roman" w:eastAsia="Times New Roman" w:hAnsi="Times New Roman" w:cs="Times New Roman"/>
        </w:rPr>
        <w:t>), epilepsijos (</w:t>
      </w:r>
      <w:proofErr w:type="spellStart"/>
      <w:r w:rsidRPr="002D684D">
        <w:rPr>
          <w:rFonts w:ascii="Times New Roman" w:eastAsia="Times New Roman" w:hAnsi="Times New Roman" w:cs="Times New Roman"/>
        </w:rPr>
        <w:t>fenitoinu</w:t>
      </w:r>
      <w:proofErr w:type="spellEnd"/>
      <w:r w:rsidRPr="002D684D">
        <w:rPr>
          <w:rFonts w:ascii="Times New Roman" w:eastAsia="Times New Roman" w:hAnsi="Times New Roman" w:cs="Times New Roman"/>
        </w:rPr>
        <w:t>), kraujo krešulių susidarymo (</w:t>
      </w:r>
      <w:proofErr w:type="spellStart"/>
      <w:r w:rsidRPr="002D684D">
        <w:rPr>
          <w:rFonts w:ascii="Times New Roman" w:eastAsia="Times New Roman" w:hAnsi="Times New Roman" w:cs="Times New Roman"/>
        </w:rPr>
        <w:t>varfarinu</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klopidogreliu</w:t>
      </w:r>
      <w:proofErr w:type="spellEnd"/>
      <w:r w:rsidRPr="002D684D">
        <w:rPr>
          <w:rFonts w:ascii="Times New Roman" w:eastAsia="Times New Roman" w:hAnsi="Times New Roman" w:cs="Times New Roman"/>
        </w:rPr>
        <w:t>), persodinto organo atmetimo (</w:t>
      </w:r>
      <w:proofErr w:type="spellStart"/>
      <w:r w:rsidRPr="002D684D">
        <w:rPr>
          <w:rFonts w:ascii="Times New Roman" w:eastAsia="Times New Roman" w:hAnsi="Times New Roman" w:cs="Times New Roman"/>
        </w:rPr>
        <w:t>takrolimuzu</w:t>
      </w:r>
      <w:proofErr w:type="spellEnd"/>
      <w:r w:rsidRPr="002D684D">
        <w:rPr>
          <w:rFonts w:ascii="Times New Roman" w:eastAsia="Times New Roman" w:hAnsi="Times New Roman" w:cs="Times New Roman"/>
        </w:rPr>
        <w:t>), greitinančiais skrandžio išsituštinimą (</w:t>
      </w:r>
      <w:proofErr w:type="spellStart"/>
      <w:r w:rsidRPr="002D684D">
        <w:rPr>
          <w:rFonts w:ascii="Times New Roman" w:eastAsia="Times New Roman" w:hAnsi="Times New Roman" w:cs="Times New Roman"/>
        </w:rPr>
        <w:t>cisapridu</w:t>
      </w:r>
      <w:proofErr w:type="spellEnd"/>
      <w:r w:rsidRPr="002D684D">
        <w:rPr>
          <w:rFonts w:ascii="Times New Roman" w:eastAsia="Times New Roman" w:hAnsi="Times New Roman" w:cs="Times New Roman"/>
        </w:rPr>
        <w:t>), skirtais ŽIV infekcijai gydyti (</w:t>
      </w:r>
      <w:proofErr w:type="spellStart"/>
      <w:r w:rsidRPr="002D684D">
        <w:rPr>
          <w:rFonts w:ascii="Times New Roman" w:eastAsia="Times New Roman" w:hAnsi="Times New Roman" w:cs="Times New Roman"/>
        </w:rPr>
        <w:t>atazanaviru</w:t>
      </w:r>
      <w:proofErr w:type="spellEnd"/>
      <w:r w:rsidRPr="002D684D">
        <w:rPr>
          <w:rFonts w:ascii="Times New Roman" w:eastAsia="Times New Roman" w:hAnsi="Times New Roman" w:cs="Times New Roman"/>
        </w:rPr>
        <w:t xml:space="preserve"> arba </w:t>
      </w:r>
      <w:proofErr w:type="spellStart"/>
      <w:r w:rsidRPr="002D684D">
        <w:rPr>
          <w:rFonts w:ascii="Times New Roman" w:eastAsia="Times New Roman" w:hAnsi="Times New Roman" w:cs="Times New Roman"/>
        </w:rPr>
        <w:t>nelfinaviru</w:t>
      </w:r>
      <w:proofErr w:type="spellEnd"/>
      <w:r w:rsidRPr="002D684D">
        <w:rPr>
          <w:rFonts w:ascii="Times New Roman" w:eastAsia="Times New Roman" w:hAnsi="Times New Roman" w:cs="Times New Roman"/>
        </w:rPr>
        <w:t>), širdies ligoms gydyti (</w:t>
      </w:r>
      <w:proofErr w:type="spellStart"/>
      <w:r w:rsidRPr="002D684D">
        <w:rPr>
          <w:rFonts w:ascii="Times New Roman" w:eastAsia="Times New Roman" w:hAnsi="Times New Roman" w:cs="Times New Roman"/>
        </w:rPr>
        <w:t>digoksinu</w:t>
      </w:r>
      <w:proofErr w:type="spellEnd"/>
      <w:r w:rsidRPr="002D684D">
        <w:rPr>
          <w:rFonts w:ascii="Times New Roman" w:eastAsia="Times New Roman" w:hAnsi="Times New Roman" w:cs="Times New Roman"/>
        </w:rPr>
        <w:t>) arba chemoterapiniais vaistais vėžiui gydyti (</w:t>
      </w:r>
      <w:proofErr w:type="spellStart"/>
      <w:r w:rsidRPr="002D684D">
        <w:rPr>
          <w:rFonts w:ascii="Times New Roman" w:eastAsia="Times New Roman" w:hAnsi="Times New Roman" w:cs="Times New Roman"/>
        </w:rPr>
        <w:t>erlotinibu</w:t>
      </w:r>
      <w:proofErr w:type="spellEnd"/>
      <w:r w:rsidRPr="002D684D">
        <w:rPr>
          <w:rFonts w:ascii="Times New Roman" w:eastAsia="Times New Roman" w:hAnsi="Times New Roman" w:cs="Times New Roman"/>
        </w:rPr>
        <w:t>).</w:t>
      </w:r>
    </w:p>
    <w:p w14:paraId="00909F4F" w14:textId="77777777" w:rsidR="00965F47" w:rsidRPr="002D684D" w:rsidRDefault="00965F47" w:rsidP="00965F47">
      <w:pPr>
        <w:spacing w:after="0" w:line="240" w:lineRule="auto"/>
        <w:rPr>
          <w:rFonts w:ascii="Times New Roman" w:eastAsia="Times New Roman" w:hAnsi="Times New Roman" w:cs="Times New Roman"/>
        </w:rPr>
      </w:pPr>
    </w:p>
    <w:p w14:paraId="473C3798"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Jeigu Jums tenka vartoti </w:t>
      </w:r>
      <w:proofErr w:type="spellStart"/>
      <w:r w:rsidRPr="002D684D">
        <w:rPr>
          <w:rFonts w:ascii="Times New Roman" w:eastAsia="Times New Roman" w:hAnsi="Times New Roman" w:cs="Times New Roman"/>
        </w:rPr>
        <w:t>metotreksatą</w:t>
      </w:r>
      <w:proofErr w:type="spellEnd"/>
      <w:r w:rsidRPr="002D684D">
        <w:rPr>
          <w:rFonts w:ascii="Times New Roman" w:eastAsia="Times New Roman" w:hAnsi="Times New Roman" w:cs="Times New Roman"/>
        </w:rPr>
        <w:t xml:space="preserve"> (chemoterapijos vaistą, vartojamą vėžiui gydyti) didelėmis dozėmis, gydytojas gali nurodyti laikinai nutraukti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vartojimą).</w:t>
      </w:r>
    </w:p>
    <w:p w14:paraId="6C2DAE44" w14:textId="77777777" w:rsidR="00965F47" w:rsidRPr="002D684D" w:rsidRDefault="00965F47" w:rsidP="00965F47">
      <w:pPr>
        <w:spacing w:after="0" w:line="240" w:lineRule="auto"/>
        <w:rPr>
          <w:rFonts w:ascii="Times New Roman" w:eastAsia="Times New Roman" w:hAnsi="Times New Roman" w:cs="Times New Roman"/>
        </w:rPr>
      </w:pPr>
    </w:p>
    <w:p w14:paraId="2F834929" w14:textId="13FB45D6"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Nėštumas ir žindymo laikotarpis</w:t>
      </w:r>
    </w:p>
    <w:p w14:paraId="5A9A7772"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72E52A2D" w14:textId="77777777" w:rsidR="00965F47" w:rsidRPr="002D684D" w:rsidRDefault="00965F47" w:rsidP="00965F47">
      <w:pPr>
        <w:spacing w:after="0" w:line="240" w:lineRule="auto"/>
        <w:rPr>
          <w:rFonts w:ascii="Times New Roman" w:eastAsia="Times New Roman" w:hAnsi="Times New Roman" w:cs="Times New Roman"/>
          <w:b/>
        </w:rPr>
      </w:pPr>
    </w:p>
    <w:p w14:paraId="5C8FF16A"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lastRenderedPageBreak/>
        <w:t>Nėščioms moterims šį vaistą galima vartoti tik gydytojui nurodžius.</w:t>
      </w:r>
    </w:p>
    <w:p w14:paraId="192D4D19" w14:textId="77777777" w:rsidR="00965F47" w:rsidRPr="002D684D" w:rsidRDefault="00965F47" w:rsidP="00965F47">
      <w:pPr>
        <w:spacing w:after="0" w:line="240" w:lineRule="auto"/>
        <w:rPr>
          <w:rFonts w:ascii="Times New Roman" w:eastAsia="Times New Roman" w:hAnsi="Times New Roman" w:cs="Times New Roman"/>
        </w:rPr>
      </w:pPr>
    </w:p>
    <w:p w14:paraId="79F36689"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Žindančioms moterims šį vaistą galima vartoti tik gydytojui nurodžius.</w:t>
      </w:r>
    </w:p>
    <w:p w14:paraId="09B1874A" w14:textId="77777777" w:rsidR="00965F47" w:rsidRPr="002D684D" w:rsidRDefault="00965F47" w:rsidP="00965F47">
      <w:pPr>
        <w:spacing w:after="0" w:line="240" w:lineRule="auto"/>
        <w:rPr>
          <w:rFonts w:ascii="Times New Roman" w:eastAsia="Times New Roman" w:hAnsi="Times New Roman" w:cs="Times New Roman"/>
        </w:rPr>
      </w:pPr>
    </w:p>
    <w:p w14:paraId="7A9FDC8C"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Vairavimas ir mechanizmų valdymas</w:t>
      </w:r>
    </w:p>
    <w:p w14:paraId="61DCEFAD"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Gebėjimo vairuoti ir valdyti mechanizmus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neturėtų veikti.</w:t>
      </w:r>
    </w:p>
    <w:p w14:paraId="73E3B3C2" w14:textId="77777777" w:rsidR="00965F47" w:rsidRPr="002D684D" w:rsidRDefault="00965F47" w:rsidP="00965F47">
      <w:pPr>
        <w:spacing w:after="0" w:line="240" w:lineRule="auto"/>
        <w:rPr>
          <w:rFonts w:ascii="Times New Roman" w:eastAsia="Times New Roman" w:hAnsi="Times New Roman" w:cs="Times New Roman"/>
        </w:rPr>
      </w:pPr>
    </w:p>
    <w:p w14:paraId="0174199C" w14:textId="247C5626" w:rsidR="00965F47" w:rsidRPr="002D684D" w:rsidRDefault="00965F47" w:rsidP="00965F47">
      <w:pPr>
        <w:spacing w:after="0" w:line="240" w:lineRule="auto"/>
        <w:rPr>
          <w:rFonts w:ascii="Times New Roman" w:eastAsia="Times New Roman" w:hAnsi="Times New Roman" w:cs="Times New Roman"/>
          <w:b/>
        </w:rPr>
      </w:pPr>
      <w:proofErr w:type="spellStart"/>
      <w:r w:rsidRPr="002D684D">
        <w:rPr>
          <w:rFonts w:ascii="Times New Roman" w:eastAsia="Times New Roman" w:hAnsi="Times New Roman" w:cs="Times New Roman"/>
          <w:b/>
        </w:rPr>
        <w:t>Nexium</w:t>
      </w:r>
      <w:proofErr w:type="spellEnd"/>
      <w:r w:rsidRPr="002D684D">
        <w:rPr>
          <w:rFonts w:ascii="Times New Roman" w:eastAsia="Times New Roman" w:hAnsi="Times New Roman" w:cs="Times New Roman"/>
          <w:b/>
        </w:rPr>
        <w:t xml:space="preserve"> sudėtyje yra sacharozės</w:t>
      </w:r>
      <w:r w:rsidR="003336A9">
        <w:rPr>
          <w:rFonts w:ascii="Times New Roman" w:eastAsia="Times New Roman" w:hAnsi="Times New Roman" w:cs="Times New Roman"/>
          <w:b/>
        </w:rPr>
        <w:t xml:space="preserve"> ir natrio</w:t>
      </w:r>
    </w:p>
    <w:p w14:paraId="5E071A29"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Jeigu gydytojas Jums yra sakęs, kad netoleruojate kokių nors angliavandenių, kreipkitės į jį prieš pradėdami vartoti šį vaistą.</w:t>
      </w:r>
    </w:p>
    <w:p w14:paraId="51838258" w14:textId="44D52CD9" w:rsidR="00965F47" w:rsidRDefault="003336A9" w:rsidP="00965F47">
      <w:pPr>
        <w:spacing w:after="0" w:line="240" w:lineRule="auto"/>
        <w:rPr>
          <w:rFonts w:ascii="Times New Roman" w:eastAsia="Times New Roman" w:hAnsi="Times New Roman" w:cs="Times New Roman"/>
        </w:rPr>
      </w:pPr>
      <w:proofErr w:type="spellStart"/>
      <w:r w:rsidRPr="003336A9">
        <w:rPr>
          <w:rFonts w:ascii="Times New Roman" w:eastAsia="Times New Roman" w:hAnsi="Times New Roman" w:cs="Times New Roman"/>
        </w:rPr>
        <w:t>Nexium</w:t>
      </w:r>
      <w:proofErr w:type="spellEnd"/>
      <w:r w:rsidRPr="003336A9">
        <w:rPr>
          <w:rFonts w:ascii="Times New Roman" w:eastAsia="Times New Roman" w:hAnsi="Times New Roman" w:cs="Times New Roman"/>
        </w:rPr>
        <w:t xml:space="preserve"> tabletėje yra mažiau kaip 1</w:t>
      </w:r>
      <w:r>
        <w:rPr>
          <w:rFonts w:ascii="Times New Roman" w:eastAsia="Times New Roman" w:hAnsi="Times New Roman" w:cs="Times New Roman"/>
        </w:rPr>
        <w:t> </w:t>
      </w:r>
      <w:proofErr w:type="spellStart"/>
      <w:r w:rsidRPr="003336A9">
        <w:rPr>
          <w:rFonts w:ascii="Times New Roman" w:eastAsia="Times New Roman" w:hAnsi="Times New Roman" w:cs="Times New Roman"/>
        </w:rPr>
        <w:t>mmol</w:t>
      </w:r>
      <w:proofErr w:type="spellEnd"/>
      <w:r w:rsidRPr="003336A9">
        <w:rPr>
          <w:rFonts w:ascii="Times New Roman" w:eastAsia="Times New Roman" w:hAnsi="Times New Roman" w:cs="Times New Roman"/>
        </w:rPr>
        <w:t xml:space="preserve"> (23</w:t>
      </w:r>
      <w:r>
        <w:rPr>
          <w:rFonts w:ascii="Times New Roman" w:eastAsia="Times New Roman" w:hAnsi="Times New Roman" w:cs="Times New Roman"/>
        </w:rPr>
        <w:t> </w:t>
      </w:r>
      <w:r w:rsidRPr="003336A9">
        <w:rPr>
          <w:rFonts w:ascii="Times New Roman" w:eastAsia="Times New Roman" w:hAnsi="Times New Roman" w:cs="Times New Roman"/>
        </w:rPr>
        <w:t>mg) natrio, t. y. jis beveik neturi reikšmės.</w:t>
      </w:r>
    </w:p>
    <w:p w14:paraId="2CEC1D85" w14:textId="77777777" w:rsidR="003336A9" w:rsidRPr="002D684D" w:rsidRDefault="003336A9" w:rsidP="00965F47">
      <w:pPr>
        <w:spacing w:after="0" w:line="240" w:lineRule="auto"/>
        <w:rPr>
          <w:rFonts w:ascii="Times New Roman" w:eastAsia="Times New Roman" w:hAnsi="Times New Roman" w:cs="Times New Roman"/>
        </w:rPr>
      </w:pPr>
    </w:p>
    <w:p w14:paraId="3D2C3B0B" w14:textId="77777777" w:rsidR="00965F47" w:rsidRPr="002D684D" w:rsidRDefault="00965F47" w:rsidP="00965F47">
      <w:pPr>
        <w:spacing w:after="0" w:line="240" w:lineRule="auto"/>
        <w:rPr>
          <w:rFonts w:ascii="Times New Roman" w:eastAsia="Times New Roman" w:hAnsi="Times New Roman" w:cs="Times New Roman"/>
        </w:rPr>
      </w:pPr>
    </w:p>
    <w:p w14:paraId="64E1DD00" w14:textId="77777777" w:rsidR="00965F47" w:rsidRPr="002D684D" w:rsidRDefault="00965F47" w:rsidP="00965F47">
      <w:pPr>
        <w:spacing w:after="0" w:line="240" w:lineRule="auto"/>
        <w:ind w:left="540" w:hanging="540"/>
        <w:outlineLvl w:val="0"/>
        <w:rPr>
          <w:rFonts w:ascii="Times New Roman" w:eastAsia="Calibri" w:hAnsi="Times New Roman" w:cs="Times New Roman"/>
        </w:rPr>
      </w:pPr>
      <w:r w:rsidRPr="002D684D">
        <w:rPr>
          <w:rFonts w:ascii="Times New Roman" w:eastAsia="Calibri" w:hAnsi="Times New Roman" w:cs="Times New Roman"/>
          <w:b/>
        </w:rPr>
        <w:t>3.</w:t>
      </w:r>
      <w:r w:rsidRPr="002D684D">
        <w:rPr>
          <w:rFonts w:ascii="Times New Roman" w:eastAsia="Calibri" w:hAnsi="Times New Roman" w:cs="Times New Roman"/>
          <w:b/>
        </w:rPr>
        <w:tab/>
        <w:t xml:space="preserve"> Kaip vartoti </w:t>
      </w:r>
      <w:proofErr w:type="spellStart"/>
      <w:r w:rsidRPr="002D684D">
        <w:rPr>
          <w:rFonts w:ascii="Times New Roman" w:eastAsia="Calibri" w:hAnsi="Times New Roman" w:cs="Times New Roman"/>
          <w:b/>
        </w:rPr>
        <w:t>Nexium</w:t>
      </w:r>
      <w:proofErr w:type="spellEnd"/>
    </w:p>
    <w:p w14:paraId="47E83832" w14:textId="77777777" w:rsidR="00965F47" w:rsidRPr="002D684D" w:rsidRDefault="00965F47" w:rsidP="00965F47">
      <w:pPr>
        <w:spacing w:after="0" w:line="240" w:lineRule="auto"/>
        <w:rPr>
          <w:rFonts w:ascii="Times New Roman" w:eastAsia="Times New Roman" w:hAnsi="Times New Roman" w:cs="Times New Roman"/>
        </w:rPr>
      </w:pPr>
    </w:p>
    <w:p w14:paraId="32C09EEC"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Visada vartokite šį vaistą tiksliai kaip nurodė gydytojas. Jeigu abejojate, kreipkitės į gydytoją arba vaistininką. Kiek tablečių ir kada gerti, pasakys gydytojas. Tablečių, kurias vartosite, stiprumas ir gydymo trukmė priklauso nuo Jūsų ligos. </w:t>
      </w:r>
    </w:p>
    <w:p w14:paraId="229D8586" w14:textId="77777777" w:rsidR="00965F47" w:rsidRPr="002D684D" w:rsidRDefault="00965F47" w:rsidP="00965F47">
      <w:pPr>
        <w:spacing w:after="0" w:line="240" w:lineRule="auto"/>
        <w:rPr>
          <w:rFonts w:ascii="Times New Roman" w:eastAsia="Times New Roman" w:hAnsi="Times New Roman" w:cs="Times New Roman"/>
        </w:rPr>
      </w:pPr>
    </w:p>
    <w:p w14:paraId="10182B97"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0A4D0564" w14:textId="77777777" w:rsidR="00965F47" w:rsidRPr="002D684D" w:rsidRDefault="00965F47" w:rsidP="00965F47">
      <w:pPr>
        <w:spacing w:after="0" w:line="240" w:lineRule="auto"/>
        <w:rPr>
          <w:rFonts w:ascii="Times New Roman" w:eastAsia="Times New Roman" w:hAnsi="Times New Roman" w:cs="Times New Roman"/>
        </w:rPr>
      </w:pPr>
    </w:p>
    <w:p w14:paraId="47D49662" w14:textId="29B2D9AB"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u w:val="single"/>
        </w:rPr>
        <w:t>Įprasta dozė suaugusiesiems ir paaugliams nuo 12 metų stemplės uždegimui ir skausmui (</w:t>
      </w:r>
      <w:proofErr w:type="spellStart"/>
      <w:r w:rsidRPr="002D684D">
        <w:rPr>
          <w:rFonts w:ascii="Times New Roman" w:eastAsia="Times New Roman" w:hAnsi="Times New Roman" w:cs="Times New Roman"/>
          <w:u w:val="single"/>
        </w:rPr>
        <w:t>eroziniam</w:t>
      </w:r>
      <w:proofErr w:type="spellEnd"/>
      <w:r w:rsidRPr="002D684D">
        <w:rPr>
          <w:rFonts w:ascii="Times New Roman" w:eastAsia="Times New Roman" w:hAnsi="Times New Roman" w:cs="Times New Roman"/>
          <w:u w:val="single"/>
        </w:rPr>
        <w:t xml:space="preserve"> </w:t>
      </w:r>
      <w:proofErr w:type="spellStart"/>
      <w:r w:rsidRPr="002D684D">
        <w:rPr>
          <w:rFonts w:ascii="Times New Roman" w:eastAsia="Times New Roman" w:hAnsi="Times New Roman" w:cs="Times New Roman"/>
          <w:u w:val="single"/>
        </w:rPr>
        <w:t>refliuksiniam</w:t>
      </w:r>
      <w:proofErr w:type="spellEnd"/>
      <w:r w:rsidRPr="002D684D">
        <w:rPr>
          <w:rFonts w:ascii="Times New Roman" w:eastAsia="Times New Roman" w:hAnsi="Times New Roman" w:cs="Times New Roman"/>
          <w:u w:val="single"/>
        </w:rPr>
        <w:t xml:space="preserve"> </w:t>
      </w:r>
      <w:proofErr w:type="spellStart"/>
      <w:r w:rsidRPr="002D684D">
        <w:rPr>
          <w:rFonts w:ascii="Times New Roman" w:eastAsia="Times New Roman" w:hAnsi="Times New Roman" w:cs="Times New Roman"/>
          <w:u w:val="single"/>
        </w:rPr>
        <w:t>ezofagitui</w:t>
      </w:r>
      <w:proofErr w:type="spellEnd"/>
      <w:r w:rsidRPr="002D684D">
        <w:rPr>
          <w:rFonts w:ascii="Times New Roman" w:eastAsia="Times New Roman" w:hAnsi="Times New Roman" w:cs="Times New Roman"/>
          <w:u w:val="single"/>
        </w:rPr>
        <w:t>) gydyti</w:t>
      </w:r>
      <w:r w:rsidRPr="002D684D">
        <w:rPr>
          <w:rFonts w:ascii="Times New Roman" w:eastAsia="Times New Roman" w:hAnsi="Times New Roman" w:cs="Times New Roman"/>
        </w:rPr>
        <w:t xml:space="preserve"> – 40 mg 1 kartą per parą. Vaistas vartojamas 4</w:t>
      </w:r>
      <w:r w:rsidR="003336A9">
        <w:rPr>
          <w:rFonts w:ascii="Times New Roman" w:eastAsia="Times New Roman" w:hAnsi="Times New Roman" w:cs="Times New Roman"/>
        </w:rPr>
        <w:t xml:space="preserve"> – </w:t>
      </w:r>
      <w:r w:rsidRPr="002D684D">
        <w:rPr>
          <w:rFonts w:ascii="Times New Roman" w:eastAsia="Times New Roman" w:hAnsi="Times New Roman" w:cs="Times New Roman"/>
        </w:rPr>
        <w:t>8 savaites, priklausomai nuo ligos sunkumo ir vaisto poveikio. Norint išvengti ligos atkryčio, paprastai vartojama 20 mg 1 kartą per parą.</w:t>
      </w:r>
    </w:p>
    <w:p w14:paraId="419A0B43" w14:textId="77777777" w:rsidR="00965F47" w:rsidRPr="002D684D" w:rsidRDefault="00965F47" w:rsidP="00965F47">
      <w:pPr>
        <w:spacing w:after="0" w:line="240" w:lineRule="auto"/>
        <w:rPr>
          <w:rFonts w:ascii="Times New Roman" w:eastAsia="Times New Roman" w:hAnsi="Times New Roman" w:cs="Times New Roman"/>
        </w:rPr>
      </w:pPr>
    </w:p>
    <w:p w14:paraId="4DAEE520"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u w:val="single"/>
        </w:rPr>
        <w:t xml:space="preserve">Įprasta dozė suaugusiems pacientams ir paaugliams nuo 12 metų simptomams (pvz., rėmeniui ir </w:t>
      </w:r>
      <w:proofErr w:type="spellStart"/>
      <w:r w:rsidRPr="002D684D">
        <w:rPr>
          <w:rFonts w:ascii="Times New Roman" w:eastAsia="Times New Roman" w:hAnsi="Times New Roman" w:cs="Times New Roman"/>
          <w:u w:val="single"/>
        </w:rPr>
        <w:t>regurgitacijai</w:t>
      </w:r>
      <w:proofErr w:type="spellEnd"/>
      <w:r w:rsidRPr="002D684D">
        <w:rPr>
          <w:rFonts w:ascii="Times New Roman" w:eastAsia="Times New Roman" w:hAnsi="Times New Roman" w:cs="Times New Roman"/>
          <w:u w:val="single"/>
        </w:rPr>
        <w:t>) šalinti (</w:t>
      </w:r>
      <w:proofErr w:type="spellStart"/>
      <w:r w:rsidRPr="002D684D">
        <w:rPr>
          <w:rFonts w:ascii="Times New Roman" w:eastAsia="Times New Roman" w:hAnsi="Times New Roman" w:cs="Times New Roman"/>
          <w:u w:val="single"/>
        </w:rPr>
        <w:t>refliukso</w:t>
      </w:r>
      <w:proofErr w:type="spellEnd"/>
      <w:r w:rsidRPr="002D684D">
        <w:rPr>
          <w:rFonts w:ascii="Times New Roman" w:eastAsia="Times New Roman" w:hAnsi="Times New Roman" w:cs="Times New Roman"/>
          <w:u w:val="single"/>
        </w:rPr>
        <w:t xml:space="preserve"> iš skrandžio į stemplę ligai simptomiškai gydyti)</w:t>
      </w:r>
      <w:r w:rsidRPr="002D684D">
        <w:rPr>
          <w:rFonts w:ascii="Times New Roman" w:eastAsia="Times New Roman" w:hAnsi="Times New Roman" w:cs="Times New Roman"/>
        </w:rPr>
        <w:t xml:space="preserve"> – 20 mg 1 kartą per parą. Jei per 4 savaites simptomai nepraeina, reikia kreiptis į gydytoją. Simptomams išnykus, gydytojas gali nurodyti gerti 20 mg 1 kartą per parą, tačiau tik kai reikia.</w:t>
      </w:r>
    </w:p>
    <w:p w14:paraId="4998EA05" w14:textId="77777777" w:rsidR="00965F47" w:rsidRPr="002D684D" w:rsidRDefault="00965F47" w:rsidP="00965F47">
      <w:pPr>
        <w:spacing w:after="0" w:line="240" w:lineRule="auto"/>
        <w:rPr>
          <w:rFonts w:ascii="Times New Roman" w:eastAsia="Times New Roman" w:hAnsi="Times New Roman" w:cs="Times New Roman"/>
        </w:rPr>
      </w:pPr>
    </w:p>
    <w:p w14:paraId="0A56A327" w14:textId="4D552E11"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u w:val="single"/>
        </w:rPr>
        <w:t>Įprasta dozė suaugusiems opoms, sukeltoms vaistų nuo skausmo ir uždegimo, gydyti</w:t>
      </w:r>
      <w:r w:rsidRPr="002D684D">
        <w:rPr>
          <w:rFonts w:ascii="Times New Roman" w:eastAsia="Times New Roman" w:hAnsi="Times New Roman" w:cs="Times New Roman"/>
        </w:rPr>
        <w:t xml:space="preserve"> – 20 mg 1 kartą per parą, 4</w:t>
      </w:r>
      <w:r w:rsidR="003336A9">
        <w:rPr>
          <w:rFonts w:ascii="Times New Roman" w:eastAsia="Times New Roman" w:hAnsi="Times New Roman" w:cs="Times New Roman"/>
        </w:rPr>
        <w:t xml:space="preserve"> – </w:t>
      </w:r>
      <w:r w:rsidRPr="002D684D">
        <w:rPr>
          <w:rFonts w:ascii="Times New Roman" w:eastAsia="Times New Roman" w:hAnsi="Times New Roman" w:cs="Times New Roman"/>
        </w:rPr>
        <w:t>8 savaites.</w:t>
      </w:r>
    </w:p>
    <w:p w14:paraId="38BDC0C5" w14:textId="77777777" w:rsidR="00965F47" w:rsidRPr="002D684D" w:rsidRDefault="00965F47" w:rsidP="00965F47">
      <w:pPr>
        <w:spacing w:after="0" w:line="240" w:lineRule="auto"/>
        <w:rPr>
          <w:rFonts w:ascii="Times New Roman" w:eastAsia="Times New Roman" w:hAnsi="Times New Roman" w:cs="Times New Roman"/>
        </w:rPr>
      </w:pPr>
    </w:p>
    <w:p w14:paraId="629928D8"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u w:val="single"/>
        </w:rPr>
        <w:t>Įprasta dozė suaugusiems opų, sukeliamų vaistų nuo skausmo ir uždegimo, profilaktikai</w:t>
      </w:r>
      <w:r w:rsidRPr="002D684D">
        <w:rPr>
          <w:rFonts w:ascii="Times New Roman" w:eastAsia="Times New Roman" w:hAnsi="Times New Roman" w:cs="Times New Roman"/>
        </w:rPr>
        <w:t xml:space="preserve"> – 20 mg 1 kartą per parą.</w:t>
      </w:r>
    </w:p>
    <w:p w14:paraId="28C0DA29" w14:textId="77777777" w:rsidR="00965F47" w:rsidRPr="002D684D" w:rsidRDefault="00965F47" w:rsidP="00965F47">
      <w:pPr>
        <w:spacing w:after="0" w:line="240" w:lineRule="auto"/>
        <w:rPr>
          <w:rFonts w:ascii="Times New Roman" w:eastAsia="Times New Roman" w:hAnsi="Times New Roman" w:cs="Times New Roman"/>
        </w:rPr>
      </w:pPr>
    </w:p>
    <w:p w14:paraId="097E1BC2"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u w:val="single"/>
        </w:rPr>
        <w:t xml:space="preserve">Įprasta dozė suaugusiesiems ir paaugliams nuo 12 metų bakterijų, vadinamų </w:t>
      </w:r>
      <w:proofErr w:type="spellStart"/>
      <w:r w:rsidRPr="002D684D">
        <w:rPr>
          <w:rFonts w:ascii="Times New Roman" w:eastAsia="Times New Roman" w:hAnsi="Times New Roman" w:cs="Times New Roman"/>
          <w:u w:val="single"/>
        </w:rPr>
        <w:t>Helicobacter</w:t>
      </w:r>
      <w:proofErr w:type="spellEnd"/>
      <w:r w:rsidRPr="002D684D">
        <w:rPr>
          <w:rFonts w:ascii="Times New Roman" w:eastAsia="Times New Roman" w:hAnsi="Times New Roman" w:cs="Times New Roman"/>
          <w:u w:val="single"/>
        </w:rPr>
        <w:t xml:space="preserve"> </w:t>
      </w:r>
      <w:proofErr w:type="spellStart"/>
      <w:r w:rsidRPr="002D684D">
        <w:rPr>
          <w:rFonts w:ascii="Times New Roman" w:eastAsia="Times New Roman" w:hAnsi="Times New Roman" w:cs="Times New Roman"/>
          <w:u w:val="single"/>
        </w:rPr>
        <w:t>pylori</w:t>
      </w:r>
      <w:proofErr w:type="spellEnd"/>
      <w:r w:rsidRPr="002D684D">
        <w:rPr>
          <w:rFonts w:ascii="Times New Roman" w:eastAsia="Times New Roman" w:hAnsi="Times New Roman" w:cs="Times New Roman"/>
          <w:u w:val="single"/>
        </w:rPr>
        <w:t xml:space="preserve"> ir sukeliančių opą, infekcijai gydyti</w:t>
      </w:r>
      <w:r w:rsidRPr="002D684D">
        <w:rPr>
          <w:rFonts w:ascii="Times New Roman" w:eastAsia="Times New Roman" w:hAnsi="Times New Roman" w:cs="Times New Roman"/>
        </w:rPr>
        <w:t xml:space="preserve"> – po 20 mg 2 kartus per parą. Gydytojas nurodys kartu vartoti antibiotikus, pvz., </w:t>
      </w:r>
      <w:proofErr w:type="spellStart"/>
      <w:r w:rsidRPr="002D684D">
        <w:rPr>
          <w:rFonts w:ascii="Times New Roman" w:eastAsia="Times New Roman" w:hAnsi="Times New Roman" w:cs="Times New Roman"/>
        </w:rPr>
        <w:t>amoksiciliną</w:t>
      </w:r>
      <w:proofErr w:type="spellEnd"/>
      <w:r w:rsidRPr="002D684D">
        <w:rPr>
          <w:rFonts w:ascii="Times New Roman" w:eastAsia="Times New Roman" w:hAnsi="Times New Roman" w:cs="Times New Roman"/>
        </w:rPr>
        <w:t xml:space="preserve"> ir </w:t>
      </w:r>
      <w:proofErr w:type="spellStart"/>
      <w:r w:rsidRPr="002D684D">
        <w:rPr>
          <w:rFonts w:ascii="Times New Roman" w:eastAsia="Times New Roman" w:hAnsi="Times New Roman" w:cs="Times New Roman"/>
        </w:rPr>
        <w:t>klaritromiciną</w:t>
      </w:r>
      <w:proofErr w:type="spellEnd"/>
      <w:r w:rsidRPr="002D684D">
        <w:rPr>
          <w:rFonts w:ascii="Times New Roman" w:eastAsia="Times New Roman" w:hAnsi="Times New Roman" w:cs="Times New Roman"/>
        </w:rPr>
        <w:t>. Paprastai gydymas trunka 1 savaitę.</w:t>
      </w:r>
    </w:p>
    <w:p w14:paraId="45FB922E" w14:textId="77777777" w:rsidR="00965F47" w:rsidRPr="002D684D" w:rsidRDefault="00965F47" w:rsidP="00965F47">
      <w:pPr>
        <w:spacing w:after="0" w:line="240" w:lineRule="auto"/>
        <w:rPr>
          <w:rFonts w:ascii="Times New Roman" w:eastAsia="Times New Roman" w:hAnsi="Times New Roman" w:cs="Times New Roman"/>
        </w:rPr>
      </w:pPr>
    </w:p>
    <w:p w14:paraId="5F23CB19" w14:textId="77777777" w:rsidR="00965F47" w:rsidRPr="002D684D" w:rsidRDefault="00965F47" w:rsidP="00965F47">
      <w:p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i/>
          <w:u w:val="single"/>
        </w:rPr>
        <w:t>Zollinger-Ellison</w:t>
      </w:r>
      <w:proofErr w:type="spellEnd"/>
      <w:r w:rsidRPr="002D684D">
        <w:rPr>
          <w:rFonts w:ascii="Times New Roman" w:eastAsia="Times New Roman" w:hAnsi="Times New Roman" w:cs="Times New Roman"/>
          <w:u w:val="single"/>
        </w:rPr>
        <w:t xml:space="preserve"> sindromui (juo sergant, hormonus gaminantys navikai sukelia rūgšties perteklių skrandyje), gydyti suaugusiems paprastai skiriama </w:t>
      </w:r>
      <w:r w:rsidRPr="002D684D">
        <w:rPr>
          <w:rFonts w:ascii="Times New Roman" w:eastAsia="Times New Roman" w:hAnsi="Times New Roman" w:cs="Times New Roman"/>
        </w:rPr>
        <w:t>po 40 mg 2 kartus per parą. Atsižvelgdamas į Jūsų poreikius, gydytojas koreguos šio vaisto dozę ir nuspręs, kiek laiko jį vartoti.</w:t>
      </w:r>
    </w:p>
    <w:p w14:paraId="7B33567E" w14:textId="77777777" w:rsidR="00965F47" w:rsidRPr="002D684D" w:rsidRDefault="00965F47" w:rsidP="00965F47">
      <w:pPr>
        <w:spacing w:after="0" w:line="240" w:lineRule="auto"/>
        <w:rPr>
          <w:rFonts w:ascii="Times New Roman" w:eastAsia="Times New Roman" w:hAnsi="Times New Roman" w:cs="Times New Roman"/>
        </w:rPr>
      </w:pPr>
    </w:p>
    <w:p w14:paraId="7B8A2CDC" w14:textId="77777777" w:rsidR="00965F47" w:rsidRPr="002D684D" w:rsidRDefault="00965F47" w:rsidP="00965F47">
      <w:pPr>
        <w:spacing w:after="0" w:line="240" w:lineRule="auto"/>
        <w:rPr>
          <w:rFonts w:ascii="Times New Roman" w:eastAsia="Times New Roman" w:hAnsi="Times New Roman" w:cs="Times New Roman"/>
          <w:u w:val="single"/>
        </w:rPr>
      </w:pPr>
      <w:r w:rsidRPr="002D684D">
        <w:rPr>
          <w:rFonts w:ascii="Times New Roman" w:eastAsia="Times New Roman" w:hAnsi="Times New Roman" w:cs="Times New Roman"/>
          <w:u w:val="single"/>
        </w:rPr>
        <w:t xml:space="preserve">Ilgalaikiam gydymui po </w:t>
      </w:r>
      <w:proofErr w:type="spellStart"/>
      <w:r w:rsidRPr="002D684D">
        <w:rPr>
          <w:rFonts w:ascii="Times New Roman" w:eastAsia="Times New Roman" w:hAnsi="Times New Roman" w:cs="Times New Roman"/>
          <w:u w:val="single"/>
        </w:rPr>
        <w:t>infūzijos</w:t>
      </w:r>
      <w:proofErr w:type="spellEnd"/>
      <w:r w:rsidRPr="002D684D">
        <w:rPr>
          <w:rFonts w:ascii="Times New Roman" w:eastAsia="Times New Roman" w:hAnsi="Times New Roman" w:cs="Times New Roman"/>
          <w:u w:val="single"/>
        </w:rPr>
        <w:t xml:space="preserve"> į veną</w:t>
      </w:r>
      <w:r w:rsidRPr="002D684D" w:rsidDel="00787C13">
        <w:rPr>
          <w:rFonts w:ascii="Times New Roman" w:eastAsia="Times New Roman" w:hAnsi="Times New Roman" w:cs="Times New Roman"/>
          <w:u w:val="single"/>
        </w:rPr>
        <w:t xml:space="preserve"> </w:t>
      </w:r>
      <w:r w:rsidRPr="002D684D">
        <w:rPr>
          <w:rFonts w:ascii="Times New Roman" w:eastAsia="Times New Roman" w:hAnsi="Times New Roman" w:cs="Times New Roman"/>
          <w:u w:val="single"/>
        </w:rPr>
        <w:t xml:space="preserve">pakartotino kraujavimo iš </w:t>
      </w:r>
      <w:proofErr w:type="spellStart"/>
      <w:r w:rsidRPr="002D684D">
        <w:rPr>
          <w:rFonts w:ascii="Times New Roman" w:eastAsia="Times New Roman" w:hAnsi="Times New Roman" w:cs="Times New Roman"/>
          <w:u w:val="single"/>
        </w:rPr>
        <w:t>pepsinės</w:t>
      </w:r>
      <w:proofErr w:type="spellEnd"/>
      <w:r w:rsidRPr="002D684D">
        <w:rPr>
          <w:rFonts w:ascii="Times New Roman" w:eastAsia="Times New Roman" w:hAnsi="Times New Roman" w:cs="Times New Roman"/>
          <w:u w:val="single"/>
        </w:rPr>
        <w:t xml:space="preserve"> opos profilaktikai</w:t>
      </w:r>
    </w:p>
    <w:p w14:paraId="7EE7F552" w14:textId="77777777" w:rsidR="00965F47" w:rsidRPr="002D684D" w:rsidRDefault="00965F47" w:rsidP="00965F47">
      <w:pPr>
        <w:spacing w:after="0" w:line="240" w:lineRule="auto"/>
        <w:rPr>
          <w:rFonts w:ascii="Times New Roman" w:eastAsia="Times New Roman" w:hAnsi="Times New Roman" w:cs="Times New Roman"/>
          <w:u w:val="single"/>
        </w:rPr>
      </w:pPr>
      <w:r w:rsidRPr="002D684D">
        <w:rPr>
          <w:rFonts w:ascii="Times New Roman" w:eastAsia="Times New Roman" w:hAnsi="Times New Roman" w:cs="Times New Roman"/>
          <w:u w:val="single"/>
        </w:rPr>
        <w:t xml:space="preserve"> - 18 metų ir vyresniems suaugusiems</w:t>
      </w:r>
      <w:r w:rsidRPr="002D684D">
        <w:rPr>
          <w:rFonts w:ascii="Times New Roman" w:eastAsia="Times New Roman" w:hAnsi="Times New Roman" w:cs="Times New Roman"/>
        </w:rPr>
        <w:t xml:space="preserve">: paprastai skiriama viena 40 mg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tabletė 1 kartą per parą 4 savaites.</w:t>
      </w:r>
    </w:p>
    <w:p w14:paraId="23BB3F4E" w14:textId="77777777" w:rsidR="00965F47" w:rsidRPr="002D684D" w:rsidRDefault="00965F47" w:rsidP="00965F47">
      <w:pPr>
        <w:spacing w:after="0" w:line="240" w:lineRule="auto"/>
        <w:rPr>
          <w:rFonts w:ascii="Times New Roman" w:eastAsia="Times New Roman" w:hAnsi="Times New Roman" w:cs="Times New Roman"/>
        </w:rPr>
      </w:pPr>
    </w:p>
    <w:p w14:paraId="61785831"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Vartojimas vaikams</w:t>
      </w:r>
    </w:p>
    <w:p w14:paraId="60DC4D3B"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Jaunesniems kaip 12 metų vaikams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tablečių vartoti negalima.</w:t>
      </w:r>
    </w:p>
    <w:p w14:paraId="7E8BACD1" w14:textId="77777777" w:rsidR="00965F47" w:rsidRPr="002D684D" w:rsidRDefault="00965F47" w:rsidP="00965F47">
      <w:pPr>
        <w:spacing w:after="0" w:line="240" w:lineRule="auto"/>
        <w:rPr>
          <w:rFonts w:ascii="Times New Roman" w:eastAsia="Times New Roman" w:hAnsi="Times New Roman" w:cs="Times New Roman"/>
        </w:rPr>
      </w:pPr>
    </w:p>
    <w:p w14:paraId="4F71CCB4"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Jeigu manote, kad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veikia per stipriai arba per silpnai, kreipkitės į gydytoją arba vaistininką.</w:t>
      </w:r>
    </w:p>
    <w:p w14:paraId="5BC6FC1E" w14:textId="77777777" w:rsidR="00965F47" w:rsidRPr="002D684D" w:rsidRDefault="00965F47" w:rsidP="00965F47">
      <w:pPr>
        <w:spacing w:after="0" w:line="240" w:lineRule="auto"/>
        <w:rPr>
          <w:rFonts w:ascii="Times New Roman" w:eastAsia="Times New Roman" w:hAnsi="Times New Roman" w:cs="Times New Roman"/>
        </w:rPr>
      </w:pPr>
    </w:p>
    <w:p w14:paraId="7BC2E5DC"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 xml:space="preserve">Ką daryti pavartojus per didelę </w:t>
      </w:r>
      <w:proofErr w:type="spellStart"/>
      <w:r w:rsidRPr="002D684D">
        <w:rPr>
          <w:rFonts w:ascii="Times New Roman" w:eastAsia="Times New Roman" w:hAnsi="Times New Roman" w:cs="Times New Roman"/>
          <w:b/>
        </w:rPr>
        <w:t>Nexium</w:t>
      </w:r>
      <w:proofErr w:type="spellEnd"/>
      <w:r w:rsidRPr="002D684D">
        <w:rPr>
          <w:rFonts w:ascii="Times New Roman" w:eastAsia="Times New Roman" w:hAnsi="Times New Roman" w:cs="Times New Roman"/>
          <w:b/>
        </w:rPr>
        <w:t xml:space="preserve"> dozę?</w:t>
      </w:r>
    </w:p>
    <w:p w14:paraId="7EF91663"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Išgėrę per didelę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dozę, nedelsdami kreipkitės į gydytoją arba vaistininką.</w:t>
      </w:r>
    </w:p>
    <w:p w14:paraId="34DCE2B4" w14:textId="77777777" w:rsidR="00965F47" w:rsidRPr="002D684D" w:rsidRDefault="00965F47" w:rsidP="00965F47">
      <w:pPr>
        <w:spacing w:after="0" w:line="240" w:lineRule="auto"/>
        <w:rPr>
          <w:rFonts w:ascii="Times New Roman" w:eastAsia="Times New Roman" w:hAnsi="Times New Roman" w:cs="Times New Roman"/>
        </w:rPr>
      </w:pPr>
    </w:p>
    <w:p w14:paraId="18F1EE48"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 xml:space="preserve">Pamiršus pavartoti </w:t>
      </w:r>
      <w:proofErr w:type="spellStart"/>
      <w:r w:rsidRPr="002D684D">
        <w:rPr>
          <w:rFonts w:ascii="Times New Roman" w:eastAsia="Times New Roman" w:hAnsi="Times New Roman" w:cs="Times New Roman"/>
          <w:b/>
        </w:rPr>
        <w:t>Nexium</w:t>
      </w:r>
      <w:proofErr w:type="spellEnd"/>
    </w:p>
    <w:p w14:paraId="144F004C"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Užmirštą eilinę dozę prisiminus reikia išgerti nedelsiant. Vis dėlto jeigu jau beveik laikas kitai dozei vartoti, užmirštoji praleidžiama, o kita geriama įprastu laiku. Negalima vartoti dvigubos dozės norint kompensuoti praleistąją.</w:t>
      </w:r>
    </w:p>
    <w:p w14:paraId="35CB29AB" w14:textId="77777777" w:rsidR="00965F47" w:rsidRPr="002D684D" w:rsidRDefault="00965F47" w:rsidP="00965F47">
      <w:pPr>
        <w:spacing w:after="0" w:line="240" w:lineRule="auto"/>
        <w:rPr>
          <w:rFonts w:ascii="Times New Roman" w:eastAsia="Times New Roman" w:hAnsi="Times New Roman" w:cs="Times New Roman"/>
        </w:rPr>
      </w:pPr>
    </w:p>
    <w:p w14:paraId="4E0A5897" w14:textId="77777777" w:rsidR="00965F47" w:rsidRPr="002D684D" w:rsidRDefault="00965F47" w:rsidP="00965F47">
      <w:pPr>
        <w:spacing w:after="0" w:line="240" w:lineRule="auto"/>
        <w:rPr>
          <w:rFonts w:ascii="Times New Roman" w:eastAsia="Times New Roman" w:hAnsi="Times New Roman" w:cs="Times New Roman"/>
        </w:rPr>
      </w:pPr>
    </w:p>
    <w:p w14:paraId="7DF58007" w14:textId="77777777" w:rsidR="00965F47" w:rsidRPr="002D684D" w:rsidRDefault="00965F47" w:rsidP="00965F47">
      <w:pPr>
        <w:spacing w:after="0" w:line="240" w:lineRule="auto"/>
        <w:ind w:left="540" w:hanging="540"/>
        <w:outlineLvl w:val="0"/>
        <w:rPr>
          <w:rFonts w:ascii="Times New Roman" w:eastAsia="Calibri" w:hAnsi="Times New Roman" w:cs="Times New Roman"/>
        </w:rPr>
      </w:pPr>
      <w:r w:rsidRPr="002D684D">
        <w:rPr>
          <w:rFonts w:ascii="Times New Roman" w:eastAsia="Calibri" w:hAnsi="Times New Roman" w:cs="Times New Roman"/>
          <w:b/>
        </w:rPr>
        <w:t>4.</w:t>
      </w:r>
      <w:r w:rsidRPr="002D684D">
        <w:rPr>
          <w:rFonts w:ascii="Times New Roman" w:eastAsia="Calibri" w:hAnsi="Times New Roman" w:cs="Times New Roman"/>
          <w:b/>
        </w:rPr>
        <w:tab/>
        <w:t xml:space="preserve"> Galimas šalutinis poveikis</w:t>
      </w:r>
    </w:p>
    <w:p w14:paraId="4E3D9151" w14:textId="77777777" w:rsidR="00965F47" w:rsidRPr="002D684D" w:rsidRDefault="00965F47" w:rsidP="00965F47">
      <w:pPr>
        <w:spacing w:after="0" w:line="240" w:lineRule="auto"/>
        <w:rPr>
          <w:rFonts w:ascii="Times New Roman" w:eastAsia="Times New Roman" w:hAnsi="Times New Roman" w:cs="Times New Roman"/>
        </w:rPr>
      </w:pPr>
    </w:p>
    <w:p w14:paraId="2AFCA52C"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Šis vaistas, kaip ir visi kiti, gali sukelti šalutinį poveikį, nors jis pasireiškia ne visiems žmonėms.</w:t>
      </w:r>
    </w:p>
    <w:p w14:paraId="39594D2B" w14:textId="77777777" w:rsidR="00965F47" w:rsidRPr="002D684D" w:rsidRDefault="00965F47" w:rsidP="00965F47">
      <w:pPr>
        <w:spacing w:after="0" w:line="240" w:lineRule="auto"/>
        <w:rPr>
          <w:rFonts w:ascii="Times New Roman" w:eastAsia="Times New Roman" w:hAnsi="Times New Roman" w:cs="Times New Roman"/>
        </w:rPr>
      </w:pPr>
    </w:p>
    <w:p w14:paraId="31F24FB3"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Dažnas šalutinis poveikis (gali pasireikšti mažiau kaip 1 iš 10 vaisto vartojusiųjų): galvos skausmas, pilvo skausmas, vidurių užkietėjimas, viduriavimas, dujų susikaupimas žarnyne, pykinimas, vėmimas, gerybiniai skrandžio polipai.</w:t>
      </w:r>
    </w:p>
    <w:p w14:paraId="37E86124" w14:textId="77777777" w:rsidR="00965F47" w:rsidRPr="002D684D" w:rsidRDefault="00965F47" w:rsidP="00965F47">
      <w:pPr>
        <w:spacing w:after="0" w:line="240" w:lineRule="auto"/>
        <w:ind w:left="360"/>
        <w:rPr>
          <w:rFonts w:ascii="Times New Roman" w:eastAsia="Times New Roman" w:hAnsi="Times New Roman" w:cs="Times New Roman"/>
        </w:rPr>
      </w:pPr>
    </w:p>
    <w:p w14:paraId="68E3771F"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Nedažnas šalutinis poveikis (gali pasireikšti pasireiškia mažiau kaip 1 iš 100 vaisto vartojusiųjų): periferinė edema, nemiga, svaigulys, </w:t>
      </w:r>
      <w:proofErr w:type="spellStart"/>
      <w:r w:rsidRPr="002D684D">
        <w:rPr>
          <w:rFonts w:ascii="Times New Roman" w:eastAsia="Times New Roman" w:hAnsi="Times New Roman" w:cs="Times New Roman"/>
        </w:rPr>
        <w:t>parestezija</w:t>
      </w:r>
      <w:proofErr w:type="spellEnd"/>
      <w:r w:rsidRPr="002D684D">
        <w:rPr>
          <w:rFonts w:ascii="Times New Roman" w:eastAsia="Times New Roman" w:hAnsi="Times New Roman" w:cs="Times New Roman"/>
        </w:rPr>
        <w:t>, mieguistumas, galvos sukimasis, burnos džiūvimas, padidėjęs kepenų fermentų kiekis, odos uždegimas, niežulys, išbėrimas, dilgėlinė, šlaunikaulio, riešo ir stuburo lūžiai (ypač vartojant ilgiau kaip 1 metus).</w:t>
      </w:r>
    </w:p>
    <w:p w14:paraId="795DC051" w14:textId="77777777" w:rsidR="00965F47" w:rsidRPr="002D684D" w:rsidRDefault="00965F47" w:rsidP="00965F47">
      <w:pPr>
        <w:spacing w:after="0" w:line="240" w:lineRule="auto"/>
        <w:rPr>
          <w:rFonts w:ascii="Times New Roman" w:eastAsia="Times New Roman" w:hAnsi="Times New Roman" w:cs="Times New Roman"/>
        </w:rPr>
      </w:pPr>
    </w:p>
    <w:p w14:paraId="1CA7DE63"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Retas šalutinis poveikis (gali pasireikšti pasireiškia mažiau kaip 1 iš 1000 vaisto vartojusiųjų): kraujo pokyčiai (</w:t>
      </w:r>
      <w:proofErr w:type="spellStart"/>
      <w:r w:rsidRPr="002D684D">
        <w:rPr>
          <w:rFonts w:ascii="Times New Roman" w:eastAsia="Times New Roman" w:hAnsi="Times New Roman" w:cs="Times New Roman"/>
        </w:rPr>
        <w:t>leukopenija</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trombocitopenija</w:t>
      </w:r>
      <w:proofErr w:type="spellEnd"/>
      <w:r w:rsidRPr="002D684D">
        <w:rPr>
          <w:rFonts w:ascii="Times New Roman" w:eastAsia="Times New Roman" w:hAnsi="Times New Roman" w:cs="Times New Roman"/>
        </w:rPr>
        <w:t xml:space="preserve">), padidėjusio jautrumo reakcijos, pvz., </w:t>
      </w:r>
      <w:proofErr w:type="spellStart"/>
      <w:r w:rsidRPr="002D684D">
        <w:rPr>
          <w:rFonts w:ascii="Times New Roman" w:eastAsia="Times New Roman" w:hAnsi="Times New Roman" w:cs="Times New Roman"/>
        </w:rPr>
        <w:t>angioneurozinė</w:t>
      </w:r>
      <w:proofErr w:type="spellEnd"/>
      <w:r w:rsidRPr="002D684D">
        <w:rPr>
          <w:rFonts w:ascii="Times New Roman" w:eastAsia="Times New Roman" w:hAnsi="Times New Roman" w:cs="Times New Roman"/>
        </w:rPr>
        <w:t xml:space="preserve"> edema, anafilaksinė reakcija ar šokas, sumažėjusi natrio koncentracija kraujyje, </w:t>
      </w:r>
      <w:proofErr w:type="spellStart"/>
      <w:r w:rsidRPr="002D684D">
        <w:rPr>
          <w:rFonts w:ascii="Times New Roman" w:eastAsia="Times New Roman" w:hAnsi="Times New Roman" w:cs="Times New Roman"/>
        </w:rPr>
        <w:t>psichomotorinis</w:t>
      </w:r>
      <w:proofErr w:type="spellEnd"/>
      <w:r w:rsidRPr="002D684D">
        <w:rPr>
          <w:rFonts w:ascii="Times New Roman" w:eastAsia="Times New Roman" w:hAnsi="Times New Roman" w:cs="Times New Roman"/>
        </w:rPr>
        <w:t xml:space="preserve"> sujaudinimas, sumišimas, depresija, sutrikęs skonis, neaiškus matymas, dusulys (bronchų spazmas), burnos uždegimas, skrandžio ir žarnyno grybelinė infekcija (</w:t>
      </w:r>
      <w:proofErr w:type="spellStart"/>
      <w:r w:rsidRPr="002D684D">
        <w:rPr>
          <w:rFonts w:ascii="Times New Roman" w:eastAsia="Times New Roman" w:hAnsi="Times New Roman" w:cs="Times New Roman"/>
        </w:rPr>
        <w:t>kandidozė</w:t>
      </w:r>
      <w:proofErr w:type="spellEnd"/>
      <w:r w:rsidRPr="002D684D">
        <w:rPr>
          <w:rFonts w:ascii="Times New Roman" w:eastAsia="Times New Roman" w:hAnsi="Times New Roman" w:cs="Times New Roman"/>
        </w:rPr>
        <w:t>), kepenų uždegimas su gelta ar be jos, plaukų slinkimas, padidėjęs jautrumas šviesai, sąnarių skausmas, raumenų skausmas, bendras negalavimas, padidėjęs prakaitavimas.</w:t>
      </w:r>
    </w:p>
    <w:p w14:paraId="6F0B3249" w14:textId="77777777" w:rsidR="00965F47" w:rsidRPr="002D684D" w:rsidRDefault="00965F47" w:rsidP="00965F47">
      <w:pPr>
        <w:spacing w:after="0" w:line="240" w:lineRule="auto"/>
        <w:rPr>
          <w:rFonts w:ascii="Times New Roman" w:eastAsia="Times New Roman" w:hAnsi="Times New Roman" w:cs="Times New Roman"/>
        </w:rPr>
      </w:pPr>
    </w:p>
    <w:p w14:paraId="1B950ED0"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Labai retas šalutinis poveikis (gali pasireikšti mažiau kaip 1 iš 10000 vaisto vartojusiųjų): kraujo sutrikimai (</w:t>
      </w:r>
      <w:proofErr w:type="spellStart"/>
      <w:r w:rsidRPr="002D684D">
        <w:rPr>
          <w:rFonts w:ascii="Times New Roman" w:eastAsia="Times New Roman" w:hAnsi="Times New Roman" w:cs="Times New Roman"/>
        </w:rPr>
        <w:t>agranulocitozė</w:t>
      </w:r>
      <w:proofErr w:type="spellEnd"/>
      <w:r w:rsidRPr="002D684D">
        <w:rPr>
          <w:rFonts w:ascii="Times New Roman" w:eastAsia="Times New Roman" w:hAnsi="Times New Roman" w:cs="Times New Roman"/>
        </w:rPr>
        <w:t xml:space="preserve"> - grėsmingas tam tikrų baltųjų kraujo kūnelių skaičius sumažėjimas, </w:t>
      </w:r>
      <w:proofErr w:type="spellStart"/>
      <w:r w:rsidRPr="002D684D">
        <w:rPr>
          <w:rFonts w:ascii="Times New Roman" w:eastAsia="Times New Roman" w:hAnsi="Times New Roman" w:cs="Times New Roman"/>
        </w:rPr>
        <w:t>pancitopenija</w:t>
      </w:r>
      <w:proofErr w:type="spellEnd"/>
      <w:r w:rsidRPr="002D684D">
        <w:rPr>
          <w:rFonts w:ascii="Times New Roman" w:eastAsia="Times New Roman" w:hAnsi="Times New Roman" w:cs="Times New Roman"/>
        </w:rPr>
        <w:t xml:space="preserve"> - visų kraujo kūnelių skaičiaus sumažėjimas), agresyvumas, haliucinacijos, kepenų nepakankamumas, sąmonės sutrikimas (pacientams, iki tol sirgusiems kepenų liga), sunkūs odos sutrikimai (daugiaformė raudonė, </w:t>
      </w:r>
      <w:proofErr w:type="spellStart"/>
      <w:r w:rsidRPr="002D684D">
        <w:rPr>
          <w:rFonts w:ascii="Times New Roman" w:eastAsia="Times New Roman" w:hAnsi="Times New Roman" w:cs="Times New Roman"/>
        </w:rPr>
        <w:t>Stivenso</w:t>
      </w:r>
      <w:proofErr w:type="spellEnd"/>
      <w:r w:rsidRPr="002D684D">
        <w:rPr>
          <w:rFonts w:ascii="Times New Roman" w:eastAsia="Times New Roman" w:hAnsi="Times New Roman" w:cs="Times New Roman"/>
        </w:rPr>
        <w:t>-Džonsono (</w:t>
      </w:r>
      <w:proofErr w:type="spellStart"/>
      <w:r w:rsidRPr="002D684D">
        <w:rPr>
          <w:rFonts w:ascii="Times New Roman" w:eastAsia="Times New Roman" w:hAnsi="Times New Roman" w:cs="Times New Roman"/>
        </w:rPr>
        <w:t>Stevens-Johnson</w:t>
      </w:r>
      <w:proofErr w:type="spellEnd"/>
      <w:r w:rsidRPr="002D684D">
        <w:rPr>
          <w:rFonts w:ascii="Times New Roman" w:eastAsia="Times New Roman" w:hAnsi="Times New Roman" w:cs="Times New Roman"/>
        </w:rPr>
        <w:t xml:space="preserve">) sindromas, toksinė epidermio </w:t>
      </w:r>
      <w:proofErr w:type="spellStart"/>
      <w:r w:rsidRPr="002D684D">
        <w:rPr>
          <w:rFonts w:ascii="Times New Roman" w:eastAsia="Times New Roman" w:hAnsi="Times New Roman" w:cs="Times New Roman"/>
        </w:rPr>
        <w:t>nekrolizė</w:t>
      </w:r>
      <w:proofErr w:type="spellEnd"/>
      <w:r w:rsidRPr="002D684D">
        <w:rPr>
          <w:rFonts w:ascii="Times New Roman" w:eastAsia="Times New Roman" w:hAnsi="Times New Roman" w:cs="Times New Roman"/>
        </w:rPr>
        <w:t xml:space="preserve">), raumenų silpnumas, </w:t>
      </w:r>
      <w:proofErr w:type="spellStart"/>
      <w:r w:rsidRPr="002D684D">
        <w:rPr>
          <w:rFonts w:ascii="Times New Roman" w:eastAsia="Times New Roman" w:hAnsi="Times New Roman" w:cs="Times New Roman"/>
        </w:rPr>
        <w:t>intersticinis</w:t>
      </w:r>
      <w:proofErr w:type="spellEnd"/>
      <w:r w:rsidRPr="002D684D">
        <w:rPr>
          <w:rFonts w:ascii="Times New Roman" w:eastAsia="Times New Roman" w:hAnsi="Times New Roman" w:cs="Times New Roman"/>
        </w:rPr>
        <w:t xml:space="preserve"> nefritas (inkstų uždegimas), inkstų nepakankamumas, vyrų krūtų padidėjimas.</w:t>
      </w:r>
    </w:p>
    <w:p w14:paraId="4065F171" w14:textId="77777777" w:rsidR="00965F47" w:rsidRPr="002D684D" w:rsidRDefault="00965F47" w:rsidP="00965F47">
      <w:pPr>
        <w:spacing w:after="0" w:line="240" w:lineRule="auto"/>
        <w:rPr>
          <w:rFonts w:ascii="Times New Roman" w:eastAsia="Times New Roman" w:hAnsi="Times New Roman" w:cs="Times New Roman"/>
        </w:rPr>
      </w:pPr>
    </w:p>
    <w:p w14:paraId="21EC5884" w14:textId="77777777" w:rsidR="00965F47" w:rsidRPr="002D684D" w:rsidRDefault="00965F47" w:rsidP="00965F47">
      <w:pPr>
        <w:tabs>
          <w:tab w:val="left" w:pos="-720"/>
        </w:tabs>
        <w:suppressAutoHyphens/>
        <w:spacing w:after="0" w:line="240" w:lineRule="auto"/>
        <w:rPr>
          <w:rFonts w:ascii="Times New Roman" w:eastAsia="Times New Roman" w:hAnsi="Times New Roman" w:cs="Times New Roman"/>
          <w:position w:val="6"/>
        </w:rPr>
      </w:pPr>
      <w:r w:rsidRPr="002D684D">
        <w:rPr>
          <w:rFonts w:ascii="Times New Roman" w:eastAsia="Times New Roman" w:hAnsi="Times New Roman" w:cs="Times New Roman"/>
        </w:rPr>
        <w:t>Dažnis nežinomas (jo negalima apskaičiuoti remiantis turimais duomenimis): žarnų uždegimas (dėl jo pasireiškia viduriavimas); išbėrimas, galintis pasireikšti kartu su sąnarių skausmu (</w:t>
      </w:r>
      <w:proofErr w:type="spellStart"/>
      <w:r w:rsidRPr="002D684D">
        <w:rPr>
          <w:rFonts w:ascii="Times New Roman" w:eastAsia="Times New Roman" w:hAnsi="Times New Roman" w:cs="Times New Roman"/>
        </w:rPr>
        <w:t>poūmė</w:t>
      </w:r>
      <w:proofErr w:type="spellEnd"/>
      <w:r w:rsidRPr="002D684D">
        <w:rPr>
          <w:rFonts w:ascii="Times New Roman" w:eastAsia="Times New Roman" w:hAnsi="Times New Roman" w:cs="Times New Roman"/>
        </w:rPr>
        <w:t xml:space="preserve"> sisteminė raudonoji vilkligė). Jeigu vartojate </w:t>
      </w:r>
      <w:proofErr w:type="spellStart"/>
      <w:r w:rsidRPr="002D684D">
        <w:rPr>
          <w:rFonts w:ascii="Times New Roman" w:eastAsia="Times New Roman" w:hAnsi="Times New Roman" w:cs="Times New Roman"/>
        </w:rPr>
        <w:t>Nexium</w:t>
      </w:r>
      <w:proofErr w:type="spellEnd"/>
      <w:r w:rsidRPr="002D684D">
        <w:rPr>
          <w:rFonts w:ascii="Times New Roman" w:eastAsia="Times New Roman" w:hAnsi="Times New Roman" w:cs="Times New Roman"/>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Pr="002D684D">
        <w:rPr>
          <w:rFonts w:ascii="Times New Roman" w:eastAsia="Times New Roman" w:hAnsi="Times New Roman" w:cs="Times New Roman"/>
          <w:position w:val="6"/>
        </w:rPr>
        <w:t xml:space="preserve"> </w:t>
      </w:r>
    </w:p>
    <w:p w14:paraId="030C78FA" w14:textId="77777777" w:rsidR="00965F47" w:rsidRPr="002D684D" w:rsidRDefault="00965F47" w:rsidP="00965F47">
      <w:pPr>
        <w:spacing w:after="0" w:line="240" w:lineRule="auto"/>
        <w:rPr>
          <w:rFonts w:ascii="Times New Roman" w:eastAsia="Times New Roman" w:hAnsi="Times New Roman" w:cs="Times New Roman"/>
        </w:rPr>
      </w:pPr>
    </w:p>
    <w:p w14:paraId="1089CB11" w14:textId="77777777"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Pranešimas apie šalutinį poveikį</w:t>
      </w:r>
    </w:p>
    <w:p w14:paraId="11400028" w14:textId="77777777" w:rsidR="00965F47" w:rsidRPr="002D684D" w:rsidRDefault="00965F47" w:rsidP="00965F47">
      <w:pPr>
        <w:tabs>
          <w:tab w:val="left" w:pos="567"/>
        </w:tabs>
        <w:spacing w:after="0" w:line="260" w:lineRule="exact"/>
        <w:ind w:right="-449"/>
        <w:rPr>
          <w:rFonts w:ascii="Times New Roman" w:eastAsia="Times New Roman" w:hAnsi="Times New Roman" w:cs="Times New Roman"/>
          <w:snapToGrid w:val="0"/>
        </w:rPr>
      </w:pPr>
      <w:r w:rsidRPr="002D684D">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D684D">
        <w:rPr>
          <w:rFonts w:ascii="Times New Roman" w:eastAsia="Times New Roman" w:hAnsi="Times New Roman" w:cs="Times New Roman"/>
          <w:snapToGrid w:val="0"/>
          <w:lang w:eastAsia="zh-CN"/>
        </w:rPr>
        <w:t>elefonu 8 800 73568</w:t>
      </w:r>
      <w:r w:rsidRPr="002D684D">
        <w:rPr>
          <w:rFonts w:ascii="Times New Roman" w:eastAsia="Times New Roman" w:hAnsi="Times New Roman" w:cs="Times New Roman"/>
          <w:snapToGrid w:val="0"/>
        </w:rPr>
        <w:t xml:space="preserve"> arba užpildyti interneto svetainėje </w:t>
      </w:r>
      <w:hyperlink r:id="rId9" w:history="1">
        <w:r w:rsidRPr="002D684D">
          <w:rPr>
            <w:rFonts w:ascii="Times New Roman" w:eastAsia="SimSun" w:hAnsi="Times New Roman" w:cs="Times New Roman"/>
            <w:snapToGrid w:val="0"/>
            <w:color w:val="0000FF"/>
            <w:u w:val="single"/>
          </w:rPr>
          <w:t>www.vvkt.lt</w:t>
        </w:r>
      </w:hyperlink>
      <w:r w:rsidRPr="002D684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2D684D">
        <w:rPr>
          <w:rFonts w:ascii="Times New Roman" w:eastAsia="Times New Roman" w:hAnsi="Times New Roman" w:cs="Times New Roman"/>
          <w:snapToGrid w:val="0"/>
          <w:lang w:eastAsia="zh-CN"/>
        </w:rPr>
        <w:t xml:space="preserve">nemokamu </w:t>
      </w:r>
      <w:r w:rsidRPr="002D684D">
        <w:rPr>
          <w:rFonts w:ascii="Times New Roman" w:eastAsia="Times New Roman" w:hAnsi="Times New Roman" w:cs="Times New Roman"/>
          <w:snapToGrid w:val="0"/>
        </w:rPr>
        <w:t>fakso numeriu 8 800 20131</w:t>
      </w:r>
      <w:r w:rsidRPr="002D684D">
        <w:rPr>
          <w:rFonts w:ascii="Times New Roman" w:eastAsia="Times New Roman" w:hAnsi="Times New Roman" w:cs="Times New Roman"/>
          <w:snapToGrid w:val="0"/>
          <w:lang w:eastAsia="zh-CN"/>
        </w:rPr>
        <w:t xml:space="preserve">, </w:t>
      </w:r>
      <w:r w:rsidRPr="002D684D">
        <w:rPr>
          <w:rFonts w:ascii="Times New Roman" w:eastAsia="Times New Roman" w:hAnsi="Times New Roman" w:cs="Times New Roman"/>
          <w:snapToGrid w:val="0"/>
        </w:rPr>
        <w:t xml:space="preserve">el. paštu </w:t>
      </w:r>
      <w:hyperlink r:id="rId10" w:history="1">
        <w:r w:rsidRPr="002D684D">
          <w:rPr>
            <w:rFonts w:ascii="Times New Roman" w:eastAsia="SimSun" w:hAnsi="Times New Roman" w:cs="Times New Roman"/>
            <w:snapToGrid w:val="0"/>
            <w:color w:val="0000FF"/>
            <w:u w:val="single"/>
          </w:rPr>
          <w:t>NepageidaujamaR@vvkt.lt</w:t>
        </w:r>
      </w:hyperlink>
      <w:r w:rsidRPr="002D684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1" w:history="1">
        <w:r w:rsidRPr="002D684D">
          <w:rPr>
            <w:rFonts w:ascii="Times New Roman" w:eastAsia="SimSun" w:hAnsi="Times New Roman" w:cs="Times New Roman"/>
            <w:snapToGrid w:val="0"/>
            <w:color w:val="0000FF"/>
            <w:u w:val="single"/>
          </w:rPr>
          <w:t>http://www.vvkt.lt</w:t>
        </w:r>
      </w:hyperlink>
      <w:r w:rsidRPr="002D684D">
        <w:rPr>
          <w:rFonts w:ascii="Times New Roman" w:eastAsia="Times New Roman" w:hAnsi="Times New Roman" w:cs="Times New Roman"/>
          <w:snapToGrid w:val="0"/>
        </w:rPr>
        <w:t>). Pranešdami apie šalutinį poveikį galite mums padėti gauti daugiau informacijos apie šio vaisto saugumą.</w:t>
      </w:r>
    </w:p>
    <w:p w14:paraId="5F52B2C1" w14:textId="77777777" w:rsidR="00965F47" w:rsidRPr="002D684D" w:rsidRDefault="00965F47" w:rsidP="00965F47">
      <w:pPr>
        <w:spacing w:after="0" w:line="240" w:lineRule="auto"/>
        <w:rPr>
          <w:rFonts w:ascii="Times New Roman" w:eastAsia="Times New Roman" w:hAnsi="Times New Roman" w:cs="Times New Roman"/>
        </w:rPr>
      </w:pPr>
    </w:p>
    <w:p w14:paraId="02A0871C" w14:textId="77777777" w:rsidR="00965F47" w:rsidRPr="002D684D" w:rsidRDefault="00965F47" w:rsidP="00965F47">
      <w:pPr>
        <w:spacing w:after="0" w:line="240" w:lineRule="auto"/>
        <w:ind w:left="540" w:hanging="540"/>
        <w:outlineLvl w:val="0"/>
        <w:rPr>
          <w:rFonts w:ascii="Times New Roman" w:eastAsia="Calibri" w:hAnsi="Times New Roman" w:cs="Times New Roman"/>
        </w:rPr>
      </w:pPr>
      <w:r w:rsidRPr="002D684D">
        <w:rPr>
          <w:rFonts w:ascii="Times New Roman" w:eastAsia="Calibri" w:hAnsi="Times New Roman" w:cs="Times New Roman"/>
          <w:b/>
        </w:rPr>
        <w:t>5.</w:t>
      </w:r>
      <w:r w:rsidRPr="002D684D">
        <w:rPr>
          <w:rFonts w:ascii="Times New Roman" w:eastAsia="Calibri" w:hAnsi="Times New Roman" w:cs="Times New Roman"/>
          <w:b/>
        </w:rPr>
        <w:tab/>
      </w:r>
      <w:r w:rsidRPr="002D684D">
        <w:rPr>
          <w:rFonts w:ascii="Times New Roman" w:eastAsia="Calibri" w:hAnsi="Times New Roman" w:cs="Times New Roman"/>
          <w:b/>
          <w:caps/>
        </w:rPr>
        <w:t xml:space="preserve"> </w:t>
      </w:r>
      <w:r w:rsidRPr="002D684D">
        <w:rPr>
          <w:rFonts w:ascii="Times New Roman" w:eastAsia="Calibri" w:hAnsi="Times New Roman" w:cs="Times New Roman"/>
          <w:b/>
        </w:rPr>
        <w:t xml:space="preserve">Kaip laikyti </w:t>
      </w:r>
      <w:proofErr w:type="spellStart"/>
      <w:r w:rsidRPr="002D684D">
        <w:rPr>
          <w:rFonts w:ascii="Times New Roman" w:eastAsia="Calibri" w:hAnsi="Times New Roman" w:cs="Times New Roman"/>
          <w:b/>
        </w:rPr>
        <w:t>Nexium</w:t>
      </w:r>
      <w:proofErr w:type="spellEnd"/>
    </w:p>
    <w:p w14:paraId="636BED59" w14:textId="77777777" w:rsidR="00965F47" w:rsidRPr="002D684D" w:rsidRDefault="00965F47" w:rsidP="00965F47">
      <w:pPr>
        <w:spacing w:after="0" w:line="240" w:lineRule="auto"/>
        <w:rPr>
          <w:rFonts w:ascii="Times New Roman" w:eastAsia="Times New Roman" w:hAnsi="Times New Roman" w:cs="Times New Roman"/>
        </w:rPr>
      </w:pPr>
    </w:p>
    <w:p w14:paraId="3E7D67AB"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 Šį vaistą laikykite vaikams nepastebimoje ir nepasiekiamoje vietoje.</w:t>
      </w:r>
    </w:p>
    <w:p w14:paraId="6BFEF105" w14:textId="77777777" w:rsidR="00965F47" w:rsidRPr="002D684D" w:rsidRDefault="00965F47" w:rsidP="00965F47">
      <w:pPr>
        <w:spacing w:after="0" w:line="240" w:lineRule="auto"/>
        <w:rPr>
          <w:rFonts w:ascii="Times New Roman" w:eastAsia="Times New Roman" w:hAnsi="Times New Roman" w:cs="Times New Roman"/>
        </w:rPr>
      </w:pPr>
    </w:p>
    <w:p w14:paraId="2E714E38" w14:textId="736C6D63"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Laikyti ne aukštesnėje kaip 30</w:t>
      </w:r>
      <w:r w:rsidR="003336A9">
        <w:rPr>
          <w:rFonts w:ascii="Times New Roman" w:eastAsia="Times New Roman" w:hAnsi="Times New Roman" w:cs="Times New Roman"/>
        </w:rPr>
        <w:t> </w:t>
      </w:r>
      <w:r w:rsidRPr="002D684D">
        <w:rPr>
          <w:rFonts w:ascii="Times New Roman" w:eastAsia="Times New Roman" w:hAnsi="Times New Roman" w:cs="Times New Roman"/>
        </w:rPr>
        <w:sym w:font="Symbol" w:char="F0B0"/>
      </w:r>
      <w:r w:rsidRPr="002D684D">
        <w:rPr>
          <w:rFonts w:ascii="Times New Roman" w:eastAsia="Times New Roman" w:hAnsi="Times New Roman" w:cs="Times New Roman"/>
        </w:rPr>
        <w:t>C temperatūroje.</w:t>
      </w:r>
    </w:p>
    <w:p w14:paraId="4BD2887E"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Laikyti gamintojo pakuotėje, kad vaistas būtų apsaugotas nuo drėgmės.</w:t>
      </w:r>
    </w:p>
    <w:p w14:paraId="66CB34EB" w14:textId="77777777" w:rsidR="00965F47" w:rsidRPr="002D684D" w:rsidRDefault="00965F47" w:rsidP="00965F47">
      <w:pPr>
        <w:spacing w:after="0" w:line="240" w:lineRule="auto"/>
        <w:rPr>
          <w:rFonts w:ascii="Times New Roman" w:eastAsia="Times New Roman" w:hAnsi="Times New Roman" w:cs="Times New Roman"/>
        </w:rPr>
      </w:pPr>
    </w:p>
    <w:p w14:paraId="1CBA11D6" w14:textId="21AD6C8C"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Ant dėžutės </w:t>
      </w:r>
      <w:r w:rsidR="003336A9" w:rsidRPr="002D684D">
        <w:rPr>
          <w:rFonts w:ascii="Times New Roman" w:eastAsia="Times New Roman" w:hAnsi="Times New Roman" w:cs="Times New Roman"/>
        </w:rPr>
        <w:t xml:space="preserve">ir lizdinės plokštelės </w:t>
      </w:r>
      <w:r w:rsidRPr="002D684D">
        <w:rPr>
          <w:rFonts w:ascii="Times New Roman" w:eastAsia="Times New Roman" w:hAnsi="Times New Roman" w:cs="Times New Roman"/>
        </w:rPr>
        <w:t>po „</w:t>
      </w:r>
      <w:r w:rsidRPr="00895C77">
        <w:rPr>
          <w:rFonts w:ascii="Times New Roman" w:eastAsia="Times New Roman" w:hAnsi="Times New Roman" w:cs="Times New Roman"/>
        </w:rPr>
        <w:t>Tinka iki</w:t>
      </w:r>
      <w:r w:rsidR="00B90781" w:rsidRPr="002D684D">
        <w:rPr>
          <w:rFonts w:ascii="Times New Roman" w:eastAsia="Times New Roman" w:hAnsi="Times New Roman" w:cs="Times New Roman"/>
        </w:rPr>
        <w:t>/EXP</w:t>
      </w:r>
      <w:r w:rsidRPr="002D684D">
        <w:rPr>
          <w:rFonts w:ascii="Times New Roman" w:eastAsia="Times New Roman" w:hAnsi="Times New Roman" w:cs="Times New Roman"/>
        </w:rPr>
        <w:t xml:space="preserve">“ nurodytam tinkamumo laikui pasibaigus, šio vaisto vartoti negalima. Vaistas tinkamas vartoti iki paskutinės nurodyto mėnesio dienos. </w:t>
      </w:r>
    </w:p>
    <w:p w14:paraId="294AF8E3"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C3AF482" w14:textId="77777777" w:rsidR="00965F47" w:rsidRPr="002D684D" w:rsidRDefault="00965F47" w:rsidP="00965F47">
      <w:pPr>
        <w:spacing w:after="0" w:line="240" w:lineRule="auto"/>
        <w:rPr>
          <w:rFonts w:ascii="Times New Roman" w:eastAsia="Times New Roman" w:hAnsi="Times New Roman" w:cs="Times New Roman"/>
        </w:rPr>
      </w:pPr>
    </w:p>
    <w:p w14:paraId="3CC2E31D" w14:textId="77777777" w:rsidR="00965F47" w:rsidRPr="002D684D" w:rsidRDefault="00965F47" w:rsidP="00965F47">
      <w:pPr>
        <w:spacing w:after="0" w:line="240" w:lineRule="auto"/>
        <w:rPr>
          <w:rFonts w:ascii="Times New Roman" w:eastAsia="Times New Roman" w:hAnsi="Times New Roman" w:cs="Times New Roman"/>
        </w:rPr>
      </w:pPr>
    </w:p>
    <w:p w14:paraId="1B8F98BE" w14:textId="77777777" w:rsidR="00965F47" w:rsidRPr="002D684D" w:rsidRDefault="00965F47" w:rsidP="00965F47">
      <w:pPr>
        <w:spacing w:after="0" w:line="240" w:lineRule="auto"/>
        <w:ind w:left="540" w:hanging="540"/>
        <w:outlineLvl w:val="0"/>
        <w:rPr>
          <w:rFonts w:ascii="Times New Roman" w:eastAsia="Calibri" w:hAnsi="Times New Roman" w:cs="Times New Roman"/>
        </w:rPr>
      </w:pPr>
      <w:r w:rsidRPr="002D684D">
        <w:rPr>
          <w:rFonts w:ascii="Times New Roman" w:eastAsia="Calibri" w:hAnsi="Times New Roman" w:cs="Times New Roman"/>
          <w:b/>
        </w:rPr>
        <w:t>6.</w:t>
      </w:r>
      <w:r w:rsidRPr="002D684D">
        <w:rPr>
          <w:rFonts w:ascii="Times New Roman" w:eastAsia="Calibri" w:hAnsi="Times New Roman" w:cs="Times New Roman"/>
          <w:b/>
        </w:rPr>
        <w:tab/>
        <w:t xml:space="preserve"> Pakuotės turinys ir kita informacija</w:t>
      </w:r>
    </w:p>
    <w:p w14:paraId="6EE37641" w14:textId="77777777" w:rsidR="00965F47" w:rsidRPr="002D684D" w:rsidRDefault="00965F47" w:rsidP="00965F47">
      <w:pPr>
        <w:spacing w:after="0" w:line="240" w:lineRule="auto"/>
        <w:rPr>
          <w:rFonts w:ascii="Times New Roman" w:eastAsia="Times New Roman" w:hAnsi="Times New Roman" w:cs="Times New Roman"/>
        </w:rPr>
      </w:pPr>
    </w:p>
    <w:p w14:paraId="273C9586" w14:textId="77777777" w:rsidR="00965F47" w:rsidRPr="002D684D" w:rsidRDefault="00965F47" w:rsidP="00965F47">
      <w:pPr>
        <w:spacing w:after="0" w:line="240" w:lineRule="auto"/>
        <w:rPr>
          <w:rFonts w:ascii="Times New Roman" w:eastAsia="Times New Roman" w:hAnsi="Times New Roman" w:cs="Times New Roman"/>
          <w:b/>
          <w:position w:val="6"/>
        </w:rPr>
      </w:pPr>
      <w:proofErr w:type="spellStart"/>
      <w:r w:rsidRPr="002D684D">
        <w:rPr>
          <w:rFonts w:ascii="Times New Roman" w:eastAsia="Times New Roman" w:hAnsi="Times New Roman" w:cs="Times New Roman"/>
          <w:b/>
          <w:position w:val="6"/>
        </w:rPr>
        <w:t>Nexium</w:t>
      </w:r>
      <w:proofErr w:type="spellEnd"/>
      <w:r w:rsidRPr="002D684D">
        <w:rPr>
          <w:rFonts w:ascii="Times New Roman" w:eastAsia="Times New Roman" w:hAnsi="Times New Roman" w:cs="Times New Roman"/>
          <w:b/>
          <w:position w:val="6"/>
        </w:rPr>
        <w:t xml:space="preserve"> sudėtis</w:t>
      </w:r>
    </w:p>
    <w:p w14:paraId="5A40FD89" w14:textId="1529FAD3" w:rsidR="00965F47" w:rsidRPr="002D684D" w:rsidRDefault="00965F47" w:rsidP="00965F47">
      <w:pPr>
        <w:numPr>
          <w:ilvl w:val="0"/>
          <w:numId w:val="6"/>
        </w:numPr>
        <w:tabs>
          <w:tab w:val="left" w:pos="567"/>
        </w:tabs>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Veiklioji medžiaga yra </w:t>
      </w:r>
      <w:proofErr w:type="spellStart"/>
      <w:r w:rsidRPr="002D684D">
        <w:rPr>
          <w:rFonts w:ascii="Times New Roman" w:eastAsia="Times New Roman" w:hAnsi="Times New Roman" w:cs="Times New Roman"/>
        </w:rPr>
        <w:t>ezomeprazolas</w:t>
      </w:r>
      <w:proofErr w:type="spellEnd"/>
      <w:r w:rsidRPr="002D684D">
        <w:rPr>
          <w:rFonts w:ascii="Times New Roman" w:eastAsia="Times New Roman" w:hAnsi="Times New Roman" w:cs="Times New Roman"/>
        </w:rPr>
        <w:t xml:space="preserve">. </w:t>
      </w:r>
      <w:r w:rsidR="00B90781" w:rsidRPr="002D684D">
        <w:rPr>
          <w:rFonts w:ascii="Times New Roman" w:eastAsia="Times New Roman" w:hAnsi="Times New Roman" w:cs="Times New Roman"/>
        </w:rPr>
        <w:t>Kiekv</w:t>
      </w:r>
      <w:r w:rsidRPr="002D684D">
        <w:rPr>
          <w:rFonts w:ascii="Times New Roman" w:eastAsia="Times New Roman" w:hAnsi="Times New Roman" w:cs="Times New Roman"/>
        </w:rPr>
        <w:t>ienoje skrandyje neirioje tabletėje yra 40</w:t>
      </w:r>
      <w:r w:rsidR="003336A9">
        <w:rPr>
          <w:rFonts w:ascii="Times New Roman" w:eastAsia="Times New Roman" w:hAnsi="Times New Roman" w:cs="Times New Roman"/>
        </w:rPr>
        <w:t> </w:t>
      </w:r>
      <w:r w:rsidRPr="002D684D">
        <w:rPr>
          <w:rFonts w:ascii="Times New Roman" w:eastAsia="Times New Roman" w:hAnsi="Times New Roman" w:cs="Times New Roman"/>
        </w:rPr>
        <w:t xml:space="preserve">mg </w:t>
      </w:r>
      <w:proofErr w:type="spellStart"/>
      <w:r w:rsidRPr="002D684D">
        <w:rPr>
          <w:rFonts w:ascii="Times New Roman" w:eastAsia="Times New Roman" w:hAnsi="Times New Roman" w:cs="Times New Roman"/>
        </w:rPr>
        <w:t>ezomeprazolo</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ezomeprazolo</w:t>
      </w:r>
      <w:proofErr w:type="spellEnd"/>
      <w:r w:rsidRPr="002D684D">
        <w:rPr>
          <w:rFonts w:ascii="Times New Roman" w:eastAsia="Times New Roman" w:hAnsi="Times New Roman" w:cs="Times New Roman"/>
        </w:rPr>
        <w:t xml:space="preserve"> magnio druskos </w:t>
      </w:r>
      <w:proofErr w:type="spellStart"/>
      <w:r w:rsidRPr="002D684D">
        <w:rPr>
          <w:rFonts w:ascii="Times New Roman" w:eastAsia="Times New Roman" w:hAnsi="Times New Roman" w:cs="Times New Roman"/>
        </w:rPr>
        <w:t>trihidrato</w:t>
      </w:r>
      <w:proofErr w:type="spellEnd"/>
      <w:r w:rsidRPr="002D684D">
        <w:rPr>
          <w:rFonts w:ascii="Times New Roman" w:eastAsia="Times New Roman" w:hAnsi="Times New Roman" w:cs="Times New Roman"/>
        </w:rPr>
        <w:t xml:space="preserve"> pavidalu). </w:t>
      </w:r>
    </w:p>
    <w:p w14:paraId="0696A78B" w14:textId="36E3FD7F" w:rsidR="00965F47" w:rsidRPr="002D684D" w:rsidRDefault="00965F47" w:rsidP="00965F47">
      <w:pPr>
        <w:numPr>
          <w:ilvl w:val="0"/>
          <w:numId w:val="8"/>
        </w:numPr>
        <w:tabs>
          <w:tab w:val="left" w:pos="567"/>
        </w:tabs>
        <w:spacing w:after="0" w:line="240" w:lineRule="auto"/>
        <w:ind w:left="567" w:hanging="567"/>
        <w:rPr>
          <w:rFonts w:ascii="Times New Roman" w:eastAsia="Times New Roman" w:hAnsi="Times New Roman" w:cs="Times New Roman"/>
        </w:rPr>
      </w:pPr>
      <w:r w:rsidRPr="002D684D">
        <w:rPr>
          <w:rFonts w:ascii="Times New Roman" w:eastAsia="Times New Roman" w:hAnsi="Times New Roman" w:cs="Times New Roman"/>
        </w:rPr>
        <w:t xml:space="preserve">Pagalbinės medžiagos yra: </w:t>
      </w:r>
      <w:proofErr w:type="spellStart"/>
      <w:r w:rsidRPr="002D684D">
        <w:rPr>
          <w:rFonts w:ascii="Times New Roman" w:eastAsia="Times New Roman" w:hAnsi="Times New Roman" w:cs="Times New Roman"/>
        </w:rPr>
        <w:t>glicerolio</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monostearatas</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hidroksipropilceliuliozė</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hipromeliozė</w:t>
      </w:r>
      <w:proofErr w:type="spellEnd"/>
      <w:r w:rsidRPr="002D684D">
        <w:rPr>
          <w:rFonts w:ascii="Times New Roman" w:eastAsia="Times New Roman" w:hAnsi="Times New Roman" w:cs="Times New Roman"/>
        </w:rPr>
        <w:t xml:space="preserve">, magnio </w:t>
      </w:r>
      <w:proofErr w:type="spellStart"/>
      <w:r w:rsidRPr="002D684D">
        <w:rPr>
          <w:rFonts w:ascii="Times New Roman" w:eastAsia="Times New Roman" w:hAnsi="Times New Roman" w:cs="Times New Roman"/>
        </w:rPr>
        <w:t>stearatas</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metakrilo</w:t>
      </w:r>
      <w:proofErr w:type="spellEnd"/>
      <w:r w:rsidRPr="002D684D">
        <w:rPr>
          <w:rFonts w:ascii="Times New Roman" w:eastAsia="Times New Roman" w:hAnsi="Times New Roman" w:cs="Times New Roman"/>
        </w:rPr>
        <w:t xml:space="preserve"> rūgšties ir </w:t>
      </w:r>
      <w:proofErr w:type="spellStart"/>
      <w:r w:rsidRPr="002D684D">
        <w:rPr>
          <w:rFonts w:ascii="Times New Roman" w:eastAsia="Times New Roman" w:hAnsi="Times New Roman" w:cs="Times New Roman"/>
        </w:rPr>
        <w:t>etilakrilato</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kopolimeras</w:t>
      </w:r>
      <w:proofErr w:type="spellEnd"/>
      <w:r w:rsidRPr="002D684D">
        <w:rPr>
          <w:rFonts w:ascii="Times New Roman" w:eastAsia="Times New Roman" w:hAnsi="Times New Roman" w:cs="Times New Roman"/>
        </w:rPr>
        <w:t xml:space="preserve">, </w:t>
      </w:r>
      <w:proofErr w:type="spellStart"/>
      <w:r w:rsidRPr="002D684D">
        <w:rPr>
          <w:rFonts w:ascii="Times New Roman" w:eastAsia="Times New Roman" w:hAnsi="Times New Roman" w:cs="Times New Roman"/>
        </w:rPr>
        <w:t>mikrokristalinė</w:t>
      </w:r>
      <w:proofErr w:type="spellEnd"/>
      <w:r w:rsidRPr="002D684D">
        <w:rPr>
          <w:rFonts w:ascii="Times New Roman" w:eastAsia="Times New Roman" w:hAnsi="Times New Roman" w:cs="Times New Roman"/>
        </w:rPr>
        <w:t xml:space="preserve"> celiuliozė, sintetinis parafinas, </w:t>
      </w:r>
      <w:proofErr w:type="spellStart"/>
      <w:r w:rsidRPr="002D684D">
        <w:rPr>
          <w:rFonts w:ascii="Times New Roman" w:eastAsia="Times New Roman" w:hAnsi="Times New Roman" w:cs="Times New Roman"/>
        </w:rPr>
        <w:t>makrogolis</w:t>
      </w:r>
      <w:proofErr w:type="spellEnd"/>
      <w:r w:rsidRPr="002D684D">
        <w:rPr>
          <w:rFonts w:ascii="Times New Roman" w:eastAsia="Times New Roman" w:hAnsi="Times New Roman" w:cs="Times New Roman"/>
        </w:rPr>
        <w:t xml:space="preserve"> 6000, </w:t>
      </w:r>
      <w:proofErr w:type="spellStart"/>
      <w:r w:rsidRPr="002D684D">
        <w:rPr>
          <w:rFonts w:ascii="Times New Roman" w:eastAsia="Times New Roman" w:hAnsi="Times New Roman" w:cs="Times New Roman"/>
        </w:rPr>
        <w:t>polisorbatas</w:t>
      </w:r>
      <w:proofErr w:type="spellEnd"/>
      <w:r w:rsidRPr="002D684D">
        <w:rPr>
          <w:rFonts w:ascii="Times New Roman" w:eastAsia="Times New Roman" w:hAnsi="Times New Roman" w:cs="Times New Roman"/>
        </w:rPr>
        <w:t xml:space="preserve"> 80, </w:t>
      </w:r>
      <w:proofErr w:type="spellStart"/>
      <w:r w:rsidRPr="002D684D">
        <w:rPr>
          <w:rFonts w:ascii="Times New Roman" w:eastAsia="Times New Roman" w:hAnsi="Times New Roman" w:cs="Times New Roman"/>
        </w:rPr>
        <w:t>krospovidonas</w:t>
      </w:r>
      <w:proofErr w:type="spellEnd"/>
      <w:r w:rsidRPr="002D684D">
        <w:rPr>
          <w:rFonts w:ascii="Times New Roman" w:eastAsia="Times New Roman" w:hAnsi="Times New Roman" w:cs="Times New Roman"/>
        </w:rPr>
        <w:t xml:space="preserve">, natrio </w:t>
      </w:r>
      <w:proofErr w:type="spellStart"/>
      <w:r w:rsidRPr="002D684D">
        <w:rPr>
          <w:rFonts w:ascii="Times New Roman" w:eastAsia="Times New Roman" w:hAnsi="Times New Roman" w:cs="Times New Roman"/>
        </w:rPr>
        <w:t>stearilfumaratas</w:t>
      </w:r>
      <w:proofErr w:type="spellEnd"/>
      <w:r w:rsidRPr="002D684D">
        <w:rPr>
          <w:rFonts w:ascii="Times New Roman" w:eastAsia="Times New Roman" w:hAnsi="Times New Roman" w:cs="Times New Roman"/>
        </w:rPr>
        <w:t xml:space="preserve">, cukriniai branduoliai (sacharozė ir kukurūzų krakmolas), talkas, </w:t>
      </w:r>
      <w:proofErr w:type="spellStart"/>
      <w:r w:rsidRPr="002D684D">
        <w:rPr>
          <w:rFonts w:ascii="Times New Roman" w:eastAsia="Times New Roman" w:hAnsi="Times New Roman" w:cs="Times New Roman"/>
        </w:rPr>
        <w:t>trietilo</w:t>
      </w:r>
      <w:proofErr w:type="spellEnd"/>
      <w:r w:rsidRPr="002D684D">
        <w:rPr>
          <w:rFonts w:ascii="Times New Roman" w:eastAsia="Times New Roman" w:hAnsi="Times New Roman" w:cs="Times New Roman"/>
        </w:rPr>
        <w:t xml:space="preserve"> citratas ir dažikliai: rausvai rudas geležies oksidas E172, titano dioksidas (E171).</w:t>
      </w:r>
    </w:p>
    <w:p w14:paraId="5CA64088" w14:textId="77777777" w:rsidR="00965F47" w:rsidRPr="002D684D" w:rsidRDefault="00965F47" w:rsidP="00965F47">
      <w:pPr>
        <w:spacing w:after="0" w:line="240" w:lineRule="auto"/>
        <w:rPr>
          <w:rFonts w:ascii="Times New Roman" w:eastAsia="Times New Roman" w:hAnsi="Times New Roman" w:cs="Times New Roman"/>
          <w:b/>
          <w:position w:val="6"/>
        </w:rPr>
      </w:pPr>
    </w:p>
    <w:p w14:paraId="710694B8" w14:textId="77777777" w:rsidR="00965F47" w:rsidRPr="002D684D" w:rsidRDefault="00965F47" w:rsidP="00965F47">
      <w:pPr>
        <w:spacing w:after="0" w:line="240" w:lineRule="auto"/>
        <w:rPr>
          <w:rFonts w:ascii="Times New Roman" w:eastAsia="Times New Roman" w:hAnsi="Times New Roman" w:cs="Times New Roman"/>
          <w:b/>
          <w:position w:val="6"/>
        </w:rPr>
      </w:pPr>
      <w:proofErr w:type="spellStart"/>
      <w:r w:rsidRPr="002D684D">
        <w:rPr>
          <w:rFonts w:ascii="Times New Roman" w:eastAsia="Times New Roman" w:hAnsi="Times New Roman" w:cs="Times New Roman"/>
          <w:b/>
          <w:position w:val="6"/>
        </w:rPr>
        <w:t>Nexium</w:t>
      </w:r>
      <w:proofErr w:type="spellEnd"/>
      <w:r w:rsidRPr="002D684D">
        <w:rPr>
          <w:rFonts w:ascii="Times New Roman" w:eastAsia="Times New Roman" w:hAnsi="Times New Roman" w:cs="Times New Roman"/>
          <w:b/>
          <w:position w:val="6"/>
        </w:rPr>
        <w:t xml:space="preserve"> išvaizda ir kiekis pakuotėje</w:t>
      </w:r>
    </w:p>
    <w:p w14:paraId="05E42084" w14:textId="35C34DF5" w:rsidR="00965F47" w:rsidRPr="002D684D" w:rsidRDefault="00965F47" w:rsidP="000444B1">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Tabletė yra rožinė, pailga, abipus išgaubta, dengta plėvele, vienoje pusėje pažymėta “40 mg”, kitoje – “A/EI”.</w:t>
      </w:r>
    </w:p>
    <w:p w14:paraId="1BC02360" w14:textId="5F8203AD"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Tabletės supakuotos į lizdines plokšteles. Dėžutėje yra 14 arba 28 skrandyje neirios tabletės.</w:t>
      </w:r>
    </w:p>
    <w:p w14:paraId="3519DA6C" w14:textId="77777777" w:rsidR="00965F47" w:rsidRPr="002D684D" w:rsidRDefault="00965F47" w:rsidP="00965F47">
      <w:pPr>
        <w:spacing w:after="0" w:line="240" w:lineRule="auto"/>
        <w:rPr>
          <w:rFonts w:ascii="Times New Roman" w:eastAsia="Times New Roman" w:hAnsi="Times New Roman" w:cs="Times New Roman"/>
        </w:rPr>
      </w:pPr>
    </w:p>
    <w:p w14:paraId="3BDD32CB" w14:textId="77777777"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Gali būti tiekiamos ne visų dydžių pakuotės.</w:t>
      </w:r>
    </w:p>
    <w:p w14:paraId="2FF277DE" w14:textId="77777777" w:rsidR="00965F47" w:rsidRPr="002D684D" w:rsidRDefault="00965F47" w:rsidP="00965F47">
      <w:pPr>
        <w:spacing w:after="0" w:line="240" w:lineRule="auto"/>
        <w:rPr>
          <w:rFonts w:ascii="Times New Roman" w:eastAsia="Times New Roman" w:hAnsi="Times New Roman" w:cs="Times New Roman"/>
        </w:rPr>
      </w:pPr>
    </w:p>
    <w:p w14:paraId="03ED40D7" w14:textId="2E6C0858"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Registruotojas ir gamintojas</w:t>
      </w:r>
    </w:p>
    <w:p w14:paraId="4909FCA2" w14:textId="77777777" w:rsidR="000444B1" w:rsidRPr="002D684D" w:rsidRDefault="000444B1" w:rsidP="000444B1">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Registruotojas</w:t>
      </w:r>
    </w:p>
    <w:p w14:paraId="1F2DAC8B" w14:textId="77777777" w:rsidR="000444B1" w:rsidRPr="002D684D" w:rsidRDefault="000444B1" w:rsidP="000444B1">
      <w:p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AstraZeneca</w:t>
      </w:r>
      <w:proofErr w:type="spellEnd"/>
      <w:r w:rsidRPr="002D684D">
        <w:rPr>
          <w:rFonts w:ascii="Times New Roman" w:eastAsia="Times New Roman" w:hAnsi="Times New Roman" w:cs="Times New Roman"/>
        </w:rPr>
        <w:t xml:space="preserve"> AE (SA)</w:t>
      </w:r>
    </w:p>
    <w:p w14:paraId="3641143B" w14:textId="2EFB152A" w:rsidR="000444B1" w:rsidRPr="002D684D" w:rsidRDefault="000444B1" w:rsidP="000444B1">
      <w:pPr>
        <w:spacing w:after="0" w:line="240" w:lineRule="auto"/>
        <w:rPr>
          <w:rFonts w:ascii="Times New Roman" w:eastAsia="Times New Roman" w:hAnsi="Times New Roman" w:cs="Times New Roman"/>
        </w:rPr>
      </w:pPr>
      <w:proofErr w:type="spellStart"/>
      <w:r w:rsidRPr="002D684D">
        <w:rPr>
          <w:rFonts w:ascii="Times New Roman" w:eastAsia="Times New Roman" w:hAnsi="Times New Roman" w:cs="Times New Roman"/>
        </w:rPr>
        <w:t>Theotokopoulou</w:t>
      </w:r>
      <w:proofErr w:type="spellEnd"/>
      <w:r w:rsidRPr="002D684D">
        <w:rPr>
          <w:rFonts w:ascii="Times New Roman" w:eastAsia="Times New Roman" w:hAnsi="Times New Roman" w:cs="Times New Roman"/>
        </w:rPr>
        <w:t xml:space="preserve"> 4 &amp; </w:t>
      </w:r>
      <w:proofErr w:type="spellStart"/>
      <w:r w:rsidRPr="002D684D">
        <w:rPr>
          <w:rFonts w:ascii="Times New Roman" w:eastAsia="Times New Roman" w:hAnsi="Times New Roman" w:cs="Times New Roman"/>
        </w:rPr>
        <w:t>Astronaut</w:t>
      </w:r>
      <w:r w:rsidR="008E3C4D">
        <w:rPr>
          <w:rFonts w:ascii="Times New Roman" w:eastAsia="Times New Roman" w:hAnsi="Times New Roman" w:cs="Times New Roman"/>
        </w:rPr>
        <w:t>on</w:t>
      </w:r>
      <w:proofErr w:type="spellEnd"/>
    </w:p>
    <w:p w14:paraId="79B1FD10" w14:textId="77777777" w:rsidR="000444B1" w:rsidRPr="002D684D" w:rsidRDefault="000444B1" w:rsidP="000444B1">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151 25 </w:t>
      </w:r>
      <w:proofErr w:type="spellStart"/>
      <w:r w:rsidRPr="002D684D">
        <w:rPr>
          <w:rFonts w:ascii="Times New Roman" w:eastAsia="Times New Roman" w:hAnsi="Times New Roman" w:cs="Times New Roman"/>
        </w:rPr>
        <w:t>Marousi</w:t>
      </w:r>
      <w:proofErr w:type="spellEnd"/>
    </w:p>
    <w:p w14:paraId="3C4642A7" w14:textId="77777777" w:rsidR="000444B1" w:rsidRPr="002D684D" w:rsidRDefault="000444B1" w:rsidP="000444B1">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rPr>
        <w:t>Graikija</w:t>
      </w:r>
    </w:p>
    <w:p w14:paraId="6E77D39C" w14:textId="77777777" w:rsidR="000444B1" w:rsidRPr="002D684D" w:rsidRDefault="000444B1" w:rsidP="000444B1">
      <w:pPr>
        <w:spacing w:after="0" w:line="240" w:lineRule="auto"/>
        <w:rPr>
          <w:rFonts w:ascii="Times New Roman" w:eastAsia="Times New Roman" w:hAnsi="Times New Roman" w:cs="Times New Roman"/>
          <w:b/>
        </w:rPr>
      </w:pPr>
    </w:p>
    <w:p w14:paraId="05FE0ACD" w14:textId="77777777" w:rsidR="000444B1" w:rsidRPr="002D684D" w:rsidRDefault="000444B1" w:rsidP="000444B1">
      <w:pPr>
        <w:autoSpaceDE w:val="0"/>
        <w:autoSpaceDN w:val="0"/>
        <w:adjustRightInd w:val="0"/>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Gamintojai</w:t>
      </w:r>
    </w:p>
    <w:p w14:paraId="4419254D" w14:textId="4C487C76" w:rsidR="00B9196A" w:rsidRPr="002D684D" w:rsidRDefault="001711C3" w:rsidP="00B9196A">
      <w:pPr>
        <w:spacing w:after="0" w:line="240" w:lineRule="auto"/>
        <w:rPr>
          <w:rFonts w:ascii="Times New Roman" w:eastAsia="Times New Roman" w:hAnsi="Times New Roman" w:cs="Times New Roman"/>
          <w:lang w:val="en-GB"/>
        </w:rPr>
      </w:pPr>
      <w:r w:rsidRPr="002D684D">
        <w:rPr>
          <w:rFonts w:ascii="Times New Roman" w:eastAsia="Times New Roman" w:hAnsi="Times New Roman" w:cs="Times New Roman"/>
          <w:lang w:val="en-GB"/>
        </w:rPr>
        <w:t>ASTRAZENECA AB</w:t>
      </w:r>
    </w:p>
    <w:p w14:paraId="13B8D0D8" w14:textId="77777777" w:rsidR="00B9196A" w:rsidRPr="002D684D" w:rsidRDefault="00B9196A" w:rsidP="00B9196A">
      <w:pPr>
        <w:spacing w:after="0" w:line="240" w:lineRule="auto"/>
        <w:rPr>
          <w:rFonts w:ascii="Times New Roman" w:eastAsia="Times New Roman" w:hAnsi="Times New Roman" w:cs="Times New Roman"/>
          <w:lang w:val="en-GB"/>
        </w:rPr>
      </w:pPr>
      <w:r w:rsidRPr="002D684D">
        <w:rPr>
          <w:rFonts w:ascii="Times New Roman" w:eastAsia="Times New Roman" w:hAnsi="Times New Roman" w:cs="Times New Roman"/>
          <w:lang w:val="en-GB"/>
        </w:rPr>
        <w:t xml:space="preserve">SE-151 85 </w:t>
      </w:r>
      <w:proofErr w:type="spellStart"/>
      <w:r w:rsidRPr="002D684D">
        <w:rPr>
          <w:rFonts w:ascii="Times New Roman" w:eastAsia="Times New Roman" w:hAnsi="Times New Roman" w:cs="Times New Roman"/>
          <w:lang w:val="en-GB"/>
        </w:rPr>
        <w:t>Södertälje</w:t>
      </w:r>
      <w:proofErr w:type="spellEnd"/>
    </w:p>
    <w:p w14:paraId="3430A817" w14:textId="77777777" w:rsidR="00B9196A" w:rsidRPr="002D684D" w:rsidRDefault="00B9196A" w:rsidP="00B9196A">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Švedija</w:t>
      </w:r>
    </w:p>
    <w:p w14:paraId="49AD47FB" w14:textId="3228690B" w:rsidR="00B9196A" w:rsidRPr="002D684D" w:rsidRDefault="00B9196A" w:rsidP="00B9196A">
      <w:pPr>
        <w:spacing w:after="0" w:line="240" w:lineRule="auto"/>
        <w:rPr>
          <w:rFonts w:ascii="Times New Roman" w:eastAsia="Times New Roman" w:hAnsi="Times New Roman" w:cs="Times New Roman"/>
          <w:bCs/>
        </w:rPr>
      </w:pPr>
    </w:p>
    <w:p w14:paraId="535296D3" w14:textId="25704ABF" w:rsidR="00B9196A" w:rsidRPr="002D684D" w:rsidRDefault="00B9196A" w:rsidP="00B9196A">
      <w:pPr>
        <w:spacing w:after="0" w:line="240" w:lineRule="auto"/>
        <w:rPr>
          <w:rFonts w:ascii="Times New Roman" w:eastAsia="Times New Roman" w:hAnsi="Times New Roman" w:cs="Times New Roman"/>
          <w:bCs/>
        </w:rPr>
      </w:pPr>
      <w:r w:rsidRPr="002D684D">
        <w:rPr>
          <w:rFonts w:ascii="Times New Roman" w:eastAsia="Times New Roman" w:hAnsi="Times New Roman" w:cs="Times New Roman"/>
          <w:bCs/>
        </w:rPr>
        <w:t>arba</w:t>
      </w:r>
    </w:p>
    <w:p w14:paraId="37D8BB44" w14:textId="77777777" w:rsidR="00B9196A" w:rsidRPr="002D684D" w:rsidRDefault="00B9196A" w:rsidP="00B9196A">
      <w:pPr>
        <w:spacing w:after="0" w:line="240" w:lineRule="auto"/>
        <w:rPr>
          <w:rFonts w:ascii="Times New Roman" w:eastAsia="Times New Roman" w:hAnsi="Times New Roman" w:cs="Times New Roman"/>
          <w:bCs/>
        </w:rPr>
      </w:pPr>
    </w:p>
    <w:p w14:paraId="17AF48EB" w14:textId="166663AF" w:rsidR="00B9196A" w:rsidRPr="002D684D" w:rsidRDefault="001711C3" w:rsidP="00B9196A">
      <w:pPr>
        <w:spacing w:after="0" w:line="240" w:lineRule="auto"/>
        <w:rPr>
          <w:rFonts w:ascii="Times New Roman" w:eastAsia="Times New Roman" w:hAnsi="Times New Roman" w:cs="Times New Roman"/>
          <w:bCs/>
        </w:rPr>
      </w:pPr>
      <w:r w:rsidRPr="002D684D">
        <w:rPr>
          <w:rFonts w:ascii="Times New Roman" w:eastAsia="Times New Roman" w:hAnsi="Times New Roman" w:cs="Times New Roman"/>
          <w:bCs/>
        </w:rPr>
        <w:t>CORDEN PHARMA GMBH</w:t>
      </w:r>
    </w:p>
    <w:p w14:paraId="3A8D25F4" w14:textId="77777777" w:rsidR="00B9196A" w:rsidRPr="002D684D" w:rsidRDefault="00B9196A" w:rsidP="00B9196A">
      <w:pPr>
        <w:spacing w:after="0" w:line="240" w:lineRule="auto"/>
        <w:rPr>
          <w:rFonts w:ascii="Times New Roman" w:eastAsia="Times New Roman" w:hAnsi="Times New Roman" w:cs="Times New Roman"/>
          <w:bCs/>
        </w:rPr>
      </w:pPr>
      <w:proofErr w:type="spellStart"/>
      <w:r w:rsidRPr="002D684D">
        <w:rPr>
          <w:rFonts w:ascii="Times New Roman" w:eastAsia="Times New Roman" w:hAnsi="Times New Roman" w:cs="Times New Roman"/>
          <w:bCs/>
        </w:rPr>
        <w:t>Otto-Hahn-Strasse</w:t>
      </w:r>
      <w:proofErr w:type="spellEnd"/>
    </w:p>
    <w:p w14:paraId="53F5DF86" w14:textId="77777777" w:rsidR="00B9196A" w:rsidRPr="002D684D" w:rsidRDefault="00B9196A" w:rsidP="00B9196A">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 xml:space="preserve">D-68723 </w:t>
      </w:r>
      <w:proofErr w:type="spellStart"/>
      <w:r w:rsidRPr="002D684D">
        <w:rPr>
          <w:rFonts w:ascii="Times New Roman" w:eastAsia="Times New Roman" w:hAnsi="Times New Roman" w:cs="Times New Roman"/>
        </w:rPr>
        <w:t>Plankstadt</w:t>
      </w:r>
      <w:proofErr w:type="spellEnd"/>
      <w:r w:rsidRPr="002D684D">
        <w:rPr>
          <w:rFonts w:ascii="Times New Roman" w:eastAsia="Times New Roman" w:hAnsi="Times New Roman" w:cs="Times New Roman"/>
        </w:rPr>
        <w:t>,</w:t>
      </w:r>
    </w:p>
    <w:p w14:paraId="4109DA07" w14:textId="2F87058C" w:rsidR="000444B1" w:rsidRPr="00404BDC" w:rsidRDefault="00B9196A" w:rsidP="00B9196A">
      <w:pPr>
        <w:autoSpaceDE w:val="0"/>
        <w:autoSpaceDN w:val="0"/>
        <w:adjustRightInd w:val="0"/>
        <w:spacing w:after="0" w:line="240" w:lineRule="auto"/>
        <w:rPr>
          <w:rFonts w:ascii="Times New Roman" w:eastAsia="Times New Roman" w:hAnsi="Times New Roman" w:cs="Times New Roman"/>
          <w:lang w:val="en-GB"/>
        </w:rPr>
      </w:pPr>
      <w:proofErr w:type="spellStart"/>
      <w:r w:rsidRPr="00404BDC">
        <w:rPr>
          <w:rFonts w:ascii="Times New Roman" w:eastAsia="Times New Roman" w:hAnsi="Times New Roman" w:cs="Times New Roman"/>
          <w:lang w:val="en-GB"/>
        </w:rPr>
        <w:t>Vokietija</w:t>
      </w:r>
      <w:proofErr w:type="spellEnd"/>
    </w:p>
    <w:p w14:paraId="69EC87F3" w14:textId="78C659E6" w:rsidR="00B9196A" w:rsidRPr="002D684D" w:rsidRDefault="00B9196A" w:rsidP="00B9196A">
      <w:pPr>
        <w:autoSpaceDE w:val="0"/>
        <w:autoSpaceDN w:val="0"/>
        <w:adjustRightInd w:val="0"/>
        <w:spacing w:after="0" w:line="240" w:lineRule="auto"/>
        <w:rPr>
          <w:rFonts w:ascii="Times New Roman" w:eastAsia="Times New Roman" w:hAnsi="Times New Roman" w:cs="Times New Roman"/>
        </w:rPr>
      </w:pPr>
    </w:p>
    <w:p w14:paraId="2EF67D82"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arba</w:t>
      </w:r>
    </w:p>
    <w:p w14:paraId="4139A617"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p>
    <w:p w14:paraId="5BA58D3B" w14:textId="77EE4FA5"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r w:rsidRPr="002D684D">
        <w:rPr>
          <w:rFonts w:ascii="Times New Roman" w:hAnsi="Times New Roman" w:cs="Times New Roman"/>
        </w:rPr>
        <w:t xml:space="preserve">ASTRAZENECA U.K. LTD </w:t>
      </w:r>
    </w:p>
    <w:p w14:paraId="7927F835" w14:textId="77777777" w:rsidR="001711C3" w:rsidRPr="002D684D" w:rsidRDefault="001711C3" w:rsidP="001711C3">
      <w:pPr>
        <w:autoSpaceDE w:val="0"/>
        <w:autoSpaceDN w:val="0"/>
        <w:adjustRightInd w:val="0"/>
        <w:spacing w:after="0" w:line="240" w:lineRule="auto"/>
        <w:rPr>
          <w:rFonts w:ascii="Times New Roman" w:hAnsi="Times New Roman" w:cs="Times New Roman"/>
        </w:rPr>
      </w:pPr>
      <w:r w:rsidRPr="002D684D">
        <w:rPr>
          <w:rFonts w:ascii="Times New Roman" w:hAnsi="Times New Roman" w:cs="Times New Roman"/>
        </w:rPr>
        <w:t xml:space="preserve">1 Francis </w:t>
      </w:r>
      <w:proofErr w:type="spellStart"/>
      <w:r w:rsidRPr="002D684D">
        <w:rPr>
          <w:rFonts w:ascii="Times New Roman" w:hAnsi="Times New Roman" w:cs="Times New Roman"/>
        </w:rPr>
        <w:t>Crick</w:t>
      </w:r>
      <w:proofErr w:type="spellEnd"/>
      <w:r w:rsidRPr="002D684D">
        <w:rPr>
          <w:rFonts w:ascii="Times New Roman" w:hAnsi="Times New Roman" w:cs="Times New Roman"/>
        </w:rPr>
        <w:t xml:space="preserve"> </w:t>
      </w:r>
      <w:proofErr w:type="spellStart"/>
      <w:r w:rsidRPr="002D684D">
        <w:rPr>
          <w:rFonts w:ascii="Times New Roman" w:hAnsi="Times New Roman" w:cs="Times New Roman"/>
        </w:rPr>
        <w:t>Avenue</w:t>
      </w:r>
      <w:proofErr w:type="spellEnd"/>
    </w:p>
    <w:p w14:paraId="0D69F90D" w14:textId="77777777" w:rsidR="001711C3" w:rsidRPr="002D684D" w:rsidRDefault="001711C3" w:rsidP="001711C3">
      <w:pPr>
        <w:autoSpaceDE w:val="0"/>
        <w:autoSpaceDN w:val="0"/>
        <w:adjustRightInd w:val="0"/>
        <w:spacing w:after="0" w:line="240" w:lineRule="auto"/>
        <w:rPr>
          <w:rFonts w:ascii="Times New Roman" w:hAnsi="Times New Roman" w:cs="Times New Roman"/>
        </w:rPr>
      </w:pPr>
      <w:r w:rsidRPr="002D684D">
        <w:rPr>
          <w:rFonts w:ascii="Times New Roman" w:hAnsi="Times New Roman" w:cs="Times New Roman"/>
        </w:rPr>
        <w:t xml:space="preserve">CB2 0AA, </w:t>
      </w:r>
      <w:proofErr w:type="spellStart"/>
      <w:r w:rsidRPr="002D684D">
        <w:rPr>
          <w:rFonts w:ascii="Times New Roman" w:hAnsi="Times New Roman" w:cs="Times New Roman"/>
        </w:rPr>
        <w:t>Cambridge</w:t>
      </w:r>
      <w:proofErr w:type="spellEnd"/>
    </w:p>
    <w:p w14:paraId="35841B80" w14:textId="77777777" w:rsidR="001711C3" w:rsidRPr="002D684D" w:rsidRDefault="001711C3" w:rsidP="001711C3">
      <w:pPr>
        <w:autoSpaceDE w:val="0"/>
        <w:autoSpaceDN w:val="0"/>
        <w:adjustRightInd w:val="0"/>
        <w:spacing w:after="0" w:line="240" w:lineRule="auto"/>
        <w:rPr>
          <w:rFonts w:ascii="Times New Roman" w:hAnsi="Times New Roman" w:cs="Times New Roman"/>
        </w:rPr>
      </w:pPr>
      <w:r w:rsidRPr="002D684D">
        <w:rPr>
          <w:rFonts w:ascii="Times New Roman" w:hAnsi="Times New Roman" w:cs="Times New Roman"/>
        </w:rPr>
        <w:t>Jungtinė Karalystė</w:t>
      </w:r>
    </w:p>
    <w:p w14:paraId="281FC4AF"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p>
    <w:p w14:paraId="65C9367A"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arba</w:t>
      </w:r>
    </w:p>
    <w:p w14:paraId="733BDC68"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p>
    <w:p w14:paraId="5A8365CF" w14:textId="77777777" w:rsidR="001711C3" w:rsidRPr="002D684D" w:rsidRDefault="001711C3" w:rsidP="001711C3">
      <w:pPr>
        <w:autoSpaceDE w:val="0"/>
        <w:autoSpaceDN w:val="0"/>
        <w:adjustRightInd w:val="0"/>
        <w:spacing w:after="0" w:line="240" w:lineRule="auto"/>
        <w:rPr>
          <w:rFonts w:ascii="Times New Roman" w:hAnsi="Times New Roman" w:cs="Times New Roman"/>
        </w:rPr>
      </w:pPr>
      <w:r w:rsidRPr="002D684D">
        <w:rPr>
          <w:rFonts w:ascii="Times New Roman" w:hAnsi="Times New Roman" w:cs="Times New Roman"/>
        </w:rPr>
        <w:t>RECIPHARM MONTS</w:t>
      </w:r>
    </w:p>
    <w:p w14:paraId="7DE5A2EB" w14:textId="77777777" w:rsidR="001711C3" w:rsidRPr="002D684D" w:rsidRDefault="001711C3" w:rsidP="001711C3">
      <w:pPr>
        <w:autoSpaceDE w:val="0"/>
        <w:autoSpaceDN w:val="0"/>
        <w:adjustRightInd w:val="0"/>
        <w:spacing w:after="0" w:line="240" w:lineRule="auto"/>
        <w:rPr>
          <w:rFonts w:ascii="Times New Roman" w:hAnsi="Times New Roman" w:cs="Times New Roman"/>
        </w:rPr>
      </w:pPr>
      <w:proofErr w:type="spellStart"/>
      <w:r w:rsidRPr="002D684D">
        <w:rPr>
          <w:rFonts w:ascii="Times New Roman" w:hAnsi="Times New Roman" w:cs="Times New Roman"/>
        </w:rPr>
        <w:t>Usine</w:t>
      </w:r>
      <w:proofErr w:type="spellEnd"/>
      <w:r w:rsidRPr="002D684D">
        <w:rPr>
          <w:rFonts w:ascii="Times New Roman" w:hAnsi="Times New Roman" w:cs="Times New Roman"/>
        </w:rPr>
        <w:t xml:space="preserve"> de </w:t>
      </w:r>
      <w:proofErr w:type="spellStart"/>
      <w:r w:rsidRPr="002D684D">
        <w:rPr>
          <w:rFonts w:ascii="Times New Roman" w:hAnsi="Times New Roman" w:cs="Times New Roman"/>
        </w:rPr>
        <w:t>Monts</w:t>
      </w:r>
      <w:proofErr w:type="spellEnd"/>
    </w:p>
    <w:p w14:paraId="6DA800B6" w14:textId="77777777" w:rsidR="001711C3" w:rsidRPr="002D684D" w:rsidRDefault="001711C3" w:rsidP="001711C3">
      <w:pPr>
        <w:autoSpaceDE w:val="0"/>
        <w:autoSpaceDN w:val="0"/>
        <w:adjustRightInd w:val="0"/>
        <w:spacing w:after="0" w:line="240" w:lineRule="auto"/>
        <w:rPr>
          <w:rFonts w:ascii="Times New Roman" w:hAnsi="Times New Roman" w:cs="Times New Roman"/>
        </w:rPr>
      </w:pPr>
      <w:r w:rsidRPr="002D684D">
        <w:rPr>
          <w:rFonts w:ascii="Times New Roman" w:hAnsi="Times New Roman" w:cs="Times New Roman"/>
        </w:rPr>
        <w:t xml:space="preserve">18 </w:t>
      </w:r>
      <w:proofErr w:type="spellStart"/>
      <w:r w:rsidRPr="002D684D">
        <w:rPr>
          <w:rFonts w:ascii="Times New Roman" w:hAnsi="Times New Roman" w:cs="Times New Roman"/>
        </w:rPr>
        <w:t>Rue</w:t>
      </w:r>
      <w:proofErr w:type="spellEnd"/>
      <w:r w:rsidRPr="002D684D">
        <w:rPr>
          <w:rFonts w:ascii="Times New Roman" w:hAnsi="Times New Roman" w:cs="Times New Roman"/>
        </w:rPr>
        <w:t xml:space="preserve"> de </w:t>
      </w:r>
      <w:proofErr w:type="spellStart"/>
      <w:r w:rsidRPr="002D684D">
        <w:rPr>
          <w:rFonts w:ascii="Times New Roman" w:hAnsi="Times New Roman" w:cs="Times New Roman"/>
        </w:rPr>
        <w:t>Montbazon</w:t>
      </w:r>
      <w:proofErr w:type="spellEnd"/>
    </w:p>
    <w:p w14:paraId="61304352"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r w:rsidRPr="002D684D">
        <w:rPr>
          <w:rFonts w:ascii="Times New Roman" w:hAnsi="Times New Roman" w:cs="Times New Roman"/>
        </w:rPr>
        <w:t>Prancūzija</w:t>
      </w:r>
    </w:p>
    <w:p w14:paraId="13938EB6"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p>
    <w:p w14:paraId="1ED6A181"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arba</w:t>
      </w:r>
    </w:p>
    <w:p w14:paraId="2AFE8CFC"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p>
    <w:p w14:paraId="02735F17" w14:textId="77777777" w:rsidR="001711C3" w:rsidRPr="002D684D" w:rsidRDefault="001711C3" w:rsidP="001711C3">
      <w:pPr>
        <w:autoSpaceDE w:val="0"/>
        <w:autoSpaceDN w:val="0"/>
        <w:adjustRightInd w:val="0"/>
        <w:spacing w:after="0" w:line="240" w:lineRule="auto"/>
        <w:rPr>
          <w:rFonts w:ascii="Times New Roman" w:hAnsi="Times New Roman" w:cs="Times New Roman"/>
        </w:rPr>
      </w:pPr>
      <w:r w:rsidRPr="002D684D">
        <w:rPr>
          <w:rFonts w:ascii="Times New Roman" w:hAnsi="Times New Roman" w:cs="Times New Roman"/>
        </w:rPr>
        <w:t xml:space="preserve">ASTRAZENECA GMBH </w:t>
      </w:r>
    </w:p>
    <w:p w14:paraId="1F13AA08" w14:textId="77777777" w:rsidR="001711C3" w:rsidRPr="002D684D" w:rsidRDefault="001711C3" w:rsidP="001711C3">
      <w:pPr>
        <w:autoSpaceDE w:val="0"/>
        <w:autoSpaceDN w:val="0"/>
        <w:adjustRightInd w:val="0"/>
        <w:spacing w:after="0" w:line="240" w:lineRule="auto"/>
        <w:rPr>
          <w:rFonts w:ascii="Times New Roman" w:hAnsi="Times New Roman" w:cs="Times New Roman"/>
          <w:color w:val="222222"/>
          <w:shd w:val="clear" w:color="auto" w:fill="FFFFFF"/>
        </w:rPr>
      </w:pPr>
      <w:proofErr w:type="spellStart"/>
      <w:r w:rsidRPr="002D684D">
        <w:rPr>
          <w:rFonts w:ascii="Times New Roman" w:hAnsi="Times New Roman" w:cs="Times New Roman"/>
          <w:color w:val="222222"/>
          <w:shd w:val="clear" w:color="auto" w:fill="FFFFFF"/>
        </w:rPr>
        <w:t>Tinsdaler</w:t>
      </w:r>
      <w:proofErr w:type="spellEnd"/>
      <w:r w:rsidRPr="002D684D">
        <w:rPr>
          <w:rFonts w:ascii="Times New Roman" w:hAnsi="Times New Roman" w:cs="Times New Roman"/>
          <w:color w:val="222222"/>
          <w:shd w:val="clear" w:color="auto" w:fill="FFFFFF"/>
        </w:rPr>
        <w:t xml:space="preserve"> </w:t>
      </w:r>
      <w:proofErr w:type="spellStart"/>
      <w:r w:rsidRPr="002D684D">
        <w:rPr>
          <w:rFonts w:ascii="Times New Roman" w:hAnsi="Times New Roman" w:cs="Times New Roman"/>
          <w:color w:val="222222"/>
          <w:shd w:val="clear" w:color="auto" w:fill="FFFFFF"/>
        </w:rPr>
        <w:t>Weg</w:t>
      </w:r>
      <w:proofErr w:type="spellEnd"/>
      <w:r w:rsidRPr="002D684D">
        <w:rPr>
          <w:rFonts w:ascii="Times New Roman" w:hAnsi="Times New Roman" w:cs="Times New Roman"/>
          <w:color w:val="222222"/>
          <w:shd w:val="clear" w:color="auto" w:fill="FFFFFF"/>
        </w:rPr>
        <w:t xml:space="preserve"> 183</w:t>
      </w:r>
    </w:p>
    <w:p w14:paraId="6C73BBBF" w14:textId="0DED49EF" w:rsidR="001711C3" w:rsidRPr="002D684D" w:rsidRDefault="001711C3" w:rsidP="001711C3">
      <w:pPr>
        <w:autoSpaceDE w:val="0"/>
        <w:autoSpaceDN w:val="0"/>
        <w:adjustRightInd w:val="0"/>
        <w:spacing w:after="0" w:line="240" w:lineRule="auto"/>
        <w:rPr>
          <w:rFonts w:ascii="Times New Roman" w:hAnsi="Times New Roman" w:cs="Times New Roman"/>
        </w:rPr>
      </w:pPr>
      <w:r w:rsidRPr="002D684D">
        <w:rPr>
          <w:rFonts w:ascii="Times New Roman" w:hAnsi="Times New Roman" w:cs="Times New Roman"/>
          <w:color w:val="222222"/>
          <w:shd w:val="clear" w:color="auto" w:fill="FFFFFF"/>
        </w:rPr>
        <w:t xml:space="preserve">22880 </w:t>
      </w:r>
      <w:proofErr w:type="spellStart"/>
      <w:r w:rsidRPr="002D684D">
        <w:rPr>
          <w:rFonts w:ascii="Times New Roman" w:hAnsi="Times New Roman" w:cs="Times New Roman"/>
          <w:color w:val="222222"/>
          <w:shd w:val="clear" w:color="auto" w:fill="FFFFFF"/>
        </w:rPr>
        <w:t>Wedel</w:t>
      </w:r>
      <w:proofErr w:type="spellEnd"/>
      <w:r w:rsidRPr="002D684D">
        <w:rPr>
          <w:rFonts w:ascii="Times New Roman" w:hAnsi="Times New Roman" w:cs="Times New Roman"/>
        </w:rPr>
        <w:t xml:space="preserve"> Vokietija</w:t>
      </w:r>
    </w:p>
    <w:p w14:paraId="633A0AF2" w14:textId="44C2DDCD" w:rsidR="001711C3" w:rsidRPr="002D684D" w:rsidRDefault="001711C3" w:rsidP="001711C3">
      <w:pPr>
        <w:autoSpaceDE w:val="0"/>
        <w:autoSpaceDN w:val="0"/>
        <w:adjustRightInd w:val="0"/>
        <w:spacing w:after="0" w:line="240" w:lineRule="auto"/>
        <w:rPr>
          <w:rFonts w:ascii="Times New Roman" w:hAnsi="Times New Roman" w:cs="Times New Roman"/>
        </w:rPr>
      </w:pPr>
    </w:p>
    <w:p w14:paraId="02C3CCEE" w14:textId="77777777" w:rsidR="001711C3" w:rsidRPr="002D684D" w:rsidRDefault="001711C3" w:rsidP="001711C3">
      <w:pPr>
        <w:autoSpaceDE w:val="0"/>
        <w:autoSpaceDN w:val="0"/>
        <w:adjustRightInd w:val="0"/>
        <w:spacing w:after="0" w:line="240" w:lineRule="auto"/>
        <w:rPr>
          <w:rFonts w:ascii="Times New Roman" w:eastAsia="Times New Roman" w:hAnsi="Times New Roman" w:cs="Times New Roman"/>
        </w:rPr>
      </w:pPr>
    </w:p>
    <w:p w14:paraId="31FE1CE1" w14:textId="77777777" w:rsidR="000444B1" w:rsidRPr="002D684D" w:rsidRDefault="000444B1" w:rsidP="000444B1">
      <w:pPr>
        <w:keepNext/>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 xml:space="preserve">Lygiagretus importuotojas </w:t>
      </w:r>
    </w:p>
    <w:p w14:paraId="7CA6B183" w14:textId="06F3BCF1" w:rsidR="000444B1" w:rsidRPr="002D684D" w:rsidRDefault="000444B1" w:rsidP="000444B1">
      <w:p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UAB „</w:t>
      </w:r>
      <w:proofErr w:type="spellStart"/>
      <w:r w:rsidRPr="002D684D">
        <w:rPr>
          <w:rFonts w:ascii="Times New Roman" w:eastAsia="Times New Roman" w:hAnsi="Times New Roman" w:cs="Times New Roman"/>
          <w:lang w:eastAsia="lt-LT"/>
        </w:rPr>
        <w:t>Actiofarma</w:t>
      </w:r>
      <w:proofErr w:type="spellEnd"/>
      <w:r w:rsidR="0068431F" w:rsidRPr="002D684D">
        <w:rPr>
          <w:rFonts w:ascii="Times New Roman" w:eastAsia="Times New Roman" w:hAnsi="Times New Roman" w:cs="Times New Roman"/>
          <w:lang w:eastAsia="lt-LT"/>
        </w:rPr>
        <w:t>“</w:t>
      </w:r>
    </w:p>
    <w:p w14:paraId="58746838" w14:textId="0188EBE4" w:rsidR="003336A9" w:rsidRDefault="000444B1" w:rsidP="000444B1">
      <w:p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Islandijos pl. 209A</w:t>
      </w:r>
    </w:p>
    <w:p w14:paraId="21F4DD43" w14:textId="7CCE4E16" w:rsidR="000444B1" w:rsidRPr="002D684D" w:rsidRDefault="0068431F" w:rsidP="000444B1">
      <w:p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 xml:space="preserve">LT-49163 </w:t>
      </w:r>
      <w:r w:rsidR="000444B1" w:rsidRPr="002D684D">
        <w:rPr>
          <w:rFonts w:ascii="Times New Roman" w:eastAsia="Times New Roman" w:hAnsi="Times New Roman" w:cs="Times New Roman"/>
          <w:lang w:eastAsia="lt-LT"/>
        </w:rPr>
        <w:t>Kaunas</w:t>
      </w:r>
    </w:p>
    <w:p w14:paraId="49D911C1" w14:textId="77777777" w:rsidR="000444B1" w:rsidRPr="002D684D" w:rsidRDefault="000444B1" w:rsidP="000444B1">
      <w:pPr>
        <w:keepNext/>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Lietuva</w:t>
      </w:r>
    </w:p>
    <w:p w14:paraId="17970EF2" w14:textId="77777777" w:rsidR="003336A9" w:rsidRPr="00D62262" w:rsidRDefault="003336A9" w:rsidP="003336A9">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2" w:history="1">
        <w:r w:rsidRPr="00D62262">
          <w:rPr>
            <w:rFonts w:ascii="Times New Roman" w:eastAsia="Times New Roman" w:hAnsi="Times New Roman"/>
            <w:color w:val="0563C1"/>
            <w:u w:val="single"/>
            <w:lang w:val="en-US" w:eastAsia="lt-LT"/>
          </w:rPr>
          <w:t>info@actiofarma.com</w:t>
        </w:r>
      </w:hyperlink>
    </w:p>
    <w:p w14:paraId="278AFEB8" w14:textId="77777777" w:rsidR="000444B1" w:rsidRPr="002D684D" w:rsidRDefault="000444B1" w:rsidP="000444B1">
      <w:pPr>
        <w:keepNext/>
        <w:spacing w:after="0" w:line="240" w:lineRule="auto"/>
        <w:rPr>
          <w:rFonts w:ascii="Times New Roman" w:eastAsia="Times New Roman" w:hAnsi="Times New Roman" w:cs="Times New Roman"/>
        </w:rPr>
      </w:pPr>
    </w:p>
    <w:p w14:paraId="1A5A9803" w14:textId="77777777" w:rsidR="000444B1" w:rsidRPr="002D684D" w:rsidRDefault="000444B1" w:rsidP="000444B1">
      <w:pPr>
        <w:keepNext/>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 xml:space="preserve">Perpakavo </w:t>
      </w:r>
    </w:p>
    <w:p w14:paraId="2086634A" w14:textId="62C10749" w:rsidR="000444B1" w:rsidRPr="002D684D" w:rsidRDefault="000444B1" w:rsidP="000444B1">
      <w:p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 xml:space="preserve">UAB </w:t>
      </w:r>
      <w:r w:rsidR="0068431F" w:rsidRPr="002D684D">
        <w:rPr>
          <w:rFonts w:ascii="Times New Roman" w:eastAsia="Times New Roman" w:hAnsi="Times New Roman" w:cs="Times New Roman"/>
          <w:lang w:eastAsia="lt-LT"/>
        </w:rPr>
        <w:t>„</w:t>
      </w:r>
      <w:proofErr w:type="spellStart"/>
      <w:r w:rsidRPr="002D684D">
        <w:rPr>
          <w:rFonts w:ascii="Times New Roman" w:eastAsia="Times New Roman" w:hAnsi="Times New Roman" w:cs="Times New Roman"/>
          <w:lang w:eastAsia="lt-LT"/>
        </w:rPr>
        <w:t>Entafarma</w:t>
      </w:r>
      <w:proofErr w:type="spellEnd"/>
      <w:r w:rsidR="0068431F" w:rsidRPr="002D684D">
        <w:rPr>
          <w:rFonts w:ascii="Times New Roman" w:eastAsia="Times New Roman" w:hAnsi="Times New Roman" w:cs="Times New Roman"/>
          <w:lang w:eastAsia="lt-LT"/>
        </w:rPr>
        <w:t>“</w:t>
      </w:r>
    </w:p>
    <w:p w14:paraId="5E9BCA33" w14:textId="77777777" w:rsidR="000444B1" w:rsidRPr="002D684D" w:rsidRDefault="000444B1" w:rsidP="000444B1">
      <w:pPr>
        <w:spacing w:after="0" w:line="240" w:lineRule="auto"/>
        <w:rPr>
          <w:rFonts w:ascii="Times New Roman" w:eastAsia="Times New Roman" w:hAnsi="Times New Roman" w:cs="Times New Roman"/>
          <w:lang w:eastAsia="lt-LT"/>
        </w:rPr>
      </w:pPr>
      <w:proofErr w:type="spellStart"/>
      <w:r w:rsidRPr="002D684D">
        <w:rPr>
          <w:rFonts w:ascii="Times New Roman" w:eastAsia="Times New Roman" w:hAnsi="Times New Roman" w:cs="Times New Roman"/>
          <w:lang w:eastAsia="lt-LT"/>
        </w:rPr>
        <w:t>Klonėnų</w:t>
      </w:r>
      <w:proofErr w:type="spellEnd"/>
      <w:r w:rsidRPr="002D684D">
        <w:rPr>
          <w:rFonts w:ascii="Times New Roman" w:eastAsia="Times New Roman" w:hAnsi="Times New Roman" w:cs="Times New Roman"/>
          <w:lang w:eastAsia="lt-LT"/>
        </w:rPr>
        <w:t xml:space="preserve"> vs. 1, LT-19156 Širvintų r. sav., </w:t>
      </w:r>
    </w:p>
    <w:p w14:paraId="19A8E8D6" w14:textId="77777777" w:rsidR="000444B1" w:rsidRPr="002D684D" w:rsidRDefault="000444B1" w:rsidP="000444B1">
      <w:pPr>
        <w:numPr>
          <w:ilvl w:val="12"/>
          <w:numId w:val="0"/>
        </w:num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Lietuva</w:t>
      </w:r>
    </w:p>
    <w:p w14:paraId="3788EC95" w14:textId="233F304E" w:rsidR="00965F47" w:rsidRDefault="00965F47" w:rsidP="00965F47">
      <w:pPr>
        <w:spacing w:after="0" w:line="240" w:lineRule="auto"/>
        <w:rPr>
          <w:rFonts w:ascii="Times New Roman" w:eastAsia="Times New Roman" w:hAnsi="Times New Roman" w:cs="Times New Roman"/>
        </w:rPr>
      </w:pPr>
    </w:p>
    <w:p w14:paraId="4A2CDF47" w14:textId="5628FB09" w:rsidR="003336A9" w:rsidRDefault="003336A9" w:rsidP="00965F47">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3FE608CA" w14:textId="77777777" w:rsidR="003336A9" w:rsidRDefault="003336A9" w:rsidP="00965F47">
      <w:pPr>
        <w:spacing w:after="0" w:line="240" w:lineRule="auto"/>
        <w:rPr>
          <w:rFonts w:ascii="Times New Roman" w:eastAsia="Times New Roman" w:hAnsi="Times New Roman" w:cs="Times New Roman"/>
        </w:rPr>
      </w:pPr>
    </w:p>
    <w:p w14:paraId="39CBB216" w14:textId="77777777" w:rsidR="003336A9" w:rsidRPr="002D684D" w:rsidRDefault="003336A9" w:rsidP="003336A9">
      <w:p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UAB „</w:t>
      </w:r>
      <w:proofErr w:type="spellStart"/>
      <w:r w:rsidRPr="002D684D">
        <w:rPr>
          <w:rFonts w:ascii="Times New Roman" w:eastAsia="Times New Roman" w:hAnsi="Times New Roman" w:cs="Times New Roman"/>
          <w:lang w:eastAsia="lt-LT"/>
        </w:rPr>
        <w:t>Actiofarma</w:t>
      </w:r>
      <w:proofErr w:type="spellEnd"/>
      <w:r w:rsidRPr="002D684D">
        <w:rPr>
          <w:rFonts w:ascii="Times New Roman" w:eastAsia="Times New Roman" w:hAnsi="Times New Roman" w:cs="Times New Roman"/>
          <w:lang w:eastAsia="lt-LT"/>
        </w:rPr>
        <w:t>“</w:t>
      </w:r>
    </w:p>
    <w:p w14:paraId="567BDB5E" w14:textId="77777777" w:rsidR="003336A9" w:rsidRDefault="003336A9" w:rsidP="003336A9">
      <w:p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Islandijos pl. 209A</w:t>
      </w:r>
    </w:p>
    <w:p w14:paraId="689B9C22" w14:textId="77777777" w:rsidR="003336A9" w:rsidRPr="002D684D" w:rsidRDefault="003336A9" w:rsidP="003336A9">
      <w:pPr>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LT-49163 Kaunas</w:t>
      </w:r>
    </w:p>
    <w:p w14:paraId="34C1AF46" w14:textId="77777777" w:rsidR="003336A9" w:rsidRPr="002D684D" w:rsidRDefault="003336A9" w:rsidP="003336A9">
      <w:pPr>
        <w:keepNext/>
        <w:spacing w:after="0" w:line="240" w:lineRule="auto"/>
        <w:rPr>
          <w:rFonts w:ascii="Times New Roman" w:eastAsia="Times New Roman" w:hAnsi="Times New Roman" w:cs="Times New Roman"/>
          <w:lang w:eastAsia="lt-LT"/>
        </w:rPr>
      </w:pPr>
      <w:r w:rsidRPr="002D684D">
        <w:rPr>
          <w:rFonts w:ascii="Times New Roman" w:eastAsia="Times New Roman" w:hAnsi="Times New Roman" w:cs="Times New Roman"/>
          <w:lang w:eastAsia="lt-LT"/>
        </w:rPr>
        <w:t>Lietuva</w:t>
      </w:r>
    </w:p>
    <w:p w14:paraId="056DF1FD" w14:textId="77777777" w:rsidR="003336A9" w:rsidRPr="00D62262" w:rsidRDefault="003336A9" w:rsidP="003336A9">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3" w:history="1">
        <w:r w:rsidRPr="00D62262">
          <w:rPr>
            <w:rFonts w:ascii="Times New Roman" w:eastAsia="Times New Roman" w:hAnsi="Times New Roman"/>
            <w:color w:val="0563C1"/>
            <w:u w:val="single"/>
            <w:lang w:val="en-US" w:eastAsia="lt-LT"/>
          </w:rPr>
          <w:t>info@actiofarma.com</w:t>
        </w:r>
      </w:hyperlink>
    </w:p>
    <w:p w14:paraId="30C38F31" w14:textId="77777777" w:rsidR="003336A9" w:rsidRPr="002D684D" w:rsidRDefault="003336A9" w:rsidP="00965F47">
      <w:pPr>
        <w:spacing w:after="0" w:line="240" w:lineRule="auto"/>
        <w:rPr>
          <w:rFonts w:ascii="Times New Roman" w:eastAsia="Times New Roman" w:hAnsi="Times New Roman" w:cs="Times New Roman"/>
        </w:rPr>
      </w:pPr>
    </w:p>
    <w:p w14:paraId="27991E35" w14:textId="77777777" w:rsidR="00965F47" w:rsidRPr="002D684D" w:rsidRDefault="00965F47" w:rsidP="00965F47">
      <w:pPr>
        <w:spacing w:after="0" w:line="240" w:lineRule="auto"/>
        <w:rPr>
          <w:rFonts w:ascii="Times New Roman" w:eastAsia="Times New Roman" w:hAnsi="Times New Roman" w:cs="Times New Roman"/>
          <w:b/>
        </w:rPr>
      </w:pPr>
    </w:p>
    <w:p w14:paraId="3828A1CF" w14:textId="4B66CD85" w:rsidR="00965F47" w:rsidRPr="002D684D" w:rsidRDefault="00965F47" w:rsidP="00965F47">
      <w:pPr>
        <w:spacing w:after="0" w:line="240" w:lineRule="auto"/>
        <w:rPr>
          <w:rFonts w:ascii="Times New Roman" w:eastAsia="Times New Roman" w:hAnsi="Times New Roman" w:cs="Times New Roman"/>
          <w:b/>
        </w:rPr>
      </w:pPr>
      <w:r w:rsidRPr="002D684D">
        <w:rPr>
          <w:rFonts w:ascii="Times New Roman" w:eastAsia="Times New Roman" w:hAnsi="Times New Roman" w:cs="Times New Roman"/>
          <w:b/>
        </w:rPr>
        <w:t xml:space="preserve">Šis pakuotės lapelis paskutinį kartą peržiūrėtas </w:t>
      </w:r>
      <w:r w:rsidR="0086591E">
        <w:rPr>
          <w:rFonts w:ascii="Times New Roman" w:eastAsia="Times New Roman" w:hAnsi="Times New Roman" w:cs="Times New Roman"/>
          <w:b/>
        </w:rPr>
        <w:t>2021-09-03.</w:t>
      </w:r>
      <w:bookmarkStart w:id="0" w:name="_GoBack"/>
      <w:bookmarkEnd w:id="0"/>
    </w:p>
    <w:p w14:paraId="09D451C7" w14:textId="77777777" w:rsidR="00965F47" w:rsidRPr="002D684D" w:rsidRDefault="00965F47" w:rsidP="00965F47">
      <w:pPr>
        <w:autoSpaceDE w:val="0"/>
        <w:autoSpaceDN w:val="0"/>
        <w:adjustRightInd w:val="0"/>
        <w:spacing w:after="0" w:line="240" w:lineRule="auto"/>
        <w:rPr>
          <w:rFonts w:ascii="Times New Roman" w:eastAsia="Times New Roman" w:hAnsi="Times New Roman" w:cs="Times New Roman"/>
        </w:rPr>
      </w:pPr>
    </w:p>
    <w:p w14:paraId="3151EF06" w14:textId="79E437A0" w:rsidR="00965F47" w:rsidRPr="002D684D" w:rsidRDefault="00965F47" w:rsidP="00965F47">
      <w:pPr>
        <w:spacing w:after="0" w:line="240" w:lineRule="auto"/>
        <w:rPr>
          <w:rFonts w:ascii="Times New Roman" w:eastAsia="Times New Roman" w:hAnsi="Times New Roman" w:cs="Times New Roman"/>
        </w:rPr>
      </w:pPr>
      <w:r w:rsidRPr="002D684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D684D">
        <w:rPr>
          <w:rFonts w:ascii="Times New Roman" w:eastAsia="Times New Roman" w:hAnsi="Times New Roman" w:cs="Times New Roman"/>
          <w:i/>
        </w:rPr>
        <w:t xml:space="preserve"> </w:t>
      </w:r>
      <w:hyperlink r:id="rId14" w:history="1">
        <w:r w:rsidRPr="002D684D">
          <w:rPr>
            <w:rFonts w:ascii="Times New Roman" w:eastAsia="SimSun" w:hAnsi="Times New Roman" w:cs="Times New Roman"/>
            <w:color w:val="0000FF"/>
            <w:u w:val="single"/>
          </w:rPr>
          <w:t>http://www.vvkt.lt/</w:t>
        </w:r>
      </w:hyperlink>
      <w:r w:rsidRPr="002D684D">
        <w:rPr>
          <w:rFonts w:ascii="Times New Roman" w:eastAsia="Times New Roman" w:hAnsi="Times New Roman" w:cs="Times New Roman"/>
        </w:rPr>
        <w:t>.</w:t>
      </w:r>
    </w:p>
    <w:p w14:paraId="2F4B87B5" w14:textId="77777777" w:rsidR="00965F47" w:rsidRPr="002D684D" w:rsidRDefault="00965F47" w:rsidP="00965F47">
      <w:pPr>
        <w:spacing w:after="0" w:line="240" w:lineRule="auto"/>
        <w:rPr>
          <w:rFonts w:ascii="Times New Roman" w:eastAsia="Times New Roman" w:hAnsi="Times New Roman" w:cs="Times New Roman"/>
        </w:rPr>
      </w:pPr>
    </w:p>
    <w:p w14:paraId="7FA1EC03" w14:textId="77777777" w:rsidR="00965F47" w:rsidRPr="002D684D" w:rsidRDefault="00965F47" w:rsidP="00965F47">
      <w:pPr>
        <w:spacing w:after="0" w:line="240" w:lineRule="auto"/>
        <w:rPr>
          <w:rFonts w:ascii="Times New Roman" w:eastAsia="Times New Roman" w:hAnsi="Times New Roman" w:cs="Times New Roman"/>
        </w:rPr>
      </w:pPr>
    </w:p>
    <w:p w14:paraId="01E83750" w14:textId="77777777" w:rsidR="00965F47" w:rsidRPr="002D684D" w:rsidRDefault="00965F47" w:rsidP="00965F47">
      <w:pPr>
        <w:spacing w:after="0" w:line="240" w:lineRule="auto"/>
        <w:rPr>
          <w:rFonts w:ascii="Times New Roman" w:eastAsia="Times New Roman" w:hAnsi="Times New Roman" w:cs="Times New Roman"/>
        </w:rPr>
      </w:pPr>
    </w:p>
    <w:p w14:paraId="449EB43B" w14:textId="77777777" w:rsidR="00965F47" w:rsidRPr="002D684D" w:rsidRDefault="00965F47" w:rsidP="00965F47">
      <w:pPr>
        <w:spacing w:after="0" w:line="240" w:lineRule="auto"/>
        <w:rPr>
          <w:rFonts w:ascii="Times New Roman" w:eastAsia="Times New Roman" w:hAnsi="Times New Roman" w:cs="Times New Roman"/>
        </w:rPr>
      </w:pPr>
    </w:p>
    <w:p w14:paraId="7879B889" w14:textId="77777777" w:rsidR="007E1963" w:rsidRPr="002D684D" w:rsidRDefault="007E1963">
      <w:pPr>
        <w:rPr>
          <w:rFonts w:ascii="Times New Roman" w:hAnsi="Times New Roman" w:cs="Times New Roman"/>
        </w:rPr>
      </w:pPr>
    </w:p>
    <w:sectPr w:rsidR="007E1963" w:rsidRPr="002D684D" w:rsidSect="00BD30FD">
      <w:headerReference w:type="default" r:id="rId15"/>
      <w:footerReference w:type="even" r:id="rId16"/>
      <w:footerReference w:type="default" r:id="rId17"/>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F909E" w14:textId="77777777" w:rsidR="00F17769" w:rsidRDefault="00F17769">
      <w:pPr>
        <w:spacing w:after="0" w:line="240" w:lineRule="auto"/>
      </w:pPr>
      <w:r>
        <w:separator/>
      </w:r>
    </w:p>
  </w:endnote>
  <w:endnote w:type="continuationSeparator" w:id="0">
    <w:p w14:paraId="21CE2AB3" w14:textId="77777777" w:rsidR="00F17769" w:rsidRDefault="00F1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0FCF" w14:textId="77777777" w:rsidR="00BD30FD" w:rsidRDefault="00B919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00EC308D" w14:textId="77777777" w:rsidR="00BD30FD" w:rsidRDefault="008659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0A6A8" w14:textId="77777777" w:rsidR="00BD30FD" w:rsidRDefault="0086591E">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F046" w14:textId="77777777" w:rsidR="00BD30FD" w:rsidRDefault="0086591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B951" w14:textId="2BB6C890" w:rsidR="00BD30FD" w:rsidRDefault="0086591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601A" w14:textId="77777777" w:rsidR="00F17769" w:rsidRDefault="00F17769">
      <w:pPr>
        <w:spacing w:after="0" w:line="240" w:lineRule="auto"/>
      </w:pPr>
      <w:r>
        <w:separator/>
      </w:r>
    </w:p>
  </w:footnote>
  <w:footnote w:type="continuationSeparator" w:id="0">
    <w:p w14:paraId="64440F05" w14:textId="77777777" w:rsidR="00F17769" w:rsidRDefault="00F1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85F51" w14:textId="77777777" w:rsidR="00BD30FD" w:rsidRDefault="008659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BD53EFC"/>
    <w:multiLevelType w:val="hybridMultilevel"/>
    <w:tmpl w:val="694C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9"/>
  </w:num>
  <w:num w:numId="6">
    <w:abstractNumId w:val="7"/>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47"/>
    <w:rsid w:val="000444B1"/>
    <w:rsid w:val="00096DAD"/>
    <w:rsid w:val="000D255A"/>
    <w:rsid w:val="001711C3"/>
    <w:rsid w:val="0025413C"/>
    <w:rsid w:val="00287366"/>
    <w:rsid w:val="002B261D"/>
    <w:rsid w:val="002D684D"/>
    <w:rsid w:val="002E1CD6"/>
    <w:rsid w:val="003336A9"/>
    <w:rsid w:val="003631B7"/>
    <w:rsid w:val="003721AB"/>
    <w:rsid w:val="00404BDC"/>
    <w:rsid w:val="00490EA0"/>
    <w:rsid w:val="004A20B5"/>
    <w:rsid w:val="005604F3"/>
    <w:rsid w:val="005A5897"/>
    <w:rsid w:val="00653631"/>
    <w:rsid w:val="0068431F"/>
    <w:rsid w:val="006A1045"/>
    <w:rsid w:val="00704E67"/>
    <w:rsid w:val="007E1963"/>
    <w:rsid w:val="007F718B"/>
    <w:rsid w:val="00824819"/>
    <w:rsid w:val="0086591E"/>
    <w:rsid w:val="00895C77"/>
    <w:rsid w:val="008D7706"/>
    <w:rsid w:val="008E3C4D"/>
    <w:rsid w:val="00965F47"/>
    <w:rsid w:val="00B90781"/>
    <w:rsid w:val="00B9196A"/>
    <w:rsid w:val="00BA3008"/>
    <w:rsid w:val="00C150CD"/>
    <w:rsid w:val="00C96BC9"/>
    <w:rsid w:val="00CC4B91"/>
    <w:rsid w:val="00D13F46"/>
    <w:rsid w:val="00D92507"/>
    <w:rsid w:val="00DD3345"/>
    <w:rsid w:val="00E35AB9"/>
    <w:rsid w:val="00E50DBB"/>
    <w:rsid w:val="00ED3B28"/>
    <w:rsid w:val="00F17769"/>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4D3E0"/>
  <w15:chartTrackingRefBased/>
  <w15:docId w15:val="{9E41FF7B-0BC2-4FA9-BBAC-2FD429EE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65F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5F47"/>
  </w:style>
  <w:style w:type="paragraph" w:styleId="Antrats">
    <w:name w:val="header"/>
    <w:basedOn w:val="prastasis"/>
    <w:link w:val="AntratsDiagrama"/>
    <w:uiPriority w:val="99"/>
    <w:unhideWhenUsed/>
    <w:rsid w:val="00965F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5F47"/>
  </w:style>
  <w:style w:type="paragraph" w:customStyle="1" w:styleId="BT-EMEASMCA">
    <w:name w:val="BT- EMEA_SMCA"/>
    <w:basedOn w:val="prastasis"/>
    <w:autoRedefine/>
    <w:rsid w:val="00965F47"/>
    <w:pPr>
      <w:numPr>
        <w:numId w:val="5"/>
      </w:numPr>
      <w:tabs>
        <w:tab w:val="left" w:pos="709"/>
      </w:tabs>
      <w:spacing w:after="0" w:line="240" w:lineRule="auto"/>
      <w:jc w:val="both"/>
    </w:pPr>
    <w:rPr>
      <w:rFonts w:ascii="Times New Roman" w:eastAsia="Times New Roman" w:hAnsi="Times New Roman" w:cs="Times New Roman"/>
      <w:bCs/>
      <w:noProof/>
    </w:rPr>
  </w:style>
  <w:style w:type="character" w:styleId="Puslapionumeris">
    <w:name w:val="page number"/>
    <w:semiHidden/>
    <w:rsid w:val="00965F47"/>
  </w:style>
  <w:style w:type="paragraph" w:customStyle="1" w:styleId="BTEMEASMCA">
    <w:name w:val="BT EMEA_SMCA"/>
    <w:basedOn w:val="prastasis"/>
    <w:link w:val="BTEMEASMCAChar"/>
    <w:autoRedefine/>
    <w:rsid w:val="003721AB"/>
    <w:pPr>
      <w:autoSpaceDE w:val="0"/>
      <w:autoSpaceDN w:val="0"/>
      <w:adjustRightInd w:val="0"/>
      <w:spacing w:after="0" w:line="240" w:lineRule="auto"/>
    </w:pPr>
    <w:rPr>
      <w:rFonts w:ascii="Times New Roman" w:eastAsia="Times New Roman" w:hAnsi="Times New Roman" w:cs="Times New Roman"/>
    </w:rPr>
  </w:style>
  <w:style w:type="character" w:customStyle="1" w:styleId="BTEMEASMCAChar">
    <w:name w:val="BT EMEA_SMCA Char"/>
    <w:link w:val="BTEMEASMCA"/>
    <w:rsid w:val="003721AB"/>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1711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11C3"/>
    <w:rPr>
      <w:rFonts w:ascii="Segoe UI" w:hAnsi="Segoe UI" w:cs="Segoe UI"/>
      <w:sz w:val="18"/>
      <w:szCs w:val="18"/>
    </w:rPr>
  </w:style>
  <w:style w:type="paragraph" w:styleId="Sraopastraipa">
    <w:name w:val="List Paragraph"/>
    <w:basedOn w:val="prastasis"/>
    <w:uiPriority w:val="34"/>
    <w:qFormat/>
    <w:rsid w:val="00E50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info@actiofarm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actiofarma.co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11277</Words>
  <Characters>6429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2021-09-06T06:34:00Z</dcterms:created>
  <dcterms:modified xsi:type="dcterms:W3CDTF">2021-09-06T06:37:00Z</dcterms:modified>
</cp:coreProperties>
</file>