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163" w:rsidRPr="00ED4636" w:rsidRDefault="00F34163" w:rsidP="00F34163">
      <w:pPr>
        <w:pStyle w:val="Antrat2"/>
        <w:spacing w:before="0" w:after="0" w:line="240" w:lineRule="auto"/>
        <w:jc w:val="center"/>
        <w:rPr>
          <w:rFonts w:ascii="Times New Roman" w:hAnsi="Times New Roman"/>
          <w:bCs w:val="0"/>
          <w:i w:val="0"/>
          <w:iCs w:val="0"/>
          <w:sz w:val="22"/>
          <w:szCs w:val="24"/>
          <w:lang w:val="lt-LT"/>
        </w:rPr>
      </w:pPr>
      <w:bookmarkStart w:id="0" w:name="_GoBack"/>
      <w:bookmarkEnd w:id="0"/>
      <w:r w:rsidRPr="00ED4636">
        <w:rPr>
          <w:rFonts w:ascii="Times New Roman" w:hAnsi="Times New Roman"/>
          <w:i w:val="0"/>
          <w:sz w:val="22"/>
          <w:lang w:val="lt-LT"/>
        </w:rPr>
        <w:t>Pakuotės lapelis:</w:t>
      </w:r>
      <w:r w:rsidRPr="00ED4636">
        <w:rPr>
          <w:rFonts w:ascii="Times New Roman" w:hAnsi="Times New Roman"/>
          <w:bCs w:val="0"/>
          <w:i w:val="0"/>
          <w:iCs w:val="0"/>
          <w:sz w:val="22"/>
          <w:szCs w:val="24"/>
          <w:lang w:val="lt-LT"/>
        </w:rPr>
        <w:t xml:space="preserve"> </w:t>
      </w:r>
      <w:r w:rsidR="003B3530" w:rsidRPr="00ED4636">
        <w:rPr>
          <w:rFonts w:ascii="Times New Roman" w:hAnsi="Times New Roman"/>
          <w:i w:val="0"/>
          <w:sz w:val="22"/>
          <w:lang w:val="lt-LT"/>
        </w:rPr>
        <w:t xml:space="preserve">informacija </w:t>
      </w:r>
      <w:r w:rsidRPr="00ED4636">
        <w:rPr>
          <w:rFonts w:ascii="Times New Roman" w:hAnsi="Times New Roman"/>
          <w:i w:val="0"/>
          <w:sz w:val="22"/>
          <w:lang w:val="lt-LT"/>
        </w:rPr>
        <w:t>var</w:t>
      </w:r>
      <w:r w:rsidR="003B3530" w:rsidRPr="00ED4636">
        <w:rPr>
          <w:rFonts w:ascii="Times New Roman" w:hAnsi="Times New Roman"/>
          <w:i w:val="0"/>
          <w:sz w:val="22"/>
          <w:lang w:val="lt-LT"/>
        </w:rPr>
        <w:t>totojui</w:t>
      </w:r>
    </w:p>
    <w:p w:rsidR="00F34163" w:rsidRPr="00ED4636" w:rsidRDefault="00F34163" w:rsidP="003B3530">
      <w:pPr>
        <w:numPr>
          <w:ilvl w:val="12"/>
          <w:numId w:val="0"/>
        </w:numPr>
        <w:shd w:val="clear" w:color="auto" w:fill="FFFFFF"/>
        <w:tabs>
          <w:tab w:val="clear" w:pos="567"/>
        </w:tabs>
        <w:spacing w:line="240" w:lineRule="auto"/>
        <w:jc w:val="center"/>
        <w:rPr>
          <w:szCs w:val="24"/>
          <w:lang w:val="lt-LT"/>
        </w:rPr>
      </w:pPr>
    </w:p>
    <w:p w:rsidR="003B3530" w:rsidRPr="00ED4636" w:rsidRDefault="003B3530" w:rsidP="003B3530">
      <w:pPr>
        <w:jc w:val="center"/>
        <w:rPr>
          <w:b/>
          <w:szCs w:val="24"/>
          <w:lang w:val="lt-LT"/>
        </w:rPr>
      </w:pPr>
      <w:r w:rsidRPr="00ED4636">
        <w:rPr>
          <w:b/>
          <w:lang w:val="lt-LT"/>
        </w:rPr>
        <w:t>Brimonidine tartrate ELVIM 2 mg/ml akių lašai (tirpalas)</w:t>
      </w:r>
    </w:p>
    <w:p w:rsidR="003B3530" w:rsidRPr="00ED4636" w:rsidRDefault="003B3530" w:rsidP="003B3530">
      <w:pPr>
        <w:jc w:val="center"/>
        <w:rPr>
          <w:szCs w:val="24"/>
          <w:lang w:val="lt-LT"/>
        </w:rPr>
      </w:pPr>
      <w:r w:rsidRPr="00ED4636">
        <w:rPr>
          <w:noProof/>
          <w:szCs w:val="24"/>
          <w:lang w:val="lt-LT"/>
        </w:rPr>
        <w:t>Brimonidino tartratas</w:t>
      </w:r>
    </w:p>
    <w:p w:rsidR="00F34163" w:rsidRPr="00ED4636" w:rsidRDefault="00F34163" w:rsidP="00F34163">
      <w:pPr>
        <w:numPr>
          <w:ilvl w:val="12"/>
          <w:numId w:val="0"/>
        </w:numPr>
        <w:tabs>
          <w:tab w:val="clear" w:pos="567"/>
        </w:tabs>
        <w:spacing w:line="240" w:lineRule="auto"/>
        <w:jc w:val="center"/>
        <w:rPr>
          <w:szCs w:val="24"/>
          <w:lang w:val="lt-LT"/>
        </w:rPr>
      </w:pPr>
    </w:p>
    <w:p w:rsidR="00F34163" w:rsidRPr="00ED4636" w:rsidRDefault="00F34163" w:rsidP="00F34163">
      <w:pPr>
        <w:tabs>
          <w:tab w:val="clear" w:pos="567"/>
        </w:tabs>
        <w:spacing w:line="240" w:lineRule="auto"/>
        <w:rPr>
          <w:color w:val="008000"/>
          <w:szCs w:val="24"/>
          <w:lang w:val="lt-LT"/>
        </w:rPr>
      </w:pPr>
    </w:p>
    <w:p w:rsidR="00F34163" w:rsidRPr="00ED4636" w:rsidRDefault="00F34163" w:rsidP="00F34163">
      <w:pPr>
        <w:tabs>
          <w:tab w:val="clear" w:pos="567"/>
        </w:tabs>
        <w:suppressAutoHyphens/>
        <w:spacing w:line="240" w:lineRule="auto"/>
        <w:ind w:left="142" w:hanging="142"/>
        <w:rPr>
          <w:szCs w:val="24"/>
          <w:lang w:val="lt-LT"/>
        </w:rPr>
      </w:pPr>
      <w:r w:rsidRPr="00ED4636">
        <w:rPr>
          <w:b/>
          <w:noProof/>
          <w:szCs w:val="24"/>
          <w:lang w:val="lt-LT"/>
        </w:rPr>
        <w:t>Atidžiai perskaitykite visą šį lapelį, prieš pradėdami vartoti vaistą, nes jame pateikiama Jums svarbi informacija.</w:t>
      </w:r>
    </w:p>
    <w:p w:rsidR="00F34163" w:rsidRPr="00ED4636" w:rsidRDefault="00F34163" w:rsidP="00F34163">
      <w:pPr>
        <w:numPr>
          <w:ilvl w:val="0"/>
          <w:numId w:val="3"/>
        </w:numPr>
        <w:tabs>
          <w:tab w:val="clear" w:pos="567"/>
        </w:tabs>
        <w:spacing w:line="240" w:lineRule="auto"/>
        <w:ind w:left="567" w:right="-2" w:hanging="567"/>
        <w:rPr>
          <w:szCs w:val="24"/>
          <w:lang w:val="lt-LT"/>
        </w:rPr>
      </w:pPr>
      <w:r w:rsidRPr="00ED4636">
        <w:rPr>
          <w:noProof/>
          <w:szCs w:val="24"/>
          <w:lang w:val="lt-LT"/>
        </w:rPr>
        <w:t>Neišmeskite šio lapelio, nes vėl gali prireikti jį perskaityti.</w:t>
      </w:r>
      <w:r w:rsidRPr="00ED4636">
        <w:rPr>
          <w:szCs w:val="24"/>
          <w:lang w:val="lt-LT"/>
        </w:rPr>
        <w:t xml:space="preserve"> </w:t>
      </w:r>
    </w:p>
    <w:p w:rsidR="00F34163" w:rsidRPr="00ED4636" w:rsidRDefault="00F34163" w:rsidP="00F34163">
      <w:pPr>
        <w:numPr>
          <w:ilvl w:val="0"/>
          <w:numId w:val="3"/>
        </w:numPr>
        <w:tabs>
          <w:tab w:val="clear" w:pos="567"/>
        </w:tabs>
        <w:spacing w:line="240" w:lineRule="auto"/>
        <w:ind w:left="567" w:right="-2" w:hanging="567"/>
        <w:rPr>
          <w:szCs w:val="24"/>
          <w:lang w:val="lt-LT"/>
        </w:rPr>
      </w:pPr>
      <w:r w:rsidRPr="00ED4636">
        <w:rPr>
          <w:noProof/>
          <w:szCs w:val="24"/>
          <w:lang w:val="lt-LT"/>
        </w:rPr>
        <w:t xml:space="preserve">Jeigu kiltų </w:t>
      </w:r>
      <w:r w:rsidR="003B3530" w:rsidRPr="00ED4636">
        <w:rPr>
          <w:noProof/>
          <w:szCs w:val="24"/>
          <w:lang w:val="lt-LT"/>
        </w:rPr>
        <w:t xml:space="preserve">daugiau klausimų, kreipkitės į gydytoją </w:t>
      </w:r>
      <w:r w:rsidRPr="00ED4636">
        <w:rPr>
          <w:noProof/>
          <w:szCs w:val="24"/>
          <w:lang w:val="lt-LT"/>
        </w:rPr>
        <w:t>arba</w:t>
      </w:r>
      <w:r w:rsidR="003B3530" w:rsidRPr="00ED4636">
        <w:rPr>
          <w:noProof/>
          <w:szCs w:val="24"/>
          <w:lang w:val="lt-LT"/>
        </w:rPr>
        <w:t xml:space="preserve"> </w:t>
      </w:r>
      <w:r w:rsidRPr="00ED4636">
        <w:rPr>
          <w:noProof/>
          <w:szCs w:val="24"/>
          <w:lang w:val="lt-LT"/>
        </w:rPr>
        <w:t>vaistininką.</w:t>
      </w:r>
    </w:p>
    <w:p w:rsidR="00F34163" w:rsidRPr="00ED4636" w:rsidRDefault="00F34163" w:rsidP="00F34163">
      <w:pPr>
        <w:spacing w:line="240" w:lineRule="auto"/>
        <w:ind w:left="567" w:right="-2" w:hanging="567"/>
        <w:rPr>
          <w:szCs w:val="24"/>
          <w:lang w:val="lt-LT"/>
        </w:rPr>
      </w:pPr>
      <w:r w:rsidRPr="00ED4636">
        <w:rPr>
          <w:szCs w:val="24"/>
          <w:lang w:val="lt-LT"/>
        </w:rPr>
        <w:t>-</w:t>
      </w:r>
      <w:r w:rsidRPr="00ED4636">
        <w:rPr>
          <w:szCs w:val="24"/>
          <w:lang w:val="lt-LT"/>
        </w:rPr>
        <w:tab/>
      </w:r>
      <w:r w:rsidRPr="00ED4636">
        <w:rPr>
          <w:noProof/>
          <w:szCs w:val="24"/>
          <w:lang w:val="lt-LT"/>
        </w:rPr>
        <w:t>Šis vaistas skirtas tik Jums, todėl kitiems žmonėms jo duoti negalima.</w:t>
      </w:r>
      <w:r w:rsidRPr="00ED4636">
        <w:rPr>
          <w:szCs w:val="24"/>
          <w:lang w:val="lt-LT"/>
        </w:rPr>
        <w:t xml:space="preserve"> </w:t>
      </w:r>
      <w:r w:rsidRPr="00ED4636">
        <w:rPr>
          <w:noProof/>
          <w:szCs w:val="24"/>
          <w:lang w:val="lt-LT"/>
        </w:rPr>
        <w:t>Vaistas gali jiems pakenkti (net tiems, kurių ligos požymiai</w:t>
      </w:r>
      <w:r w:rsidR="003B3530" w:rsidRPr="00ED4636">
        <w:rPr>
          <w:noProof/>
          <w:szCs w:val="24"/>
          <w:lang w:val="lt-LT"/>
        </w:rPr>
        <w:t xml:space="preserve"> yra tokie patys kaip Jūsų).</w:t>
      </w:r>
    </w:p>
    <w:p w:rsidR="00F34163" w:rsidRPr="00ED4636" w:rsidRDefault="00F34163" w:rsidP="00F34163">
      <w:pPr>
        <w:numPr>
          <w:ilvl w:val="0"/>
          <w:numId w:val="3"/>
        </w:numPr>
        <w:spacing w:line="240" w:lineRule="auto"/>
        <w:ind w:left="567" w:hanging="567"/>
        <w:rPr>
          <w:szCs w:val="24"/>
          <w:lang w:val="lt-LT"/>
        </w:rPr>
      </w:pPr>
      <w:r w:rsidRPr="00ED4636">
        <w:rPr>
          <w:noProof/>
          <w:szCs w:val="24"/>
          <w:lang w:val="lt-LT"/>
        </w:rPr>
        <w:t>Jeigu pasireiškė šalutinis poveikis (net jeigu jis šiame lapel</w:t>
      </w:r>
      <w:r w:rsidR="003B3530" w:rsidRPr="00ED4636">
        <w:rPr>
          <w:noProof/>
          <w:szCs w:val="24"/>
          <w:lang w:val="lt-LT"/>
        </w:rPr>
        <w:t xml:space="preserve">yje nenurodytas), kreipkitės į </w:t>
      </w:r>
      <w:r w:rsidRPr="00ED4636">
        <w:rPr>
          <w:noProof/>
          <w:szCs w:val="24"/>
          <w:lang w:val="lt-LT"/>
        </w:rPr>
        <w:t>gydytoją</w:t>
      </w:r>
      <w:r w:rsidR="003B3530" w:rsidRPr="00ED4636">
        <w:rPr>
          <w:noProof/>
          <w:szCs w:val="24"/>
          <w:lang w:val="lt-LT"/>
        </w:rPr>
        <w:t xml:space="preserve"> </w:t>
      </w:r>
      <w:r w:rsidRPr="00ED4636">
        <w:rPr>
          <w:noProof/>
          <w:szCs w:val="24"/>
          <w:lang w:val="lt-LT"/>
        </w:rPr>
        <w:t>arba</w:t>
      </w:r>
      <w:r w:rsidR="003B3530" w:rsidRPr="00ED4636">
        <w:rPr>
          <w:noProof/>
          <w:szCs w:val="24"/>
          <w:lang w:val="lt-LT"/>
        </w:rPr>
        <w:t xml:space="preserve"> </w:t>
      </w:r>
      <w:r w:rsidRPr="00ED4636">
        <w:rPr>
          <w:noProof/>
          <w:szCs w:val="24"/>
          <w:lang w:val="lt-LT"/>
        </w:rPr>
        <w:t>vaistininką</w:t>
      </w:r>
      <w:r w:rsidR="003B3530" w:rsidRPr="00ED4636">
        <w:rPr>
          <w:noProof/>
          <w:szCs w:val="24"/>
          <w:lang w:val="lt-LT"/>
        </w:rPr>
        <w:t>. Žr. 4 skyrių.</w:t>
      </w:r>
    </w:p>
    <w:p w:rsidR="00F34163" w:rsidRPr="00ED4636" w:rsidRDefault="00F34163" w:rsidP="00F34163">
      <w:pPr>
        <w:tabs>
          <w:tab w:val="clear" w:pos="567"/>
        </w:tabs>
        <w:spacing w:line="240" w:lineRule="auto"/>
        <w:ind w:right="-2"/>
        <w:rPr>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Apie ką rašoma šiame lapelyje?</w:t>
      </w:r>
    </w:p>
    <w:p w:rsidR="00F34163" w:rsidRPr="00ED4636" w:rsidRDefault="00F34163" w:rsidP="00F34163">
      <w:pPr>
        <w:numPr>
          <w:ilvl w:val="12"/>
          <w:numId w:val="0"/>
        </w:numPr>
        <w:tabs>
          <w:tab w:val="clear" w:pos="567"/>
        </w:tabs>
        <w:spacing w:line="240" w:lineRule="auto"/>
        <w:ind w:left="284" w:right="-2"/>
        <w:rPr>
          <w:szCs w:val="24"/>
          <w:lang w:val="lt-LT"/>
        </w:rPr>
      </w:pPr>
    </w:p>
    <w:p w:rsidR="00F34163" w:rsidRPr="00ED4636" w:rsidRDefault="00F34163" w:rsidP="004971F6">
      <w:pPr>
        <w:numPr>
          <w:ilvl w:val="12"/>
          <w:numId w:val="0"/>
        </w:numPr>
        <w:tabs>
          <w:tab w:val="clear" w:pos="567"/>
          <w:tab w:val="left" w:pos="709"/>
        </w:tabs>
        <w:spacing w:line="240" w:lineRule="auto"/>
        <w:ind w:right="-2"/>
        <w:rPr>
          <w:szCs w:val="24"/>
          <w:lang w:val="lt-LT"/>
        </w:rPr>
      </w:pPr>
      <w:r w:rsidRPr="00ED4636">
        <w:rPr>
          <w:szCs w:val="24"/>
          <w:lang w:val="lt-LT"/>
        </w:rPr>
        <w:t>1.</w:t>
      </w:r>
      <w:r w:rsidRPr="00ED4636">
        <w:rPr>
          <w:szCs w:val="24"/>
          <w:lang w:val="lt-LT"/>
        </w:rPr>
        <w:tab/>
      </w:r>
      <w:r w:rsidRPr="00ED4636">
        <w:rPr>
          <w:lang w:val="lt-LT"/>
        </w:rPr>
        <w:t xml:space="preserve">Kas yra </w:t>
      </w:r>
      <w:r w:rsidR="003B3530" w:rsidRPr="00ED4636">
        <w:rPr>
          <w:lang w:val="lt-LT"/>
        </w:rPr>
        <w:t>Brimonidine tartrate ELVIM</w:t>
      </w:r>
      <w:r w:rsidRPr="00ED4636">
        <w:rPr>
          <w:lang w:val="lt-LT"/>
        </w:rPr>
        <w:t xml:space="preserve"> ir kam jis vartojamas</w:t>
      </w:r>
      <w:r w:rsidRPr="00ED4636">
        <w:rPr>
          <w:szCs w:val="24"/>
          <w:lang w:val="lt-LT"/>
        </w:rPr>
        <w:t xml:space="preserve"> </w:t>
      </w:r>
    </w:p>
    <w:p w:rsidR="00F34163" w:rsidRPr="00ED4636" w:rsidRDefault="00F34163" w:rsidP="004971F6">
      <w:pPr>
        <w:numPr>
          <w:ilvl w:val="12"/>
          <w:numId w:val="0"/>
        </w:numPr>
        <w:tabs>
          <w:tab w:val="clear" w:pos="567"/>
          <w:tab w:val="left" w:pos="709"/>
        </w:tabs>
        <w:spacing w:line="240" w:lineRule="auto"/>
        <w:ind w:right="-2"/>
        <w:rPr>
          <w:szCs w:val="24"/>
          <w:lang w:val="lt-LT"/>
        </w:rPr>
      </w:pPr>
      <w:r w:rsidRPr="00ED4636">
        <w:rPr>
          <w:szCs w:val="24"/>
          <w:lang w:val="lt-LT"/>
        </w:rPr>
        <w:t>2.</w:t>
      </w:r>
      <w:r w:rsidRPr="00ED4636">
        <w:rPr>
          <w:szCs w:val="24"/>
          <w:lang w:val="lt-LT"/>
        </w:rPr>
        <w:tab/>
      </w:r>
      <w:r w:rsidRPr="00ED4636">
        <w:rPr>
          <w:noProof/>
          <w:szCs w:val="24"/>
          <w:lang w:val="lt-LT"/>
        </w:rPr>
        <w:t xml:space="preserve">Kas žinotina prieš vartojant </w:t>
      </w:r>
      <w:r w:rsidR="003B3530" w:rsidRPr="00ED4636">
        <w:rPr>
          <w:noProof/>
          <w:szCs w:val="24"/>
          <w:lang w:val="lt-LT"/>
        </w:rPr>
        <w:t>Brimonidine tartrate ELVIM</w:t>
      </w:r>
    </w:p>
    <w:p w:rsidR="00F34163" w:rsidRPr="00ED4636" w:rsidRDefault="00F34163" w:rsidP="004971F6">
      <w:pPr>
        <w:numPr>
          <w:ilvl w:val="12"/>
          <w:numId w:val="0"/>
        </w:numPr>
        <w:tabs>
          <w:tab w:val="clear" w:pos="567"/>
          <w:tab w:val="left" w:pos="709"/>
        </w:tabs>
        <w:spacing w:line="240" w:lineRule="auto"/>
        <w:ind w:right="-2"/>
        <w:rPr>
          <w:szCs w:val="24"/>
          <w:lang w:val="lt-LT"/>
        </w:rPr>
      </w:pPr>
      <w:r w:rsidRPr="00ED4636">
        <w:rPr>
          <w:szCs w:val="24"/>
          <w:lang w:val="lt-LT"/>
        </w:rPr>
        <w:t>3.</w:t>
      </w:r>
      <w:r w:rsidRPr="00ED4636">
        <w:rPr>
          <w:szCs w:val="24"/>
          <w:lang w:val="lt-LT"/>
        </w:rPr>
        <w:tab/>
      </w:r>
      <w:r w:rsidRPr="00ED4636">
        <w:rPr>
          <w:noProof/>
          <w:szCs w:val="24"/>
          <w:lang w:val="lt-LT"/>
        </w:rPr>
        <w:t xml:space="preserve">Kaip vartoti </w:t>
      </w:r>
      <w:r w:rsidR="003B3530" w:rsidRPr="00ED4636">
        <w:rPr>
          <w:noProof/>
          <w:szCs w:val="24"/>
          <w:lang w:val="lt-LT"/>
        </w:rPr>
        <w:t>Brimonidine tartrate ELVIM</w:t>
      </w:r>
      <w:r w:rsidRPr="00ED4636">
        <w:rPr>
          <w:szCs w:val="24"/>
          <w:lang w:val="lt-LT"/>
        </w:rPr>
        <w:t xml:space="preserve"> </w:t>
      </w:r>
    </w:p>
    <w:p w:rsidR="00F34163" w:rsidRPr="00ED4636" w:rsidRDefault="00F34163" w:rsidP="004971F6">
      <w:pPr>
        <w:numPr>
          <w:ilvl w:val="12"/>
          <w:numId w:val="0"/>
        </w:numPr>
        <w:tabs>
          <w:tab w:val="clear" w:pos="567"/>
          <w:tab w:val="left" w:pos="709"/>
        </w:tabs>
        <w:spacing w:line="240" w:lineRule="auto"/>
        <w:ind w:right="-2"/>
        <w:rPr>
          <w:szCs w:val="24"/>
          <w:lang w:val="lt-LT"/>
        </w:rPr>
      </w:pPr>
      <w:r w:rsidRPr="00ED4636">
        <w:rPr>
          <w:szCs w:val="24"/>
          <w:lang w:val="lt-LT"/>
        </w:rPr>
        <w:t>4.</w:t>
      </w:r>
      <w:r w:rsidRPr="00ED4636">
        <w:rPr>
          <w:szCs w:val="24"/>
          <w:lang w:val="lt-LT"/>
        </w:rPr>
        <w:tab/>
      </w:r>
      <w:r w:rsidRPr="00ED4636">
        <w:rPr>
          <w:lang w:val="lt-LT"/>
        </w:rPr>
        <w:t>Galimas šalutinis poveikis</w:t>
      </w:r>
      <w:r w:rsidRPr="00ED4636">
        <w:rPr>
          <w:szCs w:val="24"/>
          <w:lang w:val="lt-LT"/>
        </w:rPr>
        <w:t xml:space="preserve"> </w:t>
      </w:r>
    </w:p>
    <w:p w:rsidR="00F34163" w:rsidRPr="00ED4636" w:rsidRDefault="00F34163" w:rsidP="005829CF">
      <w:pPr>
        <w:numPr>
          <w:ilvl w:val="12"/>
          <w:numId w:val="0"/>
        </w:numPr>
        <w:tabs>
          <w:tab w:val="clear" w:pos="567"/>
          <w:tab w:val="left" w:pos="709"/>
        </w:tabs>
        <w:spacing w:line="240" w:lineRule="auto"/>
        <w:ind w:right="-2"/>
        <w:rPr>
          <w:szCs w:val="24"/>
          <w:lang w:val="lt-LT"/>
        </w:rPr>
      </w:pPr>
      <w:r w:rsidRPr="00ED4636">
        <w:rPr>
          <w:szCs w:val="24"/>
          <w:lang w:val="lt-LT"/>
        </w:rPr>
        <w:t>5.</w:t>
      </w:r>
      <w:r w:rsidRPr="00ED4636">
        <w:rPr>
          <w:szCs w:val="24"/>
          <w:lang w:val="lt-LT"/>
        </w:rPr>
        <w:tab/>
      </w:r>
      <w:r w:rsidRPr="00ED4636">
        <w:rPr>
          <w:lang w:val="lt-LT"/>
        </w:rPr>
        <w:t xml:space="preserve">Kaip laikyti </w:t>
      </w:r>
      <w:r w:rsidR="003B3530" w:rsidRPr="00ED4636">
        <w:rPr>
          <w:lang w:val="lt-LT"/>
        </w:rPr>
        <w:t>Brimonidine tartrate ELVIM</w:t>
      </w:r>
      <w:r w:rsidRPr="00ED4636">
        <w:rPr>
          <w:szCs w:val="24"/>
          <w:lang w:val="lt-LT"/>
        </w:rPr>
        <w:t xml:space="preserve"> </w:t>
      </w:r>
    </w:p>
    <w:p w:rsidR="00F34163" w:rsidRPr="00ED4636" w:rsidRDefault="00F34163" w:rsidP="004971F6">
      <w:pPr>
        <w:numPr>
          <w:ilvl w:val="12"/>
          <w:numId w:val="0"/>
        </w:numPr>
        <w:tabs>
          <w:tab w:val="clear" w:pos="567"/>
          <w:tab w:val="left" w:pos="709"/>
        </w:tabs>
        <w:spacing w:line="240" w:lineRule="auto"/>
        <w:ind w:right="-2"/>
        <w:rPr>
          <w:szCs w:val="24"/>
          <w:lang w:val="lt-LT"/>
        </w:rPr>
      </w:pPr>
      <w:r w:rsidRPr="00ED4636">
        <w:rPr>
          <w:szCs w:val="24"/>
          <w:lang w:val="lt-LT"/>
        </w:rPr>
        <w:t>6.</w:t>
      </w:r>
      <w:r w:rsidRPr="00ED4636">
        <w:rPr>
          <w:szCs w:val="24"/>
          <w:lang w:val="lt-LT"/>
        </w:rPr>
        <w:tab/>
      </w:r>
      <w:r w:rsidRPr="00ED4636">
        <w:rPr>
          <w:noProof/>
          <w:szCs w:val="24"/>
          <w:lang w:val="lt-LT"/>
        </w:rPr>
        <w:t>Pakuotės turinys ir kita informacija</w:t>
      </w:r>
    </w:p>
    <w:p w:rsidR="00F34163" w:rsidRPr="00ED4636" w:rsidRDefault="00F34163" w:rsidP="00F34163">
      <w:pPr>
        <w:numPr>
          <w:ilvl w:val="12"/>
          <w:numId w:val="0"/>
        </w:numPr>
        <w:tabs>
          <w:tab w:val="clear" w:pos="567"/>
        </w:tabs>
        <w:spacing w:line="240" w:lineRule="auto"/>
        <w:ind w:right="-2"/>
        <w:rPr>
          <w:szCs w:val="24"/>
          <w:lang w:val="lt-LT"/>
        </w:rPr>
      </w:pPr>
    </w:p>
    <w:p w:rsidR="00F34163" w:rsidRPr="00ED4636" w:rsidRDefault="00F34163" w:rsidP="00F34163">
      <w:pPr>
        <w:numPr>
          <w:ilvl w:val="12"/>
          <w:numId w:val="0"/>
        </w:numPr>
        <w:tabs>
          <w:tab w:val="clear" w:pos="567"/>
        </w:tabs>
        <w:spacing w:line="240" w:lineRule="auto"/>
        <w:ind w:right="-2"/>
        <w:rPr>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1.</w:t>
      </w:r>
      <w:r w:rsidRPr="00ED4636">
        <w:rPr>
          <w:rFonts w:ascii="Times New Roman" w:hAnsi="Times New Roman"/>
          <w:sz w:val="22"/>
          <w:lang w:val="lt-LT"/>
        </w:rPr>
        <w:tab/>
        <w:t xml:space="preserve">Kas yra </w:t>
      </w:r>
      <w:r w:rsidR="003B3530" w:rsidRPr="00ED4636">
        <w:rPr>
          <w:rFonts w:ascii="Times New Roman" w:hAnsi="Times New Roman"/>
          <w:sz w:val="22"/>
          <w:lang w:val="lt-LT"/>
        </w:rPr>
        <w:t>Brimonidine tartrate ELVIM</w:t>
      </w:r>
      <w:r w:rsidRPr="00ED4636">
        <w:rPr>
          <w:rFonts w:ascii="Times New Roman" w:hAnsi="Times New Roman"/>
          <w:sz w:val="22"/>
          <w:lang w:val="lt-LT"/>
        </w:rPr>
        <w:t xml:space="preserve"> ir kam jis vartojamas</w:t>
      </w:r>
    </w:p>
    <w:p w:rsidR="00F34163" w:rsidRPr="00ED4636" w:rsidRDefault="00F34163" w:rsidP="00F34163">
      <w:pPr>
        <w:numPr>
          <w:ilvl w:val="12"/>
          <w:numId w:val="0"/>
        </w:numPr>
        <w:tabs>
          <w:tab w:val="clear" w:pos="567"/>
        </w:tabs>
        <w:spacing w:line="240" w:lineRule="auto"/>
        <w:ind w:right="-2"/>
        <w:rPr>
          <w:szCs w:val="24"/>
          <w:lang w:val="lt-LT"/>
        </w:rPr>
      </w:pPr>
    </w:p>
    <w:p w:rsidR="00B11395" w:rsidRPr="00ED4636" w:rsidRDefault="00B11395" w:rsidP="00F34163">
      <w:pPr>
        <w:numPr>
          <w:ilvl w:val="12"/>
          <w:numId w:val="0"/>
        </w:numPr>
        <w:tabs>
          <w:tab w:val="clear" w:pos="567"/>
        </w:tabs>
        <w:spacing w:line="240" w:lineRule="auto"/>
        <w:ind w:right="-2"/>
        <w:rPr>
          <w:lang w:val="lt-LT" w:eastAsia="sk-SK"/>
        </w:rPr>
      </w:pPr>
      <w:r w:rsidRPr="00ED4636">
        <w:rPr>
          <w:lang w:val="lt-LT" w:eastAsia="sk-SK"/>
        </w:rPr>
        <w:t xml:space="preserve">Brimonidine tartrate ELVIM vartojamas akispūdžiui mažinti suaugusiems pacientams. </w:t>
      </w:r>
    </w:p>
    <w:p w:rsidR="00F34163" w:rsidRPr="00ED4636" w:rsidRDefault="00B11395" w:rsidP="00F34163">
      <w:pPr>
        <w:numPr>
          <w:ilvl w:val="12"/>
          <w:numId w:val="0"/>
        </w:numPr>
        <w:tabs>
          <w:tab w:val="clear" w:pos="567"/>
        </w:tabs>
        <w:spacing w:line="240" w:lineRule="auto"/>
        <w:ind w:right="-2"/>
        <w:rPr>
          <w:lang w:val="lt-LT" w:eastAsia="sk-SK"/>
        </w:rPr>
      </w:pPr>
      <w:r w:rsidRPr="00ED4636">
        <w:rPr>
          <w:lang w:val="lt-LT"/>
        </w:rPr>
        <w:t>Brimonidine tartrate ELVIM</w:t>
      </w:r>
      <w:r w:rsidRPr="00ED4636">
        <w:rPr>
          <w:lang w:val="lt-LT" w:eastAsia="sk-SK"/>
        </w:rPr>
        <w:t xml:space="preserve"> vienas vartojamas </w:t>
      </w:r>
      <w:r w:rsidR="00C30B16">
        <w:rPr>
          <w:lang w:val="lt-LT" w:eastAsia="sk-SK"/>
        </w:rPr>
        <w:t xml:space="preserve">padidėjusiam </w:t>
      </w:r>
      <w:r w:rsidRPr="00ED4636">
        <w:rPr>
          <w:lang w:val="lt-LT" w:eastAsia="sk-SK"/>
        </w:rPr>
        <w:t xml:space="preserve">akispūdžiui mažinti gydant atvirojo kampo glaukomą ar akies hipertenziją, kai beta blokatorių akių lašų vartoti negalima, arba kartu su kitais akispūdį mažinančiais lašais tuo </w:t>
      </w:r>
      <w:r w:rsidRPr="00ED4636">
        <w:rPr>
          <w:lang w:val="lt-LT"/>
        </w:rPr>
        <w:t>atveju, jeigu vienas vaistas akispūdį mažina nepakankamai</w:t>
      </w:r>
      <w:r w:rsidRPr="00ED4636">
        <w:rPr>
          <w:lang w:val="lt-LT" w:eastAsia="sk-SK"/>
        </w:rPr>
        <w:t xml:space="preserve">. </w:t>
      </w:r>
    </w:p>
    <w:p w:rsidR="00B11395" w:rsidRPr="00ED4636" w:rsidRDefault="00F3078D" w:rsidP="00F34163">
      <w:pPr>
        <w:numPr>
          <w:ilvl w:val="12"/>
          <w:numId w:val="0"/>
        </w:numPr>
        <w:tabs>
          <w:tab w:val="clear" w:pos="567"/>
        </w:tabs>
        <w:spacing w:line="240" w:lineRule="auto"/>
        <w:ind w:right="-2"/>
        <w:rPr>
          <w:szCs w:val="24"/>
          <w:lang w:val="lt-LT"/>
        </w:rPr>
      </w:pPr>
      <w:r w:rsidRPr="00ED4636">
        <w:rPr>
          <w:lang w:val="lt-LT"/>
        </w:rPr>
        <w:t xml:space="preserve">Veiklioji </w:t>
      </w:r>
      <w:r w:rsidRPr="00ED4636">
        <w:rPr>
          <w:lang w:val="lt-LT" w:eastAsia="sk-SK"/>
        </w:rPr>
        <w:t xml:space="preserve">Brimonidine tartrate ELVIM </w:t>
      </w:r>
      <w:r w:rsidRPr="00ED4636">
        <w:rPr>
          <w:lang w:val="lt-LT"/>
        </w:rPr>
        <w:t>medžiaga yra brimonidino tartratas, kuris mažina spaudimą akies viduje.</w:t>
      </w:r>
    </w:p>
    <w:p w:rsidR="00F34163" w:rsidRPr="00ED4636" w:rsidRDefault="00F34163" w:rsidP="00F34163">
      <w:pPr>
        <w:numPr>
          <w:ilvl w:val="12"/>
          <w:numId w:val="0"/>
        </w:numPr>
        <w:tabs>
          <w:tab w:val="clear" w:pos="567"/>
        </w:tabs>
        <w:spacing w:line="240" w:lineRule="auto"/>
        <w:ind w:right="-2"/>
        <w:rPr>
          <w:szCs w:val="24"/>
          <w:lang w:val="lt-LT"/>
        </w:rPr>
      </w:pPr>
    </w:p>
    <w:p w:rsidR="00F3078D" w:rsidRPr="00ED4636" w:rsidRDefault="00F3078D" w:rsidP="00F34163">
      <w:pPr>
        <w:numPr>
          <w:ilvl w:val="12"/>
          <w:numId w:val="0"/>
        </w:numPr>
        <w:tabs>
          <w:tab w:val="clear" w:pos="567"/>
        </w:tabs>
        <w:spacing w:line="240" w:lineRule="auto"/>
        <w:ind w:right="-2"/>
        <w:rPr>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2.</w:t>
      </w:r>
      <w:r w:rsidRPr="00ED4636">
        <w:rPr>
          <w:rFonts w:ascii="Times New Roman" w:hAnsi="Times New Roman"/>
          <w:sz w:val="22"/>
          <w:lang w:val="lt-LT"/>
        </w:rPr>
        <w:tab/>
        <w:t xml:space="preserve">Kas žinotina prieš vartojant </w:t>
      </w:r>
      <w:r w:rsidR="00EB09FF" w:rsidRPr="00ED4636">
        <w:rPr>
          <w:rFonts w:ascii="Times New Roman" w:hAnsi="Times New Roman"/>
          <w:sz w:val="22"/>
          <w:lang w:val="lt-LT"/>
        </w:rPr>
        <w:t>Brimonidine tartrate ELVIM</w:t>
      </w:r>
    </w:p>
    <w:p w:rsidR="00F34163" w:rsidRPr="00ED4636" w:rsidRDefault="00F34163" w:rsidP="00F34163">
      <w:pPr>
        <w:numPr>
          <w:ilvl w:val="12"/>
          <w:numId w:val="0"/>
        </w:numPr>
        <w:tabs>
          <w:tab w:val="clear" w:pos="567"/>
        </w:tabs>
        <w:spacing w:line="240" w:lineRule="auto"/>
        <w:ind w:right="-2"/>
        <w:rPr>
          <w:szCs w:val="24"/>
          <w:lang w:val="lt-LT"/>
        </w:rPr>
      </w:pPr>
    </w:p>
    <w:p w:rsidR="00F34163" w:rsidRPr="00ED4636" w:rsidRDefault="00EB09FF" w:rsidP="00F34163">
      <w:pPr>
        <w:pStyle w:val="Antrat4"/>
        <w:rPr>
          <w:rFonts w:ascii="Times New Roman" w:hAnsi="Times New Roman"/>
          <w:sz w:val="22"/>
          <w:lang w:val="lt-LT"/>
        </w:rPr>
      </w:pPr>
      <w:r w:rsidRPr="00ED4636">
        <w:rPr>
          <w:rFonts w:ascii="Times New Roman" w:hAnsi="Times New Roman"/>
          <w:sz w:val="22"/>
          <w:lang w:val="lt-LT"/>
        </w:rPr>
        <w:t>Brimonidine tartrate ELVIM vartoti negalima:</w:t>
      </w:r>
    </w:p>
    <w:p w:rsidR="00F34163" w:rsidRPr="00ED4636" w:rsidRDefault="00F34163" w:rsidP="00F34163">
      <w:pPr>
        <w:numPr>
          <w:ilvl w:val="12"/>
          <w:numId w:val="0"/>
        </w:numPr>
        <w:spacing w:line="240" w:lineRule="auto"/>
        <w:ind w:left="567" w:hanging="567"/>
        <w:rPr>
          <w:noProof/>
          <w:szCs w:val="24"/>
          <w:lang w:val="lt-LT"/>
        </w:rPr>
      </w:pPr>
      <w:r w:rsidRPr="00ED4636">
        <w:rPr>
          <w:szCs w:val="24"/>
          <w:lang w:val="lt-LT"/>
        </w:rPr>
        <w:t>-</w:t>
      </w:r>
      <w:r w:rsidRPr="00ED4636">
        <w:rPr>
          <w:szCs w:val="24"/>
          <w:lang w:val="lt-LT"/>
        </w:rPr>
        <w:tab/>
      </w:r>
      <w:r w:rsidRPr="00ED4636">
        <w:rPr>
          <w:noProof/>
          <w:szCs w:val="24"/>
          <w:lang w:val="lt-LT"/>
        </w:rPr>
        <w:t>jeigu yra alergija</w:t>
      </w:r>
      <w:r w:rsidR="00EB09FF" w:rsidRPr="00ED4636">
        <w:rPr>
          <w:noProof/>
          <w:szCs w:val="24"/>
          <w:lang w:val="lt-LT"/>
        </w:rPr>
        <w:t xml:space="preserve"> </w:t>
      </w:r>
      <w:r w:rsidR="004D78FB">
        <w:rPr>
          <w:noProof/>
          <w:szCs w:val="24"/>
          <w:lang w:val="lt-LT"/>
        </w:rPr>
        <w:t xml:space="preserve">(padidėjęs jautrumas) </w:t>
      </w:r>
      <w:r w:rsidR="00EB09FF" w:rsidRPr="00ED4636">
        <w:rPr>
          <w:noProof/>
          <w:szCs w:val="24"/>
          <w:lang w:val="lt-LT"/>
        </w:rPr>
        <w:t>brimonidino tartratui</w:t>
      </w:r>
      <w:r w:rsidRPr="00ED4636">
        <w:rPr>
          <w:noProof/>
          <w:szCs w:val="24"/>
          <w:lang w:val="lt-LT"/>
        </w:rPr>
        <w:t xml:space="preserve"> arba bet kuriai pagalbinei šio vaisto medžiag</w:t>
      </w:r>
      <w:r w:rsidR="00EB09FF" w:rsidRPr="00ED4636">
        <w:rPr>
          <w:noProof/>
          <w:szCs w:val="24"/>
          <w:lang w:val="lt-LT"/>
        </w:rPr>
        <w:t>ai (jos išvardytos 6 skyriuje)</w:t>
      </w:r>
      <w:r w:rsidR="00C862E7">
        <w:rPr>
          <w:noProof/>
          <w:szCs w:val="24"/>
          <w:lang w:val="lt-LT"/>
        </w:rPr>
        <w:t>;</w:t>
      </w:r>
    </w:p>
    <w:p w:rsidR="00EB09FF" w:rsidRPr="00ED4636" w:rsidRDefault="00C862E7" w:rsidP="00EB09FF">
      <w:pPr>
        <w:numPr>
          <w:ilvl w:val="0"/>
          <w:numId w:val="11"/>
        </w:numPr>
        <w:tabs>
          <w:tab w:val="clear" w:pos="567"/>
        </w:tabs>
        <w:spacing w:line="240" w:lineRule="auto"/>
        <w:ind w:left="540" w:hanging="540"/>
        <w:rPr>
          <w:szCs w:val="24"/>
          <w:lang w:val="lt-LT"/>
        </w:rPr>
      </w:pPr>
      <w:r>
        <w:rPr>
          <w:lang w:val="lt-LT"/>
        </w:rPr>
        <w:t>j</w:t>
      </w:r>
      <w:r w:rsidR="00EB09FF" w:rsidRPr="00ED4636">
        <w:rPr>
          <w:lang w:val="lt-LT"/>
        </w:rPr>
        <w:t xml:space="preserve">eigu vartojate </w:t>
      </w:r>
      <w:proofErr w:type="spellStart"/>
      <w:r w:rsidR="00EB09FF" w:rsidRPr="00ED4636">
        <w:rPr>
          <w:lang w:val="lt-LT"/>
        </w:rPr>
        <w:t>monoaminooksidazės</w:t>
      </w:r>
      <w:proofErr w:type="spellEnd"/>
      <w:r w:rsidR="00EB09FF" w:rsidRPr="00ED4636">
        <w:rPr>
          <w:lang w:val="lt-LT"/>
        </w:rPr>
        <w:t xml:space="preserve"> (MAO) inhibitorių ar tam tikrų antidepresantų. Jeigu vartojate bet kokių antidepresantų, apie tai turite pasakyti gydytojui</w:t>
      </w:r>
      <w:r>
        <w:rPr>
          <w:lang w:val="lt-LT"/>
        </w:rPr>
        <w:t>;</w:t>
      </w:r>
    </w:p>
    <w:p w:rsidR="00EB09FF" w:rsidRPr="00ED4636" w:rsidRDefault="00C862E7" w:rsidP="00EB09FF">
      <w:pPr>
        <w:numPr>
          <w:ilvl w:val="0"/>
          <w:numId w:val="11"/>
        </w:numPr>
        <w:tabs>
          <w:tab w:val="clear" w:pos="567"/>
        </w:tabs>
        <w:spacing w:line="240" w:lineRule="auto"/>
        <w:ind w:left="540" w:hanging="540"/>
        <w:rPr>
          <w:szCs w:val="24"/>
          <w:lang w:val="lt-LT"/>
        </w:rPr>
      </w:pPr>
      <w:r>
        <w:rPr>
          <w:lang w:val="lt-LT"/>
        </w:rPr>
        <w:t>j</w:t>
      </w:r>
      <w:r w:rsidR="00EB09FF" w:rsidRPr="00ED4636">
        <w:rPr>
          <w:lang w:val="lt-LT"/>
        </w:rPr>
        <w:t>eigu žindote kūdikį</w:t>
      </w:r>
      <w:r>
        <w:rPr>
          <w:lang w:val="lt-LT"/>
        </w:rPr>
        <w:t>;</w:t>
      </w:r>
    </w:p>
    <w:p w:rsidR="00EB09FF" w:rsidRPr="00ED4636" w:rsidRDefault="00C862E7" w:rsidP="00EB09FF">
      <w:pPr>
        <w:numPr>
          <w:ilvl w:val="0"/>
          <w:numId w:val="11"/>
        </w:numPr>
        <w:tabs>
          <w:tab w:val="clear" w:pos="567"/>
        </w:tabs>
        <w:spacing w:line="240" w:lineRule="auto"/>
        <w:ind w:left="540" w:hanging="540"/>
        <w:rPr>
          <w:szCs w:val="24"/>
          <w:lang w:val="lt-LT"/>
        </w:rPr>
      </w:pPr>
      <w:r>
        <w:rPr>
          <w:lang w:val="lt-LT"/>
        </w:rPr>
        <w:t>naujagimiams /k</w:t>
      </w:r>
      <w:r w:rsidR="00EB09FF" w:rsidRPr="00ED4636">
        <w:rPr>
          <w:lang w:val="lt-LT"/>
        </w:rPr>
        <w:t>ūdikiams (nuo gimimo iki 2 metų).</w:t>
      </w:r>
    </w:p>
    <w:p w:rsidR="00F34163" w:rsidRPr="00ED4636" w:rsidRDefault="00F34163" w:rsidP="00F34163">
      <w:pPr>
        <w:numPr>
          <w:ilvl w:val="12"/>
          <w:numId w:val="0"/>
        </w:numPr>
        <w:tabs>
          <w:tab w:val="clear" w:pos="567"/>
        </w:tabs>
        <w:spacing w:line="240" w:lineRule="auto"/>
        <w:ind w:right="-2"/>
        <w:rPr>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 xml:space="preserve">Įspėjimai ir atsargumo priemonės </w:t>
      </w:r>
    </w:p>
    <w:p w:rsidR="00F34163" w:rsidRPr="00ED4636" w:rsidRDefault="00EB09FF" w:rsidP="00F34163">
      <w:pPr>
        <w:numPr>
          <w:ilvl w:val="12"/>
          <w:numId w:val="0"/>
        </w:numPr>
        <w:tabs>
          <w:tab w:val="clear" w:pos="567"/>
        </w:tabs>
        <w:spacing w:line="240" w:lineRule="auto"/>
        <w:ind w:right="-2"/>
        <w:rPr>
          <w:noProof/>
          <w:szCs w:val="24"/>
          <w:lang w:val="lt-LT"/>
        </w:rPr>
      </w:pPr>
      <w:r w:rsidRPr="00ED4636">
        <w:rPr>
          <w:noProof/>
          <w:szCs w:val="24"/>
          <w:lang w:val="lt-LT"/>
        </w:rPr>
        <w:t xml:space="preserve">Pasitarkite su gydytoju, </w:t>
      </w:r>
      <w:r w:rsidR="00F34163" w:rsidRPr="00ED4636">
        <w:rPr>
          <w:noProof/>
          <w:szCs w:val="24"/>
          <w:lang w:val="lt-LT"/>
        </w:rPr>
        <w:t xml:space="preserve">prieš pradėdami vartoti </w:t>
      </w:r>
      <w:r w:rsidR="00C862E7">
        <w:rPr>
          <w:noProof/>
          <w:szCs w:val="24"/>
          <w:lang w:val="lt-LT"/>
        </w:rPr>
        <w:t>šį vaistą</w:t>
      </w:r>
      <w:r w:rsidRPr="00ED4636">
        <w:rPr>
          <w:noProof/>
          <w:szCs w:val="24"/>
          <w:lang w:val="lt-LT"/>
        </w:rPr>
        <w:t>:</w:t>
      </w:r>
    </w:p>
    <w:p w:rsidR="00EB09FF" w:rsidRPr="00ED4636" w:rsidRDefault="00EB09FF" w:rsidP="00F34163">
      <w:pPr>
        <w:numPr>
          <w:ilvl w:val="12"/>
          <w:numId w:val="0"/>
        </w:numPr>
        <w:tabs>
          <w:tab w:val="clear" w:pos="567"/>
        </w:tabs>
        <w:spacing w:line="240" w:lineRule="auto"/>
        <w:ind w:right="-2"/>
        <w:rPr>
          <w:noProof/>
          <w:szCs w:val="24"/>
          <w:lang w:val="lt-LT"/>
        </w:rPr>
      </w:pPr>
    </w:p>
    <w:p w:rsidR="00EB09FF" w:rsidRPr="00ED4636" w:rsidRDefault="00C862E7" w:rsidP="00EB09FF">
      <w:pPr>
        <w:numPr>
          <w:ilvl w:val="0"/>
          <w:numId w:val="12"/>
        </w:numPr>
        <w:tabs>
          <w:tab w:val="clear" w:pos="567"/>
        </w:tabs>
        <w:spacing w:line="240" w:lineRule="auto"/>
        <w:ind w:left="540" w:hanging="540"/>
        <w:rPr>
          <w:lang w:val="lt-LT"/>
        </w:rPr>
      </w:pPr>
      <w:r>
        <w:rPr>
          <w:lang w:val="lt-LT"/>
        </w:rPr>
        <w:t>j</w:t>
      </w:r>
      <w:r w:rsidR="00EB09FF" w:rsidRPr="00ED4636">
        <w:rPr>
          <w:lang w:val="lt-LT"/>
        </w:rPr>
        <w:t>eigu sergate ar esate sirgę depresija, yra apribota Jūsų psichinė veikla, sumažėjęs smegenų aprūpinimas krauju, turite širdies problemų, sutrikęs galūnių aprūpinimas krauju ar sutrikęs kraujo spaudimas</w:t>
      </w:r>
      <w:r>
        <w:rPr>
          <w:lang w:val="lt-LT"/>
        </w:rPr>
        <w:t>;</w:t>
      </w:r>
    </w:p>
    <w:p w:rsidR="00EB09FF" w:rsidRPr="00ED4636" w:rsidRDefault="00EB09FF" w:rsidP="00EB09FF">
      <w:pPr>
        <w:tabs>
          <w:tab w:val="clear" w:pos="567"/>
        </w:tabs>
        <w:spacing w:line="240" w:lineRule="auto"/>
        <w:ind w:left="540" w:hanging="540"/>
        <w:rPr>
          <w:lang w:val="lt-LT"/>
        </w:rPr>
      </w:pPr>
      <w:r w:rsidRPr="00ED4636">
        <w:rPr>
          <w:lang w:val="lt-LT"/>
        </w:rPr>
        <w:t>-</w:t>
      </w:r>
      <w:r w:rsidRPr="00ED4636">
        <w:rPr>
          <w:lang w:val="lt-LT"/>
        </w:rPr>
        <w:tab/>
      </w:r>
      <w:r w:rsidR="00C862E7">
        <w:rPr>
          <w:lang w:val="lt-LT"/>
        </w:rPr>
        <w:t>j</w:t>
      </w:r>
      <w:r w:rsidRPr="00ED4636">
        <w:rPr>
          <w:lang w:val="lt-LT"/>
        </w:rPr>
        <w:t>eigu Jums atsistojus svaigsta galva arba apsvaigstate (dėl kraujospūdžio sumažėjimo)</w:t>
      </w:r>
      <w:r w:rsidR="00B93C77">
        <w:rPr>
          <w:lang w:val="lt-LT"/>
        </w:rPr>
        <w:t>;</w:t>
      </w:r>
    </w:p>
    <w:p w:rsidR="00EB09FF" w:rsidRPr="00ED4636" w:rsidRDefault="00B93C77" w:rsidP="00EB09FF">
      <w:pPr>
        <w:numPr>
          <w:ilvl w:val="0"/>
          <w:numId w:val="12"/>
        </w:numPr>
        <w:tabs>
          <w:tab w:val="clear" w:pos="567"/>
        </w:tabs>
        <w:spacing w:line="240" w:lineRule="auto"/>
        <w:ind w:left="540" w:hanging="540"/>
        <w:rPr>
          <w:lang w:val="lt-LT"/>
        </w:rPr>
      </w:pPr>
      <w:r>
        <w:rPr>
          <w:lang w:val="lt-LT"/>
        </w:rPr>
        <w:t>j</w:t>
      </w:r>
      <w:r w:rsidR="00EB09FF" w:rsidRPr="00ED4636">
        <w:rPr>
          <w:lang w:val="lt-LT"/>
        </w:rPr>
        <w:t>eigu yra arba praeityje buvo inkstų ar kepenų sutrikimų</w:t>
      </w:r>
      <w:r>
        <w:rPr>
          <w:lang w:val="lt-LT"/>
        </w:rPr>
        <w:t>;</w:t>
      </w:r>
    </w:p>
    <w:p w:rsidR="00EB09FF" w:rsidRDefault="00EB09FF" w:rsidP="00EB09FF">
      <w:pPr>
        <w:tabs>
          <w:tab w:val="clear" w:pos="567"/>
        </w:tabs>
        <w:spacing w:line="240" w:lineRule="auto"/>
        <w:ind w:left="540" w:hanging="540"/>
        <w:rPr>
          <w:lang w:val="lt-LT"/>
        </w:rPr>
      </w:pPr>
      <w:r w:rsidRPr="00ED4636">
        <w:rPr>
          <w:lang w:val="lt-LT"/>
        </w:rPr>
        <w:t>-</w:t>
      </w:r>
      <w:r w:rsidRPr="00ED4636">
        <w:rPr>
          <w:lang w:val="lt-LT"/>
        </w:rPr>
        <w:tab/>
      </w:r>
      <w:r w:rsidR="00B93C77">
        <w:rPr>
          <w:lang w:val="lt-LT"/>
        </w:rPr>
        <w:t>j</w:t>
      </w:r>
      <w:r w:rsidRPr="00ED4636">
        <w:rPr>
          <w:lang w:val="lt-LT"/>
        </w:rPr>
        <w:t xml:space="preserve">eigu ketinama vaisto duoti 2 – 12 metų vaikui, nes tokio amžiaus vaikams </w:t>
      </w:r>
      <w:r w:rsidRPr="00ED4636">
        <w:rPr>
          <w:noProof/>
          <w:szCs w:val="24"/>
          <w:lang w:val="lt-LT"/>
        </w:rPr>
        <w:t>Brimonidine tartrate ELVIM</w:t>
      </w:r>
      <w:r w:rsidRPr="00ED4636">
        <w:rPr>
          <w:lang w:val="lt-LT"/>
        </w:rPr>
        <w:t xml:space="preserve"> vartoti nerekomenduojama.</w:t>
      </w:r>
    </w:p>
    <w:p w:rsidR="00B93C77" w:rsidRPr="00ED4636" w:rsidRDefault="00B93C77" w:rsidP="00EB09FF">
      <w:pPr>
        <w:tabs>
          <w:tab w:val="clear" w:pos="567"/>
        </w:tabs>
        <w:spacing w:line="240" w:lineRule="auto"/>
        <w:ind w:left="540" w:hanging="540"/>
        <w:rPr>
          <w:lang w:val="lt-LT"/>
        </w:rPr>
      </w:pPr>
    </w:p>
    <w:p w:rsidR="00F34163" w:rsidRPr="00ED4636" w:rsidRDefault="00EB09FF" w:rsidP="00F34163">
      <w:pPr>
        <w:pStyle w:val="Antrat4"/>
        <w:rPr>
          <w:rFonts w:ascii="Times New Roman" w:hAnsi="Times New Roman"/>
          <w:sz w:val="22"/>
          <w:lang w:val="lt-LT"/>
        </w:rPr>
      </w:pPr>
      <w:r w:rsidRPr="00ED4636">
        <w:rPr>
          <w:rFonts w:ascii="Times New Roman" w:hAnsi="Times New Roman"/>
          <w:sz w:val="22"/>
          <w:lang w:val="lt-LT"/>
        </w:rPr>
        <w:lastRenderedPageBreak/>
        <w:t>Vaikams ir paaugliams</w:t>
      </w:r>
    </w:p>
    <w:p w:rsidR="002120CB" w:rsidRPr="00ED4636" w:rsidRDefault="002120CB" w:rsidP="002120CB">
      <w:pPr>
        <w:spacing w:line="240" w:lineRule="auto"/>
        <w:rPr>
          <w:lang w:val="lt-LT" w:eastAsia="sk-SK"/>
        </w:rPr>
      </w:pPr>
      <w:r w:rsidRPr="00ED4636">
        <w:rPr>
          <w:lang w:val="lt-LT" w:eastAsia="sk-SK"/>
        </w:rPr>
        <w:t xml:space="preserve">Negalima šio vaisto duoti jaunesniems kaip 18 metų vaikams, nes jo saugumas ir veiksmingumas šiai amžiaus grupei nenustatytas. Tai ypač svarbu jaunesniems kaip 2 metų vaikams. </w:t>
      </w:r>
    </w:p>
    <w:p w:rsidR="002120CB" w:rsidRPr="00ED4636" w:rsidRDefault="002120CB" w:rsidP="00F34163">
      <w:pPr>
        <w:numPr>
          <w:ilvl w:val="12"/>
          <w:numId w:val="0"/>
        </w:numPr>
        <w:tabs>
          <w:tab w:val="clear" w:pos="567"/>
        </w:tabs>
        <w:spacing w:line="240" w:lineRule="auto"/>
        <w:rPr>
          <w:b/>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 xml:space="preserve">Kiti vaistai ir </w:t>
      </w:r>
      <w:r w:rsidR="002120CB" w:rsidRPr="00ED4636">
        <w:rPr>
          <w:rFonts w:ascii="Times New Roman" w:hAnsi="Times New Roman"/>
          <w:sz w:val="22"/>
          <w:lang w:val="lt-LT"/>
        </w:rPr>
        <w:t>Brimonidine tartrate ELVIM</w:t>
      </w:r>
    </w:p>
    <w:p w:rsidR="00F34163" w:rsidRPr="00ED4636" w:rsidRDefault="00F34163" w:rsidP="00F34163">
      <w:pPr>
        <w:numPr>
          <w:ilvl w:val="12"/>
          <w:numId w:val="0"/>
        </w:numPr>
        <w:tabs>
          <w:tab w:val="clear" w:pos="567"/>
        </w:tabs>
        <w:spacing w:line="240" w:lineRule="auto"/>
        <w:ind w:right="-2"/>
        <w:rPr>
          <w:szCs w:val="24"/>
          <w:lang w:val="lt-LT"/>
        </w:rPr>
      </w:pPr>
      <w:r w:rsidRPr="00ED4636">
        <w:rPr>
          <w:noProof/>
          <w:szCs w:val="24"/>
          <w:lang w:val="lt-LT"/>
        </w:rPr>
        <w:t>Jeigu vartojate ar neseniai vartojote kitų vaistų arba dėl to nesate tikri, apie tai pasakykite gydytojui</w:t>
      </w:r>
      <w:r w:rsidR="002120CB" w:rsidRPr="00ED4636">
        <w:rPr>
          <w:noProof/>
          <w:szCs w:val="24"/>
          <w:lang w:val="lt-LT"/>
        </w:rPr>
        <w:t xml:space="preserve"> </w:t>
      </w:r>
      <w:r w:rsidRPr="00ED4636">
        <w:rPr>
          <w:noProof/>
          <w:szCs w:val="24"/>
          <w:lang w:val="lt-LT"/>
        </w:rPr>
        <w:t>arba</w:t>
      </w:r>
      <w:r w:rsidR="002120CB" w:rsidRPr="00ED4636">
        <w:rPr>
          <w:noProof/>
          <w:szCs w:val="24"/>
          <w:lang w:val="lt-LT"/>
        </w:rPr>
        <w:t xml:space="preserve"> </w:t>
      </w:r>
      <w:r w:rsidRPr="00ED4636">
        <w:rPr>
          <w:noProof/>
          <w:szCs w:val="24"/>
          <w:lang w:val="lt-LT"/>
        </w:rPr>
        <w:t>vaistininkui</w:t>
      </w:r>
      <w:r w:rsidR="002120CB" w:rsidRPr="00ED4636">
        <w:rPr>
          <w:noProof/>
          <w:szCs w:val="24"/>
          <w:lang w:val="lt-LT"/>
        </w:rPr>
        <w:t>.</w:t>
      </w:r>
    </w:p>
    <w:p w:rsidR="002120CB" w:rsidRPr="00ED4636" w:rsidRDefault="002120CB" w:rsidP="002120CB">
      <w:pPr>
        <w:spacing w:line="240" w:lineRule="auto"/>
        <w:rPr>
          <w:lang w:val="lt-LT"/>
        </w:rPr>
      </w:pPr>
      <w:r w:rsidRPr="00ED4636">
        <w:rPr>
          <w:lang w:val="lt-LT"/>
        </w:rPr>
        <w:t>Pasakykite gydytojui, jei vartojate bet kurių iš šių vaistų:</w:t>
      </w:r>
    </w:p>
    <w:p w:rsidR="002120CB" w:rsidRPr="00ED4636" w:rsidRDefault="002120CB" w:rsidP="002120CB">
      <w:pPr>
        <w:spacing w:line="240" w:lineRule="auto"/>
        <w:rPr>
          <w:lang w:val="lt-LT"/>
        </w:rPr>
      </w:pPr>
      <w:r w:rsidRPr="00ED4636">
        <w:rPr>
          <w:lang w:val="lt-LT"/>
        </w:rPr>
        <w:t>-</w:t>
      </w:r>
      <w:r w:rsidRPr="00ED4636">
        <w:rPr>
          <w:lang w:val="lt-LT"/>
        </w:rPr>
        <w:tab/>
        <w:t>vaistų nuo skausmo, raminamųjų vaistų, opiatų, barbitūratų ar reguliariai vartojate alkoholį</w:t>
      </w:r>
      <w:r w:rsidR="00B93C77">
        <w:rPr>
          <w:lang w:val="lt-LT"/>
        </w:rPr>
        <w:t>;</w:t>
      </w:r>
    </w:p>
    <w:p w:rsidR="002120CB" w:rsidRPr="00ED4636" w:rsidRDefault="002120CB" w:rsidP="002120CB">
      <w:pPr>
        <w:spacing w:line="240" w:lineRule="auto"/>
        <w:rPr>
          <w:lang w:val="lt-LT"/>
        </w:rPr>
      </w:pPr>
      <w:r w:rsidRPr="00ED4636">
        <w:rPr>
          <w:lang w:val="lt-LT"/>
        </w:rPr>
        <w:t>-</w:t>
      </w:r>
      <w:r w:rsidRPr="00ED4636">
        <w:rPr>
          <w:lang w:val="lt-LT"/>
        </w:rPr>
        <w:tab/>
        <w:t>anestetikų</w:t>
      </w:r>
      <w:r w:rsidR="00B93C77">
        <w:rPr>
          <w:lang w:val="lt-LT"/>
        </w:rPr>
        <w:t>;</w:t>
      </w:r>
    </w:p>
    <w:p w:rsidR="002120CB" w:rsidRPr="00ED4636" w:rsidRDefault="002120CB" w:rsidP="002120CB">
      <w:pPr>
        <w:spacing w:line="240" w:lineRule="auto"/>
        <w:rPr>
          <w:lang w:val="lt-LT"/>
        </w:rPr>
      </w:pPr>
      <w:r w:rsidRPr="00ED4636">
        <w:rPr>
          <w:lang w:val="lt-LT"/>
        </w:rPr>
        <w:t>-</w:t>
      </w:r>
      <w:r w:rsidRPr="00ED4636">
        <w:rPr>
          <w:lang w:val="lt-LT"/>
        </w:rPr>
        <w:tab/>
        <w:t>vaistų širdies ligoms gydyti ar kraujospūdžiui mažinti</w:t>
      </w:r>
      <w:r w:rsidR="00B93C77">
        <w:rPr>
          <w:lang w:val="lt-LT"/>
        </w:rPr>
        <w:t>;</w:t>
      </w:r>
    </w:p>
    <w:p w:rsidR="002120CB" w:rsidRPr="00ED4636" w:rsidRDefault="002120CB" w:rsidP="002120CB">
      <w:pPr>
        <w:spacing w:line="240" w:lineRule="auto"/>
        <w:rPr>
          <w:lang w:val="lt-LT"/>
        </w:rPr>
      </w:pPr>
      <w:r w:rsidRPr="00ED4636">
        <w:rPr>
          <w:lang w:val="lt-LT"/>
        </w:rPr>
        <w:t>-</w:t>
      </w:r>
      <w:r w:rsidRPr="00ED4636">
        <w:rPr>
          <w:lang w:val="lt-LT"/>
        </w:rPr>
        <w:tab/>
        <w:t>vaistų, veikiančių metabolizmą, toki</w:t>
      </w:r>
      <w:r w:rsidR="004E6324">
        <w:rPr>
          <w:lang w:val="lt-LT"/>
        </w:rPr>
        <w:t>ų</w:t>
      </w:r>
      <w:r w:rsidRPr="00ED4636">
        <w:rPr>
          <w:lang w:val="lt-LT"/>
        </w:rPr>
        <w:t xml:space="preserve"> kaip chlorpromazinas, metilfenidatas ir rezerpinas</w:t>
      </w:r>
      <w:r w:rsidR="00B93C77">
        <w:rPr>
          <w:lang w:val="lt-LT"/>
        </w:rPr>
        <w:t>;</w:t>
      </w:r>
    </w:p>
    <w:p w:rsidR="002120CB" w:rsidRPr="00ED4636" w:rsidRDefault="002120CB" w:rsidP="002120CB">
      <w:pPr>
        <w:spacing w:line="240" w:lineRule="auto"/>
        <w:ind w:left="567" w:hanging="567"/>
        <w:rPr>
          <w:lang w:val="lt-LT"/>
        </w:rPr>
      </w:pPr>
      <w:r w:rsidRPr="00ED4636">
        <w:rPr>
          <w:lang w:val="lt-LT"/>
        </w:rPr>
        <w:t>-</w:t>
      </w:r>
      <w:r w:rsidRPr="00ED4636">
        <w:rPr>
          <w:lang w:val="lt-LT"/>
        </w:rPr>
        <w:tab/>
        <w:t>vaistų, kurie veikia tuos pačius receptorius kaip ir Brimonidine tartrate ELVIM, pavyzdžiui, izoprenalino ir prazozino</w:t>
      </w:r>
      <w:r w:rsidR="00B93C77">
        <w:rPr>
          <w:lang w:val="lt-LT"/>
        </w:rPr>
        <w:t>;</w:t>
      </w:r>
    </w:p>
    <w:p w:rsidR="002120CB" w:rsidRPr="00ED4636" w:rsidRDefault="002120CB" w:rsidP="002120CB">
      <w:pPr>
        <w:spacing w:line="240" w:lineRule="auto"/>
        <w:rPr>
          <w:lang w:val="lt-LT"/>
        </w:rPr>
      </w:pPr>
      <w:r w:rsidRPr="00ED4636">
        <w:rPr>
          <w:lang w:val="lt-LT"/>
        </w:rPr>
        <w:t>-</w:t>
      </w:r>
      <w:r w:rsidRPr="00ED4636">
        <w:rPr>
          <w:lang w:val="lt-LT"/>
        </w:rPr>
        <w:tab/>
        <w:t>monoaminooksidazės (MAO) inhibitorių ir kitų antidepresantų</w:t>
      </w:r>
      <w:r w:rsidR="00B93C77">
        <w:rPr>
          <w:lang w:val="lt-LT"/>
        </w:rPr>
        <w:t>;</w:t>
      </w:r>
    </w:p>
    <w:p w:rsidR="002120CB" w:rsidRPr="00ED4636" w:rsidRDefault="002120CB" w:rsidP="002120CB">
      <w:pPr>
        <w:spacing w:line="240" w:lineRule="auto"/>
        <w:rPr>
          <w:lang w:val="lt-LT"/>
        </w:rPr>
      </w:pPr>
      <w:r w:rsidRPr="00ED4636">
        <w:rPr>
          <w:lang w:val="lt-LT"/>
        </w:rPr>
        <w:t>-</w:t>
      </w:r>
      <w:r w:rsidRPr="00ED4636">
        <w:rPr>
          <w:lang w:val="lt-LT"/>
        </w:rPr>
        <w:tab/>
        <w:t>vaistų kitoms ligoms gydyti, net jeigu jos nesusijusios su akių būkle</w:t>
      </w:r>
      <w:r w:rsidR="00B93C77">
        <w:rPr>
          <w:lang w:val="lt-LT"/>
        </w:rPr>
        <w:t>;</w:t>
      </w:r>
    </w:p>
    <w:p w:rsidR="002120CB" w:rsidRPr="00ED4636" w:rsidRDefault="002120CB" w:rsidP="002120CB">
      <w:pPr>
        <w:spacing w:line="240" w:lineRule="auto"/>
        <w:rPr>
          <w:lang w:val="lt-LT"/>
        </w:rPr>
      </w:pPr>
      <w:r w:rsidRPr="00ED4636">
        <w:rPr>
          <w:lang w:val="lt-LT"/>
        </w:rPr>
        <w:t>-</w:t>
      </w:r>
      <w:r w:rsidRPr="00ED4636">
        <w:rPr>
          <w:lang w:val="lt-LT"/>
        </w:rPr>
        <w:tab/>
        <w:t>arba jei keičiama bet kurio Jūsų šiuo metų vartojamo vaisto dozė.</w:t>
      </w:r>
    </w:p>
    <w:p w:rsidR="002120CB" w:rsidRPr="00ED4636" w:rsidRDefault="002120CB" w:rsidP="002120CB">
      <w:pPr>
        <w:numPr>
          <w:ilvl w:val="12"/>
          <w:numId w:val="0"/>
        </w:numPr>
        <w:tabs>
          <w:tab w:val="clear" w:pos="567"/>
        </w:tabs>
        <w:spacing w:line="240" w:lineRule="auto"/>
        <w:ind w:right="-2"/>
        <w:rPr>
          <w:lang w:val="lt-LT"/>
        </w:rPr>
      </w:pPr>
    </w:p>
    <w:p w:rsidR="002120CB" w:rsidRPr="00ED4636" w:rsidRDefault="002120CB" w:rsidP="002120CB">
      <w:pPr>
        <w:numPr>
          <w:ilvl w:val="12"/>
          <w:numId w:val="0"/>
        </w:numPr>
        <w:tabs>
          <w:tab w:val="clear" w:pos="567"/>
        </w:tabs>
        <w:spacing w:line="240" w:lineRule="auto"/>
        <w:ind w:right="-2"/>
        <w:rPr>
          <w:szCs w:val="24"/>
          <w:lang w:val="lt-LT"/>
        </w:rPr>
      </w:pPr>
      <w:r w:rsidRPr="00ED4636">
        <w:rPr>
          <w:lang w:val="lt-LT"/>
        </w:rPr>
        <w:t>Tai gali daryti įtaką Jūsų gydymui Brimonidine tartrate ELVIM.</w:t>
      </w:r>
    </w:p>
    <w:p w:rsidR="00F34163" w:rsidRPr="00ED4636" w:rsidRDefault="00F34163" w:rsidP="00F34163">
      <w:pPr>
        <w:numPr>
          <w:ilvl w:val="12"/>
          <w:numId w:val="0"/>
        </w:numPr>
        <w:tabs>
          <w:tab w:val="clear" w:pos="567"/>
        </w:tabs>
        <w:spacing w:line="240" w:lineRule="auto"/>
        <w:rPr>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Nėštumas</w:t>
      </w:r>
      <w:r w:rsidR="002120CB" w:rsidRPr="00ED4636">
        <w:rPr>
          <w:rFonts w:ascii="Times New Roman" w:hAnsi="Times New Roman"/>
          <w:sz w:val="22"/>
          <w:lang w:val="lt-LT"/>
        </w:rPr>
        <w:t>,</w:t>
      </w:r>
      <w:r w:rsidRPr="00ED4636">
        <w:rPr>
          <w:rFonts w:ascii="Times New Roman" w:hAnsi="Times New Roman"/>
          <w:sz w:val="22"/>
          <w:lang w:val="lt-LT"/>
        </w:rPr>
        <w:t xml:space="preserve"> žindymo laikotarpis </w:t>
      </w:r>
      <w:r w:rsidR="002120CB" w:rsidRPr="00ED4636">
        <w:rPr>
          <w:rFonts w:ascii="Times New Roman" w:hAnsi="Times New Roman"/>
          <w:sz w:val="22"/>
          <w:lang w:val="lt-LT"/>
        </w:rPr>
        <w:t>ir vaisingumas</w:t>
      </w:r>
    </w:p>
    <w:p w:rsidR="00F34163" w:rsidRPr="00ED4636" w:rsidRDefault="00F34163" w:rsidP="00F34163">
      <w:pPr>
        <w:numPr>
          <w:ilvl w:val="12"/>
          <w:numId w:val="0"/>
        </w:numPr>
        <w:tabs>
          <w:tab w:val="clear" w:pos="567"/>
        </w:tabs>
        <w:spacing w:line="240" w:lineRule="auto"/>
        <w:rPr>
          <w:szCs w:val="24"/>
          <w:lang w:val="lt-LT"/>
        </w:rPr>
      </w:pPr>
      <w:r w:rsidRPr="00ED4636">
        <w:rPr>
          <w:noProof/>
          <w:szCs w:val="24"/>
          <w:lang w:val="lt-LT"/>
        </w:rPr>
        <w:t>Jeigu esate nėščia, žindote kūdikį, manote, kad galbūt esate nėščia, arba planuojate pastoti, tai prieš vartodama šį vaistą, pasitarkite su gydytoju</w:t>
      </w:r>
      <w:r w:rsidR="002120CB" w:rsidRPr="00ED4636">
        <w:rPr>
          <w:noProof/>
          <w:szCs w:val="24"/>
          <w:lang w:val="lt-LT"/>
        </w:rPr>
        <w:t xml:space="preserve"> </w:t>
      </w:r>
      <w:r w:rsidRPr="00ED4636">
        <w:rPr>
          <w:noProof/>
          <w:szCs w:val="24"/>
          <w:lang w:val="lt-LT"/>
        </w:rPr>
        <w:t>arba</w:t>
      </w:r>
      <w:r w:rsidR="002120CB" w:rsidRPr="00ED4636">
        <w:rPr>
          <w:noProof/>
          <w:szCs w:val="24"/>
          <w:lang w:val="lt-LT"/>
        </w:rPr>
        <w:t xml:space="preserve"> vaistininku.</w:t>
      </w:r>
    </w:p>
    <w:p w:rsidR="00F34163" w:rsidRPr="00ED4636" w:rsidRDefault="00F34163" w:rsidP="00F34163">
      <w:pPr>
        <w:numPr>
          <w:ilvl w:val="12"/>
          <w:numId w:val="0"/>
        </w:numPr>
        <w:tabs>
          <w:tab w:val="clear" w:pos="567"/>
        </w:tabs>
        <w:spacing w:line="240" w:lineRule="auto"/>
        <w:rPr>
          <w:szCs w:val="24"/>
          <w:lang w:val="lt-LT"/>
        </w:rPr>
      </w:pPr>
    </w:p>
    <w:p w:rsidR="002120CB" w:rsidRPr="00ED4636" w:rsidRDefault="002120CB" w:rsidP="00F34163">
      <w:pPr>
        <w:numPr>
          <w:ilvl w:val="12"/>
          <w:numId w:val="0"/>
        </w:numPr>
        <w:tabs>
          <w:tab w:val="clear" w:pos="567"/>
        </w:tabs>
        <w:spacing w:line="240" w:lineRule="auto"/>
        <w:rPr>
          <w:szCs w:val="24"/>
          <w:u w:val="single"/>
          <w:lang w:val="lt-LT"/>
        </w:rPr>
      </w:pPr>
      <w:r w:rsidRPr="00ED4636">
        <w:rPr>
          <w:szCs w:val="24"/>
          <w:u w:val="single"/>
          <w:lang w:val="lt-LT"/>
        </w:rPr>
        <w:t>Žindymo laikotarpis</w:t>
      </w:r>
    </w:p>
    <w:p w:rsidR="002120CB" w:rsidRPr="00ED4636" w:rsidRDefault="002120CB" w:rsidP="00F34163">
      <w:pPr>
        <w:numPr>
          <w:ilvl w:val="12"/>
          <w:numId w:val="0"/>
        </w:numPr>
        <w:tabs>
          <w:tab w:val="clear" w:pos="567"/>
        </w:tabs>
        <w:spacing w:line="240" w:lineRule="auto"/>
        <w:rPr>
          <w:lang w:val="lt-LT"/>
        </w:rPr>
      </w:pPr>
      <w:r w:rsidRPr="00ED4636">
        <w:rPr>
          <w:lang w:val="lt-LT"/>
        </w:rPr>
        <w:t>Brimonidine tartrate ELVIM negalima vartoti žindymo laikotarpiu.</w:t>
      </w:r>
    </w:p>
    <w:p w:rsidR="002120CB" w:rsidRPr="00ED4636" w:rsidRDefault="002120CB" w:rsidP="00F34163">
      <w:pPr>
        <w:numPr>
          <w:ilvl w:val="12"/>
          <w:numId w:val="0"/>
        </w:numPr>
        <w:tabs>
          <w:tab w:val="clear" w:pos="567"/>
        </w:tabs>
        <w:spacing w:line="240" w:lineRule="auto"/>
        <w:rPr>
          <w:szCs w:val="24"/>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Vairavimas ir mechanizmų valdymas</w:t>
      </w:r>
    </w:p>
    <w:p w:rsidR="002120CB" w:rsidRPr="00ED4636" w:rsidRDefault="002120CB" w:rsidP="002120CB">
      <w:pPr>
        <w:tabs>
          <w:tab w:val="clear" w:pos="567"/>
        </w:tabs>
        <w:spacing w:line="240" w:lineRule="auto"/>
        <w:ind w:left="540" w:hanging="540"/>
        <w:rPr>
          <w:lang w:val="lt-LT"/>
        </w:rPr>
      </w:pPr>
      <w:r w:rsidRPr="00ED4636">
        <w:rPr>
          <w:lang w:val="lt-LT"/>
        </w:rPr>
        <w:t>-</w:t>
      </w:r>
      <w:r w:rsidRPr="00ED4636">
        <w:rPr>
          <w:lang w:val="lt-LT"/>
        </w:rPr>
        <w:tab/>
        <w:t>Pavartojus Brimonidine tartrate ELVIM regėjimas gali tapti neryškus ir (arba) nenormalus ypač naktį arba silpno apšvietimo sąlygomis.</w:t>
      </w:r>
    </w:p>
    <w:p w:rsidR="002120CB" w:rsidRPr="00ED4636" w:rsidRDefault="002120CB" w:rsidP="002120CB">
      <w:pPr>
        <w:tabs>
          <w:tab w:val="clear" w:pos="567"/>
        </w:tabs>
        <w:spacing w:line="240" w:lineRule="auto"/>
        <w:ind w:left="540" w:hanging="540"/>
        <w:rPr>
          <w:lang w:val="lt-LT"/>
        </w:rPr>
      </w:pPr>
      <w:r w:rsidRPr="00ED4636">
        <w:rPr>
          <w:lang w:val="lt-LT"/>
        </w:rPr>
        <w:t>-</w:t>
      </w:r>
      <w:r w:rsidRPr="00ED4636">
        <w:rPr>
          <w:lang w:val="lt-LT"/>
        </w:rPr>
        <w:tab/>
        <w:t>Brimonidine tartrate ELVIM kai kuriems pacientams</w:t>
      </w:r>
      <w:r w:rsidR="004E6324">
        <w:rPr>
          <w:lang w:val="lt-LT"/>
        </w:rPr>
        <w:t xml:space="preserve"> taip pat</w:t>
      </w:r>
      <w:r w:rsidRPr="00ED4636">
        <w:rPr>
          <w:lang w:val="lt-LT"/>
        </w:rPr>
        <w:t xml:space="preserve"> gali sukelti mieguistumą ar nuovargį.</w:t>
      </w:r>
    </w:p>
    <w:p w:rsidR="00F34163" w:rsidRPr="00ED4636" w:rsidRDefault="002120CB" w:rsidP="002120CB">
      <w:pPr>
        <w:numPr>
          <w:ilvl w:val="12"/>
          <w:numId w:val="0"/>
        </w:numPr>
        <w:tabs>
          <w:tab w:val="clear" w:pos="567"/>
        </w:tabs>
        <w:spacing w:line="240" w:lineRule="auto"/>
        <w:ind w:left="540" w:right="-2" w:hanging="540"/>
        <w:rPr>
          <w:lang w:val="lt-LT"/>
        </w:rPr>
      </w:pPr>
      <w:r w:rsidRPr="00ED4636">
        <w:rPr>
          <w:lang w:val="lt-LT"/>
        </w:rPr>
        <w:t>-</w:t>
      </w:r>
      <w:r w:rsidRPr="00ED4636">
        <w:rPr>
          <w:lang w:val="lt-LT"/>
        </w:rPr>
        <w:tab/>
        <w:t xml:space="preserve">Jeigu jaučiate bet kurį iš šių simptomų, nevairuokite </w:t>
      </w:r>
      <w:r w:rsidR="004E6324">
        <w:rPr>
          <w:lang w:val="lt-LT"/>
        </w:rPr>
        <w:t>a</w:t>
      </w:r>
      <w:r w:rsidRPr="00ED4636">
        <w:rPr>
          <w:lang w:val="lt-LT"/>
        </w:rPr>
        <w:t>r nevaldykite mechanizmų, kol simptomai neišnyks.</w:t>
      </w:r>
    </w:p>
    <w:p w:rsidR="002120CB" w:rsidRPr="00ED4636" w:rsidRDefault="002120CB" w:rsidP="002120CB">
      <w:pPr>
        <w:numPr>
          <w:ilvl w:val="12"/>
          <w:numId w:val="0"/>
        </w:numPr>
        <w:tabs>
          <w:tab w:val="clear" w:pos="567"/>
        </w:tabs>
        <w:spacing w:line="240" w:lineRule="auto"/>
        <w:ind w:left="540" w:right="-2" w:hanging="540"/>
        <w:rPr>
          <w:szCs w:val="24"/>
          <w:lang w:val="lt-LT"/>
        </w:rPr>
      </w:pPr>
    </w:p>
    <w:p w:rsidR="00F34163" w:rsidRPr="00ED4636" w:rsidRDefault="002120CB" w:rsidP="00F34163">
      <w:pPr>
        <w:pStyle w:val="Antrat4"/>
        <w:rPr>
          <w:rFonts w:ascii="Times New Roman" w:hAnsi="Times New Roman"/>
          <w:sz w:val="22"/>
          <w:lang w:val="lt-LT"/>
        </w:rPr>
      </w:pPr>
      <w:r w:rsidRPr="00ED4636">
        <w:rPr>
          <w:rFonts w:ascii="Times New Roman" w:hAnsi="Times New Roman"/>
          <w:sz w:val="22"/>
          <w:lang w:val="lt-LT"/>
        </w:rPr>
        <w:t>Brimonidine tartrate ELVIM sudėtyje yra benzalkonio chlorido</w:t>
      </w:r>
    </w:p>
    <w:p w:rsidR="000F7AF5" w:rsidRPr="00ED4636" w:rsidRDefault="000F7AF5" w:rsidP="000F7AF5">
      <w:pPr>
        <w:spacing w:line="240" w:lineRule="auto"/>
        <w:rPr>
          <w:lang w:val="lt-LT" w:eastAsia="sk-SK"/>
        </w:rPr>
      </w:pPr>
      <w:r w:rsidRPr="00ED4636">
        <w:rPr>
          <w:lang w:val="lt-LT" w:eastAsia="sk-SK"/>
        </w:rPr>
        <w:t>Kiekviename šio vaisto mililitre yra 0,05</w:t>
      </w:r>
      <w:r w:rsidR="009E5A0F" w:rsidRPr="00ED4636">
        <w:rPr>
          <w:lang w:val="lt-LT" w:eastAsia="sk-SK"/>
        </w:rPr>
        <w:t> </w:t>
      </w:r>
      <w:r w:rsidRPr="00ED4636">
        <w:rPr>
          <w:lang w:val="lt-LT" w:eastAsia="sk-SK"/>
        </w:rPr>
        <w:t>mg benzalko</w:t>
      </w:r>
      <w:r w:rsidR="009E5A0F" w:rsidRPr="00ED4636">
        <w:rPr>
          <w:lang w:val="lt-LT" w:eastAsia="sk-SK"/>
        </w:rPr>
        <w:t>nio chlorido</w:t>
      </w:r>
      <w:r w:rsidRPr="00ED4636">
        <w:rPr>
          <w:lang w:val="lt-LT" w:eastAsia="sk-SK"/>
        </w:rPr>
        <w:t>.</w:t>
      </w:r>
    </w:p>
    <w:p w:rsidR="000F7AF5" w:rsidRPr="00ED4636" w:rsidRDefault="000F7AF5" w:rsidP="000F7AF5">
      <w:pPr>
        <w:spacing w:line="240" w:lineRule="auto"/>
        <w:rPr>
          <w:lang w:val="lt-LT" w:eastAsia="sk-SK"/>
        </w:rPr>
      </w:pPr>
      <w:r w:rsidRPr="00ED4636">
        <w:rPr>
          <w:lang w:val="lt-LT" w:eastAsia="sk-SK"/>
        </w:rPr>
        <w:t>Minkštieji kontaktiniai lęšiai gali absorbuoti benzalkonio chloridą ir gali pasikeisti kontaktinių lęšių spalva. Prieš šio vaisto vartojimą kontaktinius lęšius reikia išimti ir vėl juos galima įdėti ne anksči</w:t>
      </w:r>
      <w:r w:rsidR="009E5A0F" w:rsidRPr="00ED4636">
        <w:rPr>
          <w:lang w:val="lt-LT" w:eastAsia="sk-SK"/>
        </w:rPr>
        <w:t>au kaip po 15 </w:t>
      </w:r>
      <w:r w:rsidRPr="00ED4636">
        <w:rPr>
          <w:lang w:val="lt-LT" w:eastAsia="sk-SK"/>
        </w:rPr>
        <w:t xml:space="preserve">min. </w:t>
      </w:r>
    </w:p>
    <w:p w:rsidR="000F7AF5" w:rsidRPr="00ED4636" w:rsidRDefault="000F7AF5" w:rsidP="000F7AF5">
      <w:pPr>
        <w:spacing w:line="240" w:lineRule="auto"/>
        <w:rPr>
          <w:lang w:val="lt-LT" w:eastAsia="sk-SK"/>
        </w:rPr>
      </w:pPr>
      <w:r w:rsidRPr="00ED4636">
        <w:rPr>
          <w:lang w:val="lt-LT" w:eastAsia="sk-SK"/>
        </w:rPr>
        <w:t xml:space="preserve">Benzalkonio chloridas </w:t>
      </w:r>
      <w:r w:rsidR="004E6324">
        <w:rPr>
          <w:lang w:val="lt-LT" w:eastAsia="sk-SK"/>
        </w:rPr>
        <w:t xml:space="preserve">taip pat </w:t>
      </w:r>
      <w:r w:rsidRPr="00ED4636">
        <w:rPr>
          <w:lang w:val="lt-LT" w:eastAsia="sk-SK"/>
        </w:rPr>
        <w:t>gali sudirginti akis, ypač jei Jums yra akių sausmė ar ragenos (akies priekinę dalį gaubiančio skaidraus sluoksnio) pažeidimų. Jeigu pavartojus šio vaisto jaučiate nenormalų pojūtį akyje, deginimą ar skausmą, pasitarkite su gydytoju.</w:t>
      </w:r>
    </w:p>
    <w:p w:rsidR="00F34163" w:rsidRPr="00ED4636" w:rsidRDefault="00F34163" w:rsidP="00F34163">
      <w:pPr>
        <w:numPr>
          <w:ilvl w:val="12"/>
          <w:numId w:val="0"/>
        </w:numPr>
        <w:tabs>
          <w:tab w:val="clear" w:pos="567"/>
        </w:tabs>
        <w:spacing w:line="240" w:lineRule="auto"/>
        <w:ind w:right="-2"/>
        <w:rPr>
          <w:szCs w:val="24"/>
          <w:lang w:val="lt-LT"/>
        </w:rPr>
      </w:pPr>
    </w:p>
    <w:p w:rsidR="00F34163" w:rsidRPr="00ED4636" w:rsidRDefault="00F34163" w:rsidP="00F34163">
      <w:pPr>
        <w:numPr>
          <w:ilvl w:val="12"/>
          <w:numId w:val="0"/>
        </w:numPr>
        <w:tabs>
          <w:tab w:val="clear" w:pos="567"/>
        </w:tabs>
        <w:spacing w:line="240" w:lineRule="auto"/>
        <w:ind w:right="-2"/>
        <w:rPr>
          <w:szCs w:val="24"/>
          <w:lang w:val="lt-LT"/>
        </w:rPr>
      </w:pPr>
    </w:p>
    <w:p w:rsidR="00F34163" w:rsidRPr="00ED4636" w:rsidRDefault="00F34163" w:rsidP="00F34163">
      <w:pPr>
        <w:pStyle w:val="Antrat3"/>
        <w:spacing w:before="0" w:after="0" w:line="240" w:lineRule="auto"/>
        <w:rPr>
          <w:rFonts w:ascii="Times New Roman" w:hAnsi="Times New Roman"/>
          <w:sz w:val="22"/>
          <w:lang w:val="lt-LT"/>
        </w:rPr>
      </w:pPr>
      <w:r w:rsidRPr="00ED4636">
        <w:rPr>
          <w:rFonts w:ascii="Times New Roman" w:hAnsi="Times New Roman"/>
          <w:sz w:val="22"/>
          <w:lang w:val="lt-LT"/>
        </w:rPr>
        <w:t>3.</w:t>
      </w:r>
      <w:r w:rsidRPr="00ED4636">
        <w:rPr>
          <w:rFonts w:ascii="Times New Roman" w:hAnsi="Times New Roman"/>
          <w:sz w:val="22"/>
          <w:lang w:val="lt-LT"/>
        </w:rPr>
        <w:tab/>
        <w:t xml:space="preserve">Kaip vartoti </w:t>
      </w:r>
      <w:r w:rsidR="009E5A0F" w:rsidRPr="00ED4636">
        <w:rPr>
          <w:rFonts w:ascii="Times New Roman" w:hAnsi="Times New Roman"/>
          <w:sz w:val="22"/>
          <w:lang w:val="lt-LT"/>
        </w:rPr>
        <w:t>Brimonidine tartrate ELVIM</w:t>
      </w:r>
    </w:p>
    <w:p w:rsidR="00F34163" w:rsidRPr="00ED4636" w:rsidRDefault="00F34163" w:rsidP="00F34163">
      <w:pPr>
        <w:numPr>
          <w:ilvl w:val="12"/>
          <w:numId w:val="0"/>
        </w:numPr>
        <w:tabs>
          <w:tab w:val="clear" w:pos="567"/>
        </w:tabs>
        <w:spacing w:line="240" w:lineRule="auto"/>
        <w:ind w:right="-2"/>
        <w:rPr>
          <w:szCs w:val="24"/>
          <w:lang w:val="lt-LT"/>
        </w:rPr>
      </w:pPr>
    </w:p>
    <w:p w:rsidR="00F34163" w:rsidRPr="00ED4636" w:rsidRDefault="00F34163" w:rsidP="00F34163">
      <w:pPr>
        <w:numPr>
          <w:ilvl w:val="12"/>
          <w:numId w:val="0"/>
        </w:numPr>
        <w:tabs>
          <w:tab w:val="clear" w:pos="567"/>
        </w:tabs>
        <w:spacing w:line="240" w:lineRule="auto"/>
        <w:ind w:right="-2"/>
        <w:rPr>
          <w:szCs w:val="24"/>
          <w:lang w:val="lt-LT"/>
        </w:rPr>
      </w:pPr>
      <w:r w:rsidRPr="00ED4636">
        <w:rPr>
          <w:noProof/>
          <w:szCs w:val="24"/>
          <w:lang w:val="lt-LT"/>
        </w:rPr>
        <w:t xml:space="preserve">Visada vartokite šį vaistą </w:t>
      </w:r>
      <w:r w:rsidR="009E5A0F" w:rsidRPr="00ED4636">
        <w:rPr>
          <w:noProof/>
          <w:szCs w:val="24"/>
          <w:lang w:val="lt-LT"/>
        </w:rPr>
        <w:t>tiksliai kaip nurodė gydytojas arba vaistininkas</w:t>
      </w:r>
      <w:r w:rsidRPr="00ED4636">
        <w:rPr>
          <w:noProof/>
          <w:szCs w:val="24"/>
          <w:lang w:val="lt-LT"/>
        </w:rPr>
        <w:t>.</w:t>
      </w:r>
      <w:r w:rsidRPr="00ED4636">
        <w:rPr>
          <w:szCs w:val="24"/>
          <w:lang w:val="lt-LT"/>
        </w:rPr>
        <w:t xml:space="preserve"> </w:t>
      </w:r>
      <w:r w:rsidR="009E5A0F" w:rsidRPr="00ED4636">
        <w:rPr>
          <w:noProof/>
          <w:szCs w:val="24"/>
          <w:lang w:val="lt-LT"/>
        </w:rPr>
        <w:t xml:space="preserve">Jeigu abejojate, kreipkitės į  gydytoją </w:t>
      </w:r>
      <w:r w:rsidRPr="00ED4636">
        <w:rPr>
          <w:noProof/>
          <w:szCs w:val="24"/>
          <w:lang w:val="lt-LT"/>
        </w:rPr>
        <w:t>arba</w:t>
      </w:r>
      <w:r w:rsidR="009E5A0F" w:rsidRPr="00ED4636">
        <w:rPr>
          <w:noProof/>
          <w:szCs w:val="24"/>
          <w:lang w:val="lt-LT"/>
        </w:rPr>
        <w:t xml:space="preserve"> </w:t>
      </w:r>
      <w:r w:rsidRPr="00ED4636">
        <w:rPr>
          <w:noProof/>
          <w:szCs w:val="24"/>
          <w:lang w:val="lt-LT"/>
        </w:rPr>
        <w:t>vaistininką</w:t>
      </w:r>
      <w:r w:rsidR="009E5A0F" w:rsidRPr="00ED4636">
        <w:rPr>
          <w:noProof/>
          <w:szCs w:val="24"/>
          <w:lang w:val="lt-LT"/>
        </w:rPr>
        <w:t>.</w:t>
      </w:r>
      <w:r w:rsidRPr="00ED4636">
        <w:rPr>
          <w:szCs w:val="24"/>
          <w:lang w:val="lt-LT"/>
        </w:rPr>
        <w:t xml:space="preserve"> </w:t>
      </w:r>
    </w:p>
    <w:p w:rsidR="00F34163" w:rsidRPr="00ED4636" w:rsidRDefault="00F34163" w:rsidP="00F34163">
      <w:pPr>
        <w:numPr>
          <w:ilvl w:val="12"/>
          <w:numId w:val="0"/>
        </w:numPr>
        <w:tabs>
          <w:tab w:val="clear" w:pos="567"/>
        </w:tabs>
        <w:spacing w:line="240" w:lineRule="auto"/>
        <w:ind w:right="-2"/>
        <w:rPr>
          <w:szCs w:val="24"/>
          <w:lang w:val="lt-LT"/>
        </w:rPr>
      </w:pPr>
    </w:p>
    <w:p w:rsidR="00977184" w:rsidRPr="00ED4636" w:rsidRDefault="00977184" w:rsidP="00977184">
      <w:pPr>
        <w:spacing w:line="240" w:lineRule="auto"/>
        <w:rPr>
          <w:b/>
          <w:lang w:val="lt-LT"/>
        </w:rPr>
      </w:pPr>
      <w:r w:rsidRPr="00ED4636">
        <w:rPr>
          <w:b/>
          <w:lang w:val="lt-LT"/>
        </w:rPr>
        <w:t>Suaugusieji</w:t>
      </w:r>
    </w:p>
    <w:p w:rsidR="00977184" w:rsidRPr="00ED4636" w:rsidRDefault="00977184" w:rsidP="00977184">
      <w:pPr>
        <w:spacing w:line="240" w:lineRule="auto"/>
        <w:rPr>
          <w:lang w:val="lt-LT"/>
        </w:rPr>
      </w:pPr>
      <w:r w:rsidRPr="00ED4636">
        <w:rPr>
          <w:lang w:val="lt-LT"/>
        </w:rPr>
        <w:t>Įprastinė dozė yra po vieną lašą į pažeistą akį ar akis du kartus per parą, maždaug kas 12 valandų.</w:t>
      </w:r>
    </w:p>
    <w:p w:rsidR="00977184" w:rsidRPr="00ED4636" w:rsidRDefault="00977184" w:rsidP="00977184">
      <w:pPr>
        <w:spacing w:line="240" w:lineRule="auto"/>
        <w:rPr>
          <w:b/>
          <w:lang w:val="lt-LT"/>
        </w:rPr>
      </w:pPr>
    </w:p>
    <w:p w:rsidR="00977184" w:rsidRPr="00ED4636" w:rsidRDefault="00977184" w:rsidP="00977184">
      <w:pPr>
        <w:spacing w:line="240" w:lineRule="auto"/>
        <w:rPr>
          <w:b/>
          <w:lang w:val="lt-LT"/>
        </w:rPr>
      </w:pPr>
      <w:r w:rsidRPr="00ED4636">
        <w:rPr>
          <w:b/>
          <w:lang w:val="lt-LT"/>
        </w:rPr>
        <w:t>Vaikai</w:t>
      </w:r>
    </w:p>
    <w:p w:rsidR="00977184" w:rsidRPr="00ED4636" w:rsidRDefault="00977184" w:rsidP="00977184">
      <w:pPr>
        <w:spacing w:line="240" w:lineRule="auto"/>
        <w:rPr>
          <w:lang w:val="lt-LT"/>
        </w:rPr>
      </w:pPr>
      <w:r w:rsidRPr="00ED4636">
        <w:rPr>
          <w:lang w:val="lt-LT"/>
        </w:rPr>
        <w:t>Brimonidine tartrate ELVIM negalima vartoti jaunesniems kaip 2 metų vaikams.</w:t>
      </w:r>
    </w:p>
    <w:p w:rsidR="00977184" w:rsidRPr="00ED4636" w:rsidRDefault="00977184" w:rsidP="00977184">
      <w:pPr>
        <w:spacing w:line="240" w:lineRule="auto"/>
        <w:rPr>
          <w:lang w:val="lt-LT"/>
        </w:rPr>
      </w:pPr>
      <w:r w:rsidRPr="00ED4636">
        <w:rPr>
          <w:lang w:val="lt-LT"/>
        </w:rPr>
        <w:lastRenderedPageBreak/>
        <w:t xml:space="preserve">Brimonidine tartrate ELVIM nerekomenduojama vartoti vaikams (2 – 17 metų). Jeigu Jums kyla klausimų apie šio vaisto vartojimą vaikams, paklauskite savo gydytojo. Brimonidino </w:t>
      </w:r>
      <w:r w:rsidRPr="00ED4636">
        <w:rPr>
          <w:lang w:val="lt-LT" w:eastAsia="sk-SK"/>
        </w:rPr>
        <w:t>saugumas ir veiksmingumas vaikams nenustatytas.</w:t>
      </w:r>
    </w:p>
    <w:p w:rsidR="00F34163" w:rsidRPr="00ED4636" w:rsidRDefault="00F34163" w:rsidP="00F34163">
      <w:pPr>
        <w:numPr>
          <w:ilvl w:val="12"/>
          <w:numId w:val="0"/>
        </w:numPr>
        <w:tabs>
          <w:tab w:val="clear" w:pos="567"/>
        </w:tabs>
        <w:spacing w:line="240" w:lineRule="auto"/>
        <w:ind w:right="-2"/>
        <w:rPr>
          <w:szCs w:val="24"/>
          <w:lang w:val="lt-LT"/>
        </w:rPr>
      </w:pPr>
    </w:p>
    <w:p w:rsidR="00594908" w:rsidRPr="00ED4636" w:rsidRDefault="00594908" w:rsidP="00594908">
      <w:pPr>
        <w:spacing w:line="240" w:lineRule="auto"/>
        <w:rPr>
          <w:u w:val="single"/>
          <w:lang w:val="lt-LT"/>
        </w:rPr>
      </w:pPr>
      <w:r w:rsidRPr="00ED4636">
        <w:rPr>
          <w:u w:val="single"/>
          <w:lang w:val="lt-LT"/>
        </w:rPr>
        <w:t>Vartojimo instrukcija</w:t>
      </w:r>
    </w:p>
    <w:p w:rsidR="00594908" w:rsidRPr="00ED4636" w:rsidRDefault="00594908" w:rsidP="00594908">
      <w:pPr>
        <w:spacing w:line="240" w:lineRule="auto"/>
        <w:rPr>
          <w:lang w:val="lt-LT"/>
        </w:rPr>
      </w:pPr>
      <w:r w:rsidRPr="00ED4636">
        <w:rPr>
          <w:lang w:val="lt-LT"/>
        </w:rPr>
        <w:t>Brimonidine tartrate ELVIM yra akių lašai.</w:t>
      </w:r>
    </w:p>
    <w:p w:rsidR="00594908" w:rsidRPr="00ED4636" w:rsidRDefault="00594908" w:rsidP="00594908">
      <w:pPr>
        <w:spacing w:line="240" w:lineRule="auto"/>
        <w:rPr>
          <w:lang w:val="lt-LT"/>
        </w:rPr>
      </w:pPr>
      <w:r w:rsidRPr="00ED4636">
        <w:rPr>
          <w:lang w:val="lt-LT"/>
        </w:rPr>
        <w:t>Prieš</w:t>
      </w:r>
      <w:r w:rsidR="00F51D0C" w:rsidRPr="00ED4636">
        <w:rPr>
          <w:lang w:val="lt-LT"/>
        </w:rPr>
        <w:t xml:space="preserve"> vartodami </w:t>
      </w:r>
      <w:r w:rsidR="008203AD">
        <w:rPr>
          <w:lang w:val="lt-LT"/>
        </w:rPr>
        <w:t xml:space="preserve">šio </w:t>
      </w:r>
      <w:r w:rsidR="00F51D0C" w:rsidRPr="00ED4636">
        <w:rPr>
          <w:lang w:val="lt-LT"/>
        </w:rPr>
        <w:t>vaisto pirmą kartą, įsitikinkite, kad nuo atidarymo apsaugantis žiedas yra nepažeistas.</w:t>
      </w:r>
      <w:r w:rsidRPr="00ED4636">
        <w:rPr>
          <w:lang w:val="lt-LT"/>
        </w:rPr>
        <w:t xml:space="preserve"> </w:t>
      </w:r>
      <w:r w:rsidR="00F51D0C" w:rsidRPr="00ED4636">
        <w:rPr>
          <w:lang w:val="lt-LT"/>
        </w:rPr>
        <w:t xml:space="preserve">Prieš </w:t>
      </w:r>
      <w:r w:rsidRPr="00ED4636">
        <w:rPr>
          <w:lang w:val="lt-LT"/>
        </w:rPr>
        <w:t>lašindami vaisto į akis, visada nusiplaukite rankas</w:t>
      </w:r>
      <w:r w:rsidR="00F51D0C" w:rsidRPr="00ED4636">
        <w:rPr>
          <w:lang w:val="lt-LT"/>
        </w:rPr>
        <w:t xml:space="preserve"> ir atsisėskite ar patogiai atsistokite</w:t>
      </w:r>
      <w:r w:rsidRPr="00ED4636">
        <w:rPr>
          <w:lang w:val="lt-LT"/>
        </w:rPr>
        <w:t>. Jūsų pakuotės lapelyje nurodyta</w:t>
      </w:r>
      <w:r w:rsidR="00F51D0C" w:rsidRPr="00ED4636">
        <w:rPr>
          <w:lang w:val="lt-LT"/>
        </w:rPr>
        <w:t>,</w:t>
      </w:r>
      <w:r w:rsidRPr="00ED4636">
        <w:rPr>
          <w:lang w:val="lt-LT"/>
        </w:rPr>
        <w:t xml:space="preserve"> kiek lašų vartoti kiekvienai dozei. Jei </w:t>
      </w:r>
      <w:r w:rsidR="00F51D0C" w:rsidRPr="00ED4636">
        <w:rPr>
          <w:lang w:val="lt-LT"/>
        </w:rPr>
        <w:t xml:space="preserve">Brimonidine tartrate ELVIM </w:t>
      </w:r>
      <w:r w:rsidRPr="00ED4636">
        <w:rPr>
          <w:lang w:val="lt-LT"/>
        </w:rPr>
        <w:t>vartojate kartu su kit</w:t>
      </w:r>
      <w:r w:rsidR="00F51D0C" w:rsidRPr="00ED4636">
        <w:rPr>
          <w:lang w:val="lt-LT"/>
        </w:rPr>
        <w:t xml:space="preserve">ais akių lašais, </w:t>
      </w:r>
      <w:r w:rsidRPr="00ED4636">
        <w:rPr>
          <w:lang w:val="lt-LT"/>
        </w:rPr>
        <w:t xml:space="preserve">prieš vartojant kitus </w:t>
      </w:r>
      <w:r w:rsidR="00F51D0C" w:rsidRPr="00ED4636">
        <w:rPr>
          <w:lang w:val="lt-LT"/>
        </w:rPr>
        <w:t xml:space="preserve">akių </w:t>
      </w:r>
      <w:r w:rsidRPr="00ED4636">
        <w:rPr>
          <w:lang w:val="lt-LT"/>
        </w:rPr>
        <w:t>lašus</w:t>
      </w:r>
      <w:r w:rsidR="00D32D22">
        <w:rPr>
          <w:lang w:val="lt-LT"/>
        </w:rPr>
        <w:t xml:space="preserve"> </w:t>
      </w:r>
      <w:r w:rsidR="00D32D22" w:rsidRPr="00ED4636">
        <w:rPr>
          <w:lang w:val="lt-LT"/>
        </w:rPr>
        <w:t>palaukite 5</w:t>
      </w:r>
      <w:r w:rsidR="00D103EA" w:rsidRPr="00ED4636">
        <w:rPr>
          <w:lang w:val="lt-LT"/>
        </w:rPr>
        <w:t>–</w:t>
      </w:r>
      <w:r w:rsidR="00D32D22" w:rsidRPr="00ED4636">
        <w:rPr>
          <w:lang w:val="lt-LT"/>
        </w:rPr>
        <w:t>15 minučių</w:t>
      </w:r>
      <w:r w:rsidRPr="00ED4636">
        <w:rPr>
          <w:lang w:val="lt-LT"/>
        </w:rPr>
        <w:t>.</w:t>
      </w:r>
      <w:r w:rsidR="00F51D0C" w:rsidRPr="00ED4636">
        <w:rPr>
          <w:lang w:val="lt-LT"/>
        </w:rPr>
        <w:t xml:space="preserve"> Akių tepalus reikia vartoti paskiausiai.</w:t>
      </w:r>
    </w:p>
    <w:p w:rsidR="00594908" w:rsidRPr="00ED4636" w:rsidRDefault="00F51D0C" w:rsidP="00594908">
      <w:pPr>
        <w:spacing w:line="240" w:lineRule="auto"/>
        <w:rPr>
          <w:lang w:val="lt-LT"/>
        </w:rPr>
      </w:pPr>
      <w:r w:rsidRPr="00ED4636">
        <w:rPr>
          <w:lang w:val="lt-LT"/>
        </w:rPr>
        <w:t>Akių lašus l</w:t>
      </w:r>
      <w:r w:rsidR="00594908" w:rsidRPr="00ED4636">
        <w:rPr>
          <w:lang w:val="lt-LT"/>
        </w:rPr>
        <w:t>ašinkite taip:</w:t>
      </w:r>
    </w:p>
    <w:p w:rsidR="00F51D0C" w:rsidRPr="00ED4636" w:rsidRDefault="00F51D0C" w:rsidP="00F51D0C">
      <w:pPr>
        <w:pStyle w:val="Sraopastraipa"/>
        <w:spacing w:after="0" w:line="240" w:lineRule="auto"/>
        <w:ind w:left="0"/>
        <w:rPr>
          <w:rFonts w:ascii="Times New Roman" w:eastAsia="Times New Roman" w:hAnsi="Times New Roman" w:cs="Times New Roman"/>
          <w:lang w:val="lt-LT"/>
        </w:rPr>
      </w:pPr>
    </w:p>
    <w:p w:rsidR="00F51D0C" w:rsidRPr="00ED4636" w:rsidRDefault="00F51D0C" w:rsidP="00F51D0C">
      <w:pPr>
        <w:pStyle w:val="Sraopastraipa"/>
        <w:numPr>
          <w:ilvl w:val="0"/>
          <w:numId w:val="13"/>
        </w:numPr>
        <w:spacing w:after="0" w:line="240" w:lineRule="auto"/>
        <w:ind w:left="540" w:hanging="540"/>
        <w:rPr>
          <w:rFonts w:ascii="Times New Roman" w:eastAsia="Times New Roman" w:hAnsi="Times New Roman" w:cs="Times New Roman"/>
          <w:lang w:val="lt-LT"/>
        </w:rPr>
      </w:pPr>
      <w:r w:rsidRPr="00ED4636">
        <w:rPr>
          <w:rFonts w:ascii="Times New Roman" w:eastAsia="Times New Roman" w:hAnsi="Times New Roman" w:cs="Times New Roman"/>
          <w:lang w:val="lt-LT"/>
        </w:rPr>
        <w:t>Atsukite apsauginį dangtelį.</w:t>
      </w:r>
    </w:p>
    <w:p w:rsidR="00F51D0C" w:rsidRPr="00ED4636" w:rsidRDefault="001428BF" w:rsidP="00F51D0C">
      <w:pPr>
        <w:pStyle w:val="Sraopastraipa"/>
        <w:numPr>
          <w:ilvl w:val="0"/>
          <w:numId w:val="13"/>
        </w:numPr>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Nuo buteliuko n</w:t>
      </w:r>
      <w:r w:rsidR="00F51D0C" w:rsidRPr="00ED4636">
        <w:rPr>
          <w:rFonts w:ascii="Times New Roman" w:eastAsia="Times New Roman" w:hAnsi="Times New Roman" w:cs="Times New Roman"/>
          <w:lang w:val="lt-LT"/>
        </w:rPr>
        <w:t>uimkite nuo atidarymo apsaugantį žiedą.</w:t>
      </w:r>
    </w:p>
    <w:p w:rsidR="00594908" w:rsidRPr="00ED4636" w:rsidRDefault="00594908" w:rsidP="00F51D0C">
      <w:pPr>
        <w:pStyle w:val="Sraopastraipa"/>
        <w:numPr>
          <w:ilvl w:val="0"/>
          <w:numId w:val="13"/>
        </w:numPr>
        <w:spacing w:after="0" w:line="240" w:lineRule="auto"/>
        <w:ind w:left="540" w:hanging="540"/>
        <w:rPr>
          <w:rFonts w:ascii="Times New Roman" w:eastAsia="Times New Roman" w:hAnsi="Times New Roman" w:cs="Times New Roman"/>
          <w:lang w:val="lt-LT"/>
        </w:rPr>
      </w:pPr>
      <w:r w:rsidRPr="00ED4636">
        <w:rPr>
          <w:rFonts w:ascii="Times New Roman" w:eastAsia="Times New Roman" w:hAnsi="Times New Roman" w:cs="Times New Roman"/>
          <w:lang w:val="lt-LT"/>
        </w:rPr>
        <w:t>Atloškite atgal galvą ir žiūrėkite į lubas.</w:t>
      </w:r>
    </w:p>
    <w:p w:rsidR="00594908" w:rsidRPr="00ED4636" w:rsidRDefault="00594908" w:rsidP="00F51D0C">
      <w:pPr>
        <w:pStyle w:val="Sraopastraipa"/>
        <w:numPr>
          <w:ilvl w:val="0"/>
          <w:numId w:val="13"/>
        </w:numPr>
        <w:spacing w:after="0" w:line="240" w:lineRule="auto"/>
        <w:ind w:left="540" w:hanging="540"/>
        <w:rPr>
          <w:rFonts w:ascii="Times New Roman" w:eastAsia="Times New Roman" w:hAnsi="Times New Roman" w:cs="Times New Roman"/>
          <w:lang w:val="lt-LT"/>
        </w:rPr>
      </w:pPr>
      <w:r w:rsidRPr="00ED4636">
        <w:rPr>
          <w:rFonts w:ascii="Times New Roman" w:eastAsia="Times New Roman" w:hAnsi="Times New Roman" w:cs="Times New Roman"/>
          <w:lang w:val="lt-LT"/>
        </w:rPr>
        <w:t>Švelniai patraukite apatinį</w:t>
      </w:r>
      <w:r w:rsidR="001428BF">
        <w:rPr>
          <w:rFonts w:ascii="Times New Roman" w:eastAsia="Times New Roman" w:hAnsi="Times New Roman" w:cs="Times New Roman"/>
          <w:lang w:val="lt-LT"/>
        </w:rPr>
        <w:t xml:space="preserve"> pažeistos</w:t>
      </w:r>
      <w:r w:rsidRPr="00ED4636">
        <w:rPr>
          <w:rFonts w:ascii="Times New Roman" w:eastAsia="Times New Roman" w:hAnsi="Times New Roman" w:cs="Times New Roman"/>
          <w:lang w:val="lt-LT"/>
        </w:rPr>
        <w:t xml:space="preserve"> akies vo</w:t>
      </w:r>
      <w:r w:rsidR="00F51D0C" w:rsidRPr="00ED4636">
        <w:rPr>
          <w:rFonts w:ascii="Times New Roman" w:eastAsia="Times New Roman" w:hAnsi="Times New Roman" w:cs="Times New Roman"/>
          <w:lang w:val="lt-LT"/>
        </w:rPr>
        <w:t>ką žemyn, kad susiformuotų maža</w:t>
      </w:r>
      <w:r w:rsidRPr="00ED4636">
        <w:rPr>
          <w:rFonts w:ascii="Times New Roman" w:eastAsia="Times New Roman" w:hAnsi="Times New Roman" w:cs="Times New Roman"/>
          <w:lang w:val="lt-LT"/>
        </w:rPr>
        <w:t xml:space="preserve"> </w:t>
      </w:r>
      <w:r w:rsidR="00F51D0C" w:rsidRPr="00ED4636">
        <w:rPr>
          <w:rFonts w:ascii="Times New Roman" w:eastAsia="Times New Roman" w:hAnsi="Times New Roman" w:cs="Times New Roman"/>
          <w:lang w:val="lt-LT"/>
        </w:rPr>
        <w:t>kišenėlė</w:t>
      </w:r>
      <w:r w:rsidRPr="00ED4636">
        <w:rPr>
          <w:rFonts w:ascii="Times New Roman" w:eastAsia="Times New Roman" w:hAnsi="Times New Roman" w:cs="Times New Roman"/>
          <w:lang w:val="lt-LT"/>
        </w:rPr>
        <w:t>.</w:t>
      </w:r>
    </w:p>
    <w:p w:rsidR="00F51D0C" w:rsidRPr="00ED4636" w:rsidRDefault="00F51D0C" w:rsidP="00F51D0C">
      <w:pPr>
        <w:pStyle w:val="Sraopastraipa"/>
        <w:spacing w:after="0" w:line="240" w:lineRule="auto"/>
        <w:ind w:left="0"/>
        <w:rPr>
          <w:rFonts w:ascii="Times New Roman" w:eastAsia="Times New Roman" w:hAnsi="Times New Roman" w:cs="Times New Roman"/>
          <w:lang w:val="lt-LT"/>
        </w:rPr>
      </w:pPr>
      <w:r w:rsidRPr="00ED4636">
        <w:rPr>
          <w:noProof/>
          <w:lang w:val="lt-LT"/>
        </w:rPr>
      </w:r>
      <w:r w:rsidRPr="00ED4636">
        <w:rPr>
          <w:rFonts w:ascii="Times New Roman" w:eastAsia="Times New Roman" w:hAnsi="Times New Roman" w:cs="Times New Roman"/>
          <w:lang w:val="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width:56.15pt;height:60.95pt;mso-position-horizontal-relative:char;mso-position-vertical-relative:line">
            <v:imagedata r:id="rId6" o:title=""/>
            <w10:anchorlock/>
          </v:shape>
        </w:pict>
      </w:r>
    </w:p>
    <w:p w:rsidR="00594908" w:rsidRPr="00ED4636" w:rsidRDefault="00594908" w:rsidP="00F51D0C">
      <w:pPr>
        <w:pStyle w:val="Sraopastraipa"/>
        <w:numPr>
          <w:ilvl w:val="0"/>
          <w:numId w:val="13"/>
        </w:numPr>
        <w:spacing w:after="0" w:line="240" w:lineRule="auto"/>
        <w:ind w:left="540" w:hanging="540"/>
        <w:rPr>
          <w:rFonts w:ascii="Times New Roman" w:eastAsia="Times New Roman" w:hAnsi="Times New Roman" w:cs="Times New Roman"/>
          <w:lang w:val="lt-LT"/>
        </w:rPr>
      </w:pPr>
      <w:r w:rsidRPr="00ED4636">
        <w:rPr>
          <w:rFonts w:ascii="Times New Roman" w:eastAsia="Times New Roman" w:hAnsi="Times New Roman" w:cs="Times New Roman"/>
          <w:lang w:val="lt-LT"/>
        </w:rPr>
        <w:t>Paspaudę apverstą buteliuką su lašintuvu, vieną vaisto lašą įlašinkite į akį</w:t>
      </w:r>
      <w:r w:rsidR="00F51D0C" w:rsidRPr="00ED4636">
        <w:rPr>
          <w:rFonts w:ascii="Times New Roman" w:eastAsia="Times New Roman" w:hAnsi="Times New Roman" w:cs="Times New Roman"/>
          <w:lang w:val="lt-LT"/>
        </w:rPr>
        <w:t xml:space="preserve"> ir paleiskite akies voką</w:t>
      </w:r>
      <w:r w:rsidRPr="00ED4636">
        <w:rPr>
          <w:rFonts w:ascii="Times New Roman" w:eastAsia="Times New Roman" w:hAnsi="Times New Roman" w:cs="Times New Roman"/>
          <w:lang w:val="lt-LT"/>
        </w:rPr>
        <w:t>.</w:t>
      </w:r>
    </w:p>
    <w:p w:rsidR="00594908" w:rsidRPr="00ED4636" w:rsidRDefault="00F51D0C" w:rsidP="00F51D0C">
      <w:pPr>
        <w:tabs>
          <w:tab w:val="clear" w:pos="567"/>
        </w:tabs>
        <w:spacing w:line="240" w:lineRule="auto"/>
        <w:ind w:left="540" w:hanging="540"/>
        <w:rPr>
          <w:lang w:val="lt-LT"/>
        </w:rPr>
      </w:pPr>
      <w:r w:rsidRPr="00ED4636">
        <w:rPr>
          <w:noProof/>
          <w:snapToGrid/>
          <w:lang w:val="lt-LT"/>
        </w:rPr>
      </w:r>
      <w:r w:rsidRPr="00ED4636">
        <w:rPr>
          <w:lang w:val="lt-LT"/>
        </w:rPr>
        <w:pict>
          <v:shape id="_x0000_s1032" type="#_x0000_t75" style="width:60.95pt;height:73.95pt;mso-position-horizontal-relative:char;mso-position-vertical-relative:line">
            <v:imagedata r:id="rId7" o:title=""/>
            <w10:anchorlock/>
          </v:shape>
        </w:pict>
      </w:r>
    </w:p>
    <w:p w:rsidR="00594908" w:rsidRPr="00ED4636" w:rsidRDefault="00594908" w:rsidP="00F51D0C">
      <w:pPr>
        <w:pStyle w:val="Sraopastraipa"/>
        <w:numPr>
          <w:ilvl w:val="0"/>
          <w:numId w:val="13"/>
        </w:numPr>
        <w:spacing w:after="0" w:line="240" w:lineRule="auto"/>
        <w:ind w:left="540" w:hanging="540"/>
        <w:rPr>
          <w:rFonts w:ascii="Times New Roman" w:eastAsia="Times New Roman" w:hAnsi="Times New Roman" w:cs="Times New Roman"/>
          <w:lang w:val="lt-LT"/>
        </w:rPr>
      </w:pPr>
      <w:r w:rsidRPr="00ED4636">
        <w:rPr>
          <w:rFonts w:ascii="Times New Roman" w:eastAsia="Times New Roman" w:hAnsi="Times New Roman" w:cs="Times New Roman"/>
          <w:lang w:val="lt-LT"/>
        </w:rPr>
        <w:t xml:space="preserve">Vaisto įlašinę, tuoj pat užsimerkite ir pirštu vienai minutei užspauskite akies kampą prie nosies. Tai padeda mažinti </w:t>
      </w:r>
      <w:r w:rsidR="00F51D0C" w:rsidRPr="00ED4636">
        <w:rPr>
          <w:rFonts w:ascii="Times New Roman" w:eastAsia="Times New Roman" w:hAnsi="Times New Roman" w:cs="Times New Roman"/>
          <w:lang w:val="lt-LT"/>
        </w:rPr>
        <w:t xml:space="preserve">Brimonidine tartrate ELVIM </w:t>
      </w:r>
      <w:r w:rsidRPr="00ED4636">
        <w:rPr>
          <w:rFonts w:ascii="Times New Roman" w:eastAsia="Times New Roman" w:hAnsi="Times New Roman" w:cs="Times New Roman"/>
          <w:lang w:val="lt-LT"/>
        </w:rPr>
        <w:t xml:space="preserve">patekimą į organizmą. </w:t>
      </w:r>
    </w:p>
    <w:p w:rsidR="00594908" w:rsidRPr="00ED4636" w:rsidRDefault="00F51D0C" w:rsidP="00594908">
      <w:pPr>
        <w:spacing w:line="240" w:lineRule="auto"/>
        <w:rPr>
          <w:lang w:val="lt-LT"/>
        </w:rPr>
      </w:pPr>
      <w:r w:rsidRPr="00ED4636">
        <w:rPr>
          <w:noProof/>
          <w:snapToGrid/>
          <w:lang w:val="lt-LT"/>
        </w:rPr>
      </w:r>
      <w:r w:rsidRPr="00ED4636">
        <w:rPr>
          <w:lang w:val="lt-LT"/>
        </w:rPr>
        <w:pict>
          <v:shape id="_x0000_s1033" type="#_x0000_t75" style="width:66.75pt;height:85.95pt;mso-position-horizontal-relative:char;mso-position-vertical-relative:line">
            <v:imagedata r:id="rId8" o:title=""/>
            <w10:anchorlock/>
          </v:shape>
        </w:pict>
      </w:r>
    </w:p>
    <w:p w:rsidR="00F51D0C" w:rsidRPr="00ED4636" w:rsidRDefault="00F51D0C" w:rsidP="00F51D0C">
      <w:pPr>
        <w:numPr>
          <w:ilvl w:val="0"/>
          <w:numId w:val="13"/>
        </w:numPr>
        <w:tabs>
          <w:tab w:val="clear" w:pos="567"/>
        </w:tabs>
        <w:spacing w:line="240" w:lineRule="auto"/>
        <w:ind w:left="540" w:hanging="540"/>
        <w:rPr>
          <w:lang w:val="lt-LT"/>
        </w:rPr>
      </w:pPr>
      <w:r w:rsidRPr="00ED4636">
        <w:rPr>
          <w:lang w:val="lt-LT"/>
        </w:rPr>
        <w:t>Tą patį pakartokite su kita akimi, jei taip liepė gydytojas.</w:t>
      </w:r>
    </w:p>
    <w:p w:rsidR="00F51D0C" w:rsidRPr="00ED4636" w:rsidRDefault="00F51D0C" w:rsidP="00F51D0C">
      <w:pPr>
        <w:numPr>
          <w:ilvl w:val="0"/>
          <w:numId w:val="13"/>
        </w:numPr>
        <w:tabs>
          <w:tab w:val="clear" w:pos="567"/>
        </w:tabs>
        <w:spacing w:line="240" w:lineRule="auto"/>
        <w:ind w:left="540" w:hanging="540"/>
        <w:rPr>
          <w:lang w:val="lt-LT"/>
        </w:rPr>
      </w:pPr>
      <w:r w:rsidRPr="00ED4636">
        <w:rPr>
          <w:lang w:val="lt-LT"/>
        </w:rPr>
        <w:t xml:space="preserve">Venkite lašintuvo sąlyčio su akimis </w:t>
      </w:r>
      <w:r w:rsidR="001428BF">
        <w:rPr>
          <w:lang w:val="lt-LT"/>
        </w:rPr>
        <w:t>a</w:t>
      </w:r>
      <w:r w:rsidRPr="00ED4636">
        <w:rPr>
          <w:lang w:val="lt-LT"/>
        </w:rPr>
        <w:t>r kitomis vietomis.</w:t>
      </w:r>
    </w:p>
    <w:p w:rsidR="00F51D0C" w:rsidRPr="00ED4636" w:rsidRDefault="00F51D0C" w:rsidP="00F51D0C">
      <w:pPr>
        <w:numPr>
          <w:ilvl w:val="0"/>
          <w:numId w:val="13"/>
        </w:numPr>
        <w:tabs>
          <w:tab w:val="clear" w:pos="567"/>
        </w:tabs>
        <w:spacing w:line="240" w:lineRule="auto"/>
        <w:ind w:left="540" w:hanging="540"/>
        <w:rPr>
          <w:lang w:val="lt-LT"/>
        </w:rPr>
      </w:pPr>
      <w:r w:rsidRPr="00ED4636">
        <w:rPr>
          <w:lang w:val="lt-LT"/>
        </w:rPr>
        <w:t>Iškart po vartojimo uždėkite ir užsukite dangtelį.</w:t>
      </w:r>
    </w:p>
    <w:p w:rsidR="00594908" w:rsidRPr="00ED4636" w:rsidRDefault="00594908" w:rsidP="00594908">
      <w:pPr>
        <w:spacing w:line="240" w:lineRule="auto"/>
        <w:rPr>
          <w:lang w:val="lt-LT"/>
        </w:rPr>
      </w:pPr>
    </w:p>
    <w:p w:rsidR="00F34163" w:rsidRPr="00ED4636" w:rsidRDefault="00F34163" w:rsidP="00F34163">
      <w:pPr>
        <w:pStyle w:val="Antrat4"/>
        <w:rPr>
          <w:rFonts w:ascii="Times New Roman" w:hAnsi="Times New Roman"/>
          <w:sz w:val="22"/>
          <w:lang w:val="lt-LT"/>
        </w:rPr>
      </w:pPr>
      <w:r w:rsidRPr="00ED4636">
        <w:rPr>
          <w:rFonts w:ascii="Times New Roman" w:hAnsi="Times New Roman"/>
          <w:sz w:val="22"/>
          <w:lang w:val="lt-LT"/>
        </w:rPr>
        <w:t xml:space="preserve">Ką daryti pavartojus per didelę </w:t>
      </w:r>
      <w:r w:rsidR="004562DF" w:rsidRPr="00ED4636">
        <w:rPr>
          <w:rFonts w:ascii="Times New Roman" w:hAnsi="Times New Roman"/>
          <w:sz w:val="22"/>
          <w:lang w:val="lt-LT"/>
        </w:rPr>
        <w:t>Brimonidine tartrate ELVIM dozę?</w:t>
      </w:r>
    </w:p>
    <w:p w:rsidR="004562DF" w:rsidRPr="00ED4636" w:rsidRDefault="004562DF" w:rsidP="004562DF">
      <w:pPr>
        <w:spacing w:line="240" w:lineRule="auto"/>
        <w:rPr>
          <w:i/>
          <w:lang w:val="lt-LT"/>
        </w:rPr>
      </w:pPr>
    </w:p>
    <w:p w:rsidR="004562DF" w:rsidRPr="00ED4636" w:rsidRDefault="004562DF" w:rsidP="004562DF">
      <w:pPr>
        <w:spacing w:line="240" w:lineRule="auto"/>
        <w:rPr>
          <w:i/>
          <w:lang w:val="lt-LT"/>
        </w:rPr>
      </w:pPr>
      <w:r w:rsidRPr="00ED4636">
        <w:rPr>
          <w:i/>
          <w:lang w:val="lt-LT"/>
        </w:rPr>
        <w:t>Suaugusieji</w:t>
      </w:r>
    </w:p>
    <w:p w:rsidR="004562DF" w:rsidRPr="00ED4636" w:rsidRDefault="00DC09E8" w:rsidP="004562DF">
      <w:pPr>
        <w:spacing w:line="240" w:lineRule="auto"/>
        <w:rPr>
          <w:lang w:val="lt-LT"/>
        </w:rPr>
      </w:pPr>
      <w:r>
        <w:rPr>
          <w:lang w:val="lt-LT"/>
        </w:rPr>
        <w:t>S</w:t>
      </w:r>
      <w:r w:rsidR="004562DF" w:rsidRPr="00ED4636">
        <w:rPr>
          <w:lang w:val="lt-LT"/>
        </w:rPr>
        <w:t>uaug</w:t>
      </w:r>
      <w:r>
        <w:rPr>
          <w:lang w:val="lt-LT"/>
        </w:rPr>
        <w:t>usiems</w:t>
      </w:r>
      <w:r w:rsidR="004562DF" w:rsidRPr="00ED4636">
        <w:rPr>
          <w:lang w:val="lt-LT"/>
        </w:rPr>
        <w:t xml:space="preserve"> žmo</w:t>
      </w:r>
      <w:r>
        <w:rPr>
          <w:lang w:val="lt-LT"/>
        </w:rPr>
        <w:t>nėms</w:t>
      </w:r>
      <w:r w:rsidR="004562DF" w:rsidRPr="00ED4636">
        <w:rPr>
          <w:lang w:val="lt-LT"/>
        </w:rPr>
        <w:t xml:space="preserve"> įsilašin</w:t>
      </w:r>
      <w:r>
        <w:rPr>
          <w:lang w:val="lt-LT"/>
        </w:rPr>
        <w:t>us</w:t>
      </w:r>
      <w:r w:rsidR="004562DF" w:rsidRPr="00ED4636">
        <w:rPr>
          <w:lang w:val="lt-LT"/>
        </w:rPr>
        <w:t xml:space="preserve"> daugiau lašų nei</w:t>
      </w:r>
      <w:r>
        <w:rPr>
          <w:lang w:val="lt-LT"/>
        </w:rPr>
        <w:t xml:space="preserve"> paskirta, buvo pranešta apie</w:t>
      </w:r>
      <w:r w:rsidR="004562DF" w:rsidRPr="00ED4636">
        <w:rPr>
          <w:lang w:val="lt-LT"/>
        </w:rPr>
        <w:t xml:space="preserve"> pasireišk</w:t>
      </w:r>
      <w:r>
        <w:rPr>
          <w:lang w:val="lt-LT"/>
        </w:rPr>
        <w:t xml:space="preserve">usį jau žinomą šalutinį </w:t>
      </w:r>
      <w:r w:rsidRPr="00ED4636">
        <w:rPr>
          <w:lang w:val="lt-LT"/>
        </w:rPr>
        <w:t>Brimonidine tartrate ELVIM</w:t>
      </w:r>
      <w:r>
        <w:rPr>
          <w:lang w:val="lt-LT"/>
        </w:rPr>
        <w:t xml:space="preserve"> poveikį.</w:t>
      </w:r>
    </w:p>
    <w:p w:rsidR="004562DF" w:rsidRPr="00ED4636" w:rsidRDefault="004562DF" w:rsidP="004562DF">
      <w:pPr>
        <w:spacing w:line="240" w:lineRule="auto"/>
        <w:rPr>
          <w:lang w:val="lt-LT"/>
        </w:rPr>
      </w:pPr>
      <w:r w:rsidRPr="00ED4636">
        <w:rPr>
          <w:lang w:val="lt-LT"/>
        </w:rPr>
        <w:t>Suaugusiesiems atsitiktinai nurijus Brimonidine tartrate ELVIM sumažėjo kraujosp</w:t>
      </w:r>
      <w:r w:rsidR="003A3B96">
        <w:rPr>
          <w:lang w:val="lt-LT"/>
        </w:rPr>
        <w:t>ūdi</w:t>
      </w:r>
      <w:r w:rsidRPr="00ED4636">
        <w:rPr>
          <w:lang w:val="lt-LT"/>
        </w:rPr>
        <w:t>s. Kai kuriems pacientams po to pasireiškė kraujosp</w:t>
      </w:r>
      <w:r w:rsidR="003A3B96">
        <w:rPr>
          <w:lang w:val="lt-LT"/>
        </w:rPr>
        <w:t>ūdži</w:t>
      </w:r>
      <w:r w:rsidRPr="00ED4636">
        <w:rPr>
          <w:lang w:val="lt-LT"/>
        </w:rPr>
        <w:t>o padidėjimas.</w:t>
      </w:r>
    </w:p>
    <w:p w:rsidR="004562DF" w:rsidRPr="00ED4636" w:rsidRDefault="004562DF" w:rsidP="004562DF">
      <w:pPr>
        <w:spacing w:line="240" w:lineRule="auto"/>
        <w:rPr>
          <w:lang w:val="lt-LT"/>
        </w:rPr>
      </w:pPr>
    </w:p>
    <w:p w:rsidR="004562DF" w:rsidRPr="00ED4636" w:rsidRDefault="004562DF" w:rsidP="004562DF">
      <w:pPr>
        <w:spacing w:line="240" w:lineRule="auto"/>
        <w:rPr>
          <w:i/>
          <w:lang w:val="lt-LT"/>
        </w:rPr>
      </w:pPr>
      <w:r w:rsidRPr="00D103EA">
        <w:rPr>
          <w:i/>
          <w:lang w:val="lt-LT"/>
        </w:rPr>
        <w:t>Vaikai</w:t>
      </w:r>
    </w:p>
    <w:p w:rsidR="004562DF" w:rsidRPr="00ED4636" w:rsidRDefault="004562DF" w:rsidP="004562DF">
      <w:pPr>
        <w:spacing w:line="240" w:lineRule="auto"/>
        <w:rPr>
          <w:lang w:val="lt-LT"/>
        </w:rPr>
      </w:pPr>
      <w:r w:rsidRPr="00ED4636">
        <w:rPr>
          <w:lang w:val="lt-LT"/>
        </w:rPr>
        <w:t>Buvo pranešta apie sunkius šalutinius poveikius vaikams, atsitiktinai nurijusiems Brimonidine tartrate ELVIM. Pasireiškė tokie poveikiai: mieguistumas, suglebimas, žema kūno temperatūra, blyškumas ir apsunkintas kvėpavimas. Jei atsiranda bet kuris iš šių simptomų, nedelsiant kreipkitės į gydytoją.</w:t>
      </w:r>
    </w:p>
    <w:p w:rsidR="004562DF" w:rsidRPr="00ED4636" w:rsidRDefault="004562DF" w:rsidP="004562DF">
      <w:pPr>
        <w:spacing w:line="240" w:lineRule="auto"/>
        <w:rPr>
          <w:lang w:val="lt-LT"/>
        </w:rPr>
      </w:pPr>
    </w:p>
    <w:p w:rsidR="004562DF" w:rsidRPr="00ED4636" w:rsidRDefault="004562DF" w:rsidP="004562DF">
      <w:pPr>
        <w:spacing w:line="240" w:lineRule="auto"/>
        <w:rPr>
          <w:i/>
          <w:lang w:val="lt-LT"/>
        </w:rPr>
      </w:pPr>
      <w:r w:rsidRPr="00ED4636">
        <w:rPr>
          <w:i/>
          <w:lang w:val="lt-LT"/>
        </w:rPr>
        <w:t>Suaugusieji ir vaikai</w:t>
      </w:r>
    </w:p>
    <w:p w:rsidR="00F34163" w:rsidRPr="00ED4636" w:rsidRDefault="004562DF" w:rsidP="004562DF">
      <w:pPr>
        <w:numPr>
          <w:ilvl w:val="12"/>
          <w:numId w:val="0"/>
        </w:numPr>
        <w:tabs>
          <w:tab w:val="clear" w:pos="567"/>
        </w:tabs>
        <w:spacing w:line="240" w:lineRule="auto"/>
        <w:ind w:right="-2"/>
        <w:rPr>
          <w:lang w:val="lt-LT"/>
        </w:rPr>
      </w:pPr>
      <w:r w:rsidRPr="00ED4636">
        <w:rPr>
          <w:lang w:val="lt-LT"/>
        </w:rPr>
        <w:lastRenderedPageBreak/>
        <w:t>Jei Brimonidine tartrate ELVIM netyčia išgeriama (nuryjama) ar suvartojama per didelė jo dozė, būtina nedelsiant kreiptis į gydytoją.</w:t>
      </w:r>
    </w:p>
    <w:p w:rsidR="004562DF" w:rsidRPr="00ED4636" w:rsidRDefault="004562DF" w:rsidP="004562DF">
      <w:pPr>
        <w:numPr>
          <w:ilvl w:val="12"/>
          <w:numId w:val="0"/>
        </w:numPr>
        <w:tabs>
          <w:tab w:val="clear" w:pos="567"/>
        </w:tabs>
        <w:spacing w:line="240" w:lineRule="auto"/>
        <w:ind w:right="-2"/>
        <w:rPr>
          <w:szCs w:val="24"/>
          <w:lang w:val="lt-LT"/>
        </w:rPr>
      </w:pPr>
    </w:p>
    <w:p w:rsidR="00F34163" w:rsidRPr="00ED4636" w:rsidRDefault="004562DF" w:rsidP="00F34163">
      <w:pPr>
        <w:pStyle w:val="Antrat4"/>
        <w:rPr>
          <w:rFonts w:ascii="Times New Roman" w:hAnsi="Times New Roman"/>
          <w:sz w:val="22"/>
          <w:lang w:val="lt-LT"/>
        </w:rPr>
      </w:pPr>
      <w:r w:rsidRPr="00ED4636">
        <w:rPr>
          <w:rFonts w:ascii="Times New Roman" w:hAnsi="Times New Roman"/>
          <w:sz w:val="22"/>
          <w:lang w:val="lt-LT"/>
        </w:rPr>
        <w:t>Pamiršus pavartoti Brimonidine tartrate ELVIM</w:t>
      </w:r>
    </w:p>
    <w:p w:rsidR="004562DF" w:rsidRPr="00ED4636" w:rsidRDefault="004562DF" w:rsidP="004562DF">
      <w:pPr>
        <w:spacing w:line="240" w:lineRule="auto"/>
        <w:rPr>
          <w:lang w:val="lt-LT"/>
        </w:rPr>
      </w:pPr>
      <w:r w:rsidRPr="00ED4636">
        <w:rPr>
          <w:lang w:val="lt-LT"/>
        </w:rPr>
        <w:t xml:space="preserve">Jeigu pamiršote suvartoti dozę, suvartokite tuoj pat, kai tik prisiminsite. Tačiau, jeigu bus beveik atėjęs kitos dozės vartojimo laikas, pamirštąją dozę praleiskite, o toliau vaisto vartokite įprasta tvarka. </w:t>
      </w:r>
    </w:p>
    <w:p w:rsidR="00F34163" w:rsidRPr="00ED4636" w:rsidRDefault="00F34163" w:rsidP="00F34163">
      <w:pPr>
        <w:numPr>
          <w:ilvl w:val="12"/>
          <w:numId w:val="0"/>
        </w:numPr>
        <w:tabs>
          <w:tab w:val="clear" w:pos="567"/>
        </w:tabs>
        <w:spacing w:line="240" w:lineRule="auto"/>
        <w:ind w:right="-2"/>
        <w:rPr>
          <w:szCs w:val="24"/>
          <w:lang w:val="lt-LT"/>
        </w:rPr>
      </w:pPr>
    </w:p>
    <w:p w:rsidR="00F34163" w:rsidRPr="00ED4636" w:rsidRDefault="004562DF" w:rsidP="00F34163">
      <w:pPr>
        <w:pStyle w:val="Antrat4"/>
        <w:rPr>
          <w:rFonts w:ascii="Times New Roman" w:hAnsi="Times New Roman"/>
          <w:sz w:val="22"/>
          <w:lang w:val="lt-LT"/>
        </w:rPr>
      </w:pPr>
      <w:r w:rsidRPr="00ED4636">
        <w:rPr>
          <w:rFonts w:ascii="Times New Roman" w:hAnsi="Times New Roman"/>
          <w:sz w:val="22"/>
          <w:lang w:val="lt-LT"/>
        </w:rPr>
        <w:t>Nustojus vartoti Brimonidine tartrate ELVIM</w:t>
      </w:r>
    </w:p>
    <w:p w:rsidR="004562DF" w:rsidRPr="00ED4636" w:rsidRDefault="004562DF" w:rsidP="004562DF">
      <w:pPr>
        <w:spacing w:line="240" w:lineRule="auto"/>
        <w:rPr>
          <w:lang w:val="lt-LT"/>
        </w:rPr>
      </w:pPr>
      <w:r w:rsidRPr="00ED4636">
        <w:rPr>
          <w:lang w:val="lt-LT"/>
        </w:rPr>
        <w:t>Kad pasireikštų Brimonidine tartrate ELVIM poveikis, vaisto reikia vartoti kasdien. Nenutraukite Brimonidine tartrate ELVIM vartojimo, kol nelieps gydytojas.</w:t>
      </w:r>
    </w:p>
    <w:p w:rsidR="004562DF" w:rsidRPr="00ED4636" w:rsidRDefault="004562DF" w:rsidP="00F34163">
      <w:pPr>
        <w:numPr>
          <w:ilvl w:val="12"/>
          <w:numId w:val="0"/>
        </w:numPr>
        <w:tabs>
          <w:tab w:val="clear" w:pos="567"/>
        </w:tabs>
        <w:spacing w:line="240" w:lineRule="auto"/>
        <w:ind w:right="-29"/>
        <w:rPr>
          <w:noProof/>
          <w:szCs w:val="24"/>
          <w:lang w:val="lt-LT"/>
        </w:rPr>
      </w:pPr>
    </w:p>
    <w:p w:rsidR="00F34163" w:rsidRPr="00ED4636" w:rsidRDefault="00F34163" w:rsidP="00F34163">
      <w:pPr>
        <w:numPr>
          <w:ilvl w:val="12"/>
          <w:numId w:val="0"/>
        </w:numPr>
        <w:tabs>
          <w:tab w:val="clear" w:pos="567"/>
        </w:tabs>
        <w:spacing w:line="240" w:lineRule="auto"/>
        <w:ind w:right="-29"/>
        <w:rPr>
          <w:szCs w:val="24"/>
          <w:lang w:val="lt-LT"/>
        </w:rPr>
      </w:pPr>
      <w:r w:rsidRPr="00ED4636">
        <w:rPr>
          <w:noProof/>
          <w:szCs w:val="24"/>
          <w:lang w:val="lt-LT"/>
        </w:rPr>
        <w:t xml:space="preserve">Jeigu kiltų daugiau klausimų dėl šio </w:t>
      </w:r>
      <w:r w:rsidR="004562DF" w:rsidRPr="00ED4636">
        <w:rPr>
          <w:noProof/>
          <w:szCs w:val="24"/>
          <w:lang w:val="lt-LT"/>
        </w:rPr>
        <w:t xml:space="preserve">vaisto vartojimo, kreipkitės į </w:t>
      </w:r>
      <w:r w:rsidRPr="00ED4636">
        <w:rPr>
          <w:noProof/>
          <w:szCs w:val="24"/>
          <w:lang w:val="lt-LT"/>
        </w:rPr>
        <w:t>gydytoją</w:t>
      </w:r>
      <w:r w:rsidR="004562DF" w:rsidRPr="00ED4636">
        <w:rPr>
          <w:noProof/>
          <w:szCs w:val="24"/>
          <w:lang w:val="lt-LT"/>
        </w:rPr>
        <w:t xml:space="preserve"> </w:t>
      </w:r>
      <w:r w:rsidRPr="00ED4636">
        <w:rPr>
          <w:noProof/>
          <w:szCs w:val="24"/>
          <w:lang w:val="lt-LT"/>
        </w:rPr>
        <w:t>arba</w:t>
      </w:r>
      <w:r w:rsidR="004562DF" w:rsidRPr="00ED4636">
        <w:rPr>
          <w:noProof/>
          <w:szCs w:val="24"/>
          <w:lang w:val="lt-LT"/>
        </w:rPr>
        <w:t xml:space="preserve"> </w:t>
      </w:r>
      <w:r w:rsidRPr="00ED4636">
        <w:rPr>
          <w:noProof/>
          <w:szCs w:val="24"/>
          <w:lang w:val="lt-LT"/>
        </w:rPr>
        <w:t>vaistininką</w:t>
      </w:r>
      <w:r w:rsidR="004562DF" w:rsidRPr="00ED4636">
        <w:rPr>
          <w:noProof/>
          <w:szCs w:val="24"/>
          <w:lang w:val="lt-LT"/>
        </w:rPr>
        <w:t>.</w:t>
      </w:r>
    </w:p>
    <w:p w:rsidR="00F34163" w:rsidRPr="00ED4636" w:rsidRDefault="00F34163" w:rsidP="00F34163">
      <w:pPr>
        <w:numPr>
          <w:ilvl w:val="12"/>
          <w:numId w:val="0"/>
        </w:numPr>
        <w:tabs>
          <w:tab w:val="clear" w:pos="567"/>
        </w:tabs>
        <w:spacing w:line="240" w:lineRule="auto"/>
        <w:rPr>
          <w:szCs w:val="24"/>
          <w:lang w:val="lt-LT"/>
        </w:rPr>
      </w:pPr>
    </w:p>
    <w:p w:rsidR="00447DE7" w:rsidRPr="00ED4636" w:rsidRDefault="00447DE7" w:rsidP="00F34163">
      <w:pPr>
        <w:numPr>
          <w:ilvl w:val="12"/>
          <w:numId w:val="0"/>
        </w:numPr>
        <w:tabs>
          <w:tab w:val="clear" w:pos="567"/>
        </w:tabs>
        <w:spacing w:line="240" w:lineRule="auto"/>
        <w:rPr>
          <w:szCs w:val="24"/>
          <w:lang w:val="lt-LT"/>
        </w:rPr>
      </w:pPr>
    </w:p>
    <w:p w:rsidR="00F34163" w:rsidRPr="00ED4636" w:rsidRDefault="00F34163" w:rsidP="00F34163">
      <w:pPr>
        <w:pStyle w:val="Antrat3"/>
        <w:spacing w:before="0" w:after="0" w:line="240" w:lineRule="auto"/>
        <w:rPr>
          <w:rFonts w:ascii="Times New Roman" w:hAnsi="Times New Roman"/>
          <w:sz w:val="22"/>
          <w:lang w:val="lt-LT"/>
        </w:rPr>
      </w:pPr>
      <w:r w:rsidRPr="00ED4636">
        <w:rPr>
          <w:rFonts w:ascii="Times New Roman" w:hAnsi="Times New Roman"/>
          <w:sz w:val="22"/>
          <w:lang w:val="lt-LT"/>
        </w:rPr>
        <w:t>4.</w:t>
      </w:r>
      <w:r w:rsidRPr="00ED4636">
        <w:rPr>
          <w:rFonts w:ascii="Times New Roman" w:hAnsi="Times New Roman"/>
          <w:sz w:val="22"/>
          <w:lang w:val="lt-LT"/>
        </w:rPr>
        <w:tab/>
        <w:t>Galimas šalutinis poveikis</w:t>
      </w:r>
    </w:p>
    <w:p w:rsidR="00F34163" w:rsidRPr="00ED4636" w:rsidRDefault="00F34163" w:rsidP="00F34163">
      <w:pPr>
        <w:numPr>
          <w:ilvl w:val="12"/>
          <w:numId w:val="0"/>
        </w:numPr>
        <w:tabs>
          <w:tab w:val="clear" w:pos="567"/>
        </w:tabs>
        <w:spacing w:line="240" w:lineRule="auto"/>
        <w:rPr>
          <w:szCs w:val="24"/>
          <w:lang w:val="lt-LT"/>
        </w:rPr>
      </w:pPr>
    </w:p>
    <w:p w:rsidR="00F34163" w:rsidRPr="00ED4636" w:rsidRDefault="00F34163" w:rsidP="00F34163">
      <w:pPr>
        <w:numPr>
          <w:ilvl w:val="12"/>
          <w:numId w:val="0"/>
        </w:numPr>
        <w:tabs>
          <w:tab w:val="clear" w:pos="567"/>
        </w:tabs>
        <w:spacing w:line="240" w:lineRule="auto"/>
        <w:ind w:right="-29"/>
        <w:rPr>
          <w:szCs w:val="24"/>
          <w:lang w:val="lt-LT"/>
        </w:rPr>
      </w:pPr>
      <w:r w:rsidRPr="00ED4636">
        <w:rPr>
          <w:noProof/>
          <w:szCs w:val="24"/>
          <w:lang w:val="lt-LT"/>
        </w:rPr>
        <w:t>Šis vaistas, kaip ir visi kiti, gali sukelti šalutinį poveikį, nors jis pasireiškia ne visiems žmonėms.</w:t>
      </w:r>
    </w:p>
    <w:p w:rsidR="00F34163" w:rsidRPr="00ED4636" w:rsidRDefault="00F34163" w:rsidP="00F34163">
      <w:pPr>
        <w:numPr>
          <w:ilvl w:val="12"/>
          <w:numId w:val="0"/>
        </w:numPr>
        <w:tabs>
          <w:tab w:val="clear" w:pos="567"/>
        </w:tabs>
        <w:spacing w:line="240" w:lineRule="auto"/>
        <w:ind w:right="-29"/>
        <w:rPr>
          <w:szCs w:val="24"/>
          <w:lang w:val="lt-LT"/>
        </w:rPr>
      </w:pPr>
    </w:p>
    <w:p w:rsidR="004562DF" w:rsidRPr="00ED4636" w:rsidRDefault="004562DF" w:rsidP="00F34163">
      <w:pPr>
        <w:numPr>
          <w:ilvl w:val="12"/>
          <w:numId w:val="0"/>
        </w:numPr>
        <w:tabs>
          <w:tab w:val="clear" w:pos="567"/>
        </w:tabs>
        <w:spacing w:line="240" w:lineRule="auto"/>
        <w:ind w:right="-29"/>
        <w:rPr>
          <w:lang w:val="lt-LT"/>
        </w:rPr>
      </w:pPr>
      <w:r w:rsidRPr="00ED4636">
        <w:rPr>
          <w:szCs w:val="24"/>
          <w:lang w:val="lt-LT"/>
        </w:rPr>
        <w:t xml:space="preserve">Vartojant </w:t>
      </w:r>
      <w:r w:rsidRPr="00ED4636">
        <w:rPr>
          <w:lang w:val="lt-LT"/>
        </w:rPr>
        <w:t>Brimonidine tartrate ELVIM gali pasireikšti toliau pateikiamas šalutinis poveikis akims.</w:t>
      </w:r>
    </w:p>
    <w:p w:rsidR="004562DF" w:rsidRPr="00ED4636" w:rsidRDefault="004562DF" w:rsidP="00F34163">
      <w:pPr>
        <w:numPr>
          <w:ilvl w:val="12"/>
          <w:numId w:val="0"/>
        </w:numPr>
        <w:tabs>
          <w:tab w:val="clear" w:pos="567"/>
        </w:tabs>
        <w:spacing w:line="240" w:lineRule="auto"/>
        <w:ind w:right="-29"/>
        <w:rPr>
          <w:lang w:val="lt-LT"/>
        </w:rPr>
      </w:pPr>
    </w:p>
    <w:p w:rsidR="004562DF" w:rsidRPr="00ED4636" w:rsidRDefault="004562DF" w:rsidP="00F34163">
      <w:pPr>
        <w:numPr>
          <w:ilvl w:val="12"/>
          <w:numId w:val="0"/>
        </w:numPr>
        <w:tabs>
          <w:tab w:val="clear" w:pos="567"/>
        </w:tabs>
        <w:spacing w:line="240" w:lineRule="auto"/>
        <w:ind w:right="-29"/>
        <w:rPr>
          <w:u w:val="single"/>
          <w:lang w:val="lt-LT"/>
        </w:rPr>
      </w:pPr>
      <w:r w:rsidRPr="00ED4636">
        <w:rPr>
          <w:u w:val="single"/>
          <w:lang w:val="lt-LT"/>
        </w:rPr>
        <w:t>Poveikis akims</w:t>
      </w:r>
    </w:p>
    <w:p w:rsidR="004562DF" w:rsidRPr="00ED4636" w:rsidRDefault="004562DF" w:rsidP="00F34163">
      <w:pPr>
        <w:numPr>
          <w:ilvl w:val="12"/>
          <w:numId w:val="0"/>
        </w:numPr>
        <w:tabs>
          <w:tab w:val="clear" w:pos="567"/>
        </w:tabs>
        <w:spacing w:line="240" w:lineRule="auto"/>
        <w:ind w:right="-29"/>
        <w:rPr>
          <w:szCs w:val="24"/>
          <w:u w:val="single"/>
          <w:lang w:val="lt-LT"/>
        </w:rPr>
      </w:pPr>
    </w:p>
    <w:p w:rsidR="004562DF" w:rsidRPr="00ED4636" w:rsidRDefault="004562DF" w:rsidP="004562DF">
      <w:pPr>
        <w:numPr>
          <w:ilvl w:val="12"/>
          <w:numId w:val="0"/>
        </w:numPr>
        <w:spacing w:line="240" w:lineRule="auto"/>
        <w:ind w:right="-29"/>
        <w:rPr>
          <w:i/>
          <w:lang w:val="lt-LT" w:eastAsia="sk-SK"/>
        </w:rPr>
      </w:pPr>
      <w:r w:rsidRPr="00ED4636">
        <w:rPr>
          <w:i/>
          <w:lang w:val="lt-LT" w:eastAsia="sk-SK"/>
        </w:rPr>
        <w:t>Labai dažnas (gali pasireikšti daugiau kaip 1 iš 10 žmonių):</w:t>
      </w:r>
    </w:p>
    <w:p w:rsidR="004562DF" w:rsidRPr="00ED4636" w:rsidRDefault="004562DF" w:rsidP="004562DF">
      <w:pPr>
        <w:numPr>
          <w:ilvl w:val="0"/>
          <w:numId w:val="14"/>
        </w:numPr>
        <w:spacing w:line="240" w:lineRule="auto"/>
        <w:ind w:left="567" w:right="-29" w:hanging="567"/>
        <w:rPr>
          <w:lang w:val="lt-LT" w:eastAsia="sk-SK"/>
        </w:rPr>
      </w:pPr>
      <w:r w:rsidRPr="00ED4636">
        <w:rPr>
          <w:lang w:val="lt-LT" w:eastAsia="sk-SK"/>
        </w:rPr>
        <w:t xml:space="preserve">akies dirginimas (akies paraudimas, deginimas, gėlimas, svetimkūnio pojūtis, niežėjimas,  mazgeliai </w:t>
      </w:r>
      <w:r w:rsidR="0030675C">
        <w:rPr>
          <w:lang w:val="lt-LT" w:eastAsia="sk-SK"/>
        </w:rPr>
        <w:t>a</w:t>
      </w:r>
      <w:r w:rsidRPr="00ED4636">
        <w:rPr>
          <w:lang w:val="lt-LT" w:eastAsia="sk-SK"/>
        </w:rPr>
        <w:t xml:space="preserve">r baltos dėmės </w:t>
      </w:r>
      <w:r w:rsidRPr="00ED4636">
        <w:rPr>
          <w:lang w:val="lt-LT"/>
        </w:rPr>
        <w:t>ant matomo akies paviršių dengiančio sluoksnio)</w:t>
      </w:r>
      <w:r w:rsidR="003F69C1">
        <w:rPr>
          <w:lang w:val="lt-LT"/>
        </w:rPr>
        <w:t>;</w:t>
      </w:r>
    </w:p>
    <w:p w:rsidR="004562DF" w:rsidRPr="00ED4636" w:rsidRDefault="004562DF" w:rsidP="004562DF">
      <w:pPr>
        <w:numPr>
          <w:ilvl w:val="0"/>
          <w:numId w:val="14"/>
        </w:numPr>
        <w:spacing w:line="240" w:lineRule="auto"/>
        <w:ind w:left="567" w:right="-29" w:hanging="567"/>
        <w:rPr>
          <w:lang w:val="lt-LT" w:eastAsia="sk-SK"/>
        </w:rPr>
      </w:pPr>
      <w:r w:rsidRPr="00ED4636">
        <w:rPr>
          <w:lang w:val="lt-LT" w:eastAsia="sk-SK"/>
        </w:rPr>
        <w:t>neryškus matymas</w:t>
      </w:r>
      <w:r w:rsidR="003F69C1">
        <w:rPr>
          <w:lang w:val="lt-LT" w:eastAsia="sk-SK"/>
        </w:rPr>
        <w:t>;</w:t>
      </w:r>
    </w:p>
    <w:p w:rsidR="004562DF" w:rsidRPr="00ED4636" w:rsidRDefault="004562DF" w:rsidP="004562DF">
      <w:pPr>
        <w:numPr>
          <w:ilvl w:val="0"/>
          <w:numId w:val="14"/>
        </w:numPr>
        <w:spacing w:line="240" w:lineRule="auto"/>
        <w:ind w:left="567" w:right="-29" w:hanging="567"/>
        <w:rPr>
          <w:lang w:val="lt-LT" w:eastAsia="sk-SK"/>
        </w:rPr>
      </w:pPr>
      <w:r w:rsidRPr="00ED4636">
        <w:rPr>
          <w:lang w:val="lt-LT" w:eastAsia="sk-SK"/>
        </w:rPr>
        <w:t>alerginis blefaritas</w:t>
      </w:r>
      <w:r w:rsidR="003F69C1">
        <w:rPr>
          <w:lang w:val="lt-LT" w:eastAsia="sk-SK"/>
        </w:rPr>
        <w:t xml:space="preserve"> (vokų krašto uždegimas)</w:t>
      </w:r>
      <w:r w:rsidRPr="00ED4636">
        <w:rPr>
          <w:lang w:val="lt-LT" w:eastAsia="sk-SK"/>
        </w:rPr>
        <w:t xml:space="preserve">, alerginis blefarokonjunktyvitas, </w:t>
      </w:r>
      <w:r w:rsidR="00540662" w:rsidRPr="00ED4636">
        <w:rPr>
          <w:lang w:val="lt-LT" w:eastAsia="sk-SK"/>
        </w:rPr>
        <w:t xml:space="preserve">alerginis konjunktyvitas (alergijos sukeltas </w:t>
      </w:r>
      <w:r w:rsidR="00540662" w:rsidRPr="00ED4636">
        <w:rPr>
          <w:lang w:val="lt-LT"/>
        </w:rPr>
        <w:t>matomo akies paviršių dengiančio sluoksnio</w:t>
      </w:r>
      <w:r w:rsidR="00540662" w:rsidRPr="00ED4636">
        <w:rPr>
          <w:lang w:val="lt-LT" w:eastAsia="sk-SK"/>
        </w:rPr>
        <w:t xml:space="preserve"> uždegimas) ir folikulinis konjunktyvitas, alerginė akies reakcija</w:t>
      </w:r>
      <w:r w:rsidR="003F69C1">
        <w:rPr>
          <w:lang w:val="lt-LT" w:eastAsia="sk-SK"/>
        </w:rPr>
        <w:t>.</w:t>
      </w:r>
    </w:p>
    <w:p w:rsidR="004562DF" w:rsidRPr="00ED4636" w:rsidRDefault="004562DF" w:rsidP="004562DF">
      <w:pPr>
        <w:numPr>
          <w:ilvl w:val="12"/>
          <w:numId w:val="0"/>
        </w:numPr>
        <w:spacing w:line="240" w:lineRule="auto"/>
        <w:ind w:right="-29"/>
        <w:rPr>
          <w:i/>
          <w:lang w:val="lt-LT" w:eastAsia="sk-SK"/>
        </w:rPr>
      </w:pPr>
      <w:r w:rsidRPr="00ED4636">
        <w:rPr>
          <w:i/>
          <w:lang w:val="lt-LT" w:eastAsia="sk-SK"/>
        </w:rPr>
        <w:t xml:space="preserve">Dažnas (gali pasireikšti </w:t>
      </w:r>
      <w:r w:rsidR="003F69C1">
        <w:rPr>
          <w:i/>
          <w:lang w:val="lt-LT" w:eastAsia="sk-SK"/>
        </w:rPr>
        <w:t>rečiau</w:t>
      </w:r>
      <w:r w:rsidRPr="00ED4636">
        <w:rPr>
          <w:i/>
          <w:lang w:val="lt-LT" w:eastAsia="sk-SK"/>
        </w:rPr>
        <w:t xml:space="preserve"> kaip 1 iš 10 žmonių):</w:t>
      </w:r>
    </w:p>
    <w:p w:rsidR="004562DF" w:rsidRPr="00ED4636" w:rsidRDefault="00540662" w:rsidP="004562DF">
      <w:pPr>
        <w:numPr>
          <w:ilvl w:val="0"/>
          <w:numId w:val="14"/>
        </w:numPr>
        <w:spacing w:line="240" w:lineRule="auto"/>
        <w:ind w:left="567" w:right="-29" w:hanging="567"/>
        <w:rPr>
          <w:lang w:val="lt-LT" w:eastAsia="sk-SK"/>
        </w:rPr>
      </w:pPr>
      <w:r w:rsidRPr="00ED4636">
        <w:rPr>
          <w:lang w:val="lt-LT" w:eastAsia="sk-SK"/>
        </w:rPr>
        <w:t>vietinis</w:t>
      </w:r>
      <w:r w:rsidR="004562DF" w:rsidRPr="00ED4636">
        <w:rPr>
          <w:lang w:val="lt-LT" w:eastAsia="sk-SK"/>
        </w:rPr>
        <w:t xml:space="preserve"> </w:t>
      </w:r>
      <w:r w:rsidRPr="00ED4636">
        <w:rPr>
          <w:lang w:val="lt-LT" w:eastAsia="sk-SK"/>
        </w:rPr>
        <w:t>su</w:t>
      </w:r>
      <w:r w:rsidR="004562DF" w:rsidRPr="00ED4636">
        <w:rPr>
          <w:lang w:val="lt-LT" w:eastAsia="sk-SK"/>
        </w:rPr>
        <w:t xml:space="preserve">dirginimas (voko </w:t>
      </w:r>
      <w:r w:rsidRPr="00ED4636">
        <w:rPr>
          <w:lang w:val="lt-LT" w:eastAsia="sk-SK"/>
        </w:rPr>
        <w:t>paraudimas, uždegimas</w:t>
      </w:r>
      <w:r w:rsidR="004562DF" w:rsidRPr="00ED4636">
        <w:rPr>
          <w:lang w:val="lt-LT" w:eastAsia="sk-SK"/>
        </w:rPr>
        <w:t xml:space="preserve"> ir patinimas, </w:t>
      </w:r>
      <w:r w:rsidRPr="00ED4636">
        <w:rPr>
          <w:lang w:val="lt-LT"/>
        </w:rPr>
        <w:t>matomo akies paviršių dengiančio sluoksnio</w:t>
      </w:r>
      <w:r w:rsidRPr="00ED4636">
        <w:rPr>
          <w:lang w:val="lt-LT" w:eastAsia="sk-SK"/>
        </w:rPr>
        <w:t xml:space="preserve"> patinimas</w:t>
      </w:r>
      <w:r w:rsidR="004562DF" w:rsidRPr="00ED4636">
        <w:rPr>
          <w:lang w:val="lt-LT" w:eastAsia="sk-SK"/>
        </w:rPr>
        <w:t xml:space="preserve">, </w:t>
      </w:r>
      <w:r w:rsidR="003F69C1">
        <w:rPr>
          <w:lang w:val="lt-LT" w:eastAsia="sk-SK"/>
        </w:rPr>
        <w:t>lipnios akys</w:t>
      </w:r>
      <w:r w:rsidR="004562DF" w:rsidRPr="00ED4636">
        <w:rPr>
          <w:lang w:val="lt-LT" w:eastAsia="sk-SK"/>
        </w:rPr>
        <w:t xml:space="preserve">, akių </w:t>
      </w:r>
      <w:r w:rsidRPr="00ED4636">
        <w:rPr>
          <w:lang w:val="lt-LT" w:eastAsia="sk-SK"/>
        </w:rPr>
        <w:t>skausmas ir ašarojimas)</w:t>
      </w:r>
      <w:r w:rsidR="003F69C1">
        <w:rPr>
          <w:lang w:val="lt-LT" w:eastAsia="sk-SK"/>
        </w:rPr>
        <w:t>;</w:t>
      </w:r>
    </w:p>
    <w:p w:rsidR="004562DF" w:rsidRPr="00ED4636" w:rsidRDefault="00540662" w:rsidP="004562DF">
      <w:pPr>
        <w:numPr>
          <w:ilvl w:val="0"/>
          <w:numId w:val="14"/>
        </w:numPr>
        <w:spacing w:line="240" w:lineRule="auto"/>
        <w:ind w:left="567" w:right="-29" w:hanging="567"/>
        <w:rPr>
          <w:lang w:val="lt-LT" w:eastAsia="sk-SK"/>
        </w:rPr>
      </w:pPr>
      <w:r w:rsidRPr="00ED4636">
        <w:rPr>
          <w:lang w:val="lt-LT" w:eastAsia="sk-SK"/>
        </w:rPr>
        <w:t>padidėjęs jautrumas šviesai</w:t>
      </w:r>
      <w:r w:rsidR="003F69C1">
        <w:rPr>
          <w:lang w:val="lt-LT" w:eastAsia="sk-SK"/>
        </w:rPr>
        <w:t>;</w:t>
      </w:r>
    </w:p>
    <w:p w:rsidR="004562DF" w:rsidRPr="00ED4636" w:rsidRDefault="004562DF" w:rsidP="004562DF">
      <w:pPr>
        <w:numPr>
          <w:ilvl w:val="0"/>
          <w:numId w:val="14"/>
        </w:numPr>
        <w:spacing w:line="240" w:lineRule="auto"/>
        <w:ind w:left="567" w:right="-29" w:hanging="567"/>
        <w:rPr>
          <w:lang w:val="lt-LT" w:eastAsia="sk-SK"/>
        </w:rPr>
      </w:pPr>
      <w:r w:rsidRPr="00ED4636">
        <w:rPr>
          <w:lang w:val="lt-LT" w:eastAsia="sk-SK"/>
        </w:rPr>
        <w:t>akies pavi</w:t>
      </w:r>
      <w:r w:rsidR="00540662" w:rsidRPr="00ED4636">
        <w:rPr>
          <w:lang w:val="lt-LT" w:eastAsia="sk-SK"/>
        </w:rPr>
        <w:t xml:space="preserve">ršiaus erozijos ir jų </w:t>
      </w:r>
      <w:proofErr w:type="spellStart"/>
      <w:r w:rsidR="00540662" w:rsidRPr="00ED4636">
        <w:rPr>
          <w:lang w:val="lt-LT" w:eastAsia="sk-SK"/>
        </w:rPr>
        <w:t>d</w:t>
      </w:r>
      <w:r w:rsidR="003F69C1">
        <w:rPr>
          <w:lang w:val="lt-LT" w:eastAsia="sk-SK"/>
        </w:rPr>
        <w:t>ėmėtumas</w:t>
      </w:r>
      <w:proofErr w:type="spellEnd"/>
      <w:r w:rsidR="003F69C1">
        <w:rPr>
          <w:lang w:val="lt-LT" w:eastAsia="sk-SK"/>
        </w:rPr>
        <w:t>;</w:t>
      </w:r>
    </w:p>
    <w:p w:rsidR="004562DF" w:rsidRPr="00ED4636" w:rsidRDefault="00540662" w:rsidP="004562DF">
      <w:pPr>
        <w:numPr>
          <w:ilvl w:val="0"/>
          <w:numId w:val="14"/>
        </w:numPr>
        <w:spacing w:line="240" w:lineRule="auto"/>
        <w:ind w:left="567" w:right="-29" w:hanging="567"/>
        <w:rPr>
          <w:lang w:val="lt-LT" w:eastAsia="sk-SK"/>
        </w:rPr>
      </w:pPr>
      <w:r w:rsidRPr="00ED4636">
        <w:rPr>
          <w:lang w:val="lt-LT" w:eastAsia="sk-SK"/>
        </w:rPr>
        <w:t>akies sausmė</w:t>
      </w:r>
      <w:r w:rsidR="003F69C1">
        <w:rPr>
          <w:lang w:val="lt-LT" w:eastAsia="sk-SK"/>
        </w:rPr>
        <w:t>;</w:t>
      </w:r>
    </w:p>
    <w:p w:rsidR="004562DF" w:rsidRPr="00ED4636" w:rsidRDefault="00540662" w:rsidP="004562DF">
      <w:pPr>
        <w:numPr>
          <w:ilvl w:val="0"/>
          <w:numId w:val="14"/>
        </w:numPr>
        <w:spacing w:line="240" w:lineRule="auto"/>
        <w:ind w:left="567" w:right="-29" w:hanging="567"/>
        <w:rPr>
          <w:lang w:val="lt-LT" w:eastAsia="sk-SK"/>
        </w:rPr>
      </w:pPr>
      <w:r w:rsidRPr="00ED4636">
        <w:rPr>
          <w:lang w:val="lt-LT"/>
        </w:rPr>
        <w:t>matomo akies paviršių dengiančio sluoksnio</w:t>
      </w:r>
      <w:r w:rsidRPr="00ED4636">
        <w:rPr>
          <w:lang w:val="lt-LT" w:eastAsia="sk-SK"/>
        </w:rPr>
        <w:t xml:space="preserve"> blyškumas</w:t>
      </w:r>
      <w:r w:rsidR="003F69C1">
        <w:rPr>
          <w:lang w:val="lt-LT" w:eastAsia="sk-SK"/>
        </w:rPr>
        <w:t>;</w:t>
      </w:r>
    </w:p>
    <w:p w:rsidR="004562DF" w:rsidRPr="00ED4636" w:rsidRDefault="00540662" w:rsidP="004562DF">
      <w:pPr>
        <w:numPr>
          <w:ilvl w:val="0"/>
          <w:numId w:val="14"/>
        </w:numPr>
        <w:spacing w:line="240" w:lineRule="auto"/>
        <w:ind w:left="567" w:right="-29" w:hanging="567"/>
        <w:rPr>
          <w:lang w:val="lt-LT" w:eastAsia="sk-SK"/>
        </w:rPr>
      </w:pPr>
      <w:r w:rsidRPr="00ED4636">
        <w:rPr>
          <w:lang w:val="lt-LT" w:eastAsia="sk-SK"/>
        </w:rPr>
        <w:t>regėjimo sutrikimas</w:t>
      </w:r>
      <w:r w:rsidR="003F69C1">
        <w:rPr>
          <w:lang w:val="lt-LT" w:eastAsia="sk-SK"/>
        </w:rPr>
        <w:t>;</w:t>
      </w:r>
    </w:p>
    <w:p w:rsidR="004562DF" w:rsidRPr="00ED4636" w:rsidRDefault="00540662" w:rsidP="004562DF">
      <w:pPr>
        <w:numPr>
          <w:ilvl w:val="0"/>
          <w:numId w:val="14"/>
        </w:numPr>
        <w:spacing w:line="240" w:lineRule="auto"/>
        <w:ind w:left="567" w:right="-29" w:hanging="567"/>
        <w:rPr>
          <w:lang w:val="lt-LT" w:eastAsia="sk-SK"/>
        </w:rPr>
      </w:pPr>
      <w:r w:rsidRPr="00ED4636">
        <w:rPr>
          <w:lang w:val="lt-LT"/>
        </w:rPr>
        <w:t>matomo akies paviršių dengiančio sluoksnio</w:t>
      </w:r>
      <w:r w:rsidRPr="00ED4636">
        <w:rPr>
          <w:lang w:val="lt-LT" w:eastAsia="sk-SK"/>
        </w:rPr>
        <w:t xml:space="preserve"> uždegimas</w:t>
      </w:r>
      <w:r w:rsidR="003F69C1">
        <w:rPr>
          <w:lang w:val="lt-LT" w:eastAsia="sk-SK"/>
        </w:rPr>
        <w:t>.</w:t>
      </w:r>
    </w:p>
    <w:p w:rsidR="004562DF" w:rsidRPr="00ED4636" w:rsidRDefault="004562DF" w:rsidP="004562DF">
      <w:pPr>
        <w:spacing w:line="240" w:lineRule="auto"/>
        <w:ind w:right="-29"/>
        <w:rPr>
          <w:i/>
          <w:lang w:val="lt-LT" w:eastAsia="sk-SK"/>
        </w:rPr>
      </w:pPr>
      <w:r w:rsidRPr="00ED4636">
        <w:rPr>
          <w:i/>
          <w:lang w:val="lt-LT" w:eastAsia="sk-SK"/>
        </w:rPr>
        <w:t xml:space="preserve">Labai retas (gali pasireikšti </w:t>
      </w:r>
      <w:r w:rsidR="003F69C1">
        <w:rPr>
          <w:i/>
          <w:lang w:val="lt-LT" w:eastAsia="sk-SK"/>
        </w:rPr>
        <w:t>rečiau</w:t>
      </w:r>
      <w:r w:rsidRPr="00ED4636">
        <w:rPr>
          <w:i/>
          <w:lang w:val="lt-LT" w:eastAsia="sk-SK"/>
        </w:rPr>
        <w:t xml:space="preserve"> kaip 1 iš 10 000 žmonių):</w:t>
      </w:r>
    </w:p>
    <w:p w:rsidR="004562DF" w:rsidRPr="00ED4636" w:rsidRDefault="004562DF" w:rsidP="004562DF">
      <w:pPr>
        <w:numPr>
          <w:ilvl w:val="0"/>
          <w:numId w:val="14"/>
        </w:numPr>
        <w:spacing w:line="240" w:lineRule="auto"/>
        <w:ind w:left="567" w:right="-29" w:hanging="567"/>
        <w:rPr>
          <w:lang w:val="lt-LT" w:eastAsia="sk-SK"/>
        </w:rPr>
      </w:pPr>
      <w:r w:rsidRPr="00ED4636">
        <w:rPr>
          <w:lang w:val="lt-LT" w:eastAsia="sk-SK"/>
        </w:rPr>
        <w:t>akies rainelės uždegimas (</w:t>
      </w:r>
      <w:r w:rsidR="00540662" w:rsidRPr="00ED4636">
        <w:rPr>
          <w:lang w:val="lt-LT" w:eastAsia="sk-SK"/>
        </w:rPr>
        <w:t>spalvotos akies dalies uždegimas</w:t>
      </w:r>
      <w:r w:rsidRPr="00ED4636">
        <w:rPr>
          <w:lang w:val="lt-LT" w:eastAsia="sk-SK"/>
        </w:rPr>
        <w:t>)</w:t>
      </w:r>
      <w:r w:rsidR="003F69C1">
        <w:rPr>
          <w:lang w:val="lt-LT" w:eastAsia="sk-SK"/>
        </w:rPr>
        <w:t>;</w:t>
      </w:r>
    </w:p>
    <w:p w:rsidR="004562DF" w:rsidRPr="00ED4636" w:rsidRDefault="00540662" w:rsidP="004562DF">
      <w:pPr>
        <w:numPr>
          <w:ilvl w:val="0"/>
          <w:numId w:val="14"/>
        </w:numPr>
        <w:spacing w:line="240" w:lineRule="auto"/>
        <w:ind w:left="567" w:right="-29" w:hanging="567"/>
        <w:rPr>
          <w:lang w:val="lt-LT" w:eastAsia="sk-SK"/>
        </w:rPr>
      </w:pPr>
      <w:r w:rsidRPr="00ED4636">
        <w:rPr>
          <w:lang w:val="lt-LT" w:eastAsia="sk-SK"/>
        </w:rPr>
        <w:t>vyzdžių susiaurėjimas</w:t>
      </w:r>
      <w:r w:rsidR="003F69C1">
        <w:rPr>
          <w:lang w:val="lt-LT" w:eastAsia="sk-SK"/>
        </w:rPr>
        <w:t>.</w:t>
      </w:r>
    </w:p>
    <w:p w:rsidR="004562DF" w:rsidRPr="00ED4636" w:rsidRDefault="004562DF" w:rsidP="004562DF">
      <w:pPr>
        <w:numPr>
          <w:ilvl w:val="12"/>
          <w:numId w:val="0"/>
        </w:numPr>
        <w:tabs>
          <w:tab w:val="left" w:pos="1534"/>
        </w:tabs>
        <w:spacing w:line="240" w:lineRule="auto"/>
        <w:ind w:right="-29"/>
        <w:outlineLvl w:val="0"/>
        <w:rPr>
          <w:i/>
          <w:lang w:val="lt-LT" w:eastAsia="sk-SK"/>
        </w:rPr>
      </w:pPr>
      <w:r w:rsidRPr="00ED4636">
        <w:rPr>
          <w:i/>
          <w:lang w:val="lt-LT" w:eastAsia="sk-SK"/>
        </w:rPr>
        <w:t>Nežinomas (dažnis negali būti apskaičiuotas pagal turimus duomenis):</w:t>
      </w:r>
    </w:p>
    <w:p w:rsidR="00540662" w:rsidRPr="00ED4636" w:rsidRDefault="00540662" w:rsidP="00540662">
      <w:pPr>
        <w:numPr>
          <w:ilvl w:val="0"/>
          <w:numId w:val="14"/>
        </w:numPr>
        <w:spacing w:line="240" w:lineRule="auto"/>
        <w:ind w:left="567" w:right="-29" w:hanging="567"/>
        <w:rPr>
          <w:lang w:val="lt-LT" w:eastAsia="sk-SK"/>
        </w:rPr>
      </w:pPr>
      <w:r w:rsidRPr="00ED4636">
        <w:rPr>
          <w:lang w:val="lt-LT" w:eastAsia="sk-SK"/>
        </w:rPr>
        <w:t>akies rainelės uždegimas (spalvotos akies dalies uždegimas) ir krumplyno (raumenų ir audinio, kuris dalyvauja regėjimo fokusavime) uždegimas</w:t>
      </w:r>
      <w:r w:rsidR="003F69C1">
        <w:rPr>
          <w:lang w:val="lt-LT" w:eastAsia="sk-SK"/>
        </w:rPr>
        <w:t>;</w:t>
      </w:r>
    </w:p>
    <w:p w:rsidR="00540662" w:rsidRPr="00ED4636" w:rsidRDefault="00540662" w:rsidP="00540662">
      <w:pPr>
        <w:numPr>
          <w:ilvl w:val="0"/>
          <w:numId w:val="14"/>
        </w:numPr>
        <w:spacing w:line="240" w:lineRule="auto"/>
        <w:ind w:left="567" w:right="-29" w:hanging="567"/>
        <w:rPr>
          <w:lang w:val="lt-LT" w:eastAsia="sk-SK"/>
        </w:rPr>
      </w:pPr>
      <w:r w:rsidRPr="00ED4636">
        <w:rPr>
          <w:lang w:val="lt-LT" w:eastAsia="sk-SK"/>
        </w:rPr>
        <w:t>akių vokų niežėjimas</w:t>
      </w:r>
      <w:r w:rsidR="002E62DC">
        <w:rPr>
          <w:lang w:val="lt-LT" w:eastAsia="sk-SK"/>
        </w:rPr>
        <w:t>.</w:t>
      </w:r>
    </w:p>
    <w:p w:rsidR="004562DF" w:rsidRPr="00ED4636" w:rsidRDefault="004562DF" w:rsidP="004562DF">
      <w:pPr>
        <w:spacing w:line="240" w:lineRule="auto"/>
        <w:ind w:right="-29"/>
        <w:rPr>
          <w:lang w:val="lt-LT" w:eastAsia="sk-SK"/>
        </w:rPr>
      </w:pPr>
    </w:p>
    <w:p w:rsidR="00540662" w:rsidRPr="00ED4636" w:rsidRDefault="00540662" w:rsidP="004562DF">
      <w:pPr>
        <w:spacing w:line="240" w:lineRule="auto"/>
        <w:ind w:right="-29"/>
        <w:rPr>
          <w:u w:val="single"/>
          <w:lang w:val="lt-LT" w:eastAsia="sk-SK"/>
        </w:rPr>
      </w:pPr>
      <w:r w:rsidRPr="00ED4636">
        <w:rPr>
          <w:u w:val="single"/>
          <w:lang w:val="lt-LT" w:eastAsia="sk-SK"/>
        </w:rPr>
        <w:t>Poveikis organizmui</w:t>
      </w:r>
    </w:p>
    <w:p w:rsidR="00540662" w:rsidRPr="00ED4636" w:rsidRDefault="00540662" w:rsidP="004562DF">
      <w:pPr>
        <w:spacing w:line="240" w:lineRule="auto"/>
        <w:rPr>
          <w:i/>
          <w:noProof/>
          <w:u w:val="single"/>
          <w:lang w:val="lt-LT" w:eastAsia="sk-SK"/>
        </w:rPr>
      </w:pPr>
    </w:p>
    <w:p w:rsidR="00540662" w:rsidRPr="00ED4636" w:rsidRDefault="00540662" w:rsidP="00540662">
      <w:pPr>
        <w:numPr>
          <w:ilvl w:val="12"/>
          <w:numId w:val="0"/>
        </w:numPr>
        <w:spacing w:line="240" w:lineRule="auto"/>
        <w:ind w:right="-29"/>
        <w:rPr>
          <w:i/>
          <w:lang w:val="lt-LT" w:eastAsia="sk-SK"/>
        </w:rPr>
      </w:pPr>
      <w:r w:rsidRPr="00ED4636">
        <w:rPr>
          <w:i/>
          <w:lang w:val="lt-LT" w:eastAsia="sk-SK"/>
        </w:rPr>
        <w:t>Labai dažnas (gali pasireikšti daugiau kaip 1 iš 10 žmonių):</w:t>
      </w:r>
    </w:p>
    <w:p w:rsidR="00540662" w:rsidRPr="00ED4636" w:rsidRDefault="00540662" w:rsidP="00540662">
      <w:pPr>
        <w:numPr>
          <w:ilvl w:val="0"/>
          <w:numId w:val="14"/>
        </w:numPr>
        <w:spacing w:line="240" w:lineRule="auto"/>
        <w:ind w:left="567" w:right="-29" w:hanging="567"/>
        <w:rPr>
          <w:lang w:val="lt-LT" w:eastAsia="sk-SK"/>
        </w:rPr>
      </w:pPr>
      <w:r w:rsidRPr="00ED4636">
        <w:rPr>
          <w:lang w:val="lt-LT" w:eastAsia="sk-SK"/>
        </w:rPr>
        <w:t>galvos skausmas</w:t>
      </w:r>
      <w:r w:rsidR="002E62DC">
        <w:rPr>
          <w:lang w:val="lt-LT" w:eastAsia="sk-SK"/>
        </w:rPr>
        <w:t>;</w:t>
      </w:r>
    </w:p>
    <w:p w:rsidR="00540662" w:rsidRPr="00ED4636" w:rsidRDefault="00540662" w:rsidP="00540662">
      <w:pPr>
        <w:numPr>
          <w:ilvl w:val="0"/>
          <w:numId w:val="14"/>
        </w:numPr>
        <w:spacing w:line="240" w:lineRule="auto"/>
        <w:ind w:left="567" w:right="-29" w:hanging="567"/>
        <w:rPr>
          <w:lang w:val="lt-LT" w:eastAsia="sk-SK"/>
        </w:rPr>
      </w:pPr>
      <w:r w:rsidRPr="00ED4636">
        <w:rPr>
          <w:lang w:val="lt-LT" w:eastAsia="sk-SK"/>
        </w:rPr>
        <w:t>burnos džiūvimas</w:t>
      </w:r>
      <w:r w:rsidR="002E62DC">
        <w:rPr>
          <w:lang w:val="lt-LT" w:eastAsia="sk-SK"/>
        </w:rPr>
        <w:t>;</w:t>
      </w:r>
    </w:p>
    <w:p w:rsidR="00540662" w:rsidRPr="00ED4636" w:rsidRDefault="00540662" w:rsidP="00540662">
      <w:pPr>
        <w:numPr>
          <w:ilvl w:val="0"/>
          <w:numId w:val="14"/>
        </w:numPr>
        <w:spacing w:line="240" w:lineRule="auto"/>
        <w:ind w:left="567" w:right="-29" w:hanging="567"/>
        <w:rPr>
          <w:lang w:val="lt-LT" w:eastAsia="sk-SK"/>
        </w:rPr>
      </w:pPr>
      <w:r w:rsidRPr="00ED4636">
        <w:rPr>
          <w:lang w:val="lt-LT" w:eastAsia="sk-SK"/>
        </w:rPr>
        <w:t>nuovargis</w:t>
      </w:r>
      <w:r w:rsidR="002E62DC">
        <w:rPr>
          <w:lang w:val="lt-LT" w:eastAsia="sk-SK"/>
        </w:rPr>
        <w:t>/</w:t>
      </w:r>
      <w:r w:rsidRPr="00ED4636">
        <w:rPr>
          <w:lang w:val="lt-LT" w:eastAsia="sk-SK"/>
        </w:rPr>
        <w:t>mieguistumas</w:t>
      </w:r>
      <w:r w:rsidR="002E62DC">
        <w:rPr>
          <w:lang w:val="lt-LT" w:eastAsia="sk-SK"/>
        </w:rPr>
        <w:t>.</w:t>
      </w:r>
    </w:p>
    <w:p w:rsidR="00540662" w:rsidRPr="00ED4636" w:rsidRDefault="00540662" w:rsidP="00540662">
      <w:pPr>
        <w:numPr>
          <w:ilvl w:val="12"/>
          <w:numId w:val="0"/>
        </w:numPr>
        <w:spacing w:line="240" w:lineRule="auto"/>
        <w:ind w:right="-29"/>
        <w:rPr>
          <w:i/>
          <w:lang w:val="lt-LT" w:eastAsia="sk-SK"/>
        </w:rPr>
      </w:pPr>
      <w:r w:rsidRPr="00ED4636">
        <w:rPr>
          <w:i/>
          <w:lang w:val="lt-LT" w:eastAsia="sk-SK"/>
        </w:rPr>
        <w:t xml:space="preserve">Dažnas (gali pasireikšti </w:t>
      </w:r>
      <w:r w:rsidR="002E62DC">
        <w:rPr>
          <w:i/>
          <w:lang w:val="lt-LT" w:eastAsia="sk-SK"/>
        </w:rPr>
        <w:t>rečiau</w:t>
      </w:r>
      <w:r w:rsidRPr="00ED4636">
        <w:rPr>
          <w:i/>
          <w:lang w:val="lt-LT" w:eastAsia="sk-SK"/>
        </w:rPr>
        <w:t xml:space="preserve"> kaip 1 iš 10 žmonių):</w:t>
      </w:r>
    </w:p>
    <w:p w:rsidR="00540662" w:rsidRPr="00ED4636" w:rsidRDefault="00540662" w:rsidP="00540662">
      <w:pPr>
        <w:numPr>
          <w:ilvl w:val="0"/>
          <w:numId w:val="14"/>
        </w:numPr>
        <w:spacing w:line="240" w:lineRule="auto"/>
        <w:ind w:left="567" w:right="-29" w:hanging="567"/>
        <w:rPr>
          <w:lang w:val="lt-LT" w:eastAsia="sk-SK"/>
        </w:rPr>
      </w:pPr>
      <w:r w:rsidRPr="00ED4636">
        <w:rPr>
          <w:lang w:val="lt-LT" w:eastAsia="sk-SK"/>
        </w:rPr>
        <w:t>svaigulys</w:t>
      </w:r>
      <w:r w:rsidR="002E62DC">
        <w:rPr>
          <w:lang w:val="lt-LT" w:eastAsia="sk-SK"/>
        </w:rPr>
        <w:t>;</w:t>
      </w:r>
    </w:p>
    <w:p w:rsidR="00540662" w:rsidRPr="00ED4636" w:rsidRDefault="00540662" w:rsidP="00540662">
      <w:pPr>
        <w:numPr>
          <w:ilvl w:val="0"/>
          <w:numId w:val="14"/>
        </w:numPr>
        <w:spacing w:line="240" w:lineRule="auto"/>
        <w:ind w:left="567" w:right="-29" w:hanging="567"/>
        <w:rPr>
          <w:lang w:val="lt-LT" w:eastAsia="sk-SK"/>
        </w:rPr>
      </w:pPr>
      <w:r w:rsidRPr="00ED4636">
        <w:rPr>
          <w:lang w:val="lt-LT" w:eastAsia="sk-SK"/>
        </w:rPr>
        <w:t>panašūs į peršalimo simptomai</w:t>
      </w:r>
      <w:r w:rsidR="002E62DC">
        <w:rPr>
          <w:lang w:val="lt-LT" w:eastAsia="sk-SK"/>
        </w:rPr>
        <w:t>;</w:t>
      </w:r>
    </w:p>
    <w:p w:rsidR="00540662" w:rsidRPr="00ED4636" w:rsidRDefault="00540662" w:rsidP="00540662">
      <w:pPr>
        <w:numPr>
          <w:ilvl w:val="0"/>
          <w:numId w:val="14"/>
        </w:numPr>
        <w:spacing w:line="240" w:lineRule="auto"/>
        <w:ind w:left="567" w:right="-29" w:hanging="567"/>
        <w:rPr>
          <w:lang w:val="lt-LT" w:eastAsia="sk-SK"/>
        </w:rPr>
      </w:pPr>
      <w:r w:rsidRPr="00ED4636">
        <w:rPr>
          <w:lang w:val="lt-LT" w:eastAsia="sk-SK"/>
        </w:rPr>
        <w:t xml:space="preserve">skrandžio ir virškinimo </w:t>
      </w:r>
      <w:r w:rsidR="002E62DC">
        <w:rPr>
          <w:lang w:val="lt-LT" w:eastAsia="sk-SK"/>
        </w:rPr>
        <w:t xml:space="preserve">sutrikimų </w:t>
      </w:r>
      <w:r w:rsidRPr="00ED4636">
        <w:rPr>
          <w:lang w:val="lt-LT" w:eastAsia="sk-SK"/>
        </w:rPr>
        <w:t>simptomai</w:t>
      </w:r>
      <w:r w:rsidR="002E62DC">
        <w:rPr>
          <w:lang w:val="lt-LT" w:eastAsia="sk-SK"/>
        </w:rPr>
        <w:t>;</w:t>
      </w:r>
    </w:p>
    <w:p w:rsidR="00540662" w:rsidRPr="00ED4636" w:rsidRDefault="001659EC" w:rsidP="00540662">
      <w:pPr>
        <w:numPr>
          <w:ilvl w:val="0"/>
          <w:numId w:val="14"/>
        </w:numPr>
        <w:spacing w:line="240" w:lineRule="auto"/>
        <w:ind w:left="567" w:right="-29" w:hanging="567"/>
        <w:rPr>
          <w:lang w:val="lt-LT" w:eastAsia="sk-SK"/>
        </w:rPr>
      </w:pPr>
      <w:r w:rsidRPr="00ED4636">
        <w:rPr>
          <w:lang w:val="lt-LT" w:eastAsia="sk-SK"/>
        </w:rPr>
        <w:t>nenormalus skonio pojūtis</w:t>
      </w:r>
      <w:r w:rsidR="002E62DC">
        <w:rPr>
          <w:lang w:val="lt-LT" w:eastAsia="sk-SK"/>
        </w:rPr>
        <w:t>;</w:t>
      </w:r>
    </w:p>
    <w:p w:rsidR="00540662" w:rsidRPr="00ED4636" w:rsidRDefault="00540662" w:rsidP="00540662">
      <w:pPr>
        <w:numPr>
          <w:ilvl w:val="0"/>
          <w:numId w:val="14"/>
        </w:numPr>
        <w:spacing w:line="240" w:lineRule="auto"/>
        <w:ind w:left="567" w:right="-29" w:hanging="567"/>
        <w:rPr>
          <w:lang w:val="lt-LT" w:eastAsia="sk-SK"/>
        </w:rPr>
      </w:pPr>
      <w:r w:rsidRPr="00ED4636">
        <w:rPr>
          <w:lang w:val="lt-LT" w:eastAsia="sk-SK"/>
        </w:rPr>
        <w:lastRenderedPageBreak/>
        <w:t>bendras</w:t>
      </w:r>
      <w:r w:rsidR="001659EC" w:rsidRPr="00ED4636">
        <w:rPr>
          <w:lang w:val="lt-LT" w:eastAsia="sk-SK"/>
        </w:rPr>
        <w:t xml:space="preserve"> silpnumas</w:t>
      </w:r>
      <w:r w:rsidR="002E62DC">
        <w:rPr>
          <w:lang w:val="lt-LT" w:eastAsia="sk-SK"/>
        </w:rPr>
        <w:t>.</w:t>
      </w:r>
    </w:p>
    <w:p w:rsidR="00540662" w:rsidRPr="00ED4636" w:rsidRDefault="00540662" w:rsidP="00540662">
      <w:pPr>
        <w:numPr>
          <w:ilvl w:val="12"/>
          <w:numId w:val="0"/>
        </w:numPr>
        <w:spacing w:line="240" w:lineRule="auto"/>
        <w:ind w:right="-29"/>
        <w:rPr>
          <w:i/>
          <w:lang w:val="lt-LT" w:eastAsia="sk-SK"/>
        </w:rPr>
      </w:pPr>
      <w:r w:rsidRPr="00ED4636">
        <w:rPr>
          <w:i/>
          <w:lang w:val="lt-LT" w:eastAsia="sk-SK"/>
        </w:rPr>
        <w:t xml:space="preserve">Nedažnas (gali pasireikšti </w:t>
      </w:r>
      <w:r w:rsidR="002E62DC">
        <w:rPr>
          <w:i/>
          <w:lang w:val="lt-LT" w:eastAsia="sk-SK"/>
        </w:rPr>
        <w:t>rečiau</w:t>
      </w:r>
      <w:r w:rsidRPr="00ED4636">
        <w:rPr>
          <w:i/>
          <w:lang w:val="lt-LT" w:eastAsia="sk-SK"/>
        </w:rPr>
        <w:t xml:space="preserve"> kaip 1 iš 100 žmonių):</w:t>
      </w:r>
    </w:p>
    <w:p w:rsidR="00540662" w:rsidRPr="00ED4636" w:rsidRDefault="001659EC" w:rsidP="00540662">
      <w:pPr>
        <w:numPr>
          <w:ilvl w:val="0"/>
          <w:numId w:val="14"/>
        </w:numPr>
        <w:spacing w:line="240" w:lineRule="auto"/>
        <w:ind w:left="567" w:right="-29" w:hanging="567"/>
        <w:rPr>
          <w:lang w:val="lt-LT" w:eastAsia="sk-SK"/>
        </w:rPr>
      </w:pPr>
      <w:r w:rsidRPr="00ED4636">
        <w:rPr>
          <w:lang w:val="lt-LT" w:eastAsia="sk-SK"/>
        </w:rPr>
        <w:t>depresija</w:t>
      </w:r>
      <w:r w:rsidR="002E62DC">
        <w:rPr>
          <w:lang w:val="lt-LT" w:eastAsia="sk-SK"/>
        </w:rPr>
        <w:t>;</w:t>
      </w:r>
    </w:p>
    <w:p w:rsidR="001659EC" w:rsidRPr="00ED4636" w:rsidRDefault="002E62DC" w:rsidP="00AD4F0B">
      <w:pPr>
        <w:numPr>
          <w:ilvl w:val="0"/>
          <w:numId w:val="14"/>
        </w:numPr>
        <w:spacing w:line="240" w:lineRule="auto"/>
        <w:ind w:left="540" w:right="-29" w:hanging="540"/>
        <w:rPr>
          <w:lang w:val="lt-LT" w:eastAsia="sk-SK"/>
        </w:rPr>
      </w:pPr>
      <w:r>
        <w:rPr>
          <w:lang w:val="lt-LT" w:eastAsia="sk-SK"/>
        </w:rPr>
        <w:t>širdies plakimai, perplakimai (</w:t>
      </w:r>
      <w:r w:rsidR="001659EC" w:rsidRPr="00ED4636">
        <w:rPr>
          <w:lang w:val="lt-LT" w:eastAsia="sk-SK"/>
        </w:rPr>
        <w:t>palpitacijos</w:t>
      </w:r>
      <w:r>
        <w:rPr>
          <w:lang w:val="lt-LT" w:eastAsia="sk-SK"/>
        </w:rPr>
        <w:t>)</w:t>
      </w:r>
      <w:r w:rsidR="001659EC" w:rsidRPr="00ED4636">
        <w:rPr>
          <w:lang w:val="lt-LT" w:eastAsia="sk-SK"/>
        </w:rPr>
        <w:t xml:space="preserve"> ar širdies susitraukimo dažnio pokyčiai</w:t>
      </w:r>
      <w:r>
        <w:rPr>
          <w:lang w:val="lt-LT" w:eastAsia="sk-SK"/>
        </w:rPr>
        <w:t>;</w:t>
      </w:r>
    </w:p>
    <w:p w:rsidR="00540662" w:rsidRPr="00ED4636" w:rsidRDefault="001659EC" w:rsidP="00540662">
      <w:pPr>
        <w:numPr>
          <w:ilvl w:val="0"/>
          <w:numId w:val="14"/>
        </w:numPr>
        <w:spacing w:line="240" w:lineRule="auto"/>
        <w:ind w:left="567" w:right="-29" w:hanging="567"/>
        <w:rPr>
          <w:lang w:val="lt-LT" w:eastAsia="sk-SK"/>
        </w:rPr>
      </w:pPr>
      <w:r w:rsidRPr="00ED4636">
        <w:rPr>
          <w:lang w:val="lt-LT" w:eastAsia="sk-SK"/>
        </w:rPr>
        <w:t xml:space="preserve">nosies </w:t>
      </w:r>
      <w:r w:rsidR="002E62DC">
        <w:rPr>
          <w:lang w:val="lt-LT" w:eastAsia="sk-SK"/>
        </w:rPr>
        <w:t xml:space="preserve">gleivinės </w:t>
      </w:r>
      <w:r w:rsidRPr="00ED4636">
        <w:rPr>
          <w:lang w:val="lt-LT" w:eastAsia="sk-SK"/>
        </w:rPr>
        <w:t>sausmė</w:t>
      </w:r>
      <w:r w:rsidR="002E62DC">
        <w:rPr>
          <w:lang w:val="lt-LT" w:eastAsia="sk-SK"/>
        </w:rPr>
        <w:t>;</w:t>
      </w:r>
    </w:p>
    <w:p w:rsidR="00540662" w:rsidRPr="00ED4636" w:rsidRDefault="00540662" w:rsidP="00540662">
      <w:pPr>
        <w:numPr>
          <w:ilvl w:val="0"/>
          <w:numId w:val="14"/>
        </w:numPr>
        <w:spacing w:line="240" w:lineRule="auto"/>
        <w:ind w:left="567" w:right="-29" w:hanging="567"/>
        <w:rPr>
          <w:lang w:val="lt-LT" w:eastAsia="sk-SK"/>
        </w:rPr>
      </w:pPr>
      <w:r w:rsidRPr="00ED4636">
        <w:rPr>
          <w:lang w:val="lt-LT" w:eastAsia="sk-SK"/>
        </w:rPr>
        <w:t>bendr</w:t>
      </w:r>
      <w:r w:rsidR="002E62DC">
        <w:rPr>
          <w:lang w:val="lt-LT" w:eastAsia="sk-SK"/>
        </w:rPr>
        <w:t>os</w:t>
      </w:r>
      <w:r w:rsidR="001659EC" w:rsidRPr="00ED4636">
        <w:rPr>
          <w:lang w:val="lt-LT" w:eastAsia="sk-SK"/>
        </w:rPr>
        <w:t xml:space="preserve"> alerginė</w:t>
      </w:r>
      <w:r w:rsidR="002E62DC">
        <w:rPr>
          <w:lang w:val="lt-LT" w:eastAsia="sk-SK"/>
        </w:rPr>
        <w:t>s</w:t>
      </w:r>
      <w:r w:rsidR="001659EC" w:rsidRPr="00ED4636">
        <w:rPr>
          <w:lang w:val="lt-LT" w:eastAsia="sk-SK"/>
        </w:rPr>
        <w:t xml:space="preserve"> reakcij</w:t>
      </w:r>
      <w:r w:rsidR="002E62DC">
        <w:rPr>
          <w:lang w:val="lt-LT" w:eastAsia="sk-SK"/>
        </w:rPr>
        <w:t>os.</w:t>
      </w:r>
    </w:p>
    <w:p w:rsidR="00540662" w:rsidRPr="00ED4636" w:rsidRDefault="00540662" w:rsidP="00540662">
      <w:pPr>
        <w:numPr>
          <w:ilvl w:val="12"/>
          <w:numId w:val="0"/>
        </w:numPr>
        <w:spacing w:line="240" w:lineRule="auto"/>
        <w:ind w:right="-29"/>
        <w:rPr>
          <w:i/>
          <w:lang w:val="lt-LT" w:eastAsia="sk-SK"/>
        </w:rPr>
      </w:pPr>
      <w:r w:rsidRPr="00ED4636">
        <w:rPr>
          <w:i/>
          <w:lang w:val="lt-LT" w:eastAsia="sk-SK"/>
        </w:rPr>
        <w:t xml:space="preserve">Retas (gali pasireikšti </w:t>
      </w:r>
      <w:r w:rsidR="002E62DC">
        <w:rPr>
          <w:i/>
          <w:lang w:val="lt-LT" w:eastAsia="sk-SK"/>
        </w:rPr>
        <w:t>rečiau</w:t>
      </w:r>
      <w:r w:rsidRPr="00ED4636">
        <w:rPr>
          <w:i/>
          <w:lang w:val="lt-LT" w:eastAsia="sk-SK"/>
        </w:rPr>
        <w:t xml:space="preserve"> kaip 1 iš 1 000 žmonių):</w:t>
      </w:r>
    </w:p>
    <w:p w:rsidR="00540662" w:rsidRPr="00ED4636" w:rsidRDefault="001659EC" w:rsidP="00540662">
      <w:pPr>
        <w:numPr>
          <w:ilvl w:val="0"/>
          <w:numId w:val="15"/>
        </w:numPr>
        <w:tabs>
          <w:tab w:val="clear" w:pos="720"/>
          <w:tab w:val="num" w:pos="567"/>
        </w:tabs>
        <w:spacing w:line="240" w:lineRule="auto"/>
        <w:ind w:left="567" w:right="-29" w:hanging="567"/>
        <w:rPr>
          <w:lang w:val="lt-LT" w:eastAsia="sk-SK"/>
        </w:rPr>
      </w:pPr>
      <w:r w:rsidRPr="00ED4636">
        <w:rPr>
          <w:lang w:val="lt-LT" w:eastAsia="sk-SK"/>
        </w:rPr>
        <w:t>dusulys</w:t>
      </w:r>
      <w:r w:rsidR="002E62DC">
        <w:rPr>
          <w:lang w:val="lt-LT" w:eastAsia="sk-SK"/>
        </w:rPr>
        <w:t>.</w:t>
      </w:r>
    </w:p>
    <w:p w:rsidR="00540662" w:rsidRPr="00ED4636" w:rsidRDefault="00540662" w:rsidP="00540662">
      <w:pPr>
        <w:spacing w:line="240" w:lineRule="auto"/>
        <w:ind w:right="-29"/>
        <w:rPr>
          <w:i/>
          <w:lang w:val="lt-LT" w:eastAsia="sk-SK"/>
        </w:rPr>
      </w:pPr>
      <w:r w:rsidRPr="00ED4636">
        <w:rPr>
          <w:i/>
          <w:lang w:val="lt-LT" w:eastAsia="sk-SK"/>
        </w:rPr>
        <w:t xml:space="preserve">Labai retas (gali pasireikšti </w:t>
      </w:r>
      <w:r w:rsidR="002E62DC">
        <w:rPr>
          <w:i/>
          <w:lang w:val="lt-LT" w:eastAsia="sk-SK"/>
        </w:rPr>
        <w:t>rečiau</w:t>
      </w:r>
      <w:r w:rsidRPr="00ED4636">
        <w:rPr>
          <w:i/>
          <w:lang w:val="lt-LT" w:eastAsia="sk-SK"/>
        </w:rPr>
        <w:t xml:space="preserve"> kaip 1 iš 10 000 žmonių):</w:t>
      </w:r>
    </w:p>
    <w:p w:rsidR="00540662" w:rsidRPr="00ED4636" w:rsidRDefault="001659EC" w:rsidP="00540662">
      <w:pPr>
        <w:numPr>
          <w:ilvl w:val="0"/>
          <w:numId w:val="14"/>
        </w:numPr>
        <w:spacing w:line="240" w:lineRule="auto"/>
        <w:ind w:left="567" w:right="-29" w:hanging="567"/>
        <w:rPr>
          <w:lang w:val="lt-LT" w:eastAsia="sk-SK"/>
        </w:rPr>
      </w:pPr>
      <w:r w:rsidRPr="00ED4636">
        <w:rPr>
          <w:lang w:val="lt-LT" w:eastAsia="sk-SK"/>
        </w:rPr>
        <w:t>nemiga</w:t>
      </w:r>
      <w:r w:rsidR="002E62DC">
        <w:rPr>
          <w:lang w:val="lt-LT" w:eastAsia="sk-SK"/>
        </w:rPr>
        <w:t>;</w:t>
      </w:r>
    </w:p>
    <w:p w:rsidR="00540662" w:rsidRPr="00ED4636" w:rsidRDefault="001659EC" w:rsidP="00540662">
      <w:pPr>
        <w:numPr>
          <w:ilvl w:val="0"/>
          <w:numId w:val="14"/>
        </w:numPr>
        <w:spacing w:line="240" w:lineRule="auto"/>
        <w:ind w:left="567" w:right="-29" w:hanging="567"/>
        <w:rPr>
          <w:lang w:val="lt-LT" w:eastAsia="sk-SK"/>
        </w:rPr>
      </w:pPr>
      <w:r w:rsidRPr="00ED4636">
        <w:rPr>
          <w:lang w:val="lt-LT" w:eastAsia="sk-SK"/>
        </w:rPr>
        <w:t>apalpimas</w:t>
      </w:r>
      <w:r w:rsidR="002E62DC">
        <w:rPr>
          <w:lang w:val="lt-LT" w:eastAsia="sk-SK"/>
        </w:rPr>
        <w:t>;</w:t>
      </w:r>
    </w:p>
    <w:p w:rsidR="002E62DC" w:rsidRDefault="002E62DC" w:rsidP="00540662">
      <w:pPr>
        <w:numPr>
          <w:ilvl w:val="0"/>
          <w:numId w:val="14"/>
        </w:numPr>
        <w:spacing w:line="240" w:lineRule="auto"/>
        <w:ind w:left="567" w:right="-29" w:hanging="567"/>
        <w:rPr>
          <w:lang w:val="lt-LT" w:eastAsia="sk-SK"/>
        </w:rPr>
      </w:pPr>
      <w:r>
        <w:rPr>
          <w:lang w:val="lt-LT" w:eastAsia="sk-SK"/>
        </w:rPr>
        <w:t>aukštas kraujospūdis;</w:t>
      </w:r>
    </w:p>
    <w:p w:rsidR="00540662" w:rsidRPr="00ED4636" w:rsidRDefault="001659EC" w:rsidP="00540662">
      <w:pPr>
        <w:numPr>
          <w:ilvl w:val="0"/>
          <w:numId w:val="14"/>
        </w:numPr>
        <w:spacing w:line="240" w:lineRule="auto"/>
        <w:ind w:left="567" w:right="-29" w:hanging="567"/>
        <w:rPr>
          <w:lang w:val="lt-LT" w:eastAsia="sk-SK"/>
        </w:rPr>
      </w:pPr>
      <w:r w:rsidRPr="00ED4636">
        <w:rPr>
          <w:lang w:val="lt-LT" w:eastAsia="sk-SK"/>
        </w:rPr>
        <w:t xml:space="preserve"> </w:t>
      </w:r>
      <w:r w:rsidR="002E62DC">
        <w:rPr>
          <w:lang w:val="lt-LT" w:eastAsia="sk-SK"/>
        </w:rPr>
        <w:t>žemas</w:t>
      </w:r>
      <w:r w:rsidRPr="00ED4636">
        <w:rPr>
          <w:lang w:val="lt-LT" w:eastAsia="sk-SK"/>
        </w:rPr>
        <w:t xml:space="preserve"> kraujospūdis</w:t>
      </w:r>
      <w:r w:rsidR="002E62DC">
        <w:rPr>
          <w:lang w:val="lt-LT" w:eastAsia="sk-SK"/>
        </w:rPr>
        <w:t>.</w:t>
      </w:r>
    </w:p>
    <w:p w:rsidR="00540662" w:rsidRPr="00ED4636" w:rsidRDefault="00540662" w:rsidP="00540662">
      <w:pPr>
        <w:numPr>
          <w:ilvl w:val="12"/>
          <w:numId w:val="0"/>
        </w:numPr>
        <w:tabs>
          <w:tab w:val="left" w:pos="1534"/>
        </w:tabs>
        <w:spacing w:line="240" w:lineRule="auto"/>
        <w:ind w:right="-29"/>
        <w:outlineLvl w:val="0"/>
        <w:rPr>
          <w:i/>
          <w:lang w:val="lt-LT" w:eastAsia="sk-SK"/>
        </w:rPr>
      </w:pPr>
      <w:r w:rsidRPr="00ED4636">
        <w:rPr>
          <w:i/>
          <w:lang w:val="lt-LT" w:eastAsia="sk-SK"/>
        </w:rPr>
        <w:t>Nežinomas (dažnis negali būti apskaičiuotas pagal turimus duomenis):</w:t>
      </w:r>
    </w:p>
    <w:p w:rsidR="00540662" w:rsidRPr="00ED4636" w:rsidRDefault="00540662" w:rsidP="00540662">
      <w:pPr>
        <w:numPr>
          <w:ilvl w:val="0"/>
          <w:numId w:val="14"/>
        </w:numPr>
        <w:spacing w:line="240" w:lineRule="auto"/>
        <w:ind w:left="567" w:right="-29" w:hanging="567"/>
        <w:rPr>
          <w:lang w:val="lt-LT" w:eastAsia="sk-SK"/>
        </w:rPr>
      </w:pPr>
      <w:r w:rsidRPr="00ED4636">
        <w:rPr>
          <w:lang w:val="lt-LT" w:eastAsia="sk-SK"/>
        </w:rPr>
        <w:t>odos reakcijos, įskaitant paraudimą, veido patinimą, niežėjimą, išbėr</w:t>
      </w:r>
      <w:r w:rsidR="001659EC" w:rsidRPr="00ED4636">
        <w:rPr>
          <w:lang w:val="lt-LT" w:eastAsia="sk-SK"/>
        </w:rPr>
        <w:t>imą ir kraujagyslių išsiplėtimą</w:t>
      </w:r>
      <w:r w:rsidR="002E62DC">
        <w:rPr>
          <w:lang w:val="lt-LT" w:eastAsia="sk-SK"/>
        </w:rPr>
        <w:t>.</w:t>
      </w:r>
    </w:p>
    <w:p w:rsidR="00540662" w:rsidRPr="00ED4636" w:rsidRDefault="00540662" w:rsidP="00540662">
      <w:pPr>
        <w:spacing w:line="240" w:lineRule="auto"/>
        <w:ind w:right="-29"/>
        <w:rPr>
          <w:lang w:val="lt-LT" w:eastAsia="sk-SK"/>
        </w:rPr>
      </w:pPr>
    </w:p>
    <w:p w:rsidR="00540662" w:rsidRPr="00ED4636" w:rsidRDefault="001659EC" w:rsidP="00540662">
      <w:pPr>
        <w:spacing w:line="240" w:lineRule="auto"/>
        <w:rPr>
          <w:b/>
          <w:noProof/>
          <w:lang w:val="lt-LT" w:eastAsia="sk-SK"/>
        </w:rPr>
      </w:pPr>
      <w:r w:rsidRPr="00ED4636">
        <w:rPr>
          <w:b/>
          <w:noProof/>
          <w:lang w:val="lt-LT" w:eastAsia="sk-SK"/>
        </w:rPr>
        <w:t>Papildomas šalutinis poveikis vaikams</w:t>
      </w:r>
      <w:r w:rsidR="00540662" w:rsidRPr="00ED4636">
        <w:rPr>
          <w:b/>
          <w:noProof/>
          <w:lang w:val="lt-LT" w:eastAsia="sk-SK"/>
        </w:rPr>
        <w:t xml:space="preserve"> </w:t>
      </w:r>
    </w:p>
    <w:p w:rsidR="00540662" w:rsidRPr="00ED4636" w:rsidRDefault="00540662" w:rsidP="00540662">
      <w:pPr>
        <w:numPr>
          <w:ilvl w:val="12"/>
          <w:numId w:val="0"/>
        </w:numPr>
        <w:tabs>
          <w:tab w:val="left" w:pos="1534"/>
        </w:tabs>
        <w:spacing w:line="240" w:lineRule="auto"/>
        <w:ind w:right="-29"/>
        <w:outlineLvl w:val="0"/>
        <w:rPr>
          <w:i/>
          <w:lang w:val="lt-LT" w:eastAsia="sk-SK"/>
        </w:rPr>
      </w:pPr>
      <w:r w:rsidRPr="00ED4636">
        <w:rPr>
          <w:i/>
          <w:lang w:val="lt-LT" w:eastAsia="sk-SK"/>
        </w:rPr>
        <w:t>Nežinomas (dažnis negali būti apskaičiuotas pagal turimus duomenis):</w:t>
      </w:r>
    </w:p>
    <w:p w:rsidR="00540662" w:rsidRPr="00ED4636" w:rsidRDefault="001659EC" w:rsidP="00540662">
      <w:pPr>
        <w:numPr>
          <w:ilvl w:val="0"/>
          <w:numId w:val="14"/>
        </w:numPr>
        <w:spacing w:line="240" w:lineRule="auto"/>
        <w:ind w:left="567" w:hanging="567"/>
        <w:rPr>
          <w:lang w:val="lt-LT" w:eastAsia="sk-SK"/>
        </w:rPr>
      </w:pPr>
      <w:r w:rsidRPr="00ED4636">
        <w:rPr>
          <w:lang w:val="lt-LT" w:eastAsia="sk-SK"/>
        </w:rPr>
        <w:t>sąmonės netekimas</w:t>
      </w:r>
      <w:r w:rsidR="002E62DC">
        <w:rPr>
          <w:lang w:val="lt-LT" w:eastAsia="sk-SK"/>
        </w:rPr>
        <w:t>;</w:t>
      </w:r>
    </w:p>
    <w:p w:rsidR="001659EC" w:rsidRPr="00ED4636" w:rsidRDefault="001659EC" w:rsidP="00540662">
      <w:pPr>
        <w:numPr>
          <w:ilvl w:val="0"/>
          <w:numId w:val="14"/>
        </w:numPr>
        <w:spacing w:line="240" w:lineRule="auto"/>
        <w:ind w:left="567" w:hanging="567"/>
        <w:rPr>
          <w:lang w:val="lt-LT" w:eastAsia="sk-SK"/>
        </w:rPr>
      </w:pPr>
      <w:r w:rsidRPr="00ED4636">
        <w:rPr>
          <w:lang w:val="lt-LT"/>
        </w:rPr>
        <w:t>letargija</w:t>
      </w:r>
      <w:r w:rsidRPr="00ED4636">
        <w:rPr>
          <w:shd w:val="clear" w:color="auto" w:fill="FFFFFF"/>
          <w:lang w:val="lt-LT"/>
        </w:rPr>
        <w:t xml:space="preserve"> (</w:t>
      </w:r>
      <w:r w:rsidR="00540662" w:rsidRPr="00ED4636">
        <w:rPr>
          <w:shd w:val="clear" w:color="auto" w:fill="FFFFFF"/>
          <w:lang w:val="lt-LT"/>
        </w:rPr>
        <w:t>liguista būsena, panaši į kietą miegą</w:t>
      </w:r>
      <w:r w:rsidR="00540662" w:rsidRPr="00ED4636">
        <w:rPr>
          <w:lang w:val="lt-LT"/>
        </w:rPr>
        <w:t>)</w:t>
      </w:r>
      <w:r w:rsidR="002E62DC">
        <w:rPr>
          <w:lang w:val="lt-LT"/>
        </w:rPr>
        <w:t>;</w:t>
      </w:r>
    </w:p>
    <w:p w:rsidR="001659EC" w:rsidRPr="00ED4636" w:rsidRDefault="00540662" w:rsidP="00540662">
      <w:pPr>
        <w:numPr>
          <w:ilvl w:val="0"/>
          <w:numId w:val="14"/>
        </w:numPr>
        <w:spacing w:line="240" w:lineRule="auto"/>
        <w:ind w:left="567" w:hanging="567"/>
        <w:rPr>
          <w:lang w:val="lt-LT" w:eastAsia="sk-SK"/>
        </w:rPr>
      </w:pPr>
      <w:r w:rsidRPr="00ED4636">
        <w:rPr>
          <w:lang w:val="lt-LT" w:eastAsia="sk-SK"/>
        </w:rPr>
        <w:t>mieguistumas</w:t>
      </w:r>
      <w:r w:rsidR="002E62DC">
        <w:rPr>
          <w:lang w:val="lt-LT" w:eastAsia="sk-SK"/>
        </w:rPr>
        <w:t xml:space="preserve"> (somnolencija);</w:t>
      </w:r>
    </w:p>
    <w:p w:rsidR="001659EC" w:rsidRPr="00ED4636" w:rsidRDefault="002E62DC" w:rsidP="00540662">
      <w:pPr>
        <w:numPr>
          <w:ilvl w:val="0"/>
          <w:numId w:val="14"/>
        </w:numPr>
        <w:spacing w:line="240" w:lineRule="auto"/>
        <w:ind w:left="567" w:hanging="567"/>
        <w:rPr>
          <w:lang w:val="lt-LT" w:eastAsia="sk-SK"/>
        </w:rPr>
      </w:pPr>
      <w:r>
        <w:rPr>
          <w:lang w:val="lt-LT" w:eastAsia="sk-SK"/>
        </w:rPr>
        <w:t xml:space="preserve">žemas </w:t>
      </w:r>
      <w:r w:rsidR="00540662" w:rsidRPr="00ED4636">
        <w:rPr>
          <w:lang w:val="lt-LT" w:eastAsia="sk-SK"/>
        </w:rPr>
        <w:t>kraujosp</w:t>
      </w:r>
      <w:r w:rsidR="00EE1307">
        <w:rPr>
          <w:lang w:val="lt-LT" w:eastAsia="sk-SK"/>
        </w:rPr>
        <w:t>ūd</w:t>
      </w:r>
      <w:r>
        <w:rPr>
          <w:lang w:val="lt-LT" w:eastAsia="sk-SK"/>
        </w:rPr>
        <w:t>is;</w:t>
      </w:r>
    </w:p>
    <w:p w:rsidR="001659EC" w:rsidRPr="00ED4636" w:rsidRDefault="001659EC" w:rsidP="00540662">
      <w:pPr>
        <w:numPr>
          <w:ilvl w:val="0"/>
          <w:numId w:val="14"/>
        </w:numPr>
        <w:spacing w:line="240" w:lineRule="auto"/>
        <w:ind w:left="567" w:hanging="567"/>
        <w:rPr>
          <w:lang w:val="lt-LT" w:eastAsia="sk-SK"/>
        </w:rPr>
      </w:pPr>
      <w:r w:rsidRPr="00ED4636">
        <w:rPr>
          <w:lang w:val="lt-LT" w:eastAsia="sk-SK"/>
        </w:rPr>
        <w:t>hipotonija (mažas raumenų tonusas)</w:t>
      </w:r>
      <w:r w:rsidR="002E62DC">
        <w:rPr>
          <w:lang w:val="lt-LT" w:eastAsia="sk-SK"/>
        </w:rPr>
        <w:t>;</w:t>
      </w:r>
    </w:p>
    <w:p w:rsidR="001659EC" w:rsidRPr="00ED4636" w:rsidRDefault="001659EC" w:rsidP="00540662">
      <w:pPr>
        <w:numPr>
          <w:ilvl w:val="0"/>
          <w:numId w:val="14"/>
        </w:numPr>
        <w:spacing w:line="240" w:lineRule="auto"/>
        <w:ind w:left="567" w:hanging="567"/>
        <w:rPr>
          <w:lang w:val="lt-LT" w:eastAsia="sk-SK"/>
        </w:rPr>
      </w:pPr>
      <w:r w:rsidRPr="00ED4636">
        <w:rPr>
          <w:lang w:val="lt-LT" w:eastAsia="sk-SK"/>
        </w:rPr>
        <w:t>bradikardija (</w:t>
      </w:r>
      <w:r w:rsidR="00EE1307">
        <w:rPr>
          <w:lang w:val="lt-LT" w:eastAsia="sk-SK"/>
        </w:rPr>
        <w:t xml:space="preserve">nenormaliai </w:t>
      </w:r>
      <w:r w:rsidR="00540662" w:rsidRPr="00ED4636">
        <w:rPr>
          <w:lang w:val="lt-LT" w:eastAsia="sk-SK"/>
        </w:rPr>
        <w:t>retas širdies plakimas</w:t>
      </w:r>
      <w:r w:rsidRPr="00ED4636">
        <w:rPr>
          <w:lang w:val="lt-LT" w:eastAsia="sk-SK"/>
        </w:rPr>
        <w:t>)</w:t>
      </w:r>
      <w:r w:rsidR="002E62DC">
        <w:rPr>
          <w:lang w:val="lt-LT" w:eastAsia="sk-SK"/>
        </w:rPr>
        <w:t>;</w:t>
      </w:r>
    </w:p>
    <w:p w:rsidR="001659EC" w:rsidRPr="00ED4636" w:rsidRDefault="001659EC" w:rsidP="00540662">
      <w:pPr>
        <w:numPr>
          <w:ilvl w:val="0"/>
          <w:numId w:val="14"/>
        </w:numPr>
        <w:spacing w:line="240" w:lineRule="auto"/>
        <w:ind w:left="567" w:hanging="567"/>
        <w:rPr>
          <w:lang w:val="lt-LT" w:eastAsia="sk-SK"/>
        </w:rPr>
      </w:pPr>
      <w:r w:rsidRPr="00ED4636">
        <w:rPr>
          <w:lang w:val="lt-LT" w:eastAsia="sk-SK"/>
        </w:rPr>
        <w:t>hipotermija (</w:t>
      </w:r>
      <w:r w:rsidR="00540662" w:rsidRPr="00ED4636">
        <w:rPr>
          <w:lang w:val="lt-LT" w:eastAsia="sk-SK"/>
        </w:rPr>
        <w:t>kūno temperatūros sumažėjimas</w:t>
      </w:r>
      <w:r w:rsidRPr="00ED4636">
        <w:rPr>
          <w:lang w:val="lt-LT" w:eastAsia="sk-SK"/>
        </w:rPr>
        <w:t>)</w:t>
      </w:r>
      <w:r w:rsidR="002E62DC">
        <w:rPr>
          <w:lang w:val="lt-LT" w:eastAsia="sk-SK"/>
        </w:rPr>
        <w:t>;</w:t>
      </w:r>
    </w:p>
    <w:p w:rsidR="001659EC" w:rsidRPr="00ED4636" w:rsidRDefault="001659EC" w:rsidP="00540662">
      <w:pPr>
        <w:numPr>
          <w:ilvl w:val="0"/>
          <w:numId w:val="14"/>
        </w:numPr>
        <w:spacing w:line="240" w:lineRule="auto"/>
        <w:ind w:left="567" w:hanging="567"/>
        <w:rPr>
          <w:lang w:val="lt-LT" w:eastAsia="sk-SK"/>
        </w:rPr>
      </w:pPr>
      <w:r w:rsidRPr="00ED4636">
        <w:rPr>
          <w:lang w:val="lt-LT" w:eastAsia="sk-SK"/>
        </w:rPr>
        <w:t>cianozė (</w:t>
      </w:r>
      <w:r w:rsidR="002E62DC">
        <w:rPr>
          <w:lang w:val="lt-LT" w:eastAsia="sk-SK"/>
        </w:rPr>
        <w:t xml:space="preserve">melsva </w:t>
      </w:r>
      <w:r w:rsidRPr="00ED4636">
        <w:rPr>
          <w:lang w:val="lt-LT" w:eastAsia="sk-SK"/>
        </w:rPr>
        <w:t xml:space="preserve">odos </w:t>
      </w:r>
      <w:r w:rsidR="002E62DC">
        <w:rPr>
          <w:lang w:val="lt-LT" w:eastAsia="sk-SK"/>
        </w:rPr>
        <w:t>spalva</w:t>
      </w:r>
      <w:r w:rsidRPr="00ED4636">
        <w:rPr>
          <w:lang w:val="lt-LT" w:eastAsia="sk-SK"/>
        </w:rPr>
        <w:t xml:space="preserve"> dėl sutrikusios kraujotakos ar nepakankamo deguonies kiekio kraujyje)</w:t>
      </w:r>
      <w:r w:rsidR="002E62DC">
        <w:rPr>
          <w:lang w:val="lt-LT" w:eastAsia="sk-SK"/>
        </w:rPr>
        <w:t>;</w:t>
      </w:r>
    </w:p>
    <w:p w:rsidR="001659EC" w:rsidRPr="00ED4636" w:rsidRDefault="001659EC" w:rsidP="00540662">
      <w:pPr>
        <w:numPr>
          <w:ilvl w:val="0"/>
          <w:numId w:val="14"/>
        </w:numPr>
        <w:spacing w:line="240" w:lineRule="auto"/>
        <w:ind w:left="567" w:hanging="567"/>
        <w:rPr>
          <w:lang w:val="lt-LT" w:eastAsia="sk-SK"/>
        </w:rPr>
      </w:pPr>
      <w:r w:rsidRPr="00ED4636">
        <w:rPr>
          <w:lang w:val="lt-LT" w:eastAsia="sk-SK"/>
        </w:rPr>
        <w:t>blyškumas</w:t>
      </w:r>
      <w:r w:rsidR="002E62DC">
        <w:rPr>
          <w:lang w:val="lt-LT" w:eastAsia="sk-SK"/>
        </w:rPr>
        <w:t>;</w:t>
      </w:r>
    </w:p>
    <w:p w:rsidR="00540662" w:rsidRPr="00ED4636" w:rsidRDefault="00540662" w:rsidP="00540662">
      <w:pPr>
        <w:numPr>
          <w:ilvl w:val="0"/>
          <w:numId w:val="14"/>
        </w:numPr>
        <w:spacing w:line="240" w:lineRule="auto"/>
        <w:ind w:left="567" w:hanging="567"/>
        <w:rPr>
          <w:lang w:val="lt-LT" w:eastAsia="sk-SK"/>
        </w:rPr>
      </w:pPr>
      <w:r w:rsidRPr="00ED4636">
        <w:rPr>
          <w:lang w:val="lt-LT" w:eastAsia="sk-SK"/>
        </w:rPr>
        <w:t xml:space="preserve">kvėpavimo </w:t>
      </w:r>
      <w:r w:rsidR="001659EC" w:rsidRPr="00ED4636">
        <w:rPr>
          <w:lang w:val="lt-LT" w:eastAsia="sk-SK"/>
        </w:rPr>
        <w:t xml:space="preserve">slopinimas (lėtas ir neveiksmingas kvėpavimas) ir apnėja (trumpalaikis </w:t>
      </w:r>
      <w:r w:rsidRPr="00ED4636">
        <w:rPr>
          <w:lang w:val="lt-LT" w:eastAsia="sk-SK"/>
        </w:rPr>
        <w:t>kvėpavimo sustojimas).</w:t>
      </w:r>
    </w:p>
    <w:p w:rsidR="00540662" w:rsidRPr="00ED4636" w:rsidRDefault="00540662" w:rsidP="004562DF">
      <w:pPr>
        <w:spacing w:line="240" w:lineRule="auto"/>
        <w:rPr>
          <w:i/>
          <w:noProof/>
          <w:u w:val="single"/>
          <w:lang w:val="lt-LT" w:eastAsia="sk-SK"/>
        </w:rPr>
      </w:pPr>
    </w:p>
    <w:p w:rsidR="00F34163" w:rsidRPr="00ED4636" w:rsidRDefault="00F34163" w:rsidP="00F34163">
      <w:pPr>
        <w:spacing w:line="240" w:lineRule="auto"/>
        <w:rPr>
          <w:b/>
          <w:szCs w:val="24"/>
          <w:lang w:val="lt-LT"/>
        </w:rPr>
      </w:pPr>
      <w:r w:rsidRPr="00ED4636">
        <w:rPr>
          <w:b/>
          <w:noProof/>
          <w:szCs w:val="24"/>
          <w:lang w:val="lt-LT"/>
        </w:rPr>
        <w:t>Pranešimas apie šalutinį poveikį</w:t>
      </w:r>
    </w:p>
    <w:p w:rsidR="00F34163" w:rsidRPr="00ED4636" w:rsidRDefault="00503D27" w:rsidP="00F34163">
      <w:pPr>
        <w:ind w:right="-449"/>
        <w:rPr>
          <w:noProof/>
          <w:szCs w:val="24"/>
          <w:lang w:val="lt-LT"/>
        </w:rPr>
      </w:pPr>
      <w:r w:rsidRPr="00ED4636">
        <w:rPr>
          <w:lang w:val="lt-LT"/>
        </w:rPr>
        <w:t>Jeigu pasireiškė šalutinis poveikis, įskaitant šiame l</w:t>
      </w:r>
      <w:r w:rsidR="001659EC" w:rsidRPr="00ED4636">
        <w:rPr>
          <w:lang w:val="lt-LT"/>
        </w:rPr>
        <w:t xml:space="preserve">apelyje nenurodytą, pasakykite </w:t>
      </w:r>
      <w:r w:rsidRPr="00ED4636">
        <w:rPr>
          <w:lang w:val="lt-LT"/>
        </w:rPr>
        <w:t>g</w:t>
      </w:r>
      <w:r w:rsidR="001659EC" w:rsidRPr="00ED4636">
        <w:rPr>
          <w:lang w:val="lt-LT"/>
        </w:rPr>
        <w:t xml:space="preserve">ydytojui arba </w:t>
      </w:r>
      <w:r w:rsidRPr="00ED4636">
        <w:rPr>
          <w:lang w:val="lt-LT"/>
        </w:rPr>
        <w:t>vaistininkui. Apie šalutinį poveikį taip pat galite pranešti Valstybinei vaistų kontrolės tarnybai prie Lietuvos Respublikos sveikatos apsaugos ministerijos nemokamu t</w:t>
      </w:r>
      <w:r w:rsidRPr="00ED4636">
        <w:rPr>
          <w:lang w:val="lt-LT" w:eastAsia="zh-CN"/>
        </w:rPr>
        <w:t>elefonu 8 800 73568</w:t>
      </w:r>
      <w:r w:rsidRPr="00ED4636">
        <w:rPr>
          <w:lang w:val="lt-LT"/>
        </w:rPr>
        <w:t xml:space="preserve"> arba užpildyti interneto svetainėje </w:t>
      </w:r>
      <w:hyperlink r:id="rId9" w:history="1">
        <w:r w:rsidRPr="00ED4636">
          <w:rPr>
            <w:rStyle w:val="Hipersaitas"/>
            <w:rFonts w:eastAsia="SimSun"/>
            <w:lang w:val="lt-LT"/>
          </w:rPr>
          <w:t>www.vvkt.lt</w:t>
        </w:r>
      </w:hyperlink>
      <w:r w:rsidRPr="00ED4636">
        <w:rPr>
          <w:lang w:val="lt-LT"/>
        </w:rPr>
        <w:t xml:space="preserve"> esančią formą ir pateikti ją Valstybinei vaistų kontrolės tarnybai prie Lietuvos Respublikos sveikatos apsaugos ministerijos vienu iš šių būdų: raštu (adresu Žirmūnų g. 139A, LT-09120 Vilnius), </w:t>
      </w:r>
      <w:r w:rsidRPr="00ED4636">
        <w:rPr>
          <w:lang w:val="lt-LT" w:eastAsia="zh-CN"/>
        </w:rPr>
        <w:t xml:space="preserve">nemokamu </w:t>
      </w:r>
      <w:r w:rsidRPr="00ED4636">
        <w:rPr>
          <w:lang w:val="lt-LT"/>
        </w:rPr>
        <w:t>fakso numeriu 8 800 20131</w:t>
      </w:r>
      <w:r w:rsidRPr="00ED4636">
        <w:rPr>
          <w:lang w:val="lt-LT" w:eastAsia="zh-CN"/>
        </w:rPr>
        <w:t xml:space="preserve">, </w:t>
      </w:r>
      <w:r w:rsidRPr="00ED4636">
        <w:rPr>
          <w:lang w:val="lt-LT"/>
        </w:rPr>
        <w:t xml:space="preserve">el. paštu </w:t>
      </w:r>
      <w:hyperlink r:id="rId10" w:history="1">
        <w:r w:rsidRPr="00ED4636">
          <w:rPr>
            <w:rStyle w:val="Hipersaitas"/>
            <w:rFonts w:eastAsia="SimSun"/>
            <w:lang w:val="lt-LT"/>
          </w:rPr>
          <w:t>NepageidaujamaR@vvkt.lt</w:t>
        </w:r>
      </w:hyperlink>
      <w:r w:rsidRPr="00ED4636">
        <w:rPr>
          <w:lang w:val="lt-LT"/>
        </w:rPr>
        <w:t xml:space="preserve">, taip pat per Valstybinės vaistų kontrolės tarnybos prie Lietuvos Respublikos sveikatos apsaugos ministerijos interneto svetainę (adresu </w:t>
      </w:r>
      <w:hyperlink r:id="rId11" w:history="1">
        <w:r w:rsidRPr="00ED4636">
          <w:rPr>
            <w:rStyle w:val="Hipersaitas"/>
            <w:rFonts w:eastAsia="SimSun"/>
            <w:lang w:val="lt-LT"/>
          </w:rPr>
          <w:t>http://www.vvkt.lt</w:t>
        </w:r>
      </w:hyperlink>
      <w:r w:rsidRPr="00ED4636">
        <w:rPr>
          <w:lang w:val="lt-LT"/>
        </w:rPr>
        <w:t>). Pranešdami apie šalutinį poveikį galite mums padėti gauti daugiau inform</w:t>
      </w:r>
      <w:r w:rsidR="00EF473A" w:rsidRPr="00ED4636">
        <w:rPr>
          <w:lang w:val="lt-LT"/>
        </w:rPr>
        <w:t>acijos apie šio vaisto saugumą.</w:t>
      </w:r>
    </w:p>
    <w:p w:rsidR="00AA148B" w:rsidRPr="00ED4636" w:rsidRDefault="00AA148B" w:rsidP="00AA148B">
      <w:pPr>
        <w:ind w:right="-449"/>
        <w:rPr>
          <w:noProof/>
          <w:szCs w:val="24"/>
          <w:lang w:val="lt-LT"/>
        </w:rPr>
      </w:pPr>
    </w:p>
    <w:p w:rsidR="00447DE7" w:rsidRPr="00ED4636" w:rsidRDefault="00447DE7" w:rsidP="00AA148B">
      <w:pPr>
        <w:ind w:right="-449"/>
        <w:rPr>
          <w:noProof/>
          <w:szCs w:val="24"/>
          <w:lang w:val="lt-LT"/>
        </w:rPr>
      </w:pPr>
    </w:p>
    <w:p w:rsidR="00F34163" w:rsidRPr="00ED4636" w:rsidRDefault="00F34163" w:rsidP="00F34163">
      <w:pPr>
        <w:pStyle w:val="Antrat3"/>
        <w:spacing w:before="0" w:after="0" w:line="240" w:lineRule="auto"/>
        <w:rPr>
          <w:rFonts w:ascii="Times New Roman" w:hAnsi="Times New Roman"/>
          <w:sz w:val="22"/>
          <w:lang w:val="lt-LT"/>
        </w:rPr>
      </w:pPr>
      <w:r w:rsidRPr="00ED4636">
        <w:rPr>
          <w:rFonts w:ascii="Times New Roman" w:hAnsi="Times New Roman"/>
          <w:sz w:val="22"/>
          <w:lang w:val="lt-LT"/>
        </w:rPr>
        <w:t>5.</w:t>
      </w:r>
      <w:r w:rsidRPr="00ED4636">
        <w:rPr>
          <w:rFonts w:ascii="Times New Roman" w:hAnsi="Times New Roman"/>
          <w:sz w:val="22"/>
          <w:lang w:val="lt-LT"/>
        </w:rPr>
        <w:tab/>
        <w:t xml:space="preserve">Kaip laikyti </w:t>
      </w:r>
      <w:r w:rsidR="001659EC" w:rsidRPr="00ED4636">
        <w:rPr>
          <w:rFonts w:ascii="Times New Roman" w:hAnsi="Times New Roman"/>
          <w:sz w:val="22"/>
          <w:lang w:val="lt-LT"/>
        </w:rPr>
        <w:t>Brimonidine tartrate ELVIM</w:t>
      </w:r>
    </w:p>
    <w:p w:rsidR="00F34163" w:rsidRPr="00ED4636" w:rsidRDefault="00F34163" w:rsidP="00F34163">
      <w:pPr>
        <w:numPr>
          <w:ilvl w:val="12"/>
          <w:numId w:val="0"/>
        </w:numPr>
        <w:tabs>
          <w:tab w:val="clear" w:pos="567"/>
        </w:tabs>
        <w:spacing w:line="240" w:lineRule="auto"/>
        <w:ind w:right="-2"/>
        <w:rPr>
          <w:szCs w:val="24"/>
          <w:lang w:val="lt-LT"/>
        </w:rPr>
      </w:pPr>
    </w:p>
    <w:p w:rsidR="00F34163" w:rsidRPr="00ED4636" w:rsidRDefault="00F34163" w:rsidP="00F34163">
      <w:pPr>
        <w:numPr>
          <w:ilvl w:val="12"/>
          <w:numId w:val="0"/>
        </w:numPr>
        <w:tabs>
          <w:tab w:val="clear" w:pos="567"/>
        </w:tabs>
        <w:spacing w:line="240" w:lineRule="auto"/>
        <w:ind w:right="-2"/>
        <w:rPr>
          <w:szCs w:val="24"/>
          <w:lang w:val="lt-LT"/>
        </w:rPr>
      </w:pPr>
      <w:r w:rsidRPr="00ED4636">
        <w:rPr>
          <w:noProof/>
          <w:szCs w:val="24"/>
          <w:lang w:val="lt-LT"/>
        </w:rPr>
        <w:t>Šį vaistą laikykite vaikams nepastebimoje ir nepasiekiamoje vietoje.</w:t>
      </w:r>
    </w:p>
    <w:p w:rsidR="00F34163" w:rsidRPr="00ED4636" w:rsidRDefault="00F34163" w:rsidP="00F34163">
      <w:pPr>
        <w:numPr>
          <w:ilvl w:val="12"/>
          <w:numId w:val="0"/>
        </w:numPr>
        <w:tabs>
          <w:tab w:val="clear" w:pos="567"/>
        </w:tabs>
        <w:spacing w:line="240" w:lineRule="auto"/>
        <w:ind w:right="-2"/>
        <w:rPr>
          <w:szCs w:val="24"/>
          <w:lang w:val="lt-LT"/>
        </w:rPr>
      </w:pPr>
    </w:p>
    <w:p w:rsidR="00EE1307" w:rsidRDefault="001659EC" w:rsidP="001659EC">
      <w:pPr>
        <w:tabs>
          <w:tab w:val="clear" w:pos="567"/>
        </w:tabs>
        <w:spacing w:line="240" w:lineRule="auto"/>
        <w:rPr>
          <w:lang w:val="lt-LT"/>
        </w:rPr>
      </w:pPr>
      <w:r w:rsidRPr="00ED4636">
        <w:rPr>
          <w:lang w:val="lt-LT"/>
        </w:rPr>
        <w:t xml:space="preserve">Šiam vaistui specialių laikymo sąlygų nereikia. </w:t>
      </w:r>
    </w:p>
    <w:p w:rsidR="001659EC" w:rsidRPr="00ED4636" w:rsidRDefault="001659EC" w:rsidP="001659EC">
      <w:pPr>
        <w:tabs>
          <w:tab w:val="clear" w:pos="567"/>
        </w:tabs>
        <w:spacing w:line="240" w:lineRule="auto"/>
        <w:rPr>
          <w:lang w:val="lt-LT"/>
        </w:rPr>
      </w:pPr>
      <w:r w:rsidRPr="00ED4636">
        <w:rPr>
          <w:lang w:val="lt-LT"/>
        </w:rPr>
        <w:t>Negalima užšaldyti.</w:t>
      </w:r>
    </w:p>
    <w:p w:rsidR="001659EC" w:rsidRPr="00ED4636" w:rsidRDefault="001659EC" w:rsidP="00F34163">
      <w:pPr>
        <w:numPr>
          <w:ilvl w:val="12"/>
          <w:numId w:val="0"/>
        </w:numPr>
        <w:tabs>
          <w:tab w:val="clear" w:pos="567"/>
        </w:tabs>
        <w:spacing w:line="240" w:lineRule="auto"/>
        <w:ind w:right="-2"/>
        <w:rPr>
          <w:szCs w:val="24"/>
          <w:lang w:val="lt-LT"/>
        </w:rPr>
      </w:pPr>
    </w:p>
    <w:p w:rsidR="001659EC" w:rsidRPr="00ED4636" w:rsidRDefault="001659EC" w:rsidP="00F34163">
      <w:pPr>
        <w:numPr>
          <w:ilvl w:val="12"/>
          <w:numId w:val="0"/>
        </w:numPr>
        <w:tabs>
          <w:tab w:val="clear" w:pos="567"/>
        </w:tabs>
        <w:spacing w:line="240" w:lineRule="auto"/>
        <w:ind w:right="-2"/>
        <w:rPr>
          <w:szCs w:val="24"/>
          <w:lang w:val="lt-LT"/>
        </w:rPr>
      </w:pPr>
      <w:r w:rsidRPr="00ED4636">
        <w:rPr>
          <w:szCs w:val="24"/>
          <w:lang w:val="lt-LT"/>
        </w:rPr>
        <w:t>Buteliuko nenaudokite, jei nuo atidarymo saugantis žiedas ant buteliuko pažeistas prieš pirmąjį atidarymą.</w:t>
      </w:r>
    </w:p>
    <w:p w:rsidR="001659EC" w:rsidRPr="00ED4636" w:rsidRDefault="001659EC" w:rsidP="00F34163">
      <w:pPr>
        <w:numPr>
          <w:ilvl w:val="12"/>
          <w:numId w:val="0"/>
        </w:numPr>
        <w:tabs>
          <w:tab w:val="clear" w:pos="567"/>
        </w:tabs>
        <w:spacing w:line="240" w:lineRule="auto"/>
        <w:ind w:right="-2"/>
        <w:rPr>
          <w:szCs w:val="24"/>
          <w:lang w:val="lt-LT"/>
        </w:rPr>
      </w:pPr>
    </w:p>
    <w:p w:rsidR="00F34163" w:rsidRPr="00ED4636" w:rsidRDefault="00F34163" w:rsidP="00F34163">
      <w:pPr>
        <w:numPr>
          <w:ilvl w:val="12"/>
          <w:numId w:val="0"/>
        </w:numPr>
        <w:tabs>
          <w:tab w:val="clear" w:pos="567"/>
        </w:tabs>
        <w:spacing w:line="240" w:lineRule="auto"/>
        <w:ind w:right="-2"/>
        <w:rPr>
          <w:szCs w:val="24"/>
          <w:lang w:val="lt-LT"/>
        </w:rPr>
      </w:pPr>
      <w:r w:rsidRPr="00ED4636">
        <w:rPr>
          <w:noProof/>
          <w:szCs w:val="24"/>
          <w:lang w:val="lt-LT"/>
        </w:rPr>
        <w:t>Ant dėžutės</w:t>
      </w:r>
      <w:r w:rsidR="001659EC" w:rsidRPr="00ED4636">
        <w:rPr>
          <w:noProof/>
          <w:szCs w:val="24"/>
          <w:lang w:val="lt-LT"/>
        </w:rPr>
        <w:t xml:space="preserve"> ir </w:t>
      </w:r>
      <w:r w:rsidRPr="00ED4636">
        <w:rPr>
          <w:noProof/>
          <w:szCs w:val="24"/>
          <w:lang w:val="lt-LT"/>
        </w:rPr>
        <w:t>buteliuko</w:t>
      </w:r>
      <w:r w:rsidR="001659EC" w:rsidRPr="00ED4636">
        <w:rPr>
          <w:noProof/>
          <w:szCs w:val="24"/>
          <w:lang w:val="lt-LT"/>
        </w:rPr>
        <w:t xml:space="preserve"> </w:t>
      </w:r>
      <w:r w:rsidRPr="00ED4636">
        <w:rPr>
          <w:noProof/>
          <w:szCs w:val="24"/>
          <w:lang w:val="lt-LT"/>
        </w:rPr>
        <w:t xml:space="preserve">po </w:t>
      </w:r>
      <w:r w:rsidR="001659EC" w:rsidRPr="00ED4636">
        <w:rPr>
          <w:noProof/>
          <w:szCs w:val="24"/>
          <w:lang w:val="lt-LT"/>
        </w:rPr>
        <w:t>„EXP“</w:t>
      </w:r>
      <w:r w:rsidRPr="00ED4636">
        <w:rPr>
          <w:noProof/>
          <w:szCs w:val="24"/>
          <w:lang w:val="lt-LT"/>
        </w:rPr>
        <w:t xml:space="preserve"> nurodytam tinkamumo laikui pasibaigus, šio vaisto vartoti negalima.</w:t>
      </w:r>
      <w:r w:rsidR="00DC09E8">
        <w:rPr>
          <w:szCs w:val="24"/>
          <w:lang w:val="lt-LT"/>
        </w:rPr>
        <w:t xml:space="preserve"> </w:t>
      </w:r>
      <w:r w:rsidRPr="00ED4636">
        <w:rPr>
          <w:noProof/>
          <w:szCs w:val="24"/>
          <w:lang w:val="lt-LT"/>
        </w:rPr>
        <w:t>Vaistas tinkamas vartoti iki pask</w:t>
      </w:r>
      <w:r w:rsidR="001659EC" w:rsidRPr="00ED4636">
        <w:rPr>
          <w:noProof/>
          <w:szCs w:val="24"/>
          <w:lang w:val="lt-LT"/>
        </w:rPr>
        <w:t xml:space="preserve">utinės </w:t>
      </w:r>
      <w:r w:rsidR="001659EC" w:rsidRPr="00DC09E8">
        <w:rPr>
          <w:noProof/>
          <w:szCs w:val="24"/>
          <w:lang w:val="lt-LT"/>
        </w:rPr>
        <w:t>nurodyto mėnesio dienos.</w:t>
      </w:r>
    </w:p>
    <w:p w:rsidR="00442F16" w:rsidRDefault="00442F16" w:rsidP="00F34163">
      <w:pPr>
        <w:numPr>
          <w:ilvl w:val="12"/>
          <w:numId w:val="0"/>
        </w:numPr>
        <w:tabs>
          <w:tab w:val="clear" w:pos="567"/>
        </w:tabs>
        <w:spacing w:line="240" w:lineRule="auto"/>
        <w:ind w:right="-2"/>
        <w:rPr>
          <w:b/>
          <w:szCs w:val="24"/>
          <w:lang w:val="lt-LT"/>
        </w:rPr>
      </w:pPr>
    </w:p>
    <w:p w:rsidR="00F34163" w:rsidRPr="00ED4636" w:rsidRDefault="001659EC" w:rsidP="00F34163">
      <w:pPr>
        <w:numPr>
          <w:ilvl w:val="12"/>
          <w:numId w:val="0"/>
        </w:numPr>
        <w:tabs>
          <w:tab w:val="clear" w:pos="567"/>
        </w:tabs>
        <w:spacing w:line="240" w:lineRule="auto"/>
        <w:ind w:right="-2"/>
        <w:rPr>
          <w:b/>
          <w:szCs w:val="24"/>
          <w:lang w:val="lt-LT"/>
        </w:rPr>
      </w:pPr>
      <w:r w:rsidRPr="00ED4636">
        <w:rPr>
          <w:b/>
          <w:szCs w:val="24"/>
          <w:lang w:val="lt-LT"/>
        </w:rPr>
        <w:lastRenderedPageBreak/>
        <w:t>Po atidarymo praėjus 28 dienoms buteliuką išmeskite, net jeigu jame dar yra tirpalo.</w:t>
      </w:r>
    </w:p>
    <w:p w:rsidR="00F34163" w:rsidRPr="00ED4636" w:rsidRDefault="00F34163" w:rsidP="00F34163">
      <w:pPr>
        <w:numPr>
          <w:ilvl w:val="12"/>
          <w:numId w:val="0"/>
        </w:numPr>
        <w:tabs>
          <w:tab w:val="clear" w:pos="567"/>
        </w:tabs>
        <w:spacing w:line="240" w:lineRule="auto"/>
        <w:ind w:right="-2"/>
        <w:rPr>
          <w:szCs w:val="24"/>
          <w:lang w:val="lt-LT"/>
        </w:rPr>
      </w:pPr>
    </w:p>
    <w:p w:rsidR="00F34163" w:rsidRPr="00ED4636" w:rsidRDefault="00F34163" w:rsidP="00F34163">
      <w:pPr>
        <w:numPr>
          <w:ilvl w:val="12"/>
          <w:numId w:val="0"/>
        </w:numPr>
        <w:tabs>
          <w:tab w:val="clear" w:pos="567"/>
        </w:tabs>
        <w:spacing w:line="240" w:lineRule="auto"/>
        <w:ind w:right="-2"/>
        <w:rPr>
          <w:i/>
          <w:lang w:val="lt-LT"/>
        </w:rPr>
      </w:pPr>
      <w:r w:rsidRPr="00ED4636">
        <w:rPr>
          <w:noProof/>
          <w:szCs w:val="24"/>
          <w:lang w:val="lt-LT"/>
        </w:rPr>
        <w:t>Vaistų n</w:t>
      </w:r>
      <w:r w:rsidR="001659EC" w:rsidRPr="00ED4636">
        <w:rPr>
          <w:noProof/>
          <w:szCs w:val="24"/>
          <w:lang w:val="lt-LT"/>
        </w:rPr>
        <w:t>egalima išmesti į kanalizaciją arba su buitinėmis atliekomis</w:t>
      </w:r>
      <w:r w:rsidRPr="00ED4636">
        <w:rPr>
          <w:noProof/>
          <w:szCs w:val="24"/>
          <w:lang w:val="lt-LT"/>
        </w:rPr>
        <w:t>.</w:t>
      </w:r>
      <w:r w:rsidRPr="00ED4636">
        <w:rPr>
          <w:szCs w:val="24"/>
          <w:lang w:val="lt-LT"/>
        </w:rPr>
        <w:t xml:space="preserve"> </w:t>
      </w:r>
      <w:r w:rsidRPr="00ED4636">
        <w:rPr>
          <w:noProof/>
          <w:szCs w:val="24"/>
          <w:lang w:val="lt-LT"/>
        </w:rPr>
        <w:t>Kaip išmesti nereikalingus vaistus, klauskite vaistininko.</w:t>
      </w:r>
      <w:r w:rsidRPr="00ED4636">
        <w:rPr>
          <w:szCs w:val="24"/>
          <w:lang w:val="lt-LT"/>
        </w:rPr>
        <w:t xml:space="preserve"> </w:t>
      </w:r>
      <w:r w:rsidRPr="00ED4636">
        <w:rPr>
          <w:noProof/>
          <w:szCs w:val="24"/>
          <w:lang w:val="lt-LT"/>
        </w:rPr>
        <w:t>Šios pri</w:t>
      </w:r>
      <w:r w:rsidR="001659EC" w:rsidRPr="00ED4636">
        <w:rPr>
          <w:noProof/>
          <w:szCs w:val="24"/>
          <w:lang w:val="lt-LT"/>
        </w:rPr>
        <w:t>emonės padės apsaugoti aplinką.</w:t>
      </w:r>
    </w:p>
    <w:p w:rsidR="00F34163" w:rsidRPr="00ED4636" w:rsidRDefault="00F34163" w:rsidP="00F34163">
      <w:pPr>
        <w:numPr>
          <w:ilvl w:val="12"/>
          <w:numId w:val="0"/>
        </w:numPr>
        <w:tabs>
          <w:tab w:val="clear" w:pos="567"/>
        </w:tabs>
        <w:spacing w:line="240" w:lineRule="auto"/>
        <w:ind w:right="-2"/>
        <w:rPr>
          <w:noProof/>
          <w:szCs w:val="24"/>
          <w:lang w:val="lt-LT"/>
        </w:rPr>
      </w:pPr>
    </w:p>
    <w:p w:rsidR="00447DE7" w:rsidRPr="00ED4636" w:rsidRDefault="00447DE7" w:rsidP="00F34163">
      <w:pPr>
        <w:numPr>
          <w:ilvl w:val="12"/>
          <w:numId w:val="0"/>
        </w:numPr>
        <w:tabs>
          <w:tab w:val="clear" w:pos="567"/>
        </w:tabs>
        <w:spacing w:line="240" w:lineRule="auto"/>
        <w:ind w:right="-2"/>
        <w:rPr>
          <w:noProof/>
          <w:szCs w:val="24"/>
          <w:lang w:val="lt-LT"/>
        </w:rPr>
      </w:pPr>
    </w:p>
    <w:p w:rsidR="00F34163" w:rsidRPr="00ED4636" w:rsidRDefault="00F34163" w:rsidP="00F34163">
      <w:pPr>
        <w:pStyle w:val="Antrat3"/>
        <w:spacing w:before="0" w:after="0" w:line="240" w:lineRule="auto"/>
        <w:rPr>
          <w:rFonts w:ascii="Times New Roman" w:hAnsi="Times New Roman"/>
          <w:sz w:val="22"/>
          <w:lang w:val="lt-LT"/>
        </w:rPr>
      </w:pPr>
      <w:r w:rsidRPr="00ED4636">
        <w:rPr>
          <w:rFonts w:ascii="Times New Roman" w:hAnsi="Times New Roman"/>
          <w:sz w:val="22"/>
          <w:lang w:val="lt-LT"/>
        </w:rPr>
        <w:t>6.</w:t>
      </w:r>
      <w:r w:rsidRPr="00ED4636">
        <w:rPr>
          <w:rFonts w:ascii="Times New Roman" w:hAnsi="Times New Roman"/>
          <w:b w:val="0"/>
          <w:sz w:val="22"/>
          <w:lang w:val="lt-LT"/>
        </w:rPr>
        <w:tab/>
      </w:r>
      <w:r w:rsidRPr="00ED4636">
        <w:rPr>
          <w:rFonts w:ascii="Times New Roman" w:hAnsi="Times New Roman"/>
          <w:sz w:val="22"/>
          <w:lang w:val="lt-LT"/>
        </w:rPr>
        <w:t>Pakuotės turinys ir kita informacija</w:t>
      </w:r>
    </w:p>
    <w:p w:rsidR="00F34163" w:rsidRPr="00ED4636" w:rsidRDefault="00F34163" w:rsidP="00F34163">
      <w:pPr>
        <w:numPr>
          <w:ilvl w:val="12"/>
          <w:numId w:val="0"/>
        </w:numPr>
        <w:tabs>
          <w:tab w:val="clear" w:pos="567"/>
        </w:tabs>
        <w:spacing w:line="240" w:lineRule="auto"/>
        <w:rPr>
          <w:szCs w:val="24"/>
          <w:lang w:val="lt-LT"/>
        </w:rPr>
      </w:pPr>
    </w:p>
    <w:p w:rsidR="00F34163" w:rsidRPr="00ED4636" w:rsidRDefault="001659EC" w:rsidP="00F34163">
      <w:pPr>
        <w:pStyle w:val="Antrat4"/>
        <w:rPr>
          <w:rFonts w:ascii="Times New Roman" w:hAnsi="Times New Roman"/>
          <w:sz w:val="22"/>
          <w:lang w:val="lt-LT"/>
        </w:rPr>
      </w:pPr>
      <w:r w:rsidRPr="00ED4636">
        <w:rPr>
          <w:rFonts w:ascii="Times New Roman" w:hAnsi="Times New Roman"/>
          <w:sz w:val="22"/>
          <w:lang w:val="lt-LT"/>
        </w:rPr>
        <w:t>Brimonidine tartrate ELVIM</w:t>
      </w:r>
      <w:r w:rsidR="00F34163" w:rsidRPr="00ED4636">
        <w:rPr>
          <w:rFonts w:ascii="Times New Roman" w:hAnsi="Times New Roman"/>
          <w:sz w:val="22"/>
          <w:lang w:val="lt-LT"/>
        </w:rPr>
        <w:t xml:space="preserve"> sudėtis </w:t>
      </w:r>
    </w:p>
    <w:p w:rsidR="001659EC" w:rsidRPr="00ED4636" w:rsidRDefault="001659EC" w:rsidP="001659EC">
      <w:pPr>
        <w:numPr>
          <w:ilvl w:val="0"/>
          <w:numId w:val="5"/>
        </w:numPr>
        <w:tabs>
          <w:tab w:val="clear" w:pos="567"/>
        </w:tabs>
        <w:spacing w:line="240" w:lineRule="auto"/>
        <w:ind w:right="-2"/>
        <w:rPr>
          <w:szCs w:val="24"/>
          <w:lang w:val="lt-LT"/>
        </w:rPr>
      </w:pPr>
      <w:r w:rsidRPr="00ED4636">
        <w:rPr>
          <w:noProof/>
          <w:szCs w:val="24"/>
          <w:lang w:val="lt-LT"/>
        </w:rPr>
        <w:t>Veiklioji medžiaga yra brimonidino tartratas. Viename ml tirpalo yra 2 mg brimonidino tartrato, atitinkančio 1,3 mg brimonidino.</w:t>
      </w:r>
    </w:p>
    <w:p w:rsidR="00F34163" w:rsidRPr="00ED4636" w:rsidRDefault="00F34163" w:rsidP="001659EC">
      <w:pPr>
        <w:numPr>
          <w:ilvl w:val="0"/>
          <w:numId w:val="5"/>
        </w:numPr>
        <w:tabs>
          <w:tab w:val="clear" w:pos="567"/>
        </w:tabs>
        <w:spacing w:line="240" w:lineRule="auto"/>
        <w:ind w:right="-2"/>
        <w:rPr>
          <w:szCs w:val="24"/>
          <w:lang w:val="lt-LT"/>
        </w:rPr>
      </w:pPr>
      <w:r w:rsidRPr="00ED4636">
        <w:rPr>
          <w:noProof/>
          <w:szCs w:val="24"/>
          <w:lang w:val="lt-LT"/>
        </w:rPr>
        <w:t>Pagalbinė</w:t>
      </w:r>
      <w:r w:rsidR="00F459CA">
        <w:rPr>
          <w:noProof/>
          <w:szCs w:val="24"/>
          <w:lang w:val="lt-LT"/>
        </w:rPr>
        <w:t>s</w:t>
      </w:r>
      <w:r w:rsidRPr="00ED4636">
        <w:rPr>
          <w:noProof/>
          <w:szCs w:val="24"/>
          <w:lang w:val="lt-LT"/>
        </w:rPr>
        <w:t xml:space="preserve"> medžiag</w:t>
      </w:r>
      <w:r w:rsidR="00F459CA">
        <w:rPr>
          <w:noProof/>
          <w:szCs w:val="24"/>
          <w:lang w:val="lt-LT"/>
        </w:rPr>
        <w:t>os</w:t>
      </w:r>
      <w:r w:rsidRPr="00ED4636">
        <w:rPr>
          <w:noProof/>
          <w:szCs w:val="24"/>
          <w:lang w:val="lt-LT"/>
        </w:rPr>
        <w:t xml:space="preserve"> yra</w:t>
      </w:r>
      <w:r w:rsidR="001659EC" w:rsidRPr="00ED4636">
        <w:rPr>
          <w:noProof/>
          <w:szCs w:val="24"/>
          <w:lang w:val="lt-LT"/>
        </w:rPr>
        <w:t xml:space="preserve"> </w:t>
      </w:r>
      <w:r w:rsidR="001659EC" w:rsidRPr="00ED4636">
        <w:rPr>
          <w:lang w:val="lt-LT"/>
        </w:rPr>
        <w:t>benzalkonio chloridas</w:t>
      </w:r>
      <w:r w:rsidR="00F459CA">
        <w:rPr>
          <w:lang w:val="lt-LT"/>
        </w:rPr>
        <w:t xml:space="preserve"> (kaip konservantas)</w:t>
      </w:r>
      <w:r w:rsidR="001659EC" w:rsidRPr="00ED4636">
        <w:rPr>
          <w:lang w:val="lt-LT"/>
        </w:rPr>
        <w:t>, polivinilo alkoholis, natrio chloridas, natrio citratas</w:t>
      </w:r>
      <w:r w:rsidR="00F459CA">
        <w:rPr>
          <w:lang w:val="lt-LT"/>
        </w:rPr>
        <w:t xml:space="preserve"> dihidratas</w:t>
      </w:r>
      <w:r w:rsidR="001659EC" w:rsidRPr="00ED4636">
        <w:rPr>
          <w:lang w:val="lt-LT"/>
        </w:rPr>
        <w:t>, citrinų rūgštis monohidratas, injekcinis vanduo</w:t>
      </w:r>
      <w:r w:rsidR="00F459CA">
        <w:rPr>
          <w:lang w:val="lt-LT"/>
        </w:rPr>
        <w:t xml:space="preserve"> ir</w:t>
      </w:r>
      <w:r w:rsidR="001659EC" w:rsidRPr="00ED4636">
        <w:rPr>
          <w:lang w:val="lt-LT"/>
        </w:rPr>
        <w:t xml:space="preserve"> </w:t>
      </w:r>
      <w:r w:rsidR="00F459CA">
        <w:rPr>
          <w:lang w:val="lt-LT"/>
        </w:rPr>
        <w:t xml:space="preserve">natrio hidroksidas ar </w:t>
      </w:r>
      <w:r w:rsidR="001659EC" w:rsidRPr="00ED4636">
        <w:rPr>
          <w:lang w:val="lt-LT"/>
        </w:rPr>
        <w:t>vandenilio chlorido rūgštis (pH reguliuoti).</w:t>
      </w:r>
    </w:p>
    <w:p w:rsidR="00F34163" w:rsidRPr="00ED4636" w:rsidRDefault="00F34163" w:rsidP="00F34163">
      <w:pPr>
        <w:numPr>
          <w:ilvl w:val="12"/>
          <w:numId w:val="0"/>
        </w:numPr>
        <w:tabs>
          <w:tab w:val="clear" w:pos="567"/>
        </w:tabs>
        <w:spacing w:line="240" w:lineRule="auto"/>
        <w:ind w:right="-2"/>
        <w:rPr>
          <w:szCs w:val="24"/>
          <w:lang w:val="lt-LT"/>
        </w:rPr>
      </w:pPr>
    </w:p>
    <w:p w:rsidR="00F34163" w:rsidRPr="00ED4636" w:rsidRDefault="001659EC" w:rsidP="00F34163">
      <w:pPr>
        <w:pStyle w:val="Antrat4"/>
        <w:rPr>
          <w:rFonts w:ascii="Times New Roman" w:hAnsi="Times New Roman"/>
          <w:sz w:val="22"/>
          <w:lang w:val="lt-LT"/>
        </w:rPr>
      </w:pPr>
      <w:r w:rsidRPr="00ED4636">
        <w:rPr>
          <w:rFonts w:ascii="Times New Roman" w:hAnsi="Times New Roman"/>
          <w:sz w:val="22"/>
          <w:lang w:val="lt-LT"/>
        </w:rPr>
        <w:t>Brimonidine tartrate ELVIM</w:t>
      </w:r>
      <w:r w:rsidR="00F34163" w:rsidRPr="00ED4636">
        <w:rPr>
          <w:rFonts w:ascii="Times New Roman" w:hAnsi="Times New Roman"/>
          <w:sz w:val="22"/>
          <w:lang w:val="lt-LT"/>
        </w:rPr>
        <w:t xml:space="preserve"> išvaizda ir kiekis pakuotėje</w:t>
      </w:r>
    </w:p>
    <w:p w:rsidR="00C814AE" w:rsidRPr="00ED4636" w:rsidRDefault="00C814AE" w:rsidP="00C814AE">
      <w:pPr>
        <w:rPr>
          <w:lang w:val="lt-LT"/>
        </w:rPr>
      </w:pPr>
      <w:r w:rsidRPr="00ED4636">
        <w:rPr>
          <w:lang w:val="lt-LT"/>
        </w:rPr>
        <w:t>Brimonidine tartrate ELVIM tirpalas yra skaidrus, nuo žalsvai geltono iki šviesiai žalsvai geltono, praktiškai be dalelių. Brimonidine tartrate ELVIM tiekiamas 10 ml plastikiniais buteliuka</w:t>
      </w:r>
      <w:r w:rsidR="00C22B20">
        <w:rPr>
          <w:lang w:val="lt-LT"/>
        </w:rPr>
        <w:t>i</w:t>
      </w:r>
      <w:r w:rsidRPr="00ED4636">
        <w:rPr>
          <w:lang w:val="lt-LT"/>
        </w:rPr>
        <w:t>s su lašintuvu ir užsukamu dangteliu bei nuo atidarymo apsaugančiu žiedu.</w:t>
      </w:r>
    </w:p>
    <w:p w:rsidR="00C814AE" w:rsidRPr="00ED4636" w:rsidRDefault="00C814AE" w:rsidP="00C814AE">
      <w:pPr>
        <w:rPr>
          <w:lang w:val="lt-LT"/>
        </w:rPr>
      </w:pPr>
      <w:r w:rsidRPr="00ED4636">
        <w:rPr>
          <w:lang w:val="lt-LT"/>
        </w:rPr>
        <w:t>Kiekviename buteliuke yra 5 ml tirpalo.</w:t>
      </w:r>
    </w:p>
    <w:p w:rsidR="00C814AE" w:rsidRPr="00ED4636" w:rsidRDefault="00C814AE" w:rsidP="00C814AE">
      <w:pPr>
        <w:rPr>
          <w:szCs w:val="24"/>
          <w:lang w:val="lt-LT"/>
        </w:rPr>
      </w:pPr>
      <w:r w:rsidRPr="00ED4636">
        <w:rPr>
          <w:lang w:val="lt-LT"/>
        </w:rPr>
        <w:t>Brimonidine tartrate ELVIM tiekiamas pakuotėmis po 1 buteliuką.</w:t>
      </w:r>
    </w:p>
    <w:p w:rsidR="00F34163" w:rsidRPr="00ED4636" w:rsidRDefault="00F34163" w:rsidP="00F34163">
      <w:pPr>
        <w:numPr>
          <w:ilvl w:val="12"/>
          <w:numId w:val="0"/>
        </w:numPr>
        <w:tabs>
          <w:tab w:val="clear" w:pos="567"/>
        </w:tabs>
        <w:spacing w:line="240" w:lineRule="auto"/>
        <w:ind w:right="-2"/>
        <w:rPr>
          <w:szCs w:val="24"/>
          <w:lang w:val="lt-LT"/>
        </w:rPr>
      </w:pPr>
    </w:p>
    <w:p w:rsidR="00F34163" w:rsidRPr="00ED4636" w:rsidRDefault="00461F31" w:rsidP="00F34163">
      <w:pPr>
        <w:pStyle w:val="Antrat4"/>
        <w:rPr>
          <w:rFonts w:ascii="Times New Roman" w:hAnsi="Times New Roman"/>
          <w:sz w:val="22"/>
          <w:lang w:val="lt-LT"/>
        </w:rPr>
      </w:pPr>
      <w:r w:rsidRPr="00ED4636">
        <w:rPr>
          <w:rFonts w:ascii="Times New Roman" w:hAnsi="Times New Roman"/>
          <w:sz w:val="22"/>
          <w:lang w:val="lt-LT"/>
        </w:rPr>
        <w:t>Registruotojas</w:t>
      </w:r>
      <w:r w:rsidR="00F34163" w:rsidRPr="00ED4636">
        <w:rPr>
          <w:rFonts w:ascii="Times New Roman" w:hAnsi="Times New Roman"/>
          <w:sz w:val="22"/>
          <w:lang w:val="lt-LT"/>
        </w:rPr>
        <w:t xml:space="preserve"> ir gamintojas</w:t>
      </w:r>
    </w:p>
    <w:p w:rsidR="00F34163" w:rsidRPr="00ED4636" w:rsidRDefault="00F34163" w:rsidP="00F34163">
      <w:pPr>
        <w:numPr>
          <w:ilvl w:val="12"/>
          <w:numId w:val="0"/>
        </w:numPr>
        <w:tabs>
          <w:tab w:val="clear" w:pos="567"/>
        </w:tabs>
        <w:spacing w:line="240" w:lineRule="auto"/>
        <w:ind w:right="-2"/>
        <w:rPr>
          <w:szCs w:val="24"/>
          <w:lang w:val="lt-LT"/>
        </w:rPr>
      </w:pPr>
    </w:p>
    <w:p w:rsidR="003651DA" w:rsidRPr="003651DA" w:rsidRDefault="003651DA" w:rsidP="003651DA">
      <w:pPr>
        <w:numPr>
          <w:ilvl w:val="12"/>
          <w:numId w:val="0"/>
        </w:numPr>
        <w:tabs>
          <w:tab w:val="clear" w:pos="567"/>
        </w:tabs>
        <w:spacing w:line="240" w:lineRule="auto"/>
        <w:ind w:right="-2"/>
        <w:rPr>
          <w:b/>
          <w:bCs/>
          <w:iCs/>
          <w:noProof/>
          <w:szCs w:val="24"/>
          <w:lang w:val="lt-LT"/>
        </w:rPr>
      </w:pPr>
      <w:r w:rsidRPr="003651DA">
        <w:rPr>
          <w:b/>
          <w:bCs/>
          <w:iCs/>
          <w:noProof/>
          <w:szCs w:val="24"/>
          <w:lang w:val="lt-LT"/>
        </w:rPr>
        <w:t>Registruotojas</w:t>
      </w:r>
    </w:p>
    <w:p w:rsidR="003651DA" w:rsidRPr="003651DA" w:rsidRDefault="003651DA" w:rsidP="003651DA">
      <w:pPr>
        <w:numPr>
          <w:ilvl w:val="12"/>
          <w:numId w:val="0"/>
        </w:numPr>
        <w:tabs>
          <w:tab w:val="clear" w:pos="567"/>
        </w:tabs>
        <w:spacing w:line="240" w:lineRule="auto"/>
        <w:ind w:right="-2"/>
        <w:rPr>
          <w:noProof/>
          <w:szCs w:val="24"/>
          <w:lang w:val="lt-LT"/>
        </w:rPr>
      </w:pPr>
      <w:r w:rsidRPr="003651DA">
        <w:rPr>
          <w:noProof/>
          <w:szCs w:val="24"/>
          <w:lang w:val="lt-LT"/>
        </w:rPr>
        <w:t>SIA ELVIM</w:t>
      </w:r>
    </w:p>
    <w:p w:rsidR="003651DA" w:rsidRPr="003651DA" w:rsidRDefault="003651DA" w:rsidP="003651DA">
      <w:pPr>
        <w:numPr>
          <w:ilvl w:val="12"/>
          <w:numId w:val="0"/>
        </w:numPr>
        <w:tabs>
          <w:tab w:val="clear" w:pos="567"/>
        </w:tabs>
        <w:spacing w:line="240" w:lineRule="auto"/>
        <w:ind w:right="-2"/>
        <w:rPr>
          <w:noProof/>
          <w:szCs w:val="24"/>
          <w:lang w:val="lt-LT"/>
        </w:rPr>
      </w:pPr>
      <w:r w:rsidRPr="003651DA">
        <w:rPr>
          <w:noProof/>
          <w:szCs w:val="24"/>
          <w:lang w:val="lt-LT"/>
        </w:rPr>
        <w:t>Kurzemes pr. 3G</w:t>
      </w:r>
    </w:p>
    <w:p w:rsidR="003651DA" w:rsidRPr="003651DA" w:rsidRDefault="003651DA" w:rsidP="003651DA">
      <w:pPr>
        <w:numPr>
          <w:ilvl w:val="12"/>
          <w:numId w:val="0"/>
        </w:numPr>
        <w:tabs>
          <w:tab w:val="clear" w:pos="567"/>
        </w:tabs>
        <w:spacing w:line="240" w:lineRule="auto"/>
        <w:ind w:right="-2"/>
        <w:rPr>
          <w:noProof/>
          <w:szCs w:val="24"/>
          <w:lang w:val="lt-LT"/>
        </w:rPr>
      </w:pPr>
      <w:r w:rsidRPr="003651DA">
        <w:rPr>
          <w:noProof/>
          <w:szCs w:val="24"/>
          <w:lang w:val="lt-LT"/>
        </w:rPr>
        <w:t>Riga, LV-1067</w:t>
      </w:r>
    </w:p>
    <w:p w:rsidR="003651DA" w:rsidRPr="003651DA" w:rsidRDefault="003651DA" w:rsidP="003651DA">
      <w:pPr>
        <w:numPr>
          <w:ilvl w:val="12"/>
          <w:numId w:val="0"/>
        </w:numPr>
        <w:tabs>
          <w:tab w:val="clear" w:pos="567"/>
        </w:tabs>
        <w:spacing w:line="240" w:lineRule="auto"/>
        <w:ind w:right="-2"/>
        <w:rPr>
          <w:noProof/>
          <w:szCs w:val="24"/>
          <w:lang w:val="lt-LT"/>
        </w:rPr>
      </w:pPr>
      <w:r w:rsidRPr="003651DA">
        <w:rPr>
          <w:noProof/>
          <w:szCs w:val="24"/>
          <w:lang w:val="lt-LT"/>
        </w:rPr>
        <w:t>Latvija</w:t>
      </w:r>
    </w:p>
    <w:p w:rsidR="003651DA" w:rsidRPr="003651DA" w:rsidRDefault="003651DA" w:rsidP="003651DA">
      <w:pPr>
        <w:numPr>
          <w:ilvl w:val="12"/>
          <w:numId w:val="0"/>
        </w:numPr>
        <w:tabs>
          <w:tab w:val="clear" w:pos="567"/>
        </w:tabs>
        <w:spacing w:line="240" w:lineRule="auto"/>
        <w:ind w:right="-2"/>
        <w:rPr>
          <w:noProof/>
          <w:szCs w:val="24"/>
          <w:lang w:val="lt-LT"/>
        </w:rPr>
      </w:pPr>
    </w:p>
    <w:p w:rsidR="003651DA" w:rsidRPr="003651DA" w:rsidRDefault="003651DA" w:rsidP="003651DA">
      <w:pPr>
        <w:numPr>
          <w:ilvl w:val="12"/>
          <w:numId w:val="0"/>
        </w:numPr>
        <w:tabs>
          <w:tab w:val="clear" w:pos="567"/>
        </w:tabs>
        <w:spacing w:line="240" w:lineRule="auto"/>
        <w:ind w:right="-2"/>
        <w:rPr>
          <w:b/>
          <w:bCs/>
          <w:iCs/>
          <w:noProof/>
          <w:szCs w:val="24"/>
          <w:lang w:val="lt-LT"/>
        </w:rPr>
      </w:pPr>
      <w:r w:rsidRPr="003651DA">
        <w:rPr>
          <w:b/>
          <w:bCs/>
          <w:iCs/>
          <w:noProof/>
          <w:szCs w:val="24"/>
          <w:lang w:val="lt-LT"/>
        </w:rPr>
        <w:t>Gamintojas</w:t>
      </w:r>
    </w:p>
    <w:p w:rsidR="003651DA" w:rsidRPr="003651DA" w:rsidRDefault="003651DA" w:rsidP="003651DA">
      <w:pPr>
        <w:numPr>
          <w:ilvl w:val="12"/>
          <w:numId w:val="0"/>
        </w:numPr>
        <w:tabs>
          <w:tab w:val="clear" w:pos="567"/>
        </w:tabs>
        <w:spacing w:line="240" w:lineRule="auto"/>
        <w:ind w:right="-2"/>
        <w:rPr>
          <w:noProof/>
          <w:szCs w:val="24"/>
          <w:lang w:val="lt-LT"/>
        </w:rPr>
      </w:pPr>
      <w:r w:rsidRPr="003651DA">
        <w:rPr>
          <w:noProof/>
          <w:szCs w:val="24"/>
          <w:lang w:val="lt-LT"/>
        </w:rPr>
        <w:t>RAFARM S.A.</w:t>
      </w:r>
    </w:p>
    <w:p w:rsidR="003651DA" w:rsidRPr="003651DA" w:rsidRDefault="003651DA" w:rsidP="003651DA">
      <w:pPr>
        <w:numPr>
          <w:ilvl w:val="12"/>
          <w:numId w:val="0"/>
        </w:numPr>
        <w:tabs>
          <w:tab w:val="clear" w:pos="567"/>
        </w:tabs>
        <w:spacing w:line="240" w:lineRule="auto"/>
        <w:ind w:right="-2"/>
        <w:rPr>
          <w:noProof/>
          <w:szCs w:val="24"/>
          <w:lang w:val="lt-LT"/>
        </w:rPr>
      </w:pPr>
      <w:r w:rsidRPr="003651DA">
        <w:rPr>
          <w:noProof/>
          <w:szCs w:val="24"/>
          <w:lang w:val="lt-LT"/>
        </w:rPr>
        <w:t xml:space="preserve">Thesi Poussi Xatzi </w:t>
      </w:r>
    </w:p>
    <w:p w:rsidR="003651DA" w:rsidRPr="003651DA" w:rsidRDefault="003651DA" w:rsidP="003651DA">
      <w:pPr>
        <w:numPr>
          <w:ilvl w:val="12"/>
          <w:numId w:val="0"/>
        </w:numPr>
        <w:tabs>
          <w:tab w:val="clear" w:pos="567"/>
        </w:tabs>
        <w:spacing w:line="240" w:lineRule="auto"/>
        <w:ind w:right="-2"/>
        <w:rPr>
          <w:noProof/>
          <w:szCs w:val="24"/>
          <w:lang w:val="lt-LT"/>
        </w:rPr>
      </w:pPr>
      <w:r w:rsidRPr="003651DA">
        <w:rPr>
          <w:noProof/>
          <w:szCs w:val="24"/>
          <w:lang w:val="lt-LT"/>
        </w:rPr>
        <w:t xml:space="preserve">TK-19002 </w:t>
      </w:r>
      <w:r w:rsidR="001B4BD5" w:rsidRPr="003651DA">
        <w:rPr>
          <w:noProof/>
          <w:szCs w:val="24"/>
          <w:lang w:val="lt-LT"/>
        </w:rPr>
        <w:t>Agiou Louka</w:t>
      </w:r>
      <w:r w:rsidR="001B4BD5">
        <w:rPr>
          <w:noProof/>
          <w:szCs w:val="24"/>
          <w:lang w:val="lt-LT"/>
        </w:rPr>
        <w:t>,</w:t>
      </w:r>
      <w:r w:rsidR="001B4BD5" w:rsidRPr="003651DA">
        <w:rPr>
          <w:noProof/>
          <w:szCs w:val="24"/>
          <w:lang w:val="lt-LT"/>
        </w:rPr>
        <w:t xml:space="preserve"> </w:t>
      </w:r>
      <w:r w:rsidRPr="003651DA">
        <w:rPr>
          <w:noProof/>
          <w:szCs w:val="24"/>
          <w:lang w:val="lt-LT"/>
        </w:rPr>
        <w:t>Paiania, Attiki</w:t>
      </w:r>
    </w:p>
    <w:p w:rsidR="003651DA" w:rsidRPr="003651DA" w:rsidRDefault="003651DA" w:rsidP="003651DA">
      <w:pPr>
        <w:numPr>
          <w:ilvl w:val="12"/>
          <w:numId w:val="0"/>
        </w:numPr>
        <w:tabs>
          <w:tab w:val="clear" w:pos="567"/>
        </w:tabs>
        <w:spacing w:line="240" w:lineRule="auto"/>
        <w:ind w:right="-2"/>
        <w:rPr>
          <w:noProof/>
          <w:szCs w:val="24"/>
          <w:lang w:val="lt-LT"/>
        </w:rPr>
      </w:pPr>
      <w:r w:rsidRPr="003651DA">
        <w:rPr>
          <w:noProof/>
          <w:szCs w:val="24"/>
          <w:lang w:val="lt-LT"/>
        </w:rPr>
        <w:t>Graikija</w:t>
      </w:r>
    </w:p>
    <w:p w:rsidR="00F34163" w:rsidRPr="00ED4636" w:rsidRDefault="00F34163" w:rsidP="00F34163">
      <w:pPr>
        <w:numPr>
          <w:ilvl w:val="12"/>
          <w:numId w:val="0"/>
        </w:numPr>
        <w:tabs>
          <w:tab w:val="clear" w:pos="567"/>
        </w:tabs>
        <w:spacing w:line="240" w:lineRule="auto"/>
        <w:ind w:right="-2"/>
        <w:rPr>
          <w:szCs w:val="24"/>
          <w:lang w:val="lt-LT"/>
        </w:rPr>
      </w:pPr>
    </w:p>
    <w:p w:rsidR="00F34163" w:rsidRPr="00ED4636" w:rsidRDefault="00461F31" w:rsidP="00F34163">
      <w:pPr>
        <w:numPr>
          <w:ilvl w:val="12"/>
          <w:numId w:val="0"/>
        </w:numPr>
        <w:ind w:right="-2"/>
        <w:rPr>
          <w:lang w:val="lt-LT"/>
        </w:rPr>
      </w:pPr>
      <w:r w:rsidRPr="00ED4636">
        <w:rPr>
          <w:b/>
          <w:lang w:val="lt-LT"/>
        </w:rPr>
        <w:t xml:space="preserve">Šis </w:t>
      </w:r>
      <w:r w:rsidR="00A76206" w:rsidRPr="00ED4636">
        <w:rPr>
          <w:b/>
          <w:lang w:val="lt-LT"/>
        </w:rPr>
        <w:t>vaistas</w:t>
      </w:r>
      <w:r w:rsidR="00F34163" w:rsidRPr="00ED4636">
        <w:rPr>
          <w:b/>
          <w:lang w:val="lt-LT"/>
        </w:rPr>
        <w:t xml:space="preserve"> EEE valstybėse narėse </w:t>
      </w:r>
      <w:r w:rsidRPr="00ED4636">
        <w:rPr>
          <w:b/>
          <w:lang w:val="lt-LT"/>
        </w:rPr>
        <w:t xml:space="preserve">registruotas </w:t>
      </w:r>
      <w:r w:rsidR="00F34163" w:rsidRPr="00ED4636">
        <w:rPr>
          <w:b/>
          <w:lang w:val="lt-LT"/>
        </w:rPr>
        <w:t>tokiais pavadinimais</w:t>
      </w:r>
      <w:r w:rsidR="00C814AE" w:rsidRPr="00ED4636">
        <w:rPr>
          <w:lang w:val="lt-LT"/>
        </w:rPr>
        <w:t>:</w:t>
      </w:r>
    </w:p>
    <w:tbl>
      <w:tblPr>
        <w:tblW w:w="0" w:type="auto"/>
        <w:tblLook w:val="04A0" w:firstRow="1" w:lastRow="0" w:firstColumn="1" w:lastColumn="0" w:noHBand="0" w:noVBand="1"/>
      </w:tblPr>
      <w:tblGrid>
        <w:gridCol w:w="2495"/>
        <w:gridCol w:w="6791"/>
      </w:tblGrid>
      <w:tr w:rsidR="00C814AE" w:rsidRPr="00ED4636" w:rsidTr="00ED4636">
        <w:trPr>
          <w:trHeight w:val="244"/>
        </w:trPr>
        <w:tc>
          <w:tcPr>
            <w:tcW w:w="2538" w:type="dxa"/>
            <w:shd w:val="clear" w:color="auto" w:fill="auto"/>
          </w:tcPr>
          <w:p w:rsidR="00C814AE" w:rsidRPr="00ED4636" w:rsidRDefault="00C814AE" w:rsidP="004834BD">
            <w:pPr>
              <w:pStyle w:val="Heading10"/>
              <w:keepNext/>
              <w:keepLines/>
              <w:shd w:val="clear" w:color="auto" w:fill="auto"/>
              <w:spacing w:before="0" w:line="240" w:lineRule="auto"/>
              <w:ind w:firstLine="0"/>
              <w:jc w:val="both"/>
              <w:rPr>
                <w:rFonts w:cs="Courier New"/>
                <w:b w:val="0"/>
                <w:bCs w:val="0"/>
                <w:lang w:val="lt-LT"/>
              </w:rPr>
            </w:pPr>
            <w:r w:rsidRPr="00ED4636">
              <w:rPr>
                <w:rFonts w:cs="Courier New"/>
                <w:b w:val="0"/>
                <w:bCs w:val="0"/>
                <w:lang w:val="lt-LT"/>
              </w:rPr>
              <w:t>Latvi</w:t>
            </w:r>
            <w:r w:rsidR="00C22B20">
              <w:rPr>
                <w:rFonts w:cs="Courier New"/>
                <w:b w:val="0"/>
                <w:bCs w:val="0"/>
                <w:lang w:val="lt-LT"/>
              </w:rPr>
              <w:t>j</w:t>
            </w:r>
            <w:r w:rsidRPr="00ED4636">
              <w:rPr>
                <w:rFonts w:cs="Courier New"/>
                <w:b w:val="0"/>
                <w:bCs w:val="0"/>
                <w:lang w:val="lt-LT"/>
              </w:rPr>
              <w:t>a</w:t>
            </w:r>
          </w:p>
        </w:tc>
        <w:tc>
          <w:tcPr>
            <w:tcW w:w="6937" w:type="dxa"/>
            <w:shd w:val="clear" w:color="auto" w:fill="auto"/>
          </w:tcPr>
          <w:p w:rsidR="00C814AE" w:rsidRPr="00ED4636" w:rsidRDefault="00C814AE" w:rsidP="004834BD">
            <w:pPr>
              <w:pStyle w:val="Heading10"/>
              <w:keepNext/>
              <w:keepLines/>
              <w:shd w:val="clear" w:color="auto" w:fill="auto"/>
              <w:spacing w:before="0" w:line="240" w:lineRule="auto"/>
              <w:ind w:firstLine="0"/>
              <w:jc w:val="both"/>
              <w:rPr>
                <w:rFonts w:cs="Courier New"/>
                <w:b w:val="0"/>
                <w:bCs w:val="0"/>
                <w:lang w:val="lt-LT"/>
              </w:rPr>
            </w:pPr>
            <w:r w:rsidRPr="00ED4636">
              <w:rPr>
                <w:rFonts w:cs="Courier New"/>
                <w:b w:val="0"/>
                <w:bCs w:val="0"/>
                <w:lang w:val="lt-LT"/>
              </w:rPr>
              <w:t>Brimonidine tartrate ELVIM 2 mg/ml acu pilieni, šķīdums</w:t>
            </w:r>
          </w:p>
        </w:tc>
      </w:tr>
      <w:tr w:rsidR="00C814AE" w:rsidRPr="00ED4636" w:rsidTr="004834BD">
        <w:trPr>
          <w:trHeight w:val="80"/>
        </w:trPr>
        <w:tc>
          <w:tcPr>
            <w:tcW w:w="2538" w:type="dxa"/>
            <w:shd w:val="clear" w:color="auto" w:fill="auto"/>
          </w:tcPr>
          <w:p w:rsidR="00C814AE" w:rsidRPr="00ED4636" w:rsidRDefault="00C814AE" w:rsidP="004834BD">
            <w:pPr>
              <w:pStyle w:val="Heading10"/>
              <w:keepNext/>
              <w:keepLines/>
              <w:shd w:val="clear" w:color="auto" w:fill="auto"/>
              <w:spacing w:before="0" w:line="240" w:lineRule="auto"/>
              <w:ind w:firstLine="0"/>
              <w:jc w:val="both"/>
              <w:rPr>
                <w:rFonts w:cs="Courier New"/>
                <w:b w:val="0"/>
                <w:bCs w:val="0"/>
                <w:lang w:val="lt-LT"/>
              </w:rPr>
            </w:pPr>
            <w:r w:rsidRPr="00ED4636">
              <w:rPr>
                <w:rFonts w:cs="Courier New"/>
                <w:b w:val="0"/>
                <w:bCs w:val="0"/>
                <w:lang w:val="lt-LT"/>
              </w:rPr>
              <w:t>L</w:t>
            </w:r>
            <w:r w:rsidR="00C22B20">
              <w:rPr>
                <w:rFonts w:cs="Courier New"/>
                <w:b w:val="0"/>
                <w:bCs w:val="0"/>
                <w:lang w:val="lt-LT"/>
              </w:rPr>
              <w:t>ietuv</w:t>
            </w:r>
            <w:r w:rsidRPr="00ED4636">
              <w:rPr>
                <w:rFonts w:cs="Courier New"/>
                <w:b w:val="0"/>
                <w:bCs w:val="0"/>
                <w:lang w:val="lt-LT"/>
              </w:rPr>
              <w:t>a</w:t>
            </w:r>
          </w:p>
        </w:tc>
        <w:tc>
          <w:tcPr>
            <w:tcW w:w="6937" w:type="dxa"/>
            <w:shd w:val="clear" w:color="auto" w:fill="auto"/>
          </w:tcPr>
          <w:p w:rsidR="00C814AE" w:rsidRPr="00ED4636" w:rsidRDefault="00C814AE" w:rsidP="004834BD">
            <w:pPr>
              <w:pStyle w:val="Heading10"/>
              <w:keepNext/>
              <w:keepLines/>
              <w:shd w:val="clear" w:color="auto" w:fill="auto"/>
              <w:spacing w:before="0" w:line="240" w:lineRule="auto"/>
              <w:ind w:firstLine="0"/>
              <w:jc w:val="both"/>
              <w:rPr>
                <w:rFonts w:cs="Courier New"/>
                <w:b w:val="0"/>
                <w:bCs w:val="0"/>
                <w:lang w:val="lt-LT"/>
              </w:rPr>
            </w:pPr>
            <w:r w:rsidRPr="00ED4636">
              <w:rPr>
                <w:rFonts w:cs="Courier New"/>
                <w:b w:val="0"/>
                <w:bCs w:val="0"/>
                <w:lang w:val="lt-LT"/>
              </w:rPr>
              <w:t>Brimonidine tartrate ELVIM 2 mg/ml akių lašai (tirpalas)</w:t>
            </w:r>
          </w:p>
        </w:tc>
      </w:tr>
    </w:tbl>
    <w:p w:rsidR="00447DE7" w:rsidRPr="00ED4636" w:rsidRDefault="00447DE7" w:rsidP="00F34163">
      <w:pPr>
        <w:ind w:left="567" w:hanging="567"/>
        <w:rPr>
          <w:lang w:val="lt-LT"/>
        </w:rPr>
      </w:pPr>
    </w:p>
    <w:p w:rsidR="00F34163" w:rsidRPr="00ED4636" w:rsidRDefault="00F34163" w:rsidP="00F34163">
      <w:pPr>
        <w:numPr>
          <w:ilvl w:val="12"/>
          <w:numId w:val="0"/>
        </w:numPr>
        <w:tabs>
          <w:tab w:val="clear" w:pos="567"/>
        </w:tabs>
        <w:spacing w:line="240" w:lineRule="auto"/>
        <w:ind w:right="-2"/>
        <w:rPr>
          <w:b/>
          <w:lang w:val="lt-LT"/>
        </w:rPr>
      </w:pPr>
      <w:r w:rsidRPr="00ED4636">
        <w:rPr>
          <w:b/>
          <w:lang w:val="lt-LT"/>
        </w:rPr>
        <w:t>Šis pakuotės lapelis paskutinį kartą pe</w:t>
      </w:r>
      <w:r w:rsidR="00C814AE" w:rsidRPr="00ED4636">
        <w:rPr>
          <w:b/>
          <w:lang w:val="lt-LT"/>
        </w:rPr>
        <w:t>ržiūrėtas</w:t>
      </w:r>
      <w:r w:rsidR="001B1611">
        <w:rPr>
          <w:b/>
          <w:lang w:val="lt-LT"/>
        </w:rPr>
        <w:t xml:space="preserve"> 2025-05-19</w:t>
      </w:r>
      <w:r w:rsidR="005E089F">
        <w:rPr>
          <w:b/>
          <w:lang w:val="lt-LT"/>
        </w:rPr>
        <w:t>.</w:t>
      </w:r>
    </w:p>
    <w:p w:rsidR="00F34163" w:rsidRPr="00ED4636" w:rsidRDefault="00F34163" w:rsidP="00F34163">
      <w:pPr>
        <w:numPr>
          <w:ilvl w:val="12"/>
          <w:numId w:val="0"/>
        </w:numPr>
        <w:spacing w:line="240" w:lineRule="auto"/>
        <w:ind w:right="-2"/>
        <w:rPr>
          <w:i/>
          <w:color w:val="008000"/>
          <w:szCs w:val="24"/>
          <w:lang w:val="lt-LT"/>
        </w:rPr>
      </w:pPr>
    </w:p>
    <w:p w:rsidR="00F34163" w:rsidRPr="00ED4636" w:rsidRDefault="00F34163" w:rsidP="00F34163">
      <w:pPr>
        <w:numPr>
          <w:ilvl w:val="12"/>
          <w:numId w:val="0"/>
        </w:numPr>
        <w:spacing w:line="240" w:lineRule="auto"/>
        <w:ind w:right="-2"/>
        <w:rPr>
          <w:szCs w:val="24"/>
          <w:lang w:val="lt-LT"/>
        </w:rPr>
      </w:pPr>
      <w:r w:rsidRPr="00ED4636">
        <w:rPr>
          <w:lang w:val="lt-LT"/>
        </w:rPr>
        <w:t xml:space="preserve">Išsami informacija apie šį </w:t>
      </w:r>
      <w:r w:rsidRPr="00ED4636">
        <w:rPr>
          <w:szCs w:val="24"/>
          <w:lang w:val="lt-LT"/>
        </w:rPr>
        <w:t>vaistą</w:t>
      </w:r>
      <w:r w:rsidRPr="00ED4636">
        <w:rPr>
          <w:lang w:val="lt-LT"/>
        </w:rPr>
        <w:t xml:space="preserve"> pateikiama Valstybinės vaistų kontrolės tarnybos prie Lietuvos Respublikos sveikatos apsaugos ministerijos tinklalapyje</w:t>
      </w:r>
      <w:r w:rsidRPr="00ED4636">
        <w:rPr>
          <w:i/>
          <w:szCs w:val="24"/>
          <w:lang w:val="lt-LT"/>
        </w:rPr>
        <w:t xml:space="preserve"> </w:t>
      </w:r>
      <w:hyperlink r:id="rId12" w:history="1">
        <w:r w:rsidRPr="00ED4636">
          <w:rPr>
            <w:rStyle w:val="Hipersaitas"/>
            <w:rFonts w:eastAsia="SimSun"/>
            <w:lang w:val="lt-LT"/>
          </w:rPr>
          <w:t>http://www.vvkt.lt/</w:t>
        </w:r>
      </w:hyperlink>
      <w:r w:rsidRPr="00ED4636">
        <w:rPr>
          <w:lang w:val="lt-LT"/>
        </w:rPr>
        <w:t>.</w:t>
      </w:r>
    </w:p>
    <w:sectPr w:rsidR="00F34163" w:rsidRPr="00ED4636" w:rsidSect="004B293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C77DCE"/>
    <w:multiLevelType w:val="hybridMultilevel"/>
    <w:tmpl w:val="2264AFF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F32B0"/>
    <w:multiLevelType w:val="hybridMultilevel"/>
    <w:tmpl w:val="C292F0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E31C46"/>
    <w:multiLevelType w:val="hybridMultilevel"/>
    <w:tmpl w:val="B0F06DC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3037F"/>
    <w:multiLevelType w:val="hybridMultilevel"/>
    <w:tmpl w:val="5ACA6826"/>
    <w:lvl w:ilvl="0" w:tplc="8876977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92F51"/>
    <w:multiLevelType w:val="hybridMultilevel"/>
    <w:tmpl w:val="07C8EA5C"/>
    <w:lvl w:ilvl="0" w:tplc="DEC2475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46110"/>
    <w:multiLevelType w:val="hybridMultilevel"/>
    <w:tmpl w:val="C2A01516"/>
    <w:lvl w:ilvl="0" w:tplc="EBAE1D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807566"/>
    <w:multiLevelType w:val="hybridMultilevel"/>
    <w:tmpl w:val="26DC488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F439D8"/>
    <w:multiLevelType w:val="hybridMultilevel"/>
    <w:tmpl w:val="A09E426E"/>
    <w:lvl w:ilvl="0" w:tplc="8876977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9F229C"/>
    <w:multiLevelType w:val="hybridMultilevel"/>
    <w:tmpl w:val="FD7666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16D4BAA"/>
    <w:multiLevelType w:val="hybridMultilevel"/>
    <w:tmpl w:val="8DC8D25E"/>
    <w:lvl w:ilvl="0" w:tplc="EBAE1D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4"/>
  </w:num>
  <w:num w:numId="7">
    <w:abstractNumId w:val="5"/>
  </w:num>
  <w:num w:numId="8">
    <w:abstractNumId w:val="9"/>
  </w:num>
  <w:num w:numId="9">
    <w:abstractNumId w:val="1"/>
  </w:num>
  <w:num w:numId="10">
    <w:abstractNumId w:val="2"/>
  </w:num>
  <w:num w:numId="11">
    <w:abstractNumId w:val="7"/>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4163"/>
    <w:rsid w:val="000010B1"/>
    <w:rsid w:val="00012FD2"/>
    <w:rsid w:val="00045979"/>
    <w:rsid w:val="000679BA"/>
    <w:rsid w:val="00082583"/>
    <w:rsid w:val="000A20D1"/>
    <w:rsid w:val="000A58F3"/>
    <w:rsid w:val="000A79DC"/>
    <w:rsid w:val="000D372D"/>
    <w:rsid w:val="000E4DE9"/>
    <w:rsid w:val="000F54BB"/>
    <w:rsid w:val="000F7AF5"/>
    <w:rsid w:val="00117290"/>
    <w:rsid w:val="00126F6D"/>
    <w:rsid w:val="00136804"/>
    <w:rsid w:val="001428BF"/>
    <w:rsid w:val="00146593"/>
    <w:rsid w:val="00154AA9"/>
    <w:rsid w:val="001659EC"/>
    <w:rsid w:val="001A3DF1"/>
    <w:rsid w:val="001A4353"/>
    <w:rsid w:val="001A4C00"/>
    <w:rsid w:val="001A5A3F"/>
    <w:rsid w:val="001B1611"/>
    <w:rsid w:val="001B4767"/>
    <w:rsid w:val="001B4BD5"/>
    <w:rsid w:val="001C1EC0"/>
    <w:rsid w:val="001F10B8"/>
    <w:rsid w:val="001F2D63"/>
    <w:rsid w:val="002120CB"/>
    <w:rsid w:val="0024343A"/>
    <w:rsid w:val="00273B29"/>
    <w:rsid w:val="00274939"/>
    <w:rsid w:val="0028533C"/>
    <w:rsid w:val="00293A67"/>
    <w:rsid w:val="002D087F"/>
    <w:rsid w:val="002E62DC"/>
    <w:rsid w:val="002F3D8B"/>
    <w:rsid w:val="0030675C"/>
    <w:rsid w:val="00331196"/>
    <w:rsid w:val="00355525"/>
    <w:rsid w:val="0036377A"/>
    <w:rsid w:val="003651DA"/>
    <w:rsid w:val="00367CBA"/>
    <w:rsid w:val="00380929"/>
    <w:rsid w:val="003A3B96"/>
    <w:rsid w:val="003B0689"/>
    <w:rsid w:val="003B3530"/>
    <w:rsid w:val="003C1D57"/>
    <w:rsid w:val="003C6F9C"/>
    <w:rsid w:val="003E6D93"/>
    <w:rsid w:val="003F69C1"/>
    <w:rsid w:val="004077FE"/>
    <w:rsid w:val="00442F16"/>
    <w:rsid w:val="004439A6"/>
    <w:rsid w:val="00444711"/>
    <w:rsid w:val="00447DE7"/>
    <w:rsid w:val="00454A0C"/>
    <w:rsid w:val="004562DF"/>
    <w:rsid w:val="00460430"/>
    <w:rsid w:val="00461F31"/>
    <w:rsid w:val="004806F8"/>
    <w:rsid w:val="004834BD"/>
    <w:rsid w:val="004971F6"/>
    <w:rsid w:val="00497DBB"/>
    <w:rsid w:val="004A075C"/>
    <w:rsid w:val="004B23A5"/>
    <w:rsid w:val="004B2931"/>
    <w:rsid w:val="004C76DA"/>
    <w:rsid w:val="004D78FB"/>
    <w:rsid w:val="004E176D"/>
    <w:rsid w:val="004E17B8"/>
    <w:rsid w:val="004E6324"/>
    <w:rsid w:val="004F58E7"/>
    <w:rsid w:val="00502452"/>
    <w:rsid w:val="00503D27"/>
    <w:rsid w:val="005123FD"/>
    <w:rsid w:val="00516691"/>
    <w:rsid w:val="005226D8"/>
    <w:rsid w:val="00540662"/>
    <w:rsid w:val="0056232C"/>
    <w:rsid w:val="00572661"/>
    <w:rsid w:val="005829CF"/>
    <w:rsid w:val="005831F3"/>
    <w:rsid w:val="00585EF2"/>
    <w:rsid w:val="00594908"/>
    <w:rsid w:val="00596AED"/>
    <w:rsid w:val="00597B83"/>
    <w:rsid w:val="005A398C"/>
    <w:rsid w:val="005D00C0"/>
    <w:rsid w:val="005D0870"/>
    <w:rsid w:val="005E089F"/>
    <w:rsid w:val="005F48F7"/>
    <w:rsid w:val="00625A45"/>
    <w:rsid w:val="00656BA5"/>
    <w:rsid w:val="006658C9"/>
    <w:rsid w:val="00687344"/>
    <w:rsid w:val="006C6682"/>
    <w:rsid w:val="006E7015"/>
    <w:rsid w:val="006F7902"/>
    <w:rsid w:val="007046D8"/>
    <w:rsid w:val="00707742"/>
    <w:rsid w:val="00741370"/>
    <w:rsid w:val="00741593"/>
    <w:rsid w:val="00773FDC"/>
    <w:rsid w:val="007D0B50"/>
    <w:rsid w:val="007D2D93"/>
    <w:rsid w:val="007D6DC8"/>
    <w:rsid w:val="00801B96"/>
    <w:rsid w:val="0080684F"/>
    <w:rsid w:val="008203AD"/>
    <w:rsid w:val="00826CB6"/>
    <w:rsid w:val="008327FC"/>
    <w:rsid w:val="00857F7C"/>
    <w:rsid w:val="00864939"/>
    <w:rsid w:val="00864BC7"/>
    <w:rsid w:val="008735EE"/>
    <w:rsid w:val="008847D7"/>
    <w:rsid w:val="00891FE7"/>
    <w:rsid w:val="00895ECA"/>
    <w:rsid w:val="0090140E"/>
    <w:rsid w:val="00903C28"/>
    <w:rsid w:val="00914C20"/>
    <w:rsid w:val="00943A29"/>
    <w:rsid w:val="00972FD3"/>
    <w:rsid w:val="00977184"/>
    <w:rsid w:val="0099580C"/>
    <w:rsid w:val="009A25B4"/>
    <w:rsid w:val="009B484F"/>
    <w:rsid w:val="009E5A0F"/>
    <w:rsid w:val="009F03C4"/>
    <w:rsid w:val="00A212ED"/>
    <w:rsid w:val="00A26C2F"/>
    <w:rsid w:val="00A45B37"/>
    <w:rsid w:val="00A64840"/>
    <w:rsid w:val="00A700D7"/>
    <w:rsid w:val="00A72BB7"/>
    <w:rsid w:val="00A739B4"/>
    <w:rsid w:val="00A76206"/>
    <w:rsid w:val="00A8161C"/>
    <w:rsid w:val="00AA148B"/>
    <w:rsid w:val="00AB0C82"/>
    <w:rsid w:val="00AD4F0B"/>
    <w:rsid w:val="00AE3223"/>
    <w:rsid w:val="00B11395"/>
    <w:rsid w:val="00B51C06"/>
    <w:rsid w:val="00B57D81"/>
    <w:rsid w:val="00B82CFB"/>
    <w:rsid w:val="00B84BB6"/>
    <w:rsid w:val="00B93C77"/>
    <w:rsid w:val="00BA7A92"/>
    <w:rsid w:val="00BB10AA"/>
    <w:rsid w:val="00C15946"/>
    <w:rsid w:val="00C22B20"/>
    <w:rsid w:val="00C30B16"/>
    <w:rsid w:val="00C41919"/>
    <w:rsid w:val="00C72550"/>
    <w:rsid w:val="00C74B5E"/>
    <w:rsid w:val="00C814AE"/>
    <w:rsid w:val="00C862E7"/>
    <w:rsid w:val="00C8680A"/>
    <w:rsid w:val="00CE6EC2"/>
    <w:rsid w:val="00CE740F"/>
    <w:rsid w:val="00D103EA"/>
    <w:rsid w:val="00D15ECA"/>
    <w:rsid w:val="00D32D22"/>
    <w:rsid w:val="00D86CDC"/>
    <w:rsid w:val="00D96732"/>
    <w:rsid w:val="00DB5A78"/>
    <w:rsid w:val="00DC09E8"/>
    <w:rsid w:val="00DC269B"/>
    <w:rsid w:val="00E2116A"/>
    <w:rsid w:val="00E35E80"/>
    <w:rsid w:val="00E56AAB"/>
    <w:rsid w:val="00E7064A"/>
    <w:rsid w:val="00EB09FF"/>
    <w:rsid w:val="00EC46F9"/>
    <w:rsid w:val="00ED4636"/>
    <w:rsid w:val="00EE1307"/>
    <w:rsid w:val="00EE1980"/>
    <w:rsid w:val="00EF473A"/>
    <w:rsid w:val="00F02E72"/>
    <w:rsid w:val="00F17146"/>
    <w:rsid w:val="00F3078D"/>
    <w:rsid w:val="00F34163"/>
    <w:rsid w:val="00F459CA"/>
    <w:rsid w:val="00F51D0C"/>
    <w:rsid w:val="00F65C3C"/>
    <w:rsid w:val="00F73095"/>
    <w:rsid w:val="00F83B82"/>
    <w:rsid w:val="00FE3FD1"/>
    <w:rsid w:val="00FF47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886A59"/>
  <w15:chartTrackingRefBased/>
  <w15:docId w15:val="{2FCAEBBB-E43F-49EE-AEB7-1B31C5EB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594908"/>
    <w:pPr>
      <w:tabs>
        <w:tab w:val="clear" w:pos="567"/>
      </w:tabs>
      <w:spacing w:after="200" w:line="276" w:lineRule="auto"/>
      <w:ind w:left="720"/>
      <w:contextualSpacing/>
    </w:pPr>
    <w:rPr>
      <w:rFonts w:ascii="Calibri" w:eastAsia="Calibri" w:hAnsi="Calibri" w:cs="Arial"/>
      <w:snapToGrid/>
      <w:szCs w:val="22"/>
      <w:lang w:val="en-US"/>
    </w:rPr>
  </w:style>
  <w:style w:type="character" w:customStyle="1" w:styleId="Heading1">
    <w:name w:val="Heading #1_"/>
    <w:link w:val="Heading10"/>
    <w:rsid w:val="00C814AE"/>
    <w:rPr>
      <w:rFonts w:ascii="Times New Roman" w:eastAsia="Times New Roman" w:hAnsi="Times New Roman"/>
      <w:b/>
      <w:bCs/>
      <w:sz w:val="22"/>
      <w:szCs w:val="22"/>
      <w:shd w:val="clear" w:color="auto" w:fill="FFFFFF"/>
    </w:rPr>
  </w:style>
  <w:style w:type="paragraph" w:customStyle="1" w:styleId="Heading10">
    <w:name w:val="Heading #1"/>
    <w:basedOn w:val="prastasis"/>
    <w:link w:val="Heading1"/>
    <w:rsid w:val="00C814AE"/>
    <w:pPr>
      <w:widowControl w:val="0"/>
      <w:shd w:val="clear" w:color="auto" w:fill="FFFFFF"/>
      <w:tabs>
        <w:tab w:val="clear" w:pos="567"/>
      </w:tabs>
      <w:spacing w:before="260" w:line="250" w:lineRule="exact"/>
      <w:ind w:hanging="400"/>
      <w:outlineLvl w:val="0"/>
    </w:pPr>
    <w:rPr>
      <w:b/>
      <w:bCs/>
      <w:snapToGrid/>
      <w:szCs w:val="22"/>
      <w:lang w:val="en-US"/>
    </w:rPr>
  </w:style>
  <w:style w:type="table" w:styleId="Lentelstinklelis">
    <w:name w:val="Table Grid"/>
    <w:basedOn w:val="prastojilentel"/>
    <w:uiPriority w:val="59"/>
    <w:unhideWhenUsed/>
    <w:rsid w:val="00C814AE"/>
    <w:pPr>
      <w:widowControl w:val="0"/>
    </w:pPr>
    <w:rPr>
      <w:rFonts w:ascii="Courier New" w:eastAsia="Courier New" w:hAnsi="Courier New" w:cs="Courier New"/>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C8530-41EC-4E73-BD72-096FB6BF2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9261</Words>
  <Characters>5279</Characters>
  <Application>Microsoft Office Word</Application>
  <DocSecurity>0</DocSecurity>
  <Lines>43</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14511</CharactersWithSpaces>
  <SharedDoc>false</SharedDoc>
  <HLinks>
    <vt:vector size="42" baseType="variant">
      <vt:variant>
        <vt:i4>1245197</vt:i4>
      </vt:variant>
      <vt:variant>
        <vt:i4>27</vt:i4>
      </vt:variant>
      <vt:variant>
        <vt:i4>0</vt:i4>
      </vt:variant>
      <vt:variant>
        <vt:i4>5</vt:i4>
      </vt:variant>
      <vt:variant>
        <vt:lpwstr>http://www.ema.europa.eu/</vt:lpwstr>
      </vt:variant>
      <vt:variant>
        <vt:lpwstr/>
      </vt:variant>
      <vt:variant>
        <vt:i4>7077950</vt:i4>
      </vt:variant>
      <vt:variant>
        <vt:i4>24</vt:i4>
      </vt:variant>
      <vt:variant>
        <vt:i4>0</vt:i4>
      </vt:variant>
      <vt:variant>
        <vt:i4>5</vt:i4>
      </vt:variant>
      <vt:variant>
        <vt:lpwstr>http://www.vvkt.lt/</vt:lpwstr>
      </vt:variant>
      <vt:variant>
        <vt:lpwstr/>
      </vt:variant>
      <vt:variant>
        <vt:i4>2162708</vt:i4>
      </vt:variant>
      <vt:variant>
        <vt:i4>21</vt:i4>
      </vt:variant>
      <vt:variant>
        <vt:i4>0</vt:i4>
      </vt:variant>
      <vt:variant>
        <vt:i4>5</vt:i4>
      </vt:variant>
      <vt:variant>
        <vt:lpwstr>mailto:NepageidaujamaR@vvkt.lt</vt:lpwstr>
      </vt:variant>
      <vt:variant>
        <vt:lpwstr/>
      </vt:variant>
      <vt:variant>
        <vt:i4>7077950</vt:i4>
      </vt:variant>
      <vt:variant>
        <vt:i4>18</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2025-05-20T07:07:00Z</dcterms:created>
  <dcterms:modified xsi:type="dcterms:W3CDTF">2025-05-20T07:07:00Z</dcterms:modified>
</cp:coreProperties>
</file>