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1094C" w14:textId="77777777" w:rsidR="005C7A9C" w:rsidRPr="006402A7" w:rsidRDefault="005C7A9C" w:rsidP="00610DC2">
      <w:pPr>
        <w:spacing w:after="0" w:line="240" w:lineRule="auto"/>
        <w:rPr>
          <w:rFonts w:ascii="Times New Roman" w:eastAsia="Times New Roman" w:hAnsi="Times New Roman" w:cs="Times New Roman"/>
          <w:lang w:val="lt-LT" w:eastAsia="lt-LT"/>
        </w:rPr>
      </w:pPr>
    </w:p>
    <w:p w14:paraId="52EE587D" w14:textId="77777777" w:rsidR="008B7DCE" w:rsidRPr="006402A7" w:rsidRDefault="008B7DCE" w:rsidP="00610DC2">
      <w:pPr>
        <w:spacing w:after="0" w:line="240" w:lineRule="auto"/>
        <w:rPr>
          <w:rFonts w:ascii="Times New Roman" w:eastAsia="Times New Roman" w:hAnsi="Times New Roman" w:cs="Times New Roman"/>
          <w:b/>
          <w:lang w:val="lt-LT" w:eastAsia="lt-LT"/>
        </w:rPr>
      </w:pPr>
    </w:p>
    <w:p w14:paraId="1CC58FE0" w14:textId="77777777" w:rsidR="006F5D75" w:rsidRPr="006402A7" w:rsidRDefault="006F5D75" w:rsidP="00610DC2">
      <w:pPr>
        <w:spacing w:after="0" w:line="240" w:lineRule="auto"/>
        <w:jc w:val="center"/>
        <w:outlineLvl w:val="0"/>
        <w:rPr>
          <w:rFonts w:ascii="Times New Roman" w:eastAsia="Times New Roman" w:hAnsi="Times New Roman" w:cs="Times New Roman"/>
          <w:b/>
          <w:kern w:val="28"/>
          <w:lang w:val="lt-LT" w:eastAsia="lt-LT"/>
        </w:rPr>
      </w:pPr>
    </w:p>
    <w:p w14:paraId="622D3D65" w14:textId="77777777" w:rsidR="006F5D75" w:rsidRPr="006402A7" w:rsidRDefault="006F5D75" w:rsidP="00610DC2">
      <w:pPr>
        <w:spacing w:after="0" w:line="240" w:lineRule="auto"/>
        <w:jc w:val="center"/>
        <w:outlineLvl w:val="0"/>
        <w:rPr>
          <w:rFonts w:ascii="Times New Roman" w:eastAsia="Times New Roman" w:hAnsi="Times New Roman" w:cs="Times New Roman"/>
          <w:b/>
          <w:kern w:val="28"/>
          <w:lang w:val="lt-LT" w:eastAsia="lt-LT"/>
        </w:rPr>
      </w:pPr>
    </w:p>
    <w:p w14:paraId="7C992E4B" w14:textId="77777777" w:rsidR="006F5D75" w:rsidRPr="006402A7" w:rsidRDefault="006F5D75" w:rsidP="00610DC2">
      <w:pPr>
        <w:spacing w:after="0" w:line="240" w:lineRule="auto"/>
        <w:jc w:val="center"/>
        <w:outlineLvl w:val="0"/>
        <w:rPr>
          <w:rFonts w:ascii="Times New Roman" w:eastAsia="Times New Roman" w:hAnsi="Times New Roman" w:cs="Times New Roman"/>
          <w:b/>
          <w:kern w:val="28"/>
          <w:lang w:val="lt-LT" w:eastAsia="lt-LT"/>
        </w:rPr>
      </w:pPr>
    </w:p>
    <w:p w14:paraId="1B91F4F3" w14:textId="77777777" w:rsidR="006F5D75" w:rsidRPr="006402A7" w:rsidRDefault="006F5D75" w:rsidP="00610DC2">
      <w:pPr>
        <w:spacing w:after="0" w:line="240" w:lineRule="auto"/>
        <w:jc w:val="center"/>
        <w:outlineLvl w:val="0"/>
        <w:rPr>
          <w:rFonts w:ascii="Times New Roman" w:eastAsia="Times New Roman" w:hAnsi="Times New Roman" w:cs="Times New Roman"/>
          <w:b/>
          <w:kern w:val="28"/>
          <w:lang w:val="lt-LT" w:eastAsia="lt-LT"/>
        </w:rPr>
      </w:pPr>
    </w:p>
    <w:p w14:paraId="496ED1F0" w14:textId="77777777" w:rsidR="00B1421E" w:rsidRPr="006402A7" w:rsidRDefault="00B1421E" w:rsidP="00610DC2">
      <w:pPr>
        <w:spacing w:after="0" w:line="240" w:lineRule="auto"/>
        <w:jc w:val="center"/>
        <w:outlineLvl w:val="0"/>
        <w:rPr>
          <w:rFonts w:ascii="Times New Roman" w:eastAsia="Times New Roman" w:hAnsi="Times New Roman" w:cs="Times New Roman"/>
          <w:b/>
          <w:kern w:val="28"/>
          <w:lang w:val="lt-LT" w:eastAsia="lt-LT"/>
        </w:rPr>
      </w:pPr>
    </w:p>
    <w:p w14:paraId="3B78BEDA" w14:textId="77777777" w:rsidR="00B1421E" w:rsidRPr="006402A7" w:rsidRDefault="00B1421E" w:rsidP="00610DC2">
      <w:pPr>
        <w:spacing w:after="0" w:line="240" w:lineRule="auto"/>
        <w:jc w:val="center"/>
        <w:outlineLvl w:val="0"/>
        <w:rPr>
          <w:rFonts w:ascii="Times New Roman" w:eastAsia="Times New Roman" w:hAnsi="Times New Roman" w:cs="Times New Roman"/>
          <w:b/>
          <w:kern w:val="28"/>
          <w:lang w:val="lt-LT" w:eastAsia="lt-LT"/>
        </w:rPr>
      </w:pPr>
    </w:p>
    <w:p w14:paraId="223E82CB" w14:textId="77777777" w:rsidR="00B1421E" w:rsidRPr="006402A7" w:rsidRDefault="00B1421E" w:rsidP="00610DC2">
      <w:pPr>
        <w:spacing w:after="0" w:line="240" w:lineRule="auto"/>
        <w:jc w:val="center"/>
        <w:outlineLvl w:val="0"/>
        <w:rPr>
          <w:rFonts w:ascii="Times New Roman" w:eastAsia="Times New Roman" w:hAnsi="Times New Roman" w:cs="Times New Roman"/>
          <w:b/>
          <w:kern w:val="28"/>
          <w:lang w:val="lt-LT" w:eastAsia="lt-LT"/>
        </w:rPr>
      </w:pPr>
    </w:p>
    <w:p w14:paraId="532C782B" w14:textId="77777777" w:rsidR="00B1421E" w:rsidRPr="006402A7" w:rsidRDefault="00B1421E" w:rsidP="00610DC2">
      <w:pPr>
        <w:spacing w:after="0" w:line="240" w:lineRule="auto"/>
        <w:jc w:val="center"/>
        <w:outlineLvl w:val="0"/>
        <w:rPr>
          <w:rFonts w:ascii="Times New Roman" w:eastAsia="Times New Roman" w:hAnsi="Times New Roman" w:cs="Times New Roman"/>
          <w:b/>
          <w:kern w:val="28"/>
          <w:lang w:val="lt-LT" w:eastAsia="lt-LT"/>
        </w:rPr>
      </w:pPr>
    </w:p>
    <w:p w14:paraId="6C0ADBF7" w14:textId="77777777" w:rsidR="00B1421E" w:rsidRPr="006402A7" w:rsidRDefault="00B1421E" w:rsidP="00610DC2">
      <w:pPr>
        <w:spacing w:after="0" w:line="240" w:lineRule="auto"/>
        <w:jc w:val="center"/>
        <w:outlineLvl w:val="0"/>
        <w:rPr>
          <w:rFonts w:ascii="Times New Roman" w:eastAsia="Times New Roman" w:hAnsi="Times New Roman" w:cs="Times New Roman"/>
          <w:b/>
          <w:kern w:val="28"/>
          <w:lang w:val="lt-LT" w:eastAsia="lt-LT"/>
        </w:rPr>
      </w:pPr>
    </w:p>
    <w:p w14:paraId="77A58478" w14:textId="77777777" w:rsidR="00B1421E" w:rsidRPr="006402A7" w:rsidRDefault="00B1421E" w:rsidP="00610DC2">
      <w:pPr>
        <w:spacing w:after="0" w:line="240" w:lineRule="auto"/>
        <w:jc w:val="center"/>
        <w:outlineLvl w:val="0"/>
        <w:rPr>
          <w:rFonts w:ascii="Times New Roman" w:eastAsia="Times New Roman" w:hAnsi="Times New Roman" w:cs="Times New Roman"/>
          <w:b/>
          <w:kern w:val="28"/>
          <w:lang w:val="lt-LT" w:eastAsia="lt-LT"/>
        </w:rPr>
      </w:pPr>
    </w:p>
    <w:p w14:paraId="23D7E59C" w14:textId="77777777" w:rsidR="00B1421E" w:rsidRPr="006402A7" w:rsidRDefault="00B1421E" w:rsidP="00610DC2">
      <w:pPr>
        <w:spacing w:after="0" w:line="240" w:lineRule="auto"/>
        <w:jc w:val="center"/>
        <w:outlineLvl w:val="0"/>
        <w:rPr>
          <w:rFonts w:ascii="Times New Roman" w:eastAsia="Times New Roman" w:hAnsi="Times New Roman" w:cs="Times New Roman"/>
          <w:b/>
          <w:kern w:val="28"/>
          <w:lang w:val="lt-LT" w:eastAsia="lt-LT"/>
        </w:rPr>
      </w:pPr>
    </w:p>
    <w:p w14:paraId="2C904872" w14:textId="77777777" w:rsidR="00B1421E" w:rsidRPr="006402A7" w:rsidRDefault="00B1421E" w:rsidP="00610DC2">
      <w:pPr>
        <w:spacing w:after="0" w:line="240" w:lineRule="auto"/>
        <w:jc w:val="center"/>
        <w:outlineLvl w:val="0"/>
        <w:rPr>
          <w:rFonts w:ascii="Times New Roman" w:eastAsia="Times New Roman" w:hAnsi="Times New Roman" w:cs="Times New Roman"/>
          <w:b/>
          <w:kern w:val="28"/>
          <w:lang w:val="lt-LT" w:eastAsia="lt-LT"/>
        </w:rPr>
      </w:pPr>
    </w:p>
    <w:p w14:paraId="36380ECA" w14:textId="77777777" w:rsidR="00B1421E" w:rsidRPr="006402A7" w:rsidRDefault="00B1421E" w:rsidP="00610DC2">
      <w:pPr>
        <w:spacing w:after="0" w:line="240" w:lineRule="auto"/>
        <w:jc w:val="center"/>
        <w:outlineLvl w:val="0"/>
        <w:rPr>
          <w:rFonts w:ascii="Times New Roman" w:eastAsia="Times New Roman" w:hAnsi="Times New Roman" w:cs="Times New Roman"/>
          <w:b/>
          <w:kern w:val="28"/>
          <w:lang w:val="lt-LT" w:eastAsia="lt-LT"/>
        </w:rPr>
      </w:pPr>
    </w:p>
    <w:p w14:paraId="1F9C18E7" w14:textId="77777777" w:rsidR="00B1421E" w:rsidRPr="006402A7" w:rsidRDefault="00B1421E" w:rsidP="00610DC2">
      <w:pPr>
        <w:spacing w:after="0" w:line="240" w:lineRule="auto"/>
        <w:jc w:val="center"/>
        <w:outlineLvl w:val="0"/>
        <w:rPr>
          <w:rFonts w:ascii="Times New Roman" w:eastAsia="Times New Roman" w:hAnsi="Times New Roman" w:cs="Times New Roman"/>
          <w:b/>
          <w:kern w:val="28"/>
          <w:lang w:val="lt-LT" w:eastAsia="lt-LT"/>
        </w:rPr>
      </w:pPr>
    </w:p>
    <w:p w14:paraId="42740E44" w14:textId="77777777" w:rsidR="00B1421E" w:rsidRPr="006402A7" w:rsidRDefault="00B1421E" w:rsidP="00610DC2">
      <w:pPr>
        <w:spacing w:after="0" w:line="240" w:lineRule="auto"/>
        <w:jc w:val="center"/>
        <w:outlineLvl w:val="0"/>
        <w:rPr>
          <w:rFonts w:ascii="Times New Roman" w:eastAsia="Times New Roman" w:hAnsi="Times New Roman" w:cs="Times New Roman"/>
          <w:b/>
          <w:kern w:val="28"/>
          <w:lang w:val="lt-LT" w:eastAsia="lt-LT"/>
        </w:rPr>
      </w:pPr>
    </w:p>
    <w:p w14:paraId="795410F4" w14:textId="77777777" w:rsidR="00B1421E" w:rsidRPr="006402A7" w:rsidRDefault="00B1421E" w:rsidP="00610DC2">
      <w:pPr>
        <w:spacing w:after="0" w:line="240" w:lineRule="auto"/>
        <w:jc w:val="center"/>
        <w:outlineLvl w:val="0"/>
        <w:rPr>
          <w:rFonts w:ascii="Times New Roman" w:eastAsia="Times New Roman" w:hAnsi="Times New Roman" w:cs="Times New Roman"/>
          <w:b/>
          <w:kern w:val="28"/>
          <w:lang w:val="lt-LT" w:eastAsia="lt-LT"/>
        </w:rPr>
      </w:pPr>
    </w:p>
    <w:p w14:paraId="291B6112" w14:textId="77777777" w:rsidR="00B1421E" w:rsidRPr="006402A7" w:rsidRDefault="00B1421E" w:rsidP="00610DC2">
      <w:pPr>
        <w:spacing w:after="0" w:line="240" w:lineRule="auto"/>
        <w:jc w:val="center"/>
        <w:outlineLvl w:val="0"/>
        <w:rPr>
          <w:rFonts w:ascii="Times New Roman" w:eastAsia="Times New Roman" w:hAnsi="Times New Roman" w:cs="Times New Roman"/>
          <w:b/>
          <w:kern w:val="28"/>
          <w:lang w:val="lt-LT" w:eastAsia="lt-LT"/>
        </w:rPr>
      </w:pPr>
    </w:p>
    <w:p w14:paraId="1A67AFE8" w14:textId="77777777" w:rsidR="00B1421E" w:rsidRPr="006402A7" w:rsidRDefault="00B1421E" w:rsidP="00610DC2">
      <w:pPr>
        <w:spacing w:after="0" w:line="240" w:lineRule="auto"/>
        <w:jc w:val="center"/>
        <w:outlineLvl w:val="0"/>
        <w:rPr>
          <w:rFonts w:ascii="Times New Roman" w:eastAsia="Times New Roman" w:hAnsi="Times New Roman" w:cs="Times New Roman"/>
          <w:b/>
          <w:kern w:val="28"/>
          <w:lang w:val="lt-LT" w:eastAsia="lt-LT"/>
        </w:rPr>
      </w:pPr>
    </w:p>
    <w:p w14:paraId="16D40BE2" w14:textId="77777777" w:rsidR="00B1421E" w:rsidRPr="006402A7" w:rsidRDefault="00B1421E" w:rsidP="00610DC2">
      <w:pPr>
        <w:spacing w:after="0" w:line="240" w:lineRule="auto"/>
        <w:jc w:val="center"/>
        <w:outlineLvl w:val="0"/>
        <w:rPr>
          <w:rFonts w:ascii="Times New Roman" w:eastAsia="Times New Roman" w:hAnsi="Times New Roman" w:cs="Times New Roman"/>
          <w:b/>
          <w:kern w:val="28"/>
          <w:lang w:val="lt-LT" w:eastAsia="lt-LT"/>
        </w:rPr>
      </w:pPr>
    </w:p>
    <w:p w14:paraId="5FD8A435" w14:textId="77777777" w:rsidR="00B1421E" w:rsidRPr="006402A7" w:rsidRDefault="00B1421E" w:rsidP="00610DC2">
      <w:pPr>
        <w:spacing w:after="0" w:line="240" w:lineRule="auto"/>
        <w:jc w:val="center"/>
        <w:outlineLvl w:val="0"/>
        <w:rPr>
          <w:rFonts w:ascii="Times New Roman" w:eastAsia="Times New Roman" w:hAnsi="Times New Roman" w:cs="Times New Roman"/>
          <w:b/>
          <w:kern w:val="28"/>
          <w:lang w:val="lt-LT" w:eastAsia="lt-LT"/>
        </w:rPr>
      </w:pPr>
    </w:p>
    <w:p w14:paraId="15206D8F" w14:textId="77777777" w:rsidR="00B1421E" w:rsidRPr="006402A7" w:rsidRDefault="00B1421E" w:rsidP="00610DC2">
      <w:pPr>
        <w:spacing w:after="0" w:line="240" w:lineRule="auto"/>
        <w:outlineLvl w:val="0"/>
        <w:rPr>
          <w:rFonts w:ascii="Times New Roman" w:eastAsia="Times New Roman" w:hAnsi="Times New Roman" w:cs="Times New Roman"/>
          <w:b/>
          <w:kern w:val="28"/>
          <w:lang w:val="lt-LT" w:eastAsia="lt-LT"/>
        </w:rPr>
      </w:pPr>
    </w:p>
    <w:p w14:paraId="1817B46F" w14:textId="77777777" w:rsidR="0046113B" w:rsidRPr="006402A7" w:rsidRDefault="0046113B" w:rsidP="00610DC2">
      <w:pPr>
        <w:numPr>
          <w:ilvl w:val="2"/>
          <w:numId w:val="0"/>
        </w:numPr>
        <w:tabs>
          <w:tab w:val="left" w:pos="567"/>
        </w:tabs>
        <w:spacing w:after="0" w:line="240" w:lineRule="auto"/>
        <w:outlineLvl w:val="0"/>
        <w:rPr>
          <w:rFonts w:ascii="Times New Roman" w:eastAsia="Times New Roman" w:hAnsi="Times New Roman" w:cs="Times New Roman"/>
          <w:b/>
          <w:caps/>
          <w:lang w:val="lt-LT"/>
        </w:rPr>
      </w:pPr>
      <w:bookmarkStart w:id="0" w:name="_Toc129243137"/>
      <w:bookmarkStart w:id="1" w:name="_Toc129243262"/>
    </w:p>
    <w:p w14:paraId="6071C39D" w14:textId="77777777" w:rsidR="0066181A" w:rsidRPr="006402A7" w:rsidRDefault="0066181A" w:rsidP="00610DC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76A4E35" w14:textId="77777777" w:rsidR="0066181A" w:rsidRPr="006402A7" w:rsidRDefault="0066181A" w:rsidP="00610DC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446F783" w14:textId="77777777" w:rsidR="0066181A" w:rsidRPr="006402A7" w:rsidRDefault="0066181A" w:rsidP="00610DC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1920F2C" w14:textId="77777777" w:rsidR="0066181A" w:rsidRPr="006402A7" w:rsidRDefault="0066181A" w:rsidP="00610DC2">
      <w:pPr>
        <w:numPr>
          <w:ilvl w:val="2"/>
          <w:numId w:val="0"/>
        </w:numPr>
        <w:tabs>
          <w:tab w:val="left" w:pos="567"/>
        </w:tabs>
        <w:spacing w:after="0" w:line="240" w:lineRule="auto"/>
        <w:jc w:val="center"/>
        <w:outlineLvl w:val="0"/>
        <w:rPr>
          <w:rFonts w:ascii="Times New Roman" w:eastAsia="Times New Roman" w:hAnsi="Times New Roman" w:cs="Times New Roman"/>
          <w:b/>
          <w:caps/>
          <w:lang w:val="lt-LT"/>
        </w:rPr>
      </w:pPr>
      <w:r w:rsidRPr="006402A7">
        <w:rPr>
          <w:rFonts w:ascii="Times New Roman" w:eastAsia="Times New Roman" w:hAnsi="Times New Roman" w:cs="Times New Roman"/>
          <w:b/>
          <w:caps/>
          <w:lang w:val="lt-LT"/>
        </w:rPr>
        <w:t>PRIEDAS</w:t>
      </w:r>
    </w:p>
    <w:p w14:paraId="5B5CAF66" w14:textId="77777777" w:rsidR="0066181A" w:rsidRPr="006402A7" w:rsidRDefault="0066181A" w:rsidP="00610DC2">
      <w:pPr>
        <w:numPr>
          <w:ilvl w:val="1"/>
          <w:numId w:val="0"/>
        </w:numPr>
        <w:spacing w:after="0" w:line="240" w:lineRule="auto"/>
        <w:rPr>
          <w:rFonts w:ascii="Times New Roman" w:eastAsia="Times New Roman" w:hAnsi="Times New Roman" w:cs="Times New Roman"/>
          <w:lang w:val="lt-LT"/>
        </w:rPr>
      </w:pPr>
    </w:p>
    <w:p w14:paraId="0DC1C08A" w14:textId="77777777" w:rsidR="0066181A" w:rsidRPr="006402A7" w:rsidRDefault="0066181A" w:rsidP="00610DC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402A7">
        <w:rPr>
          <w:rFonts w:ascii="Times New Roman" w:eastAsia="Times New Roman" w:hAnsi="Times New Roman" w:cs="Times New Roman"/>
          <w:b/>
          <w:caps/>
          <w:lang w:val="lt-LT"/>
        </w:rPr>
        <w:t>ŽENKLINIMAS IR PAKUOTĖS LAPELIS</w:t>
      </w:r>
    </w:p>
    <w:p w14:paraId="5D041CF6" w14:textId="77777777" w:rsidR="0066181A" w:rsidRPr="006402A7" w:rsidRDefault="0066181A" w:rsidP="00610DC2">
      <w:pPr>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br w:type="page"/>
      </w:r>
    </w:p>
    <w:p w14:paraId="01D7F75E"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55397723"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189C5715"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40C5712F"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7193E685"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51FF8356"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525E605E"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09A3E618"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6FBEE86E"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09E7A945"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17555F5C"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4138151A"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1F8E67A1"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352A5585"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341F947A"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3A8FD8E6"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3B80BB75"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54A4516B" w14:textId="77777777" w:rsidR="0066181A" w:rsidRPr="006402A7" w:rsidRDefault="0066181A" w:rsidP="00610DC2">
      <w:pPr>
        <w:spacing w:after="0" w:line="240" w:lineRule="auto"/>
        <w:outlineLvl w:val="0"/>
        <w:rPr>
          <w:rFonts w:ascii="Times New Roman" w:eastAsia="Times New Roman" w:hAnsi="Times New Roman" w:cs="Times New Roman"/>
          <w:b/>
          <w:lang w:val="lt-LT" w:eastAsia="lt-LT"/>
        </w:rPr>
      </w:pPr>
    </w:p>
    <w:p w14:paraId="3ED44E83"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71D4CCDB"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0BC3E286"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74D5F6FC"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4F710640"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3E09A3E3" w14:textId="77777777" w:rsidR="0066181A" w:rsidRPr="006402A7" w:rsidRDefault="0066181A" w:rsidP="00610DC2">
      <w:pPr>
        <w:spacing w:after="0" w:line="240" w:lineRule="auto"/>
        <w:jc w:val="center"/>
        <w:outlineLvl w:val="0"/>
        <w:rPr>
          <w:rFonts w:ascii="Times New Roman" w:eastAsia="Times New Roman" w:hAnsi="Times New Roman" w:cs="Times New Roman"/>
          <w:b/>
          <w:lang w:val="lt-LT" w:eastAsia="lt-LT"/>
        </w:rPr>
      </w:pPr>
    </w:p>
    <w:p w14:paraId="12E0FEC1" w14:textId="77777777" w:rsidR="0066181A" w:rsidRPr="006402A7" w:rsidRDefault="0066181A" w:rsidP="00610DC2">
      <w:pPr>
        <w:spacing w:after="0" w:line="240" w:lineRule="auto"/>
        <w:jc w:val="center"/>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b/>
          <w:lang w:val="lt-LT" w:eastAsia="lt-LT"/>
        </w:rPr>
        <w:t>A. ŽENKLINIMAS</w:t>
      </w:r>
    </w:p>
    <w:p w14:paraId="5C99E9EF" w14:textId="77777777" w:rsidR="0066181A" w:rsidRPr="006402A7" w:rsidRDefault="0066181A" w:rsidP="00610DC2">
      <w:pPr>
        <w:shd w:val="clear" w:color="auto" w:fill="FFFFFF"/>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br w:type="page"/>
      </w:r>
    </w:p>
    <w:p w14:paraId="17B05C07" w14:textId="7CB93909" w:rsidR="0066181A" w:rsidRPr="006402A7" w:rsidRDefault="0066181A" w:rsidP="00610DC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402A7">
        <w:rPr>
          <w:rFonts w:ascii="Times New Roman" w:eastAsia="Times New Roman" w:hAnsi="Times New Roman" w:cs="Times New Roman"/>
          <w:b/>
          <w:lang w:val="lt-LT" w:eastAsia="lt-LT"/>
        </w:rPr>
        <w:lastRenderedPageBreak/>
        <w:t>INFORMACIJA ANT IŠORINĖS PAKUOTĖS</w:t>
      </w:r>
    </w:p>
    <w:p w14:paraId="63C74917" w14:textId="77777777" w:rsidR="0066181A" w:rsidRPr="006402A7" w:rsidRDefault="0066181A" w:rsidP="00610DC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6F4BDB4F" w14:textId="68CE09F9" w:rsidR="0066181A" w:rsidRPr="006402A7" w:rsidRDefault="00574750" w:rsidP="00610DC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402A7">
        <w:rPr>
          <w:rFonts w:ascii="Times New Roman" w:eastAsia="Times New Roman" w:hAnsi="Times New Roman" w:cs="Times New Roman"/>
          <w:b/>
          <w:lang w:val="lt-LT" w:eastAsia="lt-LT"/>
        </w:rPr>
        <w:t>KARTONO DĖŽUTĖ</w:t>
      </w:r>
    </w:p>
    <w:p w14:paraId="4C294B60"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673D8E72"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3F8E8CD2" w14:textId="77777777" w:rsidR="0066181A" w:rsidRPr="006402A7" w:rsidRDefault="0066181A" w:rsidP="00610D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b/>
          <w:lang w:val="lt-LT" w:eastAsia="lt-LT"/>
        </w:rPr>
        <w:t>1.</w:t>
      </w:r>
      <w:r w:rsidRPr="006402A7">
        <w:rPr>
          <w:rFonts w:ascii="Times New Roman" w:eastAsia="Times New Roman" w:hAnsi="Times New Roman" w:cs="Times New Roman"/>
          <w:b/>
          <w:lang w:val="lt-LT" w:eastAsia="lt-LT"/>
        </w:rPr>
        <w:tab/>
        <w:t>VAISTINIO PREPARATO PAVADINIMAS</w:t>
      </w:r>
    </w:p>
    <w:p w14:paraId="5ABD3339"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18EBE76E" w14:textId="29E68561" w:rsidR="005070AC" w:rsidRPr="006402A7" w:rsidRDefault="005070AC" w:rsidP="00610DC2">
      <w:pPr>
        <w:spacing w:after="0" w:line="240" w:lineRule="auto"/>
        <w:rPr>
          <w:rFonts w:ascii="Times New Roman" w:hAnsi="Times New Roman" w:cs="Times New Roman"/>
          <w:lang w:val="lt-LT"/>
        </w:rPr>
      </w:pPr>
      <w:proofErr w:type="spellStart"/>
      <w:r w:rsidRPr="006402A7">
        <w:rPr>
          <w:rFonts w:ascii="Times New Roman" w:hAnsi="Times New Roman" w:cs="Times New Roman"/>
          <w:lang w:val="lt-LT"/>
        </w:rPr>
        <w:t>Dexamethason</w:t>
      </w:r>
      <w:proofErr w:type="spellEnd"/>
      <w:r w:rsidRPr="006402A7">
        <w:rPr>
          <w:rFonts w:ascii="Times New Roman" w:hAnsi="Times New Roman" w:cs="Times New Roman"/>
          <w:lang w:val="lt-LT"/>
        </w:rPr>
        <w:t xml:space="preserve"> </w:t>
      </w:r>
      <w:proofErr w:type="spellStart"/>
      <w:r w:rsidRPr="006402A7">
        <w:rPr>
          <w:rFonts w:ascii="Times New Roman" w:hAnsi="Times New Roman" w:cs="Times New Roman"/>
          <w:lang w:val="lt-LT"/>
        </w:rPr>
        <w:t>Krka</w:t>
      </w:r>
      <w:proofErr w:type="spellEnd"/>
      <w:r w:rsidRPr="006402A7">
        <w:rPr>
          <w:rFonts w:ascii="Times New Roman" w:hAnsi="Times New Roman" w:cs="Times New Roman"/>
          <w:lang w:val="lt-LT"/>
        </w:rPr>
        <w:t xml:space="preserve"> 4</w:t>
      </w:r>
      <w:r w:rsidR="00610DC2" w:rsidRPr="006402A7">
        <w:rPr>
          <w:rFonts w:ascii="Times New Roman" w:hAnsi="Times New Roman" w:cs="Times New Roman"/>
          <w:lang w:val="lt-LT"/>
        </w:rPr>
        <w:t> </w:t>
      </w:r>
      <w:r w:rsidRPr="006402A7">
        <w:rPr>
          <w:rFonts w:ascii="Times New Roman" w:hAnsi="Times New Roman" w:cs="Times New Roman"/>
          <w:lang w:val="lt-LT"/>
        </w:rPr>
        <w:t>mg/ml injekcinis ar infuzinis tirpalas</w:t>
      </w:r>
    </w:p>
    <w:p w14:paraId="15642966" w14:textId="61EFF8C2" w:rsidR="00C4459D" w:rsidRPr="006402A7" w:rsidRDefault="005070AC" w:rsidP="00610DC2">
      <w:pPr>
        <w:spacing w:after="0" w:line="240" w:lineRule="auto"/>
        <w:rPr>
          <w:rFonts w:ascii="Times New Roman" w:hAnsi="Times New Roman" w:cs="Times New Roman"/>
          <w:lang w:val="lt-LT"/>
        </w:rPr>
      </w:pPr>
      <w:proofErr w:type="spellStart"/>
      <w:r w:rsidRPr="006402A7">
        <w:rPr>
          <w:rFonts w:ascii="Times New Roman" w:hAnsi="Times New Roman" w:cs="Times New Roman"/>
          <w:lang w:val="lt-LT"/>
        </w:rPr>
        <w:t>Deksametazono</w:t>
      </w:r>
      <w:proofErr w:type="spellEnd"/>
      <w:r w:rsidRPr="006402A7">
        <w:rPr>
          <w:rFonts w:ascii="Times New Roman" w:hAnsi="Times New Roman" w:cs="Times New Roman"/>
          <w:lang w:val="lt-LT"/>
        </w:rPr>
        <w:t xml:space="preserve"> fosfatas</w:t>
      </w:r>
    </w:p>
    <w:p w14:paraId="4E27092F" w14:textId="77777777" w:rsidR="005070AC" w:rsidRPr="006402A7" w:rsidRDefault="005070AC" w:rsidP="00610DC2">
      <w:pPr>
        <w:spacing w:after="0" w:line="240" w:lineRule="auto"/>
        <w:rPr>
          <w:rFonts w:ascii="Times New Roman" w:eastAsia="Times New Roman" w:hAnsi="Times New Roman" w:cs="Times New Roman"/>
          <w:lang w:val="lt-LT" w:eastAsia="lt-LT"/>
        </w:rPr>
      </w:pPr>
    </w:p>
    <w:p w14:paraId="0BE10755" w14:textId="77777777" w:rsidR="0001052A" w:rsidRPr="006402A7" w:rsidRDefault="0001052A" w:rsidP="00610DC2">
      <w:pPr>
        <w:spacing w:after="0" w:line="240" w:lineRule="auto"/>
        <w:rPr>
          <w:rFonts w:ascii="Times New Roman" w:eastAsia="Times New Roman" w:hAnsi="Times New Roman" w:cs="Times New Roman"/>
          <w:lang w:val="lt-LT" w:eastAsia="lt-LT"/>
        </w:rPr>
      </w:pPr>
    </w:p>
    <w:p w14:paraId="01AF73BC" w14:textId="77777777" w:rsidR="0066181A" w:rsidRPr="006402A7" w:rsidRDefault="0066181A" w:rsidP="00610D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6402A7">
        <w:rPr>
          <w:rFonts w:ascii="Times New Roman" w:eastAsia="Times New Roman" w:hAnsi="Times New Roman" w:cs="Times New Roman"/>
          <w:b/>
          <w:lang w:val="lt-LT" w:eastAsia="lt-LT"/>
        </w:rPr>
        <w:t>2.</w:t>
      </w:r>
      <w:r w:rsidRPr="006402A7">
        <w:rPr>
          <w:rFonts w:ascii="Times New Roman" w:eastAsia="Times New Roman" w:hAnsi="Times New Roman" w:cs="Times New Roman"/>
          <w:b/>
          <w:lang w:val="lt-LT" w:eastAsia="lt-LT"/>
        </w:rPr>
        <w:tab/>
      </w:r>
      <w:r w:rsidRPr="006402A7">
        <w:rPr>
          <w:rFonts w:ascii="Times New Roman" w:hAnsi="Times New Roman" w:cs="Times New Roman"/>
          <w:b/>
          <w:bCs/>
          <w:lang w:val="lt-LT" w:eastAsia="zh-CN" w:bidi="lo-LA"/>
        </w:rPr>
        <w:t>VEIKLIOJI (-IOS) MEDŽIAGA (-OS) IR JOS (-Ų) KIEKIS (-IAI)</w:t>
      </w:r>
    </w:p>
    <w:p w14:paraId="42F7AB32"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32E41118" w14:textId="2C380466" w:rsidR="00C4459D" w:rsidRPr="006402A7" w:rsidRDefault="005070AC" w:rsidP="00610DC2">
      <w:pPr>
        <w:spacing w:after="0" w:line="240" w:lineRule="auto"/>
        <w:rPr>
          <w:rFonts w:ascii="Times New Roman" w:hAnsi="Times New Roman" w:cs="Times New Roman"/>
          <w:lang w:val="lt-LT"/>
        </w:rPr>
      </w:pPr>
      <w:r w:rsidRPr="006402A7">
        <w:rPr>
          <w:rFonts w:ascii="Times New Roman" w:hAnsi="Times New Roman" w:cs="Times New Roman"/>
          <w:lang w:val="lt-LT"/>
        </w:rPr>
        <w:t>1</w:t>
      </w:r>
      <w:r w:rsidR="00610DC2" w:rsidRPr="006402A7">
        <w:rPr>
          <w:rFonts w:ascii="Times New Roman" w:hAnsi="Times New Roman" w:cs="Times New Roman"/>
          <w:lang w:val="lt-LT"/>
        </w:rPr>
        <w:t> </w:t>
      </w:r>
      <w:r w:rsidRPr="006402A7">
        <w:rPr>
          <w:rFonts w:ascii="Times New Roman" w:hAnsi="Times New Roman" w:cs="Times New Roman"/>
          <w:lang w:val="lt-LT"/>
        </w:rPr>
        <w:t>ml injekcinio ar infuzinio tirpalo (vienoje ampulėje) yra 4</w:t>
      </w:r>
      <w:r w:rsidR="00610DC2" w:rsidRPr="006402A7">
        <w:rPr>
          <w:rFonts w:ascii="Times New Roman" w:hAnsi="Times New Roman" w:cs="Times New Roman"/>
          <w:lang w:val="lt-LT"/>
        </w:rPr>
        <w:t> </w:t>
      </w:r>
      <w:r w:rsidRPr="006402A7">
        <w:rPr>
          <w:rFonts w:ascii="Times New Roman" w:hAnsi="Times New Roman" w:cs="Times New Roman"/>
          <w:lang w:val="lt-LT"/>
        </w:rPr>
        <w:t xml:space="preserve">mg </w:t>
      </w:r>
      <w:proofErr w:type="spellStart"/>
      <w:r w:rsidRPr="006402A7">
        <w:rPr>
          <w:rFonts w:ascii="Times New Roman" w:hAnsi="Times New Roman" w:cs="Times New Roman"/>
          <w:lang w:val="lt-LT"/>
        </w:rPr>
        <w:t>deksametazono</w:t>
      </w:r>
      <w:proofErr w:type="spellEnd"/>
      <w:r w:rsidRPr="006402A7">
        <w:rPr>
          <w:rFonts w:ascii="Times New Roman" w:hAnsi="Times New Roman" w:cs="Times New Roman"/>
          <w:lang w:val="lt-LT"/>
        </w:rPr>
        <w:t xml:space="preserve"> fosfato (</w:t>
      </w:r>
      <w:proofErr w:type="spellStart"/>
      <w:r w:rsidRPr="006402A7">
        <w:rPr>
          <w:rFonts w:ascii="Times New Roman" w:hAnsi="Times New Roman" w:cs="Times New Roman"/>
          <w:lang w:val="lt-LT"/>
        </w:rPr>
        <w:t>deksametazono</w:t>
      </w:r>
      <w:proofErr w:type="spellEnd"/>
      <w:r w:rsidRPr="006402A7">
        <w:rPr>
          <w:rFonts w:ascii="Times New Roman" w:hAnsi="Times New Roman" w:cs="Times New Roman"/>
          <w:lang w:val="lt-LT"/>
        </w:rPr>
        <w:t xml:space="preserve"> natrio fosfato pavidalu).</w:t>
      </w:r>
    </w:p>
    <w:p w14:paraId="1AC22B8E" w14:textId="77777777" w:rsidR="005070AC" w:rsidRPr="006402A7" w:rsidRDefault="005070AC" w:rsidP="00610DC2">
      <w:pPr>
        <w:spacing w:after="0" w:line="240" w:lineRule="auto"/>
        <w:rPr>
          <w:rFonts w:ascii="Times New Roman" w:eastAsia="Times New Roman" w:hAnsi="Times New Roman" w:cs="Times New Roman"/>
          <w:lang w:val="lt-LT" w:eastAsia="lt-LT"/>
        </w:rPr>
      </w:pPr>
    </w:p>
    <w:p w14:paraId="52E2FA14" w14:textId="77777777" w:rsidR="0001052A" w:rsidRPr="006402A7" w:rsidRDefault="0001052A" w:rsidP="00610DC2">
      <w:pPr>
        <w:spacing w:after="0" w:line="240" w:lineRule="auto"/>
        <w:rPr>
          <w:rFonts w:ascii="Times New Roman" w:eastAsia="Times New Roman" w:hAnsi="Times New Roman" w:cs="Times New Roman"/>
          <w:lang w:val="lt-LT" w:eastAsia="lt-LT"/>
        </w:rPr>
      </w:pPr>
    </w:p>
    <w:p w14:paraId="228921BB" w14:textId="77777777" w:rsidR="0066181A" w:rsidRPr="006402A7" w:rsidRDefault="0066181A" w:rsidP="00610D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b/>
          <w:lang w:val="lt-LT" w:eastAsia="lt-LT"/>
        </w:rPr>
        <w:t>3.</w:t>
      </w:r>
      <w:r w:rsidRPr="006402A7">
        <w:rPr>
          <w:rFonts w:ascii="Times New Roman" w:eastAsia="Times New Roman" w:hAnsi="Times New Roman" w:cs="Times New Roman"/>
          <w:b/>
          <w:lang w:val="lt-LT" w:eastAsia="lt-LT"/>
        </w:rPr>
        <w:tab/>
        <w:t>PAGALBINIŲ MEDŽIAGŲ SĄRAŠAS</w:t>
      </w:r>
    </w:p>
    <w:p w14:paraId="01DFBFB4"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4600E2B4" w14:textId="77777777" w:rsidR="005070AC" w:rsidRPr="006402A7" w:rsidRDefault="005070AC" w:rsidP="00610DC2">
      <w:pPr>
        <w:spacing w:after="0" w:line="240" w:lineRule="auto"/>
        <w:rPr>
          <w:rFonts w:ascii="Times New Roman" w:hAnsi="Times New Roman" w:cs="Times New Roman"/>
          <w:lang w:val="lt-LT"/>
        </w:rPr>
      </w:pPr>
      <w:r w:rsidRPr="006402A7">
        <w:rPr>
          <w:rFonts w:ascii="Times New Roman" w:hAnsi="Times New Roman" w:cs="Times New Roman"/>
          <w:lang w:val="lt-LT"/>
        </w:rPr>
        <w:t xml:space="preserve">Pagalbinės medžiagos: </w:t>
      </w:r>
      <w:proofErr w:type="spellStart"/>
      <w:r w:rsidRPr="006402A7">
        <w:rPr>
          <w:rFonts w:ascii="Times New Roman" w:hAnsi="Times New Roman" w:cs="Times New Roman"/>
          <w:lang w:val="lt-LT"/>
        </w:rPr>
        <w:t>glicerolis</w:t>
      </w:r>
      <w:proofErr w:type="spellEnd"/>
      <w:r w:rsidRPr="006402A7">
        <w:rPr>
          <w:rFonts w:ascii="Times New Roman" w:hAnsi="Times New Roman" w:cs="Times New Roman"/>
          <w:lang w:val="lt-LT"/>
        </w:rPr>
        <w:t xml:space="preserve">, </w:t>
      </w:r>
      <w:proofErr w:type="spellStart"/>
      <w:r w:rsidRPr="006402A7">
        <w:rPr>
          <w:rFonts w:ascii="Times New Roman" w:hAnsi="Times New Roman" w:cs="Times New Roman"/>
          <w:lang w:val="lt-LT"/>
        </w:rPr>
        <w:t>dinatrio</w:t>
      </w:r>
      <w:proofErr w:type="spellEnd"/>
      <w:r w:rsidRPr="006402A7">
        <w:rPr>
          <w:rFonts w:ascii="Times New Roman" w:hAnsi="Times New Roman" w:cs="Times New Roman"/>
          <w:lang w:val="lt-LT"/>
        </w:rPr>
        <w:t xml:space="preserve"> </w:t>
      </w:r>
      <w:proofErr w:type="spellStart"/>
      <w:r w:rsidRPr="006402A7">
        <w:rPr>
          <w:rFonts w:ascii="Times New Roman" w:hAnsi="Times New Roman" w:cs="Times New Roman"/>
          <w:lang w:val="lt-LT"/>
        </w:rPr>
        <w:t>edetatas</w:t>
      </w:r>
      <w:proofErr w:type="spellEnd"/>
      <w:r w:rsidRPr="006402A7">
        <w:rPr>
          <w:rFonts w:ascii="Times New Roman" w:hAnsi="Times New Roman" w:cs="Times New Roman"/>
          <w:lang w:val="lt-LT"/>
        </w:rPr>
        <w:t xml:space="preserve">, </w:t>
      </w:r>
      <w:proofErr w:type="spellStart"/>
      <w:r w:rsidRPr="006402A7">
        <w:rPr>
          <w:rFonts w:ascii="Times New Roman" w:hAnsi="Times New Roman" w:cs="Times New Roman"/>
          <w:lang w:val="lt-LT"/>
        </w:rPr>
        <w:t>dinatrio</w:t>
      </w:r>
      <w:proofErr w:type="spellEnd"/>
      <w:r w:rsidRPr="006402A7">
        <w:rPr>
          <w:rFonts w:ascii="Times New Roman" w:hAnsi="Times New Roman" w:cs="Times New Roman"/>
          <w:lang w:val="lt-LT"/>
        </w:rPr>
        <w:t xml:space="preserve"> fosfatas </w:t>
      </w:r>
      <w:proofErr w:type="spellStart"/>
      <w:r w:rsidRPr="006402A7">
        <w:rPr>
          <w:rFonts w:ascii="Times New Roman" w:hAnsi="Times New Roman" w:cs="Times New Roman"/>
          <w:lang w:val="lt-LT"/>
        </w:rPr>
        <w:t>dihidratas</w:t>
      </w:r>
      <w:proofErr w:type="spellEnd"/>
      <w:r w:rsidRPr="006402A7">
        <w:rPr>
          <w:rFonts w:ascii="Times New Roman" w:hAnsi="Times New Roman" w:cs="Times New Roman"/>
          <w:lang w:val="lt-LT"/>
        </w:rPr>
        <w:t>, injekcinis vanduo.</w:t>
      </w:r>
    </w:p>
    <w:p w14:paraId="7FCA1BC7" w14:textId="6479B41F" w:rsidR="0066181A" w:rsidRPr="006402A7" w:rsidRDefault="005070AC" w:rsidP="00610DC2">
      <w:pPr>
        <w:spacing w:after="0" w:line="240" w:lineRule="auto"/>
        <w:rPr>
          <w:rFonts w:ascii="Times New Roman" w:hAnsi="Times New Roman" w:cs="Times New Roman"/>
          <w:lang w:val="lt-LT"/>
        </w:rPr>
      </w:pPr>
      <w:r w:rsidRPr="006402A7">
        <w:rPr>
          <w:rFonts w:ascii="Times New Roman" w:hAnsi="Times New Roman" w:cs="Times New Roman"/>
          <w:lang w:val="lt-LT"/>
        </w:rPr>
        <w:t>Daugiau informacijos pateikta pakuotės lapelyje.</w:t>
      </w:r>
    </w:p>
    <w:p w14:paraId="2BFFF695" w14:textId="77777777" w:rsidR="005070AC" w:rsidRPr="006402A7" w:rsidRDefault="005070AC" w:rsidP="00610DC2">
      <w:pPr>
        <w:spacing w:after="0" w:line="240" w:lineRule="auto"/>
        <w:rPr>
          <w:rFonts w:ascii="Times New Roman" w:eastAsia="Times New Roman" w:hAnsi="Times New Roman" w:cs="Times New Roman"/>
          <w:lang w:val="lt-LT" w:eastAsia="lt-LT"/>
        </w:rPr>
      </w:pPr>
    </w:p>
    <w:p w14:paraId="68A0C5ED" w14:textId="77777777" w:rsidR="0001052A" w:rsidRPr="006402A7" w:rsidRDefault="0001052A" w:rsidP="00610DC2">
      <w:pPr>
        <w:spacing w:after="0" w:line="240" w:lineRule="auto"/>
        <w:rPr>
          <w:rFonts w:ascii="Times New Roman" w:eastAsia="Times New Roman" w:hAnsi="Times New Roman" w:cs="Times New Roman"/>
          <w:lang w:val="lt-LT" w:eastAsia="lt-LT"/>
        </w:rPr>
      </w:pPr>
    </w:p>
    <w:p w14:paraId="079894C3" w14:textId="77777777" w:rsidR="0066181A" w:rsidRPr="006402A7" w:rsidRDefault="0066181A" w:rsidP="00610D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b/>
          <w:lang w:val="lt-LT" w:eastAsia="lt-LT"/>
        </w:rPr>
        <w:t>4.</w:t>
      </w:r>
      <w:r w:rsidRPr="006402A7">
        <w:rPr>
          <w:rFonts w:ascii="Times New Roman" w:eastAsia="Times New Roman" w:hAnsi="Times New Roman" w:cs="Times New Roman"/>
          <w:b/>
          <w:lang w:val="lt-LT" w:eastAsia="lt-LT"/>
        </w:rPr>
        <w:tab/>
      </w:r>
      <w:r w:rsidRPr="006402A7">
        <w:rPr>
          <w:rFonts w:ascii="Times New Roman" w:eastAsia="Times New Roman" w:hAnsi="Times New Roman" w:cs="Times New Roman"/>
          <w:b/>
          <w:bCs/>
          <w:lang w:val="lt-LT" w:eastAsia="lt-LT"/>
        </w:rPr>
        <w:t>FARMACINĖ FORMA IR KIEKIS PAKUOTĖJE</w:t>
      </w:r>
    </w:p>
    <w:p w14:paraId="038FC3CD"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4ED9FF3C" w14:textId="77777777" w:rsidR="005070AC" w:rsidRPr="006402A7" w:rsidRDefault="005070AC" w:rsidP="00610DC2">
      <w:pPr>
        <w:spacing w:after="0" w:line="240" w:lineRule="auto"/>
        <w:rPr>
          <w:rFonts w:ascii="Times New Roman" w:hAnsi="Times New Roman" w:cs="Times New Roman"/>
          <w:lang w:val="lt-LT"/>
        </w:rPr>
      </w:pPr>
      <w:r w:rsidRPr="006402A7">
        <w:rPr>
          <w:rFonts w:ascii="Times New Roman" w:hAnsi="Times New Roman" w:cs="Times New Roman"/>
          <w:highlight w:val="lightGray"/>
          <w:lang w:val="lt-LT"/>
        </w:rPr>
        <w:t>Injekcinis ar infuzinis tirpalas</w:t>
      </w:r>
    </w:p>
    <w:p w14:paraId="21FF69E7" w14:textId="2CC22AA3" w:rsidR="0066181A" w:rsidRPr="006402A7" w:rsidRDefault="005070AC" w:rsidP="00610DC2">
      <w:pPr>
        <w:spacing w:after="0" w:line="240" w:lineRule="auto"/>
        <w:rPr>
          <w:rFonts w:ascii="Times New Roman" w:hAnsi="Times New Roman" w:cs="Times New Roman"/>
          <w:lang w:val="lt-LT"/>
        </w:rPr>
      </w:pPr>
      <w:r w:rsidRPr="006402A7">
        <w:rPr>
          <w:rFonts w:ascii="Times New Roman" w:hAnsi="Times New Roman" w:cs="Times New Roman"/>
          <w:lang w:val="lt-LT"/>
        </w:rPr>
        <w:t>25 x 1</w:t>
      </w:r>
      <w:r w:rsidR="00610DC2" w:rsidRPr="006402A7">
        <w:rPr>
          <w:rFonts w:ascii="Times New Roman" w:hAnsi="Times New Roman" w:cs="Times New Roman"/>
          <w:lang w:val="lt-LT"/>
        </w:rPr>
        <w:t> </w:t>
      </w:r>
      <w:r w:rsidRPr="006402A7">
        <w:rPr>
          <w:rFonts w:ascii="Times New Roman" w:hAnsi="Times New Roman" w:cs="Times New Roman"/>
          <w:lang w:val="lt-LT"/>
        </w:rPr>
        <w:t>ml ampulės</w:t>
      </w:r>
    </w:p>
    <w:p w14:paraId="7AE31390" w14:textId="77777777" w:rsidR="005070AC" w:rsidRPr="006402A7" w:rsidRDefault="005070AC" w:rsidP="00610DC2">
      <w:pPr>
        <w:spacing w:after="0" w:line="240" w:lineRule="auto"/>
        <w:rPr>
          <w:rFonts w:ascii="Times New Roman" w:eastAsia="Times New Roman" w:hAnsi="Times New Roman" w:cs="Times New Roman"/>
          <w:lang w:val="lt-LT" w:eastAsia="lt-LT"/>
        </w:rPr>
      </w:pPr>
    </w:p>
    <w:p w14:paraId="7AD60E2E" w14:textId="77777777" w:rsidR="0001052A" w:rsidRPr="006402A7" w:rsidRDefault="0001052A" w:rsidP="00610DC2">
      <w:pPr>
        <w:spacing w:after="0" w:line="240" w:lineRule="auto"/>
        <w:rPr>
          <w:rFonts w:ascii="Times New Roman" w:eastAsia="Times New Roman" w:hAnsi="Times New Roman" w:cs="Times New Roman"/>
          <w:lang w:val="lt-LT" w:eastAsia="lt-LT"/>
        </w:rPr>
      </w:pPr>
    </w:p>
    <w:p w14:paraId="5E8E93C4" w14:textId="77777777" w:rsidR="0066181A" w:rsidRPr="006402A7" w:rsidRDefault="0066181A" w:rsidP="00610D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b/>
          <w:lang w:val="lt-LT" w:eastAsia="lt-LT"/>
        </w:rPr>
        <w:t>5.</w:t>
      </w:r>
      <w:r w:rsidRPr="006402A7">
        <w:rPr>
          <w:rFonts w:ascii="Times New Roman" w:eastAsia="Times New Roman" w:hAnsi="Times New Roman" w:cs="Times New Roman"/>
          <w:b/>
          <w:lang w:val="lt-LT" w:eastAsia="lt-LT"/>
        </w:rPr>
        <w:tab/>
      </w:r>
      <w:r w:rsidRPr="006402A7">
        <w:rPr>
          <w:rFonts w:ascii="Times New Roman" w:eastAsia="Times New Roman" w:hAnsi="Times New Roman" w:cs="Times New Roman"/>
          <w:b/>
          <w:bCs/>
          <w:lang w:val="lt-LT" w:eastAsia="lt-LT"/>
        </w:rPr>
        <w:t>VARTOJIMO METODAS IR BŪDAS (-AI)</w:t>
      </w:r>
    </w:p>
    <w:p w14:paraId="1EC79FAB" w14:textId="77777777" w:rsidR="0066181A" w:rsidRPr="006402A7" w:rsidRDefault="0066181A" w:rsidP="00610DC2">
      <w:pPr>
        <w:spacing w:after="0" w:line="240" w:lineRule="auto"/>
        <w:rPr>
          <w:rFonts w:ascii="Times New Roman" w:eastAsia="Times New Roman" w:hAnsi="Times New Roman" w:cs="Times New Roman"/>
          <w:i/>
          <w:lang w:val="lt-LT" w:eastAsia="lt-LT"/>
        </w:rPr>
      </w:pPr>
    </w:p>
    <w:p w14:paraId="738904E5" w14:textId="77777777" w:rsidR="005070AC" w:rsidRPr="006402A7" w:rsidRDefault="005070AC" w:rsidP="00610DC2">
      <w:pPr>
        <w:spacing w:after="0" w:line="240" w:lineRule="auto"/>
        <w:rPr>
          <w:rFonts w:ascii="Times New Roman" w:hAnsi="Times New Roman" w:cs="Times New Roman"/>
          <w:lang w:val="lt-LT"/>
        </w:rPr>
      </w:pPr>
      <w:r w:rsidRPr="006402A7">
        <w:rPr>
          <w:rFonts w:ascii="Times New Roman" w:hAnsi="Times New Roman" w:cs="Times New Roman"/>
          <w:lang w:val="lt-LT"/>
        </w:rPr>
        <w:t>Leisti į veną, į raumenis, į sąnarį.</w:t>
      </w:r>
    </w:p>
    <w:p w14:paraId="1DC29226" w14:textId="5B47EBF5" w:rsidR="00C4459D" w:rsidRPr="006402A7" w:rsidRDefault="005070AC" w:rsidP="00610DC2">
      <w:pPr>
        <w:spacing w:after="0" w:line="240" w:lineRule="auto"/>
        <w:rPr>
          <w:rFonts w:ascii="Times New Roman" w:hAnsi="Times New Roman" w:cs="Times New Roman"/>
          <w:lang w:val="lt-LT"/>
        </w:rPr>
      </w:pPr>
      <w:r w:rsidRPr="006402A7">
        <w:rPr>
          <w:rFonts w:ascii="Times New Roman" w:hAnsi="Times New Roman" w:cs="Times New Roman"/>
          <w:lang w:val="lt-LT"/>
        </w:rPr>
        <w:t>Prieš vartojimą perskaitykite pakuotės lapelį.</w:t>
      </w:r>
    </w:p>
    <w:p w14:paraId="713401C0" w14:textId="77777777" w:rsidR="005070AC" w:rsidRPr="006402A7" w:rsidRDefault="005070AC" w:rsidP="00610DC2">
      <w:pPr>
        <w:spacing w:after="0" w:line="240" w:lineRule="auto"/>
        <w:rPr>
          <w:rFonts w:ascii="Times New Roman" w:eastAsia="Times New Roman" w:hAnsi="Times New Roman" w:cs="Times New Roman"/>
          <w:lang w:val="lt-LT" w:eastAsia="lt-LT"/>
        </w:rPr>
      </w:pPr>
    </w:p>
    <w:p w14:paraId="4B133E79" w14:textId="77777777" w:rsidR="0001052A" w:rsidRPr="006402A7" w:rsidRDefault="0001052A" w:rsidP="00610DC2">
      <w:pPr>
        <w:spacing w:after="0" w:line="240" w:lineRule="auto"/>
        <w:rPr>
          <w:rFonts w:ascii="Times New Roman" w:eastAsia="Times New Roman" w:hAnsi="Times New Roman" w:cs="Times New Roman"/>
          <w:lang w:val="lt-LT" w:eastAsia="lt-LT"/>
        </w:rPr>
      </w:pPr>
    </w:p>
    <w:p w14:paraId="006E2FD6" w14:textId="77777777" w:rsidR="0066181A" w:rsidRPr="006402A7" w:rsidRDefault="0066181A" w:rsidP="00610DC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b/>
          <w:lang w:val="lt-LT" w:eastAsia="lt-LT"/>
        </w:rPr>
        <w:t>6.</w:t>
      </w:r>
      <w:r w:rsidRPr="006402A7">
        <w:rPr>
          <w:rFonts w:ascii="Times New Roman" w:eastAsia="Times New Roman" w:hAnsi="Times New Roman" w:cs="Times New Roman"/>
          <w:b/>
          <w:lang w:val="lt-LT" w:eastAsia="lt-LT"/>
        </w:rPr>
        <w:tab/>
      </w:r>
      <w:r w:rsidRPr="006402A7">
        <w:rPr>
          <w:rFonts w:ascii="Times New Roman" w:eastAsia="Times New Roman" w:hAnsi="Times New Roman" w:cs="Times New Roman"/>
          <w:b/>
          <w:bCs/>
          <w:lang w:val="lt-LT" w:eastAsia="lt-LT"/>
        </w:rPr>
        <w:t>SPECIALUS ĮSPĖJIMAS, KAD VAISTINĮ PREPARATĄ BŪTINA LAIKYTI VAIKAMS NEPASIEKIAMOJE IR NEPASTEBIMOJE VIETOJE</w:t>
      </w:r>
    </w:p>
    <w:p w14:paraId="1E2DE4A9"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61A9D88C" w14:textId="77777777" w:rsidR="0066181A" w:rsidRPr="006402A7" w:rsidRDefault="0066181A" w:rsidP="00610DC2">
      <w:pPr>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Laikyti vaikams nepastebimoje ir nepasiekiamoje vietoje.</w:t>
      </w:r>
    </w:p>
    <w:p w14:paraId="4BE55E32"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3C5089E4" w14:textId="77777777" w:rsidR="0001052A" w:rsidRPr="006402A7" w:rsidRDefault="0001052A" w:rsidP="00610DC2">
      <w:pPr>
        <w:spacing w:after="0" w:line="240" w:lineRule="auto"/>
        <w:rPr>
          <w:rFonts w:ascii="Times New Roman" w:eastAsia="Times New Roman" w:hAnsi="Times New Roman" w:cs="Times New Roman"/>
          <w:lang w:val="lt-LT" w:eastAsia="lt-LT"/>
        </w:rPr>
      </w:pPr>
    </w:p>
    <w:p w14:paraId="395B728A" w14:textId="77777777" w:rsidR="0066181A" w:rsidRPr="006402A7" w:rsidRDefault="0066181A" w:rsidP="00610D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b/>
          <w:lang w:val="lt-LT" w:eastAsia="lt-LT"/>
        </w:rPr>
        <w:t>7.</w:t>
      </w:r>
      <w:r w:rsidRPr="006402A7">
        <w:rPr>
          <w:rFonts w:ascii="Times New Roman" w:eastAsia="Times New Roman" w:hAnsi="Times New Roman" w:cs="Times New Roman"/>
          <w:b/>
          <w:bCs/>
          <w:lang w:val="lt-LT" w:eastAsia="lt-LT"/>
        </w:rPr>
        <w:tab/>
        <w:t>KITAS (-I) SPECIALUS (-ŪS) ĮSPĖJIMAS (-AI) (JEI REIKIA)</w:t>
      </w:r>
    </w:p>
    <w:p w14:paraId="0445F1D3"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0A5AEF64"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5D9E8A98" w14:textId="77777777" w:rsidR="0066181A" w:rsidRPr="006402A7" w:rsidRDefault="0066181A" w:rsidP="00610D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b/>
          <w:lang w:val="lt-LT" w:eastAsia="lt-LT"/>
        </w:rPr>
        <w:t>8.</w:t>
      </w:r>
      <w:r w:rsidRPr="006402A7">
        <w:rPr>
          <w:rFonts w:ascii="Times New Roman" w:eastAsia="Times New Roman" w:hAnsi="Times New Roman" w:cs="Times New Roman"/>
          <w:b/>
          <w:lang w:val="lt-LT" w:eastAsia="lt-LT"/>
        </w:rPr>
        <w:tab/>
      </w:r>
      <w:r w:rsidRPr="006402A7">
        <w:rPr>
          <w:rFonts w:ascii="Times New Roman" w:eastAsia="Times New Roman" w:hAnsi="Times New Roman" w:cs="Times New Roman"/>
          <w:b/>
          <w:bCs/>
          <w:lang w:val="lt-LT" w:eastAsia="lt-LT"/>
        </w:rPr>
        <w:t>TINKAMUMO LAIKAS</w:t>
      </w:r>
    </w:p>
    <w:p w14:paraId="2637DD0F"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48285B3F" w14:textId="55D66207" w:rsidR="0066181A" w:rsidRPr="006402A7" w:rsidRDefault="00B256FB" w:rsidP="00610DC2">
      <w:pPr>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Tinka iki</w:t>
      </w:r>
      <w:r w:rsidR="002D3012" w:rsidRPr="006402A7">
        <w:rPr>
          <w:rFonts w:ascii="Times New Roman" w:eastAsia="Times New Roman" w:hAnsi="Times New Roman" w:cs="Times New Roman"/>
          <w:lang w:val="lt-LT" w:eastAsia="lt-LT"/>
        </w:rPr>
        <w:t>/EXP</w:t>
      </w:r>
      <w:r w:rsidRPr="006402A7">
        <w:rPr>
          <w:rFonts w:ascii="Times New Roman" w:eastAsia="Times New Roman" w:hAnsi="Times New Roman" w:cs="Times New Roman"/>
          <w:lang w:val="lt-LT" w:eastAsia="lt-LT"/>
        </w:rPr>
        <w:t>: MMMM/mm.</w:t>
      </w:r>
    </w:p>
    <w:p w14:paraId="4F414EB6"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78C6B2D0" w14:textId="77777777" w:rsidR="0001052A" w:rsidRPr="006402A7" w:rsidRDefault="0001052A" w:rsidP="00610DC2">
      <w:pPr>
        <w:spacing w:after="0" w:line="240" w:lineRule="auto"/>
        <w:rPr>
          <w:rFonts w:ascii="Times New Roman" w:eastAsia="Times New Roman" w:hAnsi="Times New Roman" w:cs="Times New Roman"/>
          <w:lang w:val="lt-LT" w:eastAsia="lt-LT"/>
        </w:rPr>
      </w:pPr>
    </w:p>
    <w:p w14:paraId="17757941" w14:textId="77777777" w:rsidR="0066181A" w:rsidRPr="006402A7" w:rsidRDefault="0066181A" w:rsidP="00610DC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b/>
          <w:lang w:val="lt-LT" w:eastAsia="lt-LT"/>
        </w:rPr>
        <w:t>9.</w:t>
      </w:r>
      <w:r w:rsidRPr="006402A7">
        <w:rPr>
          <w:rFonts w:ascii="Times New Roman" w:eastAsia="Times New Roman" w:hAnsi="Times New Roman" w:cs="Times New Roman"/>
          <w:b/>
          <w:lang w:val="lt-LT" w:eastAsia="lt-LT"/>
        </w:rPr>
        <w:tab/>
      </w:r>
      <w:r w:rsidRPr="006402A7">
        <w:rPr>
          <w:rFonts w:ascii="Times New Roman" w:eastAsia="Times New Roman" w:hAnsi="Times New Roman" w:cs="Times New Roman"/>
          <w:b/>
          <w:caps/>
          <w:lang w:val="lt-LT" w:eastAsia="lt-LT"/>
        </w:rPr>
        <w:t>SPECIALIOS laikymo sąlygos</w:t>
      </w:r>
    </w:p>
    <w:p w14:paraId="10B983FD" w14:textId="77777777" w:rsidR="0066181A" w:rsidRPr="006402A7" w:rsidRDefault="0066181A" w:rsidP="00610DC2">
      <w:pPr>
        <w:spacing w:after="0" w:line="240" w:lineRule="auto"/>
        <w:rPr>
          <w:rFonts w:ascii="Times New Roman" w:hAnsi="Times New Roman" w:cs="Times New Roman"/>
          <w:lang w:val="lt-LT"/>
        </w:rPr>
      </w:pPr>
    </w:p>
    <w:p w14:paraId="4AC7CC74" w14:textId="51CCC473" w:rsidR="002D3012" w:rsidRPr="006402A7" w:rsidRDefault="002D3012" w:rsidP="00610DC2">
      <w:pPr>
        <w:widowControl w:val="0"/>
        <w:spacing w:after="0" w:line="240" w:lineRule="auto"/>
        <w:rPr>
          <w:rFonts w:ascii="Times New Roman" w:hAnsi="Times New Roman" w:cs="Times New Roman"/>
          <w:lang w:val="lt-LT"/>
        </w:rPr>
      </w:pPr>
      <w:r w:rsidRPr="006402A7">
        <w:rPr>
          <w:rFonts w:ascii="Times New Roman" w:hAnsi="Times New Roman" w:cs="Times New Roman"/>
          <w:lang w:val="lt-LT"/>
        </w:rPr>
        <w:t>Laikyti ne aukštesnėje kaip 25</w:t>
      </w:r>
      <w:r w:rsidR="00610DC2" w:rsidRPr="006402A7">
        <w:rPr>
          <w:rFonts w:ascii="Times New Roman" w:hAnsi="Times New Roman" w:cs="Times New Roman"/>
          <w:lang w:val="lt-LT"/>
        </w:rPr>
        <w:t> </w:t>
      </w:r>
      <w:r w:rsidRPr="006402A7">
        <w:rPr>
          <w:rFonts w:ascii="Times New Roman" w:hAnsi="Times New Roman" w:cs="Times New Roman"/>
          <w:lang w:val="lt-LT"/>
        </w:rPr>
        <w:sym w:font="Symbol" w:char="F0B0"/>
      </w:r>
      <w:r w:rsidRPr="006402A7">
        <w:rPr>
          <w:rFonts w:ascii="Times New Roman" w:hAnsi="Times New Roman" w:cs="Times New Roman"/>
          <w:lang w:val="lt-LT"/>
        </w:rPr>
        <w:t>C temperatūroje.</w:t>
      </w:r>
    </w:p>
    <w:p w14:paraId="55ACBA4E" w14:textId="77777777" w:rsidR="0066181A" w:rsidRPr="006402A7" w:rsidRDefault="0066181A" w:rsidP="00610DC2">
      <w:pPr>
        <w:spacing w:after="0" w:line="240" w:lineRule="auto"/>
        <w:ind w:left="567" w:hanging="567"/>
        <w:rPr>
          <w:rFonts w:ascii="Times New Roman" w:eastAsia="Times New Roman" w:hAnsi="Times New Roman" w:cs="Times New Roman"/>
          <w:lang w:val="lt-LT" w:eastAsia="lt-LT"/>
        </w:rPr>
      </w:pPr>
    </w:p>
    <w:p w14:paraId="5E7432F4" w14:textId="77777777" w:rsidR="0066181A" w:rsidRPr="006402A7" w:rsidRDefault="0066181A" w:rsidP="00610DC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6402A7">
        <w:rPr>
          <w:rFonts w:ascii="Times New Roman" w:eastAsia="Times New Roman" w:hAnsi="Times New Roman" w:cs="Times New Roman"/>
          <w:b/>
          <w:lang w:val="lt-LT" w:eastAsia="lt-LT"/>
        </w:rPr>
        <w:lastRenderedPageBreak/>
        <w:t>10.</w:t>
      </w:r>
      <w:r w:rsidRPr="006402A7">
        <w:rPr>
          <w:rFonts w:ascii="Times New Roman" w:eastAsia="Times New Roman" w:hAnsi="Times New Roman" w:cs="Times New Roman"/>
          <w:b/>
          <w:lang w:val="lt-LT" w:eastAsia="lt-LT"/>
        </w:rPr>
        <w:tab/>
      </w:r>
      <w:r w:rsidRPr="006402A7">
        <w:rPr>
          <w:rFonts w:ascii="Times New Roman" w:eastAsia="Times New Roman" w:hAnsi="Times New Roman" w:cs="Times New Roman"/>
          <w:b/>
          <w:bCs/>
          <w:lang w:val="lt-LT" w:eastAsia="lt-LT"/>
        </w:rPr>
        <w:t>SPECIALIOS ATSARGUMO PRIEMONĖS DĖL NESUVARTOTO VAISTINIO PREPARATO AR JO ATLIEKŲ TVARKYMO (JEI REIKIA)</w:t>
      </w:r>
    </w:p>
    <w:p w14:paraId="2AD394B5"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11FCA3F8"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242B2E1F" w14:textId="77777777" w:rsidR="0066181A" w:rsidRPr="006402A7" w:rsidRDefault="0066181A" w:rsidP="00610DC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6402A7">
        <w:rPr>
          <w:rFonts w:ascii="Times New Roman" w:eastAsia="Times New Roman" w:hAnsi="Times New Roman" w:cs="Times New Roman"/>
          <w:b/>
          <w:bCs/>
          <w:lang w:val="lt-LT"/>
        </w:rPr>
        <w:t>11.</w:t>
      </w:r>
      <w:r w:rsidRPr="006402A7">
        <w:rPr>
          <w:rFonts w:ascii="Times New Roman" w:eastAsia="Times New Roman" w:hAnsi="Times New Roman" w:cs="Times New Roman"/>
          <w:b/>
          <w:bCs/>
          <w:lang w:val="lt-LT"/>
        </w:rPr>
        <w:tab/>
        <w:t>LYGIAGRETUS IMPORTUOTOJAS</w:t>
      </w:r>
    </w:p>
    <w:p w14:paraId="27952A9D"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20908A3A" w14:textId="3A2D00DA" w:rsidR="0066181A" w:rsidRPr="006402A7" w:rsidRDefault="0066181A" w:rsidP="00610DC2">
      <w:pPr>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Lygiagretus importuotojas: UAB „Limedika“</w:t>
      </w:r>
      <w:r w:rsidR="00734765" w:rsidRPr="006402A7">
        <w:rPr>
          <w:rFonts w:ascii="Times New Roman" w:eastAsia="Times New Roman" w:hAnsi="Times New Roman" w:cs="Times New Roman"/>
          <w:lang w:val="lt-LT" w:eastAsia="lt-LT"/>
        </w:rPr>
        <w:t>.</w:t>
      </w:r>
    </w:p>
    <w:p w14:paraId="64138798"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79C6BE3C" w14:textId="77777777" w:rsidR="0001052A" w:rsidRPr="006402A7" w:rsidRDefault="0001052A" w:rsidP="00610DC2">
      <w:pPr>
        <w:spacing w:after="0" w:line="240" w:lineRule="auto"/>
        <w:rPr>
          <w:rFonts w:ascii="Times New Roman" w:eastAsia="Times New Roman" w:hAnsi="Times New Roman" w:cs="Times New Roman"/>
          <w:lang w:val="lt-LT" w:eastAsia="lt-LT"/>
        </w:rPr>
      </w:pPr>
    </w:p>
    <w:p w14:paraId="5C45B8B8" w14:textId="77777777" w:rsidR="0066181A" w:rsidRPr="006402A7" w:rsidRDefault="0066181A" w:rsidP="00610DC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b/>
          <w:lang w:val="lt-LT" w:eastAsia="lt-LT"/>
        </w:rPr>
        <w:t>12.</w:t>
      </w:r>
      <w:r w:rsidRPr="006402A7">
        <w:rPr>
          <w:rFonts w:ascii="Times New Roman" w:eastAsia="Times New Roman" w:hAnsi="Times New Roman" w:cs="Times New Roman"/>
          <w:b/>
          <w:lang w:val="lt-LT" w:eastAsia="lt-LT"/>
        </w:rPr>
        <w:tab/>
      </w:r>
      <w:r w:rsidRPr="006402A7">
        <w:rPr>
          <w:rFonts w:ascii="Times New Roman" w:eastAsia="Times New Roman" w:hAnsi="Times New Roman" w:cs="Times New Roman"/>
          <w:b/>
          <w:bCs/>
          <w:lang w:val="lt-LT" w:eastAsia="lt-LT"/>
        </w:rPr>
        <w:t>LYGIAGRETAUS IMPORTO LEIDIMO NUMERIS</w:t>
      </w:r>
    </w:p>
    <w:p w14:paraId="79CC5743"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2F3C9F2D" w14:textId="75DC94D9" w:rsidR="0066181A" w:rsidRPr="006402A7" w:rsidRDefault="003B057C" w:rsidP="00610DC2">
      <w:pPr>
        <w:spacing w:after="0" w:line="240" w:lineRule="auto"/>
        <w:rPr>
          <w:rFonts w:ascii="Times New Roman" w:eastAsia="Times New Roman" w:hAnsi="Times New Roman" w:cs="Times New Roman"/>
          <w:bCs/>
          <w:lang w:val="lt-LT" w:eastAsia="lt-LT"/>
        </w:rPr>
      </w:pPr>
      <w:r w:rsidRPr="006402A7">
        <w:rPr>
          <w:rFonts w:ascii="Times New Roman" w:eastAsia="Times New Roman" w:hAnsi="Times New Roman" w:cs="Times New Roman"/>
          <w:bCs/>
          <w:lang w:val="lt-LT" w:eastAsia="lt-LT"/>
        </w:rPr>
        <w:t>LT/L/19/1026/001</w:t>
      </w:r>
    </w:p>
    <w:p w14:paraId="43B34250" w14:textId="65EC5996" w:rsidR="0066181A" w:rsidRPr="006402A7" w:rsidRDefault="00AC1929" w:rsidP="00610DC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Cs/>
          <w:lang w:val="lt-LT" w:eastAsia="lt-LT"/>
        </w:rPr>
        <w:t>LT/L/19/1026/002</w:t>
      </w:r>
    </w:p>
    <w:p w14:paraId="587CFA8F" w14:textId="77777777" w:rsidR="0001052A" w:rsidRPr="006402A7" w:rsidRDefault="0001052A" w:rsidP="00610DC2">
      <w:pPr>
        <w:spacing w:after="0" w:line="240" w:lineRule="auto"/>
        <w:rPr>
          <w:rFonts w:ascii="Times New Roman" w:eastAsia="Times New Roman" w:hAnsi="Times New Roman" w:cs="Times New Roman"/>
          <w:lang w:val="lt-LT" w:eastAsia="lt-LT"/>
        </w:rPr>
      </w:pPr>
    </w:p>
    <w:p w14:paraId="4F03BD0C" w14:textId="77777777" w:rsidR="0066181A" w:rsidRPr="006402A7" w:rsidRDefault="0066181A" w:rsidP="00610DC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b/>
          <w:lang w:val="lt-LT" w:eastAsia="lt-LT"/>
        </w:rPr>
        <w:t>13.</w:t>
      </w:r>
      <w:r w:rsidRPr="006402A7">
        <w:rPr>
          <w:rFonts w:ascii="Times New Roman" w:eastAsia="Times New Roman" w:hAnsi="Times New Roman" w:cs="Times New Roman"/>
          <w:b/>
          <w:lang w:val="lt-LT" w:eastAsia="lt-LT"/>
        </w:rPr>
        <w:tab/>
        <w:t>SERIJOS NUMERIS</w:t>
      </w:r>
    </w:p>
    <w:p w14:paraId="5D7841DC"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69838038" w14:textId="1F466300" w:rsidR="0066181A" w:rsidRPr="006402A7" w:rsidRDefault="0066181A" w:rsidP="00610DC2">
      <w:pPr>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Serija</w:t>
      </w:r>
      <w:r w:rsidR="00734765" w:rsidRPr="006402A7">
        <w:rPr>
          <w:rFonts w:ascii="Times New Roman" w:eastAsia="Times New Roman" w:hAnsi="Times New Roman" w:cs="Times New Roman"/>
          <w:lang w:val="lt-LT" w:eastAsia="lt-LT"/>
        </w:rPr>
        <w:t>/LOT</w:t>
      </w:r>
      <w:r w:rsidRPr="006402A7">
        <w:rPr>
          <w:rFonts w:ascii="Times New Roman" w:eastAsia="Times New Roman" w:hAnsi="Times New Roman" w:cs="Times New Roman"/>
          <w:lang w:val="lt-LT" w:eastAsia="lt-LT"/>
        </w:rPr>
        <w:t>: {</w:t>
      </w:r>
      <w:r w:rsidR="00B256FB" w:rsidRPr="006402A7">
        <w:rPr>
          <w:rFonts w:ascii="Times New Roman" w:eastAsia="Times New Roman" w:hAnsi="Times New Roman" w:cs="Times New Roman"/>
          <w:lang w:val="lt-LT" w:eastAsia="lt-LT"/>
        </w:rPr>
        <w:t xml:space="preserve">       </w:t>
      </w:r>
      <w:r w:rsidRPr="006402A7">
        <w:rPr>
          <w:rFonts w:ascii="Times New Roman" w:eastAsia="Times New Roman" w:hAnsi="Times New Roman" w:cs="Times New Roman"/>
          <w:lang w:val="lt-LT" w:eastAsia="lt-LT"/>
        </w:rPr>
        <w:t>}.</w:t>
      </w:r>
    </w:p>
    <w:p w14:paraId="74DAC260"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4DA5160B" w14:textId="77777777" w:rsidR="0001052A" w:rsidRPr="006402A7" w:rsidRDefault="0001052A" w:rsidP="00610DC2">
      <w:pPr>
        <w:spacing w:after="0" w:line="240" w:lineRule="auto"/>
        <w:rPr>
          <w:rFonts w:ascii="Times New Roman" w:eastAsia="Times New Roman" w:hAnsi="Times New Roman" w:cs="Times New Roman"/>
          <w:lang w:val="lt-LT" w:eastAsia="lt-LT"/>
        </w:rPr>
      </w:pPr>
    </w:p>
    <w:p w14:paraId="075FDB82" w14:textId="77777777" w:rsidR="0066181A" w:rsidRPr="006402A7" w:rsidRDefault="0066181A" w:rsidP="00610DC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b/>
          <w:lang w:val="lt-LT" w:eastAsia="lt-LT"/>
        </w:rPr>
        <w:t>14.</w:t>
      </w:r>
      <w:r w:rsidRPr="006402A7">
        <w:rPr>
          <w:rFonts w:ascii="Times New Roman" w:eastAsia="Times New Roman" w:hAnsi="Times New Roman" w:cs="Times New Roman"/>
          <w:b/>
          <w:lang w:val="lt-LT" w:eastAsia="lt-LT"/>
        </w:rPr>
        <w:tab/>
      </w:r>
      <w:r w:rsidRPr="006402A7">
        <w:rPr>
          <w:rFonts w:ascii="Times New Roman" w:eastAsia="Times New Roman" w:hAnsi="Times New Roman" w:cs="Times New Roman"/>
          <w:b/>
          <w:bCs/>
          <w:lang w:val="lt-LT" w:eastAsia="lt-LT"/>
        </w:rPr>
        <w:t>PARDAVIMO (IŠDAVIMO) TVARKA</w:t>
      </w:r>
    </w:p>
    <w:p w14:paraId="0374BCCF"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307BF59E" w14:textId="77777777" w:rsidR="0066181A" w:rsidRPr="006402A7" w:rsidRDefault="0066181A" w:rsidP="00610DC2">
      <w:p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Receptinis</w:t>
      </w:r>
      <w:r w:rsidR="00291A3D" w:rsidRPr="006402A7">
        <w:rPr>
          <w:rFonts w:ascii="Times New Roman" w:eastAsia="Times New Roman" w:hAnsi="Times New Roman" w:cs="Times New Roman"/>
          <w:lang w:val="lt-LT" w:eastAsia="lt-LT"/>
        </w:rPr>
        <w:t xml:space="preserve"> </w:t>
      </w:r>
      <w:r w:rsidRPr="006402A7">
        <w:rPr>
          <w:rFonts w:ascii="Times New Roman" w:eastAsia="Times New Roman" w:hAnsi="Times New Roman" w:cs="Times New Roman"/>
          <w:lang w:val="lt-LT" w:eastAsia="lt-LT"/>
        </w:rPr>
        <w:t>vaistas</w:t>
      </w:r>
      <w:r w:rsidR="00291A3D" w:rsidRPr="006402A7">
        <w:rPr>
          <w:rFonts w:ascii="Times New Roman" w:eastAsia="Times New Roman" w:hAnsi="Times New Roman" w:cs="Times New Roman"/>
          <w:lang w:val="lt-LT" w:eastAsia="lt-LT"/>
        </w:rPr>
        <w:t>.</w:t>
      </w:r>
    </w:p>
    <w:p w14:paraId="1E8A6C84"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514B7285" w14:textId="77777777" w:rsidR="0001052A" w:rsidRPr="006402A7" w:rsidRDefault="0001052A" w:rsidP="00610DC2">
      <w:pPr>
        <w:spacing w:after="0" w:line="240" w:lineRule="auto"/>
        <w:rPr>
          <w:rFonts w:ascii="Times New Roman" w:eastAsia="Times New Roman" w:hAnsi="Times New Roman" w:cs="Times New Roman"/>
          <w:lang w:val="lt-LT" w:eastAsia="lt-LT"/>
        </w:rPr>
      </w:pPr>
    </w:p>
    <w:p w14:paraId="3F71CDAF" w14:textId="77777777" w:rsidR="0066181A" w:rsidRPr="006402A7" w:rsidRDefault="0066181A" w:rsidP="00610DC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b/>
          <w:lang w:val="lt-LT" w:eastAsia="lt-LT"/>
        </w:rPr>
        <w:t>15.</w:t>
      </w:r>
      <w:r w:rsidRPr="006402A7">
        <w:rPr>
          <w:rFonts w:ascii="Times New Roman" w:eastAsia="Times New Roman" w:hAnsi="Times New Roman" w:cs="Times New Roman"/>
          <w:b/>
          <w:lang w:val="lt-LT" w:eastAsia="lt-LT"/>
        </w:rPr>
        <w:tab/>
      </w:r>
      <w:r w:rsidRPr="006402A7">
        <w:rPr>
          <w:rFonts w:ascii="Times New Roman" w:eastAsia="Times New Roman" w:hAnsi="Times New Roman" w:cs="Times New Roman"/>
          <w:b/>
          <w:caps/>
          <w:lang w:val="lt-LT" w:eastAsia="lt-LT"/>
        </w:rPr>
        <w:t>vartojimo instrukcijA</w:t>
      </w:r>
    </w:p>
    <w:p w14:paraId="0BEC823A"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0B4CA1C6"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15E6CCF9" w14:textId="77777777" w:rsidR="0066181A" w:rsidRPr="006402A7" w:rsidRDefault="0066181A" w:rsidP="00610DC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b/>
          <w:lang w:val="lt-LT" w:eastAsia="lt-LT"/>
        </w:rPr>
        <w:t>16.</w:t>
      </w:r>
      <w:r w:rsidRPr="006402A7">
        <w:rPr>
          <w:rFonts w:ascii="Times New Roman" w:eastAsia="Times New Roman" w:hAnsi="Times New Roman" w:cs="Times New Roman"/>
          <w:b/>
          <w:lang w:val="lt-LT" w:eastAsia="lt-LT"/>
        </w:rPr>
        <w:tab/>
        <w:t>INFORMACIJA BRAILIO RAŠTU</w:t>
      </w:r>
    </w:p>
    <w:p w14:paraId="52522E18" w14:textId="77777777" w:rsidR="0066181A" w:rsidRPr="006402A7" w:rsidRDefault="0066181A" w:rsidP="00610DC2">
      <w:pPr>
        <w:pStyle w:val="Pagrindinistekstas"/>
        <w:spacing w:after="0"/>
        <w:rPr>
          <w:szCs w:val="22"/>
        </w:rPr>
      </w:pPr>
    </w:p>
    <w:p w14:paraId="705C4F2F" w14:textId="706AB13A" w:rsidR="00FF1BB1" w:rsidRPr="006402A7" w:rsidRDefault="00FF1BB1" w:rsidP="00610DC2">
      <w:pPr>
        <w:widowControl w:val="0"/>
        <w:spacing w:after="0" w:line="240" w:lineRule="auto"/>
        <w:outlineLvl w:val="2"/>
        <w:rPr>
          <w:rFonts w:ascii="Times New Roman" w:eastAsia="Times New Roman" w:hAnsi="Times New Roman" w:cs="Times New Roman"/>
          <w:lang w:val="lt-LT" w:eastAsia="lt-LT"/>
        </w:rPr>
      </w:pPr>
      <w:proofErr w:type="spellStart"/>
      <w:r w:rsidRPr="006402A7">
        <w:rPr>
          <w:rFonts w:ascii="Times New Roman" w:eastAsia="Times New Roman" w:hAnsi="Times New Roman" w:cs="Times New Roman"/>
          <w:lang w:val="lt-LT" w:eastAsia="lt-LT"/>
        </w:rPr>
        <w:t>dexamethason</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krka</w:t>
      </w:r>
      <w:proofErr w:type="spellEnd"/>
      <w:r w:rsidRPr="006402A7">
        <w:rPr>
          <w:rFonts w:ascii="Times New Roman" w:eastAsia="Times New Roman" w:hAnsi="Times New Roman" w:cs="Times New Roman"/>
          <w:lang w:val="lt-LT" w:eastAsia="lt-LT"/>
        </w:rPr>
        <w:t xml:space="preserve"> 4 mg/ml</w:t>
      </w:r>
    </w:p>
    <w:p w14:paraId="02303FDE" w14:textId="3E5F7D72" w:rsidR="0066181A" w:rsidRPr="006402A7" w:rsidRDefault="0066181A" w:rsidP="00610DC2">
      <w:pPr>
        <w:widowControl w:val="0"/>
        <w:spacing w:after="0" w:line="240" w:lineRule="auto"/>
        <w:rPr>
          <w:rFonts w:ascii="Times New Roman" w:hAnsi="Times New Roman" w:cs="Times New Roman"/>
          <w:bCs/>
          <w:iCs/>
          <w:lang w:val="lt-LT"/>
        </w:rPr>
      </w:pPr>
    </w:p>
    <w:p w14:paraId="56753FF1" w14:textId="77777777" w:rsidR="0001052A" w:rsidRPr="006402A7" w:rsidRDefault="0001052A" w:rsidP="00610DC2">
      <w:pPr>
        <w:spacing w:after="0" w:line="240" w:lineRule="auto"/>
        <w:rPr>
          <w:rFonts w:ascii="Times New Roman" w:hAnsi="Times New Roman" w:cs="Times New Roman"/>
          <w:bCs/>
          <w:iCs/>
          <w:lang w:val="lt-LT"/>
        </w:rPr>
      </w:pPr>
    </w:p>
    <w:p w14:paraId="100EC998" w14:textId="77777777" w:rsidR="0066181A" w:rsidRPr="006402A7" w:rsidRDefault="0066181A" w:rsidP="00610DC2">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rPr>
          <w:rFonts w:ascii="Times New Roman" w:eastAsia="Times New Roman" w:hAnsi="Times New Roman" w:cs="Times New Roman"/>
          <w:i/>
          <w:lang w:val="lt-LT" w:eastAsia="lt-LT"/>
        </w:rPr>
      </w:pPr>
      <w:r w:rsidRPr="006402A7">
        <w:rPr>
          <w:rFonts w:ascii="Times New Roman" w:eastAsia="Times New Roman" w:hAnsi="Times New Roman" w:cs="Times New Roman"/>
          <w:b/>
          <w:lang w:val="lt-LT" w:eastAsia="lt-LT"/>
        </w:rPr>
        <w:t>17.</w:t>
      </w:r>
      <w:r w:rsidRPr="006402A7">
        <w:rPr>
          <w:rFonts w:ascii="Times New Roman" w:eastAsia="Times New Roman" w:hAnsi="Times New Roman" w:cs="Times New Roman"/>
          <w:b/>
          <w:lang w:val="lt-LT" w:eastAsia="lt-LT"/>
        </w:rPr>
        <w:tab/>
      </w:r>
      <w:r w:rsidRPr="006402A7">
        <w:rPr>
          <w:rFonts w:ascii="Times New Roman" w:eastAsia="Times New Roman" w:hAnsi="Times New Roman" w:cs="Times New Roman"/>
          <w:b/>
          <w:lang w:val="lt-LT" w:eastAsia="lt-LT"/>
        </w:rPr>
        <w:tab/>
        <w:t>UNIKALUS IDENTIFIKATORIUS – 2D BRŪKŠNINIS KODAS</w:t>
      </w:r>
    </w:p>
    <w:p w14:paraId="22588A90" w14:textId="77777777" w:rsidR="0066181A" w:rsidRPr="006402A7" w:rsidRDefault="0066181A" w:rsidP="00610DC2">
      <w:pPr>
        <w:spacing w:after="0" w:line="240" w:lineRule="auto"/>
        <w:jc w:val="both"/>
        <w:rPr>
          <w:rFonts w:ascii="Times New Roman" w:eastAsia="Times New Roman" w:hAnsi="Times New Roman" w:cs="Times New Roman"/>
          <w:lang w:val="lt-LT" w:eastAsia="lt-LT"/>
        </w:rPr>
      </w:pPr>
    </w:p>
    <w:p w14:paraId="39C88596" w14:textId="77777777" w:rsidR="0066181A" w:rsidRPr="006402A7" w:rsidRDefault="0066181A" w:rsidP="00610DC2">
      <w:pPr>
        <w:spacing w:after="0" w:line="240" w:lineRule="auto"/>
        <w:jc w:val="both"/>
        <w:rPr>
          <w:rFonts w:ascii="Times New Roman" w:eastAsia="Times New Roman" w:hAnsi="Times New Roman" w:cs="Times New Roman"/>
          <w:shd w:val="clear" w:color="auto" w:fill="CCCCCC"/>
          <w:lang w:val="lt-LT" w:eastAsia="lt-LT"/>
        </w:rPr>
      </w:pPr>
      <w:r w:rsidRPr="006402A7">
        <w:rPr>
          <w:rFonts w:ascii="Times New Roman" w:eastAsia="Times New Roman" w:hAnsi="Times New Roman" w:cs="Times New Roman"/>
          <w:highlight w:val="lightGray"/>
          <w:lang w:val="lt-LT" w:eastAsia="lt-LT"/>
        </w:rPr>
        <w:t>2D brūkšninis kodas su nurodytu unikaliu identifikatoriumi.</w:t>
      </w:r>
    </w:p>
    <w:p w14:paraId="5CB9AC13" w14:textId="77777777" w:rsidR="0066181A" w:rsidRPr="006402A7" w:rsidRDefault="0066181A" w:rsidP="00610DC2">
      <w:pPr>
        <w:spacing w:after="0" w:line="240" w:lineRule="auto"/>
        <w:jc w:val="both"/>
        <w:rPr>
          <w:rFonts w:ascii="Times New Roman" w:eastAsia="Times New Roman" w:hAnsi="Times New Roman" w:cs="Times New Roman"/>
          <w:shd w:val="clear" w:color="auto" w:fill="CCCCCC"/>
          <w:lang w:val="lt-LT" w:eastAsia="lt-LT"/>
        </w:rPr>
      </w:pPr>
    </w:p>
    <w:p w14:paraId="6B22E268" w14:textId="77777777" w:rsidR="0001052A" w:rsidRPr="006402A7" w:rsidRDefault="0001052A" w:rsidP="00610DC2">
      <w:pPr>
        <w:spacing w:after="0" w:line="240" w:lineRule="auto"/>
        <w:jc w:val="both"/>
        <w:rPr>
          <w:rFonts w:ascii="Times New Roman" w:eastAsia="Times New Roman" w:hAnsi="Times New Roman" w:cs="Times New Roman"/>
          <w:shd w:val="clear" w:color="auto" w:fill="CCCCCC"/>
          <w:lang w:val="lt-LT" w:eastAsia="lt-LT"/>
        </w:rPr>
      </w:pPr>
    </w:p>
    <w:p w14:paraId="7AD357C5" w14:textId="77777777" w:rsidR="0066181A" w:rsidRPr="006402A7" w:rsidRDefault="0066181A" w:rsidP="00610DC2">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lang w:val="lt-LT" w:eastAsia="lt-LT"/>
        </w:rPr>
      </w:pPr>
      <w:r w:rsidRPr="006402A7">
        <w:rPr>
          <w:rFonts w:ascii="Times New Roman" w:eastAsia="Times New Roman" w:hAnsi="Times New Roman" w:cs="Times New Roman"/>
          <w:b/>
          <w:lang w:val="lt-LT" w:eastAsia="lt-LT"/>
        </w:rPr>
        <w:t>18.</w:t>
      </w:r>
      <w:r w:rsidRPr="006402A7">
        <w:rPr>
          <w:rFonts w:ascii="Times New Roman" w:eastAsia="Times New Roman" w:hAnsi="Times New Roman" w:cs="Times New Roman"/>
          <w:b/>
          <w:lang w:val="lt-LT" w:eastAsia="lt-LT"/>
        </w:rPr>
        <w:tab/>
      </w:r>
      <w:r w:rsidRPr="006402A7">
        <w:rPr>
          <w:rFonts w:ascii="Times New Roman" w:eastAsia="Times New Roman" w:hAnsi="Times New Roman" w:cs="Times New Roman"/>
          <w:b/>
          <w:lang w:val="lt-LT" w:eastAsia="lt-LT"/>
        </w:rPr>
        <w:tab/>
        <w:t>UNIKALUS IDENTIFIKATORIUS – ŽMONĖMS SUPRANTAMI DUOMENYS</w:t>
      </w:r>
    </w:p>
    <w:p w14:paraId="18DB1083" w14:textId="77777777" w:rsidR="0066181A" w:rsidRPr="006402A7" w:rsidRDefault="0066181A" w:rsidP="00610DC2">
      <w:pPr>
        <w:spacing w:after="0" w:line="240" w:lineRule="auto"/>
        <w:jc w:val="both"/>
        <w:rPr>
          <w:rFonts w:ascii="Times New Roman" w:eastAsia="Times New Roman" w:hAnsi="Times New Roman" w:cs="Times New Roman"/>
          <w:lang w:val="lt-LT" w:eastAsia="lt-LT"/>
        </w:rPr>
      </w:pPr>
    </w:p>
    <w:p w14:paraId="27153374" w14:textId="77777777" w:rsidR="0066181A" w:rsidRPr="006402A7" w:rsidRDefault="0066181A" w:rsidP="00610DC2">
      <w:pPr>
        <w:spacing w:after="0" w:line="240" w:lineRule="auto"/>
        <w:jc w:val="both"/>
        <w:rPr>
          <w:rFonts w:ascii="Times New Roman" w:eastAsia="Times New Roman" w:hAnsi="Times New Roman" w:cs="Times New Roman"/>
          <w:color w:val="008000"/>
          <w:lang w:val="lt-LT" w:eastAsia="lt-LT"/>
        </w:rPr>
      </w:pPr>
      <w:r w:rsidRPr="006402A7">
        <w:rPr>
          <w:rFonts w:ascii="Times New Roman" w:eastAsia="Times New Roman" w:hAnsi="Times New Roman" w:cs="Times New Roman"/>
          <w:lang w:val="lt-LT" w:eastAsia="lt-LT"/>
        </w:rPr>
        <w:t xml:space="preserve">PC: {numeris} </w:t>
      </w:r>
    </w:p>
    <w:p w14:paraId="7363B604" w14:textId="77777777" w:rsidR="0066181A" w:rsidRPr="006402A7" w:rsidRDefault="0066181A" w:rsidP="00610DC2">
      <w:pPr>
        <w:spacing w:after="0" w:line="240" w:lineRule="auto"/>
        <w:jc w:val="both"/>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SN: {numeris} </w:t>
      </w:r>
    </w:p>
    <w:p w14:paraId="534A9F3A" w14:textId="77777777" w:rsidR="0066181A" w:rsidRPr="006402A7" w:rsidRDefault="0066181A" w:rsidP="00610DC2">
      <w:pPr>
        <w:spacing w:after="0" w:line="240" w:lineRule="auto"/>
        <w:jc w:val="both"/>
        <w:rPr>
          <w:rFonts w:ascii="Times New Roman" w:eastAsia="Times New Roman" w:hAnsi="Times New Roman" w:cs="Times New Roman"/>
          <w:lang w:val="lt-LT" w:eastAsia="lt-LT"/>
        </w:rPr>
      </w:pPr>
      <w:r w:rsidRPr="006402A7">
        <w:rPr>
          <w:rFonts w:ascii="Times New Roman" w:eastAsia="Times New Roman" w:hAnsi="Times New Roman" w:cs="Times New Roman"/>
          <w:highlight w:val="lightGray"/>
          <w:lang w:val="lt-LT" w:eastAsia="lt-LT"/>
        </w:rPr>
        <w:t xml:space="preserve">NN: {numeris} </w:t>
      </w:r>
    </w:p>
    <w:p w14:paraId="45C5CF4B" w14:textId="77777777" w:rsidR="0066181A" w:rsidRPr="006402A7" w:rsidRDefault="0066181A" w:rsidP="00610DC2">
      <w:pPr>
        <w:spacing w:after="0" w:line="240" w:lineRule="auto"/>
        <w:rPr>
          <w:rFonts w:ascii="Times New Roman" w:eastAsia="Times New Roman" w:hAnsi="Times New Roman" w:cs="Times New Roman"/>
          <w:lang w:val="lt-LT" w:eastAsia="x-none"/>
        </w:rPr>
      </w:pPr>
    </w:p>
    <w:p w14:paraId="711E82F1" w14:textId="7407A1B7" w:rsidR="00005B75" w:rsidRPr="006402A7" w:rsidRDefault="00C557B8" w:rsidP="00610DC2">
      <w:pPr>
        <w:widowControl w:val="0"/>
        <w:spacing w:after="0" w:line="240" w:lineRule="auto"/>
        <w:jc w:val="both"/>
        <w:rPr>
          <w:rFonts w:ascii="Times New Roman" w:hAnsi="Times New Roman" w:cs="Times New Roman"/>
          <w:lang w:val="lt-LT"/>
        </w:rPr>
      </w:pPr>
      <w:r w:rsidRPr="006402A7">
        <w:rPr>
          <w:rFonts w:ascii="Times New Roman" w:hAnsi="Times New Roman" w:cs="Times New Roman"/>
          <w:lang w:val="lt-LT"/>
        </w:rPr>
        <w:t xml:space="preserve">Gamintojas: </w:t>
      </w:r>
      <w:proofErr w:type="spellStart"/>
      <w:r w:rsidR="00005B75" w:rsidRPr="006402A7">
        <w:rPr>
          <w:rFonts w:ascii="Times New Roman" w:hAnsi="Times New Roman" w:cs="Times New Roman"/>
          <w:lang w:val="lt-LT"/>
        </w:rPr>
        <w:t>Krka</w:t>
      </w:r>
      <w:proofErr w:type="spellEnd"/>
      <w:r w:rsidR="00005B75" w:rsidRPr="006402A7">
        <w:rPr>
          <w:rFonts w:ascii="Times New Roman" w:hAnsi="Times New Roman" w:cs="Times New Roman"/>
          <w:lang w:val="lt-LT"/>
        </w:rPr>
        <w:t xml:space="preserve">, </w:t>
      </w:r>
      <w:proofErr w:type="spellStart"/>
      <w:r w:rsidR="00005B75" w:rsidRPr="006402A7">
        <w:rPr>
          <w:rFonts w:ascii="Times New Roman" w:hAnsi="Times New Roman" w:cs="Times New Roman"/>
          <w:lang w:val="lt-LT"/>
        </w:rPr>
        <w:t>d.d</w:t>
      </w:r>
      <w:proofErr w:type="spellEnd"/>
      <w:r w:rsidR="00005B75" w:rsidRPr="006402A7">
        <w:rPr>
          <w:rFonts w:ascii="Times New Roman" w:hAnsi="Times New Roman" w:cs="Times New Roman"/>
          <w:lang w:val="lt-LT"/>
        </w:rPr>
        <w:t xml:space="preserve">., Novo mesto, </w:t>
      </w:r>
      <w:proofErr w:type="spellStart"/>
      <w:r w:rsidR="00005B75" w:rsidRPr="006402A7">
        <w:rPr>
          <w:rFonts w:ascii="Times New Roman" w:hAnsi="Times New Roman" w:cs="Times New Roman"/>
          <w:lang w:val="lt-LT"/>
        </w:rPr>
        <w:t>Šmarješka</w:t>
      </w:r>
      <w:proofErr w:type="spellEnd"/>
      <w:r w:rsidR="00005B75" w:rsidRPr="006402A7">
        <w:rPr>
          <w:rFonts w:ascii="Times New Roman" w:hAnsi="Times New Roman" w:cs="Times New Roman"/>
          <w:lang w:val="lt-LT"/>
        </w:rPr>
        <w:t xml:space="preserve"> </w:t>
      </w:r>
      <w:proofErr w:type="spellStart"/>
      <w:r w:rsidR="00005B75" w:rsidRPr="006402A7">
        <w:rPr>
          <w:rFonts w:ascii="Times New Roman" w:hAnsi="Times New Roman" w:cs="Times New Roman"/>
          <w:lang w:val="lt-LT"/>
        </w:rPr>
        <w:t>cesta</w:t>
      </w:r>
      <w:proofErr w:type="spellEnd"/>
      <w:r w:rsidR="00005B75" w:rsidRPr="006402A7">
        <w:rPr>
          <w:rFonts w:ascii="Times New Roman" w:hAnsi="Times New Roman" w:cs="Times New Roman"/>
          <w:lang w:val="lt-LT"/>
        </w:rPr>
        <w:t xml:space="preserve"> 6, 8501 Novo mesto, Slovėnija.</w:t>
      </w:r>
    </w:p>
    <w:p w14:paraId="64527FDE" w14:textId="65288F06" w:rsidR="00620563" w:rsidRPr="006402A7" w:rsidRDefault="00620563" w:rsidP="00610DC2">
      <w:pPr>
        <w:numPr>
          <w:ilvl w:val="12"/>
          <w:numId w:val="0"/>
        </w:numPr>
        <w:tabs>
          <w:tab w:val="left" w:pos="708"/>
        </w:tabs>
        <w:spacing w:after="0" w:line="240" w:lineRule="auto"/>
        <w:ind w:right="-2"/>
        <w:rPr>
          <w:rFonts w:ascii="Times New Roman" w:eastAsia="Times New Roman" w:hAnsi="Times New Roman" w:cs="Times New Roman"/>
          <w:lang w:val="lt-LT" w:eastAsia="lt-LT"/>
        </w:rPr>
      </w:pPr>
    </w:p>
    <w:p w14:paraId="1C52817B" w14:textId="77777777" w:rsidR="00FF1BB1" w:rsidRPr="006402A7" w:rsidRDefault="00FF1BB1" w:rsidP="00610DC2">
      <w:pPr>
        <w:widowControl w:val="0"/>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Perpakavo: BĮ UAB „</w:t>
      </w:r>
      <w:proofErr w:type="spellStart"/>
      <w:r w:rsidRPr="006402A7">
        <w:rPr>
          <w:rFonts w:ascii="Times New Roman" w:eastAsia="Times New Roman" w:hAnsi="Times New Roman" w:cs="Times New Roman"/>
          <w:lang w:val="lt-LT" w:eastAsia="lt-LT"/>
        </w:rPr>
        <w:t>Norfachema</w:t>
      </w:r>
      <w:proofErr w:type="spellEnd"/>
      <w:r w:rsidRPr="006402A7">
        <w:rPr>
          <w:rFonts w:ascii="Times New Roman" w:eastAsia="Times New Roman" w:hAnsi="Times New Roman" w:cs="Times New Roman"/>
          <w:lang w:val="lt-LT" w:eastAsia="lt-LT"/>
        </w:rPr>
        <w:t>“.</w:t>
      </w:r>
    </w:p>
    <w:p w14:paraId="243E09CE" w14:textId="77777777" w:rsidR="00FF1BB1" w:rsidRPr="006402A7" w:rsidRDefault="00FF1BB1" w:rsidP="00610DC2">
      <w:pPr>
        <w:spacing w:after="0" w:line="240" w:lineRule="auto"/>
        <w:rPr>
          <w:rFonts w:ascii="Times New Roman" w:eastAsia="Times New Roman" w:hAnsi="Times New Roman" w:cs="Times New Roman"/>
          <w:highlight w:val="lightGray"/>
          <w:lang w:val="lt-LT" w:eastAsia="lt-LT"/>
        </w:rPr>
      </w:pPr>
      <w:r w:rsidRPr="006402A7">
        <w:rPr>
          <w:rFonts w:ascii="Times New Roman" w:eastAsia="Times New Roman" w:hAnsi="Times New Roman" w:cs="Times New Roman"/>
          <w:highlight w:val="lightGray"/>
          <w:lang w:val="lt-LT" w:eastAsia="lt-LT"/>
        </w:rPr>
        <w:t>Perpakavo: UAB „</w:t>
      </w:r>
      <w:proofErr w:type="spellStart"/>
      <w:r w:rsidRPr="006402A7">
        <w:rPr>
          <w:rFonts w:ascii="Times New Roman" w:eastAsia="Times New Roman" w:hAnsi="Times New Roman" w:cs="Times New Roman"/>
          <w:highlight w:val="lightGray"/>
          <w:lang w:val="lt-LT" w:eastAsia="lt-LT"/>
        </w:rPr>
        <w:t>Entafarma</w:t>
      </w:r>
      <w:proofErr w:type="spellEnd"/>
      <w:r w:rsidRPr="006402A7">
        <w:rPr>
          <w:rFonts w:ascii="Times New Roman" w:eastAsia="Times New Roman" w:hAnsi="Times New Roman" w:cs="Times New Roman"/>
          <w:highlight w:val="lightGray"/>
          <w:lang w:val="lt-LT" w:eastAsia="lt-LT"/>
        </w:rPr>
        <w:t>“.</w:t>
      </w:r>
    </w:p>
    <w:p w14:paraId="24811114" w14:textId="77777777" w:rsidR="00FF1BB1" w:rsidRPr="006402A7" w:rsidRDefault="00FF1BB1" w:rsidP="00610DC2">
      <w:pPr>
        <w:spacing w:after="0" w:line="240" w:lineRule="auto"/>
        <w:rPr>
          <w:rFonts w:ascii="Times New Roman" w:eastAsia="Times New Roman" w:hAnsi="Times New Roman" w:cs="Times New Roman"/>
          <w:highlight w:val="lightGray"/>
          <w:lang w:val="lt-LT" w:eastAsia="lt-LT"/>
        </w:rPr>
      </w:pPr>
    </w:p>
    <w:p w14:paraId="1A7C1011" w14:textId="77777777" w:rsidR="00FF1BB1" w:rsidRPr="006402A7" w:rsidRDefault="00FF1BB1" w:rsidP="00610DC2">
      <w:pPr>
        <w:spacing w:after="0" w:line="240" w:lineRule="auto"/>
        <w:rPr>
          <w:rFonts w:ascii="Times New Roman" w:eastAsia="Times New Roman" w:hAnsi="Times New Roman" w:cs="Times New Roman"/>
          <w:lang w:val="lt-LT" w:eastAsia="lt-LT"/>
        </w:rPr>
      </w:pPr>
      <w:proofErr w:type="spellStart"/>
      <w:r w:rsidRPr="006402A7">
        <w:rPr>
          <w:rFonts w:ascii="Times New Roman" w:eastAsia="Times New Roman" w:hAnsi="Times New Roman" w:cs="Times New Roman"/>
          <w:highlight w:val="lightGray"/>
          <w:lang w:val="lt-LT" w:eastAsia="lt-LT"/>
        </w:rPr>
        <w:t>Perpak</w:t>
      </w:r>
      <w:proofErr w:type="spellEnd"/>
      <w:r w:rsidRPr="006402A7">
        <w:rPr>
          <w:rFonts w:ascii="Times New Roman" w:eastAsia="Times New Roman" w:hAnsi="Times New Roman" w:cs="Times New Roman"/>
          <w:highlight w:val="lightGray"/>
          <w:lang w:val="lt-LT" w:eastAsia="lt-LT"/>
        </w:rPr>
        <w:t>. serija.: {     }.</w:t>
      </w:r>
    </w:p>
    <w:p w14:paraId="51290FE9" w14:textId="260760D9" w:rsidR="00FF1BB1" w:rsidRPr="006402A7" w:rsidRDefault="00FF1BB1" w:rsidP="00610DC2">
      <w:pPr>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br w:type="page"/>
      </w:r>
    </w:p>
    <w:p w14:paraId="1BAAC882" w14:textId="77777777"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01DAE4CB" w14:textId="77777777"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4587F0C0" w14:textId="77777777"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0B2BC7A7" w14:textId="77777777"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29970A3E" w14:textId="77777777"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2270A552" w14:textId="77777777"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5683087D" w14:textId="77777777"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7BE98B1C" w14:textId="77777777"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498A99FF" w14:textId="77777777"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6542A9F8" w14:textId="77777777"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497F833B" w14:textId="77777777"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3BDA5D1A" w14:textId="77777777"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43329326" w14:textId="77777777"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0643F771" w14:textId="77777777"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78786D55" w14:textId="77777777"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3F075A6D" w14:textId="77777777"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1824EDE1" w14:textId="24E9FA9F"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3F40654D" w14:textId="247B1603" w:rsidR="004F400E" w:rsidRPr="006402A7" w:rsidRDefault="004F400E" w:rsidP="00610DC2">
      <w:pPr>
        <w:spacing w:after="0" w:line="240" w:lineRule="auto"/>
        <w:jc w:val="center"/>
        <w:outlineLvl w:val="0"/>
        <w:rPr>
          <w:rFonts w:ascii="Times New Roman" w:eastAsia="Times New Roman" w:hAnsi="Times New Roman" w:cs="Times New Roman"/>
          <w:b/>
          <w:kern w:val="28"/>
          <w:lang w:val="lt-LT" w:eastAsia="lt-LT"/>
        </w:rPr>
      </w:pPr>
    </w:p>
    <w:p w14:paraId="21083F2B" w14:textId="546C1270" w:rsidR="004F400E" w:rsidRPr="006402A7" w:rsidRDefault="004F400E" w:rsidP="00610DC2">
      <w:pPr>
        <w:spacing w:after="0" w:line="240" w:lineRule="auto"/>
        <w:jc w:val="center"/>
        <w:outlineLvl w:val="0"/>
        <w:rPr>
          <w:rFonts w:ascii="Times New Roman" w:eastAsia="Times New Roman" w:hAnsi="Times New Roman" w:cs="Times New Roman"/>
          <w:b/>
          <w:kern w:val="28"/>
          <w:lang w:val="lt-LT" w:eastAsia="lt-LT"/>
        </w:rPr>
      </w:pPr>
    </w:p>
    <w:p w14:paraId="510C26E8" w14:textId="77777777" w:rsidR="004F400E" w:rsidRPr="006402A7" w:rsidRDefault="004F400E" w:rsidP="00610DC2">
      <w:pPr>
        <w:spacing w:after="0" w:line="240" w:lineRule="auto"/>
        <w:jc w:val="center"/>
        <w:outlineLvl w:val="0"/>
        <w:rPr>
          <w:rFonts w:ascii="Times New Roman" w:eastAsia="Times New Roman" w:hAnsi="Times New Roman" w:cs="Times New Roman"/>
          <w:b/>
          <w:kern w:val="28"/>
          <w:lang w:val="lt-LT" w:eastAsia="lt-LT"/>
        </w:rPr>
      </w:pPr>
    </w:p>
    <w:p w14:paraId="5BC681E4" w14:textId="77777777" w:rsidR="0066181A" w:rsidRPr="006402A7" w:rsidRDefault="0066181A" w:rsidP="00610DC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B25CD5" w14:textId="77777777" w:rsidR="0066181A" w:rsidRPr="006402A7" w:rsidRDefault="0066181A" w:rsidP="00610DC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FBFAD0" w14:textId="77777777" w:rsidR="00FF1BB1" w:rsidRPr="006402A7" w:rsidRDefault="00FF1BB1" w:rsidP="00610DC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3D1BF33" w14:textId="77777777" w:rsidR="00FF1BB1" w:rsidRPr="006402A7" w:rsidRDefault="00FF1BB1" w:rsidP="00610DC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7A00E4C" w14:textId="77777777" w:rsidR="0066181A" w:rsidRPr="006402A7" w:rsidRDefault="0066181A" w:rsidP="00610DC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2E3122" w14:textId="77777777" w:rsidR="0066181A" w:rsidRPr="006402A7" w:rsidRDefault="0066181A" w:rsidP="00610DC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D1FA74A" w14:textId="77777777" w:rsidR="0066181A" w:rsidRPr="006402A7" w:rsidRDefault="0066181A" w:rsidP="00610DC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402A7">
        <w:rPr>
          <w:rFonts w:ascii="Times New Roman" w:eastAsia="Times New Roman" w:hAnsi="Times New Roman" w:cs="Times New Roman"/>
          <w:b/>
          <w:caps/>
          <w:lang w:val="lt-LT"/>
        </w:rPr>
        <w:t>B. PAKUOTĖS LAPELIS</w:t>
      </w:r>
    </w:p>
    <w:p w14:paraId="626195BA" w14:textId="77777777" w:rsidR="0066181A" w:rsidRPr="006402A7" w:rsidRDefault="0066181A" w:rsidP="00610DC2">
      <w:pPr>
        <w:spacing w:after="0" w:line="240" w:lineRule="auto"/>
        <w:jc w:val="center"/>
        <w:outlineLvl w:val="0"/>
        <w:rPr>
          <w:rFonts w:ascii="Times New Roman" w:eastAsia="Times New Roman" w:hAnsi="Times New Roman" w:cs="Times New Roman"/>
          <w:b/>
          <w:kern w:val="28"/>
          <w:lang w:val="lt-LT" w:eastAsia="lt-LT"/>
        </w:rPr>
      </w:pPr>
    </w:p>
    <w:p w14:paraId="54B9E439" w14:textId="77777777" w:rsidR="0066181A" w:rsidRPr="006402A7" w:rsidRDefault="0066181A" w:rsidP="00610DC2">
      <w:pPr>
        <w:spacing w:after="0" w:line="240" w:lineRule="auto"/>
        <w:jc w:val="center"/>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br w:type="page"/>
      </w:r>
      <w:bookmarkStart w:id="2" w:name="_Toc129243138"/>
      <w:bookmarkStart w:id="3" w:name="_Toc129243263"/>
    </w:p>
    <w:bookmarkEnd w:id="2"/>
    <w:bookmarkEnd w:id="3"/>
    <w:p w14:paraId="7A754EDF" w14:textId="77777777" w:rsidR="0066181A" w:rsidRPr="006402A7" w:rsidRDefault="0066181A" w:rsidP="00610DC2">
      <w:pPr>
        <w:spacing w:after="0" w:line="240" w:lineRule="auto"/>
        <w:jc w:val="center"/>
        <w:rPr>
          <w:rFonts w:ascii="Times New Roman" w:hAnsi="Times New Roman" w:cs="Times New Roman"/>
          <w:b/>
          <w:lang w:val="lt-LT"/>
        </w:rPr>
      </w:pPr>
      <w:r w:rsidRPr="006402A7">
        <w:rPr>
          <w:rFonts w:ascii="Times New Roman" w:hAnsi="Times New Roman" w:cs="Times New Roman"/>
          <w:b/>
          <w:lang w:val="lt-LT"/>
        </w:rPr>
        <w:lastRenderedPageBreak/>
        <w:t>Pakuotės lapelis: informacija vartotojui</w:t>
      </w:r>
    </w:p>
    <w:p w14:paraId="015FBDFF" w14:textId="77777777" w:rsidR="0066181A" w:rsidRPr="006402A7" w:rsidRDefault="0066181A" w:rsidP="00610DC2">
      <w:pPr>
        <w:spacing w:after="0" w:line="240" w:lineRule="auto"/>
        <w:jc w:val="center"/>
        <w:rPr>
          <w:rFonts w:ascii="Times New Roman" w:hAnsi="Times New Roman" w:cs="Times New Roman"/>
          <w:b/>
          <w:lang w:val="lt-LT"/>
        </w:rPr>
      </w:pPr>
    </w:p>
    <w:p w14:paraId="0D10B645" w14:textId="0FACB86F" w:rsidR="005070AC" w:rsidRPr="006402A7" w:rsidRDefault="005070AC" w:rsidP="00610DC2">
      <w:pPr>
        <w:pStyle w:val="Pagrindinistekstas"/>
        <w:spacing w:after="0"/>
        <w:jc w:val="center"/>
        <w:rPr>
          <w:rFonts w:eastAsiaTheme="minorHAnsi"/>
          <w:b/>
          <w:szCs w:val="22"/>
          <w:lang w:eastAsia="en-US"/>
        </w:rPr>
      </w:pPr>
      <w:proofErr w:type="spellStart"/>
      <w:r w:rsidRPr="006402A7">
        <w:rPr>
          <w:rFonts w:eastAsiaTheme="minorHAnsi"/>
          <w:b/>
          <w:szCs w:val="22"/>
          <w:lang w:eastAsia="en-US"/>
        </w:rPr>
        <w:t>Dexamethason</w:t>
      </w:r>
      <w:proofErr w:type="spellEnd"/>
      <w:r w:rsidRPr="006402A7">
        <w:rPr>
          <w:rFonts w:eastAsiaTheme="minorHAnsi"/>
          <w:b/>
          <w:szCs w:val="22"/>
          <w:lang w:eastAsia="en-US"/>
        </w:rPr>
        <w:t xml:space="preserve"> </w:t>
      </w:r>
      <w:proofErr w:type="spellStart"/>
      <w:r w:rsidRPr="006402A7">
        <w:rPr>
          <w:rFonts w:eastAsiaTheme="minorHAnsi"/>
          <w:b/>
          <w:szCs w:val="22"/>
          <w:lang w:eastAsia="en-US"/>
        </w:rPr>
        <w:t>Krka</w:t>
      </w:r>
      <w:proofErr w:type="spellEnd"/>
      <w:r w:rsidRPr="006402A7">
        <w:rPr>
          <w:rFonts w:eastAsiaTheme="minorHAnsi"/>
          <w:b/>
          <w:szCs w:val="22"/>
          <w:lang w:eastAsia="en-US"/>
        </w:rPr>
        <w:t xml:space="preserve"> 4</w:t>
      </w:r>
      <w:r w:rsidR="00610DC2" w:rsidRPr="006402A7">
        <w:rPr>
          <w:rFonts w:eastAsiaTheme="minorHAnsi"/>
          <w:b/>
          <w:szCs w:val="22"/>
          <w:lang w:eastAsia="en-US"/>
        </w:rPr>
        <w:t> </w:t>
      </w:r>
      <w:r w:rsidRPr="006402A7">
        <w:rPr>
          <w:rFonts w:eastAsiaTheme="minorHAnsi"/>
          <w:b/>
          <w:szCs w:val="22"/>
          <w:lang w:eastAsia="en-US"/>
        </w:rPr>
        <w:t>mg/ml injekcinis ar infuzinis tirpalas</w:t>
      </w:r>
    </w:p>
    <w:p w14:paraId="65243088" w14:textId="3E6845F7" w:rsidR="00EA66E0" w:rsidRPr="006402A7" w:rsidRDefault="005070AC" w:rsidP="00610DC2">
      <w:pPr>
        <w:pStyle w:val="Pagrindinistekstas"/>
        <w:spacing w:after="0"/>
        <w:jc w:val="center"/>
        <w:rPr>
          <w:rFonts w:eastAsiaTheme="minorHAnsi"/>
          <w:bCs/>
          <w:szCs w:val="22"/>
          <w:lang w:eastAsia="en-US"/>
        </w:rPr>
      </w:pPr>
      <w:proofErr w:type="spellStart"/>
      <w:r w:rsidRPr="006402A7">
        <w:rPr>
          <w:rFonts w:eastAsiaTheme="minorHAnsi"/>
          <w:bCs/>
          <w:szCs w:val="22"/>
          <w:lang w:eastAsia="en-US"/>
        </w:rPr>
        <w:t>Deksametazono</w:t>
      </w:r>
      <w:proofErr w:type="spellEnd"/>
      <w:r w:rsidRPr="006402A7">
        <w:rPr>
          <w:rFonts w:eastAsiaTheme="minorHAnsi"/>
          <w:bCs/>
          <w:szCs w:val="22"/>
          <w:lang w:eastAsia="en-US"/>
        </w:rPr>
        <w:t xml:space="preserve"> fosfatas</w:t>
      </w:r>
    </w:p>
    <w:p w14:paraId="4150E521" w14:textId="77777777" w:rsidR="005070AC" w:rsidRPr="006402A7" w:rsidRDefault="005070AC" w:rsidP="00610DC2">
      <w:pPr>
        <w:pStyle w:val="Pagrindinistekstas"/>
        <w:spacing w:after="0"/>
        <w:jc w:val="center"/>
        <w:rPr>
          <w:szCs w:val="22"/>
        </w:rPr>
      </w:pPr>
    </w:p>
    <w:p w14:paraId="55C7AAC8" w14:textId="7F6C79C8" w:rsidR="005070AC" w:rsidRPr="006402A7" w:rsidRDefault="005070AC" w:rsidP="00610DC2">
      <w:pPr>
        <w:widowControl w:val="0"/>
        <w:spacing w:after="0" w:line="240" w:lineRule="auto"/>
        <w:rPr>
          <w:rFonts w:ascii="Times New Roman" w:eastAsia="Times New Roman" w:hAnsi="Times New Roman" w:cs="Times New Roman"/>
          <w:b/>
          <w:lang w:val="lt-LT"/>
        </w:rPr>
      </w:pPr>
      <w:r w:rsidRPr="006402A7">
        <w:rPr>
          <w:rFonts w:ascii="Times New Roman" w:eastAsia="Times New Roman" w:hAnsi="Times New Roman" w:cs="Times New Roman"/>
          <w:b/>
          <w:lang w:val="lt-LT"/>
        </w:rPr>
        <w:t>Atidžiai perskaitykite visą šį lapelį, prieš pradėdami vartoti vaistą, nes jame pateikiama Jums svarbi informacija.</w:t>
      </w:r>
    </w:p>
    <w:p w14:paraId="121ACF5D" w14:textId="77777777" w:rsidR="005070AC" w:rsidRPr="006402A7" w:rsidRDefault="005070AC" w:rsidP="00610DC2">
      <w:pPr>
        <w:widowControl w:val="0"/>
        <w:spacing w:after="0" w:line="240" w:lineRule="auto"/>
        <w:rPr>
          <w:rFonts w:ascii="Times New Roman" w:eastAsia="Times New Roman" w:hAnsi="Times New Roman" w:cs="Times New Roman"/>
          <w:b/>
          <w:lang w:val="lt-LT"/>
        </w:rPr>
      </w:pPr>
    </w:p>
    <w:p w14:paraId="6FE3BDFE" w14:textId="77777777" w:rsidR="005070AC" w:rsidRPr="006402A7" w:rsidRDefault="005070AC"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Neišmeskite šio lapelio, nes vėl gali prireikti jį perskaityti.</w:t>
      </w:r>
    </w:p>
    <w:p w14:paraId="0EFCA8B2" w14:textId="77777777" w:rsidR="005070AC" w:rsidRPr="006402A7" w:rsidRDefault="005070AC"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Jeigu kiltų daugiau klausimų, kreipkitės į gydytoją arba vaistininką.</w:t>
      </w:r>
    </w:p>
    <w:p w14:paraId="0DE06C0A" w14:textId="77777777" w:rsidR="005070AC" w:rsidRPr="006402A7" w:rsidRDefault="005070AC" w:rsidP="00610DC2">
      <w:pPr>
        <w:widowControl w:val="0"/>
        <w:numPr>
          <w:ilvl w:val="0"/>
          <w:numId w:val="15"/>
        </w:numPr>
        <w:spacing w:after="0" w:line="240" w:lineRule="auto"/>
        <w:ind w:left="284" w:hanging="284"/>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759D7806" w14:textId="77777777" w:rsidR="005070AC" w:rsidRPr="006402A7" w:rsidRDefault="005070AC" w:rsidP="00610DC2">
      <w:pPr>
        <w:widowControl w:val="0"/>
        <w:numPr>
          <w:ilvl w:val="0"/>
          <w:numId w:val="15"/>
        </w:numPr>
        <w:spacing w:after="0" w:line="240" w:lineRule="auto"/>
        <w:ind w:left="284" w:hanging="284"/>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Jeigu pasireiškė šalutinis poveikis (net jeigu jis šiame lapelyje nenurodytas), pasakykite gydytojui arba vaistininkui. Žr. 4 skyrių.</w:t>
      </w:r>
    </w:p>
    <w:p w14:paraId="6A1D6845"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587558A9" w14:textId="77777777" w:rsidR="005070AC" w:rsidRPr="006402A7" w:rsidRDefault="005070AC" w:rsidP="00610DC2">
      <w:pPr>
        <w:spacing w:after="0" w:line="240" w:lineRule="auto"/>
        <w:rPr>
          <w:rFonts w:ascii="Times New Roman" w:eastAsia="Times New Roman" w:hAnsi="Times New Roman" w:cs="Times New Roman"/>
          <w:b/>
          <w:lang w:val="lt-LT" w:eastAsia="lt-LT"/>
        </w:rPr>
      </w:pPr>
      <w:r w:rsidRPr="006402A7">
        <w:rPr>
          <w:rFonts w:ascii="Times New Roman" w:eastAsia="Times New Roman" w:hAnsi="Times New Roman" w:cs="Times New Roman"/>
          <w:b/>
          <w:lang w:val="lt-LT" w:eastAsia="lt-LT"/>
        </w:rPr>
        <w:t>Apie ką rašoma šiame lapelyje?</w:t>
      </w:r>
    </w:p>
    <w:p w14:paraId="28D737E4" w14:textId="77777777" w:rsidR="005070AC" w:rsidRPr="006402A7" w:rsidRDefault="005070AC" w:rsidP="00610DC2">
      <w:pPr>
        <w:spacing w:after="0" w:line="240" w:lineRule="auto"/>
        <w:rPr>
          <w:rFonts w:ascii="Times New Roman" w:eastAsia="Times New Roman" w:hAnsi="Times New Roman" w:cs="Times New Roman"/>
          <w:b/>
          <w:lang w:val="lt-LT" w:eastAsia="lt-LT"/>
        </w:rPr>
      </w:pPr>
    </w:p>
    <w:p w14:paraId="63880044" w14:textId="77777777" w:rsidR="005070AC" w:rsidRPr="006402A7" w:rsidRDefault="005070AC" w:rsidP="00610DC2">
      <w:pPr>
        <w:spacing w:after="0" w:line="240" w:lineRule="auto"/>
        <w:rPr>
          <w:rFonts w:ascii="Times New Roman" w:eastAsia="Times New Roman" w:hAnsi="Times New Roman" w:cs="Times New Roman"/>
          <w:bCs/>
          <w:lang w:val="lt-LT" w:eastAsia="lt-LT"/>
        </w:rPr>
      </w:pPr>
      <w:r w:rsidRPr="006402A7">
        <w:rPr>
          <w:rFonts w:ascii="Times New Roman" w:eastAsia="Times New Roman" w:hAnsi="Times New Roman" w:cs="Times New Roman"/>
          <w:bCs/>
          <w:lang w:val="lt-LT" w:eastAsia="lt-LT"/>
        </w:rPr>
        <w:t>1.</w:t>
      </w:r>
      <w:r w:rsidRPr="006402A7">
        <w:rPr>
          <w:rFonts w:ascii="Times New Roman" w:eastAsia="Times New Roman" w:hAnsi="Times New Roman" w:cs="Times New Roman"/>
          <w:bCs/>
          <w:lang w:val="lt-LT" w:eastAsia="lt-LT"/>
        </w:rPr>
        <w:tab/>
        <w:t xml:space="preserve">Kas yra </w:t>
      </w:r>
      <w:proofErr w:type="spellStart"/>
      <w:r w:rsidRPr="006402A7">
        <w:rPr>
          <w:rFonts w:ascii="Times New Roman" w:eastAsia="Times New Roman" w:hAnsi="Times New Roman" w:cs="Times New Roman"/>
          <w:bCs/>
          <w:lang w:val="lt-LT" w:eastAsia="lt-LT"/>
        </w:rPr>
        <w:t>Dexamethason</w:t>
      </w:r>
      <w:proofErr w:type="spellEnd"/>
      <w:r w:rsidRPr="006402A7">
        <w:rPr>
          <w:rFonts w:ascii="Times New Roman" w:eastAsia="Times New Roman" w:hAnsi="Times New Roman" w:cs="Times New Roman"/>
          <w:bCs/>
          <w:lang w:val="lt-LT" w:eastAsia="lt-LT"/>
        </w:rPr>
        <w:t xml:space="preserve"> </w:t>
      </w:r>
      <w:proofErr w:type="spellStart"/>
      <w:r w:rsidRPr="006402A7">
        <w:rPr>
          <w:rFonts w:ascii="Times New Roman" w:eastAsia="Times New Roman" w:hAnsi="Times New Roman" w:cs="Times New Roman"/>
          <w:bCs/>
          <w:lang w:val="lt-LT" w:eastAsia="lt-LT"/>
        </w:rPr>
        <w:t>Krka</w:t>
      </w:r>
      <w:proofErr w:type="spellEnd"/>
      <w:r w:rsidRPr="006402A7">
        <w:rPr>
          <w:rFonts w:ascii="Times New Roman" w:eastAsia="Times New Roman" w:hAnsi="Times New Roman" w:cs="Times New Roman"/>
          <w:bCs/>
          <w:lang w:val="lt-LT" w:eastAsia="lt-LT"/>
        </w:rPr>
        <w:t xml:space="preserve"> ir kam jis vartojamas</w:t>
      </w:r>
    </w:p>
    <w:p w14:paraId="737F13C1" w14:textId="77777777" w:rsidR="005070AC" w:rsidRPr="006402A7" w:rsidRDefault="005070AC" w:rsidP="00610DC2">
      <w:pPr>
        <w:spacing w:after="0" w:line="240" w:lineRule="auto"/>
        <w:rPr>
          <w:rFonts w:ascii="Times New Roman" w:eastAsia="Times New Roman" w:hAnsi="Times New Roman" w:cs="Times New Roman"/>
          <w:bCs/>
          <w:lang w:val="lt-LT" w:eastAsia="lt-LT"/>
        </w:rPr>
      </w:pPr>
      <w:r w:rsidRPr="006402A7">
        <w:rPr>
          <w:rFonts w:ascii="Times New Roman" w:eastAsia="Times New Roman" w:hAnsi="Times New Roman" w:cs="Times New Roman"/>
          <w:bCs/>
          <w:lang w:val="lt-LT" w:eastAsia="lt-LT"/>
        </w:rPr>
        <w:t>2.</w:t>
      </w:r>
      <w:r w:rsidRPr="006402A7">
        <w:rPr>
          <w:rFonts w:ascii="Times New Roman" w:eastAsia="Times New Roman" w:hAnsi="Times New Roman" w:cs="Times New Roman"/>
          <w:bCs/>
          <w:lang w:val="lt-LT" w:eastAsia="lt-LT"/>
        </w:rPr>
        <w:tab/>
        <w:t xml:space="preserve">Kas žinotina prieš vartojant </w:t>
      </w:r>
      <w:proofErr w:type="spellStart"/>
      <w:r w:rsidRPr="006402A7">
        <w:rPr>
          <w:rFonts w:ascii="Times New Roman" w:eastAsia="Times New Roman" w:hAnsi="Times New Roman" w:cs="Times New Roman"/>
          <w:bCs/>
          <w:lang w:val="lt-LT" w:eastAsia="lt-LT"/>
        </w:rPr>
        <w:t>Dexamethason</w:t>
      </w:r>
      <w:proofErr w:type="spellEnd"/>
      <w:r w:rsidRPr="006402A7">
        <w:rPr>
          <w:rFonts w:ascii="Times New Roman" w:eastAsia="Times New Roman" w:hAnsi="Times New Roman" w:cs="Times New Roman"/>
          <w:bCs/>
          <w:lang w:val="lt-LT" w:eastAsia="lt-LT"/>
        </w:rPr>
        <w:t xml:space="preserve"> </w:t>
      </w:r>
      <w:proofErr w:type="spellStart"/>
      <w:r w:rsidRPr="006402A7">
        <w:rPr>
          <w:rFonts w:ascii="Times New Roman" w:eastAsia="Times New Roman" w:hAnsi="Times New Roman" w:cs="Times New Roman"/>
          <w:bCs/>
          <w:lang w:val="lt-LT" w:eastAsia="lt-LT"/>
        </w:rPr>
        <w:t>Krka</w:t>
      </w:r>
      <w:proofErr w:type="spellEnd"/>
    </w:p>
    <w:p w14:paraId="6D25D842" w14:textId="77777777" w:rsidR="005070AC" w:rsidRPr="006402A7" w:rsidRDefault="005070AC" w:rsidP="00610DC2">
      <w:pPr>
        <w:spacing w:after="0" w:line="240" w:lineRule="auto"/>
        <w:rPr>
          <w:rFonts w:ascii="Times New Roman" w:eastAsia="Times New Roman" w:hAnsi="Times New Roman" w:cs="Times New Roman"/>
          <w:bCs/>
          <w:lang w:val="lt-LT" w:eastAsia="lt-LT"/>
        </w:rPr>
      </w:pPr>
      <w:r w:rsidRPr="006402A7">
        <w:rPr>
          <w:rFonts w:ascii="Times New Roman" w:eastAsia="Times New Roman" w:hAnsi="Times New Roman" w:cs="Times New Roman"/>
          <w:bCs/>
          <w:lang w:val="lt-LT" w:eastAsia="lt-LT"/>
        </w:rPr>
        <w:t>3.</w:t>
      </w:r>
      <w:r w:rsidRPr="006402A7">
        <w:rPr>
          <w:rFonts w:ascii="Times New Roman" w:eastAsia="Times New Roman" w:hAnsi="Times New Roman" w:cs="Times New Roman"/>
          <w:bCs/>
          <w:lang w:val="lt-LT" w:eastAsia="lt-LT"/>
        </w:rPr>
        <w:tab/>
        <w:t xml:space="preserve">Kaip vartoti </w:t>
      </w:r>
      <w:proofErr w:type="spellStart"/>
      <w:r w:rsidRPr="006402A7">
        <w:rPr>
          <w:rFonts w:ascii="Times New Roman" w:eastAsia="Times New Roman" w:hAnsi="Times New Roman" w:cs="Times New Roman"/>
          <w:bCs/>
          <w:lang w:val="lt-LT" w:eastAsia="lt-LT"/>
        </w:rPr>
        <w:t>Dexamethason</w:t>
      </w:r>
      <w:proofErr w:type="spellEnd"/>
      <w:r w:rsidRPr="006402A7">
        <w:rPr>
          <w:rFonts w:ascii="Times New Roman" w:eastAsia="Times New Roman" w:hAnsi="Times New Roman" w:cs="Times New Roman"/>
          <w:bCs/>
          <w:lang w:val="lt-LT" w:eastAsia="lt-LT"/>
        </w:rPr>
        <w:t xml:space="preserve"> </w:t>
      </w:r>
      <w:proofErr w:type="spellStart"/>
      <w:r w:rsidRPr="006402A7">
        <w:rPr>
          <w:rFonts w:ascii="Times New Roman" w:eastAsia="Times New Roman" w:hAnsi="Times New Roman" w:cs="Times New Roman"/>
          <w:bCs/>
          <w:lang w:val="lt-LT" w:eastAsia="lt-LT"/>
        </w:rPr>
        <w:t>Krka</w:t>
      </w:r>
      <w:proofErr w:type="spellEnd"/>
    </w:p>
    <w:p w14:paraId="5FE653A3" w14:textId="77777777" w:rsidR="005070AC" w:rsidRPr="006402A7" w:rsidRDefault="005070AC" w:rsidP="00610DC2">
      <w:pPr>
        <w:spacing w:after="0" w:line="240" w:lineRule="auto"/>
        <w:rPr>
          <w:rFonts w:ascii="Times New Roman" w:eastAsia="Times New Roman" w:hAnsi="Times New Roman" w:cs="Times New Roman"/>
          <w:bCs/>
          <w:lang w:val="lt-LT" w:eastAsia="lt-LT"/>
        </w:rPr>
      </w:pPr>
      <w:r w:rsidRPr="006402A7">
        <w:rPr>
          <w:rFonts w:ascii="Times New Roman" w:eastAsia="Times New Roman" w:hAnsi="Times New Roman" w:cs="Times New Roman"/>
          <w:bCs/>
          <w:lang w:val="lt-LT" w:eastAsia="lt-LT"/>
        </w:rPr>
        <w:t>4.</w:t>
      </w:r>
      <w:r w:rsidRPr="006402A7">
        <w:rPr>
          <w:rFonts w:ascii="Times New Roman" w:eastAsia="Times New Roman" w:hAnsi="Times New Roman" w:cs="Times New Roman"/>
          <w:bCs/>
          <w:lang w:val="lt-LT" w:eastAsia="lt-LT"/>
        </w:rPr>
        <w:tab/>
        <w:t>Galimas šalutinis poveikis</w:t>
      </w:r>
    </w:p>
    <w:p w14:paraId="22237134" w14:textId="77777777" w:rsidR="005070AC" w:rsidRPr="006402A7" w:rsidRDefault="005070AC" w:rsidP="00610DC2">
      <w:pPr>
        <w:spacing w:after="0" w:line="240" w:lineRule="auto"/>
        <w:rPr>
          <w:rFonts w:ascii="Times New Roman" w:eastAsia="Times New Roman" w:hAnsi="Times New Roman" w:cs="Times New Roman"/>
          <w:bCs/>
          <w:lang w:val="lt-LT" w:eastAsia="lt-LT"/>
        </w:rPr>
      </w:pPr>
      <w:r w:rsidRPr="006402A7">
        <w:rPr>
          <w:rFonts w:ascii="Times New Roman" w:eastAsia="Times New Roman" w:hAnsi="Times New Roman" w:cs="Times New Roman"/>
          <w:bCs/>
          <w:lang w:val="lt-LT" w:eastAsia="lt-LT"/>
        </w:rPr>
        <w:t>5.</w:t>
      </w:r>
      <w:r w:rsidRPr="006402A7">
        <w:rPr>
          <w:rFonts w:ascii="Times New Roman" w:eastAsia="Times New Roman" w:hAnsi="Times New Roman" w:cs="Times New Roman"/>
          <w:bCs/>
          <w:lang w:val="lt-LT" w:eastAsia="lt-LT"/>
        </w:rPr>
        <w:tab/>
        <w:t xml:space="preserve">Kaip laikyti </w:t>
      </w:r>
      <w:proofErr w:type="spellStart"/>
      <w:r w:rsidRPr="006402A7">
        <w:rPr>
          <w:rFonts w:ascii="Times New Roman" w:eastAsia="Times New Roman" w:hAnsi="Times New Roman" w:cs="Times New Roman"/>
          <w:bCs/>
          <w:lang w:val="lt-LT" w:eastAsia="lt-LT"/>
        </w:rPr>
        <w:t>Dexamethason</w:t>
      </w:r>
      <w:proofErr w:type="spellEnd"/>
      <w:r w:rsidRPr="006402A7">
        <w:rPr>
          <w:rFonts w:ascii="Times New Roman" w:eastAsia="Times New Roman" w:hAnsi="Times New Roman" w:cs="Times New Roman"/>
          <w:bCs/>
          <w:lang w:val="lt-LT" w:eastAsia="lt-LT"/>
        </w:rPr>
        <w:t xml:space="preserve"> </w:t>
      </w:r>
      <w:proofErr w:type="spellStart"/>
      <w:r w:rsidRPr="006402A7">
        <w:rPr>
          <w:rFonts w:ascii="Times New Roman" w:eastAsia="Times New Roman" w:hAnsi="Times New Roman" w:cs="Times New Roman"/>
          <w:bCs/>
          <w:lang w:val="lt-LT" w:eastAsia="lt-LT"/>
        </w:rPr>
        <w:t>Krka</w:t>
      </w:r>
      <w:proofErr w:type="spellEnd"/>
    </w:p>
    <w:p w14:paraId="224B358D" w14:textId="44BA9B53" w:rsidR="0066181A" w:rsidRPr="006402A7" w:rsidRDefault="005070AC" w:rsidP="00610DC2">
      <w:pPr>
        <w:spacing w:after="0" w:line="240" w:lineRule="auto"/>
        <w:rPr>
          <w:rFonts w:ascii="Times New Roman" w:eastAsia="Times New Roman" w:hAnsi="Times New Roman" w:cs="Times New Roman"/>
          <w:bCs/>
          <w:lang w:val="lt-LT" w:eastAsia="lt-LT"/>
        </w:rPr>
      </w:pPr>
      <w:r w:rsidRPr="006402A7">
        <w:rPr>
          <w:rFonts w:ascii="Times New Roman" w:eastAsia="Times New Roman" w:hAnsi="Times New Roman" w:cs="Times New Roman"/>
          <w:bCs/>
          <w:lang w:val="lt-LT" w:eastAsia="lt-LT"/>
        </w:rPr>
        <w:t>6.</w:t>
      </w:r>
      <w:r w:rsidRPr="006402A7">
        <w:rPr>
          <w:rFonts w:ascii="Times New Roman" w:eastAsia="Times New Roman" w:hAnsi="Times New Roman" w:cs="Times New Roman"/>
          <w:bCs/>
          <w:lang w:val="lt-LT" w:eastAsia="lt-LT"/>
        </w:rPr>
        <w:tab/>
        <w:t>Pakuotės turinys ir kita informacija</w:t>
      </w:r>
    </w:p>
    <w:p w14:paraId="3A52291B" w14:textId="49C048E0" w:rsidR="0066181A" w:rsidRPr="006402A7" w:rsidRDefault="0066181A" w:rsidP="00610DC2">
      <w:pPr>
        <w:spacing w:after="0" w:line="240" w:lineRule="auto"/>
        <w:rPr>
          <w:rFonts w:ascii="Times New Roman" w:eastAsia="Times New Roman" w:hAnsi="Times New Roman" w:cs="Times New Roman"/>
          <w:lang w:val="lt-LT" w:eastAsia="lt-LT"/>
        </w:rPr>
      </w:pPr>
    </w:p>
    <w:p w14:paraId="70B89250" w14:textId="77777777" w:rsidR="005070AC" w:rsidRPr="006402A7" w:rsidRDefault="005070AC" w:rsidP="00610DC2">
      <w:pPr>
        <w:spacing w:after="0" w:line="240" w:lineRule="auto"/>
        <w:rPr>
          <w:rFonts w:ascii="Times New Roman" w:eastAsia="Times New Roman" w:hAnsi="Times New Roman" w:cs="Times New Roman"/>
          <w:lang w:val="lt-LT" w:eastAsia="lt-LT"/>
        </w:rPr>
      </w:pPr>
    </w:p>
    <w:p w14:paraId="7CFFC433" w14:textId="6D615329" w:rsidR="0066181A" w:rsidRPr="006402A7" w:rsidRDefault="0066181A" w:rsidP="00610DC2">
      <w:pPr>
        <w:keepNext/>
        <w:spacing w:after="0" w:line="240" w:lineRule="auto"/>
        <w:outlineLvl w:val="0"/>
        <w:rPr>
          <w:rFonts w:ascii="Times New Roman" w:eastAsia="Times New Roman" w:hAnsi="Times New Roman" w:cs="Times New Roman"/>
          <w:b/>
          <w:caps/>
          <w:lang w:val="lt-LT" w:eastAsia="lt-LT"/>
        </w:rPr>
      </w:pPr>
      <w:r w:rsidRPr="006402A7">
        <w:rPr>
          <w:rFonts w:ascii="Times New Roman" w:eastAsia="Times New Roman" w:hAnsi="Times New Roman" w:cs="Times New Roman"/>
          <w:b/>
          <w:lang w:val="lt-LT" w:eastAsia="lt-LT"/>
        </w:rPr>
        <w:t>1.</w:t>
      </w:r>
      <w:r w:rsidRPr="006402A7">
        <w:rPr>
          <w:rFonts w:ascii="Times New Roman" w:eastAsia="Times New Roman" w:hAnsi="Times New Roman" w:cs="Times New Roman"/>
          <w:b/>
          <w:lang w:val="lt-LT" w:eastAsia="lt-LT"/>
        </w:rPr>
        <w:tab/>
      </w:r>
      <w:r w:rsidR="005070AC" w:rsidRPr="006402A7">
        <w:rPr>
          <w:rFonts w:ascii="Times New Roman" w:eastAsia="Times New Roman" w:hAnsi="Times New Roman" w:cs="Times New Roman"/>
          <w:b/>
          <w:lang w:val="lt-LT" w:eastAsia="lt-LT"/>
        </w:rPr>
        <w:t xml:space="preserve">Kas yra </w:t>
      </w:r>
      <w:proofErr w:type="spellStart"/>
      <w:r w:rsidR="005070AC" w:rsidRPr="006402A7">
        <w:rPr>
          <w:rFonts w:ascii="Times New Roman" w:eastAsia="Times New Roman" w:hAnsi="Times New Roman" w:cs="Times New Roman"/>
          <w:b/>
          <w:lang w:val="lt-LT" w:eastAsia="lt-LT"/>
        </w:rPr>
        <w:t>Dexamethason</w:t>
      </w:r>
      <w:proofErr w:type="spellEnd"/>
      <w:r w:rsidR="005070AC" w:rsidRPr="006402A7">
        <w:rPr>
          <w:rFonts w:ascii="Times New Roman" w:eastAsia="Times New Roman" w:hAnsi="Times New Roman" w:cs="Times New Roman"/>
          <w:b/>
          <w:lang w:val="lt-LT" w:eastAsia="lt-LT"/>
        </w:rPr>
        <w:t xml:space="preserve"> </w:t>
      </w:r>
      <w:proofErr w:type="spellStart"/>
      <w:r w:rsidR="005070AC" w:rsidRPr="006402A7">
        <w:rPr>
          <w:rFonts w:ascii="Times New Roman" w:eastAsia="Times New Roman" w:hAnsi="Times New Roman" w:cs="Times New Roman"/>
          <w:b/>
          <w:lang w:val="lt-LT" w:eastAsia="lt-LT"/>
        </w:rPr>
        <w:t>Krka</w:t>
      </w:r>
      <w:proofErr w:type="spellEnd"/>
      <w:r w:rsidR="005070AC" w:rsidRPr="006402A7">
        <w:rPr>
          <w:rFonts w:ascii="Times New Roman" w:eastAsia="Times New Roman" w:hAnsi="Times New Roman" w:cs="Times New Roman"/>
          <w:b/>
          <w:lang w:val="lt-LT" w:eastAsia="lt-LT"/>
        </w:rPr>
        <w:t xml:space="preserve"> ir kam jis vartojamas</w:t>
      </w:r>
    </w:p>
    <w:p w14:paraId="7B16DF18" w14:textId="77777777" w:rsidR="0066181A" w:rsidRPr="006402A7" w:rsidRDefault="0066181A" w:rsidP="00610DC2">
      <w:pPr>
        <w:spacing w:after="0" w:line="240" w:lineRule="auto"/>
        <w:rPr>
          <w:rFonts w:ascii="Times New Roman" w:hAnsi="Times New Roman" w:cs="Times New Roman"/>
          <w:highlight w:val="yellow"/>
          <w:lang w:val="lt-LT"/>
        </w:rPr>
      </w:pPr>
    </w:p>
    <w:p w14:paraId="609471D0" w14:textId="77777777" w:rsidR="005070AC" w:rsidRPr="006402A7" w:rsidRDefault="005070AC" w:rsidP="00610DC2">
      <w:pPr>
        <w:spacing w:after="0" w:line="240" w:lineRule="auto"/>
        <w:outlineLvl w:val="0"/>
        <w:rPr>
          <w:rFonts w:ascii="Times New Roman" w:hAnsi="Times New Roman" w:cs="Times New Roman"/>
          <w:lang w:val="lt-LT"/>
        </w:rPr>
      </w:pPr>
      <w:proofErr w:type="spellStart"/>
      <w:r w:rsidRPr="006402A7">
        <w:rPr>
          <w:rFonts w:ascii="Times New Roman" w:hAnsi="Times New Roman" w:cs="Times New Roman"/>
          <w:lang w:val="lt-LT"/>
        </w:rPr>
        <w:t>Deksametazonas</w:t>
      </w:r>
      <w:proofErr w:type="spellEnd"/>
      <w:r w:rsidRPr="006402A7">
        <w:rPr>
          <w:rFonts w:ascii="Times New Roman" w:hAnsi="Times New Roman" w:cs="Times New Roman"/>
          <w:lang w:val="lt-LT"/>
        </w:rPr>
        <w:t xml:space="preserve"> yra sintetinis kortikosteroidas, priklausantis antinksčių žievės hormonų grupei.</w:t>
      </w:r>
    </w:p>
    <w:p w14:paraId="39DF1DF1" w14:textId="77777777" w:rsidR="005070AC" w:rsidRPr="006402A7" w:rsidRDefault="005070AC" w:rsidP="00610DC2">
      <w:pPr>
        <w:spacing w:after="0" w:line="240" w:lineRule="auto"/>
        <w:outlineLvl w:val="0"/>
        <w:rPr>
          <w:rFonts w:ascii="Times New Roman" w:hAnsi="Times New Roman" w:cs="Times New Roman"/>
          <w:lang w:val="lt-LT"/>
        </w:rPr>
      </w:pPr>
    </w:p>
    <w:p w14:paraId="3F8C772D" w14:textId="77777777" w:rsidR="005070AC" w:rsidRPr="006402A7" w:rsidRDefault="005070AC" w:rsidP="00610DC2">
      <w:pPr>
        <w:spacing w:after="0" w:line="240" w:lineRule="auto"/>
        <w:outlineLvl w:val="0"/>
        <w:rPr>
          <w:rFonts w:ascii="Times New Roman" w:hAnsi="Times New Roman" w:cs="Times New Roman"/>
          <w:lang w:val="lt-LT"/>
        </w:rPr>
      </w:pPr>
      <w:proofErr w:type="spellStart"/>
      <w:r w:rsidRPr="006402A7">
        <w:rPr>
          <w:rFonts w:ascii="Times New Roman" w:hAnsi="Times New Roman" w:cs="Times New Roman"/>
          <w:lang w:val="lt-LT"/>
        </w:rPr>
        <w:t>Dexamethason</w:t>
      </w:r>
      <w:proofErr w:type="spellEnd"/>
      <w:r w:rsidRPr="006402A7">
        <w:rPr>
          <w:rFonts w:ascii="Times New Roman" w:hAnsi="Times New Roman" w:cs="Times New Roman"/>
          <w:lang w:val="lt-LT"/>
        </w:rPr>
        <w:t xml:space="preserve"> </w:t>
      </w:r>
      <w:proofErr w:type="spellStart"/>
      <w:r w:rsidRPr="006402A7">
        <w:rPr>
          <w:rFonts w:ascii="Times New Roman" w:hAnsi="Times New Roman" w:cs="Times New Roman"/>
          <w:lang w:val="lt-LT"/>
        </w:rPr>
        <w:t>Krka</w:t>
      </w:r>
      <w:proofErr w:type="spellEnd"/>
      <w:r w:rsidRPr="006402A7">
        <w:rPr>
          <w:rFonts w:ascii="Times New Roman" w:hAnsi="Times New Roman" w:cs="Times New Roman"/>
          <w:lang w:val="lt-LT"/>
        </w:rPr>
        <w:t xml:space="preserve"> vartojama kai šio </w:t>
      </w:r>
      <w:proofErr w:type="spellStart"/>
      <w:r w:rsidRPr="006402A7">
        <w:rPr>
          <w:rFonts w:ascii="Times New Roman" w:hAnsi="Times New Roman" w:cs="Times New Roman"/>
          <w:lang w:val="lt-LT"/>
        </w:rPr>
        <w:t>deksametazono</w:t>
      </w:r>
      <w:proofErr w:type="spellEnd"/>
      <w:r w:rsidRPr="006402A7">
        <w:rPr>
          <w:rFonts w:ascii="Times New Roman" w:hAnsi="Times New Roman" w:cs="Times New Roman"/>
          <w:lang w:val="lt-LT"/>
        </w:rPr>
        <w:t xml:space="preserve"> gerti pacientas negali ir skubiais atvejais (pvz., ištikus šokui).</w:t>
      </w:r>
    </w:p>
    <w:p w14:paraId="0AC4BDE9" w14:textId="77777777" w:rsidR="005070AC" w:rsidRPr="006402A7" w:rsidRDefault="005070AC" w:rsidP="00610DC2">
      <w:pPr>
        <w:spacing w:after="0" w:line="240" w:lineRule="auto"/>
        <w:outlineLvl w:val="0"/>
        <w:rPr>
          <w:rFonts w:ascii="Times New Roman" w:hAnsi="Times New Roman" w:cs="Times New Roman"/>
          <w:lang w:val="lt-LT"/>
        </w:rPr>
      </w:pPr>
    </w:p>
    <w:p w14:paraId="38B64ED7" w14:textId="77777777" w:rsidR="005070AC" w:rsidRPr="006402A7" w:rsidRDefault="005070AC" w:rsidP="00610DC2">
      <w:pPr>
        <w:spacing w:after="0" w:line="240" w:lineRule="auto"/>
        <w:outlineLvl w:val="0"/>
        <w:rPr>
          <w:rFonts w:ascii="Times New Roman" w:hAnsi="Times New Roman" w:cs="Times New Roman"/>
          <w:lang w:val="lt-LT"/>
        </w:rPr>
      </w:pPr>
      <w:proofErr w:type="spellStart"/>
      <w:r w:rsidRPr="006402A7">
        <w:rPr>
          <w:rFonts w:ascii="Times New Roman" w:hAnsi="Times New Roman" w:cs="Times New Roman"/>
          <w:lang w:val="lt-LT"/>
        </w:rPr>
        <w:t>Dexamethason</w:t>
      </w:r>
      <w:proofErr w:type="spellEnd"/>
      <w:r w:rsidRPr="006402A7">
        <w:rPr>
          <w:rFonts w:ascii="Times New Roman" w:hAnsi="Times New Roman" w:cs="Times New Roman"/>
          <w:lang w:val="lt-LT"/>
        </w:rPr>
        <w:t xml:space="preserve"> </w:t>
      </w:r>
      <w:proofErr w:type="spellStart"/>
      <w:r w:rsidRPr="006402A7">
        <w:rPr>
          <w:rFonts w:ascii="Times New Roman" w:hAnsi="Times New Roman" w:cs="Times New Roman"/>
          <w:lang w:val="lt-LT"/>
        </w:rPr>
        <w:t>Krka</w:t>
      </w:r>
      <w:proofErr w:type="spellEnd"/>
      <w:r w:rsidRPr="006402A7">
        <w:rPr>
          <w:rFonts w:ascii="Times New Roman" w:hAnsi="Times New Roman" w:cs="Times New Roman"/>
          <w:lang w:val="lt-LT"/>
        </w:rPr>
        <w:t xml:space="preserve"> vartojamas:</w:t>
      </w:r>
    </w:p>
    <w:p w14:paraId="44FB549D" w14:textId="77777777" w:rsidR="005070AC" w:rsidRPr="006402A7" w:rsidRDefault="005070AC" w:rsidP="00610DC2">
      <w:pPr>
        <w:tabs>
          <w:tab w:val="left" w:pos="426"/>
        </w:tabs>
        <w:spacing w:after="0" w:line="240" w:lineRule="auto"/>
        <w:outlineLvl w:val="0"/>
        <w:rPr>
          <w:rFonts w:ascii="Times New Roman" w:hAnsi="Times New Roman" w:cs="Times New Roman"/>
          <w:lang w:val="lt-LT"/>
        </w:rPr>
      </w:pPr>
      <w:r w:rsidRPr="006402A7">
        <w:rPr>
          <w:rFonts w:ascii="Times New Roman" w:hAnsi="Times New Roman" w:cs="Times New Roman"/>
          <w:lang w:val="lt-LT"/>
        </w:rPr>
        <w:t>-</w:t>
      </w:r>
      <w:r w:rsidRPr="006402A7">
        <w:rPr>
          <w:rFonts w:ascii="Times New Roman" w:hAnsi="Times New Roman" w:cs="Times New Roman"/>
          <w:lang w:val="lt-LT"/>
        </w:rPr>
        <w:tab/>
        <w:t xml:space="preserve">pakeičiamajam gydymui, kai nepakankama natūralių kortikosteroidų sekrecija (sergant antinksčių nepakankamumu, taip pat įgimta antinksčių liga – </w:t>
      </w:r>
      <w:proofErr w:type="spellStart"/>
      <w:r w:rsidRPr="006402A7">
        <w:rPr>
          <w:rFonts w:ascii="Times New Roman" w:hAnsi="Times New Roman" w:cs="Times New Roman"/>
          <w:lang w:val="lt-LT"/>
        </w:rPr>
        <w:t>hiperplazija</w:t>
      </w:r>
      <w:proofErr w:type="spellEnd"/>
      <w:r w:rsidRPr="006402A7">
        <w:rPr>
          <w:rFonts w:ascii="Times New Roman" w:hAnsi="Times New Roman" w:cs="Times New Roman"/>
          <w:lang w:val="lt-LT"/>
        </w:rPr>
        <w:t>);</w:t>
      </w:r>
    </w:p>
    <w:p w14:paraId="61B826DA" w14:textId="27998138" w:rsidR="00EA66E0" w:rsidRPr="006402A7" w:rsidRDefault="005070AC" w:rsidP="00610DC2">
      <w:pPr>
        <w:tabs>
          <w:tab w:val="left" w:pos="426"/>
        </w:tabs>
        <w:spacing w:after="0" w:line="240" w:lineRule="auto"/>
        <w:outlineLvl w:val="0"/>
        <w:rPr>
          <w:rFonts w:ascii="Times New Roman" w:hAnsi="Times New Roman" w:cs="Times New Roman"/>
          <w:lang w:val="lt-LT"/>
        </w:rPr>
      </w:pPr>
      <w:r w:rsidRPr="006402A7">
        <w:rPr>
          <w:rFonts w:ascii="Times New Roman" w:hAnsi="Times New Roman" w:cs="Times New Roman"/>
          <w:lang w:val="lt-LT"/>
        </w:rPr>
        <w:t>-</w:t>
      </w:r>
      <w:r w:rsidRPr="006402A7">
        <w:rPr>
          <w:rFonts w:ascii="Times New Roman" w:hAnsi="Times New Roman" w:cs="Times New Roman"/>
          <w:lang w:val="lt-LT"/>
        </w:rPr>
        <w:tab/>
        <w:t xml:space="preserve">gali būti vartojamas daugeliu įvairių ligų gydymui: pvz., smegenų edemai, autoimuninėms, </w:t>
      </w:r>
      <w:proofErr w:type="spellStart"/>
      <w:r w:rsidRPr="006402A7">
        <w:rPr>
          <w:rFonts w:ascii="Times New Roman" w:hAnsi="Times New Roman" w:cs="Times New Roman"/>
          <w:lang w:val="lt-LT"/>
        </w:rPr>
        <w:t>reumatologinėms</w:t>
      </w:r>
      <w:proofErr w:type="spellEnd"/>
      <w:r w:rsidRPr="006402A7">
        <w:rPr>
          <w:rFonts w:ascii="Times New Roman" w:hAnsi="Times New Roman" w:cs="Times New Roman"/>
          <w:lang w:val="lt-LT"/>
        </w:rPr>
        <w:t xml:space="preserve"> ligoms, odos ligoms, kvėpavimo takų ligoms, sunkioms infekcinėms ligoms kartu su antibiotikais, endokrininėms ligoms, ir kai kurių rūšių vėžiui gydyti (kadangi pasireiškia uždegimą, skausmą, alergiją, imuninę sistemą ir vėmimą slopinantis poveikis) ir uždegimu pasireiškiančioms akių ligoms gydyti. Sergant uždegiminėmis reumatinėmis ligomis (ypač reumatoidiniu artritu), </w:t>
      </w:r>
      <w:proofErr w:type="spellStart"/>
      <w:r w:rsidRPr="006402A7">
        <w:rPr>
          <w:rFonts w:ascii="Times New Roman" w:hAnsi="Times New Roman" w:cs="Times New Roman"/>
          <w:lang w:val="lt-LT"/>
        </w:rPr>
        <w:t>Dexamethason</w:t>
      </w:r>
      <w:proofErr w:type="spellEnd"/>
      <w:r w:rsidRPr="006402A7">
        <w:rPr>
          <w:rFonts w:ascii="Times New Roman" w:hAnsi="Times New Roman" w:cs="Times New Roman"/>
          <w:lang w:val="lt-LT"/>
        </w:rPr>
        <w:t xml:space="preserve"> </w:t>
      </w:r>
      <w:proofErr w:type="spellStart"/>
      <w:r w:rsidRPr="006402A7">
        <w:rPr>
          <w:rFonts w:ascii="Times New Roman" w:hAnsi="Times New Roman" w:cs="Times New Roman"/>
          <w:lang w:val="lt-LT"/>
        </w:rPr>
        <w:t>Krka</w:t>
      </w:r>
      <w:proofErr w:type="spellEnd"/>
      <w:r w:rsidRPr="006402A7">
        <w:rPr>
          <w:rFonts w:ascii="Times New Roman" w:hAnsi="Times New Roman" w:cs="Times New Roman"/>
          <w:lang w:val="lt-LT"/>
        </w:rPr>
        <w:t xml:space="preserve"> dažniausiai vartojamas simptominiam gydymui, kol pasireikš pagrindinių vaistų poveikis arba kai jo nepakanka.</w:t>
      </w:r>
    </w:p>
    <w:p w14:paraId="49D87F16" w14:textId="77777777" w:rsidR="005070AC" w:rsidRPr="006402A7" w:rsidRDefault="005070AC" w:rsidP="00610DC2">
      <w:pPr>
        <w:spacing w:after="0" w:line="240" w:lineRule="auto"/>
        <w:outlineLvl w:val="0"/>
        <w:rPr>
          <w:rFonts w:ascii="Times New Roman" w:hAnsi="Times New Roman" w:cs="Times New Roman"/>
          <w:lang w:val="lt-LT"/>
        </w:rPr>
      </w:pPr>
    </w:p>
    <w:p w14:paraId="42D1C701"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04CC5732" w14:textId="05B987C3" w:rsidR="0066181A" w:rsidRPr="006402A7" w:rsidRDefault="0066181A" w:rsidP="00610DC2">
      <w:pPr>
        <w:keepNext/>
        <w:spacing w:after="0" w:line="240" w:lineRule="auto"/>
        <w:outlineLvl w:val="0"/>
        <w:rPr>
          <w:rFonts w:ascii="Times New Roman" w:eastAsia="Times New Roman" w:hAnsi="Times New Roman" w:cs="Times New Roman"/>
          <w:b/>
          <w:caps/>
          <w:lang w:val="lt-LT" w:eastAsia="lt-LT"/>
        </w:rPr>
      </w:pPr>
      <w:r w:rsidRPr="006402A7">
        <w:rPr>
          <w:rFonts w:ascii="Times New Roman" w:eastAsia="Times New Roman" w:hAnsi="Times New Roman" w:cs="Times New Roman"/>
          <w:b/>
          <w:lang w:val="lt-LT" w:eastAsia="lt-LT"/>
        </w:rPr>
        <w:t>2.</w:t>
      </w:r>
      <w:r w:rsidRPr="006402A7">
        <w:rPr>
          <w:rFonts w:ascii="Times New Roman" w:eastAsia="Times New Roman" w:hAnsi="Times New Roman" w:cs="Times New Roman"/>
          <w:b/>
          <w:lang w:val="lt-LT" w:eastAsia="lt-LT"/>
        </w:rPr>
        <w:tab/>
        <w:t xml:space="preserve">Kas žinotina prieš vartojant </w:t>
      </w:r>
      <w:proofErr w:type="spellStart"/>
      <w:r w:rsidR="007F65AE" w:rsidRPr="006402A7">
        <w:rPr>
          <w:rFonts w:ascii="Times New Roman" w:hAnsi="Times New Roman" w:cs="Times New Roman"/>
          <w:b/>
          <w:lang w:val="lt-LT"/>
        </w:rPr>
        <w:t>Dexamethason</w:t>
      </w:r>
      <w:proofErr w:type="spellEnd"/>
      <w:r w:rsidR="007F65AE" w:rsidRPr="006402A7">
        <w:rPr>
          <w:rFonts w:ascii="Times New Roman" w:hAnsi="Times New Roman" w:cs="Times New Roman"/>
          <w:b/>
          <w:lang w:val="lt-LT"/>
        </w:rPr>
        <w:t xml:space="preserve"> </w:t>
      </w:r>
      <w:proofErr w:type="spellStart"/>
      <w:r w:rsidR="007F65AE" w:rsidRPr="006402A7">
        <w:rPr>
          <w:rFonts w:ascii="Times New Roman" w:hAnsi="Times New Roman" w:cs="Times New Roman"/>
          <w:b/>
          <w:lang w:val="lt-LT"/>
        </w:rPr>
        <w:t>Krka</w:t>
      </w:r>
      <w:proofErr w:type="spellEnd"/>
    </w:p>
    <w:p w14:paraId="2E39C6DF" w14:textId="77777777" w:rsidR="0066181A" w:rsidRPr="006402A7" w:rsidRDefault="0066181A" w:rsidP="00610DC2">
      <w:pPr>
        <w:spacing w:after="0" w:line="240" w:lineRule="auto"/>
        <w:rPr>
          <w:rFonts w:ascii="Times New Roman" w:hAnsi="Times New Roman" w:cs="Times New Roman"/>
          <w:lang w:val="lt-LT"/>
        </w:rPr>
      </w:pPr>
    </w:p>
    <w:p w14:paraId="443267A1" w14:textId="5E0A7817" w:rsidR="007F65AE" w:rsidRPr="006402A7" w:rsidRDefault="007F65AE" w:rsidP="00610DC2">
      <w:pPr>
        <w:widowControl w:val="0"/>
        <w:spacing w:after="0" w:line="240" w:lineRule="auto"/>
        <w:rPr>
          <w:rFonts w:ascii="Times New Roman" w:eastAsia="Times New Roman" w:hAnsi="Times New Roman" w:cs="Times New Roman"/>
          <w:lang w:val="lt-LT" w:eastAsia="lt-LT"/>
        </w:rPr>
      </w:pPr>
      <w:proofErr w:type="spellStart"/>
      <w:r w:rsidRPr="006402A7">
        <w:rPr>
          <w:rFonts w:ascii="Times New Roman" w:eastAsia="Times New Roman" w:hAnsi="Times New Roman" w:cs="Times New Roman"/>
          <w:lang w:val="lt-LT" w:eastAsia="lt-LT"/>
        </w:rPr>
        <w:t>Dexamethason</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Krka</w:t>
      </w:r>
      <w:proofErr w:type="spellEnd"/>
      <w:r w:rsidRPr="006402A7">
        <w:rPr>
          <w:rFonts w:ascii="Times New Roman" w:eastAsia="Times New Roman" w:hAnsi="Times New Roman" w:cs="Times New Roman"/>
          <w:lang w:val="lt-LT" w:eastAsia="lt-LT"/>
        </w:rPr>
        <w:t xml:space="preserve"> vartoti negalima:</w:t>
      </w:r>
    </w:p>
    <w:p w14:paraId="5CBE6E2B" w14:textId="77777777" w:rsidR="007F65AE" w:rsidRPr="006402A7" w:rsidRDefault="007F65AE" w:rsidP="00610DC2">
      <w:pPr>
        <w:widowControl w:val="0"/>
        <w:numPr>
          <w:ilvl w:val="0"/>
          <w:numId w:val="15"/>
        </w:numPr>
        <w:spacing w:after="0" w:line="240" w:lineRule="auto"/>
        <w:ind w:left="284" w:hanging="284"/>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jeigu yra alergija </w:t>
      </w:r>
      <w:proofErr w:type="spellStart"/>
      <w:r w:rsidRPr="006402A7">
        <w:rPr>
          <w:rFonts w:ascii="Times New Roman" w:eastAsia="Times New Roman" w:hAnsi="Times New Roman" w:cs="Times New Roman"/>
          <w:lang w:val="lt-LT" w:eastAsia="lt-LT"/>
        </w:rPr>
        <w:t>deksametazonui</w:t>
      </w:r>
      <w:proofErr w:type="spellEnd"/>
      <w:r w:rsidRPr="006402A7">
        <w:rPr>
          <w:rFonts w:ascii="Times New Roman" w:eastAsia="Times New Roman" w:hAnsi="Times New Roman" w:cs="Times New Roman"/>
          <w:lang w:val="lt-LT" w:eastAsia="lt-LT"/>
        </w:rPr>
        <w:t xml:space="preserve"> arba bet kuriai pagalbinei šio vaisto medžiagai (jos išvardytos 6 skyriuje).</w:t>
      </w:r>
    </w:p>
    <w:p w14:paraId="109549EE"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4A41EEED"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Be to, išskyrus skubius atvejus, šio vaisto vartoti negalima:</w:t>
      </w:r>
    </w:p>
    <w:p w14:paraId="5E77CE2A" w14:textId="77777777" w:rsidR="007F65AE" w:rsidRPr="006402A7" w:rsidRDefault="007F65AE" w:rsidP="00610DC2">
      <w:pPr>
        <w:widowControl w:val="0"/>
        <w:numPr>
          <w:ilvl w:val="0"/>
          <w:numId w:val="15"/>
        </w:numPr>
        <w:spacing w:after="0" w:line="240" w:lineRule="auto"/>
        <w:ind w:left="284" w:hanging="284"/>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jei sergate ūmine virusine, bakterine arba sistemine grybeline infekcine liga, kuri atitinkamai negydoma;</w:t>
      </w:r>
    </w:p>
    <w:p w14:paraId="352D19D2"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jei dėl per didelio kortikosteroidų kiekio pasireiškė </w:t>
      </w:r>
      <w:proofErr w:type="spellStart"/>
      <w:r w:rsidRPr="006402A7">
        <w:rPr>
          <w:rFonts w:ascii="Times New Roman" w:eastAsia="Times New Roman" w:hAnsi="Times New Roman" w:cs="Times New Roman"/>
          <w:lang w:val="lt-LT" w:eastAsia="lt-LT"/>
        </w:rPr>
        <w:t>Kušingo</w:t>
      </w:r>
      <w:proofErr w:type="spellEnd"/>
      <w:r w:rsidRPr="006402A7">
        <w:rPr>
          <w:rFonts w:ascii="Times New Roman" w:eastAsia="Times New Roman" w:hAnsi="Times New Roman" w:cs="Times New Roman"/>
          <w:lang w:val="lt-LT" w:eastAsia="lt-LT"/>
        </w:rPr>
        <w:t xml:space="preserve"> sindromas;</w:t>
      </w:r>
    </w:p>
    <w:p w14:paraId="1E444ABC"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jei neseniai pasiskiepijote gyva vakcina;</w:t>
      </w:r>
    </w:p>
    <w:p w14:paraId="3CF3BFAD"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žindyvėms.</w:t>
      </w:r>
    </w:p>
    <w:p w14:paraId="6E0D1E38"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negalima leisti į raumenis jeigu yra ryškiai sumažėjęs kraujo krešėjimas.</w:t>
      </w:r>
    </w:p>
    <w:p w14:paraId="084D4A66"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182BEEDE" w14:textId="77777777" w:rsidR="007F65AE" w:rsidRPr="006402A7" w:rsidRDefault="007F65AE" w:rsidP="00610DC2">
      <w:pPr>
        <w:widowControl w:val="0"/>
        <w:spacing w:after="0" w:line="240" w:lineRule="auto"/>
        <w:rPr>
          <w:rFonts w:ascii="Times New Roman" w:eastAsia="Times New Roman" w:hAnsi="Times New Roman" w:cs="Times New Roman"/>
          <w:b/>
          <w:bCs/>
          <w:lang w:val="lt-LT"/>
        </w:rPr>
      </w:pPr>
      <w:r w:rsidRPr="006402A7">
        <w:rPr>
          <w:rFonts w:ascii="Times New Roman" w:eastAsia="Times New Roman" w:hAnsi="Times New Roman" w:cs="Times New Roman"/>
          <w:b/>
          <w:bCs/>
          <w:lang w:val="lt-LT"/>
        </w:rPr>
        <w:t>Įspėjimai ir atsargumo priemonės</w:t>
      </w:r>
    </w:p>
    <w:p w14:paraId="68777CE2"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Pasitarkite su gydytoju arba vaistininku, prieš pradėdami vartoti </w:t>
      </w:r>
      <w:proofErr w:type="spellStart"/>
      <w:r w:rsidRPr="006402A7">
        <w:rPr>
          <w:rFonts w:ascii="Times New Roman" w:eastAsia="Times New Roman" w:hAnsi="Times New Roman" w:cs="Times New Roman"/>
          <w:lang w:val="lt-LT" w:eastAsia="lt-LT"/>
        </w:rPr>
        <w:t>Dexamethason</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Krka</w:t>
      </w:r>
      <w:proofErr w:type="spellEnd"/>
      <w:r w:rsidRPr="006402A7">
        <w:rPr>
          <w:rFonts w:ascii="Times New Roman" w:eastAsia="Times New Roman" w:hAnsi="Times New Roman" w:cs="Times New Roman"/>
          <w:lang w:val="lt-LT" w:eastAsia="lt-LT"/>
        </w:rPr>
        <w:t>.</w:t>
      </w:r>
    </w:p>
    <w:p w14:paraId="4AFED9D2"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2DF72076"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Specialių atsargumo priemonių reikia, jeigu:</w:t>
      </w:r>
    </w:p>
    <w:p w14:paraId="7CA51A2B" w14:textId="1989AB1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proofErr w:type="spellStart"/>
      <w:r w:rsidRPr="006402A7">
        <w:rPr>
          <w:rFonts w:ascii="Times New Roman" w:eastAsia="Times New Roman" w:hAnsi="Times New Roman" w:cs="Times New Roman"/>
          <w:lang w:val="lt-LT" w:eastAsia="lt-LT"/>
        </w:rPr>
        <w:t>deksametazonas</w:t>
      </w:r>
      <w:proofErr w:type="spellEnd"/>
      <w:r w:rsidRPr="006402A7">
        <w:rPr>
          <w:rFonts w:ascii="Times New Roman" w:eastAsia="Times New Roman" w:hAnsi="Times New Roman" w:cs="Times New Roman"/>
          <w:lang w:val="lt-LT" w:eastAsia="lt-LT"/>
        </w:rPr>
        <w:t xml:space="preserve"> arba į jį panašus vaistas (kortikosteroidas) bu</w:t>
      </w:r>
      <w:r w:rsidR="00A7002F" w:rsidRPr="006402A7">
        <w:rPr>
          <w:rFonts w:ascii="Times New Roman" w:eastAsia="Times New Roman" w:hAnsi="Times New Roman" w:cs="Times New Roman"/>
          <w:lang w:val="lt-LT" w:eastAsia="lt-LT"/>
        </w:rPr>
        <w:t>vo sukėlęs sunkų šalutinį povei</w:t>
      </w:r>
      <w:r w:rsidRPr="006402A7">
        <w:rPr>
          <w:rFonts w:ascii="Times New Roman" w:eastAsia="Times New Roman" w:hAnsi="Times New Roman" w:cs="Times New Roman"/>
          <w:lang w:val="lt-LT" w:eastAsia="lt-LT"/>
        </w:rPr>
        <w:t>kį;</w:t>
      </w:r>
    </w:p>
    <w:p w14:paraId="64E9D283"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sergate lėtiniu inkstų nepakankamumu;</w:t>
      </w:r>
    </w:p>
    <w:p w14:paraId="793DE532"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sergate kepenų ciroze arba lėtiniu kepenų uždegimu;</w:t>
      </w:r>
    </w:p>
    <w:p w14:paraId="568EA7CC"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sergate </w:t>
      </w:r>
      <w:proofErr w:type="spellStart"/>
      <w:r w:rsidRPr="006402A7">
        <w:rPr>
          <w:rFonts w:ascii="Times New Roman" w:eastAsia="Times New Roman" w:hAnsi="Times New Roman" w:cs="Times New Roman"/>
          <w:lang w:val="lt-LT" w:eastAsia="lt-LT"/>
        </w:rPr>
        <w:t>hipotiroze</w:t>
      </w:r>
      <w:proofErr w:type="spellEnd"/>
      <w:r w:rsidRPr="006402A7">
        <w:rPr>
          <w:rFonts w:ascii="Times New Roman" w:eastAsia="Times New Roman" w:hAnsi="Times New Roman" w:cs="Times New Roman"/>
          <w:lang w:val="lt-LT" w:eastAsia="lt-LT"/>
        </w:rPr>
        <w:t xml:space="preserve"> (susilpnėjusi skydliaukės funkcija);</w:t>
      </w:r>
    </w:p>
    <w:p w14:paraId="39C82808"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gydotės nuo padidėjusio kraujospūdžio;</w:t>
      </w:r>
    </w:p>
    <w:p w14:paraId="4EB49C76"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gydotės nuo širdies nepakankamumo;</w:t>
      </w:r>
    </w:p>
    <w:p w14:paraId="01E347BE"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neseniai ištiko širdies priepuolis;</w:t>
      </w:r>
    </w:p>
    <w:p w14:paraId="0743F495"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gydotės nuo cukrinio diabeto;</w:t>
      </w:r>
    </w:p>
    <w:p w14:paraId="550AA038"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gydotės nuo virškinimo trakto ligos;</w:t>
      </w:r>
    </w:p>
    <w:p w14:paraId="13B155A2"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gydotės nuo tuberkuliozės;</w:t>
      </w:r>
    </w:p>
    <w:p w14:paraId="152EF57B"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gydotės nuo epilepsijos;</w:t>
      </w:r>
    </w:p>
    <w:p w14:paraId="458C2A0D"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gydotės nuo </w:t>
      </w:r>
      <w:proofErr w:type="spellStart"/>
      <w:r w:rsidRPr="006402A7">
        <w:rPr>
          <w:rFonts w:ascii="Times New Roman" w:eastAsia="Times New Roman" w:hAnsi="Times New Roman" w:cs="Times New Roman"/>
          <w:lang w:val="lt-LT" w:eastAsia="lt-LT"/>
        </w:rPr>
        <w:t>tromboembolijos</w:t>
      </w:r>
      <w:proofErr w:type="spellEnd"/>
      <w:r w:rsidRPr="006402A7">
        <w:rPr>
          <w:rFonts w:ascii="Times New Roman" w:eastAsia="Times New Roman" w:hAnsi="Times New Roman" w:cs="Times New Roman"/>
          <w:lang w:val="lt-LT" w:eastAsia="lt-LT"/>
        </w:rPr>
        <w:t xml:space="preserve"> (kraujagyslių užsikimšimo krešuliais);</w:t>
      </w:r>
    </w:p>
    <w:p w14:paraId="2D3621AB"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gydotės nuo sunkiosios </w:t>
      </w:r>
      <w:proofErr w:type="spellStart"/>
      <w:r w:rsidRPr="006402A7">
        <w:rPr>
          <w:rFonts w:ascii="Times New Roman" w:eastAsia="Times New Roman" w:hAnsi="Times New Roman" w:cs="Times New Roman"/>
          <w:lang w:val="lt-LT" w:eastAsia="lt-LT"/>
        </w:rPr>
        <w:t>miastenijos</w:t>
      </w:r>
      <w:proofErr w:type="spellEnd"/>
      <w:r w:rsidRPr="006402A7">
        <w:rPr>
          <w:rFonts w:ascii="Times New Roman" w:eastAsia="Times New Roman" w:hAnsi="Times New Roman" w:cs="Times New Roman"/>
          <w:lang w:val="lt-LT" w:eastAsia="lt-LT"/>
        </w:rPr>
        <w:t xml:space="preserve"> (greitu raumenų nuovargiu pasireiškiančios ligos);</w:t>
      </w:r>
    </w:p>
    <w:p w14:paraId="10B67B02"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gydotės nuo glaukomos;</w:t>
      </w:r>
    </w:p>
    <w:p w14:paraId="4399C60E"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gydotės nuo psichikos ligos (psichozės, </w:t>
      </w:r>
      <w:proofErr w:type="spellStart"/>
      <w:r w:rsidRPr="006402A7">
        <w:rPr>
          <w:rFonts w:ascii="Times New Roman" w:eastAsia="Times New Roman" w:hAnsi="Times New Roman" w:cs="Times New Roman"/>
          <w:lang w:val="lt-LT" w:eastAsia="lt-LT"/>
        </w:rPr>
        <w:t>psichoneurozės</w:t>
      </w:r>
      <w:proofErr w:type="spellEnd"/>
      <w:r w:rsidRPr="006402A7">
        <w:rPr>
          <w:rFonts w:ascii="Times New Roman" w:eastAsia="Times New Roman" w:hAnsi="Times New Roman" w:cs="Times New Roman"/>
          <w:lang w:val="lt-LT" w:eastAsia="lt-LT"/>
        </w:rPr>
        <w:t>);</w:t>
      </w:r>
    </w:p>
    <w:p w14:paraId="7D4FE81D"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moterims: esate nėščia arba planuojate pastoti;</w:t>
      </w:r>
    </w:p>
    <w:p w14:paraId="7D88A95A"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jeigu Jus neseniai ištiko širdies priepuolis.</w:t>
      </w:r>
    </w:p>
    <w:p w14:paraId="7ED5D59B"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6C709B82"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Jeigu, baigus vartoti </w:t>
      </w:r>
      <w:proofErr w:type="spellStart"/>
      <w:r w:rsidRPr="006402A7">
        <w:rPr>
          <w:rFonts w:ascii="Times New Roman" w:eastAsia="Times New Roman" w:hAnsi="Times New Roman" w:cs="Times New Roman"/>
          <w:lang w:val="lt-LT" w:eastAsia="lt-LT"/>
        </w:rPr>
        <w:t>Dexamethason</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Krka</w:t>
      </w:r>
      <w:proofErr w:type="spellEnd"/>
      <w:r w:rsidRPr="006402A7">
        <w:rPr>
          <w:rFonts w:ascii="Times New Roman" w:eastAsia="Times New Roman" w:hAnsi="Times New Roman" w:cs="Times New Roman"/>
          <w:lang w:val="lt-LT" w:eastAsia="lt-LT"/>
        </w:rPr>
        <w:t>, pasireiškia karščiavimas, padidėja nosies sekrecija, parausta junginė, atsiranda galvos skausmas, galvos svaigimas, mieguistumas ar irzlumas, raumenų ir sąnarių skausmas, vėmimas, svorio mažėjimas, silpnumas arba traukuliai, pasikonsultuokite su gydytoju.</w:t>
      </w:r>
    </w:p>
    <w:p w14:paraId="370AC256"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32CE3DAD"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Jeigu susirgote arba atsirado infekcinės ligos požymių (pvz., karščiavimas, kosulys, galvos skausmas, sąnarių ar raumenų skausmas, virškinimo sutrikimų, </w:t>
      </w:r>
      <w:proofErr w:type="spellStart"/>
      <w:r w:rsidRPr="006402A7">
        <w:rPr>
          <w:rFonts w:ascii="Times New Roman" w:eastAsia="Times New Roman" w:hAnsi="Times New Roman" w:cs="Times New Roman"/>
          <w:lang w:val="lt-LT" w:eastAsia="lt-LT"/>
        </w:rPr>
        <w:t>šlapinimosi</w:t>
      </w:r>
      <w:proofErr w:type="spellEnd"/>
      <w:r w:rsidRPr="006402A7">
        <w:rPr>
          <w:rFonts w:ascii="Times New Roman" w:eastAsia="Times New Roman" w:hAnsi="Times New Roman" w:cs="Times New Roman"/>
          <w:lang w:val="lt-LT" w:eastAsia="lt-LT"/>
        </w:rPr>
        <w:t xml:space="preserve"> pasunkėjimas), kreipkitės į gydytoją.</w:t>
      </w:r>
    </w:p>
    <w:p w14:paraId="2D20E6EC"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6247B3BD" w14:textId="77777777" w:rsidR="007F65AE" w:rsidRPr="006402A7" w:rsidRDefault="007F65AE" w:rsidP="00610DC2">
      <w:pPr>
        <w:widowControl w:val="0"/>
        <w:tabs>
          <w:tab w:val="left" w:pos="567"/>
        </w:tabs>
        <w:spacing w:after="0" w:line="240" w:lineRule="auto"/>
        <w:rPr>
          <w:rFonts w:ascii="Times New Roman" w:eastAsia="Times New Roman" w:hAnsi="Times New Roman" w:cs="Times New Roman"/>
          <w:lang w:val="lt-LT"/>
        </w:rPr>
      </w:pPr>
      <w:r w:rsidRPr="006402A7">
        <w:rPr>
          <w:rFonts w:ascii="Times New Roman" w:eastAsia="Times New Roman" w:hAnsi="Times New Roman" w:cs="Times New Roman"/>
          <w:lang w:val="lt-LT"/>
        </w:rPr>
        <w:t>Jei Jums (ar kitam šio vaisto vartojančiam žmogui) atsiranda bet kokių psichikos sutrikimo požymių, būtina pasitarti su gydytoju. Ypač svarbu jam pasakyti, jei pasireiškia depresija arba atsiranda minčių apie savižudybę. Buvo keli atvejai, kai psichikos sutrikimų atsirado sumažinus dozę arba nutraukus vaisto vartojimą.</w:t>
      </w:r>
    </w:p>
    <w:p w14:paraId="73C748DA"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Psichikos sutrikimų gali atsirasti sisteminio poveikio steroidų vartojimo nutraukimo metu arba iš karto po jo.</w:t>
      </w:r>
    </w:p>
    <w:p w14:paraId="3F42C250"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7F255F49"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Kol praeis sąnario, į kurį suleista vaisto, uždegimas, jam tenkantį krūvį reikia riboti.</w:t>
      </w:r>
    </w:p>
    <w:p w14:paraId="57C566C2"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4B040867"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Jei sąnarys, į kurį suleista šio vaisto, pradeda skaudėti, patinsta ir parausta, būtina pasikonsultuoti su gydytoju.</w:t>
      </w:r>
    </w:p>
    <w:p w14:paraId="74C32EC8"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Vartojant </w:t>
      </w:r>
      <w:proofErr w:type="spellStart"/>
      <w:r w:rsidRPr="006402A7">
        <w:rPr>
          <w:rFonts w:ascii="Times New Roman" w:eastAsia="Times New Roman" w:hAnsi="Times New Roman" w:cs="Times New Roman"/>
          <w:lang w:val="lt-LT" w:eastAsia="lt-LT"/>
        </w:rPr>
        <w:t>deksametazoną</w:t>
      </w:r>
      <w:proofErr w:type="spellEnd"/>
      <w:r w:rsidRPr="006402A7">
        <w:rPr>
          <w:rFonts w:ascii="Times New Roman" w:eastAsia="Times New Roman" w:hAnsi="Times New Roman" w:cs="Times New Roman"/>
          <w:lang w:val="lt-LT" w:eastAsia="lt-LT"/>
        </w:rPr>
        <w:t>, gali pasunkėti cukrinis diabetas. Pasireiškus didesniam troškuliui, reikia pasikonsultuoti su gydytoju.</w:t>
      </w:r>
    </w:p>
    <w:p w14:paraId="7EE6A6EA"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719E4D60"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Prieš skiepydamiesi gyva virusine vakcina, apie </w:t>
      </w:r>
      <w:proofErr w:type="spellStart"/>
      <w:r w:rsidRPr="006402A7">
        <w:rPr>
          <w:rFonts w:ascii="Times New Roman" w:eastAsia="Times New Roman" w:hAnsi="Times New Roman" w:cs="Times New Roman"/>
          <w:lang w:val="lt-LT" w:eastAsia="lt-LT"/>
        </w:rPr>
        <w:t>Dexamethason</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Krka</w:t>
      </w:r>
      <w:proofErr w:type="spellEnd"/>
      <w:r w:rsidRPr="006402A7">
        <w:rPr>
          <w:rFonts w:ascii="Times New Roman" w:eastAsia="Times New Roman" w:hAnsi="Times New Roman" w:cs="Times New Roman"/>
          <w:lang w:val="lt-LT" w:eastAsia="lt-LT"/>
        </w:rPr>
        <w:t xml:space="preserve"> vartojimą informuokite gydytoją. Prieš skiepijantis </w:t>
      </w:r>
      <w:proofErr w:type="spellStart"/>
      <w:r w:rsidRPr="006402A7">
        <w:rPr>
          <w:rFonts w:ascii="Times New Roman" w:eastAsia="Times New Roman" w:hAnsi="Times New Roman" w:cs="Times New Roman"/>
          <w:lang w:val="lt-LT" w:eastAsia="lt-LT"/>
        </w:rPr>
        <w:t>inaktyvuota</w:t>
      </w:r>
      <w:proofErr w:type="spellEnd"/>
      <w:r w:rsidRPr="006402A7">
        <w:rPr>
          <w:rFonts w:ascii="Times New Roman" w:eastAsia="Times New Roman" w:hAnsi="Times New Roman" w:cs="Times New Roman"/>
          <w:lang w:val="lt-LT" w:eastAsia="lt-LT"/>
        </w:rPr>
        <w:t xml:space="preserve"> virusine vakcina gydytoją reikia informuoti, jeigu šį vaistą vartojate arba baigėte vartoti prieš mažiau kaip 14 dienų.</w:t>
      </w:r>
    </w:p>
    <w:p w14:paraId="610B4B24"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094E9A3E"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Jeigu nesate sirgęs (sirgusi) vėjaraupiais arba tymais, venkite kontakto su šiomis ligomis sergančiais asmenimis, kol vartojate </w:t>
      </w:r>
      <w:proofErr w:type="spellStart"/>
      <w:r w:rsidRPr="006402A7">
        <w:rPr>
          <w:rFonts w:ascii="Times New Roman" w:eastAsia="Times New Roman" w:hAnsi="Times New Roman" w:cs="Times New Roman"/>
          <w:lang w:val="lt-LT" w:eastAsia="lt-LT"/>
        </w:rPr>
        <w:t>Dexamethason</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Krka</w:t>
      </w:r>
      <w:proofErr w:type="spellEnd"/>
      <w:r w:rsidRPr="006402A7">
        <w:rPr>
          <w:rFonts w:ascii="Times New Roman" w:eastAsia="Times New Roman" w:hAnsi="Times New Roman" w:cs="Times New Roman"/>
          <w:lang w:val="lt-LT" w:eastAsia="lt-LT"/>
        </w:rPr>
        <w:t>. Po atsitiktinio kontakto su jais būtina kuo greičiau kreiptis į gydytoją.</w:t>
      </w:r>
    </w:p>
    <w:p w14:paraId="27800129"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74B9440E" w14:textId="77777777" w:rsidR="007F65AE" w:rsidRPr="006402A7" w:rsidRDefault="007F65AE" w:rsidP="00610DC2">
      <w:pPr>
        <w:widowControl w:val="0"/>
        <w:tabs>
          <w:tab w:val="left" w:pos="567"/>
        </w:tabs>
        <w:spacing w:after="0" w:line="240" w:lineRule="auto"/>
        <w:rPr>
          <w:rFonts w:ascii="Times New Roman" w:eastAsia="Times New Roman" w:hAnsi="Times New Roman" w:cs="Times New Roman"/>
          <w:lang w:val="lt-LT"/>
        </w:rPr>
      </w:pPr>
      <w:r w:rsidRPr="006402A7">
        <w:rPr>
          <w:rFonts w:ascii="Times New Roman" w:eastAsia="Times New Roman" w:hAnsi="Times New Roman" w:cs="Times New Roman"/>
          <w:lang w:val="lt-LT"/>
        </w:rPr>
        <w:t xml:space="preserve">Jei esate gydomas imuninę sistemą slopinančiomis kortikosteroidų dozėmis ir nesate sirgęs vėjaraupiais, tokiu atveju rekomenduojamas pasyvus </w:t>
      </w:r>
      <w:proofErr w:type="spellStart"/>
      <w:r w:rsidRPr="006402A7">
        <w:rPr>
          <w:rFonts w:ascii="Times New Roman" w:eastAsia="Times New Roman" w:hAnsi="Times New Roman" w:cs="Times New Roman"/>
          <w:lang w:val="lt-LT"/>
        </w:rPr>
        <w:t>imunizavimas</w:t>
      </w:r>
      <w:proofErr w:type="spellEnd"/>
      <w:r w:rsidRPr="006402A7">
        <w:rPr>
          <w:rFonts w:ascii="Times New Roman" w:eastAsia="Times New Roman" w:hAnsi="Times New Roman" w:cs="Times New Roman"/>
          <w:lang w:val="lt-LT"/>
        </w:rPr>
        <w:t>.</w:t>
      </w:r>
    </w:p>
    <w:p w14:paraId="0274B5D7"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5270AA2F"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Jei, vartodami arba neseniai vartoję </w:t>
      </w:r>
      <w:proofErr w:type="spellStart"/>
      <w:r w:rsidRPr="006402A7">
        <w:rPr>
          <w:rFonts w:ascii="Times New Roman" w:eastAsia="Times New Roman" w:hAnsi="Times New Roman" w:cs="Times New Roman"/>
          <w:lang w:val="lt-LT" w:eastAsia="lt-LT"/>
        </w:rPr>
        <w:t>Dexamethason</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Krka</w:t>
      </w:r>
      <w:proofErr w:type="spellEnd"/>
      <w:r w:rsidRPr="006402A7">
        <w:rPr>
          <w:rFonts w:ascii="Times New Roman" w:eastAsia="Times New Roman" w:hAnsi="Times New Roman" w:cs="Times New Roman"/>
          <w:lang w:val="lt-LT" w:eastAsia="lt-LT"/>
        </w:rPr>
        <w:t xml:space="preserve">, sunkiai susižalojote, susirgote arba ruošiatės operacijai, apie šio vaisto vartojimą pasakykite gydytojui, kadangi </w:t>
      </w:r>
      <w:proofErr w:type="spellStart"/>
      <w:r w:rsidRPr="006402A7">
        <w:rPr>
          <w:rFonts w:ascii="Times New Roman" w:eastAsia="Times New Roman" w:hAnsi="Times New Roman" w:cs="Times New Roman"/>
          <w:lang w:val="lt-LT" w:eastAsia="lt-LT"/>
        </w:rPr>
        <w:t>deksametazonas</w:t>
      </w:r>
      <w:proofErr w:type="spellEnd"/>
      <w:r w:rsidRPr="006402A7">
        <w:rPr>
          <w:rFonts w:ascii="Times New Roman" w:eastAsia="Times New Roman" w:hAnsi="Times New Roman" w:cs="Times New Roman"/>
          <w:lang w:val="lt-LT" w:eastAsia="lt-LT"/>
        </w:rPr>
        <w:t xml:space="preserve"> gali lėtinti žaizdų </w:t>
      </w:r>
      <w:r w:rsidRPr="006402A7">
        <w:rPr>
          <w:rFonts w:ascii="Times New Roman" w:eastAsia="Times New Roman" w:hAnsi="Times New Roman" w:cs="Times New Roman"/>
          <w:lang w:val="lt-LT" w:eastAsia="lt-LT"/>
        </w:rPr>
        <w:lastRenderedPageBreak/>
        <w:t>ir lūžių gijimą.</w:t>
      </w:r>
    </w:p>
    <w:p w14:paraId="473DA5F1"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2313E95E"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Prieš numatomą odos alergijos mėginį apie </w:t>
      </w:r>
      <w:proofErr w:type="spellStart"/>
      <w:r w:rsidRPr="006402A7">
        <w:rPr>
          <w:rFonts w:ascii="Times New Roman" w:eastAsia="Times New Roman" w:hAnsi="Times New Roman" w:cs="Times New Roman"/>
          <w:lang w:val="lt-LT" w:eastAsia="lt-LT"/>
        </w:rPr>
        <w:t>Dexamethason</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Krka</w:t>
      </w:r>
      <w:proofErr w:type="spellEnd"/>
      <w:r w:rsidRPr="006402A7">
        <w:rPr>
          <w:rFonts w:ascii="Times New Roman" w:eastAsia="Times New Roman" w:hAnsi="Times New Roman" w:cs="Times New Roman"/>
          <w:lang w:val="lt-LT" w:eastAsia="lt-LT"/>
        </w:rPr>
        <w:t xml:space="preserve"> vartojimą pasakykite gydytojui.</w:t>
      </w:r>
    </w:p>
    <w:p w14:paraId="4DEC7451" w14:textId="77777777" w:rsidR="007F65AE" w:rsidRPr="006402A7" w:rsidRDefault="007F65AE" w:rsidP="00610DC2">
      <w:pPr>
        <w:widowControl w:val="0"/>
        <w:spacing w:after="0" w:line="240" w:lineRule="auto"/>
        <w:rPr>
          <w:rFonts w:ascii="Times New Roman" w:eastAsia="Times New Roman" w:hAnsi="Times New Roman" w:cs="Times New Roman"/>
          <w:lang w:val="lt-LT"/>
        </w:rPr>
      </w:pPr>
    </w:p>
    <w:p w14:paraId="033737F9"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roofErr w:type="spellStart"/>
      <w:r w:rsidRPr="006402A7">
        <w:rPr>
          <w:rFonts w:ascii="Times New Roman" w:eastAsia="Times New Roman" w:hAnsi="Times New Roman" w:cs="Times New Roman"/>
          <w:lang w:val="lt-LT"/>
        </w:rPr>
        <w:t>Deksametazonu</w:t>
      </w:r>
      <w:proofErr w:type="spellEnd"/>
      <w:r w:rsidRPr="006402A7">
        <w:rPr>
          <w:rFonts w:ascii="Times New Roman" w:eastAsia="Times New Roman" w:hAnsi="Times New Roman" w:cs="Times New Roman"/>
          <w:lang w:val="lt-LT"/>
        </w:rPr>
        <w:t xml:space="preserve"> gydomą senyvą žmogų būtina stebėti, kad nepasireikštų sunkių komplikacijų.</w:t>
      </w:r>
    </w:p>
    <w:p w14:paraId="786AF830"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3AC03423" w14:textId="77777777" w:rsidR="007F65AE" w:rsidRPr="006402A7" w:rsidRDefault="007F65AE" w:rsidP="00610DC2">
      <w:pPr>
        <w:widowControl w:val="0"/>
        <w:numPr>
          <w:ilvl w:val="12"/>
          <w:numId w:val="0"/>
        </w:numPr>
        <w:spacing w:after="0" w:line="240" w:lineRule="auto"/>
        <w:ind w:right="-1"/>
        <w:rPr>
          <w:rFonts w:ascii="Times New Roman" w:eastAsia="Times New Roman" w:hAnsi="Times New Roman" w:cs="Times New Roman"/>
          <w:bCs/>
          <w:lang w:val="lt-LT" w:eastAsia="sl-SI"/>
        </w:rPr>
      </w:pPr>
      <w:r w:rsidRPr="006402A7">
        <w:rPr>
          <w:rFonts w:ascii="Times New Roman" w:eastAsia="Calibri" w:hAnsi="Times New Roman" w:cs="Times New Roman"/>
          <w:lang w:val="lt-LT" w:eastAsia="lt-LT"/>
        </w:rPr>
        <w:t xml:space="preserve">Navikų </w:t>
      </w:r>
      <w:proofErr w:type="spellStart"/>
      <w:r w:rsidRPr="006402A7">
        <w:rPr>
          <w:rFonts w:ascii="Times New Roman" w:eastAsia="Calibri" w:hAnsi="Times New Roman" w:cs="Times New Roman"/>
          <w:lang w:val="lt-LT" w:eastAsia="lt-LT"/>
        </w:rPr>
        <w:t>lizės</w:t>
      </w:r>
      <w:proofErr w:type="spellEnd"/>
      <w:r w:rsidRPr="006402A7">
        <w:rPr>
          <w:rFonts w:ascii="Times New Roman" w:eastAsia="Times New Roman" w:hAnsi="Times New Roman" w:cs="Times New Roman"/>
          <w:bCs/>
          <w:lang w:val="lt-LT" w:eastAsia="sl-SI"/>
        </w:rPr>
        <w:t xml:space="preserve"> sindromo </w:t>
      </w:r>
      <w:r w:rsidRPr="006402A7">
        <w:rPr>
          <w:rFonts w:ascii="Times New Roman" w:eastAsia="Calibri" w:hAnsi="Times New Roman" w:cs="Times New Roman"/>
          <w:lang w:val="lt-LT" w:eastAsia="lt-LT"/>
        </w:rPr>
        <w:t>simptomai</w:t>
      </w:r>
      <w:r w:rsidRPr="006402A7">
        <w:rPr>
          <w:rFonts w:ascii="Times New Roman" w:eastAsia="Times New Roman" w:hAnsi="Times New Roman" w:cs="Times New Roman"/>
          <w:bCs/>
          <w:lang w:val="lt-LT" w:eastAsia="sl-SI"/>
        </w:rPr>
        <w:t xml:space="preserve">, pvz., raumenų </w:t>
      </w:r>
      <w:r w:rsidRPr="006402A7">
        <w:rPr>
          <w:rFonts w:ascii="Times New Roman" w:eastAsia="Calibri" w:hAnsi="Times New Roman" w:cs="Times New Roman"/>
          <w:lang w:val="lt-LT" w:eastAsia="lt-LT"/>
        </w:rPr>
        <w:t>mėšlungis</w:t>
      </w:r>
      <w:r w:rsidRPr="006402A7">
        <w:rPr>
          <w:rFonts w:ascii="Times New Roman" w:eastAsia="Times New Roman" w:hAnsi="Times New Roman" w:cs="Times New Roman"/>
          <w:bCs/>
          <w:lang w:val="lt-LT" w:eastAsia="sl-SI"/>
        </w:rPr>
        <w:t xml:space="preserve">, raumenų </w:t>
      </w:r>
      <w:r w:rsidRPr="006402A7">
        <w:rPr>
          <w:rFonts w:ascii="Times New Roman" w:eastAsia="Calibri" w:hAnsi="Times New Roman" w:cs="Times New Roman"/>
          <w:lang w:val="lt-LT" w:eastAsia="lt-LT"/>
        </w:rPr>
        <w:t>silpnumas, minčių susipainiojimas</w:t>
      </w:r>
      <w:r w:rsidRPr="006402A7">
        <w:rPr>
          <w:rFonts w:ascii="Times New Roman" w:eastAsia="Times New Roman" w:hAnsi="Times New Roman" w:cs="Times New Roman"/>
          <w:bCs/>
          <w:lang w:val="lt-LT" w:eastAsia="sl-SI"/>
        </w:rPr>
        <w:t xml:space="preserve">, regos </w:t>
      </w:r>
      <w:r w:rsidRPr="006402A7">
        <w:rPr>
          <w:rFonts w:ascii="Times New Roman" w:eastAsia="Calibri" w:hAnsi="Times New Roman" w:cs="Times New Roman"/>
          <w:lang w:val="lt-LT" w:eastAsia="lt-LT"/>
        </w:rPr>
        <w:t>netekimas</w:t>
      </w:r>
      <w:r w:rsidRPr="006402A7">
        <w:rPr>
          <w:rFonts w:ascii="Times New Roman" w:eastAsia="Times New Roman" w:hAnsi="Times New Roman" w:cs="Times New Roman"/>
          <w:bCs/>
          <w:lang w:val="lt-LT" w:eastAsia="sl-SI"/>
        </w:rPr>
        <w:t xml:space="preserve"> ar </w:t>
      </w:r>
      <w:r w:rsidRPr="006402A7">
        <w:rPr>
          <w:rFonts w:ascii="Times New Roman" w:eastAsia="Calibri" w:hAnsi="Times New Roman" w:cs="Times New Roman"/>
          <w:lang w:val="lt-LT" w:eastAsia="lt-LT"/>
        </w:rPr>
        <w:t>sutrikimas arba</w:t>
      </w:r>
      <w:r w:rsidRPr="006402A7">
        <w:rPr>
          <w:rFonts w:ascii="Times New Roman" w:eastAsia="Times New Roman" w:hAnsi="Times New Roman" w:cs="Times New Roman"/>
          <w:bCs/>
          <w:lang w:val="lt-LT" w:eastAsia="sl-SI"/>
        </w:rPr>
        <w:t xml:space="preserve"> dusulys</w:t>
      </w:r>
      <w:r w:rsidRPr="006402A7">
        <w:rPr>
          <w:rFonts w:ascii="Times New Roman" w:eastAsia="Calibri" w:hAnsi="Times New Roman" w:cs="Times New Roman"/>
          <w:lang w:val="lt-LT" w:eastAsia="lt-LT"/>
        </w:rPr>
        <w:t xml:space="preserve"> (jeigu sergate piktybine kraujo liga).</w:t>
      </w:r>
    </w:p>
    <w:p w14:paraId="7A9D0671"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750D142F" w14:textId="590FB3B8"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Kreipkitės į gydytoją</w:t>
      </w:r>
      <w:r w:rsidR="00BC7310" w:rsidRPr="006402A7">
        <w:rPr>
          <w:rFonts w:ascii="Times New Roman" w:eastAsia="Times New Roman" w:hAnsi="Times New Roman" w:cs="Times New Roman"/>
          <w:lang w:val="lt-LT" w:eastAsia="lt-LT"/>
        </w:rPr>
        <w:t>,</w:t>
      </w:r>
      <w:r w:rsidRPr="006402A7">
        <w:rPr>
          <w:rFonts w:ascii="Times New Roman" w:eastAsia="Times New Roman" w:hAnsi="Times New Roman" w:cs="Times New Roman"/>
          <w:lang w:val="lt-LT" w:eastAsia="lt-LT"/>
        </w:rPr>
        <w:t xml:space="preserve"> jei Jums pasireiškė neryškus regėjimas ar kiti regėjimo sutrikimai.</w:t>
      </w:r>
    </w:p>
    <w:p w14:paraId="11CC4816"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64F634F4" w14:textId="77777777" w:rsidR="007F65AE" w:rsidRPr="006402A7" w:rsidRDefault="007F65AE" w:rsidP="00610DC2">
      <w:pPr>
        <w:widowControl w:val="0"/>
        <w:spacing w:after="0" w:line="240" w:lineRule="auto"/>
        <w:rPr>
          <w:rFonts w:ascii="Times New Roman" w:eastAsia="Times New Roman" w:hAnsi="Times New Roman" w:cs="Times New Roman"/>
          <w:b/>
          <w:lang w:val="lt-LT" w:eastAsia="lt-LT"/>
        </w:rPr>
      </w:pPr>
      <w:r w:rsidRPr="006402A7">
        <w:rPr>
          <w:rFonts w:ascii="Times New Roman" w:eastAsia="Times New Roman" w:hAnsi="Times New Roman" w:cs="Times New Roman"/>
          <w:b/>
          <w:lang w:val="lt-LT" w:eastAsia="lt-LT"/>
        </w:rPr>
        <w:t>Vaikams</w:t>
      </w:r>
    </w:p>
    <w:p w14:paraId="545A60FC"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Jei </w:t>
      </w:r>
      <w:proofErr w:type="spellStart"/>
      <w:r w:rsidRPr="006402A7">
        <w:rPr>
          <w:rFonts w:ascii="Times New Roman" w:eastAsia="Times New Roman" w:hAnsi="Times New Roman" w:cs="Times New Roman"/>
          <w:lang w:val="lt-LT" w:eastAsia="lt-LT"/>
        </w:rPr>
        <w:t>Dexamethason</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Krka</w:t>
      </w:r>
      <w:proofErr w:type="spellEnd"/>
      <w:r w:rsidRPr="006402A7">
        <w:rPr>
          <w:rFonts w:ascii="Times New Roman" w:eastAsia="Times New Roman" w:hAnsi="Times New Roman" w:cs="Times New Roman"/>
          <w:lang w:val="lt-LT" w:eastAsia="lt-LT"/>
        </w:rPr>
        <w:t xml:space="preserve"> vartoja vaikas, reikia stebėti jo augimą ir vystymąsi (dėl to būtina pasitarti su gydytoju).</w:t>
      </w:r>
    </w:p>
    <w:p w14:paraId="2A47966A"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17622572" w14:textId="77777777" w:rsidR="007F65AE" w:rsidRPr="006402A7" w:rsidRDefault="007F65AE" w:rsidP="00610DC2">
      <w:pPr>
        <w:widowControl w:val="0"/>
        <w:spacing w:after="0" w:line="240" w:lineRule="auto"/>
        <w:rPr>
          <w:rFonts w:ascii="Times New Roman" w:eastAsia="Times New Roman" w:hAnsi="Times New Roman" w:cs="Times New Roman"/>
          <w:lang w:val="lt-LT"/>
        </w:rPr>
      </w:pPr>
      <w:proofErr w:type="spellStart"/>
      <w:r w:rsidRPr="006402A7">
        <w:rPr>
          <w:rFonts w:ascii="Times New Roman" w:eastAsia="Times New Roman" w:hAnsi="Times New Roman" w:cs="Times New Roman"/>
          <w:lang w:val="lt-LT" w:eastAsia="lt-LT"/>
        </w:rPr>
        <w:t>Deksametazono</w:t>
      </w:r>
      <w:proofErr w:type="spellEnd"/>
      <w:r w:rsidRPr="006402A7">
        <w:rPr>
          <w:rFonts w:ascii="Times New Roman" w:eastAsia="Times New Roman" w:hAnsi="Times New Roman" w:cs="Times New Roman"/>
          <w:lang w:val="lt-LT" w:eastAsia="lt-LT"/>
        </w:rPr>
        <w:t xml:space="preserve"> negalima reguliariai vartoti prieš laiką gimusiems naujagimiams, kuriems yra kvėpavimo sutrikimų.</w:t>
      </w:r>
    </w:p>
    <w:p w14:paraId="2B433E16" w14:textId="77777777" w:rsidR="007F65AE" w:rsidRPr="006402A7" w:rsidRDefault="007F65AE" w:rsidP="00610DC2">
      <w:pPr>
        <w:widowControl w:val="0"/>
        <w:spacing w:after="0" w:line="240" w:lineRule="auto"/>
        <w:outlineLvl w:val="0"/>
        <w:rPr>
          <w:rFonts w:ascii="Times New Roman" w:eastAsia="Times New Roman" w:hAnsi="Times New Roman" w:cs="Times New Roman"/>
          <w:b/>
          <w:lang w:val="lt-LT" w:eastAsia="lt-LT"/>
        </w:rPr>
      </w:pPr>
    </w:p>
    <w:p w14:paraId="4DB1AA42" w14:textId="77777777" w:rsidR="007F65AE" w:rsidRPr="006402A7" w:rsidRDefault="007F65AE" w:rsidP="00610DC2">
      <w:pPr>
        <w:widowControl w:val="0"/>
        <w:spacing w:after="0" w:line="240" w:lineRule="auto"/>
        <w:rPr>
          <w:rFonts w:ascii="Times New Roman" w:eastAsia="Times New Roman" w:hAnsi="Times New Roman" w:cs="Times New Roman"/>
          <w:b/>
          <w:bCs/>
          <w:lang w:val="lt-LT"/>
        </w:rPr>
      </w:pPr>
      <w:r w:rsidRPr="006402A7">
        <w:rPr>
          <w:rFonts w:ascii="Times New Roman" w:eastAsia="Times New Roman" w:hAnsi="Times New Roman" w:cs="Times New Roman"/>
          <w:b/>
          <w:bCs/>
          <w:lang w:val="lt-LT"/>
        </w:rPr>
        <w:t xml:space="preserve">Kiti vaistai ir </w:t>
      </w:r>
      <w:proofErr w:type="spellStart"/>
      <w:r w:rsidRPr="006402A7">
        <w:rPr>
          <w:rFonts w:ascii="Times New Roman" w:eastAsia="Times New Roman" w:hAnsi="Times New Roman" w:cs="Times New Roman"/>
          <w:b/>
          <w:bCs/>
          <w:lang w:val="lt-LT"/>
        </w:rPr>
        <w:t>Dexamethason</w:t>
      </w:r>
      <w:proofErr w:type="spellEnd"/>
      <w:r w:rsidRPr="006402A7">
        <w:rPr>
          <w:rFonts w:ascii="Times New Roman" w:eastAsia="Times New Roman" w:hAnsi="Times New Roman" w:cs="Times New Roman"/>
          <w:b/>
          <w:bCs/>
          <w:lang w:val="lt-LT"/>
        </w:rPr>
        <w:t xml:space="preserve"> </w:t>
      </w:r>
      <w:proofErr w:type="spellStart"/>
      <w:r w:rsidRPr="006402A7">
        <w:rPr>
          <w:rFonts w:ascii="Times New Roman" w:eastAsia="Times New Roman" w:hAnsi="Times New Roman" w:cs="Times New Roman"/>
          <w:b/>
          <w:bCs/>
          <w:lang w:val="lt-LT"/>
        </w:rPr>
        <w:t>Krka</w:t>
      </w:r>
      <w:proofErr w:type="spellEnd"/>
    </w:p>
    <w:p w14:paraId="33DD7EC5"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Jeigu vartojate arba neseniai vartojote kitų vaistų arba dėl to nesate tikri, apie tai pasakykite gydytojui arba vaistininkui.</w:t>
      </w:r>
    </w:p>
    <w:p w14:paraId="53550868" w14:textId="0B9AC3C4"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Calibri" w:hAnsi="Times New Roman" w:cs="Times New Roman"/>
          <w:lang w:val="lt-LT" w:eastAsia="lt-LT"/>
        </w:rPr>
        <w:t xml:space="preserve">Kai kurie vaistai gali padidinti </w:t>
      </w:r>
      <w:proofErr w:type="spellStart"/>
      <w:r w:rsidRPr="006402A7">
        <w:rPr>
          <w:rFonts w:ascii="Times New Roman" w:eastAsia="Calibri" w:hAnsi="Times New Roman" w:cs="Times New Roman"/>
          <w:lang w:val="lt-LT" w:eastAsia="lt-LT"/>
        </w:rPr>
        <w:t>Dexamethason</w:t>
      </w:r>
      <w:proofErr w:type="spellEnd"/>
      <w:r w:rsidRPr="006402A7">
        <w:rPr>
          <w:rFonts w:ascii="Times New Roman" w:eastAsia="Calibri" w:hAnsi="Times New Roman" w:cs="Times New Roman"/>
          <w:lang w:val="lt-LT" w:eastAsia="lt-LT"/>
        </w:rPr>
        <w:t xml:space="preserve"> </w:t>
      </w:r>
      <w:proofErr w:type="spellStart"/>
      <w:r w:rsidRPr="006402A7">
        <w:rPr>
          <w:rFonts w:ascii="Times New Roman" w:eastAsia="Calibri" w:hAnsi="Times New Roman" w:cs="Times New Roman"/>
          <w:lang w:val="lt-LT" w:eastAsia="lt-LT"/>
        </w:rPr>
        <w:t>Krka</w:t>
      </w:r>
      <w:proofErr w:type="spellEnd"/>
      <w:r w:rsidRPr="006402A7">
        <w:rPr>
          <w:rFonts w:ascii="Times New Roman" w:eastAsia="Calibri" w:hAnsi="Times New Roman" w:cs="Times New Roman"/>
          <w:lang w:val="lt-LT" w:eastAsia="lt-LT"/>
        </w:rPr>
        <w:t xml:space="preserve"> poveikį, todėl gydytojas gali pageidauti J</w:t>
      </w:r>
      <w:r w:rsidR="00BC7310" w:rsidRPr="006402A7">
        <w:rPr>
          <w:rFonts w:ascii="Times New Roman" w:eastAsia="Calibri" w:hAnsi="Times New Roman" w:cs="Times New Roman"/>
          <w:lang w:val="lt-LT" w:eastAsia="lt-LT"/>
        </w:rPr>
        <w:t>u</w:t>
      </w:r>
      <w:r w:rsidRPr="006402A7">
        <w:rPr>
          <w:rFonts w:ascii="Times New Roman" w:eastAsia="Calibri" w:hAnsi="Times New Roman" w:cs="Times New Roman"/>
          <w:lang w:val="lt-LT" w:eastAsia="lt-LT"/>
        </w:rPr>
        <w:t xml:space="preserve">s atidžiai stebėti, jei vartojate šių vaistų (iš jų vaistai, skirti ŽIV, </w:t>
      </w:r>
      <w:proofErr w:type="spellStart"/>
      <w:r w:rsidRPr="006402A7">
        <w:rPr>
          <w:rFonts w:ascii="Times New Roman" w:eastAsia="Calibri" w:hAnsi="Times New Roman" w:cs="Times New Roman"/>
          <w:lang w:val="lt-LT" w:eastAsia="lt-LT"/>
        </w:rPr>
        <w:t>ritonaviras</w:t>
      </w:r>
      <w:proofErr w:type="spellEnd"/>
      <w:r w:rsidRPr="006402A7">
        <w:rPr>
          <w:rFonts w:ascii="Times New Roman" w:eastAsia="Calibri" w:hAnsi="Times New Roman" w:cs="Times New Roman"/>
          <w:lang w:val="lt-LT" w:eastAsia="lt-LT"/>
        </w:rPr>
        <w:t xml:space="preserve">, </w:t>
      </w:r>
      <w:proofErr w:type="spellStart"/>
      <w:r w:rsidRPr="006402A7">
        <w:rPr>
          <w:rFonts w:ascii="Times New Roman" w:eastAsia="Calibri" w:hAnsi="Times New Roman" w:cs="Times New Roman"/>
          <w:lang w:val="lt-LT" w:eastAsia="lt-LT"/>
        </w:rPr>
        <w:t>kobicistatas</w:t>
      </w:r>
      <w:proofErr w:type="spellEnd"/>
      <w:r w:rsidRPr="006402A7">
        <w:rPr>
          <w:rFonts w:ascii="Times New Roman" w:eastAsia="Calibri" w:hAnsi="Times New Roman" w:cs="Times New Roman"/>
          <w:lang w:val="lt-LT" w:eastAsia="lt-LT"/>
        </w:rPr>
        <w:t>).</w:t>
      </w:r>
    </w:p>
    <w:p w14:paraId="00306A82"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Informuoti gydytoją arba vaistininką ypač svarbu, jeigu vartojate:</w:t>
      </w:r>
    </w:p>
    <w:p w14:paraId="5C729FD8"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vaistus skausmui malšinti ar karščiavimui mažinti, pvz., aspiriną;</w:t>
      </w:r>
    </w:p>
    <w:p w14:paraId="346AF82A"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vaistą nuo tuberkuliozės - </w:t>
      </w:r>
      <w:proofErr w:type="spellStart"/>
      <w:r w:rsidRPr="006402A7">
        <w:rPr>
          <w:rFonts w:ascii="Times New Roman" w:eastAsia="Times New Roman" w:hAnsi="Times New Roman" w:cs="Times New Roman"/>
          <w:lang w:val="lt-LT" w:eastAsia="lt-LT"/>
        </w:rPr>
        <w:t>rifampiciną</w:t>
      </w:r>
      <w:proofErr w:type="spellEnd"/>
      <w:r w:rsidRPr="006402A7">
        <w:rPr>
          <w:rFonts w:ascii="Times New Roman" w:eastAsia="Times New Roman" w:hAnsi="Times New Roman" w:cs="Times New Roman"/>
          <w:lang w:val="lt-LT" w:eastAsia="lt-LT"/>
        </w:rPr>
        <w:t>;</w:t>
      </w:r>
    </w:p>
    <w:p w14:paraId="06BF2B31"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vaistus bakterinei, virusinei, grybelinei infekcinei gydyti - </w:t>
      </w:r>
      <w:proofErr w:type="spellStart"/>
      <w:r w:rsidRPr="006402A7">
        <w:rPr>
          <w:rFonts w:ascii="Times New Roman" w:eastAsia="Times New Roman" w:hAnsi="Times New Roman" w:cs="Times New Roman"/>
          <w:lang w:val="lt-LT" w:eastAsia="lt-LT"/>
        </w:rPr>
        <w:t>eritromiciną</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indinavirą</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ketokonazolą</w:t>
      </w:r>
      <w:proofErr w:type="spellEnd"/>
      <w:r w:rsidRPr="006402A7">
        <w:rPr>
          <w:rFonts w:ascii="Times New Roman" w:eastAsia="Times New Roman" w:hAnsi="Times New Roman" w:cs="Times New Roman"/>
          <w:lang w:val="lt-LT" w:eastAsia="lt-LT"/>
        </w:rPr>
        <w:t>;</w:t>
      </w:r>
    </w:p>
    <w:p w14:paraId="6EE8B8A9"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vaistus nuo epilepsijos - </w:t>
      </w:r>
      <w:proofErr w:type="spellStart"/>
      <w:r w:rsidRPr="006402A7">
        <w:rPr>
          <w:rFonts w:ascii="Times New Roman" w:eastAsia="Times New Roman" w:hAnsi="Times New Roman" w:cs="Times New Roman"/>
          <w:lang w:val="lt-LT" w:eastAsia="lt-LT"/>
        </w:rPr>
        <w:t>karbamazepiną</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fenitoiną</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fenobarbitalį</w:t>
      </w:r>
      <w:proofErr w:type="spellEnd"/>
      <w:r w:rsidRPr="006402A7">
        <w:rPr>
          <w:rFonts w:ascii="Times New Roman" w:eastAsia="Times New Roman" w:hAnsi="Times New Roman" w:cs="Times New Roman"/>
          <w:lang w:val="lt-LT" w:eastAsia="lt-LT"/>
        </w:rPr>
        <w:t xml:space="preserve"> arba </w:t>
      </w:r>
      <w:proofErr w:type="spellStart"/>
      <w:r w:rsidRPr="006402A7">
        <w:rPr>
          <w:rFonts w:ascii="Times New Roman" w:eastAsia="Times New Roman" w:hAnsi="Times New Roman" w:cs="Times New Roman"/>
          <w:lang w:val="lt-LT" w:eastAsia="lt-LT"/>
        </w:rPr>
        <w:t>primidoną</w:t>
      </w:r>
      <w:proofErr w:type="spellEnd"/>
      <w:r w:rsidRPr="006402A7">
        <w:rPr>
          <w:rFonts w:ascii="Times New Roman" w:eastAsia="Times New Roman" w:hAnsi="Times New Roman" w:cs="Times New Roman"/>
          <w:lang w:val="lt-LT" w:eastAsia="lt-LT"/>
        </w:rPr>
        <w:t>;</w:t>
      </w:r>
    </w:p>
    <w:p w14:paraId="71011EA2"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vaistą nuo krūties vėžio - </w:t>
      </w:r>
      <w:proofErr w:type="spellStart"/>
      <w:r w:rsidRPr="006402A7">
        <w:rPr>
          <w:rFonts w:ascii="Times New Roman" w:eastAsia="Times New Roman" w:hAnsi="Times New Roman" w:cs="Times New Roman"/>
          <w:lang w:val="lt-LT" w:eastAsia="lt-LT"/>
        </w:rPr>
        <w:t>aminogliutetimidą</w:t>
      </w:r>
      <w:proofErr w:type="spellEnd"/>
      <w:r w:rsidRPr="006402A7">
        <w:rPr>
          <w:rFonts w:ascii="Times New Roman" w:eastAsia="Times New Roman" w:hAnsi="Times New Roman" w:cs="Times New Roman"/>
          <w:lang w:val="lt-LT" w:eastAsia="lt-LT"/>
        </w:rPr>
        <w:t>;</w:t>
      </w:r>
    </w:p>
    <w:p w14:paraId="530114C7"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vaistą nuo nosies užgulimo - efedriną;</w:t>
      </w:r>
    </w:p>
    <w:p w14:paraId="6B86EDBB"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vaistus nuo cukrinio diabeto;</w:t>
      </w:r>
    </w:p>
    <w:p w14:paraId="325B1E2A"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vaistus nuo padidėjusio kraujospūdžio;</w:t>
      </w:r>
    </w:p>
    <w:p w14:paraId="6CA0F537"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šlapimo išskyrimą didinančius vaistus - diuretikus;</w:t>
      </w:r>
    </w:p>
    <w:p w14:paraId="75EC3584"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vaistą nuo parazitinių žarnų ligų - </w:t>
      </w:r>
      <w:proofErr w:type="spellStart"/>
      <w:r w:rsidRPr="006402A7">
        <w:rPr>
          <w:rFonts w:ascii="Times New Roman" w:eastAsia="Times New Roman" w:hAnsi="Times New Roman" w:cs="Times New Roman"/>
          <w:lang w:val="lt-LT" w:eastAsia="lt-LT"/>
        </w:rPr>
        <w:t>albendazolį</w:t>
      </w:r>
      <w:proofErr w:type="spellEnd"/>
      <w:r w:rsidRPr="006402A7">
        <w:rPr>
          <w:rFonts w:ascii="Times New Roman" w:eastAsia="Times New Roman" w:hAnsi="Times New Roman" w:cs="Times New Roman"/>
          <w:lang w:val="lt-LT" w:eastAsia="lt-LT"/>
        </w:rPr>
        <w:t>;</w:t>
      </w:r>
    </w:p>
    <w:p w14:paraId="01CDF095"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vaistus nuo širdies nepakankamumo - širdies glikozidus;</w:t>
      </w:r>
    </w:p>
    <w:p w14:paraId="54933FB2"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vaistus skrandžio sulčių rūgštingumui mažinti (</w:t>
      </w:r>
      <w:proofErr w:type="spellStart"/>
      <w:r w:rsidRPr="006402A7">
        <w:rPr>
          <w:rFonts w:ascii="Times New Roman" w:eastAsia="Times New Roman" w:hAnsi="Times New Roman" w:cs="Times New Roman"/>
          <w:lang w:val="lt-LT" w:eastAsia="lt-LT"/>
        </w:rPr>
        <w:t>antacidinius</w:t>
      </w:r>
      <w:proofErr w:type="spellEnd"/>
      <w:r w:rsidRPr="006402A7">
        <w:rPr>
          <w:rFonts w:ascii="Times New Roman" w:eastAsia="Times New Roman" w:hAnsi="Times New Roman" w:cs="Times New Roman"/>
          <w:lang w:val="lt-LT" w:eastAsia="lt-LT"/>
        </w:rPr>
        <w:t>);</w:t>
      </w:r>
    </w:p>
    <w:p w14:paraId="2FFF7904"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vaistus kraujo krešulių susidarymui išvengti;</w:t>
      </w:r>
    </w:p>
    <w:p w14:paraId="76D267C4" w14:textId="77777777" w:rsidR="007F65AE" w:rsidRPr="006402A7" w:rsidRDefault="007F65AE"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tabletes nuo pastojimo (kontraceptikus).</w:t>
      </w:r>
    </w:p>
    <w:p w14:paraId="00E3B7D4"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3B0FE99A" w14:textId="77777777" w:rsidR="007F65AE" w:rsidRPr="006402A7" w:rsidRDefault="007F65AE" w:rsidP="00610DC2">
      <w:pPr>
        <w:widowControl w:val="0"/>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b/>
          <w:lang w:val="lt-LT" w:eastAsia="lt-LT"/>
        </w:rPr>
        <w:t>Nėštumas ir žindymo laikotarpis</w:t>
      </w:r>
    </w:p>
    <w:p w14:paraId="6C818B84" w14:textId="77777777" w:rsidR="007F65AE" w:rsidRPr="006402A7" w:rsidRDefault="007F65AE" w:rsidP="00610DC2">
      <w:pPr>
        <w:widowControl w:val="0"/>
        <w:spacing w:after="0" w:line="240" w:lineRule="auto"/>
        <w:rPr>
          <w:rFonts w:ascii="Times New Roman" w:eastAsia="Calibri" w:hAnsi="Times New Roman" w:cs="Times New Roman"/>
          <w:lang w:val="lt-LT" w:eastAsia="lt-LT"/>
        </w:rPr>
      </w:pPr>
      <w:r w:rsidRPr="006402A7">
        <w:rPr>
          <w:rFonts w:ascii="Times New Roman" w:eastAsia="Calibri" w:hAnsi="Times New Roman" w:cs="Times New Roman"/>
          <w:lang w:val="lt-LT" w:eastAsia="lt-LT"/>
        </w:rPr>
        <w:t>Jeigu esate nėščia, žindote kūdikį, manote, kad galbūt esate nėščia, arba planuojate pastoti, tai prieš vartodama šį vaistą, pasitarkite su gydytoju arba vaistininku.</w:t>
      </w:r>
    </w:p>
    <w:p w14:paraId="40D232B3"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5AEFDEA8" w14:textId="77777777" w:rsidR="007F65AE" w:rsidRPr="006402A7" w:rsidRDefault="007F65AE" w:rsidP="00610DC2">
      <w:pPr>
        <w:widowControl w:val="0"/>
        <w:spacing w:after="0" w:line="240" w:lineRule="auto"/>
        <w:rPr>
          <w:rFonts w:ascii="Times New Roman" w:eastAsia="Times New Roman" w:hAnsi="Times New Roman" w:cs="Times New Roman"/>
          <w:u w:val="single"/>
          <w:lang w:val="lt-LT" w:eastAsia="lt-LT"/>
        </w:rPr>
      </w:pPr>
      <w:r w:rsidRPr="006402A7">
        <w:rPr>
          <w:rFonts w:ascii="Times New Roman" w:eastAsia="Times New Roman" w:hAnsi="Times New Roman" w:cs="Times New Roman"/>
          <w:u w:val="single"/>
          <w:lang w:val="lt-LT" w:eastAsia="lt-LT"/>
        </w:rPr>
        <w:t>Nėštumas</w:t>
      </w:r>
    </w:p>
    <w:p w14:paraId="3F3DC6DF"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Ar saugu nėštumo metu vartoti </w:t>
      </w:r>
      <w:proofErr w:type="spellStart"/>
      <w:r w:rsidRPr="006402A7">
        <w:rPr>
          <w:rFonts w:ascii="Times New Roman" w:eastAsia="Times New Roman" w:hAnsi="Times New Roman" w:cs="Times New Roman"/>
          <w:lang w:val="lt-LT" w:eastAsia="lt-LT"/>
        </w:rPr>
        <w:t>deksametazoną</w:t>
      </w:r>
      <w:proofErr w:type="spellEnd"/>
      <w:r w:rsidRPr="006402A7">
        <w:rPr>
          <w:rFonts w:ascii="Times New Roman" w:eastAsia="Times New Roman" w:hAnsi="Times New Roman" w:cs="Times New Roman"/>
          <w:lang w:val="lt-LT" w:eastAsia="lt-LT"/>
        </w:rPr>
        <w:t>, nenustatyta. Ar tikslinga vartoti šį vaistą nėščiai moteriai, sprendžia gydytojas.</w:t>
      </w:r>
    </w:p>
    <w:p w14:paraId="40032BCF"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54B47306" w14:textId="4B54E808"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Jei </w:t>
      </w:r>
      <w:proofErr w:type="spellStart"/>
      <w:r w:rsidRPr="006402A7">
        <w:rPr>
          <w:rFonts w:ascii="Times New Roman" w:eastAsia="Times New Roman" w:hAnsi="Times New Roman" w:cs="Times New Roman"/>
          <w:lang w:val="lt-LT" w:eastAsia="lt-LT"/>
        </w:rPr>
        <w:t>Dexamethason</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Krka</w:t>
      </w:r>
      <w:proofErr w:type="spellEnd"/>
      <w:r w:rsidRPr="006402A7">
        <w:rPr>
          <w:rFonts w:ascii="Times New Roman" w:eastAsia="Times New Roman" w:hAnsi="Times New Roman" w:cs="Times New Roman"/>
          <w:lang w:val="lt-LT" w:eastAsia="lt-LT"/>
        </w:rPr>
        <w:t xml:space="preserve"> vartojanti moteris pastojo, ji turi kuo greičiau pasikonsultuoti su gydytoju dėl tolesnio gydymo.</w:t>
      </w:r>
    </w:p>
    <w:p w14:paraId="29AD8A51"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01A016CD"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Jei nėštumo metu vartojote </w:t>
      </w:r>
      <w:proofErr w:type="spellStart"/>
      <w:r w:rsidRPr="006402A7">
        <w:rPr>
          <w:rFonts w:ascii="Times New Roman" w:eastAsia="Times New Roman" w:hAnsi="Times New Roman" w:cs="Times New Roman"/>
          <w:lang w:val="lt-LT" w:eastAsia="lt-LT"/>
        </w:rPr>
        <w:t>deksametazoną</w:t>
      </w:r>
      <w:proofErr w:type="spellEnd"/>
      <w:r w:rsidRPr="006402A7">
        <w:rPr>
          <w:rFonts w:ascii="Times New Roman" w:eastAsia="Times New Roman" w:hAnsi="Times New Roman" w:cs="Times New Roman"/>
          <w:lang w:val="lt-LT" w:eastAsia="lt-LT"/>
        </w:rPr>
        <w:t>, prieš gimdymą apie tai pasakykite gydytojui.</w:t>
      </w:r>
    </w:p>
    <w:p w14:paraId="759773FC"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4E498F9F" w14:textId="77777777" w:rsidR="007F65AE" w:rsidRPr="006402A7" w:rsidRDefault="007F65AE" w:rsidP="00610DC2">
      <w:pPr>
        <w:widowControl w:val="0"/>
        <w:spacing w:after="0" w:line="240" w:lineRule="auto"/>
        <w:outlineLvl w:val="0"/>
        <w:rPr>
          <w:rFonts w:ascii="Times New Roman" w:eastAsia="Times New Roman" w:hAnsi="Times New Roman" w:cs="Times New Roman"/>
          <w:u w:val="single"/>
          <w:lang w:val="lt-LT" w:eastAsia="lt-LT"/>
        </w:rPr>
      </w:pPr>
      <w:r w:rsidRPr="006402A7">
        <w:rPr>
          <w:rFonts w:ascii="Times New Roman" w:eastAsia="Times New Roman" w:hAnsi="Times New Roman" w:cs="Times New Roman"/>
          <w:u w:val="single"/>
          <w:lang w:val="lt-LT" w:eastAsia="lt-LT"/>
        </w:rPr>
        <w:t>Žindymo laikotarpis</w:t>
      </w:r>
    </w:p>
    <w:p w14:paraId="77179C8D" w14:textId="77777777" w:rsidR="007F65AE" w:rsidRPr="006402A7" w:rsidRDefault="007F65AE" w:rsidP="00610DC2">
      <w:pPr>
        <w:widowControl w:val="0"/>
        <w:spacing w:after="0" w:line="240" w:lineRule="auto"/>
        <w:outlineLvl w:val="0"/>
        <w:rPr>
          <w:rFonts w:ascii="Times New Roman" w:eastAsia="Times New Roman" w:hAnsi="Times New Roman" w:cs="Times New Roman"/>
          <w:lang w:val="lt-LT" w:eastAsia="lt-LT"/>
        </w:rPr>
      </w:pPr>
      <w:proofErr w:type="spellStart"/>
      <w:r w:rsidRPr="006402A7">
        <w:rPr>
          <w:rFonts w:ascii="Times New Roman" w:eastAsia="Times New Roman" w:hAnsi="Times New Roman" w:cs="Times New Roman"/>
          <w:lang w:val="lt-LT" w:eastAsia="lt-LT"/>
        </w:rPr>
        <w:t>Deksametazono</w:t>
      </w:r>
      <w:proofErr w:type="spellEnd"/>
      <w:r w:rsidRPr="006402A7">
        <w:rPr>
          <w:rFonts w:ascii="Times New Roman" w:eastAsia="Times New Roman" w:hAnsi="Times New Roman" w:cs="Times New Roman"/>
          <w:lang w:val="lt-LT" w:eastAsia="lt-LT"/>
        </w:rPr>
        <w:t xml:space="preserve"> išskiriama su motinos pienu, todėl vartojant šį vaistą žindyti negalima.</w:t>
      </w:r>
    </w:p>
    <w:p w14:paraId="5FDDCC99"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5AFF01B1" w14:textId="77777777" w:rsidR="007F65AE" w:rsidRPr="006402A7" w:rsidRDefault="007F65AE" w:rsidP="00610DC2">
      <w:pPr>
        <w:widowControl w:val="0"/>
        <w:spacing w:after="0" w:line="240" w:lineRule="auto"/>
        <w:outlineLvl w:val="0"/>
        <w:rPr>
          <w:rFonts w:ascii="Times New Roman" w:eastAsia="Times New Roman" w:hAnsi="Times New Roman" w:cs="Times New Roman"/>
          <w:b/>
          <w:lang w:val="lt-LT" w:eastAsia="lt-LT"/>
        </w:rPr>
      </w:pPr>
      <w:r w:rsidRPr="006402A7">
        <w:rPr>
          <w:rFonts w:ascii="Times New Roman" w:eastAsia="Times New Roman" w:hAnsi="Times New Roman" w:cs="Times New Roman"/>
          <w:b/>
          <w:lang w:val="lt-LT" w:eastAsia="lt-LT"/>
        </w:rPr>
        <w:t>Poveikis gebėjimui vairuoti ir valdyti mechanizmus</w:t>
      </w:r>
    </w:p>
    <w:p w14:paraId="03F0C3AA" w14:textId="77777777" w:rsidR="007F65AE" w:rsidRPr="006402A7" w:rsidRDefault="007F65AE" w:rsidP="00610DC2">
      <w:pPr>
        <w:widowControl w:val="0"/>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Šio vaisto įtakos gebėjimui vairuoti ir valdyti mechanizmus nepastebėta.</w:t>
      </w:r>
    </w:p>
    <w:p w14:paraId="468EF480" w14:textId="77777777" w:rsidR="007F65AE" w:rsidRPr="006402A7" w:rsidRDefault="007F65AE" w:rsidP="00610DC2">
      <w:pPr>
        <w:widowControl w:val="0"/>
        <w:spacing w:after="0" w:line="240" w:lineRule="auto"/>
        <w:rPr>
          <w:rFonts w:ascii="Times New Roman" w:eastAsia="Times New Roman" w:hAnsi="Times New Roman" w:cs="Times New Roman"/>
          <w:lang w:val="lt-LT" w:eastAsia="lt-LT"/>
        </w:rPr>
      </w:pPr>
    </w:p>
    <w:p w14:paraId="75469EA0" w14:textId="77777777" w:rsidR="007F65AE" w:rsidRPr="006402A7" w:rsidRDefault="007F65AE" w:rsidP="00610DC2">
      <w:pPr>
        <w:widowControl w:val="0"/>
        <w:spacing w:after="0" w:line="240" w:lineRule="auto"/>
        <w:rPr>
          <w:rFonts w:ascii="Times New Roman" w:eastAsia="Times New Roman" w:hAnsi="Times New Roman" w:cs="Times New Roman"/>
          <w:b/>
          <w:lang w:val="lt-LT" w:eastAsia="lt-LT"/>
        </w:rPr>
      </w:pPr>
      <w:proofErr w:type="spellStart"/>
      <w:r w:rsidRPr="006402A7">
        <w:rPr>
          <w:rFonts w:ascii="Times New Roman" w:eastAsia="Times New Roman" w:hAnsi="Times New Roman" w:cs="Times New Roman"/>
          <w:b/>
          <w:lang w:val="lt-LT" w:eastAsia="lt-LT"/>
        </w:rPr>
        <w:t>Dexamethason</w:t>
      </w:r>
      <w:proofErr w:type="spellEnd"/>
      <w:r w:rsidRPr="006402A7">
        <w:rPr>
          <w:rFonts w:ascii="Times New Roman" w:eastAsia="Times New Roman" w:hAnsi="Times New Roman" w:cs="Times New Roman"/>
          <w:b/>
          <w:lang w:val="lt-LT" w:eastAsia="lt-LT"/>
        </w:rPr>
        <w:t xml:space="preserve"> </w:t>
      </w:r>
      <w:proofErr w:type="spellStart"/>
      <w:r w:rsidRPr="006402A7">
        <w:rPr>
          <w:rFonts w:ascii="Times New Roman" w:eastAsia="Times New Roman" w:hAnsi="Times New Roman" w:cs="Times New Roman"/>
          <w:b/>
          <w:lang w:val="lt-LT" w:eastAsia="lt-LT"/>
        </w:rPr>
        <w:t>Krka</w:t>
      </w:r>
      <w:proofErr w:type="spellEnd"/>
      <w:r w:rsidRPr="006402A7">
        <w:rPr>
          <w:rFonts w:ascii="Times New Roman" w:eastAsia="Times New Roman" w:hAnsi="Times New Roman" w:cs="Times New Roman"/>
          <w:b/>
          <w:lang w:val="lt-LT" w:eastAsia="lt-LT"/>
        </w:rPr>
        <w:t xml:space="preserve"> sudėtyje yra natrio</w:t>
      </w:r>
    </w:p>
    <w:p w14:paraId="31404EF2" w14:textId="70CA62E5" w:rsidR="007F65AE" w:rsidRPr="006402A7" w:rsidRDefault="007F65AE"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Šio vaisto sudėtyje yra mažiau kaip 1</w:t>
      </w:r>
      <w:r w:rsidR="00483F2D" w:rsidRPr="006402A7">
        <w:rPr>
          <w:rFonts w:ascii="Times New Roman" w:eastAsia="Times New Roman" w:hAnsi="Times New Roman" w:cs="Times New Roman"/>
          <w:lang w:val="lt-LT" w:eastAsia="lt-LT"/>
        </w:rPr>
        <w:t> </w:t>
      </w:r>
      <w:proofErr w:type="spellStart"/>
      <w:r w:rsidRPr="006402A7">
        <w:rPr>
          <w:rFonts w:ascii="Times New Roman" w:eastAsia="Times New Roman" w:hAnsi="Times New Roman" w:cs="Times New Roman"/>
          <w:lang w:val="lt-LT" w:eastAsia="lt-LT"/>
        </w:rPr>
        <w:t>mmol</w:t>
      </w:r>
      <w:proofErr w:type="spellEnd"/>
      <w:r w:rsidRPr="006402A7">
        <w:rPr>
          <w:rFonts w:ascii="Times New Roman" w:eastAsia="Times New Roman" w:hAnsi="Times New Roman" w:cs="Times New Roman"/>
          <w:lang w:val="lt-LT" w:eastAsia="lt-LT"/>
        </w:rPr>
        <w:t xml:space="preserve"> (23</w:t>
      </w:r>
      <w:r w:rsidR="00483F2D" w:rsidRPr="006402A7">
        <w:rPr>
          <w:rFonts w:ascii="Times New Roman" w:eastAsia="Times New Roman" w:hAnsi="Times New Roman" w:cs="Times New Roman"/>
          <w:lang w:val="lt-LT" w:eastAsia="lt-LT"/>
        </w:rPr>
        <w:t> </w:t>
      </w:r>
      <w:r w:rsidRPr="006402A7">
        <w:rPr>
          <w:rFonts w:ascii="Times New Roman" w:eastAsia="Times New Roman" w:hAnsi="Times New Roman" w:cs="Times New Roman"/>
          <w:lang w:val="lt-LT" w:eastAsia="lt-LT"/>
        </w:rPr>
        <w:t>mg) natrio, t.</w:t>
      </w:r>
      <w:r w:rsidR="00BC7310" w:rsidRPr="006402A7">
        <w:rPr>
          <w:rFonts w:ascii="Times New Roman" w:eastAsia="Times New Roman" w:hAnsi="Times New Roman" w:cs="Times New Roman"/>
          <w:lang w:val="lt-LT" w:eastAsia="lt-LT"/>
        </w:rPr>
        <w:t xml:space="preserve"> </w:t>
      </w:r>
      <w:r w:rsidRPr="006402A7">
        <w:rPr>
          <w:rFonts w:ascii="Times New Roman" w:eastAsia="Times New Roman" w:hAnsi="Times New Roman" w:cs="Times New Roman"/>
          <w:lang w:val="lt-LT" w:eastAsia="lt-LT"/>
        </w:rPr>
        <w:t>y.</w:t>
      </w:r>
      <w:r w:rsidR="00BC7310" w:rsidRPr="006402A7">
        <w:rPr>
          <w:rFonts w:ascii="Times New Roman" w:eastAsia="Times New Roman" w:hAnsi="Times New Roman" w:cs="Times New Roman"/>
          <w:lang w:val="lt-LT" w:eastAsia="lt-LT"/>
        </w:rPr>
        <w:t>,</w:t>
      </w:r>
      <w:r w:rsidRPr="006402A7">
        <w:rPr>
          <w:rFonts w:ascii="Times New Roman" w:eastAsia="Times New Roman" w:hAnsi="Times New Roman" w:cs="Times New Roman"/>
          <w:lang w:val="lt-LT" w:eastAsia="lt-LT"/>
        </w:rPr>
        <w:t xml:space="preserve"> jis beveik neturi reikšmės.</w:t>
      </w:r>
    </w:p>
    <w:p w14:paraId="0B164BFC" w14:textId="370A7672" w:rsidR="0066181A" w:rsidRPr="006402A7" w:rsidRDefault="0066181A" w:rsidP="00610DC2">
      <w:pPr>
        <w:spacing w:after="0" w:line="240" w:lineRule="auto"/>
        <w:rPr>
          <w:rFonts w:ascii="Times New Roman" w:hAnsi="Times New Roman" w:cs="Times New Roman"/>
          <w:lang w:val="lt-LT"/>
        </w:rPr>
      </w:pPr>
    </w:p>
    <w:p w14:paraId="276ECCA8" w14:textId="77777777" w:rsidR="00850A35" w:rsidRPr="006402A7" w:rsidRDefault="00850A35" w:rsidP="00610DC2">
      <w:pPr>
        <w:spacing w:after="0" w:line="240" w:lineRule="auto"/>
        <w:rPr>
          <w:rFonts w:ascii="Times New Roman" w:hAnsi="Times New Roman" w:cs="Times New Roman"/>
          <w:lang w:val="lt-LT"/>
        </w:rPr>
      </w:pPr>
    </w:p>
    <w:p w14:paraId="716DB45F" w14:textId="7848B026" w:rsidR="0066181A" w:rsidRPr="006402A7" w:rsidRDefault="0066181A" w:rsidP="00610DC2">
      <w:pPr>
        <w:keepNext/>
        <w:spacing w:after="0" w:line="240" w:lineRule="auto"/>
        <w:outlineLvl w:val="0"/>
        <w:rPr>
          <w:rFonts w:ascii="Times New Roman" w:eastAsia="Times New Roman" w:hAnsi="Times New Roman" w:cs="Times New Roman"/>
          <w:b/>
          <w:caps/>
          <w:lang w:val="lt-LT" w:eastAsia="lt-LT"/>
        </w:rPr>
      </w:pPr>
      <w:r w:rsidRPr="006402A7">
        <w:rPr>
          <w:rFonts w:ascii="Times New Roman" w:eastAsia="Times New Roman" w:hAnsi="Times New Roman" w:cs="Times New Roman"/>
          <w:b/>
          <w:lang w:val="lt-LT" w:eastAsia="lt-LT"/>
        </w:rPr>
        <w:t xml:space="preserve">3. Kaip vartoti </w:t>
      </w:r>
      <w:proofErr w:type="spellStart"/>
      <w:r w:rsidR="00160309" w:rsidRPr="006402A7">
        <w:rPr>
          <w:rFonts w:ascii="Times New Roman" w:hAnsi="Times New Roman" w:cs="Times New Roman"/>
          <w:b/>
          <w:lang w:val="lt-LT"/>
        </w:rPr>
        <w:t>Dexamethason</w:t>
      </w:r>
      <w:proofErr w:type="spellEnd"/>
      <w:r w:rsidR="00160309" w:rsidRPr="006402A7">
        <w:rPr>
          <w:rFonts w:ascii="Times New Roman" w:hAnsi="Times New Roman" w:cs="Times New Roman"/>
          <w:b/>
          <w:lang w:val="lt-LT"/>
        </w:rPr>
        <w:t xml:space="preserve"> </w:t>
      </w:r>
      <w:proofErr w:type="spellStart"/>
      <w:r w:rsidR="00160309" w:rsidRPr="006402A7">
        <w:rPr>
          <w:rFonts w:ascii="Times New Roman" w:hAnsi="Times New Roman" w:cs="Times New Roman"/>
          <w:b/>
          <w:lang w:val="lt-LT"/>
        </w:rPr>
        <w:t>Krka</w:t>
      </w:r>
      <w:proofErr w:type="spellEnd"/>
    </w:p>
    <w:p w14:paraId="18AD98B3" w14:textId="77777777" w:rsidR="0066181A" w:rsidRPr="006402A7" w:rsidRDefault="0066181A" w:rsidP="00610DC2">
      <w:pPr>
        <w:spacing w:after="0" w:line="240" w:lineRule="auto"/>
        <w:rPr>
          <w:rFonts w:ascii="Times New Roman" w:hAnsi="Times New Roman" w:cs="Times New Roman"/>
          <w:lang w:val="lt-LT"/>
        </w:rPr>
      </w:pPr>
    </w:p>
    <w:p w14:paraId="331EA8D7" w14:textId="77777777" w:rsidR="00387425" w:rsidRPr="006402A7" w:rsidRDefault="00387425" w:rsidP="00610DC2">
      <w:pPr>
        <w:widowControl w:val="0"/>
        <w:spacing w:after="0" w:line="240" w:lineRule="auto"/>
        <w:rPr>
          <w:rFonts w:ascii="Times New Roman" w:eastAsia="Calibri" w:hAnsi="Times New Roman" w:cs="Times New Roman"/>
          <w:lang w:val="lt-LT" w:eastAsia="lt-LT"/>
        </w:rPr>
      </w:pPr>
      <w:r w:rsidRPr="006402A7">
        <w:rPr>
          <w:rFonts w:ascii="Times New Roman" w:eastAsia="Calibri" w:hAnsi="Times New Roman" w:cs="Times New Roman"/>
          <w:lang w:val="lt-LT" w:eastAsia="lt-LT"/>
        </w:rPr>
        <w:t>Visada vartokite šį vaistą tiksliai kaip nurodė gydytojas arba vaistininkas. Jeigu abejojate, kreipkitės į gydytoją arba vaistininką.</w:t>
      </w:r>
    </w:p>
    <w:p w14:paraId="3A401FB7" w14:textId="77777777" w:rsidR="00387425" w:rsidRPr="006402A7" w:rsidRDefault="00387425" w:rsidP="00610DC2">
      <w:pPr>
        <w:widowControl w:val="0"/>
        <w:spacing w:after="0" w:line="240" w:lineRule="auto"/>
        <w:rPr>
          <w:rFonts w:ascii="Times New Roman" w:eastAsia="Times New Roman" w:hAnsi="Times New Roman" w:cs="Times New Roman"/>
          <w:b/>
          <w:lang w:val="lt-LT" w:eastAsia="lt-LT"/>
        </w:rPr>
      </w:pPr>
    </w:p>
    <w:p w14:paraId="490D80A1" w14:textId="77777777" w:rsidR="00387425" w:rsidRPr="006402A7" w:rsidRDefault="00387425" w:rsidP="00610DC2">
      <w:pPr>
        <w:widowControl w:val="0"/>
        <w:tabs>
          <w:tab w:val="left" w:pos="567"/>
        </w:tabs>
        <w:spacing w:after="0" w:line="240" w:lineRule="auto"/>
        <w:jc w:val="both"/>
        <w:rPr>
          <w:rFonts w:ascii="Times New Roman" w:eastAsia="Times New Roman" w:hAnsi="Times New Roman" w:cs="Times New Roman"/>
          <w:i/>
          <w:u w:val="single"/>
          <w:lang w:val="lt-LT"/>
        </w:rPr>
      </w:pPr>
      <w:r w:rsidRPr="006402A7">
        <w:rPr>
          <w:rFonts w:ascii="Times New Roman" w:eastAsia="Times New Roman" w:hAnsi="Times New Roman" w:cs="Times New Roman"/>
          <w:i/>
          <w:u w:val="single"/>
          <w:lang w:val="lt-LT"/>
        </w:rPr>
        <w:t>Suaugę žmonės ir senyvi pacientai</w:t>
      </w:r>
    </w:p>
    <w:p w14:paraId="260C6F77"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Šio vaisto galima vartoti į veną, į raumenis, į sąnarį, šalia sąnario ir kai kuriuos kitus gydomus audinius.</w:t>
      </w:r>
    </w:p>
    <w:p w14:paraId="461CECF1"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p>
    <w:p w14:paraId="5EBAA2AE"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Rekomenduojama vidutinė pradinė paros dozė į veną ar į raumenis – 0,5-9 mg </w:t>
      </w:r>
      <w:proofErr w:type="spellStart"/>
      <w:r w:rsidRPr="006402A7">
        <w:rPr>
          <w:rFonts w:ascii="Times New Roman" w:eastAsia="Times New Roman" w:hAnsi="Times New Roman" w:cs="Times New Roman"/>
          <w:lang w:val="lt-LT" w:eastAsia="lt-LT"/>
        </w:rPr>
        <w:t>deksametazono</w:t>
      </w:r>
      <w:proofErr w:type="spellEnd"/>
      <w:r w:rsidRPr="006402A7">
        <w:rPr>
          <w:rFonts w:ascii="Times New Roman" w:eastAsia="Times New Roman" w:hAnsi="Times New Roman" w:cs="Times New Roman"/>
          <w:lang w:val="lt-LT" w:eastAsia="lt-LT"/>
        </w:rPr>
        <w:t xml:space="preserve"> fosfato (prireikus vartojama di</w:t>
      </w:r>
      <w:r w:rsidRPr="006402A7">
        <w:rPr>
          <w:rFonts w:ascii="Times New Roman" w:eastAsia="Times New Roman" w:hAnsi="Times New Roman" w:cs="Times New Roman"/>
          <w:lang w:val="lt-LT" w:eastAsia="lt-LT"/>
        </w:rPr>
        <w:softHyphen/>
        <w:t>desnė).</w:t>
      </w:r>
    </w:p>
    <w:p w14:paraId="38FFD1D7" w14:textId="77777777" w:rsidR="00387425" w:rsidRPr="006402A7" w:rsidRDefault="00387425" w:rsidP="00610DC2">
      <w:pPr>
        <w:widowControl w:val="0"/>
        <w:spacing w:after="0" w:line="240" w:lineRule="auto"/>
        <w:outlineLvl w:val="0"/>
        <w:rPr>
          <w:rFonts w:ascii="Times New Roman" w:eastAsia="Times New Roman" w:hAnsi="Times New Roman" w:cs="Times New Roman"/>
          <w:i/>
          <w:lang w:val="lt-LT" w:eastAsia="lt-LT"/>
        </w:rPr>
      </w:pPr>
    </w:p>
    <w:p w14:paraId="4921FCC5"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Rekomenduojama dozė į sąnarį – 0,4</w:t>
      </w:r>
      <w:r w:rsidRPr="006402A7">
        <w:rPr>
          <w:rFonts w:ascii="Times New Roman" w:eastAsia="Times New Roman" w:hAnsi="Times New Roman" w:cs="Times New Roman"/>
          <w:lang w:val="lt-LT" w:eastAsia="lt-LT"/>
        </w:rPr>
        <w:noBreakHyphen/>
        <w:t xml:space="preserve">4 mg </w:t>
      </w:r>
      <w:proofErr w:type="spellStart"/>
      <w:r w:rsidRPr="006402A7">
        <w:rPr>
          <w:rFonts w:ascii="Times New Roman" w:eastAsia="Times New Roman" w:hAnsi="Times New Roman" w:cs="Times New Roman"/>
          <w:lang w:val="lt-LT" w:eastAsia="lt-LT"/>
        </w:rPr>
        <w:t>deksametazono</w:t>
      </w:r>
      <w:proofErr w:type="spellEnd"/>
      <w:r w:rsidRPr="006402A7">
        <w:rPr>
          <w:rFonts w:ascii="Times New Roman" w:eastAsia="Times New Roman" w:hAnsi="Times New Roman" w:cs="Times New Roman"/>
          <w:lang w:val="lt-LT" w:eastAsia="lt-LT"/>
        </w:rPr>
        <w:t xml:space="preserve"> fosfato (priklauso nuo pažeisto sąnario dydžio).</w:t>
      </w:r>
    </w:p>
    <w:p w14:paraId="37EAFF56"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p>
    <w:p w14:paraId="4D52640D"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proofErr w:type="spellStart"/>
      <w:r w:rsidRPr="006402A7">
        <w:rPr>
          <w:rFonts w:ascii="Times New Roman" w:eastAsia="Times New Roman" w:hAnsi="Times New Roman" w:cs="Times New Roman"/>
          <w:lang w:val="lt-LT" w:eastAsia="lt-LT"/>
        </w:rPr>
        <w:t>Deksametazono</w:t>
      </w:r>
      <w:proofErr w:type="spellEnd"/>
      <w:r w:rsidRPr="006402A7">
        <w:rPr>
          <w:rFonts w:ascii="Times New Roman" w:eastAsia="Times New Roman" w:hAnsi="Times New Roman" w:cs="Times New Roman"/>
          <w:lang w:val="lt-LT" w:eastAsia="lt-LT"/>
        </w:rPr>
        <w:t xml:space="preserve"> fosfato dozės odos ligoms gydyti yra tokios pačios kaip į sąnarius.</w:t>
      </w:r>
    </w:p>
    <w:p w14:paraId="6CD53072"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p>
    <w:p w14:paraId="49B06A91" w14:textId="4318E7C9"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Rekomenduojama </w:t>
      </w:r>
      <w:proofErr w:type="spellStart"/>
      <w:r w:rsidRPr="006402A7">
        <w:rPr>
          <w:rFonts w:ascii="Times New Roman" w:eastAsia="Times New Roman" w:hAnsi="Times New Roman" w:cs="Times New Roman"/>
          <w:lang w:val="lt-LT" w:eastAsia="lt-LT"/>
        </w:rPr>
        <w:t>deksametazono</w:t>
      </w:r>
      <w:proofErr w:type="spellEnd"/>
      <w:r w:rsidRPr="006402A7">
        <w:rPr>
          <w:rFonts w:ascii="Times New Roman" w:eastAsia="Times New Roman" w:hAnsi="Times New Roman" w:cs="Times New Roman"/>
          <w:lang w:val="lt-LT" w:eastAsia="lt-LT"/>
        </w:rPr>
        <w:t xml:space="preserve"> fosfato dozė leisti į audinius šalia sąnario – 2</w:t>
      </w:r>
      <w:r w:rsidR="00483F2D" w:rsidRPr="006402A7">
        <w:rPr>
          <w:rFonts w:ascii="Times New Roman" w:eastAsia="Times New Roman" w:hAnsi="Times New Roman" w:cs="Times New Roman"/>
          <w:lang w:val="lt-LT" w:eastAsia="lt-LT"/>
        </w:rPr>
        <w:noBreakHyphen/>
      </w:r>
      <w:r w:rsidRPr="006402A7">
        <w:rPr>
          <w:rFonts w:ascii="Times New Roman" w:eastAsia="Times New Roman" w:hAnsi="Times New Roman" w:cs="Times New Roman"/>
          <w:lang w:val="lt-LT" w:eastAsia="lt-LT"/>
        </w:rPr>
        <w:t>6 mg.</w:t>
      </w:r>
    </w:p>
    <w:p w14:paraId="0FF51EE9"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p>
    <w:p w14:paraId="49AF8924"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Šis vaistas dozuojamas atsižvelgiant į ligą, numatomą gydymo trukmę, vaisto toleravimą ir organizmo reakciją, todėl tikslią jo dozę, vartojimo dažnį ir gydymo trukmę visada parenka gydytojas.</w:t>
      </w:r>
    </w:p>
    <w:p w14:paraId="6E2D0244" w14:textId="77777777" w:rsidR="00387425" w:rsidRPr="006402A7" w:rsidRDefault="00387425" w:rsidP="00610DC2">
      <w:pPr>
        <w:widowControl w:val="0"/>
        <w:spacing w:after="0" w:line="240" w:lineRule="auto"/>
        <w:rPr>
          <w:rFonts w:ascii="Times New Roman" w:eastAsia="Times New Roman" w:hAnsi="Times New Roman" w:cs="Times New Roman"/>
          <w:lang w:val="lt-LT" w:eastAsia="lt-LT"/>
        </w:rPr>
      </w:pPr>
    </w:p>
    <w:p w14:paraId="4FBCE2E3" w14:textId="77777777" w:rsidR="00387425" w:rsidRPr="006402A7" w:rsidRDefault="00387425" w:rsidP="00610DC2">
      <w:pPr>
        <w:widowControl w:val="0"/>
        <w:spacing w:after="0" w:line="240" w:lineRule="auto"/>
        <w:rPr>
          <w:rFonts w:ascii="Times New Roman" w:eastAsia="Times New Roman" w:hAnsi="Times New Roman" w:cs="Times New Roman"/>
          <w:b/>
          <w:lang w:val="lt-LT" w:eastAsia="lt-LT"/>
        </w:rPr>
      </w:pPr>
      <w:r w:rsidRPr="006402A7">
        <w:rPr>
          <w:rFonts w:ascii="Times New Roman" w:eastAsia="Times New Roman" w:hAnsi="Times New Roman" w:cs="Times New Roman"/>
          <w:b/>
          <w:lang w:val="lt-LT" w:eastAsia="lt-LT"/>
        </w:rPr>
        <w:t>Vartojimas vaikams</w:t>
      </w:r>
    </w:p>
    <w:p w14:paraId="1C5905CB" w14:textId="42FFCE38"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Dozė į raumenis pakeičiamajam gydymui – 0,02 mg/kg kūno svorio arba 0,67 mg/m</w:t>
      </w:r>
      <w:r w:rsidRPr="006402A7">
        <w:rPr>
          <w:rFonts w:ascii="Times New Roman" w:eastAsia="Times New Roman" w:hAnsi="Times New Roman" w:cs="Times New Roman"/>
          <w:vertAlign w:val="superscript"/>
          <w:lang w:val="lt-LT" w:eastAsia="lt-LT"/>
        </w:rPr>
        <w:t>2</w:t>
      </w:r>
      <w:r w:rsidRPr="006402A7">
        <w:rPr>
          <w:rFonts w:ascii="Times New Roman" w:eastAsia="Times New Roman" w:hAnsi="Times New Roman" w:cs="Times New Roman"/>
          <w:lang w:val="lt-LT" w:eastAsia="lt-LT"/>
        </w:rPr>
        <w:t xml:space="preserve"> kūno paviršiaus ploto (per 3 kartus) </w:t>
      </w:r>
      <w:proofErr w:type="spellStart"/>
      <w:r w:rsidRPr="006402A7">
        <w:rPr>
          <w:rFonts w:ascii="Times New Roman" w:eastAsia="Times New Roman" w:hAnsi="Times New Roman" w:cs="Times New Roman"/>
          <w:lang w:val="lt-LT" w:eastAsia="lt-LT"/>
        </w:rPr>
        <w:t>deksametazono</w:t>
      </w:r>
      <w:proofErr w:type="spellEnd"/>
      <w:r w:rsidRPr="006402A7">
        <w:rPr>
          <w:rFonts w:ascii="Times New Roman" w:eastAsia="Times New Roman" w:hAnsi="Times New Roman" w:cs="Times New Roman"/>
          <w:lang w:val="lt-LT" w:eastAsia="lt-LT"/>
        </w:rPr>
        <w:t xml:space="preserve"> fosfato kas 3 dienas. Kitas galimas dozavimas – 0,008</w:t>
      </w:r>
      <w:r w:rsidR="00483F2D" w:rsidRPr="006402A7">
        <w:rPr>
          <w:rFonts w:ascii="Times New Roman" w:eastAsia="Times New Roman" w:hAnsi="Times New Roman" w:cs="Times New Roman"/>
          <w:lang w:val="lt-LT" w:eastAsia="lt-LT"/>
        </w:rPr>
        <w:noBreakHyphen/>
      </w:r>
      <w:r w:rsidRPr="006402A7">
        <w:rPr>
          <w:rFonts w:ascii="Times New Roman" w:eastAsia="Times New Roman" w:hAnsi="Times New Roman" w:cs="Times New Roman"/>
          <w:lang w:val="lt-LT" w:eastAsia="lt-LT"/>
        </w:rPr>
        <w:t>0,01 mg/kg kūno svorio arba 0,2-0,3 mg/m</w:t>
      </w:r>
      <w:r w:rsidRPr="006402A7">
        <w:rPr>
          <w:rFonts w:ascii="Times New Roman" w:eastAsia="Times New Roman" w:hAnsi="Times New Roman" w:cs="Times New Roman"/>
          <w:vertAlign w:val="superscript"/>
          <w:lang w:val="lt-LT" w:eastAsia="lt-LT"/>
        </w:rPr>
        <w:t>2</w:t>
      </w:r>
      <w:r w:rsidRPr="006402A7">
        <w:rPr>
          <w:rFonts w:ascii="Times New Roman" w:eastAsia="Times New Roman" w:hAnsi="Times New Roman" w:cs="Times New Roman"/>
          <w:lang w:val="lt-LT" w:eastAsia="lt-LT"/>
        </w:rPr>
        <w:t xml:space="preserve"> kūno paviršiaus ploto </w:t>
      </w:r>
      <w:proofErr w:type="spellStart"/>
      <w:r w:rsidRPr="006402A7">
        <w:rPr>
          <w:rFonts w:ascii="Times New Roman" w:eastAsia="Times New Roman" w:hAnsi="Times New Roman" w:cs="Times New Roman"/>
          <w:lang w:val="lt-LT" w:eastAsia="lt-LT"/>
        </w:rPr>
        <w:t>deksametazono</w:t>
      </w:r>
      <w:proofErr w:type="spellEnd"/>
      <w:r w:rsidRPr="006402A7">
        <w:rPr>
          <w:rFonts w:ascii="Times New Roman" w:eastAsia="Times New Roman" w:hAnsi="Times New Roman" w:cs="Times New Roman"/>
          <w:lang w:val="lt-LT" w:eastAsia="lt-LT"/>
        </w:rPr>
        <w:t xml:space="preserve"> fosfato kasdien. Rekomenduojama dozė kitoms indikacijoms – po 0,02</w:t>
      </w:r>
      <w:r w:rsidRPr="006402A7">
        <w:rPr>
          <w:rFonts w:ascii="Times New Roman" w:eastAsia="Times New Roman" w:hAnsi="Times New Roman" w:cs="Times New Roman"/>
          <w:lang w:val="lt-LT" w:eastAsia="lt-LT"/>
        </w:rPr>
        <w:noBreakHyphen/>
        <w:t>0,1 mg/kg kūno svorio arba 0,8</w:t>
      </w:r>
      <w:r w:rsidRPr="006402A7">
        <w:rPr>
          <w:rFonts w:ascii="Times New Roman" w:eastAsia="Times New Roman" w:hAnsi="Times New Roman" w:cs="Times New Roman"/>
          <w:lang w:val="lt-LT" w:eastAsia="lt-LT"/>
        </w:rPr>
        <w:noBreakHyphen/>
        <w:t>5 mg/m</w:t>
      </w:r>
      <w:r w:rsidRPr="006402A7">
        <w:rPr>
          <w:rFonts w:ascii="Times New Roman" w:eastAsia="Times New Roman" w:hAnsi="Times New Roman" w:cs="Times New Roman"/>
          <w:vertAlign w:val="superscript"/>
          <w:lang w:val="lt-LT" w:eastAsia="lt-LT"/>
        </w:rPr>
        <w:t>2</w:t>
      </w:r>
      <w:r w:rsidRPr="006402A7">
        <w:rPr>
          <w:rFonts w:ascii="Times New Roman" w:eastAsia="Times New Roman" w:hAnsi="Times New Roman" w:cs="Times New Roman"/>
          <w:lang w:val="lt-LT" w:eastAsia="lt-LT"/>
        </w:rPr>
        <w:t xml:space="preserve"> kūno paviršiaus ploto </w:t>
      </w:r>
      <w:proofErr w:type="spellStart"/>
      <w:r w:rsidRPr="006402A7">
        <w:rPr>
          <w:rFonts w:ascii="Times New Roman" w:eastAsia="Times New Roman" w:hAnsi="Times New Roman" w:cs="Times New Roman"/>
          <w:lang w:val="lt-LT" w:eastAsia="lt-LT"/>
        </w:rPr>
        <w:t>deksametazono</w:t>
      </w:r>
      <w:proofErr w:type="spellEnd"/>
      <w:r w:rsidRPr="006402A7">
        <w:rPr>
          <w:rFonts w:ascii="Times New Roman" w:eastAsia="Times New Roman" w:hAnsi="Times New Roman" w:cs="Times New Roman"/>
          <w:lang w:val="lt-LT" w:eastAsia="lt-LT"/>
        </w:rPr>
        <w:t xml:space="preserve"> fosfato kas 12</w:t>
      </w:r>
      <w:r w:rsidRPr="006402A7">
        <w:rPr>
          <w:rFonts w:ascii="Times New Roman" w:eastAsia="Times New Roman" w:hAnsi="Times New Roman" w:cs="Times New Roman"/>
          <w:lang w:val="lt-LT" w:eastAsia="lt-LT"/>
        </w:rPr>
        <w:noBreakHyphen/>
        <w:t>24 val.</w:t>
      </w:r>
    </w:p>
    <w:p w14:paraId="1E4002BB"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p>
    <w:p w14:paraId="18B58C70"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Tikslią vaisto dozę ir jo vartojimo trukmę nustatys gydytojas.</w:t>
      </w:r>
    </w:p>
    <w:p w14:paraId="07D969A0" w14:textId="77777777" w:rsidR="00387425" w:rsidRPr="006402A7" w:rsidRDefault="00387425" w:rsidP="00610DC2">
      <w:pPr>
        <w:widowControl w:val="0"/>
        <w:spacing w:after="0" w:line="240" w:lineRule="auto"/>
        <w:rPr>
          <w:rFonts w:ascii="Times New Roman" w:eastAsia="Times New Roman" w:hAnsi="Times New Roman" w:cs="Times New Roman"/>
          <w:lang w:val="lt-LT" w:eastAsia="lt-LT"/>
        </w:rPr>
      </w:pPr>
    </w:p>
    <w:p w14:paraId="3AB5D6CC" w14:textId="77777777" w:rsidR="00387425" w:rsidRPr="006402A7" w:rsidRDefault="00387425"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Jei manote, kad vaistas veikia per stipriai arba per silpnai, apie tai pasakykite gydytojui arba vaistininkui.</w:t>
      </w:r>
    </w:p>
    <w:p w14:paraId="6CFE285F" w14:textId="77777777" w:rsidR="00387425" w:rsidRPr="006402A7" w:rsidRDefault="00387425" w:rsidP="00610DC2">
      <w:pPr>
        <w:widowControl w:val="0"/>
        <w:spacing w:after="0" w:line="240" w:lineRule="auto"/>
        <w:rPr>
          <w:rFonts w:ascii="Times New Roman" w:eastAsia="Times New Roman" w:hAnsi="Times New Roman" w:cs="Times New Roman"/>
          <w:lang w:val="lt-LT" w:eastAsia="lt-LT"/>
        </w:rPr>
      </w:pPr>
    </w:p>
    <w:p w14:paraId="6D5FC3AA"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b/>
          <w:lang w:val="lt-LT" w:eastAsia="lt-LT"/>
        </w:rPr>
        <w:t xml:space="preserve">Ką daryti pavartojus per didelę </w:t>
      </w:r>
      <w:proofErr w:type="spellStart"/>
      <w:r w:rsidRPr="006402A7">
        <w:rPr>
          <w:rFonts w:ascii="Times New Roman" w:eastAsia="Times New Roman" w:hAnsi="Times New Roman" w:cs="Times New Roman"/>
          <w:b/>
          <w:lang w:val="lt-LT" w:eastAsia="lt-LT"/>
        </w:rPr>
        <w:t>Dexamethason</w:t>
      </w:r>
      <w:proofErr w:type="spellEnd"/>
      <w:r w:rsidRPr="006402A7">
        <w:rPr>
          <w:rFonts w:ascii="Times New Roman" w:eastAsia="Times New Roman" w:hAnsi="Times New Roman" w:cs="Times New Roman"/>
          <w:b/>
          <w:lang w:val="lt-LT" w:eastAsia="lt-LT"/>
        </w:rPr>
        <w:t xml:space="preserve"> </w:t>
      </w:r>
      <w:proofErr w:type="spellStart"/>
      <w:r w:rsidRPr="006402A7">
        <w:rPr>
          <w:rFonts w:ascii="Times New Roman" w:eastAsia="Times New Roman" w:hAnsi="Times New Roman" w:cs="Times New Roman"/>
          <w:b/>
          <w:lang w:val="lt-LT" w:eastAsia="lt-LT"/>
        </w:rPr>
        <w:t>Krka</w:t>
      </w:r>
      <w:proofErr w:type="spellEnd"/>
      <w:r w:rsidRPr="006402A7">
        <w:rPr>
          <w:rFonts w:ascii="Times New Roman" w:eastAsia="Times New Roman" w:hAnsi="Times New Roman" w:cs="Times New Roman"/>
          <w:b/>
          <w:lang w:val="lt-LT" w:eastAsia="lt-LT"/>
        </w:rPr>
        <w:t xml:space="preserve"> dozę?</w:t>
      </w:r>
    </w:p>
    <w:p w14:paraId="0DE2340B"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Per didelės </w:t>
      </w:r>
      <w:proofErr w:type="spellStart"/>
      <w:r w:rsidRPr="006402A7">
        <w:rPr>
          <w:rFonts w:ascii="Times New Roman" w:eastAsia="Times New Roman" w:hAnsi="Times New Roman" w:cs="Times New Roman"/>
          <w:lang w:val="lt-LT" w:eastAsia="lt-LT"/>
        </w:rPr>
        <w:t>deksametazono</w:t>
      </w:r>
      <w:proofErr w:type="spellEnd"/>
      <w:r w:rsidRPr="006402A7">
        <w:rPr>
          <w:rFonts w:ascii="Times New Roman" w:eastAsia="Times New Roman" w:hAnsi="Times New Roman" w:cs="Times New Roman"/>
          <w:lang w:val="lt-LT" w:eastAsia="lt-LT"/>
        </w:rPr>
        <w:t xml:space="preserve"> dozės gali sukelti daugumą 4 skyriuje nurodytų šalutinių poveikių, ypač </w:t>
      </w:r>
      <w:proofErr w:type="spellStart"/>
      <w:r w:rsidRPr="006402A7">
        <w:rPr>
          <w:rFonts w:ascii="Times New Roman" w:eastAsia="Times New Roman" w:hAnsi="Times New Roman" w:cs="Times New Roman"/>
          <w:lang w:val="lt-LT" w:eastAsia="lt-LT"/>
        </w:rPr>
        <w:t>Kušingo</w:t>
      </w:r>
      <w:proofErr w:type="spellEnd"/>
      <w:r w:rsidRPr="006402A7">
        <w:rPr>
          <w:rFonts w:ascii="Times New Roman" w:eastAsia="Times New Roman" w:hAnsi="Times New Roman" w:cs="Times New Roman"/>
          <w:lang w:val="lt-LT" w:eastAsia="lt-LT"/>
        </w:rPr>
        <w:t xml:space="preserve"> sindromą, tačiau jų dažniausiai pasireiškia tik po kelių vartojimo savaičių.</w:t>
      </w:r>
    </w:p>
    <w:p w14:paraId="39F33109"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p>
    <w:p w14:paraId="41ACF219"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Vaisto dozę ir vartojimo trukmę parenka gydytojas. Pastebėję perdozavimo požymių arba įtarę, kad Jums švirkščiama arba lašinama per didelė dozė, pasikonsultuokite su gydytoju.</w:t>
      </w:r>
    </w:p>
    <w:p w14:paraId="22D07C08" w14:textId="77777777" w:rsidR="00387425" w:rsidRPr="006402A7" w:rsidRDefault="00387425" w:rsidP="00610DC2">
      <w:pPr>
        <w:widowControl w:val="0"/>
        <w:spacing w:after="0" w:line="240" w:lineRule="auto"/>
        <w:ind w:left="20" w:right="-27"/>
        <w:jc w:val="both"/>
        <w:rPr>
          <w:rFonts w:ascii="Times New Roman" w:eastAsia="Times New Roman" w:hAnsi="Times New Roman" w:cs="Times New Roman"/>
          <w:lang w:val="lt-LT" w:eastAsia="lt-LT"/>
        </w:rPr>
      </w:pPr>
    </w:p>
    <w:p w14:paraId="3332F54E" w14:textId="77777777" w:rsidR="00387425" w:rsidRPr="006402A7" w:rsidRDefault="00387425" w:rsidP="00610DC2">
      <w:pPr>
        <w:widowControl w:val="0"/>
        <w:spacing w:after="0" w:line="240" w:lineRule="auto"/>
        <w:outlineLvl w:val="0"/>
        <w:rPr>
          <w:rFonts w:ascii="Times New Roman" w:eastAsia="Times New Roman" w:hAnsi="Times New Roman" w:cs="Times New Roman"/>
          <w:b/>
          <w:lang w:val="lt-LT" w:eastAsia="lt-LT"/>
        </w:rPr>
      </w:pPr>
      <w:r w:rsidRPr="006402A7">
        <w:rPr>
          <w:rFonts w:ascii="Times New Roman" w:eastAsia="Times New Roman" w:hAnsi="Times New Roman" w:cs="Times New Roman"/>
          <w:b/>
          <w:lang w:val="lt-LT" w:eastAsia="lt-LT"/>
        </w:rPr>
        <w:t xml:space="preserve">Pamiršus pavartoti </w:t>
      </w:r>
      <w:proofErr w:type="spellStart"/>
      <w:r w:rsidRPr="006402A7">
        <w:rPr>
          <w:rFonts w:ascii="Times New Roman" w:eastAsia="Times New Roman" w:hAnsi="Times New Roman" w:cs="Times New Roman"/>
          <w:b/>
          <w:lang w:val="lt-LT" w:eastAsia="lt-LT"/>
        </w:rPr>
        <w:t>Dexamethason</w:t>
      </w:r>
      <w:proofErr w:type="spellEnd"/>
      <w:r w:rsidRPr="006402A7">
        <w:rPr>
          <w:rFonts w:ascii="Times New Roman" w:eastAsia="Times New Roman" w:hAnsi="Times New Roman" w:cs="Times New Roman"/>
          <w:b/>
          <w:lang w:val="lt-LT" w:eastAsia="lt-LT"/>
        </w:rPr>
        <w:t xml:space="preserve"> </w:t>
      </w:r>
      <w:proofErr w:type="spellStart"/>
      <w:r w:rsidRPr="006402A7">
        <w:rPr>
          <w:rFonts w:ascii="Times New Roman" w:eastAsia="Times New Roman" w:hAnsi="Times New Roman" w:cs="Times New Roman"/>
          <w:b/>
          <w:lang w:val="lt-LT" w:eastAsia="lt-LT"/>
        </w:rPr>
        <w:t>Krka</w:t>
      </w:r>
      <w:proofErr w:type="spellEnd"/>
    </w:p>
    <w:p w14:paraId="44F9863B" w14:textId="77777777" w:rsidR="00387425" w:rsidRPr="006402A7" w:rsidRDefault="00387425"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Kaip dažnai leisti šio vaisto, nurodys gydytojas. Jeigu laiku Jums jo nebuvo suleista, kiek įmanoma greičiau apie tai praneškite gydytojui.</w:t>
      </w:r>
    </w:p>
    <w:p w14:paraId="339F578E" w14:textId="77777777" w:rsidR="00387425" w:rsidRPr="006402A7" w:rsidRDefault="00387425" w:rsidP="00610DC2">
      <w:pPr>
        <w:widowControl w:val="0"/>
        <w:spacing w:after="0" w:line="240" w:lineRule="auto"/>
        <w:rPr>
          <w:rFonts w:ascii="Times New Roman" w:eastAsia="Times New Roman" w:hAnsi="Times New Roman" w:cs="Times New Roman"/>
          <w:lang w:val="lt-LT" w:eastAsia="lt-LT"/>
        </w:rPr>
      </w:pPr>
    </w:p>
    <w:p w14:paraId="02EEBF6D" w14:textId="77777777" w:rsidR="00387425" w:rsidRPr="006402A7" w:rsidRDefault="00387425" w:rsidP="00610DC2">
      <w:pPr>
        <w:widowControl w:val="0"/>
        <w:spacing w:after="0" w:line="240" w:lineRule="auto"/>
        <w:outlineLvl w:val="0"/>
        <w:rPr>
          <w:rFonts w:ascii="Times New Roman" w:eastAsia="Times New Roman" w:hAnsi="Times New Roman" w:cs="Times New Roman"/>
          <w:b/>
          <w:lang w:val="lt-LT" w:eastAsia="lt-LT"/>
        </w:rPr>
      </w:pPr>
      <w:r w:rsidRPr="006402A7">
        <w:rPr>
          <w:rFonts w:ascii="Times New Roman" w:eastAsia="Times New Roman" w:hAnsi="Times New Roman" w:cs="Times New Roman"/>
          <w:b/>
          <w:lang w:val="lt-LT" w:eastAsia="lt-LT"/>
        </w:rPr>
        <w:t xml:space="preserve">Nustojus vartoti </w:t>
      </w:r>
      <w:proofErr w:type="spellStart"/>
      <w:r w:rsidRPr="006402A7">
        <w:rPr>
          <w:rFonts w:ascii="Times New Roman" w:eastAsia="Times New Roman" w:hAnsi="Times New Roman" w:cs="Times New Roman"/>
          <w:b/>
          <w:lang w:val="lt-LT" w:eastAsia="lt-LT"/>
        </w:rPr>
        <w:t>Dexamethason</w:t>
      </w:r>
      <w:proofErr w:type="spellEnd"/>
      <w:r w:rsidRPr="006402A7">
        <w:rPr>
          <w:rFonts w:ascii="Times New Roman" w:eastAsia="Times New Roman" w:hAnsi="Times New Roman" w:cs="Times New Roman"/>
          <w:b/>
          <w:lang w:val="lt-LT" w:eastAsia="lt-LT"/>
        </w:rPr>
        <w:t xml:space="preserve"> </w:t>
      </w:r>
      <w:proofErr w:type="spellStart"/>
      <w:r w:rsidRPr="006402A7">
        <w:rPr>
          <w:rFonts w:ascii="Times New Roman" w:eastAsia="Times New Roman" w:hAnsi="Times New Roman" w:cs="Times New Roman"/>
          <w:b/>
          <w:lang w:val="lt-LT" w:eastAsia="lt-LT"/>
        </w:rPr>
        <w:t>Krka</w:t>
      </w:r>
      <w:proofErr w:type="spellEnd"/>
    </w:p>
    <w:p w14:paraId="1C326E19" w14:textId="77777777" w:rsidR="00387425" w:rsidRPr="006402A7" w:rsidRDefault="00387425"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Savavališkai nutraukti šio vaisto vartojimą gali būti labai pavojinga. Per anksti nutraukus gydymą, liga gali pasunkėti.</w:t>
      </w:r>
    </w:p>
    <w:p w14:paraId="55B68315" w14:textId="77777777" w:rsidR="00387425" w:rsidRPr="006402A7" w:rsidRDefault="00387425" w:rsidP="00610DC2">
      <w:pPr>
        <w:widowControl w:val="0"/>
        <w:spacing w:after="0" w:line="240" w:lineRule="auto"/>
        <w:rPr>
          <w:rFonts w:ascii="Times New Roman" w:eastAsia="Times New Roman" w:hAnsi="Times New Roman" w:cs="Times New Roman"/>
          <w:lang w:val="lt-LT" w:eastAsia="lt-LT"/>
        </w:rPr>
      </w:pPr>
    </w:p>
    <w:p w14:paraId="55CFB0D7" w14:textId="77777777" w:rsidR="00387425" w:rsidRPr="006402A7" w:rsidRDefault="00387425"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Jeigu kiltų daugiau klausimų dėl šio vaisto vartojimo, kreipkitės į gydytoją, vaistininką arba slaugytoją.</w:t>
      </w:r>
    </w:p>
    <w:p w14:paraId="5FD8DF54" w14:textId="77777777" w:rsidR="0066181A" w:rsidRPr="006402A7" w:rsidRDefault="0066181A" w:rsidP="00610DC2">
      <w:pPr>
        <w:keepNext/>
        <w:spacing w:after="0" w:line="240" w:lineRule="auto"/>
        <w:outlineLvl w:val="0"/>
        <w:rPr>
          <w:rFonts w:ascii="Times New Roman" w:eastAsia="Times New Roman" w:hAnsi="Times New Roman" w:cs="Times New Roman"/>
          <w:b/>
          <w:caps/>
          <w:lang w:val="lt-LT" w:eastAsia="lt-LT"/>
        </w:rPr>
      </w:pPr>
      <w:r w:rsidRPr="006402A7">
        <w:rPr>
          <w:rFonts w:ascii="Times New Roman" w:eastAsia="Times New Roman" w:hAnsi="Times New Roman" w:cs="Times New Roman"/>
          <w:b/>
          <w:lang w:val="lt-LT" w:eastAsia="lt-LT"/>
        </w:rPr>
        <w:lastRenderedPageBreak/>
        <w:t>4.</w:t>
      </w:r>
      <w:r w:rsidRPr="006402A7">
        <w:rPr>
          <w:rFonts w:ascii="Times New Roman" w:eastAsia="Times New Roman" w:hAnsi="Times New Roman" w:cs="Times New Roman"/>
          <w:b/>
          <w:lang w:val="lt-LT" w:eastAsia="lt-LT"/>
        </w:rPr>
        <w:tab/>
        <w:t>Galimas šalutinis poveikis</w:t>
      </w:r>
    </w:p>
    <w:p w14:paraId="1DFC95C0" w14:textId="77777777" w:rsidR="0066181A" w:rsidRPr="006402A7" w:rsidRDefault="0066181A" w:rsidP="00610DC2">
      <w:pPr>
        <w:spacing w:after="0" w:line="240" w:lineRule="auto"/>
        <w:rPr>
          <w:rFonts w:ascii="Times New Roman" w:hAnsi="Times New Roman" w:cs="Times New Roman"/>
          <w:lang w:val="lt-LT"/>
        </w:rPr>
      </w:pPr>
    </w:p>
    <w:p w14:paraId="793FF625"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Šis vaistas,</w:t>
      </w:r>
      <w:r w:rsidRPr="006402A7">
        <w:rPr>
          <w:rFonts w:ascii="Times New Roman" w:eastAsia="Times New Roman" w:hAnsi="Times New Roman" w:cs="Times New Roman"/>
          <w:i/>
          <w:lang w:val="lt-LT" w:eastAsia="lt-LT"/>
        </w:rPr>
        <w:t xml:space="preserve"> </w:t>
      </w:r>
      <w:r w:rsidRPr="006402A7">
        <w:rPr>
          <w:rFonts w:ascii="Times New Roman" w:eastAsia="Times New Roman" w:hAnsi="Times New Roman" w:cs="Times New Roman"/>
          <w:lang w:val="lt-LT" w:eastAsia="lt-LT"/>
        </w:rPr>
        <w:t>kaip ir visi kiti, gali sukelti šalutinį poveikį, nors jis pasireiškia ne visiems žmonėms.</w:t>
      </w:r>
    </w:p>
    <w:p w14:paraId="25D2D2DE"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p>
    <w:p w14:paraId="23F05801" w14:textId="77777777" w:rsidR="00387425" w:rsidRPr="006402A7" w:rsidRDefault="00387425"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Šalutinis poveikis dažniausiai pasireiškia šį vaistą vartojant ilgai ir didelėmis dozėmis. Nedelsdami praneškite gydytojui, jeigu:</w:t>
      </w:r>
    </w:p>
    <w:p w14:paraId="566CF188"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staiga padidėjo kraujospūdis, pradėjo stipriai skaudėti galvą, pradėjote vemti;</w:t>
      </w:r>
    </w:p>
    <w:p w14:paraId="2C7AE013"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pakito širdies veikla;</w:t>
      </w:r>
    </w:p>
    <w:p w14:paraId="00F30170"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prasidėjo kraujavimas virškinimo trakte (vėmimas krauju, juodos išmatos);</w:t>
      </w:r>
    </w:p>
    <w:p w14:paraId="058AD293"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pradėjo skaudėti pilvą;</w:t>
      </w:r>
    </w:p>
    <w:p w14:paraId="39BCFD50"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staiga pradėjo stipriai skaudėti galūnes arba nugarą;</w:t>
      </w:r>
    </w:p>
    <w:p w14:paraId="224EB5F9"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staiga atsirado patinimas;</w:t>
      </w:r>
    </w:p>
    <w:p w14:paraId="40A7C5C2"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sunkiai sutriko psichika arba pakito asmenybė;</w:t>
      </w:r>
    </w:p>
    <w:p w14:paraId="7F5A7512"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staiga pasireiškė infekcinė liga.</w:t>
      </w:r>
    </w:p>
    <w:p w14:paraId="4C4A2C53" w14:textId="77777777" w:rsidR="00387425" w:rsidRPr="006402A7" w:rsidRDefault="00387425"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Tai sunkus šalutinis poveikis, kuriam pasireiškus reikia skubios gydytojo pagalbos.</w:t>
      </w:r>
    </w:p>
    <w:p w14:paraId="54933E7F" w14:textId="77777777" w:rsidR="00387425" w:rsidRPr="006402A7" w:rsidRDefault="00387425" w:rsidP="00610DC2">
      <w:pPr>
        <w:widowControl w:val="0"/>
        <w:spacing w:after="0" w:line="240" w:lineRule="auto"/>
        <w:rPr>
          <w:rFonts w:ascii="Times New Roman" w:eastAsia="Times New Roman" w:hAnsi="Times New Roman" w:cs="Times New Roman"/>
          <w:lang w:val="lt-LT" w:eastAsia="lt-LT"/>
        </w:rPr>
      </w:pPr>
    </w:p>
    <w:p w14:paraId="2FD17FE1" w14:textId="1F40D78A" w:rsidR="00387425" w:rsidRPr="006402A7" w:rsidRDefault="00387425"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Taip </w:t>
      </w:r>
      <w:r w:rsidR="00BC7310" w:rsidRPr="006402A7">
        <w:rPr>
          <w:rFonts w:ascii="Times New Roman" w:eastAsia="Times New Roman" w:hAnsi="Times New Roman" w:cs="Times New Roman"/>
          <w:lang w:val="lt-LT" w:eastAsia="lt-LT"/>
        </w:rPr>
        <w:t xml:space="preserve">pat </w:t>
      </w:r>
      <w:r w:rsidRPr="006402A7">
        <w:rPr>
          <w:rFonts w:ascii="Times New Roman" w:eastAsia="Times New Roman" w:hAnsi="Times New Roman" w:cs="Times New Roman"/>
          <w:lang w:val="lt-LT" w:eastAsia="lt-LT"/>
        </w:rPr>
        <w:t>informuoti gydytoją reikia, jeigu:</w:t>
      </w:r>
    </w:p>
    <w:p w14:paraId="1323AA3E"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atsirado nemiga;</w:t>
      </w:r>
    </w:p>
    <w:p w14:paraId="5A46B548"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sukasi galva;</w:t>
      </w:r>
    </w:p>
    <w:p w14:paraId="65A5842A"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prasidėjo traukuliai;</w:t>
      </w:r>
    </w:p>
    <w:p w14:paraId="19CC2683"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pradėjote žagsėti;</w:t>
      </w:r>
    </w:p>
    <w:p w14:paraId="47EE2E9B"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jaučiate raumenų silpnumą;</w:t>
      </w:r>
    </w:p>
    <w:p w14:paraId="177EC0EF"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atsirado patinimas;</w:t>
      </w:r>
    </w:p>
    <w:p w14:paraId="74BC5561"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pastebėjote taškinių kraujosruvų odoje arba stiprų kraujavimą po oda;</w:t>
      </w:r>
    </w:p>
    <w:p w14:paraId="78247228"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atsirado per didelis plaukuotumas;</w:t>
      </w:r>
    </w:p>
    <w:p w14:paraId="293C558E"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sutriko mėnesinių ciklas;</w:t>
      </w:r>
    </w:p>
    <w:p w14:paraId="0AAAE728"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sulėtėjo vaiko augimas.</w:t>
      </w:r>
    </w:p>
    <w:p w14:paraId="59729058" w14:textId="77777777" w:rsidR="00387425" w:rsidRPr="006402A7" w:rsidRDefault="00387425"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Tai lengvas šalutinis poveikis.</w:t>
      </w:r>
    </w:p>
    <w:p w14:paraId="1B185D42" w14:textId="77777777" w:rsidR="00387425" w:rsidRPr="006402A7" w:rsidRDefault="00387425" w:rsidP="00610DC2">
      <w:pPr>
        <w:widowControl w:val="0"/>
        <w:spacing w:after="0" w:line="240" w:lineRule="auto"/>
        <w:rPr>
          <w:rFonts w:ascii="Times New Roman" w:eastAsia="Times New Roman" w:hAnsi="Times New Roman" w:cs="Times New Roman"/>
          <w:lang w:val="lt-LT" w:eastAsia="lt-LT"/>
        </w:rPr>
      </w:pPr>
    </w:p>
    <w:p w14:paraId="10BE65ED" w14:textId="0443CEC8" w:rsidR="00387425" w:rsidRPr="006402A7" w:rsidRDefault="00387425" w:rsidP="00610DC2">
      <w:pPr>
        <w:widowControl w:val="0"/>
        <w:spacing w:after="0" w:line="240" w:lineRule="auto"/>
        <w:rPr>
          <w:rFonts w:ascii="Times New Roman" w:eastAsia="Times New Roman" w:hAnsi="Times New Roman" w:cs="Times New Roman"/>
          <w:lang w:val="lt-LT" w:eastAsia="lt-LT"/>
        </w:rPr>
      </w:pPr>
      <w:proofErr w:type="spellStart"/>
      <w:r w:rsidRPr="006402A7">
        <w:rPr>
          <w:rFonts w:ascii="Times New Roman" w:eastAsia="Times New Roman" w:hAnsi="Times New Roman" w:cs="Times New Roman"/>
          <w:lang w:val="lt-LT" w:eastAsia="lt-LT"/>
        </w:rPr>
        <w:t>Deksametazonas</w:t>
      </w:r>
      <w:proofErr w:type="spellEnd"/>
      <w:r w:rsidRPr="006402A7">
        <w:rPr>
          <w:rFonts w:ascii="Times New Roman" w:eastAsia="Times New Roman" w:hAnsi="Times New Roman" w:cs="Times New Roman"/>
          <w:lang w:val="lt-LT" w:eastAsia="lt-LT"/>
        </w:rPr>
        <w:t xml:space="preserve"> dažniausiai sulėtina žaizdų gijimą, sukelia odos išplonėjimą, elastingumo sumažėjimą ir drūžių joje atsiradimą, odos paraudimą ir prakaitavimo padidėjimą. Šį vaistą vartojus ilgai, gali atsirasti su juo susijusių (</w:t>
      </w:r>
      <w:r w:rsidR="00BC7310" w:rsidRPr="006402A7">
        <w:rPr>
          <w:rFonts w:ascii="Times New Roman" w:eastAsia="Times New Roman" w:hAnsi="Times New Roman" w:cs="Times New Roman"/>
          <w:lang w:val="lt-LT" w:eastAsia="lt-LT"/>
        </w:rPr>
        <w:t>„</w:t>
      </w:r>
      <w:r w:rsidRPr="006402A7">
        <w:rPr>
          <w:rFonts w:ascii="Times New Roman" w:eastAsia="Times New Roman" w:hAnsi="Times New Roman" w:cs="Times New Roman"/>
          <w:lang w:val="lt-LT" w:eastAsia="lt-LT"/>
        </w:rPr>
        <w:t>steroidinių”) spuogų.</w:t>
      </w:r>
    </w:p>
    <w:p w14:paraId="7358EA5E" w14:textId="77777777" w:rsidR="00387425" w:rsidRPr="006402A7" w:rsidRDefault="00387425" w:rsidP="00610DC2">
      <w:pPr>
        <w:widowControl w:val="0"/>
        <w:spacing w:after="0" w:line="240" w:lineRule="auto"/>
        <w:rPr>
          <w:rFonts w:ascii="Times New Roman" w:eastAsia="Times New Roman" w:hAnsi="Times New Roman" w:cs="Times New Roman"/>
          <w:lang w:val="lt-LT" w:eastAsia="lt-LT"/>
        </w:rPr>
      </w:pPr>
    </w:p>
    <w:p w14:paraId="35241DF9" w14:textId="77777777" w:rsidR="00387425" w:rsidRPr="006402A7" w:rsidRDefault="00387425" w:rsidP="00610DC2">
      <w:pPr>
        <w:widowControl w:val="0"/>
        <w:spacing w:after="0" w:line="240" w:lineRule="auto"/>
        <w:rPr>
          <w:rFonts w:ascii="Times New Roman" w:eastAsia="Times New Roman" w:hAnsi="Times New Roman" w:cs="Times New Roman"/>
          <w:lang w:val="lt-LT" w:eastAsia="sl-SI"/>
        </w:rPr>
      </w:pPr>
      <w:r w:rsidRPr="006402A7">
        <w:rPr>
          <w:rFonts w:ascii="Times New Roman" w:eastAsia="Times New Roman" w:hAnsi="Times New Roman" w:cs="Times New Roman"/>
          <w:lang w:val="lt-LT" w:eastAsia="lt-LT"/>
        </w:rPr>
        <w:t>Retesnis šalutinis poveikis yra padidėjusio jautrumo reakcijos, krešulių susidarymas kraujagyslėse, impotencija, pykinimas ir silpnumas</w:t>
      </w:r>
      <w:r w:rsidRPr="006402A7">
        <w:rPr>
          <w:rFonts w:ascii="Times New Roman" w:eastAsia="Calibri" w:hAnsi="Times New Roman" w:cs="Times New Roman"/>
          <w:lang w:val="lt-LT" w:eastAsia="lt-LT"/>
        </w:rPr>
        <w:t>.</w:t>
      </w:r>
      <w:r w:rsidRPr="006402A7">
        <w:rPr>
          <w:rFonts w:ascii="Times New Roman" w:eastAsia="Times New Roman" w:hAnsi="Times New Roman" w:cs="Times New Roman"/>
          <w:lang w:val="lt-LT" w:eastAsia="sl-SI"/>
        </w:rPr>
        <w:t xml:space="preserve"> </w:t>
      </w:r>
    </w:p>
    <w:p w14:paraId="459E9CD1" w14:textId="38607A0A" w:rsidR="00387425" w:rsidRPr="006402A7" w:rsidRDefault="00387425"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Calibri" w:hAnsi="Times New Roman" w:cs="Times New Roman"/>
          <w:lang w:val="lt-LT" w:eastAsia="lt-LT"/>
        </w:rPr>
        <w:t>Nežinomo dažnio nepageidaujamo</w:t>
      </w:r>
      <w:r w:rsidR="00BC7310" w:rsidRPr="006402A7">
        <w:rPr>
          <w:rFonts w:ascii="Times New Roman" w:eastAsia="Calibri" w:hAnsi="Times New Roman" w:cs="Times New Roman"/>
          <w:lang w:val="lt-LT" w:eastAsia="lt-LT"/>
        </w:rPr>
        <w:t>s</w:t>
      </w:r>
      <w:r w:rsidRPr="006402A7">
        <w:rPr>
          <w:rFonts w:ascii="Times New Roman" w:eastAsia="Calibri" w:hAnsi="Times New Roman" w:cs="Times New Roman"/>
          <w:lang w:val="lt-LT" w:eastAsia="lt-LT"/>
        </w:rPr>
        <w:t xml:space="preserve"> reakcijos - </w:t>
      </w:r>
      <w:r w:rsidRPr="006402A7">
        <w:rPr>
          <w:rFonts w:ascii="Times New Roman" w:eastAsia="Times New Roman" w:hAnsi="Times New Roman" w:cs="Times New Roman"/>
          <w:lang w:val="lt-LT" w:eastAsia="sl-SI"/>
        </w:rPr>
        <w:t xml:space="preserve">regos sutrikimai, </w:t>
      </w:r>
      <w:r w:rsidRPr="006402A7">
        <w:rPr>
          <w:rFonts w:ascii="Times New Roman" w:eastAsia="Calibri" w:hAnsi="Times New Roman" w:cs="Times New Roman"/>
          <w:lang w:val="lt-LT" w:eastAsia="lt-LT"/>
        </w:rPr>
        <w:t>apakimas</w:t>
      </w:r>
      <w:r w:rsidRPr="006402A7">
        <w:rPr>
          <w:rFonts w:ascii="Times New Roman" w:eastAsia="Times New Roman" w:hAnsi="Times New Roman" w:cs="Times New Roman"/>
          <w:lang w:val="lt-LT" w:eastAsia="lt-LT"/>
        </w:rPr>
        <w:t>.</w:t>
      </w:r>
    </w:p>
    <w:p w14:paraId="70F2E314" w14:textId="77777777" w:rsidR="00387425" w:rsidRPr="006402A7" w:rsidRDefault="00387425" w:rsidP="00610DC2">
      <w:pPr>
        <w:widowControl w:val="0"/>
        <w:spacing w:after="0" w:line="240" w:lineRule="auto"/>
        <w:rPr>
          <w:rFonts w:ascii="Times New Roman" w:eastAsia="Times New Roman" w:hAnsi="Times New Roman" w:cs="Times New Roman"/>
          <w:lang w:val="lt-LT" w:eastAsia="lt-LT"/>
        </w:rPr>
      </w:pPr>
    </w:p>
    <w:p w14:paraId="30FE5859" w14:textId="67DD2666" w:rsidR="00387425" w:rsidRPr="006402A7" w:rsidRDefault="00387425"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Ilgai vartojamas </w:t>
      </w:r>
      <w:proofErr w:type="spellStart"/>
      <w:r w:rsidRPr="006402A7">
        <w:rPr>
          <w:rFonts w:ascii="Times New Roman" w:eastAsia="Times New Roman" w:hAnsi="Times New Roman" w:cs="Times New Roman"/>
          <w:lang w:val="lt-LT" w:eastAsia="lt-LT"/>
        </w:rPr>
        <w:t>deksametazonas</w:t>
      </w:r>
      <w:proofErr w:type="spellEnd"/>
      <w:r w:rsidRPr="006402A7">
        <w:rPr>
          <w:rFonts w:ascii="Times New Roman" w:eastAsia="Times New Roman" w:hAnsi="Times New Roman" w:cs="Times New Roman"/>
          <w:lang w:val="lt-LT" w:eastAsia="lt-LT"/>
        </w:rPr>
        <w:t xml:space="preserve"> gali sukelti glaukomą, kataraktą, išverstakumą (</w:t>
      </w:r>
      <w:proofErr w:type="spellStart"/>
      <w:r w:rsidRPr="006402A7">
        <w:rPr>
          <w:rFonts w:ascii="Times New Roman" w:eastAsia="Times New Roman" w:hAnsi="Times New Roman" w:cs="Times New Roman"/>
          <w:lang w:val="lt-LT" w:eastAsia="lt-LT"/>
        </w:rPr>
        <w:t>egzoftalmą</w:t>
      </w:r>
      <w:proofErr w:type="spellEnd"/>
      <w:r w:rsidRPr="006402A7">
        <w:rPr>
          <w:rFonts w:ascii="Times New Roman" w:eastAsia="Times New Roman" w:hAnsi="Times New Roman" w:cs="Times New Roman"/>
          <w:lang w:val="lt-LT" w:eastAsia="lt-LT"/>
        </w:rPr>
        <w:t>), kraujospūdžio ar akispūdžio padidėjimą, neryšk</w:t>
      </w:r>
      <w:r w:rsidR="00616893">
        <w:rPr>
          <w:rFonts w:ascii="Times New Roman" w:eastAsia="Times New Roman" w:hAnsi="Times New Roman" w:cs="Times New Roman"/>
          <w:lang w:val="lt-LT" w:eastAsia="lt-LT"/>
        </w:rPr>
        <w:t>ų</w:t>
      </w:r>
      <w:r w:rsidRPr="006402A7">
        <w:rPr>
          <w:rFonts w:ascii="Times New Roman" w:eastAsia="Times New Roman" w:hAnsi="Times New Roman" w:cs="Times New Roman"/>
          <w:lang w:val="lt-LT" w:eastAsia="lt-LT"/>
        </w:rPr>
        <w:t xml:space="preserve"> regėjim</w:t>
      </w:r>
      <w:r w:rsidR="00616893">
        <w:rPr>
          <w:rFonts w:ascii="Times New Roman" w:eastAsia="Times New Roman" w:hAnsi="Times New Roman" w:cs="Times New Roman"/>
          <w:lang w:val="lt-LT" w:eastAsia="lt-LT"/>
        </w:rPr>
        <w:t>ą</w:t>
      </w:r>
      <w:r w:rsidRPr="006402A7">
        <w:rPr>
          <w:rFonts w:ascii="Times New Roman" w:eastAsia="Times New Roman" w:hAnsi="Times New Roman" w:cs="Times New Roman"/>
          <w:lang w:val="lt-LT" w:eastAsia="lt-LT"/>
        </w:rPr>
        <w:t>.</w:t>
      </w:r>
    </w:p>
    <w:p w14:paraId="0AD61BE7" w14:textId="77777777" w:rsidR="0066181A" w:rsidRPr="006402A7" w:rsidRDefault="0066181A" w:rsidP="00610DC2">
      <w:pPr>
        <w:spacing w:after="0" w:line="240" w:lineRule="auto"/>
        <w:rPr>
          <w:rFonts w:ascii="Times New Roman" w:hAnsi="Times New Roman" w:cs="Times New Roman"/>
          <w:lang w:val="lt-LT"/>
        </w:rPr>
      </w:pPr>
    </w:p>
    <w:p w14:paraId="52F9221E" w14:textId="77777777" w:rsidR="0066181A" w:rsidRPr="006402A7" w:rsidRDefault="0066181A" w:rsidP="00610DC2">
      <w:pPr>
        <w:spacing w:after="0" w:line="240" w:lineRule="auto"/>
        <w:rPr>
          <w:rFonts w:ascii="Times New Roman" w:hAnsi="Times New Roman" w:cs="Times New Roman"/>
          <w:b/>
          <w:lang w:val="lt-LT"/>
        </w:rPr>
      </w:pPr>
      <w:r w:rsidRPr="006402A7">
        <w:rPr>
          <w:rFonts w:ascii="Times New Roman" w:hAnsi="Times New Roman" w:cs="Times New Roman"/>
          <w:b/>
          <w:lang w:val="lt-LT"/>
        </w:rPr>
        <w:t>Pranešimas apie šalutinį poveikį</w:t>
      </w:r>
    </w:p>
    <w:p w14:paraId="3A9EB164" w14:textId="77777777" w:rsidR="0066181A" w:rsidRPr="006402A7" w:rsidRDefault="0066181A" w:rsidP="00610DC2">
      <w:pPr>
        <w:spacing w:after="0" w:line="240" w:lineRule="auto"/>
        <w:jc w:val="both"/>
        <w:rPr>
          <w:rFonts w:ascii="Times New Roman" w:hAnsi="Times New Roman" w:cs="Times New Roman"/>
          <w:lang w:val="lt-LT"/>
        </w:rPr>
      </w:pPr>
      <w:r w:rsidRPr="006402A7">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6402A7">
        <w:rPr>
          <w:rFonts w:ascii="Times New Roman" w:hAnsi="Times New Roman" w:cs="Times New Roman"/>
          <w:lang w:val="lt-LT"/>
        </w:rPr>
        <w:t>NepageidaujamaR@vvkt.lt</w:t>
      </w:r>
      <w:proofErr w:type="spellEnd"/>
      <w:r w:rsidRPr="006402A7">
        <w:rPr>
          <w:rFonts w:ascii="Times New Roman" w:hAnsi="Times New Roman" w:cs="Times New Roman"/>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50810A8" w14:textId="1C7995F9" w:rsidR="0066181A" w:rsidRPr="006402A7" w:rsidRDefault="0066181A" w:rsidP="00610DC2">
      <w:pPr>
        <w:spacing w:after="0" w:line="240" w:lineRule="auto"/>
        <w:rPr>
          <w:rFonts w:ascii="Times New Roman" w:hAnsi="Times New Roman" w:cs="Times New Roman"/>
          <w:lang w:val="lt-LT"/>
        </w:rPr>
      </w:pPr>
    </w:p>
    <w:p w14:paraId="7F7B36D6" w14:textId="77777777" w:rsidR="00BB148D" w:rsidRPr="006402A7" w:rsidRDefault="00BB148D" w:rsidP="00610DC2">
      <w:pPr>
        <w:spacing w:after="0" w:line="240" w:lineRule="auto"/>
        <w:rPr>
          <w:rFonts w:ascii="Times New Roman" w:hAnsi="Times New Roman" w:cs="Times New Roman"/>
          <w:lang w:val="lt-LT"/>
        </w:rPr>
      </w:pPr>
    </w:p>
    <w:p w14:paraId="5173FA3C" w14:textId="3BD8CAAE" w:rsidR="0066181A" w:rsidRPr="006402A7" w:rsidRDefault="0066181A" w:rsidP="00610DC2">
      <w:pPr>
        <w:keepNext/>
        <w:spacing w:after="0" w:line="240" w:lineRule="auto"/>
        <w:outlineLvl w:val="0"/>
        <w:rPr>
          <w:rFonts w:ascii="Times New Roman" w:eastAsia="Times New Roman" w:hAnsi="Times New Roman" w:cs="Times New Roman"/>
          <w:b/>
          <w:caps/>
          <w:lang w:val="lt-LT" w:eastAsia="lt-LT"/>
        </w:rPr>
      </w:pPr>
      <w:r w:rsidRPr="006402A7">
        <w:rPr>
          <w:rFonts w:ascii="Times New Roman" w:eastAsia="Times New Roman" w:hAnsi="Times New Roman" w:cs="Times New Roman"/>
          <w:b/>
          <w:lang w:val="lt-LT" w:eastAsia="lt-LT"/>
        </w:rPr>
        <w:t>5.</w:t>
      </w:r>
      <w:r w:rsidRPr="006402A7">
        <w:rPr>
          <w:rFonts w:ascii="Times New Roman" w:eastAsia="Times New Roman" w:hAnsi="Times New Roman" w:cs="Times New Roman"/>
          <w:b/>
          <w:lang w:val="lt-LT" w:eastAsia="lt-LT"/>
        </w:rPr>
        <w:tab/>
        <w:t xml:space="preserve">Kaip laikyti </w:t>
      </w:r>
      <w:proofErr w:type="spellStart"/>
      <w:r w:rsidR="00387425" w:rsidRPr="006402A7">
        <w:rPr>
          <w:rFonts w:ascii="Times New Roman" w:hAnsi="Times New Roman" w:cs="Times New Roman"/>
          <w:b/>
          <w:lang w:val="lt-LT"/>
        </w:rPr>
        <w:t>Dexamethason</w:t>
      </w:r>
      <w:proofErr w:type="spellEnd"/>
      <w:r w:rsidR="00387425" w:rsidRPr="006402A7">
        <w:rPr>
          <w:rFonts w:ascii="Times New Roman" w:hAnsi="Times New Roman" w:cs="Times New Roman"/>
          <w:b/>
          <w:lang w:val="lt-LT"/>
        </w:rPr>
        <w:t xml:space="preserve"> </w:t>
      </w:r>
      <w:proofErr w:type="spellStart"/>
      <w:r w:rsidR="00387425" w:rsidRPr="006402A7">
        <w:rPr>
          <w:rFonts w:ascii="Times New Roman" w:hAnsi="Times New Roman" w:cs="Times New Roman"/>
          <w:b/>
          <w:lang w:val="lt-LT"/>
        </w:rPr>
        <w:t>Krka</w:t>
      </w:r>
      <w:proofErr w:type="spellEnd"/>
    </w:p>
    <w:p w14:paraId="6953BDB7" w14:textId="77777777" w:rsidR="0066181A" w:rsidRPr="006402A7" w:rsidRDefault="0066181A" w:rsidP="00610DC2">
      <w:pPr>
        <w:spacing w:after="0" w:line="240" w:lineRule="auto"/>
        <w:rPr>
          <w:rFonts w:ascii="Times New Roman" w:hAnsi="Times New Roman" w:cs="Times New Roman"/>
          <w:lang w:val="lt-LT"/>
        </w:rPr>
      </w:pPr>
    </w:p>
    <w:p w14:paraId="4CA2013A" w14:textId="77777777" w:rsidR="0066181A" w:rsidRPr="006402A7" w:rsidRDefault="0066181A" w:rsidP="00610DC2">
      <w:pPr>
        <w:spacing w:after="0" w:line="240" w:lineRule="auto"/>
        <w:jc w:val="both"/>
        <w:rPr>
          <w:rFonts w:ascii="Times New Roman" w:hAnsi="Times New Roman" w:cs="Times New Roman"/>
          <w:lang w:val="lt-LT"/>
        </w:rPr>
      </w:pPr>
      <w:r w:rsidRPr="006402A7">
        <w:rPr>
          <w:rFonts w:ascii="Times New Roman" w:hAnsi="Times New Roman" w:cs="Times New Roman"/>
          <w:lang w:val="lt-LT"/>
        </w:rPr>
        <w:t>Šį vaistą laikykite vaikams nepastebimoje ir nepasiekiamoje</w:t>
      </w:r>
      <w:r w:rsidRPr="006402A7" w:rsidDel="0061273A">
        <w:rPr>
          <w:rFonts w:ascii="Times New Roman" w:hAnsi="Times New Roman" w:cs="Times New Roman"/>
          <w:lang w:val="lt-LT"/>
        </w:rPr>
        <w:t xml:space="preserve"> </w:t>
      </w:r>
      <w:r w:rsidRPr="006402A7">
        <w:rPr>
          <w:rFonts w:ascii="Times New Roman" w:hAnsi="Times New Roman" w:cs="Times New Roman"/>
          <w:lang w:val="lt-LT"/>
        </w:rPr>
        <w:t>vietoje.</w:t>
      </w:r>
    </w:p>
    <w:p w14:paraId="7E15EF8C" w14:textId="77777777" w:rsidR="0066181A" w:rsidRPr="006402A7" w:rsidRDefault="0066181A" w:rsidP="00610DC2">
      <w:pPr>
        <w:spacing w:after="0" w:line="240" w:lineRule="auto"/>
        <w:jc w:val="both"/>
        <w:rPr>
          <w:rFonts w:ascii="Times New Roman" w:hAnsi="Times New Roman" w:cs="Times New Roman"/>
          <w:lang w:val="lt-LT"/>
        </w:rPr>
      </w:pPr>
    </w:p>
    <w:p w14:paraId="752A222F" w14:textId="462ACFA7" w:rsidR="00005B75" w:rsidRPr="006402A7" w:rsidRDefault="00005B75" w:rsidP="00610DC2">
      <w:pPr>
        <w:widowControl w:val="0"/>
        <w:spacing w:after="0" w:line="240" w:lineRule="auto"/>
        <w:rPr>
          <w:rFonts w:ascii="Times New Roman" w:hAnsi="Times New Roman" w:cs="Times New Roman"/>
          <w:lang w:val="lt-LT"/>
        </w:rPr>
      </w:pPr>
      <w:r w:rsidRPr="006402A7">
        <w:rPr>
          <w:rFonts w:ascii="Times New Roman" w:hAnsi="Times New Roman" w:cs="Times New Roman"/>
          <w:lang w:val="lt-LT"/>
        </w:rPr>
        <w:t>Laikyti ne aukštesnėje kaip 25</w:t>
      </w:r>
      <w:r w:rsidR="00483F2D" w:rsidRPr="006402A7">
        <w:rPr>
          <w:rFonts w:ascii="Times New Roman" w:hAnsi="Times New Roman" w:cs="Times New Roman"/>
          <w:lang w:val="lt-LT"/>
        </w:rPr>
        <w:t> </w:t>
      </w:r>
      <w:r w:rsidRPr="006402A7">
        <w:rPr>
          <w:rFonts w:ascii="Times New Roman" w:hAnsi="Times New Roman" w:cs="Times New Roman"/>
          <w:lang w:val="lt-LT"/>
        </w:rPr>
        <w:sym w:font="Symbol" w:char="F0B0"/>
      </w:r>
      <w:r w:rsidRPr="006402A7">
        <w:rPr>
          <w:rFonts w:ascii="Times New Roman" w:hAnsi="Times New Roman" w:cs="Times New Roman"/>
          <w:lang w:val="lt-LT"/>
        </w:rPr>
        <w:t>C temperatūroje.</w:t>
      </w:r>
    </w:p>
    <w:p w14:paraId="2585914B" w14:textId="596255C2" w:rsidR="00A12D4A" w:rsidRPr="006402A7" w:rsidRDefault="00A12D4A" w:rsidP="00610DC2">
      <w:pPr>
        <w:spacing w:after="0" w:line="240" w:lineRule="auto"/>
        <w:rPr>
          <w:rFonts w:ascii="Times New Roman" w:hAnsi="Times New Roman" w:cs="Times New Roman"/>
          <w:lang w:val="lt-LT"/>
        </w:rPr>
      </w:pPr>
      <w:r w:rsidRPr="006402A7">
        <w:rPr>
          <w:rFonts w:ascii="Times New Roman" w:hAnsi="Times New Roman" w:cs="Times New Roman"/>
          <w:lang w:val="lt-LT"/>
        </w:rPr>
        <w:lastRenderedPageBreak/>
        <w:t xml:space="preserve">Ant </w:t>
      </w:r>
      <w:r w:rsidR="00005B75" w:rsidRPr="006402A7">
        <w:rPr>
          <w:rFonts w:ascii="Times New Roman" w:hAnsi="Times New Roman" w:cs="Times New Roman"/>
          <w:lang w:val="lt-LT"/>
        </w:rPr>
        <w:t xml:space="preserve">ampulės ir dėžutės </w:t>
      </w:r>
      <w:r w:rsidRPr="006402A7">
        <w:rPr>
          <w:rFonts w:ascii="Times New Roman" w:hAnsi="Times New Roman" w:cs="Times New Roman"/>
          <w:lang w:val="lt-LT"/>
        </w:rPr>
        <w:t xml:space="preserve">po „Tinka iki/EXP“ nurodytam tinkamumo laikui pasibaigus, </w:t>
      </w:r>
      <w:r w:rsidRPr="006402A7">
        <w:rPr>
          <w:rFonts w:ascii="Times New Roman" w:eastAsia="Calibri" w:hAnsi="Times New Roman" w:cs="Times New Roman"/>
          <w:lang w:val="lt-LT" w:eastAsia="lt-LT"/>
        </w:rPr>
        <w:t>šio vaisto</w:t>
      </w:r>
      <w:r w:rsidRPr="006402A7">
        <w:rPr>
          <w:rFonts w:ascii="Times New Roman" w:hAnsi="Times New Roman" w:cs="Times New Roman"/>
          <w:lang w:val="lt-LT"/>
        </w:rPr>
        <w:t xml:space="preserve"> vartoti negalima. Vaistas </w:t>
      </w:r>
      <w:r w:rsidRPr="006402A7">
        <w:rPr>
          <w:rFonts w:ascii="Times New Roman" w:eastAsia="Calibri" w:hAnsi="Times New Roman" w:cs="Times New Roman"/>
          <w:lang w:val="lt-LT" w:eastAsia="lt-LT"/>
        </w:rPr>
        <w:t>tinkamas</w:t>
      </w:r>
      <w:r w:rsidRPr="006402A7">
        <w:rPr>
          <w:rFonts w:ascii="Times New Roman" w:hAnsi="Times New Roman" w:cs="Times New Roman"/>
          <w:lang w:val="lt-LT"/>
        </w:rPr>
        <w:t xml:space="preserve"> vartoti iki paskutinės nurodyto mėnesio dienos.</w:t>
      </w:r>
    </w:p>
    <w:p w14:paraId="500F6C2B" w14:textId="77777777" w:rsidR="0066181A" w:rsidRPr="006402A7" w:rsidRDefault="0066181A" w:rsidP="00610DC2">
      <w:pPr>
        <w:spacing w:after="0" w:line="240" w:lineRule="auto"/>
        <w:jc w:val="both"/>
        <w:rPr>
          <w:rFonts w:ascii="Times New Roman" w:hAnsi="Times New Roman" w:cs="Times New Roman"/>
          <w:lang w:val="lt-LT"/>
        </w:rPr>
      </w:pPr>
    </w:p>
    <w:p w14:paraId="7AB58DC0" w14:textId="77777777" w:rsidR="0066181A" w:rsidRPr="006402A7" w:rsidRDefault="0066181A" w:rsidP="00610DC2">
      <w:pPr>
        <w:spacing w:after="0" w:line="240" w:lineRule="auto"/>
        <w:jc w:val="both"/>
        <w:rPr>
          <w:rFonts w:ascii="Times New Roman" w:hAnsi="Times New Roman" w:cs="Times New Roman"/>
          <w:lang w:val="lt-LT"/>
        </w:rPr>
      </w:pPr>
      <w:r w:rsidRPr="006402A7">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220C00AE" w14:textId="77777777" w:rsidR="0066181A" w:rsidRPr="006402A7" w:rsidRDefault="0066181A" w:rsidP="00610DC2">
      <w:pPr>
        <w:spacing w:after="0" w:line="240" w:lineRule="auto"/>
        <w:rPr>
          <w:rFonts w:ascii="Times New Roman" w:hAnsi="Times New Roman" w:cs="Times New Roman"/>
          <w:lang w:val="lt-LT"/>
        </w:rPr>
      </w:pPr>
    </w:p>
    <w:p w14:paraId="4182C57D" w14:textId="77777777" w:rsidR="0066181A" w:rsidRPr="006402A7" w:rsidRDefault="0066181A" w:rsidP="00610DC2">
      <w:pPr>
        <w:spacing w:after="0" w:line="240" w:lineRule="auto"/>
        <w:rPr>
          <w:rFonts w:ascii="Times New Roman" w:hAnsi="Times New Roman" w:cs="Times New Roman"/>
          <w:lang w:val="lt-LT"/>
        </w:rPr>
      </w:pPr>
    </w:p>
    <w:p w14:paraId="50DF21AE" w14:textId="77777777" w:rsidR="0066181A" w:rsidRPr="006402A7" w:rsidRDefault="0066181A" w:rsidP="00610DC2">
      <w:pPr>
        <w:keepNext/>
        <w:spacing w:after="0" w:line="240" w:lineRule="auto"/>
        <w:outlineLvl w:val="0"/>
        <w:rPr>
          <w:rFonts w:ascii="Times New Roman" w:eastAsia="Times New Roman" w:hAnsi="Times New Roman" w:cs="Times New Roman"/>
          <w:b/>
          <w:caps/>
          <w:lang w:val="lt-LT" w:eastAsia="lt-LT"/>
        </w:rPr>
      </w:pPr>
      <w:r w:rsidRPr="006402A7">
        <w:rPr>
          <w:rFonts w:ascii="Times New Roman" w:eastAsia="Times New Roman" w:hAnsi="Times New Roman" w:cs="Times New Roman"/>
          <w:b/>
          <w:lang w:val="lt-LT" w:eastAsia="lt-LT"/>
        </w:rPr>
        <w:t>6.</w:t>
      </w:r>
      <w:r w:rsidRPr="006402A7">
        <w:rPr>
          <w:rFonts w:ascii="Times New Roman" w:eastAsia="Times New Roman" w:hAnsi="Times New Roman" w:cs="Times New Roman"/>
          <w:b/>
          <w:lang w:val="lt-LT" w:eastAsia="lt-LT"/>
        </w:rPr>
        <w:tab/>
        <w:t>Pakuotės turinys ir kita informacija</w:t>
      </w:r>
    </w:p>
    <w:p w14:paraId="1B1BDED0" w14:textId="77777777" w:rsidR="0066181A" w:rsidRPr="006402A7" w:rsidRDefault="0066181A" w:rsidP="00610DC2">
      <w:pPr>
        <w:spacing w:after="0" w:line="240" w:lineRule="auto"/>
        <w:rPr>
          <w:rFonts w:ascii="Times New Roman" w:hAnsi="Times New Roman" w:cs="Times New Roman"/>
          <w:lang w:val="lt-LT"/>
        </w:rPr>
      </w:pPr>
    </w:p>
    <w:p w14:paraId="0EC62B1D" w14:textId="77777777" w:rsidR="00387425" w:rsidRPr="006402A7" w:rsidRDefault="00387425" w:rsidP="00610DC2">
      <w:pPr>
        <w:widowControl w:val="0"/>
        <w:spacing w:after="0" w:line="240" w:lineRule="auto"/>
        <w:rPr>
          <w:rFonts w:ascii="Times New Roman" w:eastAsia="Times New Roman" w:hAnsi="Times New Roman" w:cs="Times New Roman"/>
          <w:b/>
          <w:bCs/>
          <w:lang w:val="lt-LT"/>
        </w:rPr>
      </w:pPr>
      <w:proofErr w:type="spellStart"/>
      <w:r w:rsidRPr="006402A7">
        <w:rPr>
          <w:rFonts w:ascii="Times New Roman" w:eastAsia="Times New Roman" w:hAnsi="Times New Roman" w:cs="Times New Roman"/>
          <w:b/>
          <w:bCs/>
          <w:lang w:val="lt-LT"/>
        </w:rPr>
        <w:t>Dexamethason</w:t>
      </w:r>
      <w:proofErr w:type="spellEnd"/>
      <w:r w:rsidRPr="006402A7">
        <w:rPr>
          <w:rFonts w:ascii="Times New Roman" w:eastAsia="Times New Roman" w:hAnsi="Times New Roman" w:cs="Times New Roman"/>
          <w:b/>
          <w:bCs/>
          <w:lang w:val="lt-LT"/>
        </w:rPr>
        <w:t xml:space="preserve"> </w:t>
      </w:r>
      <w:proofErr w:type="spellStart"/>
      <w:r w:rsidRPr="006402A7">
        <w:rPr>
          <w:rFonts w:ascii="Times New Roman" w:eastAsia="Times New Roman" w:hAnsi="Times New Roman" w:cs="Times New Roman"/>
          <w:b/>
          <w:bCs/>
          <w:lang w:val="lt-LT"/>
        </w:rPr>
        <w:t>Krka</w:t>
      </w:r>
      <w:proofErr w:type="spellEnd"/>
      <w:r w:rsidRPr="006402A7">
        <w:rPr>
          <w:rFonts w:ascii="Times New Roman" w:eastAsia="Times New Roman" w:hAnsi="Times New Roman" w:cs="Times New Roman"/>
          <w:b/>
          <w:bCs/>
          <w:lang w:val="lt-LT"/>
        </w:rPr>
        <w:t xml:space="preserve"> sudėtis</w:t>
      </w:r>
    </w:p>
    <w:p w14:paraId="6370BBB8" w14:textId="77777777" w:rsidR="00387425" w:rsidRPr="006402A7" w:rsidRDefault="00387425" w:rsidP="00610DC2">
      <w:pPr>
        <w:widowControl w:val="0"/>
        <w:numPr>
          <w:ilvl w:val="0"/>
          <w:numId w:val="15"/>
        </w:numPr>
        <w:spacing w:after="0" w:line="240" w:lineRule="auto"/>
        <w:ind w:left="284" w:hanging="284"/>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Veiklioji medžiaga yra </w:t>
      </w:r>
      <w:proofErr w:type="spellStart"/>
      <w:r w:rsidRPr="006402A7">
        <w:rPr>
          <w:rFonts w:ascii="Times New Roman" w:eastAsia="Times New Roman" w:hAnsi="Times New Roman" w:cs="Times New Roman"/>
          <w:lang w:val="lt-LT" w:eastAsia="lt-LT"/>
        </w:rPr>
        <w:t>deksametazono</w:t>
      </w:r>
      <w:proofErr w:type="spellEnd"/>
      <w:r w:rsidRPr="006402A7">
        <w:rPr>
          <w:rFonts w:ascii="Times New Roman" w:eastAsia="Times New Roman" w:hAnsi="Times New Roman" w:cs="Times New Roman"/>
          <w:lang w:val="lt-LT" w:eastAsia="lt-LT"/>
        </w:rPr>
        <w:t xml:space="preserve"> fosfatas. 1 ml injekcinio ar infuzinio tirpalo (ampulėje) yra 4 mg </w:t>
      </w:r>
      <w:proofErr w:type="spellStart"/>
      <w:r w:rsidRPr="006402A7">
        <w:rPr>
          <w:rFonts w:ascii="Times New Roman" w:eastAsia="Times New Roman" w:hAnsi="Times New Roman" w:cs="Times New Roman"/>
          <w:lang w:val="lt-LT" w:eastAsia="lt-LT"/>
        </w:rPr>
        <w:t>deksametazono</w:t>
      </w:r>
      <w:proofErr w:type="spellEnd"/>
      <w:r w:rsidRPr="006402A7">
        <w:rPr>
          <w:rFonts w:ascii="Times New Roman" w:eastAsia="Times New Roman" w:hAnsi="Times New Roman" w:cs="Times New Roman"/>
          <w:lang w:val="lt-LT" w:eastAsia="lt-LT"/>
        </w:rPr>
        <w:t xml:space="preserve"> fosfato (</w:t>
      </w:r>
      <w:proofErr w:type="spellStart"/>
      <w:r w:rsidRPr="006402A7">
        <w:rPr>
          <w:rFonts w:ascii="Times New Roman" w:eastAsia="Times New Roman" w:hAnsi="Times New Roman" w:cs="Times New Roman"/>
          <w:lang w:val="lt-LT" w:eastAsia="lt-LT"/>
        </w:rPr>
        <w:t>deksametazono</w:t>
      </w:r>
      <w:proofErr w:type="spellEnd"/>
      <w:r w:rsidRPr="006402A7">
        <w:rPr>
          <w:rFonts w:ascii="Times New Roman" w:eastAsia="Times New Roman" w:hAnsi="Times New Roman" w:cs="Times New Roman"/>
          <w:lang w:val="lt-LT" w:eastAsia="lt-LT"/>
        </w:rPr>
        <w:t xml:space="preserve"> natrio fosfato pavidalu).</w:t>
      </w:r>
    </w:p>
    <w:p w14:paraId="76DE66EB" w14:textId="77777777" w:rsidR="00387425" w:rsidRPr="006402A7" w:rsidRDefault="00387425" w:rsidP="00610DC2">
      <w:pPr>
        <w:widowControl w:val="0"/>
        <w:numPr>
          <w:ilvl w:val="0"/>
          <w:numId w:val="15"/>
        </w:numPr>
        <w:spacing w:after="0" w:line="240" w:lineRule="auto"/>
        <w:ind w:left="567" w:hanging="567"/>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Pagalbinės medžiagos: </w:t>
      </w:r>
      <w:proofErr w:type="spellStart"/>
      <w:r w:rsidRPr="006402A7">
        <w:rPr>
          <w:rFonts w:ascii="Times New Roman" w:eastAsia="Times New Roman" w:hAnsi="Times New Roman" w:cs="Times New Roman"/>
          <w:lang w:val="lt-LT" w:eastAsia="lt-LT"/>
        </w:rPr>
        <w:t>glicerolis</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dinatrio</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edetatas</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dinatrio</w:t>
      </w:r>
      <w:proofErr w:type="spellEnd"/>
      <w:r w:rsidRPr="006402A7">
        <w:rPr>
          <w:rFonts w:ascii="Times New Roman" w:eastAsia="Times New Roman" w:hAnsi="Times New Roman" w:cs="Times New Roman"/>
          <w:lang w:val="lt-LT" w:eastAsia="lt-LT"/>
        </w:rPr>
        <w:t xml:space="preserve"> fosfatas </w:t>
      </w:r>
      <w:proofErr w:type="spellStart"/>
      <w:r w:rsidRPr="006402A7">
        <w:rPr>
          <w:rFonts w:ascii="Times New Roman" w:eastAsia="Times New Roman" w:hAnsi="Times New Roman" w:cs="Times New Roman"/>
          <w:lang w:val="lt-LT" w:eastAsia="lt-LT"/>
        </w:rPr>
        <w:t>dihidratas</w:t>
      </w:r>
      <w:proofErr w:type="spellEnd"/>
      <w:r w:rsidRPr="006402A7">
        <w:rPr>
          <w:rFonts w:ascii="Times New Roman" w:eastAsia="Times New Roman" w:hAnsi="Times New Roman" w:cs="Times New Roman"/>
          <w:lang w:val="lt-LT" w:eastAsia="lt-LT"/>
        </w:rPr>
        <w:t>, injekcinis vanduo.</w:t>
      </w:r>
    </w:p>
    <w:p w14:paraId="2F8CB390" w14:textId="2C73CB42" w:rsidR="0088614D" w:rsidRPr="006402A7" w:rsidRDefault="0088614D" w:rsidP="00610DC2">
      <w:pPr>
        <w:spacing w:after="0" w:line="240" w:lineRule="auto"/>
        <w:ind w:left="567" w:hanging="567"/>
        <w:rPr>
          <w:rFonts w:ascii="Times New Roman" w:hAnsi="Times New Roman" w:cs="Times New Roman"/>
          <w:lang w:val="lt-LT"/>
        </w:rPr>
      </w:pPr>
    </w:p>
    <w:p w14:paraId="1FC020DD" w14:textId="77777777" w:rsidR="00387425" w:rsidRPr="006402A7" w:rsidRDefault="00387425" w:rsidP="00610DC2">
      <w:pPr>
        <w:widowControl w:val="0"/>
        <w:spacing w:after="0" w:line="240" w:lineRule="auto"/>
        <w:rPr>
          <w:rFonts w:ascii="Times New Roman" w:eastAsia="Times New Roman" w:hAnsi="Times New Roman" w:cs="Times New Roman"/>
          <w:b/>
          <w:bCs/>
          <w:lang w:val="lt-LT"/>
        </w:rPr>
      </w:pPr>
      <w:proofErr w:type="spellStart"/>
      <w:r w:rsidRPr="006402A7">
        <w:rPr>
          <w:rFonts w:ascii="Times New Roman" w:eastAsia="Times New Roman" w:hAnsi="Times New Roman" w:cs="Times New Roman"/>
          <w:b/>
          <w:bCs/>
          <w:lang w:val="lt-LT"/>
        </w:rPr>
        <w:t>Dexamethason</w:t>
      </w:r>
      <w:proofErr w:type="spellEnd"/>
      <w:r w:rsidRPr="006402A7">
        <w:rPr>
          <w:rFonts w:ascii="Times New Roman" w:eastAsia="Times New Roman" w:hAnsi="Times New Roman" w:cs="Times New Roman"/>
          <w:b/>
          <w:bCs/>
          <w:lang w:val="lt-LT"/>
        </w:rPr>
        <w:t xml:space="preserve"> </w:t>
      </w:r>
      <w:proofErr w:type="spellStart"/>
      <w:r w:rsidRPr="006402A7">
        <w:rPr>
          <w:rFonts w:ascii="Times New Roman" w:eastAsia="Times New Roman" w:hAnsi="Times New Roman" w:cs="Times New Roman"/>
          <w:b/>
          <w:bCs/>
          <w:lang w:val="lt-LT"/>
        </w:rPr>
        <w:t>Krka</w:t>
      </w:r>
      <w:proofErr w:type="spellEnd"/>
      <w:r w:rsidRPr="006402A7">
        <w:rPr>
          <w:rFonts w:ascii="Times New Roman" w:eastAsia="Times New Roman" w:hAnsi="Times New Roman" w:cs="Times New Roman"/>
          <w:b/>
          <w:bCs/>
          <w:lang w:val="lt-LT"/>
        </w:rPr>
        <w:t xml:space="preserve"> išvaizda ir kiekis pakuotėje</w:t>
      </w:r>
    </w:p>
    <w:p w14:paraId="28B981CC" w14:textId="77777777" w:rsidR="00387425" w:rsidRPr="006402A7" w:rsidRDefault="00387425" w:rsidP="00610DC2">
      <w:pPr>
        <w:widowControl w:val="0"/>
        <w:spacing w:after="0" w:line="240" w:lineRule="auto"/>
        <w:rPr>
          <w:rFonts w:ascii="Times New Roman" w:eastAsia="Times New Roman" w:hAnsi="Times New Roman" w:cs="Times New Roman"/>
          <w:lang w:val="lt-LT" w:eastAsia="lt-LT"/>
        </w:rPr>
      </w:pPr>
      <w:proofErr w:type="spellStart"/>
      <w:r w:rsidRPr="006402A7">
        <w:rPr>
          <w:rFonts w:ascii="Times New Roman" w:eastAsia="Times New Roman" w:hAnsi="Times New Roman" w:cs="Times New Roman"/>
          <w:lang w:val="lt-LT" w:eastAsia="lt-LT"/>
        </w:rPr>
        <w:t>Dexamethason</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Krka</w:t>
      </w:r>
      <w:proofErr w:type="spellEnd"/>
      <w:r w:rsidRPr="006402A7">
        <w:rPr>
          <w:rFonts w:ascii="Times New Roman" w:eastAsia="Times New Roman" w:hAnsi="Times New Roman" w:cs="Times New Roman"/>
          <w:lang w:val="lt-LT" w:eastAsia="lt-LT"/>
        </w:rPr>
        <w:t xml:space="preserve"> 4 mg/ml injekcinis ar infuzinis tirpalas yra bespalvis iki šviesiai geltonos spalvos, skaidrus.</w:t>
      </w:r>
    </w:p>
    <w:p w14:paraId="6FB53BD5" w14:textId="3A169976" w:rsidR="00387425" w:rsidRPr="006402A7" w:rsidRDefault="00387425" w:rsidP="00610DC2">
      <w:pPr>
        <w:widowControl w:val="0"/>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Vienoje ampulėje yra 1</w:t>
      </w:r>
      <w:r w:rsidR="00483F2D" w:rsidRPr="006402A7">
        <w:rPr>
          <w:rFonts w:ascii="Times New Roman" w:eastAsia="Times New Roman" w:hAnsi="Times New Roman" w:cs="Times New Roman"/>
          <w:lang w:val="lt-LT" w:eastAsia="lt-LT"/>
        </w:rPr>
        <w:t> </w:t>
      </w:r>
      <w:r w:rsidRPr="006402A7">
        <w:rPr>
          <w:rFonts w:ascii="Times New Roman" w:eastAsia="Times New Roman" w:hAnsi="Times New Roman" w:cs="Times New Roman"/>
          <w:lang w:val="lt-LT" w:eastAsia="lt-LT"/>
        </w:rPr>
        <w:t>ml injekcinio ar infuzinio tirpalo. Dėžutėje yra 25 ampulės.</w:t>
      </w:r>
    </w:p>
    <w:p w14:paraId="7DE4C785" w14:textId="77777777" w:rsidR="0088614D" w:rsidRPr="006402A7" w:rsidRDefault="0088614D" w:rsidP="00610DC2">
      <w:pPr>
        <w:spacing w:after="0" w:line="240" w:lineRule="auto"/>
        <w:rPr>
          <w:rFonts w:ascii="Times New Roman" w:hAnsi="Times New Roman" w:cs="Times New Roman"/>
          <w:lang w:val="lt-LT"/>
        </w:rPr>
      </w:pPr>
    </w:p>
    <w:p w14:paraId="774F756A" w14:textId="77777777" w:rsidR="0066181A" w:rsidRPr="006402A7" w:rsidRDefault="0066181A" w:rsidP="00610DC2">
      <w:pPr>
        <w:tabs>
          <w:tab w:val="left" w:pos="567"/>
        </w:tabs>
        <w:spacing w:after="0" w:line="240" w:lineRule="auto"/>
        <w:outlineLvl w:val="0"/>
        <w:rPr>
          <w:rFonts w:ascii="Times New Roman" w:hAnsi="Times New Roman" w:cs="Times New Roman"/>
          <w:b/>
          <w:lang w:val="lt-LT"/>
        </w:rPr>
      </w:pPr>
      <w:r w:rsidRPr="006402A7">
        <w:rPr>
          <w:rFonts w:ascii="Times New Roman" w:hAnsi="Times New Roman" w:cs="Times New Roman"/>
          <w:b/>
          <w:lang w:val="lt-LT"/>
        </w:rPr>
        <w:t>Registruotojas ir gamintojas</w:t>
      </w:r>
    </w:p>
    <w:p w14:paraId="3E584AC2" w14:textId="77777777" w:rsidR="0066181A" w:rsidRPr="006402A7" w:rsidRDefault="0066181A" w:rsidP="00610DC2">
      <w:pPr>
        <w:spacing w:after="0" w:line="240" w:lineRule="auto"/>
        <w:rPr>
          <w:rFonts w:ascii="Times New Roman" w:hAnsi="Times New Roman" w:cs="Times New Roman"/>
          <w:lang w:val="lt-LT"/>
        </w:rPr>
      </w:pPr>
    </w:p>
    <w:p w14:paraId="5C38DA01" w14:textId="77777777" w:rsidR="0066181A" w:rsidRPr="006402A7" w:rsidRDefault="0066181A" w:rsidP="00610DC2">
      <w:pPr>
        <w:spacing w:after="0" w:line="240" w:lineRule="auto"/>
        <w:rPr>
          <w:rFonts w:ascii="Times New Roman" w:eastAsia="Times New Roman" w:hAnsi="Times New Roman" w:cs="Times New Roman"/>
          <w:b/>
          <w:lang w:val="lt-LT" w:eastAsia="lt-LT"/>
        </w:rPr>
      </w:pPr>
      <w:r w:rsidRPr="006402A7">
        <w:rPr>
          <w:rFonts w:ascii="Times New Roman" w:eastAsia="Times New Roman" w:hAnsi="Times New Roman" w:cs="Times New Roman"/>
          <w:b/>
          <w:lang w:val="lt-LT" w:eastAsia="lt-LT"/>
        </w:rPr>
        <w:t xml:space="preserve">Registruotojas </w:t>
      </w:r>
      <w:r w:rsidR="00B256FB" w:rsidRPr="006402A7">
        <w:rPr>
          <w:rFonts w:ascii="Times New Roman" w:eastAsia="Times New Roman" w:hAnsi="Times New Roman" w:cs="Times New Roman"/>
          <w:b/>
          <w:lang w:val="lt-LT" w:eastAsia="lt-LT"/>
        </w:rPr>
        <w:t>eksportuojančioje valstybėje</w:t>
      </w:r>
    </w:p>
    <w:p w14:paraId="1FCCAC72" w14:textId="01A972A9" w:rsidR="00593D80" w:rsidRPr="006402A7" w:rsidRDefault="00593D80" w:rsidP="00610DC2">
      <w:pPr>
        <w:spacing w:after="0" w:line="240" w:lineRule="auto"/>
        <w:rPr>
          <w:rFonts w:ascii="Times New Roman" w:hAnsi="Times New Roman" w:cs="Times New Roman"/>
          <w:lang w:val="lt-LT"/>
        </w:rPr>
      </w:pPr>
      <w:proofErr w:type="spellStart"/>
      <w:r w:rsidRPr="006402A7">
        <w:rPr>
          <w:rFonts w:ascii="Times New Roman" w:hAnsi="Times New Roman" w:cs="Times New Roman"/>
          <w:lang w:val="lt-LT"/>
        </w:rPr>
        <w:t>Krka</w:t>
      </w:r>
      <w:proofErr w:type="spellEnd"/>
      <w:r w:rsidRPr="006402A7">
        <w:rPr>
          <w:rFonts w:ascii="Times New Roman" w:hAnsi="Times New Roman" w:cs="Times New Roman"/>
          <w:lang w:val="lt-LT"/>
        </w:rPr>
        <w:t xml:space="preserve"> </w:t>
      </w:r>
      <w:proofErr w:type="spellStart"/>
      <w:r w:rsidRPr="006402A7">
        <w:rPr>
          <w:rFonts w:ascii="Times New Roman" w:hAnsi="Times New Roman" w:cs="Times New Roman"/>
          <w:lang w:val="lt-LT"/>
        </w:rPr>
        <w:t>d.d</w:t>
      </w:r>
      <w:proofErr w:type="spellEnd"/>
      <w:r w:rsidRPr="006402A7">
        <w:rPr>
          <w:rFonts w:ascii="Times New Roman" w:hAnsi="Times New Roman" w:cs="Times New Roman"/>
          <w:lang w:val="lt-LT"/>
        </w:rPr>
        <w:t>.</w:t>
      </w:r>
    </w:p>
    <w:p w14:paraId="1C55F499" w14:textId="0AC2C3B0" w:rsidR="00593D80" w:rsidRPr="006402A7" w:rsidRDefault="00593D80" w:rsidP="00610DC2">
      <w:pPr>
        <w:spacing w:after="0" w:line="240" w:lineRule="auto"/>
        <w:rPr>
          <w:rFonts w:ascii="Times New Roman" w:hAnsi="Times New Roman" w:cs="Times New Roman"/>
          <w:lang w:val="lt-LT"/>
        </w:rPr>
      </w:pPr>
      <w:r w:rsidRPr="006402A7">
        <w:rPr>
          <w:rFonts w:ascii="Times New Roman" w:hAnsi="Times New Roman" w:cs="Times New Roman"/>
          <w:lang w:val="lt-LT"/>
        </w:rPr>
        <w:t xml:space="preserve">Novo mesto, </w:t>
      </w:r>
      <w:proofErr w:type="spellStart"/>
      <w:r w:rsidRPr="006402A7">
        <w:rPr>
          <w:rFonts w:ascii="Times New Roman" w:hAnsi="Times New Roman" w:cs="Times New Roman"/>
          <w:lang w:val="lt-LT"/>
        </w:rPr>
        <w:t>Šmarješka</w:t>
      </w:r>
      <w:proofErr w:type="spellEnd"/>
      <w:r w:rsidRPr="006402A7">
        <w:rPr>
          <w:rFonts w:ascii="Times New Roman" w:hAnsi="Times New Roman" w:cs="Times New Roman"/>
          <w:lang w:val="lt-LT"/>
        </w:rPr>
        <w:t xml:space="preserve"> </w:t>
      </w:r>
      <w:proofErr w:type="spellStart"/>
      <w:r w:rsidRPr="006402A7">
        <w:rPr>
          <w:rFonts w:ascii="Times New Roman" w:hAnsi="Times New Roman" w:cs="Times New Roman"/>
          <w:lang w:val="lt-LT"/>
        </w:rPr>
        <w:t>cesta</w:t>
      </w:r>
      <w:proofErr w:type="spellEnd"/>
      <w:r w:rsidRPr="006402A7">
        <w:rPr>
          <w:rFonts w:ascii="Times New Roman" w:hAnsi="Times New Roman" w:cs="Times New Roman"/>
          <w:lang w:val="lt-LT"/>
        </w:rPr>
        <w:t xml:space="preserve"> 6</w:t>
      </w:r>
    </w:p>
    <w:p w14:paraId="303E1223" w14:textId="29FAFA02" w:rsidR="00593D80" w:rsidRPr="006402A7" w:rsidRDefault="00593D80" w:rsidP="00610DC2">
      <w:pPr>
        <w:spacing w:after="0" w:line="240" w:lineRule="auto"/>
        <w:rPr>
          <w:rFonts w:ascii="Times New Roman" w:hAnsi="Times New Roman" w:cs="Times New Roman"/>
          <w:lang w:val="lt-LT"/>
        </w:rPr>
      </w:pPr>
      <w:r w:rsidRPr="006402A7">
        <w:rPr>
          <w:rFonts w:ascii="Times New Roman" w:hAnsi="Times New Roman" w:cs="Times New Roman"/>
          <w:lang w:val="lt-LT"/>
        </w:rPr>
        <w:t>8501 Novo mesto</w:t>
      </w:r>
    </w:p>
    <w:p w14:paraId="5A5A9364" w14:textId="584AA40D" w:rsidR="0066181A" w:rsidRPr="006402A7" w:rsidRDefault="00593D80" w:rsidP="00610DC2">
      <w:pPr>
        <w:spacing w:after="0" w:line="240" w:lineRule="auto"/>
        <w:rPr>
          <w:rFonts w:ascii="Times New Roman" w:hAnsi="Times New Roman" w:cs="Times New Roman"/>
          <w:lang w:val="lt-LT"/>
        </w:rPr>
      </w:pPr>
      <w:r w:rsidRPr="006402A7">
        <w:rPr>
          <w:rFonts w:ascii="Times New Roman" w:hAnsi="Times New Roman" w:cs="Times New Roman"/>
          <w:lang w:val="lt-LT"/>
        </w:rPr>
        <w:t>Slovėnija</w:t>
      </w:r>
    </w:p>
    <w:p w14:paraId="428470AC" w14:textId="77777777" w:rsidR="00593D80" w:rsidRPr="006402A7" w:rsidRDefault="00593D80" w:rsidP="00610DC2">
      <w:pPr>
        <w:spacing w:after="0" w:line="240" w:lineRule="auto"/>
        <w:rPr>
          <w:rFonts w:ascii="Times New Roman" w:eastAsia="Times New Roman" w:hAnsi="Times New Roman" w:cs="Times New Roman"/>
          <w:lang w:val="lt-LT" w:eastAsia="lt-LT"/>
        </w:rPr>
      </w:pPr>
    </w:p>
    <w:p w14:paraId="5FD53765" w14:textId="77777777" w:rsidR="0066181A" w:rsidRPr="006402A7" w:rsidRDefault="0066181A" w:rsidP="00610DC2">
      <w:pPr>
        <w:spacing w:after="0" w:line="240" w:lineRule="auto"/>
        <w:rPr>
          <w:rFonts w:ascii="Times New Roman" w:eastAsia="Times New Roman" w:hAnsi="Times New Roman" w:cs="Times New Roman"/>
          <w:b/>
          <w:lang w:val="lt-LT" w:eastAsia="lt-LT"/>
        </w:rPr>
      </w:pPr>
      <w:r w:rsidRPr="006402A7">
        <w:rPr>
          <w:rFonts w:ascii="Times New Roman" w:eastAsia="Times New Roman" w:hAnsi="Times New Roman" w:cs="Times New Roman"/>
          <w:b/>
          <w:lang w:val="lt-LT" w:eastAsia="lt-LT"/>
        </w:rPr>
        <w:t>Gamintojas</w:t>
      </w:r>
    </w:p>
    <w:p w14:paraId="7DEDA452" w14:textId="77777777" w:rsidR="00593D80" w:rsidRPr="006402A7" w:rsidRDefault="00593D80" w:rsidP="00610DC2">
      <w:pPr>
        <w:spacing w:after="0" w:line="240" w:lineRule="auto"/>
        <w:rPr>
          <w:rFonts w:ascii="Times New Roman" w:hAnsi="Times New Roman" w:cs="Times New Roman"/>
          <w:lang w:val="lt-LT"/>
        </w:rPr>
      </w:pPr>
      <w:proofErr w:type="spellStart"/>
      <w:r w:rsidRPr="006402A7">
        <w:rPr>
          <w:rFonts w:ascii="Times New Roman" w:hAnsi="Times New Roman" w:cs="Times New Roman"/>
          <w:lang w:val="lt-LT"/>
        </w:rPr>
        <w:t>Krka</w:t>
      </w:r>
      <w:proofErr w:type="spellEnd"/>
      <w:r w:rsidRPr="006402A7">
        <w:rPr>
          <w:rFonts w:ascii="Times New Roman" w:hAnsi="Times New Roman" w:cs="Times New Roman"/>
          <w:lang w:val="lt-LT"/>
        </w:rPr>
        <w:t xml:space="preserve"> </w:t>
      </w:r>
      <w:proofErr w:type="spellStart"/>
      <w:r w:rsidRPr="006402A7">
        <w:rPr>
          <w:rFonts w:ascii="Times New Roman" w:hAnsi="Times New Roman" w:cs="Times New Roman"/>
          <w:lang w:val="lt-LT"/>
        </w:rPr>
        <w:t>d.d</w:t>
      </w:r>
      <w:proofErr w:type="spellEnd"/>
      <w:r w:rsidRPr="006402A7">
        <w:rPr>
          <w:rFonts w:ascii="Times New Roman" w:hAnsi="Times New Roman" w:cs="Times New Roman"/>
          <w:lang w:val="lt-LT"/>
        </w:rPr>
        <w:t>.</w:t>
      </w:r>
    </w:p>
    <w:p w14:paraId="20C5DB99" w14:textId="77777777" w:rsidR="00593D80" w:rsidRPr="006402A7" w:rsidRDefault="00593D80" w:rsidP="00610DC2">
      <w:pPr>
        <w:spacing w:after="0" w:line="240" w:lineRule="auto"/>
        <w:rPr>
          <w:rFonts w:ascii="Times New Roman" w:hAnsi="Times New Roman" w:cs="Times New Roman"/>
          <w:lang w:val="lt-LT"/>
        </w:rPr>
      </w:pPr>
      <w:r w:rsidRPr="006402A7">
        <w:rPr>
          <w:rFonts w:ascii="Times New Roman" w:hAnsi="Times New Roman" w:cs="Times New Roman"/>
          <w:lang w:val="lt-LT"/>
        </w:rPr>
        <w:t xml:space="preserve">Novo mesto, </w:t>
      </w:r>
      <w:proofErr w:type="spellStart"/>
      <w:r w:rsidRPr="006402A7">
        <w:rPr>
          <w:rFonts w:ascii="Times New Roman" w:hAnsi="Times New Roman" w:cs="Times New Roman"/>
          <w:lang w:val="lt-LT"/>
        </w:rPr>
        <w:t>Šmarješka</w:t>
      </w:r>
      <w:proofErr w:type="spellEnd"/>
      <w:r w:rsidRPr="006402A7">
        <w:rPr>
          <w:rFonts w:ascii="Times New Roman" w:hAnsi="Times New Roman" w:cs="Times New Roman"/>
          <w:lang w:val="lt-LT"/>
        </w:rPr>
        <w:t xml:space="preserve"> </w:t>
      </w:r>
      <w:proofErr w:type="spellStart"/>
      <w:r w:rsidRPr="006402A7">
        <w:rPr>
          <w:rFonts w:ascii="Times New Roman" w:hAnsi="Times New Roman" w:cs="Times New Roman"/>
          <w:lang w:val="lt-LT"/>
        </w:rPr>
        <w:t>cesta</w:t>
      </w:r>
      <w:proofErr w:type="spellEnd"/>
      <w:r w:rsidRPr="006402A7">
        <w:rPr>
          <w:rFonts w:ascii="Times New Roman" w:hAnsi="Times New Roman" w:cs="Times New Roman"/>
          <w:lang w:val="lt-LT"/>
        </w:rPr>
        <w:t xml:space="preserve"> 6</w:t>
      </w:r>
    </w:p>
    <w:p w14:paraId="61862F28" w14:textId="77777777" w:rsidR="00593D80" w:rsidRPr="006402A7" w:rsidRDefault="00593D80" w:rsidP="00610DC2">
      <w:pPr>
        <w:spacing w:after="0" w:line="240" w:lineRule="auto"/>
        <w:rPr>
          <w:rFonts w:ascii="Times New Roman" w:hAnsi="Times New Roman" w:cs="Times New Roman"/>
          <w:lang w:val="lt-LT"/>
        </w:rPr>
      </w:pPr>
      <w:r w:rsidRPr="006402A7">
        <w:rPr>
          <w:rFonts w:ascii="Times New Roman" w:hAnsi="Times New Roman" w:cs="Times New Roman"/>
          <w:lang w:val="lt-LT"/>
        </w:rPr>
        <w:t>8501 Novo mesto</w:t>
      </w:r>
    </w:p>
    <w:p w14:paraId="73CC02AC" w14:textId="77777777" w:rsidR="00593D80" w:rsidRPr="006402A7" w:rsidRDefault="00593D80" w:rsidP="00610DC2">
      <w:pPr>
        <w:spacing w:after="0" w:line="240" w:lineRule="auto"/>
        <w:rPr>
          <w:rFonts w:ascii="Times New Roman" w:hAnsi="Times New Roman" w:cs="Times New Roman"/>
          <w:lang w:val="lt-LT"/>
        </w:rPr>
      </w:pPr>
      <w:r w:rsidRPr="006402A7">
        <w:rPr>
          <w:rFonts w:ascii="Times New Roman" w:hAnsi="Times New Roman" w:cs="Times New Roman"/>
          <w:lang w:val="lt-LT"/>
        </w:rPr>
        <w:t>Slovėnija</w:t>
      </w:r>
    </w:p>
    <w:p w14:paraId="4F7225A0" w14:textId="77777777" w:rsidR="0066181A" w:rsidRPr="006402A7" w:rsidRDefault="0066181A" w:rsidP="00610DC2">
      <w:pPr>
        <w:spacing w:after="0" w:line="240" w:lineRule="auto"/>
        <w:rPr>
          <w:rFonts w:ascii="Times New Roman" w:eastAsia="Times New Roman" w:hAnsi="Times New Roman" w:cs="Times New Roman"/>
          <w:b/>
          <w:lang w:val="lt-LT" w:eastAsia="lt-LT"/>
        </w:rPr>
      </w:pPr>
    </w:p>
    <w:p w14:paraId="691A53B9" w14:textId="77777777" w:rsidR="0066181A" w:rsidRPr="006402A7" w:rsidRDefault="0066181A" w:rsidP="00610DC2">
      <w:pPr>
        <w:spacing w:after="0" w:line="240" w:lineRule="auto"/>
        <w:rPr>
          <w:rFonts w:ascii="Times New Roman" w:eastAsia="Times New Roman" w:hAnsi="Times New Roman" w:cs="Times New Roman"/>
          <w:b/>
          <w:lang w:val="lt-LT" w:eastAsia="lt-LT"/>
        </w:rPr>
      </w:pPr>
      <w:r w:rsidRPr="006402A7">
        <w:rPr>
          <w:rFonts w:ascii="Times New Roman" w:eastAsia="Times New Roman" w:hAnsi="Times New Roman" w:cs="Times New Roman"/>
          <w:b/>
          <w:lang w:val="lt-LT" w:eastAsia="lt-LT"/>
        </w:rPr>
        <w:t>Lygiagretus importuotojas</w:t>
      </w:r>
    </w:p>
    <w:p w14:paraId="320ACFED" w14:textId="77777777" w:rsidR="0066181A" w:rsidRPr="006402A7" w:rsidRDefault="0066181A" w:rsidP="00610DC2">
      <w:pPr>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UAB ,,Limedika“</w:t>
      </w:r>
    </w:p>
    <w:p w14:paraId="63D78A44" w14:textId="77777777" w:rsidR="0066181A" w:rsidRPr="006402A7" w:rsidRDefault="0066181A" w:rsidP="00610DC2">
      <w:pPr>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Gedimino g. 13, LT-44318 Kaunas</w:t>
      </w:r>
    </w:p>
    <w:p w14:paraId="5EE0445E" w14:textId="77777777" w:rsidR="0066181A" w:rsidRPr="006402A7" w:rsidRDefault="0066181A" w:rsidP="00610DC2">
      <w:pPr>
        <w:spacing w:after="0" w:line="240" w:lineRule="auto"/>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Lietuva</w:t>
      </w:r>
    </w:p>
    <w:p w14:paraId="5CABB90A" w14:textId="77777777" w:rsidR="0066181A" w:rsidRPr="006402A7" w:rsidRDefault="0066181A" w:rsidP="00610DC2">
      <w:pPr>
        <w:spacing w:after="0" w:line="240" w:lineRule="auto"/>
        <w:rPr>
          <w:rFonts w:ascii="Times New Roman" w:eastAsia="Times New Roman" w:hAnsi="Times New Roman" w:cs="Times New Roman"/>
          <w:lang w:val="lt-LT" w:eastAsia="lt-LT"/>
        </w:rPr>
      </w:pPr>
    </w:p>
    <w:p w14:paraId="17F424AC" w14:textId="77777777" w:rsidR="004A4856" w:rsidRPr="006402A7" w:rsidRDefault="004A4856" w:rsidP="00610DC2">
      <w:pPr>
        <w:pStyle w:val="Pagrindinistekstas"/>
        <w:spacing w:after="0"/>
        <w:rPr>
          <w:b/>
          <w:szCs w:val="22"/>
        </w:rPr>
      </w:pPr>
      <w:r w:rsidRPr="006402A7">
        <w:rPr>
          <w:b/>
          <w:szCs w:val="22"/>
        </w:rPr>
        <w:t>Perpakavo</w:t>
      </w:r>
    </w:p>
    <w:p w14:paraId="0C2F9CE0" w14:textId="77777777" w:rsidR="004A4856" w:rsidRPr="006402A7" w:rsidRDefault="004A4856" w:rsidP="00610DC2">
      <w:pPr>
        <w:pStyle w:val="Pagrindinistekstas"/>
        <w:spacing w:after="0"/>
        <w:rPr>
          <w:szCs w:val="22"/>
        </w:rPr>
      </w:pPr>
      <w:r w:rsidRPr="006402A7">
        <w:rPr>
          <w:szCs w:val="22"/>
        </w:rPr>
        <w:t>BĮ UAB „</w:t>
      </w:r>
      <w:proofErr w:type="spellStart"/>
      <w:r w:rsidRPr="006402A7">
        <w:rPr>
          <w:szCs w:val="22"/>
        </w:rPr>
        <w:t>Norfachema</w:t>
      </w:r>
      <w:proofErr w:type="spellEnd"/>
      <w:r w:rsidRPr="006402A7">
        <w:rPr>
          <w:szCs w:val="22"/>
        </w:rPr>
        <w:t>“</w:t>
      </w:r>
    </w:p>
    <w:p w14:paraId="19A1EE4E" w14:textId="77777777" w:rsidR="004A4856" w:rsidRPr="006402A7" w:rsidRDefault="004A4856" w:rsidP="00610DC2">
      <w:pPr>
        <w:pStyle w:val="Pagrindinistekstas"/>
        <w:spacing w:after="0"/>
        <w:rPr>
          <w:szCs w:val="22"/>
        </w:rPr>
      </w:pPr>
      <w:r w:rsidRPr="006402A7">
        <w:rPr>
          <w:szCs w:val="22"/>
        </w:rPr>
        <w:t>Vytauto g. 6, Jonava</w:t>
      </w:r>
    </w:p>
    <w:p w14:paraId="743FF143" w14:textId="77777777" w:rsidR="004A4856" w:rsidRPr="006402A7" w:rsidRDefault="004A4856" w:rsidP="00610DC2">
      <w:pPr>
        <w:pStyle w:val="Pagrindinistekstas"/>
        <w:spacing w:after="0"/>
        <w:rPr>
          <w:b/>
          <w:szCs w:val="22"/>
        </w:rPr>
      </w:pPr>
      <w:r w:rsidRPr="006402A7">
        <w:rPr>
          <w:szCs w:val="22"/>
        </w:rPr>
        <w:t>Lietuva</w:t>
      </w:r>
    </w:p>
    <w:p w14:paraId="541789C1" w14:textId="77777777" w:rsidR="004A4856" w:rsidRPr="006402A7" w:rsidRDefault="004A4856" w:rsidP="00610DC2">
      <w:pPr>
        <w:pStyle w:val="Pagrindinistekstas"/>
        <w:spacing w:after="0"/>
        <w:rPr>
          <w:b/>
          <w:szCs w:val="22"/>
        </w:rPr>
      </w:pPr>
    </w:p>
    <w:p w14:paraId="260C990A" w14:textId="77777777" w:rsidR="004A4856" w:rsidRPr="006402A7" w:rsidRDefault="004A4856" w:rsidP="00610DC2">
      <w:pPr>
        <w:spacing w:after="0" w:line="240" w:lineRule="auto"/>
        <w:rPr>
          <w:rFonts w:ascii="Times New Roman" w:eastAsia="Times New Roman" w:hAnsi="Times New Roman" w:cs="Times New Roman"/>
          <w:bCs/>
          <w:iCs/>
          <w:lang w:val="lt-LT" w:eastAsia="lt-LT"/>
        </w:rPr>
      </w:pPr>
      <w:r w:rsidRPr="006402A7">
        <w:rPr>
          <w:rFonts w:ascii="Times New Roman" w:eastAsia="Times New Roman" w:hAnsi="Times New Roman" w:cs="Times New Roman"/>
          <w:bCs/>
          <w:iCs/>
          <w:lang w:val="lt-LT" w:eastAsia="lt-LT"/>
        </w:rPr>
        <w:t>arba</w:t>
      </w:r>
    </w:p>
    <w:p w14:paraId="4C57EC00" w14:textId="77777777" w:rsidR="004A4856" w:rsidRPr="006402A7" w:rsidRDefault="004A4856" w:rsidP="00610DC2">
      <w:pPr>
        <w:spacing w:after="0" w:line="240" w:lineRule="auto"/>
        <w:rPr>
          <w:rFonts w:ascii="Times New Roman" w:eastAsia="Times New Roman" w:hAnsi="Times New Roman" w:cs="Times New Roman"/>
          <w:bCs/>
          <w:iCs/>
          <w:lang w:val="lt-LT" w:eastAsia="lt-LT"/>
        </w:rPr>
      </w:pPr>
    </w:p>
    <w:p w14:paraId="64058DE5" w14:textId="77777777" w:rsidR="004A4856" w:rsidRPr="006402A7" w:rsidRDefault="004A4856" w:rsidP="00610DC2">
      <w:pPr>
        <w:spacing w:after="0" w:line="240" w:lineRule="auto"/>
        <w:rPr>
          <w:rFonts w:ascii="Times New Roman" w:eastAsia="Times New Roman" w:hAnsi="Times New Roman" w:cs="Times New Roman"/>
          <w:bCs/>
          <w:iCs/>
          <w:lang w:val="lt-LT" w:eastAsia="lt-LT"/>
        </w:rPr>
      </w:pPr>
      <w:r w:rsidRPr="006402A7">
        <w:rPr>
          <w:rFonts w:ascii="Times New Roman" w:eastAsia="Times New Roman" w:hAnsi="Times New Roman" w:cs="Times New Roman"/>
          <w:bCs/>
          <w:iCs/>
          <w:lang w:val="lt-LT" w:eastAsia="lt-LT"/>
        </w:rPr>
        <w:t>UAB „</w:t>
      </w:r>
      <w:proofErr w:type="spellStart"/>
      <w:r w:rsidRPr="006402A7">
        <w:rPr>
          <w:rFonts w:ascii="Times New Roman" w:eastAsia="Times New Roman" w:hAnsi="Times New Roman" w:cs="Times New Roman"/>
          <w:bCs/>
          <w:iCs/>
          <w:lang w:val="lt-LT" w:eastAsia="lt-LT"/>
        </w:rPr>
        <w:t>Entafarma</w:t>
      </w:r>
      <w:proofErr w:type="spellEnd"/>
      <w:r w:rsidRPr="006402A7">
        <w:rPr>
          <w:rFonts w:ascii="Times New Roman" w:eastAsia="Times New Roman" w:hAnsi="Times New Roman" w:cs="Times New Roman"/>
          <w:bCs/>
          <w:iCs/>
          <w:lang w:val="lt-LT" w:eastAsia="lt-LT"/>
        </w:rPr>
        <w:t>“</w:t>
      </w:r>
    </w:p>
    <w:p w14:paraId="4421787C" w14:textId="77777777" w:rsidR="004A4856" w:rsidRPr="006402A7" w:rsidRDefault="004A4856" w:rsidP="00610DC2">
      <w:pPr>
        <w:spacing w:after="0" w:line="240" w:lineRule="auto"/>
        <w:rPr>
          <w:rFonts w:ascii="Times New Roman" w:eastAsia="Times New Roman" w:hAnsi="Times New Roman" w:cs="Times New Roman"/>
          <w:bCs/>
          <w:iCs/>
          <w:lang w:val="lt-LT" w:eastAsia="lt-LT"/>
        </w:rPr>
      </w:pPr>
      <w:proofErr w:type="spellStart"/>
      <w:r w:rsidRPr="006402A7">
        <w:rPr>
          <w:rFonts w:ascii="Times New Roman" w:eastAsia="Times New Roman" w:hAnsi="Times New Roman" w:cs="Times New Roman"/>
          <w:bCs/>
          <w:iCs/>
          <w:lang w:val="lt-LT" w:eastAsia="lt-LT"/>
        </w:rPr>
        <w:t>Klonėnų</w:t>
      </w:r>
      <w:proofErr w:type="spellEnd"/>
      <w:r w:rsidRPr="006402A7">
        <w:rPr>
          <w:rFonts w:ascii="Times New Roman" w:eastAsia="Times New Roman" w:hAnsi="Times New Roman" w:cs="Times New Roman"/>
          <w:bCs/>
          <w:iCs/>
          <w:lang w:val="lt-LT" w:eastAsia="lt-LT"/>
        </w:rPr>
        <w:t xml:space="preserve"> vs. 1</w:t>
      </w:r>
    </w:p>
    <w:p w14:paraId="53181545" w14:textId="77777777" w:rsidR="004A4856" w:rsidRPr="006402A7" w:rsidRDefault="004A4856" w:rsidP="00610DC2">
      <w:pPr>
        <w:spacing w:after="0" w:line="240" w:lineRule="auto"/>
        <w:rPr>
          <w:rFonts w:ascii="Times New Roman" w:eastAsia="Times New Roman" w:hAnsi="Times New Roman" w:cs="Times New Roman"/>
          <w:bCs/>
          <w:iCs/>
          <w:lang w:val="lt-LT" w:eastAsia="lt-LT"/>
        </w:rPr>
      </w:pPr>
      <w:r w:rsidRPr="006402A7">
        <w:rPr>
          <w:rFonts w:ascii="Times New Roman" w:eastAsia="Times New Roman" w:hAnsi="Times New Roman" w:cs="Times New Roman"/>
          <w:bCs/>
          <w:iCs/>
          <w:lang w:val="lt-LT" w:eastAsia="lt-LT"/>
        </w:rPr>
        <w:t>Širvintų r. sav.</w:t>
      </w:r>
    </w:p>
    <w:p w14:paraId="5DF4EB4E" w14:textId="77777777" w:rsidR="004A4856" w:rsidRPr="006402A7" w:rsidRDefault="004A4856" w:rsidP="00610DC2">
      <w:pPr>
        <w:spacing w:after="0" w:line="240" w:lineRule="auto"/>
        <w:rPr>
          <w:rFonts w:ascii="Times New Roman" w:eastAsia="Times New Roman" w:hAnsi="Times New Roman" w:cs="Times New Roman"/>
          <w:bCs/>
          <w:iCs/>
          <w:lang w:val="lt-LT" w:eastAsia="lt-LT"/>
        </w:rPr>
      </w:pPr>
      <w:r w:rsidRPr="006402A7">
        <w:rPr>
          <w:rFonts w:ascii="Times New Roman" w:eastAsia="Times New Roman" w:hAnsi="Times New Roman" w:cs="Times New Roman"/>
          <w:bCs/>
          <w:iCs/>
          <w:lang w:val="lt-LT" w:eastAsia="lt-LT"/>
        </w:rPr>
        <w:t>Lietuva</w:t>
      </w:r>
    </w:p>
    <w:p w14:paraId="17F3F71D" w14:textId="77777777" w:rsidR="004A4856" w:rsidRPr="006402A7" w:rsidRDefault="004A4856" w:rsidP="00610DC2">
      <w:pPr>
        <w:spacing w:after="0" w:line="240" w:lineRule="auto"/>
        <w:rPr>
          <w:rFonts w:ascii="Times New Roman" w:eastAsia="Times New Roman" w:hAnsi="Times New Roman" w:cs="Times New Roman"/>
          <w:bCs/>
          <w:iCs/>
          <w:lang w:val="lt-LT" w:eastAsia="lt-LT"/>
        </w:rPr>
      </w:pPr>
    </w:p>
    <w:p w14:paraId="04D6DB79" w14:textId="77777777" w:rsidR="00BB148D" w:rsidRPr="006402A7" w:rsidRDefault="00BB148D" w:rsidP="00610DC2">
      <w:pPr>
        <w:spacing w:after="0" w:line="240" w:lineRule="auto"/>
        <w:rPr>
          <w:rFonts w:ascii="Times New Roman" w:eastAsia="Times New Roman" w:hAnsi="Times New Roman" w:cs="Times New Roman"/>
          <w:b/>
          <w:lang w:val="lt-LT" w:eastAsia="lt-LT"/>
        </w:rPr>
      </w:pPr>
    </w:p>
    <w:p w14:paraId="0095F4F4" w14:textId="02A8C140" w:rsidR="0066181A" w:rsidRPr="006402A7" w:rsidRDefault="0066181A" w:rsidP="00610DC2">
      <w:pPr>
        <w:spacing w:after="0" w:line="240" w:lineRule="auto"/>
        <w:rPr>
          <w:rFonts w:ascii="Times New Roman" w:eastAsia="Times New Roman" w:hAnsi="Times New Roman" w:cs="Times New Roman"/>
          <w:b/>
          <w:lang w:val="lt-LT" w:eastAsia="lt-LT"/>
        </w:rPr>
      </w:pPr>
      <w:r w:rsidRPr="006402A7">
        <w:rPr>
          <w:rFonts w:ascii="Times New Roman" w:eastAsia="Times New Roman" w:hAnsi="Times New Roman" w:cs="Times New Roman"/>
          <w:b/>
          <w:lang w:val="lt-LT" w:eastAsia="lt-LT"/>
        </w:rPr>
        <w:t>Šis pakuotės lape</w:t>
      </w:r>
      <w:r w:rsidR="00B256FB" w:rsidRPr="006402A7">
        <w:rPr>
          <w:rFonts w:ascii="Times New Roman" w:eastAsia="Times New Roman" w:hAnsi="Times New Roman" w:cs="Times New Roman"/>
          <w:b/>
          <w:lang w:val="lt-LT" w:eastAsia="lt-LT"/>
        </w:rPr>
        <w:t>lis paskutinį kartą peržiūrėtas</w:t>
      </w:r>
      <w:r w:rsidR="001C3F28">
        <w:rPr>
          <w:rFonts w:ascii="Times New Roman" w:eastAsia="Times New Roman" w:hAnsi="Times New Roman" w:cs="Times New Roman"/>
          <w:b/>
          <w:lang w:val="lt-LT" w:eastAsia="lt-LT"/>
        </w:rPr>
        <w:t xml:space="preserve"> 2020-05-21.</w:t>
      </w:r>
      <w:bookmarkStart w:id="4" w:name="_GoBack"/>
      <w:bookmarkEnd w:id="4"/>
    </w:p>
    <w:p w14:paraId="052E7EB6" w14:textId="77777777" w:rsidR="0066181A" w:rsidRPr="006402A7" w:rsidRDefault="0066181A" w:rsidP="00610DC2">
      <w:pPr>
        <w:spacing w:after="0" w:line="240" w:lineRule="auto"/>
        <w:rPr>
          <w:rFonts w:ascii="Times New Roman" w:eastAsia="Times New Roman" w:hAnsi="Times New Roman" w:cs="Times New Roman"/>
          <w:lang w:val="lt-LT"/>
        </w:rPr>
      </w:pPr>
    </w:p>
    <w:p w14:paraId="0A3A62E3" w14:textId="5944A9FE" w:rsidR="0046113B" w:rsidRPr="006402A7" w:rsidRDefault="0066181A" w:rsidP="00610DC2">
      <w:pPr>
        <w:spacing w:after="0" w:line="240" w:lineRule="auto"/>
        <w:rPr>
          <w:rFonts w:ascii="Times New Roman" w:eastAsia="Times New Roman" w:hAnsi="Times New Roman" w:cs="Times New Roman"/>
          <w:color w:val="0000FF"/>
          <w:u w:val="single"/>
          <w:lang w:val="lt-LT"/>
        </w:rPr>
      </w:pPr>
      <w:r w:rsidRPr="006402A7">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6402A7">
          <w:rPr>
            <w:rFonts w:ascii="Times New Roman" w:eastAsia="Times New Roman" w:hAnsi="Times New Roman" w:cs="Times New Roman"/>
            <w:color w:val="0000FF"/>
            <w:u w:val="single"/>
            <w:lang w:val="lt-LT"/>
          </w:rPr>
          <w:t>http://www.vvkt.lt/</w:t>
        </w:r>
      </w:hyperlink>
    </w:p>
    <w:p w14:paraId="3A3A5BC7" w14:textId="6BDFB2D0" w:rsidR="00593D80" w:rsidRPr="006402A7" w:rsidRDefault="00593D80" w:rsidP="00610DC2">
      <w:pPr>
        <w:spacing w:after="0" w:line="240" w:lineRule="auto"/>
        <w:rPr>
          <w:rFonts w:ascii="Times New Roman" w:eastAsia="Times New Roman" w:hAnsi="Times New Roman" w:cs="Times New Roman"/>
          <w:color w:val="0000FF"/>
          <w:u w:val="single"/>
          <w:lang w:val="lt-LT"/>
        </w:rPr>
      </w:pPr>
    </w:p>
    <w:p w14:paraId="105064DC" w14:textId="7623E466" w:rsidR="00387425" w:rsidRPr="006402A7" w:rsidRDefault="00593D80" w:rsidP="00610DC2">
      <w:pPr>
        <w:widowControl w:val="0"/>
        <w:spacing w:after="0" w:line="240" w:lineRule="auto"/>
        <w:outlineLvl w:val="0"/>
        <w:rPr>
          <w:rFonts w:ascii="Times New Roman" w:eastAsia="Times New Roman" w:hAnsi="Times New Roman" w:cs="Times New Roman"/>
          <w:lang w:val="lt-LT" w:eastAsia="lt-LT"/>
        </w:rPr>
      </w:pPr>
      <w:r w:rsidRPr="006402A7">
        <w:rPr>
          <w:rFonts w:ascii="Times New Roman" w:hAnsi="Times New Roman" w:cs="Times New Roman"/>
          <w:lang w:val="lt-LT"/>
        </w:rPr>
        <w:t>---------------------------------------------------------------------------------------------------------------------------</w:t>
      </w:r>
      <w:r w:rsidR="00387425" w:rsidRPr="006402A7">
        <w:rPr>
          <w:rFonts w:ascii="Times New Roman" w:eastAsia="Times New Roman" w:hAnsi="Times New Roman" w:cs="Times New Roman"/>
          <w:lang w:val="lt-LT" w:eastAsia="lt-LT"/>
        </w:rPr>
        <w:t xml:space="preserve"> </w:t>
      </w:r>
      <w:r w:rsidR="00387425" w:rsidRPr="006402A7">
        <w:rPr>
          <w:rFonts w:ascii="Times New Roman" w:eastAsia="Times New Roman" w:hAnsi="Times New Roman" w:cs="Times New Roman"/>
          <w:lang w:val="lt-LT" w:eastAsia="lt-LT"/>
        </w:rPr>
        <w:lastRenderedPageBreak/>
        <w:t>Žemiau pateikta informacija skirta tik sveikatos priežiūros specialistams</w:t>
      </w:r>
    </w:p>
    <w:p w14:paraId="773A0803"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p>
    <w:p w14:paraId="08524EDC" w14:textId="77777777" w:rsidR="00387425" w:rsidRPr="006402A7" w:rsidRDefault="00387425" w:rsidP="00610DC2">
      <w:pPr>
        <w:widowControl w:val="0"/>
        <w:spacing w:after="0" w:line="240" w:lineRule="auto"/>
        <w:outlineLvl w:val="0"/>
        <w:rPr>
          <w:rFonts w:ascii="Times New Roman" w:eastAsia="Times New Roman" w:hAnsi="Times New Roman" w:cs="Times New Roman"/>
          <w:b/>
          <w:lang w:val="lt-LT" w:eastAsia="lt-LT"/>
        </w:rPr>
      </w:pPr>
      <w:r w:rsidRPr="006402A7">
        <w:rPr>
          <w:rFonts w:ascii="Times New Roman" w:eastAsia="Times New Roman" w:hAnsi="Times New Roman" w:cs="Times New Roman"/>
          <w:b/>
          <w:lang w:val="lt-LT" w:eastAsia="lt-LT"/>
        </w:rPr>
        <w:t>Nesuderinamumas</w:t>
      </w:r>
    </w:p>
    <w:p w14:paraId="58A7F376"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proofErr w:type="spellStart"/>
      <w:r w:rsidRPr="006402A7">
        <w:rPr>
          <w:rFonts w:ascii="Times New Roman" w:eastAsia="Times New Roman" w:hAnsi="Times New Roman" w:cs="Times New Roman"/>
          <w:lang w:val="lt-LT" w:eastAsia="lt-LT"/>
        </w:rPr>
        <w:t>Deksametazoną</w:t>
      </w:r>
      <w:proofErr w:type="spellEnd"/>
      <w:r w:rsidRPr="006402A7">
        <w:rPr>
          <w:rFonts w:ascii="Times New Roman" w:eastAsia="Times New Roman" w:hAnsi="Times New Roman" w:cs="Times New Roman"/>
          <w:lang w:val="lt-LT" w:eastAsia="lt-LT"/>
        </w:rPr>
        <w:t xml:space="preserve"> sumaišius su </w:t>
      </w:r>
      <w:proofErr w:type="spellStart"/>
      <w:r w:rsidRPr="006402A7">
        <w:rPr>
          <w:rFonts w:ascii="Times New Roman" w:eastAsia="Times New Roman" w:hAnsi="Times New Roman" w:cs="Times New Roman"/>
          <w:lang w:val="lt-LT" w:eastAsia="lt-LT"/>
        </w:rPr>
        <w:t>chlorpromazinu</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difenhidraminu</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doksapramu</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doksorubicinu</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daunorubicinu</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idarubicinu</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hidromorfonu</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ondansetronu</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prochlorperazinu</w:t>
      </w:r>
      <w:proofErr w:type="spellEnd"/>
      <w:r w:rsidRPr="006402A7">
        <w:rPr>
          <w:rFonts w:ascii="Times New Roman" w:eastAsia="Times New Roman" w:hAnsi="Times New Roman" w:cs="Times New Roman"/>
          <w:lang w:val="lt-LT" w:eastAsia="lt-LT"/>
        </w:rPr>
        <w:t xml:space="preserve">, galio nitratu ar </w:t>
      </w:r>
      <w:proofErr w:type="spellStart"/>
      <w:r w:rsidRPr="006402A7">
        <w:rPr>
          <w:rFonts w:ascii="Times New Roman" w:eastAsia="Times New Roman" w:hAnsi="Times New Roman" w:cs="Times New Roman"/>
          <w:lang w:val="lt-LT" w:eastAsia="lt-LT"/>
        </w:rPr>
        <w:t>vankomicinu</w:t>
      </w:r>
      <w:proofErr w:type="spellEnd"/>
      <w:r w:rsidRPr="006402A7">
        <w:rPr>
          <w:rFonts w:ascii="Times New Roman" w:eastAsia="Times New Roman" w:hAnsi="Times New Roman" w:cs="Times New Roman"/>
          <w:lang w:val="lt-LT" w:eastAsia="lt-LT"/>
        </w:rPr>
        <w:t>, iškrinta nuosėdos.</w:t>
      </w:r>
    </w:p>
    <w:p w14:paraId="3E33CFC8"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p>
    <w:p w14:paraId="64B7044B"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2,5 % gliukozės ir 0,9 % natrio chlorido tirpale su </w:t>
      </w:r>
      <w:proofErr w:type="spellStart"/>
      <w:r w:rsidRPr="006402A7">
        <w:rPr>
          <w:rFonts w:ascii="Times New Roman" w:eastAsia="Times New Roman" w:hAnsi="Times New Roman" w:cs="Times New Roman"/>
          <w:lang w:val="lt-LT" w:eastAsia="lt-LT"/>
        </w:rPr>
        <w:t>amikacinu</w:t>
      </w:r>
      <w:proofErr w:type="spellEnd"/>
      <w:r w:rsidRPr="006402A7">
        <w:rPr>
          <w:rFonts w:ascii="Times New Roman" w:eastAsia="Times New Roman" w:hAnsi="Times New Roman" w:cs="Times New Roman"/>
          <w:lang w:val="lt-LT" w:eastAsia="lt-LT"/>
        </w:rPr>
        <w:t xml:space="preserve"> </w:t>
      </w:r>
      <w:proofErr w:type="spellStart"/>
      <w:r w:rsidRPr="006402A7">
        <w:rPr>
          <w:rFonts w:ascii="Times New Roman" w:eastAsia="Times New Roman" w:hAnsi="Times New Roman" w:cs="Times New Roman"/>
          <w:lang w:val="lt-LT" w:eastAsia="lt-LT"/>
        </w:rPr>
        <w:t>deksametazono</w:t>
      </w:r>
      <w:proofErr w:type="spellEnd"/>
      <w:r w:rsidRPr="006402A7">
        <w:rPr>
          <w:rFonts w:ascii="Times New Roman" w:eastAsia="Times New Roman" w:hAnsi="Times New Roman" w:cs="Times New Roman"/>
          <w:lang w:val="lt-LT" w:eastAsia="lt-LT"/>
        </w:rPr>
        <w:t xml:space="preserve"> koncentracija sumažėja maždaug 16 %.</w:t>
      </w:r>
    </w:p>
    <w:p w14:paraId="5C2CACE0"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p>
    <w:p w14:paraId="38F10257"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Kai kuriuos vaistinius preparatus, pavyzdžiui, </w:t>
      </w:r>
      <w:proofErr w:type="spellStart"/>
      <w:r w:rsidRPr="006402A7">
        <w:rPr>
          <w:rFonts w:ascii="Times New Roman" w:eastAsia="Times New Roman" w:hAnsi="Times New Roman" w:cs="Times New Roman"/>
          <w:lang w:val="lt-LT" w:eastAsia="lt-LT"/>
        </w:rPr>
        <w:t>lorazepamą</w:t>
      </w:r>
      <w:proofErr w:type="spellEnd"/>
      <w:r w:rsidRPr="006402A7">
        <w:rPr>
          <w:rFonts w:ascii="Times New Roman" w:eastAsia="Times New Roman" w:hAnsi="Times New Roman" w:cs="Times New Roman"/>
          <w:lang w:val="lt-LT" w:eastAsia="lt-LT"/>
        </w:rPr>
        <w:t xml:space="preserve"> galima maišyti su </w:t>
      </w:r>
      <w:proofErr w:type="spellStart"/>
      <w:r w:rsidRPr="006402A7">
        <w:rPr>
          <w:rFonts w:ascii="Times New Roman" w:eastAsia="Times New Roman" w:hAnsi="Times New Roman" w:cs="Times New Roman"/>
          <w:lang w:val="lt-LT" w:eastAsia="lt-LT"/>
        </w:rPr>
        <w:t>deksametazonu</w:t>
      </w:r>
      <w:proofErr w:type="spellEnd"/>
      <w:r w:rsidRPr="006402A7">
        <w:rPr>
          <w:rFonts w:ascii="Times New Roman" w:eastAsia="Times New Roman" w:hAnsi="Times New Roman" w:cs="Times New Roman"/>
          <w:lang w:val="lt-LT" w:eastAsia="lt-LT"/>
        </w:rPr>
        <w:t xml:space="preserve"> stikliniuose buteliuose, bet ne plastikiniuose maišeliuose (laikant PVC maišeliuose kambario temperatūroje, per 3-4 val. lieka mažiau kaip 90 % buvusios </w:t>
      </w:r>
      <w:proofErr w:type="spellStart"/>
      <w:r w:rsidRPr="006402A7">
        <w:rPr>
          <w:rFonts w:ascii="Times New Roman" w:eastAsia="Times New Roman" w:hAnsi="Times New Roman" w:cs="Times New Roman"/>
          <w:lang w:val="lt-LT" w:eastAsia="lt-LT"/>
        </w:rPr>
        <w:t>lorazepamo</w:t>
      </w:r>
      <w:proofErr w:type="spellEnd"/>
      <w:r w:rsidRPr="006402A7">
        <w:rPr>
          <w:rFonts w:ascii="Times New Roman" w:eastAsia="Times New Roman" w:hAnsi="Times New Roman" w:cs="Times New Roman"/>
          <w:lang w:val="lt-LT" w:eastAsia="lt-LT"/>
        </w:rPr>
        <w:t xml:space="preserve"> koncentracijos).</w:t>
      </w:r>
    </w:p>
    <w:p w14:paraId="10F38BD7"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p>
    <w:p w14:paraId="6A486E7A" w14:textId="34DF5E9B"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r w:rsidRPr="006402A7">
        <w:rPr>
          <w:rFonts w:ascii="Times New Roman" w:eastAsia="Times New Roman" w:hAnsi="Times New Roman" w:cs="Times New Roman"/>
          <w:lang w:val="lt-LT" w:eastAsia="lt-LT"/>
        </w:rPr>
        <w:t xml:space="preserve">Sumaišius su </w:t>
      </w:r>
      <w:proofErr w:type="spellStart"/>
      <w:r w:rsidRPr="006402A7">
        <w:rPr>
          <w:rFonts w:ascii="Times New Roman" w:eastAsia="Times New Roman" w:hAnsi="Times New Roman" w:cs="Times New Roman"/>
          <w:lang w:val="lt-LT" w:eastAsia="lt-LT"/>
        </w:rPr>
        <w:t>deksametazonu</w:t>
      </w:r>
      <w:proofErr w:type="spellEnd"/>
      <w:r w:rsidRPr="006402A7">
        <w:rPr>
          <w:rFonts w:ascii="Times New Roman" w:eastAsia="Times New Roman" w:hAnsi="Times New Roman" w:cs="Times New Roman"/>
          <w:lang w:val="lt-LT" w:eastAsia="lt-LT"/>
        </w:rPr>
        <w:t xml:space="preserve"> kai kuriuos vaistinius preparatus, pvz., </w:t>
      </w:r>
      <w:proofErr w:type="spellStart"/>
      <w:r w:rsidRPr="006402A7">
        <w:rPr>
          <w:rFonts w:ascii="Times New Roman" w:eastAsia="Times New Roman" w:hAnsi="Times New Roman" w:cs="Times New Roman"/>
          <w:lang w:val="lt-LT" w:eastAsia="lt-LT"/>
        </w:rPr>
        <w:t>metaraminolį</w:t>
      </w:r>
      <w:proofErr w:type="spellEnd"/>
      <w:r w:rsidRPr="006402A7">
        <w:rPr>
          <w:rFonts w:ascii="Times New Roman" w:eastAsia="Times New Roman" w:hAnsi="Times New Roman" w:cs="Times New Roman"/>
          <w:lang w:val="lt-LT" w:eastAsia="lt-LT"/>
        </w:rPr>
        <w:t xml:space="preserve"> ir laikant 24 val., pasireiškia </w:t>
      </w:r>
      <w:r w:rsidR="00BC7310" w:rsidRPr="006402A7">
        <w:rPr>
          <w:rFonts w:ascii="Times New Roman" w:eastAsia="Times New Roman" w:hAnsi="Times New Roman" w:cs="Times New Roman"/>
          <w:lang w:val="lt-LT" w:eastAsia="lt-LT"/>
        </w:rPr>
        <w:t>„</w:t>
      </w:r>
      <w:r w:rsidRPr="006402A7">
        <w:rPr>
          <w:rFonts w:ascii="Times New Roman" w:eastAsia="Times New Roman" w:hAnsi="Times New Roman" w:cs="Times New Roman"/>
          <w:lang w:val="lt-LT" w:eastAsia="lt-LT"/>
        </w:rPr>
        <w:t>lėtai atsirandantis nesuderinamumas”.</w:t>
      </w:r>
    </w:p>
    <w:p w14:paraId="77C32113"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p>
    <w:p w14:paraId="13D8BF2E"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proofErr w:type="spellStart"/>
      <w:r w:rsidRPr="006402A7">
        <w:rPr>
          <w:rFonts w:ascii="Times New Roman" w:eastAsia="Times New Roman" w:hAnsi="Times New Roman" w:cs="Times New Roman"/>
          <w:lang w:val="lt-LT" w:eastAsia="lt-LT"/>
        </w:rPr>
        <w:t>Deksametazono</w:t>
      </w:r>
      <w:proofErr w:type="spellEnd"/>
      <w:r w:rsidRPr="006402A7">
        <w:rPr>
          <w:rFonts w:ascii="Times New Roman" w:eastAsia="Times New Roman" w:hAnsi="Times New Roman" w:cs="Times New Roman"/>
          <w:lang w:val="lt-LT" w:eastAsia="lt-LT"/>
        </w:rPr>
        <w:t xml:space="preserve"> su </w:t>
      </w:r>
      <w:proofErr w:type="spellStart"/>
      <w:r w:rsidRPr="006402A7">
        <w:rPr>
          <w:rFonts w:ascii="Times New Roman" w:eastAsia="Times New Roman" w:hAnsi="Times New Roman" w:cs="Times New Roman"/>
          <w:lang w:val="lt-LT" w:eastAsia="lt-LT"/>
        </w:rPr>
        <w:t>glikopirolatu</w:t>
      </w:r>
      <w:proofErr w:type="spellEnd"/>
      <w:r w:rsidRPr="006402A7">
        <w:rPr>
          <w:rFonts w:ascii="Times New Roman" w:eastAsia="Times New Roman" w:hAnsi="Times New Roman" w:cs="Times New Roman"/>
          <w:lang w:val="lt-LT" w:eastAsia="lt-LT"/>
        </w:rPr>
        <w:t xml:space="preserve"> tirpalas nestabilus. Susidariusio tirpalo pH yra 6,4 (už stabilumo ribų).</w:t>
      </w:r>
    </w:p>
    <w:p w14:paraId="7D2B0320" w14:textId="77777777" w:rsidR="00387425" w:rsidRPr="006402A7" w:rsidRDefault="00387425" w:rsidP="00610DC2">
      <w:pPr>
        <w:widowControl w:val="0"/>
        <w:spacing w:after="0" w:line="240" w:lineRule="auto"/>
        <w:outlineLvl w:val="0"/>
        <w:rPr>
          <w:rFonts w:ascii="Times New Roman" w:eastAsia="Times New Roman" w:hAnsi="Times New Roman" w:cs="Times New Roman"/>
          <w:lang w:val="lt-LT" w:eastAsia="lt-LT"/>
        </w:rPr>
      </w:pPr>
    </w:p>
    <w:p w14:paraId="1B44D65F" w14:textId="43CC511C" w:rsidR="00AD5B0B" w:rsidRPr="006402A7" w:rsidRDefault="00AD5B0B" w:rsidP="00610DC2">
      <w:pPr>
        <w:widowControl w:val="0"/>
        <w:spacing w:after="0" w:line="240" w:lineRule="auto"/>
        <w:rPr>
          <w:rFonts w:ascii="Times New Roman" w:eastAsia="Times New Roman" w:hAnsi="Times New Roman" w:cs="Times New Roman"/>
          <w:b/>
          <w:caps/>
          <w:lang w:val="lt-LT"/>
        </w:rPr>
      </w:pPr>
    </w:p>
    <w:p w14:paraId="3AE0BE3F" w14:textId="77777777" w:rsidR="00AD5B0B" w:rsidRPr="006402A7" w:rsidRDefault="00AD5B0B" w:rsidP="00610DC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AEF5884" w14:textId="77777777" w:rsidR="00AD5B0B" w:rsidRPr="006402A7" w:rsidRDefault="00AD5B0B" w:rsidP="00610DC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bookmarkEnd w:id="0"/>
    <w:bookmarkEnd w:id="1"/>
    <w:p w14:paraId="2B23B3CB" w14:textId="77777777" w:rsidR="003F713E" w:rsidRPr="006402A7" w:rsidRDefault="003F713E" w:rsidP="00610DC2">
      <w:pPr>
        <w:spacing w:after="0" w:line="240" w:lineRule="auto"/>
        <w:outlineLvl w:val="0"/>
        <w:rPr>
          <w:rFonts w:ascii="Times New Roman" w:hAnsi="Times New Roman" w:cs="Times New Roman"/>
          <w:lang w:val="lt-LT"/>
        </w:rPr>
      </w:pPr>
    </w:p>
    <w:sectPr w:rsidR="003F713E" w:rsidRPr="006402A7" w:rsidSect="00610DC2">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93FED" w14:textId="77777777" w:rsidR="00E93B74" w:rsidRDefault="00E93B74">
      <w:pPr>
        <w:spacing w:after="0" w:line="240" w:lineRule="auto"/>
      </w:pPr>
      <w:r>
        <w:separator/>
      </w:r>
    </w:p>
  </w:endnote>
  <w:endnote w:type="continuationSeparator" w:id="0">
    <w:p w14:paraId="2DE2A85C" w14:textId="77777777" w:rsidR="00E93B74" w:rsidRDefault="00E9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175C" w14:textId="77777777"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B0D02FB" w14:textId="77777777" w:rsidR="005D4317" w:rsidRDefault="005D431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0B597" w14:textId="78B981E4"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3F28">
      <w:rPr>
        <w:rStyle w:val="Puslapionumeris"/>
        <w:noProof/>
      </w:rPr>
      <w:t>12</w:t>
    </w:r>
    <w:r>
      <w:rPr>
        <w:rStyle w:val="Puslapionumeris"/>
      </w:rPr>
      <w:fldChar w:fldCharType="end"/>
    </w:r>
  </w:p>
  <w:p w14:paraId="291347AF" w14:textId="77777777" w:rsidR="005D4317" w:rsidRDefault="005D431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88A94" w14:textId="77777777" w:rsidR="00E93B74" w:rsidRDefault="00E93B74">
      <w:pPr>
        <w:spacing w:after="0" w:line="240" w:lineRule="auto"/>
      </w:pPr>
      <w:r>
        <w:separator/>
      </w:r>
    </w:p>
  </w:footnote>
  <w:footnote w:type="continuationSeparator" w:id="0">
    <w:p w14:paraId="30B0F1F6" w14:textId="77777777" w:rsidR="00E93B74" w:rsidRDefault="00E93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2CB8"/>
    <w:multiLevelType w:val="hybridMultilevel"/>
    <w:tmpl w:val="A8B2399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90D74DA"/>
    <w:multiLevelType w:val="hybridMultilevel"/>
    <w:tmpl w:val="EDF80B0C"/>
    <w:lvl w:ilvl="0" w:tplc="71B0FED2">
      <w:start w:val="1"/>
      <w:numFmt w:val="bullet"/>
      <w:lvlText w:val="-"/>
      <w:lvlJc w:val="left"/>
      <w:pPr>
        <w:ind w:left="1077" w:hanging="360"/>
      </w:pPr>
      <w:rPr>
        <w:rFonts w:hAnsi="Arial"/>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2" w15:restartNumberingAfterBreak="0">
    <w:nsid w:val="148D26BA"/>
    <w:multiLevelType w:val="hybridMultilevel"/>
    <w:tmpl w:val="CFAEF02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BD1A36"/>
    <w:multiLevelType w:val="hybridMultilevel"/>
    <w:tmpl w:val="9FC4D22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863E3F"/>
    <w:multiLevelType w:val="hybridMultilevel"/>
    <w:tmpl w:val="3926C5AA"/>
    <w:lvl w:ilvl="0" w:tplc="71B0FED2">
      <w:start w:val="1"/>
      <w:numFmt w:val="bullet"/>
      <w:lvlText w:val="-"/>
      <w:lvlJc w:val="left"/>
      <w:pPr>
        <w:ind w:left="720" w:hanging="360"/>
      </w:pPr>
      <w:rPr>
        <w:rFonts w:hAnsi="Arial"/>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232C7D"/>
    <w:multiLevelType w:val="hybridMultilevel"/>
    <w:tmpl w:val="CEC86C58"/>
    <w:lvl w:ilvl="0" w:tplc="71B0FED2">
      <w:start w:val="1"/>
      <w:numFmt w:val="bullet"/>
      <w:lvlText w:val="-"/>
      <w:lvlJc w:val="left"/>
      <w:pPr>
        <w:tabs>
          <w:tab w:val="num" w:pos="720"/>
        </w:tabs>
        <w:ind w:left="720" w:hanging="360"/>
      </w:pPr>
      <w:rPr>
        <w:rFonts w:hAnsi="Arial"/>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011274"/>
    <w:multiLevelType w:val="hybridMultilevel"/>
    <w:tmpl w:val="D22A0DD8"/>
    <w:lvl w:ilvl="0" w:tplc="71B0FED2">
      <w:start w:val="1"/>
      <w:numFmt w:val="bullet"/>
      <w:lvlText w:val="-"/>
      <w:lvlJc w:val="left"/>
      <w:pPr>
        <w:ind w:left="720" w:hanging="360"/>
      </w:pPr>
      <w:rPr>
        <w:rFonts w:hAnsi="Arial"/>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E29447D"/>
    <w:multiLevelType w:val="hybridMultilevel"/>
    <w:tmpl w:val="36F4C114"/>
    <w:lvl w:ilvl="0" w:tplc="71B0FED2">
      <w:start w:val="1"/>
      <w:numFmt w:val="bullet"/>
      <w:lvlText w:val="-"/>
      <w:lvlJc w:val="left"/>
      <w:pPr>
        <w:tabs>
          <w:tab w:val="num" w:pos="567"/>
        </w:tabs>
        <w:ind w:left="567" w:hanging="567"/>
      </w:pPr>
      <w:rPr>
        <w:rFonts w:hAnsi="Arial"/>
      </w:rPr>
    </w:lvl>
    <w:lvl w:ilvl="1" w:tplc="5C3E412C">
      <w:start w:val="1"/>
      <w:numFmt w:val="bullet"/>
      <w:lvlText w:val=""/>
      <w:lvlJc w:val="left"/>
      <w:pPr>
        <w:tabs>
          <w:tab w:val="num" w:pos="1647"/>
        </w:tabs>
        <w:ind w:left="1647" w:hanging="567"/>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0A3647"/>
    <w:multiLevelType w:val="hybridMultilevel"/>
    <w:tmpl w:val="2B722300"/>
    <w:lvl w:ilvl="0" w:tplc="71B0FED2">
      <w:start w:val="1"/>
      <w:numFmt w:val="bullet"/>
      <w:lvlText w:val="-"/>
      <w:lvlJc w:val="left"/>
      <w:pPr>
        <w:ind w:left="1077" w:hanging="360"/>
      </w:pPr>
      <w:rPr>
        <w:rFonts w:hAnsi="Arial"/>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2" w15:restartNumberingAfterBreak="0">
    <w:nsid w:val="6FC402A6"/>
    <w:multiLevelType w:val="hybridMultilevel"/>
    <w:tmpl w:val="B23E9E48"/>
    <w:lvl w:ilvl="0" w:tplc="71B0FED2">
      <w:start w:val="1"/>
      <w:numFmt w:val="bullet"/>
      <w:lvlText w:val="-"/>
      <w:lvlJc w:val="left"/>
      <w:pPr>
        <w:ind w:left="1077" w:hanging="360"/>
      </w:pPr>
      <w:rPr>
        <w:rFonts w:hAnsi="Arial"/>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3" w15:restartNumberingAfterBreak="0">
    <w:nsid w:val="739A1C3D"/>
    <w:multiLevelType w:val="hybridMultilevel"/>
    <w:tmpl w:val="2A985A30"/>
    <w:lvl w:ilvl="0" w:tplc="E8E2B60C">
      <w:numFmt w:val="bullet"/>
      <w:lvlText w:val="-"/>
      <w:lvlJc w:val="left"/>
      <w:pPr>
        <w:ind w:left="1287" w:hanging="360"/>
      </w:pPr>
      <w:rPr>
        <w:rFonts w:ascii="Times New Roman" w:eastAsia="Calibri" w:hAnsi="Times New Roman" w:cs="Times New Roman"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start w:val="1"/>
      <w:numFmt w:val="bullet"/>
      <w:lvlText w:val=""/>
      <w:lvlJc w:val="left"/>
      <w:pPr>
        <w:ind w:left="3447" w:hanging="360"/>
      </w:pPr>
      <w:rPr>
        <w:rFonts w:ascii="Symbol" w:hAnsi="Symbol" w:hint="default"/>
      </w:rPr>
    </w:lvl>
    <w:lvl w:ilvl="4" w:tplc="040B0003">
      <w:start w:val="1"/>
      <w:numFmt w:val="bullet"/>
      <w:lvlText w:val="o"/>
      <w:lvlJc w:val="left"/>
      <w:pPr>
        <w:ind w:left="4167" w:hanging="360"/>
      </w:pPr>
      <w:rPr>
        <w:rFonts w:ascii="Courier New" w:hAnsi="Courier New" w:cs="Courier New" w:hint="default"/>
      </w:rPr>
    </w:lvl>
    <w:lvl w:ilvl="5" w:tplc="040B0005">
      <w:start w:val="1"/>
      <w:numFmt w:val="bullet"/>
      <w:lvlText w:val=""/>
      <w:lvlJc w:val="left"/>
      <w:pPr>
        <w:ind w:left="4887" w:hanging="360"/>
      </w:pPr>
      <w:rPr>
        <w:rFonts w:ascii="Wingdings" w:hAnsi="Wingdings" w:hint="default"/>
      </w:rPr>
    </w:lvl>
    <w:lvl w:ilvl="6" w:tplc="040B0001">
      <w:start w:val="1"/>
      <w:numFmt w:val="bullet"/>
      <w:lvlText w:val=""/>
      <w:lvlJc w:val="left"/>
      <w:pPr>
        <w:ind w:left="5607" w:hanging="360"/>
      </w:pPr>
      <w:rPr>
        <w:rFonts w:ascii="Symbol" w:hAnsi="Symbol" w:hint="default"/>
      </w:rPr>
    </w:lvl>
    <w:lvl w:ilvl="7" w:tplc="040B0003">
      <w:start w:val="1"/>
      <w:numFmt w:val="bullet"/>
      <w:lvlText w:val="o"/>
      <w:lvlJc w:val="left"/>
      <w:pPr>
        <w:ind w:left="6327" w:hanging="360"/>
      </w:pPr>
      <w:rPr>
        <w:rFonts w:ascii="Courier New" w:hAnsi="Courier New" w:cs="Courier New" w:hint="default"/>
      </w:rPr>
    </w:lvl>
    <w:lvl w:ilvl="8" w:tplc="040B0005">
      <w:start w:val="1"/>
      <w:numFmt w:val="bullet"/>
      <w:lvlText w:val=""/>
      <w:lvlJc w:val="left"/>
      <w:pPr>
        <w:ind w:left="7047" w:hanging="360"/>
      </w:pPr>
      <w:rPr>
        <w:rFonts w:ascii="Wingdings" w:hAnsi="Wingdings" w:hint="default"/>
      </w:rPr>
    </w:lvl>
  </w:abstractNum>
  <w:abstractNum w:abstractNumId="14" w15:restartNumberingAfterBreak="0">
    <w:nsid w:val="79C42070"/>
    <w:multiLevelType w:val="hybridMultilevel"/>
    <w:tmpl w:val="B2F03818"/>
    <w:lvl w:ilvl="0" w:tplc="71B0FED2">
      <w:start w:val="1"/>
      <w:numFmt w:val="bullet"/>
      <w:lvlText w:val="-"/>
      <w:lvlJc w:val="left"/>
      <w:pPr>
        <w:tabs>
          <w:tab w:val="num" w:pos="567"/>
        </w:tabs>
        <w:ind w:left="567" w:hanging="567"/>
      </w:pPr>
      <w:rPr>
        <w:rFonts w:hAnsi="Arial"/>
      </w:rPr>
    </w:lvl>
    <w:lvl w:ilvl="1" w:tplc="5C3E412C">
      <w:start w:val="1"/>
      <w:numFmt w:val="bullet"/>
      <w:lvlText w:val=""/>
      <w:lvlJc w:val="left"/>
      <w:pPr>
        <w:tabs>
          <w:tab w:val="num" w:pos="1647"/>
        </w:tabs>
        <w:ind w:left="1647" w:hanging="567"/>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12"/>
  </w:num>
  <w:num w:numId="5">
    <w:abstractNumId w:val="11"/>
  </w:num>
  <w:num w:numId="6">
    <w:abstractNumId w:val="13"/>
  </w:num>
  <w:num w:numId="7">
    <w:abstractNumId w:val="3"/>
  </w:num>
  <w:num w:numId="8">
    <w:abstractNumId w:val="1"/>
  </w:num>
  <w:num w:numId="9">
    <w:abstractNumId w:val="9"/>
  </w:num>
  <w:num w:numId="10">
    <w:abstractNumId w:val="14"/>
  </w:num>
  <w:num w:numId="11">
    <w:abstractNumId w:val="10"/>
  </w:num>
  <w:num w:numId="12">
    <w:abstractNumId w:val="7"/>
  </w:num>
  <w:num w:numId="13">
    <w:abstractNumId w:val="4"/>
  </w:num>
  <w:num w:numId="14">
    <w:abstractNumId w:val="0"/>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5B75"/>
    <w:rsid w:val="0001052A"/>
    <w:rsid w:val="00031229"/>
    <w:rsid w:val="00065BC3"/>
    <w:rsid w:val="000A1A7B"/>
    <w:rsid w:val="000B38EF"/>
    <w:rsid w:val="000D3E5C"/>
    <w:rsid w:val="000F21EB"/>
    <w:rsid w:val="001001D2"/>
    <w:rsid w:val="00110DFC"/>
    <w:rsid w:val="00133C93"/>
    <w:rsid w:val="00137436"/>
    <w:rsid w:val="00157579"/>
    <w:rsid w:val="00160309"/>
    <w:rsid w:val="0019379A"/>
    <w:rsid w:val="0019628E"/>
    <w:rsid w:val="001C3B97"/>
    <w:rsid w:val="001C3F28"/>
    <w:rsid w:val="00291A3D"/>
    <w:rsid w:val="002A0B66"/>
    <w:rsid w:val="002D0F87"/>
    <w:rsid w:val="002D3012"/>
    <w:rsid w:val="002E7E1B"/>
    <w:rsid w:val="00335CAC"/>
    <w:rsid w:val="003439B1"/>
    <w:rsid w:val="00346740"/>
    <w:rsid w:val="00360AF4"/>
    <w:rsid w:val="00387425"/>
    <w:rsid w:val="00390CD3"/>
    <w:rsid w:val="003A3861"/>
    <w:rsid w:val="003B057C"/>
    <w:rsid w:val="003C3F23"/>
    <w:rsid w:val="003D0D3A"/>
    <w:rsid w:val="003D357B"/>
    <w:rsid w:val="003E608B"/>
    <w:rsid w:val="003F45A3"/>
    <w:rsid w:val="003F713E"/>
    <w:rsid w:val="00421DB0"/>
    <w:rsid w:val="0044224D"/>
    <w:rsid w:val="004425D3"/>
    <w:rsid w:val="00445CFD"/>
    <w:rsid w:val="004532B7"/>
    <w:rsid w:val="00460B22"/>
    <w:rsid w:val="0046113B"/>
    <w:rsid w:val="004733E7"/>
    <w:rsid w:val="004751CD"/>
    <w:rsid w:val="00483F2D"/>
    <w:rsid w:val="004955EC"/>
    <w:rsid w:val="004A4856"/>
    <w:rsid w:val="004B53BC"/>
    <w:rsid w:val="004E7CA3"/>
    <w:rsid w:val="004F400E"/>
    <w:rsid w:val="004F4251"/>
    <w:rsid w:val="005070AC"/>
    <w:rsid w:val="005175BF"/>
    <w:rsid w:val="00574750"/>
    <w:rsid w:val="00587F9A"/>
    <w:rsid w:val="00590908"/>
    <w:rsid w:val="00593D80"/>
    <w:rsid w:val="005B424E"/>
    <w:rsid w:val="005C7A9C"/>
    <w:rsid w:val="005D4317"/>
    <w:rsid w:val="005D52EB"/>
    <w:rsid w:val="005D5EC2"/>
    <w:rsid w:val="005E0632"/>
    <w:rsid w:val="00610DC2"/>
    <w:rsid w:val="00616893"/>
    <w:rsid w:val="00620563"/>
    <w:rsid w:val="006278E6"/>
    <w:rsid w:val="00636DC5"/>
    <w:rsid w:val="006402A7"/>
    <w:rsid w:val="006573CF"/>
    <w:rsid w:val="0066181A"/>
    <w:rsid w:val="0066652C"/>
    <w:rsid w:val="00674DB7"/>
    <w:rsid w:val="006C4487"/>
    <w:rsid w:val="006C7CE1"/>
    <w:rsid w:val="006E20BA"/>
    <w:rsid w:val="006F440A"/>
    <w:rsid w:val="006F5D75"/>
    <w:rsid w:val="00734765"/>
    <w:rsid w:val="00735F0D"/>
    <w:rsid w:val="007613C0"/>
    <w:rsid w:val="00761ABF"/>
    <w:rsid w:val="00783838"/>
    <w:rsid w:val="0078640E"/>
    <w:rsid w:val="00795431"/>
    <w:rsid w:val="007A6ACA"/>
    <w:rsid w:val="007F65AE"/>
    <w:rsid w:val="0083348D"/>
    <w:rsid w:val="00850A35"/>
    <w:rsid w:val="0087555A"/>
    <w:rsid w:val="00883F5D"/>
    <w:rsid w:val="0088614D"/>
    <w:rsid w:val="00895BBC"/>
    <w:rsid w:val="008A0156"/>
    <w:rsid w:val="008A1524"/>
    <w:rsid w:val="008B7DCE"/>
    <w:rsid w:val="008D408E"/>
    <w:rsid w:val="008F568E"/>
    <w:rsid w:val="008F6E9C"/>
    <w:rsid w:val="009137A6"/>
    <w:rsid w:val="0094557B"/>
    <w:rsid w:val="00947DF4"/>
    <w:rsid w:val="009518AE"/>
    <w:rsid w:val="009A4A27"/>
    <w:rsid w:val="009B44FF"/>
    <w:rsid w:val="009C0127"/>
    <w:rsid w:val="009C54D1"/>
    <w:rsid w:val="009E3C6B"/>
    <w:rsid w:val="009F7B68"/>
    <w:rsid w:val="00A0131F"/>
    <w:rsid w:val="00A12D4A"/>
    <w:rsid w:val="00A30E87"/>
    <w:rsid w:val="00A54EA3"/>
    <w:rsid w:val="00A7002F"/>
    <w:rsid w:val="00AA04BE"/>
    <w:rsid w:val="00AB5F47"/>
    <w:rsid w:val="00AC0343"/>
    <w:rsid w:val="00AC1929"/>
    <w:rsid w:val="00AD5B0B"/>
    <w:rsid w:val="00AD6954"/>
    <w:rsid w:val="00AE2BAB"/>
    <w:rsid w:val="00B04AD1"/>
    <w:rsid w:val="00B1421E"/>
    <w:rsid w:val="00B256FB"/>
    <w:rsid w:val="00B34006"/>
    <w:rsid w:val="00B35830"/>
    <w:rsid w:val="00B46006"/>
    <w:rsid w:val="00B57122"/>
    <w:rsid w:val="00B905E7"/>
    <w:rsid w:val="00B93645"/>
    <w:rsid w:val="00B95196"/>
    <w:rsid w:val="00BA2D67"/>
    <w:rsid w:val="00BB148D"/>
    <w:rsid w:val="00BC7310"/>
    <w:rsid w:val="00BE35DD"/>
    <w:rsid w:val="00BF142D"/>
    <w:rsid w:val="00C0617B"/>
    <w:rsid w:val="00C324C3"/>
    <w:rsid w:val="00C4459D"/>
    <w:rsid w:val="00C47E29"/>
    <w:rsid w:val="00C557B8"/>
    <w:rsid w:val="00C56DAC"/>
    <w:rsid w:val="00C57E89"/>
    <w:rsid w:val="00C8751A"/>
    <w:rsid w:val="00C9229C"/>
    <w:rsid w:val="00CB3B4C"/>
    <w:rsid w:val="00CC4023"/>
    <w:rsid w:val="00CF2149"/>
    <w:rsid w:val="00D028B9"/>
    <w:rsid w:val="00D05182"/>
    <w:rsid w:val="00D330B7"/>
    <w:rsid w:val="00D577F4"/>
    <w:rsid w:val="00D64AD3"/>
    <w:rsid w:val="00D76045"/>
    <w:rsid w:val="00D921A1"/>
    <w:rsid w:val="00D94D53"/>
    <w:rsid w:val="00DA7717"/>
    <w:rsid w:val="00DD38FB"/>
    <w:rsid w:val="00DD5B30"/>
    <w:rsid w:val="00DE3598"/>
    <w:rsid w:val="00E21124"/>
    <w:rsid w:val="00E2122B"/>
    <w:rsid w:val="00E41B2C"/>
    <w:rsid w:val="00E42145"/>
    <w:rsid w:val="00E54FD0"/>
    <w:rsid w:val="00E75429"/>
    <w:rsid w:val="00E75A3F"/>
    <w:rsid w:val="00E80807"/>
    <w:rsid w:val="00E93B74"/>
    <w:rsid w:val="00E94E16"/>
    <w:rsid w:val="00EA2D80"/>
    <w:rsid w:val="00EA66E0"/>
    <w:rsid w:val="00F0488A"/>
    <w:rsid w:val="00F04D20"/>
    <w:rsid w:val="00F2561F"/>
    <w:rsid w:val="00F546FE"/>
    <w:rsid w:val="00F7038C"/>
    <w:rsid w:val="00F85777"/>
    <w:rsid w:val="00F978F9"/>
    <w:rsid w:val="00FA15C5"/>
    <w:rsid w:val="00FD06EF"/>
    <w:rsid w:val="00FD26E9"/>
    <w:rsid w:val="00FF1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9443"/>
  <w15:docId w15:val="{E0CF369F-CA12-436F-A4CD-B066985E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6F5D75"/>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paragraph" w:customStyle="1" w:styleId="drug-info">
    <w:name w:val="drug-info"/>
    <w:basedOn w:val="prastasis"/>
    <w:rsid w:val="002D301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MEABodyTextChar">
    <w:name w:val="EMEA Body Text Char"/>
    <w:link w:val="EMEABodyText"/>
    <w:locked/>
    <w:rsid w:val="00005B75"/>
    <w:rPr>
      <w:rFonts w:ascii="Calibri" w:eastAsia="Calibri" w:hAnsi="Calibri" w:cs="Calibri"/>
      <w:lang w:val="en-GB"/>
    </w:rPr>
  </w:style>
  <w:style w:type="paragraph" w:customStyle="1" w:styleId="EMEABodyText">
    <w:name w:val="EMEA Body Text"/>
    <w:basedOn w:val="prastasis"/>
    <w:link w:val="EMEABodyTextChar"/>
    <w:rsid w:val="00005B75"/>
    <w:pPr>
      <w:spacing w:after="0" w:line="240" w:lineRule="auto"/>
    </w:pPr>
    <w:rPr>
      <w:rFonts w:ascii="Calibri" w:eastAsia="Calibri" w:hAnsi="Calibri" w:cs="Calibri"/>
      <w:lang w:val="en-GB"/>
    </w:rPr>
  </w:style>
  <w:style w:type="paragraph" w:styleId="Pataisymai">
    <w:name w:val="Revision"/>
    <w:hidden/>
    <w:uiPriority w:val="99"/>
    <w:semiHidden/>
    <w:rsid w:val="005747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6520063">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97625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F5795-0FE4-40A3-AD4A-2AC0FEE95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11726</Words>
  <Characters>6684</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4</cp:revision>
  <cp:lastPrinted>2015-10-13T08:17:00Z</cp:lastPrinted>
  <dcterms:created xsi:type="dcterms:W3CDTF">2020-05-21T12:24:00Z</dcterms:created>
  <dcterms:modified xsi:type="dcterms:W3CDTF">2020-05-25T09:04:00Z</dcterms:modified>
</cp:coreProperties>
</file>