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FE2F6" w14:textId="77777777" w:rsidR="00526350" w:rsidRPr="00526350" w:rsidRDefault="00526350" w:rsidP="00526350">
      <w:pPr>
        <w:spacing w:after="0" w:line="240" w:lineRule="auto"/>
        <w:rPr>
          <w:rFonts w:ascii="Times New Roman" w:eastAsia="Times New Roman" w:hAnsi="Times New Roman" w:cs="Times New Roman"/>
        </w:rPr>
      </w:pPr>
    </w:p>
    <w:p w14:paraId="23F2FBFE" w14:textId="77777777" w:rsidR="00526350" w:rsidRPr="00526350" w:rsidRDefault="00526350" w:rsidP="00526350">
      <w:pPr>
        <w:spacing w:after="0" w:line="240" w:lineRule="auto"/>
        <w:rPr>
          <w:rFonts w:ascii="Times New Roman" w:eastAsia="Times New Roman" w:hAnsi="Times New Roman" w:cs="Times New Roman"/>
        </w:rPr>
      </w:pPr>
    </w:p>
    <w:p w14:paraId="3BBA063B" w14:textId="77777777" w:rsidR="00526350" w:rsidRPr="00526350" w:rsidRDefault="00526350" w:rsidP="00526350">
      <w:pPr>
        <w:spacing w:after="0" w:line="240" w:lineRule="auto"/>
        <w:rPr>
          <w:rFonts w:ascii="Times New Roman" w:eastAsia="Times New Roman" w:hAnsi="Times New Roman" w:cs="Times New Roman"/>
        </w:rPr>
      </w:pPr>
    </w:p>
    <w:p w14:paraId="6A8DDFCB" w14:textId="77777777" w:rsidR="00526350" w:rsidRPr="00526350" w:rsidRDefault="00526350" w:rsidP="00526350">
      <w:pPr>
        <w:spacing w:after="0" w:line="240" w:lineRule="auto"/>
        <w:rPr>
          <w:rFonts w:ascii="Times New Roman" w:eastAsia="Times New Roman" w:hAnsi="Times New Roman" w:cs="Times New Roman"/>
        </w:rPr>
      </w:pPr>
    </w:p>
    <w:p w14:paraId="5FCF7132" w14:textId="77777777" w:rsidR="00526350" w:rsidRPr="00526350" w:rsidRDefault="00526350" w:rsidP="00526350">
      <w:pPr>
        <w:spacing w:after="0" w:line="240" w:lineRule="auto"/>
        <w:rPr>
          <w:rFonts w:ascii="Times New Roman" w:eastAsia="Times New Roman" w:hAnsi="Times New Roman" w:cs="Times New Roman"/>
        </w:rPr>
      </w:pPr>
    </w:p>
    <w:p w14:paraId="34366E12" w14:textId="77777777" w:rsidR="00526350" w:rsidRPr="00526350" w:rsidRDefault="00526350" w:rsidP="00526350">
      <w:pPr>
        <w:spacing w:after="0" w:line="240" w:lineRule="auto"/>
        <w:rPr>
          <w:rFonts w:ascii="Times New Roman" w:eastAsia="Times New Roman" w:hAnsi="Times New Roman" w:cs="Times New Roman"/>
        </w:rPr>
      </w:pPr>
    </w:p>
    <w:p w14:paraId="27297963" w14:textId="77777777" w:rsidR="00526350" w:rsidRPr="00526350" w:rsidRDefault="00526350" w:rsidP="00526350">
      <w:pPr>
        <w:spacing w:after="0" w:line="240" w:lineRule="auto"/>
        <w:rPr>
          <w:rFonts w:ascii="Times New Roman" w:eastAsia="Times New Roman" w:hAnsi="Times New Roman" w:cs="Times New Roman"/>
        </w:rPr>
      </w:pPr>
    </w:p>
    <w:p w14:paraId="7D22A46D" w14:textId="77777777" w:rsidR="00526350" w:rsidRPr="00526350" w:rsidRDefault="00526350" w:rsidP="00526350">
      <w:pPr>
        <w:spacing w:after="0" w:line="240" w:lineRule="auto"/>
        <w:rPr>
          <w:rFonts w:ascii="Times New Roman" w:eastAsia="Times New Roman" w:hAnsi="Times New Roman" w:cs="Times New Roman"/>
        </w:rPr>
      </w:pPr>
    </w:p>
    <w:p w14:paraId="350AE528" w14:textId="77777777" w:rsidR="00526350" w:rsidRPr="00526350" w:rsidRDefault="00526350" w:rsidP="00526350">
      <w:pPr>
        <w:spacing w:after="0" w:line="240" w:lineRule="auto"/>
        <w:rPr>
          <w:rFonts w:ascii="Times New Roman" w:eastAsia="Times New Roman" w:hAnsi="Times New Roman" w:cs="Times New Roman"/>
        </w:rPr>
      </w:pPr>
    </w:p>
    <w:p w14:paraId="7E05F73C" w14:textId="77777777" w:rsidR="00526350" w:rsidRPr="00526350" w:rsidRDefault="00526350" w:rsidP="00526350">
      <w:pPr>
        <w:spacing w:after="0" w:line="240" w:lineRule="auto"/>
        <w:rPr>
          <w:rFonts w:ascii="Times New Roman" w:eastAsia="Times New Roman" w:hAnsi="Times New Roman" w:cs="Times New Roman"/>
        </w:rPr>
      </w:pPr>
    </w:p>
    <w:p w14:paraId="45EAB27B" w14:textId="77777777" w:rsidR="00526350" w:rsidRPr="00526350" w:rsidRDefault="00526350" w:rsidP="00526350">
      <w:pPr>
        <w:spacing w:after="0" w:line="240" w:lineRule="auto"/>
        <w:rPr>
          <w:rFonts w:ascii="Times New Roman" w:eastAsia="Times New Roman" w:hAnsi="Times New Roman" w:cs="Times New Roman"/>
        </w:rPr>
      </w:pPr>
    </w:p>
    <w:p w14:paraId="57CDF1EC" w14:textId="77777777" w:rsidR="00526350" w:rsidRPr="00526350" w:rsidRDefault="00526350" w:rsidP="00526350">
      <w:pPr>
        <w:spacing w:after="0" w:line="240" w:lineRule="auto"/>
        <w:rPr>
          <w:rFonts w:ascii="Times New Roman" w:eastAsia="Times New Roman" w:hAnsi="Times New Roman" w:cs="Times New Roman"/>
        </w:rPr>
      </w:pPr>
    </w:p>
    <w:p w14:paraId="12C6D164" w14:textId="77777777" w:rsidR="00526350" w:rsidRPr="00526350" w:rsidRDefault="00526350" w:rsidP="00526350">
      <w:pPr>
        <w:spacing w:after="0" w:line="240" w:lineRule="auto"/>
        <w:rPr>
          <w:rFonts w:ascii="Times New Roman" w:eastAsia="Times New Roman" w:hAnsi="Times New Roman" w:cs="Times New Roman"/>
        </w:rPr>
      </w:pPr>
    </w:p>
    <w:p w14:paraId="705B96F5" w14:textId="77777777" w:rsidR="00526350" w:rsidRPr="00526350" w:rsidRDefault="00526350" w:rsidP="00526350">
      <w:pPr>
        <w:spacing w:after="0" w:line="240" w:lineRule="auto"/>
        <w:rPr>
          <w:rFonts w:ascii="Times New Roman" w:eastAsia="Times New Roman" w:hAnsi="Times New Roman" w:cs="Times New Roman"/>
        </w:rPr>
      </w:pPr>
    </w:p>
    <w:p w14:paraId="04BB2699" w14:textId="77777777" w:rsidR="00526350" w:rsidRPr="00526350" w:rsidRDefault="00526350" w:rsidP="00526350">
      <w:pPr>
        <w:spacing w:after="0" w:line="240" w:lineRule="auto"/>
        <w:rPr>
          <w:rFonts w:ascii="Times New Roman" w:eastAsia="Times New Roman" w:hAnsi="Times New Roman" w:cs="Times New Roman"/>
        </w:rPr>
      </w:pPr>
    </w:p>
    <w:p w14:paraId="1AC47D26" w14:textId="77777777" w:rsidR="00526350" w:rsidRPr="00526350" w:rsidRDefault="00526350" w:rsidP="00526350">
      <w:pPr>
        <w:spacing w:after="0" w:line="240" w:lineRule="auto"/>
        <w:rPr>
          <w:rFonts w:ascii="Times New Roman" w:eastAsia="Times New Roman" w:hAnsi="Times New Roman" w:cs="Times New Roman"/>
        </w:rPr>
      </w:pPr>
    </w:p>
    <w:p w14:paraId="7F01CBCE" w14:textId="77777777" w:rsidR="00526350" w:rsidRPr="00526350" w:rsidRDefault="00526350" w:rsidP="00526350">
      <w:pPr>
        <w:spacing w:after="0" w:line="240" w:lineRule="auto"/>
        <w:rPr>
          <w:rFonts w:ascii="Times New Roman" w:eastAsia="Times New Roman" w:hAnsi="Times New Roman" w:cs="Times New Roman"/>
        </w:rPr>
      </w:pPr>
    </w:p>
    <w:p w14:paraId="02F4961A" w14:textId="77777777" w:rsidR="00526350" w:rsidRPr="00526350" w:rsidRDefault="00526350" w:rsidP="00526350">
      <w:pPr>
        <w:spacing w:after="0" w:line="240" w:lineRule="auto"/>
        <w:rPr>
          <w:rFonts w:ascii="Times New Roman" w:eastAsia="Times New Roman" w:hAnsi="Times New Roman" w:cs="Times New Roman"/>
        </w:rPr>
      </w:pPr>
    </w:p>
    <w:p w14:paraId="7C2F0516" w14:textId="77777777" w:rsidR="00526350" w:rsidRPr="00526350" w:rsidRDefault="00526350" w:rsidP="00526350">
      <w:pPr>
        <w:spacing w:after="0" w:line="240" w:lineRule="auto"/>
        <w:rPr>
          <w:rFonts w:ascii="Times New Roman" w:eastAsia="Times New Roman" w:hAnsi="Times New Roman" w:cs="Times New Roman"/>
        </w:rPr>
      </w:pPr>
    </w:p>
    <w:p w14:paraId="32E30C30" w14:textId="77777777" w:rsidR="00526350" w:rsidRPr="00526350" w:rsidRDefault="00526350" w:rsidP="00526350">
      <w:pPr>
        <w:spacing w:after="0" w:line="240" w:lineRule="auto"/>
        <w:rPr>
          <w:rFonts w:ascii="Times New Roman" w:eastAsia="Times New Roman" w:hAnsi="Times New Roman" w:cs="Times New Roman"/>
        </w:rPr>
      </w:pPr>
    </w:p>
    <w:p w14:paraId="4B576D45" w14:textId="77777777" w:rsidR="00526350" w:rsidRPr="00526350" w:rsidRDefault="00526350" w:rsidP="00526350">
      <w:pPr>
        <w:spacing w:after="0" w:line="240" w:lineRule="auto"/>
        <w:rPr>
          <w:rFonts w:ascii="Times New Roman" w:eastAsia="Times New Roman" w:hAnsi="Times New Roman" w:cs="Times New Roman"/>
        </w:rPr>
      </w:pPr>
    </w:p>
    <w:p w14:paraId="7407D61E" w14:textId="77777777" w:rsidR="00526350" w:rsidRPr="00526350" w:rsidRDefault="00526350" w:rsidP="00526350">
      <w:pPr>
        <w:spacing w:after="0" w:line="240" w:lineRule="auto"/>
        <w:rPr>
          <w:rFonts w:ascii="Times New Roman" w:eastAsia="Times New Roman" w:hAnsi="Times New Roman" w:cs="Times New Roman"/>
        </w:rPr>
      </w:pPr>
    </w:p>
    <w:p w14:paraId="6BAE25DF" w14:textId="77777777" w:rsidR="00526350" w:rsidRPr="00526350" w:rsidRDefault="00526350" w:rsidP="00526350">
      <w:pPr>
        <w:spacing w:after="0" w:line="240" w:lineRule="auto"/>
        <w:rPr>
          <w:rFonts w:ascii="Times New Roman" w:eastAsia="Times New Roman" w:hAnsi="Times New Roman" w:cs="Times New Roman"/>
        </w:rPr>
      </w:pPr>
      <w:bookmarkStart w:id="0" w:name="_Toc129243136"/>
      <w:bookmarkStart w:id="1" w:name="_Toc129243261"/>
    </w:p>
    <w:p w14:paraId="12EFC849" w14:textId="77777777" w:rsidR="00526350" w:rsidRPr="00526350" w:rsidRDefault="00526350" w:rsidP="00526350">
      <w:pPr>
        <w:tabs>
          <w:tab w:val="left" w:pos="567"/>
        </w:tabs>
        <w:spacing w:after="0" w:line="240" w:lineRule="auto"/>
        <w:ind w:left="567" w:hanging="567"/>
        <w:jc w:val="center"/>
        <w:outlineLvl w:val="0"/>
        <w:rPr>
          <w:rFonts w:ascii="Times New Roman" w:eastAsia="Times New Roman" w:hAnsi="Times New Roman" w:cs="Times New Roman"/>
          <w:b/>
          <w:caps/>
        </w:rPr>
      </w:pPr>
      <w:r w:rsidRPr="00526350">
        <w:rPr>
          <w:rFonts w:ascii="Times New Roman" w:eastAsia="Times New Roman" w:hAnsi="Times New Roman" w:cs="Times New Roman"/>
          <w:b/>
          <w:caps/>
        </w:rPr>
        <w:t>A. ŽENKLINIMAS</w:t>
      </w:r>
      <w:bookmarkEnd w:id="0"/>
      <w:bookmarkEnd w:id="1"/>
    </w:p>
    <w:p w14:paraId="13E35E22" w14:textId="77777777" w:rsidR="00526350" w:rsidRPr="00526350" w:rsidRDefault="00526350" w:rsidP="00526350">
      <w:pPr>
        <w:spacing w:after="0" w:line="240" w:lineRule="auto"/>
        <w:rPr>
          <w:rFonts w:ascii="Times New Roman" w:eastAsia="Times New Roman" w:hAnsi="Times New Roman" w:cs="Times New Roman"/>
        </w:rPr>
      </w:pPr>
    </w:p>
    <w:p w14:paraId="149EE804" w14:textId="77777777" w:rsidR="00526350" w:rsidRPr="00526350" w:rsidRDefault="00526350" w:rsidP="00526350">
      <w:pPr>
        <w:rPr>
          <w:rFonts w:ascii="Times New Roman" w:eastAsia="Times New Roman" w:hAnsi="Times New Roman" w:cs="Times New Roman"/>
        </w:rPr>
      </w:pPr>
      <w:r w:rsidRPr="00526350">
        <w:rPr>
          <w:rFonts w:ascii="Times New Roman" w:eastAsia="Times New Roman" w:hAnsi="Times New Roman" w:cs="Times New Roman"/>
        </w:rPr>
        <w:br w:type="page"/>
      </w:r>
    </w:p>
    <w:p w14:paraId="2F3794A1" w14:textId="77777777" w:rsidR="00526350" w:rsidRPr="00526350" w:rsidRDefault="00526350" w:rsidP="005263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26350">
        <w:rPr>
          <w:rFonts w:ascii="Times New Roman" w:eastAsia="Times New Roman" w:hAnsi="Times New Roman" w:cs="Times New Roman"/>
          <w:b/>
        </w:rPr>
        <w:lastRenderedPageBreak/>
        <w:t>INFORMACIJA ANT IŠORINĖS PAKUOTĖS</w:t>
      </w:r>
    </w:p>
    <w:p w14:paraId="024DC0A7" w14:textId="77777777" w:rsidR="00526350" w:rsidRPr="00526350" w:rsidRDefault="00526350" w:rsidP="005263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7BE48A2D" w14:textId="77777777" w:rsidR="00526350" w:rsidRPr="00526350" w:rsidRDefault="00526350" w:rsidP="0052635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526350">
        <w:rPr>
          <w:rFonts w:ascii="Times New Roman" w:eastAsia="Times New Roman" w:hAnsi="Times New Roman" w:cs="Times New Roman"/>
          <w:b/>
        </w:rPr>
        <w:t>KARTONO DĖŽUTĖ</w:t>
      </w:r>
    </w:p>
    <w:p w14:paraId="0995D372" w14:textId="77777777" w:rsidR="00526350" w:rsidRPr="00526350" w:rsidRDefault="00526350" w:rsidP="00526350">
      <w:pPr>
        <w:spacing w:after="0" w:line="240" w:lineRule="auto"/>
        <w:rPr>
          <w:rFonts w:ascii="Times New Roman" w:eastAsia="Times New Roman" w:hAnsi="Times New Roman" w:cs="Times New Roman"/>
        </w:rPr>
      </w:pPr>
    </w:p>
    <w:p w14:paraId="53DD609B" w14:textId="77777777" w:rsidR="00526350" w:rsidRPr="00526350" w:rsidRDefault="00526350" w:rsidP="00526350">
      <w:pPr>
        <w:spacing w:after="0" w:line="240" w:lineRule="auto"/>
        <w:rPr>
          <w:rFonts w:ascii="Times New Roman" w:eastAsia="Times New Roman" w:hAnsi="Times New Roman" w:cs="Times New Roman"/>
        </w:rPr>
      </w:pPr>
    </w:p>
    <w:p w14:paraId="6ECFE9E1" w14:textId="77777777" w:rsidR="00526350" w:rsidRPr="00526350" w:rsidRDefault="00526350" w:rsidP="00526350">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VAISTINIO PREPARATO PAVADINIMAS</w:t>
      </w:r>
    </w:p>
    <w:p w14:paraId="394C5932" w14:textId="77777777" w:rsidR="00526350" w:rsidRPr="00526350" w:rsidRDefault="00526350" w:rsidP="00526350">
      <w:pPr>
        <w:spacing w:after="0" w:line="240" w:lineRule="auto"/>
        <w:rPr>
          <w:rFonts w:ascii="Times New Roman" w:eastAsia="Times New Roman" w:hAnsi="Times New Roman" w:cs="Times New Roman"/>
        </w:rPr>
      </w:pPr>
    </w:p>
    <w:p w14:paraId="4106A1C4" w14:textId="77777777" w:rsidR="00526350" w:rsidRPr="00526350" w:rsidRDefault="00526350" w:rsidP="00526350">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1 mg/g kremas</w:t>
      </w:r>
    </w:p>
    <w:p w14:paraId="3678A46F" w14:textId="77777777" w:rsidR="00526350" w:rsidRPr="00526350" w:rsidRDefault="00526350" w:rsidP="00526350">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Mometazono</w:t>
      </w:r>
      <w:proofErr w:type="spellEnd"/>
      <w:r w:rsidRPr="00526350">
        <w:rPr>
          <w:rFonts w:ascii="Times New Roman" w:eastAsia="Times New Roman" w:hAnsi="Times New Roman" w:cs="Times New Roman"/>
        </w:rPr>
        <w:t xml:space="preserve"> </w:t>
      </w:r>
      <w:proofErr w:type="spellStart"/>
      <w:r w:rsidRPr="00526350">
        <w:rPr>
          <w:rFonts w:ascii="Times New Roman" w:eastAsia="Times New Roman" w:hAnsi="Times New Roman" w:cs="Times New Roman"/>
        </w:rPr>
        <w:t>furoatas</w:t>
      </w:r>
      <w:proofErr w:type="spellEnd"/>
      <w:r w:rsidRPr="00526350">
        <w:rPr>
          <w:rFonts w:ascii="Times New Roman" w:eastAsia="Times New Roman" w:hAnsi="Times New Roman" w:cs="Times New Roman"/>
        </w:rPr>
        <w:t xml:space="preserve"> </w:t>
      </w:r>
    </w:p>
    <w:p w14:paraId="4D49140F" w14:textId="77777777" w:rsidR="00526350" w:rsidRPr="00526350" w:rsidRDefault="00526350" w:rsidP="00526350">
      <w:pPr>
        <w:spacing w:after="0" w:line="240" w:lineRule="auto"/>
        <w:rPr>
          <w:rFonts w:ascii="Times New Roman" w:eastAsia="Times New Roman" w:hAnsi="Times New Roman" w:cs="Times New Roman"/>
        </w:rPr>
      </w:pPr>
    </w:p>
    <w:p w14:paraId="07936635" w14:textId="77777777" w:rsidR="00526350" w:rsidRPr="00526350" w:rsidRDefault="00526350" w:rsidP="00526350">
      <w:pPr>
        <w:spacing w:after="0" w:line="240" w:lineRule="auto"/>
        <w:rPr>
          <w:rFonts w:ascii="Times New Roman" w:eastAsia="Times New Roman" w:hAnsi="Times New Roman" w:cs="Times New Roman"/>
        </w:rPr>
      </w:pPr>
    </w:p>
    <w:p w14:paraId="3CC4C22A" w14:textId="77777777" w:rsidR="00526350" w:rsidRPr="00526350" w:rsidRDefault="00526350" w:rsidP="00526350">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VEIKLIOJI (-IOS) MEDŽIAGA (-OS) IR JOS (-Ų) KIEKIS (-IAI)</w:t>
      </w:r>
    </w:p>
    <w:p w14:paraId="6359A6F6" w14:textId="77777777" w:rsidR="00526350" w:rsidRPr="00526350" w:rsidRDefault="00526350" w:rsidP="00526350">
      <w:pPr>
        <w:spacing w:after="0" w:line="240" w:lineRule="auto"/>
        <w:rPr>
          <w:rFonts w:ascii="Times New Roman" w:eastAsia="Times New Roman" w:hAnsi="Times New Roman" w:cs="Times New Roman"/>
        </w:rPr>
      </w:pPr>
    </w:p>
    <w:p w14:paraId="0167262E"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1 g kremo yra 1 mg </w:t>
      </w:r>
      <w:proofErr w:type="spellStart"/>
      <w:r w:rsidRPr="00526350">
        <w:rPr>
          <w:rFonts w:ascii="Times New Roman" w:eastAsia="Times New Roman" w:hAnsi="Times New Roman" w:cs="Times New Roman"/>
        </w:rPr>
        <w:t>mometazono</w:t>
      </w:r>
      <w:proofErr w:type="spellEnd"/>
      <w:r w:rsidRPr="00526350">
        <w:rPr>
          <w:rFonts w:ascii="Times New Roman" w:eastAsia="Times New Roman" w:hAnsi="Times New Roman" w:cs="Times New Roman"/>
        </w:rPr>
        <w:t xml:space="preserve"> </w:t>
      </w:r>
      <w:proofErr w:type="spellStart"/>
      <w:r w:rsidRPr="00526350">
        <w:rPr>
          <w:rFonts w:ascii="Times New Roman" w:eastAsia="Times New Roman" w:hAnsi="Times New Roman" w:cs="Times New Roman"/>
        </w:rPr>
        <w:t>furoato</w:t>
      </w:r>
      <w:proofErr w:type="spellEnd"/>
      <w:r w:rsidRPr="00526350">
        <w:rPr>
          <w:rFonts w:ascii="Times New Roman" w:eastAsia="Times New Roman" w:hAnsi="Times New Roman" w:cs="Times New Roman"/>
        </w:rPr>
        <w:t>.</w:t>
      </w:r>
    </w:p>
    <w:p w14:paraId="6D305B05" w14:textId="77777777" w:rsidR="00526350" w:rsidRPr="00526350" w:rsidRDefault="00526350" w:rsidP="00526350">
      <w:pPr>
        <w:spacing w:after="0" w:line="240" w:lineRule="auto"/>
        <w:rPr>
          <w:rFonts w:ascii="Times New Roman" w:eastAsia="Times New Roman" w:hAnsi="Times New Roman" w:cs="Times New Roman"/>
        </w:rPr>
      </w:pPr>
    </w:p>
    <w:p w14:paraId="7320C461" w14:textId="77777777" w:rsidR="00526350" w:rsidRPr="00526350" w:rsidRDefault="00526350" w:rsidP="00526350">
      <w:pPr>
        <w:spacing w:after="0" w:line="240" w:lineRule="auto"/>
        <w:rPr>
          <w:rFonts w:ascii="Times New Roman" w:eastAsia="Times New Roman" w:hAnsi="Times New Roman" w:cs="Times New Roman"/>
        </w:rPr>
      </w:pPr>
    </w:p>
    <w:p w14:paraId="4B1AA277" w14:textId="77777777" w:rsidR="00526350" w:rsidRPr="00526350" w:rsidRDefault="00526350" w:rsidP="00526350">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PAGALBINIŲ MEDŽIAGŲ SĄRAŠAS</w:t>
      </w:r>
    </w:p>
    <w:p w14:paraId="57D7985B" w14:textId="77777777" w:rsidR="00526350" w:rsidRPr="00526350" w:rsidRDefault="00526350" w:rsidP="00526350">
      <w:pPr>
        <w:spacing w:after="0" w:line="240" w:lineRule="auto"/>
        <w:rPr>
          <w:rFonts w:ascii="Times New Roman" w:eastAsia="Times New Roman" w:hAnsi="Times New Roman" w:cs="Times New Roman"/>
        </w:rPr>
      </w:pPr>
    </w:p>
    <w:p w14:paraId="04FCAED5"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Pagalbinės medžiagos yra minkštasis baltas parafinas, baltasis vaškas, </w:t>
      </w:r>
      <w:proofErr w:type="spellStart"/>
      <w:r w:rsidRPr="00526350">
        <w:rPr>
          <w:rFonts w:ascii="Times New Roman" w:eastAsia="Times New Roman" w:hAnsi="Times New Roman" w:cs="Times New Roman"/>
        </w:rPr>
        <w:t>hidrintas</w:t>
      </w:r>
      <w:proofErr w:type="spellEnd"/>
      <w:r w:rsidRPr="00526350">
        <w:rPr>
          <w:rFonts w:ascii="Times New Roman" w:eastAsia="Times New Roman" w:hAnsi="Times New Roman" w:cs="Times New Roman"/>
        </w:rPr>
        <w:t xml:space="preserve"> sojų </w:t>
      </w:r>
      <w:proofErr w:type="spellStart"/>
      <w:r w:rsidRPr="00526350">
        <w:rPr>
          <w:rFonts w:ascii="Times New Roman" w:eastAsia="Times New Roman" w:hAnsi="Times New Roman" w:cs="Times New Roman"/>
        </w:rPr>
        <w:t>lecitinas</w:t>
      </w:r>
      <w:proofErr w:type="spellEnd"/>
      <w:r w:rsidRPr="00526350">
        <w:rPr>
          <w:rFonts w:ascii="Times New Roman" w:eastAsia="Times New Roman" w:hAnsi="Times New Roman" w:cs="Times New Roman"/>
        </w:rPr>
        <w:t xml:space="preserve">,   </w:t>
      </w:r>
      <w:proofErr w:type="spellStart"/>
      <w:r w:rsidRPr="00526350">
        <w:rPr>
          <w:rFonts w:ascii="Times New Roman" w:eastAsia="Times New Roman" w:hAnsi="Times New Roman" w:cs="Times New Roman"/>
        </w:rPr>
        <w:t>heksilenglikolis</w:t>
      </w:r>
      <w:proofErr w:type="spellEnd"/>
      <w:r w:rsidRPr="00526350">
        <w:rPr>
          <w:rFonts w:ascii="Times New Roman" w:eastAsia="Times New Roman" w:hAnsi="Times New Roman" w:cs="Times New Roman"/>
        </w:rPr>
        <w:t xml:space="preserve">, titano dioksidas (E171), aliuminio krakmolo </w:t>
      </w:r>
      <w:proofErr w:type="spellStart"/>
      <w:r w:rsidRPr="00526350">
        <w:rPr>
          <w:rFonts w:ascii="Times New Roman" w:eastAsia="Times New Roman" w:hAnsi="Times New Roman" w:cs="Times New Roman"/>
        </w:rPr>
        <w:t>oktenilsukcinatas</w:t>
      </w:r>
      <w:proofErr w:type="spellEnd"/>
      <w:r w:rsidRPr="00526350">
        <w:rPr>
          <w:rFonts w:ascii="Times New Roman" w:eastAsia="Times New Roman" w:hAnsi="Times New Roman" w:cs="Times New Roman"/>
        </w:rPr>
        <w:t>, fosfato rūgštis, išgrynintas vanduo.</w:t>
      </w:r>
    </w:p>
    <w:p w14:paraId="6CCBD7B3" w14:textId="77777777" w:rsidR="00526350" w:rsidRPr="00526350" w:rsidRDefault="00526350" w:rsidP="00526350">
      <w:pPr>
        <w:spacing w:after="0" w:line="240" w:lineRule="auto"/>
        <w:rPr>
          <w:rFonts w:ascii="Times New Roman" w:eastAsia="Times New Roman" w:hAnsi="Times New Roman" w:cs="Times New Roman"/>
        </w:rPr>
      </w:pPr>
    </w:p>
    <w:p w14:paraId="631EE250" w14:textId="77777777" w:rsidR="00526350" w:rsidRPr="00526350" w:rsidRDefault="00526350" w:rsidP="00526350">
      <w:pPr>
        <w:spacing w:after="0" w:line="240" w:lineRule="auto"/>
        <w:rPr>
          <w:rFonts w:ascii="Times New Roman" w:eastAsia="Times New Roman" w:hAnsi="Times New Roman" w:cs="Times New Roman"/>
        </w:rPr>
      </w:pPr>
    </w:p>
    <w:p w14:paraId="32DD13AB" w14:textId="77777777" w:rsidR="00526350" w:rsidRPr="00526350" w:rsidRDefault="00526350" w:rsidP="00526350">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FARMACINĖ FORMA IR KIEKIS PAKUOTĖJE</w:t>
      </w:r>
    </w:p>
    <w:p w14:paraId="66486395" w14:textId="77777777" w:rsidR="00526350" w:rsidRPr="00526350" w:rsidRDefault="00526350" w:rsidP="00526350">
      <w:pPr>
        <w:spacing w:after="0" w:line="240" w:lineRule="auto"/>
        <w:rPr>
          <w:rFonts w:ascii="Times New Roman" w:eastAsia="Times New Roman" w:hAnsi="Times New Roman" w:cs="Times New Roman"/>
        </w:rPr>
      </w:pPr>
    </w:p>
    <w:p w14:paraId="02212A84"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highlight w:val="lightGray"/>
        </w:rPr>
        <w:t>Kremas</w:t>
      </w:r>
    </w:p>
    <w:p w14:paraId="4D68C632"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15 g</w:t>
      </w:r>
    </w:p>
    <w:p w14:paraId="47884781" w14:textId="77777777" w:rsidR="00526350" w:rsidRPr="00526350" w:rsidRDefault="00526350" w:rsidP="00526350">
      <w:pPr>
        <w:spacing w:after="0" w:line="240" w:lineRule="auto"/>
        <w:rPr>
          <w:rFonts w:ascii="Times New Roman" w:eastAsia="Times New Roman" w:hAnsi="Times New Roman" w:cs="Times New Roman"/>
        </w:rPr>
      </w:pPr>
    </w:p>
    <w:p w14:paraId="522BFA73" w14:textId="77777777" w:rsidR="00526350" w:rsidRPr="00526350" w:rsidRDefault="00526350" w:rsidP="00526350">
      <w:pPr>
        <w:spacing w:after="0" w:line="240" w:lineRule="auto"/>
        <w:rPr>
          <w:rFonts w:ascii="Times New Roman" w:eastAsia="Times New Roman" w:hAnsi="Times New Roman" w:cs="Times New Roman"/>
        </w:rPr>
      </w:pPr>
    </w:p>
    <w:p w14:paraId="7C33FEC4" w14:textId="77777777" w:rsidR="00526350" w:rsidRPr="00526350" w:rsidRDefault="00526350" w:rsidP="00526350">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VARTOJIMO METODAS IR BŪDAS (-AI)</w:t>
      </w:r>
    </w:p>
    <w:p w14:paraId="71C1A21B" w14:textId="77777777" w:rsidR="00526350" w:rsidRPr="00526350" w:rsidRDefault="00526350" w:rsidP="00526350">
      <w:pPr>
        <w:spacing w:after="0" w:line="240" w:lineRule="auto"/>
        <w:rPr>
          <w:rFonts w:ascii="Times New Roman" w:eastAsia="Times New Roman" w:hAnsi="Times New Roman" w:cs="Times New Roman"/>
        </w:rPr>
      </w:pPr>
    </w:p>
    <w:p w14:paraId="2C74DE38"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Prieš vartojimą perskaitykite pakuotės lapelį.</w:t>
      </w:r>
    </w:p>
    <w:p w14:paraId="1A7DE04A"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Vartoti ant odos.</w:t>
      </w:r>
    </w:p>
    <w:p w14:paraId="6A123778" w14:textId="77777777" w:rsidR="00526350" w:rsidRPr="00526350" w:rsidRDefault="00526350" w:rsidP="00526350">
      <w:pPr>
        <w:spacing w:after="0" w:line="240" w:lineRule="auto"/>
        <w:rPr>
          <w:rFonts w:ascii="Times New Roman" w:eastAsia="Times New Roman" w:hAnsi="Times New Roman" w:cs="Times New Roman"/>
        </w:rPr>
      </w:pPr>
    </w:p>
    <w:p w14:paraId="57E6E676" w14:textId="77777777" w:rsidR="00526350" w:rsidRPr="00526350" w:rsidRDefault="00526350" w:rsidP="00526350">
      <w:pPr>
        <w:spacing w:after="0" w:line="240" w:lineRule="auto"/>
        <w:rPr>
          <w:rFonts w:ascii="Times New Roman" w:eastAsia="Times New Roman" w:hAnsi="Times New Roman" w:cs="Times New Roman"/>
        </w:rPr>
      </w:pPr>
    </w:p>
    <w:p w14:paraId="50241DF9" w14:textId="77777777" w:rsidR="00526350" w:rsidRPr="00526350" w:rsidRDefault="00526350" w:rsidP="00526350">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SPECIALUS ĮSPĖJIMAS, KAD VAISTINĮ PREPARATĄ BŪTINA LAIKYTI VAIKAMS NEPASTEBIMOJE IR NEPASIEKIAMOJE VIETOJE</w:t>
      </w:r>
    </w:p>
    <w:p w14:paraId="149EC2E2" w14:textId="77777777" w:rsidR="00526350" w:rsidRPr="00526350" w:rsidRDefault="00526350" w:rsidP="00526350">
      <w:pPr>
        <w:spacing w:after="0" w:line="240" w:lineRule="auto"/>
        <w:rPr>
          <w:rFonts w:ascii="Times New Roman" w:eastAsia="Times New Roman" w:hAnsi="Times New Roman" w:cs="Times New Roman"/>
        </w:rPr>
      </w:pPr>
    </w:p>
    <w:p w14:paraId="29A72162"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Laikyti vaikams nepastebimoje ir nepasiekiamoje vietoje.</w:t>
      </w:r>
    </w:p>
    <w:p w14:paraId="0BB878CF" w14:textId="77777777" w:rsidR="00526350" w:rsidRPr="00526350" w:rsidRDefault="00526350" w:rsidP="00526350">
      <w:pPr>
        <w:spacing w:after="0" w:line="240" w:lineRule="auto"/>
        <w:rPr>
          <w:rFonts w:ascii="Times New Roman" w:eastAsia="Times New Roman" w:hAnsi="Times New Roman" w:cs="Times New Roman"/>
        </w:rPr>
      </w:pPr>
    </w:p>
    <w:p w14:paraId="3EFF4643" w14:textId="77777777" w:rsidR="00526350" w:rsidRPr="00526350" w:rsidRDefault="00526350" w:rsidP="00526350">
      <w:pPr>
        <w:spacing w:after="0" w:line="240" w:lineRule="auto"/>
        <w:rPr>
          <w:rFonts w:ascii="Times New Roman" w:eastAsia="Times New Roman" w:hAnsi="Times New Roman" w:cs="Times New Roman"/>
        </w:rPr>
      </w:pPr>
    </w:p>
    <w:p w14:paraId="6237407E" w14:textId="77777777" w:rsidR="00526350" w:rsidRPr="00526350" w:rsidRDefault="00526350" w:rsidP="00526350">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KITAS (-I) SPECIALUS (-ŪS) ĮSPĖJIMAS (-AI) (JEI REIKIA)</w:t>
      </w:r>
    </w:p>
    <w:p w14:paraId="7CB21EE6" w14:textId="77777777" w:rsidR="00526350" w:rsidRPr="00526350" w:rsidRDefault="00526350" w:rsidP="00526350">
      <w:pPr>
        <w:spacing w:after="0" w:line="240" w:lineRule="auto"/>
        <w:rPr>
          <w:rFonts w:ascii="Times New Roman" w:eastAsia="Times New Roman" w:hAnsi="Times New Roman" w:cs="Times New Roman"/>
        </w:rPr>
      </w:pPr>
    </w:p>
    <w:p w14:paraId="58586ACB"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Saugoti, kad nepatektų į akis.</w:t>
      </w:r>
    </w:p>
    <w:p w14:paraId="5305D6B8" w14:textId="77777777" w:rsidR="00526350" w:rsidRPr="00526350" w:rsidRDefault="00526350" w:rsidP="00526350">
      <w:pPr>
        <w:spacing w:after="0" w:line="240" w:lineRule="auto"/>
        <w:rPr>
          <w:rFonts w:ascii="Times New Roman" w:eastAsia="Times New Roman" w:hAnsi="Times New Roman" w:cs="Times New Roman"/>
        </w:rPr>
      </w:pPr>
    </w:p>
    <w:p w14:paraId="220B3D0B" w14:textId="77777777" w:rsidR="00526350" w:rsidRPr="00526350" w:rsidRDefault="00526350" w:rsidP="00526350">
      <w:pPr>
        <w:spacing w:after="0" w:line="240" w:lineRule="auto"/>
        <w:rPr>
          <w:rFonts w:ascii="Times New Roman" w:eastAsia="Times New Roman" w:hAnsi="Times New Roman" w:cs="Times New Roman"/>
        </w:rPr>
      </w:pPr>
    </w:p>
    <w:p w14:paraId="24318D90" w14:textId="77777777" w:rsidR="00526350" w:rsidRPr="00526350" w:rsidRDefault="00526350" w:rsidP="00526350">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TINKAMUMO LAIKAS</w:t>
      </w:r>
    </w:p>
    <w:p w14:paraId="1C109A7E" w14:textId="77777777" w:rsidR="00526350" w:rsidRPr="00526350" w:rsidRDefault="00526350" w:rsidP="00526350">
      <w:pPr>
        <w:spacing w:after="0" w:line="240" w:lineRule="auto"/>
        <w:rPr>
          <w:rFonts w:ascii="Times New Roman" w:eastAsia="Times New Roman" w:hAnsi="Times New Roman" w:cs="Times New Roman"/>
        </w:rPr>
      </w:pPr>
    </w:p>
    <w:p w14:paraId="44038AB2" w14:textId="7FC45612" w:rsidR="00526350" w:rsidRPr="00526350" w:rsidRDefault="00526350" w:rsidP="00526350">
      <w:pPr>
        <w:spacing w:after="0" w:line="260" w:lineRule="exact"/>
        <w:rPr>
          <w:rFonts w:ascii="Times New Roman" w:eastAsia="Times New Roman" w:hAnsi="Times New Roman" w:cs="Times New Roman"/>
          <w:i/>
        </w:rPr>
      </w:pPr>
      <w:r w:rsidRPr="00526350">
        <w:rPr>
          <w:rFonts w:ascii="Times New Roman" w:eastAsia="Times New Roman" w:hAnsi="Times New Roman" w:cs="Times New Roman"/>
          <w:highlight w:val="lightGray"/>
        </w:rPr>
        <w:t>Tinka iki</w:t>
      </w:r>
      <w:r w:rsidR="00804770" w:rsidRPr="00E56B08">
        <w:rPr>
          <w:rFonts w:ascii="Times New Roman" w:eastAsia="Times New Roman" w:hAnsi="Times New Roman" w:cs="Times New Roman"/>
          <w:highlight w:val="lightGray"/>
        </w:rPr>
        <w:t>/</w:t>
      </w:r>
      <w:r w:rsidR="00804770" w:rsidRPr="00E56B08">
        <w:rPr>
          <w:rFonts w:ascii="Times New Roman" w:eastAsia="Times New Roman" w:hAnsi="Times New Roman" w:cs="Times New Roman"/>
        </w:rPr>
        <w:t>EXP</w:t>
      </w:r>
      <w:r w:rsidRPr="00526350">
        <w:rPr>
          <w:rFonts w:ascii="Times New Roman" w:eastAsia="Times New Roman" w:hAnsi="Times New Roman" w:cs="Times New Roman"/>
        </w:rPr>
        <w:t>: MMMM mm</w:t>
      </w:r>
    </w:p>
    <w:p w14:paraId="56ECADF9" w14:textId="77777777" w:rsidR="00526350" w:rsidRPr="00526350" w:rsidRDefault="00526350" w:rsidP="00526350">
      <w:pPr>
        <w:spacing w:after="0" w:line="240" w:lineRule="auto"/>
        <w:rPr>
          <w:rFonts w:ascii="Times New Roman" w:eastAsia="Times New Roman" w:hAnsi="Times New Roman" w:cs="Times New Roman"/>
        </w:rPr>
      </w:pPr>
    </w:p>
    <w:p w14:paraId="50DB0518" w14:textId="77777777" w:rsidR="00526350" w:rsidRPr="00526350" w:rsidRDefault="00526350" w:rsidP="00526350">
      <w:pPr>
        <w:spacing w:after="0" w:line="240" w:lineRule="auto"/>
        <w:rPr>
          <w:rFonts w:ascii="Times New Roman" w:eastAsia="Times New Roman" w:hAnsi="Times New Roman" w:cs="Times New Roman"/>
        </w:rPr>
      </w:pPr>
    </w:p>
    <w:p w14:paraId="7D5F492D" w14:textId="77777777" w:rsidR="00526350" w:rsidRPr="00526350" w:rsidRDefault="00526350" w:rsidP="00526350">
      <w:pPr>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lastRenderedPageBreak/>
        <w:t>SPECIALIOS LAIKYMO SĄLYGOS</w:t>
      </w:r>
    </w:p>
    <w:p w14:paraId="4B872CEC" w14:textId="77777777" w:rsidR="00526350" w:rsidRPr="00526350" w:rsidRDefault="00526350" w:rsidP="00526350">
      <w:pPr>
        <w:keepNext/>
        <w:spacing w:after="0" w:line="240" w:lineRule="auto"/>
        <w:rPr>
          <w:rFonts w:ascii="Times New Roman" w:eastAsia="Times New Roman" w:hAnsi="Times New Roman" w:cs="Times New Roman"/>
        </w:rPr>
      </w:pPr>
    </w:p>
    <w:p w14:paraId="1BD33107" w14:textId="57A3325D"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Laikyti ne aukštesnėje kaip 25 °C temperatūroje</w:t>
      </w:r>
      <w:r w:rsidR="00804770" w:rsidRPr="00E56B08">
        <w:rPr>
          <w:rFonts w:ascii="Times New Roman" w:eastAsia="Times New Roman" w:hAnsi="Times New Roman" w:cs="Times New Roman"/>
        </w:rPr>
        <w:t xml:space="preserve">. Laikyti </w:t>
      </w:r>
      <w:r w:rsidRPr="00526350">
        <w:rPr>
          <w:rFonts w:ascii="Times New Roman" w:eastAsia="Times New Roman" w:hAnsi="Times New Roman" w:cs="Times New Roman"/>
        </w:rPr>
        <w:t xml:space="preserve">gamintojo pakuotėje. </w:t>
      </w:r>
    </w:p>
    <w:p w14:paraId="100CA479" w14:textId="77777777" w:rsidR="00526350" w:rsidRPr="00526350" w:rsidRDefault="00526350" w:rsidP="00526350">
      <w:pPr>
        <w:spacing w:after="0" w:line="240" w:lineRule="auto"/>
        <w:rPr>
          <w:rFonts w:ascii="Times New Roman" w:eastAsia="Times New Roman" w:hAnsi="Times New Roman" w:cs="Times New Roman"/>
        </w:rPr>
      </w:pPr>
    </w:p>
    <w:p w14:paraId="500E8202" w14:textId="77777777" w:rsidR="00526350" w:rsidRPr="00526350" w:rsidRDefault="00526350" w:rsidP="00526350">
      <w:pPr>
        <w:spacing w:after="0" w:line="240" w:lineRule="auto"/>
        <w:rPr>
          <w:rFonts w:ascii="Times New Roman" w:eastAsia="Times New Roman" w:hAnsi="Times New Roman" w:cs="Times New Roman"/>
        </w:rPr>
      </w:pPr>
    </w:p>
    <w:p w14:paraId="579E6E93" w14:textId="77777777" w:rsidR="00526350" w:rsidRPr="00526350" w:rsidRDefault="00526350" w:rsidP="00526350">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 xml:space="preserve">SPECIALIOS ATSARGUMO PRIEMONĖS DĖL NESUVARTOTO </w:t>
      </w:r>
      <w:r w:rsidRPr="00526350">
        <w:rPr>
          <w:rFonts w:ascii="Times New Roman" w:eastAsia="Times New Roman" w:hAnsi="Times New Roman" w:cs="Times New Roman"/>
          <w:b/>
          <w:bCs/>
        </w:rPr>
        <w:t xml:space="preserve">VAISTINIO PREPARATO AR JO ATLIEKŲ </w:t>
      </w:r>
      <w:r w:rsidRPr="00526350">
        <w:rPr>
          <w:rFonts w:ascii="Times New Roman" w:eastAsia="Times New Roman" w:hAnsi="Times New Roman" w:cs="Times New Roman"/>
          <w:b/>
        </w:rPr>
        <w:t>TVARKYMO (JEI REIKIA)</w:t>
      </w:r>
    </w:p>
    <w:p w14:paraId="7404F429" w14:textId="77777777" w:rsidR="00526350" w:rsidRPr="00526350" w:rsidRDefault="00526350" w:rsidP="00526350">
      <w:pPr>
        <w:spacing w:after="0" w:line="240" w:lineRule="auto"/>
        <w:rPr>
          <w:rFonts w:ascii="Times New Roman" w:eastAsia="Times New Roman" w:hAnsi="Times New Roman" w:cs="Times New Roman"/>
        </w:rPr>
      </w:pPr>
    </w:p>
    <w:p w14:paraId="7D17C546" w14:textId="77777777" w:rsidR="00526350" w:rsidRPr="00526350" w:rsidRDefault="00526350" w:rsidP="00526350">
      <w:pPr>
        <w:spacing w:after="0" w:line="240" w:lineRule="auto"/>
        <w:rPr>
          <w:rFonts w:ascii="Times New Roman" w:eastAsia="Times New Roman" w:hAnsi="Times New Roman" w:cs="Times New Roman"/>
        </w:rPr>
      </w:pPr>
    </w:p>
    <w:p w14:paraId="13F7FC5A" w14:textId="77777777" w:rsidR="00526350" w:rsidRPr="00526350" w:rsidRDefault="00526350" w:rsidP="00526350">
      <w:pPr>
        <w:keepNext/>
        <w:numPr>
          <w:ilvl w:val="0"/>
          <w:numId w:val="2"/>
        </w:numPr>
        <w:pBdr>
          <w:top w:val="single" w:sz="4" w:space="1" w:color="auto"/>
          <w:left w:val="single" w:sz="4" w:space="4" w:color="auto"/>
          <w:bottom w:val="single" w:sz="4" w:space="1" w:color="auto"/>
          <w:right w:val="single" w:sz="4" w:space="4" w:color="auto"/>
        </w:pBdr>
        <w:tabs>
          <w:tab w:val="left" w:pos="540"/>
        </w:tabs>
        <w:spacing w:after="0" w:line="260" w:lineRule="exact"/>
        <w:contextualSpacing/>
        <w:outlineLvl w:val="2"/>
        <w:rPr>
          <w:rFonts w:ascii="Times New Roman" w:eastAsia="Times New Roman" w:hAnsi="Times New Roman" w:cs="Times New Roman"/>
          <w:b/>
          <w:bCs/>
          <w:lang w:eastAsia="lt-LT"/>
        </w:rPr>
      </w:pPr>
      <w:r w:rsidRPr="00526350">
        <w:rPr>
          <w:rFonts w:ascii="Times New Roman" w:eastAsia="Times New Roman" w:hAnsi="Times New Roman" w:cs="Times New Roman"/>
          <w:b/>
          <w:bCs/>
          <w:lang w:eastAsia="lt-LT"/>
        </w:rPr>
        <w:t xml:space="preserve">LYGIAGRETUS IMPORTUOTOJAS </w:t>
      </w:r>
    </w:p>
    <w:p w14:paraId="2B98CE28" w14:textId="77777777" w:rsidR="00526350" w:rsidRPr="00526350" w:rsidRDefault="00526350" w:rsidP="00526350">
      <w:pPr>
        <w:spacing w:after="0" w:line="240" w:lineRule="auto"/>
        <w:rPr>
          <w:rFonts w:ascii="Times New Roman" w:eastAsia="Times New Roman" w:hAnsi="Times New Roman" w:cs="Times New Roman"/>
        </w:rPr>
      </w:pPr>
    </w:p>
    <w:p w14:paraId="2D09908B" w14:textId="77777777" w:rsidR="00804770" w:rsidRPr="00E56B08" w:rsidRDefault="00526350" w:rsidP="00526350">
      <w:pPr>
        <w:spacing w:after="0" w:line="240" w:lineRule="auto"/>
        <w:rPr>
          <w:rFonts w:ascii="Times New Roman" w:eastAsia="Times New Roman" w:hAnsi="Times New Roman" w:cs="Times New Roman"/>
          <w:b/>
          <w:bCs/>
          <w:lang w:eastAsia="lt-LT"/>
        </w:rPr>
      </w:pPr>
      <w:r w:rsidRPr="00526350">
        <w:rPr>
          <w:rFonts w:ascii="Times New Roman" w:eastAsia="Times New Roman" w:hAnsi="Times New Roman" w:cs="Times New Roman"/>
          <w:b/>
          <w:bCs/>
          <w:lang w:eastAsia="lt-LT"/>
        </w:rPr>
        <w:t xml:space="preserve">Lygiagretus importuotojas </w:t>
      </w:r>
    </w:p>
    <w:p w14:paraId="2029969F" w14:textId="63C4F326" w:rsidR="00526350" w:rsidRPr="00526350" w:rsidRDefault="00526350" w:rsidP="00526350">
      <w:pPr>
        <w:spacing w:after="0" w:line="240" w:lineRule="auto"/>
        <w:rPr>
          <w:rFonts w:ascii="Times New Roman" w:eastAsia="Times New Roman" w:hAnsi="Times New Roman" w:cs="Times New Roman"/>
          <w:lang w:eastAsia="lt-LT"/>
        </w:rPr>
      </w:pPr>
      <w:r w:rsidRPr="00526350">
        <w:rPr>
          <w:rFonts w:ascii="Times New Roman" w:eastAsia="Times New Roman" w:hAnsi="Times New Roman" w:cs="Times New Roman"/>
          <w:lang w:eastAsia="lt-LT"/>
        </w:rPr>
        <w:t>UAB „</w:t>
      </w:r>
      <w:proofErr w:type="spellStart"/>
      <w:r w:rsidR="00804770" w:rsidRPr="00E56B08">
        <w:rPr>
          <w:rFonts w:ascii="Times New Roman" w:eastAsia="Times New Roman" w:hAnsi="Times New Roman" w:cs="Times New Roman"/>
          <w:lang w:eastAsia="lt-LT"/>
        </w:rPr>
        <w:t>Actiofarma</w:t>
      </w:r>
      <w:proofErr w:type="spellEnd"/>
      <w:r w:rsidRPr="00526350">
        <w:rPr>
          <w:rFonts w:ascii="Times New Roman" w:eastAsia="Times New Roman" w:hAnsi="Times New Roman" w:cs="Times New Roman"/>
          <w:lang w:eastAsia="lt-LT"/>
        </w:rPr>
        <w:t>“</w:t>
      </w:r>
    </w:p>
    <w:p w14:paraId="76840D2D" w14:textId="77777777" w:rsidR="00526350" w:rsidRPr="00526350" w:rsidRDefault="00526350" w:rsidP="00526350">
      <w:pPr>
        <w:spacing w:after="0" w:line="240" w:lineRule="auto"/>
        <w:rPr>
          <w:rFonts w:ascii="Times New Roman" w:eastAsia="Times New Roman" w:hAnsi="Times New Roman" w:cs="Times New Roman"/>
        </w:rPr>
      </w:pPr>
    </w:p>
    <w:p w14:paraId="42FA7920" w14:textId="77777777" w:rsidR="00526350" w:rsidRPr="00526350" w:rsidRDefault="00526350" w:rsidP="00526350">
      <w:pPr>
        <w:spacing w:after="0" w:line="240" w:lineRule="auto"/>
        <w:rPr>
          <w:rFonts w:ascii="Times New Roman" w:eastAsia="Times New Roman" w:hAnsi="Times New Roman" w:cs="Times New Roman"/>
        </w:rPr>
      </w:pPr>
    </w:p>
    <w:p w14:paraId="1E058B2E" w14:textId="0CDA6979" w:rsidR="00526350" w:rsidRPr="00526350" w:rsidRDefault="00526350" w:rsidP="00526350">
      <w:pPr>
        <w:keepNext/>
        <w:numPr>
          <w:ilvl w:val="0"/>
          <w:numId w:val="2"/>
        </w:numPr>
        <w:pBdr>
          <w:top w:val="single" w:sz="4" w:space="1" w:color="auto"/>
          <w:left w:val="single" w:sz="4" w:space="4" w:color="auto"/>
          <w:bottom w:val="single" w:sz="4" w:space="1" w:color="auto"/>
          <w:right w:val="single" w:sz="4" w:space="4" w:color="auto"/>
        </w:pBdr>
        <w:tabs>
          <w:tab w:val="left" w:pos="540"/>
        </w:tabs>
        <w:spacing w:after="0" w:line="260" w:lineRule="exact"/>
        <w:contextualSpacing/>
        <w:outlineLvl w:val="2"/>
        <w:rPr>
          <w:rFonts w:ascii="Times New Roman" w:eastAsia="Calibri" w:hAnsi="Times New Roman" w:cs="Times New Roman"/>
          <w:b/>
          <w:bCs/>
          <w:lang w:eastAsia="lt-LT"/>
        </w:rPr>
      </w:pPr>
      <w:r w:rsidRPr="00526350">
        <w:rPr>
          <w:rFonts w:ascii="Times New Roman" w:eastAsia="Times New Roman" w:hAnsi="Times New Roman" w:cs="Times New Roman"/>
          <w:b/>
          <w:bCs/>
          <w:lang w:eastAsia="lt-LT"/>
        </w:rPr>
        <w:t>LYGIAGRETAUS IMPORTO LEIDIMO NUMERIS</w:t>
      </w:r>
      <w:r w:rsidR="00804770" w:rsidRPr="00E56B08">
        <w:rPr>
          <w:rFonts w:ascii="Times New Roman" w:eastAsia="Times New Roman" w:hAnsi="Times New Roman" w:cs="Times New Roman"/>
          <w:b/>
          <w:bCs/>
          <w:lang w:eastAsia="lt-LT"/>
        </w:rPr>
        <w:t xml:space="preserve"> (-IAI)</w:t>
      </w:r>
    </w:p>
    <w:p w14:paraId="55B93349" w14:textId="77777777" w:rsidR="00526350" w:rsidRPr="00526350" w:rsidRDefault="00526350" w:rsidP="00526350">
      <w:pPr>
        <w:spacing w:after="0" w:line="240" w:lineRule="auto"/>
        <w:rPr>
          <w:rFonts w:ascii="Times New Roman" w:eastAsia="Times New Roman" w:hAnsi="Times New Roman" w:cs="Times New Roman"/>
        </w:rPr>
      </w:pPr>
    </w:p>
    <w:p w14:paraId="3CF14D9D" w14:textId="66381771"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lang w:eastAsia="lt-LT"/>
        </w:rPr>
        <w:t>LT/L</w:t>
      </w:r>
      <w:r w:rsidR="00883EA6">
        <w:rPr>
          <w:rFonts w:ascii="Times New Roman" w:eastAsia="Times New Roman" w:hAnsi="Times New Roman" w:cs="Times New Roman"/>
          <w:lang w:eastAsia="lt-LT"/>
        </w:rPr>
        <w:t>/19/1097/001</w:t>
      </w:r>
    </w:p>
    <w:p w14:paraId="103B4E90" w14:textId="77777777" w:rsidR="00526350" w:rsidRPr="00526350" w:rsidRDefault="00526350" w:rsidP="00526350">
      <w:pPr>
        <w:spacing w:after="0" w:line="240" w:lineRule="auto"/>
        <w:rPr>
          <w:rFonts w:ascii="Times New Roman" w:eastAsia="Times New Roman" w:hAnsi="Times New Roman" w:cs="Times New Roman"/>
        </w:rPr>
      </w:pPr>
    </w:p>
    <w:p w14:paraId="4E41AB93" w14:textId="77777777" w:rsidR="00526350" w:rsidRPr="00526350" w:rsidRDefault="00526350" w:rsidP="00526350">
      <w:pPr>
        <w:spacing w:after="0" w:line="240" w:lineRule="auto"/>
        <w:rPr>
          <w:rFonts w:ascii="Times New Roman" w:eastAsia="Times New Roman" w:hAnsi="Times New Roman" w:cs="Times New Roman"/>
        </w:rPr>
      </w:pPr>
    </w:p>
    <w:p w14:paraId="48600842" w14:textId="77777777" w:rsidR="00526350" w:rsidRPr="00526350" w:rsidRDefault="00526350" w:rsidP="00526350">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SERIJOS NUMERIS</w:t>
      </w:r>
    </w:p>
    <w:p w14:paraId="2729AE5C" w14:textId="77777777" w:rsidR="00526350" w:rsidRPr="00526350" w:rsidRDefault="00526350" w:rsidP="00526350">
      <w:pPr>
        <w:spacing w:after="0" w:line="240" w:lineRule="auto"/>
        <w:rPr>
          <w:rFonts w:ascii="Times New Roman" w:eastAsia="Times New Roman" w:hAnsi="Times New Roman" w:cs="Times New Roman"/>
        </w:rPr>
      </w:pPr>
    </w:p>
    <w:p w14:paraId="0512C5DC" w14:textId="127C7939" w:rsidR="00526350" w:rsidRPr="00526350" w:rsidRDefault="00526350" w:rsidP="00526350">
      <w:pPr>
        <w:spacing w:after="0" w:line="260" w:lineRule="exact"/>
        <w:rPr>
          <w:rFonts w:ascii="Times New Roman" w:eastAsia="Times New Roman" w:hAnsi="Times New Roman" w:cs="Times New Roman"/>
        </w:rPr>
      </w:pPr>
      <w:r w:rsidRPr="00526350">
        <w:rPr>
          <w:rFonts w:ascii="Times New Roman" w:eastAsia="Times New Roman" w:hAnsi="Times New Roman" w:cs="Times New Roman"/>
          <w:highlight w:val="lightGray"/>
        </w:rPr>
        <w:t>Serija</w:t>
      </w:r>
      <w:r w:rsidR="00804770" w:rsidRPr="00E56B08">
        <w:rPr>
          <w:rFonts w:ascii="Times New Roman" w:eastAsia="Times New Roman" w:hAnsi="Times New Roman" w:cs="Times New Roman"/>
          <w:highlight w:val="lightGray"/>
        </w:rPr>
        <w:t>/</w:t>
      </w:r>
      <w:proofErr w:type="spellStart"/>
      <w:r w:rsidR="00804770" w:rsidRPr="00E56B08">
        <w:rPr>
          <w:rFonts w:ascii="Times New Roman" w:eastAsia="Times New Roman" w:hAnsi="Times New Roman" w:cs="Times New Roman"/>
        </w:rPr>
        <w:t>Lot</w:t>
      </w:r>
      <w:proofErr w:type="spellEnd"/>
      <w:r w:rsidRPr="00526350">
        <w:rPr>
          <w:rFonts w:ascii="Times New Roman" w:eastAsia="Times New Roman" w:hAnsi="Times New Roman" w:cs="Times New Roman"/>
        </w:rPr>
        <w:t>:</w:t>
      </w:r>
    </w:p>
    <w:p w14:paraId="3C3D3282" w14:textId="77777777" w:rsidR="00526350" w:rsidRPr="00526350" w:rsidRDefault="00526350" w:rsidP="00526350">
      <w:pPr>
        <w:spacing w:after="0" w:line="240" w:lineRule="auto"/>
        <w:rPr>
          <w:rFonts w:ascii="Times New Roman" w:eastAsia="Times New Roman" w:hAnsi="Times New Roman" w:cs="Times New Roman"/>
        </w:rPr>
      </w:pPr>
    </w:p>
    <w:p w14:paraId="12C777CD" w14:textId="77777777" w:rsidR="00526350" w:rsidRPr="00526350" w:rsidRDefault="00526350" w:rsidP="00526350">
      <w:pPr>
        <w:spacing w:after="0" w:line="240" w:lineRule="auto"/>
        <w:rPr>
          <w:rFonts w:ascii="Times New Roman" w:eastAsia="Times New Roman" w:hAnsi="Times New Roman" w:cs="Times New Roman"/>
        </w:rPr>
      </w:pPr>
    </w:p>
    <w:p w14:paraId="094BAD65" w14:textId="77777777" w:rsidR="00526350" w:rsidRPr="00526350" w:rsidRDefault="00526350" w:rsidP="00526350">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PARDAVIMO (IŠDAVIMO) TVARKA</w:t>
      </w:r>
    </w:p>
    <w:p w14:paraId="3747BED4" w14:textId="77777777" w:rsidR="00526350" w:rsidRPr="00526350" w:rsidRDefault="00526350" w:rsidP="00526350">
      <w:pPr>
        <w:spacing w:after="0" w:line="240" w:lineRule="auto"/>
        <w:rPr>
          <w:rFonts w:ascii="Times New Roman" w:eastAsia="Times New Roman" w:hAnsi="Times New Roman" w:cs="Times New Roman"/>
        </w:rPr>
      </w:pPr>
    </w:p>
    <w:p w14:paraId="56709B43"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Receptinis vaistas.</w:t>
      </w:r>
    </w:p>
    <w:p w14:paraId="390147C9" w14:textId="77777777" w:rsidR="00526350" w:rsidRPr="00526350" w:rsidRDefault="00526350" w:rsidP="00526350">
      <w:pPr>
        <w:spacing w:after="0" w:line="240" w:lineRule="auto"/>
        <w:rPr>
          <w:rFonts w:ascii="Times New Roman" w:eastAsia="Times New Roman" w:hAnsi="Times New Roman" w:cs="Times New Roman"/>
        </w:rPr>
      </w:pPr>
    </w:p>
    <w:p w14:paraId="012BB9D3" w14:textId="77777777" w:rsidR="00526350" w:rsidRPr="00526350" w:rsidRDefault="00526350" w:rsidP="00526350">
      <w:pPr>
        <w:spacing w:after="0" w:line="240" w:lineRule="auto"/>
        <w:rPr>
          <w:rFonts w:ascii="Times New Roman" w:eastAsia="Times New Roman" w:hAnsi="Times New Roman" w:cs="Times New Roman"/>
        </w:rPr>
      </w:pPr>
    </w:p>
    <w:p w14:paraId="058471ED" w14:textId="77777777" w:rsidR="00526350" w:rsidRPr="00526350" w:rsidRDefault="00526350" w:rsidP="00526350">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VARTOJIMO INSTRUKCIJA</w:t>
      </w:r>
    </w:p>
    <w:p w14:paraId="45135343" w14:textId="77777777" w:rsidR="00526350" w:rsidRPr="00526350" w:rsidRDefault="00526350" w:rsidP="00526350">
      <w:pPr>
        <w:spacing w:after="0" w:line="240" w:lineRule="auto"/>
        <w:rPr>
          <w:rFonts w:ascii="Times New Roman" w:eastAsia="Times New Roman" w:hAnsi="Times New Roman" w:cs="Times New Roman"/>
        </w:rPr>
      </w:pPr>
    </w:p>
    <w:p w14:paraId="116DFF3A" w14:textId="77777777" w:rsidR="00526350" w:rsidRPr="00526350" w:rsidRDefault="00526350" w:rsidP="00526350">
      <w:pPr>
        <w:spacing w:after="0" w:line="240" w:lineRule="auto"/>
        <w:rPr>
          <w:rFonts w:ascii="Times New Roman" w:eastAsia="Times New Roman" w:hAnsi="Times New Roman" w:cs="Times New Roman"/>
        </w:rPr>
      </w:pPr>
    </w:p>
    <w:p w14:paraId="43E50C0B" w14:textId="77777777" w:rsidR="00526350" w:rsidRPr="00526350" w:rsidRDefault="00526350" w:rsidP="00526350">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INFORMACIJA BRAILIO RAŠTU</w:t>
      </w:r>
    </w:p>
    <w:p w14:paraId="450BCFC6" w14:textId="77777777" w:rsidR="00526350" w:rsidRPr="00526350" w:rsidRDefault="00526350" w:rsidP="00526350">
      <w:pPr>
        <w:spacing w:after="0" w:line="240" w:lineRule="auto"/>
        <w:rPr>
          <w:rFonts w:ascii="Times New Roman" w:eastAsia="Times New Roman" w:hAnsi="Times New Roman" w:cs="Times New Roman"/>
          <w:b/>
          <w:color w:val="000000"/>
        </w:rPr>
      </w:pPr>
    </w:p>
    <w:p w14:paraId="712EA73C" w14:textId="77777777" w:rsidR="00526350" w:rsidRPr="00526350" w:rsidRDefault="00526350" w:rsidP="00526350">
      <w:pPr>
        <w:spacing w:after="0" w:line="240" w:lineRule="auto"/>
        <w:rPr>
          <w:rFonts w:ascii="Times New Roman" w:eastAsia="Times New Roman" w:hAnsi="Times New Roman" w:cs="Times New Roman"/>
          <w:color w:val="000000"/>
        </w:rPr>
      </w:pPr>
      <w:proofErr w:type="spellStart"/>
      <w:r w:rsidRPr="00526350">
        <w:rPr>
          <w:rFonts w:ascii="Times New Roman" w:eastAsia="Times New Roman" w:hAnsi="Times New Roman" w:cs="Times New Roman"/>
          <w:color w:val="000000"/>
        </w:rPr>
        <w:t>Elocom</w:t>
      </w:r>
      <w:proofErr w:type="spellEnd"/>
      <w:r w:rsidRPr="00526350">
        <w:rPr>
          <w:rFonts w:ascii="Times New Roman" w:eastAsia="Times New Roman" w:hAnsi="Times New Roman" w:cs="Times New Roman"/>
          <w:color w:val="000000"/>
        </w:rPr>
        <w:t xml:space="preserve"> 1 mg/g kremas</w:t>
      </w:r>
    </w:p>
    <w:p w14:paraId="25D28D81" w14:textId="77777777" w:rsidR="00526350" w:rsidRPr="00526350" w:rsidRDefault="00526350" w:rsidP="00526350">
      <w:pPr>
        <w:spacing w:after="0" w:line="240" w:lineRule="auto"/>
        <w:rPr>
          <w:rFonts w:ascii="Times New Roman" w:eastAsia="Times New Roman" w:hAnsi="Times New Roman" w:cs="Times New Roman"/>
        </w:rPr>
      </w:pPr>
    </w:p>
    <w:p w14:paraId="198B4623" w14:textId="77777777" w:rsidR="00526350" w:rsidRPr="00526350" w:rsidRDefault="00526350" w:rsidP="00526350">
      <w:pPr>
        <w:spacing w:after="0" w:line="240" w:lineRule="auto"/>
        <w:rPr>
          <w:rFonts w:ascii="Times New Roman" w:eastAsia="Times New Roman" w:hAnsi="Times New Roman" w:cs="Times New Roman"/>
        </w:rPr>
      </w:pPr>
    </w:p>
    <w:p w14:paraId="0F0E7001" w14:textId="77777777" w:rsidR="00526350" w:rsidRPr="00526350" w:rsidRDefault="00526350" w:rsidP="00526350">
      <w:pPr>
        <w:keepNext/>
        <w:numPr>
          <w:ilvl w:val="0"/>
          <w:numId w:val="2"/>
        </w:numPr>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eastAsia="Times New Roman" w:hAnsi="Times New Roman" w:cs="Times New Roman"/>
          <w:i/>
        </w:rPr>
      </w:pPr>
      <w:r w:rsidRPr="00526350">
        <w:rPr>
          <w:rFonts w:ascii="Times New Roman" w:eastAsia="Times New Roman" w:hAnsi="Times New Roman" w:cs="Times New Roman"/>
          <w:b/>
        </w:rPr>
        <w:t>UNIKALUS IDENTIFIKATORIUS – 2D BRŪKŠNINIS KODAS</w:t>
      </w:r>
    </w:p>
    <w:p w14:paraId="37EB8E30" w14:textId="77777777" w:rsidR="00526350" w:rsidRPr="00526350" w:rsidRDefault="00526350" w:rsidP="00526350">
      <w:pPr>
        <w:spacing w:after="0" w:line="240" w:lineRule="auto"/>
        <w:rPr>
          <w:rFonts w:ascii="Times New Roman" w:eastAsia="Times New Roman" w:hAnsi="Times New Roman" w:cs="Times New Roman"/>
        </w:rPr>
      </w:pPr>
    </w:p>
    <w:p w14:paraId="62BA8746" w14:textId="77777777" w:rsidR="00526350" w:rsidRPr="00526350" w:rsidRDefault="00526350" w:rsidP="00526350">
      <w:pPr>
        <w:spacing w:after="0" w:line="240" w:lineRule="auto"/>
        <w:rPr>
          <w:rFonts w:ascii="Times New Roman" w:eastAsia="Times New Roman" w:hAnsi="Times New Roman" w:cs="Times New Roman"/>
          <w:shd w:val="clear" w:color="auto" w:fill="CCCCCC"/>
        </w:rPr>
      </w:pPr>
      <w:r w:rsidRPr="00526350">
        <w:rPr>
          <w:rFonts w:ascii="Times New Roman" w:eastAsia="Times New Roman" w:hAnsi="Times New Roman" w:cs="Times New Roman"/>
          <w:shd w:val="clear" w:color="auto" w:fill="BFBFBF"/>
        </w:rPr>
        <w:t>2D brūkšninis kodas su nurodytu unikaliu identifikatoriumi.</w:t>
      </w:r>
    </w:p>
    <w:p w14:paraId="28E47F58" w14:textId="77777777" w:rsidR="00526350" w:rsidRPr="00526350" w:rsidRDefault="00526350" w:rsidP="00526350">
      <w:pPr>
        <w:spacing w:after="0" w:line="240" w:lineRule="auto"/>
        <w:rPr>
          <w:rFonts w:ascii="Times New Roman" w:eastAsia="Times New Roman" w:hAnsi="Times New Roman" w:cs="Times New Roman"/>
          <w:shd w:val="clear" w:color="auto" w:fill="CCCCCC"/>
        </w:rPr>
      </w:pPr>
    </w:p>
    <w:p w14:paraId="60F6108F" w14:textId="77777777" w:rsidR="00526350" w:rsidRPr="00526350" w:rsidRDefault="00526350" w:rsidP="00526350">
      <w:pPr>
        <w:spacing w:after="0" w:line="240" w:lineRule="auto"/>
        <w:rPr>
          <w:rFonts w:ascii="Times New Roman" w:eastAsia="Times New Roman" w:hAnsi="Times New Roman" w:cs="Times New Roman"/>
        </w:rPr>
      </w:pPr>
    </w:p>
    <w:p w14:paraId="5AE623A0" w14:textId="77777777" w:rsidR="00526350" w:rsidRPr="00526350" w:rsidRDefault="00526350" w:rsidP="00526350">
      <w:pPr>
        <w:keepNext/>
        <w:numPr>
          <w:ilvl w:val="0"/>
          <w:numId w:val="2"/>
        </w:numPr>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eastAsia="Times New Roman" w:hAnsi="Times New Roman" w:cs="Times New Roman"/>
          <w:i/>
        </w:rPr>
      </w:pPr>
      <w:r w:rsidRPr="00526350">
        <w:rPr>
          <w:rFonts w:ascii="Times New Roman" w:eastAsia="Times New Roman" w:hAnsi="Times New Roman" w:cs="Times New Roman"/>
          <w:b/>
        </w:rPr>
        <w:t>UNIKALUS IDENTIFIKATORIUS – ŽMONĖMS SUPRANTAMI DUOMENYS</w:t>
      </w:r>
    </w:p>
    <w:p w14:paraId="49F19D9F" w14:textId="77777777" w:rsidR="00526350" w:rsidRPr="00526350" w:rsidRDefault="00526350" w:rsidP="00526350">
      <w:pPr>
        <w:spacing w:after="0" w:line="240" w:lineRule="auto"/>
        <w:rPr>
          <w:rFonts w:ascii="Times New Roman" w:eastAsia="Times New Roman" w:hAnsi="Times New Roman" w:cs="Times New Roman"/>
        </w:rPr>
      </w:pPr>
    </w:p>
    <w:p w14:paraId="5538B733"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PC: </w:t>
      </w:r>
    </w:p>
    <w:p w14:paraId="7BD90294"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SN: </w:t>
      </w:r>
    </w:p>
    <w:p w14:paraId="4F44ECEA"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shd w:val="clear" w:color="auto" w:fill="BFBFBF"/>
        </w:rPr>
        <w:t>NN:</w:t>
      </w:r>
    </w:p>
    <w:p w14:paraId="0FA82983" w14:textId="77777777" w:rsidR="00BD1785" w:rsidRPr="00E56B08" w:rsidRDefault="00BD1785" w:rsidP="00526350">
      <w:pPr>
        <w:keepNext/>
        <w:autoSpaceDE w:val="0"/>
        <w:autoSpaceDN w:val="0"/>
        <w:adjustRightInd w:val="0"/>
        <w:spacing w:after="0" w:line="240" w:lineRule="auto"/>
        <w:rPr>
          <w:rFonts w:ascii="Times New Roman" w:eastAsia="Batang" w:hAnsi="Times New Roman" w:cs="Times New Roman"/>
        </w:rPr>
      </w:pPr>
    </w:p>
    <w:p w14:paraId="4A62F33F" w14:textId="11E1D10C" w:rsidR="00526350" w:rsidRPr="00526350" w:rsidRDefault="00526350" w:rsidP="00526350">
      <w:pPr>
        <w:keepNext/>
        <w:autoSpaceDE w:val="0"/>
        <w:autoSpaceDN w:val="0"/>
        <w:adjustRightInd w:val="0"/>
        <w:spacing w:after="0" w:line="240" w:lineRule="auto"/>
        <w:rPr>
          <w:rFonts w:ascii="Times New Roman" w:eastAsia="Times New Roman" w:hAnsi="Times New Roman" w:cs="Times New Roman"/>
        </w:rPr>
      </w:pPr>
      <w:r w:rsidRPr="00526350">
        <w:rPr>
          <w:rFonts w:ascii="Times New Roman" w:eastAsia="Batang" w:hAnsi="Times New Roman" w:cs="Times New Roman"/>
          <w:b/>
          <w:bCs/>
        </w:rPr>
        <w:t>Gamintojas</w:t>
      </w:r>
      <w:r w:rsidRPr="00526350">
        <w:rPr>
          <w:rFonts w:ascii="Times New Roman" w:eastAsia="Batang" w:hAnsi="Times New Roman" w:cs="Times New Roman"/>
        </w:rPr>
        <w:t xml:space="preserve"> </w:t>
      </w:r>
      <w:proofErr w:type="spellStart"/>
      <w:r w:rsidRPr="00526350">
        <w:rPr>
          <w:rFonts w:ascii="Times New Roman" w:eastAsia="Times New Roman" w:hAnsi="Times New Roman" w:cs="Times New Roman"/>
          <w:lang w:eastAsia="lt-LT"/>
        </w:rPr>
        <w:t>Schering-Plough</w:t>
      </w:r>
      <w:proofErr w:type="spellEnd"/>
      <w:r w:rsidRPr="00526350">
        <w:rPr>
          <w:rFonts w:ascii="Times New Roman" w:eastAsia="Times New Roman" w:hAnsi="Times New Roman" w:cs="Times New Roman"/>
          <w:lang w:eastAsia="lt-LT"/>
        </w:rPr>
        <w:t xml:space="preserve"> Labo N.V., </w:t>
      </w:r>
      <w:proofErr w:type="spellStart"/>
      <w:r w:rsidRPr="00526350">
        <w:rPr>
          <w:rFonts w:ascii="Times New Roman" w:eastAsia="Times New Roman" w:hAnsi="Times New Roman" w:cs="Times New Roman"/>
          <w:highlight w:val="lightGray"/>
          <w:lang w:eastAsia="lt-LT"/>
        </w:rPr>
        <w:t>Industriepark</w:t>
      </w:r>
      <w:proofErr w:type="spellEnd"/>
      <w:r w:rsidRPr="00526350">
        <w:rPr>
          <w:rFonts w:ascii="Times New Roman" w:eastAsia="Times New Roman" w:hAnsi="Times New Roman" w:cs="Times New Roman"/>
          <w:highlight w:val="lightGray"/>
          <w:lang w:eastAsia="lt-LT"/>
        </w:rPr>
        <w:t xml:space="preserve"> 30, B-2220 </w:t>
      </w:r>
      <w:proofErr w:type="spellStart"/>
      <w:r w:rsidRPr="00526350">
        <w:rPr>
          <w:rFonts w:ascii="Times New Roman" w:eastAsia="Times New Roman" w:hAnsi="Times New Roman" w:cs="Times New Roman"/>
          <w:highlight w:val="lightGray"/>
          <w:lang w:eastAsia="lt-LT"/>
        </w:rPr>
        <w:t>Heist</w:t>
      </w:r>
      <w:proofErr w:type="spellEnd"/>
      <w:r w:rsidRPr="00526350">
        <w:rPr>
          <w:rFonts w:ascii="Times New Roman" w:eastAsia="Times New Roman" w:hAnsi="Times New Roman" w:cs="Times New Roman"/>
          <w:highlight w:val="lightGray"/>
          <w:lang w:eastAsia="lt-LT"/>
        </w:rPr>
        <w:t>-op-</w:t>
      </w:r>
      <w:proofErr w:type="spellStart"/>
      <w:r w:rsidRPr="00526350">
        <w:rPr>
          <w:rFonts w:ascii="Times New Roman" w:eastAsia="Times New Roman" w:hAnsi="Times New Roman" w:cs="Times New Roman"/>
          <w:highlight w:val="lightGray"/>
          <w:lang w:eastAsia="lt-LT"/>
        </w:rPr>
        <w:t>den</w:t>
      </w:r>
      <w:proofErr w:type="spellEnd"/>
      <w:r w:rsidRPr="00526350">
        <w:rPr>
          <w:rFonts w:ascii="Times New Roman" w:eastAsia="Times New Roman" w:hAnsi="Times New Roman" w:cs="Times New Roman"/>
          <w:highlight w:val="lightGray"/>
          <w:lang w:eastAsia="lt-LT"/>
        </w:rPr>
        <w:t>-</w:t>
      </w:r>
      <w:proofErr w:type="spellStart"/>
      <w:r w:rsidRPr="00526350">
        <w:rPr>
          <w:rFonts w:ascii="Times New Roman" w:eastAsia="Times New Roman" w:hAnsi="Times New Roman" w:cs="Times New Roman"/>
          <w:highlight w:val="lightGray"/>
          <w:lang w:eastAsia="lt-LT"/>
        </w:rPr>
        <w:t>Berg</w:t>
      </w:r>
      <w:proofErr w:type="spellEnd"/>
      <w:r w:rsidRPr="00526350">
        <w:rPr>
          <w:rFonts w:ascii="Times New Roman" w:eastAsia="Times New Roman" w:hAnsi="Times New Roman" w:cs="Times New Roman"/>
          <w:highlight w:val="lightGray"/>
          <w:lang w:eastAsia="lt-LT"/>
        </w:rPr>
        <w:t>,</w:t>
      </w:r>
      <w:r w:rsidRPr="00526350">
        <w:rPr>
          <w:rFonts w:ascii="Times New Roman" w:eastAsia="Times New Roman" w:hAnsi="Times New Roman" w:cs="Times New Roman"/>
          <w:lang w:eastAsia="lt-LT"/>
        </w:rPr>
        <w:t xml:space="preserve"> Belgija</w:t>
      </w:r>
    </w:p>
    <w:p w14:paraId="511A9AB7" w14:textId="77777777" w:rsidR="00526350" w:rsidRPr="00526350" w:rsidRDefault="00526350" w:rsidP="00526350">
      <w:pPr>
        <w:tabs>
          <w:tab w:val="left" w:pos="567"/>
        </w:tabs>
        <w:spacing w:after="0" w:line="240" w:lineRule="auto"/>
        <w:rPr>
          <w:rFonts w:ascii="Times New Roman" w:eastAsia="Times New Roman" w:hAnsi="Times New Roman" w:cs="Times New Roman"/>
          <w:lang w:eastAsia="lt-LT"/>
        </w:rPr>
      </w:pPr>
    </w:p>
    <w:p w14:paraId="2E0EECCB" w14:textId="61B1B1F4" w:rsidR="00526350" w:rsidRPr="00526350" w:rsidRDefault="00526350" w:rsidP="00526350">
      <w:pPr>
        <w:spacing w:after="0" w:line="240" w:lineRule="auto"/>
        <w:rPr>
          <w:rFonts w:ascii="Times New Roman" w:eastAsia="Times New Roman" w:hAnsi="Times New Roman" w:cs="Times New Roman"/>
          <w:lang w:eastAsia="lt-LT"/>
        </w:rPr>
      </w:pPr>
      <w:r w:rsidRPr="00526350">
        <w:rPr>
          <w:rFonts w:ascii="Times New Roman" w:eastAsia="Times New Roman" w:hAnsi="Times New Roman" w:cs="Times New Roman"/>
          <w:b/>
          <w:bCs/>
          <w:lang w:eastAsia="lt-LT"/>
        </w:rPr>
        <w:t>Perpakavo</w:t>
      </w:r>
      <w:r w:rsidRPr="00526350">
        <w:rPr>
          <w:rFonts w:ascii="Times New Roman" w:eastAsia="Times New Roman" w:hAnsi="Times New Roman" w:cs="Times New Roman"/>
          <w:lang w:eastAsia="lt-LT"/>
        </w:rPr>
        <w:t xml:space="preserve"> UAB „</w:t>
      </w:r>
      <w:proofErr w:type="spellStart"/>
      <w:r w:rsidRPr="00526350">
        <w:rPr>
          <w:rFonts w:ascii="Times New Roman" w:eastAsia="Times New Roman" w:hAnsi="Times New Roman" w:cs="Times New Roman"/>
          <w:lang w:eastAsia="lt-LT"/>
        </w:rPr>
        <w:t>Entafarma</w:t>
      </w:r>
      <w:proofErr w:type="spellEnd"/>
      <w:r w:rsidRPr="00526350">
        <w:rPr>
          <w:rFonts w:ascii="Times New Roman" w:eastAsia="Times New Roman" w:hAnsi="Times New Roman" w:cs="Times New Roman"/>
          <w:lang w:eastAsia="lt-LT"/>
        </w:rPr>
        <w:t>“</w:t>
      </w:r>
    </w:p>
    <w:p w14:paraId="0D9EFC91" w14:textId="23A24076" w:rsidR="00526350" w:rsidRPr="00526350" w:rsidRDefault="00526350" w:rsidP="00526350">
      <w:pPr>
        <w:tabs>
          <w:tab w:val="left" w:pos="567"/>
        </w:tabs>
        <w:spacing w:after="0" w:line="260" w:lineRule="exact"/>
        <w:rPr>
          <w:rFonts w:ascii="Times New Roman" w:eastAsia="Times New Roman" w:hAnsi="Times New Roman" w:cs="Times New Roman"/>
          <w:b/>
          <w:bCs/>
        </w:rPr>
      </w:pPr>
      <w:proofErr w:type="spellStart"/>
      <w:r w:rsidRPr="00526350">
        <w:rPr>
          <w:rFonts w:ascii="Times New Roman" w:eastAsia="Times New Roman" w:hAnsi="Times New Roman" w:cs="Times New Roman"/>
          <w:b/>
          <w:bCs/>
          <w:highlight w:val="lightGray"/>
        </w:rPr>
        <w:lastRenderedPageBreak/>
        <w:t>Perpak</w:t>
      </w:r>
      <w:proofErr w:type="spellEnd"/>
      <w:r w:rsidRPr="00526350">
        <w:rPr>
          <w:rFonts w:ascii="Times New Roman" w:eastAsia="Times New Roman" w:hAnsi="Times New Roman" w:cs="Times New Roman"/>
          <w:b/>
          <w:bCs/>
          <w:highlight w:val="lightGray"/>
        </w:rPr>
        <w:t>. serija</w:t>
      </w:r>
    </w:p>
    <w:p w14:paraId="274C11D5" w14:textId="77777777" w:rsidR="00526350" w:rsidRPr="00526350" w:rsidRDefault="00526350" w:rsidP="00526350">
      <w:pPr>
        <w:tabs>
          <w:tab w:val="left" w:pos="567"/>
        </w:tabs>
        <w:spacing w:after="0" w:line="260" w:lineRule="exact"/>
        <w:rPr>
          <w:rFonts w:ascii="Times New Roman" w:eastAsia="Times New Roman" w:hAnsi="Times New Roman" w:cs="Times New Roman"/>
        </w:rPr>
      </w:pPr>
    </w:p>
    <w:p w14:paraId="4849B14E" w14:textId="77777777" w:rsidR="00E56B08" w:rsidRPr="00526350" w:rsidRDefault="00E56B08" w:rsidP="00E56B08">
      <w:pPr>
        <w:spacing w:before="72" w:after="0" w:line="240" w:lineRule="auto"/>
        <w:jc w:val="both"/>
        <w:rPr>
          <w:rFonts w:ascii="Times New Roman" w:eastAsia="Times New Roman" w:hAnsi="Times New Roman" w:cs="Times New Roman"/>
          <w:i/>
        </w:rPr>
      </w:pPr>
      <w:r w:rsidRPr="00526350">
        <w:rPr>
          <w:rFonts w:ascii="Times New Roman" w:eastAsia="Times New Roman" w:hAnsi="Times New Roman" w:cs="Times New Roman"/>
          <w:i/>
        </w:rPr>
        <w:t>Lygiagrečiai importuojamas vaistas skiriasi nuo referencinio laikymo sąlygomis</w:t>
      </w:r>
      <w:r w:rsidRPr="00E56B08">
        <w:rPr>
          <w:rFonts w:ascii="Times New Roman" w:eastAsia="Times New Roman" w:hAnsi="Times New Roman" w:cs="Times New Roman"/>
          <w:i/>
        </w:rPr>
        <w:t xml:space="preserve">: </w:t>
      </w:r>
      <w:r w:rsidRPr="00526350">
        <w:rPr>
          <w:rFonts w:ascii="Times New Roman" w:eastAsia="Times New Roman" w:hAnsi="Times New Roman" w:cs="Times New Roman"/>
          <w:i/>
        </w:rPr>
        <w:t xml:space="preserve">referencinį vaistą laikyti ne aukštesnėje kaip 25 </w:t>
      </w:r>
      <w:proofErr w:type="spellStart"/>
      <w:r w:rsidRPr="00526350">
        <w:rPr>
          <w:rFonts w:ascii="Times New Roman" w:eastAsia="Times New Roman" w:hAnsi="Times New Roman" w:cs="Times New Roman"/>
          <w:i/>
          <w:vertAlign w:val="superscript"/>
        </w:rPr>
        <w:t>o</w:t>
      </w:r>
      <w:r w:rsidRPr="00526350">
        <w:rPr>
          <w:rFonts w:ascii="Times New Roman" w:eastAsia="Times New Roman" w:hAnsi="Times New Roman" w:cs="Times New Roman"/>
          <w:i/>
        </w:rPr>
        <w:t>C</w:t>
      </w:r>
      <w:proofErr w:type="spellEnd"/>
      <w:r w:rsidRPr="00526350">
        <w:rPr>
          <w:rFonts w:ascii="Times New Roman" w:eastAsia="Times New Roman" w:hAnsi="Times New Roman" w:cs="Times New Roman"/>
          <w:i/>
        </w:rPr>
        <w:t xml:space="preserve"> temperatūroje, negalima užšaldyti, </w:t>
      </w:r>
      <w:r w:rsidRPr="00E56B08">
        <w:rPr>
          <w:rFonts w:ascii="Times New Roman" w:eastAsia="Times New Roman" w:hAnsi="Times New Roman" w:cs="Times New Roman"/>
          <w:i/>
        </w:rPr>
        <w:t xml:space="preserve">o </w:t>
      </w:r>
      <w:r w:rsidRPr="00526350">
        <w:rPr>
          <w:rFonts w:ascii="Times New Roman" w:eastAsia="Times New Roman" w:hAnsi="Times New Roman" w:cs="Times New Roman"/>
          <w:i/>
        </w:rPr>
        <w:t>lyg</w:t>
      </w:r>
      <w:r w:rsidRPr="00E56B08">
        <w:rPr>
          <w:rFonts w:ascii="Times New Roman" w:eastAsia="Times New Roman" w:hAnsi="Times New Roman" w:cs="Times New Roman"/>
          <w:i/>
        </w:rPr>
        <w:t>.</w:t>
      </w:r>
      <w:r w:rsidRPr="00526350">
        <w:rPr>
          <w:rFonts w:ascii="Times New Roman" w:eastAsia="Times New Roman" w:hAnsi="Times New Roman" w:cs="Times New Roman"/>
          <w:i/>
        </w:rPr>
        <w:t xml:space="preserve"> </w:t>
      </w:r>
      <w:proofErr w:type="spellStart"/>
      <w:r w:rsidRPr="00526350">
        <w:rPr>
          <w:rFonts w:ascii="Times New Roman" w:eastAsia="Times New Roman" w:hAnsi="Times New Roman" w:cs="Times New Roman"/>
          <w:i/>
        </w:rPr>
        <w:t>imp</w:t>
      </w:r>
      <w:proofErr w:type="spellEnd"/>
      <w:r w:rsidRPr="00E56B08">
        <w:rPr>
          <w:rFonts w:ascii="Times New Roman" w:eastAsia="Times New Roman" w:hAnsi="Times New Roman" w:cs="Times New Roman"/>
          <w:i/>
        </w:rPr>
        <w:t>.</w:t>
      </w:r>
      <w:r w:rsidRPr="00526350">
        <w:rPr>
          <w:rFonts w:ascii="Times New Roman" w:eastAsia="Times New Roman" w:hAnsi="Times New Roman" w:cs="Times New Roman"/>
          <w:i/>
        </w:rPr>
        <w:t xml:space="preserve"> laikyti ne aukštesnėje kaip 25 </w:t>
      </w:r>
      <w:proofErr w:type="spellStart"/>
      <w:r w:rsidRPr="00526350">
        <w:rPr>
          <w:rFonts w:ascii="Times New Roman" w:eastAsia="Times New Roman" w:hAnsi="Times New Roman" w:cs="Times New Roman"/>
          <w:i/>
          <w:vertAlign w:val="superscript"/>
        </w:rPr>
        <w:t>o</w:t>
      </w:r>
      <w:r w:rsidRPr="00526350">
        <w:rPr>
          <w:rFonts w:ascii="Times New Roman" w:eastAsia="Times New Roman" w:hAnsi="Times New Roman" w:cs="Times New Roman"/>
          <w:i/>
        </w:rPr>
        <w:t>C</w:t>
      </w:r>
      <w:proofErr w:type="spellEnd"/>
      <w:r w:rsidRPr="00526350">
        <w:rPr>
          <w:rFonts w:ascii="Times New Roman" w:eastAsia="Times New Roman" w:hAnsi="Times New Roman" w:cs="Times New Roman"/>
          <w:i/>
        </w:rPr>
        <w:t xml:space="preserve"> temperatūroje</w:t>
      </w:r>
      <w:r w:rsidRPr="00E56B08">
        <w:rPr>
          <w:rFonts w:ascii="Times New Roman" w:eastAsia="Times New Roman" w:hAnsi="Times New Roman" w:cs="Times New Roman"/>
          <w:i/>
        </w:rPr>
        <w:t xml:space="preserve"> </w:t>
      </w:r>
      <w:r w:rsidRPr="00526350">
        <w:rPr>
          <w:rFonts w:ascii="Times New Roman" w:eastAsia="Times New Roman" w:hAnsi="Times New Roman" w:cs="Times New Roman"/>
          <w:i/>
        </w:rPr>
        <w:t>gamintojo pakuotėje</w:t>
      </w:r>
      <w:r w:rsidRPr="00E56B08">
        <w:rPr>
          <w:rFonts w:ascii="Times New Roman" w:eastAsia="Times New Roman" w:hAnsi="Times New Roman" w:cs="Times New Roman"/>
          <w:i/>
        </w:rPr>
        <w:t xml:space="preserve">; </w:t>
      </w:r>
      <w:r w:rsidRPr="00526350">
        <w:rPr>
          <w:rFonts w:ascii="Times New Roman" w:eastAsia="Times New Roman" w:hAnsi="Times New Roman" w:cs="Times New Roman"/>
          <w:i/>
        </w:rPr>
        <w:t>pakuotės dydžiu</w:t>
      </w:r>
      <w:r w:rsidRPr="00E56B08">
        <w:rPr>
          <w:rFonts w:ascii="Times New Roman" w:eastAsia="Times New Roman" w:hAnsi="Times New Roman" w:cs="Times New Roman"/>
          <w:i/>
        </w:rPr>
        <w:t>:</w:t>
      </w:r>
      <w:r w:rsidRPr="00526350">
        <w:rPr>
          <w:rFonts w:ascii="Times New Roman" w:eastAsia="Times New Roman" w:hAnsi="Times New Roman" w:cs="Times New Roman"/>
          <w:i/>
        </w:rPr>
        <w:t xml:space="preserve"> referencinio </w:t>
      </w:r>
      <w:r w:rsidRPr="00E56B08">
        <w:rPr>
          <w:rFonts w:ascii="Times New Roman" w:eastAsia="Times New Roman" w:hAnsi="Times New Roman" w:cs="Times New Roman"/>
          <w:i/>
        </w:rPr>
        <w:t>–</w:t>
      </w:r>
      <w:r w:rsidRPr="00526350">
        <w:rPr>
          <w:rFonts w:ascii="Times New Roman" w:eastAsia="Times New Roman" w:hAnsi="Times New Roman" w:cs="Times New Roman"/>
          <w:i/>
        </w:rPr>
        <w:t xml:space="preserve"> 20 g, lyg</w:t>
      </w:r>
      <w:r w:rsidRPr="00E56B08">
        <w:rPr>
          <w:rFonts w:ascii="Times New Roman" w:eastAsia="Times New Roman" w:hAnsi="Times New Roman" w:cs="Times New Roman"/>
          <w:i/>
        </w:rPr>
        <w:t>.</w:t>
      </w:r>
      <w:r w:rsidRPr="00526350">
        <w:rPr>
          <w:rFonts w:ascii="Times New Roman" w:eastAsia="Times New Roman" w:hAnsi="Times New Roman" w:cs="Times New Roman"/>
          <w:i/>
        </w:rPr>
        <w:t xml:space="preserve"> </w:t>
      </w:r>
      <w:proofErr w:type="spellStart"/>
      <w:r w:rsidRPr="00526350">
        <w:rPr>
          <w:rFonts w:ascii="Times New Roman" w:eastAsia="Times New Roman" w:hAnsi="Times New Roman" w:cs="Times New Roman"/>
          <w:i/>
        </w:rPr>
        <w:t>imp</w:t>
      </w:r>
      <w:proofErr w:type="spellEnd"/>
      <w:r w:rsidRPr="00E56B08">
        <w:rPr>
          <w:rFonts w:ascii="Times New Roman" w:eastAsia="Times New Roman" w:hAnsi="Times New Roman" w:cs="Times New Roman"/>
          <w:i/>
        </w:rPr>
        <w:t>. –</w:t>
      </w:r>
      <w:r w:rsidRPr="00526350">
        <w:rPr>
          <w:rFonts w:ascii="Times New Roman" w:eastAsia="Times New Roman" w:hAnsi="Times New Roman" w:cs="Times New Roman"/>
          <w:i/>
        </w:rPr>
        <w:t xml:space="preserve"> 15 g.</w:t>
      </w:r>
    </w:p>
    <w:p w14:paraId="4D2E75F2" w14:textId="77777777" w:rsidR="00526350" w:rsidRPr="00526350" w:rsidRDefault="00526350" w:rsidP="00526350">
      <w:pPr>
        <w:rPr>
          <w:rFonts w:ascii="Times New Roman" w:eastAsia="Times New Roman" w:hAnsi="Times New Roman" w:cs="Times New Roman"/>
        </w:rPr>
      </w:pPr>
      <w:r w:rsidRPr="00526350">
        <w:rPr>
          <w:rFonts w:ascii="Times New Roman" w:eastAsia="Times New Roman" w:hAnsi="Times New Roman" w:cs="Times New Roman"/>
        </w:rPr>
        <w:br w:type="page"/>
      </w:r>
    </w:p>
    <w:p w14:paraId="0A6F9671" w14:textId="77777777" w:rsidR="00526350" w:rsidRPr="00526350" w:rsidRDefault="00526350" w:rsidP="00526350">
      <w:pPr>
        <w:spacing w:after="0" w:line="240" w:lineRule="auto"/>
        <w:rPr>
          <w:rFonts w:ascii="Times New Roman" w:eastAsia="Times New Roman" w:hAnsi="Times New Roman" w:cs="Times New Roman"/>
        </w:rPr>
      </w:pPr>
    </w:p>
    <w:p w14:paraId="75EB1223" w14:textId="77777777" w:rsidR="00526350" w:rsidRPr="00526350" w:rsidRDefault="00526350" w:rsidP="00526350">
      <w:pPr>
        <w:spacing w:after="0" w:line="240" w:lineRule="auto"/>
        <w:rPr>
          <w:rFonts w:ascii="Times New Roman" w:eastAsia="Times New Roman" w:hAnsi="Times New Roman" w:cs="Times New Roman"/>
        </w:rPr>
      </w:pPr>
    </w:p>
    <w:p w14:paraId="5623C58B" w14:textId="77777777" w:rsidR="00526350" w:rsidRPr="00526350" w:rsidRDefault="00526350" w:rsidP="00526350">
      <w:pPr>
        <w:spacing w:after="0" w:line="240" w:lineRule="auto"/>
        <w:rPr>
          <w:rFonts w:ascii="Times New Roman" w:eastAsia="Times New Roman" w:hAnsi="Times New Roman" w:cs="Times New Roman"/>
        </w:rPr>
      </w:pPr>
    </w:p>
    <w:p w14:paraId="355E5703" w14:textId="77777777" w:rsidR="00526350" w:rsidRPr="00526350" w:rsidRDefault="00526350" w:rsidP="00526350">
      <w:pPr>
        <w:spacing w:after="0" w:line="240" w:lineRule="auto"/>
        <w:rPr>
          <w:rFonts w:ascii="Times New Roman" w:eastAsia="Times New Roman" w:hAnsi="Times New Roman" w:cs="Times New Roman"/>
        </w:rPr>
      </w:pPr>
    </w:p>
    <w:p w14:paraId="7F3CEF0B" w14:textId="77777777" w:rsidR="00526350" w:rsidRPr="00526350" w:rsidRDefault="00526350" w:rsidP="00526350">
      <w:pPr>
        <w:spacing w:after="0" w:line="240" w:lineRule="auto"/>
        <w:rPr>
          <w:rFonts w:ascii="Times New Roman" w:eastAsia="Times New Roman" w:hAnsi="Times New Roman" w:cs="Times New Roman"/>
        </w:rPr>
      </w:pPr>
    </w:p>
    <w:p w14:paraId="5FAB7AD8" w14:textId="77777777" w:rsidR="00526350" w:rsidRPr="00526350" w:rsidRDefault="00526350" w:rsidP="00526350">
      <w:pPr>
        <w:spacing w:after="0" w:line="240" w:lineRule="auto"/>
        <w:rPr>
          <w:rFonts w:ascii="Times New Roman" w:eastAsia="Times New Roman" w:hAnsi="Times New Roman" w:cs="Times New Roman"/>
        </w:rPr>
      </w:pPr>
    </w:p>
    <w:p w14:paraId="5094A86E" w14:textId="77777777" w:rsidR="00526350" w:rsidRPr="00526350" w:rsidRDefault="00526350" w:rsidP="00526350">
      <w:pPr>
        <w:spacing w:after="0" w:line="240" w:lineRule="auto"/>
        <w:rPr>
          <w:rFonts w:ascii="Times New Roman" w:eastAsia="Times New Roman" w:hAnsi="Times New Roman" w:cs="Times New Roman"/>
        </w:rPr>
      </w:pPr>
    </w:p>
    <w:p w14:paraId="720E5661" w14:textId="77777777" w:rsidR="00526350" w:rsidRPr="00526350" w:rsidRDefault="00526350" w:rsidP="00526350">
      <w:pPr>
        <w:spacing w:after="0" w:line="240" w:lineRule="auto"/>
        <w:rPr>
          <w:rFonts w:ascii="Times New Roman" w:eastAsia="Times New Roman" w:hAnsi="Times New Roman" w:cs="Times New Roman"/>
        </w:rPr>
      </w:pPr>
    </w:p>
    <w:p w14:paraId="2B14BFF3" w14:textId="77777777" w:rsidR="00526350" w:rsidRPr="00526350" w:rsidRDefault="00526350" w:rsidP="00526350">
      <w:pPr>
        <w:spacing w:after="0" w:line="240" w:lineRule="auto"/>
        <w:rPr>
          <w:rFonts w:ascii="Times New Roman" w:eastAsia="Times New Roman" w:hAnsi="Times New Roman" w:cs="Times New Roman"/>
        </w:rPr>
      </w:pPr>
    </w:p>
    <w:p w14:paraId="561498BB" w14:textId="77777777" w:rsidR="00526350" w:rsidRPr="00526350" w:rsidRDefault="00526350" w:rsidP="00526350">
      <w:pPr>
        <w:spacing w:after="0" w:line="240" w:lineRule="auto"/>
        <w:rPr>
          <w:rFonts w:ascii="Times New Roman" w:eastAsia="Times New Roman" w:hAnsi="Times New Roman" w:cs="Times New Roman"/>
        </w:rPr>
      </w:pPr>
    </w:p>
    <w:p w14:paraId="6F341466" w14:textId="77777777" w:rsidR="00526350" w:rsidRPr="00526350" w:rsidRDefault="00526350" w:rsidP="00526350">
      <w:pPr>
        <w:spacing w:after="0" w:line="240" w:lineRule="auto"/>
        <w:rPr>
          <w:rFonts w:ascii="Times New Roman" w:eastAsia="Times New Roman" w:hAnsi="Times New Roman" w:cs="Times New Roman"/>
        </w:rPr>
      </w:pPr>
    </w:p>
    <w:p w14:paraId="3BFF7E6C" w14:textId="77777777" w:rsidR="00526350" w:rsidRPr="00526350" w:rsidRDefault="00526350" w:rsidP="00526350">
      <w:pPr>
        <w:spacing w:after="0" w:line="240" w:lineRule="auto"/>
        <w:rPr>
          <w:rFonts w:ascii="Times New Roman" w:eastAsia="Times New Roman" w:hAnsi="Times New Roman" w:cs="Times New Roman"/>
        </w:rPr>
      </w:pPr>
    </w:p>
    <w:p w14:paraId="53A1C854" w14:textId="77777777" w:rsidR="00526350" w:rsidRPr="00526350" w:rsidRDefault="00526350" w:rsidP="00526350">
      <w:pPr>
        <w:spacing w:after="0" w:line="240" w:lineRule="auto"/>
        <w:rPr>
          <w:rFonts w:ascii="Times New Roman" w:eastAsia="Times New Roman" w:hAnsi="Times New Roman" w:cs="Times New Roman"/>
        </w:rPr>
      </w:pPr>
    </w:p>
    <w:p w14:paraId="008F2938" w14:textId="77777777" w:rsidR="00526350" w:rsidRPr="00526350" w:rsidRDefault="00526350" w:rsidP="00526350">
      <w:pPr>
        <w:spacing w:after="0" w:line="240" w:lineRule="auto"/>
        <w:rPr>
          <w:rFonts w:ascii="Times New Roman" w:eastAsia="Times New Roman" w:hAnsi="Times New Roman" w:cs="Times New Roman"/>
        </w:rPr>
      </w:pPr>
    </w:p>
    <w:p w14:paraId="0F2CEFA3" w14:textId="77777777" w:rsidR="00526350" w:rsidRPr="00526350" w:rsidRDefault="00526350" w:rsidP="00526350">
      <w:pPr>
        <w:spacing w:after="0" w:line="240" w:lineRule="auto"/>
        <w:rPr>
          <w:rFonts w:ascii="Times New Roman" w:eastAsia="Times New Roman" w:hAnsi="Times New Roman" w:cs="Times New Roman"/>
        </w:rPr>
      </w:pPr>
    </w:p>
    <w:p w14:paraId="49F1ECB9" w14:textId="77777777" w:rsidR="00526350" w:rsidRPr="00526350" w:rsidRDefault="00526350" w:rsidP="00526350">
      <w:pPr>
        <w:spacing w:after="0" w:line="240" w:lineRule="auto"/>
        <w:rPr>
          <w:rFonts w:ascii="Times New Roman" w:eastAsia="Times New Roman" w:hAnsi="Times New Roman" w:cs="Times New Roman"/>
        </w:rPr>
      </w:pPr>
    </w:p>
    <w:p w14:paraId="61135680" w14:textId="77777777" w:rsidR="00526350" w:rsidRPr="00526350" w:rsidRDefault="00526350" w:rsidP="00526350">
      <w:pPr>
        <w:spacing w:after="0" w:line="240" w:lineRule="auto"/>
        <w:rPr>
          <w:rFonts w:ascii="Times New Roman" w:eastAsia="Times New Roman" w:hAnsi="Times New Roman" w:cs="Times New Roman"/>
        </w:rPr>
      </w:pPr>
    </w:p>
    <w:p w14:paraId="3DEA5434" w14:textId="77777777" w:rsidR="00526350" w:rsidRPr="00526350" w:rsidRDefault="00526350" w:rsidP="00526350">
      <w:pPr>
        <w:spacing w:after="0" w:line="240" w:lineRule="auto"/>
        <w:rPr>
          <w:rFonts w:ascii="Times New Roman" w:eastAsia="Times New Roman" w:hAnsi="Times New Roman" w:cs="Times New Roman"/>
        </w:rPr>
      </w:pPr>
    </w:p>
    <w:p w14:paraId="61AD115A" w14:textId="77777777" w:rsidR="00526350" w:rsidRPr="00526350" w:rsidRDefault="00526350" w:rsidP="00526350">
      <w:pPr>
        <w:spacing w:after="0" w:line="240" w:lineRule="auto"/>
        <w:rPr>
          <w:rFonts w:ascii="Times New Roman" w:eastAsia="Times New Roman" w:hAnsi="Times New Roman" w:cs="Times New Roman"/>
        </w:rPr>
      </w:pPr>
    </w:p>
    <w:p w14:paraId="477F87F4" w14:textId="77777777" w:rsidR="00526350" w:rsidRPr="00526350" w:rsidRDefault="00526350" w:rsidP="00526350">
      <w:pPr>
        <w:spacing w:after="0" w:line="240" w:lineRule="auto"/>
        <w:rPr>
          <w:rFonts w:ascii="Times New Roman" w:eastAsia="Times New Roman" w:hAnsi="Times New Roman" w:cs="Times New Roman"/>
        </w:rPr>
      </w:pPr>
    </w:p>
    <w:p w14:paraId="028F88D1" w14:textId="77777777" w:rsidR="00526350" w:rsidRPr="00526350" w:rsidRDefault="00526350" w:rsidP="00526350">
      <w:pPr>
        <w:spacing w:after="0" w:line="240" w:lineRule="auto"/>
        <w:rPr>
          <w:rFonts w:ascii="Times New Roman" w:eastAsia="Times New Roman" w:hAnsi="Times New Roman" w:cs="Times New Roman"/>
        </w:rPr>
      </w:pPr>
    </w:p>
    <w:p w14:paraId="57805FFD" w14:textId="77777777" w:rsidR="00526350" w:rsidRPr="00526350" w:rsidRDefault="00526350" w:rsidP="00526350">
      <w:pPr>
        <w:spacing w:after="0" w:line="240" w:lineRule="auto"/>
        <w:rPr>
          <w:rFonts w:ascii="Times New Roman" w:eastAsia="Times New Roman" w:hAnsi="Times New Roman" w:cs="Times New Roman"/>
        </w:rPr>
      </w:pPr>
    </w:p>
    <w:p w14:paraId="72EF513D" w14:textId="77777777" w:rsidR="00526350" w:rsidRPr="00526350" w:rsidRDefault="00526350" w:rsidP="00526350">
      <w:pPr>
        <w:spacing w:after="0" w:line="240" w:lineRule="auto"/>
        <w:rPr>
          <w:rFonts w:ascii="Times New Roman" w:eastAsia="Times New Roman" w:hAnsi="Times New Roman" w:cs="Times New Roman"/>
        </w:rPr>
      </w:pPr>
    </w:p>
    <w:p w14:paraId="620C8A51" w14:textId="77777777" w:rsidR="00526350" w:rsidRPr="00526350" w:rsidRDefault="00526350" w:rsidP="00526350">
      <w:pPr>
        <w:tabs>
          <w:tab w:val="left" w:pos="567"/>
        </w:tabs>
        <w:spacing w:after="0" w:line="240" w:lineRule="auto"/>
        <w:ind w:left="567" w:hanging="567"/>
        <w:jc w:val="center"/>
        <w:outlineLvl w:val="0"/>
        <w:rPr>
          <w:rFonts w:ascii="Times New Roman" w:eastAsia="Times New Roman" w:hAnsi="Times New Roman" w:cs="Times New Roman"/>
          <w:b/>
          <w:caps/>
        </w:rPr>
      </w:pPr>
      <w:r w:rsidRPr="00526350">
        <w:rPr>
          <w:rFonts w:ascii="Times New Roman" w:eastAsia="Times New Roman" w:hAnsi="Times New Roman" w:cs="Times New Roman"/>
          <w:b/>
          <w:caps/>
        </w:rPr>
        <w:t>B. PAKUOTĖS LAPELIS</w:t>
      </w:r>
    </w:p>
    <w:p w14:paraId="16233AB1" w14:textId="77777777" w:rsidR="00526350" w:rsidRPr="00526350" w:rsidRDefault="00526350" w:rsidP="00526350">
      <w:pPr>
        <w:spacing w:after="0" w:line="240" w:lineRule="auto"/>
        <w:jc w:val="center"/>
        <w:rPr>
          <w:rFonts w:ascii="Times New Roman" w:eastAsia="Times New Roman" w:hAnsi="Times New Roman" w:cs="Times New Roman"/>
          <w:b/>
        </w:rPr>
      </w:pPr>
      <w:r w:rsidRPr="00526350">
        <w:rPr>
          <w:rFonts w:ascii="Times New Roman" w:eastAsia="Times New Roman" w:hAnsi="Times New Roman" w:cs="Times New Roman"/>
        </w:rPr>
        <w:br w:type="page"/>
      </w:r>
      <w:bookmarkStart w:id="2" w:name="_Toc129243138"/>
      <w:bookmarkStart w:id="3" w:name="_Toc129243263"/>
      <w:r w:rsidRPr="00526350">
        <w:rPr>
          <w:rFonts w:ascii="Times New Roman" w:eastAsia="Times New Roman" w:hAnsi="Times New Roman" w:cs="Times New Roman"/>
          <w:b/>
        </w:rPr>
        <w:lastRenderedPageBreak/>
        <w:t>Pakuotės lapelis: informacija vartotojui</w:t>
      </w:r>
      <w:bookmarkEnd w:id="2"/>
      <w:bookmarkEnd w:id="3"/>
    </w:p>
    <w:p w14:paraId="608F560A" w14:textId="77777777" w:rsidR="00526350" w:rsidRPr="00526350" w:rsidRDefault="00526350" w:rsidP="00526350">
      <w:pPr>
        <w:spacing w:after="0" w:line="240" w:lineRule="auto"/>
        <w:jc w:val="center"/>
        <w:rPr>
          <w:rFonts w:ascii="Times New Roman" w:eastAsia="Times New Roman" w:hAnsi="Times New Roman" w:cs="Times New Roman"/>
          <w:b/>
        </w:rPr>
      </w:pPr>
    </w:p>
    <w:p w14:paraId="75E4B13F" w14:textId="77777777" w:rsidR="00526350" w:rsidRPr="00526350" w:rsidRDefault="00526350" w:rsidP="00526350">
      <w:pPr>
        <w:spacing w:after="0" w:line="240" w:lineRule="auto"/>
        <w:jc w:val="center"/>
        <w:rPr>
          <w:rFonts w:ascii="Times New Roman" w:eastAsia="Times New Roman" w:hAnsi="Times New Roman" w:cs="Times New Roman"/>
          <w:b/>
          <w:color w:val="000000"/>
        </w:rPr>
      </w:pPr>
      <w:proofErr w:type="spellStart"/>
      <w:r w:rsidRPr="00526350">
        <w:rPr>
          <w:rFonts w:ascii="Times New Roman" w:eastAsia="Times New Roman" w:hAnsi="Times New Roman" w:cs="Times New Roman"/>
          <w:b/>
          <w:color w:val="000000"/>
        </w:rPr>
        <w:t>Elocom</w:t>
      </w:r>
      <w:proofErr w:type="spellEnd"/>
      <w:r w:rsidRPr="00526350">
        <w:rPr>
          <w:rFonts w:ascii="Times New Roman" w:eastAsia="Times New Roman" w:hAnsi="Times New Roman" w:cs="Times New Roman"/>
          <w:b/>
          <w:color w:val="000000"/>
        </w:rPr>
        <w:t xml:space="preserve"> 1 mg/g kremas</w:t>
      </w:r>
    </w:p>
    <w:p w14:paraId="39091A6B" w14:textId="77777777" w:rsidR="00526350" w:rsidRPr="00526350" w:rsidRDefault="00526350" w:rsidP="00526350">
      <w:pPr>
        <w:spacing w:after="0" w:line="240" w:lineRule="auto"/>
        <w:jc w:val="center"/>
        <w:rPr>
          <w:rFonts w:ascii="Times New Roman" w:eastAsia="Times New Roman" w:hAnsi="Times New Roman" w:cs="Times New Roman"/>
        </w:rPr>
      </w:pPr>
      <w:proofErr w:type="spellStart"/>
      <w:r w:rsidRPr="00526350">
        <w:rPr>
          <w:rFonts w:ascii="Times New Roman" w:eastAsia="Times New Roman" w:hAnsi="Times New Roman" w:cs="Times New Roman"/>
        </w:rPr>
        <w:t>Mometazono</w:t>
      </w:r>
      <w:proofErr w:type="spellEnd"/>
      <w:r w:rsidRPr="00526350">
        <w:rPr>
          <w:rFonts w:ascii="Times New Roman" w:eastAsia="Times New Roman" w:hAnsi="Times New Roman" w:cs="Times New Roman"/>
        </w:rPr>
        <w:t xml:space="preserve"> </w:t>
      </w:r>
      <w:proofErr w:type="spellStart"/>
      <w:r w:rsidRPr="00526350">
        <w:rPr>
          <w:rFonts w:ascii="Times New Roman" w:eastAsia="Times New Roman" w:hAnsi="Times New Roman" w:cs="Times New Roman"/>
        </w:rPr>
        <w:t>furoatas</w:t>
      </w:r>
      <w:proofErr w:type="spellEnd"/>
      <w:r w:rsidRPr="00526350">
        <w:rPr>
          <w:rFonts w:ascii="Times New Roman" w:eastAsia="Times New Roman" w:hAnsi="Times New Roman" w:cs="Times New Roman"/>
        </w:rPr>
        <w:t xml:space="preserve"> </w:t>
      </w:r>
    </w:p>
    <w:p w14:paraId="2D473E75" w14:textId="77777777" w:rsidR="00526350" w:rsidRPr="00526350" w:rsidRDefault="00526350" w:rsidP="00526350">
      <w:pPr>
        <w:spacing w:after="0" w:line="240" w:lineRule="auto"/>
        <w:contextualSpacing/>
        <w:rPr>
          <w:rFonts w:ascii="Times New Roman" w:eastAsia="Times New Roman" w:hAnsi="Times New Roman" w:cs="Times New Roman"/>
        </w:rPr>
      </w:pPr>
    </w:p>
    <w:p w14:paraId="2133E233" w14:textId="77777777" w:rsidR="00526350" w:rsidRPr="00526350" w:rsidRDefault="00526350" w:rsidP="00526350">
      <w:pPr>
        <w:spacing w:after="0" w:line="240" w:lineRule="auto"/>
        <w:contextualSpacing/>
        <w:rPr>
          <w:rFonts w:ascii="Times New Roman" w:eastAsia="Times New Roman" w:hAnsi="Times New Roman" w:cs="Times New Roman"/>
          <w:b/>
        </w:rPr>
      </w:pPr>
      <w:r w:rsidRPr="00526350">
        <w:rPr>
          <w:rFonts w:ascii="Times New Roman" w:eastAsia="Times New Roman" w:hAnsi="Times New Roman" w:cs="Times New Roman"/>
          <w:b/>
          <w:snapToGrid w:val="0"/>
        </w:rPr>
        <w:t>Atidžiai perskaitykite visą šį lapelį, prieš pradėdami vartoti vaistą, nes jame pateikiama Jums svarbi informacija.</w:t>
      </w:r>
      <w:r w:rsidRPr="00526350">
        <w:rPr>
          <w:rFonts w:ascii="Times New Roman" w:eastAsia="Times New Roman" w:hAnsi="Times New Roman" w:cs="Times New Roman"/>
          <w:b/>
        </w:rPr>
        <w:t xml:space="preserve"> </w:t>
      </w:r>
    </w:p>
    <w:p w14:paraId="5E79943E" w14:textId="77777777" w:rsidR="00526350" w:rsidRPr="00526350" w:rsidRDefault="00526350" w:rsidP="00526350">
      <w:pPr>
        <w:numPr>
          <w:ilvl w:val="0"/>
          <w:numId w:val="1"/>
        </w:numPr>
        <w:spacing w:after="0" w:line="240" w:lineRule="auto"/>
        <w:ind w:left="567" w:hanging="567"/>
        <w:contextualSpacing/>
        <w:rPr>
          <w:rFonts w:ascii="Times New Roman" w:eastAsia="Times New Roman" w:hAnsi="Times New Roman" w:cs="Times New Roman"/>
          <w:snapToGrid w:val="0"/>
        </w:rPr>
      </w:pPr>
      <w:r w:rsidRPr="00526350">
        <w:rPr>
          <w:rFonts w:ascii="Times New Roman" w:eastAsia="Times New Roman" w:hAnsi="Times New Roman" w:cs="Times New Roman"/>
          <w:snapToGrid w:val="0"/>
        </w:rPr>
        <w:t>Neišmeskite šio lapelio, nes vėl gali prireikti jį perskaityti.</w:t>
      </w:r>
    </w:p>
    <w:p w14:paraId="793906EE" w14:textId="77777777" w:rsidR="00526350" w:rsidRPr="00526350" w:rsidRDefault="00526350" w:rsidP="00526350">
      <w:pPr>
        <w:numPr>
          <w:ilvl w:val="0"/>
          <w:numId w:val="1"/>
        </w:numPr>
        <w:spacing w:after="0" w:line="240" w:lineRule="auto"/>
        <w:ind w:left="567" w:hanging="567"/>
        <w:contextualSpacing/>
        <w:rPr>
          <w:rFonts w:ascii="Times New Roman" w:eastAsia="Times New Roman" w:hAnsi="Times New Roman" w:cs="Times New Roman"/>
          <w:snapToGrid w:val="0"/>
        </w:rPr>
      </w:pPr>
      <w:r w:rsidRPr="00526350">
        <w:rPr>
          <w:rFonts w:ascii="Times New Roman" w:eastAsia="Times New Roman" w:hAnsi="Times New Roman" w:cs="Times New Roman"/>
          <w:snapToGrid w:val="0"/>
        </w:rPr>
        <w:t>Jeigu kiltų daugiau klausimų, kreipkitės į gydytoją arba vaistininką.</w:t>
      </w:r>
    </w:p>
    <w:p w14:paraId="1BCBD4B2" w14:textId="77777777" w:rsidR="00526350" w:rsidRPr="00526350" w:rsidRDefault="00526350" w:rsidP="00526350">
      <w:pPr>
        <w:numPr>
          <w:ilvl w:val="0"/>
          <w:numId w:val="1"/>
        </w:numPr>
        <w:spacing w:after="0" w:line="240" w:lineRule="auto"/>
        <w:ind w:left="567" w:hanging="567"/>
        <w:contextualSpacing/>
        <w:rPr>
          <w:rFonts w:ascii="Times New Roman" w:eastAsia="Times New Roman" w:hAnsi="Times New Roman" w:cs="Times New Roman"/>
          <w:snapToGrid w:val="0"/>
        </w:rPr>
      </w:pPr>
      <w:r w:rsidRPr="00526350">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75AB6A6E" w14:textId="77777777" w:rsidR="00526350" w:rsidRPr="00526350" w:rsidRDefault="00526350" w:rsidP="00526350">
      <w:pPr>
        <w:numPr>
          <w:ilvl w:val="0"/>
          <w:numId w:val="1"/>
        </w:numPr>
        <w:spacing w:after="0" w:line="240" w:lineRule="auto"/>
        <w:ind w:left="567" w:hanging="567"/>
        <w:contextualSpacing/>
        <w:rPr>
          <w:rFonts w:ascii="Times New Roman" w:eastAsia="Times New Roman" w:hAnsi="Times New Roman" w:cs="Times New Roman"/>
          <w:snapToGrid w:val="0"/>
        </w:rPr>
      </w:pPr>
      <w:r w:rsidRPr="00526350">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4C1EFFE3" w14:textId="77777777" w:rsidR="00526350" w:rsidRPr="00526350" w:rsidRDefault="00526350" w:rsidP="00526350">
      <w:pPr>
        <w:spacing w:after="0" w:line="240" w:lineRule="auto"/>
        <w:rPr>
          <w:rFonts w:ascii="Times New Roman" w:eastAsia="Times New Roman" w:hAnsi="Times New Roman" w:cs="Times New Roman"/>
        </w:rPr>
      </w:pPr>
    </w:p>
    <w:p w14:paraId="5C4B801B" w14:textId="77777777" w:rsidR="00526350" w:rsidRPr="00526350" w:rsidRDefault="00526350" w:rsidP="00526350">
      <w:pPr>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Apie ką rašoma šiame lapelyje?</w:t>
      </w:r>
    </w:p>
    <w:p w14:paraId="577E6113" w14:textId="77777777" w:rsidR="00526350" w:rsidRPr="00526350" w:rsidRDefault="00526350" w:rsidP="00526350">
      <w:pPr>
        <w:spacing w:after="0" w:line="240" w:lineRule="auto"/>
        <w:rPr>
          <w:rFonts w:ascii="Times New Roman" w:eastAsia="Times New Roman" w:hAnsi="Times New Roman" w:cs="Times New Roman"/>
        </w:rPr>
      </w:pPr>
    </w:p>
    <w:p w14:paraId="265F0ADE" w14:textId="77777777" w:rsidR="00526350" w:rsidRPr="00526350" w:rsidRDefault="00526350" w:rsidP="00526350">
      <w:pPr>
        <w:spacing w:after="0" w:line="240" w:lineRule="auto"/>
        <w:ind w:left="567" w:hanging="567"/>
        <w:rPr>
          <w:rFonts w:ascii="Times New Roman" w:eastAsia="Times New Roman" w:hAnsi="Times New Roman" w:cs="Times New Roman"/>
        </w:rPr>
      </w:pPr>
      <w:r w:rsidRPr="00526350">
        <w:rPr>
          <w:rFonts w:ascii="Times New Roman" w:eastAsia="Times New Roman" w:hAnsi="Times New Roman" w:cs="Times New Roman"/>
        </w:rPr>
        <w:t>1.</w:t>
      </w:r>
      <w:r w:rsidRPr="00526350">
        <w:rPr>
          <w:rFonts w:ascii="Times New Roman" w:eastAsia="Times New Roman" w:hAnsi="Times New Roman" w:cs="Times New Roman"/>
        </w:rPr>
        <w:tab/>
        <w:t xml:space="preserve">Kas yra </w:t>
      </w: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ir kam jis vartojamas</w:t>
      </w:r>
    </w:p>
    <w:p w14:paraId="2730AEE2" w14:textId="77777777" w:rsidR="00526350" w:rsidRPr="00526350" w:rsidRDefault="00526350" w:rsidP="00526350">
      <w:pPr>
        <w:spacing w:after="0" w:line="240" w:lineRule="auto"/>
        <w:ind w:left="567" w:hanging="567"/>
        <w:rPr>
          <w:rFonts w:ascii="Times New Roman" w:eastAsia="Times New Roman" w:hAnsi="Times New Roman" w:cs="Times New Roman"/>
        </w:rPr>
      </w:pPr>
      <w:r w:rsidRPr="00526350">
        <w:rPr>
          <w:rFonts w:ascii="Times New Roman" w:eastAsia="Times New Roman" w:hAnsi="Times New Roman" w:cs="Times New Roman"/>
        </w:rPr>
        <w:t>2.</w:t>
      </w:r>
      <w:r w:rsidRPr="00526350">
        <w:rPr>
          <w:rFonts w:ascii="Times New Roman" w:eastAsia="Times New Roman" w:hAnsi="Times New Roman" w:cs="Times New Roman"/>
        </w:rPr>
        <w:tab/>
        <w:t xml:space="preserve">Kas žinotina prieš vartojant </w:t>
      </w:r>
      <w:proofErr w:type="spellStart"/>
      <w:r w:rsidRPr="00526350">
        <w:rPr>
          <w:rFonts w:ascii="Times New Roman" w:eastAsia="Times New Roman" w:hAnsi="Times New Roman" w:cs="Times New Roman"/>
        </w:rPr>
        <w:t>Elocom</w:t>
      </w:r>
      <w:proofErr w:type="spellEnd"/>
    </w:p>
    <w:p w14:paraId="11B1CB7A" w14:textId="77777777" w:rsidR="00526350" w:rsidRPr="00526350" w:rsidRDefault="00526350" w:rsidP="00526350">
      <w:pPr>
        <w:spacing w:after="0" w:line="240" w:lineRule="auto"/>
        <w:ind w:left="567" w:hanging="567"/>
        <w:rPr>
          <w:rFonts w:ascii="Times New Roman" w:eastAsia="Times New Roman" w:hAnsi="Times New Roman" w:cs="Times New Roman"/>
        </w:rPr>
      </w:pPr>
      <w:r w:rsidRPr="00526350">
        <w:rPr>
          <w:rFonts w:ascii="Times New Roman" w:eastAsia="Times New Roman" w:hAnsi="Times New Roman" w:cs="Times New Roman"/>
        </w:rPr>
        <w:t>3.</w:t>
      </w:r>
      <w:r w:rsidRPr="00526350">
        <w:rPr>
          <w:rFonts w:ascii="Times New Roman" w:eastAsia="Times New Roman" w:hAnsi="Times New Roman" w:cs="Times New Roman"/>
        </w:rPr>
        <w:tab/>
        <w:t xml:space="preserve">Kaip vartoti </w:t>
      </w:r>
      <w:proofErr w:type="spellStart"/>
      <w:r w:rsidRPr="00526350">
        <w:rPr>
          <w:rFonts w:ascii="Times New Roman" w:eastAsia="Times New Roman" w:hAnsi="Times New Roman" w:cs="Times New Roman"/>
        </w:rPr>
        <w:t>Elocom</w:t>
      </w:r>
      <w:proofErr w:type="spellEnd"/>
    </w:p>
    <w:p w14:paraId="6CD7C3B6" w14:textId="77777777" w:rsidR="00526350" w:rsidRPr="00526350" w:rsidRDefault="00526350" w:rsidP="00526350">
      <w:pPr>
        <w:spacing w:after="0" w:line="240" w:lineRule="auto"/>
        <w:ind w:left="567" w:hanging="567"/>
        <w:rPr>
          <w:rFonts w:ascii="Times New Roman" w:eastAsia="Times New Roman" w:hAnsi="Times New Roman" w:cs="Times New Roman"/>
        </w:rPr>
      </w:pPr>
      <w:r w:rsidRPr="00526350">
        <w:rPr>
          <w:rFonts w:ascii="Times New Roman" w:eastAsia="Times New Roman" w:hAnsi="Times New Roman" w:cs="Times New Roman"/>
        </w:rPr>
        <w:t>4.</w:t>
      </w:r>
      <w:r w:rsidRPr="00526350">
        <w:rPr>
          <w:rFonts w:ascii="Times New Roman" w:eastAsia="Times New Roman" w:hAnsi="Times New Roman" w:cs="Times New Roman"/>
        </w:rPr>
        <w:tab/>
        <w:t>Galimas šalutinis poveikis</w:t>
      </w:r>
    </w:p>
    <w:p w14:paraId="2C7C0665" w14:textId="77777777" w:rsidR="00526350" w:rsidRPr="00526350" w:rsidRDefault="00526350" w:rsidP="00526350">
      <w:pPr>
        <w:spacing w:after="0" w:line="240" w:lineRule="auto"/>
        <w:ind w:left="567" w:hanging="567"/>
        <w:rPr>
          <w:rFonts w:ascii="Times New Roman" w:eastAsia="Times New Roman" w:hAnsi="Times New Roman" w:cs="Times New Roman"/>
        </w:rPr>
      </w:pPr>
      <w:r w:rsidRPr="00526350">
        <w:rPr>
          <w:rFonts w:ascii="Times New Roman" w:eastAsia="Times New Roman" w:hAnsi="Times New Roman" w:cs="Times New Roman"/>
        </w:rPr>
        <w:t>5.</w:t>
      </w:r>
      <w:r w:rsidRPr="00526350">
        <w:rPr>
          <w:rFonts w:ascii="Times New Roman" w:eastAsia="Times New Roman" w:hAnsi="Times New Roman" w:cs="Times New Roman"/>
        </w:rPr>
        <w:tab/>
        <w:t xml:space="preserve">Kaip laikyti </w:t>
      </w:r>
      <w:proofErr w:type="spellStart"/>
      <w:r w:rsidRPr="00526350">
        <w:rPr>
          <w:rFonts w:ascii="Times New Roman" w:eastAsia="Times New Roman" w:hAnsi="Times New Roman" w:cs="Times New Roman"/>
        </w:rPr>
        <w:t>Elocom</w:t>
      </w:r>
      <w:proofErr w:type="spellEnd"/>
    </w:p>
    <w:p w14:paraId="2D0E0C1C" w14:textId="77777777" w:rsidR="00526350" w:rsidRPr="00526350" w:rsidRDefault="00526350" w:rsidP="00526350">
      <w:pPr>
        <w:spacing w:after="0" w:line="240" w:lineRule="auto"/>
        <w:ind w:left="567" w:hanging="567"/>
        <w:rPr>
          <w:rFonts w:ascii="Times New Roman" w:eastAsia="Times New Roman" w:hAnsi="Times New Roman" w:cs="Times New Roman"/>
        </w:rPr>
      </w:pPr>
      <w:r w:rsidRPr="00526350">
        <w:rPr>
          <w:rFonts w:ascii="Times New Roman" w:eastAsia="Times New Roman" w:hAnsi="Times New Roman" w:cs="Times New Roman"/>
        </w:rPr>
        <w:t>6.</w:t>
      </w:r>
      <w:r w:rsidRPr="00526350">
        <w:rPr>
          <w:rFonts w:ascii="Times New Roman" w:eastAsia="Times New Roman" w:hAnsi="Times New Roman" w:cs="Times New Roman"/>
        </w:rPr>
        <w:tab/>
        <w:t>Pakuotės turinys ir kita informacija</w:t>
      </w:r>
    </w:p>
    <w:p w14:paraId="0EF36996" w14:textId="77777777" w:rsidR="00526350" w:rsidRPr="00526350" w:rsidRDefault="00526350" w:rsidP="00526350">
      <w:pPr>
        <w:spacing w:after="0" w:line="240" w:lineRule="auto"/>
        <w:rPr>
          <w:rFonts w:ascii="Times New Roman" w:eastAsia="Times New Roman" w:hAnsi="Times New Roman" w:cs="Times New Roman"/>
          <w:b/>
        </w:rPr>
      </w:pPr>
    </w:p>
    <w:p w14:paraId="2B266A0C" w14:textId="77777777" w:rsidR="00526350" w:rsidRPr="00526350" w:rsidRDefault="00526350" w:rsidP="00526350">
      <w:pPr>
        <w:spacing w:after="0" w:line="240" w:lineRule="auto"/>
        <w:rPr>
          <w:rFonts w:ascii="Times New Roman" w:eastAsia="Times New Roman" w:hAnsi="Times New Roman" w:cs="Times New Roman"/>
          <w:b/>
        </w:rPr>
      </w:pPr>
    </w:p>
    <w:p w14:paraId="7BBF1DEE" w14:textId="77777777" w:rsidR="00526350" w:rsidRPr="00526350" w:rsidRDefault="00526350" w:rsidP="00526350">
      <w:pPr>
        <w:tabs>
          <w:tab w:val="left" w:pos="567"/>
        </w:tabs>
        <w:spacing w:after="0" w:line="240" w:lineRule="auto"/>
        <w:ind w:left="567" w:hanging="567"/>
        <w:rPr>
          <w:rFonts w:ascii="Times New Roman" w:eastAsia="Times New Roman" w:hAnsi="Times New Roman" w:cs="Times New Roman"/>
        </w:rPr>
      </w:pPr>
      <w:bookmarkStart w:id="4" w:name="_Toc129243139"/>
      <w:bookmarkStart w:id="5" w:name="_Toc129243264"/>
      <w:r w:rsidRPr="00526350">
        <w:rPr>
          <w:rFonts w:ascii="Times New Roman" w:eastAsia="Times New Roman" w:hAnsi="Times New Roman" w:cs="Times New Roman"/>
          <w:b/>
        </w:rPr>
        <w:t>1.</w:t>
      </w:r>
      <w:r w:rsidRPr="00526350">
        <w:rPr>
          <w:rFonts w:ascii="Times New Roman" w:eastAsia="Times New Roman" w:hAnsi="Times New Roman" w:cs="Times New Roman"/>
          <w:b/>
        </w:rPr>
        <w:tab/>
        <w:t xml:space="preserve">Kas yra </w:t>
      </w:r>
      <w:proofErr w:type="spellStart"/>
      <w:r w:rsidRPr="00526350">
        <w:rPr>
          <w:rFonts w:ascii="Times New Roman" w:eastAsia="Times New Roman" w:hAnsi="Times New Roman" w:cs="Times New Roman"/>
          <w:b/>
        </w:rPr>
        <w:t>Elocom</w:t>
      </w:r>
      <w:proofErr w:type="spellEnd"/>
      <w:r w:rsidRPr="00526350">
        <w:rPr>
          <w:rFonts w:ascii="Times New Roman" w:eastAsia="Times New Roman" w:hAnsi="Times New Roman" w:cs="Times New Roman"/>
          <w:b/>
        </w:rPr>
        <w:t xml:space="preserve"> ir kam jis vartojamas</w:t>
      </w:r>
      <w:bookmarkEnd w:id="4"/>
      <w:bookmarkEnd w:id="5"/>
    </w:p>
    <w:p w14:paraId="6DEC2FEA" w14:textId="77777777" w:rsidR="00526350" w:rsidRPr="00526350" w:rsidRDefault="00526350" w:rsidP="00526350">
      <w:pPr>
        <w:spacing w:after="0" w:line="240" w:lineRule="auto"/>
        <w:jc w:val="both"/>
        <w:rPr>
          <w:rFonts w:ascii="Times New Roman" w:eastAsia="Times New Roman" w:hAnsi="Times New Roman" w:cs="Times New Roman"/>
          <w:i/>
        </w:rPr>
      </w:pPr>
    </w:p>
    <w:p w14:paraId="18F718F9" w14:textId="6E53E5C2" w:rsidR="00526350" w:rsidRPr="00526350" w:rsidRDefault="00526350" w:rsidP="00526350">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kremu gydomas odos uždegimas, jautrus </w:t>
      </w:r>
      <w:proofErr w:type="spellStart"/>
      <w:r w:rsidRPr="00526350">
        <w:rPr>
          <w:rFonts w:ascii="Times New Roman" w:eastAsia="Times New Roman" w:hAnsi="Times New Roman" w:cs="Times New Roman"/>
        </w:rPr>
        <w:t>mometazono</w:t>
      </w:r>
      <w:proofErr w:type="spellEnd"/>
      <w:r w:rsidRPr="00526350">
        <w:rPr>
          <w:rFonts w:ascii="Times New Roman" w:eastAsia="Times New Roman" w:hAnsi="Times New Roman" w:cs="Times New Roman"/>
        </w:rPr>
        <w:t xml:space="preserve"> </w:t>
      </w:r>
      <w:proofErr w:type="spellStart"/>
      <w:r w:rsidRPr="00526350">
        <w:rPr>
          <w:rFonts w:ascii="Times New Roman" w:eastAsia="Times New Roman" w:hAnsi="Times New Roman" w:cs="Times New Roman"/>
        </w:rPr>
        <w:t>furoatui</w:t>
      </w:r>
      <w:proofErr w:type="spellEnd"/>
      <w:r w:rsidRPr="00526350">
        <w:rPr>
          <w:rFonts w:ascii="Times New Roman" w:eastAsia="Times New Roman" w:hAnsi="Times New Roman" w:cs="Times New Roman"/>
        </w:rPr>
        <w:t xml:space="preserve">, pvz., psoriazė (sausas, pleiskanojantis odos išbėrimas), </w:t>
      </w:r>
      <w:proofErr w:type="spellStart"/>
      <w:r w:rsidRPr="00526350">
        <w:rPr>
          <w:rFonts w:ascii="Times New Roman" w:eastAsia="Times New Roman" w:hAnsi="Times New Roman" w:cs="Times New Roman"/>
        </w:rPr>
        <w:t>atopinis</w:t>
      </w:r>
      <w:proofErr w:type="spellEnd"/>
      <w:r w:rsidRPr="00526350">
        <w:rPr>
          <w:rFonts w:ascii="Times New Roman" w:eastAsia="Times New Roman" w:hAnsi="Times New Roman" w:cs="Times New Roman"/>
        </w:rPr>
        <w:t xml:space="preserve"> dermatitas (</w:t>
      </w:r>
      <w:r w:rsidRPr="00526350">
        <w:rPr>
          <w:rFonts w:ascii="Times New Roman" w:eastAsia="Times New Roman" w:hAnsi="Times New Roman" w:cs="Times New Roman"/>
          <w:color w:val="000000"/>
        </w:rPr>
        <w:t xml:space="preserve">niežtintis raudonos spalvos išbėrimas) </w:t>
      </w:r>
      <w:r w:rsidRPr="00526350">
        <w:rPr>
          <w:rFonts w:ascii="Times New Roman" w:eastAsia="Times New Roman" w:hAnsi="Times New Roman" w:cs="Times New Roman"/>
        </w:rPr>
        <w:t>bei kontaktinis dermatitas, pasireiškęs dėl alergijos arba sudirginimo (niežtintis paraudusios patinusios odos išbėrimas).</w:t>
      </w:r>
    </w:p>
    <w:p w14:paraId="5A85D0C3" w14:textId="77777777" w:rsidR="00526350" w:rsidRPr="00526350" w:rsidRDefault="00526350" w:rsidP="00526350">
      <w:pPr>
        <w:spacing w:after="0" w:line="240" w:lineRule="auto"/>
        <w:jc w:val="both"/>
        <w:rPr>
          <w:rFonts w:ascii="Times New Roman" w:eastAsia="Times New Roman" w:hAnsi="Times New Roman" w:cs="Times New Roman"/>
        </w:rPr>
      </w:pPr>
    </w:p>
    <w:p w14:paraId="5AA6AD8B" w14:textId="77777777" w:rsidR="00526350" w:rsidRPr="00526350" w:rsidRDefault="00526350" w:rsidP="00526350">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vartojamas gydytojo nurodymu.</w:t>
      </w:r>
    </w:p>
    <w:p w14:paraId="475C8C21" w14:textId="77777777" w:rsidR="00526350" w:rsidRPr="00526350" w:rsidRDefault="00526350" w:rsidP="00526350">
      <w:pPr>
        <w:spacing w:after="0" w:line="240" w:lineRule="auto"/>
        <w:rPr>
          <w:rFonts w:ascii="Times New Roman" w:eastAsia="Times New Roman" w:hAnsi="Times New Roman" w:cs="Times New Roman"/>
          <w:color w:val="000000"/>
        </w:rPr>
      </w:pPr>
    </w:p>
    <w:p w14:paraId="4478B7A3" w14:textId="77777777" w:rsidR="00526350" w:rsidRPr="00526350" w:rsidRDefault="00526350" w:rsidP="00526350">
      <w:pPr>
        <w:spacing w:after="0" w:line="240" w:lineRule="auto"/>
        <w:rPr>
          <w:rFonts w:ascii="Times New Roman" w:eastAsia="Times New Roman" w:hAnsi="Times New Roman" w:cs="Times New Roman"/>
        </w:rPr>
      </w:pPr>
    </w:p>
    <w:p w14:paraId="6629C666" w14:textId="77777777" w:rsidR="00526350" w:rsidRPr="00526350" w:rsidRDefault="00526350" w:rsidP="00526350">
      <w:pPr>
        <w:tabs>
          <w:tab w:val="left" w:pos="567"/>
        </w:tabs>
        <w:spacing w:after="0" w:line="240" w:lineRule="auto"/>
        <w:ind w:left="567" w:hanging="567"/>
        <w:rPr>
          <w:rFonts w:ascii="Times New Roman" w:eastAsia="Times New Roman" w:hAnsi="Times New Roman" w:cs="Times New Roman"/>
          <w:b/>
        </w:rPr>
      </w:pPr>
      <w:bookmarkStart w:id="6" w:name="_Toc129243140"/>
      <w:bookmarkStart w:id="7" w:name="_Toc129243265"/>
      <w:r w:rsidRPr="00526350">
        <w:rPr>
          <w:rFonts w:ascii="Times New Roman" w:eastAsia="Times New Roman" w:hAnsi="Times New Roman" w:cs="Times New Roman"/>
          <w:b/>
        </w:rPr>
        <w:t>2.</w:t>
      </w:r>
      <w:r w:rsidRPr="00526350">
        <w:rPr>
          <w:rFonts w:ascii="Times New Roman" w:eastAsia="Times New Roman" w:hAnsi="Times New Roman" w:cs="Times New Roman"/>
          <w:b/>
        </w:rPr>
        <w:tab/>
        <w:t xml:space="preserve">Kas žinotina prieš vartojant </w:t>
      </w:r>
      <w:proofErr w:type="spellStart"/>
      <w:r w:rsidRPr="00526350">
        <w:rPr>
          <w:rFonts w:ascii="Times New Roman" w:eastAsia="Times New Roman" w:hAnsi="Times New Roman" w:cs="Times New Roman"/>
          <w:b/>
        </w:rPr>
        <w:t>Elocom</w:t>
      </w:r>
      <w:bookmarkEnd w:id="6"/>
      <w:bookmarkEnd w:id="7"/>
      <w:proofErr w:type="spellEnd"/>
    </w:p>
    <w:p w14:paraId="6BAD1D41" w14:textId="77777777" w:rsidR="00526350" w:rsidRPr="00526350" w:rsidRDefault="00526350" w:rsidP="00526350">
      <w:pPr>
        <w:spacing w:after="0" w:line="240" w:lineRule="auto"/>
        <w:rPr>
          <w:rFonts w:ascii="Times New Roman" w:eastAsia="Times New Roman" w:hAnsi="Times New Roman" w:cs="Times New Roman"/>
        </w:rPr>
      </w:pPr>
    </w:p>
    <w:p w14:paraId="6B483D86" w14:textId="77777777" w:rsidR="00526350" w:rsidRPr="00526350" w:rsidRDefault="00526350" w:rsidP="00526350">
      <w:pPr>
        <w:spacing w:after="0" w:line="240" w:lineRule="auto"/>
        <w:rPr>
          <w:rFonts w:ascii="Times New Roman" w:eastAsia="Times New Roman" w:hAnsi="Times New Roman" w:cs="Times New Roman"/>
          <w:b/>
        </w:rPr>
      </w:pPr>
      <w:proofErr w:type="spellStart"/>
      <w:r w:rsidRPr="00526350">
        <w:rPr>
          <w:rFonts w:ascii="Times New Roman" w:eastAsia="Times New Roman" w:hAnsi="Times New Roman" w:cs="Times New Roman"/>
          <w:b/>
        </w:rPr>
        <w:t>Elocom</w:t>
      </w:r>
      <w:proofErr w:type="spellEnd"/>
      <w:r w:rsidRPr="00526350">
        <w:rPr>
          <w:rFonts w:ascii="Times New Roman" w:eastAsia="Times New Roman" w:hAnsi="Times New Roman" w:cs="Times New Roman"/>
          <w:b/>
        </w:rPr>
        <w:t xml:space="preserve"> vartoti negalima:</w:t>
      </w:r>
    </w:p>
    <w:p w14:paraId="4D6D21B5" w14:textId="77777777" w:rsidR="00526350" w:rsidRPr="00526350" w:rsidRDefault="00526350" w:rsidP="00526350">
      <w:pPr>
        <w:numPr>
          <w:ilvl w:val="0"/>
          <w:numId w:val="1"/>
        </w:numPr>
        <w:spacing w:after="0" w:line="240" w:lineRule="auto"/>
        <w:ind w:left="567" w:hanging="567"/>
        <w:contextualSpacing/>
        <w:rPr>
          <w:rFonts w:ascii="Times New Roman" w:eastAsia="Times New Roman" w:hAnsi="Times New Roman" w:cs="Times New Roman"/>
        </w:rPr>
      </w:pPr>
      <w:r w:rsidRPr="00526350">
        <w:rPr>
          <w:rFonts w:ascii="Times New Roman" w:eastAsia="Times New Roman" w:hAnsi="Times New Roman" w:cs="Times New Roman"/>
        </w:rPr>
        <w:t>jeigu yra alergija veikliajai medžiagai, arba bet kuriai pagalbinei šio vaisto medžiagai (jos išvardytos 6 skyriuje);</w:t>
      </w:r>
    </w:p>
    <w:p w14:paraId="6EB30979" w14:textId="77777777" w:rsidR="00526350" w:rsidRPr="00526350" w:rsidRDefault="00526350" w:rsidP="00526350">
      <w:pPr>
        <w:numPr>
          <w:ilvl w:val="0"/>
          <w:numId w:val="1"/>
        </w:numPr>
        <w:spacing w:after="0" w:line="240" w:lineRule="auto"/>
        <w:ind w:left="567" w:hanging="567"/>
        <w:contextualSpacing/>
        <w:rPr>
          <w:rFonts w:ascii="Times New Roman" w:eastAsia="Times New Roman" w:hAnsi="Times New Roman" w:cs="Times New Roman"/>
        </w:rPr>
      </w:pPr>
      <w:r w:rsidRPr="00526350">
        <w:rPr>
          <w:rFonts w:ascii="Times New Roman" w:eastAsia="Times New Roman" w:hAnsi="Times New Roman" w:cs="Times New Roman"/>
        </w:rPr>
        <w:t>jeigu yra alergija kitiems kortikosteroidams;</w:t>
      </w:r>
    </w:p>
    <w:p w14:paraId="657F564C" w14:textId="77777777" w:rsidR="00526350" w:rsidRPr="00526350" w:rsidRDefault="00526350" w:rsidP="00526350">
      <w:pPr>
        <w:numPr>
          <w:ilvl w:val="0"/>
          <w:numId w:val="1"/>
        </w:numPr>
        <w:spacing w:after="0" w:line="240" w:lineRule="auto"/>
        <w:ind w:left="567" w:hanging="567"/>
        <w:contextualSpacing/>
        <w:rPr>
          <w:rFonts w:ascii="Times New Roman" w:eastAsia="Times New Roman" w:hAnsi="Times New Roman" w:cs="Times New Roman"/>
        </w:rPr>
      </w:pPr>
      <w:r w:rsidRPr="00526350">
        <w:rPr>
          <w:rFonts w:ascii="Times New Roman" w:eastAsia="Times New Roman" w:hAnsi="Times New Roman" w:cs="Times New Roman"/>
        </w:rPr>
        <w:t>jeigu sergate veido rožine, paprastaisiais spuogais, odos atrofija (odos išplonėjimas), apyburnio dermatitu;</w:t>
      </w:r>
    </w:p>
    <w:p w14:paraId="611E9ED0" w14:textId="77777777" w:rsidR="00526350" w:rsidRPr="00526350" w:rsidRDefault="00526350" w:rsidP="00526350">
      <w:pPr>
        <w:numPr>
          <w:ilvl w:val="0"/>
          <w:numId w:val="1"/>
        </w:numPr>
        <w:spacing w:after="0" w:line="240" w:lineRule="auto"/>
        <w:ind w:left="567" w:hanging="567"/>
        <w:contextualSpacing/>
        <w:rPr>
          <w:rFonts w:ascii="Times New Roman" w:eastAsia="Times New Roman" w:hAnsi="Times New Roman" w:cs="Times New Roman"/>
        </w:rPr>
      </w:pPr>
      <w:r w:rsidRPr="00526350">
        <w:rPr>
          <w:rFonts w:ascii="Times New Roman" w:eastAsia="Times New Roman" w:hAnsi="Times New Roman" w:cs="Times New Roman"/>
        </w:rPr>
        <w:t>jeigu yra išangės ar lyties organų niežulys, vystyklų sukeltas iššutimas;</w:t>
      </w:r>
    </w:p>
    <w:p w14:paraId="6EBF7F68" w14:textId="77777777" w:rsidR="00526350" w:rsidRPr="00526350" w:rsidRDefault="00526350" w:rsidP="00526350">
      <w:pPr>
        <w:spacing w:after="0" w:line="240" w:lineRule="auto"/>
        <w:ind w:left="567" w:hanging="567"/>
        <w:rPr>
          <w:rFonts w:ascii="Times New Roman" w:eastAsia="Times New Roman" w:hAnsi="Times New Roman" w:cs="Times New Roman"/>
        </w:rPr>
      </w:pPr>
      <w:r w:rsidRPr="00526350">
        <w:rPr>
          <w:rFonts w:ascii="Times New Roman" w:eastAsia="Times New Roman" w:hAnsi="Times New Roman" w:cs="Times New Roman"/>
        </w:rPr>
        <w:t>-</w:t>
      </w:r>
      <w:r w:rsidRPr="00526350">
        <w:rPr>
          <w:rFonts w:ascii="Times New Roman" w:eastAsia="Times New Roman" w:hAnsi="Times New Roman" w:cs="Times New Roman"/>
        </w:rPr>
        <w:tab/>
        <w:t>jeigu sergate infekcinėmis odos ligomis, sukeltomis bakterijų (</w:t>
      </w:r>
      <w:proofErr w:type="spellStart"/>
      <w:r w:rsidRPr="00526350">
        <w:rPr>
          <w:rFonts w:ascii="Times New Roman" w:eastAsia="Times New Roman" w:hAnsi="Times New Roman" w:cs="Times New Roman"/>
        </w:rPr>
        <w:t>pūlinėline</w:t>
      </w:r>
      <w:proofErr w:type="spellEnd"/>
      <w:r w:rsidRPr="00526350">
        <w:rPr>
          <w:rFonts w:ascii="Times New Roman" w:eastAsia="Times New Roman" w:hAnsi="Times New Roman" w:cs="Times New Roman"/>
        </w:rPr>
        <w:t xml:space="preserve">, pūlinėmis odos ligomis), virusų (vėjaraupiais, karpomis, lyties organų karpomis, paprastąja arba juostine pūsleline, užkrečiamuoju moliusku), parazitų arba grybelių pvz., </w:t>
      </w:r>
      <w:proofErr w:type="spellStart"/>
      <w:r w:rsidRPr="00526350">
        <w:rPr>
          <w:rFonts w:ascii="Times New Roman" w:eastAsia="Times New Roman" w:hAnsi="Times New Roman" w:cs="Times New Roman"/>
        </w:rPr>
        <w:t>balkšvagrybių</w:t>
      </w:r>
      <w:proofErr w:type="spellEnd"/>
      <w:r w:rsidRPr="00526350">
        <w:rPr>
          <w:rFonts w:ascii="Times New Roman" w:eastAsia="Times New Roman" w:hAnsi="Times New Roman" w:cs="Times New Roman"/>
        </w:rPr>
        <w:t xml:space="preserve"> arba </w:t>
      </w:r>
      <w:proofErr w:type="spellStart"/>
      <w:r w:rsidRPr="00526350">
        <w:rPr>
          <w:rFonts w:ascii="Times New Roman" w:eastAsia="Times New Roman" w:hAnsi="Times New Roman" w:cs="Times New Roman"/>
        </w:rPr>
        <w:t>dermatofitų</w:t>
      </w:r>
      <w:proofErr w:type="spellEnd"/>
      <w:r w:rsidRPr="00526350">
        <w:rPr>
          <w:rFonts w:ascii="Times New Roman" w:eastAsia="Times New Roman" w:hAnsi="Times New Roman" w:cs="Times New Roman"/>
        </w:rPr>
        <w:t>;</w:t>
      </w:r>
    </w:p>
    <w:p w14:paraId="43879D8F" w14:textId="77777777" w:rsidR="00526350" w:rsidRPr="00526350" w:rsidRDefault="00526350" w:rsidP="00526350">
      <w:pPr>
        <w:spacing w:after="0" w:line="240" w:lineRule="auto"/>
        <w:ind w:left="567" w:hanging="567"/>
        <w:rPr>
          <w:rFonts w:ascii="Times New Roman" w:eastAsia="Times New Roman" w:hAnsi="Times New Roman" w:cs="Times New Roman"/>
        </w:rPr>
      </w:pPr>
      <w:r w:rsidRPr="00526350">
        <w:rPr>
          <w:rFonts w:ascii="Times New Roman" w:eastAsia="Times New Roman" w:hAnsi="Times New Roman" w:cs="Times New Roman"/>
        </w:rPr>
        <w:t>-</w:t>
      </w:r>
      <w:r w:rsidRPr="00526350">
        <w:rPr>
          <w:rFonts w:ascii="Times New Roman" w:eastAsia="Times New Roman" w:hAnsi="Times New Roman" w:cs="Times New Roman"/>
        </w:rPr>
        <w:tab/>
        <w:t>jeigu sergate tuberkulioze ar sifiliu, ar Jums prasidėjo odos reakcija po skiepijimo;</w:t>
      </w:r>
    </w:p>
    <w:p w14:paraId="44B45CA0" w14:textId="77777777" w:rsidR="00526350" w:rsidRPr="00526350" w:rsidRDefault="00526350" w:rsidP="00526350">
      <w:pPr>
        <w:spacing w:after="0" w:line="240" w:lineRule="auto"/>
        <w:ind w:left="567" w:hanging="567"/>
        <w:rPr>
          <w:rFonts w:ascii="Times New Roman" w:eastAsia="Times New Roman" w:hAnsi="Times New Roman" w:cs="Times New Roman"/>
        </w:rPr>
      </w:pPr>
      <w:r w:rsidRPr="00526350">
        <w:rPr>
          <w:rFonts w:ascii="Times New Roman" w:eastAsia="Times New Roman" w:hAnsi="Times New Roman" w:cs="Times New Roman"/>
        </w:rPr>
        <w:t>-</w:t>
      </w:r>
      <w:r w:rsidRPr="00526350">
        <w:rPr>
          <w:rFonts w:ascii="Times New Roman" w:eastAsia="Times New Roman" w:hAnsi="Times New Roman" w:cs="Times New Roman"/>
        </w:rPr>
        <w:tab/>
        <w:t>jei Jums yra odos žaizdos ar opos.</w:t>
      </w:r>
    </w:p>
    <w:p w14:paraId="5652529F" w14:textId="77777777" w:rsidR="00526350" w:rsidRPr="00526350" w:rsidRDefault="00526350" w:rsidP="00526350">
      <w:pPr>
        <w:spacing w:after="0" w:line="240" w:lineRule="auto"/>
        <w:rPr>
          <w:rFonts w:ascii="Times New Roman" w:eastAsia="Times New Roman" w:hAnsi="Times New Roman" w:cs="Times New Roman"/>
        </w:rPr>
      </w:pPr>
    </w:p>
    <w:p w14:paraId="2F387834"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Jeigu abejojate, ar sergate viena iš nurodytų būklių, kreipkitės į gydytoją.</w:t>
      </w:r>
    </w:p>
    <w:p w14:paraId="24681F96" w14:textId="77777777" w:rsidR="00526350" w:rsidRPr="00526350" w:rsidRDefault="00526350" w:rsidP="00526350">
      <w:pPr>
        <w:numPr>
          <w:ilvl w:val="12"/>
          <w:numId w:val="0"/>
        </w:numPr>
        <w:spacing w:after="0" w:line="240" w:lineRule="auto"/>
        <w:rPr>
          <w:rFonts w:ascii="Times New Roman" w:eastAsia="Times New Roman" w:hAnsi="Times New Roman" w:cs="Times New Roman"/>
          <w:color w:val="000000"/>
        </w:rPr>
      </w:pPr>
    </w:p>
    <w:p w14:paraId="499075EA" w14:textId="77777777" w:rsidR="00526350" w:rsidRPr="00526350" w:rsidRDefault="00526350" w:rsidP="00526350">
      <w:pPr>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Įspėjimai ir atsargumo priemonės</w:t>
      </w:r>
    </w:p>
    <w:p w14:paraId="4608633B" w14:textId="77777777" w:rsidR="00526350" w:rsidRPr="00526350" w:rsidRDefault="00526350" w:rsidP="00526350">
      <w:pPr>
        <w:numPr>
          <w:ilvl w:val="0"/>
          <w:numId w:val="1"/>
        </w:numPr>
        <w:spacing w:after="0" w:line="240" w:lineRule="auto"/>
        <w:ind w:left="567" w:hanging="567"/>
        <w:contextualSpacing/>
        <w:rPr>
          <w:rFonts w:ascii="Times New Roman" w:eastAsia="Times New Roman" w:hAnsi="Times New Roman" w:cs="Times New Roman"/>
        </w:rPr>
      </w:pPr>
      <w:r w:rsidRPr="00526350">
        <w:rPr>
          <w:rFonts w:ascii="Times New Roman" w:eastAsia="Times New Roman" w:hAnsi="Times New Roman" w:cs="Times New Roman"/>
        </w:rPr>
        <w:t xml:space="preserve">Pasitarkite su gydytoju arba vaistininku, prieš pradėdami vartoti </w:t>
      </w: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w:t>
      </w:r>
    </w:p>
    <w:p w14:paraId="4AD3A460" w14:textId="77777777" w:rsidR="00526350" w:rsidRPr="00526350" w:rsidRDefault="00526350" w:rsidP="00526350">
      <w:pPr>
        <w:numPr>
          <w:ilvl w:val="0"/>
          <w:numId w:val="1"/>
        </w:numPr>
        <w:spacing w:after="0" w:line="240" w:lineRule="auto"/>
        <w:ind w:left="567" w:hanging="567"/>
        <w:contextualSpacing/>
        <w:rPr>
          <w:rFonts w:ascii="Times New Roman" w:eastAsia="Times New Roman" w:hAnsi="Times New Roman" w:cs="Times New Roman"/>
        </w:rPr>
      </w:pPr>
      <w:r w:rsidRPr="00526350">
        <w:rPr>
          <w:rFonts w:ascii="Times New Roman" w:eastAsia="Times New Roman" w:hAnsi="Times New Roman" w:cs="Times New Roman"/>
        </w:rPr>
        <w:t xml:space="preserve">Jeigu Jūs be gydytojo leidimo pateptą odą uždengsite drabužiais, naudosite orui nepralaidžius tvarsčius arba ilgesnį laiką tepsite didelį plotą, veido odą arba besitrinančias odos vietas, pvz., pažastis, kirkšnis, tai gali padidinti šalutinio poveikio pavojų (žr. žemiau bei „Galimas šalutinis </w:t>
      </w:r>
      <w:r w:rsidRPr="00526350">
        <w:rPr>
          <w:rFonts w:ascii="Times New Roman" w:eastAsia="Times New Roman" w:hAnsi="Times New Roman" w:cs="Times New Roman"/>
        </w:rPr>
        <w:lastRenderedPageBreak/>
        <w:t xml:space="preserve">poveikis“ skyrių). Ši atsargumo priemonė ypač svarbi gydant vaikus, kadangi jiems gali dažniau pasireikšti antinksčių funkcijos slopinimas. </w:t>
      </w:r>
    </w:p>
    <w:p w14:paraId="3455DDD4" w14:textId="77777777" w:rsidR="00526350" w:rsidRPr="00526350" w:rsidRDefault="00526350" w:rsidP="00526350">
      <w:pPr>
        <w:spacing w:after="0" w:line="240" w:lineRule="auto"/>
        <w:ind w:left="720"/>
        <w:contextualSpacing/>
        <w:rPr>
          <w:rFonts w:ascii="Times New Roman" w:eastAsia="Times New Roman" w:hAnsi="Times New Roman" w:cs="Times New Roman"/>
          <w:color w:val="000000"/>
        </w:rPr>
      </w:pPr>
    </w:p>
    <w:p w14:paraId="5D2BD785"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Jeigu vartojant </w:t>
      </w: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Jums išsivysto odos sudirgimas ar įsijautrinimas, gydymą reikia nutraukti ir pradėti taikyti tinkamą gydymą.</w:t>
      </w:r>
    </w:p>
    <w:p w14:paraId="75F7EA6C"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Pasireiškus infekcijai, Jums reikia kreiptis į gydytoją, kad Jums būtų skirtas tinkamas priešgrybelinis ar antibakterinis gydymas.</w:t>
      </w:r>
    </w:p>
    <w:p w14:paraId="42E91AA9" w14:textId="77777777" w:rsidR="00526350" w:rsidRPr="00526350" w:rsidRDefault="00526350" w:rsidP="00526350">
      <w:pPr>
        <w:spacing w:after="0" w:line="240" w:lineRule="auto"/>
        <w:rPr>
          <w:rFonts w:ascii="Times New Roman" w:eastAsia="Times New Roman" w:hAnsi="Times New Roman" w:cs="Times New Roman"/>
        </w:rPr>
      </w:pPr>
    </w:p>
    <w:p w14:paraId="03B08EC1"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Vietiškai vartojami steroidai gali būti pavojingi žvynelinės gydymui dėl toleravimo išsivystymo, centrinės </w:t>
      </w:r>
      <w:proofErr w:type="spellStart"/>
      <w:r w:rsidRPr="00526350">
        <w:rPr>
          <w:rFonts w:ascii="Times New Roman" w:eastAsia="Times New Roman" w:hAnsi="Times New Roman" w:cs="Times New Roman"/>
        </w:rPr>
        <w:t>pustulinės</w:t>
      </w:r>
      <w:proofErr w:type="spellEnd"/>
      <w:r w:rsidRPr="00526350">
        <w:rPr>
          <w:rFonts w:ascii="Times New Roman" w:eastAsia="Times New Roman" w:hAnsi="Times New Roman" w:cs="Times New Roman"/>
        </w:rPr>
        <w:t xml:space="preserve"> žvynelinės pavojaus bei vietinio ar sisteminio toksinio poveikio išsivystymo dėl pažeistos odos barjerinės funkcijos. Gydant žvynelinę, Jus turi kruopščiai prižiūrėti gydytojas.</w:t>
      </w:r>
    </w:p>
    <w:p w14:paraId="27612EEC" w14:textId="77777777" w:rsidR="00526350" w:rsidRPr="00526350" w:rsidRDefault="00526350" w:rsidP="00526350">
      <w:pPr>
        <w:spacing w:after="0" w:line="240" w:lineRule="auto"/>
        <w:rPr>
          <w:rFonts w:ascii="Times New Roman" w:eastAsia="Times New Roman" w:hAnsi="Times New Roman" w:cs="Times New Roman"/>
        </w:rPr>
      </w:pPr>
    </w:p>
    <w:p w14:paraId="5651DF09" w14:textId="77777777" w:rsidR="00526350" w:rsidRPr="00526350" w:rsidRDefault="00526350" w:rsidP="00526350">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kaip ir kitų stiprių vietiškai veikiančių </w:t>
      </w:r>
      <w:proofErr w:type="spellStart"/>
      <w:r w:rsidRPr="00526350">
        <w:rPr>
          <w:rFonts w:ascii="Times New Roman" w:eastAsia="Times New Roman" w:hAnsi="Times New Roman" w:cs="Times New Roman"/>
        </w:rPr>
        <w:t>gliukokortikoidų</w:t>
      </w:r>
      <w:proofErr w:type="spellEnd"/>
      <w:r w:rsidRPr="00526350">
        <w:rPr>
          <w:rFonts w:ascii="Times New Roman" w:eastAsia="Times New Roman" w:hAnsi="Times New Roman" w:cs="Times New Roman"/>
        </w:rPr>
        <w:t xml:space="preserve">, vartojimo negalima nutraukti staiga. Nutraukus ilgai trukusį vietinį gydymą stipriais </w:t>
      </w:r>
      <w:proofErr w:type="spellStart"/>
      <w:r w:rsidRPr="00526350">
        <w:rPr>
          <w:rFonts w:ascii="Times New Roman" w:eastAsia="Times New Roman" w:hAnsi="Times New Roman" w:cs="Times New Roman"/>
        </w:rPr>
        <w:t>gliukokortikoidais</w:t>
      </w:r>
      <w:proofErr w:type="spellEnd"/>
      <w:r w:rsidRPr="00526350">
        <w:rPr>
          <w:rFonts w:ascii="Times New Roman" w:eastAsia="Times New Roman" w:hAnsi="Times New Roman" w:cs="Times New Roman"/>
        </w:rPr>
        <w:t xml:space="preserve">, gali prasidėti nutraukimo sindromas, pasireiškiantis dermatitu su ryškiu odos paraudimu, dilgčiojimu bei deginimu. </w:t>
      </w:r>
    </w:p>
    <w:p w14:paraId="1DE64B2A" w14:textId="77777777" w:rsidR="00526350" w:rsidRPr="00526350" w:rsidRDefault="00526350" w:rsidP="00526350">
      <w:pPr>
        <w:spacing w:after="0" w:line="240" w:lineRule="auto"/>
        <w:rPr>
          <w:rFonts w:ascii="Times New Roman" w:eastAsia="Times New Roman" w:hAnsi="Times New Roman" w:cs="Times New Roman"/>
        </w:rPr>
      </w:pPr>
    </w:p>
    <w:p w14:paraId="26DE5D81"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Saugokitės, kad vaisto nepatektų į akis.</w:t>
      </w:r>
    </w:p>
    <w:p w14:paraId="3BB5F023" w14:textId="77777777" w:rsidR="00526350" w:rsidRPr="00526350" w:rsidRDefault="00526350" w:rsidP="00526350">
      <w:pPr>
        <w:spacing w:after="0" w:line="240" w:lineRule="auto"/>
        <w:rPr>
          <w:rFonts w:ascii="Times New Roman" w:eastAsia="Times New Roman" w:hAnsi="Times New Roman" w:cs="Times New Roman"/>
        </w:rPr>
      </w:pPr>
    </w:p>
    <w:p w14:paraId="4DCA3320" w14:textId="77777777" w:rsidR="00526350" w:rsidRPr="00526350" w:rsidRDefault="00526350" w:rsidP="00526350">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neturėtų būti vartojamas</w:t>
      </w:r>
      <w:r w:rsidRPr="00526350">
        <w:rPr>
          <w:rFonts w:ascii="Times New Roman" w:eastAsia="Times New Roman" w:hAnsi="Times New Roman" w:cs="Times New Roman"/>
          <w:bCs/>
        </w:rPr>
        <w:t xml:space="preserve"> vokų srityje, nes yra pavojus, kad išsivystys paprastoji glaukoma (vidinio akies spaudimo padidėjimas) ar </w:t>
      </w:r>
      <w:proofErr w:type="spellStart"/>
      <w:r w:rsidRPr="00526350">
        <w:rPr>
          <w:rFonts w:ascii="Times New Roman" w:eastAsia="Times New Roman" w:hAnsi="Times New Roman" w:cs="Times New Roman"/>
          <w:bCs/>
        </w:rPr>
        <w:t>subkapsulinė</w:t>
      </w:r>
      <w:proofErr w:type="spellEnd"/>
      <w:r w:rsidRPr="00526350">
        <w:rPr>
          <w:rFonts w:ascii="Times New Roman" w:eastAsia="Times New Roman" w:hAnsi="Times New Roman" w:cs="Times New Roman"/>
          <w:bCs/>
        </w:rPr>
        <w:t xml:space="preserve"> katarakta (lęšiuko drumstis).</w:t>
      </w:r>
    </w:p>
    <w:p w14:paraId="6118263E" w14:textId="77777777" w:rsidR="00526350" w:rsidRPr="00526350" w:rsidRDefault="00526350" w:rsidP="00526350">
      <w:pPr>
        <w:spacing w:after="0" w:line="240" w:lineRule="auto"/>
        <w:rPr>
          <w:rFonts w:ascii="Times New Roman" w:eastAsia="Times New Roman" w:hAnsi="Times New Roman" w:cs="Times New Roman"/>
        </w:rPr>
      </w:pPr>
    </w:p>
    <w:p w14:paraId="76800DA2" w14:textId="77777777" w:rsidR="00526350" w:rsidRPr="00526350" w:rsidRDefault="00526350" w:rsidP="00526350">
      <w:pPr>
        <w:keepNext/>
        <w:keepLines/>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Nepageidaujami poveikiai, pasireiškiantys sistemiškai vartojant kortikosteroidų, įskaitant antinksčių slopinimą, gali pasireikšti vartojant kortikosteroidų ant odos, ypač kūdikiams ir vaikams. </w:t>
      </w:r>
    </w:p>
    <w:p w14:paraId="2997FC62" w14:textId="77777777" w:rsidR="00526350" w:rsidRPr="00526350" w:rsidRDefault="00526350" w:rsidP="00526350">
      <w:pPr>
        <w:spacing w:after="0" w:line="240" w:lineRule="auto"/>
        <w:rPr>
          <w:rFonts w:ascii="Times New Roman" w:eastAsia="Times New Roman" w:hAnsi="Times New Roman" w:cs="Times New Roman"/>
          <w:bCs/>
        </w:rPr>
      </w:pPr>
    </w:p>
    <w:p w14:paraId="46BA113F" w14:textId="77777777" w:rsidR="00526350" w:rsidRPr="00526350" w:rsidRDefault="00526350" w:rsidP="00526350">
      <w:pPr>
        <w:spacing w:after="0" w:line="240" w:lineRule="auto"/>
        <w:rPr>
          <w:rFonts w:ascii="Times New Roman" w:eastAsia="Times New Roman" w:hAnsi="Times New Roman" w:cs="Times New Roman"/>
          <w:bCs/>
        </w:rPr>
      </w:pPr>
      <w:r w:rsidRPr="00526350">
        <w:rPr>
          <w:rFonts w:ascii="Times New Roman" w:eastAsia="Times New Roman" w:hAnsi="Times New Roman" w:cs="Times New Roman"/>
          <w:bCs/>
        </w:rPr>
        <w:t>Jeigu pradėtumėte matyti lyg per miglą arba jums pasireikštų kitų regėjimo sutrikimų, kreipkitės į savo gydytoją.</w:t>
      </w:r>
    </w:p>
    <w:p w14:paraId="6B3468F6" w14:textId="77777777" w:rsidR="00526350" w:rsidRPr="00526350" w:rsidRDefault="00526350" w:rsidP="00526350">
      <w:pPr>
        <w:spacing w:after="0" w:line="240" w:lineRule="auto"/>
        <w:rPr>
          <w:rFonts w:ascii="Times New Roman" w:eastAsia="Times New Roman" w:hAnsi="Times New Roman" w:cs="Times New Roman"/>
          <w:bCs/>
        </w:rPr>
      </w:pPr>
    </w:p>
    <w:p w14:paraId="54ABA5B8" w14:textId="77777777" w:rsidR="00526350" w:rsidRPr="00526350" w:rsidRDefault="00526350" w:rsidP="00526350">
      <w:pPr>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Vaikams ir paaugliams</w:t>
      </w:r>
    </w:p>
    <w:p w14:paraId="58016387"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Vaikai gali būti jautresni sisteminiam toksiniam lygiaverčių dozių poveikiui, kadangi jų kūno paviršiaus ploto ir kūno svorio santykis yra didesnis.</w:t>
      </w:r>
    </w:p>
    <w:p w14:paraId="48540A29"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Vaikams reikia vartoti mažiausią terapinę vaisto dozę. Ilgai trunkantis gydymas gali paveikti vaikų augimą ir vystymąsi. </w:t>
      </w:r>
    </w:p>
    <w:p w14:paraId="5B1691BF" w14:textId="77777777" w:rsidR="00526350" w:rsidRPr="00526350" w:rsidRDefault="00526350" w:rsidP="00526350">
      <w:pPr>
        <w:spacing w:after="0" w:line="240" w:lineRule="auto"/>
        <w:rPr>
          <w:rFonts w:ascii="Times New Roman" w:eastAsia="Times New Roman" w:hAnsi="Times New Roman" w:cs="Times New Roman"/>
        </w:rPr>
      </w:pPr>
    </w:p>
    <w:p w14:paraId="0BE237D6" w14:textId="77777777" w:rsidR="00526350" w:rsidRPr="00526350" w:rsidRDefault="00526350" w:rsidP="00526350">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negalima tepti ant odos, kurią dengia vystyklai, jei vaikui dar reikalingi vystyklai arba sauskelnės. </w:t>
      </w:r>
    </w:p>
    <w:p w14:paraId="0084D25B" w14:textId="77777777" w:rsidR="00526350" w:rsidRPr="00526350" w:rsidRDefault="00526350" w:rsidP="00526350">
      <w:pPr>
        <w:spacing w:after="0" w:line="240" w:lineRule="auto"/>
        <w:rPr>
          <w:rFonts w:ascii="Times New Roman" w:eastAsia="Times New Roman" w:hAnsi="Times New Roman" w:cs="Times New Roman"/>
        </w:rPr>
      </w:pPr>
    </w:p>
    <w:p w14:paraId="028696B9"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Kadangi </w:t>
      </w: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saugumas ir veiksmingumas jaunesniems nei 2 metų vaikams nebuvo nustatytas, šios amžiaus grupės vaikams jo vartoti nerekomenduojama.</w:t>
      </w:r>
    </w:p>
    <w:p w14:paraId="0050EA63" w14:textId="77777777" w:rsidR="00526350" w:rsidRPr="00526350" w:rsidRDefault="00526350" w:rsidP="00526350">
      <w:pPr>
        <w:spacing w:after="0" w:line="240" w:lineRule="auto"/>
        <w:rPr>
          <w:rFonts w:ascii="Times New Roman" w:eastAsia="Times New Roman" w:hAnsi="Times New Roman" w:cs="Times New Roman"/>
        </w:rPr>
      </w:pPr>
    </w:p>
    <w:p w14:paraId="3B3C9943" w14:textId="77777777" w:rsidR="00526350" w:rsidRPr="00526350" w:rsidRDefault="00526350" w:rsidP="00526350">
      <w:pPr>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 xml:space="preserve">Kiti vaistai ir </w:t>
      </w:r>
      <w:proofErr w:type="spellStart"/>
      <w:r w:rsidRPr="00526350">
        <w:rPr>
          <w:rFonts w:ascii="Times New Roman" w:eastAsia="Times New Roman" w:hAnsi="Times New Roman" w:cs="Times New Roman"/>
          <w:b/>
        </w:rPr>
        <w:t>Elocom</w:t>
      </w:r>
      <w:proofErr w:type="spellEnd"/>
    </w:p>
    <w:p w14:paraId="1ED080DF"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Jeigu vartojate arba neseniai vartojote kitų vaistų arba dėl to nesate tikri, apie tai pasakykite gydytojui arba vaistininkui.</w:t>
      </w:r>
    </w:p>
    <w:p w14:paraId="3FECA17C" w14:textId="77777777" w:rsidR="00526350" w:rsidRPr="00526350" w:rsidRDefault="00526350" w:rsidP="00526350">
      <w:pPr>
        <w:spacing w:after="0" w:line="240" w:lineRule="auto"/>
        <w:rPr>
          <w:rFonts w:ascii="Times New Roman" w:eastAsia="Times New Roman" w:hAnsi="Times New Roman" w:cs="Times New Roman"/>
        </w:rPr>
      </w:pPr>
    </w:p>
    <w:p w14:paraId="73FBEDE8" w14:textId="77777777" w:rsidR="00526350" w:rsidRPr="00526350" w:rsidRDefault="00526350" w:rsidP="00526350">
      <w:pPr>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Nėštumas, žindymo laikotarpis ir vaisingumas</w:t>
      </w:r>
    </w:p>
    <w:p w14:paraId="22E2D1A6"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72918439" w14:textId="77777777" w:rsidR="00526350" w:rsidRPr="00526350" w:rsidRDefault="00526350" w:rsidP="00526350">
      <w:pPr>
        <w:spacing w:after="0" w:line="240" w:lineRule="auto"/>
        <w:rPr>
          <w:rFonts w:ascii="Times New Roman" w:eastAsia="Times New Roman" w:hAnsi="Times New Roman" w:cs="Times New Roman"/>
        </w:rPr>
      </w:pPr>
    </w:p>
    <w:p w14:paraId="538A8461"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Ar nėščiai moteriai vartoti </w:t>
      </w: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yra saugu, įrodymų nepakanka.</w:t>
      </w:r>
    </w:p>
    <w:p w14:paraId="040558E1" w14:textId="77777777" w:rsidR="00526350" w:rsidRPr="00526350" w:rsidRDefault="00526350" w:rsidP="00526350">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klinikinių tyrimų su nėščiomis moterimis neatlikta, todėl tokio vaisto poveikio pavojus žmogaus vaisiui nėra žinomas. Vis dėlto, kaip ir vartojant visų vietinio poveikio </w:t>
      </w:r>
      <w:proofErr w:type="spellStart"/>
      <w:r w:rsidRPr="00526350">
        <w:rPr>
          <w:rFonts w:ascii="Times New Roman" w:eastAsia="Times New Roman" w:hAnsi="Times New Roman" w:cs="Times New Roman"/>
        </w:rPr>
        <w:t>gliukokortikoidų</w:t>
      </w:r>
      <w:proofErr w:type="spellEnd"/>
      <w:r w:rsidRPr="00526350">
        <w:rPr>
          <w:rFonts w:ascii="Times New Roman" w:eastAsia="Times New Roman" w:hAnsi="Times New Roman" w:cs="Times New Roman"/>
        </w:rPr>
        <w:t xml:space="preserve">, dėl prasiskverbimo per placentos barjerą gali būti paveiktas vaisiaus augimas. </w:t>
      </w:r>
    </w:p>
    <w:p w14:paraId="5C2F68D5"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Nėščias moteris </w:t>
      </w: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gydyti galima tik kruopščiai apsvarsčius naudos ir rizikos santykį.</w:t>
      </w:r>
    </w:p>
    <w:p w14:paraId="21D59CF4" w14:textId="77777777" w:rsidR="00526350" w:rsidRPr="00526350" w:rsidRDefault="00526350" w:rsidP="00526350">
      <w:pPr>
        <w:spacing w:after="0" w:line="240" w:lineRule="auto"/>
        <w:rPr>
          <w:rFonts w:ascii="Times New Roman" w:eastAsia="Times New Roman" w:hAnsi="Times New Roman" w:cs="Times New Roman"/>
        </w:rPr>
      </w:pPr>
    </w:p>
    <w:p w14:paraId="1AF313DC"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Žindyves </w:t>
      </w: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galima gydyti tik kruopščiai apsvarsčius naudos ir rizikos santykį. Jeigu reikia gydyti ilgai arba didelėmis dozėmis, tuomet žindymą reikia nutraukti.</w:t>
      </w:r>
    </w:p>
    <w:p w14:paraId="7A4DA2E1" w14:textId="77777777" w:rsidR="00526350" w:rsidRPr="00526350" w:rsidRDefault="00526350" w:rsidP="00526350">
      <w:pPr>
        <w:spacing w:after="0" w:line="240" w:lineRule="auto"/>
        <w:rPr>
          <w:rFonts w:ascii="Times New Roman" w:eastAsia="Times New Roman" w:hAnsi="Times New Roman" w:cs="Times New Roman"/>
        </w:rPr>
      </w:pPr>
    </w:p>
    <w:p w14:paraId="0F6E8847"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lastRenderedPageBreak/>
        <w:t xml:space="preserve">Ar nėštumo arba žindymo metu </w:t>
      </w: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galima vartoti, sprendžia gydytojas.</w:t>
      </w:r>
    </w:p>
    <w:p w14:paraId="1E6ECD0F" w14:textId="77777777" w:rsidR="00526350" w:rsidRPr="00526350" w:rsidRDefault="00526350" w:rsidP="00526350">
      <w:pPr>
        <w:keepNext/>
        <w:keepLines/>
        <w:spacing w:before="200" w:after="0" w:line="240" w:lineRule="auto"/>
        <w:outlineLvl w:val="3"/>
        <w:rPr>
          <w:rFonts w:ascii="Times New Roman" w:eastAsia="Times New Roman" w:hAnsi="Times New Roman" w:cs="Times New Roman"/>
          <w:bCs/>
          <w:iCs/>
        </w:rPr>
      </w:pPr>
      <w:r w:rsidRPr="00526350">
        <w:rPr>
          <w:rFonts w:ascii="Times New Roman" w:eastAsia="Times New Roman" w:hAnsi="Times New Roman" w:cs="Times New Roman"/>
          <w:b/>
          <w:bCs/>
          <w:iCs/>
        </w:rPr>
        <w:t>Vairavimas ir mechanizmų valdymas</w:t>
      </w:r>
    </w:p>
    <w:p w14:paraId="1BBD73F2" w14:textId="77777777" w:rsidR="00526350" w:rsidRPr="00526350" w:rsidRDefault="00526350" w:rsidP="00526350">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gebėjimo vairuoti ir valdyti mechanizmus neveikia arba veikia nereikšmingai.</w:t>
      </w:r>
    </w:p>
    <w:p w14:paraId="4E15C6EE" w14:textId="77777777" w:rsidR="00526350" w:rsidRPr="00526350" w:rsidRDefault="00526350" w:rsidP="00526350">
      <w:pPr>
        <w:spacing w:after="0" w:line="240" w:lineRule="auto"/>
        <w:rPr>
          <w:rFonts w:ascii="Times New Roman" w:eastAsia="Times New Roman" w:hAnsi="Times New Roman" w:cs="Times New Roman"/>
          <w:color w:val="000000"/>
        </w:rPr>
      </w:pPr>
    </w:p>
    <w:p w14:paraId="71CEE267" w14:textId="77777777" w:rsidR="00526350" w:rsidRPr="00526350" w:rsidRDefault="00526350" w:rsidP="00526350">
      <w:pPr>
        <w:spacing w:after="0" w:line="240" w:lineRule="auto"/>
        <w:rPr>
          <w:rFonts w:ascii="Times New Roman" w:eastAsia="Times New Roman" w:hAnsi="Times New Roman" w:cs="Times New Roman"/>
        </w:rPr>
      </w:pPr>
    </w:p>
    <w:p w14:paraId="28D072FE" w14:textId="77777777" w:rsidR="00526350" w:rsidRPr="00526350" w:rsidRDefault="00526350" w:rsidP="00526350">
      <w:pPr>
        <w:keepNext/>
        <w:keepLines/>
        <w:tabs>
          <w:tab w:val="left" w:pos="567"/>
        </w:tabs>
        <w:spacing w:after="0" w:line="240" w:lineRule="auto"/>
        <w:ind w:left="567" w:hanging="567"/>
        <w:rPr>
          <w:rFonts w:ascii="Times New Roman" w:eastAsia="Times New Roman" w:hAnsi="Times New Roman" w:cs="Times New Roman"/>
          <w:b/>
        </w:rPr>
      </w:pPr>
      <w:bookmarkStart w:id="8" w:name="_Toc129243141"/>
      <w:bookmarkStart w:id="9" w:name="_Toc129243266"/>
      <w:r w:rsidRPr="00526350">
        <w:rPr>
          <w:rFonts w:ascii="Times New Roman" w:eastAsia="Times New Roman" w:hAnsi="Times New Roman" w:cs="Times New Roman"/>
          <w:b/>
        </w:rPr>
        <w:t>3.</w:t>
      </w:r>
      <w:r w:rsidRPr="00526350">
        <w:rPr>
          <w:rFonts w:ascii="Times New Roman" w:eastAsia="Times New Roman" w:hAnsi="Times New Roman" w:cs="Times New Roman"/>
          <w:b/>
        </w:rPr>
        <w:tab/>
        <w:t xml:space="preserve">Kaip vartoti </w:t>
      </w:r>
      <w:proofErr w:type="spellStart"/>
      <w:r w:rsidRPr="00526350">
        <w:rPr>
          <w:rFonts w:ascii="Times New Roman" w:eastAsia="Times New Roman" w:hAnsi="Times New Roman" w:cs="Times New Roman"/>
          <w:b/>
        </w:rPr>
        <w:t>Elocom</w:t>
      </w:r>
      <w:bookmarkEnd w:id="8"/>
      <w:bookmarkEnd w:id="9"/>
      <w:proofErr w:type="spellEnd"/>
    </w:p>
    <w:p w14:paraId="5FD85190" w14:textId="77777777" w:rsidR="00526350" w:rsidRPr="00526350" w:rsidRDefault="00526350" w:rsidP="00526350">
      <w:pPr>
        <w:keepNext/>
        <w:keepLines/>
        <w:spacing w:after="0" w:line="240" w:lineRule="auto"/>
        <w:rPr>
          <w:rFonts w:ascii="Times New Roman" w:eastAsia="Times New Roman" w:hAnsi="Times New Roman" w:cs="Times New Roman"/>
        </w:rPr>
      </w:pPr>
    </w:p>
    <w:p w14:paraId="08BDF29C" w14:textId="77777777" w:rsidR="00526350" w:rsidRPr="00526350" w:rsidRDefault="00526350" w:rsidP="00526350">
      <w:pPr>
        <w:keepNext/>
        <w:keepLines/>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Visada vartokite šį vaistą tiksliai, kaip nurodė gydytojas. Jei abejojate, kreipkitės į gydytoją arba vaistininką. </w:t>
      </w:r>
    </w:p>
    <w:p w14:paraId="7A10F05C" w14:textId="77777777" w:rsidR="00526350" w:rsidRPr="00526350" w:rsidRDefault="00526350" w:rsidP="00526350">
      <w:pPr>
        <w:spacing w:after="0" w:line="240" w:lineRule="auto"/>
        <w:rPr>
          <w:rFonts w:ascii="Times New Roman" w:eastAsia="Times New Roman" w:hAnsi="Times New Roman" w:cs="Times New Roman"/>
        </w:rPr>
      </w:pPr>
    </w:p>
    <w:p w14:paraId="76E1E145" w14:textId="77777777" w:rsidR="00526350" w:rsidRPr="00526350" w:rsidRDefault="00526350" w:rsidP="00526350">
      <w:pPr>
        <w:keepNext/>
        <w:keepLines/>
        <w:spacing w:after="0" w:line="240" w:lineRule="auto"/>
        <w:rPr>
          <w:rFonts w:ascii="Times New Roman" w:eastAsia="Times New Roman" w:hAnsi="Times New Roman" w:cs="Times New Roman"/>
          <w:i/>
          <w:u w:val="single"/>
        </w:rPr>
      </w:pPr>
      <w:r w:rsidRPr="00526350">
        <w:rPr>
          <w:rFonts w:ascii="Times New Roman" w:eastAsia="Times New Roman" w:hAnsi="Times New Roman" w:cs="Times New Roman"/>
          <w:i/>
          <w:u w:val="single"/>
        </w:rPr>
        <w:t>Suaugusiesiems ir 2 metų bei vyresniems vaikams ir paaugliams</w:t>
      </w:r>
    </w:p>
    <w:p w14:paraId="528C0AFA" w14:textId="7FE2C335"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Kartą per dieną ant odos tepti ploną kremo sluoksnį. Įtrinti, kol vaisto nebesimato. </w:t>
      </w:r>
    </w:p>
    <w:p w14:paraId="618DFCD9" w14:textId="77777777" w:rsidR="00526350" w:rsidRPr="00526350" w:rsidRDefault="00526350" w:rsidP="00526350">
      <w:pPr>
        <w:spacing w:after="0" w:line="240" w:lineRule="auto"/>
        <w:rPr>
          <w:rFonts w:ascii="Times New Roman" w:eastAsia="Times New Roman" w:hAnsi="Times New Roman" w:cs="Times New Roman"/>
        </w:rPr>
      </w:pPr>
    </w:p>
    <w:p w14:paraId="1F29FD7B"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Nėra saugumo ir veiksmingumo duomenų apie ilgiau kaip 6 savaites trunkantį </w:t>
      </w: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vartojimą suaugusiems pacientams. </w:t>
      </w:r>
    </w:p>
    <w:p w14:paraId="28EE19B2" w14:textId="77777777" w:rsidR="00526350" w:rsidRPr="00526350" w:rsidRDefault="00526350" w:rsidP="00526350">
      <w:pPr>
        <w:spacing w:after="0" w:line="240" w:lineRule="auto"/>
        <w:rPr>
          <w:rFonts w:ascii="Times New Roman" w:eastAsia="Times New Roman" w:hAnsi="Times New Roman" w:cs="Times New Roman"/>
        </w:rPr>
      </w:pPr>
    </w:p>
    <w:p w14:paraId="515C9C7A"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Ilgalaikio gydymo šiuo vaistu negalima nutraukti iš karto, išskyrus tuos atvejus, kai nurodo gydytojas.</w:t>
      </w:r>
    </w:p>
    <w:p w14:paraId="68EBD3DA" w14:textId="77777777" w:rsidR="00526350" w:rsidRPr="00526350" w:rsidRDefault="00526350" w:rsidP="00526350">
      <w:pPr>
        <w:spacing w:after="0" w:line="240" w:lineRule="auto"/>
        <w:rPr>
          <w:rFonts w:ascii="Times New Roman" w:eastAsia="Times New Roman" w:hAnsi="Times New Roman" w:cs="Times New Roman"/>
        </w:rPr>
      </w:pPr>
    </w:p>
    <w:p w14:paraId="3A2B42BD"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Neduokite šio vaisto kitiems žmonėms. Nevartokite jo kitoms ligoms gydyti, nebent taip lieptų Jūsų gydytojas.</w:t>
      </w:r>
    </w:p>
    <w:p w14:paraId="28AC1FC2" w14:textId="77777777" w:rsidR="00526350" w:rsidRPr="00526350" w:rsidRDefault="00526350" w:rsidP="00526350">
      <w:pPr>
        <w:spacing w:after="0" w:line="240" w:lineRule="auto"/>
        <w:rPr>
          <w:rFonts w:ascii="Times New Roman" w:eastAsia="Times New Roman" w:hAnsi="Times New Roman" w:cs="Times New Roman"/>
        </w:rPr>
      </w:pPr>
    </w:p>
    <w:p w14:paraId="6E4B19CF" w14:textId="77777777" w:rsidR="00526350" w:rsidRPr="00526350" w:rsidRDefault="00526350" w:rsidP="00526350">
      <w:pPr>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Vartojimas vaikams ir paaugliams</w:t>
      </w:r>
    </w:p>
    <w:p w14:paraId="522A0D37"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Nėra saugumo ir veiksmingumo duomenų apie ilgiau kaip 3 savaites trunkantį </w:t>
      </w: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vartojimą 2-12 metų vaikams ir paaugliams. </w:t>
      </w:r>
    </w:p>
    <w:p w14:paraId="53D465DC" w14:textId="77777777" w:rsidR="00526350" w:rsidRPr="00526350" w:rsidRDefault="00526350" w:rsidP="00526350">
      <w:pPr>
        <w:spacing w:after="0" w:line="240" w:lineRule="auto"/>
        <w:rPr>
          <w:rFonts w:ascii="Times New Roman" w:eastAsia="Times New Roman" w:hAnsi="Times New Roman" w:cs="Times New Roman"/>
        </w:rPr>
      </w:pPr>
    </w:p>
    <w:p w14:paraId="16547DD2" w14:textId="77777777" w:rsidR="00526350" w:rsidRPr="00526350" w:rsidRDefault="00526350" w:rsidP="00526350">
      <w:pPr>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 xml:space="preserve">Ką daryti pavartojus per didelę </w:t>
      </w:r>
      <w:proofErr w:type="spellStart"/>
      <w:r w:rsidRPr="00526350">
        <w:rPr>
          <w:rFonts w:ascii="Times New Roman" w:eastAsia="Times New Roman" w:hAnsi="Times New Roman" w:cs="Times New Roman"/>
          <w:b/>
        </w:rPr>
        <w:t>Elocom</w:t>
      </w:r>
      <w:proofErr w:type="spellEnd"/>
      <w:r w:rsidRPr="00526350">
        <w:rPr>
          <w:rFonts w:ascii="Times New Roman" w:eastAsia="Times New Roman" w:hAnsi="Times New Roman" w:cs="Times New Roman"/>
          <w:b/>
        </w:rPr>
        <w:t xml:space="preserve"> dozę?</w:t>
      </w:r>
    </w:p>
    <w:p w14:paraId="426B8D0C" w14:textId="77777777" w:rsidR="00526350" w:rsidRPr="00526350" w:rsidRDefault="00526350" w:rsidP="00526350">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i/>
        </w:rPr>
        <w:t xml:space="preserve"> </w:t>
      </w:r>
      <w:r w:rsidRPr="00526350">
        <w:rPr>
          <w:rFonts w:ascii="Times New Roman" w:eastAsia="Times New Roman" w:hAnsi="Times New Roman" w:cs="Times New Roman"/>
        </w:rPr>
        <w:t xml:space="preserve">perdozavimo atvejų nebuvo. Jeigu taip atsitiktų (pvz., pavartojus per didelę dozę arba jei vaisto patektų į burną ir būtų nurytas), nedelsiant kreipkitės į gydytoją. Vaikams antinksčių funkcijos slopinimas (poveikis kai kuriems hormonams) gali pasireikšti dažniau. </w:t>
      </w:r>
    </w:p>
    <w:p w14:paraId="330EE232" w14:textId="77777777" w:rsidR="00526350" w:rsidRPr="00526350" w:rsidRDefault="00526350" w:rsidP="00526350">
      <w:pPr>
        <w:spacing w:after="0" w:line="240" w:lineRule="auto"/>
        <w:rPr>
          <w:rFonts w:ascii="Times New Roman" w:eastAsia="Times New Roman" w:hAnsi="Times New Roman" w:cs="Times New Roman"/>
        </w:rPr>
      </w:pPr>
    </w:p>
    <w:p w14:paraId="5D087406"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Jeigu pastebimas pogumburio, </w:t>
      </w:r>
      <w:proofErr w:type="spellStart"/>
      <w:r w:rsidRPr="00526350">
        <w:rPr>
          <w:rFonts w:ascii="Times New Roman" w:eastAsia="Times New Roman" w:hAnsi="Times New Roman" w:cs="Times New Roman"/>
        </w:rPr>
        <w:t>hipofizės</w:t>
      </w:r>
      <w:proofErr w:type="spellEnd"/>
      <w:r w:rsidRPr="00526350">
        <w:rPr>
          <w:rFonts w:ascii="Times New Roman" w:eastAsia="Times New Roman" w:hAnsi="Times New Roman" w:cs="Times New Roman"/>
        </w:rPr>
        <w:t xml:space="preserve"> ir antinksčių (PHA) ašies slopinimas (poveikis kai kuriems hormonams), Jūsų gydytojas gali vaisto vartojimą nutraukti, skirti tepti rečiau ar keisti silpnesniu steroidu.</w:t>
      </w:r>
    </w:p>
    <w:p w14:paraId="2857FE8C" w14:textId="77777777" w:rsidR="00526350" w:rsidRPr="00526350" w:rsidRDefault="00526350" w:rsidP="00526350">
      <w:pPr>
        <w:spacing w:after="0" w:line="240" w:lineRule="auto"/>
        <w:rPr>
          <w:rFonts w:ascii="Times New Roman" w:eastAsia="Times New Roman" w:hAnsi="Times New Roman" w:cs="Times New Roman"/>
        </w:rPr>
      </w:pPr>
    </w:p>
    <w:p w14:paraId="52CCF7B5"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Kiekvienoje </w:t>
      </w:r>
      <w:proofErr w:type="spellStart"/>
      <w:r w:rsidRPr="00526350">
        <w:rPr>
          <w:rFonts w:ascii="Times New Roman" w:eastAsia="Times New Roman" w:hAnsi="Times New Roman" w:cs="Times New Roman"/>
        </w:rPr>
        <w:t>talpyklėje</w:t>
      </w:r>
      <w:proofErr w:type="spellEnd"/>
      <w:r w:rsidRPr="00526350">
        <w:rPr>
          <w:rFonts w:ascii="Times New Roman" w:eastAsia="Times New Roman" w:hAnsi="Times New Roman" w:cs="Times New Roman"/>
        </w:rPr>
        <w:t xml:space="preserve"> esantis steroido kiekis yra toks mažas, kad atsitiktinai pavartojus per burną, toksinio poveikio nebūtų arba jis būtų silpnas.</w:t>
      </w:r>
    </w:p>
    <w:p w14:paraId="1C47B319" w14:textId="77777777" w:rsidR="00526350" w:rsidRPr="00526350" w:rsidRDefault="00526350" w:rsidP="00526350">
      <w:pPr>
        <w:spacing w:after="0" w:line="240" w:lineRule="auto"/>
        <w:rPr>
          <w:rFonts w:ascii="Times New Roman" w:eastAsia="Times New Roman" w:hAnsi="Times New Roman" w:cs="Times New Roman"/>
        </w:rPr>
      </w:pPr>
    </w:p>
    <w:p w14:paraId="05AE7F7B" w14:textId="77777777" w:rsidR="00526350" w:rsidRPr="00526350" w:rsidRDefault="00526350" w:rsidP="00526350">
      <w:pPr>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 xml:space="preserve">Pamiršus pavartoti </w:t>
      </w:r>
      <w:proofErr w:type="spellStart"/>
      <w:r w:rsidRPr="00526350">
        <w:rPr>
          <w:rFonts w:ascii="Times New Roman" w:eastAsia="Times New Roman" w:hAnsi="Times New Roman" w:cs="Times New Roman"/>
          <w:b/>
        </w:rPr>
        <w:t>Elocom</w:t>
      </w:r>
      <w:proofErr w:type="spellEnd"/>
    </w:p>
    <w:p w14:paraId="125D4A68"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Negalima vartoti dvigubos dozės norint kompensuoti praleistą dozę.</w:t>
      </w:r>
    </w:p>
    <w:p w14:paraId="1FFC3E84" w14:textId="77777777" w:rsidR="00526350" w:rsidRPr="00526350" w:rsidRDefault="00526350" w:rsidP="00526350">
      <w:pPr>
        <w:spacing w:after="0" w:line="240" w:lineRule="auto"/>
        <w:rPr>
          <w:rFonts w:ascii="Times New Roman" w:eastAsia="Times New Roman" w:hAnsi="Times New Roman" w:cs="Times New Roman"/>
        </w:rPr>
      </w:pPr>
    </w:p>
    <w:p w14:paraId="2AF7136A" w14:textId="77777777" w:rsidR="00526350" w:rsidRPr="00526350" w:rsidRDefault="00526350" w:rsidP="00526350">
      <w:pPr>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 xml:space="preserve">Nustojus vartoti </w:t>
      </w:r>
      <w:proofErr w:type="spellStart"/>
      <w:r w:rsidRPr="00526350">
        <w:rPr>
          <w:rFonts w:ascii="Times New Roman" w:eastAsia="Times New Roman" w:hAnsi="Times New Roman" w:cs="Times New Roman"/>
          <w:b/>
        </w:rPr>
        <w:t>Elocom</w:t>
      </w:r>
      <w:proofErr w:type="spellEnd"/>
    </w:p>
    <w:p w14:paraId="63B08B98" w14:textId="22F450F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Gydymo </w:t>
      </w:r>
      <w:proofErr w:type="spellStart"/>
      <w:r w:rsidRPr="00526350">
        <w:rPr>
          <w:rFonts w:ascii="Times New Roman" w:eastAsia="Times New Roman" w:hAnsi="Times New Roman" w:cs="Times New Roman"/>
        </w:rPr>
        <w:t>Elocom</w:t>
      </w:r>
      <w:proofErr w:type="spellEnd"/>
      <w:r w:rsidRPr="00526350">
        <w:rPr>
          <w:rFonts w:ascii="Times New Roman" w:eastAsia="Times New Roman" w:hAnsi="Times New Roman" w:cs="Times New Roman"/>
        </w:rPr>
        <w:t xml:space="preserve"> </w:t>
      </w:r>
      <w:r w:rsidR="008A1B4E" w:rsidRPr="00E56B08">
        <w:rPr>
          <w:rFonts w:ascii="Times New Roman" w:eastAsia="Times New Roman" w:hAnsi="Times New Roman" w:cs="Times New Roman"/>
        </w:rPr>
        <w:t>vaistais</w:t>
      </w:r>
      <w:r w:rsidRPr="00526350">
        <w:rPr>
          <w:rFonts w:ascii="Times New Roman" w:eastAsia="Times New Roman" w:hAnsi="Times New Roman" w:cs="Times New Roman"/>
        </w:rPr>
        <w:t xml:space="preserve"> negalima nutraukti iš karto. Būtina pasiklausti gydytojo, kaip tai padaryti.</w:t>
      </w:r>
    </w:p>
    <w:p w14:paraId="06E82801" w14:textId="77777777" w:rsidR="00526350" w:rsidRPr="00526350" w:rsidRDefault="00526350" w:rsidP="00526350">
      <w:pPr>
        <w:spacing w:after="0" w:line="240" w:lineRule="auto"/>
        <w:rPr>
          <w:rFonts w:ascii="Times New Roman" w:eastAsia="Times New Roman" w:hAnsi="Times New Roman" w:cs="Times New Roman"/>
        </w:rPr>
      </w:pPr>
    </w:p>
    <w:p w14:paraId="1353636A"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Jeigu kiltų daugiau klausimų dėl šio vaisto vartojimo, kreipkitės į gydytoją arba vaistininką.</w:t>
      </w:r>
    </w:p>
    <w:p w14:paraId="0119A411" w14:textId="77777777" w:rsidR="00526350" w:rsidRPr="00526350" w:rsidRDefault="00526350" w:rsidP="00526350">
      <w:pPr>
        <w:spacing w:after="0" w:line="240" w:lineRule="auto"/>
        <w:rPr>
          <w:rFonts w:ascii="Times New Roman" w:eastAsia="Times New Roman" w:hAnsi="Times New Roman" w:cs="Times New Roman"/>
        </w:rPr>
      </w:pPr>
    </w:p>
    <w:p w14:paraId="4FB7C963" w14:textId="77777777" w:rsidR="00526350" w:rsidRPr="00526350" w:rsidRDefault="00526350" w:rsidP="00526350">
      <w:pPr>
        <w:spacing w:after="0" w:line="240" w:lineRule="auto"/>
        <w:rPr>
          <w:rFonts w:ascii="Times New Roman" w:eastAsia="Times New Roman" w:hAnsi="Times New Roman" w:cs="Times New Roman"/>
        </w:rPr>
      </w:pPr>
    </w:p>
    <w:p w14:paraId="58B5B10F" w14:textId="77777777" w:rsidR="00526350" w:rsidRPr="00526350" w:rsidRDefault="00526350" w:rsidP="00526350">
      <w:pPr>
        <w:tabs>
          <w:tab w:val="left" w:pos="567"/>
        </w:tabs>
        <w:spacing w:after="0" w:line="240" w:lineRule="auto"/>
        <w:ind w:left="567" w:hanging="567"/>
        <w:rPr>
          <w:rFonts w:ascii="Times New Roman" w:eastAsia="Times New Roman" w:hAnsi="Times New Roman" w:cs="Times New Roman"/>
          <w:b/>
        </w:rPr>
      </w:pPr>
      <w:bookmarkStart w:id="10" w:name="_Toc129243142"/>
      <w:bookmarkStart w:id="11" w:name="_Toc129243267"/>
      <w:r w:rsidRPr="00526350">
        <w:rPr>
          <w:rFonts w:ascii="Times New Roman" w:eastAsia="Times New Roman" w:hAnsi="Times New Roman" w:cs="Times New Roman"/>
          <w:b/>
        </w:rPr>
        <w:t>4.</w:t>
      </w:r>
      <w:r w:rsidRPr="00526350">
        <w:rPr>
          <w:rFonts w:ascii="Times New Roman" w:eastAsia="Times New Roman" w:hAnsi="Times New Roman" w:cs="Times New Roman"/>
          <w:b/>
        </w:rPr>
        <w:tab/>
        <w:t>Galimas šalutinis poveikis</w:t>
      </w:r>
      <w:bookmarkEnd w:id="10"/>
      <w:bookmarkEnd w:id="11"/>
    </w:p>
    <w:p w14:paraId="4D566670" w14:textId="77777777" w:rsidR="00526350" w:rsidRPr="00526350" w:rsidRDefault="00526350" w:rsidP="00526350">
      <w:pPr>
        <w:spacing w:after="0" w:line="240" w:lineRule="auto"/>
        <w:rPr>
          <w:rFonts w:ascii="Times New Roman" w:eastAsia="Times New Roman" w:hAnsi="Times New Roman" w:cs="Times New Roman"/>
        </w:rPr>
      </w:pPr>
    </w:p>
    <w:p w14:paraId="06A4B64D"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Šis vaistas, kaip ir visi kiti, gali sukelti šalutinį poveikį, nors jis pasireiškia ne visiems žmonėms.</w:t>
      </w:r>
    </w:p>
    <w:p w14:paraId="77F252C1" w14:textId="77777777" w:rsidR="00526350" w:rsidRPr="00526350" w:rsidRDefault="00526350" w:rsidP="00526350">
      <w:pPr>
        <w:spacing w:after="0" w:line="240" w:lineRule="auto"/>
        <w:rPr>
          <w:rFonts w:ascii="Times New Roman" w:eastAsia="Times New Roman" w:hAnsi="Times New Roman" w:cs="Times New Roman"/>
        </w:rPr>
      </w:pPr>
    </w:p>
    <w:p w14:paraId="265DAB74" w14:textId="5CEF68C5"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i/>
        </w:rPr>
        <w:t>Labai retas šalutinis poveikis ( pasireiškė mažiau kaip 1 iš 10 000 vartojusiųjų)</w:t>
      </w:r>
      <w:r w:rsidRPr="00526350">
        <w:rPr>
          <w:rFonts w:ascii="Times New Roman" w:eastAsia="Times New Roman" w:hAnsi="Times New Roman" w:cs="Times New Roman"/>
        </w:rPr>
        <w:t xml:space="preserve">: plaukų </w:t>
      </w:r>
      <w:r w:rsidR="00960C2E" w:rsidRPr="00526350">
        <w:rPr>
          <w:rFonts w:ascii="Times New Roman" w:eastAsia="Times New Roman" w:hAnsi="Times New Roman" w:cs="Times New Roman"/>
        </w:rPr>
        <w:t>svogūnėlių</w:t>
      </w:r>
      <w:r w:rsidRPr="00526350">
        <w:rPr>
          <w:rFonts w:ascii="Times New Roman" w:eastAsia="Times New Roman" w:hAnsi="Times New Roman" w:cs="Times New Roman"/>
        </w:rPr>
        <w:t xml:space="preserve"> uždegimas, deginimo jausmas, niežulys.</w:t>
      </w:r>
    </w:p>
    <w:p w14:paraId="728745FF" w14:textId="77777777" w:rsidR="00526350" w:rsidRPr="00526350" w:rsidRDefault="00526350" w:rsidP="00526350">
      <w:pPr>
        <w:spacing w:after="0" w:line="240" w:lineRule="auto"/>
        <w:rPr>
          <w:rFonts w:ascii="Times New Roman" w:eastAsia="Times New Roman" w:hAnsi="Times New Roman" w:cs="Times New Roman"/>
        </w:rPr>
      </w:pPr>
    </w:p>
    <w:p w14:paraId="4A954511"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i/>
        </w:rPr>
        <w:t>Šalutinis poveikis, kurio dažnis nežinomas (negali būti apskaičiuotas pagal turimus duomenis)</w:t>
      </w:r>
      <w:r w:rsidRPr="00526350">
        <w:rPr>
          <w:rFonts w:ascii="Times New Roman" w:eastAsia="Times New Roman" w:hAnsi="Times New Roman" w:cs="Times New Roman"/>
        </w:rPr>
        <w:t>:</w:t>
      </w:r>
      <w:r w:rsidRPr="00526350">
        <w:rPr>
          <w:rFonts w:ascii="Times New Roman" w:eastAsia="Times New Roman" w:hAnsi="Times New Roman" w:cs="Times New Roman"/>
          <w:i/>
        </w:rPr>
        <w:t xml:space="preserve"> </w:t>
      </w:r>
      <w:r w:rsidRPr="00526350">
        <w:rPr>
          <w:rFonts w:ascii="Times New Roman" w:eastAsia="Times New Roman" w:hAnsi="Times New Roman" w:cs="Times New Roman"/>
        </w:rPr>
        <w:t>b</w:t>
      </w:r>
      <w:r w:rsidRPr="00526350">
        <w:rPr>
          <w:rFonts w:ascii="Times New Roman" w:eastAsia="Times New Roman" w:hAnsi="Times New Roman" w:cs="Times New Roman"/>
          <w:iCs/>
        </w:rPr>
        <w:t xml:space="preserve">akterinė infekcija, furunkulas (šunvotė), </w:t>
      </w:r>
      <w:proofErr w:type="spellStart"/>
      <w:r w:rsidRPr="00526350">
        <w:rPr>
          <w:rFonts w:ascii="Times New Roman" w:eastAsia="Times New Roman" w:hAnsi="Times New Roman" w:cs="Times New Roman"/>
          <w:iCs/>
        </w:rPr>
        <w:t>parestezija</w:t>
      </w:r>
      <w:proofErr w:type="spellEnd"/>
      <w:r w:rsidRPr="00526350">
        <w:rPr>
          <w:rFonts w:ascii="Times New Roman" w:eastAsia="Times New Roman" w:hAnsi="Times New Roman" w:cs="Times New Roman"/>
          <w:iCs/>
        </w:rPr>
        <w:t xml:space="preserve"> (tariamasis nesamų dirginimų, pvz., tirpimo, skruzdžių bėgiojimo jutimas), skausmas, kontaktinis dermatitas, </w:t>
      </w:r>
      <w:proofErr w:type="spellStart"/>
      <w:r w:rsidRPr="00526350">
        <w:rPr>
          <w:rFonts w:ascii="Times New Roman" w:eastAsia="Times New Roman" w:hAnsi="Times New Roman" w:cs="Times New Roman"/>
          <w:iCs/>
        </w:rPr>
        <w:t>hipopigmentacija</w:t>
      </w:r>
      <w:proofErr w:type="spellEnd"/>
      <w:r w:rsidRPr="00526350">
        <w:rPr>
          <w:rFonts w:ascii="Times New Roman" w:eastAsia="Times New Roman" w:hAnsi="Times New Roman" w:cs="Times New Roman"/>
          <w:iCs/>
        </w:rPr>
        <w:t xml:space="preserve"> (sumažėjęs pigmento susitelkimas odoje), </w:t>
      </w:r>
      <w:r w:rsidRPr="00526350">
        <w:rPr>
          <w:rFonts w:ascii="Times New Roman" w:eastAsia="Times New Roman" w:hAnsi="Times New Roman" w:cs="Times New Roman"/>
          <w:iCs/>
        </w:rPr>
        <w:lastRenderedPageBreak/>
        <w:t xml:space="preserve">padidėjęs plaukuotumas, </w:t>
      </w:r>
      <w:proofErr w:type="spellStart"/>
      <w:r w:rsidRPr="00526350">
        <w:rPr>
          <w:rFonts w:ascii="Times New Roman" w:eastAsia="Times New Roman" w:hAnsi="Times New Roman" w:cs="Times New Roman"/>
          <w:iCs/>
        </w:rPr>
        <w:t>strijos</w:t>
      </w:r>
      <w:proofErr w:type="spellEnd"/>
      <w:r w:rsidRPr="00526350">
        <w:rPr>
          <w:rFonts w:ascii="Times New Roman" w:eastAsia="Times New Roman" w:hAnsi="Times New Roman" w:cs="Times New Roman"/>
          <w:iCs/>
        </w:rPr>
        <w:t xml:space="preserve">, panašus į spuogus dermatitas, odos atrofija (odos išplonėjimas), apyburnio dermatitas, prakaitinė, </w:t>
      </w:r>
      <w:proofErr w:type="spellStart"/>
      <w:r w:rsidRPr="00526350">
        <w:rPr>
          <w:rFonts w:ascii="Times New Roman" w:eastAsia="Times New Roman" w:hAnsi="Times New Roman" w:cs="Times New Roman"/>
          <w:iCs/>
        </w:rPr>
        <w:t>maceracija</w:t>
      </w:r>
      <w:proofErr w:type="spellEnd"/>
      <w:r w:rsidRPr="00526350">
        <w:rPr>
          <w:rFonts w:ascii="Times New Roman" w:eastAsia="Times New Roman" w:hAnsi="Times New Roman" w:cs="Times New Roman"/>
          <w:iCs/>
        </w:rPr>
        <w:t xml:space="preserve"> (skysčio veikiamų audinių suminkštėjimas), </w:t>
      </w:r>
      <w:r w:rsidRPr="00526350">
        <w:rPr>
          <w:rFonts w:ascii="Times New Roman" w:eastAsia="Times New Roman" w:hAnsi="Times New Roman" w:cs="Times New Roman"/>
          <w:bCs/>
        </w:rPr>
        <w:t>miglotas matymas</w:t>
      </w:r>
      <w:r w:rsidRPr="00526350">
        <w:rPr>
          <w:rFonts w:ascii="Times New Roman" w:eastAsia="Times New Roman" w:hAnsi="Times New Roman" w:cs="Times New Roman"/>
          <w:iCs/>
        </w:rPr>
        <w:t>.</w:t>
      </w:r>
    </w:p>
    <w:p w14:paraId="5B8779B6" w14:textId="77777777" w:rsidR="00526350" w:rsidRPr="00526350" w:rsidRDefault="00526350" w:rsidP="00526350">
      <w:pPr>
        <w:spacing w:after="0" w:line="240" w:lineRule="auto"/>
        <w:rPr>
          <w:rFonts w:ascii="Times New Roman" w:eastAsia="Times New Roman" w:hAnsi="Times New Roman" w:cs="Times New Roman"/>
        </w:rPr>
      </w:pPr>
    </w:p>
    <w:p w14:paraId="77552177" w14:textId="77777777" w:rsidR="00526350" w:rsidRPr="00526350" w:rsidRDefault="00526350" w:rsidP="00526350">
      <w:pPr>
        <w:shd w:val="clear" w:color="auto" w:fill="FFFFFF"/>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Kitas šalutinis poveikis, kuris gali pasireikšti vaikams</w:t>
      </w:r>
    </w:p>
    <w:p w14:paraId="17F1D715" w14:textId="77777777" w:rsidR="00526350" w:rsidRPr="00526350" w:rsidRDefault="00526350" w:rsidP="00526350">
      <w:pPr>
        <w:shd w:val="clear" w:color="auto" w:fill="FFFFFF"/>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Vaikai, kadangi jų kūno paviršiaus ploto ir kūno svorio santykis yra didesnis nei suaugusiųjų, gali būti jautresni vietinių kortikosteroidų sukeltam pogumburio, </w:t>
      </w:r>
      <w:proofErr w:type="spellStart"/>
      <w:r w:rsidRPr="00526350">
        <w:rPr>
          <w:rFonts w:ascii="Times New Roman" w:eastAsia="Times New Roman" w:hAnsi="Times New Roman" w:cs="Times New Roman"/>
        </w:rPr>
        <w:t>hipofizės</w:t>
      </w:r>
      <w:proofErr w:type="spellEnd"/>
      <w:r w:rsidRPr="00526350">
        <w:rPr>
          <w:rFonts w:ascii="Times New Roman" w:eastAsia="Times New Roman" w:hAnsi="Times New Roman" w:cs="Times New Roman"/>
        </w:rPr>
        <w:t xml:space="preserve"> ir antinksčių (PHA) ašies slopinimui ar </w:t>
      </w:r>
      <w:proofErr w:type="spellStart"/>
      <w:r w:rsidRPr="00526350">
        <w:rPr>
          <w:rFonts w:ascii="Times New Roman" w:eastAsia="Times New Roman" w:hAnsi="Times New Roman" w:cs="Times New Roman"/>
        </w:rPr>
        <w:t>Kušingo</w:t>
      </w:r>
      <w:proofErr w:type="spellEnd"/>
      <w:r w:rsidRPr="00526350">
        <w:rPr>
          <w:rFonts w:ascii="Times New Roman" w:eastAsia="Times New Roman" w:hAnsi="Times New Roman" w:cs="Times New Roman"/>
        </w:rPr>
        <w:t xml:space="preserve"> sindromo atsiradimui.</w:t>
      </w:r>
    </w:p>
    <w:p w14:paraId="33D4F60E" w14:textId="77777777" w:rsidR="00526350" w:rsidRPr="00526350" w:rsidRDefault="00526350" w:rsidP="00526350">
      <w:pPr>
        <w:shd w:val="clear" w:color="auto" w:fill="FFFFFF"/>
        <w:spacing w:after="0" w:line="240" w:lineRule="auto"/>
        <w:rPr>
          <w:rFonts w:ascii="Times New Roman" w:eastAsia="Times New Roman" w:hAnsi="Times New Roman" w:cs="Times New Roman"/>
        </w:rPr>
      </w:pPr>
    </w:p>
    <w:p w14:paraId="0BF03E1F" w14:textId="77777777" w:rsidR="00526350" w:rsidRPr="00526350" w:rsidRDefault="00526350" w:rsidP="00526350">
      <w:pPr>
        <w:shd w:val="clear" w:color="auto" w:fill="FFFFFF"/>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Ilgalaikis gydymas kortikosteroidais gali trukdyti vaikų augimui ir vystymuisi.</w:t>
      </w:r>
    </w:p>
    <w:p w14:paraId="1A8BE63C" w14:textId="77777777" w:rsidR="00526350" w:rsidRPr="00526350" w:rsidRDefault="00526350" w:rsidP="00526350">
      <w:pPr>
        <w:spacing w:after="0" w:line="240" w:lineRule="auto"/>
        <w:rPr>
          <w:rFonts w:ascii="Times New Roman" w:eastAsia="Times New Roman" w:hAnsi="Times New Roman" w:cs="Times New Roman"/>
        </w:rPr>
      </w:pPr>
    </w:p>
    <w:p w14:paraId="040C3D67" w14:textId="77777777" w:rsidR="00526350" w:rsidRPr="00526350" w:rsidRDefault="00526350" w:rsidP="00526350">
      <w:pPr>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Pranešimas apie šalutinį poveikį</w:t>
      </w:r>
    </w:p>
    <w:p w14:paraId="649C5555" w14:textId="77777777" w:rsidR="00526350" w:rsidRPr="00526350" w:rsidRDefault="00526350" w:rsidP="00E96F49">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26350">
        <w:rPr>
          <w:rFonts w:ascii="Times New Roman" w:eastAsia="Times New Roman" w:hAnsi="Times New Roman" w:cs="Times New Roman"/>
          <w:lang w:eastAsia="zh-CN"/>
        </w:rPr>
        <w:t>elefonu 8 800 73568</w:t>
      </w:r>
      <w:r w:rsidRPr="00526350">
        <w:rPr>
          <w:rFonts w:ascii="Times New Roman" w:eastAsia="Times New Roman" w:hAnsi="Times New Roman" w:cs="Times New Roman"/>
        </w:rPr>
        <w:t xml:space="preserve"> arba užpildyti interneto svetainėje </w:t>
      </w:r>
      <w:hyperlink r:id="rId5" w:history="1">
        <w:r w:rsidRPr="00526350">
          <w:rPr>
            <w:rFonts w:ascii="Times New Roman" w:eastAsia="SimSun" w:hAnsi="Times New Roman" w:cs="Times New Roman"/>
            <w:color w:val="0000FF"/>
            <w:u w:val="single"/>
          </w:rPr>
          <w:t>www.vvkt.lt</w:t>
        </w:r>
      </w:hyperlink>
      <w:r w:rsidRPr="00526350">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526350">
        <w:rPr>
          <w:rFonts w:ascii="Times New Roman" w:eastAsia="Times New Roman" w:hAnsi="Times New Roman" w:cs="Times New Roman"/>
          <w:lang w:eastAsia="zh-CN"/>
        </w:rPr>
        <w:t xml:space="preserve">nemokamu </w:t>
      </w:r>
      <w:r w:rsidRPr="00526350">
        <w:rPr>
          <w:rFonts w:ascii="Times New Roman" w:eastAsia="Times New Roman" w:hAnsi="Times New Roman" w:cs="Times New Roman"/>
        </w:rPr>
        <w:t>fakso numeriu 8 800 20131</w:t>
      </w:r>
      <w:r w:rsidRPr="00526350">
        <w:rPr>
          <w:rFonts w:ascii="Times New Roman" w:eastAsia="Times New Roman" w:hAnsi="Times New Roman" w:cs="Times New Roman"/>
          <w:lang w:eastAsia="zh-CN"/>
        </w:rPr>
        <w:t xml:space="preserve">, </w:t>
      </w:r>
      <w:r w:rsidRPr="00526350">
        <w:rPr>
          <w:rFonts w:ascii="Times New Roman" w:eastAsia="Times New Roman" w:hAnsi="Times New Roman" w:cs="Times New Roman"/>
        </w:rPr>
        <w:t xml:space="preserve">el. paštu </w:t>
      </w:r>
      <w:hyperlink r:id="rId6" w:history="1">
        <w:r w:rsidRPr="00526350">
          <w:rPr>
            <w:rFonts w:ascii="Times New Roman" w:eastAsia="SimSun" w:hAnsi="Times New Roman" w:cs="Times New Roman"/>
            <w:color w:val="0000FF"/>
            <w:u w:val="single"/>
          </w:rPr>
          <w:t>NepageidaujamaR@vvkt.lt</w:t>
        </w:r>
      </w:hyperlink>
      <w:r w:rsidRPr="00526350">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526350">
          <w:rPr>
            <w:rFonts w:ascii="Times New Roman" w:eastAsia="SimSun" w:hAnsi="Times New Roman" w:cs="Times New Roman"/>
            <w:color w:val="0000FF"/>
            <w:u w:val="single"/>
          </w:rPr>
          <w:t>http://www.vvkt.lt</w:t>
        </w:r>
      </w:hyperlink>
      <w:r w:rsidRPr="00526350">
        <w:rPr>
          <w:rFonts w:ascii="Times New Roman" w:eastAsia="Times New Roman" w:hAnsi="Times New Roman" w:cs="Times New Roman"/>
        </w:rPr>
        <w:t>). Pranešdami apie šalutinį poveikį galite mums padėti gauti daugiau informacijos apie šio vaisto saugumą.</w:t>
      </w:r>
    </w:p>
    <w:p w14:paraId="5C829191" w14:textId="77777777" w:rsidR="00526350" w:rsidRPr="00526350" w:rsidRDefault="00526350" w:rsidP="00526350">
      <w:pPr>
        <w:spacing w:after="0" w:line="240" w:lineRule="auto"/>
        <w:rPr>
          <w:rFonts w:ascii="Times New Roman" w:eastAsia="Times New Roman" w:hAnsi="Times New Roman" w:cs="Times New Roman"/>
        </w:rPr>
      </w:pPr>
    </w:p>
    <w:p w14:paraId="181752E7" w14:textId="77777777" w:rsidR="00526350" w:rsidRPr="00526350" w:rsidRDefault="00526350" w:rsidP="00526350">
      <w:pPr>
        <w:spacing w:after="0" w:line="240" w:lineRule="auto"/>
        <w:rPr>
          <w:rFonts w:ascii="Times New Roman" w:eastAsia="Times New Roman" w:hAnsi="Times New Roman" w:cs="Times New Roman"/>
        </w:rPr>
      </w:pPr>
    </w:p>
    <w:p w14:paraId="51D4189F" w14:textId="77777777" w:rsidR="00526350" w:rsidRPr="00526350" w:rsidRDefault="00526350" w:rsidP="00526350">
      <w:pPr>
        <w:tabs>
          <w:tab w:val="left" w:pos="567"/>
        </w:tabs>
        <w:spacing w:after="0" w:line="240" w:lineRule="auto"/>
        <w:ind w:left="567" w:hanging="567"/>
        <w:rPr>
          <w:rFonts w:ascii="Times New Roman" w:eastAsia="Times New Roman" w:hAnsi="Times New Roman" w:cs="Times New Roman"/>
          <w:b/>
        </w:rPr>
      </w:pPr>
      <w:bookmarkStart w:id="12" w:name="_Toc129243143"/>
      <w:bookmarkStart w:id="13" w:name="_Toc129243268"/>
      <w:r w:rsidRPr="00526350">
        <w:rPr>
          <w:rFonts w:ascii="Times New Roman" w:eastAsia="Times New Roman" w:hAnsi="Times New Roman" w:cs="Times New Roman"/>
          <w:b/>
        </w:rPr>
        <w:t>5.</w:t>
      </w:r>
      <w:r w:rsidRPr="00526350">
        <w:rPr>
          <w:rFonts w:ascii="Times New Roman" w:eastAsia="Times New Roman" w:hAnsi="Times New Roman" w:cs="Times New Roman"/>
          <w:b/>
        </w:rPr>
        <w:tab/>
        <w:t xml:space="preserve">Kaip laikyti </w:t>
      </w:r>
      <w:proofErr w:type="spellStart"/>
      <w:r w:rsidRPr="00526350">
        <w:rPr>
          <w:rFonts w:ascii="Times New Roman" w:eastAsia="Times New Roman" w:hAnsi="Times New Roman" w:cs="Times New Roman"/>
          <w:b/>
        </w:rPr>
        <w:t>Elocom</w:t>
      </w:r>
      <w:bookmarkEnd w:id="12"/>
      <w:bookmarkEnd w:id="13"/>
      <w:proofErr w:type="spellEnd"/>
    </w:p>
    <w:p w14:paraId="50C16826" w14:textId="77777777" w:rsidR="00526350" w:rsidRPr="00526350" w:rsidRDefault="00526350" w:rsidP="00526350">
      <w:pPr>
        <w:spacing w:after="0" w:line="240" w:lineRule="auto"/>
        <w:rPr>
          <w:rFonts w:ascii="Times New Roman" w:eastAsia="Times New Roman" w:hAnsi="Times New Roman" w:cs="Times New Roman"/>
        </w:rPr>
      </w:pPr>
    </w:p>
    <w:p w14:paraId="26C55239"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Šį vaistą laikykite vaikams nepastebimoje ir nepasiekiamoje vietoje.</w:t>
      </w:r>
    </w:p>
    <w:p w14:paraId="7AF01511" w14:textId="77777777" w:rsidR="00526350" w:rsidRPr="00526350" w:rsidRDefault="00526350" w:rsidP="00526350">
      <w:pPr>
        <w:spacing w:after="0" w:line="240" w:lineRule="auto"/>
        <w:rPr>
          <w:rFonts w:ascii="Times New Roman" w:eastAsia="Times New Roman" w:hAnsi="Times New Roman" w:cs="Times New Roman"/>
        </w:rPr>
      </w:pPr>
    </w:p>
    <w:p w14:paraId="67652E80"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Laikyti ne aukštesnėje kaip 25 °C temperatūroje. Laikyti gamintojo pakuotėje. </w:t>
      </w:r>
    </w:p>
    <w:p w14:paraId="2FB5D21F" w14:textId="77777777" w:rsidR="00526350" w:rsidRPr="00526350" w:rsidRDefault="00526350" w:rsidP="00526350">
      <w:pPr>
        <w:spacing w:after="0" w:line="240" w:lineRule="auto"/>
        <w:rPr>
          <w:rFonts w:ascii="Times New Roman" w:eastAsia="Times New Roman" w:hAnsi="Times New Roman" w:cs="Times New Roman"/>
        </w:rPr>
      </w:pPr>
    </w:p>
    <w:p w14:paraId="6D4ABF22" w14:textId="185D305A"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Ant dėžutės ir tūbelės ar po „</w:t>
      </w:r>
      <w:r w:rsidRPr="00526350">
        <w:rPr>
          <w:rFonts w:ascii="Times New Roman" w:eastAsia="Times New Roman" w:hAnsi="Times New Roman" w:cs="Times New Roman"/>
          <w:highlight w:val="lightGray"/>
        </w:rPr>
        <w:t>Tinka iki/</w:t>
      </w:r>
      <w:r w:rsidRPr="00526350">
        <w:rPr>
          <w:rFonts w:ascii="Times New Roman" w:eastAsia="Times New Roman" w:hAnsi="Times New Roman" w:cs="Times New Roman"/>
        </w:rPr>
        <w:t xml:space="preserve">EXP“ nurodytam tinkamumo laikui pasibaigus, šio vaisto vartoti negalima. Vaistas tinkamas vartoti iki paskutinės nurodyto mėnesio dienos. </w:t>
      </w:r>
    </w:p>
    <w:p w14:paraId="1DD5A0E8" w14:textId="77777777" w:rsidR="00526350" w:rsidRPr="00526350" w:rsidRDefault="00526350" w:rsidP="00526350">
      <w:pPr>
        <w:spacing w:after="0" w:line="240" w:lineRule="auto"/>
        <w:rPr>
          <w:rFonts w:ascii="Times New Roman" w:eastAsia="Times New Roman" w:hAnsi="Times New Roman" w:cs="Times New Roman"/>
        </w:rPr>
      </w:pPr>
    </w:p>
    <w:p w14:paraId="278AAE03"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E4278BE" w14:textId="77777777" w:rsidR="00526350" w:rsidRPr="00526350" w:rsidRDefault="00526350" w:rsidP="00526350">
      <w:pPr>
        <w:spacing w:after="0" w:line="240" w:lineRule="auto"/>
        <w:rPr>
          <w:rFonts w:ascii="Times New Roman" w:eastAsia="Times New Roman" w:hAnsi="Times New Roman" w:cs="Times New Roman"/>
        </w:rPr>
      </w:pPr>
    </w:p>
    <w:p w14:paraId="271EC7B9" w14:textId="77777777" w:rsidR="00526350" w:rsidRPr="00526350" w:rsidRDefault="00526350" w:rsidP="00526350">
      <w:pPr>
        <w:spacing w:after="0" w:line="240" w:lineRule="auto"/>
        <w:rPr>
          <w:rFonts w:ascii="Times New Roman" w:eastAsia="Times New Roman" w:hAnsi="Times New Roman" w:cs="Times New Roman"/>
        </w:rPr>
      </w:pPr>
    </w:p>
    <w:p w14:paraId="62E0CE9C" w14:textId="77777777" w:rsidR="00526350" w:rsidRPr="00526350" w:rsidRDefault="00526350" w:rsidP="00526350">
      <w:pPr>
        <w:spacing w:after="0" w:line="240" w:lineRule="auto"/>
        <w:ind w:left="567" w:hanging="567"/>
        <w:rPr>
          <w:rFonts w:ascii="Times New Roman" w:eastAsia="Times New Roman" w:hAnsi="Times New Roman" w:cs="Times New Roman"/>
          <w:b/>
        </w:rPr>
      </w:pPr>
      <w:bookmarkStart w:id="14" w:name="_Toc129243144"/>
      <w:bookmarkStart w:id="15" w:name="_Toc129243269"/>
      <w:r w:rsidRPr="00526350">
        <w:rPr>
          <w:rFonts w:ascii="Times New Roman" w:eastAsia="Times New Roman" w:hAnsi="Times New Roman" w:cs="Times New Roman"/>
          <w:b/>
        </w:rPr>
        <w:t>6.</w:t>
      </w:r>
      <w:r w:rsidRPr="00526350">
        <w:rPr>
          <w:rFonts w:ascii="Times New Roman" w:eastAsia="Times New Roman" w:hAnsi="Times New Roman" w:cs="Times New Roman"/>
          <w:b/>
        </w:rPr>
        <w:tab/>
      </w:r>
      <w:bookmarkEnd w:id="14"/>
      <w:bookmarkEnd w:id="15"/>
      <w:r w:rsidRPr="00526350">
        <w:rPr>
          <w:rFonts w:ascii="Times New Roman" w:eastAsia="Times New Roman" w:hAnsi="Times New Roman" w:cs="Times New Roman"/>
          <w:b/>
        </w:rPr>
        <w:t>Pakuotės turinys ir kita informacija</w:t>
      </w:r>
    </w:p>
    <w:p w14:paraId="65631EAC" w14:textId="77777777" w:rsidR="00526350" w:rsidRPr="00526350" w:rsidRDefault="00526350" w:rsidP="00526350">
      <w:pPr>
        <w:spacing w:after="0" w:line="240" w:lineRule="auto"/>
        <w:rPr>
          <w:rFonts w:ascii="Times New Roman" w:eastAsia="Times New Roman" w:hAnsi="Times New Roman" w:cs="Times New Roman"/>
        </w:rPr>
      </w:pPr>
    </w:p>
    <w:p w14:paraId="269C8AD2" w14:textId="77777777" w:rsidR="00526350" w:rsidRPr="00526350" w:rsidRDefault="00526350" w:rsidP="00526350">
      <w:pPr>
        <w:spacing w:after="0" w:line="240" w:lineRule="auto"/>
        <w:rPr>
          <w:rFonts w:ascii="Times New Roman" w:eastAsia="Times New Roman" w:hAnsi="Times New Roman" w:cs="Times New Roman"/>
          <w:b/>
        </w:rPr>
      </w:pPr>
      <w:proofErr w:type="spellStart"/>
      <w:r w:rsidRPr="00526350">
        <w:rPr>
          <w:rFonts w:ascii="Times New Roman" w:eastAsia="Times New Roman" w:hAnsi="Times New Roman" w:cs="Times New Roman"/>
          <w:b/>
        </w:rPr>
        <w:t>Elocom</w:t>
      </w:r>
      <w:proofErr w:type="spellEnd"/>
      <w:r w:rsidRPr="00526350">
        <w:rPr>
          <w:rFonts w:ascii="Times New Roman" w:eastAsia="Times New Roman" w:hAnsi="Times New Roman" w:cs="Times New Roman"/>
          <w:b/>
        </w:rPr>
        <w:t xml:space="preserve"> sudėtis</w:t>
      </w:r>
    </w:p>
    <w:p w14:paraId="40787F63" w14:textId="77777777" w:rsidR="00526350" w:rsidRPr="00526350" w:rsidRDefault="00526350" w:rsidP="00526350">
      <w:pPr>
        <w:numPr>
          <w:ilvl w:val="0"/>
          <w:numId w:val="1"/>
        </w:numPr>
        <w:spacing w:after="0" w:line="240" w:lineRule="auto"/>
        <w:ind w:left="567" w:hanging="567"/>
        <w:contextualSpacing/>
        <w:rPr>
          <w:rFonts w:ascii="Times New Roman" w:eastAsia="Times New Roman" w:hAnsi="Times New Roman" w:cs="Times New Roman"/>
        </w:rPr>
      </w:pPr>
      <w:r w:rsidRPr="00526350">
        <w:rPr>
          <w:rFonts w:ascii="Times New Roman" w:eastAsia="Times New Roman" w:hAnsi="Times New Roman" w:cs="Times New Roman"/>
        </w:rPr>
        <w:t xml:space="preserve">Veiklioji medžiaga yra </w:t>
      </w:r>
      <w:proofErr w:type="spellStart"/>
      <w:r w:rsidRPr="00526350">
        <w:rPr>
          <w:rFonts w:ascii="Times New Roman" w:eastAsia="Times New Roman" w:hAnsi="Times New Roman" w:cs="Times New Roman"/>
        </w:rPr>
        <w:t>mometazono</w:t>
      </w:r>
      <w:proofErr w:type="spellEnd"/>
      <w:r w:rsidRPr="00526350">
        <w:rPr>
          <w:rFonts w:ascii="Times New Roman" w:eastAsia="Times New Roman" w:hAnsi="Times New Roman" w:cs="Times New Roman"/>
        </w:rPr>
        <w:t xml:space="preserve"> </w:t>
      </w:r>
      <w:proofErr w:type="spellStart"/>
      <w:r w:rsidRPr="00526350">
        <w:rPr>
          <w:rFonts w:ascii="Times New Roman" w:eastAsia="Times New Roman" w:hAnsi="Times New Roman" w:cs="Times New Roman"/>
        </w:rPr>
        <w:t>furoatas</w:t>
      </w:r>
      <w:proofErr w:type="spellEnd"/>
      <w:r w:rsidRPr="00526350">
        <w:rPr>
          <w:rFonts w:ascii="Times New Roman" w:eastAsia="Times New Roman" w:hAnsi="Times New Roman" w:cs="Times New Roman"/>
        </w:rPr>
        <w:t xml:space="preserve">. 1 g kremo yra 1 mg </w:t>
      </w:r>
      <w:proofErr w:type="spellStart"/>
      <w:r w:rsidRPr="00526350">
        <w:rPr>
          <w:rFonts w:ascii="Times New Roman" w:eastAsia="Times New Roman" w:hAnsi="Times New Roman" w:cs="Times New Roman"/>
        </w:rPr>
        <w:t>mometazono</w:t>
      </w:r>
      <w:proofErr w:type="spellEnd"/>
      <w:r w:rsidRPr="00526350">
        <w:rPr>
          <w:rFonts w:ascii="Times New Roman" w:eastAsia="Times New Roman" w:hAnsi="Times New Roman" w:cs="Times New Roman"/>
        </w:rPr>
        <w:t xml:space="preserve"> </w:t>
      </w:r>
      <w:proofErr w:type="spellStart"/>
      <w:r w:rsidRPr="00526350">
        <w:rPr>
          <w:rFonts w:ascii="Times New Roman" w:eastAsia="Times New Roman" w:hAnsi="Times New Roman" w:cs="Times New Roman"/>
        </w:rPr>
        <w:t>furoato</w:t>
      </w:r>
      <w:proofErr w:type="spellEnd"/>
      <w:r w:rsidRPr="00526350">
        <w:rPr>
          <w:rFonts w:ascii="Times New Roman" w:eastAsia="Times New Roman" w:hAnsi="Times New Roman" w:cs="Times New Roman"/>
        </w:rPr>
        <w:t>.</w:t>
      </w:r>
    </w:p>
    <w:p w14:paraId="69BBD799" w14:textId="77777777" w:rsidR="00526350" w:rsidRPr="00526350" w:rsidRDefault="00526350" w:rsidP="00526350">
      <w:pPr>
        <w:numPr>
          <w:ilvl w:val="0"/>
          <w:numId w:val="1"/>
        </w:numPr>
        <w:spacing w:after="0" w:line="240" w:lineRule="auto"/>
        <w:ind w:left="567" w:hanging="567"/>
        <w:contextualSpacing/>
        <w:rPr>
          <w:rFonts w:ascii="Times New Roman" w:eastAsia="Times New Roman" w:hAnsi="Times New Roman" w:cs="Times New Roman"/>
        </w:rPr>
      </w:pPr>
      <w:r w:rsidRPr="00526350">
        <w:rPr>
          <w:rFonts w:ascii="Times New Roman" w:eastAsia="Times New Roman" w:hAnsi="Times New Roman" w:cs="Times New Roman"/>
        </w:rPr>
        <w:t xml:space="preserve">Pagalbinės medžiagos yra minkštasis baltas parafinas, baltasis vaškas, </w:t>
      </w:r>
      <w:proofErr w:type="spellStart"/>
      <w:r w:rsidRPr="00526350">
        <w:rPr>
          <w:rFonts w:ascii="Times New Roman" w:eastAsia="Times New Roman" w:hAnsi="Times New Roman" w:cs="Times New Roman"/>
        </w:rPr>
        <w:t>hidrintas</w:t>
      </w:r>
      <w:proofErr w:type="spellEnd"/>
      <w:r w:rsidRPr="00526350">
        <w:rPr>
          <w:rFonts w:ascii="Times New Roman" w:eastAsia="Times New Roman" w:hAnsi="Times New Roman" w:cs="Times New Roman"/>
        </w:rPr>
        <w:t xml:space="preserve"> sojų </w:t>
      </w:r>
      <w:proofErr w:type="spellStart"/>
      <w:r w:rsidRPr="00526350">
        <w:rPr>
          <w:rFonts w:ascii="Times New Roman" w:eastAsia="Times New Roman" w:hAnsi="Times New Roman" w:cs="Times New Roman"/>
        </w:rPr>
        <w:t>lecitinas</w:t>
      </w:r>
      <w:proofErr w:type="spellEnd"/>
      <w:r w:rsidRPr="00526350">
        <w:rPr>
          <w:rFonts w:ascii="Times New Roman" w:eastAsia="Times New Roman" w:hAnsi="Times New Roman" w:cs="Times New Roman"/>
        </w:rPr>
        <w:t xml:space="preserve">,  </w:t>
      </w:r>
      <w:proofErr w:type="spellStart"/>
      <w:r w:rsidRPr="00526350">
        <w:rPr>
          <w:rFonts w:ascii="Times New Roman" w:eastAsia="Times New Roman" w:hAnsi="Times New Roman" w:cs="Times New Roman"/>
        </w:rPr>
        <w:t>heksilenglikolis</w:t>
      </w:r>
      <w:proofErr w:type="spellEnd"/>
      <w:r w:rsidRPr="00526350">
        <w:rPr>
          <w:rFonts w:ascii="Times New Roman" w:eastAsia="Times New Roman" w:hAnsi="Times New Roman" w:cs="Times New Roman"/>
        </w:rPr>
        <w:t xml:space="preserve">, titano dioksidas (E171), aliuminio krakmolo </w:t>
      </w:r>
      <w:proofErr w:type="spellStart"/>
      <w:r w:rsidRPr="00526350">
        <w:rPr>
          <w:rFonts w:ascii="Times New Roman" w:eastAsia="Times New Roman" w:hAnsi="Times New Roman" w:cs="Times New Roman"/>
        </w:rPr>
        <w:t>oktenilsukcinatas</w:t>
      </w:r>
      <w:proofErr w:type="spellEnd"/>
      <w:r w:rsidRPr="00526350">
        <w:rPr>
          <w:rFonts w:ascii="Times New Roman" w:eastAsia="Times New Roman" w:hAnsi="Times New Roman" w:cs="Times New Roman"/>
        </w:rPr>
        <w:t>, fosfato rūgštis, išgrynintas vanduo.</w:t>
      </w:r>
    </w:p>
    <w:p w14:paraId="664AF23B" w14:textId="77777777" w:rsidR="00526350" w:rsidRPr="00526350" w:rsidRDefault="00526350" w:rsidP="00526350">
      <w:pPr>
        <w:spacing w:after="0" w:line="240" w:lineRule="auto"/>
        <w:rPr>
          <w:rFonts w:ascii="Times New Roman" w:eastAsia="Times New Roman" w:hAnsi="Times New Roman" w:cs="Times New Roman"/>
          <w:i/>
        </w:rPr>
      </w:pPr>
    </w:p>
    <w:p w14:paraId="25514563" w14:textId="77777777" w:rsidR="00526350" w:rsidRPr="00526350" w:rsidRDefault="00526350" w:rsidP="00526350">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b/>
        </w:rPr>
        <w:t>Elocom</w:t>
      </w:r>
      <w:proofErr w:type="spellEnd"/>
      <w:r w:rsidRPr="00526350">
        <w:rPr>
          <w:rFonts w:ascii="Times New Roman" w:eastAsia="Times New Roman" w:hAnsi="Times New Roman" w:cs="Times New Roman"/>
          <w:b/>
        </w:rPr>
        <w:t xml:space="preserve"> išvaizda ir kiekis pakuotėje</w:t>
      </w:r>
    </w:p>
    <w:p w14:paraId="524BB1B0"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Baltas arba beveik baltas vienalytis, homogeniškas kremas.</w:t>
      </w:r>
    </w:p>
    <w:p w14:paraId="3CEC8BB9" w14:textId="77777777" w:rsidR="00526350" w:rsidRPr="00526350" w:rsidRDefault="00526350" w:rsidP="00526350">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Vaistas tiekiamas tūbelėse, kuriose yra 15 g kremo.</w:t>
      </w:r>
    </w:p>
    <w:p w14:paraId="43EE1F0F" w14:textId="77777777" w:rsidR="00526350" w:rsidRPr="00526350" w:rsidRDefault="00526350" w:rsidP="00526350">
      <w:pPr>
        <w:spacing w:after="0" w:line="240" w:lineRule="auto"/>
        <w:rPr>
          <w:rFonts w:ascii="Times New Roman" w:eastAsia="Times New Roman" w:hAnsi="Times New Roman" w:cs="Times New Roman"/>
        </w:rPr>
      </w:pPr>
    </w:p>
    <w:p w14:paraId="677D6D26" w14:textId="3D6CF872" w:rsidR="00526350" w:rsidRPr="00E56B08" w:rsidRDefault="00526350" w:rsidP="00526350">
      <w:pPr>
        <w:keepNext/>
        <w:spacing w:after="0" w:line="240" w:lineRule="auto"/>
        <w:rPr>
          <w:rFonts w:ascii="Times New Roman" w:eastAsia="Times New Roman" w:hAnsi="Times New Roman" w:cs="Times New Roman"/>
          <w:b/>
          <w:bCs/>
        </w:rPr>
      </w:pPr>
      <w:r w:rsidRPr="00526350">
        <w:rPr>
          <w:rFonts w:ascii="Times New Roman" w:eastAsia="Times New Roman" w:hAnsi="Times New Roman" w:cs="Times New Roman"/>
          <w:b/>
          <w:bCs/>
        </w:rPr>
        <w:t xml:space="preserve">Registruotojas </w:t>
      </w:r>
      <w:r w:rsidRPr="00E56B08">
        <w:rPr>
          <w:rFonts w:ascii="Times New Roman" w:eastAsia="Times New Roman" w:hAnsi="Times New Roman" w:cs="Times New Roman"/>
          <w:b/>
          <w:bCs/>
        </w:rPr>
        <w:t xml:space="preserve">ir gamintojas </w:t>
      </w:r>
      <w:r w:rsidRPr="00526350">
        <w:rPr>
          <w:rFonts w:ascii="Times New Roman" w:eastAsia="Times New Roman" w:hAnsi="Times New Roman" w:cs="Times New Roman"/>
          <w:b/>
          <w:bCs/>
        </w:rPr>
        <w:t xml:space="preserve">eksportuojančioje valstybėje </w:t>
      </w:r>
    </w:p>
    <w:p w14:paraId="2B693DE5" w14:textId="77777777" w:rsidR="00526350" w:rsidRPr="00E56B08" w:rsidRDefault="00526350" w:rsidP="00526350">
      <w:pPr>
        <w:keepNext/>
        <w:spacing w:after="0" w:line="240" w:lineRule="auto"/>
        <w:rPr>
          <w:rFonts w:ascii="Times New Roman" w:eastAsia="Times New Roman" w:hAnsi="Times New Roman" w:cs="Times New Roman"/>
          <w:b/>
        </w:rPr>
      </w:pPr>
      <w:r w:rsidRPr="00E56B08">
        <w:rPr>
          <w:rFonts w:ascii="Times New Roman" w:eastAsia="Times New Roman" w:hAnsi="Times New Roman" w:cs="Times New Roman"/>
          <w:b/>
        </w:rPr>
        <w:t>Registruotojas</w:t>
      </w:r>
    </w:p>
    <w:p w14:paraId="7DEF4685" w14:textId="77777777" w:rsidR="00526350" w:rsidRPr="00960C2E" w:rsidRDefault="00526350" w:rsidP="00960C2E">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MERCK SHARP &amp; </w:t>
      </w:r>
      <w:proofErr w:type="spellStart"/>
      <w:r w:rsidRPr="00526350">
        <w:rPr>
          <w:rFonts w:ascii="Times New Roman" w:eastAsia="Times New Roman" w:hAnsi="Times New Roman" w:cs="Times New Roman"/>
        </w:rPr>
        <w:t>Dohme</w:t>
      </w:r>
      <w:proofErr w:type="spellEnd"/>
      <w:r w:rsidRPr="00526350">
        <w:rPr>
          <w:rFonts w:ascii="Times New Roman" w:eastAsia="Times New Roman" w:hAnsi="Times New Roman" w:cs="Times New Roman"/>
        </w:rPr>
        <w:t xml:space="preserve"> ROMANIA S.R.L.</w:t>
      </w:r>
    </w:p>
    <w:p w14:paraId="13BEC745" w14:textId="77777777" w:rsidR="00526350" w:rsidRPr="00960C2E" w:rsidRDefault="00526350" w:rsidP="00960C2E">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Bucharest</w:t>
      </w:r>
      <w:proofErr w:type="spellEnd"/>
      <w:r w:rsidRPr="00526350">
        <w:rPr>
          <w:rFonts w:ascii="Times New Roman" w:eastAsia="Times New Roman" w:hAnsi="Times New Roman" w:cs="Times New Roman"/>
        </w:rPr>
        <w:t xml:space="preserve"> </w:t>
      </w:r>
      <w:proofErr w:type="spellStart"/>
      <w:r w:rsidRPr="00526350">
        <w:rPr>
          <w:rFonts w:ascii="Times New Roman" w:eastAsia="Times New Roman" w:hAnsi="Times New Roman" w:cs="Times New Roman"/>
        </w:rPr>
        <w:t>Business</w:t>
      </w:r>
      <w:proofErr w:type="spellEnd"/>
      <w:r w:rsidRPr="00526350">
        <w:rPr>
          <w:rFonts w:ascii="Times New Roman" w:eastAsia="Times New Roman" w:hAnsi="Times New Roman" w:cs="Times New Roman"/>
        </w:rPr>
        <w:t xml:space="preserve"> </w:t>
      </w:r>
      <w:proofErr w:type="spellStart"/>
      <w:r w:rsidRPr="00526350">
        <w:rPr>
          <w:rFonts w:ascii="Times New Roman" w:eastAsia="Times New Roman" w:hAnsi="Times New Roman" w:cs="Times New Roman"/>
        </w:rPr>
        <w:t>Park</w:t>
      </w:r>
      <w:proofErr w:type="spellEnd"/>
      <w:r w:rsidRPr="00526350">
        <w:rPr>
          <w:rFonts w:ascii="Times New Roman" w:eastAsia="Times New Roman" w:hAnsi="Times New Roman" w:cs="Times New Roman"/>
        </w:rPr>
        <w:t xml:space="preserve">, </w:t>
      </w:r>
      <w:proofErr w:type="spellStart"/>
      <w:r w:rsidRPr="00526350">
        <w:rPr>
          <w:rFonts w:ascii="Times New Roman" w:eastAsia="Times New Roman" w:hAnsi="Times New Roman" w:cs="Times New Roman"/>
        </w:rPr>
        <w:t>Sos</w:t>
      </w:r>
      <w:proofErr w:type="spellEnd"/>
      <w:r w:rsidRPr="00526350">
        <w:rPr>
          <w:rFonts w:ascii="Times New Roman" w:eastAsia="Times New Roman" w:hAnsi="Times New Roman" w:cs="Times New Roman"/>
        </w:rPr>
        <w:t xml:space="preserve">. </w:t>
      </w:r>
      <w:proofErr w:type="spellStart"/>
      <w:r w:rsidRPr="00526350">
        <w:rPr>
          <w:rFonts w:ascii="Times New Roman" w:eastAsia="Times New Roman" w:hAnsi="Times New Roman" w:cs="Times New Roman"/>
        </w:rPr>
        <w:t>Bucureşti-Ploieşti</w:t>
      </w:r>
      <w:proofErr w:type="spellEnd"/>
      <w:r w:rsidRPr="00526350">
        <w:rPr>
          <w:rFonts w:ascii="Times New Roman" w:eastAsia="Times New Roman" w:hAnsi="Times New Roman" w:cs="Times New Roman"/>
        </w:rPr>
        <w:t xml:space="preserve"> Nr. 1A</w:t>
      </w:r>
    </w:p>
    <w:p w14:paraId="0DD1B266" w14:textId="77777777" w:rsidR="00526350" w:rsidRPr="00960C2E" w:rsidRDefault="00526350" w:rsidP="00960C2E">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Clădirea</w:t>
      </w:r>
      <w:proofErr w:type="spellEnd"/>
      <w:r w:rsidRPr="00526350">
        <w:rPr>
          <w:rFonts w:ascii="Times New Roman" w:eastAsia="Times New Roman" w:hAnsi="Times New Roman" w:cs="Times New Roman"/>
        </w:rPr>
        <w:t xml:space="preserve"> C1, </w:t>
      </w:r>
      <w:proofErr w:type="spellStart"/>
      <w:r w:rsidRPr="00526350">
        <w:rPr>
          <w:rFonts w:ascii="Times New Roman" w:eastAsia="Times New Roman" w:hAnsi="Times New Roman" w:cs="Times New Roman"/>
        </w:rPr>
        <w:t>Etaj</w:t>
      </w:r>
      <w:proofErr w:type="spellEnd"/>
      <w:r w:rsidRPr="00526350">
        <w:rPr>
          <w:rFonts w:ascii="Times New Roman" w:eastAsia="Times New Roman" w:hAnsi="Times New Roman" w:cs="Times New Roman"/>
        </w:rPr>
        <w:t xml:space="preserve"> 3</w:t>
      </w:r>
    </w:p>
    <w:p w14:paraId="030FF282" w14:textId="77777777" w:rsidR="00526350" w:rsidRPr="00960C2E" w:rsidRDefault="00526350" w:rsidP="00960C2E">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Sector</w:t>
      </w:r>
      <w:proofErr w:type="spellEnd"/>
      <w:r w:rsidRPr="00526350">
        <w:rPr>
          <w:rFonts w:ascii="Times New Roman" w:eastAsia="Times New Roman" w:hAnsi="Times New Roman" w:cs="Times New Roman"/>
        </w:rPr>
        <w:t xml:space="preserve"> 1. </w:t>
      </w:r>
      <w:proofErr w:type="spellStart"/>
      <w:r w:rsidRPr="00526350">
        <w:rPr>
          <w:rFonts w:ascii="Times New Roman" w:eastAsia="Times New Roman" w:hAnsi="Times New Roman" w:cs="Times New Roman"/>
        </w:rPr>
        <w:t>Bucureşti</w:t>
      </w:r>
      <w:proofErr w:type="spellEnd"/>
    </w:p>
    <w:p w14:paraId="62BC19FA" w14:textId="798AAFAA" w:rsidR="00526350" w:rsidRPr="00960C2E" w:rsidRDefault="00526350" w:rsidP="00960C2E">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Rumunija</w:t>
      </w:r>
    </w:p>
    <w:p w14:paraId="5881F8CE" w14:textId="77777777" w:rsidR="00526350" w:rsidRPr="00E56B08" w:rsidRDefault="00526350" w:rsidP="00526350">
      <w:pPr>
        <w:keepNext/>
        <w:spacing w:after="0" w:line="240" w:lineRule="auto"/>
        <w:rPr>
          <w:rFonts w:ascii="Times New Roman" w:eastAsia="Times New Roman" w:hAnsi="Times New Roman" w:cs="Times New Roman"/>
        </w:rPr>
      </w:pPr>
    </w:p>
    <w:p w14:paraId="212A6BE0" w14:textId="51D13A72" w:rsidR="00526350" w:rsidRPr="00526350" w:rsidRDefault="00526350" w:rsidP="00526350">
      <w:pPr>
        <w:keepNext/>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rPr>
        <w:t>Gamintojas</w:t>
      </w:r>
    </w:p>
    <w:p w14:paraId="737939A7" w14:textId="77777777" w:rsidR="00526350" w:rsidRPr="00526350" w:rsidRDefault="00526350" w:rsidP="00960C2E">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Schering-Plough</w:t>
      </w:r>
      <w:proofErr w:type="spellEnd"/>
      <w:r w:rsidRPr="00526350">
        <w:rPr>
          <w:rFonts w:ascii="Times New Roman" w:eastAsia="Times New Roman" w:hAnsi="Times New Roman" w:cs="Times New Roman"/>
        </w:rPr>
        <w:t xml:space="preserve"> Labo N.V.</w:t>
      </w:r>
    </w:p>
    <w:p w14:paraId="0CA5AE3D" w14:textId="77777777" w:rsidR="00526350" w:rsidRPr="00526350" w:rsidRDefault="00526350" w:rsidP="00960C2E">
      <w:pPr>
        <w:spacing w:after="0" w:line="240" w:lineRule="auto"/>
        <w:rPr>
          <w:rFonts w:ascii="Times New Roman" w:eastAsia="Times New Roman" w:hAnsi="Times New Roman" w:cs="Times New Roman"/>
        </w:rPr>
      </w:pPr>
      <w:proofErr w:type="spellStart"/>
      <w:r w:rsidRPr="00526350">
        <w:rPr>
          <w:rFonts w:ascii="Times New Roman" w:eastAsia="Times New Roman" w:hAnsi="Times New Roman" w:cs="Times New Roman"/>
        </w:rPr>
        <w:t>Industriepark</w:t>
      </w:r>
      <w:proofErr w:type="spellEnd"/>
      <w:r w:rsidRPr="00526350">
        <w:rPr>
          <w:rFonts w:ascii="Times New Roman" w:eastAsia="Times New Roman" w:hAnsi="Times New Roman" w:cs="Times New Roman"/>
        </w:rPr>
        <w:t xml:space="preserve"> 30</w:t>
      </w:r>
    </w:p>
    <w:p w14:paraId="4B1A034C" w14:textId="77777777" w:rsidR="00526350" w:rsidRPr="00526350" w:rsidRDefault="00526350" w:rsidP="00960C2E">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 xml:space="preserve">B-2220 </w:t>
      </w:r>
      <w:proofErr w:type="spellStart"/>
      <w:r w:rsidRPr="00526350">
        <w:rPr>
          <w:rFonts w:ascii="Times New Roman" w:eastAsia="Times New Roman" w:hAnsi="Times New Roman" w:cs="Times New Roman"/>
        </w:rPr>
        <w:t>Heist</w:t>
      </w:r>
      <w:proofErr w:type="spellEnd"/>
      <w:r w:rsidRPr="00526350">
        <w:rPr>
          <w:rFonts w:ascii="Times New Roman" w:eastAsia="Times New Roman" w:hAnsi="Times New Roman" w:cs="Times New Roman"/>
        </w:rPr>
        <w:t>-op-</w:t>
      </w:r>
      <w:proofErr w:type="spellStart"/>
      <w:r w:rsidRPr="00526350">
        <w:rPr>
          <w:rFonts w:ascii="Times New Roman" w:eastAsia="Times New Roman" w:hAnsi="Times New Roman" w:cs="Times New Roman"/>
        </w:rPr>
        <w:t>den</w:t>
      </w:r>
      <w:proofErr w:type="spellEnd"/>
      <w:r w:rsidRPr="00526350">
        <w:rPr>
          <w:rFonts w:ascii="Times New Roman" w:eastAsia="Times New Roman" w:hAnsi="Times New Roman" w:cs="Times New Roman"/>
        </w:rPr>
        <w:t>-</w:t>
      </w:r>
      <w:proofErr w:type="spellStart"/>
      <w:r w:rsidRPr="00526350">
        <w:rPr>
          <w:rFonts w:ascii="Times New Roman" w:eastAsia="Times New Roman" w:hAnsi="Times New Roman" w:cs="Times New Roman"/>
        </w:rPr>
        <w:t>Berg</w:t>
      </w:r>
      <w:proofErr w:type="spellEnd"/>
    </w:p>
    <w:p w14:paraId="3FFD49BC" w14:textId="77777777" w:rsidR="00526350" w:rsidRPr="00526350" w:rsidRDefault="00526350" w:rsidP="00960C2E">
      <w:pPr>
        <w:spacing w:after="0" w:line="240" w:lineRule="auto"/>
        <w:rPr>
          <w:rFonts w:ascii="Times New Roman" w:eastAsia="Times New Roman" w:hAnsi="Times New Roman" w:cs="Times New Roman"/>
        </w:rPr>
      </w:pPr>
      <w:r w:rsidRPr="00526350">
        <w:rPr>
          <w:rFonts w:ascii="Times New Roman" w:eastAsia="Times New Roman" w:hAnsi="Times New Roman" w:cs="Times New Roman"/>
        </w:rPr>
        <w:t>Belgija</w:t>
      </w:r>
    </w:p>
    <w:p w14:paraId="730283F1" w14:textId="5CCEF53C" w:rsidR="00526350" w:rsidRDefault="00526350" w:rsidP="00526350">
      <w:pPr>
        <w:spacing w:after="0" w:line="240" w:lineRule="auto"/>
        <w:rPr>
          <w:rFonts w:ascii="Times New Roman" w:eastAsia="Times New Roman" w:hAnsi="Times New Roman" w:cs="Times New Roman"/>
        </w:rPr>
      </w:pPr>
    </w:p>
    <w:p w14:paraId="0AA2E514" w14:textId="263AE16C" w:rsidR="00960C2E" w:rsidRDefault="00960C2E" w:rsidP="00526350">
      <w:pPr>
        <w:spacing w:after="0" w:line="240" w:lineRule="auto"/>
        <w:rPr>
          <w:rFonts w:ascii="Times New Roman" w:eastAsia="Times New Roman" w:hAnsi="Times New Roman" w:cs="Times New Roman"/>
        </w:rPr>
      </w:pPr>
    </w:p>
    <w:p w14:paraId="1A6FD072" w14:textId="77777777" w:rsidR="00960C2E" w:rsidRPr="006B3D5A" w:rsidRDefault="00960C2E" w:rsidP="00960C2E">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sidRPr="006B3D5A">
        <w:rPr>
          <w:rFonts w:ascii="Times New Roman" w:eastAsia="Times New Roman" w:hAnsi="Times New Roman" w:cs="Times New Roman"/>
          <w:b/>
          <w:szCs w:val="20"/>
          <w:lang w:eastAsia="fr-FR"/>
        </w:rPr>
        <w:t xml:space="preserve">Lygiagretus importuotojas </w:t>
      </w:r>
    </w:p>
    <w:p w14:paraId="4E9C6806" w14:textId="77777777" w:rsidR="00960C2E" w:rsidRPr="006B3D5A" w:rsidRDefault="00960C2E" w:rsidP="00960C2E">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 xml:space="preserve">UAB </w:t>
      </w:r>
      <w:r>
        <w:rPr>
          <w:rFonts w:ascii="Times New Roman" w:eastAsia="Times New Roman" w:hAnsi="Times New Roman" w:cs="Times New Roman"/>
          <w:szCs w:val="20"/>
          <w:lang w:eastAsia="fr-FR"/>
        </w:rPr>
        <w:t>„</w:t>
      </w:r>
      <w:proofErr w:type="spellStart"/>
      <w:r w:rsidRPr="006B3D5A">
        <w:rPr>
          <w:rFonts w:ascii="Times New Roman" w:eastAsia="Times New Roman" w:hAnsi="Times New Roman" w:cs="Times New Roman"/>
          <w:szCs w:val="20"/>
          <w:lang w:eastAsia="fr-FR"/>
        </w:rPr>
        <w:t>Actiofarma</w:t>
      </w:r>
      <w:proofErr w:type="spellEnd"/>
      <w:r>
        <w:rPr>
          <w:rFonts w:ascii="Times New Roman" w:eastAsia="Times New Roman" w:hAnsi="Times New Roman" w:cs="Times New Roman"/>
          <w:szCs w:val="20"/>
          <w:lang w:eastAsia="fr-FR"/>
        </w:rPr>
        <w:t>“</w:t>
      </w:r>
    </w:p>
    <w:p w14:paraId="614F9A60" w14:textId="77777777" w:rsidR="00960C2E" w:rsidRPr="006B3D5A" w:rsidRDefault="00960C2E" w:rsidP="00960C2E">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Islandijos pl. 209A</w:t>
      </w:r>
    </w:p>
    <w:p w14:paraId="45E239CE" w14:textId="77777777" w:rsidR="00960C2E" w:rsidRPr="006B3D5A" w:rsidRDefault="00960C2E" w:rsidP="00960C2E">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LT-49163, Kaunas</w:t>
      </w:r>
    </w:p>
    <w:p w14:paraId="12D06104" w14:textId="77777777" w:rsidR="00960C2E" w:rsidRPr="006B3D5A" w:rsidRDefault="00960C2E" w:rsidP="00960C2E">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Lietuva</w:t>
      </w:r>
    </w:p>
    <w:p w14:paraId="5F268D60" w14:textId="77777777" w:rsidR="00960C2E" w:rsidRPr="006B3D5A" w:rsidRDefault="00960C2E" w:rsidP="00960C2E">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650A7B2F" w14:textId="77777777" w:rsidR="00960C2E" w:rsidRPr="006B3D5A" w:rsidRDefault="00960C2E" w:rsidP="00960C2E">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sidRPr="006B3D5A">
        <w:rPr>
          <w:rFonts w:ascii="Times New Roman" w:eastAsia="Times New Roman" w:hAnsi="Times New Roman" w:cs="Times New Roman"/>
          <w:b/>
          <w:szCs w:val="20"/>
          <w:lang w:eastAsia="fr-FR"/>
        </w:rPr>
        <w:t xml:space="preserve">Perpakavo </w:t>
      </w:r>
    </w:p>
    <w:p w14:paraId="5E2495B6" w14:textId="77777777" w:rsidR="00960C2E" w:rsidRPr="006B3D5A" w:rsidRDefault="00960C2E" w:rsidP="00960C2E">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 xml:space="preserve">UAB </w:t>
      </w:r>
      <w:r>
        <w:rPr>
          <w:rFonts w:ascii="Times New Roman" w:eastAsia="Times New Roman" w:hAnsi="Times New Roman" w:cs="Times New Roman"/>
          <w:szCs w:val="20"/>
          <w:lang w:eastAsia="fr-FR"/>
        </w:rPr>
        <w:t>„</w:t>
      </w:r>
      <w:proofErr w:type="spellStart"/>
      <w:r w:rsidRPr="006B3D5A">
        <w:rPr>
          <w:rFonts w:ascii="Times New Roman" w:eastAsia="Times New Roman" w:hAnsi="Times New Roman" w:cs="Times New Roman"/>
          <w:szCs w:val="20"/>
          <w:lang w:eastAsia="fr-FR"/>
        </w:rPr>
        <w:t>Entafarma</w:t>
      </w:r>
      <w:proofErr w:type="spellEnd"/>
      <w:r>
        <w:rPr>
          <w:rFonts w:ascii="Times New Roman" w:eastAsia="Times New Roman" w:hAnsi="Times New Roman" w:cs="Times New Roman"/>
          <w:szCs w:val="20"/>
          <w:lang w:eastAsia="fr-FR"/>
        </w:rPr>
        <w:t>“</w:t>
      </w:r>
    </w:p>
    <w:p w14:paraId="3C904694" w14:textId="77777777" w:rsidR="00960C2E" w:rsidRPr="006B3D5A" w:rsidRDefault="00960C2E" w:rsidP="00960C2E">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roofErr w:type="spellStart"/>
      <w:r w:rsidRPr="006B3D5A">
        <w:rPr>
          <w:rFonts w:ascii="Times New Roman" w:eastAsia="Times New Roman" w:hAnsi="Times New Roman" w:cs="Times New Roman"/>
          <w:szCs w:val="20"/>
          <w:lang w:eastAsia="fr-FR"/>
        </w:rPr>
        <w:t>Klonėnų</w:t>
      </w:r>
      <w:proofErr w:type="spellEnd"/>
      <w:r w:rsidRPr="006B3D5A">
        <w:rPr>
          <w:rFonts w:ascii="Times New Roman" w:eastAsia="Times New Roman" w:hAnsi="Times New Roman" w:cs="Times New Roman"/>
          <w:szCs w:val="20"/>
          <w:lang w:eastAsia="fr-FR"/>
        </w:rPr>
        <w:t xml:space="preserve"> vs. 1</w:t>
      </w:r>
    </w:p>
    <w:p w14:paraId="05F05EFB" w14:textId="77777777" w:rsidR="00960C2E" w:rsidRPr="006B3D5A" w:rsidRDefault="00960C2E" w:rsidP="00960C2E">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 xml:space="preserve">LT-19156 Širvintų r. sav., </w:t>
      </w:r>
    </w:p>
    <w:p w14:paraId="71787409" w14:textId="77777777" w:rsidR="00960C2E" w:rsidRDefault="00960C2E" w:rsidP="00960C2E">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6B3D5A">
        <w:rPr>
          <w:rFonts w:ascii="Times New Roman" w:eastAsia="Times New Roman" w:hAnsi="Times New Roman" w:cs="Times New Roman"/>
          <w:szCs w:val="20"/>
          <w:lang w:eastAsia="fr-FR"/>
        </w:rPr>
        <w:t>Lietuva</w:t>
      </w:r>
    </w:p>
    <w:p w14:paraId="3BE6A5B4" w14:textId="0ACE1049" w:rsidR="00960C2E" w:rsidRDefault="00960C2E" w:rsidP="00526350">
      <w:pPr>
        <w:spacing w:after="0" w:line="240" w:lineRule="auto"/>
        <w:rPr>
          <w:rFonts w:ascii="Times New Roman" w:eastAsia="Times New Roman" w:hAnsi="Times New Roman" w:cs="Times New Roman"/>
        </w:rPr>
      </w:pPr>
    </w:p>
    <w:p w14:paraId="1E536B3B" w14:textId="77777777" w:rsidR="00960C2E" w:rsidRPr="00526350" w:rsidRDefault="00960C2E" w:rsidP="00526350">
      <w:pPr>
        <w:spacing w:after="0" w:line="240" w:lineRule="auto"/>
        <w:rPr>
          <w:rFonts w:ascii="Times New Roman" w:eastAsia="Times New Roman" w:hAnsi="Times New Roman" w:cs="Times New Roman"/>
        </w:rPr>
      </w:pPr>
    </w:p>
    <w:p w14:paraId="5E69FBB4" w14:textId="77777777" w:rsidR="00960C2E" w:rsidRPr="00526350" w:rsidRDefault="00960C2E" w:rsidP="00960C2E">
      <w:pPr>
        <w:spacing w:before="72" w:after="0" w:line="240" w:lineRule="auto"/>
        <w:jc w:val="both"/>
        <w:rPr>
          <w:rFonts w:ascii="Times New Roman" w:eastAsia="Times New Roman" w:hAnsi="Times New Roman" w:cs="Times New Roman"/>
          <w:i/>
        </w:rPr>
      </w:pPr>
      <w:r w:rsidRPr="00526350">
        <w:rPr>
          <w:rFonts w:ascii="Times New Roman" w:eastAsia="Times New Roman" w:hAnsi="Times New Roman" w:cs="Times New Roman"/>
          <w:i/>
        </w:rPr>
        <w:t>Lygiagrečiai importuojamas vaistas skiriasi nuo referencinio laikymo sąlygomis</w:t>
      </w:r>
      <w:r w:rsidRPr="00E56B08">
        <w:rPr>
          <w:rFonts w:ascii="Times New Roman" w:eastAsia="Times New Roman" w:hAnsi="Times New Roman" w:cs="Times New Roman"/>
          <w:i/>
        </w:rPr>
        <w:t xml:space="preserve">: </w:t>
      </w:r>
      <w:r w:rsidRPr="00526350">
        <w:rPr>
          <w:rFonts w:ascii="Times New Roman" w:eastAsia="Times New Roman" w:hAnsi="Times New Roman" w:cs="Times New Roman"/>
          <w:i/>
        </w:rPr>
        <w:t xml:space="preserve">referencinį vaistą laikyti ne aukštesnėje kaip 25 </w:t>
      </w:r>
      <w:proofErr w:type="spellStart"/>
      <w:r w:rsidRPr="00526350">
        <w:rPr>
          <w:rFonts w:ascii="Times New Roman" w:eastAsia="Times New Roman" w:hAnsi="Times New Roman" w:cs="Times New Roman"/>
          <w:i/>
          <w:vertAlign w:val="superscript"/>
        </w:rPr>
        <w:t>o</w:t>
      </w:r>
      <w:r w:rsidRPr="00526350">
        <w:rPr>
          <w:rFonts w:ascii="Times New Roman" w:eastAsia="Times New Roman" w:hAnsi="Times New Roman" w:cs="Times New Roman"/>
          <w:i/>
        </w:rPr>
        <w:t>C</w:t>
      </w:r>
      <w:proofErr w:type="spellEnd"/>
      <w:r w:rsidRPr="00526350">
        <w:rPr>
          <w:rFonts w:ascii="Times New Roman" w:eastAsia="Times New Roman" w:hAnsi="Times New Roman" w:cs="Times New Roman"/>
          <w:i/>
        </w:rPr>
        <w:t xml:space="preserve"> temperatūroje, negalima užšaldyti, </w:t>
      </w:r>
      <w:r w:rsidRPr="00E56B08">
        <w:rPr>
          <w:rFonts w:ascii="Times New Roman" w:eastAsia="Times New Roman" w:hAnsi="Times New Roman" w:cs="Times New Roman"/>
          <w:i/>
        </w:rPr>
        <w:t xml:space="preserve">o </w:t>
      </w:r>
      <w:r w:rsidRPr="00526350">
        <w:rPr>
          <w:rFonts w:ascii="Times New Roman" w:eastAsia="Times New Roman" w:hAnsi="Times New Roman" w:cs="Times New Roman"/>
          <w:i/>
        </w:rPr>
        <w:t>lyg</w:t>
      </w:r>
      <w:r w:rsidRPr="00E56B08">
        <w:rPr>
          <w:rFonts w:ascii="Times New Roman" w:eastAsia="Times New Roman" w:hAnsi="Times New Roman" w:cs="Times New Roman"/>
          <w:i/>
        </w:rPr>
        <w:t>.</w:t>
      </w:r>
      <w:r w:rsidRPr="00526350">
        <w:rPr>
          <w:rFonts w:ascii="Times New Roman" w:eastAsia="Times New Roman" w:hAnsi="Times New Roman" w:cs="Times New Roman"/>
          <w:i/>
        </w:rPr>
        <w:t xml:space="preserve"> </w:t>
      </w:r>
      <w:proofErr w:type="spellStart"/>
      <w:r w:rsidRPr="00526350">
        <w:rPr>
          <w:rFonts w:ascii="Times New Roman" w:eastAsia="Times New Roman" w:hAnsi="Times New Roman" w:cs="Times New Roman"/>
          <w:i/>
        </w:rPr>
        <w:t>imp</w:t>
      </w:r>
      <w:proofErr w:type="spellEnd"/>
      <w:r w:rsidRPr="00E56B08">
        <w:rPr>
          <w:rFonts w:ascii="Times New Roman" w:eastAsia="Times New Roman" w:hAnsi="Times New Roman" w:cs="Times New Roman"/>
          <w:i/>
        </w:rPr>
        <w:t>.</w:t>
      </w:r>
      <w:r w:rsidRPr="00526350">
        <w:rPr>
          <w:rFonts w:ascii="Times New Roman" w:eastAsia="Times New Roman" w:hAnsi="Times New Roman" w:cs="Times New Roman"/>
          <w:i/>
        </w:rPr>
        <w:t xml:space="preserve"> laikyti ne aukštesnėje kaip 25 </w:t>
      </w:r>
      <w:proofErr w:type="spellStart"/>
      <w:r w:rsidRPr="00526350">
        <w:rPr>
          <w:rFonts w:ascii="Times New Roman" w:eastAsia="Times New Roman" w:hAnsi="Times New Roman" w:cs="Times New Roman"/>
          <w:i/>
          <w:vertAlign w:val="superscript"/>
        </w:rPr>
        <w:t>o</w:t>
      </w:r>
      <w:r w:rsidRPr="00526350">
        <w:rPr>
          <w:rFonts w:ascii="Times New Roman" w:eastAsia="Times New Roman" w:hAnsi="Times New Roman" w:cs="Times New Roman"/>
          <w:i/>
        </w:rPr>
        <w:t>C</w:t>
      </w:r>
      <w:proofErr w:type="spellEnd"/>
      <w:r w:rsidRPr="00526350">
        <w:rPr>
          <w:rFonts w:ascii="Times New Roman" w:eastAsia="Times New Roman" w:hAnsi="Times New Roman" w:cs="Times New Roman"/>
          <w:i/>
        </w:rPr>
        <w:t xml:space="preserve"> temperatūroje</w:t>
      </w:r>
      <w:r w:rsidRPr="00E56B08">
        <w:rPr>
          <w:rFonts w:ascii="Times New Roman" w:eastAsia="Times New Roman" w:hAnsi="Times New Roman" w:cs="Times New Roman"/>
          <w:i/>
        </w:rPr>
        <w:t xml:space="preserve"> </w:t>
      </w:r>
      <w:r w:rsidRPr="00526350">
        <w:rPr>
          <w:rFonts w:ascii="Times New Roman" w:eastAsia="Times New Roman" w:hAnsi="Times New Roman" w:cs="Times New Roman"/>
          <w:i/>
        </w:rPr>
        <w:t>gamintojo pakuotėje</w:t>
      </w:r>
      <w:r w:rsidRPr="00E56B08">
        <w:rPr>
          <w:rFonts w:ascii="Times New Roman" w:eastAsia="Times New Roman" w:hAnsi="Times New Roman" w:cs="Times New Roman"/>
          <w:i/>
        </w:rPr>
        <w:t xml:space="preserve">; </w:t>
      </w:r>
      <w:r w:rsidRPr="00526350">
        <w:rPr>
          <w:rFonts w:ascii="Times New Roman" w:eastAsia="Times New Roman" w:hAnsi="Times New Roman" w:cs="Times New Roman"/>
          <w:i/>
        </w:rPr>
        <w:t>pakuotės dydžiu</w:t>
      </w:r>
      <w:r w:rsidRPr="00E56B08">
        <w:rPr>
          <w:rFonts w:ascii="Times New Roman" w:eastAsia="Times New Roman" w:hAnsi="Times New Roman" w:cs="Times New Roman"/>
          <w:i/>
        </w:rPr>
        <w:t>:</w:t>
      </w:r>
      <w:r w:rsidRPr="00526350">
        <w:rPr>
          <w:rFonts w:ascii="Times New Roman" w:eastAsia="Times New Roman" w:hAnsi="Times New Roman" w:cs="Times New Roman"/>
          <w:i/>
        </w:rPr>
        <w:t xml:space="preserve"> referencinio </w:t>
      </w:r>
      <w:r w:rsidRPr="00E56B08">
        <w:rPr>
          <w:rFonts w:ascii="Times New Roman" w:eastAsia="Times New Roman" w:hAnsi="Times New Roman" w:cs="Times New Roman"/>
          <w:i/>
        </w:rPr>
        <w:t>–</w:t>
      </w:r>
      <w:r w:rsidRPr="00526350">
        <w:rPr>
          <w:rFonts w:ascii="Times New Roman" w:eastAsia="Times New Roman" w:hAnsi="Times New Roman" w:cs="Times New Roman"/>
          <w:i/>
        </w:rPr>
        <w:t xml:space="preserve"> 20 g, lyg</w:t>
      </w:r>
      <w:r w:rsidRPr="00E56B08">
        <w:rPr>
          <w:rFonts w:ascii="Times New Roman" w:eastAsia="Times New Roman" w:hAnsi="Times New Roman" w:cs="Times New Roman"/>
          <w:i/>
        </w:rPr>
        <w:t>.</w:t>
      </w:r>
      <w:r w:rsidRPr="00526350">
        <w:rPr>
          <w:rFonts w:ascii="Times New Roman" w:eastAsia="Times New Roman" w:hAnsi="Times New Roman" w:cs="Times New Roman"/>
          <w:i/>
        </w:rPr>
        <w:t xml:space="preserve"> </w:t>
      </w:r>
      <w:proofErr w:type="spellStart"/>
      <w:r w:rsidRPr="00526350">
        <w:rPr>
          <w:rFonts w:ascii="Times New Roman" w:eastAsia="Times New Roman" w:hAnsi="Times New Roman" w:cs="Times New Roman"/>
          <w:i/>
        </w:rPr>
        <w:t>imp</w:t>
      </w:r>
      <w:proofErr w:type="spellEnd"/>
      <w:r w:rsidRPr="00E56B08">
        <w:rPr>
          <w:rFonts w:ascii="Times New Roman" w:eastAsia="Times New Roman" w:hAnsi="Times New Roman" w:cs="Times New Roman"/>
          <w:i/>
        </w:rPr>
        <w:t>. –</w:t>
      </w:r>
      <w:r w:rsidRPr="00526350">
        <w:rPr>
          <w:rFonts w:ascii="Times New Roman" w:eastAsia="Times New Roman" w:hAnsi="Times New Roman" w:cs="Times New Roman"/>
          <w:i/>
        </w:rPr>
        <w:t xml:space="preserve"> 15 g.</w:t>
      </w:r>
    </w:p>
    <w:p w14:paraId="22EA1FAE" w14:textId="77777777" w:rsidR="00960C2E" w:rsidRPr="00526350" w:rsidRDefault="00960C2E" w:rsidP="00960C2E">
      <w:pPr>
        <w:spacing w:before="72" w:after="0" w:line="240" w:lineRule="auto"/>
        <w:jc w:val="both"/>
        <w:rPr>
          <w:rFonts w:ascii="Times New Roman" w:eastAsia="Times New Roman" w:hAnsi="Times New Roman" w:cs="Times New Roman"/>
          <w:i/>
        </w:rPr>
      </w:pPr>
    </w:p>
    <w:p w14:paraId="1BBDA3FD" w14:textId="77777777" w:rsidR="00526350" w:rsidRPr="00526350" w:rsidRDefault="00526350" w:rsidP="00526350">
      <w:pPr>
        <w:spacing w:after="0" w:line="240" w:lineRule="auto"/>
        <w:rPr>
          <w:rFonts w:ascii="Times New Roman" w:eastAsia="Times New Roman" w:hAnsi="Times New Roman" w:cs="Times New Roman"/>
        </w:rPr>
      </w:pPr>
    </w:p>
    <w:p w14:paraId="5548E731" w14:textId="38D9DBCC" w:rsidR="00526350" w:rsidRPr="00526350" w:rsidRDefault="00526350" w:rsidP="00526350">
      <w:pPr>
        <w:spacing w:after="0" w:line="240" w:lineRule="auto"/>
        <w:rPr>
          <w:rFonts w:ascii="Times New Roman" w:eastAsia="Times New Roman" w:hAnsi="Times New Roman" w:cs="Times New Roman"/>
          <w:b/>
        </w:rPr>
      </w:pPr>
      <w:r w:rsidRPr="00526350">
        <w:rPr>
          <w:rFonts w:ascii="Times New Roman" w:eastAsia="Times New Roman" w:hAnsi="Times New Roman" w:cs="Times New Roman"/>
          <w:b/>
          <w:bCs/>
        </w:rPr>
        <w:t>Šis pakuotės lapelis</w:t>
      </w:r>
      <w:r w:rsidRPr="00526350">
        <w:rPr>
          <w:rFonts w:ascii="Times New Roman" w:eastAsia="Times New Roman" w:hAnsi="Times New Roman" w:cs="Times New Roman"/>
          <w:b/>
        </w:rPr>
        <w:t xml:space="preserve"> paskutinį kartą peržiūrėtas </w:t>
      </w:r>
      <w:r w:rsidR="00883EA6">
        <w:rPr>
          <w:rFonts w:ascii="Times New Roman" w:eastAsia="Times New Roman" w:hAnsi="Times New Roman" w:cs="Times New Roman"/>
          <w:b/>
        </w:rPr>
        <w:t>2019-10-</w:t>
      </w:r>
      <w:r w:rsidR="00FD221F">
        <w:rPr>
          <w:rFonts w:ascii="Times New Roman" w:eastAsia="Times New Roman" w:hAnsi="Times New Roman" w:cs="Times New Roman"/>
          <w:b/>
        </w:rPr>
        <w:t>25</w:t>
      </w:r>
      <w:bookmarkStart w:id="16" w:name="_GoBack"/>
      <w:bookmarkEnd w:id="16"/>
    </w:p>
    <w:p w14:paraId="68DA2B2C" w14:textId="77777777" w:rsidR="00526350" w:rsidRPr="00526350" w:rsidRDefault="00526350" w:rsidP="00526350">
      <w:pPr>
        <w:spacing w:after="0" w:line="240" w:lineRule="auto"/>
        <w:rPr>
          <w:rFonts w:ascii="Times New Roman" w:eastAsia="Times New Roman" w:hAnsi="Times New Roman" w:cs="Times New Roman"/>
        </w:rPr>
      </w:pPr>
    </w:p>
    <w:p w14:paraId="14B7382A" w14:textId="72B890E7" w:rsidR="00526350" w:rsidRPr="00526350" w:rsidRDefault="00526350" w:rsidP="00526350">
      <w:pPr>
        <w:spacing w:after="0" w:line="240" w:lineRule="auto"/>
        <w:rPr>
          <w:rFonts w:ascii="Times New Roman" w:eastAsia="SimSun" w:hAnsi="Times New Roman" w:cs="Times New Roman"/>
          <w:snapToGrid w:val="0"/>
          <w:color w:val="0000FF"/>
          <w:u w:val="single"/>
        </w:rPr>
      </w:pPr>
      <w:r w:rsidRPr="00526350">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26350">
        <w:rPr>
          <w:rFonts w:ascii="Times New Roman" w:eastAsia="Times New Roman" w:hAnsi="Times New Roman" w:cs="Times New Roman"/>
          <w:i/>
          <w:snapToGrid w:val="0"/>
        </w:rPr>
        <w:t xml:space="preserve"> </w:t>
      </w:r>
      <w:hyperlink r:id="rId8" w:history="1">
        <w:r w:rsidRPr="00526350">
          <w:rPr>
            <w:rFonts w:ascii="Times New Roman" w:eastAsia="SimSun" w:hAnsi="Times New Roman" w:cs="Times New Roman"/>
            <w:snapToGrid w:val="0"/>
            <w:color w:val="0000FF"/>
            <w:u w:val="single"/>
          </w:rPr>
          <w:t>http://www.vvkt.lt/</w:t>
        </w:r>
      </w:hyperlink>
    </w:p>
    <w:p w14:paraId="53F25C6D" w14:textId="77777777" w:rsidR="00526350" w:rsidRPr="00526350" w:rsidRDefault="00526350" w:rsidP="00526350">
      <w:pPr>
        <w:spacing w:after="0" w:line="240" w:lineRule="auto"/>
        <w:rPr>
          <w:rFonts w:ascii="Times New Roman" w:eastAsia="SimSun" w:hAnsi="Times New Roman" w:cs="Times New Roman"/>
          <w:snapToGrid w:val="0"/>
          <w:color w:val="0000FF"/>
          <w:u w:val="single"/>
        </w:rPr>
      </w:pPr>
    </w:p>
    <w:p w14:paraId="15479CAF" w14:textId="77777777" w:rsidR="00526350" w:rsidRPr="00526350" w:rsidRDefault="00526350" w:rsidP="00526350">
      <w:pPr>
        <w:spacing w:after="0" w:line="240" w:lineRule="auto"/>
        <w:rPr>
          <w:rFonts w:ascii="Times New Roman" w:eastAsia="Times New Roman" w:hAnsi="Times New Roman" w:cs="Times New Roman"/>
        </w:rPr>
      </w:pPr>
    </w:p>
    <w:p w14:paraId="7752B239" w14:textId="77777777" w:rsidR="00526350" w:rsidRPr="00526350" w:rsidRDefault="00526350" w:rsidP="00526350">
      <w:pPr>
        <w:spacing w:after="0" w:line="240" w:lineRule="auto"/>
        <w:rPr>
          <w:rFonts w:ascii="Times New Roman" w:eastAsia="Times New Roman" w:hAnsi="Times New Roman" w:cs="Times New Roman"/>
        </w:rPr>
      </w:pPr>
    </w:p>
    <w:p w14:paraId="432514E9" w14:textId="77777777" w:rsidR="007E1963" w:rsidRPr="00E56B08" w:rsidRDefault="007E1963">
      <w:pPr>
        <w:rPr>
          <w:rFonts w:ascii="Times New Roman" w:hAnsi="Times New Roman" w:cs="Times New Roman"/>
        </w:rPr>
      </w:pPr>
    </w:p>
    <w:sectPr w:rsidR="007E1963" w:rsidRPr="00E56B0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91203"/>
    <w:multiLevelType w:val="hybridMultilevel"/>
    <w:tmpl w:val="BFA8244A"/>
    <w:lvl w:ilvl="0" w:tplc="80E45020">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082FFC"/>
    <w:multiLevelType w:val="hybridMultilevel"/>
    <w:tmpl w:val="2332A06E"/>
    <w:lvl w:ilvl="0" w:tplc="A580C38A">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50"/>
    <w:rsid w:val="00287366"/>
    <w:rsid w:val="002E1CD6"/>
    <w:rsid w:val="003D3A92"/>
    <w:rsid w:val="00526350"/>
    <w:rsid w:val="005549F9"/>
    <w:rsid w:val="005A2EE9"/>
    <w:rsid w:val="006A1045"/>
    <w:rsid w:val="006C758C"/>
    <w:rsid w:val="007E1963"/>
    <w:rsid w:val="00804770"/>
    <w:rsid w:val="00824819"/>
    <w:rsid w:val="00883EA6"/>
    <w:rsid w:val="008A1B4E"/>
    <w:rsid w:val="00960C2E"/>
    <w:rsid w:val="00BD1785"/>
    <w:rsid w:val="00C150CD"/>
    <w:rsid w:val="00D92507"/>
    <w:rsid w:val="00DD3345"/>
    <w:rsid w:val="00E35AB9"/>
    <w:rsid w:val="00E56B08"/>
    <w:rsid w:val="00E96F49"/>
    <w:rsid w:val="00ED3B28"/>
    <w:rsid w:val="00F30FFD"/>
    <w:rsid w:val="00FD2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35E4"/>
  <w15:chartTrackingRefBased/>
  <w15:docId w15:val="{9A77C9DD-73AA-4580-8F1B-2E9C01CC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8907</Words>
  <Characters>5077</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2019-09-17T07:35:00Z</dcterms:created>
  <dcterms:modified xsi:type="dcterms:W3CDTF">2019-10-28T07:13:00Z</dcterms:modified>
</cp:coreProperties>
</file>