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14F6A" w14:textId="77777777" w:rsidR="00387525" w:rsidRPr="00387525" w:rsidRDefault="00387525" w:rsidP="00387525">
      <w:pPr>
        <w:pStyle w:val="Antrat1"/>
        <w:tabs>
          <w:tab w:val="left" w:pos="567"/>
        </w:tabs>
        <w:spacing w:before="0" w:after="0"/>
        <w:jc w:val="center"/>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Pakuotės lapelis: informacija pacientui</w:t>
      </w:r>
    </w:p>
    <w:p w14:paraId="10C07ABD" w14:textId="77777777" w:rsidR="00387525" w:rsidRPr="00387525" w:rsidRDefault="00387525" w:rsidP="00387525">
      <w:pPr>
        <w:pStyle w:val="Pagrindinistekstas"/>
        <w:tabs>
          <w:tab w:val="left" w:pos="567"/>
        </w:tabs>
        <w:rPr>
          <w:b/>
        </w:rPr>
      </w:pPr>
    </w:p>
    <w:p w14:paraId="43316759" w14:textId="77777777" w:rsidR="00387525" w:rsidRPr="00387525" w:rsidRDefault="00387525" w:rsidP="00387525">
      <w:pPr>
        <w:pStyle w:val="Pagrindinistekstas"/>
        <w:tabs>
          <w:tab w:val="left" w:pos="567"/>
        </w:tabs>
        <w:jc w:val="center"/>
        <w:rPr>
          <w:b/>
        </w:rPr>
      </w:pPr>
      <w:proofErr w:type="spellStart"/>
      <w:r w:rsidRPr="00387525">
        <w:rPr>
          <w:b/>
          <w:shd w:val="clear" w:color="auto" w:fill="FFFFFF"/>
        </w:rPr>
        <w:t>Omeprazole</w:t>
      </w:r>
      <w:proofErr w:type="spellEnd"/>
      <w:r w:rsidRPr="00387525">
        <w:rPr>
          <w:b/>
          <w:shd w:val="clear" w:color="auto" w:fill="FFFFFF"/>
        </w:rPr>
        <w:t xml:space="preserve"> </w:t>
      </w:r>
      <w:proofErr w:type="spellStart"/>
      <w:r w:rsidRPr="00387525">
        <w:rPr>
          <w:b/>
          <w:shd w:val="clear" w:color="auto" w:fill="FFFFFF"/>
        </w:rPr>
        <w:t>Siromed</w:t>
      </w:r>
      <w:proofErr w:type="spellEnd"/>
      <w:r w:rsidRPr="00387525">
        <w:rPr>
          <w:b/>
        </w:rPr>
        <w:t xml:space="preserve"> 20 mg skrandyje neirios kietosios kapsulės</w:t>
      </w:r>
    </w:p>
    <w:p w14:paraId="59568E22" w14:textId="77777777" w:rsidR="00387525" w:rsidRPr="00387525" w:rsidRDefault="00387525" w:rsidP="00387525">
      <w:pPr>
        <w:pStyle w:val="Pagrindinistekstas"/>
        <w:tabs>
          <w:tab w:val="left" w:pos="567"/>
        </w:tabs>
        <w:jc w:val="center"/>
      </w:pPr>
      <w:proofErr w:type="spellStart"/>
      <w:r w:rsidRPr="00387525">
        <w:t>omeprazolas</w:t>
      </w:r>
      <w:proofErr w:type="spellEnd"/>
    </w:p>
    <w:p w14:paraId="68978F28" w14:textId="77777777" w:rsidR="00387525" w:rsidRPr="00387525" w:rsidRDefault="00387525" w:rsidP="00387525">
      <w:pPr>
        <w:pStyle w:val="Pagrindinistekstas"/>
        <w:tabs>
          <w:tab w:val="left" w:pos="567"/>
        </w:tabs>
      </w:pPr>
    </w:p>
    <w:p w14:paraId="195BE573" w14:textId="77777777" w:rsidR="00387525" w:rsidRPr="00387525" w:rsidRDefault="00387525" w:rsidP="00387525">
      <w:pPr>
        <w:tabs>
          <w:tab w:val="left" w:pos="567"/>
        </w:tabs>
        <w:suppressAutoHyphens/>
      </w:pPr>
      <w:r w:rsidRPr="00387525">
        <w:rPr>
          <w:b/>
        </w:rPr>
        <w:t>Atidžiai perskaitykite visą šį lapelį, prieš pradėdami vartoti vaistą, nes jame pateikiama Jums svarbi informacija.</w:t>
      </w:r>
    </w:p>
    <w:p w14:paraId="757E202D" w14:textId="77777777" w:rsidR="00387525" w:rsidRPr="00387525" w:rsidRDefault="00387525" w:rsidP="00387525">
      <w:pPr>
        <w:pStyle w:val="Pagrindinistekstas"/>
        <w:numPr>
          <w:ilvl w:val="0"/>
          <w:numId w:val="6"/>
        </w:numPr>
        <w:tabs>
          <w:tab w:val="left" w:pos="567"/>
        </w:tabs>
        <w:ind w:left="567" w:right="2118" w:hanging="567"/>
      </w:pPr>
      <w:r w:rsidRPr="00387525">
        <w:t>Neišmeskite šio lapelio, nes vėl gali prireikti jį</w:t>
      </w:r>
      <w:r w:rsidRPr="00387525">
        <w:rPr>
          <w:spacing w:val="-8"/>
        </w:rPr>
        <w:t xml:space="preserve"> </w:t>
      </w:r>
      <w:r w:rsidRPr="00387525">
        <w:t>perskaityti.</w:t>
      </w:r>
    </w:p>
    <w:p w14:paraId="02A54F6B" w14:textId="77777777" w:rsidR="00387525" w:rsidRPr="00387525" w:rsidRDefault="00387525" w:rsidP="00387525">
      <w:pPr>
        <w:pStyle w:val="Sraopastraipa"/>
        <w:numPr>
          <w:ilvl w:val="0"/>
          <w:numId w:val="4"/>
        </w:numPr>
        <w:tabs>
          <w:tab w:val="left" w:pos="567"/>
          <w:tab w:val="left" w:pos="806"/>
          <w:tab w:val="left" w:pos="807"/>
        </w:tabs>
        <w:ind w:left="567" w:hanging="567"/>
        <w:contextualSpacing w:val="0"/>
      </w:pPr>
      <w:r w:rsidRPr="00387525">
        <w:t>Jeigu kiltų daugiau klausimų, kreipkitės į gydytoją arba</w:t>
      </w:r>
      <w:r w:rsidRPr="00387525">
        <w:rPr>
          <w:spacing w:val="-5"/>
        </w:rPr>
        <w:t xml:space="preserve"> </w:t>
      </w:r>
      <w:r w:rsidRPr="00387525">
        <w:t>vaistininką.</w:t>
      </w:r>
    </w:p>
    <w:p w14:paraId="1AE47319" w14:textId="77777777" w:rsidR="00387525" w:rsidRPr="00387525" w:rsidRDefault="00387525" w:rsidP="00387525">
      <w:pPr>
        <w:pStyle w:val="Sraopastraipa"/>
        <w:numPr>
          <w:ilvl w:val="0"/>
          <w:numId w:val="4"/>
        </w:numPr>
        <w:tabs>
          <w:tab w:val="left" w:pos="567"/>
          <w:tab w:val="left" w:pos="806"/>
          <w:tab w:val="left" w:pos="807"/>
        </w:tabs>
        <w:ind w:left="567" w:right="439" w:hanging="567"/>
        <w:contextualSpacing w:val="0"/>
      </w:pPr>
      <w:r w:rsidRPr="00387525">
        <w:t>Šis vaistas skirtas tik Jums, todėl kitiems žmonėms jo duoti negalima. Vaistas gali jiems pakenkti (net tiems, kurių ligos simptomai yra tokie patys kaip</w:t>
      </w:r>
      <w:r w:rsidRPr="00387525">
        <w:rPr>
          <w:spacing w:val="-5"/>
        </w:rPr>
        <w:t xml:space="preserve"> </w:t>
      </w:r>
      <w:r w:rsidRPr="00387525">
        <w:t>Jūsų).</w:t>
      </w:r>
    </w:p>
    <w:p w14:paraId="4920348A" w14:textId="77777777" w:rsidR="00387525" w:rsidRPr="00387525" w:rsidRDefault="00387525" w:rsidP="00387525">
      <w:pPr>
        <w:widowControl/>
        <w:numPr>
          <w:ilvl w:val="0"/>
          <w:numId w:val="4"/>
        </w:numPr>
        <w:tabs>
          <w:tab w:val="left" w:pos="567"/>
        </w:tabs>
        <w:autoSpaceDE/>
        <w:autoSpaceDN/>
        <w:ind w:left="567" w:hanging="567"/>
      </w:pPr>
      <w:r w:rsidRPr="00387525">
        <w:t>Jeigu pasireiškė šalutinis poveikis (net jeigu jis šiame lapelyje nenurodytas), kreipkitės į gydytoją arba vaistininką. Žr. 4 skyrių.</w:t>
      </w:r>
    </w:p>
    <w:p w14:paraId="738C7449" w14:textId="77777777" w:rsidR="00387525" w:rsidRPr="00387525" w:rsidRDefault="00387525" w:rsidP="00387525">
      <w:pPr>
        <w:pStyle w:val="Pagrindinistekstas"/>
        <w:tabs>
          <w:tab w:val="left" w:pos="567"/>
        </w:tabs>
      </w:pPr>
    </w:p>
    <w:p w14:paraId="6E5612C5"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Apie ką rašoma šiame lapelyje?</w:t>
      </w:r>
    </w:p>
    <w:p w14:paraId="771B1250" w14:textId="77777777" w:rsidR="00387525" w:rsidRPr="00387525" w:rsidRDefault="00387525" w:rsidP="00387525">
      <w:pPr>
        <w:pStyle w:val="Antrat1"/>
        <w:tabs>
          <w:tab w:val="left" w:pos="567"/>
        </w:tabs>
        <w:spacing w:before="0" w:after="0"/>
        <w:rPr>
          <w:rFonts w:ascii="Times New Roman" w:hAnsi="Times New Roman" w:cs="Times New Roman"/>
          <w:color w:val="auto"/>
          <w:sz w:val="22"/>
          <w:szCs w:val="22"/>
        </w:rPr>
      </w:pPr>
    </w:p>
    <w:p w14:paraId="649A85EA" w14:textId="77777777" w:rsidR="00387525" w:rsidRPr="00387525" w:rsidRDefault="00387525" w:rsidP="00387525">
      <w:pPr>
        <w:pStyle w:val="Sraopastraipa"/>
        <w:numPr>
          <w:ilvl w:val="0"/>
          <w:numId w:val="3"/>
        </w:numPr>
        <w:tabs>
          <w:tab w:val="left" w:pos="567"/>
        </w:tabs>
        <w:ind w:left="0" w:firstLine="0"/>
        <w:contextualSpacing w:val="0"/>
      </w:pPr>
      <w:r w:rsidRPr="00387525">
        <w:t xml:space="preserve">Kas yra </w:t>
      </w:r>
      <w:proofErr w:type="spellStart"/>
      <w:r w:rsidRPr="00387525">
        <w:t>Omeprazole</w:t>
      </w:r>
      <w:proofErr w:type="spellEnd"/>
      <w:r w:rsidRPr="00387525">
        <w:t xml:space="preserve"> </w:t>
      </w:r>
      <w:proofErr w:type="spellStart"/>
      <w:r w:rsidRPr="00387525">
        <w:t>Siromed</w:t>
      </w:r>
      <w:proofErr w:type="spellEnd"/>
      <w:r w:rsidRPr="00387525">
        <w:t xml:space="preserve"> ir kam jis</w:t>
      </w:r>
      <w:r w:rsidRPr="00387525">
        <w:rPr>
          <w:spacing w:val="-3"/>
        </w:rPr>
        <w:t xml:space="preserve"> </w:t>
      </w:r>
      <w:r w:rsidRPr="00387525">
        <w:t>vartojamas</w:t>
      </w:r>
    </w:p>
    <w:p w14:paraId="17104FC8" w14:textId="77777777" w:rsidR="00387525" w:rsidRPr="00387525" w:rsidRDefault="00387525" w:rsidP="00387525">
      <w:pPr>
        <w:pStyle w:val="Sraopastraipa"/>
        <w:numPr>
          <w:ilvl w:val="0"/>
          <w:numId w:val="3"/>
        </w:numPr>
        <w:tabs>
          <w:tab w:val="left" w:pos="567"/>
        </w:tabs>
        <w:ind w:left="0" w:firstLine="0"/>
        <w:contextualSpacing w:val="0"/>
      </w:pPr>
      <w:r w:rsidRPr="00387525">
        <w:t>Kas žinotina prieš vartojant</w:t>
      </w:r>
      <w:r w:rsidRPr="00387525">
        <w:rPr>
          <w:spacing w:val="-1"/>
        </w:rPr>
        <w:t xml:space="preserve"> </w:t>
      </w:r>
      <w:proofErr w:type="spellStart"/>
      <w:r w:rsidRPr="00387525">
        <w:t>Omeprazole</w:t>
      </w:r>
      <w:proofErr w:type="spellEnd"/>
      <w:r w:rsidRPr="00387525">
        <w:t xml:space="preserve"> </w:t>
      </w:r>
      <w:proofErr w:type="spellStart"/>
      <w:r w:rsidRPr="00387525">
        <w:t>Siromed</w:t>
      </w:r>
      <w:proofErr w:type="spellEnd"/>
    </w:p>
    <w:p w14:paraId="67D1631A" w14:textId="77777777" w:rsidR="00387525" w:rsidRPr="00387525" w:rsidRDefault="00387525" w:rsidP="00387525">
      <w:pPr>
        <w:pStyle w:val="Sraopastraipa"/>
        <w:numPr>
          <w:ilvl w:val="0"/>
          <w:numId w:val="3"/>
        </w:numPr>
        <w:tabs>
          <w:tab w:val="left" w:pos="567"/>
        </w:tabs>
        <w:ind w:left="0" w:firstLine="0"/>
        <w:contextualSpacing w:val="0"/>
      </w:pPr>
      <w:r w:rsidRPr="00387525">
        <w:t>Kaip vartoti</w:t>
      </w:r>
      <w:r w:rsidRPr="00387525">
        <w:rPr>
          <w:spacing w:val="-1"/>
        </w:rPr>
        <w:t xml:space="preserve"> </w:t>
      </w:r>
      <w:proofErr w:type="spellStart"/>
      <w:r w:rsidRPr="00387525">
        <w:t>Omeprazole</w:t>
      </w:r>
      <w:proofErr w:type="spellEnd"/>
      <w:r w:rsidRPr="00387525">
        <w:t xml:space="preserve"> </w:t>
      </w:r>
      <w:proofErr w:type="spellStart"/>
      <w:r w:rsidRPr="00387525">
        <w:t>Siromed</w:t>
      </w:r>
      <w:proofErr w:type="spellEnd"/>
    </w:p>
    <w:p w14:paraId="66D3C62B" w14:textId="77777777" w:rsidR="00387525" w:rsidRPr="00387525" w:rsidRDefault="00387525" w:rsidP="00387525">
      <w:pPr>
        <w:pStyle w:val="Sraopastraipa"/>
        <w:numPr>
          <w:ilvl w:val="0"/>
          <w:numId w:val="3"/>
        </w:numPr>
        <w:tabs>
          <w:tab w:val="left" w:pos="567"/>
        </w:tabs>
        <w:ind w:left="0" w:firstLine="0"/>
        <w:contextualSpacing w:val="0"/>
      </w:pPr>
      <w:r w:rsidRPr="00387525">
        <w:t>Galimas šalutinis</w:t>
      </w:r>
      <w:r w:rsidRPr="00387525">
        <w:rPr>
          <w:spacing w:val="-1"/>
        </w:rPr>
        <w:t xml:space="preserve"> </w:t>
      </w:r>
      <w:r w:rsidRPr="00387525">
        <w:t>poveikis</w:t>
      </w:r>
    </w:p>
    <w:p w14:paraId="656644C6" w14:textId="77777777" w:rsidR="00387525" w:rsidRPr="00387525" w:rsidRDefault="00387525" w:rsidP="00387525">
      <w:pPr>
        <w:pStyle w:val="Sraopastraipa"/>
        <w:numPr>
          <w:ilvl w:val="0"/>
          <w:numId w:val="3"/>
        </w:numPr>
        <w:tabs>
          <w:tab w:val="left" w:pos="567"/>
        </w:tabs>
        <w:ind w:left="0" w:firstLine="0"/>
        <w:contextualSpacing w:val="0"/>
      </w:pPr>
      <w:r w:rsidRPr="00387525">
        <w:t>Kaip laikyti</w:t>
      </w:r>
      <w:r w:rsidRPr="00387525">
        <w:rPr>
          <w:spacing w:val="-2"/>
        </w:rPr>
        <w:t xml:space="preserve"> </w:t>
      </w:r>
      <w:proofErr w:type="spellStart"/>
      <w:r w:rsidRPr="00387525">
        <w:t>Omeprazole</w:t>
      </w:r>
      <w:proofErr w:type="spellEnd"/>
      <w:r w:rsidRPr="00387525">
        <w:t xml:space="preserve"> </w:t>
      </w:r>
      <w:proofErr w:type="spellStart"/>
      <w:r w:rsidRPr="00387525">
        <w:t>Siromed</w:t>
      </w:r>
      <w:proofErr w:type="spellEnd"/>
    </w:p>
    <w:p w14:paraId="1F694203" w14:textId="77777777" w:rsidR="00387525" w:rsidRPr="00387525" w:rsidRDefault="00387525" w:rsidP="00387525">
      <w:pPr>
        <w:pStyle w:val="Sraopastraipa"/>
        <w:widowControl/>
        <w:numPr>
          <w:ilvl w:val="0"/>
          <w:numId w:val="3"/>
        </w:numPr>
        <w:tabs>
          <w:tab w:val="left" w:pos="567"/>
          <w:tab w:val="left" w:pos="709"/>
          <w:tab w:val="left" w:pos="1134"/>
        </w:tabs>
        <w:autoSpaceDE/>
        <w:autoSpaceDN/>
        <w:ind w:left="0" w:right="-2" w:firstLine="0"/>
      </w:pPr>
      <w:r w:rsidRPr="00387525">
        <w:t>Pakuotės turinys ir kita informacija</w:t>
      </w:r>
    </w:p>
    <w:p w14:paraId="24163E04" w14:textId="77777777" w:rsidR="00387525" w:rsidRPr="00387525" w:rsidRDefault="00387525" w:rsidP="00387525">
      <w:pPr>
        <w:pStyle w:val="Pagrindinistekstas"/>
        <w:tabs>
          <w:tab w:val="left" w:pos="567"/>
        </w:tabs>
      </w:pPr>
    </w:p>
    <w:p w14:paraId="0455D987" w14:textId="77777777" w:rsidR="00387525" w:rsidRPr="00387525" w:rsidRDefault="00387525" w:rsidP="00387525">
      <w:pPr>
        <w:pStyle w:val="Pagrindinistekstas"/>
        <w:tabs>
          <w:tab w:val="left" w:pos="567"/>
        </w:tabs>
      </w:pPr>
    </w:p>
    <w:p w14:paraId="6C86BAC0" w14:textId="77777777" w:rsidR="00387525" w:rsidRPr="00387525" w:rsidRDefault="00387525" w:rsidP="00387525">
      <w:pPr>
        <w:pStyle w:val="Antrat1"/>
        <w:numPr>
          <w:ilvl w:val="0"/>
          <w:numId w:val="2"/>
        </w:numPr>
        <w:tabs>
          <w:tab w:val="num" w:pos="360"/>
          <w:tab w:val="left" w:pos="567"/>
        </w:tabs>
        <w:spacing w:before="0" w:after="0"/>
        <w:ind w:left="0" w:firstLine="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Kas yra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ir kam jis vartojamas</w:t>
      </w:r>
    </w:p>
    <w:p w14:paraId="07B74620" w14:textId="77777777" w:rsidR="00387525" w:rsidRPr="00387525" w:rsidRDefault="00387525" w:rsidP="00387525">
      <w:pPr>
        <w:pStyle w:val="Pagrindinistekstas"/>
        <w:tabs>
          <w:tab w:val="left" w:pos="567"/>
        </w:tabs>
        <w:rPr>
          <w:b/>
        </w:rPr>
      </w:pPr>
    </w:p>
    <w:p w14:paraId="1D09DC2B" w14:textId="77777777" w:rsidR="00387525" w:rsidRPr="00387525" w:rsidRDefault="00387525" w:rsidP="00387525">
      <w:pPr>
        <w:pStyle w:val="Pagrindinistekstas"/>
        <w:tabs>
          <w:tab w:val="left" w:pos="567"/>
        </w:tabs>
        <w:ind w:right="837"/>
      </w:pPr>
      <w:proofErr w:type="spellStart"/>
      <w:r w:rsidRPr="00387525">
        <w:t>Omeprazole</w:t>
      </w:r>
      <w:proofErr w:type="spellEnd"/>
      <w:r w:rsidRPr="00387525">
        <w:t xml:space="preserve"> </w:t>
      </w:r>
      <w:proofErr w:type="spellStart"/>
      <w:r w:rsidRPr="00387525">
        <w:t>Siromed</w:t>
      </w:r>
      <w:proofErr w:type="spellEnd"/>
      <w:r w:rsidRPr="00387525">
        <w:t xml:space="preserve"> kapsulių sudėtyje yra veikliosios medžiagos </w:t>
      </w:r>
      <w:proofErr w:type="spellStart"/>
      <w:r w:rsidRPr="00387525">
        <w:t>omeprazolo</w:t>
      </w:r>
      <w:proofErr w:type="spellEnd"/>
      <w:r w:rsidRPr="00387525">
        <w:t>, kuri priklauso vaistų, vadinamų protonų siurblio inhibitoriais, grupei. Šie vaistai mažina rūgšties gamybą skrandyje.</w:t>
      </w:r>
    </w:p>
    <w:p w14:paraId="1E502D59" w14:textId="77777777" w:rsidR="00387525" w:rsidRPr="00387525" w:rsidRDefault="00387525" w:rsidP="00387525">
      <w:pPr>
        <w:pStyle w:val="Pagrindinistekstas"/>
        <w:tabs>
          <w:tab w:val="left" w:pos="567"/>
        </w:tabs>
      </w:pPr>
    </w:p>
    <w:p w14:paraId="04E86D00" w14:textId="77777777" w:rsidR="00387525" w:rsidRPr="00387525" w:rsidRDefault="00387525" w:rsidP="00387525">
      <w:pPr>
        <w:pStyle w:val="Pagrindinistekstas"/>
        <w:tabs>
          <w:tab w:val="left" w:pos="567"/>
        </w:tabs>
      </w:pPr>
      <w:proofErr w:type="spellStart"/>
      <w:r w:rsidRPr="00387525">
        <w:t>Omeprazole</w:t>
      </w:r>
      <w:proofErr w:type="spellEnd"/>
      <w:r w:rsidRPr="00387525">
        <w:t xml:space="preserve"> </w:t>
      </w:r>
      <w:proofErr w:type="spellStart"/>
      <w:r w:rsidRPr="00387525">
        <w:t>Siromed</w:t>
      </w:r>
      <w:proofErr w:type="spellEnd"/>
      <w:r w:rsidRPr="00387525">
        <w:t xml:space="preserve"> yra gydomos žemiau nurodytos ligos.</w:t>
      </w:r>
    </w:p>
    <w:p w14:paraId="63AA5F48" w14:textId="77777777" w:rsidR="00387525" w:rsidRPr="00387525" w:rsidRDefault="00387525" w:rsidP="00387525">
      <w:pPr>
        <w:pStyle w:val="Pagrindinistekstas"/>
        <w:tabs>
          <w:tab w:val="left" w:pos="567"/>
        </w:tabs>
      </w:pPr>
    </w:p>
    <w:p w14:paraId="1A163589" w14:textId="77777777" w:rsidR="00387525" w:rsidRPr="00387525" w:rsidRDefault="00387525" w:rsidP="00387525">
      <w:pPr>
        <w:pStyle w:val="Pagrindinistekstas"/>
        <w:tabs>
          <w:tab w:val="left" w:pos="284"/>
          <w:tab w:val="left" w:pos="567"/>
        </w:tabs>
        <w:rPr>
          <w:b/>
        </w:rPr>
      </w:pPr>
      <w:r w:rsidRPr="00387525">
        <w:rPr>
          <w:b/>
        </w:rPr>
        <w:t>Suaugusiems žmonėms</w:t>
      </w:r>
    </w:p>
    <w:p w14:paraId="61107D38" w14:textId="77777777" w:rsidR="00387525" w:rsidRPr="00387525" w:rsidRDefault="00387525" w:rsidP="00387525">
      <w:pPr>
        <w:pStyle w:val="Sraopastraipa"/>
        <w:numPr>
          <w:ilvl w:val="0"/>
          <w:numId w:val="5"/>
        </w:numPr>
        <w:tabs>
          <w:tab w:val="left" w:pos="567"/>
        </w:tabs>
        <w:ind w:left="567" w:right="600" w:hanging="567"/>
        <w:contextualSpacing w:val="0"/>
      </w:pPr>
      <w:proofErr w:type="spellStart"/>
      <w:r w:rsidRPr="00387525">
        <w:t>Gastroezofaginio</w:t>
      </w:r>
      <w:proofErr w:type="spellEnd"/>
      <w:r w:rsidRPr="00387525">
        <w:t xml:space="preserve"> </w:t>
      </w:r>
      <w:proofErr w:type="spellStart"/>
      <w:r w:rsidRPr="00387525">
        <w:t>refliukso</w:t>
      </w:r>
      <w:proofErr w:type="spellEnd"/>
      <w:r w:rsidRPr="00387525">
        <w:t xml:space="preserve"> liga (rūgštis iš skrandžio patenka į stemplę – vamzdelį,</w:t>
      </w:r>
      <w:r w:rsidRPr="00387525">
        <w:rPr>
          <w:spacing w:val="-22"/>
        </w:rPr>
        <w:t xml:space="preserve"> </w:t>
      </w:r>
      <w:r w:rsidRPr="00387525">
        <w:t>kuris jungia burnos ertmę su skrandžiu, ir sukelia skausmą, uždegimą,</w:t>
      </w:r>
      <w:r w:rsidRPr="00387525">
        <w:rPr>
          <w:spacing w:val="-6"/>
        </w:rPr>
        <w:t xml:space="preserve"> </w:t>
      </w:r>
      <w:r w:rsidRPr="00387525">
        <w:t>rėmenį).</w:t>
      </w:r>
    </w:p>
    <w:p w14:paraId="50A0ACE0" w14:textId="77777777" w:rsidR="00387525" w:rsidRPr="00387525" w:rsidRDefault="00387525" w:rsidP="00387525">
      <w:pPr>
        <w:pStyle w:val="Sraopastraipa"/>
        <w:numPr>
          <w:ilvl w:val="0"/>
          <w:numId w:val="5"/>
        </w:numPr>
        <w:tabs>
          <w:tab w:val="left" w:pos="567"/>
        </w:tabs>
        <w:ind w:left="567" w:hanging="567"/>
        <w:contextualSpacing w:val="0"/>
      </w:pPr>
      <w:r w:rsidRPr="00387525">
        <w:t>Viršutinės žarnyno dalies (dvylikapirštės žarnos) ar skrandžio</w:t>
      </w:r>
      <w:r w:rsidRPr="00387525">
        <w:rPr>
          <w:spacing w:val="-4"/>
        </w:rPr>
        <w:t xml:space="preserve"> </w:t>
      </w:r>
      <w:r w:rsidRPr="00387525">
        <w:t>opos.</w:t>
      </w:r>
    </w:p>
    <w:p w14:paraId="3F14FDEB" w14:textId="77777777" w:rsidR="00387525" w:rsidRPr="00387525" w:rsidRDefault="00387525" w:rsidP="00387525">
      <w:pPr>
        <w:pStyle w:val="Sraopastraipa"/>
        <w:numPr>
          <w:ilvl w:val="0"/>
          <w:numId w:val="5"/>
        </w:numPr>
        <w:tabs>
          <w:tab w:val="left" w:pos="567"/>
        </w:tabs>
        <w:ind w:left="567" w:right="396" w:hanging="567"/>
        <w:contextualSpacing w:val="0"/>
      </w:pPr>
      <w:r w:rsidRPr="00387525">
        <w:t xml:space="preserve">Bakterijų, vadinamų </w:t>
      </w:r>
      <w:proofErr w:type="spellStart"/>
      <w:r w:rsidRPr="00387525">
        <w:rPr>
          <w:i/>
        </w:rPr>
        <w:t>Helicobacter</w:t>
      </w:r>
      <w:proofErr w:type="spellEnd"/>
      <w:r w:rsidRPr="00387525">
        <w:rPr>
          <w:i/>
        </w:rPr>
        <w:t xml:space="preserve"> </w:t>
      </w:r>
      <w:proofErr w:type="spellStart"/>
      <w:r w:rsidRPr="00387525">
        <w:rPr>
          <w:i/>
        </w:rPr>
        <w:t>pylori</w:t>
      </w:r>
      <w:proofErr w:type="spellEnd"/>
      <w:r w:rsidRPr="00387525">
        <w:t>, infekuotos opos (jeigu sergate šia liga, gydytojas taip pat gali skirti antibiotikų infekcijai sunaikinti, kad galėtų užgyti</w:t>
      </w:r>
      <w:r w:rsidRPr="00387525">
        <w:rPr>
          <w:spacing w:val="-7"/>
        </w:rPr>
        <w:t xml:space="preserve"> </w:t>
      </w:r>
      <w:r w:rsidRPr="00387525">
        <w:t>opa).</w:t>
      </w:r>
    </w:p>
    <w:p w14:paraId="235DF378" w14:textId="77777777" w:rsidR="00387525" w:rsidRPr="00387525" w:rsidRDefault="00387525" w:rsidP="00387525">
      <w:pPr>
        <w:pStyle w:val="Sraopastraipa"/>
        <w:numPr>
          <w:ilvl w:val="0"/>
          <w:numId w:val="5"/>
        </w:numPr>
        <w:tabs>
          <w:tab w:val="left" w:pos="567"/>
        </w:tabs>
        <w:ind w:left="567" w:right="468" w:hanging="567"/>
        <w:contextualSpacing w:val="0"/>
      </w:pPr>
      <w:r w:rsidRPr="00387525">
        <w:t>Nesteroidinių vaistų nuo uždegimo sukeltos opos (</w:t>
      </w:r>
      <w:proofErr w:type="spellStart"/>
      <w:r w:rsidRPr="00387525">
        <w:t>Omeprazole</w:t>
      </w:r>
      <w:proofErr w:type="spellEnd"/>
      <w:r w:rsidRPr="00387525">
        <w:t xml:space="preserve"> </w:t>
      </w:r>
      <w:proofErr w:type="spellStart"/>
      <w:r w:rsidRPr="00387525">
        <w:t>Siromed</w:t>
      </w:r>
      <w:proofErr w:type="spellEnd"/>
      <w:r w:rsidRPr="00387525">
        <w:t xml:space="preserve"> taip pat galima vartoti norint išvengti opų susidarymo vartojant nesteroidinių vaistų nuo</w:t>
      </w:r>
      <w:r w:rsidRPr="00387525">
        <w:rPr>
          <w:spacing w:val="-3"/>
        </w:rPr>
        <w:t xml:space="preserve"> </w:t>
      </w:r>
      <w:r w:rsidRPr="00387525">
        <w:t>uždegimo).</w:t>
      </w:r>
    </w:p>
    <w:p w14:paraId="665206ED" w14:textId="77777777" w:rsidR="00387525" w:rsidRPr="00387525" w:rsidRDefault="00387525" w:rsidP="00387525">
      <w:pPr>
        <w:pStyle w:val="Sraopastraipa"/>
        <w:numPr>
          <w:ilvl w:val="0"/>
          <w:numId w:val="5"/>
        </w:numPr>
        <w:tabs>
          <w:tab w:val="left" w:pos="567"/>
        </w:tabs>
        <w:ind w:left="567" w:hanging="567"/>
        <w:contextualSpacing w:val="0"/>
      </w:pPr>
      <w:r w:rsidRPr="00387525">
        <w:t>Kasos auglių sukeltas rūgšties perteklius skrandyje (</w:t>
      </w:r>
      <w:proofErr w:type="spellStart"/>
      <w:r w:rsidRPr="00387525">
        <w:t>Colingerio-Elisono</w:t>
      </w:r>
      <w:proofErr w:type="spellEnd"/>
      <w:r w:rsidRPr="00387525">
        <w:t xml:space="preserve"> (</w:t>
      </w:r>
      <w:proofErr w:type="spellStart"/>
      <w:r w:rsidRPr="00387525">
        <w:rPr>
          <w:rStyle w:val="resultoftext"/>
        </w:rPr>
        <w:t>Zollinger</w:t>
      </w:r>
      <w:r w:rsidRPr="00387525">
        <w:rPr>
          <w:i/>
          <w:iCs/>
        </w:rPr>
        <w:t>-Ellison</w:t>
      </w:r>
      <w:proofErr w:type="spellEnd"/>
      <w:r w:rsidRPr="00387525">
        <w:rPr>
          <w:i/>
          <w:iCs/>
        </w:rPr>
        <w:t>)</w:t>
      </w:r>
      <w:r w:rsidRPr="00387525">
        <w:t xml:space="preserve"> sindromas).</w:t>
      </w:r>
    </w:p>
    <w:p w14:paraId="73E0A51C" w14:textId="77777777" w:rsidR="00387525" w:rsidRPr="00387525" w:rsidRDefault="00387525" w:rsidP="00387525">
      <w:pPr>
        <w:pStyle w:val="Pagrindinistekstas"/>
        <w:tabs>
          <w:tab w:val="left" w:pos="567"/>
        </w:tabs>
      </w:pPr>
    </w:p>
    <w:p w14:paraId="0C2B1C69" w14:textId="77777777" w:rsidR="00387525" w:rsidRPr="00387525" w:rsidRDefault="00387525" w:rsidP="00387525">
      <w:pPr>
        <w:pStyle w:val="Pagrindinistekstas"/>
        <w:tabs>
          <w:tab w:val="left" w:pos="567"/>
        </w:tabs>
        <w:rPr>
          <w:b/>
        </w:rPr>
      </w:pPr>
      <w:r w:rsidRPr="00387525">
        <w:rPr>
          <w:b/>
        </w:rPr>
        <w:t>Vaikams</w:t>
      </w:r>
    </w:p>
    <w:p w14:paraId="6CED97B9" w14:textId="77777777" w:rsidR="00387525" w:rsidRPr="00387525" w:rsidRDefault="00387525" w:rsidP="00387525">
      <w:pPr>
        <w:tabs>
          <w:tab w:val="left" w:pos="567"/>
        </w:tabs>
        <w:rPr>
          <w:i/>
        </w:rPr>
      </w:pPr>
      <w:r w:rsidRPr="00387525">
        <w:rPr>
          <w:i/>
        </w:rPr>
        <w:t>Vyresniems kaip 1 metų vaikų, sveriantiems ≥ 10 kg:</w:t>
      </w:r>
    </w:p>
    <w:p w14:paraId="71E27B28" w14:textId="77777777" w:rsidR="00387525" w:rsidRPr="00387525" w:rsidRDefault="00387525" w:rsidP="00387525">
      <w:pPr>
        <w:pStyle w:val="Sraopastraipa"/>
        <w:numPr>
          <w:ilvl w:val="0"/>
          <w:numId w:val="5"/>
        </w:numPr>
        <w:tabs>
          <w:tab w:val="left" w:pos="567"/>
        </w:tabs>
        <w:ind w:left="567" w:right="545" w:hanging="567"/>
        <w:contextualSpacing w:val="0"/>
      </w:pPr>
      <w:proofErr w:type="spellStart"/>
      <w:r w:rsidRPr="00387525">
        <w:t>Gastroezofaginio</w:t>
      </w:r>
      <w:proofErr w:type="spellEnd"/>
      <w:r w:rsidRPr="00387525">
        <w:t xml:space="preserve"> </w:t>
      </w:r>
      <w:proofErr w:type="spellStart"/>
      <w:r w:rsidRPr="00387525">
        <w:t>refliukso</w:t>
      </w:r>
      <w:proofErr w:type="spellEnd"/>
      <w:r w:rsidRPr="00387525">
        <w:t xml:space="preserve"> liga (rūgštis iš skrandžio patenka į stemplę – vamzdelį, kuris jungia burnos ertmę su skrandžiu, ir sukelia skausmą, uždegimą, rėmenį). Vaikams šios</w:t>
      </w:r>
      <w:r w:rsidRPr="00387525">
        <w:rPr>
          <w:spacing w:val="-24"/>
        </w:rPr>
        <w:t xml:space="preserve"> </w:t>
      </w:r>
      <w:r w:rsidRPr="00387525">
        <w:t>ligos simptomai gali būti skrandžio turinio atpylimas į burnos ertmę (</w:t>
      </w:r>
      <w:proofErr w:type="spellStart"/>
      <w:r w:rsidRPr="00387525">
        <w:t>regurgitacija</w:t>
      </w:r>
      <w:proofErr w:type="spellEnd"/>
      <w:r w:rsidRPr="00387525">
        <w:t>), vėmimas ir menkas svorio</w:t>
      </w:r>
      <w:r w:rsidRPr="00387525">
        <w:rPr>
          <w:spacing w:val="-1"/>
        </w:rPr>
        <w:t xml:space="preserve"> </w:t>
      </w:r>
      <w:r w:rsidRPr="00387525">
        <w:t>augimas.</w:t>
      </w:r>
    </w:p>
    <w:p w14:paraId="189B9D8D" w14:textId="77777777" w:rsidR="00387525" w:rsidRPr="00387525" w:rsidRDefault="00387525" w:rsidP="00387525">
      <w:pPr>
        <w:pStyle w:val="Pagrindinistekstas"/>
        <w:tabs>
          <w:tab w:val="left" w:pos="567"/>
        </w:tabs>
        <w:ind w:left="567" w:hanging="567"/>
      </w:pPr>
    </w:p>
    <w:p w14:paraId="24F7F2FB" w14:textId="77777777" w:rsidR="00387525" w:rsidRPr="00387525" w:rsidRDefault="00387525" w:rsidP="00387525">
      <w:pPr>
        <w:tabs>
          <w:tab w:val="left" w:pos="567"/>
        </w:tabs>
        <w:ind w:left="567" w:hanging="567"/>
        <w:rPr>
          <w:i/>
        </w:rPr>
      </w:pPr>
      <w:r w:rsidRPr="00387525">
        <w:rPr>
          <w:i/>
        </w:rPr>
        <w:t>Vyresniems kaip 4 metų vaikams ir paaugliams:</w:t>
      </w:r>
    </w:p>
    <w:p w14:paraId="573148F8" w14:textId="77777777" w:rsidR="00387525" w:rsidRPr="00387525" w:rsidRDefault="00387525" w:rsidP="00387525">
      <w:pPr>
        <w:pStyle w:val="Sraopastraipa"/>
        <w:numPr>
          <w:ilvl w:val="0"/>
          <w:numId w:val="5"/>
        </w:numPr>
        <w:tabs>
          <w:tab w:val="left" w:pos="567"/>
        </w:tabs>
        <w:ind w:left="567" w:right="789" w:hanging="567"/>
        <w:contextualSpacing w:val="0"/>
      </w:pPr>
      <w:r w:rsidRPr="00387525">
        <w:t xml:space="preserve">Bakterijų, vadinamų </w:t>
      </w:r>
      <w:proofErr w:type="spellStart"/>
      <w:r w:rsidRPr="00387525">
        <w:rPr>
          <w:i/>
        </w:rPr>
        <w:t>Helicobacter</w:t>
      </w:r>
      <w:proofErr w:type="spellEnd"/>
      <w:r w:rsidRPr="00387525">
        <w:rPr>
          <w:i/>
        </w:rPr>
        <w:t xml:space="preserve"> </w:t>
      </w:r>
      <w:proofErr w:type="spellStart"/>
      <w:r w:rsidRPr="00387525">
        <w:rPr>
          <w:i/>
        </w:rPr>
        <w:t>pylori</w:t>
      </w:r>
      <w:proofErr w:type="spellEnd"/>
      <w:r w:rsidRPr="00387525">
        <w:t>, infekuotos opos (jeigu Jūsų vaikas serga šia</w:t>
      </w:r>
      <w:r w:rsidRPr="00387525">
        <w:rPr>
          <w:spacing w:val="-27"/>
        </w:rPr>
        <w:t xml:space="preserve"> </w:t>
      </w:r>
      <w:r w:rsidRPr="00387525">
        <w:t>liga, gydytojas taip pat gali skirti antibiotikų infekcijai išnaikinti, kad galėtų užgyti</w:t>
      </w:r>
      <w:r w:rsidRPr="00387525">
        <w:rPr>
          <w:spacing w:val="-13"/>
        </w:rPr>
        <w:t xml:space="preserve"> </w:t>
      </w:r>
      <w:r w:rsidRPr="00387525">
        <w:t>opa).</w:t>
      </w:r>
    </w:p>
    <w:p w14:paraId="18C93E5E" w14:textId="77777777" w:rsidR="00387525" w:rsidRPr="00387525" w:rsidRDefault="00387525" w:rsidP="00387525">
      <w:pPr>
        <w:pStyle w:val="Pagrindinistekstas"/>
        <w:tabs>
          <w:tab w:val="left" w:pos="567"/>
        </w:tabs>
      </w:pPr>
    </w:p>
    <w:p w14:paraId="7B6A61AE" w14:textId="77777777" w:rsidR="00387525" w:rsidRPr="00387525" w:rsidRDefault="00387525" w:rsidP="00387525">
      <w:pPr>
        <w:pStyle w:val="Pagrindinistekstas"/>
        <w:tabs>
          <w:tab w:val="left" w:pos="567"/>
        </w:tabs>
      </w:pPr>
    </w:p>
    <w:p w14:paraId="3B323FA1" w14:textId="77777777" w:rsidR="00387525" w:rsidRPr="00387525" w:rsidRDefault="00387525" w:rsidP="00387525">
      <w:pPr>
        <w:pStyle w:val="Antrat1"/>
        <w:numPr>
          <w:ilvl w:val="0"/>
          <w:numId w:val="2"/>
        </w:numPr>
        <w:tabs>
          <w:tab w:val="num" w:pos="360"/>
          <w:tab w:val="left" w:pos="567"/>
          <w:tab w:val="left" w:pos="959"/>
          <w:tab w:val="left" w:pos="960"/>
        </w:tabs>
        <w:spacing w:before="0" w:after="0"/>
        <w:ind w:left="0" w:firstLine="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lastRenderedPageBreak/>
        <w:t xml:space="preserve">Kas žinotina prieš vartojant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p>
    <w:p w14:paraId="11BFE13A" w14:textId="77777777" w:rsidR="00387525" w:rsidRPr="00387525" w:rsidRDefault="00387525" w:rsidP="00387525">
      <w:pPr>
        <w:pStyle w:val="Antrat1"/>
        <w:tabs>
          <w:tab w:val="left" w:pos="567"/>
          <w:tab w:val="left" w:pos="959"/>
          <w:tab w:val="left" w:pos="960"/>
        </w:tabs>
        <w:spacing w:before="0" w:after="0"/>
        <w:rPr>
          <w:rFonts w:ascii="Times New Roman" w:hAnsi="Times New Roman" w:cs="Times New Roman"/>
          <w:color w:val="auto"/>
          <w:sz w:val="22"/>
          <w:szCs w:val="22"/>
        </w:rPr>
      </w:pPr>
    </w:p>
    <w:p w14:paraId="09302A77" w14:textId="77777777" w:rsidR="00387525" w:rsidRPr="00387525" w:rsidRDefault="00387525" w:rsidP="00387525">
      <w:pPr>
        <w:pStyle w:val="Antrat1"/>
        <w:tabs>
          <w:tab w:val="left" w:pos="567"/>
          <w:tab w:val="left" w:pos="959"/>
          <w:tab w:val="left" w:pos="960"/>
        </w:tabs>
        <w:spacing w:before="0" w:after="0"/>
        <w:rPr>
          <w:rFonts w:ascii="Times New Roman" w:hAnsi="Times New Roman" w:cs="Times New Roman"/>
          <w:b/>
          <w:bCs/>
          <w:color w:val="auto"/>
          <w:sz w:val="22"/>
          <w:szCs w:val="22"/>
        </w:rPr>
      </w:pP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vartoti draudžiama:</w:t>
      </w:r>
    </w:p>
    <w:p w14:paraId="17D9DA25" w14:textId="77777777" w:rsidR="00387525" w:rsidRPr="00387525" w:rsidRDefault="00387525" w:rsidP="00387525">
      <w:pPr>
        <w:pStyle w:val="Sraopastraipa"/>
        <w:numPr>
          <w:ilvl w:val="0"/>
          <w:numId w:val="5"/>
        </w:numPr>
        <w:tabs>
          <w:tab w:val="left" w:pos="567"/>
        </w:tabs>
        <w:ind w:left="567" w:hanging="567"/>
        <w:contextualSpacing w:val="0"/>
      </w:pPr>
      <w:r w:rsidRPr="00387525">
        <w:t xml:space="preserve">jeigu yra alergija (padidėjęs jautrumas) </w:t>
      </w:r>
      <w:proofErr w:type="spellStart"/>
      <w:r w:rsidRPr="00387525">
        <w:t>omeprazolui</w:t>
      </w:r>
      <w:proofErr w:type="spellEnd"/>
      <w:r w:rsidRPr="00387525">
        <w:t xml:space="preserve"> arba bet kuriai pagalbinei šio vaisto</w:t>
      </w:r>
      <w:r w:rsidRPr="00387525">
        <w:rPr>
          <w:spacing w:val="-11"/>
        </w:rPr>
        <w:t xml:space="preserve"> </w:t>
      </w:r>
      <w:r w:rsidRPr="00387525">
        <w:t>medžiagai (jos išvardytos 6 skyriuje);</w:t>
      </w:r>
    </w:p>
    <w:p w14:paraId="1B9278CA" w14:textId="77777777" w:rsidR="00387525" w:rsidRPr="00387525" w:rsidRDefault="00387525" w:rsidP="00387525">
      <w:pPr>
        <w:pStyle w:val="Sraopastraipa"/>
        <w:numPr>
          <w:ilvl w:val="0"/>
          <w:numId w:val="5"/>
        </w:numPr>
        <w:tabs>
          <w:tab w:val="left" w:pos="567"/>
        </w:tabs>
        <w:ind w:left="567" w:right="586" w:hanging="567"/>
        <w:contextualSpacing w:val="0"/>
      </w:pPr>
      <w:r w:rsidRPr="00387525">
        <w:t xml:space="preserve">jeigu yra alergija kitiems vaistams, priklausantiems protonų siurblio inhibitorių grupei (pvz., </w:t>
      </w:r>
      <w:proofErr w:type="spellStart"/>
      <w:r w:rsidRPr="00387525">
        <w:t>pantoprazolui</w:t>
      </w:r>
      <w:proofErr w:type="spellEnd"/>
      <w:r w:rsidRPr="00387525">
        <w:t xml:space="preserve">, </w:t>
      </w:r>
      <w:proofErr w:type="spellStart"/>
      <w:r w:rsidRPr="00387525">
        <w:t>lansoprazolui</w:t>
      </w:r>
      <w:proofErr w:type="spellEnd"/>
      <w:r w:rsidRPr="00387525">
        <w:t xml:space="preserve">, </w:t>
      </w:r>
      <w:proofErr w:type="spellStart"/>
      <w:r w:rsidRPr="00387525">
        <w:t>rabeprazolui</w:t>
      </w:r>
      <w:proofErr w:type="spellEnd"/>
      <w:r w:rsidRPr="00387525">
        <w:t>,</w:t>
      </w:r>
      <w:r w:rsidRPr="00387525">
        <w:rPr>
          <w:spacing w:val="-1"/>
        </w:rPr>
        <w:t xml:space="preserve"> </w:t>
      </w:r>
      <w:proofErr w:type="spellStart"/>
      <w:r w:rsidRPr="00387525">
        <w:t>ezomeprazolui</w:t>
      </w:r>
      <w:proofErr w:type="spellEnd"/>
      <w:r w:rsidRPr="00387525">
        <w:t>);</w:t>
      </w:r>
    </w:p>
    <w:p w14:paraId="5D308B76" w14:textId="77777777" w:rsidR="00387525" w:rsidRPr="00387525" w:rsidRDefault="00387525" w:rsidP="00387525">
      <w:pPr>
        <w:pStyle w:val="Sraopastraipa"/>
        <w:numPr>
          <w:ilvl w:val="0"/>
          <w:numId w:val="5"/>
        </w:numPr>
        <w:tabs>
          <w:tab w:val="left" w:pos="567"/>
        </w:tabs>
        <w:ind w:left="567" w:hanging="567"/>
        <w:contextualSpacing w:val="0"/>
      </w:pPr>
      <w:r w:rsidRPr="00387525">
        <w:t xml:space="preserve">jeigu vartojate vaistų, kurių sudėtyje yra </w:t>
      </w:r>
      <w:proofErr w:type="spellStart"/>
      <w:r w:rsidRPr="00387525">
        <w:t>nelfinaviro</w:t>
      </w:r>
      <w:proofErr w:type="spellEnd"/>
      <w:r w:rsidRPr="00387525">
        <w:t xml:space="preserve"> (nuo ŽIV</w:t>
      </w:r>
      <w:r w:rsidRPr="00387525">
        <w:rPr>
          <w:spacing w:val="-6"/>
        </w:rPr>
        <w:t xml:space="preserve"> </w:t>
      </w:r>
      <w:r w:rsidRPr="00387525">
        <w:t>infekcijos).</w:t>
      </w:r>
    </w:p>
    <w:p w14:paraId="2A6322E8" w14:textId="77777777" w:rsidR="00387525" w:rsidRPr="00387525" w:rsidRDefault="00387525" w:rsidP="00387525">
      <w:pPr>
        <w:tabs>
          <w:tab w:val="left" w:pos="567"/>
          <w:tab w:val="left" w:pos="709"/>
        </w:tabs>
        <w:ind w:right="1173"/>
      </w:pPr>
    </w:p>
    <w:p w14:paraId="383EED7B" w14:textId="77777777" w:rsidR="00387525" w:rsidRPr="00387525" w:rsidRDefault="00387525" w:rsidP="00387525">
      <w:pPr>
        <w:tabs>
          <w:tab w:val="left" w:pos="567"/>
          <w:tab w:val="left" w:pos="709"/>
        </w:tabs>
        <w:ind w:right="1173"/>
      </w:pPr>
      <w:r w:rsidRPr="00387525">
        <w:t xml:space="preserve">Jeigu bet kuri paminėta būklė Jums tinka, </w:t>
      </w:r>
      <w:proofErr w:type="spellStart"/>
      <w:r w:rsidRPr="00387525">
        <w:t>Omeprazole</w:t>
      </w:r>
      <w:proofErr w:type="spellEnd"/>
      <w:r w:rsidRPr="00387525">
        <w:t xml:space="preserve"> </w:t>
      </w:r>
      <w:proofErr w:type="spellStart"/>
      <w:r w:rsidRPr="00387525">
        <w:t>Siromed</w:t>
      </w:r>
      <w:proofErr w:type="spellEnd"/>
      <w:r w:rsidRPr="00387525">
        <w:t xml:space="preserve"> nevartokite. Jeigu abejojate, tai, prieš pradėdami vartoti </w:t>
      </w:r>
      <w:proofErr w:type="spellStart"/>
      <w:r w:rsidRPr="00387525">
        <w:t>Omeprazole</w:t>
      </w:r>
      <w:proofErr w:type="spellEnd"/>
      <w:r w:rsidRPr="00387525">
        <w:t xml:space="preserve"> </w:t>
      </w:r>
      <w:proofErr w:type="spellStart"/>
      <w:r w:rsidRPr="00387525">
        <w:t>Siromed</w:t>
      </w:r>
      <w:proofErr w:type="spellEnd"/>
      <w:r w:rsidRPr="00387525">
        <w:t>, pasikonsultuokite su gydytoju arba vaistininku.</w:t>
      </w:r>
    </w:p>
    <w:p w14:paraId="6129614C" w14:textId="77777777" w:rsidR="00387525" w:rsidRPr="00387525" w:rsidRDefault="00387525" w:rsidP="00387525">
      <w:pPr>
        <w:pStyle w:val="Pagrindinistekstas"/>
        <w:tabs>
          <w:tab w:val="left" w:pos="567"/>
        </w:tabs>
      </w:pPr>
    </w:p>
    <w:p w14:paraId="0B8683BE" w14:textId="77777777" w:rsidR="00387525" w:rsidRPr="00387525" w:rsidRDefault="00387525" w:rsidP="00387525">
      <w:pPr>
        <w:pStyle w:val="Antrat4"/>
        <w:tabs>
          <w:tab w:val="left" w:pos="567"/>
        </w:tabs>
        <w:spacing w:before="0" w:after="0"/>
        <w:rPr>
          <w:rFonts w:cs="Times New Roman"/>
          <w:b/>
          <w:i w:val="0"/>
          <w:color w:val="auto"/>
        </w:rPr>
      </w:pPr>
      <w:r w:rsidRPr="00387525">
        <w:rPr>
          <w:rFonts w:cs="Times New Roman"/>
          <w:b/>
          <w:i w:val="0"/>
          <w:color w:val="auto"/>
        </w:rPr>
        <w:t xml:space="preserve">Įspėjimai ir atsargumo priemonės </w:t>
      </w:r>
    </w:p>
    <w:p w14:paraId="4278CF6A" w14:textId="77777777" w:rsidR="00387525" w:rsidRPr="00387525" w:rsidRDefault="00387525" w:rsidP="00387525">
      <w:pPr>
        <w:pStyle w:val="Pagrindinistekstas"/>
        <w:tabs>
          <w:tab w:val="left" w:pos="0"/>
          <w:tab w:val="left" w:pos="567"/>
        </w:tabs>
        <w:spacing w:line="251" w:lineRule="exact"/>
      </w:pPr>
      <w:r w:rsidRPr="00387525">
        <w:t xml:space="preserve">Pasitarkite su gydytoju arba vaistininku, prieš pradėdami vartoti </w:t>
      </w:r>
      <w:proofErr w:type="spellStart"/>
      <w:r w:rsidRPr="00387525">
        <w:t>Omeprazole</w:t>
      </w:r>
      <w:proofErr w:type="spellEnd"/>
      <w:r w:rsidRPr="00387525">
        <w:t xml:space="preserve"> </w:t>
      </w:r>
      <w:proofErr w:type="spellStart"/>
      <w:r w:rsidRPr="00387525">
        <w:t>Siromed</w:t>
      </w:r>
      <w:proofErr w:type="spellEnd"/>
      <w:r w:rsidRPr="00387525">
        <w:t>.</w:t>
      </w:r>
    </w:p>
    <w:p w14:paraId="2FB9E29C" w14:textId="77777777" w:rsidR="00387525" w:rsidRPr="00387525" w:rsidRDefault="00387525" w:rsidP="00387525">
      <w:pPr>
        <w:pStyle w:val="Pagrindinistekstas"/>
        <w:tabs>
          <w:tab w:val="left" w:pos="0"/>
          <w:tab w:val="left" w:pos="567"/>
        </w:tabs>
        <w:spacing w:line="251" w:lineRule="exact"/>
      </w:pPr>
    </w:p>
    <w:p w14:paraId="093750FE" w14:textId="77777777" w:rsidR="00387525" w:rsidRPr="00387525" w:rsidRDefault="00387525" w:rsidP="00387525">
      <w:pPr>
        <w:pStyle w:val="Pagrindinistekstas"/>
        <w:tabs>
          <w:tab w:val="left" w:pos="0"/>
          <w:tab w:val="left" w:pos="567"/>
        </w:tabs>
        <w:ind w:right="489"/>
      </w:pPr>
      <w:proofErr w:type="spellStart"/>
      <w:r w:rsidRPr="00387525">
        <w:t>Omeprazole</w:t>
      </w:r>
      <w:proofErr w:type="spellEnd"/>
      <w:r w:rsidRPr="00387525">
        <w:t xml:space="preserve"> </w:t>
      </w:r>
      <w:proofErr w:type="spellStart"/>
      <w:r w:rsidRPr="00387525">
        <w:t>Siromed</w:t>
      </w:r>
      <w:proofErr w:type="spellEnd"/>
      <w:r w:rsidRPr="00387525">
        <w:t xml:space="preserve"> gali maskuoti kitų ligų simptomus, todėl tuojau pat pasikonsultuokite su gydytoju, jeigu prieš pradedant vartoti </w:t>
      </w:r>
      <w:proofErr w:type="spellStart"/>
      <w:r w:rsidRPr="00387525">
        <w:t>Omeprazole</w:t>
      </w:r>
      <w:proofErr w:type="spellEnd"/>
      <w:r w:rsidRPr="00387525">
        <w:t xml:space="preserve"> </w:t>
      </w:r>
      <w:proofErr w:type="spellStart"/>
      <w:r w:rsidRPr="00387525">
        <w:t>Siromed</w:t>
      </w:r>
      <w:proofErr w:type="spellEnd"/>
      <w:r w:rsidRPr="00387525">
        <w:t xml:space="preserve"> arba vartojant šį vaistą Jums pasireiškia kuris nors iš šių sutrikimų:</w:t>
      </w:r>
    </w:p>
    <w:p w14:paraId="2A2ADD57" w14:textId="77777777" w:rsidR="00387525" w:rsidRPr="00387525" w:rsidRDefault="00387525" w:rsidP="00387525">
      <w:pPr>
        <w:pStyle w:val="Sraopastraipa"/>
        <w:numPr>
          <w:ilvl w:val="0"/>
          <w:numId w:val="5"/>
        </w:numPr>
        <w:tabs>
          <w:tab w:val="left" w:pos="567"/>
        </w:tabs>
        <w:ind w:left="567" w:hanging="567"/>
        <w:contextualSpacing w:val="0"/>
      </w:pPr>
      <w:r w:rsidRPr="00387525">
        <w:t>be aiškios priežasties gerokai sumažėja kūno svoris arba sutrinka</w:t>
      </w:r>
      <w:r w:rsidRPr="00387525">
        <w:rPr>
          <w:spacing w:val="-2"/>
        </w:rPr>
        <w:t xml:space="preserve"> </w:t>
      </w:r>
      <w:r w:rsidRPr="00387525">
        <w:t>rijimas;</w:t>
      </w:r>
    </w:p>
    <w:p w14:paraId="497A2DDE" w14:textId="77777777" w:rsidR="00387525" w:rsidRPr="00387525" w:rsidRDefault="00387525" w:rsidP="00387525">
      <w:pPr>
        <w:pStyle w:val="Sraopastraipa"/>
        <w:numPr>
          <w:ilvl w:val="0"/>
          <w:numId w:val="5"/>
        </w:numPr>
        <w:tabs>
          <w:tab w:val="left" w:pos="567"/>
        </w:tabs>
        <w:ind w:left="567" w:hanging="567"/>
        <w:contextualSpacing w:val="0"/>
      </w:pPr>
      <w:r w:rsidRPr="00387525">
        <w:t>skauda skrandį arba nevirškina;</w:t>
      </w:r>
    </w:p>
    <w:p w14:paraId="6F3E80A0" w14:textId="77777777" w:rsidR="00387525" w:rsidRPr="00387525" w:rsidRDefault="00387525" w:rsidP="00387525">
      <w:pPr>
        <w:pStyle w:val="Sraopastraipa"/>
        <w:numPr>
          <w:ilvl w:val="0"/>
          <w:numId w:val="5"/>
        </w:numPr>
        <w:tabs>
          <w:tab w:val="left" w:pos="567"/>
        </w:tabs>
        <w:ind w:left="567" w:hanging="567"/>
        <w:contextualSpacing w:val="0"/>
      </w:pPr>
      <w:r w:rsidRPr="00387525">
        <w:t>pradedate vemti maistu arba krauju;</w:t>
      </w:r>
    </w:p>
    <w:p w14:paraId="4BD9784E" w14:textId="77777777" w:rsidR="00387525" w:rsidRPr="00387525" w:rsidRDefault="00387525" w:rsidP="00387525">
      <w:pPr>
        <w:pStyle w:val="Sraopastraipa"/>
        <w:numPr>
          <w:ilvl w:val="0"/>
          <w:numId w:val="5"/>
        </w:numPr>
        <w:tabs>
          <w:tab w:val="left" w:pos="567"/>
        </w:tabs>
        <w:ind w:left="567" w:hanging="567"/>
        <w:contextualSpacing w:val="0"/>
      </w:pPr>
      <w:r w:rsidRPr="00387525">
        <w:t>išmatos tampa juodos arba suteptos</w:t>
      </w:r>
      <w:r w:rsidRPr="00387525">
        <w:rPr>
          <w:spacing w:val="-2"/>
        </w:rPr>
        <w:t xml:space="preserve"> </w:t>
      </w:r>
      <w:r w:rsidRPr="00387525">
        <w:t>krauju;</w:t>
      </w:r>
    </w:p>
    <w:p w14:paraId="70E91DAD" w14:textId="77777777" w:rsidR="00387525" w:rsidRPr="00387525" w:rsidRDefault="00387525" w:rsidP="00387525">
      <w:pPr>
        <w:pStyle w:val="Sraopastraipa"/>
        <w:numPr>
          <w:ilvl w:val="0"/>
          <w:numId w:val="5"/>
        </w:numPr>
        <w:tabs>
          <w:tab w:val="left" w:pos="567"/>
        </w:tabs>
        <w:ind w:left="567" w:right="689" w:hanging="567"/>
        <w:contextualSpacing w:val="0"/>
      </w:pPr>
      <w:r w:rsidRPr="00387525">
        <w:t xml:space="preserve">stiprus arba nepraeinantis viduriavimas (vartojant </w:t>
      </w:r>
      <w:proofErr w:type="spellStart"/>
      <w:r w:rsidRPr="00387525">
        <w:t>omeprazolą</w:t>
      </w:r>
      <w:proofErr w:type="spellEnd"/>
      <w:r w:rsidRPr="00387525">
        <w:t>, šiek tiek padidėja infekcinio viduriavimo</w:t>
      </w:r>
      <w:r w:rsidRPr="00387525">
        <w:rPr>
          <w:spacing w:val="-1"/>
        </w:rPr>
        <w:t xml:space="preserve"> </w:t>
      </w:r>
      <w:r w:rsidRPr="00387525">
        <w:t>rizika);</w:t>
      </w:r>
    </w:p>
    <w:p w14:paraId="3A2471C8" w14:textId="77777777" w:rsidR="00387525" w:rsidRPr="00387525" w:rsidRDefault="00387525" w:rsidP="00387525">
      <w:pPr>
        <w:pStyle w:val="Sraopastraipa"/>
        <w:numPr>
          <w:ilvl w:val="0"/>
          <w:numId w:val="5"/>
        </w:numPr>
        <w:tabs>
          <w:tab w:val="left" w:pos="567"/>
        </w:tabs>
        <w:ind w:left="567" w:hanging="567"/>
        <w:contextualSpacing w:val="0"/>
      </w:pPr>
      <w:r w:rsidRPr="00387525">
        <w:t>pasireiškia sunkių kepenų</w:t>
      </w:r>
      <w:r w:rsidRPr="00387525">
        <w:rPr>
          <w:spacing w:val="-2"/>
        </w:rPr>
        <w:t xml:space="preserve"> </w:t>
      </w:r>
      <w:r w:rsidRPr="00387525">
        <w:t>sutrikimų;</w:t>
      </w:r>
    </w:p>
    <w:p w14:paraId="232DC9EB" w14:textId="77777777" w:rsidR="00387525" w:rsidRPr="00387525" w:rsidRDefault="00387525" w:rsidP="00387525">
      <w:pPr>
        <w:widowControl/>
        <w:numPr>
          <w:ilvl w:val="0"/>
          <w:numId w:val="5"/>
        </w:numPr>
        <w:tabs>
          <w:tab w:val="left" w:pos="567"/>
        </w:tabs>
        <w:autoSpaceDE/>
        <w:autoSpaceDN/>
        <w:ind w:left="567" w:right="-2" w:hanging="567"/>
      </w:pPr>
      <w:r w:rsidRPr="00387525">
        <w:t xml:space="preserve">jeigu Jums kada nors pasireiškė odos reakcija po gydymo vaistu, panašiu į </w:t>
      </w:r>
      <w:proofErr w:type="spellStart"/>
      <w:r w:rsidRPr="00387525">
        <w:t>Omeprazole</w:t>
      </w:r>
      <w:proofErr w:type="spellEnd"/>
      <w:r w:rsidRPr="00387525">
        <w:t xml:space="preserve"> </w:t>
      </w:r>
      <w:proofErr w:type="spellStart"/>
      <w:r w:rsidRPr="00387525">
        <w:t>Siromed</w:t>
      </w:r>
      <w:proofErr w:type="spellEnd"/>
      <w:r w:rsidRPr="00387525">
        <w:t>, kuriuo mažinamas skrandžio rūgštingumas;</w:t>
      </w:r>
    </w:p>
    <w:p w14:paraId="2EA8020E" w14:textId="77777777" w:rsidR="00387525" w:rsidRPr="00387525" w:rsidRDefault="00387525" w:rsidP="00387525">
      <w:pPr>
        <w:widowControl/>
        <w:numPr>
          <w:ilvl w:val="0"/>
          <w:numId w:val="5"/>
        </w:numPr>
        <w:tabs>
          <w:tab w:val="left" w:pos="567"/>
        </w:tabs>
        <w:autoSpaceDE/>
        <w:autoSpaceDN/>
        <w:ind w:left="567" w:right="-2" w:hanging="567"/>
      </w:pPr>
      <w:r w:rsidRPr="00387525">
        <w:t xml:space="preserve">jeigu Jums bus atliekamas specialus kraujo tyrimas (dėl </w:t>
      </w:r>
      <w:proofErr w:type="spellStart"/>
      <w:r w:rsidRPr="00387525">
        <w:t>chromogranino</w:t>
      </w:r>
      <w:proofErr w:type="spellEnd"/>
      <w:r w:rsidRPr="00387525">
        <w:t xml:space="preserve"> A).</w:t>
      </w:r>
    </w:p>
    <w:p w14:paraId="7E63AA13" w14:textId="77777777" w:rsidR="00387525" w:rsidRPr="00387525" w:rsidRDefault="00387525" w:rsidP="00387525">
      <w:pPr>
        <w:pStyle w:val="Pagrindinistekstas"/>
        <w:tabs>
          <w:tab w:val="left" w:pos="567"/>
        </w:tabs>
      </w:pPr>
    </w:p>
    <w:p w14:paraId="508096AF" w14:textId="77777777" w:rsidR="00387525" w:rsidRPr="00387525" w:rsidRDefault="00387525" w:rsidP="00387525">
      <w:pPr>
        <w:pStyle w:val="Pagrindinistekstas"/>
        <w:tabs>
          <w:tab w:val="left" w:pos="567"/>
        </w:tabs>
        <w:ind w:right="379"/>
      </w:pPr>
      <w:r w:rsidRPr="00387525">
        <w:t xml:space="preserve">Jeigu </w:t>
      </w:r>
      <w:proofErr w:type="spellStart"/>
      <w:r w:rsidRPr="00387525">
        <w:t>Omeprazole</w:t>
      </w:r>
      <w:proofErr w:type="spellEnd"/>
      <w:r w:rsidRPr="00387525">
        <w:t xml:space="preserve"> </w:t>
      </w:r>
      <w:proofErr w:type="spellStart"/>
      <w:r w:rsidRPr="00387525">
        <w:t>Siromed</w:t>
      </w:r>
      <w:proofErr w:type="spellEnd"/>
      <w:r w:rsidRPr="00387525">
        <w:t xml:space="preserve"> vartosite ilgai (daugiau kaip 1 metus), tikriausiai gydytojas reguliariai tikrins Jūsų būklę. Jei pasireikštų koks nors naujas ar neįprastas simptomas arba kitas reiškinys, kito apsilankymo metu apie tai pasakykite gydytojui.</w:t>
      </w:r>
    </w:p>
    <w:p w14:paraId="7021941C" w14:textId="77777777" w:rsidR="00387525" w:rsidRPr="00387525" w:rsidRDefault="00387525" w:rsidP="00387525">
      <w:pPr>
        <w:pStyle w:val="Pagrindinistekstas"/>
        <w:tabs>
          <w:tab w:val="left" w:pos="567"/>
        </w:tabs>
      </w:pPr>
    </w:p>
    <w:p w14:paraId="533BDC86" w14:textId="77777777" w:rsidR="00387525" w:rsidRPr="00387525" w:rsidRDefault="00387525" w:rsidP="00387525">
      <w:pPr>
        <w:numPr>
          <w:ilvl w:val="12"/>
          <w:numId w:val="0"/>
        </w:numPr>
        <w:tabs>
          <w:tab w:val="left" w:pos="567"/>
        </w:tabs>
        <w:ind w:right="-2"/>
      </w:pPr>
      <w:r w:rsidRPr="00387525">
        <w:t xml:space="preserve">Vartojant tokių kaip </w:t>
      </w:r>
      <w:proofErr w:type="spellStart"/>
      <w:r w:rsidRPr="00387525">
        <w:t>Omeprazole</w:t>
      </w:r>
      <w:proofErr w:type="spellEnd"/>
      <w:r w:rsidRPr="00387525">
        <w:t xml:space="preserve"> </w:t>
      </w:r>
      <w:proofErr w:type="spellStart"/>
      <w:r w:rsidRPr="00387525">
        <w:t>Siromed</w:t>
      </w:r>
      <w:proofErr w:type="spellEnd"/>
      <w:r w:rsidRPr="00387525">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3A87DF51" w14:textId="77777777" w:rsidR="00387525" w:rsidRPr="00387525" w:rsidRDefault="00387525" w:rsidP="00387525">
      <w:pPr>
        <w:pStyle w:val="Pagrindinistekstas"/>
        <w:tabs>
          <w:tab w:val="left" w:pos="567"/>
        </w:tabs>
      </w:pPr>
    </w:p>
    <w:p w14:paraId="098EE9B7" w14:textId="77777777" w:rsidR="00387525" w:rsidRPr="00387525" w:rsidRDefault="00387525" w:rsidP="00387525">
      <w:pPr>
        <w:numPr>
          <w:ilvl w:val="12"/>
          <w:numId w:val="0"/>
        </w:numPr>
        <w:tabs>
          <w:tab w:val="left" w:pos="567"/>
        </w:tabs>
        <w:ind w:right="-2"/>
      </w:pPr>
      <w:r w:rsidRPr="00387525">
        <w:t xml:space="preserve">Jeigu Jums išbertų odą, ypač saulės apšviestose vietose, kuo skubiau pasakykite apie tai savo gydytojui, kadangi Jums gali tekti nutraukti gydymą </w:t>
      </w:r>
      <w:proofErr w:type="spellStart"/>
      <w:r w:rsidRPr="00387525">
        <w:t>Omeprazole</w:t>
      </w:r>
      <w:proofErr w:type="spellEnd"/>
      <w:r w:rsidRPr="00387525">
        <w:t xml:space="preserve"> </w:t>
      </w:r>
      <w:proofErr w:type="spellStart"/>
      <w:r w:rsidRPr="00387525">
        <w:t>Siromed</w:t>
      </w:r>
      <w:proofErr w:type="spellEnd"/>
      <w:r w:rsidRPr="00387525">
        <w:t>. Taip pat nepamirškite pasakyti, jeigu Jums pasireiškia bet koks kitas neigiamas poveikis, pvz., sąnarių skausmas.</w:t>
      </w:r>
    </w:p>
    <w:p w14:paraId="4AA8C94D" w14:textId="77777777" w:rsidR="00387525" w:rsidRPr="00387525" w:rsidRDefault="00387525" w:rsidP="00387525">
      <w:pPr>
        <w:pStyle w:val="Pagrindinistekstas"/>
        <w:tabs>
          <w:tab w:val="left" w:pos="567"/>
        </w:tabs>
      </w:pPr>
    </w:p>
    <w:p w14:paraId="483F752D" w14:textId="77777777" w:rsidR="00387525" w:rsidRPr="00387525" w:rsidRDefault="00387525" w:rsidP="00387525">
      <w:pPr>
        <w:pStyle w:val="Pagrindinistekstas"/>
        <w:tabs>
          <w:tab w:val="left" w:pos="567"/>
        </w:tabs>
      </w:pPr>
      <w:r w:rsidRPr="00387525">
        <w:t xml:space="preserve">Vartojant </w:t>
      </w:r>
      <w:proofErr w:type="spellStart"/>
      <w:r w:rsidRPr="00387525">
        <w:t>omeprazolo</w:t>
      </w:r>
      <w:proofErr w:type="spellEnd"/>
      <w:r w:rsidRPr="00387525">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457F0FE5" w14:textId="77777777" w:rsidR="00387525" w:rsidRPr="00387525" w:rsidRDefault="00387525" w:rsidP="00387525">
      <w:pPr>
        <w:pStyle w:val="Pagrindinistekstas"/>
        <w:tabs>
          <w:tab w:val="left" w:pos="567"/>
        </w:tabs>
      </w:pPr>
    </w:p>
    <w:p w14:paraId="3691A826" w14:textId="77777777" w:rsidR="00387525" w:rsidRPr="00387525" w:rsidRDefault="00387525" w:rsidP="00387525">
      <w:pPr>
        <w:pStyle w:val="Antrat1"/>
        <w:tabs>
          <w:tab w:val="left" w:pos="567"/>
        </w:tabs>
        <w:spacing w:before="0" w:after="0" w:line="251" w:lineRule="exact"/>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Vaikams ir paaugliams</w:t>
      </w:r>
    </w:p>
    <w:p w14:paraId="0CEC791F" w14:textId="77777777" w:rsidR="00387525" w:rsidRPr="00387525" w:rsidRDefault="00387525" w:rsidP="00387525">
      <w:pPr>
        <w:pStyle w:val="Pagrindinistekstas"/>
        <w:tabs>
          <w:tab w:val="left" w:pos="567"/>
        </w:tabs>
        <w:rPr>
          <w:shd w:val="clear" w:color="auto" w:fill="FFFFFF"/>
        </w:rPr>
      </w:pPr>
    </w:p>
    <w:p w14:paraId="66EF6064" w14:textId="77777777" w:rsidR="00387525" w:rsidRPr="00387525" w:rsidRDefault="00387525" w:rsidP="00387525">
      <w:pPr>
        <w:pStyle w:val="Pagrindinistekstas"/>
        <w:tabs>
          <w:tab w:val="left" w:pos="567"/>
        </w:tabs>
        <w:rPr>
          <w:shd w:val="clear" w:color="auto" w:fill="FFFFFF"/>
        </w:rPr>
      </w:pPr>
      <w:r w:rsidRPr="00387525">
        <w:rPr>
          <w:shd w:val="clear" w:color="auto" w:fill="FFFFFF"/>
        </w:rPr>
        <w:t xml:space="preserve">Nors ilgalaikis gydymas nerekomenduojamas, kai kuriems vaikams, sergantiems lėtinėmis ligomis, jo gali prireikti. </w:t>
      </w:r>
    </w:p>
    <w:p w14:paraId="0851DD22" w14:textId="77777777" w:rsidR="00387525" w:rsidRPr="00387525" w:rsidRDefault="00387525" w:rsidP="00387525">
      <w:pPr>
        <w:pStyle w:val="Pagrindinistekstas"/>
        <w:tabs>
          <w:tab w:val="left" w:pos="567"/>
        </w:tabs>
      </w:pPr>
      <w:r w:rsidRPr="00387525">
        <w:rPr>
          <w:shd w:val="clear" w:color="auto" w:fill="FFFFFF"/>
        </w:rPr>
        <w:t>Negalima skirti šio vaisto vaikams iki 1 metų ar sveriantiems &lt;10 kg.</w:t>
      </w:r>
    </w:p>
    <w:p w14:paraId="479D1E0B" w14:textId="77777777" w:rsidR="00387525" w:rsidRPr="00387525" w:rsidRDefault="00387525" w:rsidP="00387525">
      <w:pPr>
        <w:pStyle w:val="Pagrindinistekstas"/>
        <w:tabs>
          <w:tab w:val="left" w:pos="567"/>
        </w:tabs>
      </w:pPr>
    </w:p>
    <w:p w14:paraId="71966AC7"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Kiti vaistai ir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p>
    <w:p w14:paraId="328B4BE1" w14:textId="77777777" w:rsidR="00387525" w:rsidRPr="00387525" w:rsidRDefault="00387525" w:rsidP="00387525">
      <w:pPr>
        <w:pStyle w:val="Pagrindinistekstas"/>
        <w:tabs>
          <w:tab w:val="left" w:pos="567"/>
        </w:tabs>
        <w:ind w:right="307"/>
      </w:pPr>
      <w:r w:rsidRPr="00387525">
        <w:t xml:space="preserve">Jeigu vartojate ar neseniai vartojote kitų vaistų, įskaitant įsigytus be recepto, arba dėl to nesate </w:t>
      </w:r>
      <w:r w:rsidRPr="00387525">
        <w:lastRenderedPageBreak/>
        <w:t xml:space="preserve">tikri, apie tai pasakykite gydytojui arba vaistininkui. Tai svarbu dėl to, kad </w:t>
      </w:r>
      <w:proofErr w:type="spellStart"/>
      <w:r w:rsidRPr="00387525">
        <w:t>Omeprazole</w:t>
      </w:r>
      <w:proofErr w:type="spellEnd"/>
      <w:r w:rsidRPr="00387525">
        <w:t xml:space="preserve"> </w:t>
      </w:r>
      <w:proofErr w:type="spellStart"/>
      <w:r w:rsidRPr="00387525">
        <w:t>Siromed</w:t>
      </w:r>
      <w:proofErr w:type="spellEnd"/>
      <w:r w:rsidRPr="00387525">
        <w:t xml:space="preserve"> gali keisti kai kurių kitų vaistų veikimą, o kai kurie kiti vaistai gali keisti </w:t>
      </w:r>
      <w:proofErr w:type="spellStart"/>
      <w:r w:rsidRPr="00387525">
        <w:t>Omeprazole</w:t>
      </w:r>
      <w:proofErr w:type="spellEnd"/>
      <w:r w:rsidRPr="00387525">
        <w:t xml:space="preserve"> </w:t>
      </w:r>
      <w:proofErr w:type="spellStart"/>
      <w:r w:rsidRPr="00387525">
        <w:t>Siromed</w:t>
      </w:r>
      <w:proofErr w:type="spellEnd"/>
      <w:r w:rsidRPr="00387525">
        <w:t xml:space="preserve"> veikimą.</w:t>
      </w:r>
    </w:p>
    <w:p w14:paraId="24EACCAF" w14:textId="77777777" w:rsidR="00387525" w:rsidRPr="00387525" w:rsidRDefault="00387525" w:rsidP="00387525">
      <w:pPr>
        <w:pStyle w:val="Pagrindinistekstas"/>
        <w:tabs>
          <w:tab w:val="left" w:pos="567"/>
        </w:tabs>
      </w:pPr>
    </w:p>
    <w:p w14:paraId="5EBB1629" w14:textId="77777777" w:rsidR="00387525" w:rsidRPr="00387525" w:rsidRDefault="00387525" w:rsidP="00387525">
      <w:pPr>
        <w:pStyle w:val="Pagrindinistekstas"/>
        <w:tabs>
          <w:tab w:val="left" w:pos="567"/>
        </w:tabs>
        <w:ind w:right="460"/>
      </w:pPr>
      <w:proofErr w:type="spellStart"/>
      <w:r w:rsidRPr="00387525">
        <w:t>Omeprazole</w:t>
      </w:r>
      <w:proofErr w:type="spellEnd"/>
      <w:r w:rsidRPr="00387525">
        <w:t xml:space="preserve"> </w:t>
      </w:r>
      <w:proofErr w:type="spellStart"/>
      <w:r w:rsidRPr="00387525">
        <w:t>Siromed</w:t>
      </w:r>
      <w:proofErr w:type="spellEnd"/>
      <w:r w:rsidRPr="00387525">
        <w:t xml:space="preserve"> negalima vartoti kartu su vaistais, kurių sudėtyje yra </w:t>
      </w:r>
      <w:proofErr w:type="spellStart"/>
      <w:r w:rsidRPr="00387525">
        <w:rPr>
          <w:b/>
        </w:rPr>
        <w:t>nelfinaviro</w:t>
      </w:r>
      <w:proofErr w:type="spellEnd"/>
      <w:r w:rsidRPr="00387525">
        <w:rPr>
          <w:b/>
        </w:rPr>
        <w:t xml:space="preserve"> </w:t>
      </w:r>
      <w:r w:rsidRPr="00387525">
        <w:t>(jie vartojami ŽIV infekcijai gydyti).</w:t>
      </w:r>
    </w:p>
    <w:p w14:paraId="4A4E12C3" w14:textId="77777777" w:rsidR="00387525" w:rsidRPr="00387525" w:rsidRDefault="00387525" w:rsidP="00387525">
      <w:pPr>
        <w:pStyle w:val="Pagrindinistekstas"/>
        <w:tabs>
          <w:tab w:val="left" w:pos="567"/>
        </w:tabs>
      </w:pPr>
    </w:p>
    <w:p w14:paraId="3032A3F3" w14:textId="77777777" w:rsidR="00387525" w:rsidRPr="00387525" w:rsidRDefault="00387525" w:rsidP="00387525">
      <w:pPr>
        <w:pStyle w:val="Pagrindinistekstas"/>
        <w:tabs>
          <w:tab w:val="left" w:pos="567"/>
        </w:tabs>
      </w:pPr>
      <w:r w:rsidRPr="00387525">
        <w:t>Pasakykite gydytojui arba vaistininkui, jeigu vartojate kurį nors iš šių vaistų:</w:t>
      </w:r>
    </w:p>
    <w:p w14:paraId="21C86457" w14:textId="77777777" w:rsidR="00387525" w:rsidRPr="00387525" w:rsidRDefault="00387525" w:rsidP="00387525">
      <w:pPr>
        <w:pStyle w:val="Sraopastraipa"/>
        <w:numPr>
          <w:ilvl w:val="0"/>
          <w:numId w:val="5"/>
        </w:numPr>
        <w:tabs>
          <w:tab w:val="left" w:pos="567"/>
        </w:tabs>
        <w:ind w:left="567" w:right="954" w:hanging="567"/>
        <w:contextualSpacing w:val="0"/>
      </w:pPr>
      <w:proofErr w:type="spellStart"/>
      <w:r w:rsidRPr="00387525">
        <w:t>ketokonazolą</w:t>
      </w:r>
      <w:proofErr w:type="spellEnd"/>
      <w:r w:rsidRPr="00387525">
        <w:t xml:space="preserve">, </w:t>
      </w:r>
      <w:proofErr w:type="spellStart"/>
      <w:r w:rsidRPr="00387525">
        <w:t>itrakonazolą</w:t>
      </w:r>
      <w:proofErr w:type="spellEnd"/>
      <w:r w:rsidRPr="00387525">
        <w:t xml:space="preserve">, </w:t>
      </w:r>
      <w:proofErr w:type="spellStart"/>
      <w:r w:rsidRPr="00387525">
        <w:t>pozakonazolą</w:t>
      </w:r>
      <w:proofErr w:type="spellEnd"/>
      <w:r w:rsidRPr="00387525">
        <w:t xml:space="preserve"> arba </w:t>
      </w:r>
      <w:proofErr w:type="spellStart"/>
      <w:r w:rsidRPr="00387525">
        <w:t>vorikonazolą</w:t>
      </w:r>
      <w:proofErr w:type="spellEnd"/>
      <w:r w:rsidRPr="00387525">
        <w:t xml:space="preserve"> (jų skiriama grybelių sukeltoms infekcijos gydyti);</w:t>
      </w:r>
    </w:p>
    <w:p w14:paraId="1FBE26E3"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digoksiną</w:t>
      </w:r>
      <w:proofErr w:type="spellEnd"/>
      <w:r w:rsidRPr="00387525">
        <w:t xml:space="preserve"> (jo skiriama širdies ligoms</w:t>
      </w:r>
      <w:r w:rsidRPr="00387525">
        <w:rPr>
          <w:spacing w:val="-3"/>
        </w:rPr>
        <w:t xml:space="preserve"> </w:t>
      </w:r>
      <w:r w:rsidRPr="00387525">
        <w:t>gydyti);</w:t>
      </w:r>
    </w:p>
    <w:p w14:paraId="5CE69EAA"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diazepamą</w:t>
      </w:r>
      <w:proofErr w:type="spellEnd"/>
      <w:r w:rsidRPr="00387525">
        <w:t xml:space="preserve"> (jo skiriama nerimui šalinti, raumenims atpalaiduoti ir epilepsijai</w:t>
      </w:r>
      <w:r w:rsidRPr="00387525">
        <w:rPr>
          <w:spacing w:val="-4"/>
        </w:rPr>
        <w:t xml:space="preserve"> </w:t>
      </w:r>
      <w:r w:rsidRPr="00387525">
        <w:t>gydyti);</w:t>
      </w:r>
    </w:p>
    <w:p w14:paraId="1661D58C" w14:textId="77777777" w:rsidR="00387525" w:rsidRPr="00387525" w:rsidRDefault="00387525" w:rsidP="00387525">
      <w:pPr>
        <w:pStyle w:val="Sraopastraipa"/>
        <w:numPr>
          <w:ilvl w:val="0"/>
          <w:numId w:val="5"/>
        </w:numPr>
        <w:tabs>
          <w:tab w:val="left" w:pos="567"/>
        </w:tabs>
        <w:ind w:left="567" w:right="612" w:hanging="567"/>
        <w:contextualSpacing w:val="0"/>
      </w:pPr>
      <w:proofErr w:type="spellStart"/>
      <w:r w:rsidRPr="00387525">
        <w:t>fenitoiną</w:t>
      </w:r>
      <w:proofErr w:type="spellEnd"/>
      <w:r w:rsidRPr="00387525">
        <w:t xml:space="preserve"> (jo skiriama epilepsijai gydyti; gydytojui gali reikėti Jus stebėti, kai pradedate</w:t>
      </w:r>
      <w:r w:rsidRPr="00387525">
        <w:rPr>
          <w:spacing w:val="-24"/>
        </w:rPr>
        <w:t xml:space="preserve"> </w:t>
      </w:r>
      <w:r w:rsidRPr="00387525">
        <w:t>arba baigiate vartoti</w:t>
      </w:r>
      <w:r w:rsidRPr="00387525">
        <w:rPr>
          <w:spacing w:val="-1"/>
        </w:rPr>
        <w:t xml:space="preserve"> </w:t>
      </w:r>
      <w:proofErr w:type="spellStart"/>
      <w:r w:rsidRPr="00387525">
        <w:t>Omeprazole</w:t>
      </w:r>
      <w:proofErr w:type="spellEnd"/>
      <w:r w:rsidRPr="00387525">
        <w:t xml:space="preserve"> </w:t>
      </w:r>
      <w:proofErr w:type="spellStart"/>
      <w:r w:rsidRPr="00387525">
        <w:t>Siromed</w:t>
      </w:r>
      <w:proofErr w:type="spellEnd"/>
      <w:r w:rsidRPr="00387525">
        <w:t>);</w:t>
      </w:r>
    </w:p>
    <w:p w14:paraId="424A2404" w14:textId="77777777" w:rsidR="00387525" w:rsidRPr="00387525" w:rsidRDefault="00387525" w:rsidP="00387525">
      <w:pPr>
        <w:pStyle w:val="Sraopastraipa"/>
        <w:numPr>
          <w:ilvl w:val="0"/>
          <w:numId w:val="5"/>
        </w:numPr>
        <w:tabs>
          <w:tab w:val="left" w:pos="567"/>
        </w:tabs>
        <w:ind w:left="567" w:right="1179" w:hanging="567"/>
        <w:contextualSpacing w:val="0"/>
      </w:pPr>
      <w:r w:rsidRPr="00387525">
        <w:t>vaistus kraujui skystinti, pvz., varfariną arba kitą vitamino K poveikį slopinantį vaistą (gydytojas turės Jus stebėti, kai pradedate arba baigiate vartoti</w:t>
      </w:r>
      <w:r w:rsidRPr="00387525">
        <w:rPr>
          <w:spacing w:val="-5"/>
        </w:rPr>
        <w:t xml:space="preserve"> </w:t>
      </w:r>
      <w:proofErr w:type="spellStart"/>
      <w:r w:rsidRPr="00387525">
        <w:t>Omeprazole</w:t>
      </w:r>
      <w:proofErr w:type="spellEnd"/>
      <w:r w:rsidRPr="00387525">
        <w:t xml:space="preserve"> </w:t>
      </w:r>
      <w:proofErr w:type="spellStart"/>
      <w:r w:rsidRPr="00387525">
        <w:t>Siromed</w:t>
      </w:r>
      <w:proofErr w:type="spellEnd"/>
      <w:r w:rsidRPr="00387525">
        <w:t>);</w:t>
      </w:r>
    </w:p>
    <w:p w14:paraId="31548439"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rifampiciną</w:t>
      </w:r>
      <w:proofErr w:type="spellEnd"/>
      <w:r w:rsidRPr="00387525">
        <w:t xml:space="preserve"> (jo skiriama tuberkuliozei</w:t>
      </w:r>
      <w:r w:rsidRPr="00387525">
        <w:rPr>
          <w:spacing w:val="-1"/>
        </w:rPr>
        <w:t xml:space="preserve"> </w:t>
      </w:r>
      <w:r w:rsidRPr="00387525">
        <w:t>gydyti);</w:t>
      </w:r>
    </w:p>
    <w:p w14:paraId="12613F39"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atazanavirą</w:t>
      </w:r>
      <w:proofErr w:type="spellEnd"/>
      <w:r w:rsidRPr="00387525">
        <w:t xml:space="preserve"> (jo skiriama ŽIV infekcijai</w:t>
      </w:r>
      <w:r w:rsidRPr="00387525">
        <w:rPr>
          <w:spacing w:val="-1"/>
        </w:rPr>
        <w:t xml:space="preserve"> </w:t>
      </w:r>
      <w:r w:rsidRPr="00387525">
        <w:t>gydyti);</w:t>
      </w:r>
    </w:p>
    <w:p w14:paraId="37C3303F"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takrolimuzą</w:t>
      </w:r>
      <w:proofErr w:type="spellEnd"/>
      <w:r w:rsidRPr="00387525">
        <w:t xml:space="preserve"> (jo skiriama organų transplantacijos</w:t>
      </w:r>
      <w:r w:rsidRPr="00387525">
        <w:rPr>
          <w:spacing w:val="-2"/>
        </w:rPr>
        <w:t xml:space="preserve"> </w:t>
      </w:r>
      <w:r w:rsidRPr="00387525">
        <w:t>atvejais);</w:t>
      </w:r>
    </w:p>
    <w:p w14:paraId="561E9FC0" w14:textId="77777777" w:rsidR="00387525" w:rsidRPr="00387525" w:rsidRDefault="00387525" w:rsidP="00387525">
      <w:pPr>
        <w:pStyle w:val="Sraopastraipa"/>
        <w:numPr>
          <w:ilvl w:val="0"/>
          <w:numId w:val="5"/>
        </w:numPr>
        <w:tabs>
          <w:tab w:val="left" w:pos="567"/>
        </w:tabs>
        <w:ind w:left="567" w:hanging="567"/>
        <w:contextualSpacing w:val="0"/>
      </w:pPr>
      <w:r w:rsidRPr="00387525">
        <w:t>jonažolės (</w:t>
      </w:r>
      <w:proofErr w:type="spellStart"/>
      <w:r w:rsidRPr="00387525">
        <w:rPr>
          <w:i/>
        </w:rPr>
        <w:t>Hypericum</w:t>
      </w:r>
      <w:proofErr w:type="spellEnd"/>
      <w:r w:rsidRPr="00387525">
        <w:rPr>
          <w:i/>
        </w:rPr>
        <w:t xml:space="preserve"> </w:t>
      </w:r>
      <w:proofErr w:type="spellStart"/>
      <w:r w:rsidRPr="00387525">
        <w:rPr>
          <w:i/>
        </w:rPr>
        <w:t>perforatum</w:t>
      </w:r>
      <w:proofErr w:type="spellEnd"/>
      <w:r w:rsidRPr="00387525">
        <w:t>) vaistų (jų skiriama lengvai depresijai</w:t>
      </w:r>
      <w:r w:rsidRPr="00387525">
        <w:rPr>
          <w:spacing w:val="-6"/>
        </w:rPr>
        <w:t xml:space="preserve"> </w:t>
      </w:r>
      <w:r w:rsidRPr="00387525">
        <w:t>gydyti);</w:t>
      </w:r>
    </w:p>
    <w:p w14:paraId="6FE371CC"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cilostazolą</w:t>
      </w:r>
      <w:proofErr w:type="spellEnd"/>
      <w:r w:rsidRPr="00387525">
        <w:t xml:space="preserve"> (jo skiriama protarpiniam šlubumui</w:t>
      </w:r>
      <w:r w:rsidRPr="00387525">
        <w:rPr>
          <w:spacing w:val="-3"/>
        </w:rPr>
        <w:t xml:space="preserve"> </w:t>
      </w:r>
      <w:r w:rsidRPr="00387525">
        <w:t>gydyti);</w:t>
      </w:r>
    </w:p>
    <w:p w14:paraId="03919247"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sakvinavirą</w:t>
      </w:r>
      <w:proofErr w:type="spellEnd"/>
      <w:r w:rsidRPr="00387525">
        <w:t xml:space="preserve"> (jo skiriama ŽIV infekcijai</w:t>
      </w:r>
      <w:r w:rsidRPr="00387525">
        <w:rPr>
          <w:spacing w:val="-1"/>
        </w:rPr>
        <w:t xml:space="preserve"> </w:t>
      </w:r>
      <w:r w:rsidRPr="00387525">
        <w:t>gydyti);</w:t>
      </w:r>
    </w:p>
    <w:p w14:paraId="02A56851"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klopidogrelį</w:t>
      </w:r>
      <w:proofErr w:type="spellEnd"/>
      <w:r w:rsidRPr="00387525">
        <w:t xml:space="preserve"> (jo skiriama norint, kad nesusidarytų kraujo krešulių –</w:t>
      </w:r>
      <w:r w:rsidRPr="00387525">
        <w:rPr>
          <w:spacing w:val="-7"/>
        </w:rPr>
        <w:t xml:space="preserve"> </w:t>
      </w:r>
      <w:proofErr w:type="spellStart"/>
      <w:r w:rsidRPr="00387525">
        <w:t>trombų</w:t>
      </w:r>
      <w:proofErr w:type="spellEnd"/>
      <w:r w:rsidRPr="00387525">
        <w:t>);</w:t>
      </w:r>
    </w:p>
    <w:p w14:paraId="1E9F9995" w14:textId="77777777" w:rsidR="00387525" w:rsidRPr="00387525" w:rsidRDefault="00387525" w:rsidP="00387525">
      <w:pPr>
        <w:pStyle w:val="Sraopastraipa"/>
        <w:numPr>
          <w:ilvl w:val="0"/>
          <w:numId w:val="5"/>
        </w:numPr>
        <w:tabs>
          <w:tab w:val="left" w:pos="567"/>
        </w:tabs>
        <w:spacing w:line="269" w:lineRule="exact"/>
        <w:ind w:left="567" w:hanging="567"/>
        <w:contextualSpacing w:val="0"/>
      </w:pPr>
      <w:proofErr w:type="spellStart"/>
      <w:r w:rsidRPr="00387525">
        <w:t>erlotinibą</w:t>
      </w:r>
      <w:proofErr w:type="spellEnd"/>
      <w:r w:rsidRPr="00387525">
        <w:t xml:space="preserve"> (jo skiriama vėžiui gydyti);</w:t>
      </w:r>
    </w:p>
    <w:p w14:paraId="6BD3BEC6" w14:textId="77777777" w:rsidR="00387525" w:rsidRPr="00387525" w:rsidRDefault="00387525" w:rsidP="00387525">
      <w:pPr>
        <w:pStyle w:val="Sraopastraipa1"/>
        <w:numPr>
          <w:ilvl w:val="0"/>
          <w:numId w:val="5"/>
        </w:numPr>
        <w:spacing w:line="240" w:lineRule="auto"/>
        <w:ind w:left="567" w:right="-2" w:hanging="567"/>
        <w:rPr>
          <w:lang w:val="lt-LT"/>
        </w:rPr>
      </w:pPr>
      <w:proofErr w:type="spellStart"/>
      <w:r w:rsidRPr="00387525">
        <w:rPr>
          <w:rFonts w:eastAsia="Times New Roman"/>
          <w:lang w:val="lt-LT" w:eastAsia="lt-LT"/>
        </w:rPr>
        <w:t>metotreksato</w:t>
      </w:r>
      <w:proofErr w:type="spellEnd"/>
      <w:r w:rsidRPr="00387525">
        <w:rPr>
          <w:rFonts w:eastAsia="Times New Roman"/>
          <w:lang w:val="lt-LT" w:eastAsia="lt-LT"/>
        </w:rPr>
        <w:t xml:space="preserve"> (chemoterapinio vaisto, kurio didelėmis dozėmis gydomas vėžys; jeigu vartojate didelę </w:t>
      </w:r>
      <w:proofErr w:type="spellStart"/>
      <w:r w:rsidRPr="00387525">
        <w:rPr>
          <w:rFonts w:eastAsia="Times New Roman"/>
          <w:lang w:val="lt-LT" w:eastAsia="lt-LT"/>
        </w:rPr>
        <w:t>metotreksato</w:t>
      </w:r>
      <w:proofErr w:type="spellEnd"/>
      <w:r w:rsidRPr="00387525">
        <w:rPr>
          <w:rFonts w:eastAsia="Times New Roman"/>
          <w:lang w:val="lt-LT" w:eastAsia="lt-LT"/>
        </w:rPr>
        <w:t xml:space="preserve"> dozę, Jūsų gydytojas gali laikinai sustabdyti Jūsų gydymą </w:t>
      </w:r>
      <w:proofErr w:type="spellStart"/>
      <w:r w:rsidRPr="00387525">
        <w:rPr>
          <w:lang w:val="lt-LT"/>
        </w:rPr>
        <w:t>Omeprazole</w:t>
      </w:r>
      <w:proofErr w:type="spellEnd"/>
      <w:r w:rsidRPr="00387525">
        <w:rPr>
          <w:lang w:val="lt-LT"/>
        </w:rPr>
        <w:t xml:space="preserve"> </w:t>
      </w:r>
      <w:proofErr w:type="spellStart"/>
      <w:r w:rsidRPr="00387525">
        <w:rPr>
          <w:lang w:val="lt-LT"/>
        </w:rPr>
        <w:t>Siromed</w:t>
      </w:r>
      <w:proofErr w:type="spellEnd"/>
      <w:r w:rsidRPr="00387525">
        <w:rPr>
          <w:rFonts w:eastAsia="Times New Roman"/>
          <w:lang w:val="lt-LT" w:eastAsia="lt-LT"/>
        </w:rPr>
        <w:t>).</w:t>
      </w:r>
    </w:p>
    <w:p w14:paraId="354A9403" w14:textId="77777777" w:rsidR="00387525" w:rsidRPr="00387525" w:rsidRDefault="00387525" w:rsidP="00387525">
      <w:pPr>
        <w:pStyle w:val="Pagrindinistekstas"/>
        <w:tabs>
          <w:tab w:val="left" w:pos="567"/>
        </w:tabs>
      </w:pPr>
    </w:p>
    <w:p w14:paraId="091D0817" w14:textId="77777777" w:rsidR="00387525" w:rsidRPr="00387525" w:rsidRDefault="00387525" w:rsidP="00387525">
      <w:pPr>
        <w:pStyle w:val="Pagrindinistekstas"/>
        <w:tabs>
          <w:tab w:val="left" w:pos="0"/>
          <w:tab w:val="left" w:pos="567"/>
        </w:tabs>
        <w:ind w:right="623"/>
      </w:pPr>
      <w:r w:rsidRPr="00387525">
        <w:t xml:space="preserve">Jeigu kartu su </w:t>
      </w:r>
      <w:proofErr w:type="spellStart"/>
      <w:r w:rsidRPr="00387525">
        <w:t>Omeprazole</w:t>
      </w:r>
      <w:proofErr w:type="spellEnd"/>
      <w:r w:rsidRPr="00387525">
        <w:t xml:space="preserve"> </w:t>
      </w:r>
      <w:proofErr w:type="spellStart"/>
      <w:r w:rsidRPr="00387525">
        <w:t>Siromed</w:t>
      </w:r>
      <w:proofErr w:type="spellEnd"/>
      <w:r w:rsidRPr="00387525">
        <w:t xml:space="preserve"> gydytojas Jums skyrė antibiotikų </w:t>
      </w:r>
      <w:proofErr w:type="spellStart"/>
      <w:r w:rsidRPr="00387525">
        <w:t>amoksicilino</w:t>
      </w:r>
      <w:proofErr w:type="spellEnd"/>
      <w:r w:rsidRPr="00387525">
        <w:t xml:space="preserve"> ir </w:t>
      </w:r>
      <w:proofErr w:type="spellStart"/>
      <w:r w:rsidRPr="00387525">
        <w:t>klaritromicino</w:t>
      </w:r>
      <w:proofErr w:type="spellEnd"/>
      <w:r w:rsidRPr="00387525">
        <w:t xml:space="preserve"> </w:t>
      </w:r>
      <w:proofErr w:type="spellStart"/>
      <w:r w:rsidRPr="00387525">
        <w:rPr>
          <w:i/>
        </w:rPr>
        <w:t>Helicobacter</w:t>
      </w:r>
      <w:proofErr w:type="spellEnd"/>
      <w:r w:rsidRPr="00387525">
        <w:rPr>
          <w:i/>
        </w:rPr>
        <w:t xml:space="preserve"> </w:t>
      </w:r>
      <w:proofErr w:type="spellStart"/>
      <w:r w:rsidRPr="00387525">
        <w:rPr>
          <w:i/>
        </w:rPr>
        <w:t>pylori</w:t>
      </w:r>
      <w:proofErr w:type="spellEnd"/>
      <w:r w:rsidRPr="00387525">
        <w:rPr>
          <w:i/>
        </w:rPr>
        <w:t xml:space="preserve"> </w:t>
      </w:r>
      <w:r w:rsidRPr="00387525">
        <w:t>infekcijos sukeltoms opoms gydyti, tai labai svarbu jį informuoti apie visus kitus vaistus, kurių vartojate.</w:t>
      </w:r>
    </w:p>
    <w:p w14:paraId="39CC1B65" w14:textId="77777777" w:rsidR="00387525" w:rsidRPr="00387525" w:rsidRDefault="00387525" w:rsidP="00387525">
      <w:pPr>
        <w:pStyle w:val="Pagrindinistekstas"/>
        <w:tabs>
          <w:tab w:val="left" w:pos="0"/>
          <w:tab w:val="left" w:pos="567"/>
        </w:tabs>
      </w:pPr>
    </w:p>
    <w:p w14:paraId="6643BEA4" w14:textId="77777777" w:rsidR="00387525" w:rsidRPr="00387525" w:rsidRDefault="00387525" w:rsidP="00387525">
      <w:pPr>
        <w:pStyle w:val="Antrat1"/>
        <w:tabs>
          <w:tab w:val="left" w:pos="0"/>
          <w:tab w:val="left" w:pos="567"/>
        </w:tabs>
        <w:spacing w:before="0" w:after="0"/>
        <w:rPr>
          <w:rFonts w:ascii="Times New Roman" w:hAnsi="Times New Roman" w:cs="Times New Roman"/>
          <w:b/>
          <w:bCs/>
          <w:color w:val="auto"/>
          <w:sz w:val="22"/>
          <w:szCs w:val="22"/>
        </w:rPr>
      </w:pP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vartojimas su maistu ir gėrimais</w:t>
      </w:r>
    </w:p>
    <w:p w14:paraId="4FF58852" w14:textId="77777777" w:rsidR="00387525" w:rsidRPr="00387525" w:rsidRDefault="00387525" w:rsidP="00387525">
      <w:pPr>
        <w:pStyle w:val="Pagrindinistekstas"/>
        <w:tabs>
          <w:tab w:val="left" w:pos="567"/>
        </w:tabs>
      </w:pPr>
      <w:r w:rsidRPr="00387525">
        <w:t>Šias kapsules galima vartoti valgio metu arba nevalgius.</w:t>
      </w:r>
    </w:p>
    <w:p w14:paraId="197B9D77" w14:textId="77777777" w:rsidR="00387525" w:rsidRPr="00387525" w:rsidRDefault="00387525" w:rsidP="00387525">
      <w:pPr>
        <w:pStyle w:val="Antrat1"/>
        <w:tabs>
          <w:tab w:val="left" w:pos="567"/>
        </w:tabs>
        <w:spacing w:before="0" w:after="0"/>
        <w:rPr>
          <w:rFonts w:ascii="Times New Roman" w:hAnsi="Times New Roman" w:cs="Times New Roman"/>
          <w:color w:val="auto"/>
          <w:sz w:val="22"/>
          <w:szCs w:val="22"/>
        </w:rPr>
      </w:pPr>
    </w:p>
    <w:p w14:paraId="36549262"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Nėštumas, žindymo laikotarpis ir vaisingumas</w:t>
      </w:r>
    </w:p>
    <w:p w14:paraId="65807D43" w14:textId="77777777" w:rsidR="00387525" w:rsidRPr="00387525" w:rsidRDefault="00387525" w:rsidP="00387525">
      <w:pPr>
        <w:pStyle w:val="Pagrindinistekstas"/>
        <w:tabs>
          <w:tab w:val="left" w:pos="567"/>
        </w:tabs>
      </w:pPr>
      <w:r w:rsidRPr="00387525">
        <w:t>Jeigu esate nėščia, žindote kūdikį, manote, kad galbūt esate nėščia, arba planuojate pastoti, tai prieš vartodama šį vaistą, pasitarkite su gydytoju arba vaistininku.</w:t>
      </w:r>
    </w:p>
    <w:p w14:paraId="0D524E02" w14:textId="77777777" w:rsidR="00387525" w:rsidRPr="00387525" w:rsidRDefault="00387525" w:rsidP="00387525">
      <w:pPr>
        <w:pStyle w:val="Pagrindinistekstas"/>
        <w:tabs>
          <w:tab w:val="left" w:pos="567"/>
        </w:tabs>
      </w:pPr>
    </w:p>
    <w:p w14:paraId="29874DF6" w14:textId="77777777" w:rsidR="00387525" w:rsidRPr="00387525" w:rsidRDefault="00387525" w:rsidP="00387525">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proofErr w:type="spellStart"/>
      <w:r w:rsidRPr="00387525">
        <w:t>Omeprazolas</w:t>
      </w:r>
      <w:proofErr w:type="spellEnd"/>
      <w:r w:rsidRPr="00387525">
        <w:t xml:space="preserve"> išsiskiria į motinos pieną, tačiau tikėtina, kad vartojant terapines dozes, vaikui įtakos neturės.</w:t>
      </w:r>
    </w:p>
    <w:p w14:paraId="46C6A8CA" w14:textId="77777777" w:rsidR="00387525" w:rsidRPr="00387525" w:rsidRDefault="00387525" w:rsidP="00387525">
      <w:pPr>
        <w:pStyle w:val="Pagrindinistekstas"/>
        <w:tabs>
          <w:tab w:val="left" w:pos="0"/>
          <w:tab w:val="left" w:pos="567"/>
        </w:tabs>
        <w:spacing w:line="244" w:lineRule="auto"/>
        <w:ind w:right="242"/>
      </w:pPr>
      <w:r w:rsidRPr="00387525">
        <w:t xml:space="preserve">Gydytojas nuspręs, ar galite vartoti </w:t>
      </w:r>
      <w:proofErr w:type="spellStart"/>
      <w:r w:rsidRPr="00387525">
        <w:t>Omeprazole</w:t>
      </w:r>
      <w:proofErr w:type="spellEnd"/>
      <w:r w:rsidRPr="00387525">
        <w:t xml:space="preserve"> </w:t>
      </w:r>
      <w:proofErr w:type="spellStart"/>
      <w:r w:rsidRPr="00387525">
        <w:t>Siromed</w:t>
      </w:r>
      <w:proofErr w:type="spellEnd"/>
      <w:r w:rsidRPr="00387525">
        <w:t xml:space="preserve"> žindymo laikotarpiu.</w:t>
      </w:r>
    </w:p>
    <w:p w14:paraId="4E461FBA" w14:textId="77777777" w:rsidR="00387525" w:rsidRPr="00387525" w:rsidRDefault="00387525" w:rsidP="00387525">
      <w:pPr>
        <w:pStyle w:val="Pagrindinistekstas"/>
        <w:tabs>
          <w:tab w:val="left" w:pos="567"/>
        </w:tabs>
      </w:pPr>
    </w:p>
    <w:p w14:paraId="733C144F"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Vairavimas ir mechanizmų valdymas</w:t>
      </w:r>
    </w:p>
    <w:p w14:paraId="62E4108F" w14:textId="77777777" w:rsidR="00387525" w:rsidRPr="00387525" w:rsidRDefault="00387525" w:rsidP="00387525">
      <w:pPr>
        <w:pStyle w:val="Pagrindinistekstas"/>
        <w:tabs>
          <w:tab w:val="left" w:pos="567"/>
        </w:tabs>
        <w:ind w:right="551"/>
      </w:pPr>
      <w:r w:rsidRPr="00387525">
        <w:t xml:space="preserve">Gebėjimo vairuoti ar dirbti su įrankiais ir technika </w:t>
      </w:r>
      <w:proofErr w:type="spellStart"/>
      <w:r w:rsidRPr="00387525">
        <w:t>Omeprazole</w:t>
      </w:r>
      <w:proofErr w:type="spellEnd"/>
      <w:r w:rsidRPr="00387525">
        <w:t xml:space="preserve"> </w:t>
      </w:r>
      <w:proofErr w:type="spellStart"/>
      <w:r w:rsidRPr="00387525">
        <w:t>Siromed</w:t>
      </w:r>
      <w:proofErr w:type="spellEnd"/>
      <w:r w:rsidRPr="00387525">
        <w:t xml:space="preserve"> neturėtų veikti, tačiau gali pasireikšti toks šalutinis poveikis kaip galvos svaigimas ir regos sutrikimai (žr. 4 skyrių), kurį pajutus vairuoti ir valdyti mechanizmų negalima.</w:t>
      </w:r>
    </w:p>
    <w:p w14:paraId="625C3383" w14:textId="77777777" w:rsidR="00387525" w:rsidRPr="00387525" w:rsidRDefault="00387525" w:rsidP="00387525">
      <w:pPr>
        <w:pStyle w:val="Pagrindinistekstas"/>
        <w:tabs>
          <w:tab w:val="left" w:pos="567"/>
        </w:tabs>
      </w:pPr>
    </w:p>
    <w:p w14:paraId="06310235"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sudėtyje yra sacharozės</w:t>
      </w:r>
    </w:p>
    <w:p w14:paraId="212E6806" w14:textId="77777777" w:rsidR="00387525" w:rsidRPr="00387525" w:rsidRDefault="00387525" w:rsidP="00387525">
      <w:pPr>
        <w:pStyle w:val="Pagrindinistekstas"/>
        <w:tabs>
          <w:tab w:val="left" w:pos="567"/>
        </w:tabs>
      </w:pPr>
      <w:proofErr w:type="spellStart"/>
      <w:r w:rsidRPr="00387525">
        <w:t>Omeprazole</w:t>
      </w:r>
      <w:proofErr w:type="spellEnd"/>
      <w:r w:rsidRPr="00387525">
        <w:t xml:space="preserve"> </w:t>
      </w:r>
      <w:proofErr w:type="spellStart"/>
      <w:r w:rsidRPr="00387525">
        <w:t>Siromed</w:t>
      </w:r>
      <w:proofErr w:type="spellEnd"/>
      <w:r w:rsidRPr="00387525">
        <w:t xml:space="preserve"> sudėtyje yra sacharozės. Jeigu gydytojas Jums yra sakęs, kad netoleruojate kokių nors angliavandenių, kreipkitės į jį prieš pradėdami vartoti šį vaistą.</w:t>
      </w:r>
    </w:p>
    <w:p w14:paraId="0C596D93" w14:textId="77777777" w:rsidR="00387525" w:rsidRPr="00387525" w:rsidRDefault="00387525" w:rsidP="00387525">
      <w:pPr>
        <w:pStyle w:val="Pagrindinistekstas"/>
        <w:tabs>
          <w:tab w:val="left" w:pos="567"/>
        </w:tabs>
      </w:pPr>
    </w:p>
    <w:p w14:paraId="5DCD4724" w14:textId="77777777" w:rsidR="00387525" w:rsidRPr="00387525" w:rsidRDefault="00387525" w:rsidP="00387525">
      <w:pPr>
        <w:pStyle w:val="Pagrindinistekstas"/>
        <w:tabs>
          <w:tab w:val="left" w:pos="567"/>
        </w:tabs>
        <w:rPr>
          <w:b/>
          <w:bCs/>
        </w:rPr>
      </w:pPr>
      <w:proofErr w:type="spellStart"/>
      <w:r w:rsidRPr="00387525">
        <w:rPr>
          <w:b/>
          <w:bCs/>
        </w:rPr>
        <w:t>Omeprazole</w:t>
      </w:r>
      <w:proofErr w:type="spellEnd"/>
      <w:r w:rsidRPr="00387525">
        <w:rPr>
          <w:b/>
          <w:bCs/>
        </w:rPr>
        <w:t xml:space="preserve"> </w:t>
      </w:r>
      <w:proofErr w:type="spellStart"/>
      <w:r w:rsidRPr="00387525">
        <w:rPr>
          <w:b/>
          <w:bCs/>
        </w:rPr>
        <w:t>Siromed</w:t>
      </w:r>
      <w:proofErr w:type="spellEnd"/>
      <w:r w:rsidRPr="00387525">
        <w:rPr>
          <w:b/>
          <w:bCs/>
        </w:rPr>
        <w:t xml:space="preserve"> sudėtyje yra natrio</w:t>
      </w:r>
    </w:p>
    <w:p w14:paraId="272F0666" w14:textId="77777777" w:rsidR="00387525" w:rsidRPr="00387525" w:rsidRDefault="00387525" w:rsidP="00387525">
      <w:pPr>
        <w:numPr>
          <w:ilvl w:val="12"/>
          <w:numId w:val="0"/>
        </w:numPr>
      </w:pPr>
      <w:r w:rsidRPr="00387525">
        <w:rPr>
          <w:rFonts w:eastAsia="TimesNewRoman"/>
        </w:rPr>
        <w:t>Kiekvienoje šio vaisto kapsulėje yra mažiau kaip 1</w:t>
      </w:r>
      <w:r w:rsidRPr="00387525">
        <w:t> </w:t>
      </w:r>
      <w:proofErr w:type="spellStart"/>
      <w:r w:rsidRPr="00387525">
        <w:rPr>
          <w:rFonts w:eastAsia="TimesNewRoman"/>
        </w:rPr>
        <w:t>mmol</w:t>
      </w:r>
      <w:proofErr w:type="spellEnd"/>
      <w:r w:rsidRPr="00387525">
        <w:t> </w:t>
      </w:r>
      <w:r w:rsidRPr="00387525">
        <w:rPr>
          <w:rFonts w:eastAsia="TimesNewRoman"/>
        </w:rPr>
        <w:t>(23</w:t>
      </w:r>
      <w:r w:rsidRPr="00387525">
        <w:t> </w:t>
      </w:r>
      <w:r w:rsidRPr="00387525">
        <w:rPr>
          <w:rFonts w:eastAsia="TimesNewRoman"/>
        </w:rPr>
        <w:t>mg) natrio, t.</w:t>
      </w:r>
      <w:r w:rsidRPr="00387525">
        <w:t> </w:t>
      </w:r>
      <w:r w:rsidRPr="00387525">
        <w:rPr>
          <w:rFonts w:eastAsia="TimesNewRoman"/>
        </w:rPr>
        <w:t>y. jis beveik neturi reikšmės.</w:t>
      </w:r>
    </w:p>
    <w:p w14:paraId="5215341F" w14:textId="77777777" w:rsidR="00387525" w:rsidRPr="00387525" w:rsidRDefault="00387525" w:rsidP="00387525">
      <w:pPr>
        <w:pStyle w:val="Pagrindinistekstas"/>
        <w:tabs>
          <w:tab w:val="left" w:pos="567"/>
        </w:tabs>
      </w:pPr>
    </w:p>
    <w:p w14:paraId="127D6487" w14:textId="77777777" w:rsidR="00387525" w:rsidRPr="00387525" w:rsidRDefault="00387525" w:rsidP="00387525">
      <w:pPr>
        <w:pStyle w:val="Pagrindinistekstas"/>
        <w:tabs>
          <w:tab w:val="left" w:pos="567"/>
        </w:tabs>
      </w:pPr>
    </w:p>
    <w:p w14:paraId="6F864BA8" w14:textId="77777777" w:rsidR="00387525" w:rsidRPr="00387525" w:rsidRDefault="00387525" w:rsidP="00387525">
      <w:pPr>
        <w:pStyle w:val="Antrat1"/>
        <w:numPr>
          <w:ilvl w:val="0"/>
          <w:numId w:val="2"/>
        </w:numPr>
        <w:tabs>
          <w:tab w:val="num" w:pos="360"/>
          <w:tab w:val="left" w:pos="567"/>
        </w:tabs>
        <w:spacing w:before="0" w:after="0"/>
        <w:ind w:left="0" w:firstLine="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Kaip vartoti</w:t>
      </w:r>
      <w:r w:rsidRPr="00387525">
        <w:rPr>
          <w:rFonts w:ascii="Times New Roman" w:hAnsi="Times New Roman" w:cs="Times New Roman"/>
          <w:b/>
          <w:bCs/>
          <w:color w:val="auto"/>
          <w:spacing w:val="1"/>
          <w:sz w:val="22"/>
          <w:szCs w:val="22"/>
        </w:rPr>
        <w:t xml:space="preserve">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p>
    <w:p w14:paraId="0E116A37" w14:textId="77777777" w:rsidR="00387525" w:rsidRPr="00387525" w:rsidRDefault="00387525" w:rsidP="00387525">
      <w:pPr>
        <w:pStyle w:val="Pagrindinistekstas"/>
        <w:tabs>
          <w:tab w:val="left" w:pos="567"/>
        </w:tabs>
        <w:rPr>
          <w:b/>
        </w:rPr>
      </w:pPr>
    </w:p>
    <w:p w14:paraId="4D246EF6" w14:textId="77777777" w:rsidR="00387525" w:rsidRPr="00387525" w:rsidRDefault="00387525" w:rsidP="00387525">
      <w:pPr>
        <w:pStyle w:val="Pagrindinistekstas"/>
        <w:tabs>
          <w:tab w:val="left" w:pos="567"/>
        </w:tabs>
        <w:ind w:right="808"/>
      </w:pPr>
      <w:r w:rsidRPr="00387525">
        <w:t>Visada vartokite šį vaistą tiksliai, kaip nurodė gydytojas arba vaistininkas. Jeigu abejojate, kreipkitės į gydytoją arba vaistininką.</w:t>
      </w:r>
    </w:p>
    <w:p w14:paraId="09C1A8F0" w14:textId="77777777" w:rsidR="00387525" w:rsidRPr="00387525" w:rsidRDefault="00387525" w:rsidP="00387525">
      <w:pPr>
        <w:pStyle w:val="Pagrindinistekstas"/>
        <w:tabs>
          <w:tab w:val="left" w:pos="567"/>
        </w:tabs>
      </w:pPr>
    </w:p>
    <w:p w14:paraId="657AC34C" w14:textId="77777777" w:rsidR="00387525" w:rsidRPr="00387525" w:rsidRDefault="00387525" w:rsidP="00387525">
      <w:pPr>
        <w:pStyle w:val="Pagrindinistekstas"/>
        <w:tabs>
          <w:tab w:val="left" w:pos="567"/>
        </w:tabs>
        <w:ind w:right="568"/>
      </w:pPr>
      <w:r w:rsidRPr="00387525">
        <w:t>Kiek kapsulių ir kaip ilgai vartoti, nurodys gydytojas. Dozė ir vartojimo trukmė priklauso nuo Jūsų ligos ir amžiaus. Rekomenduojamos dozės nurodomos žemiau.</w:t>
      </w:r>
    </w:p>
    <w:p w14:paraId="31A318B8" w14:textId="77777777" w:rsidR="00387525" w:rsidRPr="00387525" w:rsidRDefault="00387525" w:rsidP="00387525">
      <w:pPr>
        <w:pStyle w:val="Pagrindinistekstas"/>
        <w:tabs>
          <w:tab w:val="left" w:pos="567"/>
        </w:tabs>
      </w:pPr>
    </w:p>
    <w:p w14:paraId="58F82A14" w14:textId="77777777" w:rsidR="00387525" w:rsidRPr="00387525" w:rsidRDefault="00387525" w:rsidP="00387525">
      <w:pPr>
        <w:pStyle w:val="Pagrindinistekstas"/>
        <w:tabs>
          <w:tab w:val="left" w:pos="567"/>
        </w:tabs>
        <w:rPr>
          <w:b/>
        </w:rPr>
      </w:pPr>
      <w:r w:rsidRPr="00387525">
        <w:rPr>
          <w:b/>
        </w:rPr>
        <w:t>Suaugusiesiems</w:t>
      </w:r>
    </w:p>
    <w:p w14:paraId="437315EF" w14:textId="77777777" w:rsidR="00387525" w:rsidRPr="00387525" w:rsidRDefault="00387525" w:rsidP="00387525">
      <w:pPr>
        <w:pStyle w:val="Pagrindinistekstas"/>
        <w:tabs>
          <w:tab w:val="left" w:pos="567"/>
        </w:tabs>
        <w:rPr>
          <w:b/>
        </w:rPr>
      </w:pPr>
    </w:p>
    <w:p w14:paraId="311D5568" w14:textId="77777777" w:rsidR="00387525" w:rsidRPr="00387525" w:rsidRDefault="00387525" w:rsidP="00387525">
      <w:pPr>
        <w:pStyle w:val="Pagrindinistekstas"/>
        <w:tabs>
          <w:tab w:val="left" w:pos="567"/>
        </w:tabs>
        <w:ind w:right="307"/>
      </w:pPr>
      <w:proofErr w:type="spellStart"/>
      <w:r w:rsidRPr="00387525">
        <w:t>Refliukso</w:t>
      </w:r>
      <w:proofErr w:type="spellEnd"/>
      <w:r w:rsidRPr="00387525">
        <w:t xml:space="preserve"> iš skrandžio į stemplę ligos simptomams (</w:t>
      </w:r>
      <w:r w:rsidRPr="00387525">
        <w:rPr>
          <w:b/>
        </w:rPr>
        <w:t xml:space="preserve">rėmeniui ir rūgšties </w:t>
      </w:r>
      <w:proofErr w:type="spellStart"/>
      <w:r w:rsidRPr="00387525">
        <w:rPr>
          <w:b/>
        </w:rPr>
        <w:t>regurgitacijai</w:t>
      </w:r>
      <w:proofErr w:type="spellEnd"/>
      <w:r w:rsidRPr="00387525">
        <w:t>) palengvinti: nustatęs nežymų stemplės pažeidimą gydytojas skiria 20 mg kartą per parą 4-8 savaites; jeigu per tą laiką stemplė neužgis, gydytojas gali nurodyti vartoti 40 mg dozę dar 8 savaites.</w:t>
      </w:r>
    </w:p>
    <w:p w14:paraId="4D62399E" w14:textId="77777777" w:rsidR="00387525" w:rsidRPr="00387525" w:rsidRDefault="00387525" w:rsidP="00387525">
      <w:pPr>
        <w:pStyle w:val="Pagrindinistekstas"/>
        <w:tabs>
          <w:tab w:val="left" w:pos="567"/>
        </w:tabs>
      </w:pPr>
    </w:p>
    <w:p w14:paraId="4C493D23" w14:textId="77777777" w:rsidR="00387525" w:rsidRPr="00387525" w:rsidRDefault="00387525" w:rsidP="00387525">
      <w:pPr>
        <w:pStyle w:val="Antrat1"/>
        <w:tabs>
          <w:tab w:val="left" w:pos="567"/>
        </w:tabs>
        <w:spacing w:before="0" w:after="0"/>
        <w:rPr>
          <w:rFonts w:ascii="Times New Roman" w:hAnsi="Times New Roman" w:cs="Times New Roman"/>
          <w:b/>
          <w:color w:val="auto"/>
          <w:sz w:val="22"/>
          <w:szCs w:val="22"/>
        </w:rPr>
      </w:pPr>
      <w:r w:rsidRPr="00387525">
        <w:rPr>
          <w:rFonts w:ascii="Times New Roman" w:hAnsi="Times New Roman" w:cs="Times New Roman"/>
          <w:color w:val="auto"/>
          <w:sz w:val="22"/>
          <w:szCs w:val="22"/>
        </w:rPr>
        <w:t>Viršutinės žarnyno dalies (dvylikapirštės žarnos) opoms gydyti:</w:t>
      </w:r>
    </w:p>
    <w:p w14:paraId="30BB4048" w14:textId="77777777" w:rsidR="00387525" w:rsidRPr="00387525" w:rsidRDefault="00387525" w:rsidP="00387525">
      <w:pPr>
        <w:pStyle w:val="Sraopastraipa"/>
        <w:numPr>
          <w:ilvl w:val="0"/>
          <w:numId w:val="5"/>
        </w:numPr>
        <w:tabs>
          <w:tab w:val="left" w:pos="567"/>
        </w:tabs>
        <w:ind w:left="567" w:right="413" w:hanging="567"/>
        <w:contextualSpacing w:val="0"/>
      </w:pPr>
      <w:r w:rsidRPr="00387525">
        <w:t>paprastai skiriama 20 mg kartą per parą 2 savaites; jeigu per tą laiką opos neužgis, gydytojas gali nurodyti vartoti tą pačią dozę dar 2 savaites;</w:t>
      </w:r>
    </w:p>
    <w:p w14:paraId="1A9DD875" w14:textId="77777777" w:rsidR="00387525" w:rsidRPr="00387525" w:rsidRDefault="00387525" w:rsidP="00387525">
      <w:pPr>
        <w:pStyle w:val="Sraopastraipa"/>
        <w:numPr>
          <w:ilvl w:val="0"/>
          <w:numId w:val="5"/>
        </w:numPr>
        <w:tabs>
          <w:tab w:val="left" w:pos="567"/>
        </w:tabs>
        <w:ind w:left="567" w:right="1051" w:hanging="567"/>
        <w:contextualSpacing w:val="0"/>
      </w:pPr>
      <w:r w:rsidRPr="00387525">
        <w:t>jeigu opos ne visai užgijo, dozę galima padidinti iki 40 mg kartą per parą (ji</w:t>
      </w:r>
      <w:r w:rsidRPr="00387525">
        <w:rPr>
          <w:spacing w:val="-21"/>
        </w:rPr>
        <w:t xml:space="preserve"> </w:t>
      </w:r>
      <w:r w:rsidRPr="00387525">
        <w:t>vartojama 4</w:t>
      </w:r>
      <w:r w:rsidRPr="00387525">
        <w:rPr>
          <w:spacing w:val="-1"/>
        </w:rPr>
        <w:t> </w:t>
      </w:r>
      <w:r w:rsidRPr="00387525">
        <w:t>savaites).</w:t>
      </w:r>
    </w:p>
    <w:p w14:paraId="3485D33A" w14:textId="77777777" w:rsidR="00387525" w:rsidRPr="00387525" w:rsidRDefault="00387525" w:rsidP="00387525">
      <w:pPr>
        <w:pStyle w:val="Pagrindinistekstas"/>
        <w:tabs>
          <w:tab w:val="left" w:pos="567"/>
        </w:tabs>
      </w:pPr>
    </w:p>
    <w:p w14:paraId="0D051FEE" w14:textId="77777777" w:rsidR="00387525" w:rsidRPr="00387525" w:rsidRDefault="00387525" w:rsidP="00387525">
      <w:pPr>
        <w:tabs>
          <w:tab w:val="left" w:pos="567"/>
        </w:tabs>
      </w:pPr>
      <w:r w:rsidRPr="00387525">
        <w:rPr>
          <w:b/>
        </w:rPr>
        <w:t xml:space="preserve">Skrandžio opoms </w:t>
      </w:r>
      <w:r w:rsidRPr="00387525">
        <w:t>gydyti:</w:t>
      </w:r>
    </w:p>
    <w:p w14:paraId="18A6A85B" w14:textId="77777777" w:rsidR="00387525" w:rsidRPr="00387525" w:rsidRDefault="00387525" w:rsidP="00387525">
      <w:pPr>
        <w:pStyle w:val="Sraopastraipa"/>
        <w:numPr>
          <w:ilvl w:val="0"/>
          <w:numId w:val="5"/>
        </w:numPr>
        <w:tabs>
          <w:tab w:val="left" w:pos="567"/>
        </w:tabs>
        <w:ind w:left="567" w:right="414" w:hanging="567"/>
        <w:contextualSpacing w:val="0"/>
      </w:pPr>
      <w:r w:rsidRPr="00387525">
        <w:t>paprastai skiriama 20 mg kartą per parą 4 savaites; jeigu per tą laiką opos neužgis, gydytojas gali nurodyti vartoti tą pačią dozę dar 4 savaites;</w:t>
      </w:r>
    </w:p>
    <w:p w14:paraId="4C957C0E" w14:textId="77777777" w:rsidR="00387525" w:rsidRPr="00387525" w:rsidRDefault="00387525" w:rsidP="00387525">
      <w:pPr>
        <w:pStyle w:val="Sraopastraipa"/>
        <w:numPr>
          <w:ilvl w:val="0"/>
          <w:numId w:val="5"/>
        </w:numPr>
        <w:tabs>
          <w:tab w:val="left" w:pos="567"/>
        </w:tabs>
        <w:ind w:left="567" w:right="1053" w:hanging="567"/>
        <w:contextualSpacing w:val="0"/>
      </w:pPr>
      <w:r w:rsidRPr="00387525">
        <w:t>jeigu opos ne visiškai užgijo, dozę galima padidinti iki 40 mg kartą per parą (ji</w:t>
      </w:r>
      <w:r w:rsidRPr="00387525">
        <w:rPr>
          <w:spacing w:val="-21"/>
        </w:rPr>
        <w:t xml:space="preserve"> </w:t>
      </w:r>
      <w:r w:rsidRPr="00387525">
        <w:t>vartojama 8 savaites).</w:t>
      </w:r>
    </w:p>
    <w:p w14:paraId="1DC50C7D" w14:textId="77777777" w:rsidR="00387525" w:rsidRPr="00387525" w:rsidRDefault="00387525" w:rsidP="00387525">
      <w:pPr>
        <w:pStyle w:val="Pagrindinistekstas"/>
        <w:tabs>
          <w:tab w:val="left" w:pos="567"/>
        </w:tabs>
        <w:ind w:left="567" w:hanging="567"/>
      </w:pPr>
    </w:p>
    <w:p w14:paraId="2B7CE45D" w14:textId="77777777" w:rsidR="00387525" w:rsidRPr="00387525" w:rsidRDefault="00387525" w:rsidP="00387525">
      <w:pPr>
        <w:tabs>
          <w:tab w:val="left" w:pos="567"/>
        </w:tabs>
      </w:pPr>
      <w:r w:rsidRPr="00387525">
        <w:rPr>
          <w:b/>
        </w:rPr>
        <w:t xml:space="preserve">Dvylikapirštės žarnos ir skrandžio opų </w:t>
      </w:r>
      <w:r w:rsidRPr="00387525">
        <w:t>atkryčiui išvengti (profilaktikai):</w:t>
      </w:r>
    </w:p>
    <w:p w14:paraId="71518C2A" w14:textId="77777777" w:rsidR="00387525" w:rsidRPr="00387525" w:rsidRDefault="00387525" w:rsidP="00387525">
      <w:pPr>
        <w:pStyle w:val="Sraopastraipa"/>
        <w:numPr>
          <w:ilvl w:val="0"/>
          <w:numId w:val="5"/>
        </w:numPr>
        <w:tabs>
          <w:tab w:val="left" w:pos="567"/>
        </w:tabs>
        <w:ind w:left="0" w:right="269" w:firstLine="0"/>
        <w:contextualSpacing w:val="0"/>
      </w:pPr>
      <w:r w:rsidRPr="00387525">
        <w:t>paprastai skiriama 20 mg kartą per parą. Gydytojas gali padidinti dozę iki 40 mg kartą per</w:t>
      </w:r>
      <w:r w:rsidRPr="00387525">
        <w:rPr>
          <w:spacing w:val="-1"/>
        </w:rPr>
        <w:t xml:space="preserve"> </w:t>
      </w:r>
      <w:r w:rsidRPr="00387525">
        <w:t>parą.</w:t>
      </w:r>
    </w:p>
    <w:p w14:paraId="607B12EE" w14:textId="77777777" w:rsidR="00387525" w:rsidRPr="00387525" w:rsidRDefault="00387525" w:rsidP="00387525">
      <w:pPr>
        <w:pStyle w:val="Pagrindinistekstas"/>
        <w:tabs>
          <w:tab w:val="left" w:pos="567"/>
        </w:tabs>
      </w:pPr>
    </w:p>
    <w:p w14:paraId="6C920F0C" w14:textId="77777777" w:rsidR="00387525" w:rsidRPr="00387525" w:rsidRDefault="00387525" w:rsidP="00387525">
      <w:pPr>
        <w:tabs>
          <w:tab w:val="left" w:pos="567"/>
        </w:tabs>
      </w:pPr>
      <w:r w:rsidRPr="00387525">
        <w:rPr>
          <w:b/>
        </w:rPr>
        <w:t xml:space="preserve">Nesteroidinių vaistų nuo uždegimo sukeltoms </w:t>
      </w:r>
      <w:r w:rsidRPr="00387525">
        <w:t xml:space="preserve">dvylikapirštės žarnos ir skrandžio </w:t>
      </w:r>
      <w:r w:rsidRPr="00387525">
        <w:rPr>
          <w:b/>
        </w:rPr>
        <w:t xml:space="preserve">opoms </w:t>
      </w:r>
      <w:r w:rsidRPr="00387525">
        <w:t>gydyti:</w:t>
      </w:r>
    </w:p>
    <w:p w14:paraId="3A58305A" w14:textId="77777777" w:rsidR="00387525" w:rsidRPr="00387525" w:rsidRDefault="00387525" w:rsidP="00387525">
      <w:pPr>
        <w:pStyle w:val="Sraopastraipa"/>
        <w:numPr>
          <w:ilvl w:val="0"/>
          <w:numId w:val="5"/>
        </w:numPr>
        <w:tabs>
          <w:tab w:val="left" w:pos="567"/>
        </w:tabs>
        <w:ind w:left="0" w:firstLine="0"/>
        <w:contextualSpacing w:val="0"/>
      </w:pPr>
      <w:r w:rsidRPr="00387525">
        <w:t>paprastai skiriama 20 mg kartą per parą, 4-8 savaites.</w:t>
      </w:r>
    </w:p>
    <w:p w14:paraId="6443C33C" w14:textId="77777777" w:rsidR="00387525" w:rsidRPr="00387525" w:rsidRDefault="00387525" w:rsidP="00387525">
      <w:pPr>
        <w:pStyle w:val="Pagrindinistekstas"/>
        <w:tabs>
          <w:tab w:val="left" w:pos="567"/>
        </w:tabs>
      </w:pPr>
    </w:p>
    <w:p w14:paraId="16A5CD22" w14:textId="77777777" w:rsidR="00387525" w:rsidRPr="00387525" w:rsidRDefault="00387525" w:rsidP="00387525">
      <w:pPr>
        <w:pStyle w:val="Antrat1"/>
        <w:tabs>
          <w:tab w:val="left" w:pos="567"/>
        </w:tabs>
        <w:spacing w:before="0" w:after="0"/>
        <w:ind w:right="1147"/>
        <w:rPr>
          <w:rFonts w:ascii="Times New Roman" w:hAnsi="Times New Roman" w:cs="Times New Roman"/>
          <w:color w:val="auto"/>
          <w:sz w:val="22"/>
          <w:szCs w:val="22"/>
        </w:rPr>
      </w:pPr>
      <w:r w:rsidRPr="00387525">
        <w:rPr>
          <w:rFonts w:ascii="Times New Roman" w:hAnsi="Times New Roman" w:cs="Times New Roman"/>
          <w:color w:val="auto"/>
          <w:sz w:val="22"/>
          <w:szCs w:val="22"/>
        </w:rPr>
        <w:t>Dvylikapirštės žarnos ir skrandžio opų profilaktikai vartojant nesteroidinių vaistų nuo uždegimo:</w:t>
      </w:r>
    </w:p>
    <w:p w14:paraId="71BB6040" w14:textId="77777777" w:rsidR="00387525" w:rsidRPr="00387525" w:rsidRDefault="00387525" w:rsidP="00387525">
      <w:pPr>
        <w:pStyle w:val="Sraopastraipa"/>
        <w:numPr>
          <w:ilvl w:val="0"/>
          <w:numId w:val="5"/>
        </w:numPr>
        <w:tabs>
          <w:tab w:val="left" w:pos="567"/>
        </w:tabs>
        <w:ind w:left="0" w:firstLine="0"/>
        <w:contextualSpacing w:val="0"/>
      </w:pPr>
      <w:r w:rsidRPr="00387525">
        <w:t>paprastai skiriama 20 mg kartą per</w:t>
      </w:r>
      <w:r w:rsidRPr="00387525">
        <w:rPr>
          <w:spacing w:val="-1"/>
        </w:rPr>
        <w:t xml:space="preserve"> </w:t>
      </w:r>
      <w:r w:rsidRPr="00387525">
        <w:t>parą.</w:t>
      </w:r>
    </w:p>
    <w:p w14:paraId="3C685B5B" w14:textId="77777777" w:rsidR="00387525" w:rsidRPr="00387525" w:rsidRDefault="00387525" w:rsidP="00387525">
      <w:pPr>
        <w:tabs>
          <w:tab w:val="left" w:pos="567"/>
        </w:tabs>
        <w:rPr>
          <w:b/>
        </w:rPr>
      </w:pPr>
    </w:p>
    <w:p w14:paraId="0A857F50" w14:textId="77777777" w:rsidR="00387525" w:rsidRPr="00387525" w:rsidRDefault="00387525" w:rsidP="00387525">
      <w:pPr>
        <w:tabs>
          <w:tab w:val="left" w:pos="567"/>
        </w:tabs>
      </w:pPr>
      <w:r w:rsidRPr="00387525">
        <w:rPr>
          <w:b/>
        </w:rPr>
        <w:t xml:space="preserve">Opoms, sukeltoms </w:t>
      </w:r>
      <w:proofErr w:type="spellStart"/>
      <w:r w:rsidRPr="00387525">
        <w:rPr>
          <w:b/>
          <w:i/>
        </w:rPr>
        <w:t>Helicobacter</w:t>
      </w:r>
      <w:proofErr w:type="spellEnd"/>
      <w:r w:rsidRPr="00387525">
        <w:rPr>
          <w:b/>
          <w:i/>
        </w:rPr>
        <w:t xml:space="preserve"> </w:t>
      </w:r>
      <w:proofErr w:type="spellStart"/>
      <w:r w:rsidRPr="00387525">
        <w:rPr>
          <w:b/>
          <w:i/>
        </w:rPr>
        <w:t>pylori</w:t>
      </w:r>
      <w:proofErr w:type="spellEnd"/>
      <w:r w:rsidRPr="00387525">
        <w:rPr>
          <w:b/>
          <w:i/>
        </w:rPr>
        <w:t xml:space="preserve"> </w:t>
      </w:r>
      <w:r w:rsidRPr="00387525">
        <w:rPr>
          <w:b/>
        </w:rPr>
        <w:t>infekcijos</w:t>
      </w:r>
      <w:r w:rsidRPr="00387525">
        <w:t>, gydyti ir jų atkryčiui išvengti:</w:t>
      </w:r>
    </w:p>
    <w:p w14:paraId="3E71DDF4" w14:textId="77777777" w:rsidR="00387525" w:rsidRPr="00387525" w:rsidRDefault="00387525" w:rsidP="00387525">
      <w:pPr>
        <w:pStyle w:val="Sraopastraipa"/>
        <w:numPr>
          <w:ilvl w:val="0"/>
          <w:numId w:val="5"/>
        </w:numPr>
        <w:tabs>
          <w:tab w:val="left" w:pos="567"/>
        </w:tabs>
        <w:ind w:left="567" w:hanging="567"/>
        <w:contextualSpacing w:val="0"/>
      </w:pPr>
      <w:r w:rsidRPr="00387525">
        <w:t xml:space="preserve">paprastai skiriama po 20 mg </w:t>
      </w:r>
      <w:proofErr w:type="spellStart"/>
      <w:r w:rsidRPr="00387525">
        <w:t>Omeprazole</w:t>
      </w:r>
      <w:proofErr w:type="spellEnd"/>
      <w:r w:rsidRPr="00387525">
        <w:t xml:space="preserve"> </w:t>
      </w:r>
      <w:proofErr w:type="spellStart"/>
      <w:r w:rsidRPr="00387525">
        <w:t>Siromed</w:t>
      </w:r>
      <w:proofErr w:type="spellEnd"/>
      <w:r w:rsidRPr="00387525">
        <w:t xml:space="preserve"> 2 kartus per parą, 1 savaitę;</w:t>
      </w:r>
    </w:p>
    <w:p w14:paraId="315CB4D4" w14:textId="77777777" w:rsidR="00387525" w:rsidRPr="00387525" w:rsidRDefault="00387525" w:rsidP="00387525">
      <w:pPr>
        <w:pStyle w:val="Sraopastraipa"/>
        <w:numPr>
          <w:ilvl w:val="0"/>
          <w:numId w:val="5"/>
        </w:numPr>
        <w:tabs>
          <w:tab w:val="left" w:pos="567"/>
        </w:tabs>
        <w:ind w:left="567" w:hanging="567"/>
        <w:contextualSpacing w:val="0"/>
      </w:pPr>
      <w:r w:rsidRPr="00387525">
        <w:t xml:space="preserve">gydytojas skirs kartu vartoti 2 antibiotikus iš 3 (tokių, kaip </w:t>
      </w:r>
      <w:proofErr w:type="spellStart"/>
      <w:r w:rsidRPr="00387525">
        <w:t>amoksicilinas</w:t>
      </w:r>
      <w:proofErr w:type="spellEnd"/>
      <w:r w:rsidRPr="00387525">
        <w:t xml:space="preserve">, </w:t>
      </w:r>
      <w:proofErr w:type="spellStart"/>
      <w:r w:rsidRPr="00387525">
        <w:t>klaritromicinas</w:t>
      </w:r>
      <w:proofErr w:type="spellEnd"/>
      <w:r w:rsidRPr="00387525">
        <w:t>,</w:t>
      </w:r>
      <w:r w:rsidRPr="00387525">
        <w:rPr>
          <w:spacing w:val="-13"/>
        </w:rPr>
        <w:t xml:space="preserve"> </w:t>
      </w:r>
      <w:proofErr w:type="spellStart"/>
      <w:r w:rsidRPr="00387525">
        <w:t>metronidazolas</w:t>
      </w:r>
      <w:proofErr w:type="spellEnd"/>
      <w:r w:rsidRPr="00387525">
        <w:t>).</w:t>
      </w:r>
    </w:p>
    <w:p w14:paraId="4C920507" w14:textId="77777777" w:rsidR="00387525" w:rsidRPr="00387525" w:rsidRDefault="00387525" w:rsidP="00387525">
      <w:pPr>
        <w:pStyle w:val="Pagrindinistekstas"/>
        <w:tabs>
          <w:tab w:val="left" w:pos="567"/>
        </w:tabs>
      </w:pPr>
    </w:p>
    <w:p w14:paraId="18D7B97C" w14:textId="77777777" w:rsidR="00387525" w:rsidRPr="00387525" w:rsidRDefault="00387525" w:rsidP="00387525">
      <w:pPr>
        <w:tabs>
          <w:tab w:val="left" w:pos="567"/>
        </w:tabs>
        <w:ind w:right="359"/>
      </w:pPr>
      <w:r w:rsidRPr="00387525">
        <w:t xml:space="preserve">Per didelei rūgšties gamybai skrandyje, sukeltai </w:t>
      </w:r>
      <w:r w:rsidRPr="00387525">
        <w:rPr>
          <w:b/>
        </w:rPr>
        <w:t>kasos auglių</w:t>
      </w:r>
      <w:r w:rsidRPr="00387525">
        <w:t>, slopinti (</w:t>
      </w:r>
      <w:proofErr w:type="spellStart"/>
      <w:r w:rsidRPr="00387525">
        <w:rPr>
          <w:b/>
        </w:rPr>
        <w:t>Colingerio-Elisono</w:t>
      </w:r>
      <w:proofErr w:type="spellEnd"/>
      <w:r w:rsidRPr="00387525">
        <w:rPr>
          <w:b/>
        </w:rPr>
        <w:t xml:space="preserve"> (</w:t>
      </w:r>
      <w:proofErr w:type="spellStart"/>
      <w:r w:rsidRPr="00387525">
        <w:rPr>
          <w:b/>
          <w:i/>
          <w:iCs/>
        </w:rPr>
        <w:t>Zollinger-Ellison</w:t>
      </w:r>
      <w:proofErr w:type="spellEnd"/>
      <w:r w:rsidRPr="00387525">
        <w:rPr>
          <w:b/>
          <w:iCs/>
        </w:rPr>
        <w:t>)</w:t>
      </w:r>
      <w:r w:rsidRPr="00387525">
        <w:rPr>
          <w:b/>
        </w:rPr>
        <w:t xml:space="preserve"> sindromui gydyti</w:t>
      </w:r>
      <w:r w:rsidRPr="00387525">
        <w:t>):</w:t>
      </w:r>
    </w:p>
    <w:p w14:paraId="26F378A7" w14:textId="77777777" w:rsidR="00387525" w:rsidRPr="00387525" w:rsidRDefault="00387525" w:rsidP="00387525">
      <w:pPr>
        <w:pStyle w:val="Sraopastraipa"/>
        <w:numPr>
          <w:ilvl w:val="0"/>
          <w:numId w:val="5"/>
        </w:numPr>
        <w:tabs>
          <w:tab w:val="left" w:pos="567"/>
        </w:tabs>
        <w:ind w:left="567" w:hanging="567"/>
        <w:contextualSpacing w:val="0"/>
      </w:pPr>
      <w:r w:rsidRPr="00387525">
        <w:t>paprastai skiriama 60 mg per parą;</w:t>
      </w:r>
    </w:p>
    <w:p w14:paraId="656877C1" w14:textId="77777777" w:rsidR="00387525" w:rsidRPr="00387525" w:rsidRDefault="00387525" w:rsidP="00387525">
      <w:pPr>
        <w:pStyle w:val="Sraopastraipa"/>
        <w:numPr>
          <w:ilvl w:val="0"/>
          <w:numId w:val="5"/>
        </w:numPr>
        <w:tabs>
          <w:tab w:val="left" w:pos="567"/>
        </w:tabs>
        <w:ind w:left="567" w:right="379" w:hanging="567"/>
        <w:contextualSpacing w:val="0"/>
      </w:pPr>
      <w:r w:rsidRPr="00387525">
        <w:t>gydytojas koreguos šią dozę, atsižvelgdamas į Jūsų poreikį, ir taip pat nuspręs, kiek laiko Jums vartoti šį</w:t>
      </w:r>
      <w:r w:rsidRPr="00387525">
        <w:rPr>
          <w:spacing w:val="-1"/>
        </w:rPr>
        <w:t xml:space="preserve"> </w:t>
      </w:r>
      <w:r w:rsidRPr="00387525">
        <w:t>vaistą.</w:t>
      </w:r>
    </w:p>
    <w:p w14:paraId="73C72630" w14:textId="77777777" w:rsidR="00387525" w:rsidRPr="00387525" w:rsidRDefault="00387525" w:rsidP="00387525">
      <w:pPr>
        <w:pStyle w:val="Pagrindinistekstas"/>
        <w:tabs>
          <w:tab w:val="left" w:pos="567"/>
        </w:tabs>
      </w:pPr>
    </w:p>
    <w:p w14:paraId="3A11020A"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Vartojimas vaikams ir paaugliams</w:t>
      </w:r>
    </w:p>
    <w:p w14:paraId="39880430" w14:textId="77777777" w:rsidR="00387525" w:rsidRPr="00387525" w:rsidRDefault="00387525" w:rsidP="00387525">
      <w:pPr>
        <w:pStyle w:val="Pagrindinistekstas"/>
        <w:tabs>
          <w:tab w:val="left" w:pos="567"/>
        </w:tabs>
      </w:pPr>
    </w:p>
    <w:p w14:paraId="32157503" w14:textId="77777777" w:rsidR="00387525" w:rsidRPr="00387525" w:rsidRDefault="00387525" w:rsidP="00387525">
      <w:pPr>
        <w:tabs>
          <w:tab w:val="left" w:pos="567"/>
        </w:tabs>
      </w:pPr>
      <w:proofErr w:type="spellStart"/>
      <w:r w:rsidRPr="00387525">
        <w:t>Gastroezofaginio</w:t>
      </w:r>
      <w:proofErr w:type="spellEnd"/>
      <w:r w:rsidRPr="00387525">
        <w:t xml:space="preserve"> </w:t>
      </w:r>
      <w:proofErr w:type="spellStart"/>
      <w:r w:rsidRPr="00387525">
        <w:t>refliukso</w:t>
      </w:r>
      <w:proofErr w:type="spellEnd"/>
      <w:r w:rsidRPr="00387525" w:rsidDel="002D7621">
        <w:t xml:space="preserve"> </w:t>
      </w:r>
      <w:r w:rsidRPr="00387525">
        <w:t>ligos simptomams (</w:t>
      </w:r>
      <w:r w:rsidRPr="00387525">
        <w:rPr>
          <w:b/>
        </w:rPr>
        <w:t xml:space="preserve">rėmeniui ir rūgšties </w:t>
      </w:r>
      <w:proofErr w:type="spellStart"/>
      <w:r w:rsidRPr="00387525">
        <w:rPr>
          <w:b/>
        </w:rPr>
        <w:t>regurgitacijai</w:t>
      </w:r>
      <w:proofErr w:type="spellEnd"/>
      <w:r w:rsidRPr="00387525">
        <w:t>) palengvinti:</w:t>
      </w:r>
    </w:p>
    <w:p w14:paraId="7C36CA2E" w14:textId="77777777" w:rsidR="00387525" w:rsidRPr="00387525" w:rsidRDefault="00387525" w:rsidP="00387525">
      <w:pPr>
        <w:pStyle w:val="Sraopastraipa"/>
        <w:numPr>
          <w:ilvl w:val="0"/>
          <w:numId w:val="5"/>
        </w:numPr>
        <w:tabs>
          <w:tab w:val="left" w:pos="567"/>
        </w:tabs>
        <w:ind w:left="567" w:right="1028" w:hanging="567"/>
        <w:contextualSpacing w:val="0"/>
      </w:pPr>
      <w:proofErr w:type="spellStart"/>
      <w:r w:rsidRPr="00387525">
        <w:t>Omeprazole</w:t>
      </w:r>
      <w:proofErr w:type="spellEnd"/>
      <w:r w:rsidRPr="00387525">
        <w:t xml:space="preserve"> </w:t>
      </w:r>
      <w:proofErr w:type="spellStart"/>
      <w:r w:rsidRPr="00387525">
        <w:t>Siromed</w:t>
      </w:r>
      <w:proofErr w:type="spellEnd"/>
      <w:r w:rsidRPr="00387525">
        <w:t xml:space="preserve"> galima vartoti vyresniems kaip 1 metų vaikams, sveriantiems daugiau kaip 10</w:t>
      </w:r>
      <w:r w:rsidRPr="00387525">
        <w:rPr>
          <w:spacing w:val="-22"/>
        </w:rPr>
        <w:t> </w:t>
      </w:r>
      <w:r w:rsidRPr="00387525">
        <w:t>kg (tinkamą dozę parinks gydytojas pagal kūno</w:t>
      </w:r>
      <w:r w:rsidRPr="00387525">
        <w:rPr>
          <w:spacing w:val="-2"/>
        </w:rPr>
        <w:t xml:space="preserve"> </w:t>
      </w:r>
      <w:r w:rsidRPr="00387525">
        <w:t>svorį).</w:t>
      </w:r>
    </w:p>
    <w:p w14:paraId="5CF73B99" w14:textId="77777777" w:rsidR="00387525" w:rsidRPr="00387525" w:rsidRDefault="00387525" w:rsidP="00387525">
      <w:pPr>
        <w:pStyle w:val="Pagrindinistekstas"/>
        <w:tabs>
          <w:tab w:val="left" w:pos="567"/>
        </w:tabs>
      </w:pPr>
    </w:p>
    <w:p w14:paraId="13B64436" w14:textId="77777777" w:rsidR="00387525" w:rsidRPr="00387525" w:rsidRDefault="00387525" w:rsidP="00387525">
      <w:pPr>
        <w:tabs>
          <w:tab w:val="left" w:pos="567"/>
        </w:tabs>
      </w:pPr>
      <w:r w:rsidRPr="00387525">
        <w:rPr>
          <w:b/>
        </w:rPr>
        <w:t xml:space="preserve">Opoms, sukeltoms </w:t>
      </w:r>
      <w:proofErr w:type="spellStart"/>
      <w:r w:rsidRPr="00387525">
        <w:rPr>
          <w:b/>
          <w:i/>
        </w:rPr>
        <w:t>Helicobacter</w:t>
      </w:r>
      <w:proofErr w:type="spellEnd"/>
      <w:r w:rsidRPr="00387525">
        <w:rPr>
          <w:b/>
          <w:i/>
        </w:rPr>
        <w:t xml:space="preserve"> </w:t>
      </w:r>
      <w:proofErr w:type="spellStart"/>
      <w:r w:rsidRPr="00387525">
        <w:rPr>
          <w:b/>
          <w:i/>
        </w:rPr>
        <w:t>pylori</w:t>
      </w:r>
      <w:proofErr w:type="spellEnd"/>
      <w:r w:rsidRPr="00387525">
        <w:rPr>
          <w:b/>
          <w:i/>
        </w:rPr>
        <w:t xml:space="preserve"> </w:t>
      </w:r>
      <w:r w:rsidRPr="00387525">
        <w:rPr>
          <w:b/>
        </w:rPr>
        <w:t>infekcijos</w:t>
      </w:r>
      <w:r w:rsidRPr="00387525">
        <w:t>, gydyti ir jų atkryčiui išvengti:</w:t>
      </w:r>
    </w:p>
    <w:p w14:paraId="5263871C" w14:textId="77777777" w:rsidR="00387525" w:rsidRPr="00387525" w:rsidRDefault="00387525" w:rsidP="00387525">
      <w:pPr>
        <w:pStyle w:val="Sraopastraipa"/>
        <w:numPr>
          <w:ilvl w:val="0"/>
          <w:numId w:val="5"/>
        </w:numPr>
        <w:tabs>
          <w:tab w:val="left" w:pos="567"/>
        </w:tabs>
        <w:ind w:left="567" w:right="531" w:hanging="567"/>
        <w:contextualSpacing w:val="0"/>
      </w:pPr>
      <w:proofErr w:type="spellStart"/>
      <w:r w:rsidRPr="00387525">
        <w:t>Omeprazole</w:t>
      </w:r>
      <w:proofErr w:type="spellEnd"/>
      <w:r w:rsidRPr="00387525">
        <w:t xml:space="preserve"> </w:t>
      </w:r>
      <w:proofErr w:type="spellStart"/>
      <w:r w:rsidRPr="00387525">
        <w:t>Siromed</w:t>
      </w:r>
      <w:proofErr w:type="spellEnd"/>
      <w:r w:rsidRPr="00387525">
        <w:t xml:space="preserve"> galima vartoti vyresniems kaip 4 metų vaikams (tinkamą dozę parinks gydytojas pagal kūno</w:t>
      </w:r>
      <w:r w:rsidRPr="00387525">
        <w:rPr>
          <w:spacing w:val="-2"/>
        </w:rPr>
        <w:t xml:space="preserve"> </w:t>
      </w:r>
      <w:r w:rsidRPr="00387525">
        <w:t>svorį);</w:t>
      </w:r>
    </w:p>
    <w:p w14:paraId="4F431F8D" w14:textId="77777777" w:rsidR="00387525" w:rsidRPr="00387525" w:rsidRDefault="00387525" w:rsidP="00387525">
      <w:pPr>
        <w:pStyle w:val="Sraopastraipa"/>
        <w:numPr>
          <w:ilvl w:val="0"/>
          <w:numId w:val="5"/>
        </w:numPr>
        <w:tabs>
          <w:tab w:val="left" w:pos="567"/>
        </w:tabs>
        <w:ind w:left="567" w:hanging="567"/>
        <w:contextualSpacing w:val="0"/>
      </w:pPr>
      <w:r w:rsidRPr="00387525">
        <w:t>gydytojas skirs Jūsų vaikui kartu vartoti 2 antibiotikus (</w:t>
      </w:r>
      <w:proofErr w:type="spellStart"/>
      <w:r w:rsidRPr="00387525">
        <w:t>amoksiciliną</w:t>
      </w:r>
      <w:proofErr w:type="spellEnd"/>
      <w:r w:rsidRPr="00387525">
        <w:t xml:space="preserve"> ir</w:t>
      </w:r>
      <w:r w:rsidRPr="00387525">
        <w:rPr>
          <w:spacing w:val="-15"/>
        </w:rPr>
        <w:t xml:space="preserve"> </w:t>
      </w:r>
      <w:proofErr w:type="spellStart"/>
      <w:r w:rsidRPr="00387525">
        <w:t>klaritromiciną</w:t>
      </w:r>
      <w:proofErr w:type="spellEnd"/>
      <w:r w:rsidRPr="00387525">
        <w:t>).</w:t>
      </w:r>
    </w:p>
    <w:p w14:paraId="5D1E5104" w14:textId="77777777" w:rsidR="00387525" w:rsidRPr="00387525" w:rsidRDefault="00387525" w:rsidP="00387525">
      <w:pPr>
        <w:pStyle w:val="Pagrindinistekstas"/>
        <w:tabs>
          <w:tab w:val="left" w:pos="567"/>
        </w:tabs>
      </w:pPr>
    </w:p>
    <w:p w14:paraId="6F16FCC3"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Šio vaisto vartojimas</w:t>
      </w:r>
    </w:p>
    <w:p w14:paraId="5FEBBDC6" w14:textId="77777777" w:rsidR="00387525" w:rsidRPr="00387525" w:rsidRDefault="00387525" w:rsidP="00387525">
      <w:pPr>
        <w:pStyle w:val="Sraopastraipa"/>
        <w:numPr>
          <w:ilvl w:val="0"/>
          <w:numId w:val="5"/>
        </w:numPr>
        <w:tabs>
          <w:tab w:val="left" w:pos="567"/>
        </w:tabs>
        <w:ind w:left="567" w:hanging="567"/>
        <w:contextualSpacing w:val="0"/>
      </w:pPr>
      <w:r w:rsidRPr="00387525">
        <w:t>Šias kapsules rekomenduojama vartoti</w:t>
      </w:r>
      <w:r w:rsidRPr="00387525">
        <w:rPr>
          <w:spacing w:val="-1"/>
        </w:rPr>
        <w:t xml:space="preserve"> </w:t>
      </w:r>
      <w:r w:rsidRPr="00387525">
        <w:t>ryte.</w:t>
      </w:r>
    </w:p>
    <w:p w14:paraId="71DC355C" w14:textId="77777777" w:rsidR="00387525" w:rsidRPr="00387525" w:rsidRDefault="00387525" w:rsidP="00387525">
      <w:pPr>
        <w:pStyle w:val="Sraopastraipa"/>
        <w:numPr>
          <w:ilvl w:val="0"/>
          <w:numId w:val="5"/>
        </w:numPr>
        <w:tabs>
          <w:tab w:val="left" w:pos="567"/>
        </w:tabs>
        <w:ind w:left="567" w:hanging="567"/>
        <w:contextualSpacing w:val="0"/>
      </w:pPr>
      <w:r w:rsidRPr="00387525">
        <w:t>Šias kapsules galima vartoti valgio metu arba</w:t>
      </w:r>
      <w:r w:rsidRPr="00387525">
        <w:rPr>
          <w:spacing w:val="-2"/>
        </w:rPr>
        <w:t xml:space="preserve"> </w:t>
      </w:r>
      <w:r w:rsidRPr="00387525">
        <w:t>nevalgius.</w:t>
      </w:r>
    </w:p>
    <w:p w14:paraId="27F801DC" w14:textId="77777777" w:rsidR="00387525" w:rsidRPr="00387525" w:rsidRDefault="00387525" w:rsidP="00387525">
      <w:pPr>
        <w:pStyle w:val="Sraopastraipa"/>
        <w:numPr>
          <w:ilvl w:val="0"/>
          <w:numId w:val="5"/>
        </w:numPr>
        <w:tabs>
          <w:tab w:val="left" w:pos="567"/>
        </w:tabs>
        <w:ind w:left="567" w:right="420" w:hanging="567"/>
        <w:contextualSpacing w:val="0"/>
      </w:pPr>
      <w:r w:rsidRPr="00387525">
        <w:t>Šios kapsulės nuryjamos nepažeistos užgeriant puse stiklinės vandens. Kapsulių negalima kramtyti ar smulkinti, kadangi jose yra dengtų granulių, kurios apsaugo vaistą, kad skrandyje jo nesuardytų rūgštis. Dėl to yra svarbu granulių</w:t>
      </w:r>
      <w:r w:rsidRPr="00387525">
        <w:rPr>
          <w:spacing w:val="-5"/>
        </w:rPr>
        <w:t xml:space="preserve"> </w:t>
      </w:r>
      <w:r w:rsidRPr="00387525">
        <w:t>nepažeisti.</w:t>
      </w:r>
    </w:p>
    <w:p w14:paraId="706C1D13" w14:textId="77777777" w:rsidR="00387525" w:rsidRPr="00387525" w:rsidRDefault="00387525" w:rsidP="00387525">
      <w:pPr>
        <w:pStyle w:val="Pagrindinistekstas"/>
        <w:tabs>
          <w:tab w:val="left" w:pos="567"/>
        </w:tabs>
      </w:pPr>
    </w:p>
    <w:p w14:paraId="7EA45F07"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Ką daryti, jeigu Jums arba Jūsų vaikui sunku nuryti kapsulę</w:t>
      </w:r>
    </w:p>
    <w:p w14:paraId="02DE9CF0" w14:textId="77777777" w:rsidR="00387525" w:rsidRPr="00387525" w:rsidRDefault="00387525" w:rsidP="00387525">
      <w:pPr>
        <w:pStyle w:val="Pagrindinistekstas"/>
        <w:tabs>
          <w:tab w:val="left" w:pos="567"/>
        </w:tabs>
      </w:pPr>
      <w:r w:rsidRPr="00387525">
        <w:t>Jeigu Jums arba Jūsų vaikui sunku nuryti kapsulę:</w:t>
      </w:r>
    </w:p>
    <w:p w14:paraId="31374D60" w14:textId="77777777" w:rsidR="00387525" w:rsidRPr="00387525" w:rsidRDefault="00387525" w:rsidP="00387525">
      <w:pPr>
        <w:pStyle w:val="Sraopastraipa"/>
        <w:numPr>
          <w:ilvl w:val="0"/>
          <w:numId w:val="5"/>
        </w:numPr>
        <w:tabs>
          <w:tab w:val="left" w:pos="567"/>
        </w:tabs>
        <w:ind w:left="567" w:right="787" w:hanging="567"/>
        <w:contextualSpacing w:val="0"/>
      </w:pPr>
      <w:r w:rsidRPr="00387525">
        <w:t>atidarykite kapsulę ir nurykite jos turinį, užgerdami puse stiklinės vandens, arba supilkite kapsulės turinį į stiklinę negazuoto vandens, rūgščių vaisių sulčių (pvz., obuolių, apelsinų, ananasų) arba obuolių</w:t>
      </w:r>
      <w:r w:rsidRPr="00387525">
        <w:rPr>
          <w:spacing w:val="-1"/>
        </w:rPr>
        <w:t xml:space="preserve"> </w:t>
      </w:r>
      <w:r w:rsidRPr="00387525">
        <w:t>tyrės;</w:t>
      </w:r>
    </w:p>
    <w:p w14:paraId="31A01978" w14:textId="77777777" w:rsidR="00387525" w:rsidRPr="00387525" w:rsidRDefault="00387525" w:rsidP="00387525">
      <w:pPr>
        <w:pStyle w:val="Sraopastraipa"/>
        <w:numPr>
          <w:ilvl w:val="0"/>
          <w:numId w:val="5"/>
        </w:numPr>
        <w:tabs>
          <w:tab w:val="left" w:pos="567"/>
        </w:tabs>
        <w:ind w:left="567" w:right="316" w:hanging="567"/>
        <w:contextualSpacing w:val="0"/>
      </w:pPr>
      <w:r w:rsidRPr="00387525">
        <w:t>prieš pat gerdami mikstūrą būtinai išmaišykite (ji bus neskaidri). Išgerkite ją tuojau pat arba per 30</w:t>
      </w:r>
      <w:r w:rsidRPr="00387525">
        <w:rPr>
          <w:spacing w:val="-1"/>
        </w:rPr>
        <w:t> </w:t>
      </w:r>
      <w:r w:rsidRPr="00387525">
        <w:t>min.;</w:t>
      </w:r>
    </w:p>
    <w:p w14:paraId="65FDE6E9" w14:textId="77777777" w:rsidR="00387525" w:rsidRPr="00387525" w:rsidRDefault="00387525" w:rsidP="00387525">
      <w:pPr>
        <w:pStyle w:val="Sraopastraipa"/>
        <w:numPr>
          <w:ilvl w:val="0"/>
          <w:numId w:val="5"/>
        </w:numPr>
        <w:tabs>
          <w:tab w:val="left" w:pos="567"/>
        </w:tabs>
        <w:ind w:left="567" w:right="617" w:hanging="567"/>
        <w:contextualSpacing w:val="0"/>
      </w:pPr>
      <w:r w:rsidRPr="00387525">
        <w:t>kad išgertumėte visą vaistą, gerai praskalaukite stiklinę puse stiklinės vandens ir išgerkite jį. Kietose dalelėse yra vaisto, todėl jų negalima kramtyti ar</w:t>
      </w:r>
      <w:r w:rsidRPr="00387525">
        <w:rPr>
          <w:spacing w:val="-5"/>
        </w:rPr>
        <w:t xml:space="preserve"> </w:t>
      </w:r>
      <w:r w:rsidRPr="00387525">
        <w:t>traiškyti.</w:t>
      </w:r>
    </w:p>
    <w:p w14:paraId="58905C13" w14:textId="77777777" w:rsidR="00387525" w:rsidRPr="00387525" w:rsidRDefault="00387525" w:rsidP="00387525">
      <w:pPr>
        <w:pStyle w:val="Pagrindinistekstas"/>
        <w:tabs>
          <w:tab w:val="left" w:pos="567"/>
        </w:tabs>
      </w:pPr>
    </w:p>
    <w:p w14:paraId="3529202A"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Ką daryti pavartojus per didelę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dozę</w:t>
      </w:r>
    </w:p>
    <w:p w14:paraId="05C3CE3E" w14:textId="77777777" w:rsidR="00387525" w:rsidRPr="00387525" w:rsidRDefault="00387525" w:rsidP="00387525">
      <w:pPr>
        <w:pStyle w:val="Pagrindinistekstas"/>
        <w:tabs>
          <w:tab w:val="left" w:pos="567"/>
        </w:tabs>
        <w:ind w:right="745"/>
      </w:pPr>
      <w:r w:rsidRPr="00387525">
        <w:t xml:space="preserve">Pavartoję didesnę negu nurodė gydytojas </w:t>
      </w:r>
      <w:proofErr w:type="spellStart"/>
      <w:r w:rsidRPr="00387525">
        <w:t>Omeprazole</w:t>
      </w:r>
      <w:proofErr w:type="spellEnd"/>
      <w:r w:rsidRPr="00387525">
        <w:t xml:space="preserve"> </w:t>
      </w:r>
      <w:proofErr w:type="spellStart"/>
      <w:r w:rsidRPr="00387525">
        <w:t>Siromed</w:t>
      </w:r>
      <w:proofErr w:type="spellEnd"/>
      <w:r w:rsidRPr="00387525">
        <w:t xml:space="preserve"> dozę, nedelsdami kreipkitės į savo gydytoją arba vaistininką.</w:t>
      </w:r>
    </w:p>
    <w:p w14:paraId="43CBD1FA" w14:textId="77777777" w:rsidR="00387525" w:rsidRPr="00387525" w:rsidRDefault="00387525" w:rsidP="00387525">
      <w:pPr>
        <w:pStyle w:val="Pagrindinistekstas"/>
        <w:tabs>
          <w:tab w:val="left" w:pos="567"/>
        </w:tabs>
      </w:pPr>
    </w:p>
    <w:p w14:paraId="7D433929"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Pamiršus pavartoti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p>
    <w:p w14:paraId="16F4D5D4" w14:textId="77777777" w:rsidR="00387525" w:rsidRPr="00387525" w:rsidRDefault="00387525" w:rsidP="00387525">
      <w:pPr>
        <w:pStyle w:val="Pagrindinistekstas"/>
        <w:tabs>
          <w:tab w:val="left" w:pos="567"/>
        </w:tabs>
        <w:ind w:right="381"/>
      </w:pPr>
      <w:r w:rsidRPr="00387525">
        <w:t>Pamiršę išgerti vaisto, prisiminę išgerkite jo tuoj pat. Vis dėlto jeigu jau beveik laikas gerti kitą dozę, tai užmirštąją praleiskite. Negalima vartoti dvigubos dozės norint kompensuoti praleistą dozę.</w:t>
      </w:r>
    </w:p>
    <w:p w14:paraId="49BBEA46" w14:textId="77777777" w:rsidR="00387525" w:rsidRPr="00387525" w:rsidRDefault="00387525" w:rsidP="00387525">
      <w:pPr>
        <w:pStyle w:val="Pagrindinistekstas"/>
        <w:tabs>
          <w:tab w:val="left" w:pos="567"/>
        </w:tabs>
      </w:pPr>
    </w:p>
    <w:p w14:paraId="49176B7A"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Nustojus vartoti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p>
    <w:p w14:paraId="2282FE50" w14:textId="77777777" w:rsidR="00387525" w:rsidRPr="00387525" w:rsidRDefault="00387525" w:rsidP="00387525">
      <w:pPr>
        <w:pStyle w:val="Pagrindinistekstas"/>
        <w:tabs>
          <w:tab w:val="left" w:pos="567"/>
        </w:tabs>
        <w:ind w:right="140"/>
      </w:pPr>
      <w:r w:rsidRPr="00387525">
        <w:t xml:space="preserve">Nenustokite vartoti </w:t>
      </w:r>
      <w:proofErr w:type="spellStart"/>
      <w:r w:rsidRPr="00387525">
        <w:t>Omeprazole</w:t>
      </w:r>
      <w:proofErr w:type="spellEnd"/>
      <w:r w:rsidRPr="00387525">
        <w:t xml:space="preserve"> </w:t>
      </w:r>
      <w:proofErr w:type="spellStart"/>
      <w:r w:rsidRPr="00387525">
        <w:t>Siromed</w:t>
      </w:r>
      <w:proofErr w:type="spellEnd"/>
      <w:r w:rsidRPr="00387525">
        <w:t xml:space="preserve"> apie tai nepasikalbėję su savo gydytoju arba vaistininku. Jeigu kiltų daugiau klausimų dėl šio vaisto vartojimo, kreipkitės į gydytoją arba vaistininką.</w:t>
      </w:r>
    </w:p>
    <w:p w14:paraId="1663187C" w14:textId="77777777" w:rsidR="00387525" w:rsidRPr="00387525" w:rsidRDefault="00387525" w:rsidP="00387525">
      <w:pPr>
        <w:pStyle w:val="Pagrindinistekstas"/>
        <w:tabs>
          <w:tab w:val="left" w:pos="567"/>
        </w:tabs>
      </w:pPr>
    </w:p>
    <w:p w14:paraId="72AF0338" w14:textId="77777777" w:rsidR="00387525" w:rsidRPr="00387525" w:rsidRDefault="00387525" w:rsidP="00387525">
      <w:pPr>
        <w:pStyle w:val="Pagrindinistekstas"/>
        <w:tabs>
          <w:tab w:val="left" w:pos="567"/>
        </w:tabs>
      </w:pPr>
    </w:p>
    <w:p w14:paraId="3F1B61B2" w14:textId="77777777" w:rsidR="00387525" w:rsidRPr="00387525" w:rsidRDefault="00387525" w:rsidP="00387525">
      <w:pPr>
        <w:pStyle w:val="Antrat1"/>
        <w:numPr>
          <w:ilvl w:val="0"/>
          <w:numId w:val="2"/>
        </w:numPr>
        <w:tabs>
          <w:tab w:val="num" w:pos="360"/>
          <w:tab w:val="left" w:pos="567"/>
        </w:tabs>
        <w:spacing w:before="0" w:after="0"/>
        <w:ind w:left="0" w:firstLine="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Galimas šalutinis poveikis</w:t>
      </w:r>
    </w:p>
    <w:p w14:paraId="187FC84D" w14:textId="77777777" w:rsidR="00387525" w:rsidRPr="00387525" w:rsidRDefault="00387525" w:rsidP="00387525">
      <w:pPr>
        <w:pStyle w:val="Pagrindinistekstas"/>
        <w:tabs>
          <w:tab w:val="left" w:pos="567"/>
        </w:tabs>
        <w:rPr>
          <w:b/>
        </w:rPr>
      </w:pPr>
    </w:p>
    <w:p w14:paraId="7933F541" w14:textId="77777777" w:rsidR="00387525" w:rsidRPr="00387525" w:rsidRDefault="00387525" w:rsidP="00387525">
      <w:pPr>
        <w:pStyle w:val="Pagrindinistekstas"/>
        <w:tabs>
          <w:tab w:val="left" w:pos="567"/>
        </w:tabs>
      </w:pPr>
      <w:r w:rsidRPr="00387525">
        <w:t>Šis vaistas, kaip ir visi kiti, gali sukelti šalutinį poveikį, nors jis pasireiškia ne visiems žmonėms.</w:t>
      </w:r>
    </w:p>
    <w:p w14:paraId="5954C329" w14:textId="77777777" w:rsidR="00387525" w:rsidRPr="00387525" w:rsidRDefault="00387525" w:rsidP="00387525">
      <w:pPr>
        <w:pStyle w:val="Pagrindinistekstas"/>
        <w:tabs>
          <w:tab w:val="left" w:pos="567"/>
        </w:tabs>
      </w:pPr>
    </w:p>
    <w:p w14:paraId="23CFE22C" w14:textId="77777777" w:rsidR="00387525" w:rsidRPr="00387525" w:rsidRDefault="00387525" w:rsidP="00387525">
      <w:pPr>
        <w:pStyle w:val="Antrat1"/>
        <w:tabs>
          <w:tab w:val="left" w:pos="567"/>
        </w:tabs>
        <w:spacing w:before="0" w:after="0"/>
        <w:ind w:right="232"/>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Nedelsdami nutraukite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vartojimą ir kreipkitės į gydytoją, jeigu pastebėtumėte kurį nors iš šių retų, bet sunkių šalutinių poveikių:</w:t>
      </w:r>
    </w:p>
    <w:p w14:paraId="7924897F" w14:textId="77777777" w:rsidR="00387525" w:rsidRPr="00387525" w:rsidRDefault="00387525" w:rsidP="00387525">
      <w:pPr>
        <w:pStyle w:val="Sraopastraipa"/>
        <w:numPr>
          <w:ilvl w:val="0"/>
          <w:numId w:val="5"/>
        </w:numPr>
        <w:tabs>
          <w:tab w:val="left" w:pos="567"/>
        </w:tabs>
        <w:ind w:left="567" w:right="861" w:hanging="567"/>
        <w:contextualSpacing w:val="0"/>
      </w:pPr>
      <w:r w:rsidRPr="00387525">
        <w:t>staiga prasidėjęs švokštimas, lūpų, liežuvio, gerklų ar kūno tinimas, išbėrimas, alpimas ar sutrikęs rijimas (sunki alerginė</w:t>
      </w:r>
      <w:r w:rsidRPr="00387525">
        <w:rPr>
          <w:spacing w:val="-1"/>
        </w:rPr>
        <w:t xml:space="preserve"> </w:t>
      </w:r>
      <w:r w:rsidRPr="00387525">
        <w:t>reakcija);</w:t>
      </w:r>
    </w:p>
    <w:p w14:paraId="09BBD356" w14:textId="77777777" w:rsidR="00387525" w:rsidRPr="00387525" w:rsidRDefault="00387525" w:rsidP="00387525">
      <w:pPr>
        <w:pStyle w:val="Sraopastraipa"/>
        <w:numPr>
          <w:ilvl w:val="0"/>
          <w:numId w:val="5"/>
        </w:numPr>
        <w:tabs>
          <w:tab w:val="left" w:pos="567"/>
        </w:tabs>
        <w:ind w:left="567" w:right="447" w:hanging="567"/>
        <w:contextualSpacing w:val="0"/>
      </w:pPr>
      <w:r w:rsidRPr="00387525">
        <w:t xml:space="preserve">odos paraudimas, pūslių susidarymas ar lupimasis. Taip pat gali susidaryti lūpų, akių, burnos ertmės, nosies, lytinių organų pūslių ir kraujuoti (tai gali būti </w:t>
      </w:r>
      <w:proofErr w:type="spellStart"/>
      <w:r w:rsidRPr="00387525">
        <w:t>Stivenso</w:t>
      </w:r>
      <w:proofErr w:type="spellEnd"/>
      <w:r w:rsidRPr="00387525">
        <w:t>-Džonsono (</w:t>
      </w:r>
      <w:proofErr w:type="spellStart"/>
      <w:r w:rsidRPr="00387525">
        <w:rPr>
          <w:i/>
          <w:iCs/>
        </w:rPr>
        <w:t>Stevens-Johnson</w:t>
      </w:r>
      <w:proofErr w:type="spellEnd"/>
      <w:r w:rsidRPr="00387525">
        <w:t>) sindromas</w:t>
      </w:r>
      <w:r w:rsidRPr="00387525">
        <w:rPr>
          <w:spacing w:val="-28"/>
        </w:rPr>
        <w:t xml:space="preserve"> </w:t>
      </w:r>
      <w:r w:rsidRPr="00387525">
        <w:t>arba toksinė</w:t>
      </w:r>
      <w:r w:rsidRPr="00387525">
        <w:rPr>
          <w:spacing w:val="-1"/>
        </w:rPr>
        <w:t xml:space="preserve"> </w:t>
      </w:r>
      <w:proofErr w:type="spellStart"/>
      <w:r w:rsidRPr="00387525">
        <w:t>epidermolizė</w:t>
      </w:r>
      <w:proofErr w:type="spellEnd"/>
      <w:r w:rsidRPr="00387525">
        <w:t>);</w:t>
      </w:r>
    </w:p>
    <w:p w14:paraId="05A74A03" w14:textId="77777777" w:rsidR="00387525" w:rsidRPr="00387525" w:rsidRDefault="00387525" w:rsidP="00387525">
      <w:pPr>
        <w:pStyle w:val="Sraopastraipa"/>
        <w:numPr>
          <w:ilvl w:val="0"/>
          <w:numId w:val="5"/>
        </w:numPr>
        <w:tabs>
          <w:tab w:val="left" w:pos="567"/>
        </w:tabs>
        <w:ind w:left="567" w:right="630" w:hanging="567"/>
        <w:contextualSpacing w:val="0"/>
      </w:pPr>
      <w:r w:rsidRPr="00387525">
        <w:t>pageltusi oda, patamsėjęs šlapimas ir nuovargis (šie simptomai gali rodyti sutrikusią kepenų funkciją).</w:t>
      </w:r>
    </w:p>
    <w:p w14:paraId="7DCEF84D" w14:textId="77777777" w:rsidR="00387525" w:rsidRPr="00387525" w:rsidRDefault="00387525" w:rsidP="00387525">
      <w:pPr>
        <w:pStyle w:val="Pagrindinistekstas"/>
        <w:tabs>
          <w:tab w:val="left" w:pos="567"/>
        </w:tabs>
        <w:ind w:left="567" w:hanging="567"/>
      </w:pPr>
    </w:p>
    <w:p w14:paraId="0818B06A" w14:textId="77777777" w:rsidR="00387525" w:rsidRPr="00387525" w:rsidRDefault="00387525" w:rsidP="00387525">
      <w:pPr>
        <w:pStyle w:val="Pagrindinistekstas"/>
        <w:tabs>
          <w:tab w:val="left" w:pos="567"/>
        </w:tabs>
      </w:pPr>
      <w:r w:rsidRPr="00387525">
        <w:t>Kiti šalutiniai poveikiai išvardyti žemiau.</w:t>
      </w:r>
    </w:p>
    <w:p w14:paraId="36349186" w14:textId="77777777" w:rsidR="00387525" w:rsidRPr="00387525" w:rsidRDefault="00387525" w:rsidP="00387525">
      <w:pPr>
        <w:pStyle w:val="Pagrindinistekstas"/>
        <w:tabs>
          <w:tab w:val="left" w:pos="567"/>
        </w:tabs>
      </w:pPr>
    </w:p>
    <w:p w14:paraId="19BF924E"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Dažni šalutinio poveikio reiškiniai </w:t>
      </w:r>
      <w:r w:rsidRPr="00387525">
        <w:rPr>
          <w:rFonts w:ascii="Times New Roman" w:hAnsi="Times New Roman" w:cs="Times New Roman"/>
          <w:b/>
          <w:bCs/>
          <w:color w:val="auto"/>
          <w:sz w:val="22"/>
          <w:szCs w:val="22"/>
          <w:shd w:val="clear" w:color="auto" w:fill="FFFFFF"/>
        </w:rPr>
        <w:t>(</w:t>
      </w:r>
      <w:r w:rsidRPr="00387525">
        <w:rPr>
          <w:rStyle w:val="Emfaz"/>
          <w:rFonts w:ascii="Times New Roman" w:hAnsi="Times New Roman" w:cs="Times New Roman"/>
          <w:b/>
          <w:bCs/>
          <w:color w:val="auto"/>
          <w:sz w:val="22"/>
          <w:szCs w:val="22"/>
          <w:shd w:val="clear" w:color="auto" w:fill="FFFFFF"/>
        </w:rPr>
        <w:t>gali pasireikšti</w:t>
      </w:r>
      <w:r w:rsidRPr="00387525">
        <w:rPr>
          <w:rFonts w:ascii="Times New Roman" w:hAnsi="Times New Roman" w:cs="Times New Roman"/>
          <w:b/>
          <w:bCs/>
          <w:color w:val="auto"/>
          <w:sz w:val="22"/>
          <w:szCs w:val="22"/>
          <w:shd w:val="clear" w:color="auto" w:fill="FFFFFF"/>
        </w:rPr>
        <w:t> rečiau kaip </w:t>
      </w:r>
      <w:r w:rsidRPr="00387525">
        <w:rPr>
          <w:rStyle w:val="Emfaz"/>
          <w:rFonts w:ascii="Times New Roman" w:hAnsi="Times New Roman" w:cs="Times New Roman"/>
          <w:b/>
          <w:bCs/>
          <w:color w:val="auto"/>
          <w:sz w:val="22"/>
          <w:szCs w:val="22"/>
          <w:shd w:val="clear" w:color="auto" w:fill="FFFFFF"/>
        </w:rPr>
        <w:t>1 iš 10 asmenų</w:t>
      </w:r>
      <w:r w:rsidRPr="00387525">
        <w:rPr>
          <w:rFonts w:ascii="Times New Roman" w:hAnsi="Times New Roman" w:cs="Times New Roman"/>
          <w:b/>
          <w:bCs/>
          <w:color w:val="auto"/>
          <w:sz w:val="22"/>
          <w:szCs w:val="22"/>
          <w:shd w:val="clear" w:color="auto" w:fill="FFFFFF"/>
        </w:rPr>
        <w:t>):</w:t>
      </w:r>
    </w:p>
    <w:p w14:paraId="655C7EE5"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Galvos</w:t>
      </w:r>
      <w:r w:rsidRPr="00387525">
        <w:rPr>
          <w:spacing w:val="-5"/>
        </w:rPr>
        <w:t xml:space="preserve"> </w:t>
      </w:r>
      <w:r w:rsidRPr="00387525">
        <w:rPr>
          <w:spacing w:val="-3"/>
        </w:rPr>
        <w:t>skausmas.</w:t>
      </w:r>
    </w:p>
    <w:p w14:paraId="287CF8C0" w14:textId="77777777" w:rsidR="00387525" w:rsidRPr="00387525" w:rsidRDefault="00387525" w:rsidP="00387525">
      <w:pPr>
        <w:pStyle w:val="Sraopastraipa"/>
        <w:numPr>
          <w:ilvl w:val="0"/>
          <w:numId w:val="5"/>
        </w:numPr>
        <w:tabs>
          <w:tab w:val="left" w:pos="567"/>
        </w:tabs>
        <w:ind w:left="567" w:right="619" w:hanging="567"/>
        <w:contextualSpacing w:val="0"/>
      </w:pPr>
      <w:r w:rsidRPr="00387525">
        <w:rPr>
          <w:spacing w:val="-3"/>
        </w:rPr>
        <w:t>Poveikis</w:t>
      </w:r>
      <w:r w:rsidRPr="00387525">
        <w:rPr>
          <w:spacing w:val="-9"/>
        </w:rPr>
        <w:t xml:space="preserve"> </w:t>
      </w:r>
      <w:r w:rsidRPr="00387525">
        <w:rPr>
          <w:spacing w:val="-3"/>
        </w:rPr>
        <w:t>skrandžiui</w:t>
      </w:r>
      <w:r w:rsidRPr="00387525">
        <w:rPr>
          <w:spacing w:val="-9"/>
        </w:rPr>
        <w:t xml:space="preserve"> </w:t>
      </w:r>
      <w:r w:rsidRPr="00387525">
        <w:t>ar</w:t>
      </w:r>
      <w:r w:rsidRPr="00387525">
        <w:rPr>
          <w:spacing w:val="-9"/>
        </w:rPr>
        <w:t xml:space="preserve"> </w:t>
      </w:r>
      <w:r w:rsidRPr="00387525">
        <w:t>žarnoms:</w:t>
      </w:r>
      <w:r w:rsidRPr="00387525">
        <w:rPr>
          <w:spacing w:val="-10"/>
        </w:rPr>
        <w:t xml:space="preserve"> </w:t>
      </w:r>
      <w:r w:rsidRPr="00387525">
        <w:rPr>
          <w:spacing w:val="-3"/>
        </w:rPr>
        <w:t>viduriavimas,</w:t>
      </w:r>
      <w:r w:rsidRPr="00387525">
        <w:rPr>
          <w:spacing w:val="-8"/>
        </w:rPr>
        <w:t xml:space="preserve"> </w:t>
      </w:r>
      <w:r w:rsidRPr="00387525">
        <w:rPr>
          <w:spacing w:val="-3"/>
        </w:rPr>
        <w:t>skrandžio</w:t>
      </w:r>
      <w:r w:rsidRPr="00387525">
        <w:rPr>
          <w:spacing w:val="-10"/>
        </w:rPr>
        <w:t xml:space="preserve"> </w:t>
      </w:r>
      <w:r w:rsidRPr="00387525">
        <w:t>skausmas,</w:t>
      </w:r>
      <w:r w:rsidRPr="00387525">
        <w:rPr>
          <w:spacing w:val="-8"/>
        </w:rPr>
        <w:t xml:space="preserve"> </w:t>
      </w:r>
      <w:r w:rsidRPr="00387525">
        <w:rPr>
          <w:spacing w:val="-3"/>
        </w:rPr>
        <w:t>vidurių</w:t>
      </w:r>
      <w:r w:rsidRPr="00387525">
        <w:rPr>
          <w:spacing w:val="-9"/>
        </w:rPr>
        <w:t xml:space="preserve"> </w:t>
      </w:r>
      <w:r w:rsidRPr="00387525">
        <w:t>užkietėjimas,</w:t>
      </w:r>
      <w:r w:rsidRPr="00387525">
        <w:rPr>
          <w:spacing w:val="-9"/>
        </w:rPr>
        <w:t xml:space="preserve"> </w:t>
      </w:r>
      <w:r w:rsidRPr="00387525">
        <w:rPr>
          <w:spacing w:val="-9"/>
        </w:rPr>
        <w:lastRenderedPageBreak/>
        <w:t xml:space="preserve">gausus </w:t>
      </w:r>
      <w:r w:rsidRPr="00387525">
        <w:t xml:space="preserve">dujų </w:t>
      </w:r>
      <w:r w:rsidRPr="00387525">
        <w:rPr>
          <w:spacing w:val="-3"/>
        </w:rPr>
        <w:t>išėjimas.</w:t>
      </w:r>
    </w:p>
    <w:p w14:paraId="5D5FA442" w14:textId="77777777" w:rsidR="00387525" w:rsidRPr="00387525" w:rsidRDefault="00387525" w:rsidP="00387525">
      <w:pPr>
        <w:pStyle w:val="Sraopastraipa"/>
        <w:numPr>
          <w:ilvl w:val="0"/>
          <w:numId w:val="5"/>
        </w:numPr>
        <w:tabs>
          <w:tab w:val="left" w:pos="567"/>
        </w:tabs>
        <w:ind w:left="567" w:hanging="567"/>
        <w:contextualSpacing w:val="0"/>
      </w:pPr>
      <w:r w:rsidRPr="00387525">
        <w:t>Pykinimas ar</w:t>
      </w:r>
      <w:r w:rsidRPr="00387525">
        <w:rPr>
          <w:spacing w:val="-7"/>
        </w:rPr>
        <w:t xml:space="preserve"> </w:t>
      </w:r>
      <w:r w:rsidRPr="00387525">
        <w:rPr>
          <w:spacing w:val="-3"/>
        </w:rPr>
        <w:t>vėmimas.</w:t>
      </w:r>
    </w:p>
    <w:p w14:paraId="392D4EE5" w14:textId="77777777" w:rsidR="00387525" w:rsidRPr="00387525" w:rsidRDefault="00387525" w:rsidP="00387525">
      <w:pPr>
        <w:pStyle w:val="Sraopastraipa"/>
        <w:numPr>
          <w:ilvl w:val="0"/>
          <w:numId w:val="5"/>
        </w:numPr>
        <w:tabs>
          <w:tab w:val="left" w:pos="567"/>
          <w:tab w:val="left" w:pos="840"/>
          <w:tab w:val="left" w:pos="841"/>
        </w:tabs>
        <w:spacing w:line="252" w:lineRule="exact"/>
        <w:ind w:left="567" w:hanging="567"/>
        <w:contextualSpacing w:val="0"/>
      </w:pPr>
      <w:r w:rsidRPr="00387525">
        <w:t>Skrandžio dugno liaukų polipai (gerybiniai).</w:t>
      </w:r>
    </w:p>
    <w:p w14:paraId="1A3875A5" w14:textId="77777777" w:rsidR="00387525" w:rsidRPr="00387525" w:rsidRDefault="00387525" w:rsidP="00387525">
      <w:pPr>
        <w:pStyle w:val="Pagrindinistekstas"/>
        <w:tabs>
          <w:tab w:val="left" w:pos="567"/>
        </w:tabs>
      </w:pPr>
    </w:p>
    <w:p w14:paraId="0305F53D"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Nedažni šalutinio poveikio reiškiniai </w:t>
      </w:r>
      <w:r w:rsidRPr="00387525">
        <w:rPr>
          <w:rFonts w:ascii="Times New Roman" w:hAnsi="Times New Roman" w:cs="Times New Roman"/>
          <w:b/>
          <w:bCs/>
          <w:color w:val="auto"/>
          <w:sz w:val="22"/>
          <w:szCs w:val="22"/>
          <w:shd w:val="clear" w:color="auto" w:fill="FFFFFF"/>
        </w:rPr>
        <w:t>(</w:t>
      </w:r>
      <w:r w:rsidRPr="00387525">
        <w:rPr>
          <w:rStyle w:val="Emfaz"/>
          <w:rFonts w:ascii="Times New Roman" w:hAnsi="Times New Roman" w:cs="Times New Roman"/>
          <w:b/>
          <w:bCs/>
          <w:color w:val="auto"/>
          <w:sz w:val="22"/>
          <w:szCs w:val="22"/>
          <w:shd w:val="clear" w:color="auto" w:fill="FFFFFF"/>
        </w:rPr>
        <w:t>gali pasireikšti</w:t>
      </w:r>
      <w:r w:rsidRPr="00387525">
        <w:rPr>
          <w:rFonts w:ascii="Times New Roman" w:hAnsi="Times New Roman" w:cs="Times New Roman"/>
          <w:b/>
          <w:bCs/>
          <w:color w:val="auto"/>
          <w:sz w:val="22"/>
          <w:szCs w:val="22"/>
          <w:shd w:val="clear" w:color="auto" w:fill="FFFFFF"/>
        </w:rPr>
        <w:t> rečiau kaip </w:t>
      </w:r>
      <w:r w:rsidRPr="00387525">
        <w:rPr>
          <w:rStyle w:val="Emfaz"/>
          <w:rFonts w:ascii="Times New Roman" w:hAnsi="Times New Roman" w:cs="Times New Roman"/>
          <w:b/>
          <w:bCs/>
          <w:color w:val="auto"/>
          <w:sz w:val="22"/>
          <w:szCs w:val="22"/>
          <w:shd w:val="clear" w:color="auto" w:fill="FFFFFF"/>
        </w:rPr>
        <w:t>1 iš 100 asmenų</w:t>
      </w:r>
      <w:r w:rsidRPr="00387525">
        <w:rPr>
          <w:rFonts w:ascii="Times New Roman" w:hAnsi="Times New Roman" w:cs="Times New Roman"/>
          <w:b/>
          <w:bCs/>
          <w:color w:val="auto"/>
          <w:sz w:val="22"/>
          <w:szCs w:val="22"/>
          <w:shd w:val="clear" w:color="auto" w:fill="FFFFFF"/>
        </w:rPr>
        <w:t>):</w:t>
      </w:r>
    </w:p>
    <w:p w14:paraId="169DE4C7" w14:textId="77777777" w:rsidR="00387525" w:rsidRPr="00387525" w:rsidRDefault="00387525" w:rsidP="00387525">
      <w:pPr>
        <w:pStyle w:val="Sraopastraipa"/>
        <w:numPr>
          <w:ilvl w:val="0"/>
          <w:numId w:val="5"/>
        </w:numPr>
        <w:tabs>
          <w:tab w:val="left" w:pos="567"/>
        </w:tabs>
        <w:ind w:left="0" w:firstLine="0"/>
        <w:contextualSpacing w:val="0"/>
      </w:pPr>
      <w:r w:rsidRPr="00387525">
        <w:t>Pėdų ir kulkšnių</w:t>
      </w:r>
      <w:r w:rsidRPr="00387525">
        <w:rPr>
          <w:spacing w:val="-16"/>
        </w:rPr>
        <w:t xml:space="preserve"> </w:t>
      </w:r>
      <w:r w:rsidRPr="00387525">
        <w:t>patinimas.</w:t>
      </w:r>
    </w:p>
    <w:p w14:paraId="425E61F0" w14:textId="77777777" w:rsidR="00387525" w:rsidRPr="00387525" w:rsidRDefault="00387525" w:rsidP="00387525">
      <w:pPr>
        <w:pStyle w:val="Sraopastraipa"/>
        <w:numPr>
          <w:ilvl w:val="0"/>
          <w:numId w:val="5"/>
        </w:numPr>
        <w:tabs>
          <w:tab w:val="left" w:pos="567"/>
        </w:tabs>
        <w:ind w:left="0" w:firstLine="0"/>
        <w:contextualSpacing w:val="0"/>
      </w:pPr>
      <w:r w:rsidRPr="00387525">
        <w:rPr>
          <w:spacing w:val="-3"/>
        </w:rPr>
        <w:t xml:space="preserve">Sutrikęs </w:t>
      </w:r>
      <w:r w:rsidRPr="00387525">
        <w:t>miegas</w:t>
      </w:r>
      <w:r w:rsidRPr="00387525">
        <w:rPr>
          <w:spacing w:val="-6"/>
        </w:rPr>
        <w:t xml:space="preserve"> </w:t>
      </w:r>
      <w:r w:rsidRPr="00387525">
        <w:rPr>
          <w:spacing w:val="-3"/>
        </w:rPr>
        <w:t>(nemiga).</w:t>
      </w:r>
    </w:p>
    <w:p w14:paraId="39E01525" w14:textId="77777777" w:rsidR="00387525" w:rsidRPr="00387525" w:rsidRDefault="00387525" w:rsidP="00387525">
      <w:pPr>
        <w:pStyle w:val="Sraopastraipa"/>
        <w:numPr>
          <w:ilvl w:val="0"/>
          <w:numId w:val="5"/>
        </w:numPr>
        <w:tabs>
          <w:tab w:val="left" w:pos="567"/>
        </w:tabs>
        <w:ind w:left="0" w:firstLine="0"/>
        <w:contextualSpacing w:val="0"/>
      </w:pPr>
      <w:r w:rsidRPr="00387525">
        <w:rPr>
          <w:spacing w:val="-3"/>
        </w:rPr>
        <w:t xml:space="preserve">Galvos </w:t>
      </w:r>
      <w:r w:rsidRPr="00387525">
        <w:t xml:space="preserve">svaigimas, dilgčiojimo pojūtis </w:t>
      </w:r>
      <w:r w:rsidRPr="00387525">
        <w:rPr>
          <w:spacing w:val="-3"/>
        </w:rPr>
        <w:t xml:space="preserve">(„skruzdėlių </w:t>
      </w:r>
      <w:r w:rsidRPr="00387525">
        <w:t>bėgiojimas“),</w:t>
      </w:r>
      <w:r w:rsidRPr="00387525">
        <w:rPr>
          <w:spacing w:val="-36"/>
        </w:rPr>
        <w:t xml:space="preserve"> </w:t>
      </w:r>
      <w:r w:rsidRPr="00387525">
        <w:t>mieguistumas.</w:t>
      </w:r>
    </w:p>
    <w:p w14:paraId="649807ED" w14:textId="77777777" w:rsidR="00387525" w:rsidRPr="00387525" w:rsidRDefault="00387525" w:rsidP="00387525">
      <w:pPr>
        <w:pStyle w:val="Sraopastraipa"/>
        <w:numPr>
          <w:ilvl w:val="0"/>
          <w:numId w:val="5"/>
        </w:numPr>
        <w:tabs>
          <w:tab w:val="left" w:pos="567"/>
        </w:tabs>
        <w:ind w:left="0" w:firstLine="0"/>
        <w:contextualSpacing w:val="0"/>
      </w:pPr>
      <w:r w:rsidRPr="00387525">
        <w:rPr>
          <w:spacing w:val="-3"/>
        </w:rPr>
        <w:t>Galvos sukimasis</w:t>
      </w:r>
      <w:r w:rsidRPr="00387525">
        <w:rPr>
          <w:spacing w:val="-6"/>
        </w:rPr>
        <w:t xml:space="preserve"> </w:t>
      </w:r>
      <w:r w:rsidRPr="00387525">
        <w:rPr>
          <w:spacing w:val="-3"/>
        </w:rPr>
        <w:t>(</w:t>
      </w:r>
      <w:proofErr w:type="spellStart"/>
      <w:r w:rsidRPr="00387525">
        <w:rPr>
          <w:spacing w:val="-3"/>
        </w:rPr>
        <w:t>vertigas</w:t>
      </w:r>
      <w:proofErr w:type="spellEnd"/>
      <w:r w:rsidRPr="00387525">
        <w:rPr>
          <w:spacing w:val="-3"/>
        </w:rPr>
        <w:t>).</w:t>
      </w:r>
    </w:p>
    <w:p w14:paraId="377506FC" w14:textId="77777777" w:rsidR="00387525" w:rsidRPr="00387525" w:rsidRDefault="00387525" w:rsidP="00387525">
      <w:pPr>
        <w:pStyle w:val="Sraopastraipa"/>
        <w:numPr>
          <w:ilvl w:val="0"/>
          <w:numId w:val="5"/>
        </w:numPr>
        <w:tabs>
          <w:tab w:val="left" w:pos="567"/>
        </w:tabs>
        <w:ind w:left="0" w:firstLine="0"/>
        <w:contextualSpacing w:val="0"/>
      </w:pPr>
      <w:r w:rsidRPr="00387525">
        <w:rPr>
          <w:spacing w:val="-3"/>
        </w:rPr>
        <w:t xml:space="preserve">Kraujo </w:t>
      </w:r>
      <w:r w:rsidRPr="00387525">
        <w:t xml:space="preserve">tyrimų, </w:t>
      </w:r>
      <w:r w:rsidRPr="00387525">
        <w:rPr>
          <w:spacing w:val="-3"/>
        </w:rPr>
        <w:t xml:space="preserve">rodančių </w:t>
      </w:r>
      <w:r w:rsidRPr="00387525">
        <w:t xml:space="preserve">kepenų </w:t>
      </w:r>
      <w:r w:rsidRPr="00387525">
        <w:rPr>
          <w:spacing w:val="-3"/>
        </w:rPr>
        <w:t>funkciją, duomenų</w:t>
      </w:r>
      <w:r w:rsidRPr="00387525">
        <w:rPr>
          <w:spacing w:val="-17"/>
        </w:rPr>
        <w:t xml:space="preserve"> </w:t>
      </w:r>
      <w:r w:rsidRPr="00387525">
        <w:rPr>
          <w:spacing w:val="-3"/>
        </w:rPr>
        <w:t>pokyčiai.</w:t>
      </w:r>
    </w:p>
    <w:p w14:paraId="1F99BD01" w14:textId="77777777" w:rsidR="00387525" w:rsidRPr="00387525" w:rsidRDefault="00387525" w:rsidP="00387525">
      <w:pPr>
        <w:pStyle w:val="Sraopastraipa"/>
        <w:numPr>
          <w:ilvl w:val="0"/>
          <w:numId w:val="5"/>
        </w:numPr>
        <w:tabs>
          <w:tab w:val="left" w:pos="567"/>
        </w:tabs>
        <w:ind w:left="0" w:firstLine="0"/>
        <w:contextualSpacing w:val="0"/>
      </w:pPr>
      <w:r w:rsidRPr="00387525">
        <w:rPr>
          <w:spacing w:val="-3"/>
        </w:rPr>
        <w:t xml:space="preserve">Odos išbėrimas, dilgėlinė </w:t>
      </w:r>
      <w:r w:rsidRPr="00387525">
        <w:t>ir odos</w:t>
      </w:r>
      <w:r w:rsidRPr="00387525">
        <w:rPr>
          <w:spacing w:val="-15"/>
        </w:rPr>
        <w:t xml:space="preserve"> </w:t>
      </w:r>
      <w:r w:rsidRPr="00387525">
        <w:t>niežulys.</w:t>
      </w:r>
    </w:p>
    <w:p w14:paraId="67F47F77" w14:textId="77777777" w:rsidR="00387525" w:rsidRPr="00387525" w:rsidRDefault="00387525" w:rsidP="00387525">
      <w:pPr>
        <w:pStyle w:val="Sraopastraipa"/>
        <w:numPr>
          <w:ilvl w:val="0"/>
          <w:numId w:val="5"/>
        </w:numPr>
        <w:tabs>
          <w:tab w:val="left" w:pos="567"/>
        </w:tabs>
        <w:ind w:left="0" w:firstLine="0"/>
        <w:contextualSpacing w:val="0"/>
      </w:pPr>
      <w:r w:rsidRPr="00387525">
        <w:rPr>
          <w:spacing w:val="-3"/>
        </w:rPr>
        <w:t xml:space="preserve">Bendras </w:t>
      </w:r>
      <w:r w:rsidRPr="00387525">
        <w:t xml:space="preserve">negalavimas ir </w:t>
      </w:r>
      <w:r w:rsidRPr="00387525">
        <w:rPr>
          <w:spacing w:val="-3"/>
        </w:rPr>
        <w:t>energijos</w:t>
      </w:r>
      <w:r w:rsidRPr="00387525">
        <w:rPr>
          <w:spacing w:val="-15"/>
        </w:rPr>
        <w:t xml:space="preserve"> </w:t>
      </w:r>
      <w:r w:rsidRPr="00387525">
        <w:rPr>
          <w:spacing w:val="-3"/>
        </w:rPr>
        <w:t>stoka.</w:t>
      </w:r>
    </w:p>
    <w:p w14:paraId="29CAE999" w14:textId="77777777" w:rsidR="00387525" w:rsidRPr="00387525" w:rsidRDefault="00387525" w:rsidP="00387525">
      <w:pPr>
        <w:pStyle w:val="Pagrindinistekstas"/>
        <w:tabs>
          <w:tab w:val="left" w:pos="567"/>
        </w:tabs>
      </w:pPr>
    </w:p>
    <w:p w14:paraId="6870659A"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Reti šalutinio poveikio reiškiniai </w:t>
      </w:r>
      <w:r w:rsidRPr="00387525">
        <w:rPr>
          <w:rFonts w:ascii="Times New Roman" w:hAnsi="Times New Roman" w:cs="Times New Roman"/>
          <w:b/>
          <w:bCs/>
          <w:color w:val="auto"/>
          <w:sz w:val="22"/>
          <w:szCs w:val="22"/>
          <w:shd w:val="clear" w:color="auto" w:fill="FFFFFF"/>
        </w:rPr>
        <w:t>(</w:t>
      </w:r>
      <w:r w:rsidRPr="00387525">
        <w:rPr>
          <w:rStyle w:val="Emfaz"/>
          <w:rFonts w:ascii="Times New Roman" w:hAnsi="Times New Roman" w:cs="Times New Roman"/>
          <w:b/>
          <w:bCs/>
          <w:color w:val="auto"/>
          <w:sz w:val="22"/>
          <w:szCs w:val="22"/>
          <w:shd w:val="clear" w:color="auto" w:fill="FFFFFF"/>
        </w:rPr>
        <w:t>gali pasireikšti</w:t>
      </w:r>
      <w:r w:rsidRPr="00387525">
        <w:rPr>
          <w:rFonts w:ascii="Times New Roman" w:hAnsi="Times New Roman" w:cs="Times New Roman"/>
          <w:b/>
          <w:bCs/>
          <w:color w:val="auto"/>
          <w:sz w:val="22"/>
          <w:szCs w:val="22"/>
          <w:shd w:val="clear" w:color="auto" w:fill="FFFFFF"/>
        </w:rPr>
        <w:t> rečiau kaip </w:t>
      </w:r>
      <w:r w:rsidRPr="00387525">
        <w:rPr>
          <w:rStyle w:val="Emfaz"/>
          <w:rFonts w:ascii="Times New Roman" w:hAnsi="Times New Roman" w:cs="Times New Roman"/>
          <w:b/>
          <w:bCs/>
          <w:color w:val="auto"/>
          <w:sz w:val="22"/>
          <w:szCs w:val="22"/>
          <w:shd w:val="clear" w:color="auto" w:fill="FFFFFF"/>
        </w:rPr>
        <w:t>1 iš 1 000 asmenų</w:t>
      </w:r>
      <w:r w:rsidRPr="00387525">
        <w:rPr>
          <w:rFonts w:ascii="Times New Roman" w:hAnsi="Times New Roman" w:cs="Times New Roman"/>
          <w:b/>
          <w:bCs/>
          <w:color w:val="auto"/>
          <w:sz w:val="22"/>
          <w:szCs w:val="22"/>
          <w:shd w:val="clear" w:color="auto" w:fill="FFFFFF"/>
        </w:rPr>
        <w:t>):</w:t>
      </w:r>
    </w:p>
    <w:p w14:paraId="3AF6A8AD" w14:textId="77777777" w:rsidR="00387525" w:rsidRPr="00387525" w:rsidRDefault="00387525" w:rsidP="00387525">
      <w:pPr>
        <w:pStyle w:val="Sraopastraipa"/>
        <w:numPr>
          <w:ilvl w:val="0"/>
          <w:numId w:val="5"/>
        </w:numPr>
        <w:tabs>
          <w:tab w:val="left" w:pos="567"/>
        </w:tabs>
        <w:ind w:left="567" w:right="669" w:hanging="567"/>
        <w:contextualSpacing w:val="0"/>
      </w:pPr>
      <w:r w:rsidRPr="00387525">
        <w:rPr>
          <w:spacing w:val="-3"/>
        </w:rPr>
        <w:t>Kraujo</w:t>
      </w:r>
      <w:r w:rsidRPr="00387525">
        <w:rPr>
          <w:spacing w:val="-9"/>
        </w:rPr>
        <w:t xml:space="preserve"> </w:t>
      </w:r>
      <w:r w:rsidRPr="00387525">
        <w:t>pokyčiai</w:t>
      </w:r>
      <w:r w:rsidRPr="00387525">
        <w:rPr>
          <w:spacing w:val="-8"/>
        </w:rPr>
        <w:t xml:space="preserve"> </w:t>
      </w:r>
      <w:r w:rsidRPr="00387525">
        <w:rPr>
          <w:spacing w:val="-3"/>
        </w:rPr>
        <w:t>(sumažėjęs</w:t>
      </w:r>
      <w:r w:rsidRPr="00387525">
        <w:rPr>
          <w:spacing w:val="-9"/>
        </w:rPr>
        <w:t xml:space="preserve"> </w:t>
      </w:r>
      <w:r w:rsidRPr="00387525">
        <w:t>baltųjų</w:t>
      </w:r>
      <w:r w:rsidRPr="00387525">
        <w:rPr>
          <w:spacing w:val="-8"/>
        </w:rPr>
        <w:t xml:space="preserve"> </w:t>
      </w:r>
      <w:r w:rsidRPr="00387525">
        <w:t>kraujo</w:t>
      </w:r>
      <w:r w:rsidRPr="00387525">
        <w:rPr>
          <w:spacing w:val="-8"/>
        </w:rPr>
        <w:t xml:space="preserve"> </w:t>
      </w:r>
      <w:r w:rsidRPr="00387525">
        <w:rPr>
          <w:spacing w:val="-3"/>
        </w:rPr>
        <w:t>kūnelių</w:t>
      </w:r>
      <w:r w:rsidRPr="00387525">
        <w:rPr>
          <w:spacing w:val="-7"/>
        </w:rPr>
        <w:t xml:space="preserve"> </w:t>
      </w:r>
      <w:r w:rsidRPr="00387525">
        <w:t>ar</w:t>
      </w:r>
      <w:r w:rsidRPr="00387525">
        <w:rPr>
          <w:spacing w:val="-7"/>
        </w:rPr>
        <w:t xml:space="preserve"> </w:t>
      </w:r>
      <w:r w:rsidRPr="00387525">
        <w:rPr>
          <w:spacing w:val="-3"/>
        </w:rPr>
        <w:t>trombocitų</w:t>
      </w:r>
      <w:r w:rsidRPr="00387525">
        <w:rPr>
          <w:spacing w:val="-8"/>
        </w:rPr>
        <w:t xml:space="preserve"> </w:t>
      </w:r>
      <w:r w:rsidRPr="00387525">
        <w:rPr>
          <w:spacing w:val="-3"/>
        </w:rPr>
        <w:t>kiekis),</w:t>
      </w:r>
      <w:r w:rsidRPr="00387525">
        <w:rPr>
          <w:spacing w:val="-8"/>
        </w:rPr>
        <w:t xml:space="preserve"> </w:t>
      </w:r>
      <w:r w:rsidRPr="00387525">
        <w:t>dėl</w:t>
      </w:r>
      <w:r w:rsidRPr="00387525">
        <w:rPr>
          <w:spacing w:val="-9"/>
        </w:rPr>
        <w:t xml:space="preserve"> </w:t>
      </w:r>
      <w:r w:rsidRPr="00387525">
        <w:rPr>
          <w:spacing w:val="-3"/>
        </w:rPr>
        <w:t>kurių</w:t>
      </w:r>
      <w:r w:rsidRPr="00387525">
        <w:rPr>
          <w:spacing w:val="-7"/>
        </w:rPr>
        <w:t xml:space="preserve"> </w:t>
      </w:r>
      <w:r w:rsidRPr="00387525">
        <w:t>gali</w:t>
      </w:r>
      <w:r w:rsidRPr="00387525">
        <w:rPr>
          <w:spacing w:val="-9"/>
        </w:rPr>
        <w:t xml:space="preserve"> </w:t>
      </w:r>
      <w:r w:rsidRPr="00387525">
        <w:t xml:space="preserve">jaustis </w:t>
      </w:r>
      <w:r w:rsidRPr="00387525">
        <w:rPr>
          <w:spacing w:val="-3"/>
        </w:rPr>
        <w:t xml:space="preserve">silpnumas, </w:t>
      </w:r>
      <w:r w:rsidRPr="00387525">
        <w:t>susidaryti kraujosruvų, padidėti infekcijų</w:t>
      </w:r>
      <w:r w:rsidRPr="00387525">
        <w:rPr>
          <w:spacing w:val="1"/>
        </w:rPr>
        <w:t xml:space="preserve"> </w:t>
      </w:r>
      <w:r w:rsidRPr="00387525">
        <w:t>pavojus.</w:t>
      </w:r>
    </w:p>
    <w:p w14:paraId="23B1C59F" w14:textId="77777777" w:rsidR="00387525" w:rsidRPr="00387525" w:rsidRDefault="00387525" w:rsidP="00387525">
      <w:pPr>
        <w:pStyle w:val="Sraopastraipa"/>
        <w:numPr>
          <w:ilvl w:val="0"/>
          <w:numId w:val="5"/>
        </w:numPr>
        <w:tabs>
          <w:tab w:val="left" w:pos="567"/>
        </w:tabs>
        <w:ind w:left="567" w:right="961" w:hanging="567"/>
        <w:contextualSpacing w:val="0"/>
      </w:pPr>
      <w:r w:rsidRPr="00387525">
        <w:t>Alerginės reakcijos, kartais labai sunkios (gali patinti lūpos, liežuvis ir gerklos,</w:t>
      </w:r>
      <w:r w:rsidRPr="00387525">
        <w:rPr>
          <w:spacing w:val="-23"/>
        </w:rPr>
        <w:t xml:space="preserve"> </w:t>
      </w:r>
      <w:r w:rsidRPr="00387525">
        <w:t>prasidėti karščiavimas, švokštimas</w:t>
      </w:r>
      <w:r w:rsidRPr="00387525">
        <w:rPr>
          <w:spacing w:val="-1"/>
        </w:rPr>
        <w:t xml:space="preserve"> </w:t>
      </w:r>
      <w:r w:rsidRPr="00387525">
        <w:t>kvėpuojant).</w:t>
      </w:r>
    </w:p>
    <w:p w14:paraId="75F73741"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Sumažėjęs</w:t>
      </w:r>
      <w:r w:rsidRPr="00387525">
        <w:rPr>
          <w:spacing w:val="-7"/>
        </w:rPr>
        <w:t xml:space="preserve"> </w:t>
      </w:r>
      <w:r w:rsidRPr="00387525">
        <w:t>natrio</w:t>
      </w:r>
      <w:r w:rsidRPr="00387525">
        <w:rPr>
          <w:spacing w:val="-6"/>
        </w:rPr>
        <w:t xml:space="preserve"> </w:t>
      </w:r>
      <w:r w:rsidRPr="00387525">
        <w:rPr>
          <w:spacing w:val="-3"/>
        </w:rPr>
        <w:t>kiekis</w:t>
      </w:r>
      <w:r w:rsidRPr="00387525">
        <w:rPr>
          <w:spacing w:val="-6"/>
        </w:rPr>
        <w:t xml:space="preserve"> </w:t>
      </w:r>
      <w:r w:rsidRPr="00387525">
        <w:rPr>
          <w:spacing w:val="-3"/>
        </w:rPr>
        <w:t>kraujyje</w:t>
      </w:r>
      <w:r w:rsidRPr="00387525">
        <w:rPr>
          <w:spacing w:val="-6"/>
        </w:rPr>
        <w:t xml:space="preserve"> </w:t>
      </w:r>
      <w:r w:rsidRPr="00387525">
        <w:t>(dėl</w:t>
      </w:r>
      <w:r w:rsidRPr="00387525">
        <w:rPr>
          <w:spacing w:val="-7"/>
        </w:rPr>
        <w:t xml:space="preserve"> </w:t>
      </w:r>
      <w:r w:rsidRPr="00387525">
        <w:t>to</w:t>
      </w:r>
      <w:r w:rsidRPr="00387525">
        <w:rPr>
          <w:spacing w:val="-6"/>
        </w:rPr>
        <w:t xml:space="preserve"> </w:t>
      </w:r>
      <w:r w:rsidRPr="00387525">
        <w:t>gali</w:t>
      </w:r>
      <w:r w:rsidRPr="00387525">
        <w:rPr>
          <w:spacing w:val="-5"/>
        </w:rPr>
        <w:t xml:space="preserve"> </w:t>
      </w:r>
      <w:r w:rsidRPr="00387525">
        <w:t>jaustis</w:t>
      </w:r>
      <w:r w:rsidRPr="00387525">
        <w:rPr>
          <w:spacing w:val="-6"/>
        </w:rPr>
        <w:t xml:space="preserve"> </w:t>
      </w:r>
      <w:r w:rsidRPr="00387525">
        <w:rPr>
          <w:spacing w:val="-3"/>
        </w:rPr>
        <w:t>silpnumas,</w:t>
      </w:r>
      <w:r w:rsidRPr="00387525">
        <w:rPr>
          <w:spacing w:val="-5"/>
        </w:rPr>
        <w:t xml:space="preserve"> </w:t>
      </w:r>
      <w:r w:rsidRPr="00387525">
        <w:rPr>
          <w:spacing w:val="-3"/>
        </w:rPr>
        <w:t>prasidėti</w:t>
      </w:r>
      <w:r w:rsidRPr="00387525">
        <w:rPr>
          <w:spacing w:val="-6"/>
        </w:rPr>
        <w:t xml:space="preserve"> </w:t>
      </w:r>
      <w:r w:rsidRPr="00387525">
        <w:t>vėmimas</w:t>
      </w:r>
      <w:r w:rsidRPr="00387525">
        <w:rPr>
          <w:spacing w:val="-5"/>
        </w:rPr>
        <w:t xml:space="preserve"> </w:t>
      </w:r>
      <w:r w:rsidRPr="00387525">
        <w:t>ir</w:t>
      </w:r>
      <w:r w:rsidRPr="00387525">
        <w:rPr>
          <w:spacing w:val="-6"/>
        </w:rPr>
        <w:t xml:space="preserve"> </w:t>
      </w:r>
      <w:r w:rsidRPr="00387525">
        <w:rPr>
          <w:spacing w:val="-3"/>
        </w:rPr>
        <w:t>mėšlungis).</w:t>
      </w:r>
    </w:p>
    <w:p w14:paraId="280FB84B" w14:textId="77777777" w:rsidR="00387525" w:rsidRPr="00387525" w:rsidRDefault="00387525" w:rsidP="00387525">
      <w:pPr>
        <w:pStyle w:val="Sraopastraipa"/>
        <w:numPr>
          <w:ilvl w:val="0"/>
          <w:numId w:val="5"/>
        </w:numPr>
        <w:tabs>
          <w:tab w:val="left" w:pos="567"/>
        </w:tabs>
        <w:ind w:left="567" w:hanging="567"/>
        <w:contextualSpacing w:val="0"/>
      </w:pPr>
      <w:proofErr w:type="spellStart"/>
      <w:r w:rsidRPr="00387525">
        <w:t>Psichomotorinis</w:t>
      </w:r>
      <w:proofErr w:type="spellEnd"/>
      <w:r w:rsidRPr="00387525">
        <w:t xml:space="preserve"> sujaudinimas, sutrikusi orientacija,</w:t>
      </w:r>
      <w:r w:rsidRPr="00387525">
        <w:rPr>
          <w:spacing w:val="-1"/>
        </w:rPr>
        <w:t xml:space="preserve"> </w:t>
      </w:r>
      <w:r w:rsidRPr="00387525">
        <w:t>depresija.</w:t>
      </w:r>
    </w:p>
    <w:p w14:paraId="7E1DDC80"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Pakitęs</w:t>
      </w:r>
      <w:r w:rsidRPr="00387525">
        <w:rPr>
          <w:spacing w:val="-4"/>
        </w:rPr>
        <w:t xml:space="preserve"> </w:t>
      </w:r>
      <w:r w:rsidRPr="00387525">
        <w:rPr>
          <w:spacing w:val="-3"/>
        </w:rPr>
        <w:t>skonis.</w:t>
      </w:r>
    </w:p>
    <w:p w14:paraId="5AA110BC"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Sutrikęs </w:t>
      </w:r>
      <w:r w:rsidRPr="00387525">
        <w:t xml:space="preserve">(pvz., </w:t>
      </w:r>
      <w:r w:rsidRPr="00387525">
        <w:rPr>
          <w:spacing w:val="-3"/>
        </w:rPr>
        <w:t>neryškus)</w:t>
      </w:r>
      <w:r w:rsidRPr="00387525">
        <w:rPr>
          <w:spacing w:val="-11"/>
        </w:rPr>
        <w:t xml:space="preserve"> </w:t>
      </w:r>
      <w:r w:rsidRPr="00387525">
        <w:rPr>
          <w:spacing w:val="-3"/>
        </w:rPr>
        <w:t>regėjimas.</w:t>
      </w:r>
    </w:p>
    <w:p w14:paraId="700BEE69"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Staiga pasireiškęs švokštimas </w:t>
      </w:r>
      <w:r w:rsidRPr="00387525">
        <w:t xml:space="preserve">ar dusulys </w:t>
      </w:r>
      <w:r w:rsidRPr="00387525">
        <w:rPr>
          <w:spacing w:val="-3"/>
        </w:rPr>
        <w:t>(bronchų</w:t>
      </w:r>
      <w:r w:rsidRPr="00387525">
        <w:rPr>
          <w:spacing w:val="-17"/>
        </w:rPr>
        <w:t xml:space="preserve"> </w:t>
      </w:r>
      <w:r w:rsidRPr="00387525">
        <w:rPr>
          <w:spacing w:val="-3"/>
        </w:rPr>
        <w:t>spazmas).</w:t>
      </w:r>
    </w:p>
    <w:p w14:paraId="14C6247D" w14:textId="77777777" w:rsidR="00387525" w:rsidRPr="00387525" w:rsidRDefault="00387525" w:rsidP="00387525">
      <w:pPr>
        <w:pStyle w:val="Sraopastraipa"/>
        <w:numPr>
          <w:ilvl w:val="0"/>
          <w:numId w:val="5"/>
        </w:numPr>
        <w:tabs>
          <w:tab w:val="left" w:pos="567"/>
        </w:tabs>
        <w:ind w:left="567" w:hanging="567"/>
        <w:contextualSpacing w:val="0"/>
      </w:pPr>
      <w:r w:rsidRPr="00387525">
        <w:t>Sausa</w:t>
      </w:r>
      <w:r w:rsidRPr="00387525">
        <w:rPr>
          <w:spacing w:val="-5"/>
        </w:rPr>
        <w:t xml:space="preserve"> </w:t>
      </w:r>
      <w:r w:rsidRPr="00387525">
        <w:t>burna.</w:t>
      </w:r>
    </w:p>
    <w:p w14:paraId="10728A15"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Burnos </w:t>
      </w:r>
      <w:r w:rsidRPr="00387525">
        <w:t>ertmės</w:t>
      </w:r>
      <w:r w:rsidRPr="00387525">
        <w:rPr>
          <w:spacing w:val="-7"/>
        </w:rPr>
        <w:t xml:space="preserve"> </w:t>
      </w:r>
      <w:r w:rsidRPr="00387525">
        <w:rPr>
          <w:spacing w:val="-3"/>
        </w:rPr>
        <w:t>uždegimas.</w:t>
      </w:r>
    </w:p>
    <w:p w14:paraId="152803B9"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Grybelinė infekcija, </w:t>
      </w:r>
      <w:r w:rsidRPr="00387525">
        <w:t xml:space="preserve">vadinama </w:t>
      </w:r>
      <w:r w:rsidRPr="00387525">
        <w:rPr>
          <w:spacing w:val="-3"/>
        </w:rPr>
        <w:t xml:space="preserve">pienlige, </w:t>
      </w:r>
      <w:r w:rsidRPr="00387525">
        <w:t xml:space="preserve">kuri gali </w:t>
      </w:r>
      <w:r w:rsidRPr="00387525">
        <w:rPr>
          <w:spacing w:val="-3"/>
        </w:rPr>
        <w:t>pažeisti</w:t>
      </w:r>
      <w:r w:rsidRPr="00387525">
        <w:rPr>
          <w:spacing w:val="-28"/>
        </w:rPr>
        <w:t xml:space="preserve"> </w:t>
      </w:r>
      <w:r w:rsidRPr="00387525">
        <w:rPr>
          <w:spacing w:val="-3"/>
        </w:rPr>
        <w:t>žarnas.</w:t>
      </w:r>
    </w:p>
    <w:p w14:paraId="3B239D9C" w14:textId="77777777" w:rsidR="00387525" w:rsidRPr="00387525" w:rsidRDefault="00387525" w:rsidP="00387525">
      <w:pPr>
        <w:pStyle w:val="Sraopastraipa"/>
        <w:numPr>
          <w:ilvl w:val="0"/>
          <w:numId w:val="5"/>
        </w:numPr>
        <w:tabs>
          <w:tab w:val="left" w:pos="567"/>
        </w:tabs>
        <w:ind w:left="567" w:hanging="567"/>
        <w:contextualSpacing w:val="0"/>
      </w:pPr>
      <w:r w:rsidRPr="00387525">
        <w:t>Kepenų sutrikimai (gelta, t. y. pageltusi oda, patamsėjęs šlapimas,</w:t>
      </w:r>
      <w:r w:rsidRPr="00387525">
        <w:rPr>
          <w:spacing w:val="-5"/>
        </w:rPr>
        <w:t xml:space="preserve"> </w:t>
      </w:r>
      <w:r w:rsidRPr="00387525">
        <w:t>nuovargis).</w:t>
      </w:r>
    </w:p>
    <w:p w14:paraId="6062357F"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Plaukų slinkimas</w:t>
      </w:r>
      <w:r w:rsidRPr="00387525">
        <w:rPr>
          <w:spacing w:val="-4"/>
        </w:rPr>
        <w:t xml:space="preserve"> </w:t>
      </w:r>
      <w:r w:rsidRPr="00387525">
        <w:rPr>
          <w:spacing w:val="-3"/>
        </w:rPr>
        <w:t>(</w:t>
      </w:r>
      <w:proofErr w:type="spellStart"/>
      <w:r w:rsidRPr="00387525">
        <w:rPr>
          <w:spacing w:val="-3"/>
        </w:rPr>
        <w:t>alopecija</w:t>
      </w:r>
      <w:proofErr w:type="spellEnd"/>
      <w:r w:rsidRPr="00387525">
        <w:rPr>
          <w:spacing w:val="-3"/>
        </w:rPr>
        <w:t>).</w:t>
      </w:r>
    </w:p>
    <w:p w14:paraId="32AB4272"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Odos </w:t>
      </w:r>
      <w:r w:rsidRPr="00387525">
        <w:rPr>
          <w:spacing w:val="-2"/>
        </w:rPr>
        <w:t xml:space="preserve">išbėrimas </w:t>
      </w:r>
      <w:r w:rsidRPr="00387525">
        <w:t xml:space="preserve">ją </w:t>
      </w:r>
      <w:r w:rsidRPr="00387525">
        <w:rPr>
          <w:spacing w:val="-3"/>
        </w:rPr>
        <w:t xml:space="preserve">paveikus </w:t>
      </w:r>
      <w:r w:rsidRPr="00387525">
        <w:t>saulės</w:t>
      </w:r>
      <w:r w:rsidRPr="00387525">
        <w:rPr>
          <w:spacing w:val="-17"/>
        </w:rPr>
        <w:t xml:space="preserve"> </w:t>
      </w:r>
      <w:r w:rsidRPr="00387525">
        <w:t>šviesai.</w:t>
      </w:r>
    </w:p>
    <w:p w14:paraId="6F20EC2C"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Sąnarių </w:t>
      </w:r>
      <w:r w:rsidRPr="00387525">
        <w:t>skausmai (</w:t>
      </w:r>
      <w:proofErr w:type="spellStart"/>
      <w:r w:rsidRPr="00387525">
        <w:t>artralgija</w:t>
      </w:r>
      <w:proofErr w:type="spellEnd"/>
      <w:r w:rsidRPr="00387525">
        <w:t xml:space="preserve">) ar </w:t>
      </w:r>
      <w:r w:rsidRPr="00387525">
        <w:rPr>
          <w:spacing w:val="-3"/>
        </w:rPr>
        <w:t>raumenų skausmai</w:t>
      </w:r>
      <w:r w:rsidRPr="00387525">
        <w:rPr>
          <w:spacing w:val="-19"/>
        </w:rPr>
        <w:t xml:space="preserve"> </w:t>
      </w:r>
      <w:r w:rsidRPr="00387525">
        <w:rPr>
          <w:spacing w:val="-3"/>
        </w:rPr>
        <w:t>(</w:t>
      </w:r>
      <w:proofErr w:type="spellStart"/>
      <w:r w:rsidRPr="00387525">
        <w:rPr>
          <w:spacing w:val="-3"/>
        </w:rPr>
        <w:t>mialgija</w:t>
      </w:r>
      <w:proofErr w:type="spellEnd"/>
      <w:r w:rsidRPr="00387525">
        <w:rPr>
          <w:spacing w:val="-3"/>
        </w:rPr>
        <w:t>).</w:t>
      </w:r>
    </w:p>
    <w:p w14:paraId="5D114F3D"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Sunkus </w:t>
      </w:r>
      <w:r w:rsidRPr="00387525">
        <w:t xml:space="preserve">inkstų pažeidimas </w:t>
      </w:r>
      <w:r w:rsidRPr="00387525">
        <w:rPr>
          <w:spacing w:val="-3"/>
        </w:rPr>
        <w:t>(</w:t>
      </w:r>
      <w:proofErr w:type="spellStart"/>
      <w:r w:rsidRPr="00387525">
        <w:rPr>
          <w:spacing w:val="-3"/>
        </w:rPr>
        <w:t>intersticinis</w:t>
      </w:r>
      <w:proofErr w:type="spellEnd"/>
      <w:r w:rsidRPr="00387525">
        <w:rPr>
          <w:spacing w:val="-15"/>
        </w:rPr>
        <w:t xml:space="preserve"> </w:t>
      </w:r>
      <w:r w:rsidRPr="00387525">
        <w:rPr>
          <w:spacing w:val="-3"/>
        </w:rPr>
        <w:t>nefritas).</w:t>
      </w:r>
    </w:p>
    <w:p w14:paraId="7C19CFB7"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Pagausėjęs</w:t>
      </w:r>
      <w:r w:rsidRPr="00387525">
        <w:rPr>
          <w:spacing w:val="-6"/>
        </w:rPr>
        <w:t xml:space="preserve"> </w:t>
      </w:r>
      <w:r w:rsidRPr="00387525">
        <w:t>prakaitavimas.</w:t>
      </w:r>
    </w:p>
    <w:p w14:paraId="0542A9A7" w14:textId="77777777" w:rsidR="00387525" w:rsidRPr="00387525" w:rsidRDefault="00387525" w:rsidP="00387525">
      <w:pPr>
        <w:pStyle w:val="Pagrindinistekstas"/>
        <w:tabs>
          <w:tab w:val="left" w:pos="567"/>
        </w:tabs>
      </w:pPr>
    </w:p>
    <w:p w14:paraId="69731D0B"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 xml:space="preserve">Labai reti šalutinio poveikio reiškiniai </w:t>
      </w:r>
      <w:r w:rsidRPr="00387525">
        <w:rPr>
          <w:rFonts w:ascii="Times New Roman" w:hAnsi="Times New Roman" w:cs="Times New Roman"/>
          <w:b/>
          <w:bCs/>
          <w:color w:val="auto"/>
          <w:sz w:val="22"/>
          <w:szCs w:val="22"/>
          <w:shd w:val="clear" w:color="auto" w:fill="FFFFFF"/>
        </w:rPr>
        <w:t>(</w:t>
      </w:r>
      <w:r w:rsidRPr="00387525">
        <w:rPr>
          <w:rStyle w:val="Emfaz"/>
          <w:rFonts w:ascii="Times New Roman" w:hAnsi="Times New Roman" w:cs="Times New Roman"/>
          <w:b/>
          <w:bCs/>
          <w:color w:val="auto"/>
          <w:sz w:val="22"/>
          <w:szCs w:val="22"/>
          <w:shd w:val="clear" w:color="auto" w:fill="FFFFFF"/>
        </w:rPr>
        <w:t>gali pasireikšti</w:t>
      </w:r>
      <w:r w:rsidRPr="00387525">
        <w:rPr>
          <w:rFonts w:ascii="Times New Roman" w:hAnsi="Times New Roman" w:cs="Times New Roman"/>
          <w:b/>
          <w:bCs/>
          <w:color w:val="auto"/>
          <w:sz w:val="22"/>
          <w:szCs w:val="22"/>
          <w:shd w:val="clear" w:color="auto" w:fill="FFFFFF"/>
        </w:rPr>
        <w:t> rečiau kaip </w:t>
      </w:r>
      <w:r w:rsidRPr="00387525">
        <w:rPr>
          <w:rStyle w:val="Emfaz"/>
          <w:rFonts w:ascii="Times New Roman" w:hAnsi="Times New Roman" w:cs="Times New Roman"/>
          <w:b/>
          <w:bCs/>
          <w:color w:val="auto"/>
          <w:sz w:val="22"/>
          <w:szCs w:val="22"/>
          <w:shd w:val="clear" w:color="auto" w:fill="FFFFFF"/>
        </w:rPr>
        <w:t>1 iš 10 000 asmenų</w:t>
      </w:r>
      <w:r w:rsidRPr="00387525">
        <w:rPr>
          <w:rFonts w:ascii="Times New Roman" w:hAnsi="Times New Roman" w:cs="Times New Roman"/>
          <w:b/>
          <w:bCs/>
          <w:color w:val="auto"/>
          <w:sz w:val="22"/>
          <w:szCs w:val="22"/>
          <w:shd w:val="clear" w:color="auto" w:fill="FFFFFF"/>
        </w:rPr>
        <w:t>):</w:t>
      </w:r>
    </w:p>
    <w:p w14:paraId="002E23BD" w14:textId="77777777" w:rsidR="00387525" w:rsidRPr="00387525" w:rsidRDefault="00387525" w:rsidP="00387525">
      <w:pPr>
        <w:pStyle w:val="Sraopastraipa"/>
        <w:numPr>
          <w:ilvl w:val="0"/>
          <w:numId w:val="5"/>
        </w:numPr>
        <w:tabs>
          <w:tab w:val="left" w:pos="567"/>
        </w:tabs>
        <w:ind w:left="567" w:hanging="567"/>
        <w:contextualSpacing w:val="0"/>
      </w:pPr>
      <w:r w:rsidRPr="00387525">
        <w:t xml:space="preserve">Sumažėjęs kraujo ląstelių kiekis – </w:t>
      </w:r>
      <w:proofErr w:type="spellStart"/>
      <w:r w:rsidRPr="00387525">
        <w:t>agranulocitozė</w:t>
      </w:r>
      <w:proofErr w:type="spellEnd"/>
      <w:r w:rsidRPr="00387525">
        <w:t xml:space="preserve"> (baltųjų kraujo ląstelių</w:t>
      </w:r>
      <w:r w:rsidRPr="00387525">
        <w:rPr>
          <w:spacing w:val="-8"/>
        </w:rPr>
        <w:t xml:space="preserve"> </w:t>
      </w:r>
      <w:r w:rsidRPr="00387525">
        <w:t>išnykimas).</w:t>
      </w:r>
    </w:p>
    <w:p w14:paraId="051DBCFD"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Agresyvumas.</w:t>
      </w:r>
    </w:p>
    <w:p w14:paraId="60E7F9A5"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 xml:space="preserve">Matymas, jutimas </w:t>
      </w:r>
      <w:r w:rsidRPr="00387525">
        <w:t xml:space="preserve">ar </w:t>
      </w:r>
      <w:r w:rsidRPr="00387525">
        <w:rPr>
          <w:spacing w:val="-3"/>
        </w:rPr>
        <w:t xml:space="preserve">girdėjimas </w:t>
      </w:r>
      <w:r w:rsidRPr="00387525">
        <w:t>to, ko nėra</w:t>
      </w:r>
      <w:r w:rsidRPr="00387525">
        <w:rPr>
          <w:spacing w:val="-22"/>
        </w:rPr>
        <w:t xml:space="preserve"> </w:t>
      </w:r>
      <w:r w:rsidRPr="00387525">
        <w:rPr>
          <w:spacing w:val="-3"/>
        </w:rPr>
        <w:t>(haliucinacijos).</w:t>
      </w:r>
    </w:p>
    <w:p w14:paraId="3E611EF2" w14:textId="77777777" w:rsidR="00387525" w:rsidRPr="00387525" w:rsidRDefault="00387525" w:rsidP="00387525">
      <w:pPr>
        <w:pStyle w:val="Sraopastraipa"/>
        <w:numPr>
          <w:ilvl w:val="0"/>
          <w:numId w:val="5"/>
        </w:numPr>
        <w:tabs>
          <w:tab w:val="left" w:pos="567"/>
        </w:tabs>
        <w:ind w:left="567" w:hanging="567"/>
        <w:contextualSpacing w:val="0"/>
      </w:pPr>
      <w:r w:rsidRPr="00387525">
        <w:t xml:space="preserve">Sunkūs kepenų </w:t>
      </w:r>
      <w:r w:rsidRPr="00387525">
        <w:rPr>
          <w:spacing w:val="-3"/>
        </w:rPr>
        <w:t xml:space="preserve">sutrikimai, pasireiškiantys </w:t>
      </w:r>
      <w:r w:rsidRPr="00387525">
        <w:t xml:space="preserve">kepenų </w:t>
      </w:r>
      <w:r w:rsidRPr="00387525">
        <w:rPr>
          <w:spacing w:val="-3"/>
        </w:rPr>
        <w:t xml:space="preserve">nepakankamumu </w:t>
      </w:r>
      <w:r w:rsidRPr="00387525">
        <w:t xml:space="preserve">ir </w:t>
      </w:r>
      <w:r w:rsidRPr="00387525">
        <w:rPr>
          <w:spacing w:val="-3"/>
        </w:rPr>
        <w:t>smegenų</w:t>
      </w:r>
      <w:r w:rsidRPr="00387525">
        <w:rPr>
          <w:spacing w:val="-37"/>
        </w:rPr>
        <w:t xml:space="preserve"> </w:t>
      </w:r>
      <w:r w:rsidRPr="00387525">
        <w:t>uždegimu.</w:t>
      </w:r>
    </w:p>
    <w:p w14:paraId="2EED021B" w14:textId="77777777" w:rsidR="00387525" w:rsidRPr="00387525" w:rsidRDefault="00387525" w:rsidP="00387525">
      <w:pPr>
        <w:pStyle w:val="Sraopastraipa"/>
        <w:numPr>
          <w:ilvl w:val="0"/>
          <w:numId w:val="5"/>
        </w:numPr>
        <w:tabs>
          <w:tab w:val="left" w:pos="567"/>
        </w:tabs>
        <w:ind w:left="567" w:right="412" w:hanging="567"/>
        <w:contextualSpacing w:val="0"/>
      </w:pPr>
      <w:r w:rsidRPr="00387525">
        <w:t>Staiga</w:t>
      </w:r>
      <w:r w:rsidRPr="00387525">
        <w:rPr>
          <w:spacing w:val="-15"/>
        </w:rPr>
        <w:t xml:space="preserve"> </w:t>
      </w:r>
      <w:r w:rsidRPr="00387525">
        <w:t>prasidėjęs</w:t>
      </w:r>
      <w:r w:rsidRPr="00387525">
        <w:rPr>
          <w:spacing w:val="-15"/>
        </w:rPr>
        <w:t xml:space="preserve"> </w:t>
      </w:r>
      <w:r w:rsidRPr="00387525">
        <w:rPr>
          <w:spacing w:val="-3"/>
        </w:rPr>
        <w:t>stiprus</w:t>
      </w:r>
      <w:r w:rsidRPr="00387525">
        <w:rPr>
          <w:spacing w:val="-15"/>
        </w:rPr>
        <w:t xml:space="preserve"> </w:t>
      </w:r>
      <w:r w:rsidRPr="00387525">
        <w:t>odos</w:t>
      </w:r>
      <w:r w:rsidRPr="00387525">
        <w:rPr>
          <w:spacing w:val="-15"/>
        </w:rPr>
        <w:t xml:space="preserve"> </w:t>
      </w:r>
      <w:r w:rsidRPr="00387525">
        <w:t>išbėrimas</w:t>
      </w:r>
      <w:r w:rsidRPr="00387525">
        <w:rPr>
          <w:spacing w:val="-14"/>
        </w:rPr>
        <w:t xml:space="preserve"> </w:t>
      </w:r>
      <w:r w:rsidRPr="00387525">
        <w:t>ar</w:t>
      </w:r>
      <w:r w:rsidRPr="00387525">
        <w:rPr>
          <w:spacing w:val="-15"/>
        </w:rPr>
        <w:t xml:space="preserve"> </w:t>
      </w:r>
      <w:r w:rsidRPr="00387525">
        <w:t>pūslių</w:t>
      </w:r>
      <w:r w:rsidRPr="00387525">
        <w:rPr>
          <w:spacing w:val="-13"/>
        </w:rPr>
        <w:t xml:space="preserve"> </w:t>
      </w:r>
      <w:r w:rsidRPr="00387525">
        <w:t>susidarymas</w:t>
      </w:r>
      <w:r w:rsidRPr="00387525">
        <w:rPr>
          <w:spacing w:val="-14"/>
        </w:rPr>
        <w:t xml:space="preserve"> </w:t>
      </w:r>
      <w:r w:rsidRPr="00387525">
        <w:t>ir</w:t>
      </w:r>
      <w:r w:rsidRPr="00387525">
        <w:rPr>
          <w:spacing w:val="-13"/>
        </w:rPr>
        <w:t xml:space="preserve"> </w:t>
      </w:r>
      <w:r w:rsidRPr="00387525">
        <w:t>lupimasis,</w:t>
      </w:r>
      <w:r w:rsidRPr="00387525">
        <w:rPr>
          <w:spacing w:val="-14"/>
        </w:rPr>
        <w:t xml:space="preserve"> </w:t>
      </w:r>
      <w:r w:rsidRPr="00387525">
        <w:t>kuris</w:t>
      </w:r>
      <w:r w:rsidRPr="00387525">
        <w:rPr>
          <w:spacing w:val="-15"/>
        </w:rPr>
        <w:t xml:space="preserve"> </w:t>
      </w:r>
      <w:r w:rsidRPr="00387525">
        <w:t>gali</w:t>
      </w:r>
      <w:r w:rsidRPr="00387525">
        <w:rPr>
          <w:spacing w:val="-14"/>
        </w:rPr>
        <w:t xml:space="preserve"> </w:t>
      </w:r>
      <w:r w:rsidRPr="00387525">
        <w:t>būti</w:t>
      </w:r>
      <w:r w:rsidRPr="00387525">
        <w:rPr>
          <w:spacing w:val="-14"/>
        </w:rPr>
        <w:t xml:space="preserve"> </w:t>
      </w:r>
      <w:r w:rsidRPr="00387525">
        <w:rPr>
          <w:spacing w:val="-3"/>
        </w:rPr>
        <w:t xml:space="preserve">susijęs </w:t>
      </w:r>
      <w:r w:rsidRPr="00387525">
        <w:t xml:space="preserve">su </w:t>
      </w:r>
      <w:r w:rsidRPr="00387525">
        <w:rPr>
          <w:spacing w:val="-3"/>
        </w:rPr>
        <w:t xml:space="preserve">aukšta temperatūra </w:t>
      </w:r>
      <w:r w:rsidRPr="00387525">
        <w:t xml:space="preserve">ir </w:t>
      </w:r>
      <w:r w:rsidRPr="00387525">
        <w:rPr>
          <w:spacing w:val="-3"/>
        </w:rPr>
        <w:t xml:space="preserve">sąnarių </w:t>
      </w:r>
      <w:r w:rsidRPr="00387525">
        <w:t xml:space="preserve">skausmais </w:t>
      </w:r>
      <w:r w:rsidRPr="00387525">
        <w:rPr>
          <w:spacing w:val="-3"/>
        </w:rPr>
        <w:t xml:space="preserve">(daugiaformė </w:t>
      </w:r>
      <w:proofErr w:type="spellStart"/>
      <w:r w:rsidRPr="00387525">
        <w:rPr>
          <w:spacing w:val="-3"/>
        </w:rPr>
        <w:t>eritema</w:t>
      </w:r>
      <w:proofErr w:type="spellEnd"/>
      <w:r w:rsidRPr="00387525">
        <w:rPr>
          <w:spacing w:val="-3"/>
        </w:rPr>
        <w:t xml:space="preserve">, </w:t>
      </w:r>
      <w:proofErr w:type="spellStart"/>
      <w:r w:rsidRPr="00387525">
        <w:t>Stivenso</w:t>
      </w:r>
      <w:proofErr w:type="spellEnd"/>
      <w:r w:rsidRPr="00387525">
        <w:t>-Džonsono (</w:t>
      </w:r>
      <w:proofErr w:type="spellStart"/>
      <w:r w:rsidRPr="00387525">
        <w:rPr>
          <w:i/>
          <w:iCs/>
        </w:rPr>
        <w:t>Stevens-Johnson</w:t>
      </w:r>
      <w:proofErr w:type="spellEnd"/>
      <w:r w:rsidRPr="00387525">
        <w:t>) sindromas, toksinė</w:t>
      </w:r>
      <w:r w:rsidRPr="00387525">
        <w:rPr>
          <w:spacing w:val="-1"/>
        </w:rPr>
        <w:t xml:space="preserve"> </w:t>
      </w:r>
      <w:proofErr w:type="spellStart"/>
      <w:r w:rsidRPr="00387525">
        <w:t>epidermolizė</w:t>
      </w:r>
      <w:proofErr w:type="spellEnd"/>
      <w:r w:rsidRPr="00387525">
        <w:t>).</w:t>
      </w:r>
    </w:p>
    <w:p w14:paraId="557697A1"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Raumenų silpnumas.</w:t>
      </w:r>
    </w:p>
    <w:p w14:paraId="41A3E2D1" w14:textId="77777777" w:rsidR="00387525" w:rsidRPr="00387525" w:rsidRDefault="00387525" w:rsidP="00387525">
      <w:pPr>
        <w:pStyle w:val="Sraopastraipa"/>
        <w:numPr>
          <w:ilvl w:val="0"/>
          <w:numId w:val="5"/>
        </w:numPr>
        <w:tabs>
          <w:tab w:val="left" w:pos="567"/>
        </w:tabs>
        <w:ind w:left="567" w:hanging="567"/>
        <w:contextualSpacing w:val="0"/>
      </w:pPr>
      <w:r w:rsidRPr="00387525">
        <w:rPr>
          <w:spacing w:val="-3"/>
        </w:rPr>
        <w:t>Krūtų padidėjimas</w:t>
      </w:r>
      <w:r w:rsidRPr="00387525">
        <w:rPr>
          <w:spacing w:val="-6"/>
        </w:rPr>
        <w:t xml:space="preserve"> </w:t>
      </w:r>
      <w:r w:rsidRPr="00387525">
        <w:t>(vyrams).</w:t>
      </w:r>
    </w:p>
    <w:p w14:paraId="474131E9" w14:textId="77777777" w:rsidR="00387525" w:rsidRPr="00387525" w:rsidRDefault="00387525" w:rsidP="00387525">
      <w:pPr>
        <w:pStyle w:val="Pagrindinistekstas"/>
        <w:tabs>
          <w:tab w:val="left" w:pos="567"/>
        </w:tabs>
      </w:pPr>
    </w:p>
    <w:p w14:paraId="2B248426" w14:textId="77777777" w:rsidR="00387525" w:rsidRPr="00387525" w:rsidRDefault="00387525" w:rsidP="00387525">
      <w:pPr>
        <w:tabs>
          <w:tab w:val="left" w:pos="567"/>
        </w:tabs>
        <w:adjustRightInd w:val="0"/>
        <w:rPr>
          <w:b/>
        </w:rPr>
      </w:pPr>
      <w:r w:rsidRPr="00387525">
        <w:rPr>
          <w:b/>
        </w:rPr>
        <w:t xml:space="preserve">Dažnis nežinomas </w:t>
      </w:r>
      <w:r w:rsidRPr="00387525">
        <w:rPr>
          <w:b/>
          <w:iCs/>
          <w:lang w:eastAsia="lt-LT"/>
        </w:rPr>
        <w:t>(</w:t>
      </w:r>
      <w:r w:rsidRPr="00387525">
        <w:rPr>
          <w:b/>
        </w:rPr>
        <w:t xml:space="preserve">negali būti </w:t>
      </w:r>
      <w:r w:rsidRPr="00387525">
        <w:rPr>
          <w:b/>
          <w:lang w:eastAsia="lt-LT"/>
        </w:rPr>
        <w:t>apskaičiuotas</w:t>
      </w:r>
      <w:r w:rsidRPr="00387525">
        <w:rPr>
          <w:b/>
        </w:rPr>
        <w:t xml:space="preserve"> pagal turimus duomenis):</w:t>
      </w:r>
    </w:p>
    <w:p w14:paraId="32EE6ABD" w14:textId="77777777" w:rsidR="00387525" w:rsidRPr="00387525" w:rsidRDefault="00387525" w:rsidP="00387525">
      <w:pPr>
        <w:pStyle w:val="BT-EMEASMCA"/>
        <w:numPr>
          <w:ilvl w:val="0"/>
          <w:numId w:val="8"/>
        </w:numPr>
        <w:tabs>
          <w:tab w:val="clear" w:pos="903"/>
          <w:tab w:val="num" w:pos="567"/>
        </w:tabs>
        <w:ind w:left="567" w:hanging="567"/>
        <w:rPr>
          <w:color w:val="auto"/>
        </w:rPr>
      </w:pPr>
      <w:r w:rsidRPr="00387525">
        <w:rPr>
          <w:color w:val="auto"/>
        </w:rPr>
        <w:t>Storosios žarnos uždegimas (galintis sukelti viduriavimą).</w:t>
      </w:r>
    </w:p>
    <w:p w14:paraId="7F81B2B1" w14:textId="77777777" w:rsidR="00387525" w:rsidRPr="00387525" w:rsidRDefault="00387525" w:rsidP="00387525">
      <w:pPr>
        <w:pStyle w:val="BT-EMEASMCA"/>
        <w:numPr>
          <w:ilvl w:val="0"/>
          <w:numId w:val="8"/>
        </w:numPr>
        <w:tabs>
          <w:tab w:val="clear" w:pos="903"/>
          <w:tab w:val="num" w:pos="567"/>
        </w:tabs>
        <w:ind w:left="567" w:hanging="567"/>
        <w:rPr>
          <w:color w:val="auto"/>
        </w:rPr>
      </w:pPr>
      <w:r w:rsidRPr="00387525">
        <w:rPr>
          <w:color w:val="auto"/>
        </w:rPr>
        <w:t xml:space="preserve">Jei vartojate </w:t>
      </w:r>
      <w:proofErr w:type="spellStart"/>
      <w:r w:rsidRPr="00387525">
        <w:rPr>
          <w:color w:val="auto"/>
        </w:rPr>
        <w:t>Omeprazole</w:t>
      </w:r>
      <w:proofErr w:type="spellEnd"/>
      <w:r w:rsidRPr="00387525">
        <w:rPr>
          <w:color w:val="auto"/>
        </w:rPr>
        <w:t xml:space="preserve"> </w:t>
      </w:r>
      <w:proofErr w:type="spellStart"/>
      <w:r w:rsidRPr="00387525">
        <w:rPr>
          <w:color w:val="auto"/>
        </w:rPr>
        <w:t>Siromed</w:t>
      </w:r>
      <w:proofErr w:type="spellEnd"/>
      <w:r w:rsidRPr="00387525">
        <w:rPr>
          <w:color w:val="auto"/>
        </w:rPr>
        <w:t xml:space="preserve"> daugiau nei 3 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387525">
        <w:rPr>
          <w:color w:val="auto"/>
        </w:rPr>
        <w:t>hipomagnezemijos</w:t>
      </w:r>
      <w:proofErr w:type="spellEnd"/>
      <w:r w:rsidRPr="00387525">
        <w:rPr>
          <w:color w:val="auto"/>
        </w:rPr>
        <w:t>) gali sumažėti kalio ir kalcio kiekis kraujyje (</w:t>
      </w:r>
      <w:proofErr w:type="spellStart"/>
      <w:r w:rsidRPr="00387525">
        <w:rPr>
          <w:color w:val="auto"/>
        </w:rPr>
        <w:t>hipokalemija</w:t>
      </w:r>
      <w:proofErr w:type="spellEnd"/>
      <w:r w:rsidRPr="00387525">
        <w:rPr>
          <w:color w:val="auto"/>
        </w:rPr>
        <w:t xml:space="preserve"> ir </w:t>
      </w:r>
      <w:proofErr w:type="spellStart"/>
      <w:r w:rsidRPr="00387525">
        <w:rPr>
          <w:color w:val="auto"/>
        </w:rPr>
        <w:t>hipokalcemija</w:t>
      </w:r>
      <w:proofErr w:type="spellEnd"/>
      <w:r w:rsidRPr="00387525">
        <w:rPr>
          <w:color w:val="auto"/>
        </w:rPr>
        <w:t>). Jūsų gydytojas gali paskirti reguliariai atlikti kraujo tyrimus magnio kiekio stebėjimui.</w:t>
      </w:r>
    </w:p>
    <w:p w14:paraId="2DB12EEE" w14:textId="77777777" w:rsidR="00387525" w:rsidRPr="00387525" w:rsidRDefault="00387525" w:rsidP="00387525">
      <w:pPr>
        <w:pStyle w:val="BT-EMEASMCA"/>
        <w:numPr>
          <w:ilvl w:val="0"/>
          <w:numId w:val="8"/>
        </w:numPr>
        <w:tabs>
          <w:tab w:val="clear" w:pos="903"/>
          <w:tab w:val="num" w:pos="567"/>
        </w:tabs>
        <w:ind w:left="567" w:hanging="567"/>
        <w:rPr>
          <w:color w:val="auto"/>
        </w:rPr>
      </w:pPr>
      <w:r w:rsidRPr="00387525">
        <w:rPr>
          <w:color w:val="auto"/>
        </w:rPr>
        <w:t xml:space="preserve">Išbėrimas, galintis pasireikšti kartu su sąnarių skausmu. </w:t>
      </w:r>
    </w:p>
    <w:p w14:paraId="01623968" w14:textId="77777777" w:rsidR="00387525" w:rsidRPr="00387525" w:rsidRDefault="00387525" w:rsidP="00387525">
      <w:pPr>
        <w:pStyle w:val="Pagrindinistekstas"/>
        <w:tabs>
          <w:tab w:val="left" w:pos="567"/>
        </w:tabs>
      </w:pPr>
    </w:p>
    <w:p w14:paraId="3040EF33" w14:textId="77777777" w:rsidR="00387525" w:rsidRPr="00387525" w:rsidRDefault="00387525" w:rsidP="00387525">
      <w:pPr>
        <w:pStyle w:val="Pagrindinistekstas"/>
        <w:tabs>
          <w:tab w:val="left" w:pos="567"/>
        </w:tabs>
        <w:ind w:right="472"/>
      </w:pPr>
      <w:r w:rsidRPr="00387525">
        <w:lastRenderedPageBreak/>
        <w:t xml:space="preserve">Labai retais atvejais </w:t>
      </w:r>
      <w:proofErr w:type="spellStart"/>
      <w:r w:rsidRPr="00387525">
        <w:t>Omeprazole</w:t>
      </w:r>
      <w:proofErr w:type="spellEnd"/>
      <w:r w:rsidRPr="00387525">
        <w:t xml:space="preserve"> </w:t>
      </w:r>
      <w:proofErr w:type="spellStart"/>
      <w:r w:rsidRPr="00387525">
        <w:t>Siromed</w:t>
      </w:r>
      <w:proofErr w:type="spellEnd"/>
      <w:r w:rsidRPr="00387525">
        <w:t xml:space="preserve"> gali pažeisti baltąsias kraujo ląsteles ir susilpninti imuninę sistemą. Jeigu pasireiškia infekcija, kurios simptomai yra karščiavimas ir </w:t>
      </w:r>
      <w:r w:rsidRPr="00387525">
        <w:rPr>
          <w:b/>
        </w:rPr>
        <w:t xml:space="preserve">labai </w:t>
      </w:r>
      <w:r w:rsidRPr="00387525">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387525">
        <w:t>agranulocitozės</w:t>
      </w:r>
      <w:proofErr w:type="spellEnd"/>
      <w:r w:rsidRPr="00387525">
        <w:t>). Nepamirškite gydytojui pasakyti, kad vartojate šį vaistą.</w:t>
      </w:r>
    </w:p>
    <w:p w14:paraId="462535A5" w14:textId="77777777" w:rsidR="00387525" w:rsidRPr="00387525" w:rsidRDefault="00387525" w:rsidP="00387525">
      <w:pPr>
        <w:pStyle w:val="Pagrindinistekstas"/>
        <w:tabs>
          <w:tab w:val="left" w:pos="567"/>
        </w:tabs>
      </w:pPr>
    </w:p>
    <w:p w14:paraId="1C87D02D" w14:textId="77777777" w:rsidR="00387525" w:rsidRPr="00387525" w:rsidRDefault="00387525" w:rsidP="00387525">
      <w:pPr>
        <w:tabs>
          <w:tab w:val="left" w:pos="567"/>
        </w:tabs>
        <w:rPr>
          <w:b/>
        </w:rPr>
      </w:pPr>
      <w:r w:rsidRPr="00387525">
        <w:rPr>
          <w:b/>
        </w:rPr>
        <w:t>Pranešimas apie šalutinį poveikį</w:t>
      </w:r>
    </w:p>
    <w:p w14:paraId="214A063F" w14:textId="77777777" w:rsidR="00387525" w:rsidRPr="00387525" w:rsidRDefault="00387525" w:rsidP="00387525">
      <w:pPr>
        <w:tabs>
          <w:tab w:val="left" w:pos="567"/>
        </w:tabs>
        <w:adjustRightInd w:val="0"/>
      </w:pPr>
      <w:r w:rsidRPr="00387525">
        <w:t xml:space="preserve">Jeigu pasireiškė šalutinis poveikis, įskaitant šiame lapelyje nenurodytą, pasakykite gydytojui arba vaistininkui. </w:t>
      </w:r>
      <w:r w:rsidRPr="00387525">
        <w:rPr>
          <w:lang w:eastAsia="lt-LT"/>
        </w:rPr>
        <w:t xml:space="preserve"> Pranešimą apie šalutinį poveikį galite užpildyti ir pateikti Valstybinės vaistų kontrolės tarnybos prie Lietuvos Respublikos sveikatos apsaugos ministerijos tinklalapyje </w:t>
      </w:r>
      <w:r w:rsidRPr="00387525">
        <w:rPr>
          <w:u w:val="single"/>
          <w:lang w:eastAsia="lt-LT"/>
        </w:rPr>
        <w:t>https://vvkt.lrv.lt/lt/</w:t>
      </w:r>
      <w:r w:rsidRPr="00387525">
        <w:rPr>
          <w:lang w:eastAsia="lt-LT"/>
        </w:rPr>
        <w:t xml:space="preserve"> nurodytais būdais arba paskambinti nemokamu telefonu 8 800 73 568. Pranešdami apie šalutinį poveikį galite mums padėti gauti daugiau informacijos apie šio vaisto saugumą.</w:t>
      </w:r>
    </w:p>
    <w:p w14:paraId="2FDE65B2" w14:textId="77777777" w:rsidR="00387525" w:rsidRPr="00387525" w:rsidRDefault="00387525" w:rsidP="00387525">
      <w:pPr>
        <w:pStyle w:val="Pagrindinistekstas"/>
        <w:tabs>
          <w:tab w:val="left" w:pos="567"/>
        </w:tabs>
      </w:pPr>
    </w:p>
    <w:p w14:paraId="01F02A18" w14:textId="77777777" w:rsidR="00387525" w:rsidRPr="00387525" w:rsidRDefault="00387525" w:rsidP="00387525">
      <w:pPr>
        <w:pStyle w:val="Pagrindinistekstas"/>
        <w:tabs>
          <w:tab w:val="left" w:pos="567"/>
        </w:tabs>
      </w:pPr>
    </w:p>
    <w:p w14:paraId="758B98AE" w14:textId="77777777" w:rsidR="00387525" w:rsidRPr="00387525" w:rsidRDefault="00387525" w:rsidP="00387525">
      <w:pPr>
        <w:pStyle w:val="Antrat1"/>
        <w:numPr>
          <w:ilvl w:val="0"/>
          <w:numId w:val="2"/>
        </w:numPr>
        <w:tabs>
          <w:tab w:val="num" w:pos="360"/>
          <w:tab w:val="left" w:pos="567"/>
          <w:tab w:val="left" w:pos="709"/>
        </w:tabs>
        <w:spacing w:before="0" w:after="0"/>
        <w:ind w:left="0" w:firstLine="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Kaip laikyti</w:t>
      </w:r>
      <w:r w:rsidRPr="00387525">
        <w:rPr>
          <w:rFonts w:ascii="Times New Roman" w:hAnsi="Times New Roman" w:cs="Times New Roman"/>
          <w:b/>
          <w:bCs/>
          <w:color w:val="auto"/>
          <w:spacing w:val="-1"/>
          <w:sz w:val="22"/>
          <w:szCs w:val="22"/>
        </w:rPr>
        <w:t xml:space="preserve"> </w:t>
      </w: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p>
    <w:p w14:paraId="076D53BD" w14:textId="77777777" w:rsidR="00387525" w:rsidRPr="00387525" w:rsidRDefault="00387525" w:rsidP="00387525">
      <w:pPr>
        <w:pStyle w:val="Pagrindinistekstas"/>
        <w:tabs>
          <w:tab w:val="left" w:pos="567"/>
        </w:tabs>
        <w:rPr>
          <w:b/>
        </w:rPr>
      </w:pPr>
    </w:p>
    <w:p w14:paraId="08321BE8" w14:textId="77777777" w:rsidR="00387525" w:rsidRPr="00387525" w:rsidRDefault="00387525" w:rsidP="00387525">
      <w:pPr>
        <w:tabs>
          <w:tab w:val="left" w:pos="567"/>
          <w:tab w:val="left" w:pos="709"/>
        </w:tabs>
      </w:pPr>
      <w:r w:rsidRPr="00387525">
        <w:t>Šį vaistą laikykite vaikams nepastebimoje</w:t>
      </w:r>
      <w:r w:rsidRPr="00387525">
        <w:rPr>
          <w:spacing w:val="-2"/>
        </w:rPr>
        <w:t xml:space="preserve"> ir </w:t>
      </w:r>
      <w:r w:rsidRPr="00387525">
        <w:t>nepasiekiamoje vietoje.</w:t>
      </w:r>
    </w:p>
    <w:p w14:paraId="05654723" w14:textId="77777777" w:rsidR="00387525" w:rsidRPr="00387525" w:rsidRDefault="00387525" w:rsidP="00387525">
      <w:pPr>
        <w:pStyle w:val="Pagrindinistekstas"/>
        <w:tabs>
          <w:tab w:val="left" w:pos="567"/>
          <w:tab w:val="left" w:pos="709"/>
        </w:tabs>
      </w:pPr>
    </w:p>
    <w:p w14:paraId="1966B181" w14:textId="77777777" w:rsidR="00387525" w:rsidRPr="00387525" w:rsidRDefault="00387525" w:rsidP="00387525">
      <w:pPr>
        <w:tabs>
          <w:tab w:val="left" w:pos="567"/>
          <w:tab w:val="left" w:pos="709"/>
        </w:tabs>
        <w:ind w:right="452"/>
      </w:pPr>
      <w:r w:rsidRPr="00387525">
        <w:t xml:space="preserve">Ant dėžutės, lizdinės plokštelės ar </w:t>
      </w:r>
      <w:proofErr w:type="spellStart"/>
      <w:r w:rsidRPr="00387525">
        <w:t>talpyklės</w:t>
      </w:r>
      <w:proofErr w:type="spellEnd"/>
      <w:r w:rsidRPr="00387525">
        <w:t xml:space="preserve"> po „EXP“ nurodytam tinkamumo laikui pasibaigus, šio vaisto vartoti negalima. Vaistas tinkamas vartoti iki paskutinės nurodyto mėnesio</w:t>
      </w:r>
      <w:r w:rsidRPr="00387525">
        <w:rPr>
          <w:spacing w:val="-4"/>
        </w:rPr>
        <w:t xml:space="preserve"> </w:t>
      </w:r>
      <w:r w:rsidRPr="00387525">
        <w:t>dienos.</w:t>
      </w:r>
    </w:p>
    <w:p w14:paraId="13B466A7" w14:textId="77777777" w:rsidR="00387525" w:rsidRPr="00387525" w:rsidRDefault="00387525" w:rsidP="00387525">
      <w:pPr>
        <w:pStyle w:val="Pagrindinistekstas"/>
        <w:tabs>
          <w:tab w:val="left" w:pos="567"/>
        </w:tabs>
        <w:rPr>
          <w:i/>
        </w:rPr>
      </w:pPr>
    </w:p>
    <w:p w14:paraId="0AD2BE68" w14:textId="77777777" w:rsidR="00387525" w:rsidRPr="00387525" w:rsidRDefault="00387525" w:rsidP="00387525">
      <w:pPr>
        <w:pStyle w:val="Pagrindinistekstas"/>
        <w:tabs>
          <w:tab w:val="left" w:pos="567"/>
        </w:tabs>
      </w:pPr>
      <w:r w:rsidRPr="00387525">
        <w:rPr>
          <w:i/>
        </w:rPr>
        <w:t xml:space="preserve">DTPE </w:t>
      </w:r>
      <w:proofErr w:type="spellStart"/>
      <w:r w:rsidRPr="00387525">
        <w:rPr>
          <w:i/>
        </w:rPr>
        <w:t>talpyklės</w:t>
      </w:r>
      <w:proofErr w:type="spellEnd"/>
    </w:p>
    <w:p w14:paraId="51DF55ED" w14:textId="77777777" w:rsidR="00387525" w:rsidRPr="00387525" w:rsidRDefault="00387525" w:rsidP="00387525">
      <w:pPr>
        <w:tabs>
          <w:tab w:val="left" w:pos="567"/>
        </w:tabs>
      </w:pPr>
      <w:r w:rsidRPr="00387525">
        <w:rPr>
          <w:snapToGrid w:val="0"/>
        </w:rPr>
        <w:t>Šio vaisto laikymui</w:t>
      </w:r>
      <w:r w:rsidRPr="00387525">
        <w:t xml:space="preserve"> specialių </w:t>
      </w:r>
      <w:r w:rsidRPr="00387525">
        <w:rPr>
          <w:snapToGrid w:val="0"/>
        </w:rPr>
        <w:t>temperatūros</w:t>
      </w:r>
      <w:r w:rsidRPr="00387525">
        <w:t xml:space="preserve"> sąlygų </w:t>
      </w:r>
      <w:r w:rsidRPr="00387525">
        <w:rPr>
          <w:snapToGrid w:val="0"/>
        </w:rPr>
        <w:t>nereikalaujama</w:t>
      </w:r>
      <w:r w:rsidRPr="00387525">
        <w:t>.</w:t>
      </w:r>
    </w:p>
    <w:p w14:paraId="7FF03D23" w14:textId="77777777" w:rsidR="00387525" w:rsidRPr="00387525" w:rsidRDefault="00387525" w:rsidP="00387525">
      <w:pPr>
        <w:tabs>
          <w:tab w:val="left" w:pos="567"/>
        </w:tabs>
      </w:pPr>
      <w:r w:rsidRPr="00387525">
        <w:t>Laikyti gamintojo pakuotėje, kad vaistas būtų apsaugotas nuo drėgmės.</w:t>
      </w:r>
    </w:p>
    <w:p w14:paraId="3E6651F7" w14:textId="77777777" w:rsidR="00387525" w:rsidRPr="00387525" w:rsidRDefault="00387525" w:rsidP="00387525">
      <w:pPr>
        <w:pStyle w:val="Pagrindinistekstas"/>
        <w:tabs>
          <w:tab w:val="left" w:pos="567"/>
        </w:tabs>
      </w:pPr>
    </w:p>
    <w:p w14:paraId="76633A15" w14:textId="77777777" w:rsidR="00387525" w:rsidRPr="00387525" w:rsidRDefault="00387525" w:rsidP="00387525">
      <w:pPr>
        <w:pStyle w:val="Pagrindinistekstas"/>
        <w:tabs>
          <w:tab w:val="left" w:pos="567"/>
        </w:tabs>
        <w:rPr>
          <w:i/>
        </w:rPr>
      </w:pPr>
      <w:r w:rsidRPr="00387525">
        <w:rPr>
          <w:i/>
        </w:rPr>
        <w:t>Lizdinės plokštelės</w:t>
      </w:r>
    </w:p>
    <w:p w14:paraId="57B83129" w14:textId="77777777" w:rsidR="00387525" w:rsidRPr="00387525" w:rsidRDefault="00387525" w:rsidP="00387525">
      <w:pPr>
        <w:pStyle w:val="Pagrindinistekstas"/>
        <w:tabs>
          <w:tab w:val="left" w:pos="567"/>
        </w:tabs>
      </w:pPr>
      <w:r w:rsidRPr="00387525">
        <w:t>Laikyti žemesnėje kaip 25 °C temperatūroje.</w:t>
      </w:r>
    </w:p>
    <w:p w14:paraId="5042E3B6" w14:textId="77777777" w:rsidR="00387525" w:rsidRPr="00387525" w:rsidRDefault="00387525" w:rsidP="00387525">
      <w:pPr>
        <w:pStyle w:val="Pagrindinistekstas"/>
        <w:tabs>
          <w:tab w:val="left" w:pos="567"/>
        </w:tabs>
      </w:pPr>
      <w:r w:rsidRPr="00387525">
        <w:t>Laikyti gamintojo pakuotėje, kad vaistas būtų apsaugotas nuo drėgmės.</w:t>
      </w:r>
    </w:p>
    <w:p w14:paraId="31269396" w14:textId="77777777" w:rsidR="00387525" w:rsidRPr="00387525" w:rsidRDefault="00387525" w:rsidP="00387525">
      <w:pPr>
        <w:pStyle w:val="Pagrindinistekstas"/>
        <w:tabs>
          <w:tab w:val="left" w:pos="567"/>
        </w:tabs>
      </w:pPr>
    </w:p>
    <w:p w14:paraId="2FF8AC7F" w14:textId="77777777" w:rsidR="00387525" w:rsidRPr="00387525" w:rsidRDefault="00387525" w:rsidP="00387525">
      <w:pPr>
        <w:tabs>
          <w:tab w:val="left" w:pos="567"/>
          <w:tab w:val="left" w:pos="709"/>
        </w:tabs>
        <w:ind w:right="415"/>
      </w:pPr>
      <w:r w:rsidRPr="00387525">
        <w:t>Vaistų negalima išmesti į kanalizaciją arba su buitinėmis atliekomis. Kaip išmesti nereikalingus vaistus, klauskite vaistininko. Šios priemonės padės apsaugoti</w:t>
      </w:r>
      <w:r w:rsidRPr="00387525">
        <w:rPr>
          <w:spacing w:val="-7"/>
        </w:rPr>
        <w:t xml:space="preserve"> </w:t>
      </w:r>
      <w:r w:rsidRPr="00387525">
        <w:t>aplinką.</w:t>
      </w:r>
    </w:p>
    <w:p w14:paraId="71FE5728" w14:textId="77777777" w:rsidR="00387525" w:rsidRPr="00387525" w:rsidRDefault="00387525" w:rsidP="00387525">
      <w:pPr>
        <w:pStyle w:val="Sraopastraipa"/>
        <w:tabs>
          <w:tab w:val="left" w:pos="567"/>
        </w:tabs>
        <w:ind w:left="0"/>
      </w:pPr>
    </w:p>
    <w:p w14:paraId="45627D43" w14:textId="77777777" w:rsidR="00387525" w:rsidRPr="00387525" w:rsidRDefault="00387525" w:rsidP="00387525">
      <w:pPr>
        <w:pStyle w:val="Sraopastraipa"/>
        <w:tabs>
          <w:tab w:val="left" w:pos="567"/>
        </w:tabs>
        <w:ind w:left="0"/>
      </w:pPr>
    </w:p>
    <w:p w14:paraId="6E6C442F" w14:textId="77777777" w:rsidR="00387525" w:rsidRPr="00387525" w:rsidRDefault="00387525" w:rsidP="00387525">
      <w:pPr>
        <w:pStyle w:val="Antrat3"/>
        <w:tabs>
          <w:tab w:val="left" w:pos="567"/>
        </w:tabs>
        <w:spacing w:before="0" w:after="0"/>
        <w:rPr>
          <w:rFonts w:cs="Times New Roman"/>
          <w:b/>
          <w:color w:val="auto"/>
          <w:sz w:val="22"/>
          <w:szCs w:val="22"/>
        </w:rPr>
      </w:pPr>
      <w:r w:rsidRPr="00387525">
        <w:rPr>
          <w:rFonts w:cs="Times New Roman"/>
          <w:b/>
          <w:color w:val="auto"/>
          <w:sz w:val="22"/>
          <w:szCs w:val="22"/>
        </w:rPr>
        <w:t>6.</w:t>
      </w:r>
      <w:r w:rsidRPr="00387525">
        <w:rPr>
          <w:rFonts w:cs="Times New Roman"/>
          <w:b/>
          <w:color w:val="auto"/>
          <w:sz w:val="22"/>
          <w:szCs w:val="22"/>
        </w:rPr>
        <w:tab/>
        <w:t>Pakuotės turinys ir kita informacija</w:t>
      </w:r>
    </w:p>
    <w:p w14:paraId="4A80BEE7" w14:textId="77777777" w:rsidR="00387525" w:rsidRPr="00387525" w:rsidRDefault="00387525" w:rsidP="00387525">
      <w:pPr>
        <w:pStyle w:val="Antrat1"/>
        <w:tabs>
          <w:tab w:val="left" w:pos="567"/>
          <w:tab w:val="left" w:pos="958"/>
          <w:tab w:val="left" w:pos="959"/>
        </w:tabs>
        <w:spacing w:before="0" w:after="0"/>
        <w:ind w:right="6374"/>
        <w:rPr>
          <w:rFonts w:ascii="Times New Roman" w:hAnsi="Times New Roman" w:cs="Times New Roman"/>
          <w:color w:val="auto"/>
          <w:sz w:val="22"/>
          <w:szCs w:val="22"/>
        </w:rPr>
      </w:pPr>
    </w:p>
    <w:p w14:paraId="48287943" w14:textId="77777777" w:rsidR="00387525" w:rsidRPr="00387525" w:rsidRDefault="00387525" w:rsidP="00387525">
      <w:pPr>
        <w:pStyle w:val="Antrat1"/>
        <w:tabs>
          <w:tab w:val="left" w:pos="567"/>
          <w:tab w:val="left" w:pos="958"/>
          <w:tab w:val="left" w:pos="959"/>
        </w:tabs>
        <w:spacing w:before="0" w:after="0"/>
        <w:ind w:right="4953"/>
        <w:rPr>
          <w:rFonts w:ascii="Times New Roman" w:hAnsi="Times New Roman" w:cs="Times New Roman"/>
          <w:b/>
          <w:bCs/>
          <w:color w:val="auto"/>
          <w:sz w:val="22"/>
          <w:szCs w:val="22"/>
        </w:rPr>
      </w:pP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pacing w:val="-1"/>
          <w:sz w:val="22"/>
          <w:szCs w:val="22"/>
        </w:rPr>
        <w:t xml:space="preserve"> </w:t>
      </w:r>
      <w:r w:rsidRPr="00387525">
        <w:rPr>
          <w:rFonts w:ascii="Times New Roman" w:hAnsi="Times New Roman" w:cs="Times New Roman"/>
          <w:b/>
          <w:bCs/>
          <w:color w:val="auto"/>
          <w:sz w:val="22"/>
          <w:szCs w:val="22"/>
        </w:rPr>
        <w:t>sudėtis</w:t>
      </w:r>
    </w:p>
    <w:p w14:paraId="53C0D4E8" w14:textId="77777777" w:rsidR="00387525" w:rsidRPr="00387525" w:rsidRDefault="00387525" w:rsidP="00387525">
      <w:pPr>
        <w:pStyle w:val="Sraopastraipa"/>
        <w:numPr>
          <w:ilvl w:val="0"/>
          <w:numId w:val="9"/>
        </w:numPr>
        <w:tabs>
          <w:tab w:val="left" w:pos="567"/>
        </w:tabs>
        <w:ind w:left="567" w:right="1372" w:hanging="567"/>
        <w:contextualSpacing w:val="0"/>
      </w:pPr>
      <w:r w:rsidRPr="00387525">
        <w:t xml:space="preserve">Veiklioji medžiaga yra </w:t>
      </w:r>
      <w:proofErr w:type="spellStart"/>
      <w:r w:rsidRPr="00387525">
        <w:t>omeprazolas</w:t>
      </w:r>
      <w:proofErr w:type="spellEnd"/>
      <w:r w:rsidRPr="00387525">
        <w:t xml:space="preserve">. Kiekvienoje skrandyje neirioje kietojoje kapsulėje yra 20 mg </w:t>
      </w:r>
      <w:proofErr w:type="spellStart"/>
      <w:r w:rsidRPr="00387525">
        <w:t>omeprazolo</w:t>
      </w:r>
      <w:proofErr w:type="spellEnd"/>
      <w:r w:rsidRPr="00387525">
        <w:t>.</w:t>
      </w:r>
    </w:p>
    <w:p w14:paraId="27B4B2C2" w14:textId="77777777" w:rsidR="00387525" w:rsidRPr="00387525" w:rsidRDefault="00387525" w:rsidP="00387525">
      <w:pPr>
        <w:pStyle w:val="Pagrindinistekstas"/>
        <w:numPr>
          <w:ilvl w:val="0"/>
          <w:numId w:val="1"/>
        </w:numPr>
        <w:tabs>
          <w:tab w:val="left" w:pos="567"/>
        </w:tabs>
        <w:ind w:left="567" w:hanging="567"/>
      </w:pPr>
      <w:r w:rsidRPr="00387525">
        <w:t xml:space="preserve">Pagalbinės medžiagos. Kapsulės turinys: cukriniai branduoliai (sudėtyje yra sacharozės ir kukurūzų krakmolo), magnio hidroksidas, </w:t>
      </w:r>
      <w:proofErr w:type="spellStart"/>
      <w:r w:rsidRPr="00387525">
        <w:t>dinatrio</w:t>
      </w:r>
      <w:proofErr w:type="spellEnd"/>
      <w:r w:rsidRPr="00387525">
        <w:t xml:space="preserve"> fosfatas, </w:t>
      </w:r>
      <w:proofErr w:type="spellStart"/>
      <w:r w:rsidRPr="00387525">
        <w:t>hipromeliozė</w:t>
      </w:r>
      <w:proofErr w:type="spellEnd"/>
      <w:r w:rsidRPr="00387525">
        <w:t xml:space="preserve">, talkas, titano dioksidas (E171), </w:t>
      </w:r>
      <w:proofErr w:type="spellStart"/>
      <w:r w:rsidRPr="00387525">
        <w:t>makrogolis</w:t>
      </w:r>
      <w:proofErr w:type="spellEnd"/>
      <w:r w:rsidRPr="00387525">
        <w:t xml:space="preserve"> 6000, </w:t>
      </w:r>
      <w:proofErr w:type="spellStart"/>
      <w:r w:rsidRPr="00387525">
        <w:t>polisorbatas</w:t>
      </w:r>
      <w:proofErr w:type="spellEnd"/>
      <w:r w:rsidRPr="00387525">
        <w:t xml:space="preserve"> 80, </w:t>
      </w:r>
      <w:proofErr w:type="spellStart"/>
      <w:r w:rsidRPr="00387525">
        <w:t>metakrilo</w:t>
      </w:r>
      <w:proofErr w:type="spellEnd"/>
      <w:r w:rsidRPr="00387525">
        <w:t xml:space="preserve"> rūgšties ir </w:t>
      </w:r>
      <w:proofErr w:type="spellStart"/>
      <w:r w:rsidRPr="00387525">
        <w:t>etilakrilato</w:t>
      </w:r>
      <w:proofErr w:type="spellEnd"/>
      <w:r w:rsidRPr="00387525">
        <w:t xml:space="preserve"> 1:1 </w:t>
      </w:r>
      <w:proofErr w:type="spellStart"/>
      <w:r w:rsidRPr="00387525">
        <w:t>kopolimero</w:t>
      </w:r>
      <w:proofErr w:type="spellEnd"/>
      <w:r w:rsidRPr="00387525">
        <w:t xml:space="preserve"> 30 % dispersija. Kapsulės dangtelis ir korpusas: </w:t>
      </w:r>
      <w:proofErr w:type="spellStart"/>
      <w:r w:rsidRPr="00387525">
        <w:t>indigotinas</w:t>
      </w:r>
      <w:proofErr w:type="spellEnd"/>
      <w:r w:rsidRPr="00387525">
        <w:t xml:space="preserve"> (E132), titano dioksidas (E171), želatina</w:t>
      </w:r>
      <w:r w:rsidRPr="00387525">
        <w:rPr>
          <w:lang w:eastAsia="lt-LT"/>
        </w:rPr>
        <w:t>.</w:t>
      </w:r>
      <w:r w:rsidRPr="00387525">
        <w:t xml:space="preserve"> </w:t>
      </w:r>
    </w:p>
    <w:p w14:paraId="5A3A7439" w14:textId="77777777" w:rsidR="00387525" w:rsidRPr="00387525" w:rsidRDefault="00387525" w:rsidP="00387525">
      <w:pPr>
        <w:pStyle w:val="Pagrindinistekstas"/>
        <w:tabs>
          <w:tab w:val="left" w:pos="567"/>
        </w:tabs>
      </w:pPr>
    </w:p>
    <w:p w14:paraId="0F898DF2" w14:textId="77777777" w:rsidR="00387525" w:rsidRPr="00387525" w:rsidRDefault="00387525" w:rsidP="00387525">
      <w:pPr>
        <w:pStyle w:val="Antrat1"/>
        <w:tabs>
          <w:tab w:val="left" w:pos="567"/>
        </w:tabs>
        <w:spacing w:before="0" w:after="0"/>
        <w:rPr>
          <w:rFonts w:ascii="Times New Roman" w:hAnsi="Times New Roman" w:cs="Times New Roman"/>
          <w:b/>
          <w:bCs/>
          <w:color w:val="auto"/>
          <w:sz w:val="22"/>
          <w:szCs w:val="22"/>
        </w:rPr>
      </w:pPr>
      <w:proofErr w:type="spellStart"/>
      <w:r w:rsidRPr="00387525">
        <w:rPr>
          <w:rFonts w:ascii="Times New Roman" w:hAnsi="Times New Roman" w:cs="Times New Roman"/>
          <w:b/>
          <w:bCs/>
          <w:color w:val="auto"/>
          <w:sz w:val="22"/>
          <w:szCs w:val="22"/>
        </w:rPr>
        <w:t>Omeprazole</w:t>
      </w:r>
      <w:proofErr w:type="spellEnd"/>
      <w:r w:rsidRPr="00387525">
        <w:rPr>
          <w:rFonts w:ascii="Times New Roman" w:hAnsi="Times New Roman" w:cs="Times New Roman"/>
          <w:b/>
          <w:bCs/>
          <w:color w:val="auto"/>
          <w:sz w:val="22"/>
          <w:szCs w:val="22"/>
        </w:rPr>
        <w:t xml:space="preserve"> </w:t>
      </w:r>
      <w:proofErr w:type="spellStart"/>
      <w:r w:rsidRPr="00387525">
        <w:rPr>
          <w:rFonts w:ascii="Times New Roman" w:hAnsi="Times New Roman" w:cs="Times New Roman"/>
          <w:b/>
          <w:bCs/>
          <w:color w:val="auto"/>
          <w:sz w:val="22"/>
          <w:szCs w:val="22"/>
        </w:rPr>
        <w:t>Siromed</w:t>
      </w:r>
      <w:proofErr w:type="spellEnd"/>
      <w:r w:rsidRPr="00387525">
        <w:rPr>
          <w:rFonts w:ascii="Times New Roman" w:hAnsi="Times New Roman" w:cs="Times New Roman"/>
          <w:b/>
          <w:bCs/>
          <w:color w:val="auto"/>
          <w:sz w:val="22"/>
          <w:szCs w:val="22"/>
        </w:rPr>
        <w:t xml:space="preserve"> išvaizda ir kiekis pakuotėje</w:t>
      </w:r>
    </w:p>
    <w:p w14:paraId="2B172B39" w14:textId="77777777" w:rsidR="00387525" w:rsidRPr="00387525" w:rsidRDefault="00387525" w:rsidP="00387525">
      <w:pPr>
        <w:pStyle w:val="Antrat1"/>
        <w:tabs>
          <w:tab w:val="left" w:pos="567"/>
        </w:tabs>
        <w:spacing w:before="0" w:after="0"/>
        <w:rPr>
          <w:rFonts w:ascii="Times New Roman" w:hAnsi="Times New Roman" w:cs="Times New Roman"/>
          <w:color w:val="auto"/>
          <w:sz w:val="22"/>
          <w:szCs w:val="22"/>
        </w:rPr>
      </w:pPr>
    </w:p>
    <w:p w14:paraId="32E1E6ED" w14:textId="77777777" w:rsidR="00387525" w:rsidRPr="00387525" w:rsidRDefault="00387525" w:rsidP="00387525">
      <w:pPr>
        <w:tabs>
          <w:tab w:val="left" w:pos="567"/>
        </w:tabs>
      </w:pPr>
      <w:r w:rsidRPr="00387525">
        <w:t>A</w:t>
      </w:r>
      <w:r w:rsidRPr="00387525">
        <w:rPr>
          <w:shd w:val="clear" w:color="auto" w:fill="FFFFFF"/>
        </w:rPr>
        <w:t>pie 14,3 mm ilgio</w:t>
      </w:r>
      <w:r w:rsidRPr="00387525">
        <w:t xml:space="preserve"> kietoji želatininė kapsulė su mėlynu dangteliu ir baltos spalvos korpusu. Kapsulėje yra baltų, balkšvų ar baltos kreminės spalvos taisyklingos formos granulių. </w:t>
      </w:r>
    </w:p>
    <w:p w14:paraId="1F64D4F0" w14:textId="77777777" w:rsidR="00387525" w:rsidRPr="00387525" w:rsidRDefault="00387525" w:rsidP="00387525">
      <w:pPr>
        <w:pStyle w:val="Pagrindinistekstas"/>
        <w:tabs>
          <w:tab w:val="left" w:pos="567"/>
        </w:tabs>
        <w:ind w:right="594"/>
        <w:rPr>
          <w:highlight w:val="lightGray"/>
        </w:rPr>
      </w:pPr>
    </w:p>
    <w:p w14:paraId="7A49AF8F" w14:textId="77777777" w:rsidR="00387525" w:rsidRPr="00387525" w:rsidRDefault="00387525" w:rsidP="00387525">
      <w:pPr>
        <w:pStyle w:val="Pagrindinistekstas"/>
        <w:tabs>
          <w:tab w:val="left" w:pos="567"/>
        </w:tabs>
      </w:pPr>
      <w:r w:rsidRPr="00387525">
        <w:rPr>
          <w:u w:val="single"/>
        </w:rPr>
        <w:t>Kiekis pakuotėje</w:t>
      </w:r>
    </w:p>
    <w:p w14:paraId="77E0FFE0" w14:textId="77777777" w:rsidR="00387525" w:rsidRPr="00387525" w:rsidRDefault="00387525" w:rsidP="00387525">
      <w:pPr>
        <w:pStyle w:val="Pagrindinistekstas"/>
        <w:tabs>
          <w:tab w:val="left" w:pos="567"/>
        </w:tabs>
      </w:pPr>
    </w:p>
    <w:p w14:paraId="0DC52931" w14:textId="77777777" w:rsidR="00387525" w:rsidRPr="00387525" w:rsidRDefault="00387525" w:rsidP="00387525">
      <w:pPr>
        <w:pStyle w:val="Sraopastraipa"/>
        <w:numPr>
          <w:ilvl w:val="0"/>
          <w:numId w:val="1"/>
        </w:numPr>
        <w:tabs>
          <w:tab w:val="left" w:pos="567"/>
        </w:tabs>
        <w:ind w:left="567" w:hanging="567"/>
        <w:contextualSpacing w:val="0"/>
      </w:pPr>
      <w:r w:rsidRPr="00387525">
        <w:t>PVC-PE-PVDC/Al lizdinės plokštelės. Kartono dėžutėje yra 28 ar 30 skrandyje neirių kapsulių.</w:t>
      </w:r>
    </w:p>
    <w:p w14:paraId="5FC9F72B" w14:textId="77777777" w:rsidR="00387525" w:rsidRPr="00387525" w:rsidRDefault="00387525" w:rsidP="00387525">
      <w:pPr>
        <w:pStyle w:val="Sraopastraipa"/>
        <w:numPr>
          <w:ilvl w:val="0"/>
          <w:numId w:val="1"/>
        </w:numPr>
        <w:tabs>
          <w:tab w:val="left" w:pos="567"/>
        </w:tabs>
        <w:ind w:left="567" w:hanging="567"/>
        <w:contextualSpacing w:val="0"/>
      </w:pPr>
      <w:r w:rsidRPr="00387525">
        <w:t>Al/Al lizdinės plokštelės. Kartono dėžutėje yra 28 ar 30 skrandyje neirių kapsulių.</w:t>
      </w:r>
    </w:p>
    <w:p w14:paraId="621C1991" w14:textId="77777777" w:rsidR="00387525" w:rsidRPr="00387525" w:rsidRDefault="00387525" w:rsidP="00387525">
      <w:pPr>
        <w:pStyle w:val="Sraopastraipa"/>
        <w:numPr>
          <w:ilvl w:val="0"/>
          <w:numId w:val="1"/>
        </w:numPr>
        <w:tabs>
          <w:tab w:val="left" w:pos="567"/>
        </w:tabs>
        <w:ind w:left="567" w:hanging="567"/>
        <w:contextualSpacing w:val="0"/>
      </w:pPr>
      <w:bookmarkStart w:id="0" w:name="_Hlk35876893"/>
      <w:r w:rsidRPr="00387525">
        <w:t xml:space="preserve">DTPE kapsulių </w:t>
      </w:r>
      <w:proofErr w:type="spellStart"/>
      <w:r w:rsidRPr="00387525">
        <w:t>talpyklė</w:t>
      </w:r>
      <w:proofErr w:type="spellEnd"/>
      <w:r w:rsidRPr="00387525">
        <w:t xml:space="preserve"> su </w:t>
      </w:r>
      <w:proofErr w:type="spellStart"/>
      <w:r w:rsidRPr="00387525">
        <w:t>silikagelio</w:t>
      </w:r>
      <w:proofErr w:type="spellEnd"/>
      <w:r w:rsidRPr="00387525">
        <w:t xml:space="preserve"> </w:t>
      </w:r>
      <w:proofErr w:type="spellStart"/>
      <w:r w:rsidRPr="00387525">
        <w:t>sausikliu</w:t>
      </w:r>
      <w:proofErr w:type="spellEnd"/>
      <w:r w:rsidRPr="00387525">
        <w:t xml:space="preserve"> ir dangteliu.</w:t>
      </w:r>
      <w:bookmarkEnd w:id="0"/>
      <w:r w:rsidRPr="00387525">
        <w:t xml:space="preserve"> Kartono dėžutėje yra 28 ar 30 skrandyje neirių kapsulių.</w:t>
      </w:r>
    </w:p>
    <w:p w14:paraId="6B0DAD8F" w14:textId="77777777" w:rsidR="00387525" w:rsidRPr="00387525" w:rsidRDefault="00387525" w:rsidP="00387525">
      <w:pPr>
        <w:pStyle w:val="Pagrindinistekstas"/>
        <w:tabs>
          <w:tab w:val="left" w:pos="567"/>
        </w:tabs>
      </w:pPr>
    </w:p>
    <w:p w14:paraId="06C837A5" w14:textId="77777777" w:rsidR="00387525" w:rsidRPr="00387525" w:rsidRDefault="00387525" w:rsidP="00387525">
      <w:pPr>
        <w:pStyle w:val="Pagrindinistekstas"/>
        <w:tabs>
          <w:tab w:val="left" w:pos="567"/>
        </w:tabs>
      </w:pPr>
      <w:r w:rsidRPr="00387525">
        <w:t>Gali būti tiekiamos ne visų dydžių pakuotės.</w:t>
      </w:r>
    </w:p>
    <w:p w14:paraId="4A0B6F9C" w14:textId="77777777" w:rsidR="00387525" w:rsidRPr="00387525" w:rsidRDefault="00387525" w:rsidP="00387525">
      <w:pPr>
        <w:pStyle w:val="Pagrindinistekstas"/>
        <w:tabs>
          <w:tab w:val="left" w:pos="567"/>
        </w:tabs>
      </w:pPr>
    </w:p>
    <w:p w14:paraId="33C59621" w14:textId="77777777" w:rsidR="00387525" w:rsidRPr="00387525" w:rsidRDefault="00387525" w:rsidP="00387525">
      <w:pPr>
        <w:pStyle w:val="Antrat1"/>
        <w:widowControl/>
        <w:tabs>
          <w:tab w:val="left" w:pos="567"/>
        </w:tabs>
        <w:spacing w:before="0" w:after="0"/>
        <w:rPr>
          <w:rFonts w:ascii="Times New Roman" w:hAnsi="Times New Roman" w:cs="Times New Roman"/>
          <w:b/>
          <w:bCs/>
          <w:color w:val="auto"/>
          <w:sz w:val="22"/>
          <w:szCs w:val="22"/>
        </w:rPr>
      </w:pPr>
      <w:r w:rsidRPr="00387525">
        <w:rPr>
          <w:rFonts w:ascii="Times New Roman" w:hAnsi="Times New Roman" w:cs="Times New Roman"/>
          <w:b/>
          <w:bCs/>
          <w:color w:val="auto"/>
          <w:sz w:val="22"/>
          <w:szCs w:val="22"/>
        </w:rPr>
        <w:t>Registruotojas ir gamintojas</w:t>
      </w:r>
    </w:p>
    <w:p w14:paraId="3E1D3D64" w14:textId="77777777" w:rsidR="00387525" w:rsidRPr="00387525" w:rsidRDefault="00387525" w:rsidP="00387525">
      <w:pPr>
        <w:keepNext/>
        <w:keepLines/>
        <w:widowControl/>
        <w:numPr>
          <w:ilvl w:val="12"/>
          <w:numId w:val="0"/>
        </w:numPr>
        <w:tabs>
          <w:tab w:val="left" w:pos="567"/>
        </w:tabs>
        <w:ind w:right="-2"/>
        <w:rPr>
          <w:b/>
        </w:rPr>
      </w:pPr>
      <w:r w:rsidRPr="00387525">
        <w:rPr>
          <w:i/>
        </w:rPr>
        <w:t>Registruotojas</w:t>
      </w:r>
    </w:p>
    <w:p w14:paraId="02C8F129" w14:textId="77777777" w:rsidR="00387525" w:rsidRPr="00387525" w:rsidRDefault="00387525" w:rsidP="00387525">
      <w:pPr>
        <w:pStyle w:val="Pagrindinistekstas"/>
        <w:keepNext/>
        <w:keepLines/>
        <w:widowControl/>
        <w:tabs>
          <w:tab w:val="left" w:pos="567"/>
        </w:tabs>
      </w:pPr>
      <w:r w:rsidRPr="00387525">
        <w:t xml:space="preserve">UAB „NVT“ </w:t>
      </w:r>
    </w:p>
    <w:p w14:paraId="71D85E79" w14:textId="77777777" w:rsidR="00387525" w:rsidRPr="00387525" w:rsidRDefault="00387525" w:rsidP="00387525">
      <w:pPr>
        <w:pStyle w:val="Pagrindinistekstas"/>
        <w:tabs>
          <w:tab w:val="left" w:pos="567"/>
        </w:tabs>
      </w:pPr>
      <w:r w:rsidRPr="00387525">
        <w:t xml:space="preserve">Sodų g. 1, Linksmakalnio k. </w:t>
      </w:r>
    </w:p>
    <w:p w14:paraId="14AD4B16" w14:textId="77777777" w:rsidR="00387525" w:rsidRPr="00387525" w:rsidRDefault="00387525" w:rsidP="00387525">
      <w:pPr>
        <w:pStyle w:val="Pagrindinistekstas"/>
        <w:tabs>
          <w:tab w:val="left" w:pos="567"/>
        </w:tabs>
      </w:pPr>
      <w:r w:rsidRPr="00387525">
        <w:t>Kauno raj., 53290</w:t>
      </w:r>
    </w:p>
    <w:p w14:paraId="57265099" w14:textId="77777777" w:rsidR="00387525" w:rsidRPr="00387525" w:rsidRDefault="00387525" w:rsidP="00387525">
      <w:pPr>
        <w:pStyle w:val="Pagrindinistekstas"/>
        <w:tabs>
          <w:tab w:val="left" w:pos="567"/>
        </w:tabs>
      </w:pPr>
      <w:r w:rsidRPr="00387525">
        <w:t>Lietuva</w:t>
      </w:r>
    </w:p>
    <w:p w14:paraId="73EEF3F7" w14:textId="77777777" w:rsidR="00387525" w:rsidRPr="00387525" w:rsidRDefault="00387525" w:rsidP="00387525">
      <w:pPr>
        <w:numPr>
          <w:ilvl w:val="12"/>
          <w:numId w:val="0"/>
        </w:numPr>
        <w:tabs>
          <w:tab w:val="left" w:pos="567"/>
        </w:tabs>
        <w:ind w:right="-2"/>
      </w:pPr>
    </w:p>
    <w:p w14:paraId="31124AA2" w14:textId="77777777" w:rsidR="00387525" w:rsidRPr="00387525" w:rsidRDefault="00387525" w:rsidP="00387525">
      <w:pPr>
        <w:numPr>
          <w:ilvl w:val="12"/>
          <w:numId w:val="0"/>
        </w:numPr>
        <w:tabs>
          <w:tab w:val="left" w:pos="567"/>
        </w:tabs>
        <w:ind w:right="-2"/>
        <w:rPr>
          <w:i/>
        </w:rPr>
      </w:pPr>
      <w:r w:rsidRPr="00387525">
        <w:rPr>
          <w:i/>
        </w:rPr>
        <w:t>Gamintojas</w:t>
      </w:r>
    </w:p>
    <w:p w14:paraId="25C60517" w14:textId="77777777" w:rsidR="00387525" w:rsidRPr="00387525" w:rsidRDefault="00387525" w:rsidP="00387525">
      <w:pPr>
        <w:tabs>
          <w:tab w:val="left" w:pos="567"/>
        </w:tabs>
        <w:outlineLvl w:val="0"/>
      </w:pPr>
      <w:r w:rsidRPr="00387525">
        <w:t>LABORATORIOS LICONSA, S.A.</w:t>
      </w:r>
    </w:p>
    <w:p w14:paraId="38BE0DD6" w14:textId="77777777" w:rsidR="00387525" w:rsidRPr="00387525" w:rsidRDefault="00387525" w:rsidP="00387525">
      <w:pPr>
        <w:tabs>
          <w:tab w:val="left" w:pos="567"/>
        </w:tabs>
        <w:outlineLvl w:val="0"/>
      </w:pPr>
      <w:proofErr w:type="spellStart"/>
      <w:r w:rsidRPr="00387525">
        <w:t>Av</w:t>
      </w:r>
      <w:proofErr w:type="spellEnd"/>
      <w:r w:rsidRPr="00387525">
        <w:t xml:space="preserve">. </w:t>
      </w:r>
      <w:proofErr w:type="spellStart"/>
      <w:r w:rsidRPr="00387525">
        <w:t>Miralcampo</w:t>
      </w:r>
      <w:proofErr w:type="spellEnd"/>
      <w:r w:rsidRPr="00387525">
        <w:t xml:space="preserve">, Nº 7, </w:t>
      </w:r>
      <w:proofErr w:type="spellStart"/>
      <w:r w:rsidRPr="00387525">
        <w:t>Polígono</w:t>
      </w:r>
      <w:proofErr w:type="spellEnd"/>
      <w:r w:rsidRPr="00387525">
        <w:t xml:space="preserve"> </w:t>
      </w:r>
      <w:proofErr w:type="spellStart"/>
      <w:r w:rsidRPr="00387525">
        <w:t>Industrial</w:t>
      </w:r>
      <w:proofErr w:type="spellEnd"/>
      <w:r w:rsidRPr="00387525">
        <w:t xml:space="preserve"> </w:t>
      </w:r>
      <w:proofErr w:type="spellStart"/>
      <w:r w:rsidRPr="00387525">
        <w:t>Miralcampo</w:t>
      </w:r>
      <w:proofErr w:type="spellEnd"/>
    </w:p>
    <w:p w14:paraId="6E259358" w14:textId="77777777" w:rsidR="00387525" w:rsidRPr="00387525" w:rsidRDefault="00387525" w:rsidP="00387525">
      <w:pPr>
        <w:tabs>
          <w:tab w:val="left" w:pos="567"/>
        </w:tabs>
      </w:pPr>
      <w:r w:rsidRPr="00387525">
        <w:t xml:space="preserve">19200 </w:t>
      </w:r>
      <w:proofErr w:type="spellStart"/>
      <w:r w:rsidRPr="00387525">
        <w:t>Azuqueca</w:t>
      </w:r>
      <w:proofErr w:type="spellEnd"/>
      <w:r w:rsidRPr="00387525">
        <w:t xml:space="preserve"> de </w:t>
      </w:r>
      <w:proofErr w:type="spellStart"/>
      <w:r w:rsidRPr="00387525">
        <w:t>Henares</w:t>
      </w:r>
      <w:proofErr w:type="spellEnd"/>
      <w:r w:rsidRPr="00387525">
        <w:t xml:space="preserve"> (</w:t>
      </w:r>
      <w:proofErr w:type="spellStart"/>
      <w:r w:rsidRPr="00387525">
        <w:t>Guadalajara</w:t>
      </w:r>
      <w:proofErr w:type="spellEnd"/>
      <w:r w:rsidRPr="00387525">
        <w:t>)</w:t>
      </w:r>
    </w:p>
    <w:p w14:paraId="3292978C" w14:textId="77777777" w:rsidR="00387525" w:rsidRPr="00387525" w:rsidRDefault="00387525" w:rsidP="00387525">
      <w:pPr>
        <w:tabs>
          <w:tab w:val="left" w:pos="567"/>
        </w:tabs>
      </w:pPr>
      <w:r w:rsidRPr="00387525">
        <w:t>Ispanija</w:t>
      </w:r>
    </w:p>
    <w:p w14:paraId="3CCCA403" w14:textId="77777777" w:rsidR="00387525" w:rsidRPr="00387525" w:rsidRDefault="00387525" w:rsidP="00387525">
      <w:pPr>
        <w:pStyle w:val="Pagrindinistekstas"/>
        <w:tabs>
          <w:tab w:val="left" w:pos="567"/>
        </w:tabs>
      </w:pPr>
    </w:p>
    <w:p w14:paraId="11BCCBE1" w14:textId="77777777" w:rsidR="00387525" w:rsidRPr="00387525" w:rsidRDefault="00387525" w:rsidP="00387525">
      <w:pPr>
        <w:numPr>
          <w:ilvl w:val="12"/>
          <w:numId w:val="0"/>
        </w:numPr>
        <w:tabs>
          <w:tab w:val="left" w:pos="567"/>
        </w:tabs>
        <w:rPr>
          <w:noProof/>
          <w:snapToGrid w:val="0"/>
        </w:rPr>
      </w:pPr>
      <w:r w:rsidRPr="00387525">
        <w:rPr>
          <w:noProof/>
          <w:snapToGrid w:val="0"/>
        </w:rPr>
        <w:t>Jeigu apie šį vaistą norite sužinoti daugiau, kreipkitės į vietinį registruotojo atstovą:</w:t>
      </w:r>
    </w:p>
    <w:p w14:paraId="12E6207A" w14:textId="77777777" w:rsidR="00387525" w:rsidRPr="00387525" w:rsidRDefault="00387525" w:rsidP="00387525">
      <w:pPr>
        <w:numPr>
          <w:ilvl w:val="12"/>
          <w:numId w:val="0"/>
        </w:numPr>
        <w:tabs>
          <w:tab w:val="left" w:pos="567"/>
        </w:tabs>
        <w:rPr>
          <w:noProof/>
          <w:snapToGrid w:val="0"/>
        </w:rPr>
      </w:pPr>
    </w:p>
    <w:p w14:paraId="2178A278" w14:textId="77777777" w:rsidR="00387525" w:rsidRPr="00387525" w:rsidRDefault="00387525" w:rsidP="00387525">
      <w:pPr>
        <w:numPr>
          <w:ilvl w:val="12"/>
          <w:numId w:val="0"/>
        </w:numPr>
        <w:tabs>
          <w:tab w:val="left" w:pos="567"/>
        </w:tabs>
        <w:rPr>
          <w:bCs/>
          <w:snapToGrid w:val="0"/>
          <w:lang w:eastAsia="x-none"/>
        </w:rPr>
      </w:pPr>
      <w:r w:rsidRPr="00387525">
        <w:rPr>
          <w:bCs/>
          <w:snapToGrid w:val="0"/>
          <w:lang w:eastAsia="x-none"/>
        </w:rPr>
        <w:t>UAB „NVT“</w:t>
      </w:r>
    </w:p>
    <w:p w14:paraId="2BFD8746" w14:textId="77777777" w:rsidR="00387525" w:rsidRPr="00387525" w:rsidRDefault="00387525" w:rsidP="00387525">
      <w:pPr>
        <w:numPr>
          <w:ilvl w:val="12"/>
          <w:numId w:val="0"/>
        </w:numPr>
        <w:tabs>
          <w:tab w:val="left" w:pos="567"/>
        </w:tabs>
        <w:rPr>
          <w:bCs/>
          <w:snapToGrid w:val="0"/>
          <w:lang w:eastAsia="x-none"/>
        </w:rPr>
      </w:pPr>
      <w:r w:rsidRPr="00387525">
        <w:rPr>
          <w:bCs/>
          <w:snapToGrid w:val="0"/>
          <w:lang w:eastAsia="x-none"/>
        </w:rPr>
        <w:t>Sodų g. 1, Linksmakalnio k.</w:t>
      </w:r>
    </w:p>
    <w:p w14:paraId="383B4C51" w14:textId="77777777" w:rsidR="00387525" w:rsidRPr="00387525" w:rsidRDefault="00387525" w:rsidP="00387525">
      <w:pPr>
        <w:numPr>
          <w:ilvl w:val="12"/>
          <w:numId w:val="0"/>
        </w:numPr>
        <w:tabs>
          <w:tab w:val="left" w:pos="567"/>
        </w:tabs>
        <w:rPr>
          <w:bCs/>
          <w:snapToGrid w:val="0"/>
          <w:lang w:eastAsia="x-none"/>
        </w:rPr>
      </w:pPr>
      <w:r w:rsidRPr="00387525">
        <w:rPr>
          <w:bCs/>
          <w:snapToGrid w:val="0"/>
          <w:lang w:eastAsia="x-none"/>
        </w:rPr>
        <w:t>Kauno raj., 53290</w:t>
      </w:r>
    </w:p>
    <w:p w14:paraId="55EB88A1" w14:textId="77777777" w:rsidR="00387525" w:rsidRPr="00387525" w:rsidRDefault="00387525" w:rsidP="00387525">
      <w:pPr>
        <w:numPr>
          <w:ilvl w:val="12"/>
          <w:numId w:val="0"/>
        </w:numPr>
        <w:tabs>
          <w:tab w:val="left" w:pos="567"/>
        </w:tabs>
        <w:rPr>
          <w:bCs/>
          <w:snapToGrid w:val="0"/>
          <w:lang w:eastAsia="x-none"/>
        </w:rPr>
      </w:pPr>
      <w:r w:rsidRPr="00387525">
        <w:rPr>
          <w:bCs/>
          <w:snapToGrid w:val="0"/>
          <w:lang w:eastAsia="x-none"/>
        </w:rPr>
        <w:t>Lietuva</w:t>
      </w:r>
    </w:p>
    <w:p w14:paraId="47E57416" w14:textId="77777777" w:rsidR="00387525" w:rsidRPr="00387525" w:rsidRDefault="00387525" w:rsidP="00387525">
      <w:pPr>
        <w:numPr>
          <w:ilvl w:val="12"/>
          <w:numId w:val="0"/>
        </w:numPr>
        <w:tabs>
          <w:tab w:val="left" w:pos="567"/>
        </w:tabs>
        <w:rPr>
          <w:noProof/>
          <w:snapToGrid w:val="0"/>
        </w:rPr>
      </w:pPr>
      <w:r w:rsidRPr="00387525">
        <w:rPr>
          <w:noProof/>
          <w:snapToGrid w:val="0"/>
        </w:rPr>
        <w:t xml:space="preserve">Tel. </w:t>
      </w:r>
      <w:r w:rsidRPr="00387525">
        <w:t>+370 37 408547</w:t>
      </w:r>
    </w:p>
    <w:p w14:paraId="48A34389" w14:textId="77777777" w:rsidR="00387525" w:rsidRPr="00387525" w:rsidRDefault="00387525" w:rsidP="00387525">
      <w:pPr>
        <w:numPr>
          <w:ilvl w:val="12"/>
          <w:numId w:val="0"/>
        </w:numPr>
        <w:tabs>
          <w:tab w:val="left" w:pos="567"/>
        </w:tabs>
        <w:rPr>
          <w:noProof/>
          <w:snapToGrid w:val="0"/>
        </w:rPr>
      </w:pPr>
      <w:r w:rsidRPr="00387525">
        <w:rPr>
          <w:noProof/>
          <w:snapToGrid w:val="0"/>
        </w:rPr>
        <w:t xml:space="preserve">Faksas </w:t>
      </w:r>
      <w:r w:rsidRPr="00387525">
        <w:t>+370 37 408549</w:t>
      </w:r>
    </w:p>
    <w:p w14:paraId="3A62CCEA" w14:textId="77777777" w:rsidR="00387525" w:rsidRPr="00387525" w:rsidRDefault="00387525" w:rsidP="00387525">
      <w:pPr>
        <w:numPr>
          <w:ilvl w:val="12"/>
          <w:numId w:val="0"/>
        </w:numPr>
        <w:tabs>
          <w:tab w:val="left" w:pos="567"/>
        </w:tabs>
        <w:rPr>
          <w:noProof/>
          <w:snapToGrid w:val="0"/>
        </w:rPr>
      </w:pPr>
      <w:r w:rsidRPr="00387525">
        <w:rPr>
          <w:noProof/>
          <w:snapToGrid w:val="0"/>
        </w:rPr>
        <w:t xml:space="preserve">El. paštas </w:t>
      </w:r>
      <w:hyperlink r:id="rId5" w:history="1">
        <w:r w:rsidRPr="00387525">
          <w:rPr>
            <w:rStyle w:val="Hipersaitas"/>
            <w:rFonts w:eastAsia="SimSun"/>
            <w:color w:val="auto"/>
          </w:rPr>
          <w:t>info@nvt.lt</w:t>
        </w:r>
      </w:hyperlink>
    </w:p>
    <w:p w14:paraId="7B5C074B" w14:textId="77777777" w:rsidR="00387525" w:rsidRPr="00387525" w:rsidRDefault="00387525" w:rsidP="00387525">
      <w:pPr>
        <w:pStyle w:val="Pagrindinistekstas"/>
        <w:tabs>
          <w:tab w:val="left" w:pos="567"/>
        </w:tabs>
        <w:rPr>
          <w:b/>
          <w:bCs/>
        </w:rPr>
      </w:pPr>
    </w:p>
    <w:p w14:paraId="1490C3BB" w14:textId="77777777" w:rsidR="00387525" w:rsidRPr="00387525" w:rsidRDefault="00387525" w:rsidP="00387525">
      <w:pPr>
        <w:pStyle w:val="BTEMEASMCA"/>
      </w:pPr>
      <w:r w:rsidRPr="00387525">
        <w:rPr>
          <w:b/>
          <w:bCs/>
        </w:rPr>
        <w:t>Šis pakuotės lapelis paskutinį kartą peržiūrėtas 2025-09-02.</w:t>
      </w:r>
    </w:p>
    <w:p w14:paraId="10B19D9A" w14:textId="77777777" w:rsidR="00387525" w:rsidRPr="00387525" w:rsidRDefault="00387525" w:rsidP="00387525">
      <w:pPr>
        <w:pStyle w:val="BTEMEASMCA"/>
      </w:pPr>
    </w:p>
    <w:p w14:paraId="08F7C70F" w14:textId="77777777" w:rsidR="00387525" w:rsidRPr="00387525" w:rsidRDefault="00387525" w:rsidP="00387525">
      <w:pPr>
        <w:pStyle w:val="BTEMEASMCA"/>
        <w:rPr>
          <w:rStyle w:val="Hipersaitas"/>
          <w:b/>
          <w:noProof w:val="0"/>
          <w:color w:val="auto"/>
        </w:rPr>
      </w:pPr>
      <w:r w:rsidRPr="00387525">
        <w:t>Išsami informacija apie šį vaistą pateikiama Valstybinės vaistų kontrolės tarnybos prie Lietuvos Respublikos sveikatos apsaugos ministerijos tinklalapyje</w:t>
      </w:r>
      <w:r w:rsidRPr="00387525">
        <w:rPr>
          <w:noProof w:val="0"/>
        </w:rPr>
        <w:t xml:space="preserve"> </w:t>
      </w:r>
      <w:hyperlink r:id="rId6" w:history="1">
        <w:r w:rsidRPr="00387525">
          <w:rPr>
            <w:rStyle w:val="Hipersaitas"/>
            <w:noProof w:val="0"/>
            <w:color w:val="auto"/>
          </w:rPr>
          <w:t>https://vvkt.lrv.lt/lt/</w:t>
        </w:r>
      </w:hyperlink>
      <w:r w:rsidRPr="00387525">
        <w:rPr>
          <w:rStyle w:val="Hipersaitas"/>
          <w:noProof w:val="0"/>
          <w:color w:val="auto"/>
        </w:rPr>
        <w:t>.</w:t>
      </w:r>
    </w:p>
    <w:p w14:paraId="249C4113" w14:textId="77777777" w:rsidR="00387525" w:rsidRPr="00387525" w:rsidRDefault="00387525" w:rsidP="00387525">
      <w:pPr>
        <w:pStyle w:val="Pagrindinistekstas"/>
        <w:tabs>
          <w:tab w:val="left" w:pos="567"/>
        </w:tabs>
        <w:ind w:right="3282"/>
      </w:pPr>
    </w:p>
    <w:p w14:paraId="533C722D" w14:textId="77777777" w:rsidR="00222FED" w:rsidRPr="00387525" w:rsidRDefault="00222FED" w:rsidP="00387525"/>
    <w:sectPr w:rsidR="00222FED" w:rsidRPr="00387525" w:rsidSect="00387525">
      <w:headerReference w:type="default" r:id="rId7"/>
      <w:footerReference w:type="default" r:id="rId8"/>
      <w:pgSz w:w="11900" w:h="16840"/>
      <w:pgMar w:top="1134" w:right="1418" w:bottom="1134" w:left="1418" w:header="0" w:footer="720"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84F7D" w14:textId="77777777" w:rsidR="00387525" w:rsidRDefault="00387525">
    <w:pPr>
      <w:pStyle w:val="Pagrindinistekstas"/>
      <w:spacing w:line="14" w:lineRule="auto"/>
      <w:rPr>
        <w:sz w:val="20"/>
      </w:rPr>
    </w:pPr>
    <w:r>
      <w:rPr>
        <w:noProof/>
        <w:lang w:eastAsia="lt-LT"/>
      </w:rPr>
      <mc:AlternateContent>
        <mc:Choice Requires="wps">
          <w:drawing>
            <wp:anchor distT="0" distB="0" distL="114300" distR="114300" simplePos="0" relativeHeight="251659264" behindDoc="1" locked="0" layoutInCell="1" allowOverlap="1" wp14:anchorId="4DEFC39E" wp14:editId="02306223">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793957" w14:textId="77777777" w:rsidR="00387525" w:rsidRDefault="00387525">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EFC39E" id="_x0000_t202" coordsize="21600,21600" o:spt="202" path="m,l,21600r21600,l21600,xe">
              <v:stroke joinstyle="miter"/>
              <v:path gradientshapeok="t" o:connecttype="rect"/>
            </v:shapetype>
            <v:shape id="Text Box 1" o:spid="_x0000_s1026" type="#_x0000_t202" style="position:absolute;margin-left:280pt;margin-top:795pt;width:17.3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19793957" w14:textId="77777777" w:rsidR="00387525" w:rsidRDefault="00387525">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29</w:t>
                    </w:r>
                    <w: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7C1BF" w14:textId="77777777" w:rsidR="00387525" w:rsidRDefault="00387525" w:rsidP="001D112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1" w15:restartNumberingAfterBreak="0">
    <w:nsid w:val="14DC65E6"/>
    <w:multiLevelType w:val="hybridMultilevel"/>
    <w:tmpl w:val="3092CF1E"/>
    <w:lvl w:ilvl="0" w:tplc="04270001">
      <w:start w:val="1"/>
      <w:numFmt w:val="bullet"/>
      <w:lvlText w:val=""/>
      <w:lvlJc w:val="left"/>
      <w:pPr>
        <w:ind w:left="806" w:hanging="568"/>
      </w:pPr>
      <w:rPr>
        <w:rFonts w:ascii="Symbol" w:hAnsi="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2"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3"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7F0344"/>
    <w:multiLevelType w:val="hybridMultilevel"/>
    <w:tmpl w:val="0BA2B9DC"/>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A168E9"/>
    <w:multiLevelType w:val="hybridMultilevel"/>
    <w:tmpl w:val="98661A5A"/>
    <w:lvl w:ilvl="0" w:tplc="DE6C612E">
      <w:numFmt w:val="bullet"/>
      <w:lvlText w:val=""/>
      <w:lvlJc w:val="left"/>
      <w:pPr>
        <w:ind w:left="806" w:hanging="568"/>
      </w:pPr>
      <w:rPr>
        <w:rFonts w:ascii="Symbol" w:eastAsia="Symbol" w:hAnsi="Symbol" w:cs="Symbol" w:hint="default"/>
        <w:caps w:val="0"/>
        <w:strike w:val="0"/>
        <w:dstrike w:val="0"/>
        <w:vanish w:val="0"/>
        <w:color w:val="auto"/>
        <w:w w:val="99"/>
        <w:sz w:val="22"/>
        <w:szCs w:val="22"/>
        <w:vertAlign w:val="baseline"/>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6"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7"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8" w15:restartNumberingAfterBreak="0">
    <w:nsid w:val="6937356D"/>
    <w:multiLevelType w:val="hybridMultilevel"/>
    <w:tmpl w:val="04429390"/>
    <w:lvl w:ilvl="0" w:tplc="DE6C612E">
      <w:numFmt w:val="bullet"/>
      <w:lvlText w:val=""/>
      <w:lvlJc w:val="left"/>
      <w:pPr>
        <w:ind w:left="806" w:hanging="568"/>
      </w:pPr>
      <w:rPr>
        <w:rFonts w:ascii="Symbol" w:eastAsia="Symbol" w:hAnsi="Symbol" w:cs="Symbol"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num w:numId="1" w16cid:durableId="267205712">
    <w:abstractNumId w:val="8"/>
  </w:num>
  <w:num w:numId="2" w16cid:durableId="643581632">
    <w:abstractNumId w:val="0"/>
  </w:num>
  <w:num w:numId="3" w16cid:durableId="252469163">
    <w:abstractNumId w:val="6"/>
  </w:num>
  <w:num w:numId="4" w16cid:durableId="1960916444">
    <w:abstractNumId w:val="7"/>
  </w:num>
  <w:num w:numId="5" w16cid:durableId="168448507">
    <w:abstractNumId w:val="1"/>
  </w:num>
  <w:num w:numId="6" w16cid:durableId="1724864819">
    <w:abstractNumId w:val="2"/>
  </w:num>
  <w:num w:numId="7" w16cid:durableId="1978758548">
    <w:abstractNumId w:val="3"/>
  </w:num>
  <w:num w:numId="8" w16cid:durableId="1295914943">
    <w:abstractNumId w:val="4"/>
  </w:num>
  <w:num w:numId="9" w16cid:durableId="6258905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525"/>
    <w:rsid w:val="001D2A9E"/>
    <w:rsid w:val="00222FED"/>
    <w:rsid w:val="00387525"/>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04355"/>
  <w15:chartTrackingRefBased/>
  <w15:docId w15:val="{8AD824B7-8C5E-470A-B00E-0C91A6209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387525"/>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Antrat1">
    <w:name w:val="heading 1"/>
    <w:basedOn w:val="prastasis"/>
    <w:next w:val="prastasis"/>
    <w:link w:val="Antrat1Diagrama"/>
    <w:uiPriority w:val="1"/>
    <w:qFormat/>
    <w:rsid w:val="003875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875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8752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8752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8752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8752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8752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8752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8752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8752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8752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8752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8752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8752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8752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8752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8752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8752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8752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8752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8752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8752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8752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87525"/>
    <w:rPr>
      <w:i/>
      <w:iCs/>
      <w:color w:val="404040" w:themeColor="text1" w:themeTint="BF"/>
    </w:rPr>
  </w:style>
  <w:style w:type="paragraph" w:styleId="Sraopastraipa">
    <w:name w:val="List Paragraph"/>
    <w:basedOn w:val="prastasis"/>
    <w:uiPriority w:val="99"/>
    <w:qFormat/>
    <w:rsid w:val="00387525"/>
    <w:pPr>
      <w:ind w:left="720"/>
      <w:contextualSpacing/>
    </w:pPr>
  </w:style>
  <w:style w:type="character" w:styleId="Rykuspabraukimas">
    <w:name w:val="Intense Emphasis"/>
    <w:basedOn w:val="Numatytasispastraiposriftas"/>
    <w:uiPriority w:val="21"/>
    <w:qFormat/>
    <w:rsid w:val="00387525"/>
    <w:rPr>
      <w:i/>
      <w:iCs/>
      <w:color w:val="0F4761" w:themeColor="accent1" w:themeShade="BF"/>
    </w:rPr>
  </w:style>
  <w:style w:type="paragraph" w:styleId="Iskirtacitata">
    <w:name w:val="Intense Quote"/>
    <w:basedOn w:val="prastasis"/>
    <w:next w:val="prastasis"/>
    <w:link w:val="IskirtacitataDiagrama"/>
    <w:uiPriority w:val="30"/>
    <w:qFormat/>
    <w:rsid w:val="003875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87525"/>
    <w:rPr>
      <w:i/>
      <w:iCs/>
      <w:color w:val="0F4761" w:themeColor="accent1" w:themeShade="BF"/>
    </w:rPr>
  </w:style>
  <w:style w:type="character" w:styleId="Rykinuoroda">
    <w:name w:val="Intense Reference"/>
    <w:basedOn w:val="Numatytasispastraiposriftas"/>
    <w:uiPriority w:val="32"/>
    <w:qFormat/>
    <w:rsid w:val="00387525"/>
    <w:rPr>
      <w:b/>
      <w:bCs/>
      <w:smallCaps/>
      <w:color w:val="0F4761" w:themeColor="accent1" w:themeShade="BF"/>
      <w:spacing w:val="5"/>
    </w:rPr>
  </w:style>
  <w:style w:type="paragraph" w:styleId="Pagrindinistekstas">
    <w:name w:val="Body Text"/>
    <w:basedOn w:val="prastasis"/>
    <w:link w:val="PagrindinistekstasDiagrama"/>
    <w:uiPriority w:val="1"/>
    <w:qFormat/>
    <w:rsid w:val="00387525"/>
  </w:style>
  <w:style w:type="character" w:customStyle="1" w:styleId="PagrindinistekstasDiagrama">
    <w:name w:val="Pagrindinis tekstas Diagrama"/>
    <w:basedOn w:val="Numatytasispastraiposriftas"/>
    <w:link w:val="Pagrindinistekstas"/>
    <w:uiPriority w:val="1"/>
    <w:rsid w:val="00387525"/>
    <w:rPr>
      <w:rFonts w:ascii="Times New Roman" w:eastAsia="Times New Roman" w:hAnsi="Times New Roman" w:cs="Times New Roman"/>
      <w:kern w:val="0"/>
      <w:sz w:val="22"/>
      <w:szCs w:val="22"/>
      <w14:ligatures w14:val="none"/>
    </w:rPr>
  </w:style>
  <w:style w:type="character" w:styleId="Hipersaitas">
    <w:name w:val="Hyperlink"/>
    <w:uiPriority w:val="99"/>
    <w:rsid w:val="00387525"/>
    <w:rPr>
      <w:rFonts w:cs="Times New Roman"/>
      <w:color w:val="0000FF"/>
      <w:u w:val="single"/>
    </w:rPr>
  </w:style>
  <w:style w:type="paragraph" w:customStyle="1" w:styleId="Sraopastraipa1">
    <w:name w:val="Sąrašo pastraipa1"/>
    <w:basedOn w:val="prastasis"/>
    <w:uiPriority w:val="99"/>
    <w:qFormat/>
    <w:rsid w:val="00387525"/>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387525"/>
    <w:pPr>
      <w:widowControl/>
      <w:numPr>
        <w:numId w:val="7"/>
      </w:numPr>
      <w:tabs>
        <w:tab w:val="clear" w:pos="903"/>
        <w:tab w:val="num" w:pos="567"/>
      </w:tabs>
      <w:autoSpaceDE/>
      <w:autoSpaceDN/>
      <w:ind w:hanging="761"/>
    </w:pPr>
    <w:rPr>
      <w:color w:val="000000"/>
      <w:lang w:eastAsia="zh-CN"/>
    </w:rPr>
  </w:style>
  <w:style w:type="paragraph" w:customStyle="1" w:styleId="BTEMEASMCA">
    <w:name w:val="BT EMEA_SMCA"/>
    <w:basedOn w:val="prastasis"/>
    <w:link w:val="BTEMEASMCAChar"/>
    <w:autoRedefine/>
    <w:rsid w:val="00387525"/>
    <w:pPr>
      <w:widowControl/>
      <w:tabs>
        <w:tab w:val="left" w:pos="567"/>
      </w:tabs>
      <w:autoSpaceDE/>
      <w:autoSpaceDN/>
    </w:pPr>
    <w:rPr>
      <w:rFonts w:eastAsia="SimSun"/>
      <w:noProof/>
      <w:lang w:eastAsia="zh-CN"/>
    </w:rPr>
  </w:style>
  <w:style w:type="character" w:customStyle="1" w:styleId="BTEMEASMCAChar">
    <w:name w:val="BT EMEA_SMCA Char"/>
    <w:link w:val="BTEMEASMCA"/>
    <w:locked/>
    <w:rsid w:val="00387525"/>
    <w:rPr>
      <w:rFonts w:ascii="Times New Roman" w:eastAsia="SimSun" w:hAnsi="Times New Roman" w:cs="Times New Roman"/>
      <w:noProof/>
      <w:kern w:val="0"/>
      <w:sz w:val="22"/>
      <w:szCs w:val="22"/>
      <w:lang w:eastAsia="zh-CN"/>
      <w14:ligatures w14:val="none"/>
    </w:rPr>
  </w:style>
  <w:style w:type="character" w:styleId="Emfaz">
    <w:name w:val="Emphasis"/>
    <w:basedOn w:val="Numatytasispastraiposriftas"/>
    <w:uiPriority w:val="20"/>
    <w:qFormat/>
    <w:rsid w:val="00387525"/>
    <w:rPr>
      <w:i/>
      <w:iCs/>
    </w:rPr>
  </w:style>
  <w:style w:type="character" w:customStyle="1" w:styleId="resultoftext">
    <w:name w:val="resultoftext"/>
    <w:basedOn w:val="Numatytasispastraiposriftas"/>
    <w:rsid w:val="00387525"/>
  </w:style>
  <w:style w:type="paragraph" w:styleId="Antrats">
    <w:name w:val="header"/>
    <w:basedOn w:val="prastasis"/>
    <w:link w:val="AntratsDiagrama"/>
    <w:uiPriority w:val="99"/>
    <w:unhideWhenUsed/>
    <w:rsid w:val="00387525"/>
    <w:pPr>
      <w:tabs>
        <w:tab w:val="center" w:pos="4819"/>
        <w:tab w:val="right" w:pos="9638"/>
      </w:tabs>
    </w:pPr>
  </w:style>
  <w:style w:type="character" w:customStyle="1" w:styleId="AntratsDiagrama">
    <w:name w:val="Antraštės Diagrama"/>
    <w:basedOn w:val="Numatytasispastraiposriftas"/>
    <w:link w:val="Antrats"/>
    <w:uiPriority w:val="99"/>
    <w:rsid w:val="00387525"/>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mailto:info@nv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13166</Words>
  <Characters>7505</Characters>
  <Application>Microsoft Office Word</Application>
  <DocSecurity>0</DocSecurity>
  <Lines>62</Lines>
  <Paragraphs>41</Paragraphs>
  <ScaleCrop>false</ScaleCrop>
  <Company/>
  <LinksUpToDate>false</LinksUpToDate>
  <CharactersWithSpaces>20630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2025-09-17T10:12:00Z</dcterms:created>
  <dcterms:modified xsi:type="dcterms:W3CDTF">2025-09-17T10:19:00Z</dcterms:modified>
</cp:coreProperties>
</file>