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74D5E"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6E0FCE63"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6F6D917D"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59736D68"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3C391881"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756DF203"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15EA658A"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5C4609C4"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05F18B9C"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1E858643"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037C80B9"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5A62FE84"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2CAE878"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5D450741"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3C342347"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373A2C64"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4DC5CAC0"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37FFFA19" w14:textId="77777777" w:rsidR="00612A8E" w:rsidRPr="00850424" w:rsidRDefault="00612A8E" w:rsidP="00612A8E">
      <w:pPr>
        <w:tabs>
          <w:tab w:val="left" w:pos="567"/>
        </w:tabs>
        <w:outlineLvl w:val="0"/>
        <w:rPr>
          <w:rFonts w:eastAsia="Times New Roman" w:cs="Times New Roman"/>
          <w:b/>
          <w:sz w:val="22"/>
          <w:szCs w:val="22"/>
          <w:lang w:val="lt-LT" w:eastAsia="lt-LT" w:bidi="lt-LT"/>
        </w:rPr>
      </w:pPr>
    </w:p>
    <w:p w14:paraId="722A5C75" w14:textId="77777777" w:rsidR="00612A8E" w:rsidRPr="00850424" w:rsidRDefault="00612A8E" w:rsidP="00612A8E">
      <w:pPr>
        <w:tabs>
          <w:tab w:val="left" w:pos="567"/>
        </w:tabs>
        <w:outlineLvl w:val="0"/>
        <w:rPr>
          <w:rFonts w:eastAsia="Times New Roman" w:cs="Times New Roman"/>
          <w:b/>
          <w:sz w:val="22"/>
          <w:szCs w:val="22"/>
          <w:lang w:val="lt-LT" w:eastAsia="lt-LT" w:bidi="lt-LT"/>
        </w:rPr>
      </w:pPr>
    </w:p>
    <w:p w14:paraId="5E29EA5D" w14:textId="77777777" w:rsidR="00612A8E" w:rsidRPr="00850424" w:rsidRDefault="00612A8E" w:rsidP="00612A8E">
      <w:pPr>
        <w:tabs>
          <w:tab w:val="left" w:pos="567"/>
        </w:tabs>
        <w:outlineLvl w:val="0"/>
        <w:rPr>
          <w:rFonts w:eastAsia="Times New Roman" w:cs="Times New Roman"/>
          <w:b/>
          <w:sz w:val="22"/>
          <w:szCs w:val="22"/>
          <w:lang w:val="lt-LT" w:eastAsia="lt-LT" w:bidi="lt-LT"/>
        </w:rPr>
      </w:pPr>
    </w:p>
    <w:p w14:paraId="0910E75A" w14:textId="77777777" w:rsidR="00612A8E" w:rsidRPr="00850424" w:rsidRDefault="00612A8E" w:rsidP="00612A8E">
      <w:pPr>
        <w:tabs>
          <w:tab w:val="left" w:pos="567"/>
        </w:tabs>
        <w:outlineLvl w:val="0"/>
        <w:rPr>
          <w:rFonts w:eastAsia="Times New Roman" w:cs="Times New Roman"/>
          <w:b/>
          <w:sz w:val="22"/>
          <w:szCs w:val="22"/>
          <w:lang w:val="lt-LT" w:eastAsia="lt-LT" w:bidi="lt-LT"/>
        </w:rPr>
      </w:pPr>
    </w:p>
    <w:p w14:paraId="68881AF2" w14:textId="77777777" w:rsidR="00612A8E" w:rsidRPr="00850424" w:rsidRDefault="00612A8E" w:rsidP="00612A8E">
      <w:pPr>
        <w:tabs>
          <w:tab w:val="left" w:pos="567"/>
        </w:tabs>
        <w:outlineLvl w:val="0"/>
        <w:rPr>
          <w:rFonts w:eastAsia="Times New Roman" w:cs="Times New Roman"/>
          <w:b/>
          <w:sz w:val="22"/>
          <w:szCs w:val="22"/>
          <w:lang w:val="lt-LT" w:eastAsia="lt-LT" w:bidi="lt-LT"/>
        </w:rPr>
      </w:pPr>
    </w:p>
    <w:p w14:paraId="487E990B" w14:textId="77777777" w:rsidR="00386434" w:rsidRPr="00850424" w:rsidRDefault="00386434" w:rsidP="00612A8E">
      <w:pPr>
        <w:tabs>
          <w:tab w:val="left" w:pos="567"/>
        </w:tabs>
        <w:jc w:val="center"/>
        <w:outlineLvl w:val="0"/>
        <w:rPr>
          <w:rFonts w:eastAsia="Times New Roman" w:cs="Times New Roman"/>
          <w:b/>
          <w:sz w:val="22"/>
          <w:szCs w:val="22"/>
          <w:lang w:val="lt-LT" w:eastAsia="lt-LT" w:bidi="lt-LT"/>
        </w:rPr>
      </w:pPr>
    </w:p>
    <w:p w14:paraId="3BC220C0" w14:textId="77777777" w:rsidR="00612A8E" w:rsidRPr="00850424" w:rsidRDefault="00612A8E" w:rsidP="00612A8E">
      <w:pPr>
        <w:tabs>
          <w:tab w:val="left" w:pos="567"/>
        </w:tabs>
        <w:jc w:val="center"/>
        <w:outlineLvl w:val="0"/>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I PRIEDAS</w:t>
      </w:r>
    </w:p>
    <w:p w14:paraId="216F32DA" w14:textId="77777777" w:rsidR="00612A8E" w:rsidRPr="00850424" w:rsidRDefault="00612A8E" w:rsidP="00612A8E">
      <w:pPr>
        <w:tabs>
          <w:tab w:val="left" w:pos="567"/>
        </w:tabs>
        <w:jc w:val="center"/>
        <w:outlineLvl w:val="0"/>
        <w:rPr>
          <w:rFonts w:eastAsia="Times New Roman" w:cs="Times New Roman"/>
          <w:sz w:val="22"/>
          <w:szCs w:val="22"/>
          <w:lang w:val="lt-LT" w:eastAsia="lt-LT" w:bidi="lt-LT"/>
        </w:rPr>
      </w:pPr>
    </w:p>
    <w:p w14:paraId="41FEAB83" w14:textId="77777777" w:rsidR="00612A8E" w:rsidRPr="00850424" w:rsidRDefault="00612A8E" w:rsidP="00612A8E">
      <w:pPr>
        <w:tabs>
          <w:tab w:val="left" w:pos="567"/>
        </w:tabs>
        <w:jc w:val="center"/>
        <w:outlineLvl w:val="0"/>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PREPARATO CHARAKTERISTIKŲ SANTRAUKA</w:t>
      </w:r>
    </w:p>
    <w:p w14:paraId="6206A405" w14:textId="77777777" w:rsidR="00612A8E" w:rsidRPr="00850424" w:rsidRDefault="00612A8E" w:rsidP="00612A8E">
      <w:pPr>
        <w:tabs>
          <w:tab w:val="left" w:pos="567"/>
        </w:tabs>
        <w:rPr>
          <w:rFonts w:eastAsia="Times New Roman" w:cs="Times New Roman"/>
          <w:sz w:val="22"/>
          <w:szCs w:val="22"/>
          <w:lang w:val="lt-LT" w:eastAsia="lt-LT" w:bidi="lt-LT"/>
        </w:rPr>
      </w:pPr>
      <w:r w:rsidRPr="00850424">
        <w:rPr>
          <w:rFonts w:eastAsia="Times New Roman" w:cs="Times New Roman"/>
          <w:sz w:val="22"/>
          <w:szCs w:val="22"/>
          <w:lang w:val="lt-LT" w:eastAsia="lt-LT" w:bidi="lt-LT"/>
        </w:rPr>
        <w:br w:type="page"/>
      </w:r>
    </w:p>
    <w:p w14:paraId="33CF2F15" w14:textId="77777777" w:rsidR="00612A8E" w:rsidRPr="00850424" w:rsidRDefault="00612A8E" w:rsidP="006129FB">
      <w:pPr>
        <w:keepNext/>
        <w:numPr>
          <w:ilvl w:val="0"/>
          <w:numId w:val="2"/>
        </w:numPr>
        <w:tabs>
          <w:tab w:val="left" w:pos="567"/>
        </w:tabs>
        <w:suppressAutoHyphens/>
        <w:spacing w:line="260" w:lineRule="exact"/>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lastRenderedPageBreak/>
        <w:t>VAISTINIO PREPARATO PAVADINIMAS</w:t>
      </w:r>
    </w:p>
    <w:p w14:paraId="2E4DF53F" w14:textId="77777777" w:rsidR="00612A8E" w:rsidRPr="00850424" w:rsidRDefault="00612A8E" w:rsidP="00612A8E">
      <w:pPr>
        <w:keepNext/>
        <w:tabs>
          <w:tab w:val="left" w:pos="567"/>
        </w:tabs>
        <w:rPr>
          <w:rFonts w:eastAsia="Times New Roman" w:cs="Times New Roman"/>
          <w:iCs/>
          <w:noProof/>
          <w:sz w:val="22"/>
          <w:szCs w:val="22"/>
          <w:lang w:val="lt-LT" w:eastAsia="lt-LT" w:bidi="lt-LT"/>
        </w:rPr>
      </w:pPr>
    </w:p>
    <w:p w14:paraId="7FC649B3" w14:textId="77777777" w:rsidR="00612A8E" w:rsidRPr="00850424" w:rsidRDefault="00007DB4" w:rsidP="00612A8E">
      <w:pPr>
        <w:widowControl w:val="0"/>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0D7433" w:rsidRPr="00850424">
        <w:rPr>
          <w:rFonts w:eastAsia="Times New Roman" w:cs="Times New Roman"/>
          <w:sz w:val="22"/>
          <w:szCs w:val="22"/>
          <w:lang w:val="lt-LT" w:eastAsia="lt-LT" w:bidi="lt-LT"/>
        </w:rPr>
        <w:t>50</w:t>
      </w:r>
      <w:r w:rsidR="00EA440F" w:rsidRPr="00850424">
        <w:rPr>
          <w:rFonts w:eastAsia="Times New Roman" w:cs="Times New Roman"/>
          <w:sz w:val="22"/>
          <w:szCs w:val="22"/>
          <w:lang w:val="lt-LT" w:eastAsia="lt-LT" w:bidi="lt-LT"/>
        </w:rPr>
        <w:t> </w:t>
      </w:r>
      <w:r w:rsidR="000D7433" w:rsidRPr="00850424">
        <w:rPr>
          <w:rFonts w:eastAsia="Times New Roman" w:cs="Times New Roman"/>
          <w:sz w:val="22"/>
          <w:szCs w:val="22"/>
          <w:lang w:val="lt-LT" w:eastAsia="lt-LT" w:bidi="lt-LT"/>
        </w:rPr>
        <w:t xml:space="preserve">mg/850 mg </w:t>
      </w:r>
      <w:r w:rsidR="00612A8E" w:rsidRPr="00850424">
        <w:rPr>
          <w:rFonts w:eastAsia="Times New Roman" w:cs="Times New Roman"/>
          <w:sz w:val="22"/>
          <w:szCs w:val="22"/>
          <w:lang w:val="lt-LT" w:eastAsia="lt-LT" w:bidi="lt-LT"/>
        </w:rPr>
        <w:t>plėvele dengtos tabletės</w:t>
      </w:r>
    </w:p>
    <w:p w14:paraId="750653BB" w14:textId="77777777" w:rsidR="00612A8E" w:rsidRPr="00850424" w:rsidRDefault="00007DB4" w:rsidP="00612A8E">
      <w:pPr>
        <w:widowControl w:val="0"/>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highlight w:val="lightGray"/>
          <w:lang w:val="lt-LT" w:eastAsia="lt-LT" w:bidi="lt-LT"/>
        </w:rPr>
        <w:t>Eprocliv</w:t>
      </w:r>
      <w:proofErr w:type="spellEnd"/>
      <w:r w:rsidRPr="00850424">
        <w:rPr>
          <w:rFonts w:eastAsia="Times New Roman" w:cs="Times New Roman"/>
          <w:sz w:val="22"/>
          <w:szCs w:val="22"/>
          <w:highlight w:val="lightGray"/>
          <w:lang w:val="lt-LT" w:eastAsia="lt-LT" w:bidi="lt-LT"/>
        </w:rPr>
        <w:t xml:space="preserve"> </w:t>
      </w:r>
      <w:r w:rsidR="000D7433" w:rsidRPr="00850424">
        <w:rPr>
          <w:rFonts w:eastAsia="Times New Roman" w:cs="Times New Roman"/>
          <w:sz w:val="22"/>
          <w:szCs w:val="22"/>
          <w:highlight w:val="lightGray"/>
          <w:lang w:val="lt-LT" w:eastAsia="lt-LT" w:bidi="lt-LT"/>
        </w:rPr>
        <w:t>50</w:t>
      </w:r>
      <w:r w:rsidR="00EA440F" w:rsidRPr="00850424">
        <w:rPr>
          <w:rFonts w:eastAsia="Times New Roman" w:cs="Times New Roman"/>
          <w:sz w:val="22"/>
          <w:szCs w:val="22"/>
          <w:highlight w:val="lightGray"/>
          <w:lang w:val="lt-LT" w:eastAsia="lt-LT" w:bidi="lt-LT"/>
        </w:rPr>
        <w:t> </w:t>
      </w:r>
      <w:r w:rsidR="000D7433" w:rsidRPr="00850424">
        <w:rPr>
          <w:rFonts w:eastAsia="Times New Roman" w:cs="Times New Roman"/>
          <w:sz w:val="22"/>
          <w:szCs w:val="22"/>
          <w:highlight w:val="lightGray"/>
          <w:lang w:val="lt-LT" w:eastAsia="lt-LT" w:bidi="lt-LT"/>
        </w:rPr>
        <w:t xml:space="preserve">mg/1000 mg </w:t>
      </w:r>
      <w:r w:rsidR="00612A8E" w:rsidRPr="00850424">
        <w:rPr>
          <w:rFonts w:eastAsia="Times New Roman" w:cs="Times New Roman"/>
          <w:sz w:val="22"/>
          <w:szCs w:val="22"/>
          <w:highlight w:val="lightGray"/>
          <w:lang w:val="lt-LT" w:eastAsia="lt-LT" w:bidi="lt-LT"/>
        </w:rPr>
        <w:t>plėvele dengtos tabletės</w:t>
      </w:r>
    </w:p>
    <w:p w14:paraId="0EC728F1" w14:textId="77777777" w:rsidR="00612A8E" w:rsidRPr="00850424" w:rsidRDefault="00612A8E" w:rsidP="00612A8E">
      <w:pPr>
        <w:tabs>
          <w:tab w:val="left" w:pos="567"/>
        </w:tabs>
        <w:rPr>
          <w:rFonts w:eastAsia="Times New Roman" w:cs="Times New Roman"/>
          <w:iCs/>
          <w:noProof/>
          <w:sz w:val="22"/>
          <w:szCs w:val="22"/>
          <w:lang w:val="lt-LT" w:eastAsia="lt-LT" w:bidi="lt-LT"/>
        </w:rPr>
      </w:pPr>
    </w:p>
    <w:p w14:paraId="097A70B5" w14:textId="77777777" w:rsidR="00612A8E" w:rsidRPr="00850424" w:rsidRDefault="00612A8E" w:rsidP="00612A8E">
      <w:pPr>
        <w:tabs>
          <w:tab w:val="left" w:pos="567"/>
        </w:tabs>
        <w:rPr>
          <w:rFonts w:eastAsia="Times New Roman" w:cs="Times New Roman"/>
          <w:iCs/>
          <w:noProof/>
          <w:sz w:val="22"/>
          <w:szCs w:val="22"/>
          <w:lang w:val="lt-LT" w:eastAsia="lt-LT" w:bidi="lt-LT"/>
        </w:rPr>
      </w:pPr>
    </w:p>
    <w:p w14:paraId="39428A59" w14:textId="77777777" w:rsidR="00612A8E" w:rsidRPr="00850424" w:rsidRDefault="00612A8E" w:rsidP="006129FB">
      <w:pPr>
        <w:keepNext/>
        <w:numPr>
          <w:ilvl w:val="0"/>
          <w:numId w:val="2"/>
        </w:numPr>
        <w:tabs>
          <w:tab w:val="left" w:pos="567"/>
        </w:tabs>
        <w:suppressAutoHyphens/>
        <w:spacing w:line="260" w:lineRule="exact"/>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KOKYBINĖ IR KIEKYBINĖ SUDĖTIS</w:t>
      </w:r>
    </w:p>
    <w:p w14:paraId="48C253D2" w14:textId="77777777" w:rsidR="00612A8E" w:rsidRPr="00850424" w:rsidRDefault="00612A8E" w:rsidP="00612A8E">
      <w:pPr>
        <w:keepNext/>
        <w:tabs>
          <w:tab w:val="left" w:pos="567"/>
        </w:tabs>
        <w:rPr>
          <w:rFonts w:eastAsia="Times New Roman" w:cs="Times New Roman"/>
          <w:iCs/>
          <w:noProof/>
          <w:sz w:val="22"/>
          <w:szCs w:val="22"/>
          <w:lang w:val="lt-LT" w:eastAsia="lt-LT" w:bidi="lt-LT"/>
        </w:rPr>
      </w:pPr>
    </w:p>
    <w:p w14:paraId="621670CF" w14:textId="77777777" w:rsidR="000D7433" w:rsidRPr="00850424" w:rsidRDefault="00007DB4" w:rsidP="00612A8E">
      <w:pPr>
        <w:keepNext/>
        <w:tabs>
          <w:tab w:val="left" w:pos="567"/>
        </w:tabs>
        <w:rPr>
          <w:rFonts w:eastAsia="Times New Roman" w:cs="Times New Roman"/>
          <w:b/>
          <w:bCs/>
          <w:iCs/>
          <w:noProof/>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0D7433" w:rsidRPr="00850424">
        <w:rPr>
          <w:rFonts w:eastAsia="Times New Roman" w:cs="Times New Roman"/>
          <w:b/>
          <w:bCs/>
          <w:sz w:val="22"/>
          <w:szCs w:val="22"/>
          <w:lang w:val="lt-LT" w:eastAsia="lt-LT" w:bidi="lt-LT"/>
        </w:rPr>
        <w:t>50</w:t>
      </w:r>
      <w:r w:rsidR="00EA440F" w:rsidRPr="00850424">
        <w:rPr>
          <w:rFonts w:eastAsia="Times New Roman" w:cs="Times New Roman"/>
          <w:b/>
          <w:bCs/>
          <w:sz w:val="22"/>
          <w:szCs w:val="22"/>
          <w:lang w:val="lt-LT" w:eastAsia="lt-LT" w:bidi="lt-LT"/>
        </w:rPr>
        <w:t> </w:t>
      </w:r>
      <w:r w:rsidR="000D7433" w:rsidRPr="00850424">
        <w:rPr>
          <w:rFonts w:eastAsia="Times New Roman" w:cs="Times New Roman"/>
          <w:b/>
          <w:bCs/>
          <w:sz w:val="22"/>
          <w:szCs w:val="22"/>
          <w:lang w:val="lt-LT" w:eastAsia="lt-LT" w:bidi="lt-LT"/>
        </w:rPr>
        <w:t>mg/850 mg plėvele dengtos tabletės</w:t>
      </w:r>
    </w:p>
    <w:p w14:paraId="11F2A705" w14:textId="5E6E95AB" w:rsidR="00612A8E" w:rsidRPr="00850424" w:rsidRDefault="00612A8E" w:rsidP="00612A8E">
      <w:pPr>
        <w:keepNext/>
        <w:tabs>
          <w:tab w:val="left" w:pos="567"/>
        </w:tabs>
        <w:rPr>
          <w:rFonts w:cs="Times New Roman"/>
          <w:sz w:val="22"/>
          <w:szCs w:val="22"/>
          <w:lang w:val="lt-LT" w:eastAsia="en-US"/>
        </w:rPr>
      </w:pPr>
      <w:r w:rsidRPr="00850424">
        <w:rPr>
          <w:rFonts w:cs="Times New Roman"/>
          <w:sz w:val="22"/>
          <w:szCs w:val="22"/>
          <w:lang w:val="lt-LT" w:eastAsia="en-US"/>
        </w:rPr>
        <w:t xml:space="preserve">Kiekvienoje </w:t>
      </w:r>
      <w:r w:rsidR="00A165C5" w:rsidRPr="00850424">
        <w:rPr>
          <w:rFonts w:cs="Times New Roman"/>
          <w:sz w:val="22"/>
          <w:szCs w:val="22"/>
          <w:lang w:val="lt-LT" w:eastAsia="en-US"/>
        </w:rPr>
        <w:t xml:space="preserve">plėvele dengtoje </w:t>
      </w:r>
      <w:r w:rsidRPr="00850424">
        <w:rPr>
          <w:rFonts w:cs="Times New Roman"/>
          <w:sz w:val="22"/>
          <w:szCs w:val="22"/>
          <w:lang w:val="lt-LT" w:eastAsia="en-US"/>
        </w:rPr>
        <w:t xml:space="preserve">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w:t>
      </w:r>
      <w:r w:rsidR="00A165C5" w:rsidRPr="00850424">
        <w:rPr>
          <w:rFonts w:cs="Times New Roman"/>
          <w:sz w:val="22"/>
          <w:szCs w:val="22"/>
          <w:lang w:val="lt-LT" w:eastAsia="en-US"/>
        </w:rPr>
        <w:t>hidrochlorido</w:t>
      </w:r>
      <w:r w:rsidR="0061399B" w:rsidRPr="00850424">
        <w:rPr>
          <w:rFonts w:cs="Times New Roman"/>
          <w:sz w:val="22"/>
          <w:szCs w:val="22"/>
          <w:lang w:val="lt-LT" w:eastAsia="en-US"/>
        </w:rPr>
        <w:t xml:space="preserve"> </w:t>
      </w:r>
      <w:proofErr w:type="spellStart"/>
      <w:r w:rsidR="0061399B" w:rsidRPr="00850424">
        <w:rPr>
          <w:rFonts w:cs="Times New Roman"/>
          <w:sz w:val="22"/>
          <w:szCs w:val="22"/>
          <w:lang w:val="lt-LT" w:eastAsia="en-US"/>
        </w:rPr>
        <w:t>monohidrato</w:t>
      </w:r>
      <w:proofErr w:type="spellEnd"/>
      <w:r w:rsidRPr="00850424">
        <w:rPr>
          <w:rFonts w:cs="Times New Roman"/>
          <w:sz w:val="22"/>
          <w:szCs w:val="22"/>
          <w:lang w:val="lt-LT" w:eastAsia="en-US"/>
        </w:rPr>
        <w:t>, atitinka</w:t>
      </w:r>
      <w:r w:rsidR="00D31FD0" w:rsidRPr="00850424">
        <w:rPr>
          <w:rFonts w:cs="Times New Roman"/>
          <w:sz w:val="22"/>
          <w:szCs w:val="22"/>
          <w:lang w:val="lt-LT" w:eastAsia="en-US"/>
        </w:rPr>
        <w:t>nčio</w:t>
      </w:r>
      <w:r w:rsidRPr="00850424">
        <w:rPr>
          <w:rFonts w:cs="Times New Roman"/>
          <w:sz w:val="22"/>
          <w:szCs w:val="22"/>
          <w:lang w:val="lt-LT" w:eastAsia="en-US"/>
        </w:rPr>
        <w:t xml:space="preserve"> </w:t>
      </w:r>
      <w:r w:rsidR="000D7433" w:rsidRPr="00850424">
        <w:rPr>
          <w:rFonts w:cs="Times New Roman"/>
          <w:sz w:val="22"/>
          <w:szCs w:val="22"/>
          <w:lang w:val="lt-LT" w:eastAsia="en-US"/>
        </w:rPr>
        <w:t>50</w:t>
      </w:r>
      <w:r w:rsidR="007017DC" w:rsidRPr="00850424">
        <w:rPr>
          <w:rFonts w:cs="Times New Roman"/>
          <w:sz w:val="22"/>
          <w:szCs w:val="22"/>
        </w:rPr>
        <w:t> </w:t>
      </w:r>
      <w:r w:rsidR="000D7433"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00BC4BF0" w:rsidRPr="00850424">
        <w:rPr>
          <w:rFonts w:cs="Times New Roman"/>
          <w:sz w:val="22"/>
          <w:szCs w:val="22"/>
          <w:lang w:val="lt-LT" w:eastAsia="en-US"/>
        </w:rPr>
        <w:t xml:space="preserve"> ir </w:t>
      </w:r>
      <w:r w:rsidR="007017DC" w:rsidRPr="00850424">
        <w:rPr>
          <w:rFonts w:cs="Times New Roman"/>
          <w:sz w:val="22"/>
          <w:szCs w:val="22"/>
          <w:lang w:val="lt-LT" w:eastAsia="en-US"/>
        </w:rPr>
        <w:t>850 m</w:t>
      </w:r>
      <w:r w:rsidR="0039165B" w:rsidRPr="00850424">
        <w:rPr>
          <w:rFonts w:cs="Times New Roman"/>
          <w:sz w:val="22"/>
          <w:szCs w:val="22"/>
          <w:lang w:val="lt-LT" w:eastAsia="en-US"/>
        </w:rPr>
        <w:t>g</w:t>
      </w:r>
      <w:r w:rsidR="007017DC" w:rsidRPr="00850424">
        <w:rPr>
          <w:rFonts w:cs="Times New Roman"/>
          <w:sz w:val="22"/>
          <w:szCs w:val="22"/>
          <w:lang w:val="lt-LT" w:eastAsia="en-US"/>
        </w:rPr>
        <w:t xml:space="preserve"> </w:t>
      </w:r>
      <w:proofErr w:type="spellStart"/>
      <w:r w:rsidR="007017DC" w:rsidRPr="00850424">
        <w:rPr>
          <w:rFonts w:cs="Times New Roman"/>
          <w:sz w:val="22"/>
          <w:szCs w:val="22"/>
          <w:lang w:val="lt-LT" w:eastAsia="en-US"/>
        </w:rPr>
        <w:t>metformino</w:t>
      </w:r>
      <w:proofErr w:type="spellEnd"/>
      <w:r w:rsidR="007017DC" w:rsidRPr="00850424">
        <w:rPr>
          <w:rFonts w:cs="Times New Roman"/>
          <w:sz w:val="22"/>
          <w:szCs w:val="22"/>
          <w:lang w:val="lt-LT" w:eastAsia="en-US"/>
        </w:rPr>
        <w:t xml:space="preserve"> hidrochlorido</w:t>
      </w:r>
      <w:r w:rsidRPr="00850424">
        <w:rPr>
          <w:rFonts w:cs="Times New Roman"/>
          <w:sz w:val="22"/>
          <w:szCs w:val="22"/>
          <w:lang w:val="lt-LT" w:eastAsia="en-US"/>
        </w:rPr>
        <w:t>.</w:t>
      </w:r>
    </w:p>
    <w:p w14:paraId="24FE1AEC" w14:textId="77777777" w:rsidR="00EA440F" w:rsidRPr="00850424" w:rsidRDefault="00EA440F" w:rsidP="00612A8E">
      <w:pPr>
        <w:keepNext/>
        <w:tabs>
          <w:tab w:val="left" w:pos="567"/>
        </w:tabs>
        <w:rPr>
          <w:rFonts w:cs="Times New Roman"/>
          <w:sz w:val="22"/>
          <w:szCs w:val="22"/>
          <w:lang w:val="lt-LT" w:eastAsia="en-US"/>
        </w:rPr>
      </w:pPr>
    </w:p>
    <w:p w14:paraId="435B9ABD" w14:textId="77777777" w:rsidR="00EA440F" w:rsidRPr="00850424" w:rsidRDefault="00007DB4" w:rsidP="00EA440F">
      <w:pPr>
        <w:keepNext/>
        <w:tabs>
          <w:tab w:val="left" w:pos="567"/>
        </w:tabs>
        <w:rPr>
          <w:rFonts w:eastAsia="Times New Roman" w:cs="Times New Roman"/>
          <w:b/>
          <w:bCs/>
          <w:iCs/>
          <w:noProof/>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EA440F" w:rsidRPr="00850424">
        <w:rPr>
          <w:rFonts w:eastAsia="Times New Roman" w:cs="Times New Roman"/>
          <w:b/>
          <w:bCs/>
          <w:sz w:val="22"/>
          <w:szCs w:val="22"/>
          <w:lang w:val="lt-LT" w:eastAsia="lt-LT" w:bidi="lt-LT"/>
        </w:rPr>
        <w:t>50 mg/1000 mg plėvele dengtos tabletės</w:t>
      </w:r>
    </w:p>
    <w:p w14:paraId="2C4C17AF" w14:textId="31A0ED06" w:rsidR="00EA440F" w:rsidRPr="00850424" w:rsidRDefault="00EA440F" w:rsidP="00EA440F">
      <w:pPr>
        <w:keepNext/>
        <w:tabs>
          <w:tab w:val="left" w:pos="567"/>
        </w:tabs>
        <w:rPr>
          <w:rFonts w:cs="Times New Roman"/>
          <w:sz w:val="22"/>
          <w:szCs w:val="22"/>
          <w:lang w:val="lt-LT" w:eastAsia="en-US"/>
        </w:rPr>
      </w:pPr>
      <w:r w:rsidRPr="00850424">
        <w:rPr>
          <w:rFonts w:cs="Times New Roman"/>
          <w:sz w:val="22"/>
          <w:szCs w:val="22"/>
          <w:lang w:val="lt-LT" w:eastAsia="en-US"/>
        </w:rPr>
        <w:t xml:space="preserve">Kiekvienoje plėvele dengtoje 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hidrochlorido </w:t>
      </w:r>
      <w:proofErr w:type="spellStart"/>
      <w:r w:rsidRPr="00850424">
        <w:rPr>
          <w:rFonts w:cs="Times New Roman"/>
          <w:sz w:val="22"/>
          <w:szCs w:val="22"/>
          <w:lang w:val="lt-LT" w:eastAsia="en-US"/>
        </w:rPr>
        <w:t>monohidrato</w:t>
      </w:r>
      <w:proofErr w:type="spellEnd"/>
      <w:r w:rsidRPr="00850424">
        <w:rPr>
          <w:rFonts w:cs="Times New Roman"/>
          <w:sz w:val="22"/>
          <w:szCs w:val="22"/>
          <w:lang w:val="lt-LT" w:eastAsia="en-US"/>
        </w:rPr>
        <w:t>, atitinkančio 50</w:t>
      </w:r>
      <w:r w:rsidRPr="00850424">
        <w:rPr>
          <w:rFonts w:cs="Times New Roman"/>
          <w:sz w:val="22"/>
          <w:szCs w:val="22"/>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1000 m</w:t>
      </w:r>
      <w:r w:rsidR="0039165B" w:rsidRPr="00850424">
        <w:rPr>
          <w:rFonts w:cs="Times New Roman"/>
          <w:sz w:val="22"/>
          <w:szCs w:val="22"/>
          <w:lang w:val="lt-LT" w:eastAsia="en-US"/>
        </w:rPr>
        <w:t>g</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p>
    <w:p w14:paraId="7E3551F0" w14:textId="77777777" w:rsidR="0032070E" w:rsidRPr="00850424" w:rsidRDefault="0032070E" w:rsidP="00612A8E">
      <w:pPr>
        <w:tabs>
          <w:tab w:val="left" w:pos="567"/>
        </w:tabs>
        <w:outlineLvl w:val="0"/>
        <w:rPr>
          <w:rFonts w:eastAsia="Times New Roman" w:cs="Times New Roman"/>
          <w:sz w:val="22"/>
          <w:szCs w:val="22"/>
          <w:lang w:val="lt-LT" w:eastAsia="lt-LT" w:bidi="lt-LT"/>
        </w:rPr>
      </w:pPr>
    </w:p>
    <w:p w14:paraId="5E955B52" w14:textId="2E20D0A7" w:rsidR="00612A8E" w:rsidRPr="00850424" w:rsidRDefault="00612A8E" w:rsidP="00612A8E">
      <w:pPr>
        <w:tabs>
          <w:tab w:val="left" w:pos="567"/>
        </w:tabs>
        <w:outlineLvl w:val="0"/>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Visos pagalbinės medžiagos išvardytos 6.1</w:t>
      </w:r>
      <w:r w:rsidR="00532F3E">
        <w:rPr>
          <w:rFonts w:eastAsia="Times New Roman" w:cs="Times New Roman"/>
          <w:sz w:val="22"/>
          <w:szCs w:val="22"/>
          <w:lang w:val="lt-LT" w:eastAsia="lt-LT" w:bidi="lt-LT"/>
        </w:rPr>
        <w:t> </w:t>
      </w:r>
      <w:r w:rsidRPr="00850424">
        <w:rPr>
          <w:rFonts w:eastAsia="Times New Roman" w:cs="Times New Roman"/>
          <w:sz w:val="22"/>
          <w:szCs w:val="22"/>
          <w:lang w:val="lt-LT" w:eastAsia="lt-LT" w:bidi="lt-LT"/>
        </w:rPr>
        <w:t>skyriuje.</w:t>
      </w:r>
    </w:p>
    <w:p w14:paraId="22DD51CD"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F97E65D"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16D3CCD" w14:textId="77777777" w:rsidR="00612A8E" w:rsidRPr="00850424" w:rsidRDefault="00612A8E" w:rsidP="006129FB">
      <w:pPr>
        <w:keepNext/>
        <w:numPr>
          <w:ilvl w:val="0"/>
          <w:numId w:val="2"/>
        </w:numPr>
        <w:tabs>
          <w:tab w:val="left" w:pos="567"/>
        </w:tabs>
        <w:suppressAutoHyphens/>
        <w:spacing w:line="260" w:lineRule="exact"/>
        <w:rPr>
          <w:rFonts w:eastAsia="Times New Roman" w:cs="Times New Roman"/>
          <w:caps/>
          <w:noProof/>
          <w:sz w:val="22"/>
          <w:szCs w:val="22"/>
          <w:lang w:val="lt-LT" w:eastAsia="lt-LT" w:bidi="lt-LT"/>
        </w:rPr>
      </w:pPr>
      <w:r w:rsidRPr="00850424">
        <w:rPr>
          <w:rFonts w:eastAsia="Times New Roman" w:cs="Times New Roman"/>
          <w:b/>
          <w:noProof/>
          <w:sz w:val="22"/>
          <w:szCs w:val="22"/>
          <w:lang w:val="lt-LT" w:eastAsia="lt-LT" w:bidi="lt-LT"/>
        </w:rPr>
        <w:t>FARMACINĖ FORMA</w:t>
      </w:r>
    </w:p>
    <w:p w14:paraId="76C25518"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184764A5" w14:textId="77777777" w:rsidR="00612A8E" w:rsidRPr="00850424" w:rsidRDefault="00612A8E" w:rsidP="00612A8E">
      <w:pPr>
        <w:autoSpaceDE w:val="0"/>
        <w:autoSpaceDN w:val="0"/>
        <w:adjustRightInd w:val="0"/>
        <w:rPr>
          <w:rFonts w:cs="Times New Roman"/>
          <w:sz w:val="22"/>
          <w:szCs w:val="22"/>
          <w:lang w:val="lt-LT" w:eastAsia="en-US"/>
        </w:rPr>
      </w:pPr>
      <w:r w:rsidRPr="00850424">
        <w:rPr>
          <w:rFonts w:cs="Times New Roman"/>
          <w:sz w:val="22"/>
          <w:szCs w:val="22"/>
          <w:lang w:val="lt-LT" w:eastAsia="en-US"/>
        </w:rPr>
        <w:t>Plėvele dengta tabletė</w:t>
      </w:r>
      <w:r w:rsidR="00386434" w:rsidRPr="00850424">
        <w:rPr>
          <w:rFonts w:cs="Times New Roman"/>
          <w:sz w:val="22"/>
          <w:szCs w:val="22"/>
          <w:lang w:val="lt-LT" w:eastAsia="en-US"/>
        </w:rPr>
        <w:t xml:space="preserve"> </w:t>
      </w:r>
      <w:r w:rsidR="00386434" w:rsidRPr="00850424">
        <w:rPr>
          <w:rFonts w:cs="Times New Roman"/>
          <w:sz w:val="22"/>
          <w:szCs w:val="22"/>
          <w:highlight w:val="lightGray"/>
          <w:lang w:val="lt-LT" w:eastAsia="en-US"/>
        </w:rPr>
        <w:t>(tabletė)</w:t>
      </w:r>
      <w:r w:rsidRPr="00850424">
        <w:rPr>
          <w:rFonts w:cs="Times New Roman"/>
          <w:sz w:val="22"/>
          <w:szCs w:val="22"/>
          <w:lang w:val="lt-LT" w:eastAsia="en-US"/>
        </w:rPr>
        <w:t>.</w:t>
      </w:r>
    </w:p>
    <w:p w14:paraId="05ECC937" w14:textId="77777777" w:rsidR="005F4927" w:rsidRPr="00850424" w:rsidRDefault="005F4927" w:rsidP="00612A8E">
      <w:pPr>
        <w:tabs>
          <w:tab w:val="left" w:pos="567"/>
        </w:tabs>
        <w:rPr>
          <w:rFonts w:cs="Times New Roman"/>
          <w:sz w:val="22"/>
          <w:szCs w:val="22"/>
          <w:lang w:val="lt-LT" w:eastAsia="en-US"/>
        </w:rPr>
      </w:pPr>
      <w:bookmarkStart w:id="0" w:name="_Hlk58243059"/>
    </w:p>
    <w:p w14:paraId="67EFEA17" w14:textId="77777777" w:rsidR="00CC5F47" w:rsidRPr="00850424" w:rsidRDefault="00007DB4" w:rsidP="00CC5F47">
      <w:pPr>
        <w:widowControl w:val="0"/>
        <w:tabs>
          <w:tab w:val="left" w:pos="567"/>
        </w:tabs>
        <w:rPr>
          <w:rFonts w:eastAsia="Times New Roman" w:cs="Times New Roman"/>
          <w:b/>
          <w:bCs/>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0D7433" w:rsidRPr="00850424">
        <w:rPr>
          <w:rFonts w:eastAsia="Times New Roman" w:cs="Times New Roman"/>
          <w:b/>
          <w:bCs/>
          <w:sz w:val="22"/>
          <w:szCs w:val="22"/>
          <w:lang w:val="lt-LT" w:eastAsia="lt-LT" w:bidi="lt-LT"/>
        </w:rPr>
        <w:t>50</w:t>
      </w:r>
      <w:r w:rsidR="00E62216" w:rsidRPr="00850424">
        <w:rPr>
          <w:rFonts w:eastAsia="Times New Roman" w:cs="Times New Roman"/>
          <w:b/>
          <w:bCs/>
          <w:sz w:val="22"/>
          <w:szCs w:val="22"/>
          <w:lang w:val="lt-LT" w:eastAsia="lt-LT" w:bidi="lt-LT"/>
        </w:rPr>
        <w:t> </w:t>
      </w:r>
      <w:r w:rsidR="000D7433" w:rsidRPr="00850424">
        <w:rPr>
          <w:rFonts w:eastAsia="Times New Roman" w:cs="Times New Roman"/>
          <w:b/>
          <w:bCs/>
          <w:sz w:val="22"/>
          <w:szCs w:val="22"/>
          <w:lang w:val="lt-LT" w:eastAsia="lt-LT" w:bidi="lt-LT"/>
        </w:rPr>
        <w:t xml:space="preserve">mg/850 mg </w:t>
      </w:r>
      <w:r w:rsidR="00CC5F47" w:rsidRPr="00850424">
        <w:rPr>
          <w:rFonts w:eastAsia="Times New Roman" w:cs="Times New Roman"/>
          <w:b/>
          <w:bCs/>
          <w:sz w:val="22"/>
          <w:szCs w:val="22"/>
          <w:lang w:val="lt-LT" w:eastAsia="lt-LT" w:bidi="lt-LT"/>
        </w:rPr>
        <w:t>plėvele dengtos tabletės</w:t>
      </w:r>
    </w:p>
    <w:p w14:paraId="79F46D83" w14:textId="77777777" w:rsidR="00612A8E" w:rsidRPr="00850424" w:rsidRDefault="00021CD0" w:rsidP="00612A8E">
      <w:pPr>
        <w:tabs>
          <w:tab w:val="left" w:pos="567"/>
        </w:tabs>
        <w:rPr>
          <w:rFonts w:cs="Times New Roman"/>
          <w:sz w:val="22"/>
          <w:szCs w:val="22"/>
          <w:lang w:val="lt-LT" w:eastAsia="en-US"/>
        </w:rPr>
      </w:pPr>
      <w:r w:rsidRPr="00850424">
        <w:rPr>
          <w:rFonts w:cs="Times New Roman"/>
          <w:sz w:val="22"/>
          <w:szCs w:val="22"/>
          <w:lang w:val="lt-LT" w:eastAsia="en-US"/>
        </w:rPr>
        <w:t>Šviesiai oranžinė</w:t>
      </w:r>
      <w:r w:rsidR="00D73B1C" w:rsidRPr="00850424">
        <w:rPr>
          <w:rFonts w:cs="Times New Roman"/>
          <w:sz w:val="22"/>
          <w:szCs w:val="22"/>
          <w:lang w:val="lt-LT" w:eastAsia="en-US"/>
        </w:rPr>
        <w:t xml:space="preserve">, </w:t>
      </w:r>
      <w:r w:rsidR="00513D41" w:rsidRPr="00850424">
        <w:rPr>
          <w:rFonts w:cs="Times New Roman"/>
          <w:sz w:val="22"/>
          <w:szCs w:val="22"/>
          <w:lang w:val="lt-LT" w:eastAsia="en-US"/>
        </w:rPr>
        <w:t>ovalios</w:t>
      </w:r>
      <w:r w:rsidR="00386434" w:rsidRPr="00850424">
        <w:rPr>
          <w:rFonts w:cs="Times New Roman"/>
          <w:sz w:val="22"/>
          <w:szCs w:val="22"/>
          <w:lang w:val="lt-LT" w:eastAsia="en-US"/>
        </w:rPr>
        <w:t xml:space="preserve"> formos</w:t>
      </w:r>
      <w:r w:rsidR="00517B0D" w:rsidRPr="00850424">
        <w:rPr>
          <w:rFonts w:cs="Times New Roman"/>
          <w:sz w:val="22"/>
          <w:szCs w:val="22"/>
          <w:lang w:val="lt-LT" w:eastAsia="en-US"/>
        </w:rPr>
        <w:t>, abipus išgaubta</w:t>
      </w:r>
      <w:r w:rsidR="00D73B1C" w:rsidRPr="00850424">
        <w:rPr>
          <w:rFonts w:cs="Times New Roman"/>
          <w:sz w:val="22"/>
          <w:szCs w:val="22"/>
          <w:lang w:val="lt-LT" w:eastAsia="en-US"/>
        </w:rPr>
        <w:t xml:space="preserve"> </w:t>
      </w:r>
      <w:r w:rsidR="00612A8E" w:rsidRPr="00850424">
        <w:rPr>
          <w:rFonts w:cs="Times New Roman"/>
          <w:sz w:val="22"/>
          <w:szCs w:val="22"/>
          <w:lang w:val="lt-LT" w:eastAsia="en-US"/>
        </w:rPr>
        <w:t>plėvele</w:t>
      </w:r>
      <w:r w:rsidR="00386434" w:rsidRPr="00850424">
        <w:rPr>
          <w:rFonts w:cs="Times New Roman"/>
          <w:sz w:val="22"/>
          <w:szCs w:val="22"/>
          <w:lang w:val="lt-LT" w:eastAsia="en-US"/>
        </w:rPr>
        <w:t xml:space="preserve"> dengta tabletė</w:t>
      </w:r>
      <w:r w:rsidR="009754E3" w:rsidRPr="00850424">
        <w:rPr>
          <w:rFonts w:cs="Times New Roman"/>
          <w:sz w:val="22"/>
          <w:szCs w:val="22"/>
          <w:lang w:val="lt-LT" w:eastAsia="en-US"/>
        </w:rPr>
        <w:t xml:space="preserve"> (apytiksliai 10</w:t>
      </w:r>
      <w:r w:rsidR="007009E5" w:rsidRPr="00850424">
        <w:rPr>
          <w:rFonts w:cs="Times New Roman"/>
          <w:sz w:val="22"/>
          <w:szCs w:val="22"/>
          <w:lang w:val="lt-LT" w:eastAsia="en-US"/>
        </w:rPr>
        <w:t xml:space="preserve"> </w:t>
      </w:r>
      <w:r w:rsidR="00DC0FB9" w:rsidRPr="00850424">
        <w:rPr>
          <w:rFonts w:cs="Times New Roman"/>
          <w:sz w:val="22"/>
          <w:szCs w:val="22"/>
          <w:lang w:val="lt-LT" w:eastAsia="en-US"/>
        </w:rPr>
        <w:t>x</w:t>
      </w:r>
      <w:r w:rsidR="007009E5" w:rsidRPr="00850424">
        <w:rPr>
          <w:rFonts w:cs="Times New Roman"/>
          <w:sz w:val="22"/>
          <w:szCs w:val="22"/>
          <w:lang w:val="lt-LT" w:eastAsia="en-US"/>
        </w:rPr>
        <w:t xml:space="preserve"> </w:t>
      </w:r>
      <w:r w:rsidR="00DC0FB9" w:rsidRPr="00850424">
        <w:rPr>
          <w:rFonts w:cs="Times New Roman"/>
          <w:sz w:val="22"/>
          <w:szCs w:val="22"/>
          <w:lang w:val="lt-LT" w:eastAsia="en-US"/>
        </w:rPr>
        <w:t>20 mm)</w:t>
      </w:r>
      <w:r w:rsidR="00E10D3B" w:rsidRPr="00850424">
        <w:rPr>
          <w:rFonts w:cs="Times New Roman"/>
          <w:sz w:val="22"/>
          <w:szCs w:val="22"/>
          <w:lang w:val="lt-LT" w:eastAsia="en-US"/>
        </w:rPr>
        <w:t>, vienoje jos pusėje yra įspaudas „SM 2“</w:t>
      </w:r>
      <w:r w:rsidR="003619EA" w:rsidRPr="00850424">
        <w:rPr>
          <w:rFonts w:cs="Times New Roman"/>
          <w:sz w:val="22"/>
          <w:szCs w:val="22"/>
          <w:lang w:val="lt-LT" w:eastAsia="en-US"/>
        </w:rPr>
        <w:t>.</w:t>
      </w:r>
    </w:p>
    <w:p w14:paraId="311A2FC7" w14:textId="77777777" w:rsidR="00CC5F47" w:rsidRPr="00850424" w:rsidRDefault="00CC5F47" w:rsidP="00D73B1C">
      <w:pPr>
        <w:tabs>
          <w:tab w:val="left" w:pos="567"/>
        </w:tabs>
        <w:rPr>
          <w:rFonts w:cs="Times New Roman"/>
          <w:sz w:val="22"/>
          <w:szCs w:val="22"/>
          <w:highlight w:val="lightGray"/>
          <w:lang w:val="lt-LT" w:eastAsia="en-US"/>
        </w:rPr>
      </w:pPr>
    </w:p>
    <w:p w14:paraId="54A7C26E" w14:textId="77777777" w:rsidR="009420E9" w:rsidRPr="00850424" w:rsidRDefault="00007DB4" w:rsidP="009420E9">
      <w:pPr>
        <w:widowControl w:val="0"/>
        <w:tabs>
          <w:tab w:val="left" w:pos="567"/>
        </w:tabs>
        <w:rPr>
          <w:rFonts w:eastAsia="Times New Roman" w:cs="Times New Roman"/>
          <w:b/>
          <w:bCs/>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9420E9" w:rsidRPr="00850424">
        <w:rPr>
          <w:rFonts w:eastAsia="Times New Roman" w:cs="Times New Roman"/>
          <w:b/>
          <w:bCs/>
          <w:sz w:val="22"/>
          <w:szCs w:val="22"/>
          <w:lang w:val="lt-LT" w:eastAsia="lt-LT" w:bidi="lt-LT"/>
        </w:rPr>
        <w:t>50 mg/1000 mg plėvele dengtos tabletės</w:t>
      </w:r>
    </w:p>
    <w:p w14:paraId="42DAC755" w14:textId="77777777" w:rsidR="009420E9" w:rsidRPr="00850424" w:rsidRDefault="009420E9" w:rsidP="009420E9">
      <w:pPr>
        <w:tabs>
          <w:tab w:val="left" w:pos="567"/>
        </w:tabs>
        <w:rPr>
          <w:rFonts w:cs="Times New Roman"/>
          <w:sz w:val="22"/>
          <w:szCs w:val="22"/>
          <w:lang w:val="lt-LT" w:eastAsia="en-US"/>
        </w:rPr>
      </w:pPr>
      <w:r w:rsidRPr="00850424">
        <w:rPr>
          <w:rFonts w:cs="Times New Roman"/>
          <w:sz w:val="22"/>
          <w:szCs w:val="22"/>
          <w:lang w:val="lt-LT" w:eastAsia="en-US"/>
        </w:rPr>
        <w:t xml:space="preserve">Šviesiai </w:t>
      </w:r>
      <w:r w:rsidR="007009E5" w:rsidRPr="00850424">
        <w:rPr>
          <w:rFonts w:cs="Times New Roman"/>
          <w:sz w:val="22"/>
          <w:szCs w:val="22"/>
          <w:lang w:val="lt-LT" w:eastAsia="en-US"/>
        </w:rPr>
        <w:t>raudona</w:t>
      </w:r>
      <w:r w:rsidRPr="00850424">
        <w:rPr>
          <w:rFonts w:cs="Times New Roman"/>
          <w:sz w:val="22"/>
          <w:szCs w:val="22"/>
          <w:lang w:val="lt-LT" w:eastAsia="en-US"/>
        </w:rPr>
        <w:t>, ovalios formos</w:t>
      </w:r>
      <w:r w:rsidR="00517B0D" w:rsidRPr="00850424">
        <w:rPr>
          <w:rFonts w:cs="Times New Roman"/>
          <w:sz w:val="22"/>
          <w:szCs w:val="22"/>
          <w:lang w:val="lt-LT" w:eastAsia="en-US"/>
        </w:rPr>
        <w:t>, abipus išgaubta</w:t>
      </w:r>
      <w:r w:rsidRPr="00850424">
        <w:rPr>
          <w:rFonts w:cs="Times New Roman"/>
          <w:sz w:val="22"/>
          <w:szCs w:val="22"/>
          <w:lang w:val="lt-LT" w:eastAsia="en-US"/>
        </w:rPr>
        <w:t xml:space="preserve"> plėvele dengta tabletė (apytiksliai 10</w:t>
      </w:r>
      <w:r w:rsidR="007009E5" w:rsidRPr="00850424">
        <w:rPr>
          <w:rFonts w:cs="Times New Roman"/>
          <w:sz w:val="22"/>
          <w:szCs w:val="22"/>
          <w:lang w:val="lt-LT" w:eastAsia="en-US"/>
        </w:rPr>
        <w:t xml:space="preserve">,5 </w:t>
      </w:r>
      <w:r w:rsidRPr="00850424">
        <w:rPr>
          <w:rFonts w:cs="Times New Roman"/>
          <w:sz w:val="22"/>
          <w:szCs w:val="22"/>
          <w:lang w:val="lt-LT" w:eastAsia="en-US"/>
        </w:rPr>
        <w:t>x</w:t>
      </w:r>
      <w:r w:rsidR="007009E5" w:rsidRPr="00850424">
        <w:rPr>
          <w:rFonts w:cs="Times New Roman"/>
          <w:sz w:val="22"/>
          <w:szCs w:val="22"/>
          <w:lang w:val="lt-LT" w:eastAsia="en-US"/>
        </w:rPr>
        <w:t xml:space="preserve"> </w:t>
      </w:r>
      <w:r w:rsidRPr="00850424">
        <w:rPr>
          <w:rFonts w:cs="Times New Roman"/>
          <w:sz w:val="22"/>
          <w:szCs w:val="22"/>
          <w:lang w:val="lt-LT" w:eastAsia="en-US"/>
        </w:rPr>
        <w:t>2</w:t>
      </w:r>
      <w:r w:rsidR="007009E5" w:rsidRPr="00850424">
        <w:rPr>
          <w:rFonts w:cs="Times New Roman"/>
          <w:sz w:val="22"/>
          <w:szCs w:val="22"/>
          <w:lang w:val="lt-LT" w:eastAsia="en-US"/>
        </w:rPr>
        <w:t>1</w:t>
      </w:r>
      <w:r w:rsidRPr="00850424">
        <w:rPr>
          <w:rFonts w:cs="Times New Roman"/>
          <w:sz w:val="22"/>
          <w:szCs w:val="22"/>
          <w:lang w:val="lt-LT" w:eastAsia="en-US"/>
        </w:rPr>
        <w:t xml:space="preserve"> mm), vienoje jos pusėje yra įspaudas „SM </w:t>
      </w:r>
      <w:r w:rsidR="007009E5" w:rsidRPr="00850424">
        <w:rPr>
          <w:rFonts w:cs="Times New Roman"/>
          <w:sz w:val="22"/>
          <w:szCs w:val="22"/>
          <w:lang w:val="lt-LT" w:eastAsia="en-US"/>
        </w:rPr>
        <w:t>3</w:t>
      </w:r>
      <w:r w:rsidRPr="00850424">
        <w:rPr>
          <w:rFonts w:cs="Times New Roman"/>
          <w:sz w:val="22"/>
          <w:szCs w:val="22"/>
          <w:lang w:val="lt-LT" w:eastAsia="en-US"/>
        </w:rPr>
        <w:t>“.</w:t>
      </w:r>
    </w:p>
    <w:bookmarkEnd w:id="0"/>
    <w:p w14:paraId="5E1DEBC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CEA5030"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04130BB2" w14:textId="77777777" w:rsidR="00612A8E" w:rsidRPr="00850424" w:rsidRDefault="00612A8E" w:rsidP="006129FB">
      <w:pPr>
        <w:keepNext/>
        <w:numPr>
          <w:ilvl w:val="0"/>
          <w:numId w:val="2"/>
        </w:numPr>
        <w:tabs>
          <w:tab w:val="left" w:pos="567"/>
        </w:tabs>
        <w:suppressAutoHyphens/>
        <w:spacing w:line="260" w:lineRule="exact"/>
        <w:rPr>
          <w:rFonts w:eastAsia="Times New Roman" w:cs="Times New Roman"/>
          <w:caps/>
          <w:noProof/>
          <w:sz w:val="22"/>
          <w:szCs w:val="22"/>
          <w:lang w:val="lt-LT" w:eastAsia="lt-LT" w:bidi="lt-LT"/>
        </w:rPr>
      </w:pPr>
      <w:r w:rsidRPr="00850424">
        <w:rPr>
          <w:rFonts w:eastAsia="Times New Roman" w:cs="Times New Roman"/>
          <w:b/>
          <w:noProof/>
          <w:sz w:val="22"/>
          <w:szCs w:val="22"/>
          <w:lang w:val="lt-LT" w:eastAsia="lt-LT" w:bidi="lt-LT"/>
        </w:rPr>
        <w:t>KLINIKINĖ INFORMACIJA</w:t>
      </w:r>
    </w:p>
    <w:p w14:paraId="69B45F5D"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47BB595D"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Terapinės indikacijos</w:t>
      </w:r>
    </w:p>
    <w:p w14:paraId="796011CF" w14:textId="77777777" w:rsidR="00F617AD" w:rsidRPr="00850424" w:rsidRDefault="00F617AD" w:rsidP="00612A8E">
      <w:pPr>
        <w:autoSpaceDE w:val="0"/>
        <w:autoSpaceDN w:val="0"/>
        <w:adjustRightInd w:val="0"/>
        <w:rPr>
          <w:rFonts w:cs="Times New Roman"/>
          <w:i/>
          <w:sz w:val="22"/>
          <w:szCs w:val="22"/>
          <w:lang w:val="lt-LT" w:eastAsia="en-US"/>
        </w:rPr>
      </w:pPr>
    </w:p>
    <w:p w14:paraId="759827E9" w14:textId="3A26A10D" w:rsidR="00AE4033" w:rsidRPr="00850424" w:rsidRDefault="00DB2995" w:rsidP="00AE4033">
      <w:pPr>
        <w:autoSpaceDE w:val="0"/>
        <w:autoSpaceDN w:val="0"/>
        <w:adjustRightInd w:val="0"/>
        <w:rPr>
          <w:rFonts w:eastAsia="Times New Roman" w:cs="Times New Roman"/>
          <w:iCs/>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skirtas </w:t>
      </w:r>
      <w:r w:rsidR="000F75FA" w:rsidRPr="00850424">
        <w:rPr>
          <w:rFonts w:eastAsia="Times New Roman" w:cs="Times New Roman"/>
          <w:iCs/>
          <w:sz w:val="22"/>
          <w:szCs w:val="22"/>
          <w:lang w:val="lt-LT" w:eastAsia="lt-LT" w:bidi="lt-LT"/>
        </w:rPr>
        <w:t>2</w:t>
      </w:r>
      <w:r w:rsidR="00AE4033" w:rsidRPr="00850424">
        <w:rPr>
          <w:rFonts w:eastAsia="Times New Roman" w:cs="Times New Roman"/>
          <w:iCs/>
          <w:sz w:val="22"/>
          <w:szCs w:val="22"/>
          <w:lang w:val="lt-LT" w:eastAsia="lt-LT" w:bidi="lt-LT"/>
        </w:rPr>
        <w:t xml:space="preserve"> tipo cukriniu diabetu sergan</w:t>
      </w:r>
      <w:r w:rsidR="005A5D80" w:rsidRPr="00850424">
        <w:rPr>
          <w:rFonts w:eastAsia="Times New Roman" w:cs="Times New Roman"/>
          <w:iCs/>
          <w:sz w:val="22"/>
          <w:szCs w:val="22"/>
          <w:lang w:val="lt-LT" w:eastAsia="lt-LT" w:bidi="lt-LT"/>
        </w:rPr>
        <w:t>čių</w:t>
      </w:r>
      <w:r w:rsidR="00AE4033" w:rsidRPr="00850424">
        <w:rPr>
          <w:rFonts w:eastAsia="Times New Roman" w:cs="Times New Roman"/>
          <w:iCs/>
          <w:sz w:val="22"/>
          <w:szCs w:val="22"/>
          <w:lang w:val="lt-LT" w:eastAsia="lt-LT" w:bidi="lt-LT"/>
        </w:rPr>
        <w:t xml:space="preserve"> suaugusi</w:t>
      </w:r>
      <w:r w:rsidR="005A5D80" w:rsidRPr="00850424">
        <w:rPr>
          <w:rFonts w:eastAsia="Times New Roman" w:cs="Times New Roman"/>
          <w:iCs/>
          <w:sz w:val="22"/>
          <w:szCs w:val="22"/>
          <w:lang w:val="lt-LT" w:eastAsia="lt-LT" w:bidi="lt-LT"/>
        </w:rPr>
        <w:t>ų</w:t>
      </w:r>
      <w:r w:rsidR="00AE4033" w:rsidRPr="00850424">
        <w:rPr>
          <w:rFonts w:eastAsia="Times New Roman" w:cs="Times New Roman"/>
          <w:iCs/>
          <w:sz w:val="22"/>
          <w:szCs w:val="22"/>
          <w:lang w:val="lt-LT" w:eastAsia="lt-LT" w:bidi="lt-LT"/>
        </w:rPr>
        <w:t xml:space="preserve"> pacient</w:t>
      </w:r>
      <w:r w:rsidR="005A5D80" w:rsidRPr="00850424">
        <w:rPr>
          <w:rFonts w:eastAsia="Times New Roman" w:cs="Times New Roman"/>
          <w:iCs/>
          <w:sz w:val="22"/>
          <w:szCs w:val="22"/>
          <w:lang w:val="lt-LT" w:eastAsia="lt-LT" w:bidi="lt-LT"/>
        </w:rPr>
        <w:t>ų gydymui.</w:t>
      </w:r>
    </w:p>
    <w:p w14:paraId="693FFD45" w14:textId="77777777" w:rsidR="00E8795A" w:rsidRPr="00850424" w:rsidRDefault="00E8795A" w:rsidP="00AE4033">
      <w:pPr>
        <w:autoSpaceDE w:val="0"/>
        <w:autoSpaceDN w:val="0"/>
        <w:adjustRightInd w:val="0"/>
        <w:rPr>
          <w:rFonts w:eastAsia="Times New Roman" w:cs="Times New Roman"/>
          <w:sz w:val="22"/>
          <w:szCs w:val="22"/>
          <w:lang w:val="lt-LT" w:eastAsia="lt-LT" w:bidi="lt-LT"/>
        </w:rPr>
      </w:pPr>
    </w:p>
    <w:p w14:paraId="56E421FF" w14:textId="76C42294" w:rsidR="00AE4033" w:rsidRPr="00850424" w:rsidRDefault="00007DB4" w:rsidP="00AE4033">
      <w:pPr>
        <w:autoSpaceDE w:val="0"/>
        <w:autoSpaceDN w:val="0"/>
        <w:adjustRightInd w:val="0"/>
        <w:rPr>
          <w:rFonts w:eastAsia="Times New Roman" w:cs="Times New Roman"/>
          <w:iCs/>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674434" w:rsidRPr="00850424">
        <w:rPr>
          <w:rFonts w:eastAsia="Times New Roman" w:cs="Times New Roman"/>
          <w:iCs/>
          <w:sz w:val="22"/>
          <w:szCs w:val="22"/>
          <w:lang w:val="lt-LT" w:eastAsia="lt-LT" w:bidi="lt-LT"/>
        </w:rPr>
        <w:t xml:space="preserve">skirtas </w:t>
      </w:r>
      <w:r w:rsidR="009C7C19" w:rsidRPr="00850424">
        <w:rPr>
          <w:rFonts w:eastAsia="Times New Roman" w:cs="Times New Roman"/>
          <w:iCs/>
          <w:sz w:val="22"/>
          <w:szCs w:val="22"/>
          <w:lang w:val="lt-LT" w:eastAsia="lt-LT" w:bidi="lt-LT"/>
        </w:rPr>
        <w:t xml:space="preserve">papildomam gydymui, taikant </w:t>
      </w:r>
      <w:r w:rsidR="0008377F" w:rsidRPr="00850424">
        <w:rPr>
          <w:rFonts w:eastAsia="Times New Roman" w:cs="Times New Roman"/>
          <w:iCs/>
          <w:sz w:val="22"/>
          <w:szCs w:val="22"/>
          <w:lang w:val="lt-LT" w:eastAsia="lt-LT" w:bidi="lt-LT"/>
        </w:rPr>
        <w:t xml:space="preserve"> diet</w:t>
      </w:r>
      <w:r w:rsidR="009C7C19" w:rsidRPr="00850424">
        <w:rPr>
          <w:rFonts w:eastAsia="Times New Roman" w:cs="Times New Roman"/>
          <w:iCs/>
          <w:sz w:val="22"/>
          <w:szCs w:val="22"/>
          <w:lang w:val="lt-LT" w:eastAsia="lt-LT" w:bidi="lt-LT"/>
        </w:rPr>
        <w:t>ą</w:t>
      </w:r>
      <w:r w:rsidR="0008377F" w:rsidRPr="00850424">
        <w:rPr>
          <w:rFonts w:eastAsia="Times New Roman" w:cs="Times New Roman"/>
          <w:iCs/>
          <w:sz w:val="22"/>
          <w:szCs w:val="22"/>
          <w:lang w:val="lt-LT" w:eastAsia="lt-LT" w:bidi="lt-LT"/>
        </w:rPr>
        <w:t xml:space="preserve"> ir fizin</w:t>
      </w:r>
      <w:r w:rsidR="009C7C19" w:rsidRPr="00850424">
        <w:rPr>
          <w:rFonts w:eastAsia="Times New Roman" w:cs="Times New Roman"/>
          <w:iCs/>
          <w:sz w:val="22"/>
          <w:szCs w:val="22"/>
          <w:lang w:val="lt-LT" w:eastAsia="lt-LT" w:bidi="lt-LT"/>
        </w:rPr>
        <w:t>į</w:t>
      </w:r>
      <w:r w:rsidR="0008377F" w:rsidRPr="00850424">
        <w:rPr>
          <w:rFonts w:eastAsia="Times New Roman" w:cs="Times New Roman"/>
          <w:iCs/>
          <w:sz w:val="22"/>
          <w:szCs w:val="22"/>
          <w:lang w:val="lt-LT" w:eastAsia="lt-LT" w:bidi="lt-LT"/>
        </w:rPr>
        <w:t xml:space="preserve"> </w:t>
      </w:r>
      <w:r w:rsidR="009C7C19" w:rsidRPr="00850424">
        <w:rPr>
          <w:rFonts w:eastAsia="Times New Roman" w:cs="Times New Roman"/>
          <w:iCs/>
          <w:sz w:val="22"/>
          <w:szCs w:val="22"/>
          <w:lang w:val="lt-LT" w:eastAsia="lt-LT" w:bidi="lt-LT"/>
        </w:rPr>
        <w:t xml:space="preserve">krūvį </w:t>
      </w:r>
      <w:r w:rsidR="00AE4033" w:rsidRPr="00850424">
        <w:rPr>
          <w:rFonts w:eastAsia="Times New Roman" w:cs="Times New Roman"/>
          <w:iCs/>
          <w:sz w:val="22"/>
          <w:szCs w:val="22"/>
          <w:lang w:val="lt-LT" w:eastAsia="lt-LT" w:bidi="lt-LT"/>
        </w:rPr>
        <w:t>pacientams, kuriems</w:t>
      </w:r>
      <w:r w:rsidR="004B0796" w:rsidRPr="00850424">
        <w:rPr>
          <w:rFonts w:eastAsia="Times New Roman" w:cs="Times New Roman"/>
          <w:iCs/>
          <w:sz w:val="22"/>
          <w:szCs w:val="22"/>
          <w:lang w:val="lt-LT" w:eastAsia="lt-LT" w:bidi="lt-LT"/>
        </w:rPr>
        <w:t xml:space="preserve"> </w:t>
      </w:r>
      <w:proofErr w:type="spellStart"/>
      <w:r w:rsidR="004B0796" w:rsidRPr="00850424">
        <w:rPr>
          <w:rFonts w:eastAsia="Times New Roman" w:cs="Times New Roman"/>
          <w:iCs/>
          <w:sz w:val="22"/>
          <w:szCs w:val="22"/>
          <w:lang w:val="lt-LT" w:eastAsia="lt-LT" w:bidi="lt-LT"/>
        </w:rPr>
        <w:t>glikemija</w:t>
      </w:r>
      <w:proofErr w:type="spellEnd"/>
      <w:r w:rsidR="004B0796" w:rsidRPr="00850424">
        <w:rPr>
          <w:rFonts w:eastAsia="Times New Roman" w:cs="Times New Roman"/>
          <w:iCs/>
          <w:sz w:val="22"/>
          <w:szCs w:val="22"/>
          <w:lang w:val="lt-LT" w:eastAsia="lt-LT" w:bidi="lt-LT"/>
        </w:rPr>
        <w:t xml:space="preserve"> nėra pakankamai sureguliuojama</w:t>
      </w:r>
      <w:r w:rsidR="00AE4033" w:rsidRPr="00850424">
        <w:rPr>
          <w:rFonts w:eastAsia="Times New Roman" w:cs="Times New Roman"/>
          <w:iCs/>
          <w:sz w:val="22"/>
          <w:szCs w:val="22"/>
          <w:lang w:val="lt-LT" w:eastAsia="lt-LT" w:bidi="lt-LT"/>
        </w:rPr>
        <w:t xml:space="preserve"> vien didžiausia toleruojama </w:t>
      </w:r>
      <w:proofErr w:type="spellStart"/>
      <w:r w:rsidR="00AE4033" w:rsidRPr="00850424">
        <w:rPr>
          <w:rFonts w:eastAsia="Times New Roman" w:cs="Times New Roman"/>
          <w:iCs/>
          <w:sz w:val="22"/>
          <w:szCs w:val="22"/>
          <w:lang w:val="lt-LT" w:eastAsia="lt-LT" w:bidi="lt-LT"/>
        </w:rPr>
        <w:t>metformino</w:t>
      </w:r>
      <w:proofErr w:type="spellEnd"/>
      <w:r w:rsidR="00AE4033" w:rsidRPr="00850424">
        <w:rPr>
          <w:rFonts w:eastAsia="Times New Roman" w:cs="Times New Roman"/>
          <w:iCs/>
          <w:sz w:val="22"/>
          <w:szCs w:val="22"/>
          <w:lang w:val="lt-LT" w:eastAsia="lt-LT" w:bidi="lt-LT"/>
        </w:rPr>
        <w:t xml:space="preserve"> doz</w:t>
      </w:r>
      <w:r w:rsidR="009C7C19" w:rsidRPr="00850424">
        <w:rPr>
          <w:rFonts w:eastAsia="Times New Roman" w:cs="Times New Roman"/>
          <w:iCs/>
          <w:sz w:val="22"/>
          <w:szCs w:val="22"/>
          <w:lang w:val="lt-LT" w:eastAsia="lt-LT" w:bidi="lt-LT"/>
        </w:rPr>
        <w:t>e</w:t>
      </w:r>
      <w:r w:rsidR="00AE4033" w:rsidRPr="00850424">
        <w:rPr>
          <w:rFonts w:eastAsia="Times New Roman" w:cs="Times New Roman"/>
          <w:iCs/>
          <w:sz w:val="22"/>
          <w:szCs w:val="22"/>
          <w:lang w:val="lt-LT" w:eastAsia="lt-LT" w:bidi="lt-LT"/>
        </w:rPr>
        <w:t xml:space="preserve"> ar </w:t>
      </w:r>
      <w:proofErr w:type="spellStart"/>
      <w:r w:rsidR="00AE4033" w:rsidRPr="00850424">
        <w:rPr>
          <w:rFonts w:eastAsia="Times New Roman" w:cs="Times New Roman"/>
          <w:iCs/>
          <w:sz w:val="22"/>
          <w:szCs w:val="22"/>
          <w:lang w:val="lt-LT" w:eastAsia="lt-LT" w:bidi="lt-LT"/>
        </w:rPr>
        <w:t>sitaglip</w:t>
      </w:r>
      <w:r w:rsidR="0049172F" w:rsidRPr="00850424">
        <w:rPr>
          <w:rFonts w:eastAsia="Times New Roman" w:cs="Times New Roman"/>
          <w:iCs/>
          <w:sz w:val="22"/>
          <w:szCs w:val="22"/>
          <w:lang w:val="lt-LT" w:eastAsia="lt-LT" w:bidi="lt-LT"/>
        </w:rPr>
        <w:t>t</w:t>
      </w:r>
      <w:r w:rsidR="00AE4033" w:rsidRPr="00850424">
        <w:rPr>
          <w:rFonts w:eastAsia="Times New Roman" w:cs="Times New Roman"/>
          <w:iCs/>
          <w:sz w:val="22"/>
          <w:szCs w:val="22"/>
          <w:lang w:val="lt-LT" w:eastAsia="lt-LT" w:bidi="lt-LT"/>
        </w:rPr>
        <w:t>ino</w:t>
      </w:r>
      <w:proofErr w:type="spellEnd"/>
      <w:r w:rsidR="00AE4033" w:rsidRPr="00850424">
        <w:rPr>
          <w:rFonts w:eastAsia="Times New Roman" w:cs="Times New Roman"/>
          <w:iCs/>
          <w:sz w:val="22"/>
          <w:szCs w:val="22"/>
          <w:lang w:val="lt-LT" w:eastAsia="lt-LT" w:bidi="lt-LT"/>
        </w:rPr>
        <w:t xml:space="preserve"> ir</w:t>
      </w:r>
      <w:r w:rsidR="00E8795A" w:rsidRPr="00850424">
        <w:rPr>
          <w:rFonts w:eastAsia="Times New Roman" w:cs="Times New Roman"/>
          <w:iCs/>
          <w:sz w:val="22"/>
          <w:szCs w:val="22"/>
          <w:lang w:val="lt-LT" w:eastAsia="lt-LT" w:bidi="lt-LT"/>
        </w:rPr>
        <w:t xml:space="preserve"> </w:t>
      </w:r>
      <w:proofErr w:type="spellStart"/>
      <w:r w:rsidR="00AE4033" w:rsidRPr="00850424">
        <w:rPr>
          <w:rFonts w:eastAsia="Times New Roman" w:cs="Times New Roman"/>
          <w:iCs/>
          <w:sz w:val="22"/>
          <w:szCs w:val="22"/>
          <w:lang w:val="lt-LT" w:eastAsia="lt-LT" w:bidi="lt-LT"/>
        </w:rPr>
        <w:t>metformino</w:t>
      </w:r>
      <w:proofErr w:type="spellEnd"/>
      <w:r w:rsidR="00AE4033" w:rsidRPr="00850424">
        <w:rPr>
          <w:rFonts w:eastAsia="Times New Roman" w:cs="Times New Roman"/>
          <w:iCs/>
          <w:sz w:val="22"/>
          <w:szCs w:val="22"/>
          <w:lang w:val="lt-LT" w:eastAsia="lt-LT" w:bidi="lt-LT"/>
        </w:rPr>
        <w:t xml:space="preserve"> derin</w:t>
      </w:r>
      <w:r w:rsidR="009C7C19" w:rsidRPr="00850424">
        <w:rPr>
          <w:rFonts w:eastAsia="Times New Roman" w:cs="Times New Roman"/>
          <w:iCs/>
          <w:sz w:val="22"/>
          <w:szCs w:val="22"/>
          <w:lang w:val="lt-LT" w:eastAsia="lt-LT" w:bidi="lt-LT"/>
        </w:rPr>
        <w:t>iu</w:t>
      </w:r>
      <w:r w:rsidR="00AE4033" w:rsidRPr="00850424">
        <w:rPr>
          <w:rFonts w:eastAsia="Times New Roman" w:cs="Times New Roman"/>
          <w:iCs/>
          <w:sz w:val="22"/>
          <w:szCs w:val="22"/>
          <w:lang w:val="lt-LT" w:eastAsia="lt-LT" w:bidi="lt-LT"/>
        </w:rPr>
        <w:t>.</w:t>
      </w:r>
    </w:p>
    <w:p w14:paraId="08F91CFD" w14:textId="77777777" w:rsidR="00E8795A" w:rsidRPr="00850424" w:rsidRDefault="00E8795A" w:rsidP="00AE4033">
      <w:pPr>
        <w:autoSpaceDE w:val="0"/>
        <w:autoSpaceDN w:val="0"/>
        <w:adjustRightInd w:val="0"/>
        <w:rPr>
          <w:rFonts w:eastAsia="Times New Roman" w:cs="Times New Roman"/>
          <w:iCs/>
          <w:sz w:val="22"/>
          <w:szCs w:val="22"/>
          <w:lang w:val="lt-LT" w:eastAsia="lt-LT" w:bidi="lt-LT"/>
        </w:rPr>
      </w:pPr>
    </w:p>
    <w:p w14:paraId="57D9D838" w14:textId="74A60091" w:rsidR="00AE4033" w:rsidRPr="00850424" w:rsidRDefault="00007DB4" w:rsidP="00AE4033">
      <w:pPr>
        <w:autoSpaceDE w:val="0"/>
        <w:autoSpaceDN w:val="0"/>
        <w:adjustRightInd w:val="0"/>
        <w:rPr>
          <w:rFonts w:eastAsia="Times New Roman" w:cs="Times New Roman"/>
          <w:iCs/>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CD343E" w:rsidRPr="00850424">
        <w:rPr>
          <w:rFonts w:eastAsia="Times New Roman" w:cs="Times New Roman"/>
          <w:iCs/>
          <w:sz w:val="22"/>
          <w:szCs w:val="22"/>
          <w:lang w:val="lt-LT" w:eastAsia="lt-LT" w:bidi="lt-LT"/>
        </w:rPr>
        <w:t>deriny</w:t>
      </w:r>
      <w:r w:rsidR="009C7C19" w:rsidRPr="00850424">
        <w:rPr>
          <w:rFonts w:eastAsia="Times New Roman" w:cs="Times New Roman"/>
          <w:iCs/>
          <w:sz w:val="22"/>
          <w:szCs w:val="22"/>
          <w:lang w:val="lt-LT" w:eastAsia="lt-LT" w:bidi="lt-LT"/>
        </w:rPr>
        <w:t>s</w:t>
      </w:r>
      <w:r w:rsidR="00AE4033" w:rsidRPr="00850424">
        <w:rPr>
          <w:rFonts w:eastAsia="Times New Roman" w:cs="Times New Roman"/>
          <w:iCs/>
          <w:sz w:val="22"/>
          <w:szCs w:val="22"/>
          <w:lang w:val="lt-LT" w:eastAsia="lt-LT" w:bidi="lt-LT"/>
        </w:rPr>
        <w:t xml:space="preserve"> su </w:t>
      </w:r>
      <w:proofErr w:type="spellStart"/>
      <w:r w:rsidR="00AE4033" w:rsidRPr="00850424">
        <w:rPr>
          <w:rFonts w:eastAsia="Times New Roman" w:cs="Times New Roman"/>
          <w:iCs/>
          <w:sz w:val="22"/>
          <w:szCs w:val="22"/>
          <w:lang w:val="lt-LT" w:eastAsia="lt-LT" w:bidi="lt-LT"/>
        </w:rPr>
        <w:t>sulfonilurėjos</w:t>
      </w:r>
      <w:proofErr w:type="spellEnd"/>
      <w:r w:rsidR="00AE4033" w:rsidRPr="00850424">
        <w:rPr>
          <w:rFonts w:eastAsia="Times New Roman" w:cs="Times New Roman"/>
          <w:iCs/>
          <w:sz w:val="22"/>
          <w:szCs w:val="22"/>
          <w:lang w:val="lt-LT" w:eastAsia="lt-LT" w:bidi="lt-LT"/>
        </w:rPr>
        <w:t xml:space="preserve"> dariniu (</w:t>
      </w:r>
      <w:r w:rsidR="009C1869" w:rsidRPr="00850424">
        <w:rPr>
          <w:rFonts w:eastAsia="Times New Roman" w:cs="Times New Roman"/>
          <w:iCs/>
          <w:sz w:val="22"/>
          <w:szCs w:val="22"/>
          <w:lang w:val="lt-LT" w:eastAsia="lt-LT" w:bidi="lt-LT"/>
        </w:rPr>
        <w:t>t. y.</w:t>
      </w:r>
      <w:r w:rsidR="00AE4033" w:rsidRPr="00850424">
        <w:rPr>
          <w:rFonts w:eastAsia="Times New Roman" w:cs="Times New Roman"/>
          <w:iCs/>
          <w:sz w:val="22"/>
          <w:szCs w:val="22"/>
          <w:lang w:val="lt-LT" w:eastAsia="lt-LT" w:bidi="lt-LT"/>
        </w:rPr>
        <w:t xml:space="preserve"> </w:t>
      </w:r>
      <w:r w:rsidR="00385D8D" w:rsidRPr="00850424">
        <w:rPr>
          <w:rFonts w:eastAsia="Times New Roman" w:cs="Times New Roman"/>
          <w:iCs/>
          <w:sz w:val="22"/>
          <w:szCs w:val="22"/>
          <w:lang w:val="lt-LT" w:eastAsia="lt-LT" w:bidi="lt-LT"/>
        </w:rPr>
        <w:t>tri</w:t>
      </w:r>
      <w:r w:rsidR="005F5216" w:rsidRPr="00850424">
        <w:rPr>
          <w:rFonts w:eastAsia="Times New Roman" w:cs="Times New Roman"/>
          <w:iCs/>
          <w:sz w:val="22"/>
          <w:szCs w:val="22"/>
          <w:lang w:val="lt-LT" w:eastAsia="lt-LT" w:bidi="lt-LT"/>
        </w:rPr>
        <w:t>jų vaistinių preparatų derin</w:t>
      </w:r>
      <w:r w:rsidR="009C7C19" w:rsidRPr="00850424">
        <w:rPr>
          <w:rFonts w:eastAsia="Times New Roman" w:cs="Times New Roman"/>
          <w:iCs/>
          <w:sz w:val="22"/>
          <w:szCs w:val="22"/>
          <w:lang w:val="lt-LT" w:eastAsia="lt-LT" w:bidi="lt-LT"/>
        </w:rPr>
        <w:t>ys</w:t>
      </w:r>
      <w:r w:rsidR="00723C1F" w:rsidRPr="00850424">
        <w:rPr>
          <w:rFonts w:eastAsia="Times New Roman" w:cs="Times New Roman"/>
          <w:iCs/>
          <w:sz w:val="22"/>
          <w:szCs w:val="22"/>
          <w:lang w:val="lt-LT" w:eastAsia="lt-LT" w:bidi="lt-LT"/>
        </w:rPr>
        <w:t>)</w:t>
      </w:r>
      <w:r w:rsidR="009C7C19" w:rsidRPr="00850424">
        <w:rPr>
          <w:rFonts w:eastAsia="Times New Roman" w:cs="Times New Roman"/>
          <w:iCs/>
          <w:sz w:val="22"/>
          <w:szCs w:val="22"/>
          <w:lang w:val="lt-LT" w:eastAsia="lt-LT" w:bidi="lt-LT"/>
        </w:rPr>
        <w:t xml:space="preserve"> skirtas </w:t>
      </w:r>
      <w:r w:rsidR="00DB2995" w:rsidRPr="00850424">
        <w:rPr>
          <w:rFonts w:eastAsia="Times New Roman" w:cs="Times New Roman"/>
          <w:iCs/>
          <w:sz w:val="22"/>
          <w:szCs w:val="22"/>
          <w:lang w:val="lt-LT" w:eastAsia="lt-LT" w:bidi="lt-LT"/>
        </w:rPr>
        <w:t>papildoma</w:t>
      </w:r>
      <w:r w:rsidR="009C7C19" w:rsidRPr="00850424">
        <w:rPr>
          <w:rFonts w:eastAsia="Times New Roman" w:cs="Times New Roman"/>
          <w:iCs/>
          <w:sz w:val="22"/>
          <w:szCs w:val="22"/>
          <w:lang w:val="lt-LT" w:eastAsia="lt-LT" w:bidi="lt-LT"/>
        </w:rPr>
        <w:t>m gyd</w:t>
      </w:r>
      <w:r w:rsidR="005A5D80" w:rsidRPr="00850424">
        <w:rPr>
          <w:rFonts w:eastAsia="Times New Roman" w:cs="Times New Roman"/>
          <w:iCs/>
          <w:sz w:val="22"/>
          <w:szCs w:val="22"/>
          <w:lang w:val="lt-LT" w:eastAsia="lt-LT" w:bidi="lt-LT"/>
        </w:rPr>
        <w:t>y</w:t>
      </w:r>
      <w:r w:rsidR="009C7C19" w:rsidRPr="00850424">
        <w:rPr>
          <w:rFonts w:eastAsia="Times New Roman" w:cs="Times New Roman"/>
          <w:iCs/>
          <w:sz w:val="22"/>
          <w:szCs w:val="22"/>
          <w:lang w:val="lt-LT" w:eastAsia="lt-LT" w:bidi="lt-LT"/>
        </w:rPr>
        <w:t>mui, taikant</w:t>
      </w:r>
      <w:r w:rsidR="00AE4033" w:rsidRPr="00850424">
        <w:rPr>
          <w:rFonts w:eastAsia="Times New Roman" w:cs="Times New Roman"/>
          <w:iCs/>
          <w:sz w:val="22"/>
          <w:szCs w:val="22"/>
          <w:lang w:val="lt-LT" w:eastAsia="lt-LT" w:bidi="lt-LT"/>
        </w:rPr>
        <w:t xml:space="preserve"> </w:t>
      </w:r>
      <w:r w:rsidR="00B16501" w:rsidRPr="00850424">
        <w:rPr>
          <w:rFonts w:eastAsia="Times New Roman" w:cs="Times New Roman"/>
          <w:iCs/>
          <w:sz w:val="22"/>
          <w:szCs w:val="22"/>
          <w:lang w:val="lt-LT" w:eastAsia="lt-LT" w:bidi="lt-LT"/>
        </w:rPr>
        <w:t>diet</w:t>
      </w:r>
      <w:r w:rsidR="009C7C19" w:rsidRPr="00850424">
        <w:rPr>
          <w:rFonts w:eastAsia="Times New Roman" w:cs="Times New Roman"/>
          <w:iCs/>
          <w:sz w:val="22"/>
          <w:szCs w:val="22"/>
          <w:lang w:val="lt-LT" w:eastAsia="lt-LT" w:bidi="lt-LT"/>
        </w:rPr>
        <w:t>ą</w:t>
      </w:r>
      <w:r w:rsidR="00B16501" w:rsidRPr="00850424">
        <w:rPr>
          <w:rFonts w:eastAsia="Times New Roman" w:cs="Times New Roman"/>
          <w:iCs/>
          <w:sz w:val="22"/>
          <w:szCs w:val="22"/>
          <w:lang w:val="lt-LT" w:eastAsia="lt-LT" w:bidi="lt-LT"/>
        </w:rPr>
        <w:t xml:space="preserve"> ir fizin</w:t>
      </w:r>
      <w:r w:rsidR="009C7C19" w:rsidRPr="00850424">
        <w:rPr>
          <w:rFonts w:eastAsia="Times New Roman" w:cs="Times New Roman"/>
          <w:iCs/>
          <w:sz w:val="22"/>
          <w:szCs w:val="22"/>
          <w:lang w:val="lt-LT" w:eastAsia="lt-LT" w:bidi="lt-LT"/>
        </w:rPr>
        <w:t>į</w:t>
      </w:r>
      <w:r w:rsidR="00B16501" w:rsidRPr="00850424">
        <w:rPr>
          <w:rFonts w:eastAsia="Times New Roman" w:cs="Times New Roman"/>
          <w:iCs/>
          <w:sz w:val="22"/>
          <w:szCs w:val="22"/>
          <w:lang w:val="lt-LT" w:eastAsia="lt-LT" w:bidi="lt-LT"/>
        </w:rPr>
        <w:t xml:space="preserve"> </w:t>
      </w:r>
      <w:r w:rsidR="009C7C19" w:rsidRPr="00850424">
        <w:rPr>
          <w:rFonts w:eastAsia="Times New Roman" w:cs="Times New Roman"/>
          <w:iCs/>
          <w:sz w:val="22"/>
          <w:szCs w:val="22"/>
          <w:lang w:val="lt-LT" w:eastAsia="lt-LT" w:bidi="lt-LT"/>
        </w:rPr>
        <w:t>krūvį</w:t>
      </w:r>
      <w:r w:rsidR="00B16501" w:rsidRPr="00850424">
        <w:rPr>
          <w:rFonts w:eastAsia="Times New Roman" w:cs="Times New Roman"/>
          <w:iCs/>
          <w:sz w:val="22"/>
          <w:szCs w:val="22"/>
          <w:lang w:val="lt-LT" w:eastAsia="lt-LT" w:bidi="lt-LT"/>
        </w:rPr>
        <w:t xml:space="preserve"> </w:t>
      </w:r>
      <w:r w:rsidR="00AE4033" w:rsidRPr="00850424">
        <w:rPr>
          <w:rFonts w:eastAsia="Times New Roman" w:cs="Times New Roman"/>
          <w:iCs/>
          <w:sz w:val="22"/>
          <w:szCs w:val="22"/>
          <w:lang w:val="lt-LT" w:eastAsia="lt-LT" w:bidi="lt-LT"/>
        </w:rPr>
        <w:t xml:space="preserve">pacientams, kuriems </w:t>
      </w:r>
      <w:proofErr w:type="spellStart"/>
      <w:r w:rsidR="004B0796" w:rsidRPr="00850424">
        <w:rPr>
          <w:rFonts w:eastAsia="Times New Roman" w:cs="Times New Roman"/>
          <w:iCs/>
          <w:sz w:val="22"/>
          <w:szCs w:val="22"/>
          <w:lang w:val="lt-LT" w:eastAsia="lt-LT" w:bidi="lt-LT"/>
        </w:rPr>
        <w:t>glikemija</w:t>
      </w:r>
      <w:proofErr w:type="spellEnd"/>
      <w:r w:rsidR="004B0796" w:rsidRPr="00850424">
        <w:rPr>
          <w:rFonts w:eastAsia="Times New Roman" w:cs="Times New Roman"/>
          <w:iCs/>
          <w:sz w:val="22"/>
          <w:szCs w:val="22"/>
          <w:lang w:val="lt-LT" w:eastAsia="lt-LT" w:bidi="lt-LT"/>
        </w:rPr>
        <w:t xml:space="preserve"> nėra pakankamai sureguliuojama </w:t>
      </w:r>
      <w:r w:rsidR="00AE4033" w:rsidRPr="00850424">
        <w:rPr>
          <w:rFonts w:eastAsia="Times New Roman" w:cs="Times New Roman"/>
          <w:iCs/>
          <w:sz w:val="22"/>
          <w:szCs w:val="22"/>
          <w:lang w:val="lt-LT" w:eastAsia="lt-LT" w:bidi="lt-LT"/>
        </w:rPr>
        <w:t>didžiausi</w:t>
      </w:r>
      <w:r w:rsidR="005F5216" w:rsidRPr="00850424">
        <w:rPr>
          <w:rFonts w:eastAsia="Times New Roman" w:cs="Times New Roman"/>
          <w:iCs/>
          <w:sz w:val="22"/>
          <w:szCs w:val="22"/>
          <w:lang w:val="lt-LT" w:eastAsia="lt-LT" w:bidi="lt-LT"/>
        </w:rPr>
        <w:t>a</w:t>
      </w:r>
      <w:r w:rsidR="00AE4033" w:rsidRPr="00850424">
        <w:rPr>
          <w:rFonts w:eastAsia="Times New Roman" w:cs="Times New Roman"/>
          <w:iCs/>
          <w:sz w:val="22"/>
          <w:szCs w:val="22"/>
          <w:lang w:val="lt-LT" w:eastAsia="lt-LT" w:bidi="lt-LT"/>
        </w:rPr>
        <w:t xml:space="preserve"> toleruojam</w:t>
      </w:r>
      <w:r w:rsidR="005F5216" w:rsidRPr="00850424">
        <w:rPr>
          <w:rFonts w:eastAsia="Times New Roman" w:cs="Times New Roman"/>
          <w:iCs/>
          <w:sz w:val="22"/>
          <w:szCs w:val="22"/>
          <w:lang w:val="lt-LT" w:eastAsia="lt-LT" w:bidi="lt-LT"/>
        </w:rPr>
        <w:t>a</w:t>
      </w:r>
      <w:r w:rsidR="0021661C" w:rsidRPr="00850424">
        <w:rPr>
          <w:rFonts w:eastAsia="Times New Roman" w:cs="Times New Roman"/>
          <w:iCs/>
          <w:sz w:val="22"/>
          <w:szCs w:val="22"/>
          <w:lang w:val="lt-LT" w:eastAsia="lt-LT" w:bidi="lt-LT"/>
        </w:rPr>
        <w:t xml:space="preserve"> </w:t>
      </w:r>
      <w:proofErr w:type="spellStart"/>
      <w:r w:rsidR="00AE4033" w:rsidRPr="00850424">
        <w:rPr>
          <w:rFonts w:eastAsia="Times New Roman" w:cs="Times New Roman"/>
          <w:iCs/>
          <w:sz w:val="22"/>
          <w:szCs w:val="22"/>
          <w:lang w:val="lt-LT" w:eastAsia="lt-LT" w:bidi="lt-LT"/>
        </w:rPr>
        <w:t>metformino</w:t>
      </w:r>
      <w:proofErr w:type="spellEnd"/>
      <w:r w:rsidR="00AE4033" w:rsidRPr="00850424">
        <w:rPr>
          <w:rFonts w:eastAsia="Times New Roman" w:cs="Times New Roman"/>
          <w:iCs/>
          <w:sz w:val="22"/>
          <w:szCs w:val="22"/>
          <w:lang w:val="lt-LT" w:eastAsia="lt-LT" w:bidi="lt-LT"/>
        </w:rPr>
        <w:t xml:space="preserve"> ir </w:t>
      </w:r>
      <w:proofErr w:type="spellStart"/>
      <w:r w:rsidR="00AE4033" w:rsidRPr="00850424">
        <w:rPr>
          <w:rFonts w:eastAsia="Times New Roman" w:cs="Times New Roman"/>
          <w:iCs/>
          <w:sz w:val="22"/>
          <w:szCs w:val="22"/>
          <w:lang w:val="lt-LT" w:eastAsia="lt-LT" w:bidi="lt-LT"/>
        </w:rPr>
        <w:t>sulfonilurėjos</w:t>
      </w:r>
      <w:proofErr w:type="spellEnd"/>
      <w:r w:rsidR="00AE4033" w:rsidRPr="00850424">
        <w:rPr>
          <w:rFonts w:eastAsia="Times New Roman" w:cs="Times New Roman"/>
          <w:iCs/>
          <w:sz w:val="22"/>
          <w:szCs w:val="22"/>
          <w:lang w:val="lt-LT" w:eastAsia="lt-LT" w:bidi="lt-LT"/>
        </w:rPr>
        <w:t xml:space="preserve"> darini</w:t>
      </w:r>
      <w:r w:rsidR="005F5216" w:rsidRPr="00850424">
        <w:rPr>
          <w:rFonts w:eastAsia="Times New Roman" w:cs="Times New Roman"/>
          <w:iCs/>
          <w:sz w:val="22"/>
          <w:szCs w:val="22"/>
          <w:lang w:val="lt-LT" w:eastAsia="lt-LT" w:bidi="lt-LT"/>
        </w:rPr>
        <w:t>o</w:t>
      </w:r>
      <w:r w:rsidR="00AE4033" w:rsidRPr="00850424">
        <w:rPr>
          <w:rFonts w:eastAsia="Times New Roman" w:cs="Times New Roman"/>
          <w:iCs/>
          <w:sz w:val="22"/>
          <w:szCs w:val="22"/>
          <w:lang w:val="lt-LT" w:eastAsia="lt-LT" w:bidi="lt-LT"/>
        </w:rPr>
        <w:t xml:space="preserve"> doz</w:t>
      </w:r>
      <w:r w:rsidR="009C7C19" w:rsidRPr="00850424">
        <w:rPr>
          <w:rFonts w:eastAsia="Times New Roman" w:cs="Times New Roman"/>
          <w:iCs/>
          <w:sz w:val="22"/>
          <w:szCs w:val="22"/>
          <w:lang w:val="lt-LT" w:eastAsia="lt-LT" w:bidi="lt-LT"/>
        </w:rPr>
        <w:t>e</w:t>
      </w:r>
      <w:r w:rsidR="00AE4033" w:rsidRPr="00850424">
        <w:rPr>
          <w:rFonts w:eastAsia="Times New Roman" w:cs="Times New Roman"/>
          <w:iCs/>
          <w:sz w:val="22"/>
          <w:szCs w:val="22"/>
          <w:lang w:val="lt-LT" w:eastAsia="lt-LT" w:bidi="lt-LT"/>
        </w:rPr>
        <w:t>.</w:t>
      </w:r>
    </w:p>
    <w:p w14:paraId="5B48D307" w14:textId="77777777" w:rsidR="0021661C" w:rsidRPr="00850424" w:rsidRDefault="0021661C" w:rsidP="00AE4033">
      <w:pPr>
        <w:autoSpaceDE w:val="0"/>
        <w:autoSpaceDN w:val="0"/>
        <w:adjustRightInd w:val="0"/>
        <w:rPr>
          <w:rFonts w:eastAsia="Times New Roman" w:cs="Times New Roman"/>
          <w:iCs/>
          <w:sz w:val="22"/>
          <w:szCs w:val="22"/>
          <w:lang w:val="lt-LT" w:eastAsia="lt-LT" w:bidi="lt-LT"/>
        </w:rPr>
      </w:pPr>
    </w:p>
    <w:p w14:paraId="13D4A8F5" w14:textId="07A11B37" w:rsidR="00AE4033" w:rsidRPr="00850424" w:rsidRDefault="00007DB4" w:rsidP="00AE4033">
      <w:pPr>
        <w:autoSpaceDE w:val="0"/>
        <w:autoSpaceDN w:val="0"/>
        <w:adjustRightInd w:val="0"/>
        <w:rPr>
          <w:rFonts w:eastAsia="Times New Roman" w:cs="Times New Roman"/>
          <w:iCs/>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21661C" w:rsidRPr="00850424">
        <w:rPr>
          <w:rFonts w:eastAsia="Times New Roman" w:cs="Times New Roman"/>
          <w:iCs/>
          <w:sz w:val="22"/>
          <w:szCs w:val="22"/>
          <w:lang w:val="lt-LT" w:eastAsia="lt-LT" w:bidi="lt-LT"/>
        </w:rPr>
        <w:t xml:space="preserve">skirtas gydymui </w:t>
      </w:r>
      <w:r w:rsidR="00AE4033" w:rsidRPr="00850424">
        <w:rPr>
          <w:rFonts w:eastAsia="Times New Roman" w:cs="Times New Roman"/>
          <w:iCs/>
          <w:sz w:val="22"/>
          <w:szCs w:val="22"/>
          <w:lang w:val="lt-LT" w:eastAsia="lt-LT" w:bidi="lt-LT"/>
        </w:rPr>
        <w:t>trijų vaist</w:t>
      </w:r>
      <w:r w:rsidR="0021661C" w:rsidRPr="00850424">
        <w:rPr>
          <w:rFonts w:eastAsia="Times New Roman" w:cs="Times New Roman"/>
          <w:iCs/>
          <w:sz w:val="22"/>
          <w:szCs w:val="22"/>
          <w:lang w:val="lt-LT" w:eastAsia="lt-LT" w:bidi="lt-LT"/>
        </w:rPr>
        <w:t>inių preparatų</w:t>
      </w:r>
      <w:r w:rsidR="00AE4033" w:rsidRPr="00850424">
        <w:rPr>
          <w:rFonts w:eastAsia="Times New Roman" w:cs="Times New Roman"/>
          <w:iCs/>
          <w:sz w:val="22"/>
          <w:szCs w:val="22"/>
          <w:lang w:val="lt-LT" w:eastAsia="lt-LT" w:bidi="lt-LT"/>
        </w:rPr>
        <w:t xml:space="preserve"> deriniu su </w:t>
      </w:r>
      <w:proofErr w:type="spellStart"/>
      <w:r w:rsidR="00AE4033" w:rsidRPr="00850424">
        <w:rPr>
          <w:rFonts w:eastAsia="Times New Roman" w:cs="Times New Roman"/>
          <w:iCs/>
          <w:sz w:val="22"/>
          <w:szCs w:val="22"/>
          <w:lang w:val="lt-LT" w:eastAsia="lt-LT" w:bidi="lt-LT"/>
        </w:rPr>
        <w:t>peroksisom</w:t>
      </w:r>
      <w:r w:rsidR="00FF785A" w:rsidRPr="00850424">
        <w:rPr>
          <w:rFonts w:eastAsia="Times New Roman" w:cs="Times New Roman"/>
          <w:iCs/>
          <w:sz w:val="22"/>
          <w:szCs w:val="22"/>
          <w:lang w:val="lt-LT" w:eastAsia="lt-LT" w:bidi="lt-LT"/>
        </w:rPr>
        <w:t>os</w:t>
      </w:r>
      <w:proofErr w:type="spellEnd"/>
      <w:r w:rsidR="00AE4033" w:rsidRPr="00850424">
        <w:rPr>
          <w:rFonts w:eastAsia="Times New Roman" w:cs="Times New Roman"/>
          <w:iCs/>
          <w:sz w:val="22"/>
          <w:szCs w:val="22"/>
          <w:lang w:val="lt-LT" w:eastAsia="lt-LT" w:bidi="lt-LT"/>
        </w:rPr>
        <w:t xml:space="preserve"> </w:t>
      </w:r>
      <w:proofErr w:type="spellStart"/>
      <w:r w:rsidR="00AE4033" w:rsidRPr="00850424">
        <w:rPr>
          <w:rFonts w:eastAsia="Times New Roman" w:cs="Times New Roman"/>
          <w:iCs/>
          <w:sz w:val="22"/>
          <w:szCs w:val="22"/>
          <w:lang w:val="lt-LT" w:eastAsia="lt-LT" w:bidi="lt-LT"/>
        </w:rPr>
        <w:t>proliferatori</w:t>
      </w:r>
      <w:r w:rsidR="00FF785A" w:rsidRPr="00850424">
        <w:rPr>
          <w:rFonts w:eastAsia="Times New Roman" w:cs="Times New Roman"/>
          <w:iCs/>
          <w:sz w:val="22"/>
          <w:szCs w:val="22"/>
          <w:lang w:val="lt-LT" w:eastAsia="lt-LT" w:bidi="lt-LT"/>
        </w:rPr>
        <w:t>aus</w:t>
      </w:r>
      <w:proofErr w:type="spellEnd"/>
      <w:r w:rsidR="00AE4033" w:rsidRPr="00850424">
        <w:rPr>
          <w:rFonts w:eastAsia="Times New Roman" w:cs="Times New Roman"/>
          <w:iCs/>
          <w:sz w:val="22"/>
          <w:szCs w:val="22"/>
          <w:lang w:val="lt-LT" w:eastAsia="lt-LT" w:bidi="lt-LT"/>
        </w:rPr>
        <w:t xml:space="preserve"> aktyvuojamų gama</w:t>
      </w:r>
      <w:r w:rsidR="0021661C" w:rsidRPr="00850424">
        <w:rPr>
          <w:rFonts w:eastAsia="Times New Roman" w:cs="Times New Roman"/>
          <w:iCs/>
          <w:sz w:val="22"/>
          <w:szCs w:val="22"/>
          <w:lang w:val="lt-LT" w:eastAsia="lt-LT" w:bidi="lt-LT"/>
        </w:rPr>
        <w:t xml:space="preserve"> </w:t>
      </w:r>
      <w:r w:rsidR="00AE4033" w:rsidRPr="00850424">
        <w:rPr>
          <w:rFonts w:eastAsia="Times New Roman" w:cs="Times New Roman"/>
          <w:iCs/>
          <w:sz w:val="22"/>
          <w:szCs w:val="22"/>
          <w:lang w:val="lt-LT" w:eastAsia="lt-LT" w:bidi="lt-LT"/>
        </w:rPr>
        <w:t>receptorių (</w:t>
      </w:r>
      <w:proofErr w:type="spellStart"/>
      <w:r w:rsidR="00AE4033" w:rsidRPr="00850424">
        <w:rPr>
          <w:rFonts w:eastAsia="Times New Roman" w:cs="Times New Roman"/>
          <w:iCs/>
          <w:sz w:val="22"/>
          <w:szCs w:val="22"/>
          <w:lang w:val="lt-LT" w:eastAsia="lt-LT" w:bidi="lt-LT"/>
        </w:rPr>
        <w:t>PPARγ</w:t>
      </w:r>
      <w:proofErr w:type="spellEnd"/>
      <w:r w:rsidR="00AE4033" w:rsidRPr="00850424">
        <w:rPr>
          <w:rFonts w:eastAsia="Times New Roman" w:cs="Times New Roman"/>
          <w:iCs/>
          <w:sz w:val="22"/>
          <w:szCs w:val="22"/>
          <w:lang w:val="lt-LT" w:eastAsia="lt-LT" w:bidi="lt-LT"/>
        </w:rPr>
        <w:t xml:space="preserve">) </w:t>
      </w:r>
      <w:proofErr w:type="spellStart"/>
      <w:r w:rsidR="00AE4033" w:rsidRPr="00850424">
        <w:rPr>
          <w:rFonts w:eastAsia="Times New Roman" w:cs="Times New Roman"/>
          <w:iCs/>
          <w:sz w:val="22"/>
          <w:szCs w:val="22"/>
          <w:lang w:val="lt-LT" w:eastAsia="lt-LT" w:bidi="lt-LT"/>
        </w:rPr>
        <w:t>agonistu</w:t>
      </w:r>
      <w:proofErr w:type="spellEnd"/>
      <w:r w:rsidR="00AE4033" w:rsidRPr="00850424">
        <w:rPr>
          <w:rFonts w:eastAsia="Times New Roman" w:cs="Times New Roman"/>
          <w:iCs/>
          <w:sz w:val="22"/>
          <w:szCs w:val="22"/>
          <w:lang w:val="lt-LT" w:eastAsia="lt-LT" w:bidi="lt-LT"/>
        </w:rPr>
        <w:t xml:space="preserve"> (t.</w:t>
      </w:r>
      <w:r w:rsidR="00A665BA" w:rsidRPr="00850424">
        <w:rPr>
          <w:rFonts w:eastAsia="Times New Roman" w:cs="Times New Roman"/>
          <w:iCs/>
          <w:sz w:val="22"/>
          <w:szCs w:val="22"/>
          <w:lang w:val="lt-LT" w:eastAsia="lt-LT" w:bidi="lt-LT"/>
        </w:rPr>
        <w:t xml:space="preserve"> </w:t>
      </w:r>
      <w:r w:rsidR="00AE4033" w:rsidRPr="00850424">
        <w:rPr>
          <w:rFonts w:eastAsia="Times New Roman" w:cs="Times New Roman"/>
          <w:iCs/>
          <w:sz w:val="22"/>
          <w:szCs w:val="22"/>
          <w:lang w:val="lt-LT" w:eastAsia="lt-LT" w:bidi="lt-LT"/>
        </w:rPr>
        <w:t xml:space="preserve">y. </w:t>
      </w:r>
      <w:proofErr w:type="spellStart"/>
      <w:r w:rsidR="00AE4033" w:rsidRPr="00850424">
        <w:rPr>
          <w:rFonts w:eastAsia="Times New Roman" w:cs="Times New Roman"/>
          <w:iCs/>
          <w:sz w:val="22"/>
          <w:szCs w:val="22"/>
          <w:lang w:val="lt-LT" w:eastAsia="lt-LT" w:bidi="lt-LT"/>
        </w:rPr>
        <w:t>tiazolidinedionu</w:t>
      </w:r>
      <w:proofErr w:type="spellEnd"/>
      <w:r w:rsidR="00AE4033" w:rsidRPr="00850424">
        <w:rPr>
          <w:rFonts w:eastAsia="Times New Roman" w:cs="Times New Roman"/>
          <w:iCs/>
          <w:sz w:val="22"/>
          <w:szCs w:val="22"/>
          <w:lang w:val="lt-LT" w:eastAsia="lt-LT" w:bidi="lt-LT"/>
        </w:rPr>
        <w:t>)</w:t>
      </w:r>
      <w:r w:rsidR="00462868" w:rsidRPr="00850424">
        <w:rPr>
          <w:rFonts w:eastAsia="Times New Roman" w:cs="Times New Roman"/>
          <w:iCs/>
          <w:sz w:val="22"/>
          <w:szCs w:val="22"/>
          <w:lang w:val="lt-LT" w:eastAsia="lt-LT" w:bidi="lt-LT"/>
        </w:rPr>
        <w:t>,</w:t>
      </w:r>
      <w:r w:rsidR="00AE4033" w:rsidRPr="00850424">
        <w:rPr>
          <w:rFonts w:eastAsia="Times New Roman" w:cs="Times New Roman"/>
          <w:iCs/>
          <w:sz w:val="22"/>
          <w:szCs w:val="22"/>
          <w:lang w:val="lt-LT" w:eastAsia="lt-LT" w:bidi="lt-LT"/>
        </w:rPr>
        <w:t xml:space="preserve"> </w:t>
      </w:r>
      <w:r w:rsidR="00FF785A" w:rsidRPr="00850424">
        <w:rPr>
          <w:rFonts w:eastAsia="Times New Roman" w:cs="Times New Roman"/>
          <w:iCs/>
          <w:sz w:val="22"/>
          <w:szCs w:val="22"/>
          <w:lang w:val="lt-LT" w:eastAsia="lt-LT" w:bidi="lt-LT"/>
        </w:rPr>
        <w:t xml:space="preserve">taikant </w:t>
      </w:r>
      <w:r w:rsidR="00462868" w:rsidRPr="00850424">
        <w:rPr>
          <w:rFonts w:eastAsia="Times New Roman" w:cs="Times New Roman"/>
          <w:iCs/>
          <w:sz w:val="22"/>
          <w:szCs w:val="22"/>
          <w:lang w:val="lt-LT" w:eastAsia="lt-LT" w:bidi="lt-LT"/>
        </w:rPr>
        <w:t>diet</w:t>
      </w:r>
      <w:r w:rsidR="00FF785A" w:rsidRPr="00850424">
        <w:rPr>
          <w:rFonts w:eastAsia="Times New Roman" w:cs="Times New Roman"/>
          <w:iCs/>
          <w:sz w:val="22"/>
          <w:szCs w:val="22"/>
          <w:lang w:val="lt-LT" w:eastAsia="lt-LT" w:bidi="lt-LT"/>
        </w:rPr>
        <w:t>ą</w:t>
      </w:r>
      <w:r w:rsidR="00462868" w:rsidRPr="00850424">
        <w:rPr>
          <w:rFonts w:eastAsia="Times New Roman" w:cs="Times New Roman"/>
          <w:iCs/>
          <w:sz w:val="22"/>
          <w:szCs w:val="22"/>
          <w:lang w:val="lt-LT" w:eastAsia="lt-LT" w:bidi="lt-LT"/>
        </w:rPr>
        <w:t xml:space="preserve"> ir fizin</w:t>
      </w:r>
      <w:r w:rsidR="00FF785A" w:rsidRPr="00850424">
        <w:rPr>
          <w:rFonts w:eastAsia="Times New Roman" w:cs="Times New Roman"/>
          <w:iCs/>
          <w:sz w:val="22"/>
          <w:szCs w:val="22"/>
          <w:lang w:val="lt-LT" w:eastAsia="lt-LT" w:bidi="lt-LT"/>
        </w:rPr>
        <w:t>į</w:t>
      </w:r>
      <w:r w:rsidR="00462868" w:rsidRPr="00850424">
        <w:rPr>
          <w:rFonts w:eastAsia="Times New Roman" w:cs="Times New Roman"/>
          <w:iCs/>
          <w:sz w:val="22"/>
          <w:szCs w:val="22"/>
          <w:lang w:val="lt-LT" w:eastAsia="lt-LT" w:bidi="lt-LT"/>
        </w:rPr>
        <w:t xml:space="preserve"> </w:t>
      </w:r>
      <w:r w:rsidR="00FF785A" w:rsidRPr="00850424">
        <w:rPr>
          <w:rFonts w:eastAsia="Times New Roman" w:cs="Times New Roman"/>
          <w:iCs/>
          <w:sz w:val="22"/>
          <w:szCs w:val="22"/>
          <w:lang w:val="lt-LT" w:eastAsia="lt-LT" w:bidi="lt-LT"/>
        </w:rPr>
        <w:t>krūvį</w:t>
      </w:r>
      <w:r w:rsidR="00462868" w:rsidRPr="00850424">
        <w:rPr>
          <w:rFonts w:eastAsia="Times New Roman" w:cs="Times New Roman"/>
          <w:iCs/>
          <w:sz w:val="22"/>
          <w:szCs w:val="22"/>
          <w:lang w:val="lt-LT" w:eastAsia="lt-LT" w:bidi="lt-LT"/>
        </w:rPr>
        <w:t xml:space="preserve"> </w:t>
      </w:r>
      <w:r w:rsidR="00AE4033" w:rsidRPr="00850424">
        <w:rPr>
          <w:rFonts w:eastAsia="Times New Roman" w:cs="Times New Roman"/>
          <w:iCs/>
          <w:sz w:val="22"/>
          <w:szCs w:val="22"/>
          <w:lang w:val="lt-LT" w:eastAsia="lt-LT" w:bidi="lt-LT"/>
        </w:rPr>
        <w:t>pacientams,</w:t>
      </w:r>
      <w:r w:rsidR="001B1995" w:rsidRPr="00850424">
        <w:rPr>
          <w:rFonts w:eastAsia="Times New Roman" w:cs="Times New Roman"/>
          <w:iCs/>
          <w:sz w:val="22"/>
          <w:szCs w:val="22"/>
          <w:lang w:val="lt-LT" w:eastAsia="lt-LT" w:bidi="lt-LT"/>
        </w:rPr>
        <w:t xml:space="preserve"> </w:t>
      </w:r>
      <w:r w:rsidR="00AE4033" w:rsidRPr="00850424">
        <w:rPr>
          <w:rFonts w:eastAsia="Times New Roman" w:cs="Times New Roman"/>
          <w:iCs/>
          <w:sz w:val="22"/>
          <w:szCs w:val="22"/>
          <w:lang w:val="lt-LT" w:eastAsia="lt-LT" w:bidi="lt-LT"/>
        </w:rPr>
        <w:t xml:space="preserve">kuriems </w:t>
      </w:r>
      <w:proofErr w:type="spellStart"/>
      <w:r w:rsidR="00FF785A" w:rsidRPr="00850424">
        <w:rPr>
          <w:rFonts w:eastAsia="Times New Roman" w:cs="Times New Roman"/>
          <w:iCs/>
          <w:sz w:val="22"/>
          <w:szCs w:val="22"/>
          <w:lang w:val="lt-LT" w:eastAsia="lt-LT" w:bidi="lt-LT"/>
        </w:rPr>
        <w:t>glikemija</w:t>
      </w:r>
      <w:proofErr w:type="spellEnd"/>
      <w:r w:rsidR="00FF785A" w:rsidRPr="00850424">
        <w:rPr>
          <w:rFonts w:eastAsia="Times New Roman" w:cs="Times New Roman"/>
          <w:iCs/>
          <w:sz w:val="22"/>
          <w:szCs w:val="22"/>
          <w:lang w:val="lt-LT" w:eastAsia="lt-LT" w:bidi="lt-LT"/>
        </w:rPr>
        <w:t xml:space="preserve"> nėra pakankamai sureguliuojama </w:t>
      </w:r>
      <w:r w:rsidR="00AE4033" w:rsidRPr="00850424">
        <w:rPr>
          <w:rFonts w:eastAsia="Times New Roman" w:cs="Times New Roman"/>
          <w:iCs/>
          <w:sz w:val="22"/>
          <w:szCs w:val="22"/>
          <w:lang w:val="lt-LT" w:eastAsia="lt-LT" w:bidi="lt-LT"/>
        </w:rPr>
        <w:t>didžiausi</w:t>
      </w:r>
      <w:r w:rsidR="005F5216" w:rsidRPr="00850424">
        <w:rPr>
          <w:rFonts w:eastAsia="Times New Roman" w:cs="Times New Roman"/>
          <w:iCs/>
          <w:sz w:val="22"/>
          <w:szCs w:val="22"/>
          <w:lang w:val="lt-LT" w:eastAsia="lt-LT" w:bidi="lt-LT"/>
        </w:rPr>
        <w:t>a</w:t>
      </w:r>
      <w:r w:rsidR="00AE4033" w:rsidRPr="00850424">
        <w:rPr>
          <w:rFonts w:eastAsia="Times New Roman" w:cs="Times New Roman"/>
          <w:iCs/>
          <w:sz w:val="22"/>
          <w:szCs w:val="22"/>
          <w:lang w:val="lt-LT" w:eastAsia="lt-LT" w:bidi="lt-LT"/>
        </w:rPr>
        <w:t xml:space="preserve"> toleruojam</w:t>
      </w:r>
      <w:r w:rsidR="005F5216" w:rsidRPr="00850424">
        <w:rPr>
          <w:rFonts w:eastAsia="Times New Roman" w:cs="Times New Roman"/>
          <w:iCs/>
          <w:sz w:val="22"/>
          <w:szCs w:val="22"/>
          <w:lang w:val="lt-LT" w:eastAsia="lt-LT" w:bidi="lt-LT"/>
        </w:rPr>
        <w:t>a</w:t>
      </w:r>
      <w:r w:rsidR="00AE4033" w:rsidRPr="00850424">
        <w:rPr>
          <w:rFonts w:eastAsia="Times New Roman" w:cs="Times New Roman"/>
          <w:iCs/>
          <w:sz w:val="22"/>
          <w:szCs w:val="22"/>
          <w:lang w:val="lt-LT" w:eastAsia="lt-LT" w:bidi="lt-LT"/>
        </w:rPr>
        <w:t xml:space="preserve"> </w:t>
      </w:r>
      <w:proofErr w:type="spellStart"/>
      <w:r w:rsidR="00AE4033" w:rsidRPr="00850424">
        <w:rPr>
          <w:rFonts w:eastAsia="Times New Roman" w:cs="Times New Roman"/>
          <w:iCs/>
          <w:sz w:val="22"/>
          <w:szCs w:val="22"/>
          <w:lang w:val="lt-LT" w:eastAsia="lt-LT" w:bidi="lt-LT"/>
        </w:rPr>
        <w:t>metformino</w:t>
      </w:r>
      <w:proofErr w:type="spellEnd"/>
      <w:r w:rsidR="00AE4033" w:rsidRPr="00850424">
        <w:rPr>
          <w:rFonts w:eastAsia="Times New Roman" w:cs="Times New Roman"/>
          <w:iCs/>
          <w:sz w:val="22"/>
          <w:szCs w:val="22"/>
          <w:lang w:val="lt-LT" w:eastAsia="lt-LT" w:bidi="lt-LT"/>
        </w:rPr>
        <w:t xml:space="preserve"> ir </w:t>
      </w:r>
      <w:proofErr w:type="spellStart"/>
      <w:r w:rsidR="00AE4033" w:rsidRPr="00850424">
        <w:rPr>
          <w:rFonts w:eastAsia="Times New Roman" w:cs="Times New Roman"/>
          <w:iCs/>
          <w:sz w:val="22"/>
          <w:szCs w:val="22"/>
          <w:lang w:val="lt-LT" w:eastAsia="lt-LT" w:bidi="lt-LT"/>
        </w:rPr>
        <w:t>PPARγ</w:t>
      </w:r>
      <w:proofErr w:type="spellEnd"/>
      <w:r w:rsidR="00AE4033" w:rsidRPr="00850424">
        <w:rPr>
          <w:rFonts w:eastAsia="Times New Roman" w:cs="Times New Roman"/>
          <w:iCs/>
          <w:sz w:val="22"/>
          <w:szCs w:val="22"/>
          <w:lang w:val="lt-LT" w:eastAsia="lt-LT" w:bidi="lt-LT"/>
        </w:rPr>
        <w:t xml:space="preserve"> </w:t>
      </w:r>
      <w:proofErr w:type="spellStart"/>
      <w:r w:rsidR="00AE4033" w:rsidRPr="00850424">
        <w:rPr>
          <w:rFonts w:eastAsia="Times New Roman" w:cs="Times New Roman"/>
          <w:iCs/>
          <w:sz w:val="22"/>
          <w:szCs w:val="22"/>
          <w:lang w:val="lt-LT" w:eastAsia="lt-LT" w:bidi="lt-LT"/>
        </w:rPr>
        <w:t>agonisto</w:t>
      </w:r>
      <w:proofErr w:type="spellEnd"/>
      <w:r w:rsidR="00AE4033" w:rsidRPr="00850424">
        <w:rPr>
          <w:rFonts w:eastAsia="Times New Roman" w:cs="Times New Roman"/>
          <w:iCs/>
          <w:sz w:val="22"/>
          <w:szCs w:val="22"/>
          <w:lang w:val="lt-LT" w:eastAsia="lt-LT" w:bidi="lt-LT"/>
        </w:rPr>
        <w:t xml:space="preserve"> doz</w:t>
      </w:r>
      <w:r w:rsidR="00FF785A" w:rsidRPr="00850424">
        <w:rPr>
          <w:rFonts w:eastAsia="Times New Roman" w:cs="Times New Roman"/>
          <w:iCs/>
          <w:sz w:val="22"/>
          <w:szCs w:val="22"/>
          <w:lang w:val="lt-LT" w:eastAsia="lt-LT" w:bidi="lt-LT"/>
        </w:rPr>
        <w:t>e</w:t>
      </w:r>
      <w:r w:rsidR="00AE4033" w:rsidRPr="00850424">
        <w:rPr>
          <w:rFonts w:eastAsia="Times New Roman" w:cs="Times New Roman"/>
          <w:iCs/>
          <w:sz w:val="22"/>
          <w:szCs w:val="22"/>
          <w:lang w:val="lt-LT" w:eastAsia="lt-LT" w:bidi="lt-LT"/>
        </w:rPr>
        <w:t>.</w:t>
      </w:r>
    </w:p>
    <w:p w14:paraId="60628AAE" w14:textId="77777777" w:rsidR="00A41810" w:rsidRPr="00850424" w:rsidRDefault="00A41810" w:rsidP="00AE4033">
      <w:pPr>
        <w:autoSpaceDE w:val="0"/>
        <w:autoSpaceDN w:val="0"/>
        <w:adjustRightInd w:val="0"/>
        <w:rPr>
          <w:rFonts w:eastAsia="Times New Roman" w:cs="Times New Roman"/>
          <w:iCs/>
          <w:sz w:val="22"/>
          <w:szCs w:val="22"/>
          <w:lang w:val="lt-LT" w:eastAsia="lt-LT" w:bidi="lt-LT"/>
        </w:rPr>
      </w:pPr>
    </w:p>
    <w:p w14:paraId="3F6F2095" w14:textId="5518F8A8" w:rsidR="005C5D92" w:rsidRPr="00850424" w:rsidRDefault="00AE4033" w:rsidP="00AE4033">
      <w:pPr>
        <w:autoSpaceDE w:val="0"/>
        <w:autoSpaceDN w:val="0"/>
        <w:adjustRightInd w:val="0"/>
        <w:rPr>
          <w:rFonts w:cs="Times New Roman"/>
          <w:iCs/>
          <w:sz w:val="22"/>
          <w:szCs w:val="22"/>
          <w:lang w:val="lt-LT" w:eastAsia="en-US"/>
        </w:rPr>
      </w:pPr>
      <w:r w:rsidRPr="00850424">
        <w:rPr>
          <w:rFonts w:eastAsia="Times New Roman" w:cs="Times New Roman"/>
          <w:iCs/>
          <w:sz w:val="22"/>
          <w:szCs w:val="22"/>
          <w:lang w:val="lt-LT" w:eastAsia="lt-LT" w:bidi="lt-LT"/>
        </w:rPr>
        <w:t xml:space="preserve">Be to,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00D15E87" w:rsidRPr="00850424">
        <w:rPr>
          <w:rFonts w:eastAsia="Times New Roman" w:cs="Times New Roman"/>
          <w:iCs/>
          <w:sz w:val="22"/>
          <w:szCs w:val="22"/>
          <w:lang w:val="lt-LT" w:eastAsia="lt-LT" w:bidi="lt-LT"/>
        </w:rPr>
        <w:t xml:space="preserve">skirtas </w:t>
      </w:r>
      <w:r w:rsidR="00664B2E" w:rsidRPr="00850424">
        <w:rPr>
          <w:rFonts w:eastAsia="Times New Roman" w:cs="Times New Roman"/>
          <w:iCs/>
          <w:sz w:val="22"/>
          <w:szCs w:val="22"/>
          <w:lang w:val="lt-LT" w:eastAsia="lt-LT" w:bidi="lt-LT"/>
        </w:rPr>
        <w:t xml:space="preserve">pridėtiniam </w:t>
      </w:r>
      <w:r w:rsidR="00B74315" w:rsidRPr="00850424">
        <w:rPr>
          <w:rFonts w:eastAsia="Times New Roman" w:cs="Times New Roman"/>
          <w:iCs/>
          <w:sz w:val="22"/>
          <w:szCs w:val="22"/>
          <w:lang w:val="lt-LT" w:eastAsia="lt-LT" w:bidi="lt-LT"/>
        </w:rPr>
        <w:t>gydym</w:t>
      </w:r>
      <w:r w:rsidR="00664B2E" w:rsidRPr="00850424">
        <w:rPr>
          <w:rFonts w:eastAsia="Times New Roman" w:cs="Times New Roman"/>
          <w:iCs/>
          <w:sz w:val="22"/>
          <w:szCs w:val="22"/>
          <w:lang w:val="lt-LT" w:eastAsia="lt-LT" w:bidi="lt-LT"/>
        </w:rPr>
        <w:t>ui</w:t>
      </w:r>
      <w:r w:rsidR="005B6FD4" w:rsidRPr="00850424">
        <w:rPr>
          <w:rFonts w:eastAsia="Times New Roman" w:cs="Times New Roman"/>
          <w:iCs/>
          <w:sz w:val="22"/>
          <w:szCs w:val="22"/>
          <w:lang w:val="lt-LT" w:eastAsia="lt-LT" w:bidi="lt-LT"/>
        </w:rPr>
        <w:t xml:space="preserve"> </w:t>
      </w:r>
      <w:r w:rsidR="00012727" w:rsidRPr="00850424">
        <w:rPr>
          <w:rFonts w:eastAsia="Times New Roman" w:cs="Times New Roman"/>
          <w:iCs/>
          <w:sz w:val="22"/>
          <w:szCs w:val="22"/>
          <w:lang w:val="lt-LT" w:eastAsia="lt-LT" w:bidi="lt-LT"/>
        </w:rPr>
        <w:t>derinyje</w:t>
      </w:r>
      <w:r w:rsidR="00664B2E" w:rsidRPr="00850424">
        <w:rPr>
          <w:rFonts w:eastAsia="Times New Roman" w:cs="Times New Roman"/>
          <w:iCs/>
          <w:sz w:val="22"/>
          <w:szCs w:val="22"/>
          <w:lang w:val="lt-LT" w:eastAsia="lt-LT" w:bidi="lt-LT"/>
        </w:rPr>
        <w:t xml:space="preserve"> su </w:t>
      </w:r>
      <w:r w:rsidR="005B6FD4" w:rsidRPr="00850424">
        <w:rPr>
          <w:rFonts w:eastAsia="Times New Roman" w:cs="Times New Roman"/>
          <w:iCs/>
          <w:sz w:val="22"/>
          <w:szCs w:val="22"/>
          <w:lang w:val="lt-LT" w:eastAsia="lt-LT" w:bidi="lt-LT"/>
        </w:rPr>
        <w:t>insulinu</w:t>
      </w:r>
      <w:r w:rsidR="00A41810" w:rsidRPr="00850424">
        <w:rPr>
          <w:rFonts w:eastAsia="Times New Roman" w:cs="Times New Roman"/>
          <w:iCs/>
          <w:sz w:val="22"/>
          <w:szCs w:val="22"/>
          <w:lang w:val="lt-LT" w:eastAsia="lt-LT" w:bidi="lt-LT"/>
        </w:rPr>
        <w:t xml:space="preserve"> </w:t>
      </w:r>
      <w:r w:rsidRPr="00850424">
        <w:rPr>
          <w:rFonts w:eastAsia="Times New Roman" w:cs="Times New Roman"/>
          <w:iCs/>
          <w:sz w:val="22"/>
          <w:szCs w:val="22"/>
          <w:lang w:val="lt-LT" w:eastAsia="lt-LT" w:bidi="lt-LT"/>
        </w:rPr>
        <w:t>(t. y. gyd</w:t>
      </w:r>
      <w:r w:rsidR="0005200B" w:rsidRPr="00850424">
        <w:rPr>
          <w:rFonts w:eastAsia="Times New Roman" w:cs="Times New Roman"/>
          <w:iCs/>
          <w:sz w:val="22"/>
          <w:szCs w:val="22"/>
          <w:lang w:val="lt-LT" w:eastAsia="lt-LT" w:bidi="lt-LT"/>
        </w:rPr>
        <w:t>ymui</w:t>
      </w:r>
      <w:r w:rsidRPr="00850424">
        <w:rPr>
          <w:rFonts w:eastAsia="Times New Roman" w:cs="Times New Roman"/>
          <w:iCs/>
          <w:sz w:val="22"/>
          <w:szCs w:val="22"/>
          <w:lang w:val="lt-LT" w:eastAsia="lt-LT" w:bidi="lt-LT"/>
        </w:rPr>
        <w:t xml:space="preserve"> trijų vaist</w:t>
      </w:r>
      <w:r w:rsidR="0005200B" w:rsidRPr="00850424">
        <w:rPr>
          <w:rFonts w:eastAsia="Times New Roman" w:cs="Times New Roman"/>
          <w:iCs/>
          <w:sz w:val="22"/>
          <w:szCs w:val="22"/>
          <w:lang w:val="lt-LT" w:eastAsia="lt-LT" w:bidi="lt-LT"/>
        </w:rPr>
        <w:t>inių preparatų</w:t>
      </w:r>
      <w:r w:rsidRPr="00850424">
        <w:rPr>
          <w:rFonts w:eastAsia="Times New Roman" w:cs="Times New Roman"/>
          <w:iCs/>
          <w:sz w:val="22"/>
          <w:szCs w:val="22"/>
          <w:lang w:val="lt-LT" w:eastAsia="lt-LT" w:bidi="lt-LT"/>
        </w:rPr>
        <w:t xml:space="preserve"> deriniu), </w:t>
      </w:r>
      <w:r w:rsidR="00664B2E" w:rsidRPr="00850424">
        <w:rPr>
          <w:rFonts w:eastAsia="Times New Roman" w:cs="Times New Roman"/>
          <w:iCs/>
          <w:sz w:val="22"/>
          <w:szCs w:val="22"/>
          <w:lang w:val="lt-LT" w:eastAsia="lt-LT" w:bidi="lt-LT"/>
        </w:rPr>
        <w:t>taikant</w:t>
      </w:r>
      <w:r w:rsidR="00F77618" w:rsidRPr="00850424">
        <w:rPr>
          <w:rFonts w:eastAsia="Times New Roman" w:cs="Times New Roman"/>
          <w:iCs/>
          <w:sz w:val="22"/>
          <w:szCs w:val="22"/>
          <w:lang w:val="lt-LT" w:eastAsia="lt-LT" w:bidi="lt-LT"/>
        </w:rPr>
        <w:t xml:space="preserve"> </w:t>
      </w:r>
      <w:r w:rsidRPr="00850424">
        <w:rPr>
          <w:rFonts w:eastAsia="Times New Roman" w:cs="Times New Roman"/>
          <w:iCs/>
          <w:sz w:val="22"/>
          <w:szCs w:val="22"/>
          <w:lang w:val="lt-LT" w:eastAsia="lt-LT" w:bidi="lt-LT"/>
        </w:rPr>
        <w:t>diet</w:t>
      </w:r>
      <w:r w:rsidR="00664B2E" w:rsidRPr="00850424">
        <w:rPr>
          <w:rFonts w:eastAsia="Times New Roman" w:cs="Times New Roman"/>
          <w:iCs/>
          <w:sz w:val="22"/>
          <w:szCs w:val="22"/>
          <w:lang w:val="lt-LT" w:eastAsia="lt-LT" w:bidi="lt-LT"/>
        </w:rPr>
        <w:t>ą</w:t>
      </w:r>
      <w:r w:rsidRPr="00850424">
        <w:rPr>
          <w:rFonts w:eastAsia="Times New Roman" w:cs="Times New Roman"/>
          <w:iCs/>
          <w:sz w:val="22"/>
          <w:szCs w:val="22"/>
          <w:lang w:val="lt-LT" w:eastAsia="lt-LT" w:bidi="lt-LT"/>
        </w:rPr>
        <w:t xml:space="preserve"> ir</w:t>
      </w:r>
      <w:r w:rsidR="0005200B" w:rsidRPr="00850424">
        <w:rPr>
          <w:rFonts w:eastAsia="Times New Roman" w:cs="Times New Roman"/>
          <w:iCs/>
          <w:sz w:val="22"/>
          <w:szCs w:val="22"/>
          <w:lang w:val="lt-LT" w:eastAsia="lt-LT" w:bidi="lt-LT"/>
        </w:rPr>
        <w:t xml:space="preserve"> </w:t>
      </w:r>
      <w:r w:rsidRPr="00850424">
        <w:rPr>
          <w:rFonts w:eastAsia="Times New Roman" w:cs="Times New Roman"/>
          <w:iCs/>
          <w:sz w:val="22"/>
          <w:szCs w:val="22"/>
          <w:lang w:val="lt-LT" w:eastAsia="lt-LT" w:bidi="lt-LT"/>
        </w:rPr>
        <w:t>fizin</w:t>
      </w:r>
      <w:r w:rsidR="00664B2E" w:rsidRPr="00850424">
        <w:rPr>
          <w:rFonts w:eastAsia="Times New Roman" w:cs="Times New Roman"/>
          <w:iCs/>
          <w:sz w:val="22"/>
          <w:szCs w:val="22"/>
          <w:lang w:val="lt-LT" w:eastAsia="lt-LT" w:bidi="lt-LT"/>
        </w:rPr>
        <w:t>į</w:t>
      </w:r>
      <w:r w:rsidRPr="00850424">
        <w:rPr>
          <w:rFonts w:eastAsia="Times New Roman" w:cs="Times New Roman"/>
          <w:iCs/>
          <w:sz w:val="22"/>
          <w:szCs w:val="22"/>
          <w:lang w:val="lt-LT" w:eastAsia="lt-LT" w:bidi="lt-LT"/>
        </w:rPr>
        <w:t xml:space="preserve"> </w:t>
      </w:r>
      <w:r w:rsidR="00664B2E" w:rsidRPr="00850424">
        <w:rPr>
          <w:rFonts w:eastAsia="Times New Roman" w:cs="Times New Roman"/>
          <w:iCs/>
          <w:sz w:val="22"/>
          <w:szCs w:val="22"/>
          <w:lang w:val="lt-LT" w:eastAsia="lt-LT" w:bidi="lt-LT"/>
        </w:rPr>
        <w:t>krūvį</w:t>
      </w:r>
      <w:r w:rsidRPr="00850424">
        <w:rPr>
          <w:rFonts w:eastAsia="Times New Roman" w:cs="Times New Roman"/>
          <w:iCs/>
          <w:sz w:val="22"/>
          <w:szCs w:val="22"/>
          <w:lang w:val="lt-LT" w:eastAsia="lt-LT" w:bidi="lt-LT"/>
        </w:rPr>
        <w:t xml:space="preserve">, kad pagerėtų </w:t>
      </w:r>
      <w:proofErr w:type="spellStart"/>
      <w:r w:rsidR="00F3761C" w:rsidRPr="00850424">
        <w:rPr>
          <w:rFonts w:eastAsia="Times New Roman" w:cs="Times New Roman"/>
          <w:iCs/>
          <w:sz w:val="22"/>
          <w:szCs w:val="22"/>
          <w:lang w:val="lt-LT" w:eastAsia="lt-LT" w:bidi="lt-LT"/>
        </w:rPr>
        <w:t>gli</w:t>
      </w:r>
      <w:r w:rsidR="007A652E" w:rsidRPr="00850424">
        <w:rPr>
          <w:rFonts w:eastAsia="Times New Roman" w:cs="Times New Roman"/>
          <w:iCs/>
          <w:sz w:val="22"/>
          <w:szCs w:val="22"/>
          <w:lang w:val="lt-LT" w:eastAsia="lt-LT" w:bidi="lt-LT"/>
        </w:rPr>
        <w:t>kemijos</w:t>
      </w:r>
      <w:proofErr w:type="spellEnd"/>
      <w:r w:rsidRPr="00850424">
        <w:rPr>
          <w:rFonts w:eastAsia="Times New Roman" w:cs="Times New Roman"/>
          <w:iCs/>
          <w:sz w:val="22"/>
          <w:szCs w:val="22"/>
          <w:lang w:val="lt-LT" w:eastAsia="lt-LT" w:bidi="lt-LT"/>
        </w:rPr>
        <w:t xml:space="preserve"> </w:t>
      </w:r>
      <w:r w:rsidR="00F77618" w:rsidRPr="00850424">
        <w:rPr>
          <w:rFonts w:eastAsia="Times New Roman" w:cs="Times New Roman"/>
          <w:iCs/>
          <w:sz w:val="22"/>
          <w:szCs w:val="22"/>
          <w:lang w:val="lt-LT" w:eastAsia="lt-LT" w:bidi="lt-LT"/>
        </w:rPr>
        <w:t xml:space="preserve">sureguliavimas </w:t>
      </w:r>
      <w:r w:rsidRPr="00850424">
        <w:rPr>
          <w:rFonts w:eastAsia="Times New Roman" w:cs="Times New Roman"/>
          <w:iCs/>
          <w:sz w:val="22"/>
          <w:szCs w:val="22"/>
          <w:lang w:val="lt-LT" w:eastAsia="lt-LT" w:bidi="lt-LT"/>
        </w:rPr>
        <w:t>pacientams, kuriems pastoviomis insulino ir</w:t>
      </w:r>
      <w:r w:rsidR="005B6FD4" w:rsidRPr="00850424">
        <w:rPr>
          <w:rFonts w:eastAsia="Times New Roman" w:cs="Times New Roman"/>
          <w:iCs/>
          <w:sz w:val="22"/>
          <w:szCs w:val="22"/>
          <w:lang w:val="lt-LT" w:eastAsia="lt-LT" w:bidi="lt-LT"/>
        </w:rPr>
        <w:t xml:space="preserve"> </w:t>
      </w:r>
      <w:proofErr w:type="spellStart"/>
      <w:r w:rsidRPr="00850424">
        <w:rPr>
          <w:rFonts w:eastAsia="Times New Roman" w:cs="Times New Roman"/>
          <w:iCs/>
          <w:sz w:val="22"/>
          <w:szCs w:val="22"/>
          <w:lang w:val="lt-LT" w:eastAsia="lt-LT" w:bidi="lt-LT"/>
        </w:rPr>
        <w:t>metformino</w:t>
      </w:r>
      <w:proofErr w:type="spellEnd"/>
      <w:r w:rsidRPr="00850424">
        <w:rPr>
          <w:rFonts w:eastAsia="Times New Roman" w:cs="Times New Roman"/>
          <w:iCs/>
          <w:sz w:val="22"/>
          <w:szCs w:val="22"/>
          <w:lang w:val="lt-LT" w:eastAsia="lt-LT" w:bidi="lt-LT"/>
        </w:rPr>
        <w:t xml:space="preserve"> dozėmis </w:t>
      </w:r>
      <w:proofErr w:type="spellStart"/>
      <w:r w:rsidR="00F3761C" w:rsidRPr="00850424">
        <w:rPr>
          <w:rFonts w:eastAsia="Times New Roman" w:cs="Times New Roman"/>
          <w:iCs/>
          <w:sz w:val="22"/>
          <w:szCs w:val="22"/>
          <w:lang w:val="lt-LT" w:eastAsia="lt-LT" w:bidi="lt-LT"/>
        </w:rPr>
        <w:t>gli</w:t>
      </w:r>
      <w:r w:rsidR="007A652E" w:rsidRPr="00850424">
        <w:rPr>
          <w:rFonts w:eastAsia="Times New Roman" w:cs="Times New Roman"/>
          <w:iCs/>
          <w:sz w:val="22"/>
          <w:szCs w:val="22"/>
          <w:lang w:val="lt-LT" w:eastAsia="lt-LT" w:bidi="lt-LT"/>
        </w:rPr>
        <w:t>kemija</w:t>
      </w:r>
      <w:proofErr w:type="spellEnd"/>
      <w:r w:rsidRPr="00850424">
        <w:rPr>
          <w:rFonts w:eastAsia="Times New Roman" w:cs="Times New Roman"/>
          <w:iCs/>
          <w:sz w:val="22"/>
          <w:szCs w:val="22"/>
          <w:lang w:val="lt-LT" w:eastAsia="lt-LT" w:bidi="lt-LT"/>
        </w:rPr>
        <w:t xml:space="preserve"> </w:t>
      </w:r>
      <w:r w:rsidR="00664B2E" w:rsidRPr="00850424">
        <w:rPr>
          <w:rFonts w:eastAsia="Times New Roman" w:cs="Times New Roman"/>
          <w:iCs/>
          <w:sz w:val="22"/>
          <w:szCs w:val="22"/>
          <w:lang w:val="lt-LT" w:eastAsia="lt-LT" w:bidi="lt-LT"/>
        </w:rPr>
        <w:t xml:space="preserve">nėra pakankamai </w:t>
      </w:r>
      <w:r w:rsidR="00F77618" w:rsidRPr="00850424">
        <w:rPr>
          <w:rFonts w:eastAsia="Times New Roman" w:cs="Times New Roman"/>
          <w:iCs/>
          <w:sz w:val="22"/>
          <w:szCs w:val="22"/>
          <w:lang w:val="lt-LT" w:eastAsia="lt-LT" w:bidi="lt-LT"/>
        </w:rPr>
        <w:t>sureguliuojama</w:t>
      </w:r>
      <w:r w:rsidRPr="00850424">
        <w:rPr>
          <w:rFonts w:eastAsia="Times New Roman" w:cs="Times New Roman"/>
          <w:iCs/>
          <w:sz w:val="22"/>
          <w:szCs w:val="22"/>
          <w:lang w:val="lt-LT" w:eastAsia="lt-LT" w:bidi="lt-LT"/>
        </w:rPr>
        <w:t>.</w:t>
      </w:r>
    </w:p>
    <w:p w14:paraId="2541D922" w14:textId="77777777" w:rsidR="004B789E" w:rsidRPr="00850424" w:rsidRDefault="004B789E" w:rsidP="004B789E">
      <w:pPr>
        <w:pStyle w:val="BT-EMEASMCA"/>
        <w:ind w:left="720" w:hanging="360"/>
        <w:rPr>
          <w:rFonts w:eastAsia="Times New Roman" w:cs="Times New Roman"/>
          <w:noProof/>
          <w:sz w:val="22"/>
          <w:szCs w:val="22"/>
          <w:lang w:val="lt-LT" w:eastAsia="lt-LT" w:bidi="lt-LT"/>
        </w:rPr>
      </w:pPr>
    </w:p>
    <w:p w14:paraId="6A33C17E"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lastRenderedPageBreak/>
        <w:t>Dozavimas ir vartojimo metodas</w:t>
      </w:r>
    </w:p>
    <w:p w14:paraId="5E92FE4D" w14:textId="77777777" w:rsidR="00612A8E" w:rsidRPr="00850424" w:rsidRDefault="00612A8E" w:rsidP="00612A8E">
      <w:pPr>
        <w:keepNext/>
        <w:tabs>
          <w:tab w:val="left" w:pos="567"/>
        </w:tabs>
        <w:rPr>
          <w:rFonts w:eastAsia="Times New Roman" w:cs="Times New Roman"/>
          <w:sz w:val="22"/>
          <w:szCs w:val="22"/>
          <w:lang w:val="lt-LT" w:eastAsia="lt-LT" w:bidi="lt-LT"/>
        </w:rPr>
      </w:pPr>
    </w:p>
    <w:p w14:paraId="4832AFA8" w14:textId="77777777" w:rsidR="00612A8E" w:rsidRPr="00850424" w:rsidRDefault="00612A8E" w:rsidP="00612A8E">
      <w:pPr>
        <w:keepNext/>
        <w:tabs>
          <w:tab w:val="left" w:pos="567"/>
        </w:tabs>
        <w:rPr>
          <w:rFonts w:eastAsia="Times New Roman" w:cs="Times New Roman"/>
          <w:sz w:val="22"/>
          <w:szCs w:val="22"/>
          <w:lang w:val="lt-LT" w:eastAsia="lt-LT" w:bidi="lt-LT"/>
        </w:rPr>
      </w:pPr>
      <w:r w:rsidRPr="00850424">
        <w:rPr>
          <w:rFonts w:eastAsia="Times New Roman" w:cs="Times New Roman"/>
          <w:sz w:val="22"/>
          <w:szCs w:val="22"/>
          <w:u w:val="single"/>
          <w:lang w:val="lt-LT" w:eastAsia="lt-LT" w:bidi="lt-LT"/>
        </w:rPr>
        <w:t>Dozavimas</w:t>
      </w:r>
    </w:p>
    <w:p w14:paraId="5B899825" w14:textId="77777777" w:rsidR="00156BD5" w:rsidRPr="00850424" w:rsidRDefault="00156BD5" w:rsidP="00156BD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Padidėjusį gliukozės kiekį kraujyje mažinančio vaistinio preparato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dozė pacientui turi būti parinkta individualiai atsižvelgiant į taikomo gydymo režimą, veiksmingumą, toleravimą ir neviršijant</w:t>
      </w:r>
      <w:r w:rsidR="00A90E09" w:rsidRPr="00850424">
        <w:rPr>
          <w:rFonts w:cs="Times New Roman"/>
          <w:sz w:val="22"/>
          <w:szCs w:val="22"/>
          <w:lang w:val="lt-LT" w:eastAsia="en-US"/>
        </w:rPr>
        <w:t xml:space="preserve"> </w:t>
      </w:r>
      <w:r w:rsidRPr="00850424">
        <w:rPr>
          <w:rFonts w:cs="Times New Roman"/>
          <w:sz w:val="22"/>
          <w:szCs w:val="22"/>
          <w:lang w:val="lt-LT" w:eastAsia="en-US"/>
        </w:rPr>
        <w:t>didžiausios rekomenduojamos 100</w:t>
      </w:r>
      <w:r w:rsidR="002456D8" w:rsidRPr="00850424">
        <w:rPr>
          <w:rFonts w:cs="Times New Roman"/>
          <w:sz w:val="22"/>
          <w:szCs w:val="22"/>
          <w:lang w:val="lt-LT" w:eastAsia="en-US"/>
        </w:rPr>
        <w:t> </w:t>
      </w:r>
      <w:r w:rsidRPr="00850424">
        <w:rPr>
          <w:rFonts w:cs="Times New Roman"/>
          <w:sz w:val="22"/>
          <w:szCs w:val="22"/>
          <w:lang w:val="lt-LT" w:eastAsia="en-US"/>
        </w:rPr>
        <w:t xml:space="preserve">mg per parą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dozės.</w:t>
      </w:r>
    </w:p>
    <w:p w14:paraId="489EB4A8" w14:textId="77777777" w:rsidR="004F0881" w:rsidRPr="00850424" w:rsidRDefault="004F0881" w:rsidP="00156BD5">
      <w:pPr>
        <w:autoSpaceDE w:val="0"/>
        <w:autoSpaceDN w:val="0"/>
        <w:adjustRightInd w:val="0"/>
        <w:rPr>
          <w:rFonts w:cs="Times New Roman"/>
          <w:sz w:val="22"/>
          <w:szCs w:val="22"/>
          <w:lang w:val="lt-LT" w:eastAsia="en-US"/>
        </w:rPr>
      </w:pPr>
    </w:p>
    <w:p w14:paraId="0B857C7B" w14:textId="3A083340" w:rsidR="00156BD5" w:rsidRPr="00850424" w:rsidRDefault="00156BD5" w:rsidP="00156BD5">
      <w:pPr>
        <w:autoSpaceDE w:val="0"/>
        <w:autoSpaceDN w:val="0"/>
        <w:adjustRightInd w:val="0"/>
        <w:rPr>
          <w:rFonts w:cs="Times New Roman"/>
          <w:b/>
          <w:bCs/>
          <w:i/>
          <w:iCs/>
          <w:sz w:val="22"/>
          <w:szCs w:val="22"/>
          <w:lang w:val="lt-LT" w:eastAsia="en-US"/>
        </w:rPr>
      </w:pPr>
      <w:r w:rsidRPr="00850424">
        <w:rPr>
          <w:rFonts w:cs="Times New Roman"/>
          <w:b/>
          <w:bCs/>
          <w:i/>
          <w:iCs/>
          <w:sz w:val="22"/>
          <w:szCs w:val="22"/>
          <w:lang w:val="lt-LT" w:eastAsia="en-US"/>
        </w:rPr>
        <w:t xml:space="preserve">Suaugusieji, kurių inkstų funkcija normali (GFG </w:t>
      </w:r>
      <w:r w:rsidR="00EE1FF7" w:rsidRPr="00850424">
        <w:rPr>
          <w:rFonts w:cs="Times New Roman"/>
          <w:b/>
          <w:bCs/>
          <w:i/>
          <w:iCs/>
          <w:sz w:val="22"/>
          <w:szCs w:val="22"/>
          <w:lang w:val="lt-LT" w:eastAsia="en-US"/>
        </w:rPr>
        <w:t>≥ </w:t>
      </w:r>
      <w:r w:rsidRPr="00850424">
        <w:rPr>
          <w:rFonts w:cs="Times New Roman"/>
          <w:b/>
          <w:bCs/>
          <w:i/>
          <w:iCs/>
          <w:sz w:val="22"/>
          <w:szCs w:val="22"/>
          <w:lang w:val="lt-LT" w:eastAsia="en-US"/>
        </w:rPr>
        <w:t>90</w:t>
      </w:r>
      <w:r w:rsidR="004F0881" w:rsidRPr="00850424">
        <w:rPr>
          <w:rFonts w:cs="Times New Roman"/>
          <w:b/>
          <w:bCs/>
          <w:i/>
          <w:iCs/>
          <w:sz w:val="22"/>
          <w:szCs w:val="22"/>
          <w:lang w:val="lt-LT" w:eastAsia="en-US"/>
        </w:rPr>
        <w:t> </w:t>
      </w:r>
      <w:r w:rsidRPr="00850424">
        <w:rPr>
          <w:rFonts w:cs="Times New Roman"/>
          <w:b/>
          <w:bCs/>
          <w:i/>
          <w:iCs/>
          <w:sz w:val="22"/>
          <w:szCs w:val="22"/>
          <w:lang w:val="lt-LT" w:eastAsia="en-US"/>
        </w:rPr>
        <w:t>ml/min.)</w:t>
      </w:r>
    </w:p>
    <w:p w14:paraId="1B05404B" w14:textId="77777777" w:rsidR="004F0881" w:rsidRPr="00850424" w:rsidRDefault="004F0881" w:rsidP="00156BD5">
      <w:pPr>
        <w:autoSpaceDE w:val="0"/>
        <w:autoSpaceDN w:val="0"/>
        <w:adjustRightInd w:val="0"/>
        <w:rPr>
          <w:rFonts w:cs="Times New Roman"/>
          <w:sz w:val="22"/>
          <w:szCs w:val="22"/>
          <w:lang w:val="lt-LT" w:eastAsia="en-US"/>
        </w:rPr>
      </w:pPr>
    </w:p>
    <w:p w14:paraId="33804D45" w14:textId="7330EF39" w:rsidR="00156BD5" w:rsidRPr="00850424" w:rsidRDefault="00156BD5" w:rsidP="00156BD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Pacienta</w:t>
      </w:r>
      <w:r w:rsidR="00780524" w:rsidRPr="00850424">
        <w:rPr>
          <w:rFonts w:cs="Times New Roman"/>
          <w:sz w:val="22"/>
          <w:szCs w:val="22"/>
          <w:u w:val="single"/>
          <w:lang w:val="lt-LT" w:eastAsia="en-US"/>
        </w:rPr>
        <w:t>ms</w:t>
      </w:r>
      <w:r w:rsidRPr="00850424">
        <w:rPr>
          <w:rFonts w:cs="Times New Roman"/>
          <w:sz w:val="22"/>
          <w:szCs w:val="22"/>
          <w:u w:val="single"/>
          <w:lang w:val="lt-LT" w:eastAsia="en-US"/>
        </w:rPr>
        <w:t xml:space="preserve">, kuriems </w:t>
      </w:r>
      <w:proofErr w:type="spellStart"/>
      <w:r w:rsidRPr="00850424">
        <w:rPr>
          <w:rFonts w:cs="Times New Roman"/>
          <w:sz w:val="22"/>
          <w:szCs w:val="22"/>
          <w:u w:val="single"/>
          <w:lang w:val="lt-LT" w:eastAsia="en-US"/>
        </w:rPr>
        <w:t>glikemija</w:t>
      </w:r>
      <w:proofErr w:type="spellEnd"/>
      <w:r w:rsidRPr="00850424">
        <w:rPr>
          <w:rFonts w:cs="Times New Roman"/>
          <w:sz w:val="22"/>
          <w:szCs w:val="22"/>
          <w:u w:val="single"/>
          <w:lang w:val="lt-LT" w:eastAsia="en-US"/>
        </w:rPr>
        <w:t xml:space="preserve"> vien didžiausia toleruojama </w:t>
      </w:r>
      <w:proofErr w:type="spellStart"/>
      <w:r w:rsidRPr="00850424">
        <w:rPr>
          <w:rFonts w:cs="Times New Roman"/>
          <w:sz w:val="22"/>
          <w:szCs w:val="22"/>
          <w:u w:val="single"/>
          <w:lang w:val="lt-LT" w:eastAsia="en-US"/>
        </w:rPr>
        <w:t>metformino</w:t>
      </w:r>
      <w:proofErr w:type="spellEnd"/>
      <w:r w:rsidRPr="00850424">
        <w:rPr>
          <w:rFonts w:cs="Times New Roman"/>
          <w:sz w:val="22"/>
          <w:szCs w:val="22"/>
          <w:u w:val="single"/>
          <w:lang w:val="lt-LT" w:eastAsia="en-US"/>
        </w:rPr>
        <w:t xml:space="preserve"> doze </w:t>
      </w:r>
      <w:r w:rsidR="00594644" w:rsidRPr="00850424">
        <w:rPr>
          <w:rFonts w:cs="Times New Roman"/>
          <w:sz w:val="22"/>
          <w:szCs w:val="22"/>
          <w:u w:val="single"/>
          <w:lang w:val="lt-LT" w:eastAsia="en-US"/>
        </w:rPr>
        <w:t xml:space="preserve">sureguliuojama </w:t>
      </w:r>
      <w:r w:rsidRPr="00850424">
        <w:rPr>
          <w:rFonts w:cs="Times New Roman"/>
          <w:sz w:val="22"/>
          <w:szCs w:val="22"/>
          <w:u w:val="single"/>
          <w:lang w:val="lt-LT" w:eastAsia="en-US"/>
        </w:rPr>
        <w:t>nepakankamai</w:t>
      </w:r>
    </w:p>
    <w:p w14:paraId="5C21299B" w14:textId="739A6608" w:rsidR="00B33D79" w:rsidRPr="00850424" w:rsidRDefault="00156BD5" w:rsidP="00156BD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Pacientams, kuriems vien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glikemija</w:t>
      </w:r>
      <w:proofErr w:type="spellEnd"/>
      <w:r w:rsidRPr="00850424">
        <w:rPr>
          <w:rFonts w:cs="Times New Roman"/>
          <w:sz w:val="22"/>
          <w:szCs w:val="22"/>
          <w:lang w:val="lt-LT" w:eastAsia="en-US"/>
        </w:rPr>
        <w:t xml:space="preserve"> </w:t>
      </w:r>
      <w:r w:rsidR="00594644" w:rsidRPr="00850424">
        <w:rPr>
          <w:rFonts w:cs="Times New Roman"/>
          <w:sz w:val="22"/>
          <w:szCs w:val="22"/>
          <w:lang w:val="lt-LT" w:eastAsia="en-US"/>
        </w:rPr>
        <w:t>sureguliuojama</w:t>
      </w:r>
      <w:r w:rsidR="002670DC" w:rsidRPr="00850424">
        <w:rPr>
          <w:rFonts w:cs="Times New Roman"/>
          <w:sz w:val="22"/>
          <w:szCs w:val="22"/>
          <w:lang w:val="lt-LT" w:eastAsia="en-US"/>
        </w:rPr>
        <w:t xml:space="preserve"> </w:t>
      </w:r>
      <w:r w:rsidRPr="00850424">
        <w:rPr>
          <w:rFonts w:cs="Times New Roman"/>
          <w:sz w:val="22"/>
          <w:szCs w:val="22"/>
          <w:lang w:val="lt-LT" w:eastAsia="en-US"/>
        </w:rPr>
        <w:t>nepakankamai, įprastinė pradinė dozė</w:t>
      </w:r>
      <w:r w:rsidR="00BE033F" w:rsidRPr="00850424">
        <w:rPr>
          <w:rFonts w:cs="Times New Roman"/>
          <w:sz w:val="22"/>
          <w:szCs w:val="22"/>
          <w:lang w:val="lt-LT" w:eastAsia="en-US"/>
        </w:rPr>
        <w:t xml:space="preserve"> </w:t>
      </w:r>
      <w:r w:rsidR="00594644" w:rsidRPr="00850424">
        <w:rPr>
          <w:rFonts w:cs="Times New Roman"/>
          <w:sz w:val="22"/>
          <w:szCs w:val="22"/>
          <w:lang w:val="lt-LT" w:eastAsia="en-US"/>
        </w:rPr>
        <w:t xml:space="preserve">yra </w:t>
      </w:r>
      <w:r w:rsidRPr="00850424">
        <w:rPr>
          <w:rFonts w:cs="Times New Roman"/>
          <w:sz w:val="22"/>
          <w:szCs w:val="22"/>
          <w:lang w:val="lt-LT" w:eastAsia="en-US"/>
        </w:rPr>
        <w:t>50</w:t>
      </w:r>
      <w:r w:rsidR="00BE033F"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vartojam</w:t>
      </w:r>
      <w:r w:rsidR="002670DC" w:rsidRPr="00850424">
        <w:rPr>
          <w:rFonts w:cs="Times New Roman"/>
          <w:sz w:val="22"/>
          <w:szCs w:val="22"/>
          <w:lang w:val="lt-LT" w:eastAsia="en-US"/>
        </w:rPr>
        <w:t>a</w:t>
      </w:r>
      <w:r w:rsidRPr="00850424">
        <w:rPr>
          <w:rFonts w:cs="Times New Roman"/>
          <w:sz w:val="22"/>
          <w:szCs w:val="22"/>
          <w:lang w:val="lt-LT" w:eastAsia="en-US"/>
        </w:rPr>
        <w:t xml:space="preserve"> du kartus per parą (paros dozė 100</w:t>
      </w:r>
      <w:r w:rsidR="00BE033F" w:rsidRPr="00850424">
        <w:rPr>
          <w:rFonts w:cs="Times New Roman"/>
          <w:sz w:val="22"/>
          <w:szCs w:val="22"/>
          <w:lang w:val="lt-LT" w:eastAsia="en-US"/>
        </w:rPr>
        <w:t> </w:t>
      </w:r>
      <w:r w:rsidRPr="00850424">
        <w:rPr>
          <w:rFonts w:cs="Times New Roman"/>
          <w:sz w:val="22"/>
          <w:szCs w:val="22"/>
          <w:lang w:val="lt-LT" w:eastAsia="en-US"/>
        </w:rPr>
        <w:t>mg) kartu su jau</w:t>
      </w:r>
      <w:r w:rsidR="00671267" w:rsidRPr="00850424">
        <w:rPr>
          <w:rFonts w:cs="Times New Roman"/>
          <w:sz w:val="22"/>
          <w:szCs w:val="22"/>
          <w:lang w:val="lt-LT" w:eastAsia="en-US"/>
        </w:rPr>
        <w:t xml:space="preserve"> </w:t>
      </w:r>
      <w:r w:rsidRPr="00850424">
        <w:rPr>
          <w:rFonts w:cs="Times New Roman"/>
          <w:sz w:val="22"/>
          <w:szCs w:val="22"/>
          <w:lang w:val="lt-LT" w:eastAsia="en-US"/>
        </w:rPr>
        <w:t xml:space="preserve">vartojama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doze.</w:t>
      </w:r>
    </w:p>
    <w:p w14:paraId="7F45FB78" w14:textId="77777777" w:rsidR="00B33D79" w:rsidRPr="00850424" w:rsidRDefault="00B33D79" w:rsidP="00F1682D">
      <w:pPr>
        <w:autoSpaceDE w:val="0"/>
        <w:autoSpaceDN w:val="0"/>
        <w:adjustRightInd w:val="0"/>
        <w:rPr>
          <w:rFonts w:cs="Times New Roman"/>
          <w:sz w:val="22"/>
          <w:szCs w:val="22"/>
          <w:lang w:val="lt-LT" w:eastAsia="en-US"/>
        </w:rPr>
      </w:pPr>
    </w:p>
    <w:p w14:paraId="3ACD1478" w14:textId="777C4CE0" w:rsidR="007D277E" w:rsidRPr="00850424" w:rsidRDefault="007D277E" w:rsidP="007D277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Pacienta</w:t>
      </w:r>
      <w:r w:rsidR="00051567" w:rsidRPr="00850424">
        <w:rPr>
          <w:rFonts w:cs="Times New Roman"/>
          <w:sz w:val="22"/>
          <w:szCs w:val="22"/>
          <w:u w:val="single"/>
          <w:lang w:val="lt-LT" w:eastAsia="en-US"/>
        </w:rPr>
        <w:t>ms</w:t>
      </w:r>
      <w:r w:rsidRPr="00850424">
        <w:rPr>
          <w:rFonts w:cs="Times New Roman"/>
          <w:sz w:val="22"/>
          <w:szCs w:val="22"/>
          <w:u w:val="single"/>
          <w:lang w:val="lt-LT" w:eastAsia="en-US"/>
        </w:rPr>
        <w:t xml:space="preserve">, kuriems gydymas </w:t>
      </w:r>
      <w:r w:rsidR="002670DC" w:rsidRPr="00850424">
        <w:rPr>
          <w:rFonts w:cs="Times New Roman"/>
          <w:sz w:val="22"/>
          <w:szCs w:val="22"/>
          <w:u w:val="single"/>
          <w:lang w:val="lt-LT" w:eastAsia="en-US"/>
        </w:rPr>
        <w:t xml:space="preserve">atskirais </w:t>
      </w:r>
      <w:r w:rsidR="00494E09" w:rsidRPr="00850424">
        <w:rPr>
          <w:rFonts w:cs="Times New Roman"/>
          <w:sz w:val="22"/>
          <w:szCs w:val="22"/>
          <w:u w:val="single"/>
          <w:lang w:val="lt-LT" w:eastAsia="en-US"/>
        </w:rPr>
        <w:t xml:space="preserve">kartu </w:t>
      </w:r>
      <w:r w:rsidR="002670DC" w:rsidRPr="00850424">
        <w:rPr>
          <w:rFonts w:cs="Times New Roman"/>
          <w:sz w:val="22"/>
          <w:szCs w:val="22"/>
          <w:u w:val="single"/>
          <w:lang w:val="lt-LT" w:eastAsia="en-US"/>
        </w:rPr>
        <w:t xml:space="preserve">vartojamais </w:t>
      </w:r>
      <w:proofErr w:type="spellStart"/>
      <w:r w:rsidRPr="00850424">
        <w:rPr>
          <w:rFonts w:cs="Times New Roman"/>
          <w:sz w:val="22"/>
          <w:szCs w:val="22"/>
          <w:u w:val="single"/>
          <w:lang w:val="lt-LT" w:eastAsia="en-US"/>
        </w:rPr>
        <w:t>sitagliptin</w:t>
      </w:r>
      <w:r w:rsidR="002670DC" w:rsidRPr="00850424">
        <w:rPr>
          <w:rFonts w:cs="Times New Roman"/>
          <w:sz w:val="22"/>
          <w:szCs w:val="22"/>
          <w:u w:val="single"/>
          <w:lang w:val="lt-LT" w:eastAsia="en-US"/>
        </w:rPr>
        <w:t>o</w:t>
      </w:r>
      <w:proofErr w:type="spellEnd"/>
      <w:r w:rsidR="002670DC" w:rsidRPr="00850424">
        <w:rPr>
          <w:rFonts w:cs="Times New Roman"/>
          <w:sz w:val="22"/>
          <w:szCs w:val="22"/>
          <w:u w:val="single"/>
          <w:lang w:val="lt-LT" w:eastAsia="en-US"/>
        </w:rPr>
        <w:t xml:space="preserve"> ir</w:t>
      </w:r>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metformin</w:t>
      </w:r>
      <w:r w:rsidR="002670DC" w:rsidRPr="00850424">
        <w:rPr>
          <w:rFonts w:cs="Times New Roman"/>
          <w:sz w:val="22"/>
          <w:szCs w:val="22"/>
          <w:u w:val="single"/>
          <w:lang w:val="lt-LT" w:eastAsia="en-US"/>
        </w:rPr>
        <w:t>o</w:t>
      </w:r>
      <w:proofErr w:type="spellEnd"/>
      <w:r w:rsidR="002670DC" w:rsidRPr="00850424">
        <w:rPr>
          <w:rFonts w:cs="Times New Roman"/>
          <w:sz w:val="22"/>
          <w:szCs w:val="22"/>
          <w:u w:val="single"/>
          <w:lang w:val="lt-LT" w:eastAsia="en-US"/>
        </w:rPr>
        <w:t xml:space="preserve"> vaistiniais preparatais</w:t>
      </w:r>
      <w:r w:rsidRPr="00850424">
        <w:rPr>
          <w:rFonts w:cs="Times New Roman"/>
          <w:sz w:val="22"/>
          <w:szCs w:val="22"/>
          <w:u w:val="single"/>
          <w:lang w:val="lt-LT" w:eastAsia="en-US"/>
        </w:rPr>
        <w:t xml:space="preserve"> yra keičiamas</w:t>
      </w:r>
      <w:r w:rsidR="002670DC" w:rsidRPr="00850424">
        <w:rPr>
          <w:rFonts w:cs="Times New Roman"/>
          <w:sz w:val="22"/>
          <w:szCs w:val="22"/>
          <w:u w:val="single"/>
          <w:lang w:val="lt-LT" w:eastAsia="en-US"/>
        </w:rPr>
        <w:t xml:space="preserve"> į gydymą </w:t>
      </w:r>
      <w:proofErr w:type="spellStart"/>
      <w:r w:rsidR="002670DC" w:rsidRPr="00850424">
        <w:rPr>
          <w:rFonts w:cs="Times New Roman"/>
          <w:sz w:val="22"/>
          <w:szCs w:val="22"/>
          <w:u w:val="single"/>
          <w:lang w:val="lt-LT" w:eastAsia="en-US"/>
        </w:rPr>
        <w:t>Eprocliv</w:t>
      </w:r>
      <w:proofErr w:type="spellEnd"/>
    </w:p>
    <w:p w14:paraId="68970C65" w14:textId="530CA9B8" w:rsidR="007D277E" w:rsidRPr="00850424" w:rsidRDefault="007D277E" w:rsidP="007D277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Pacientams, kuriems gydymas </w:t>
      </w:r>
      <w:proofErr w:type="spellStart"/>
      <w:r w:rsidR="002670DC" w:rsidRPr="00850424">
        <w:rPr>
          <w:rFonts w:cs="Times New Roman"/>
          <w:sz w:val="22"/>
          <w:szCs w:val="22"/>
          <w:lang w:val="lt-LT" w:eastAsia="en-US"/>
        </w:rPr>
        <w:t>atskirias</w:t>
      </w:r>
      <w:proofErr w:type="spellEnd"/>
      <w:r w:rsidR="00494E09" w:rsidRPr="00850424">
        <w:rPr>
          <w:rFonts w:cs="Times New Roman"/>
          <w:sz w:val="22"/>
          <w:szCs w:val="22"/>
          <w:lang w:val="lt-LT" w:eastAsia="en-US"/>
        </w:rPr>
        <w:t xml:space="preserve"> kartu</w:t>
      </w:r>
      <w:r w:rsidR="002670DC" w:rsidRPr="00850424">
        <w:rPr>
          <w:rFonts w:cs="Times New Roman"/>
          <w:sz w:val="22"/>
          <w:szCs w:val="22"/>
          <w:lang w:val="lt-LT" w:eastAsia="en-US"/>
        </w:rPr>
        <w:t xml:space="preserve"> vartojamais </w:t>
      </w:r>
      <w:proofErr w:type="spellStart"/>
      <w:r w:rsidRPr="00850424">
        <w:rPr>
          <w:rFonts w:cs="Times New Roman"/>
          <w:sz w:val="22"/>
          <w:szCs w:val="22"/>
          <w:lang w:val="lt-LT" w:eastAsia="en-US"/>
        </w:rPr>
        <w:t>sitagliptin</w:t>
      </w:r>
      <w:r w:rsidR="002670DC" w:rsidRPr="00850424">
        <w:rPr>
          <w:rFonts w:cs="Times New Roman"/>
          <w:sz w:val="22"/>
          <w:szCs w:val="22"/>
          <w:lang w:val="lt-LT" w:eastAsia="en-US"/>
        </w:rPr>
        <w:t>o</w:t>
      </w:r>
      <w:proofErr w:type="spellEnd"/>
      <w:r w:rsidR="002670DC" w:rsidRPr="00850424">
        <w:rPr>
          <w:rFonts w:cs="Times New Roman"/>
          <w:sz w:val="22"/>
          <w:szCs w:val="22"/>
          <w:lang w:val="lt-LT" w:eastAsia="en-US"/>
        </w:rPr>
        <w:t xml:space="preserve"> ir</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w:t>
      </w:r>
      <w:r w:rsidR="002670DC" w:rsidRPr="00850424">
        <w:rPr>
          <w:rFonts w:cs="Times New Roman"/>
          <w:sz w:val="22"/>
          <w:szCs w:val="22"/>
          <w:lang w:val="lt-LT" w:eastAsia="en-US"/>
        </w:rPr>
        <w:t>o</w:t>
      </w:r>
      <w:proofErr w:type="spellEnd"/>
      <w:r w:rsidRPr="00850424">
        <w:rPr>
          <w:rFonts w:cs="Times New Roman"/>
          <w:sz w:val="22"/>
          <w:szCs w:val="22"/>
          <w:lang w:val="lt-LT" w:eastAsia="en-US"/>
        </w:rPr>
        <w:t xml:space="preserve"> </w:t>
      </w:r>
      <w:r w:rsidR="002670DC" w:rsidRPr="00850424">
        <w:rPr>
          <w:rFonts w:cs="Times New Roman"/>
          <w:sz w:val="22"/>
          <w:szCs w:val="22"/>
          <w:lang w:val="lt-LT" w:eastAsia="en-US"/>
        </w:rPr>
        <w:t xml:space="preserve">vaistiniais preparatais </w:t>
      </w:r>
      <w:r w:rsidRPr="00850424">
        <w:rPr>
          <w:rFonts w:cs="Times New Roman"/>
          <w:sz w:val="22"/>
          <w:szCs w:val="22"/>
          <w:lang w:val="lt-LT" w:eastAsia="en-US"/>
        </w:rPr>
        <w:t xml:space="preserve">keičiamas,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reikia pradėti</w:t>
      </w:r>
      <w:r w:rsidR="003A4458" w:rsidRPr="00850424">
        <w:rPr>
          <w:rFonts w:cs="Times New Roman"/>
          <w:sz w:val="22"/>
          <w:szCs w:val="22"/>
          <w:lang w:val="lt-LT" w:eastAsia="en-US"/>
        </w:rPr>
        <w:t xml:space="preserve"> </w:t>
      </w:r>
      <w:r w:rsidRPr="00850424">
        <w:rPr>
          <w:rFonts w:cs="Times New Roman"/>
          <w:sz w:val="22"/>
          <w:szCs w:val="22"/>
          <w:lang w:val="lt-LT" w:eastAsia="en-US"/>
        </w:rPr>
        <w:t xml:space="preserve">vartoti doze, atitinkančia prieš tai vartotų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dozes.</w:t>
      </w:r>
    </w:p>
    <w:p w14:paraId="05C35F81" w14:textId="77777777" w:rsidR="00CA40F7" w:rsidRPr="00850424" w:rsidRDefault="00CA40F7" w:rsidP="007D277E">
      <w:pPr>
        <w:autoSpaceDE w:val="0"/>
        <w:autoSpaceDN w:val="0"/>
        <w:adjustRightInd w:val="0"/>
        <w:rPr>
          <w:rFonts w:cs="Times New Roman"/>
          <w:sz w:val="22"/>
          <w:szCs w:val="22"/>
          <w:lang w:val="lt-LT" w:eastAsia="en-US"/>
        </w:rPr>
      </w:pPr>
    </w:p>
    <w:p w14:paraId="33337F0D" w14:textId="1F1DC688" w:rsidR="007D277E" w:rsidRPr="00850424" w:rsidRDefault="007D277E" w:rsidP="007D277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Pacienta</w:t>
      </w:r>
      <w:r w:rsidR="00CA40F7" w:rsidRPr="00850424">
        <w:rPr>
          <w:rFonts w:cs="Times New Roman"/>
          <w:sz w:val="22"/>
          <w:szCs w:val="22"/>
          <w:u w:val="single"/>
          <w:lang w:val="lt-LT" w:eastAsia="en-US"/>
        </w:rPr>
        <w:t>ms</w:t>
      </w:r>
      <w:r w:rsidRPr="00850424">
        <w:rPr>
          <w:rFonts w:cs="Times New Roman"/>
          <w:sz w:val="22"/>
          <w:szCs w:val="22"/>
          <w:u w:val="single"/>
          <w:lang w:val="lt-LT" w:eastAsia="en-US"/>
        </w:rPr>
        <w:t xml:space="preserve">, kuriems </w:t>
      </w:r>
      <w:proofErr w:type="spellStart"/>
      <w:r w:rsidRPr="00850424">
        <w:rPr>
          <w:rFonts w:cs="Times New Roman"/>
          <w:sz w:val="22"/>
          <w:szCs w:val="22"/>
          <w:u w:val="single"/>
          <w:lang w:val="lt-LT" w:eastAsia="en-US"/>
        </w:rPr>
        <w:t>glikemija</w:t>
      </w:r>
      <w:proofErr w:type="spellEnd"/>
      <w:r w:rsidRPr="00850424">
        <w:rPr>
          <w:rFonts w:cs="Times New Roman"/>
          <w:sz w:val="22"/>
          <w:szCs w:val="22"/>
          <w:u w:val="single"/>
          <w:lang w:val="lt-LT" w:eastAsia="en-US"/>
        </w:rPr>
        <w:t xml:space="preserve"> </w:t>
      </w:r>
      <w:r w:rsidR="00A04AE7" w:rsidRPr="00850424">
        <w:rPr>
          <w:rFonts w:cs="Times New Roman"/>
          <w:sz w:val="22"/>
          <w:szCs w:val="22"/>
          <w:u w:val="single"/>
          <w:lang w:val="lt-LT" w:eastAsia="en-US"/>
        </w:rPr>
        <w:t>nėra pakankamai sureguliuojama</w:t>
      </w:r>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metforminu</w:t>
      </w:r>
      <w:proofErr w:type="spellEnd"/>
      <w:r w:rsidRPr="00850424">
        <w:rPr>
          <w:rFonts w:cs="Times New Roman"/>
          <w:sz w:val="22"/>
          <w:szCs w:val="22"/>
          <w:u w:val="single"/>
          <w:lang w:val="lt-LT" w:eastAsia="en-US"/>
        </w:rPr>
        <w:t xml:space="preserve"> </w:t>
      </w:r>
      <w:r w:rsidR="00012727" w:rsidRPr="00850424">
        <w:rPr>
          <w:rFonts w:cs="Times New Roman"/>
          <w:sz w:val="22"/>
          <w:szCs w:val="22"/>
          <w:u w:val="single"/>
          <w:lang w:val="lt-LT" w:eastAsia="en-US"/>
        </w:rPr>
        <w:t xml:space="preserve">derinyje </w:t>
      </w:r>
      <w:r w:rsidRPr="00850424">
        <w:rPr>
          <w:rFonts w:cs="Times New Roman"/>
          <w:sz w:val="22"/>
          <w:szCs w:val="22"/>
          <w:u w:val="single"/>
          <w:lang w:val="lt-LT" w:eastAsia="en-US"/>
        </w:rPr>
        <w:t xml:space="preserve">su </w:t>
      </w:r>
      <w:proofErr w:type="spellStart"/>
      <w:r w:rsidRPr="00850424">
        <w:rPr>
          <w:rFonts w:cs="Times New Roman"/>
          <w:sz w:val="22"/>
          <w:szCs w:val="22"/>
          <w:u w:val="single"/>
          <w:lang w:val="lt-LT" w:eastAsia="en-US"/>
        </w:rPr>
        <w:t>sulfonilurėjos</w:t>
      </w:r>
      <w:proofErr w:type="spellEnd"/>
      <w:r w:rsidR="00CA40F7" w:rsidRPr="00850424">
        <w:rPr>
          <w:rFonts w:cs="Times New Roman"/>
          <w:sz w:val="22"/>
          <w:szCs w:val="22"/>
          <w:u w:val="single"/>
          <w:lang w:val="lt-LT" w:eastAsia="en-US"/>
        </w:rPr>
        <w:t xml:space="preserve"> </w:t>
      </w:r>
      <w:r w:rsidRPr="00850424">
        <w:rPr>
          <w:rFonts w:cs="Times New Roman"/>
          <w:sz w:val="22"/>
          <w:szCs w:val="22"/>
          <w:u w:val="single"/>
          <w:lang w:val="lt-LT" w:eastAsia="en-US"/>
        </w:rPr>
        <w:t>dariniu, vartojant jų didžiausias toleruojamas dozes</w:t>
      </w:r>
    </w:p>
    <w:p w14:paraId="599DEF7C" w14:textId="3BF15023" w:rsidR="007D277E" w:rsidRPr="00850424" w:rsidRDefault="009A0721" w:rsidP="007D277E">
      <w:pPr>
        <w:autoSpaceDE w:val="0"/>
        <w:autoSpaceDN w:val="0"/>
        <w:adjustRightInd w:val="0"/>
        <w:rPr>
          <w:rFonts w:cs="Times New Roman"/>
          <w:sz w:val="22"/>
          <w:szCs w:val="22"/>
          <w:lang w:val="lt-LT" w:eastAsia="en-US"/>
        </w:rPr>
      </w:pPr>
      <w:r w:rsidRPr="00850424">
        <w:rPr>
          <w:rFonts w:cs="Times New Roman"/>
          <w:sz w:val="22"/>
          <w:szCs w:val="22"/>
          <w:lang w:val="lt-LT" w:eastAsia="en-US"/>
        </w:rPr>
        <w:t>Vartojant fiksuotų dozių derinį reikia</w:t>
      </w:r>
      <w:r w:rsidR="007D277E" w:rsidRPr="00850424">
        <w:rPr>
          <w:rFonts w:cs="Times New Roman"/>
          <w:sz w:val="22"/>
          <w:szCs w:val="22"/>
          <w:lang w:val="lt-LT" w:eastAsia="en-US"/>
        </w:rPr>
        <w:t xml:space="preserve"> užtikrinti 50</w:t>
      </w:r>
      <w:r w:rsidR="00CA40F7" w:rsidRPr="00850424">
        <w:rPr>
          <w:rFonts w:cs="Times New Roman"/>
          <w:sz w:val="22"/>
          <w:szCs w:val="22"/>
          <w:lang w:val="lt-LT" w:eastAsia="en-US"/>
        </w:rPr>
        <w:t> </w:t>
      </w:r>
      <w:r w:rsidR="007D277E" w:rsidRPr="00850424">
        <w:rPr>
          <w:rFonts w:cs="Times New Roman"/>
          <w:sz w:val="22"/>
          <w:szCs w:val="22"/>
          <w:lang w:val="lt-LT" w:eastAsia="en-US"/>
        </w:rPr>
        <w:t xml:space="preserve">mg </w:t>
      </w:r>
      <w:proofErr w:type="spellStart"/>
      <w:r w:rsidR="007D277E" w:rsidRPr="00850424">
        <w:rPr>
          <w:rFonts w:cs="Times New Roman"/>
          <w:sz w:val="22"/>
          <w:szCs w:val="22"/>
          <w:lang w:val="lt-LT" w:eastAsia="en-US"/>
        </w:rPr>
        <w:t>sitagliptino</w:t>
      </w:r>
      <w:proofErr w:type="spellEnd"/>
      <w:r w:rsidR="007D277E" w:rsidRPr="00850424">
        <w:rPr>
          <w:rFonts w:cs="Times New Roman"/>
          <w:sz w:val="22"/>
          <w:szCs w:val="22"/>
          <w:lang w:val="lt-LT" w:eastAsia="en-US"/>
        </w:rPr>
        <w:t xml:space="preserve"> dozę, vartojamą du kartus per parą (paros dozė 100</w:t>
      </w:r>
      <w:r w:rsidR="00CA40F7" w:rsidRPr="00850424">
        <w:rPr>
          <w:rFonts w:cs="Times New Roman"/>
          <w:sz w:val="22"/>
          <w:szCs w:val="22"/>
          <w:lang w:val="lt-LT" w:eastAsia="en-US"/>
        </w:rPr>
        <w:t> </w:t>
      </w:r>
      <w:r w:rsidR="007D277E" w:rsidRPr="00850424">
        <w:rPr>
          <w:rFonts w:cs="Times New Roman"/>
          <w:sz w:val="22"/>
          <w:szCs w:val="22"/>
          <w:lang w:val="lt-LT" w:eastAsia="en-US"/>
        </w:rPr>
        <w:t>mg) ir</w:t>
      </w:r>
      <w:r w:rsidR="00CA40F7" w:rsidRPr="00850424">
        <w:rPr>
          <w:rFonts w:cs="Times New Roman"/>
          <w:sz w:val="22"/>
          <w:szCs w:val="22"/>
          <w:lang w:val="lt-LT" w:eastAsia="en-US"/>
        </w:rPr>
        <w:t xml:space="preserve"> </w:t>
      </w:r>
      <w:proofErr w:type="spellStart"/>
      <w:r w:rsidR="007D277E" w:rsidRPr="00850424">
        <w:rPr>
          <w:rFonts w:cs="Times New Roman"/>
          <w:sz w:val="22"/>
          <w:szCs w:val="22"/>
          <w:lang w:val="lt-LT" w:eastAsia="en-US"/>
        </w:rPr>
        <w:t>metformino</w:t>
      </w:r>
      <w:proofErr w:type="spellEnd"/>
      <w:r w:rsidR="007D277E" w:rsidRPr="00850424">
        <w:rPr>
          <w:rFonts w:cs="Times New Roman"/>
          <w:sz w:val="22"/>
          <w:szCs w:val="22"/>
          <w:lang w:val="lt-LT" w:eastAsia="en-US"/>
        </w:rPr>
        <w:t xml:space="preserve"> dozę, panašią į jau vartojamą.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00A04AE7" w:rsidRPr="00850424">
        <w:rPr>
          <w:rFonts w:cs="Times New Roman"/>
          <w:sz w:val="22"/>
          <w:szCs w:val="22"/>
          <w:lang w:val="lt-LT" w:eastAsia="en-US"/>
        </w:rPr>
        <w:t xml:space="preserve">vartojant </w:t>
      </w:r>
      <w:r w:rsidR="00494E09" w:rsidRPr="00850424">
        <w:rPr>
          <w:rFonts w:cs="Times New Roman"/>
          <w:sz w:val="22"/>
          <w:szCs w:val="22"/>
          <w:lang w:val="lt-LT" w:eastAsia="en-US"/>
        </w:rPr>
        <w:t xml:space="preserve">derinyje </w:t>
      </w:r>
      <w:r w:rsidR="007D277E" w:rsidRPr="00850424">
        <w:rPr>
          <w:rFonts w:cs="Times New Roman"/>
          <w:sz w:val="22"/>
          <w:szCs w:val="22"/>
          <w:lang w:val="lt-LT" w:eastAsia="en-US"/>
        </w:rPr>
        <w:t xml:space="preserve">su </w:t>
      </w:r>
      <w:proofErr w:type="spellStart"/>
      <w:r w:rsidR="007D277E" w:rsidRPr="00850424">
        <w:rPr>
          <w:rFonts w:cs="Times New Roman"/>
          <w:sz w:val="22"/>
          <w:szCs w:val="22"/>
          <w:lang w:val="lt-LT" w:eastAsia="en-US"/>
        </w:rPr>
        <w:t>sulfonilurėjos</w:t>
      </w:r>
      <w:proofErr w:type="spellEnd"/>
      <w:r w:rsidR="007D277E" w:rsidRPr="00850424">
        <w:rPr>
          <w:rFonts w:cs="Times New Roman"/>
          <w:sz w:val="22"/>
          <w:szCs w:val="22"/>
          <w:lang w:val="lt-LT" w:eastAsia="en-US"/>
        </w:rPr>
        <w:t xml:space="preserve"> dariniu, gali reikėti</w:t>
      </w:r>
      <w:r w:rsidR="00503B24" w:rsidRPr="00850424">
        <w:rPr>
          <w:rFonts w:cs="Times New Roman"/>
          <w:sz w:val="22"/>
          <w:szCs w:val="22"/>
          <w:lang w:val="lt-LT" w:eastAsia="en-US"/>
        </w:rPr>
        <w:t xml:space="preserve"> </w:t>
      </w:r>
      <w:r w:rsidR="007D277E" w:rsidRPr="00850424">
        <w:rPr>
          <w:rFonts w:cs="Times New Roman"/>
          <w:sz w:val="22"/>
          <w:szCs w:val="22"/>
          <w:lang w:val="lt-LT" w:eastAsia="en-US"/>
        </w:rPr>
        <w:t xml:space="preserve">sumažinti </w:t>
      </w:r>
      <w:proofErr w:type="spellStart"/>
      <w:r w:rsidR="007D277E" w:rsidRPr="00850424">
        <w:rPr>
          <w:rFonts w:cs="Times New Roman"/>
          <w:sz w:val="22"/>
          <w:szCs w:val="22"/>
          <w:lang w:val="lt-LT" w:eastAsia="en-US"/>
        </w:rPr>
        <w:t>sulfonilurėjos</w:t>
      </w:r>
      <w:proofErr w:type="spellEnd"/>
      <w:r w:rsidR="007D277E" w:rsidRPr="00850424">
        <w:rPr>
          <w:rFonts w:cs="Times New Roman"/>
          <w:sz w:val="22"/>
          <w:szCs w:val="22"/>
          <w:lang w:val="lt-LT" w:eastAsia="en-US"/>
        </w:rPr>
        <w:t xml:space="preserve"> darinio dozę, kad sumažėtų hipoglikemijos rizika (žr. 4.4</w:t>
      </w:r>
      <w:r w:rsidR="00226CAE">
        <w:rPr>
          <w:rFonts w:cs="Times New Roman"/>
          <w:sz w:val="22"/>
          <w:szCs w:val="22"/>
          <w:lang w:val="lt-LT" w:eastAsia="en-US"/>
        </w:rPr>
        <w:t> </w:t>
      </w:r>
      <w:r w:rsidR="007D277E" w:rsidRPr="00850424">
        <w:rPr>
          <w:rFonts w:cs="Times New Roman"/>
          <w:sz w:val="22"/>
          <w:szCs w:val="22"/>
          <w:lang w:val="lt-LT" w:eastAsia="en-US"/>
        </w:rPr>
        <w:t>skyrių).</w:t>
      </w:r>
    </w:p>
    <w:p w14:paraId="1AF9591E" w14:textId="77777777" w:rsidR="00503B24" w:rsidRPr="00850424" w:rsidRDefault="00503B24" w:rsidP="007D277E">
      <w:pPr>
        <w:autoSpaceDE w:val="0"/>
        <w:autoSpaceDN w:val="0"/>
        <w:adjustRightInd w:val="0"/>
        <w:rPr>
          <w:rFonts w:cs="Times New Roman"/>
          <w:sz w:val="22"/>
          <w:szCs w:val="22"/>
          <w:lang w:val="lt-LT" w:eastAsia="en-US"/>
        </w:rPr>
      </w:pPr>
    </w:p>
    <w:p w14:paraId="6ADC8B0B" w14:textId="70D16632" w:rsidR="007D277E" w:rsidRPr="00850424" w:rsidRDefault="007D277E" w:rsidP="007D277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Pacienta</w:t>
      </w:r>
      <w:r w:rsidR="00503B24" w:rsidRPr="00850424">
        <w:rPr>
          <w:rFonts w:cs="Times New Roman"/>
          <w:sz w:val="22"/>
          <w:szCs w:val="22"/>
          <w:u w:val="single"/>
          <w:lang w:val="lt-LT" w:eastAsia="en-US"/>
        </w:rPr>
        <w:t>ms</w:t>
      </w:r>
      <w:r w:rsidRPr="00850424">
        <w:rPr>
          <w:rFonts w:cs="Times New Roman"/>
          <w:sz w:val="22"/>
          <w:szCs w:val="22"/>
          <w:u w:val="single"/>
          <w:lang w:val="lt-LT" w:eastAsia="en-US"/>
        </w:rPr>
        <w:t xml:space="preserve">, kuriems </w:t>
      </w:r>
      <w:proofErr w:type="spellStart"/>
      <w:r w:rsidRPr="00850424">
        <w:rPr>
          <w:rFonts w:cs="Times New Roman"/>
          <w:sz w:val="22"/>
          <w:szCs w:val="22"/>
          <w:u w:val="single"/>
          <w:lang w:val="lt-LT" w:eastAsia="en-US"/>
        </w:rPr>
        <w:t>glikemija</w:t>
      </w:r>
      <w:proofErr w:type="spellEnd"/>
      <w:r w:rsidRPr="00850424">
        <w:rPr>
          <w:rFonts w:cs="Times New Roman"/>
          <w:sz w:val="22"/>
          <w:szCs w:val="22"/>
          <w:u w:val="single"/>
          <w:lang w:val="lt-LT" w:eastAsia="en-US"/>
        </w:rPr>
        <w:t xml:space="preserve"> </w:t>
      </w:r>
      <w:r w:rsidR="00417C90" w:rsidRPr="00850424">
        <w:rPr>
          <w:rFonts w:cs="Times New Roman"/>
          <w:sz w:val="22"/>
          <w:szCs w:val="22"/>
          <w:u w:val="single"/>
          <w:lang w:val="lt-LT" w:eastAsia="en-US"/>
        </w:rPr>
        <w:t>nėra pakankamai sureguliuojama</w:t>
      </w:r>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metforminu</w:t>
      </w:r>
      <w:proofErr w:type="spellEnd"/>
      <w:r w:rsidRPr="00850424">
        <w:rPr>
          <w:rFonts w:cs="Times New Roman"/>
          <w:sz w:val="22"/>
          <w:szCs w:val="22"/>
          <w:u w:val="single"/>
          <w:lang w:val="lt-LT" w:eastAsia="en-US"/>
        </w:rPr>
        <w:t xml:space="preserve"> </w:t>
      </w:r>
      <w:r w:rsidR="00012727" w:rsidRPr="00850424">
        <w:rPr>
          <w:rFonts w:cs="Times New Roman"/>
          <w:sz w:val="22"/>
          <w:szCs w:val="22"/>
          <w:u w:val="single"/>
          <w:lang w:val="lt-LT" w:eastAsia="en-US"/>
        </w:rPr>
        <w:t xml:space="preserve">derinyje </w:t>
      </w:r>
      <w:r w:rsidRPr="00850424">
        <w:rPr>
          <w:rFonts w:cs="Times New Roman"/>
          <w:sz w:val="22"/>
          <w:szCs w:val="22"/>
          <w:u w:val="single"/>
          <w:lang w:val="lt-LT" w:eastAsia="en-US"/>
        </w:rPr>
        <w:t xml:space="preserve">su </w:t>
      </w:r>
      <w:proofErr w:type="spellStart"/>
      <w:r w:rsidRPr="00850424">
        <w:rPr>
          <w:rFonts w:cs="Times New Roman"/>
          <w:sz w:val="22"/>
          <w:szCs w:val="22"/>
          <w:u w:val="single"/>
          <w:lang w:val="lt-LT" w:eastAsia="en-US"/>
        </w:rPr>
        <w:t>PPARγ</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agonistu</w:t>
      </w:r>
      <w:proofErr w:type="spellEnd"/>
      <w:r w:rsidRPr="00850424">
        <w:rPr>
          <w:rFonts w:cs="Times New Roman"/>
          <w:sz w:val="22"/>
          <w:szCs w:val="22"/>
          <w:u w:val="single"/>
          <w:lang w:val="lt-LT" w:eastAsia="en-US"/>
        </w:rPr>
        <w:t>,</w:t>
      </w:r>
      <w:r w:rsidR="00ED6CB3" w:rsidRPr="00850424">
        <w:rPr>
          <w:rFonts w:cs="Times New Roman"/>
          <w:sz w:val="22"/>
          <w:szCs w:val="22"/>
          <w:u w:val="single"/>
          <w:lang w:val="lt-LT" w:eastAsia="en-US"/>
        </w:rPr>
        <w:t xml:space="preserve"> </w:t>
      </w:r>
      <w:r w:rsidRPr="00850424">
        <w:rPr>
          <w:rFonts w:cs="Times New Roman"/>
          <w:sz w:val="22"/>
          <w:szCs w:val="22"/>
          <w:u w:val="single"/>
          <w:lang w:val="lt-LT" w:eastAsia="en-US"/>
        </w:rPr>
        <w:t>vartojant jų didžiausias toleruojamas dozes</w:t>
      </w:r>
    </w:p>
    <w:p w14:paraId="29CF1936" w14:textId="2C4A8793" w:rsidR="007D277E" w:rsidRPr="00850424" w:rsidRDefault="009A0721" w:rsidP="007D277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Vartojant fiksuotų dozių derinį reikia </w:t>
      </w:r>
      <w:r w:rsidR="007D277E" w:rsidRPr="00850424">
        <w:rPr>
          <w:rFonts w:cs="Times New Roman"/>
          <w:sz w:val="22"/>
          <w:szCs w:val="22"/>
          <w:lang w:val="lt-LT" w:eastAsia="en-US"/>
        </w:rPr>
        <w:t>užtikrinti 50</w:t>
      </w:r>
      <w:r w:rsidR="00E311F2" w:rsidRPr="00850424">
        <w:rPr>
          <w:rFonts w:cs="Times New Roman"/>
          <w:sz w:val="22"/>
          <w:szCs w:val="22"/>
          <w:lang w:val="lt-LT" w:eastAsia="en-US"/>
        </w:rPr>
        <w:t> </w:t>
      </w:r>
      <w:r w:rsidR="007D277E" w:rsidRPr="00850424">
        <w:rPr>
          <w:rFonts w:cs="Times New Roman"/>
          <w:sz w:val="22"/>
          <w:szCs w:val="22"/>
          <w:lang w:val="lt-LT" w:eastAsia="en-US"/>
        </w:rPr>
        <w:t xml:space="preserve">mg </w:t>
      </w:r>
      <w:proofErr w:type="spellStart"/>
      <w:r w:rsidR="007D277E" w:rsidRPr="00850424">
        <w:rPr>
          <w:rFonts w:cs="Times New Roman"/>
          <w:sz w:val="22"/>
          <w:szCs w:val="22"/>
          <w:lang w:val="lt-LT" w:eastAsia="en-US"/>
        </w:rPr>
        <w:t>sitagliptino</w:t>
      </w:r>
      <w:proofErr w:type="spellEnd"/>
      <w:r w:rsidR="007D277E" w:rsidRPr="00850424">
        <w:rPr>
          <w:rFonts w:cs="Times New Roman"/>
          <w:sz w:val="22"/>
          <w:szCs w:val="22"/>
          <w:lang w:val="lt-LT" w:eastAsia="en-US"/>
        </w:rPr>
        <w:t xml:space="preserve"> dozę, vartojamą du kartus per parą (paros dozė 100</w:t>
      </w:r>
      <w:r w:rsidR="00E311F2" w:rsidRPr="00850424">
        <w:rPr>
          <w:rFonts w:cs="Times New Roman"/>
          <w:sz w:val="22"/>
          <w:szCs w:val="22"/>
          <w:lang w:val="lt-LT" w:eastAsia="en-US"/>
        </w:rPr>
        <w:t> </w:t>
      </w:r>
      <w:r w:rsidR="007D277E" w:rsidRPr="00850424">
        <w:rPr>
          <w:rFonts w:cs="Times New Roman"/>
          <w:sz w:val="22"/>
          <w:szCs w:val="22"/>
          <w:lang w:val="lt-LT" w:eastAsia="en-US"/>
        </w:rPr>
        <w:t>mg) ir</w:t>
      </w:r>
      <w:r w:rsidR="00E311F2" w:rsidRPr="00850424">
        <w:rPr>
          <w:rFonts w:cs="Times New Roman"/>
          <w:sz w:val="22"/>
          <w:szCs w:val="22"/>
          <w:lang w:val="lt-LT" w:eastAsia="en-US"/>
        </w:rPr>
        <w:t xml:space="preserve"> </w:t>
      </w:r>
      <w:proofErr w:type="spellStart"/>
      <w:r w:rsidR="007D277E" w:rsidRPr="00850424">
        <w:rPr>
          <w:rFonts w:cs="Times New Roman"/>
          <w:sz w:val="22"/>
          <w:szCs w:val="22"/>
          <w:lang w:val="lt-LT" w:eastAsia="en-US"/>
        </w:rPr>
        <w:t>metformino</w:t>
      </w:r>
      <w:proofErr w:type="spellEnd"/>
      <w:r w:rsidR="007D277E" w:rsidRPr="00850424">
        <w:rPr>
          <w:rFonts w:cs="Times New Roman"/>
          <w:sz w:val="22"/>
          <w:szCs w:val="22"/>
          <w:lang w:val="lt-LT" w:eastAsia="en-US"/>
        </w:rPr>
        <w:t xml:space="preserve"> dozę, panašią į jau vartojamą.</w:t>
      </w:r>
    </w:p>
    <w:p w14:paraId="0906FBF8" w14:textId="77777777" w:rsidR="0051405D" w:rsidRPr="00850424" w:rsidRDefault="0051405D" w:rsidP="007D277E">
      <w:pPr>
        <w:autoSpaceDE w:val="0"/>
        <w:autoSpaceDN w:val="0"/>
        <w:adjustRightInd w:val="0"/>
        <w:rPr>
          <w:rFonts w:cs="Times New Roman"/>
          <w:sz w:val="22"/>
          <w:szCs w:val="22"/>
          <w:lang w:val="lt-LT" w:eastAsia="en-US"/>
        </w:rPr>
      </w:pPr>
    </w:p>
    <w:p w14:paraId="6BFD1A47" w14:textId="24888F8C" w:rsidR="007D277E" w:rsidRPr="00850424" w:rsidRDefault="007D277E" w:rsidP="007D277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Pacienta</w:t>
      </w:r>
      <w:r w:rsidR="00AE5E86" w:rsidRPr="00850424">
        <w:rPr>
          <w:rFonts w:cs="Times New Roman"/>
          <w:sz w:val="22"/>
          <w:szCs w:val="22"/>
          <w:u w:val="single"/>
          <w:lang w:val="lt-LT" w:eastAsia="en-US"/>
        </w:rPr>
        <w:t>ms</w:t>
      </w:r>
      <w:r w:rsidRPr="00850424">
        <w:rPr>
          <w:rFonts w:cs="Times New Roman"/>
          <w:sz w:val="22"/>
          <w:szCs w:val="22"/>
          <w:u w:val="single"/>
          <w:lang w:val="lt-LT" w:eastAsia="en-US"/>
        </w:rPr>
        <w:t xml:space="preserve">, kuriuos gydant insulinu </w:t>
      </w:r>
      <w:r w:rsidR="00012727" w:rsidRPr="00850424">
        <w:rPr>
          <w:rFonts w:cs="Times New Roman"/>
          <w:sz w:val="22"/>
          <w:szCs w:val="22"/>
          <w:u w:val="single"/>
          <w:lang w:val="lt-LT" w:eastAsia="en-US"/>
        </w:rPr>
        <w:t xml:space="preserve">derinyje </w:t>
      </w:r>
      <w:r w:rsidRPr="00850424">
        <w:rPr>
          <w:rFonts w:cs="Times New Roman"/>
          <w:sz w:val="22"/>
          <w:szCs w:val="22"/>
          <w:u w:val="single"/>
          <w:lang w:val="lt-LT" w:eastAsia="en-US"/>
        </w:rPr>
        <w:t xml:space="preserve">su didžiausia toleruojama </w:t>
      </w:r>
      <w:proofErr w:type="spellStart"/>
      <w:r w:rsidRPr="00850424">
        <w:rPr>
          <w:rFonts w:cs="Times New Roman"/>
          <w:sz w:val="22"/>
          <w:szCs w:val="22"/>
          <w:u w:val="single"/>
          <w:lang w:val="lt-LT" w:eastAsia="en-US"/>
        </w:rPr>
        <w:t>metformino</w:t>
      </w:r>
      <w:proofErr w:type="spellEnd"/>
      <w:r w:rsidRPr="00850424">
        <w:rPr>
          <w:rFonts w:cs="Times New Roman"/>
          <w:sz w:val="22"/>
          <w:szCs w:val="22"/>
          <w:u w:val="single"/>
          <w:lang w:val="lt-LT" w:eastAsia="en-US"/>
        </w:rPr>
        <w:t xml:space="preserve"> doze </w:t>
      </w:r>
      <w:proofErr w:type="spellStart"/>
      <w:r w:rsidRPr="00850424">
        <w:rPr>
          <w:rFonts w:cs="Times New Roman"/>
          <w:sz w:val="22"/>
          <w:szCs w:val="22"/>
          <w:u w:val="single"/>
          <w:lang w:val="lt-LT" w:eastAsia="en-US"/>
        </w:rPr>
        <w:t>glikemija</w:t>
      </w:r>
      <w:proofErr w:type="spellEnd"/>
      <w:r w:rsidR="00E50CF0" w:rsidRPr="00850424">
        <w:rPr>
          <w:rFonts w:cs="Times New Roman"/>
          <w:sz w:val="22"/>
          <w:szCs w:val="22"/>
          <w:u w:val="single"/>
          <w:lang w:val="lt-LT" w:eastAsia="en-US"/>
        </w:rPr>
        <w:t xml:space="preserve"> </w:t>
      </w:r>
      <w:r w:rsidR="00417C90" w:rsidRPr="00850424">
        <w:rPr>
          <w:rFonts w:cs="Times New Roman"/>
          <w:sz w:val="22"/>
          <w:szCs w:val="22"/>
          <w:u w:val="single"/>
          <w:lang w:val="lt-LT" w:eastAsia="en-US"/>
        </w:rPr>
        <w:t>nėra pakankamai sureguliuojama</w:t>
      </w:r>
    </w:p>
    <w:p w14:paraId="67E6170B" w14:textId="339C34C5" w:rsidR="007D277E" w:rsidRPr="00850424" w:rsidRDefault="009A0721" w:rsidP="007D277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Vartojant fiksuotų dozių derinį reikia </w:t>
      </w:r>
      <w:r w:rsidR="00DD43EF" w:rsidRPr="00850424">
        <w:rPr>
          <w:rFonts w:cs="Times New Roman"/>
          <w:sz w:val="22"/>
          <w:szCs w:val="22"/>
          <w:lang w:val="lt-LT" w:eastAsia="en-US"/>
        </w:rPr>
        <w:t xml:space="preserve">užtikrinti 50 mg </w:t>
      </w:r>
      <w:proofErr w:type="spellStart"/>
      <w:r w:rsidR="00DD43EF" w:rsidRPr="00850424">
        <w:rPr>
          <w:rFonts w:cs="Times New Roman"/>
          <w:sz w:val="22"/>
          <w:szCs w:val="22"/>
          <w:lang w:val="lt-LT" w:eastAsia="en-US"/>
        </w:rPr>
        <w:t>sitagliptino</w:t>
      </w:r>
      <w:proofErr w:type="spellEnd"/>
      <w:r w:rsidR="00DD43EF" w:rsidRPr="00850424">
        <w:rPr>
          <w:rFonts w:cs="Times New Roman"/>
          <w:sz w:val="22"/>
          <w:szCs w:val="22"/>
          <w:lang w:val="lt-LT" w:eastAsia="en-US"/>
        </w:rPr>
        <w:t xml:space="preserve"> dozę, vartojamą du kartus per parą (paros dozė 100 mg) ir </w:t>
      </w:r>
      <w:proofErr w:type="spellStart"/>
      <w:r w:rsidR="00DD43EF" w:rsidRPr="00850424">
        <w:rPr>
          <w:rFonts w:cs="Times New Roman"/>
          <w:sz w:val="22"/>
          <w:szCs w:val="22"/>
          <w:lang w:val="lt-LT" w:eastAsia="en-US"/>
        </w:rPr>
        <w:t>metformino</w:t>
      </w:r>
      <w:proofErr w:type="spellEnd"/>
      <w:r w:rsidR="00DD43EF" w:rsidRPr="00850424">
        <w:rPr>
          <w:rFonts w:cs="Times New Roman"/>
          <w:sz w:val="22"/>
          <w:szCs w:val="22"/>
          <w:lang w:val="lt-LT" w:eastAsia="en-US"/>
        </w:rPr>
        <w:t xml:space="preserve"> dozę, panašią į jau vartojamą</w:t>
      </w:r>
      <w:r w:rsidR="007D277E" w:rsidRPr="00850424">
        <w:rPr>
          <w:rFonts w:cs="Times New Roman"/>
          <w:sz w:val="22"/>
          <w:szCs w:val="22"/>
          <w:lang w:val="lt-LT" w:eastAsia="en-US"/>
        </w:rPr>
        <w:t xml:space="preserve">.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007D277E" w:rsidRPr="00850424">
        <w:rPr>
          <w:rFonts w:cs="Times New Roman"/>
          <w:sz w:val="22"/>
          <w:szCs w:val="22"/>
          <w:lang w:val="lt-LT" w:eastAsia="en-US"/>
        </w:rPr>
        <w:t xml:space="preserve">vartojant </w:t>
      </w:r>
      <w:r w:rsidR="00012727" w:rsidRPr="00850424">
        <w:rPr>
          <w:rFonts w:cs="Times New Roman"/>
          <w:sz w:val="22"/>
          <w:szCs w:val="22"/>
          <w:lang w:val="lt-LT" w:eastAsia="en-US"/>
        </w:rPr>
        <w:t xml:space="preserve">derinyje </w:t>
      </w:r>
      <w:r w:rsidR="007D277E" w:rsidRPr="00850424">
        <w:rPr>
          <w:rFonts w:cs="Times New Roman"/>
          <w:sz w:val="22"/>
          <w:szCs w:val="22"/>
          <w:lang w:val="lt-LT" w:eastAsia="en-US"/>
        </w:rPr>
        <w:t xml:space="preserve">su insulinu, gali </w:t>
      </w:r>
      <w:r w:rsidR="00417C90" w:rsidRPr="00850424">
        <w:rPr>
          <w:rFonts w:cs="Times New Roman"/>
          <w:sz w:val="22"/>
          <w:szCs w:val="22"/>
          <w:lang w:val="lt-LT" w:eastAsia="en-US"/>
        </w:rPr>
        <w:t xml:space="preserve">reikėti </w:t>
      </w:r>
      <w:r w:rsidR="007D277E" w:rsidRPr="00850424">
        <w:rPr>
          <w:rFonts w:cs="Times New Roman"/>
          <w:sz w:val="22"/>
          <w:szCs w:val="22"/>
          <w:lang w:val="lt-LT" w:eastAsia="en-US"/>
        </w:rPr>
        <w:t>mažinti insulino dozę</w:t>
      </w:r>
      <w:r w:rsidR="00904F7A" w:rsidRPr="00850424">
        <w:rPr>
          <w:rFonts w:cs="Times New Roman"/>
          <w:sz w:val="22"/>
          <w:szCs w:val="22"/>
          <w:lang w:val="lt-LT" w:eastAsia="en-US"/>
        </w:rPr>
        <w:t>, kad sumažėtų hipoglikemijos rizika</w:t>
      </w:r>
      <w:r w:rsidR="007D277E" w:rsidRPr="00850424">
        <w:rPr>
          <w:rFonts w:cs="Times New Roman"/>
          <w:sz w:val="22"/>
          <w:szCs w:val="22"/>
          <w:lang w:val="lt-LT" w:eastAsia="en-US"/>
        </w:rPr>
        <w:t xml:space="preserve"> (žr. 4.4</w:t>
      </w:r>
      <w:r w:rsidR="00226CAE">
        <w:rPr>
          <w:rFonts w:cs="Times New Roman"/>
          <w:sz w:val="22"/>
          <w:szCs w:val="22"/>
          <w:lang w:val="lt-LT" w:eastAsia="en-US"/>
        </w:rPr>
        <w:t> </w:t>
      </w:r>
      <w:r w:rsidR="007D277E" w:rsidRPr="00850424">
        <w:rPr>
          <w:rFonts w:cs="Times New Roman"/>
          <w:sz w:val="22"/>
          <w:szCs w:val="22"/>
          <w:lang w:val="lt-LT" w:eastAsia="en-US"/>
        </w:rPr>
        <w:t>skyrių).</w:t>
      </w:r>
    </w:p>
    <w:p w14:paraId="010EE794" w14:textId="77777777" w:rsidR="00594644" w:rsidRPr="00850424" w:rsidRDefault="00594644" w:rsidP="007D277E">
      <w:pPr>
        <w:autoSpaceDE w:val="0"/>
        <w:autoSpaceDN w:val="0"/>
        <w:adjustRightInd w:val="0"/>
        <w:rPr>
          <w:rFonts w:cs="Times New Roman"/>
          <w:sz w:val="22"/>
          <w:szCs w:val="22"/>
          <w:lang w:val="lt-LT" w:eastAsia="en-US"/>
        </w:rPr>
      </w:pPr>
    </w:p>
    <w:p w14:paraId="33D6BF6E" w14:textId="77777777" w:rsidR="007D277E" w:rsidRPr="00850424" w:rsidRDefault="007D277E" w:rsidP="007D277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Kad būtų patogu </w:t>
      </w:r>
      <w:proofErr w:type="spellStart"/>
      <w:r w:rsidRPr="00850424">
        <w:rPr>
          <w:rFonts w:cs="Times New Roman"/>
          <w:sz w:val="22"/>
          <w:szCs w:val="22"/>
          <w:lang w:val="lt-LT" w:eastAsia="en-US"/>
        </w:rPr>
        <w:t>metforminą</w:t>
      </w:r>
      <w:proofErr w:type="spellEnd"/>
      <w:r w:rsidRPr="00850424">
        <w:rPr>
          <w:rFonts w:cs="Times New Roman"/>
          <w:sz w:val="22"/>
          <w:szCs w:val="22"/>
          <w:lang w:val="lt-LT" w:eastAsia="en-US"/>
        </w:rPr>
        <w:t xml:space="preserve"> dozuoti,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tiekiamas skirtingos sudėties: 50</w:t>
      </w:r>
      <w:r w:rsidR="00871BE7"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w:t>
      </w:r>
      <w:r w:rsidR="00871BE7" w:rsidRPr="00850424">
        <w:rPr>
          <w:rFonts w:cs="Times New Roman"/>
          <w:sz w:val="22"/>
          <w:szCs w:val="22"/>
          <w:lang w:val="lt-LT" w:eastAsia="en-US"/>
        </w:rPr>
        <w:t xml:space="preserve"> </w:t>
      </w:r>
      <w:r w:rsidRPr="00850424">
        <w:rPr>
          <w:rFonts w:cs="Times New Roman"/>
          <w:sz w:val="22"/>
          <w:szCs w:val="22"/>
          <w:lang w:val="lt-LT" w:eastAsia="en-US"/>
        </w:rPr>
        <w:t>850</w:t>
      </w:r>
      <w:r w:rsidR="00871BE7" w:rsidRPr="00850424">
        <w:rPr>
          <w:rFonts w:cs="Times New Roman"/>
          <w:sz w:val="22"/>
          <w:szCs w:val="22"/>
          <w:lang w:val="lt-LT" w:eastAsia="en-US"/>
        </w:rPr>
        <w:t> </w:t>
      </w:r>
      <w:r w:rsidRPr="00850424">
        <w:rPr>
          <w:rFonts w:cs="Times New Roman"/>
          <w:sz w:val="22"/>
          <w:szCs w:val="22"/>
          <w:lang w:val="lt-LT" w:eastAsia="en-US"/>
        </w:rPr>
        <w:t>mg arba 1000</w:t>
      </w:r>
      <w:r w:rsidR="00871BE7"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p>
    <w:p w14:paraId="507AAE4F" w14:textId="77777777" w:rsidR="00292BBC" w:rsidRPr="00850424" w:rsidRDefault="00292BBC" w:rsidP="007D277E">
      <w:pPr>
        <w:autoSpaceDE w:val="0"/>
        <w:autoSpaceDN w:val="0"/>
        <w:adjustRightInd w:val="0"/>
        <w:rPr>
          <w:rFonts w:cs="Times New Roman"/>
          <w:sz w:val="22"/>
          <w:szCs w:val="22"/>
          <w:lang w:val="lt-LT" w:eastAsia="en-US"/>
        </w:rPr>
      </w:pPr>
    </w:p>
    <w:p w14:paraId="0D7DFFC1" w14:textId="77777777" w:rsidR="00B33D79" w:rsidRPr="00850424" w:rsidRDefault="007D277E" w:rsidP="007D277E">
      <w:pPr>
        <w:autoSpaceDE w:val="0"/>
        <w:autoSpaceDN w:val="0"/>
        <w:adjustRightInd w:val="0"/>
        <w:rPr>
          <w:rFonts w:cs="Times New Roman"/>
          <w:sz w:val="22"/>
          <w:szCs w:val="22"/>
          <w:lang w:val="lt-LT" w:eastAsia="en-US"/>
        </w:rPr>
      </w:pPr>
      <w:r w:rsidRPr="00850424">
        <w:rPr>
          <w:rFonts w:cs="Times New Roman"/>
          <w:sz w:val="22"/>
          <w:szCs w:val="22"/>
          <w:lang w:val="lt-LT" w:eastAsia="en-US"/>
        </w:rPr>
        <w:t>Visi pacientai turi toliau laikytis jiems rekomenduotos dietos, tinkamai paskirstant per parą</w:t>
      </w:r>
      <w:r w:rsidR="00292BBC" w:rsidRPr="00850424">
        <w:rPr>
          <w:rFonts w:cs="Times New Roman"/>
          <w:sz w:val="22"/>
          <w:szCs w:val="22"/>
          <w:lang w:val="lt-LT" w:eastAsia="en-US"/>
        </w:rPr>
        <w:t xml:space="preserve"> </w:t>
      </w:r>
      <w:r w:rsidRPr="00850424">
        <w:rPr>
          <w:rFonts w:cs="Times New Roman"/>
          <w:sz w:val="22"/>
          <w:szCs w:val="22"/>
          <w:lang w:val="lt-LT" w:eastAsia="en-US"/>
        </w:rPr>
        <w:t>suvartojamų angliavandenių kiekį.</w:t>
      </w:r>
    </w:p>
    <w:p w14:paraId="35C95240" w14:textId="77777777" w:rsidR="00B33D79" w:rsidRPr="00850424" w:rsidRDefault="00B33D79" w:rsidP="00F1682D">
      <w:pPr>
        <w:autoSpaceDE w:val="0"/>
        <w:autoSpaceDN w:val="0"/>
        <w:adjustRightInd w:val="0"/>
        <w:rPr>
          <w:rFonts w:cs="Times New Roman"/>
          <w:sz w:val="22"/>
          <w:szCs w:val="22"/>
          <w:lang w:val="lt-LT" w:eastAsia="en-US"/>
        </w:rPr>
      </w:pPr>
    </w:p>
    <w:p w14:paraId="07653181" w14:textId="77777777" w:rsidR="00292BBC" w:rsidRPr="00850424" w:rsidRDefault="00292BBC" w:rsidP="00F1682D">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Ypatingos populiacijos</w:t>
      </w:r>
    </w:p>
    <w:p w14:paraId="5028C395" w14:textId="77777777" w:rsidR="00B33D79" w:rsidRPr="00850424" w:rsidRDefault="00B33D79" w:rsidP="00F1682D">
      <w:pPr>
        <w:autoSpaceDE w:val="0"/>
        <w:autoSpaceDN w:val="0"/>
        <w:adjustRightInd w:val="0"/>
        <w:rPr>
          <w:rFonts w:cs="Times New Roman"/>
          <w:sz w:val="22"/>
          <w:szCs w:val="22"/>
          <w:lang w:val="lt-LT" w:eastAsia="en-US"/>
        </w:rPr>
      </w:pPr>
    </w:p>
    <w:p w14:paraId="46E3FAED" w14:textId="77777777" w:rsidR="00F1682D" w:rsidRPr="00850424" w:rsidRDefault="00F1682D" w:rsidP="00F1682D">
      <w:pPr>
        <w:autoSpaceDE w:val="0"/>
        <w:autoSpaceDN w:val="0"/>
        <w:adjustRightInd w:val="0"/>
        <w:rPr>
          <w:rFonts w:eastAsia="TimesNewRoman,Italic" w:cs="Times New Roman"/>
          <w:i/>
          <w:iCs/>
          <w:sz w:val="22"/>
          <w:szCs w:val="22"/>
          <w:lang w:val="lt-LT" w:eastAsia="en-US"/>
        </w:rPr>
      </w:pPr>
      <w:bookmarkStart w:id="1" w:name="_Hlk57885544"/>
      <w:r w:rsidRPr="00850424">
        <w:rPr>
          <w:rFonts w:eastAsia="TimesNewRoman,Italic" w:cs="Times New Roman"/>
          <w:i/>
          <w:iCs/>
          <w:sz w:val="22"/>
          <w:szCs w:val="22"/>
          <w:lang w:val="lt-LT" w:eastAsia="en-US"/>
        </w:rPr>
        <w:t>Pacientams, kurių inkstų funkcija sutrikusi</w:t>
      </w:r>
    </w:p>
    <w:bookmarkEnd w:id="1"/>
    <w:p w14:paraId="331E4119" w14:textId="6FD075F1" w:rsidR="0051738A" w:rsidRPr="00850424" w:rsidRDefault="0051738A" w:rsidP="0051738A">
      <w:pPr>
        <w:autoSpaceDE w:val="0"/>
        <w:autoSpaceDN w:val="0"/>
        <w:adjustRightInd w:val="0"/>
        <w:rPr>
          <w:rFonts w:cs="Times New Roman"/>
          <w:sz w:val="22"/>
          <w:szCs w:val="22"/>
          <w:lang w:val="lt-LT" w:eastAsia="en-US"/>
        </w:rPr>
      </w:pPr>
      <w:r w:rsidRPr="00850424">
        <w:rPr>
          <w:rFonts w:cs="Times New Roman"/>
          <w:sz w:val="22"/>
          <w:szCs w:val="22"/>
          <w:lang w:val="lt-LT" w:eastAsia="en-US"/>
        </w:rPr>
        <w:t>Pacientams, kuriems yra lengvas inkstų funkcijos sutrikimas (</w:t>
      </w:r>
      <w:proofErr w:type="spellStart"/>
      <w:r w:rsidRPr="00850424">
        <w:rPr>
          <w:rFonts w:cs="Times New Roman"/>
          <w:sz w:val="22"/>
          <w:szCs w:val="22"/>
          <w:lang w:val="lt-LT" w:eastAsia="en-US"/>
        </w:rPr>
        <w:t>glomerulų</w:t>
      </w:r>
      <w:proofErr w:type="spellEnd"/>
      <w:r w:rsidRPr="00850424">
        <w:rPr>
          <w:rFonts w:cs="Times New Roman"/>
          <w:sz w:val="22"/>
          <w:szCs w:val="22"/>
          <w:lang w:val="lt-LT" w:eastAsia="en-US"/>
        </w:rPr>
        <w:t xml:space="preserve"> filtracijos greitis [GFG] </w:t>
      </w:r>
      <w:r w:rsidR="00D35C67" w:rsidRPr="00850424">
        <w:rPr>
          <w:rFonts w:cs="Times New Roman"/>
          <w:sz w:val="22"/>
          <w:szCs w:val="22"/>
          <w:lang w:val="lt-LT" w:eastAsia="en-US"/>
        </w:rPr>
        <w:t>≥ </w:t>
      </w:r>
      <w:r w:rsidRPr="00850424">
        <w:rPr>
          <w:rFonts w:cs="Times New Roman"/>
          <w:sz w:val="22"/>
          <w:szCs w:val="22"/>
          <w:lang w:val="lt-LT" w:eastAsia="en-US"/>
        </w:rPr>
        <w:t>60</w:t>
      </w:r>
      <w:r w:rsidR="00B913A6" w:rsidRPr="00850424">
        <w:rPr>
          <w:rFonts w:cs="Times New Roman"/>
          <w:sz w:val="22"/>
          <w:szCs w:val="22"/>
          <w:lang w:val="lt-LT" w:eastAsia="en-US"/>
        </w:rPr>
        <w:t> </w:t>
      </w:r>
      <w:r w:rsidRPr="00850424">
        <w:rPr>
          <w:rFonts w:cs="Times New Roman"/>
          <w:sz w:val="22"/>
          <w:szCs w:val="22"/>
          <w:lang w:val="lt-LT" w:eastAsia="en-US"/>
        </w:rPr>
        <w:t>ml/min), dozės koreguoti nereikia. Prieš pradedant gydymą vaistiniais preparatais, kurių sudėtyje</w:t>
      </w:r>
      <w:r w:rsidR="00F45928" w:rsidRPr="00850424">
        <w:rPr>
          <w:rFonts w:cs="Times New Roman"/>
          <w:sz w:val="22"/>
          <w:szCs w:val="22"/>
          <w:lang w:val="lt-LT" w:eastAsia="en-US"/>
        </w:rPr>
        <w:t xml:space="preserve"> </w:t>
      </w:r>
      <w:r w:rsidRPr="00850424">
        <w:rPr>
          <w:rFonts w:cs="Times New Roman"/>
          <w:sz w:val="22"/>
          <w:szCs w:val="22"/>
          <w:lang w:val="lt-LT" w:eastAsia="en-US"/>
        </w:rPr>
        <w:t xml:space="preserve">yra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ir po to </w:t>
      </w:r>
      <w:r w:rsidR="00417C90" w:rsidRPr="00850424">
        <w:rPr>
          <w:rFonts w:cs="Times New Roman"/>
          <w:sz w:val="22"/>
          <w:szCs w:val="22"/>
          <w:lang w:val="lt-LT" w:eastAsia="en-US"/>
        </w:rPr>
        <w:t xml:space="preserve">rečiausiai </w:t>
      </w:r>
      <w:r w:rsidRPr="00850424">
        <w:rPr>
          <w:rFonts w:cs="Times New Roman"/>
          <w:sz w:val="22"/>
          <w:szCs w:val="22"/>
          <w:lang w:val="lt-LT" w:eastAsia="en-US"/>
        </w:rPr>
        <w:t xml:space="preserve">kasmet </w:t>
      </w:r>
      <w:r w:rsidR="00F45928" w:rsidRPr="00850424">
        <w:rPr>
          <w:rFonts w:cs="Times New Roman"/>
          <w:sz w:val="22"/>
          <w:szCs w:val="22"/>
          <w:lang w:val="lt-LT" w:eastAsia="en-US"/>
        </w:rPr>
        <w:t xml:space="preserve">turi būti </w:t>
      </w:r>
      <w:r w:rsidR="00EE2EDB" w:rsidRPr="00850424">
        <w:rPr>
          <w:rFonts w:cs="Times New Roman"/>
          <w:sz w:val="22"/>
          <w:szCs w:val="22"/>
          <w:lang w:val="lt-LT" w:eastAsia="en-US"/>
        </w:rPr>
        <w:t>įvertintas</w:t>
      </w:r>
      <w:r w:rsidRPr="00850424">
        <w:rPr>
          <w:rFonts w:cs="Times New Roman"/>
          <w:sz w:val="22"/>
          <w:szCs w:val="22"/>
          <w:lang w:val="lt-LT" w:eastAsia="en-US"/>
        </w:rPr>
        <w:t xml:space="preserve"> GFG. Pacientams, kuriems yra </w:t>
      </w:r>
      <w:r w:rsidR="00EE2EDB" w:rsidRPr="00850424">
        <w:rPr>
          <w:rFonts w:cs="Times New Roman"/>
          <w:sz w:val="22"/>
          <w:szCs w:val="22"/>
          <w:lang w:val="lt-LT" w:eastAsia="en-US"/>
        </w:rPr>
        <w:t xml:space="preserve">didesnė </w:t>
      </w:r>
      <w:r w:rsidRPr="00850424">
        <w:rPr>
          <w:rFonts w:cs="Times New Roman"/>
          <w:sz w:val="22"/>
          <w:szCs w:val="22"/>
          <w:lang w:val="lt-LT" w:eastAsia="en-US"/>
        </w:rPr>
        <w:t>inkstų funkcijos sutrikimo tolesnio progresavimo rizika, ir senyviems žmonėms inkstų funkcij</w:t>
      </w:r>
      <w:r w:rsidR="00B913A6" w:rsidRPr="00850424">
        <w:rPr>
          <w:rFonts w:cs="Times New Roman"/>
          <w:sz w:val="22"/>
          <w:szCs w:val="22"/>
          <w:lang w:val="lt-LT" w:eastAsia="en-US"/>
        </w:rPr>
        <w:t>a</w:t>
      </w:r>
      <w:r w:rsidRPr="00850424">
        <w:rPr>
          <w:rFonts w:cs="Times New Roman"/>
          <w:sz w:val="22"/>
          <w:szCs w:val="22"/>
          <w:lang w:val="lt-LT" w:eastAsia="en-US"/>
        </w:rPr>
        <w:t xml:space="preserve"> </w:t>
      </w:r>
      <w:r w:rsidR="00B913A6" w:rsidRPr="00850424">
        <w:rPr>
          <w:rFonts w:cs="Times New Roman"/>
          <w:sz w:val="22"/>
          <w:szCs w:val="22"/>
          <w:lang w:val="lt-LT" w:eastAsia="en-US"/>
        </w:rPr>
        <w:t>turi būti įvertina</w:t>
      </w:r>
      <w:r w:rsidR="004C4B86" w:rsidRPr="00850424">
        <w:rPr>
          <w:rFonts w:cs="Times New Roman"/>
          <w:sz w:val="22"/>
          <w:szCs w:val="22"/>
          <w:lang w:val="lt-LT" w:eastAsia="en-US"/>
        </w:rPr>
        <w:t>ma</w:t>
      </w:r>
      <w:r w:rsidRPr="00850424">
        <w:rPr>
          <w:rFonts w:cs="Times New Roman"/>
          <w:sz w:val="22"/>
          <w:szCs w:val="22"/>
          <w:lang w:val="lt-LT" w:eastAsia="en-US"/>
        </w:rPr>
        <w:t xml:space="preserve"> dažniau, pvz., kas 3-6 mėnesius.</w:t>
      </w:r>
    </w:p>
    <w:p w14:paraId="2AB41E3F" w14:textId="77777777" w:rsidR="00B913A6" w:rsidRPr="00850424" w:rsidRDefault="00B913A6" w:rsidP="0051738A">
      <w:pPr>
        <w:autoSpaceDE w:val="0"/>
        <w:autoSpaceDN w:val="0"/>
        <w:adjustRightInd w:val="0"/>
        <w:rPr>
          <w:rFonts w:cs="Times New Roman"/>
          <w:sz w:val="22"/>
          <w:szCs w:val="22"/>
          <w:lang w:val="lt-LT" w:eastAsia="en-US"/>
        </w:rPr>
      </w:pPr>
    </w:p>
    <w:p w14:paraId="5AF91946" w14:textId="0AA12C2E" w:rsidR="0051738A" w:rsidRPr="00850424" w:rsidRDefault="00417C90" w:rsidP="0051738A">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Rekomenduojama </w:t>
      </w:r>
      <w:r w:rsidR="0051738A" w:rsidRPr="00850424">
        <w:rPr>
          <w:rFonts w:cs="Times New Roman"/>
          <w:sz w:val="22"/>
          <w:szCs w:val="22"/>
          <w:lang w:val="lt-LT" w:eastAsia="en-US"/>
        </w:rPr>
        <w:t xml:space="preserve">didžiausią </w:t>
      </w:r>
      <w:proofErr w:type="spellStart"/>
      <w:r w:rsidR="0051738A" w:rsidRPr="00850424">
        <w:rPr>
          <w:rFonts w:cs="Times New Roman"/>
          <w:sz w:val="22"/>
          <w:szCs w:val="22"/>
          <w:lang w:val="lt-LT" w:eastAsia="en-US"/>
        </w:rPr>
        <w:t>metformino</w:t>
      </w:r>
      <w:proofErr w:type="spellEnd"/>
      <w:r w:rsidR="0051738A" w:rsidRPr="00850424">
        <w:rPr>
          <w:rFonts w:cs="Times New Roman"/>
          <w:sz w:val="22"/>
          <w:szCs w:val="22"/>
          <w:lang w:val="lt-LT" w:eastAsia="en-US"/>
        </w:rPr>
        <w:t xml:space="preserve"> paros dozę dalyti į 2-3 paros dozes. Prieš svarstant galimybę</w:t>
      </w:r>
      <w:r w:rsidR="00B913A6" w:rsidRPr="00850424">
        <w:rPr>
          <w:rFonts w:cs="Times New Roman"/>
          <w:sz w:val="22"/>
          <w:szCs w:val="22"/>
          <w:lang w:val="lt-LT" w:eastAsia="en-US"/>
        </w:rPr>
        <w:t xml:space="preserve"> </w:t>
      </w:r>
      <w:r w:rsidR="0051738A" w:rsidRPr="00850424">
        <w:rPr>
          <w:rFonts w:cs="Times New Roman"/>
          <w:sz w:val="22"/>
          <w:szCs w:val="22"/>
          <w:lang w:val="lt-LT" w:eastAsia="en-US"/>
        </w:rPr>
        <w:t xml:space="preserve">pradėti gydymą </w:t>
      </w:r>
      <w:proofErr w:type="spellStart"/>
      <w:r w:rsidR="0051738A" w:rsidRPr="00850424">
        <w:rPr>
          <w:rFonts w:cs="Times New Roman"/>
          <w:sz w:val="22"/>
          <w:szCs w:val="22"/>
          <w:lang w:val="lt-LT" w:eastAsia="en-US"/>
        </w:rPr>
        <w:t>metforminu</w:t>
      </w:r>
      <w:proofErr w:type="spellEnd"/>
      <w:r w:rsidR="0051738A" w:rsidRPr="00850424">
        <w:rPr>
          <w:rFonts w:cs="Times New Roman"/>
          <w:sz w:val="22"/>
          <w:szCs w:val="22"/>
          <w:lang w:val="lt-LT" w:eastAsia="en-US"/>
        </w:rPr>
        <w:t xml:space="preserve"> pacientams, kurių GFG </w:t>
      </w:r>
      <w:r w:rsidR="00ED6450" w:rsidRPr="00850424">
        <w:rPr>
          <w:rFonts w:cs="Times New Roman"/>
          <w:sz w:val="22"/>
          <w:szCs w:val="22"/>
          <w:lang w:val="lt-LT" w:eastAsia="en-US"/>
        </w:rPr>
        <w:t>&lt; </w:t>
      </w:r>
      <w:r w:rsidR="0051738A" w:rsidRPr="00850424">
        <w:rPr>
          <w:rFonts w:cs="Times New Roman"/>
          <w:sz w:val="22"/>
          <w:szCs w:val="22"/>
          <w:lang w:val="lt-LT" w:eastAsia="en-US"/>
        </w:rPr>
        <w:t>60</w:t>
      </w:r>
      <w:r w:rsidR="00B913A6" w:rsidRPr="00850424">
        <w:rPr>
          <w:rFonts w:cs="Times New Roman"/>
          <w:sz w:val="22"/>
          <w:szCs w:val="22"/>
          <w:lang w:val="lt-LT" w:eastAsia="en-US"/>
        </w:rPr>
        <w:t> </w:t>
      </w:r>
      <w:r w:rsidR="0051738A" w:rsidRPr="00850424">
        <w:rPr>
          <w:rFonts w:cs="Times New Roman"/>
          <w:sz w:val="22"/>
          <w:szCs w:val="22"/>
          <w:lang w:val="lt-LT" w:eastAsia="en-US"/>
        </w:rPr>
        <w:t xml:space="preserve">ml/min., </w:t>
      </w:r>
      <w:r w:rsidR="00B913A6" w:rsidRPr="00850424">
        <w:rPr>
          <w:rFonts w:cs="Times New Roman"/>
          <w:sz w:val="22"/>
          <w:szCs w:val="22"/>
          <w:lang w:val="lt-LT" w:eastAsia="en-US"/>
        </w:rPr>
        <w:t>turi būti peržiūrėti</w:t>
      </w:r>
      <w:r w:rsidR="0051738A" w:rsidRPr="00850424">
        <w:rPr>
          <w:rFonts w:cs="Times New Roman"/>
          <w:sz w:val="22"/>
          <w:szCs w:val="22"/>
          <w:lang w:val="lt-LT" w:eastAsia="en-US"/>
        </w:rPr>
        <w:t xml:space="preserve"> veiksni</w:t>
      </w:r>
      <w:r w:rsidR="00B913A6" w:rsidRPr="00850424">
        <w:rPr>
          <w:rFonts w:cs="Times New Roman"/>
          <w:sz w:val="22"/>
          <w:szCs w:val="22"/>
          <w:lang w:val="lt-LT" w:eastAsia="en-US"/>
        </w:rPr>
        <w:t>ai</w:t>
      </w:r>
      <w:r w:rsidR="0051738A" w:rsidRPr="00850424">
        <w:rPr>
          <w:rFonts w:cs="Times New Roman"/>
          <w:sz w:val="22"/>
          <w:szCs w:val="22"/>
          <w:lang w:val="lt-LT" w:eastAsia="en-US"/>
        </w:rPr>
        <w:t>, kurie</w:t>
      </w:r>
      <w:r w:rsidR="00B913A6" w:rsidRPr="00850424">
        <w:rPr>
          <w:rFonts w:cs="Times New Roman"/>
          <w:sz w:val="22"/>
          <w:szCs w:val="22"/>
          <w:lang w:val="lt-LT" w:eastAsia="en-US"/>
        </w:rPr>
        <w:t xml:space="preserve"> </w:t>
      </w:r>
      <w:r w:rsidR="0051738A" w:rsidRPr="00850424">
        <w:rPr>
          <w:rFonts w:cs="Times New Roman"/>
          <w:sz w:val="22"/>
          <w:szCs w:val="22"/>
          <w:lang w:val="lt-LT" w:eastAsia="en-US"/>
        </w:rPr>
        <w:t xml:space="preserve">gali didinti pieno rūgšties </w:t>
      </w:r>
      <w:proofErr w:type="spellStart"/>
      <w:r w:rsidR="0051738A" w:rsidRPr="00850424">
        <w:rPr>
          <w:rFonts w:cs="Times New Roman"/>
          <w:sz w:val="22"/>
          <w:szCs w:val="22"/>
          <w:lang w:val="lt-LT" w:eastAsia="en-US"/>
        </w:rPr>
        <w:t>acidozės</w:t>
      </w:r>
      <w:proofErr w:type="spellEnd"/>
      <w:r w:rsidR="0051738A" w:rsidRPr="00850424">
        <w:rPr>
          <w:rFonts w:cs="Times New Roman"/>
          <w:sz w:val="22"/>
          <w:szCs w:val="22"/>
          <w:lang w:val="lt-LT" w:eastAsia="en-US"/>
        </w:rPr>
        <w:t xml:space="preserve"> riziką (žr. 4.4</w:t>
      </w:r>
      <w:r w:rsidR="00226CAE">
        <w:rPr>
          <w:rFonts w:cs="Times New Roman"/>
          <w:sz w:val="22"/>
          <w:szCs w:val="22"/>
          <w:lang w:val="lt-LT" w:eastAsia="en-US"/>
        </w:rPr>
        <w:t> </w:t>
      </w:r>
      <w:r w:rsidR="0051738A" w:rsidRPr="00850424">
        <w:rPr>
          <w:rFonts w:cs="Times New Roman"/>
          <w:sz w:val="22"/>
          <w:szCs w:val="22"/>
          <w:lang w:val="lt-LT" w:eastAsia="en-US"/>
        </w:rPr>
        <w:t>skyrių).</w:t>
      </w:r>
    </w:p>
    <w:p w14:paraId="214B69B9" w14:textId="26791B56" w:rsidR="00F1682D" w:rsidRPr="00850424" w:rsidRDefault="0051738A" w:rsidP="0051738A">
      <w:pPr>
        <w:autoSpaceDE w:val="0"/>
        <w:autoSpaceDN w:val="0"/>
        <w:adjustRightInd w:val="0"/>
        <w:rPr>
          <w:rFonts w:cs="Times New Roman"/>
          <w:sz w:val="22"/>
          <w:szCs w:val="22"/>
          <w:lang w:val="lt-LT" w:eastAsia="en-US"/>
        </w:rPr>
      </w:pPr>
      <w:r w:rsidRPr="00850424">
        <w:rPr>
          <w:rFonts w:cs="Times New Roman"/>
          <w:sz w:val="22"/>
          <w:szCs w:val="22"/>
          <w:lang w:val="lt-LT" w:eastAsia="en-US"/>
        </w:rPr>
        <w:lastRenderedPageBreak/>
        <w:t>Jei</w:t>
      </w:r>
      <w:r w:rsidR="00892608" w:rsidRPr="00850424">
        <w:rPr>
          <w:rFonts w:cs="Times New Roman"/>
          <w:sz w:val="22"/>
          <w:szCs w:val="22"/>
          <w:lang w:val="lt-LT" w:eastAsia="en-US"/>
        </w:rPr>
        <w:t>gu</w:t>
      </w:r>
      <w:r w:rsidRPr="00850424">
        <w:rPr>
          <w:rFonts w:cs="Times New Roman"/>
          <w:sz w:val="22"/>
          <w:szCs w:val="22"/>
          <w:lang w:val="lt-LT" w:eastAsia="en-US"/>
        </w:rPr>
        <w:t xml:space="preserve"> nėra tinkamo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stiprumo, vietoj fiksuotų dozių derinio reikia vartoti atskir</w:t>
      </w:r>
      <w:r w:rsidR="00417C90" w:rsidRPr="00850424">
        <w:rPr>
          <w:rFonts w:cs="Times New Roman"/>
          <w:sz w:val="22"/>
          <w:szCs w:val="22"/>
          <w:lang w:val="lt-LT" w:eastAsia="en-US"/>
        </w:rPr>
        <w:t>us</w:t>
      </w:r>
      <w:r w:rsidR="00ED6450" w:rsidRPr="00850424">
        <w:rPr>
          <w:rFonts w:cs="Times New Roman"/>
          <w:sz w:val="22"/>
          <w:szCs w:val="22"/>
          <w:lang w:val="lt-LT" w:eastAsia="en-US"/>
        </w:rPr>
        <w:t xml:space="preserve"> </w:t>
      </w:r>
      <w:r w:rsidR="000E2BC5" w:rsidRPr="00850424">
        <w:rPr>
          <w:rFonts w:cs="Times New Roman"/>
          <w:sz w:val="22"/>
          <w:szCs w:val="22"/>
          <w:lang w:val="lt-LT" w:eastAsia="en-US"/>
        </w:rPr>
        <w:t>veikli</w:t>
      </w:r>
      <w:r w:rsidR="007B0B8D" w:rsidRPr="00850424">
        <w:rPr>
          <w:rFonts w:cs="Times New Roman"/>
          <w:sz w:val="22"/>
          <w:szCs w:val="22"/>
          <w:lang w:val="lt-LT" w:eastAsia="en-US"/>
        </w:rPr>
        <w:t>ųjų</w:t>
      </w:r>
      <w:r w:rsidR="000E2BC5" w:rsidRPr="00850424">
        <w:rPr>
          <w:rFonts w:cs="Times New Roman"/>
          <w:sz w:val="22"/>
          <w:szCs w:val="22"/>
          <w:lang w:val="lt-LT" w:eastAsia="en-US"/>
        </w:rPr>
        <w:t xml:space="preserve"> medžiag</w:t>
      </w:r>
      <w:r w:rsidR="007B0B8D" w:rsidRPr="00850424">
        <w:rPr>
          <w:rFonts w:cs="Times New Roman"/>
          <w:sz w:val="22"/>
          <w:szCs w:val="22"/>
          <w:lang w:val="lt-LT" w:eastAsia="en-US"/>
        </w:rPr>
        <w:t>ų</w:t>
      </w:r>
      <w:r w:rsidR="00417C90" w:rsidRPr="00850424">
        <w:rPr>
          <w:rFonts w:cs="Times New Roman"/>
          <w:sz w:val="22"/>
          <w:szCs w:val="22"/>
          <w:lang w:val="lt-LT" w:eastAsia="en-US"/>
        </w:rPr>
        <w:t xml:space="preserve"> vaistinius preparatus</w:t>
      </w:r>
      <w:r w:rsidR="00F1682D" w:rsidRPr="00850424">
        <w:rPr>
          <w:rFonts w:cs="Times New Roman"/>
          <w:sz w:val="22"/>
          <w:szCs w:val="22"/>
          <w:lang w:val="lt-LT" w:eastAsia="en-US"/>
        </w:rPr>
        <w:t>.</w:t>
      </w:r>
    </w:p>
    <w:p w14:paraId="6523A922" w14:textId="77777777" w:rsidR="00F1682D" w:rsidRPr="00850424" w:rsidRDefault="00F1682D" w:rsidP="00F1682D">
      <w:pPr>
        <w:autoSpaceDE w:val="0"/>
        <w:autoSpaceDN w:val="0"/>
        <w:adjustRightInd w:val="0"/>
        <w:rPr>
          <w:rFonts w:cs="Times New Roman"/>
          <w:sz w:val="22"/>
          <w:szCs w:val="22"/>
          <w:lang w:val="lt-LT" w:eastAsia="en-US"/>
        </w:rPr>
      </w:pPr>
    </w:p>
    <w:tbl>
      <w:tblPr>
        <w:tblW w:w="9394" w:type="dxa"/>
        <w:tblInd w:w="5" w:type="dxa"/>
        <w:tblLayout w:type="fixed"/>
        <w:tblCellMar>
          <w:left w:w="0" w:type="dxa"/>
          <w:right w:w="0" w:type="dxa"/>
        </w:tblCellMar>
        <w:tblLook w:val="0000" w:firstRow="0" w:lastRow="0" w:firstColumn="0" w:lastColumn="0" w:noHBand="0" w:noVBand="0"/>
      </w:tblPr>
      <w:tblGrid>
        <w:gridCol w:w="1691"/>
        <w:gridCol w:w="4194"/>
        <w:gridCol w:w="3509"/>
      </w:tblGrid>
      <w:tr w:rsidR="005D1A48" w:rsidRPr="00850424" w14:paraId="1202FA25" w14:textId="77777777" w:rsidTr="009151B5">
        <w:trPr>
          <w:trHeight w:hRule="exact" w:val="550"/>
          <w:tblHeader/>
        </w:trPr>
        <w:tc>
          <w:tcPr>
            <w:tcW w:w="1691" w:type="dxa"/>
            <w:tcBorders>
              <w:top w:val="single" w:sz="4" w:space="0" w:color="000000"/>
              <w:left w:val="single" w:sz="4" w:space="0" w:color="000000"/>
              <w:bottom w:val="single" w:sz="4" w:space="0" w:color="000000"/>
              <w:right w:val="single" w:sz="4" w:space="0" w:color="000000"/>
            </w:tcBorders>
          </w:tcPr>
          <w:p w14:paraId="241C6FC5" w14:textId="77777777" w:rsidR="005D1A48" w:rsidRPr="00850424" w:rsidRDefault="005D1A48" w:rsidP="005D1A48">
            <w:pPr>
              <w:widowControl w:val="0"/>
              <w:kinsoku w:val="0"/>
              <w:overflowPunct w:val="0"/>
              <w:autoSpaceDE w:val="0"/>
              <w:autoSpaceDN w:val="0"/>
              <w:adjustRightInd w:val="0"/>
              <w:spacing w:before="6"/>
              <w:ind w:left="103"/>
              <w:rPr>
                <w:rFonts w:eastAsia="Times New Roman" w:cs="Times New Roman"/>
                <w:sz w:val="22"/>
                <w:szCs w:val="22"/>
                <w:lang w:val="lt-LT" w:eastAsia="en-US"/>
              </w:rPr>
            </w:pPr>
            <w:r w:rsidRPr="00850424">
              <w:rPr>
                <w:rFonts w:eastAsia="Times New Roman" w:cs="Times New Roman"/>
                <w:b/>
                <w:bCs/>
                <w:sz w:val="22"/>
                <w:szCs w:val="22"/>
                <w:u w:val="thick"/>
                <w:lang w:val="lt-LT" w:eastAsia="en-US"/>
              </w:rPr>
              <w:t>GFG ml/min</w:t>
            </w:r>
          </w:p>
        </w:tc>
        <w:tc>
          <w:tcPr>
            <w:tcW w:w="4194" w:type="dxa"/>
            <w:tcBorders>
              <w:top w:val="single" w:sz="4" w:space="0" w:color="000000"/>
              <w:left w:val="single" w:sz="4" w:space="0" w:color="000000"/>
              <w:bottom w:val="single" w:sz="4" w:space="0" w:color="000000"/>
              <w:right w:val="single" w:sz="4" w:space="0" w:color="000000"/>
            </w:tcBorders>
          </w:tcPr>
          <w:p w14:paraId="71F89A0D" w14:textId="77777777" w:rsidR="005D1A48" w:rsidRPr="00850424" w:rsidRDefault="005D1A48" w:rsidP="005D1A48">
            <w:pPr>
              <w:widowControl w:val="0"/>
              <w:kinsoku w:val="0"/>
              <w:overflowPunct w:val="0"/>
              <w:autoSpaceDE w:val="0"/>
              <w:autoSpaceDN w:val="0"/>
              <w:adjustRightInd w:val="0"/>
              <w:spacing w:before="6"/>
              <w:ind w:left="103"/>
              <w:rPr>
                <w:rFonts w:eastAsia="Times New Roman" w:cs="Times New Roman"/>
                <w:sz w:val="22"/>
                <w:szCs w:val="22"/>
                <w:lang w:val="lt-LT" w:eastAsia="en-US"/>
              </w:rPr>
            </w:pPr>
            <w:r w:rsidRPr="00850424">
              <w:rPr>
                <w:rFonts w:eastAsia="Times New Roman" w:cs="Times New Roman"/>
                <w:b/>
                <w:bCs/>
                <w:sz w:val="22"/>
                <w:szCs w:val="22"/>
                <w:u w:val="thick"/>
                <w:lang w:val="lt-LT" w:eastAsia="en-US"/>
              </w:rPr>
              <w:t>Metforminas</w:t>
            </w:r>
          </w:p>
        </w:tc>
        <w:tc>
          <w:tcPr>
            <w:tcW w:w="3509" w:type="dxa"/>
            <w:tcBorders>
              <w:top w:val="single" w:sz="4" w:space="0" w:color="000000"/>
              <w:left w:val="single" w:sz="4" w:space="0" w:color="000000"/>
              <w:bottom w:val="single" w:sz="4" w:space="0" w:color="000000"/>
              <w:right w:val="single" w:sz="4" w:space="0" w:color="000000"/>
            </w:tcBorders>
          </w:tcPr>
          <w:p w14:paraId="693ADB7B" w14:textId="77777777" w:rsidR="005D1A48" w:rsidRPr="00850424" w:rsidRDefault="005D1A48" w:rsidP="005D1A48">
            <w:pPr>
              <w:widowControl w:val="0"/>
              <w:kinsoku w:val="0"/>
              <w:overflowPunct w:val="0"/>
              <w:autoSpaceDE w:val="0"/>
              <w:autoSpaceDN w:val="0"/>
              <w:adjustRightInd w:val="0"/>
              <w:spacing w:before="6"/>
              <w:ind w:left="103"/>
              <w:rPr>
                <w:rFonts w:eastAsia="Times New Roman" w:cs="Times New Roman"/>
                <w:sz w:val="22"/>
                <w:szCs w:val="22"/>
                <w:lang w:val="lt-LT" w:eastAsia="en-US"/>
              </w:rPr>
            </w:pPr>
            <w:r w:rsidRPr="00850424">
              <w:rPr>
                <w:rFonts w:eastAsia="Times New Roman" w:cs="Times New Roman"/>
                <w:b/>
                <w:bCs/>
                <w:sz w:val="22"/>
                <w:szCs w:val="22"/>
                <w:u w:val="thick"/>
                <w:lang w:val="lt-LT" w:eastAsia="en-US"/>
              </w:rPr>
              <w:t>Sitagliptinas</w:t>
            </w:r>
          </w:p>
        </w:tc>
      </w:tr>
      <w:tr w:rsidR="005D1A48" w:rsidRPr="00850424" w14:paraId="4BE4AE4C" w14:textId="77777777" w:rsidTr="009151B5">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1743059B" w14:textId="77777777" w:rsidR="005D1A48" w:rsidRPr="00850424" w:rsidRDefault="005D1A48"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60-89</w:t>
            </w:r>
          </w:p>
        </w:tc>
        <w:tc>
          <w:tcPr>
            <w:tcW w:w="4194" w:type="dxa"/>
            <w:tcBorders>
              <w:top w:val="single" w:sz="4" w:space="0" w:color="000000"/>
              <w:left w:val="single" w:sz="4" w:space="0" w:color="000000"/>
              <w:bottom w:val="single" w:sz="4" w:space="0" w:color="000000"/>
              <w:right w:val="single" w:sz="4" w:space="0" w:color="000000"/>
            </w:tcBorders>
          </w:tcPr>
          <w:p w14:paraId="013ACC93" w14:textId="77777777" w:rsidR="004B5F0D" w:rsidRPr="00850424" w:rsidRDefault="004B5F0D" w:rsidP="004B5F0D">
            <w:pPr>
              <w:widowControl w:val="0"/>
              <w:kinsoku w:val="0"/>
              <w:overflowPunct w:val="0"/>
              <w:autoSpaceDE w:val="0"/>
              <w:autoSpaceDN w:val="0"/>
              <w:adjustRightInd w:val="0"/>
              <w:spacing w:before="1" w:line="244" w:lineRule="auto"/>
              <w:ind w:left="103" w:right="417"/>
              <w:rPr>
                <w:rFonts w:eastAsia="Times New Roman" w:cs="Times New Roman"/>
                <w:i/>
                <w:iCs/>
                <w:sz w:val="22"/>
                <w:szCs w:val="22"/>
                <w:lang w:val="lt-LT" w:eastAsia="en-US"/>
              </w:rPr>
            </w:pPr>
            <w:r w:rsidRPr="00850424">
              <w:rPr>
                <w:rFonts w:eastAsia="Times New Roman" w:cs="Times New Roman"/>
                <w:i/>
                <w:iCs/>
                <w:sz w:val="22"/>
                <w:szCs w:val="22"/>
                <w:lang w:val="lt-LT" w:eastAsia="en-US"/>
              </w:rPr>
              <w:t>Didžiausia paros dozė yra 3000 mg.</w:t>
            </w:r>
          </w:p>
          <w:p w14:paraId="47C6DEE5" w14:textId="6D4D2402" w:rsidR="005D1A48" w:rsidRPr="00850424" w:rsidRDefault="004B5F0D" w:rsidP="00594644">
            <w:pPr>
              <w:widowControl w:val="0"/>
              <w:kinsoku w:val="0"/>
              <w:overflowPunct w:val="0"/>
              <w:autoSpaceDE w:val="0"/>
              <w:autoSpaceDN w:val="0"/>
              <w:adjustRightInd w:val="0"/>
              <w:spacing w:before="1" w:line="244" w:lineRule="auto"/>
              <w:ind w:left="103" w:right="417"/>
              <w:rPr>
                <w:rFonts w:eastAsia="Times New Roman" w:cs="Times New Roman"/>
                <w:sz w:val="22"/>
                <w:szCs w:val="22"/>
                <w:lang w:val="lt-LT" w:eastAsia="en-US"/>
              </w:rPr>
            </w:pPr>
            <w:r w:rsidRPr="00850424">
              <w:rPr>
                <w:rFonts w:eastAsia="Times New Roman" w:cs="Times New Roman"/>
                <w:i/>
                <w:iCs/>
                <w:sz w:val="22"/>
                <w:szCs w:val="22"/>
                <w:lang w:val="lt-LT" w:eastAsia="en-US"/>
              </w:rPr>
              <w:t xml:space="preserve">Dėl </w:t>
            </w:r>
            <w:r w:rsidR="00594644" w:rsidRPr="00850424">
              <w:rPr>
                <w:rFonts w:eastAsia="Times New Roman" w:cs="Times New Roman"/>
                <w:i/>
                <w:iCs/>
                <w:sz w:val="22"/>
                <w:szCs w:val="22"/>
                <w:lang w:val="lt-LT" w:eastAsia="en-US"/>
              </w:rPr>
              <w:t xml:space="preserve">blogėjančios </w:t>
            </w:r>
            <w:r w:rsidRPr="00850424">
              <w:rPr>
                <w:rFonts w:eastAsia="Times New Roman" w:cs="Times New Roman"/>
                <w:i/>
                <w:iCs/>
                <w:sz w:val="22"/>
                <w:szCs w:val="22"/>
                <w:lang w:val="lt-LT" w:eastAsia="en-US"/>
              </w:rPr>
              <w:t>inkstų funkcijos galima</w:t>
            </w:r>
            <w:r w:rsidR="009151B5" w:rsidRPr="00850424">
              <w:rPr>
                <w:rFonts w:eastAsia="Times New Roman" w:cs="Times New Roman"/>
                <w:i/>
                <w:iCs/>
                <w:sz w:val="22"/>
                <w:szCs w:val="22"/>
                <w:lang w:val="lt-LT" w:eastAsia="en-US"/>
              </w:rPr>
              <w:t xml:space="preserve"> </w:t>
            </w:r>
            <w:r w:rsidRPr="00850424">
              <w:rPr>
                <w:rFonts w:eastAsia="Times New Roman" w:cs="Times New Roman"/>
                <w:i/>
                <w:iCs/>
                <w:sz w:val="22"/>
                <w:szCs w:val="22"/>
                <w:lang w:val="lt-LT" w:eastAsia="en-US"/>
              </w:rPr>
              <w:t>svarstyti mažinti dozę.</w:t>
            </w:r>
          </w:p>
        </w:tc>
        <w:tc>
          <w:tcPr>
            <w:tcW w:w="3509" w:type="dxa"/>
            <w:tcBorders>
              <w:top w:val="single" w:sz="4" w:space="0" w:color="000000"/>
              <w:left w:val="single" w:sz="4" w:space="0" w:color="000000"/>
              <w:bottom w:val="single" w:sz="4" w:space="0" w:color="000000"/>
              <w:right w:val="single" w:sz="4" w:space="0" w:color="000000"/>
            </w:tcBorders>
          </w:tcPr>
          <w:p w14:paraId="3361D993" w14:textId="77777777" w:rsidR="005D1A48" w:rsidRPr="00850424" w:rsidRDefault="005D1A48"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Didžiausia paros dozė yra 100</w:t>
            </w:r>
            <w:r w:rsidR="00617DF7" w:rsidRPr="00850424">
              <w:rPr>
                <w:rFonts w:eastAsia="Times New Roman" w:cs="Times New Roman"/>
                <w:i/>
                <w:iCs/>
                <w:sz w:val="22"/>
                <w:szCs w:val="22"/>
                <w:lang w:val="lt-LT" w:eastAsia="en-US"/>
              </w:rPr>
              <w:t> </w:t>
            </w:r>
            <w:r w:rsidRPr="00850424">
              <w:rPr>
                <w:rFonts w:eastAsia="Times New Roman" w:cs="Times New Roman"/>
                <w:i/>
                <w:iCs/>
                <w:sz w:val="22"/>
                <w:szCs w:val="22"/>
                <w:lang w:val="lt-LT" w:eastAsia="en-US"/>
              </w:rPr>
              <w:t>mg.</w:t>
            </w:r>
          </w:p>
        </w:tc>
      </w:tr>
      <w:tr w:rsidR="005D1A48" w:rsidRPr="00850424" w14:paraId="37BA8052" w14:textId="77777777" w:rsidTr="009151B5">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1EFF87E8" w14:textId="77777777" w:rsidR="005D1A48" w:rsidRPr="00850424" w:rsidRDefault="005D1A48"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45-59</w:t>
            </w:r>
          </w:p>
        </w:tc>
        <w:tc>
          <w:tcPr>
            <w:tcW w:w="4194" w:type="dxa"/>
            <w:tcBorders>
              <w:top w:val="single" w:sz="4" w:space="0" w:color="000000"/>
              <w:left w:val="single" w:sz="4" w:space="0" w:color="000000"/>
              <w:bottom w:val="single" w:sz="4" w:space="0" w:color="000000"/>
              <w:right w:val="single" w:sz="4" w:space="0" w:color="000000"/>
            </w:tcBorders>
          </w:tcPr>
          <w:p w14:paraId="4C0D9125" w14:textId="77777777" w:rsidR="009151B5" w:rsidRPr="00850424" w:rsidRDefault="009151B5" w:rsidP="009151B5">
            <w:pPr>
              <w:widowControl w:val="0"/>
              <w:kinsoku w:val="0"/>
              <w:overflowPunct w:val="0"/>
              <w:autoSpaceDE w:val="0"/>
              <w:autoSpaceDN w:val="0"/>
              <w:adjustRightInd w:val="0"/>
              <w:spacing w:before="1"/>
              <w:ind w:left="103"/>
              <w:rPr>
                <w:rFonts w:eastAsia="Times New Roman" w:cs="Times New Roman"/>
                <w:i/>
                <w:iCs/>
                <w:sz w:val="22"/>
                <w:szCs w:val="22"/>
                <w:lang w:val="lt-LT" w:eastAsia="en-US"/>
              </w:rPr>
            </w:pPr>
            <w:r w:rsidRPr="00850424">
              <w:rPr>
                <w:rFonts w:eastAsia="Times New Roman" w:cs="Times New Roman"/>
                <w:i/>
                <w:iCs/>
                <w:sz w:val="22"/>
                <w:szCs w:val="22"/>
                <w:lang w:val="lt-LT" w:eastAsia="en-US"/>
              </w:rPr>
              <w:t>Didžiausia paros dozė yra 2000 mg.</w:t>
            </w:r>
          </w:p>
          <w:p w14:paraId="3F860551" w14:textId="77777777" w:rsidR="005D1A48" w:rsidRPr="00850424" w:rsidRDefault="009151B5" w:rsidP="009151B5">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Pradinė dozė yra ne daugiau kaip pusė didžiausios dozės</w:t>
            </w:r>
            <w:r w:rsidR="005D1A48" w:rsidRPr="00850424">
              <w:rPr>
                <w:rFonts w:eastAsia="Times New Roman" w:cs="Times New Roman"/>
                <w:i/>
                <w:iCs/>
                <w:sz w:val="22"/>
                <w:szCs w:val="22"/>
                <w:lang w:val="lt-LT" w:eastAsia="en-US"/>
              </w:rPr>
              <w:t>.</w:t>
            </w:r>
          </w:p>
        </w:tc>
        <w:tc>
          <w:tcPr>
            <w:tcW w:w="3509" w:type="dxa"/>
            <w:tcBorders>
              <w:top w:val="single" w:sz="4" w:space="0" w:color="000000"/>
              <w:left w:val="single" w:sz="4" w:space="0" w:color="000000"/>
              <w:bottom w:val="single" w:sz="4" w:space="0" w:color="000000"/>
              <w:right w:val="single" w:sz="4" w:space="0" w:color="000000"/>
            </w:tcBorders>
          </w:tcPr>
          <w:p w14:paraId="1386DC34" w14:textId="77777777" w:rsidR="005D1A48" w:rsidRPr="00850424" w:rsidRDefault="00617DF7"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Didžiausia paros dozė yra 100 mg.</w:t>
            </w:r>
          </w:p>
        </w:tc>
      </w:tr>
      <w:tr w:rsidR="005D1A48" w:rsidRPr="00850424" w14:paraId="61FC099D" w14:textId="77777777" w:rsidTr="009151B5">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08D9A3EE" w14:textId="77777777" w:rsidR="005D1A48" w:rsidRPr="00850424" w:rsidRDefault="005D1A48"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30-44</w:t>
            </w:r>
          </w:p>
        </w:tc>
        <w:tc>
          <w:tcPr>
            <w:tcW w:w="4194" w:type="dxa"/>
            <w:tcBorders>
              <w:top w:val="single" w:sz="4" w:space="0" w:color="000000"/>
              <w:left w:val="single" w:sz="4" w:space="0" w:color="000000"/>
              <w:bottom w:val="single" w:sz="4" w:space="0" w:color="000000"/>
              <w:right w:val="single" w:sz="4" w:space="0" w:color="000000"/>
            </w:tcBorders>
          </w:tcPr>
          <w:p w14:paraId="2072A8A5" w14:textId="77777777" w:rsidR="009151B5" w:rsidRPr="00850424" w:rsidRDefault="009151B5" w:rsidP="009151B5">
            <w:pPr>
              <w:widowControl w:val="0"/>
              <w:kinsoku w:val="0"/>
              <w:overflowPunct w:val="0"/>
              <w:autoSpaceDE w:val="0"/>
              <w:autoSpaceDN w:val="0"/>
              <w:adjustRightInd w:val="0"/>
              <w:spacing w:before="1"/>
              <w:ind w:left="103"/>
              <w:rPr>
                <w:rFonts w:eastAsia="Times New Roman" w:cs="Times New Roman"/>
                <w:i/>
                <w:iCs/>
                <w:sz w:val="22"/>
                <w:szCs w:val="22"/>
                <w:lang w:val="lt-LT" w:eastAsia="en-US"/>
              </w:rPr>
            </w:pPr>
            <w:r w:rsidRPr="00850424">
              <w:rPr>
                <w:rFonts w:eastAsia="Times New Roman" w:cs="Times New Roman"/>
                <w:i/>
                <w:iCs/>
                <w:sz w:val="22"/>
                <w:szCs w:val="22"/>
                <w:lang w:val="lt-LT" w:eastAsia="en-US"/>
              </w:rPr>
              <w:t>Didžiausia paros dozė yra 1000 mg.</w:t>
            </w:r>
          </w:p>
          <w:p w14:paraId="69BC8AD8" w14:textId="77777777" w:rsidR="005D1A48" w:rsidRPr="00850424" w:rsidRDefault="009151B5" w:rsidP="009151B5">
            <w:pPr>
              <w:widowControl w:val="0"/>
              <w:kinsoku w:val="0"/>
              <w:overflowPunct w:val="0"/>
              <w:autoSpaceDE w:val="0"/>
              <w:autoSpaceDN w:val="0"/>
              <w:adjustRightInd w:val="0"/>
              <w:spacing w:before="6" w:line="244" w:lineRule="auto"/>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Pradinė dozė yra ne daugiau kaip pusė didžiausios dozės.</w:t>
            </w:r>
          </w:p>
        </w:tc>
        <w:tc>
          <w:tcPr>
            <w:tcW w:w="3509" w:type="dxa"/>
            <w:tcBorders>
              <w:top w:val="single" w:sz="4" w:space="0" w:color="000000"/>
              <w:left w:val="single" w:sz="4" w:space="0" w:color="000000"/>
              <w:bottom w:val="single" w:sz="4" w:space="0" w:color="000000"/>
              <w:right w:val="single" w:sz="4" w:space="0" w:color="000000"/>
            </w:tcBorders>
          </w:tcPr>
          <w:p w14:paraId="0127768F" w14:textId="77777777" w:rsidR="005D1A48" w:rsidRPr="00850424" w:rsidRDefault="00CD7BF3"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Didžiausia paros dozė yra 50 mg</w:t>
            </w:r>
          </w:p>
        </w:tc>
      </w:tr>
      <w:tr w:rsidR="005D1A48" w:rsidRPr="00850424" w14:paraId="4C7C6524" w14:textId="77777777" w:rsidTr="009151B5">
        <w:trPr>
          <w:trHeight w:hRule="exact" w:val="458"/>
        </w:trPr>
        <w:tc>
          <w:tcPr>
            <w:tcW w:w="1691" w:type="dxa"/>
            <w:tcBorders>
              <w:top w:val="single" w:sz="4" w:space="0" w:color="000000"/>
              <w:left w:val="single" w:sz="4" w:space="0" w:color="000000"/>
              <w:bottom w:val="single" w:sz="4" w:space="0" w:color="000000"/>
              <w:right w:val="single" w:sz="4" w:space="0" w:color="000000"/>
            </w:tcBorders>
          </w:tcPr>
          <w:p w14:paraId="1D09B8AF" w14:textId="77777777" w:rsidR="005D1A48" w:rsidRPr="00850424" w:rsidRDefault="005D1A48"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&lt;</w:t>
            </w:r>
            <w:r w:rsidR="001100A9" w:rsidRPr="00850424">
              <w:rPr>
                <w:rFonts w:eastAsia="Times New Roman" w:cs="Times New Roman"/>
                <w:i/>
                <w:iCs/>
                <w:sz w:val="22"/>
                <w:szCs w:val="22"/>
                <w:lang w:val="lt-LT" w:eastAsia="en-US"/>
              </w:rPr>
              <w:t> </w:t>
            </w:r>
            <w:r w:rsidRPr="00850424">
              <w:rPr>
                <w:rFonts w:eastAsia="Times New Roman" w:cs="Times New Roman"/>
                <w:i/>
                <w:iCs/>
                <w:sz w:val="22"/>
                <w:szCs w:val="22"/>
                <w:lang w:val="lt-LT" w:eastAsia="en-US"/>
              </w:rPr>
              <w:t>30</w:t>
            </w:r>
          </w:p>
        </w:tc>
        <w:tc>
          <w:tcPr>
            <w:tcW w:w="4194" w:type="dxa"/>
            <w:tcBorders>
              <w:top w:val="single" w:sz="4" w:space="0" w:color="000000"/>
              <w:left w:val="single" w:sz="4" w:space="0" w:color="000000"/>
              <w:bottom w:val="single" w:sz="4" w:space="0" w:color="000000"/>
              <w:right w:val="single" w:sz="4" w:space="0" w:color="000000"/>
            </w:tcBorders>
          </w:tcPr>
          <w:p w14:paraId="18FEDF0E" w14:textId="77777777" w:rsidR="005D1A48" w:rsidRPr="00850424" w:rsidRDefault="005D1A48"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proofErr w:type="spellStart"/>
            <w:r w:rsidRPr="00850424">
              <w:rPr>
                <w:rFonts w:eastAsia="Times New Roman" w:cs="Times New Roman"/>
                <w:i/>
                <w:iCs/>
                <w:sz w:val="22"/>
                <w:szCs w:val="22"/>
                <w:lang w:val="lt-LT" w:eastAsia="en-US"/>
              </w:rPr>
              <w:t>Metformin</w:t>
            </w:r>
            <w:r w:rsidR="009151B5" w:rsidRPr="00850424">
              <w:rPr>
                <w:rFonts w:eastAsia="Times New Roman" w:cs="Times New Roman"/>
                <w:i/>
                <w:iCs/>
                <w:sz w:val="22"/>
                <w:szCs w:val="22"/>
                <w:lang w:val="lt-LT" w:eastAsia="en-US"/>
              </w:rPr>
              <w:t>o</w:t>
            </w:r>
            <w:proofErr w:type="spellEnd"/>
            <w:r w:rsidR="009151B5" w:rsidRPr="00850424">
              <w:rPr>
                <w:rFonts w:eastAsia="Times New Roman" w:cs="Times New Roman"/>
                <w:i/>
                <w:iCs/>
                <w:sz w:val="22"/>
                <w:szCs w:val="22"/>
                <w:lang w:val="lt-LT" w:eastAsia="en-US"/>
              </w:rPr>
              <w:t xml:space="preserve"> vartoti draudžiama</w:t>
            </w:r>
            <w:r w:rsidRPr="00850424">
              <w:rPr>
                <w:rFonts w:eastAsia="Times New Roman" w:cs="Times New Roman"/>
                <w:i/>
                <w:iCs/>
                <w:sz w:val="22"/>
                <w:szCs w:val="22"/>
                <w:lang w:val="lt-LT" w:eastAsia="en-US"/>
              </w:rPr>
              <w:t>.</w:t>
            </w:r>
          </w:p>
        </w:tc>
        <w:tc>
          <w:tcPr>
            <w:tcW w:w="3509" w:type="dxa"/>
            <w:tcBorders>
              <w:top w:val="single" w:sz="4" w:space="0" w:color="000000"/>
              <w:left w:val="single" w:sz="4" w:space="0" w:color="000000"/>
              <w:bottom w:val="single" w:sz="4" w:space="0" w:color="000000"/>
              <w:right w:val="single" w:sz="4" w:space="0" w:color="000000"/>
            </w:tcBorders>
          </w:tcPr>
          <w:p w14:paraId="04BFC886" w14:textId="77777777" w:rsidR="005D1A48" w:rsidRPr="00850424" w:rsidRDefault="00CD7BF3" w:rsidP="005D1A48">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850424">
              <w:rPr>
                <w:rFonts w:eastAsia="Times New Roman" w:cs="Times New Roman"/>
                <w:i/>
                <w:iCs/>
                <w:sz w:val="22"/>
                <w:szCs w:val="22"/>
                <w:lang w:val="lt-LT" w:eastAsia="en-US"/>
              </w:rPr>
              <w:t xml:space="preserve">Didžiausia paros dozė yra 25 mg. </w:t>
            </w:r>
          </w:p>
        </w:tc>
      </w:tr>
    </w:tbl>
    <w:p w14:paraId="5B40F336" w14:textId="77777777" w:rsidR="005D1A48" w:rsidRPr="002A76BD" w:rsidRDefault="005D1A48" w:rsidP="00B61A33">
      <w:pPr>
        <w:autoSpaceDE w:val="0"/>
        <w:autoSpaceDN w:val="0"/>
        <w:adjustRightInd w:val="0"/>
        <w:rPr>
          <w:rFonts w:cs="Times New Roman"/>
          <w:sz w:val="22"/>
          <w:szCs w:val="22"/>
          <w:lang w:val="pl-PL" w:eastAsia="en-US"/>
        </w:rPr>
      </w:pPr>
    </w:p>
    <w:p w14:paraId="65BF565A" w14:textId="77777777" w:rsidR="00E772D8" w:rsidRPr="00850424" w:rsidRDefault="00E772D8" w:rsidP="00E772D8">
      <w:pPr>
        <w:autoSpaceDE w:val="0"/>
        <w:autoSpaceDN w:val="0"/>
        <w:adjustRightInd w:val="0"/>
        <w:rPr>
          <w:rFonts w:eastAsia="TimesNewRoman,Italic" w:cs="Times New Roman"/>
          <w:i/>
          <w:iCs/>
          <w:sz w:val="22"/>
          <w:szCs w:val="22"/>
          <w:lang w:val="lt-LT" w:eastAsia="en-US"/>
        </w:rPr>
      </w:pPr>
      <w:r w:rsidRPr="00850424">
        <w:rPr>
          <w:rFonts w:eastAsia="TimesNewRoman,Italic" w:cs="Times New Roman"/>
          <w:i/>
          <w:iCs/>
          <w:sz w:val="22"/>
          <w:szCs w:val="22"/>
          <w:lang w:val="lt-LT" w:eastAsia="en-US"/>
        </w:rPr>
        <w:t>Pacientams, kurių kepenų funkcija sutrikusi</w:t>
      </w:r>
    </w:p>
    <w:p w14:paraId="78609E92" w14:textId="6428A68B" w:rsidR="00563474" w:rsidRPr="00850424" w:rsidRDefault="00007DB4" w:rsidP="00563474">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Eprocliv</w:t>
      </w:r>
      <w:proofErr w:type="spellEnd"/>
      <w:r w:rsidRPr="00850424">
        <w:rPr>
          <w:rFonts w:cs="Times New Roman"/>
          <w:sz w:val="22"/>
          <w:szCs w:val="22"/>
          <w:lang w:val="lt-LT" w:eastAsia="en-US"/>
        </w:rPr>
        <w:t xml:space="preserve"> </w:t>
      </w:r>
      <w:r w:rsidR="00563474" w:rsidRPr="00850424">
        <w:rPr>
          <w:rFonts w:cs="Times New Roman"/>
          <w:sz w:val="22"/>
          <w:szCs w:val="22"/>
          <w:lang w:val="lt-LT" w:eastAsia="en-US"/>
        </w:rPr>
        <w:t xml:space="preserve">vartoti </w:t>
      </w:r>
      <w:r w:rsidR="00ED6450" w:rsidRPr="00850424">
        <w:rPr>
          <w:rFonts w:cs="Times New Roman"/>
          <w:sz w:val="22"/>
          <w:szCs w:val="22"/>
          <w:lang w:val="lt-LT" w:eastAsia="en-US"/>
        </w:rPr>
        <w:t xml:space="preserve">negalima </w:t>
      </w:r>
      <w:r w:rsidR="00563474" w:rsidRPr="00850424">
        <w:rPr>
          <w:rFonts w:cs="Times New Roman"/>
          <w:sz w:val="22"/>
          <w:szCs w:val="22"/>
          <w:lang w:val="lt-LT" w:eastAsia="en-US"/>
        </w:rPr>
        <w:t>pacientams, kurių kepenų funkcija sutrikusi (žr. 5.2</w:t>
      </w:r>
      <w:r w:rsidR="009E7BA6">
        <w:rPr>
          <w:rFonts w:cs="Times New Roman"/>
          <w:sz w:val="22"/>
          <w:szCs w:val="22"/>
          <w:lang w:val="lt-LT" w:eastAsia="en-US"/>
        </w:rPr>
        <w:t> </w:t>
      </w:r>
      <w:r w:rsidR="00563474" w:rsidRPr="00850424">
        <w:rPr>
          <w:rFonts w:cs="Times New Roman"/>
          <w:sz w:val="22"/>
          <w:szCs w:val="22"/>
          <w:lang w:val="lt-LT" w:eastAsia="en-US"/>
        </w:rPr>
        <w:t>skyrių).</w:t>
      </w:r>
    </w:p>
    <w:p w14:paraId="2DB04C1D" w14:textId="77777777" w:rsidR="00E772D8" w:rsidRPr="00850424" w:rsidRDefault="00E772D8" w:rsidP="00563474">
      <w:pPr>
        <w:autoSpaceDE w:val="0"/>
        <w:autoSpaceDN w:val="0"/>
        <w:adjustRightInd w:val="0"/>
        <w:rPr>
          <w:rFonts w:cs="Times New Roman"/>
          <w:i/>
          <w:iCs/>
          <w:sz w:val="22"/>
          <w:szCs w:val="22"/>
          <w:lang w:val="lt-LT" w:eastAsia="en-US"/>
        </w:rPr>
      </w:pPr>
    </w:p>
    <w:p w14:paraId="5F64BECA" w14:textId="1569578C" w:rsidR="00563474" w:rsidRPr="00850424" w:rsidRDefault="00563474" w:rsidP="00563474">
      <w:pPr>
        <w:autoSpaceDE w:val="0"/>
        <w:autoSpaceDN w:val="0"/>
        <w:adjustRightInd w:val="0"/>
        <w:rPr>
          <w:rFonts w:cs="Times New Roman"/>
          <w:i/>
          <w:iCs/>
          <w:sz w:val="22"/>
          <w:szCs w:val="22"/>
          <w:lang w:val="lt-LT" w:eastAsia="en-US"/>
        </w:rPr>
      </w:pPr>
      <w:r w:rsidRPr="00850424">
        <w:rPr>
          <w:rFonts w:cs="Times New Roman"/>
          <w:i/>
          <w:iCs/>
          <w:sz w:val="22"/>
          <w:szCs w:val="22"/>
          <w:lang w:val="lt-LT" w:eastAsia="en-US"/>
        </w:rPr>
        <w:t>Senyvi</w:t>
      </w:r>
      <w:r w:rsidR="00594644" w:rsidRPr="00850424">
        <w:rPr>
          <w:rFonts w:cs="Times New Roman"/>
          <w:i/>
          <w:iCs/>
          <w:sz w:val="22"/>
          <w:szCs w:val="22"/>
          <w:lang w:val="lt-LT" w:eastAsia="en-US"/>
        </w:rPr>
        <w:t>ems pacientams</w:t>
      </w:r>
    </w:p>
    <w:p w14:paraId="36F82573" w14:textId="068A076E" w:rsidR="00563474" w:rsidRPr="00850424" w:rsidRDefault="00563474" w:rsidP="00563474">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Kadangi </w:t>
      </w:r>
      <w:proofErr w:type="spellStart"/>
      <w:r w:rsidRPr="00850424">
        <w:rPr>
          <w:rFonts w:cs="Times New Roman"/>
          <w:sz w:val="22"/>
          <w:szCs w:val="22"/>
          <w:lang w:val="lt-LT" w:eastAsia="en-US"/>
        </w:rPr>
        <w:t>metforminas</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išskiriami p</w:t>
      </w:r>
      <w:r w:rsidR="00D4143D" w:rsidRPr="00850424">
        <w:rPr>
          <w:rFonts w:cs="Times New Roman"/>
          <w:sz w:val="22"/>
          <w:szCs w:val="22"/>
          <w:lang w:val="lt-LT" w:eastAsia="en-US"/>
        </w:rPr>
        <w:t>er</w:t>
      </w:r>
      <w:r w:rsidRPr="00850424">
        <w:rPr>
          <w:rFonts w:cs="Times New Roman"/>
          <w:sz w:val="22"/>
          <w:szCs w:val="22"/>
          <w:lang w:val="lt-LT" w:eastAsia="en-US"/>
        </w:rPr>
        <w:t xml:space="preserve"> inkstus, </w:t>
      </w:r>
      <w:r w:rsidR="009A0721" w:rsidRPr="00850424">
        <w:rPr>
          <w:rFonts w:cs="Times New Roman"/>
          <w:sz w:val="22"/>
          <w:szCs w:val="22"/>
          <w:lang w:val="lt-LT" w:eastAsia="en-US"/>
        </w:rPr>
        <w:t xml:space="preserve">senyviems pacientams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00524F48" w:rsidRPr="00850424">
        <w:rPr>
          <w:rFonts w:cs="Times New Roman"/>
          <w:sz w:val="22"/>
          <w:szCs w:val="22"/>
          <w:lang w:val="lt-LT" w:eastAsia="en-US"/>
        </w:rPr>
        <w:t>turi būti vartojama</w:t>
      </w:r>
      <w:r w:rsidR="00ED6450" w:rsidRPr="00850424">
        <w:rPr>
          <w:rFonts w:cs="Times New Roman"/>
          <w:sz w:val="22"/>
          <w:szCs w:val="22"/>
          <w:lang w:val="lt-LT" w:eastAsia="en-US"/>
        </w:rPr>
        <w:t>s</w:t>
      </w:r>
      <w:r w:rsidRPr="00850424">
        <w:rPr>
          <w:rFonts w:cs="Times New Roman"/>
          <w:sz w:val="22"/>
          <w:szCs w:val="22"/>
          <w:lang w:val="lt-LT" w:eastAsia="en-US"/>
        </w:rPr>
        <w:t xml:space="preserve"> atsargiai.</w:t>
      </w:r>
      <w:r w:rsidR="00524F48" w:rsidRPr="00850424">
        <w:rPr>
          <w:rFonts w:cs="Times New Roman"/>
          <w:sz w:val="22"/>
          <w:szCs w:val="22"/>
          <w:lang w:val="lt-LT" w:eastAsia="en-US"/>
        </w:rPr>
        <w:t xml:space="preserve"> </w:t>
      </w:r>
      <w:r w:rsidRPr="00850424">
        <w:rPr>
          <w:rFonts w:cs="Times New Roman"/>
          <w:sz w:val="22"/>
          <w:szCs w:val="22"/>
          <w:lang w:val="lt-LT" w:eastAsia="en-US"/>
        </w:rPr>
        <w:t xml:space="preserve">Būtina inkstų funkcijos stebėsena, kuri padėtų užkirsti kelią su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vartojimu susijusiai pieno</w:t>
      </w:r>
      <w:r w:rsidR="00524F48" w:rsidRPr="00850424">
        <w:rPr>
          <w:rFonts w:cs="Times New Roman"/>
          <w:sz w:val="22"/>
          <w:szCs w:val="22"/>
          <w:lang w:val="lt-LT" w:eastAsia="en-US"/>
        </w:rPr>
        <w:t xml:space="preserve"> </w:t>
      </w:r>
      <w:r w:rsidRPr="00850424">
        <w:rPr>
          <w:rFonts w:cs="Times New Roman"/>
          <w:sz w:val="22"/>
          <w:szCs w:val="22"/>
          <w:lang w:val="lt-LT" w:eastAsia="en-US"/>
        </w:rPr>
        <w:t xml:space="preserve">rūgšties </w:t>
      </w:r>
      <w:proofErr w:type="spellStart"/>
      <w:r w:rsidRPr="00850424">
        <w:rPr>
          <w:rFonts w:cs="Times New Roman"/>
          <w:sz w:val="22"/>
          <w:szCs w:val="22"/>
          <w:lang w:val="lt-LT" w:eastAsia="en-US"/>
        </w:rPr>
        <w:t>acidozei</w:t>
      </w:r>
      <w:proofErr w:type="spellEnd"/>
      <w:r w:rsidRPr="00850424">
        <w:rPr>
          <w:rFonts w:cs="Times New Roman"/>
          <w:sz w:val="22"/>
          <w:szCs w:val="22"/>
          <w:lang w:val="lt-LT" w:eastAsia="en-US"/>
        </w:rPr>
        <w:t xml:space="preserve">, ypač senyviems </w:t>
      </w:r>
      <w:r w:rsidR="00594644" w:rsidRPr="00850424">
        <w:rPr>
          <w:rFonts w:cs="Times New Roman"/>
          <w:sz w:val="22"/>
          <w:szCs w:val="22"/>
          <w:lang w:val="lt-LT" w:eastAsia="en-US"/>
        </w:rPr>
        <w:t xml:space="preserve">pacientams </w:t>
      </w:r>
      <w:r w:rsidRPr="00850424">
        <w:rPr>
          <w:rFonts w:cs="Times New Roman"/>
          <w:sz w:val="22"/>
          <w:szCs w:val="22"/>
          <w:lang w:val="lt-LT" w:eastAsia="en-US"/>
        </w:rPr>
        <w:t>(žr. 4.3 ir 4.4</w:t>
      </w:r>
      <w:r w:rsidR="009E7BA6">
        <w:rPr>
          <w:rFonts w:cs="Times New Roman"/>
          <w:sz w:val="22"/>
          <w:szCs w:val="22"/>
          <w:lang w:val="lt-LT" w:eastAsia="en-US"/>
        </w:rPr>
        <w:t> </w:t>
      </w:r>
      <w:r w:rsidRPr="00850424">
        <w:rPr>
          <w:rFonts w:cs="Times New Roman"/>
          <w:sz w:val="22"/>
          <w:szCs w:val="22"/>
          <w:lang w:val="lt-LT" w:eastAsia="en-US"/>
        </w:rPr>
        <w:t>skyrius).</w:t>
      </w:r>
    </w:p>
    <w:p w14:paraId="68C16CFD" w14:textId="77777777" w:rsidR="000F0CAD" w:rsidRPr="00850424" w:rsidRDefault="000F0CAD" w:rsidP="00563474">
      <w:pPr>
        <w:autoSpaceDE w:val="0"/>
        <w:autoSpaceDN w:val="0"/>
        <w:adjustRightInd w:val="0"/>
        <w:rPr>
          <w:rFonts w:cs="Times New Roman"/>
          <w:i/>
          <w:iCs/>
          <w:sz w:val="22"/>
          <w:szCs w:val="22"/>
          <w:lang w:val="lt-LT" w:eastAsia="en-US"/>
        </w:rPr>
      </w:pPr>
    </w:p>
    <w:p w14:paraId="5F7F194C" w14:textId="77777777" w:rsidR="00563474" w:rsidRPr="00850424" w:rsidRDefault="00563474" w:rsidP="00563474">
      <w:pPr>
        <w:autoSpaceDE w:val="0"/>
        <w:autoSpaceDN w:val="0"/>
        <w:adjustRightInd w:val="0"/>
        <w:rPr>
          <w:rFonts w:cs="Times New Roman"/>
          <w:i/>
          <w:iCs/>
          <w:sz w:val="22"/>
          <w:szCs w:val="22"/>
          <w:lang w:val="lt-LT" w:eastAsia="en-US"/>
        </w:rPr>
      </w:pPr>
      <w:r w:rsidRPr="00850424">
        <w:rPr>
          <w:rFonts w:cs="Times New Roman"/>
          <w:i/>
          <w:iCs/>
          <w:sz w:val="22"/>
          <w:szCs w:val="22"/>
          <w:lang w:val="lt-LT" w:eastAsia="en-US"/>
        </w:rPr>
        <w:t>Vaikų populiacija</w:t>
      </w:r>
    </w:p>
    <w:p w14:paraId="29FA6E53" w14:textId="784BADC5" w:rsidR="00563474" w:rsidRPr="00850424" w:rsidRDefault="004B2BED" w:rsidP="00822E01">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Dėl nepakankamo veiksmingumo </w:t>
      </w:r>
      <w:proofErr w:type="spellStart"/>
      <w:r w:rsidR="0025356B" w:rsidRPr="00850424">
        <w:rPr>
          <w:rFonts w:cs="Times New Roman"/>
          <w:sz w:val="22"/>
          <w:szCs w:val="22"/>
          <w:lang w:val="lt-LT" w:eastAsia="en-US"/>
        </w:rPr>
        <w:t>Eprocliv</w:t>
      </w:r>
      <w:proofErr w:type="spellEnd"/>
      <w:r w:rsidR="00736A5E" w:rsidRPr="00850424">
        <w:rPr>
          <w:rFonts w:cs="Times New Roman"/>
          <w:sz w:val="22"/>
          <w:szCs w:val="22"/>
          <w:lang w:val="lt-LT" w:eastAsia="en-US"/>
        </w:rPr>
        <w:t xml:space="preserve"> </w:t>
      </w:r>
      <w:r w:rsidR="009A0721" w:rsidRPr="00850424">
        <w:rPr>
          <w:rFonts w:cs="Times New Roman"/>
          <w:sz w:val="22"/>
          <w:szCs w:val="22"/>
          <w:lang w:val="lt-LT" w:eastAsia="en-US"/>
        </w:rPr>
        <w:t>nevartotinas</w:t>
      </w:r>
      <w:r w:rsidR="00594644" w:rsidRPr="00850424">
        <w:rPr>
          <w:rFonts w:cs="Times New Roman"/>
          <w:sz w:val="22"/>
          <w:szCs w:val="22"/>
          <w:lang w:val="lt-LT" w:eastAsia="en-US"/>
        </w:rPr>
        <w:t xml:space="preserve"> </w:t>
      </w:r>
      <w:r w:rsidR="00822E01" w:rsidRPr="00850424">
        <w:rPr>
          <w:rFonts w:cs="Times New Roman"/>
          <w:sz w:val="22"/>
          <w:szCs w:val="22"/>
          <w:lang w:val="lt-LT" w:eastAsia="en-US"/>
        </w:rPr>
        <w:t>vaikams ir paaugliams nuo 10 iki 17 metų. Turimi duomenys pateikiami 4.8, 5.1 ir 5.2</w:t>
      </w:r>
      <w:r w:rsidR="009E7BA6">
        <w:rPr>
          <w:rFonts w:cs="Times New Roman"/>
          <w:sz w:val="22"/>
          <w:szCs w:val="22"/>
          <w:lang w:val="lt-LT" w:eastAsia="en-US"/>
        </w:rPr>
        <w:t> </w:t>
      </w:r>
      <w:r w:rsidR="00822E01" w:rsidRPr="00850424">
        <w:rPr>
          <w:rFonts w:cs="Times New Roman"/>
          <w:sz w:val="22"/>
          <w:szCs w:val="22"/>
          <w:lang w:val="lt-LT" w:eastAsia="en-US"/>
        </w:rPr>
        <w:t xml:space="preserve">skyriuose. </w:t>
      </w:r>
      <w:proofErr w:type="spellStart"/>
      <w:r w:rsidR="00567AB7" w:rsidRPr="00850424">
        <w:rPr>
          <w:rFonts w:cs="Times New Roman"/>
          <w:sz w:val="22"/>
          <w:szCs w:val="22"/>
          <w:lang w:val="lt-LT" w:eastAsia="en-US"/>
        </w:rPr>
        <w:t>Sitagliptino</w:t>
      </w:r>
      <w:proofErr w:type="spellEnd"/>
      <w:r w:rsidR="00567AB7" w:rsidRPr="00850424">
        <w:rPr>
          <w:rFonts w:cs="Times New Roman"/>
          <w:sz w:val="22"/>
          <w:szCs w:val="22"/>
          <w:lang w:val="lt-LT" w:eastAsia="en-US"/>
        </w:rPr>
        <w:t xml:space="preserve"> ir </w:t>
      </w:r>
      <w:proofErr w:type="spellStart"/>
      <w:r w:rsidR="00567AB7" w:rsidRPr="00850424">
        <w:rPr>
          <w:rFonts w:cs="Times New Roman"/>
          <w:sz w:val="22"/>
          <w:szCs w:val="22"/>
          <w:lang w:val="lt-LT" w:eastAsia="en-US"/>
        </w:rPr>
        <w:t>metformino</w:t>
      </w:r>
      <w:proofErr w:type="spellEnd"/>
      <w:r w:rsidR="00567AB7" w:rsidRPr="00850424">
        <w:rPr>
          <w:rFonts w:cs="Times New Roman"/>
          <w:sz w:val="22"/>
          <w:szCs w:val="22"/>
          <w:lang w:val="lt-LT" w:eastAsia="en-US"/>
        </w:rPr>
        <w:t xml:space="preserve"> hidrochlorido derinio</w:t>
      </w:r>
      <w:r w:rsidR="00822E01" w:rsidRPr="00850424">
        <w:rPr>
          <w:rFonts w:cs="Times New Roman"/>
          <w:sz w:val="22"/>
          <w:szCs w:val="22"/>
          <w:lang w:val="lt-LT" w:eastAsia="en-US"/>
        </w:rPr>
        <w:t xml:space="preserve"> poveikis jaunesniems</w:t>
      </w:r>
      <w:r w:rsidR="00567AB7" w:rsidRPr="00850424">
        <w:rPr>
          <w:rFonts w:cs="Times New Roman"/>
          <w:sz w:val="22"/>
          <w:szCs w:val="22"/>
          <w:lang w:val="lt-LT" w:eastAsia="en-US"/>
        </w:rPr>
        <w:t xml:space="preserve"> </w:t>
      </w:r>
      <w:r w:rsidR="00822E01" w:rsidRPr="00850424">
        <w:rPr>
          <w:rFonts w:cs="Times New Roman"/>
          <w:sz w:val="22"/>
          <w:szCs w:val="22"/>
          <w:lang w:val="lt-LT" w:eastAsia="en-US"/>
        </w:rPr>
        <w:t>kaip 10 metų vaikams neištirtas</w:t>
      </w:r>
      <w:r w:rsidR="00563474" w:rsidRPr="00850424">
        <w:rPr>
          <w:rFonts w:cs="Times New Roman"/>
          <w:sz w:val="22"/>
          <w:szCs w:val="22"/>
          <w:lang w:val="lt-LT" w:eastAsia="en-US"/>
        </w:rPr>
        <w:t>.</w:t>
      </w:r>
    </w:p>
    <w:p w14:paraId="07672758" w14:textId="77777777" w:rsidR="000A787D" w:rsidRPr="00850424" w:rsidRDefault="000A787D" w:rsidP="00563474">
      <w:pPr>
        <w:autoSpaceDE w:val="0"/>
        <w:autoSpaceDN w:val="0"/>
        <w:adjustRightInd w:val="0"/>
        <w:rPr>
          <w:rFonts w:cs="Times New Roman"/>
          <w:sz w:val="22"/>
          <w:szCs w:val="22"/>
          <w:lang w:val="lt-LT" w:eastAsia="en-US"/>
        </w:rPr>
      </w:pPr>
    </w:p>
    <w:p w14:paraId="1B5D0F7F" w14:textId="77777777" w:rsidR="00563474" w:rsidRPr="00850424" w:rsidRDefault="00563474" w:rsidP="00563474">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Vartojimo metodas</w:t>
      </w:r>
    </w:p>
    <w:p w14:paraId="5C283B46" w14:textId="77777777" w:rsidR="009C7C19" w:rsidRPr="00850424" w:rsidRDefault="009C7C19" w:rsidP="00563474">
      <w:pPr>
        <w:autoSpaceDE w:val="0"/>
        <w:autoSpaceDN w:val="0"/>
        <w:adjustRightInd w:val="0"/>
        <w:rPr>
          <w:rFonts w:cs="Times New Roman"/>
          <w:sz w:val="22"/>
          <w:szCs w:val="22"/>
          <w:u w:val="single"/>
          <w:lang w:val="lt-LT" w:eastAsia="en-US"/>
        </w:rPr>
      </w:pPr>
    </w:p>
    <w:p w14:paraId="0E76D8DB" w14:textId="77777777" w:rsidR="005D1A48" w:rsidRPr="00850424" w:rsidRDefault="00007DB4" w:rsidP="00563474">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Eprocliv</w:t>
      </w:r>
      <w:proofErr w:type="spellEnd"/>
      <w:r w:rsidRPr="00850424">
        <w:rPr>
          <w:rFonts w:cs="Times New Roman"/>
          <w:sz w:val="22"/>
          <w:szCs w:val="22"/>
          <w:lang w:val="lt-LT" w:eastAsia="en-US"/>
        </w:rPr>
        <w:t xml:space="preserve"> </w:t>
      </w:r>
      <w:r w:rsidR="00611883" w:rsidRPr="00850424">
        <w:rPr>
          <w:rFonts w:cs="Times New Roman"/>
          <w:sz w:val="22"/>
          <w:szCs w:val="22"/>
          <w:lang w:val="lt-LT" w:eastAsia="en-US"/>
        </w:rPr>
        <w:t>turi būti</w:t>
      </w:r>
      <w:r w:rsidR="003F7D8B" w:rsidRPr="00850424">
        <w:rPr>
          <w:rFonts w:cs="Times New Roman"/>
          <w:sz w:val="22"/>
          <w:szCs w:val="22"/>
          <w:lang w:val="lt-LT" w:eastAsia="en-US"/>
        </w:rPr>
        <w:t xml:space="preserve"> vartojamas</w:t>
      </w:r>
      <w:r w:rsidR="00563474" w:rsidRPr="00850424">
        <w:rPr>
          <w:rFonts w:cs="Times New Roman"/>
          <w:sz w:val="22"/>
          <w:szCs w:val="22"/>
          <w:lang w:val="lt-LT" w:eastAsia="en-US"/>
        </w:rPr>
        <w:t xml:space="preserve"> du kartus per parą valgio metu, kad sumažėtų su </w:t>
      </w:r>
      <w:proofErr w:type="spellStart"/>
      <w:r w:rsidR="00563474" w:rsidRPr="00850424">
        <w:rPr>
          <w:rFonts w:cs="Times New Roman"/>
          <w:sz w:val="22"/>
          <w:szCs w:val="22"/>
          <w:lang w:val="lt-LT" w:eastAsia="en-US"/>
        </w:rPr>
        <w:t>metformino</w:t>
      </w:r>
      <w:proofErr w:type="spellEnd"/>
      <w:r w:rsidR="00563474" w:rsidRPr="00850424">
        <w:rPr>
          <w:rFonts w:cs="Times New Roman"/>
          <w:sz w:val="22"/>
          <w:szCs w:val="22"/>
          <w:lang w:val="lt-LT" w:eastAsia="en-US"/>
        </w:rPr>
        <w:t xml:space="preserve"> vartojimu susijusios</w:t>
      </w:r>
      <w:r w:rsidR="003F7D8B" w:rsidRPr="00850424">
        <w:rPr>
          <w:rFonts w:cs="Times New Roman"/>
          <w:sz w:val="22"/>
          <w:szCs w:val="22"/>
          <w:lang w:val="lt-LT" w:eastAsia="en-US"/>
        </w:rPr>
        <w:t xml:space="preserve"> </w:t>
      </w:r>
      <w:r w:rsidR="00563474" w:rsidRPr="00850424">
        <w:rPr>
          <w:rFonts w:cs="Times New Roman"/>
          <w:sz w:val="22"/>
          <w:szCs w:val="22"/>
          <w:lang w:val="lt-LT" w:eastAsia="en-US"/>
        </w:rPr>
        <w:t>nepageidaujamos virškinimo trakto reakcijos.</w:t>
      </w:r>
    </w:p>
    <w:p w14:paraId="0069F6AB" w14:textId="77777777" w:rsidR="00612A8E" w:rsidRPr="00850424" w:rsidRDefault="00612A8E" w:rsidP="00612A8E">
      <w:pPr>
        <w:keepNext/>
        <w:tabs>
          <w:tab w:val="left" w:pos="567"/>
        </w:tabs>
        <w:rPr>
          <w:rFonts w:eastAsia="Times New Roman" w:cs="Times New Roman"/>
          <w:sz w:val="22"/>
          <w:szCs w:val="22"/>
          <w:u w:val="single"/>
          <w:lang w:val="lt-LT" w:eastAsia="lt-LT" w:bidi="lt-LT"/>
        </w:rPr>
      </w:pPr>
    </w:p>
    <w:p w14:paraId="7C28BEEE"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Kontraindikacijos</w:t>
      </w:r>
    </w:p>
    <w:p w14:paraId="4231B53C"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0802A1EE" w14:textId="77777777" w:rsidR="007A2398" w:rsidRPr="00850424" w:rsidRDefault="00007DB4" w:rsidP="007A2398">
      <w:pPr>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7A2398" w:rsidRPr="00850424">
        <w:rPr>
          <w:rFonts w:eastAsia="Times New Roman" w:cs="Times New Roman"/>
          <w:sz w:val="22"/>
          <w:szCs w:val="22"/>
          <w:lang w:val="lt-LT" w:eastAsia="lt-LT" w:bidi="lt-LT"/>
        </w:rPr>
        <w:t>draudžiama skirti pacientams, kuriems yra:</w:t>
      </w:r>
    </w:p>
    <w:p w14:paraId="680AE6D9" w14:textId="2F02B75E" w:rsidR="007A2398" w:rsidRPr="00850424" w:rsidRDefault="007A2398" w:rsidP="006129FB">
      <w:pPr>
        <w:pStyle w:val="Sraopastraipa"/>
        <w:numPr>
          <w:ilvl w:val="1"/>
          <w:numId w:val="8"/>
        </w:numPr>
        <w:tabs>
          <w:tab w:val="left" w:pos="567"/>
        </w:tabs>
        <w:ind w:left="567" w:hanging="567"/>
        <w:rPr>
          <w:sz w:val="22"/>
          <w:szCs w:val="22"/>
          <w:lang w:val="lt-LT" w:eastAsia="lt-LT" w:bidi="lt-LT"/>
        </w:rPr>
      </w:pPr>
      <w:r w:rsidRPr="00850424">
        <w:rPr>
          <w:sz w:val="22"/>
          <w:szCs w:val="22"/>
          <w:lang w:val="lt-LT" w:eastAsia="lt-LT" w:bidi="lt-LT"/>
        </w:rPr>
        <w:t>padidėjęs jautrumas veikliajai arba bet kuriai 6.1</w:t>
      </w:r>
      <w:r w:rsidR="009E7BA6">
        <w:rPr>
          <w:sz w:val="22"/>
          <w:szCs w:val="22"/>
          <w:lang w:val="lt-LT" w:eastAsia="lt-LT" w:bidi="lt-LT"/>
        </w:rPr>
        <w:t> </w:t>
      </w:r>
      <w:r w:rsidRPr="00850424">
        <w:rPr>
          <w:sz w:val="22"/>
          <w:szCs w:val="22"/>
          <w:lang w:val="lt-LT" w:eastAsia="lt-LT" w:bidi="lt-LT"/>
        </w:rPr>
        <w:t>skyriuje nurodytai pagalbinei medžiagai (žr.</w:t>
      </w:r>
      <w:r w:rsidR="001D421E" w:rsidRPr="00850424">
        <w:rPr>
          <w:sz w:val="22"/>
          <w:szCs w:val="22"/>
          <w:lang w:val="lt-LT" w:eastAsia="lt-LT" w:bidi="lt-LT"/>
        </w:rPr>
        <w:t xml:space="preserve"> 4</w:t>
      </w:r>
      <w:r w:rsidR="000E2C64" w:rsidRPr="00850424">
        <w:rPr>
          <w:sz w:val="22"/>
          <w:szCs w:val="22"/>
          <w:lang w:val="lt-LT" w:eastAsia="lt-LT" w:bidi="lt-LT"/>
        </w:rPr>
        <w:t>.4 i</w:t>
      </w:r>
      <w:r w:rsidRPr="00850424">
        <w:rPr>
          <w:sz w:val="22"/>
          <w:szCs w:val="22"/>
          <w:lang w:val="lt-LT" w:eastAsia="lt-LT" w:bidi="lt-LT"/>
        </w:rPr>
        <w:t>r 4.8</w:t>
      </w:r>
      <w:r w:rsidR="009E7BA6">
        <w:rPr>
          <w:sz w:val="22"/>
          <w:szCs w:val="22"/>
          <w:lang w:val="lt-LT" w:eastAsia="lt-LT" w:bidi="lt-LT"/>
        </w:rPr>
        <w:t> </w:t>
      </w:r>
      <w:r w:rsidRPr="00850424">
        <w:rPr>
          <w:sz w:val="22"/>
          <w:szCs w:val="22"/>
          <w:lang w:val="lt-LT" w:eastAsia="lt-LT" w:bidi="lt-LT"/>
        </w:rPr>
        <w:t>skyrius);</w:t>
      </w:r>
    </w:p>
    <w:p w14:paraId="0547064D" w14:textId="77777777"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 xml:space="preserve">bet kokio tipo ūminė </w:t>
      </w:r>
      <w:proofErr w:type="spellStart"/>
      <w:r w:rsidRPr="00850424">
        <w:rPr>
          <w:sz w:val="22"/>
          <w:szCs w:val="22"/>
          <w:lang w:val="lt-LT" w:eastAsia="lt-LT" w:bidi="lt-LT"/>
        </w:rPr>
        <w:t>metabolinė</w:t>
      </w:r>
      <w:proofErr w:type="spellEnd"/>
      <w:r w:rsidRPr="00850424">
        <w:rPr>
          <w:sz w:val="22"/>
          <w:szCs w:val="22"/>
          <w:lang w:val="lt-LT" w:eastAsia="lt-LT" w:bidi="lt-LT"/>
        </w:rPr>
        <w:t xml:space="preserve"> </w:t>
      </w:r>
      <w:proofErr w:type="spellStart"/>
      <w:r w:rsidRPr="00850424">
        <w:rPr>
          <w:sz w:val="22"/>
          <w:szCs w:val="22"/>
          <w:lang w:val="lt-LT" w:eastAsia="lt-LT" w:bidi="lt-LT"/>
        </w:rPr>
        <w:t>acidozė</w:t>
      </w:r>
      <w:proofErr w:type="spellEnd"/>
      <w:r w:rsidRPr="00850424">
        <w:rPr>
          <w:sz w:val="22"/>
          <w:szCs w:val="22"/>
          <w:lang w:val="lt-LT" w:eastAsia="lt-LT" w:bidi="lt-LT"/>
        </w:rPr>
        <w:t xml:space="preserve"> (pvz., pieno rūgšties </w:t>
      </w:r>
      <w:proofErr w:type="spellStart"/>
      <w:r w:rsidRPr="00850424">
        <w:rPr>
          <w:sz w:val="22"/>
          <w:szCs w:val="22"/>
          <w:lang w:val="lt-LT" w:eastAsia="lt-LT" w:bidi="lt-LT"/>
        </w:rPr>
        <w:t>acidozė</w:t>
      </w:r>
      <w:proofErr w:type="spellEnd"/>
      <w:r w:rsidRPr="00850424">
        <w:rPr>
          <w:sz w:val="22"/>
          <w:szCs w:val="22"/>
          <w:lang w:val="lt-LT" w:eastAsia="lt-LT" w:bidi="lt-LT"/>
        </w:rPr>
        <w:t xml:space="preserve">, diabetinė </w:t>
      </w:r>
      <w:proofErr w:type="spellStart"/>
      <w:r w:rsidRPr="00850424">
        <w:rPr>
          <w:sz w:val="22"/>
          <w:szCs w:val="22"/>
          <w:lang w:val="lt-LT" w:eastAsia="lt-LT" w:bidi="lt-LT"/>
        </w:rPr>
        <w:t>ketoacidozė</w:t>
      </w:r>
      <w:proofErr w:type="spellEnd"/>
      <w:r w:rsidRPr="00850424">
        <w:rPr>
          <w:sz w:val="22"/>
          <w:szCs w:val="22"/>
          <w:lang w:val="lt-LT" w:eastAsia="lt-LT" w:bidi="lt-LT"/>
        </w:rPr>
        <w:t>);</w:t>
      </w:r>
    </w:p>
    <w:p w14:paraId="10C967EE" w14:textId="4AC3E275"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 xml:space="preserve">diabetinė </w:t>
      </w:r>
      <w:proofErr w:type="spellStart"/>
      <w:r w:rsidR="00891022" w:rsidRPr="00850424">
        <w:rPr>
          <w:sz w:val="22"/>
          <w:szCs w:val="22"/>
          <w:lang w:val="lt-LT" w:eastAsia="lt-LT" w:bidi="lt-LT"/>
        </w:rPr>
        <w:t>prekoma</w:t>
      </w:r>
      <w:proofErr w:type="spellEnd"/>
      <w:r w:rsidRPr="00850424">
        <w:rPr>
          <w:sz w:val="22"/>
          <w:szCs w:val="22"/>
          <w:lang w:val="lt-LT" w:eastAsia="lt-LT" w:bidi="lt-LT"/>
        </w:rPr>
        <w:t>;</w:t>
      </w:r>
    </w:p>
    <w:p w14:paraId="19A4D288" w14:textId="6242D0AA"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 xml:space="preserve">sunkus inkstų </w:t>
      </w:r>
      <w:r w:rsidR="009C7C19" w:rsidRPr="00850424">
        <w:rPr>
          <w:sz w:val="22"/>
          <w:szCs w:val="22"/>
          <w:lang w:val="lt-LT" w:eastAsia="lt-LT" w:bidi="lt-LT"/>
        </w:rPr>
        <w:t xml:space="preserve">funkcijos </w:t>
      </w:r>
      <w:r w:rsidR="00736A5E" w:rsidRPr="00850424">
        <w:rPr>
          <w:sz w:val="22"/>
          <w:szCs w:val="22"/>
          <w:lang w:val="lt-LT" w:eastAsia="lt-LT" w:bidi="lt-LT"/>
        </w:rPr>
        <w:t xml:space="preserve">sutrikimas </w:t>
      </w:r>
      <w:r w:rsidRPr="00850424">
        <w:rPr>
          <w:sz w:val="22"/>
          <w:szCs w:val="22"/>
          <w:lang w:val="lt-LT" w:eastAsia="lt-LT" w:bidi="lt-LT"/>
        </w:rPr>
        <w:t>(GFG &lt;</w:t>
      </w:r>
      <w:r w:rsidR="009E7BA6">
        <w:rPr>
          <w:sz w:val="22"/>
          <w:szCs w:val="22"/>
          <w:lang w:val="lt-LT" w:eastAsia="lt-LT" w:bidi="lt-LT"/>
        </w:rPr>
        <w:t> </w:t>
      </w:r>
      <w:r w:rsidRPr="00850424">
        <w:rPr>
          <w:sz w:val="22"/>
          <w:szCs w:val="22"/>
          <w:lang w:val="lt-LT" w:eastAsia="lt-LT" w:bidi="lt-LT"/>
        </w:rPr>
        <w:t>30</w:t>
      </w:r>
      <w:r w:rsidR="0044390E" w:rsidRPr="00850424">
        <w:rPr>
          <w:sz w:val="22"/>
          <w:szCs w:val="22"/>
          <w:lang w:val="lt-LT" w:eastAsia="lt-LT" w:bidi="lt-LT"/>
        </w:rPr>
        <w:t> </w:t>
      </w:r>
      <w:r w:rsidRPr="00850424">
        <w:rPr>
          <w:sz w:val="22"/>
          <w:szCs w:val="22"/>
          <w:lang w:val="lt-LT" w:eastAsia="lt-LT" w:bidi="lt-LT"/>
        </w:rPr>
        <w:t>ml/min.) (žr. 4.4</w:t>
      </w:r>
      <w:r w:rsidR="009E7BA6">
        <w:rPr>
          <w:sz w:val="22"/>
          <w:szCs w:val="22"/>
          <w:lang w:val="lt-LT" w:eastAsia="lt-LT" w:bidi="lt-LT"/>
        </w:rPr>
        <w:t> </w:t>
      </w:r>
      <w:r w:rsidRPr="00850424">
        <w:rPr>
          <w:sz w:val="22"/>
          <w:szCs w:val="22"/>
          <w:lang w:val="lt-LT" w:eastAsia="lt-LT" w:bidi="lt-LT"/>
        </w:rPr>
        <w:t>skyrių);</w:t>
      </w:r>
    </w:p>
    <w:p w14:paraId="632D604E" w14:textId="77777777"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 xml:space="preserve">ūminės būklės, dėl kurių gali </w:t>
      </w:r>
      <w:r w:rsidR="009D1A06" w:rsidRPr="00850424">
        <w:rPr>
          <w:sz w:val="22"/>
          <w:szCs w:val="22"/>
          <w:lang w:val="lt-LT" w:eastAsia="lt-LT" w:bidi="lt-LT"/>
        </w:rPr>
        <w:t>pakisti</w:t>
      </w:r>
      <w:r w:rsidRPr="00850424">
        <w:rPr>
          <w:sz w:val="22"/>
          <w:szCs w:val="22"/>
          <w:lang w:val="lt-LT" w:eastAsia="lt-LT" w:bidi="lt-LT"/>
        </w:rPr>
        <w:t xml:space="preserve"> inkstų funkcija, pavyzdžiui:</w:t>
      </w:r>
    </w:p>
    <w:p w14:paraId="5ED47351" w14:textId="77777777" w:rsidR="007A2398" w:rsidRPr="00850424" w:rsidRDefault="007A2398" w:rsidP="006129FB">
      <w:pPr>
        <w:pStyle w:val="Sraopastraipa"/>
        <w:numPr>
          <w:ilvl w:val="0"/>
          <w:numId w:val="8"/>
        </w:numPr>
        <w:tabs>
          <w:tab w:val="left" w:pos="851"/>
        </w:tabs>
        <w:ind w:left="567" w:firstLine="0"/>
        <w:rPr>
          <w:sz w:val="22"/>
          <w:szCs w:val="22"/>
          <w:lang w:val="lt-LT" w:eastAsia="lt-LT" w:bidi="lt-LT"/>
        </w:rPr>
      </w:pPr>
      <w:r w:rsidRPr="00850424">
        <w:rPr>
          <w:sz w:val="22"/>
          <w:szCs w:val="22"/>
          <w:lang w:val="lt-LT" w:eastAsia="lt-LT" w:bidi="lt-LT"/>
        </w:rPr>
        <w:t>dehidratacija,</w:t>
      </w:r>
    </w:p>
    <w:p w14:paraId="1758C23F" w14:textId="77777777" w:rsidR="007A2398" w:rsidRPr="00850424" w:rsidRDefault="007A2398" w:rsidP="006129FB">
      <w:pPr>
        <w:pStyle w:val="Sraopastraipa"/>
        <w:numPr>
          <w:ilvl w:val="0"/>
          <w:numId w:val="8"/>
        </w:numPr>
        <w:tabs>
          <w:tab w:val="left" w:pos="851"/>
        </w:tabs>
        <w:ind w:left="567" w:firstLine="0"/>
        <w:rPr>
          <w:sz w:val="22"/>
          <w:szCs w:val="22"/>
          <w:lang w:val="lt-LT" w:eastAsia="lt-LT" w:bidi="lt-LT"/>
        </w:rPr>
      </w:pPr>
      <w:r w:rsidRPr="00850424">
        <w:rPr>
          <w:sz w:val="22"/>
          <w:szCs w:val="22"/>
          <w:lang w:val="lt-LT" w:eastAsia="lt-LT" w:bidi="lt-LT"/>
        </w:rPr>
        <w:t>sunki infekcinė liga,</w:t>
      </w:r>
    </w:p>
    <w:p w14:paraId="432099DE" w14:textId="77777777" w:rsidR="007A2398" w:rsidRPr="00850424" w:rsidRDefault="007A2398" w:rsidP="006129FB">
      <w:pPr>
        <w:pStyle w:val="Sraopastraipa"/>
        <w:numPr>
          <w:ilvl w:val="0"/>
          <w:numId w:val="8"/>
        </w:numPr>
        <w:tabs>
          <w:tab w:val="left" w:pos="851"/>
        </w:tabs>
        <w:ind w:left="567" w:firstLine="0"/>
        <w:rPr>
          <w:sz w:val="22"/>
          <w:szCs w:val="22"/>
          <w:lang w:val="lt-LT" w:eastAsia="lt-LT" w:bidi="lt-LT"/>
        </w:rPr>
      </w:pPr>
      <w:r w:rsidRPr="00850424">
        <w:rPr>
          <w:sz w:val="22"/>
          <w:szCs w:val="22"/>
          <w:lang w:val="lt-LT" w:eastAsia="lt-LT" w:bidi="lt-LT"/>
        </w:rPr>
        <w:t>šokas,</w:t>
      </w:r>
    </w:p>
    <w:p w14:paraId="54BBAF37" w14:textId="384BF3B5" w:rsidR="007A2398" w:rsidRPr="00850424" w:rsidRDefault="007A2398" w:rsidP="006129FB">
      <w:pPr>
        <w:pStyle w:val="Sraopastraipa"/>
        <w:numPr>
          <w:ilvl w:val="1"/>
          <w:numId w:val="8"/>
        </w:numPr>
        <w:tabs>
          <w:tab w:val="left" w:pos="851"/>
        </w:tabs>
        <w:ind w:left="567" w:firstLine="0"/>
        <w:rPr>
          <w:sz w:val="22"/>
          <w:szCs w:val="22"/>
          <w:lang w:val="lt-LT" w:eastAsia="lt-LT" w:bidi="lt-LT"/>
        </w:rPr>
      </w:pPr>
      <w:r w:rsidRPr="00850424">
        <w:rPr>
          <w:sz w:val="22"/>
          <w:szCs w:val="22"/>
          <w:lang w:val="lt-LT" w:eastAsia="lt-LT" w:bidi="lt-LT"/>
        </w:rPr>
        <w:t xml:space="preserve">kontrastinių preparatų, kurių sudėtyje yra jodo, </w:t>
      </w:r>
      <w:r w:rsidR="00FD332B" w:rsidRPr="00850424">
        <w:rPr>
          <w:sz w:val="22"/>
          <w:szCs w:val="22"/>
          <w:lang w:val="lt-LT" w:eastAsia="lt-LT" w:bidi="lt-LT"/>
        </w:rPr>
        <w:t xml:space="preserve">suleidimas </w:t>
      </w:r>
      <w:r w:rsidRPr="00850424">
        <w:rPr>
          <w:sz w:val="22"/>
          <w:szCs w:val="22"/>
          <w:lang w:val="lt-LT" w:eastAsia="lt-LT" w:bidi="lt-LT"/>
        </w:rPr>
        <w:t>į kraujagyslę (žr.</w:t>
      </w:r>
      <w:r w:rsidR="004920C5" w:rsidRPr="00850424">
        <w:rPr>
          <w:sz w:val="22"/>
          <w:szCs w:val="22"/>
          <w:lang w:val="lt-LT" w:eastAsia="lt-LT" w:bidi="lt-LT"/>
        </w:rPr>
        <w:t xml:space="preserve"> 4.4</w:t>
      </w:r>
      <w:r w:rsidR="009E7BA6">
        <w:rPr>
          <w:sz w:val="22"/>
          <w:szCs w:val="22"/>
          <w:lang w:val="lt-LT" w:eastAsia="lt-LT" w:bidi="lt-LT"/>
        </w:rPr>
        <w:t> </w:t>
      </w:r>
      <w:r w:rsidRPr="00850424">
        <w:rPr>
          <w:sz w:val="22"/>
          <w:szCs w:val="22"/>
          <w:lang w:val="lt-LT" w:eastAsia="lt-LT" w:bidi="lt-LT"/>
        </w:rPr>
        <w:t>skyrių);</w:t>
      </w:r>
    </w:p>
    <w:p w14:paraId="3F3DBB74" w14:textId="77777777"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ūminė arba lėtinė liga, kuri gali sukelti audinių hipoksiją, pavyzdžiui:</w:t>
      </w:r>
    </w:p>
    <w:p w14:paraId="3E4D2F40" w14:textId="77777777" w:rsidR="007A2398" w:rsidRPr="00850424" w:rsidRDefault="007A2398" w:rsidP="006129FB">
      <w:pPr>
        <w:pStyle w:val="Sraopastraipa"/>
        <w:numPr>
          <w:ilvl w:val="0"/>
          <w:numId w:val="8"/>
        </w:numPr>
        <w:tabs>
          <w:tab w:val="left" w:pos="851"/>
        </w:tabs>
        <w:ind w:left="567" w:firstLine="0"/>
        <w:rPr>
          <w:sz w:val="22"/>
          <w:szCs w:val="22"/>
          <w:lang w:val="lt-LT" w:eastAsia="lt-LT" w:bidi="lt-LT"/>
        </w:rPr>
      </w:pPr>
      <w:r w:rsidRPr="00850424">
        <w:rPr>
          <w:sz w:val="22"/>
          <w:szCs w:val="22"/>
          <w:lang w:val="lt-LT" w:eastAsia="lt-LT" w:bidi="lt-LT"/>
        </w:rPr>
        <w:t>širdies veiklos arba kvėpavimo nepakankamumas,</w:t>
      </w:r>
    </w:p>
    <w:p w14:paraId="321A897C" w14:textId="0B39C447" w:rsidR="007A2398" w:rsidRPr="00850424" w:rsidRDefault="007A2398" w:rsidP="006129FB">
      <w:pPr>
        <w:pStyle w:val="Sraopastraipa"/>
        <w:numPr>
          <w:ilvl w:val="0"/>
          <w:numId w:val="8"/>
        </w:numPr>
        <w:tabs>
          <w:tab w:val="left" w:pos="851"/>
        </w:tabs>
        <w:ind w:left="567" w:firstLine="0"/>
        <w:rPr>
          <w:sz w:val="22"/>
          <w:szCs w:val="22"/>
          <w:lang w:val="lt-LT" w:eastAsia="lt-LT" w:bidi="lt-LT"/>
        </w:rPr>
      </w:pPr>
      <w:r w:rsidRPr="00850424">
        <w:rPr>
          <w:sz w:val="22"/>
          <w:szCs w:val="22"/>
          <w:lang w:val="lt-LT" w:eastAsia="lt-LT" w:bidi="lt-LT"/>
        </w:rPr>
        <w:t xml:space="preserve">neseniai </w:t>
      </w:r>
      <w:r w:rsidR="00211088" w:rsidRPr="00850424">
        <w:rPr>
          <w:sz w:val="22"/>
          <w:szCs w:val="22"/>
          <w:lang w:val="lt-LT" w:eastAsia="lt-LT" w:bidi="lt-LT"/>
        </w:rPr>
        <w:t xml:space="preserve">įvykęs </w:t>
      </w:r>
      <w:r w:rsidRPr="00850424">
        <w:rPr>
          <w:sz w:val="22"/>
          <w:szCs w:val="22"/>
          <w:lang w:val="lt-LT" w:eastAsia="lt-LT" w:bidi="lt-LT"/>
        </w:rPr>
        <w:t>miokardo infarktas,</w:t>
      </w:r>
    </w:p>
    <w:p w14:paraId="3F192EB7" w14:textId="77777777" w:rsidR="007A2398" w:rsidRPr="00850424" w:rsidRDefault="007A2398" w:rsidP="006129FB">
      <w:pPr>
        <w:pStyle w:val="Sraopastraipa"/>
        <w:numPr>
          <w:ilvl w:val="0"/>
          <w:numId w:val="8"/>
        </w:numPr>
        <w:tabs>
          <w:tab w:val="left" w:pos="851"/>
        </w:tabs>
        <w:ind w:left="567" w:firstLine="0"/>
        <w:rPr>
          <w:sz w:val="22"/>
          <w:szCs w:val="22"/>
          <w:lang w:val="lt-LT" w:eastAsia="lt-LT" w:bidi="lt-LT"/>
        </w:rPr>
      </w:pPr>
      <w:r w:rsidRPr="00850424">
        <w:rPr>
          <w:sz w:val="22"/>
          <w:szCs w:val="22"/>
          <w:lang w:val="lt-LT" w:eastAsia="lt-LT" w:bidi="lt-LT"/>
        </w:rPr>
        <w:t>šokas;</w:t>
      </w:r>
    </w:p>
    <w:p w14:paraId="4422060F" w14:textId="77777777"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kepenų funkcijos sutrikimas;</w:t>
      </w:r>
    </w:p>
    <w:p w14:paraId="684F56A5" w14:textId="77777777" w:rsidR="007A2398" w:rsidRPr="00850424" w:rsidRDefault="007A2398" w:rsidP="006129FB">
      <w:pPr>
        <w:pStyle w:val="Sraopastraipa"/>
        <w:numPr>
          <w:ilvl w:val="0"/>
          <w:numId w:val="8"/>
        </w:numPr>
        <w:tabs>
          <w:tab w:val="left" w:pos="567"/>
        </w:tabs>
        <w:ind w:left="567" w:hanging="567"/>
        <w:rPr>
          <w:sz w:val="22"/>
          <w:szCs w:val="22"/>
          <w:lang w:val="lt-LT" w:eastAsia="lt-LT" w:bidi="lt-LT"/>
        </w:rPr>
      </w:pPr>
      <w:r w:rsidRPr="00850424">
        <w:rPr>
          <w:sz w:val="22"/>
          <w:szCs w:val="22"/>
          <w:lang w:val="lt-LT" w:eastAsia="lt-LT" w:bidi="lt-LT"/>
        </w:rPr>
        <w:t>ūminis apsinuodijimas alkoholiu, alkoholizmas;</w:t>
      </w:r>
    </w:p>
    <w:p w14:paraId="46BBF90B" w14:textId="77777777" w:rsidR="00612A8E" w:rsidRPr="00850424" w:rsidRDefault="007A2398" w:rsidP="006129FB">
      <w:pPr>
        <w:pStyle w:val="Sraopastraipa"/>
        <w:numPr>
          <w:ilvl w:val="0"/>
          <w:numId w:val="8"/>
        </w:numPr>
        <w:tabs>
          <w:tab w:val="left" w:pos="567"/>
        </w:tabs>
        <w:ind w:left="567" w:hanging="567"/>
        <w:rPr>
          <w:noProof/>
          <w:sz w:val="22"/>
          <w:szCs w:val="22"/>
          <w:lang w:val="lt-LT" w:eastAsia="lt-LT" w:bidi="lt-LT"/>
        </w:rPr>
      </w:pPr>
      <w:r w:rsidRPr="00850424">
        <w:rPr>
          <w:sz w:val="22"/>
          <w:szCs w:val="22"/>
          <w:lang w:val="lt-LT" w:eastAsia="lt-LT" w:bidi="lt-LT"/>
        </w:rPr>
        <w:t>žindymo laikotarpis.</w:t>
      </w:r>
    </w:p>
    <w:p w14:paraId="344DF390" w14:textId="77777777" w:rsidR="00F35A1A" w:rsidRPr="00850424" w:rsidRDefault="00F35A1A" w:rsidP="00F35A1A">
      <w:pPr>
        <w:tabs>
          <w:tab w:val="left" w:pos="567"/>
        </w:tabs>
        <w:rPr>
          <w:rFonts w:cs="Times New Roman"/>
          <w:noProof/>
          <w:sz w:val="22"/>
          <w:szCs w:val="22"/>
          <w:lang w:val="lt-LT" w:eastAsia="lt-LT" w:bidi="lt-LT"/>
        </w:rPr>
      </w:pPr>
    </w:p>
    <w:p w14:paraId="2D85A99D"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Specialūs įspėjimai ir atsargumo priemonės</w:t>
      </w:r>
    </w:p>
    <w:p w14:paraId="7BC8BEC1" w14:textId="77777777" w:rsidR="00612A8E" w:rsidRPr="00850424" w:rsidRDefault="00612A8E" w:rsidP="00612A8E">
      <w:pPr>
        <w:keepNext/>
        <w:tabs>
          <w:tab w:val="left" w:pos="567"/>
        </w:tabs>
        <w:ind w:left="567" w:hanging="567"/>
        <w:rPr>
          <w:rFonts w:eastAsia="Times New Roman" w:cs="Times New Roman"/>
          <w:b/>
          <w:noProof/>
          <w:sz w:val="22"/>
          <w:szCs w:val="22"/>
          <w:lang w:val="lt-LT" w:eastAsia="lt-LT" w:bidi="lt-LT"/>
        </w:rPr>
      </w:pPr>
    </w:p>
    <w:p w14:paraId="5F4AE055" w14:textId="77777777" w:rsidR="00F25B9F" w:rsidRPr="00850424" w:rsidRDefault="00F25B9F" w:rsidP="00F25B9F">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Bendrieji įspėjimai</w:t>
      </w:r>
    </w:p>
    <w:p w14:paraId="568CFE36" w14:textId="39B08D55" w:rsidR="00F25B9F" w:rsidRPr="00850424" w:rsidRDefault="00211088" w:rsidP="00F25B9F">
      <w:pPr>
        <w:autoSpaceDE w:val="0"/>
        <w:autoSpaceDN w:val="0"/>
        <w:adjustRightInd w:val="0"/>
        <w:rPr>
          <w:rFonts w:cs="Times New Roman"/>
          <w:sz w:val="22"/>
          <w:szCs w:val="22"/>
          <w:lang w:val="lt-LT" w:eastAsia="en-US"/>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 xml:space="preserve">vartoti negalima </w:t>
      </w:r>
      <w:r w:rsidR="00430C88" w:rsidRPr="00850424">
        <w:rPr>
          <w:rFonts w:cs="Times New Roman"/>
          <w:sz w:val="22"/>
          <w:szCs w:val="22"/>
          <w:lang w:val="lt-LT" w:eastAsia="en-US"/>
        </w:rPr>
        <w:t>1</w:t>
      </w:r>
      <w:r w:rsidR="00736A5E" w:rsidRPr="00850424">
        <w:rPr>
          <w:rFonts w:cs="Times New Roman"/>
          <w:sz w:val="22"/>
          <w:szCs w:val="22"/>
          <w:lang w:val="lt-LT" w:eastAsia="en-US"/>
        </w:rPr>
        <w:t xml:space="preserve"> </w:t>
      </w:r>
      <w:r w:rsidR="00F25B9F" w:rsidRPr="00850424">
        <w:rPr>
          <w:rFonts w:cs="Times New Roman"/>
          <w:sz w:val="22"/>
          <w:szCs w:val="22"/>
          <w:lang w:val="lt-LT" w:eastAsia="en-US"/>
        </w:rPr>
        <w:t xml:space="preserve">tipo cukrinio diabeto ar diabetinės </w:t>
      </w:r>
      <w:proofErr w:type="spellStart"/>
      <w:r w:rsidR="00F25B9F" w:rsidRPr="00850424">
        <w:rPr>
          <w:rFonts w:cs="Times New Roman"/>
          <w:sz w:val="22"/>
          <w:szCs w:val="22"/>
          <w:lang w:val="lt-LT" w:eastAsia="en-US"/>
        </w:rPr>
        <w:t>ketoacidozės</w:t>
      </w:r>
      <w:proofErr w:type="spellEnd"/>
      <w:r w:rsidR="00F25B9F" w:rsidRPr="00850424">
        <w:rPr>
          <w:rFonts w:cs="Times New Roman"/>
          <w:sz w:val="22"/>
          <w:szCs w:val="22"/>
          <w:lang w:val="lt-LT" w:eastAsia="en-US"/>
        </w:rPr>
        <w:t xml:space="preserve"> gydymui.</w:t>
      </w:r>
    </w:p>
    <w:p w14:paraId="7A013594" w14:textId="77777777" w:rsidR="00F25B9F" w:rsidRPr="00850424" w:rsidRDefault="00F25B9F" w:rsidP="00F25B9F">
      <w:pPr>
        <w:autoSpaceDE w:val="0"/>
        <w:autoSpaceDN w:val="0"/>
        <w:adjustRightInd w:val="0"/>
        <w:rPr>
          <w:rFonts w:cs="Times New Roman"/>
          <w:sz w:val="22"/>
          <w:szCs w:val="22"/>
          <w:lang w:val="lt-LT" w:eastAsia="en-US"/>
        </w:rPr>
      </w:pPr>
    </w:p>
    <w:p w14:paraId="1B717869" w14:textId="77777777" w:rsidR="00F25B9F" w:rsidRPr="00850424" w:rsidRDefault="00F25B9F" w:rsidP="00F25B9F">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Ūminis pankreatitas</w:t>
      </w:r>
    </w:p>
    <w:p w14:paraId="6B25218B" w14:textId="77777777" w:rsidR="00533943" w:rsidRPr="00850424" w:rsidRDefault="00F25B9F" w:rsidP="00F25B9F">
      <w:pPr>
        <w:autoSpaceDE w:val="0"/>
        <w:autoSpaceDN w:val="0"/>
        <w:adjustRightInd w:val="0"/>
        <w:rPr>
          <w:rFonts w:cs="Times New Roman"/>
          <w:sz w:val="22"/>
          <w:szCs w:val="22"/>
          <w:lang w:val="lt-LT" w:eastAsia="en-US"/>
        </w:rPr>
      </w:pPr>
      <w:r w:rsidRPr="00850424">
        <w:rPr>
          <w:rFonts w:cs="Times New Roman"/>
          <w:sz w:val="22"/>
          <w:szCs w:val="22"/>
          <w:lang w:val="lt-LT" w:eastAsia="en-US"/>
        </w:rPr>
        <w:t>DPP-4 inhibitorių vartojimas yra susijęs su ūminio pankreatito išsivystymo rizika. Pacientus reikia įspėti, kad nuolatinis ir stiprus pilvo skausmas yra būdingas ūminio pankreatito simptomas.</w:t>
      </w:r>
    </w:p>
    <w:p w14:paraId="0A84C3B1" w14:textId="13871904" w:rsidR="00F25B9F" w:rsidRPr="00850424" w:rsidRDefault="00F25B9F" w:rsidP="00F25B9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Nutraukus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vartojimą buvo stebimas pasveikimas nuo pankreatito (taikant palaikomąjį</w:t>
      </w:r>
      <w:r w:rsidR="00342937" w:rsidRPr="00850424">
        <w:rPr>
          <w:rFonts w:cs="Times New Roman"/>
          <w:sz w:val="22"/>
          <w:szCs w:val="22"/>
          <w:lang w:val="lt-LT" w:eastAsia="en-US"/>
        </w:rPr>
        <w:t xml:space="preserve"> </w:t>
      </w:r>
      <w:r w:rsidRPr="00850424">
        <w:rPr>
          <w:rFonts w:cs="Times New Roman"/>
          <w:sz w:val="22"/>
          <w:szCs w:val="22"/>
          <w:lang w:val="lt-LT" w:eastAsia="en-US"/>
        </w:rPr>
        <w:t xml:space="preserve">gydymą arba jo netaikant), tačiau gauta pranešimų ir apie labai retus </w:t>
      </w:r>
      <w:proofErr w:type="spellStart"/>
      <w:r w:rsidRPr="00850424">
        <w:rPr>
          <w:rFonts w:cs="Times New Roman"/>
          <w:sz w:val="22"/>
          <w:szCs w:val="22"/>
          <w:lang w:val="lt-LT" w:eastAsia="en-US"/>
        </w:rPr>
        <w:t>nekrozinio</w:t>
      </w:r>
      <w:proofErr w:type="spellEnd"/>
      <w:r w:rsidRPr="00850424">
        <w:rPr>
          <w:rFonts w:cs="Times New Roman"/>
          <w:sz w:val="22"/>
          <w:szCs w:val="22"/>
          <w:lang w:val="lt-LT" w:eastAsia="en-US"/>
        </w:rPr>
        <w:t xml:space="preserve"> ar hemoraginio</w:t>
      </w:r>
      <w:r w:rsidR="00342937" w:rsidRPr="00850424">
        <w:rPr>
          <w:rFonts w:cs="Times New Roman"/>
          <w:sz w:val="22"/>
          <w:szCs w:val="22"/>
          <w:lang w:val="lt-LT" w:eastAsia="en-US"/>
        </w:rPr>
        <w:t xml:space="preserve"> </w:t>
      </w:r>
      <w:r w:rsidRPr="00850424">
        <w:rPr>
          <w:rFonts w:cs="Times New Roman"/>
          <w:sz w:val="22"/>
          <w:szCs w:val="22"/>
          <w:lang w:val="lt-LT" w:eastAsia="en-US"/>
        </w:rPr>
        <w:t xml:space="preserve">pankreatito ir (arba) mirties atvejus. Jeigu yra įtariamas pankreatitas,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 xml:space="preserve">ir kitų </w:t>
      </w:r>
      <w:r w:rsidR="00FD332B" w:rsidRPr="00850424">
        <w:rPr>
          <w:rFonts w:cs="Times New Roman"/>
          <w:sz w:val="22"/>
          <w:szCs w:val="22"/>
          <w:lang w:val="lt-LT" w:eastAsia="en-US"/>
        </w:rPr>
        <w:t>pankreatitą galinčių sukelti</w:t>
      </w:r>
      <w:r w:rsidRPr="00850424">
        <w:rPr>
          <w:rFonts w:cs="Times New Roman"/>
          <w:sz w:val="22"/>
          <w:szCs w:val="22"/>
          <w:lang w:val="lt-LT" w:eastAsia="en-US"/>
        </w:rPr>
        <w:t xml:space="preserve"> vaistinių preparatų vartojimą reikia nutraukti; jeigu pankreatitas yra patvirtinamas, gydymo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atnaujinti negalima. Pankreatitu sirgusius pacientus gydyti reikia atsargiai.</w:t>
      </w:r>
    </w:p>
    <w:p w14:paraId="225409E3" w14:textId="77777777" w:rsidR="00F25B9F" w:rsidRPr="00850424" w:rsidRDefault="00F25B9F" w:rsidP="00F25B9F">
      <w:pPr>
        <w:autoSpaceDE w:val="0"/>
        <w:autoSpaceDN w:val="0"/>
        <w:adjustRightInd w:val="0"/>
        <w:rPr>
          <w:rFonts w:cs="Times New Roman"/>
          <w:sz w:val="22"/>
          <w:szCs w:val="22"/>
          <w:lang w:val="lt-LT" w:eastAsia="en-US"/>
        </w:rPr>
      </w:pPr>
    </w:p>
    <w:p w14:paraId="0D0BFFDE" w14:textId="77777777" w:rsidR="0016643F" w:rsidRPr="00850424" w:rsidRDefault="0016643F" w:rsidP="0016643F">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 xml:space="preserve">Pieno rūgšties </w:t>
      </w:r>
      <w:proofErr w:type="spellStart"/>
      <w:r w:rsidRPr="00850424">
        <w:rPr>
          <w:rFonts w:cs="Times New Roman"/>
          <w:sz w:val="22"/>
          <w:szCs w:val="22"/>
          <w:u w:val="single"/>
          <w:lang w:val="lt-LT" w:eastAsia="en-US"/>
        </w:rPr>
        <w:t>acidozė</w:t>
      </w:r>
      <w:proofErr w:type="spellEnd"/>
    </w:p>
    <w:p w14:paraId="2063962E" w14:textId="7E23B194" w:rsidR="0016643F" w:rsidRPr="00850424" w:rsidRDefault="0016643F" w:rsidP="0016643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Pieno rūgšties </w:t>
      </w:r>
      <w:proofErr w:type="spellStart"/>
      <w:r w:rsidRPr="00850424">
        <w:rPr>
          <w:rFonts w:cs="Times New Roman"/>
          <w:sz w:val="22"/>
          <w:szCs w:val="22"/>
          <w:lang w:val="lt-LT" w:eastAsia="en-US"/>
        </w:rPr>
        <w:t>acidozė</w:t>
      </w:r>
      <w:proofErr w:type="spellEnd"/>
      <w:r w:rsidRPr="00850424">
        <w:rPr>
          <w:rFonts w:cs="Times New Roman"/>
          <w:sz w:val="22"/>
          <w:szCs w:val="22"/>
          <w:lang w:val="lt-LT" w:eastAsia="en-US"/>
        </w:rPr>
        <w:t xml:space="preserve">, labai reta, bet sunki </w:t>
      </w:r>
      <w:proofErr w:type="spellStart"/>
      <w:r w:rsidRPr="00850424">
        <w:rPr>
          <w:rFonts w:cs="Times New Roman"/>
          <w:sz w:val="22"/>
          <w:szCs w:val="22"/>
          <w:lang w:val="lt-LT" w:eastAsia="en-US"/>
        </w:rPr>
        <w:t>metabolinė</w:t>
      </w:r>
      <w:proofErr w:type="spellEnd"/>
      <w:r w:rsidRPr="00850424">
        <w:rPr>
          <w:rFonts w:cs="Times New Roman"/>
          <w:sz w:val="22"/>
          <w:szCs w:val="22"/>
          <w:lang w:val="lt-LT" w:eastAsia="en-US"/>
        </w:rPr>
        <w:t xml:space="preserve"> komplikacija, dažniausiai pasireiškia</w:t>
      </w:r>
      <w:r w:rsidR="00155A55" w:rsidRPr="00850424">
        <w:rPr>
          <w:rFonts w:cs="Times New Roman"/>
          <w:sz w:val="22"/>
          <w:szCs w:val="22"/>
          <w:lang w:val="lt-LT" w:eastAsia="en-US"/>
        </w:rPr>
        <w:t>nti</w:t>
      </w:r>
      <w:r w:rsidRPr="00850424">
        <w:rPr>
          <w:rFonts w:cs="Times New Roman"/>
          <w:sz w:val="22"/>
          <w:szCs w:val="22"/>
          <w:lang w:val="lt-LT" w:eastAsia="en-US"/>
        </w:rPr>
        <w:t xml:space="preserve"> esant ūminiam inkstų funkcijos </w:t>
      </w:r>
      <w:r w:rsidR="00155A55" w:rsidRPr="00850424">
        <w:rPr>
          <w:rFonts w:cs="Times New Roman"/>
          <w:sz w:val="22"/>
          <w:szCs w:val="22"/>
          <w:lang w:val="lt-LT" w:eastAsia="en-US"/>
        </w:rPr>
        <w:t>sutrikimui</w:t>
      </w:r>
      <w:r w:rsidRPr="00850424">
        <w:rPr>
          <w:rFonts w:cs="Times New Roman"/>
          <w:sz w:val="22"/>
          <w:szCs w:val="22"/>
          <w:lang w:val="lt-LT" w:eastAsia="en-US"/>
        </w:rPr>
        <w:t xml:space="preserve">, širdies ir plaučių ligai arba sepsiui. </w:t>
      </w:r>
    </w:p>
    <w:p w14:paraId="278534D6" w14:textId="236FF62C" w:rsidR="00D57F24" w:rsidRPr="00850424" w:rsidRDefault="0016643F" w:rsidP="0016643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Esant ūminiam inkstų funkcijos </w:t>
      </w:r>
      <w:r w:rsidR="00155A55" w:rsidRPr="00850424">
        <w:rPr>
          <w:rFonts w:cs="Times New Roman"/>
          <w:sz w:val="22"/>
          <w:szCs w:val="22"/>
          <w:lang w:val="lt-LT" w:eastAsia="en-US"/>
        </w:rPr>
        <w:t>sutrikimui</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metforminas</w:t>
      </w:r>
      <w:proofErr w:type="spellEnd"/>
      <w:r w:rsidRPr="00850424">
        <w:rPr>
          <w:rFonts w:cs="Times New Roman"/>
          <w:sz w:val="22"/>
          <w:szCs w:val="22"/>
          <w:lang w:val="lt-LT" w:eastAsia="en-US"/>
        </w:rPr>
        <w:t xml:space="preserve"> kaupiasi ir didina pieno rūgšties </w:t>
      </w:r>
      <w:proofErr w:type="spellStart"/>
      <w:r w:rsidRPr="00850424">
        <w:rPr>
          <w:rFonts w:cs="Times New Roman"/>
          <w:sz w:val="22"/>
          <w:szCs w:val="22"/>
          <w:lang w:val="lt-LT" w:eastAsia="en-US"/>
        </w:rPr>
        <w:t>acidozės</w:t>
      </w:r>
      <w:proofErr w:type="spellEnd"/>
      <w:r w:rsidRPr="00850424">
        <w:rPr>
          <w:rFonts w:cs="Times New Roman"/>
          <w:sz w:val="22"/>
          <w:szCs w:val="22"/>
          <w:lang w:val="lt-LT" w:eastAsia="en-US"/>
        </w:rPr>
        <w:t xml:space="preserve"> riziką.</w:t>
      </w:r>
    </w:p>
    <w:p w14:paraId="3C48AC37" w14:textId="77777777" w:rsidR="00D57F24" w:rsidRPr="00850424" w:rsidRDefault="00D57F24" w:rsidP="0016643F">
      <w:pPr>
        <w:autoSpaceDE w:val="0"/>
        <w:autoSpaceDN w:val="0"/>
        <w:adjustRightInd w:val="0"/>
        <w:rPr>
          <w:rFonts w:cs="Times New Roman"/>
          <w:sz w:val="22"/>
          <w:szCs w:val="22"/>
          <w:lang w:val="lt-LT" w:eastAsia="en-US"/>
        </w:rPr>
      </w:pPr>
    </w:p>
    <w:p w14:paraId="4B0395D8" w14:textId="5621AA82" w:rsidR="0016643F" w:rsidRPr="00850424" w:rsidRDefault="0016643F" w:rsidP="0016643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Esant dehidratacijai (sunkiam </w:t>
      </w:r>
      <w:proofErr w:type="spellStart"/>
      <w:r w:rsidRPr="00850424">
        <w:rPr>
          <w:rFonts w:cs="Times New Roman"/>
          <w:sz w:val="22"/>
          <w:szCs w:val="22"/>
          <w:lang w:val="lt-LT" w:eastAsia="en-US"/>
        </w:rPr>
        <w:t>vėmimui</w:t>
      </w:r>
      <w:r w:rsidR="00CC2321" w:rsidRPr="00850424">
        <w:rPr>
          <w:rFonts w:cs="Times New Roman"/>
          <w:sz w:val="22"/>
          <w:szCs w:val="22"/>
          <w:lang w:val="lt-LT" w:eastAsia="en-US"/>
        </w:rPr>
        <w:t>,</w:t>
      </w:r>
      <w:r w:rsidRPr="00850424">
        <w:rPr>
          <w:rFonts w:cs="Times New Roman"/>
          <w:sz w:val="22"/>
          <w:szCs w:val="22"/>
          <w:lang w:val="lt-LT" w:eastAsia="en-US"/>
        </w:rPr>
        <w:t>viduriavimui</w:t>
      </w:r>
      <w:proofErr w:type="spellEnd"/>
      <w:r w:rsidRPr="00850424">
        <w:rPr>
          <w:rFonts w:cs="Times New Roman"/>
          <w:sz w:val="22"/>
          <w:szCs w:val="22"/>
          <w:lang w:val="lt-LT" w:eastAsia="en-US"/>
        </w:rPr>
        <w:t>, karščiavimui ar sumažėjusiam skysči</w:t>
      </w:r>
      <w:r w:rsidR="00CC2321" w:rsidRPr="00850424">
        <w:rPr>
          <w:rFonts w:cs="Times New Roman"/>
          <w:sz w:val="22"/>
          <w:szCs w:val="22"/>
          <w:lang w:val="lt-LT" w:eastAsia="en-US"/>
        </w:rPr>
        <w:t>ų</w:t>
      </w:r>
      <w:r w:rsidRPr="00850424">
        <w:rPr>
          <w:rFonts w:cs="Times New Roman"/>
          <w:sz w:val="22"/>
          <w:szCs w:val="22"/>
          <w:lang w:val="lt-LT" w:eastAsia="en-US"/>
        </w:rPr>
        <w:t xml:space="preserve"> vartojimui), reikia laikinai nutraukti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vartojimą ir rekomenduojama kreiptis į sveikatos priežiūros specialistą.</w:t>
      </w:r>
    </w:p>
    <w:p w14:paraId="63984D78" w14:textId="77777777" w:rsidR="00D57F24" w:rsidRPr="00850424" w:rsidRDefault="00D57F24" w:rsidP="0016643F">
      <w:pPr>
        <w:autoSpaceDE w:val="0"/>
        <w:autoSpaceDN w:val="0"/>
        <w:adjustRightInd w:val="0"/>
        <w:rPr>
          <w:rFonts w:cs="Times New Roman"/>
          <w:sz w:val="22"/>
          <w:szCs w:val="22"/>
          <w:lang w:val="lt-LT" w:eastAsia="en-US"/>
        </w:rPr>
      </w:pPr>
    </w:p>
    <w:p w14:paraId="64E0D1CD" w14:textId="3694AB04" w:rsidR="0016643F" w:rsidRPr="00850424" w:rsidRDefault="0016643F" w:rsidP="0016643F">
      <w:pPr>
        <w:autoSpaceDE w:val="0"/>
        <w:autoSpaceDN w:val="0"/>
        <w:adjustRightInd w:val="0"/>
        <w:rPr>
          <w:rFonts w:cs="Times New Roman"/>
          <w:sz w:val="22"/>
          <w:szCs w:val="22"/>
          <w:lang w:val="lt-LT" w:eastAsia="en-US"/>
        </w:rPr>
      </w:pPr>
      <w:r w:rsidRPr="00850424">
        <w:rPr>
          <w:rFonts w:cs="Times New Roman"/>
          <w:sz w:val="22"/>
          <w:szCs w:val="22"/>
          <w:lang w:val="lt-LT" w:eastAsia="en-US"/>
        </w:rPr>
        <w:t>Vaistini</w:t>
      </w:r>
      <w:r w:rsidR="00155A55" w:rsidRPr="00850424">
        <w:rPr>
          <w:rFonts w:cs="Times New Roman"/>
          <w:sz w:val="22"/>
          <w:szCs w:val="22"/>
          <w:lang w:val="lt-LT" w:eastAsia="en-US"/>
        </w:rPr>
        <w:t>us</w:t>
      </w:r>
      <w:r w:rsidRPr="00850424">
        <w:rPr>
          <w:rFonts w:cs="Times New Roman"/>
          <w:sz w:val="22"/>
          <w:szCs w:val="22"/>
          <w:lang w:val="lt-LT" w:eastAsia="en-US"/>
        </w:rPr>
        <w:t xml:space="preserve"> preparat</w:t>
      </w:r>
      <w:r w:rsidR="00155A55" w:rsidRPr="00850424">
        <w:rPr>
          <w:rFonts w:cs="Times New Roman"/>
          <w:sz w:val="22"/>
          <w:szCs w:val="22"/>
          <w:lang w:val="lt-LT" w:eastAsia="en-US"/>
        </w:rPr>
        <w:t>us</w:t>
      </w:r>
      <w:r w:rsidRPr="00850424">
        <w:rPr>
          <w:rFonts w:cs="Times New Roman"/>
          <w:sz w:val="22"/>
          <w:szCs w:val="22"/>
          <w:lang w:val="lt-LT" w:eastAsia="en-US"/>
        </w:rPr>
        <w:t xml:space="preserve">, kurie gali sukelti ūminį inkstų funkcijos sutrikimą (pvz., </w:t>
      </w:r>
      <w:proofErr w:type="spellStart"/>
      <w:r w:rsidRPr="00850424">
        <w:rPr>
          <w:rFonts w:cs="Times New Roman"/>
          <w:sz w:val="22"/>
          <w:szCs w:val="22"/>
          <w:lang w:val="lt-LT" w:eastAsia="en-US"/>
        </w:rPr>
        <w:t>antihipertenzini</w:t>
      </w:r>
      <w:r w:rsidR="00155A55" w:rsidRPr="00850424">
        <w:rPr>
          <w:rFonts w:cs="Times New Roman"/>
          <w:sz w:val="22"/>
          <w:szCs w:val="22"/>
          <w:lang w:val="lt-LT" w:eastAsia="en-US"/>
        </w:rPr>
        <w:t>us</w:t>
      </w:r>
      <w:proofErr w:type="spellEnd"/>
      <w:r w:rsidRPr="00850424">
        <w:rPr>
          <w:rFonts w:cs="Times New Roman"/>
          <w:sz w:val="22"/>
          <w:szCs w:val="22"/>
          <w:lang w:val="lt-LT" w:eastAsia="en-US"/>
        </w:rPr>
        <w:t xml:space="preserve"> vaistini</w:t>
      </w:r>
      <w:r w:rsidR="00155A55" w:rsidRPr="00850424">
        <w:rPr>
          <w:rFonts w:cs="Times New Roman"/>
          <w:sz w:val="22"/>
          <w:szCs w:val="22"/>
          <w:lang w:val="lt-LT" w:eastAsia="en-US"/>
        </w:rPr>
        <w:t>us</w:t>
      </w:r>
      <w:r w:rsidRPr="00850424">
        <w:rPr>
          <w:rFonts w:cs="Times New Roman"/>
          <w:sz w:val="22"/>
          <w:szCs w:val="22"/>
          <w:lang w:val="lt-LT" w:eastAsia="en-US"/>
        </w:rPr>
        <w:t xml:space="preserve"> preparat</w:t>
      </w:r>
      <w:r w:rsidR="00155A55" w:rsidRPr="00850424">
        <w:rPr>
          <w:rFonts w:cs="Times New Roman"/>
          <w:sz w:val="22"/>
          <w:szCs w:val="22"/>
          <w:lang w:val="lt-LT" w:eastAsia="en-US"/>
        </w:rPr>
        <w:t>us</w:t>
      </w:r>
      <w:r w:rsidRPr="00850424">
        <w:rPr>
          <w:rFonts w:cs="Times New Roman"/>
          <w:sz w:val="22"/>
          <w:szCs w:val="22"/>
          <w:lang w:val="lt-LT" w:eastAsia="en-US"/>
        </w:rPr>
        <w:t>, diuretik</w:t>
      </w:r>
      <w:r w:rsidR="00155A55" w:rsidRPr="00850424">
        <w:rPr>
          <w:rFonts w:cs="Times New Roman"/>
          <w:sz w:val="22"/>
          <w:szCs w:val="22"/>
          <w:lang w:val="lt-LT" w:eastAsia="en-US"/>
        </w:rPr>
        <w:t>us</w:t>
      </w:r>
      <w:r w:rsidRPr="00850424">
        <w:rPr>
          <w:rFonts w:cs="Times New Roman"/>
          <w:sz w:val="22"/>
          <w:szCs w:val="22"/>
          <w:lang w:val="lt-LT" w:eastAsia="en-US"/>
        </w:rPr>
        <w:t xml:space="preserve"> ir NVNU),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gydomiems pacientams reikia skirti atsargiai.</w:t>
      </w:r>
    </w:p>
    <w:p w14:paraId="1FDDA42E" w14:textId="54D13A73" w:rsidR="0016643F" w:rsidRPr="00850424" w:rsidRDefault="0016643F" w:rsidP="0016643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Kiti pieno rūgšties </w:t>
      </w:r>
      <w:proofErr w:type="spellStart"/>
      <w:r w:rsidRPr="00850424">
        <w:rPr>
          <w:rFonts w:cs="Times New Roman"/>
          <w:sz w:val="22"/>
          <w:szCs w:val="22"/>
          <w:lang w:val="lt-LT" w:eastAsia="en-US"/>
        </w:rPr>
        <w:t>acidozės</w:t>
      </w:r>
      <w:proofErr w:type="spellEnd"/>
      <w:r w:rsidRPr="00850424">
        <w:rPr>
          <w:rFonts w:cs="Times New Roman"/>
          <w:sz w:val="22"/>
          <w:szCs w:val="22"/>
          <w:lang w:val="lt-LT" w:eastAsia="en-US"/>
        </w:rPr>
        <w:t xml:space="preserve"> rizikos veiksniai yra piktnaudžiavimas alkoholiu, kepenų nepakankamumas, nepakankamai kontroliuojamas diabetas, </w:t>
      </w:r>
      <w:proofErr w:type="spellStart"/>
      <w:r w:rsidRPr="00850424">
        <w:rPr>
          <w:rFonts w:cs="Times New Roman"/>
          <w:sz w:val="22"/>
          <w:szCs w:val="22"/>
          <w:lang w:val="lt-LT" w:eastAsia="en-US"/>
        </w:rPr>
        <w:t>ketonemija</w:t>
      </w:r>
      <w:proofErr w:type="spellEnd"/>
      <w:r w:rsidRPr="00850424">
        <w:rPr>
          <w:rFonts w:cs="Times New Roman"/>
          <w:sz w:val="22"/>
          <w:szCs w:val="22"/>
          <w:lang w:val="lt-LT" w:eastAsia="en-US"/>
        </w:rPr>
        <w:t xml:space="preserve">, ilgalaikis badavimas ir su hipoksija susijusios būklės, taip pat vaistinių preparatų, kurie gali sukelti pieno rūgšties </w:t>
      </w:r>
      <w:proofErr w:type="spellStart"/>
      <w:r w:rsidRPr="00850424">
        <w:rPr>
          <w:rFonts w:cs="Times New Roman"/>
          <w:sz w:val="22"/>
          <w:szCs w:val="22"/>
          <w:lang w:val="lt-LT" w:eastAsia="en-US"/>
        </w:rPr>
        <w:t>acidozę</w:t>
      </w:r>
      <w:proofErr w:type="spellEnd"/>
      <w:r w:rsidRPr="00850424">
        <w:rPr>
          <w:rFonts w:cs="Times New Roman"/>
          <w:sz w:val="22"/>
          <w:szCs w:val="22"/>
          <w:lang w:val="lt-LT" w:eastAsia="en-US"/>
        </w:rPr>
        <w:t xml:space="preserve">, vartojimas </w:t>
      </w:r>
      <w:r w:rsidR="00012727" w:rsidRPr="00850424">
        <w:rPr>
          <w:rFonts w:cs="Times New Roman"/>
          <w:sz w:val="22"/>
          <w:szCs w:val="22"/>
          <w:lang w:val="lt-LT" w:eastAsia="en-US"/>
        </w:rPr>
        <w:t xml:space="preserve">derinyje </w:t>
      </w:r>
      <w:r w:rsidRPr="00850424">
        <w:rPr>
          <w:rFonts w:cs="Times New Roman"/>
          <w:sz w:val="22"/>
          <w:szCs w:val="22"/>
          <w:lang w:val="lt-LT" w:eastAsia="en-US"/>
        </w:rPr>
        <w:t>(žr. 4.3 ir 4.5</w:t>
      </w:r>
      <w:r w:rsidR="00971356">
        <w:rPr>
          <w:rFonts w:cs="Times New Roman"/>
          <w:sz w:val="22"/>
          <w:szCs w:val="22"/>
          <w:lang w:val="lt-LT" w:eastAsia="en-US"/>
        </w:rPr>
        <w:t> </w:t>
      </w:r>
      <w:r w:rsidRPr="00850424">
        <w:rPr>
          <w:rFonts w:cs="Times New Roman"/>
          <w:sz w:val="22"/>
          <w:szCs w:val="22"/>
          <w:lang w:val="lt-LT" w:eastAsia="en-US"/>
        </w:rPr>
        <w:t>skyrius).</w:t>
      </w:r>
    </w:p>
    <w:p w14:paraId="14F0321C" w14:textId="77777777" w:rsidR="00867650" w:rsidRPr="00850424" w:rsidRDefault="00867650" w:rsidP="0016643F">
      <w:pPr>
        <w:autoSpaceDE w:val="0"/>
        <w:autoSpaceDN w:val="0"/>
        <w:adjustRightInd w:val="0"/>
        <w:rPr>
          <w:rFonts w:cs="Times New Roman"/>
          <w:sz w:val="22"/>
          <w:szCs w:val="22"/>
          <w:lang w:val="lt-LT" w:eastAsia="en-US"/>
        </w:rPr>
      </w:pPr>
    </w:p>
    <w:p w14:paraId="5DBF14E4" w14:textId="77777777" w:rsidR="0016643F" w:rsidRDefault="0016643F" w:rsidP="0016643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Pacientus ir (arba) globėjus reikia informuoti apie pieno rūgšties </w:t>
      </w:r>
      <w:proofErr w:type="spellStart"/>
      <w:r w:rsidRPr="00850424">
        <w:rPr>
          <w:rFonts w:cs="Times New Roman"/>
          <w:sz w:val="22"/>
          <w:szCs w:val="22"/>
          <w:lang w:val="lt-LT" w:eastAsia="en-US"/>
        </w:rPr>
        <w:t>acidozės</w:t>
      </w:r>
      <w:proofErr w:type="spellEnd"/>
      <w:r w:rsidRPr="00850424">
        <w:rPr>
          <w:rFonts w:cs="Times New Roman"/>
          <w:sz w:val="22"/>
          <w:szCs w:val="22"/>
          <w:lang w:val="lt-LT" w:eastAsia="en-US"/>
        </w:rPr>
        <w:t xml:space="preserve"> riziką. Pieno rūgšties</w:t>
      </w:r>
      <w:r w:rsidR="00830075" w:rsidRPr="00850424">
        <w:rPr>
          <w:rFonts w:cs="Times New Roman"/>
          <w:sz w:val="22"/>
          <w:szCs w:val="22"/>
          <w:lang w:val="lt-LT" w:eastAsia="en-US"/>
        </w:rPr>
        <w:t xml:space="preserve"> </w:t>
      </w:r>
      <w:proofErr w:type="spellStart"/>
      <w:r w:rsidRPr="00850424">
        <w:rPr>
          <w:rFonts w:cs="Times New Roman"/>
          <w:sz w:val="22"/>
          <w:szCs w:val="22"/>
          <w:lang w:val="lt-LT" w:eastAsia="en-US"/>
        </w:rPr>
        <w:t>acidozei</w:t>
      </w:r>
      <w:proofErr w:type="spellEnd"/>
      <w:r w:rsidRPr="00850424">
        <w:rPr>
          <w:rFonts w:cs="Times New Roman"/>
          <w:sz w:val="22"/>
          <w:szCs w:val="22"/>
          <w:lang w:val="lt-LT" w:eastAsia="en-US"/>
        </w:rPr>
        <w:t xml:space="preserve"> būdingas </w:t>
      </w:r>
      <w:proofErr w:type="spellStart"/>
      <w:r w:rsidRPr="00850424">
        <w:rPr>
          <w:rFonts w:cs="Times New Roman"/>
          <w:sz w:val="22"/>
          <w:szCs w:val="22"/>
          <w:lang w:val="lt-LT" w:eastAsia="en-US"/>
        </w:rPr>
        <w:t>acidozinis</w:t>
      </w:r>
      <w:proofErr w:type="spellEnd"/>
      <w:r w:rsidRPr="00850424">
        <w:rPr>
          <w:rFonts w:cs="Times New Roman"/>
          <w:sz w:val="22"/>
          <w:szCs w:val="22"/>
          <w:lang w:val="lt-LT" w:eastAsia="en-US"/>
        </w:rPr>
        <w:t xml:space="preserve"> dusulys, pilvo skausmas, raumenų mėšlungis, </w:t>
      </w:r>
      <w:proofErr w:type="spellStart"/>
      <w:r w:rsidRPr="00850424">
        <w:rPr>
          <w:rFonts w:cs="Times New Roman"/>
          <w:sz w:val="22"/>
          <w:szCs w:val="22"/>
          <w:lang w:val="lt-LT" w:eastAsia="en-US"/>
        </w:rPr>
        <w:t>astenija</w:t>
      </w:r>
      <w:proofErr w:type="spellEnd"/>
      <w:r w:rsidRPr="00850424">
        <w:rPr>
          <w:rFonts w:cs="Times New Roman"/>
          <w:sz w:val="22"/>
          <w:szCs w:val="22"/>
          <w:lang w:val="lt-LT" w:eastAsia="en-US"/>
        </w:rPr>
        <w:t xml:space="preserve"> ir hipotermija, po</w:t>
      </w:r>
      <w:r w:rsidR="00830075" w:rsidRPr="00850424">
        <w:rPr>
          <w:rFonts w:cs="Times New Roman"/>
          <w:sz w:val="22"/>
          <w:szCs w:val="22"/>
          <w:lang w:val="lt-LT" w:eastAsia="en-US"/>
        </w:rPr>
        <w:t xml:space="preserve"> </w:t>
      </w:r>
      <w:r w:rsidRPr="00850424">
        <w:rPr>
          <w:rFonts w:cs="Times New Roman"/>
          <w:sz w:val="22"/>
          <w:szCs w:val="22"/>
          <w:lang w:val="lt-LT" w:eastAsia="en-US"/>
        </w:rPr>
        <w:t xml:space="preserve">kurių ištinka koma. Įtarus simptomus, pacientas turi nutraukti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vartojimą ir nedelsdamas</w:t>
      </w:r>
      <w:r w:rsidR="00830075" w:rsidRPr="00850424">
        <w:rPr>
          <w:rFonts w:cs="Times New Roman"/>
          <w:sz w:val="22"/>
          <w:szCs w:val="22"/>
          <w:lang w:val="lt-LT" w:eastAsia="en-US"/>
        </w:rPr>
        <w:t xml:space="preserve"> </w:t>
      </w:r>
      <w:r w:rsidRPr="00850424">
        <w:rPr>
          <w:rFonts w:cs="Times New Roman"/>
          <w:sz w:val="22"/>
          <w:szCs w:val="22"/>
          <w:lang w:val="lt-LT" w:eastAsia="en-US"/>
        </w:rPr>
        <w:t xml:space="preserve">kreiptis </w:t>
      </w:r>
      <w:r w:rsidR="00DF2060" w:rsidRPr="00850424">
        <w:rPr>
          <w:rFonts w:cs="Times New Roman"/>
          <w:sz w:val="22"/>
          <w:szCs w:val="22"/>
          <w:lang w:val="lt-LT" w:eastAsia="en-US"/>
        </w:rPr>
        <w:t xml:space="preserve">medicininės </w:t>
      </w:r>
      <w:r w:rsidRPr="00850424">
        <w:rPr>
          <w:rFonts w:cs="Times New Roman"/>
          <w:sz w:val="22"/>
          <w:szCs w:val="22"/>
          <w:lang w:val="lt-LT" w:eastAsia="en-US"/>
        </w:rPr>
        <w:t>pagalbos. Diagnostiniai laboratorinių tyrimų duomenys yra sumažėjęs kraujo pH</w:t>
      </w:r>
      <w:r w:rsidR="00C836A9" w:rsidRPr="00850424">
        <w:rPr>
          <w:rFonts w:cs="Times New Roman"/>
          <w:sz w:val="22"/>
          <w:szCs w:val="22"/>
          <w:lang w:val="lt-LT" w:eastAsia="en-US"/>
        </w:rPr>
        <w:t xml:space="preserve"> </w:t>
      </w:r>
      <w:r w:rsidRPr="00850424">
        <w:rPr>
          <w:rFonts w:cs="Times New Roman"/>
          <w:sz w:val="22"/>
          <w:szCs w:val="22"/>
          <w:lang w:val="lt-LT" w:eastAsia="en-US"/>
        </w:rPr>
        <w:t>(&lt;</w:t>
      </w:r>
      <w:r w:rsidR="00C836A9" w:rsidRPr="00850424">
        <w:rPr>
          <w:rFonts w:cs="Times New Roman"/>
          <w:sz w:val="22"/>
          <w:szCs w:val="22"/>
          <w:lang w:val="lt-LT" w:eastAsia="en-US"/>
        </w:rPr>
        <w:t> </w:t>
      </w:r>
      <w:r w:rsidRPr="00850424">
        <w:rPr>
          <w:rFonts w:cs="Times New Roman"/>
          <w:sz w:val="22"/>
          <w:szCs w:val="22"/>
          <w:lang w:val="lt-LT" w:eastAsia="en-US"/>
        </w:rPr>
        <w:t>7,35), padidėjusi laktatų koncentracija plazmoje (&gt;</w:t>
      </w:r>
      <w:r w:rsidR="00C836A9" w:rsidRPr="00850424">
        <w:rPr>
          <w:rFonts w:cs="Times New Roman"/>
          <w:sz w:val="22"/>
          <w:szCs w:val="22"/>
          <w:lang w:val="lt-LT" w:eastAsia="en-US"/>
        </w:rPr>
        <w:t> </w:t>
      </w:r>
      <w:r w:rsidRPr="00850424">
        <w:rPr>
          <w:rFonts w:cs="Times New Roman"/>
          <w:sz w:val="22"/>
          <w:szCs w:val="22"/>
          <w:lang w:val="lt-LT" w:eastAsia="en-US"/>
        </w:rPr>
        <w:t>5</w:t>
      </w:r>
      <w:r w:rsidR="00C836A9" w:rsidRPr="00850424">
        <w:rPr>
          <w:rFonts w:cs="Times New Roman"/>
          <w:sz w:val="22"/>
          <w:szCs w:val="22"/>
          <w:lang w:val="lt-LT" w:eastAsia="en-US"/>
        </w:rPr>
        <w:t> </w:t>
      </w:r>
      <w:proofErr w:type="spellStart"/>
      <w:r w:rsidRPr="00850424">
        <w:rPr>
          <w:rFonts w:cs="Times New Roman"/>
          <w:sz w:val="22"/>
          <w:szCs w:val="22"/>
          <w:lang w:val="lt-LT" w:eastAsia="en-US"/>
        </w:rPr>
        <w:t>mmol</w:t>
      </w:r>
      <w:proofErr w:type="spellEnd"/>
      <w:r w:rsidRPr="00850424">
        <w:rPr>
          <w:rFonts w:cs="Times New Roman"/>
          <w:sz w:val="22"/>
          <w:szCs w:val="22"/>
          <w:lang w:val="lt-LT" w:eastAsia="en-US"/>
        </w:rPr>
        <w:t>/l) ir padidėjęs anijoninis tarpas bei</w:t>
      </w:r>
      <w:r w:rsidR="00C836A9" w:rsidRPr="00850424">
        <w:rPr>
          <w:rFonts w:cs="Times New Roman"/>
          <w:sz w:val="22"/>
          <w:szCs w:val="22"/>
          <w:lang w:val="lt-LT" w:eastAsia="en-US"/>
        </w:rPr>
        <w:t xml:space="preserve"> </w:t>
      </w:r>
      <w:r w:rsidRPr="00850424">
        <w:rPr>
          <w:rFonts w:cs="Times New Roman"/>
          <w:sz w:val="22"/>
          <w:szCs w:val="22"/>
          <w:lang w:val="lt-LT" w:eastAsia="en-US"/>
        </w:rPr>
        <w:t>laktat</w:t>
      </w:r>
      <w:r w:rsidR="00C836A9" w:rsidRPr="00850424">
        <w:rPr>
          <w:rFonts w:cs="Times New Roman"/>
          <w:sz w:val="22"/>
          <w:szCs w:val="22"/>
          <w:lang w:val="lt-LT" w:eastAsia="en-US"/>
        </w:rPr>
        <w:t>o</w:t>
      </w:r>
      <w:r w:rsidRPr="00850424">
        <w:rPr>
          <w:rFonts w:cs="Times New Roman"/>
          <w:sz w:val="22"/>
          <w:szCs w:val="22"/>
          <w:lang w:val="lt-LT" w:eastAsia="en-US"/>
        </w:rPr>
        <w:t>/</w:t>
      </w:r>
      <w:proofErr w:type="spellStart"/>
      <w:r w:rsidRPr="00850424">
        <w:rPr>
          <w:rFonts w:cs="Times New Roman"/>
          <w:sz w:val="22"/>
          <w:szCs w:val="22"/>
          <w:lang w:val="lt-LT" w:eastAsia="en-US"/>
        </w:rPr>
        <w:t>piruvat</w:t>
      </w:r>
      <w:r w:rsidR="00C836A9" w:rsidRPr="00850424">
        <w:rPr>
          <w:rFonts w:cs="Times New Roman"/>
          <w:sz w:val="22"/>
          <w:szCs w:val="22"/>
          <w:lang w:val="lt-LT" w:eastAsia="en-US"/>
        </w:rPr>
        <w:t>o</w:t>
      </w:r>
      <w:proofErr w:type="spellEnd"/>
      <w:r w:rsidRPr="00850424">
        <w:rPr>
          <w:rFonts w:cs="Times New Roman"/>
          <w:sz w:val="22"/>
          <w:szCs w:val="22"/>
          <w:lang w:val="lt-LT" w:eastAsia="en-US"/>
        </w:rPr>
        <w:t xml:space="preserve"> santykis.</w:t>
      </w:r>
    </w:p>
    <w:p w14:paraId="290BEB8F" w14:textId="77777777" w:rsidR="002D5F15" w:rsidRDefault="002D5F15" w:rsidP="0016643F">
      <w:pPr>
        <w:autoSpaceDE w:val="0"/>
        <w:autoSpaceDN w:val="0"/>
        <w:adjustRightInd w:val="0"/>
        <w:rPr>
          <w:rFonts w:cs="Times New Roman"/>
          <w:sz w:val="22"/>
          <w:szCs w:val="22"/>
          <w:lang w:val="lt-LT" w:eastAsia="en-US"/>
        </w:rPr>
      </w:pPr>
    </w:p>
    <w:p w14:paraId="73257E32" w14:textId="77777777" w:rsidR="002D5F15" w:rsidRDefault="002D5F15" w:rsidP="002D5F15">
      <w:pPr>
        <w:autoSpaceDE w:val="0"/>
        <w:autoSpaceDN w:val="0"/>
        <w:adjustRightInd w:val="0"/>
        <w:rPr>
          <w:rFonts w:cs="Times New Roman"/>
          <w:sz w:val="22"/>
          <w:szCs w:val="22"/>
          <w:lang w:eastAsia="en-US"/>
        </w:rPr>
      </w:pPr>
      <w:r w:rsidRPr="003B2863">
        <w:rPr>
          <w:rFonts w:cs="Times New Roman"/>
          <w:sz w:val="22"/>
          <w:szCs w:val="22"/>
          <w:lang w:eastAsia="en-US"/>
        </w:rPr>
        <w:t>Pacientai, kuriems diagnozuotos arba įtariamos mitochondrinės ligos</w:t>
      </w:r>
    </w:p>
    <w:p w14:paraId="155794A8" w14:textId="77777777" w:rsidR="002D5F15" w:rsidRDefault="002D5F15" w:rsidP="002D5F15">
      <w:pPr>
        <w:autoSpaceDE w:val="0"/>
        <w:autoSpaceDN w:val="0"/>
        <w:adjustRightInd w:val="0"/>
        <w:rPr>
          <w:rFonts w:cs="Times New Roman"/>
          <w:sz w:val="22"/>
          <w:szCs w:val="22"/>
          <w:lang w:eastAsia="en-US"/>
        </w:rPr>
      </w:pPr>
      <w:r w:rsidRPr="003B2863">
        <w:rPr>
          <w:rFonts w:cs="Times New Roman"/>
          <w:sz w:val="22"/>
          <w:szCs w:val="22"/>
          <w:lang w:eastAsia="en-US"/>
        </w:rPr>
        <w:t xml:space="preserve">Pacientams, kuriems diagnozuotos mitochondrinės ligos, pvz., mitochondrinės encefalopatijos su pieno rūgšties acidoze ir į insultą panašiais epizodais (angl. </w:t>
      </w:r>
      <w:r w:rsidRPr="002A76BD">
        <w:rPr>
          <w:rFonts w:cs="Times New Roman"/>
          <w:i/>
          <w:iCs/>
          <w:sz w:val="22"/>
          <w:szCs w:val="22"/>
          <w:lang w:eastAsia="en-US"/>
        </w:rPr>
        <w:t>Mitochondrial encephalomyopathy with lactic acidosis and stroke-like episodes</w:t>
      </w:r>
      <w:r w:rsidRPr="003B2863">
        <w:rPr>
          <w:rFonts w:cs="Times New Roman"/>
          <w:sz w:val="22"/>
          <w:szCs w:val="22"/>
          <w:lang w:eastAsia="en-US"/>
        </w:rPr>
        <w:t xml:space="preserve">, MELAS) sindromas ir iš motinos paveldėtas diabetas bei kurtumas (angl. </w:t>
      </w:r>
      <w:r w:rsidRPr="002A76BD">
        <w:rPr>
          <w:rFonts w:cs="Times New Roman"/>
          <w:i/>
          <w:iCs/>
          <w:sz w:val="22"/>
          <w:szCs w:val="22"/>
          <w:lang w:eastAsia="en-US"/>
        </w:rPr>
        <w:t>Maternal inherited diabetes and deafness</w:t>
      </w:r>
      <w:r w:rsidRPr="003B2863">
        <w:rPr>
          <w:rFonts w:cs="Times New Roman"/>
          <w:sz w:val="22"/>
          <w:szCs w:val="22"/>
          <w:lang w:eastAsia="en-US"/>
        </w:rPr>
        <w:t>, MIDD), metformino vartoti nerekomenduojama dėl pieno rūgšties acidozės paūmėjimo ir neurologinių komplikacijų, dėl kurių gali pasunkėti liga, rizikos.</w:t>
      </w:r>
    </w:p>
    <w:p w14:paraId="5BEEAA6D" w14:textId="77777777" w:rsidR="002D5F15" w:rsidRDefault="002D5F15" w:rsidP="002D5F15">
      <w:pPr>
        <w:autoSpaceDE w:val="0"/>
        <w:autoSpaceDN w:val="0"/>
        <w:adjustRightInd w:val="0"/>
        <w:rPr>
          <w:rFonts w:cs="Times New Roman"/>
          <w:sz w:val="22"/>
          <w:szCs w:val="22"/>
          <w:lang w:eastAsia="en-US"/>
        </w:rPr>
      </w:pPr>
    </w:p>
    <w:p w14:paraId="6E0D050C" w14:textId="77777777" w:rsidR="002D5F15" w:rsidRPr="00850424" w:rsidRDefault="002D5F15" w:rsidP="002D5F15">
      <w:pPr>
        <w:autoSpaceDE w:val="0"/>
        <w:autoSpaceDN w:val="0"/>
        <w:adjustRightInd w:val="0"/>
        <w:rPr>
          <w:rFonts w:cs="Times New Roman"/>
          <w:sz w:val="22"/>
          <w:szCs w:val="22"/>
          <w:lang w:val="lt-LT" w:eastAsia="en-US"/>
        </w:rPr>
      </w:pPr>
      <w:r w:rsidRPr="003B2863">
        <w:rPr>
          <w:rFonts w:cs="Times New Roman"/>
          <w:sz w:val="22"/>
          <w:szCs w:val="22"/>
          <w:lang w:eastAsia="en-US"/>
        </w:rPr>
        <w:t xml:space="preserve"> Jei pavartojus metformino atsiranda požymių ir simptomų, būdingų MELAS sindromui arba MIDD, reikia nedelsiant nutraukti gydymą metforminu ir greitai atlikti diagnostinį įvertinimą</w:t>
      </w:r>
    </w:p>
    <w:p w14:paraId="6814CFC9" w14:textId="77777777" w:rsidR="002D5F15" w:rsidRPr="00850424" w:rsidRDefault="002D5F15" w:rsidP="0016643F">
      <w:pPr>
        <w:autoSpaceDE w:val="0"/>
        <w:autoSpaceDN w:val="0"/>
        <w:adjustRightInd w:val="0"/>
        <w:rPr>
          <w:rFonts w:cs="Times New Roman"/>
          <w:sz w:val="22"/>
          <w:szCs w:val="22"/>
          <w:lang w:val="lt-LT" w:eastAsia="en-US"/>
        </w:rPr>
      </w:pPr>
    </w:p>
    <w:p w14:paraId="06915BED" w14:textId="77777777" w:rsidR="00C836A9" w:rsidRPr="00850424" w:rsidRDefault="00C836A9" w:rsidP="0016643F">
      <w:pPr>
        <w:autoSpaceDE w:val="0"/>
        <w:autoSpaceDN w:val="0"/>
        <w:adjustRightInd w:val="0"/>
        <w:rPr>
          <w:rFonts w:cs="Times New Roman"/>
          <w:sz w:val="22"/>
          <w:szCs w:val="22"/>
          <w:lang w:val="lt-LT" w:eastAsia="en-US"/>
        </w:rPr>
      </w:pPr>
    </w:p>
    <w:p w14:paraId="1180588F" w14:textId="77777777" w:rsidR="0016643F" w:rsidRPr="00850424" w:rsidRDefault="0016643F" w:rsidP="0016643F">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Inkstų funkcija</w:t>
      </w:r>
    </w:p>
    <w:p w14:paraId="03D2280A" w14:textId="41AA912F" w:rsidR="00EF6485" w:rsidRPr="00850424" w:rsidRDefault="00EF6485" w:rsidP="00EF648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Prieš pradedant gydymą ir </w:t>
      </w:r>
      <w:r w:rsidR="00CB6D8D" w:rsidRPr="00850424">
        <w:rPr>
          <w:rFonts w:cs="Times New Roman"/>
          <w:sz w:val="22"/>
          <w:szCs w:val="22"/>
          <w:lang w:val="lt-LT" w:eastAsia="en-US"/>
        </w:rPr>
        <w:t xml:space="preserve">po to </w:t>
      </w:r>
      <w:r w:rsidRPr="00850424">
        <w:rPr>
          <w:rFonts w:cs="Times New Roman"/>
          <w:sz w:val="22"/>
          <w:szCs w:val="22"/>
          <w:lang w:val="lt-LT" w:eastAsia="en-US"/>
        </w:rPr>
        <w:t xml:space="preserve">reguliariai </w:t>
      </w:r>
      <w:r w:rsidR="0052293D" w:rsidRPr="00850424">
        <w:rPr>
          <w:rFonts w:cs="Times New Roman"/>
          <w:sz w:val="22"/>
          <w:szCs w:val="22"/>
          <w:lang w:val="lt-LT" w:eastAsia="en-US"/>
        </w:rPr>
        <w:t xml:space="preserve">turi būti </w:t>
      </w:r>
      <w:r w:rsidR="00CB6D8D" w:rsidRPr="00850424">
        <w:rPr>
          <w:rFonts w:cs="Times New Roman"/>
          <w:sz w:val="22"/>
          <w:szCs w:val="22"/>
          <w:lang w:val="lt-LT" w:eastAsia="en-US"/>
        </w:rPr>
        <w:t xml:space="preserve">vertinamas </w:t>
      </w:r>
      <w:r w:rsidRPr="00850424">
        <w:rPr>
          <w:rFonts w:cs="Times New Roman"/>
          <w:sz w:val="22"/>
          <w:szCs w:val="22"/>
          <w:lang w:val="lt-LT" w:eastAsia="en-US"/>
        </w:rPr>
        <w:t>GFG (žr. 4.2</w:t>
      </w:r>
      <w:r w:rsidR="00971356">
        <w:rPr>
          <w:rFonts w:cs="Times New Roman"/>
          <w:sz w:val="22"/>
          <w:szCs w:val="22"/>
          <w:lang w:val="lt-LT" w:eastAsia="en-US"/>
        </w:rPr>
        <w:t> </w:t>
      </w:r>
      <w:r w:rsidRPr="00850424">
        <w:rPr>
          <w:rFonts w:cs="Times New Roman"/>
          <w:sz w:val="22"/>
          <w:szCs w:val="22"/>
          <w:lang w:val="lt-LT" w:eastAsia="en-US"/>
        </w:rPr>
        <w:t xml:space="preserve">skyrių).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negalima</w:t>
      </w:r>
      <w:r w:rsidR="0052293D" w:rsidRPr="00850424">
        <w:rPr>
          <w:rFonts w:cs="Times New Roman"/>
          <w:sz w:val="22"/>
          <w:szCs w:val="22"/>
          <w:lang w:val="lt-LT" w:eastAsia="en-US"/>
        </w:rPr>
        <w:t xml:space="preserve"> </w:t>
      </w:r>
      <w:r w:rsidRPr="00850424">
        <w:rPr>
          <w:rFonts w:cs="Times New Roman"/>
          <w:sz w:val="22"/>
          <w:szCs w:val="22"/>
          <w:lang w:val="lt-LT" w:eastAsia="en-US"/>
        </w:rPr>
        <w:t>vartoti pacientams, kurių GFG</w:t>
      </w:r>
      <w:r w:rsidR="0052293D" w:rsidRPr="00850424">
        <w:rPr>
          <w:rFonts w:cs="Times New Roman"/>
          <w:sz w:val="22"/>
          <w:szCs w:val="22"/>
          <w:lang w:val="lt-LT" w:eastAsia="en-US"/>
        </w:rPr>
        <w:t xml:space="preserve"> </w:t>
      </w:r>
      <w:r w:rsidRPr="00850424">
        <w:rPr>
          <w:rFonts w:cs="Times New Roman"/>
          <w:sz w:val="22"/>
          <w:szCs w:val="22"/>
          <w:lang w:val="lt-LT" w:eastAsia="en-US"/>
        </w:rPr>
        <w:t>&lt;</w:t>
      </w:r>
      <w:r w:rsidR="0052293D" w:rsidRPr="00850424">
        <w:rPr>
          <w:rFonts w:cs="Times New Roman"/>
          <w:sz w:val="22"/>
          <w:szCs w:val="22"/>
          <w:lang w:val="lt-LT" w:eastAsia="en-US"/>
        </w:rPr>
        <w:t> </w:t>
      </w:r>
      <w:r w:rsidRPr="00850424">
        <w:rPr>
          <w:rFonts w:cs="Times New Roman"/>
          <w:sz w:val="22"/>
          <w:szCs w:val="22"/>
          <w:lang w:val="lt-LT" w:eastAsia="en-US"/>
        </w:rPr>
        <w:t>30</w:t>
      </w:r>
      <w:r w:rsidR="0052293D" w:rsidRPr="00850424">
        <w:rPr>
          <w:rFonts w:cs="Times New Roman"/>
          <w:sz w:val="22"/>
          <w:szCs w:val="22"/>
          <w:lang w:val="lt-LT" w:eastAsia="en-US"/>
        </w:rPr>
        <w:t> </w:t>
      </w:r>
      <w:r w:rsidRPr="00850424">
        <w:rPr>
          <w:rFonts w:cs="Times New Roman"/>
          <w:sz w:val="22"/>
          <w:szCs w:val="22"/>
          <w:lang w:val="lt-LT" w:eastAsia="en-US"/>
        </w:rPr>
        <w:t>ml/min., jo vartojimą reikia laikinai nutraukti, esant būklėms,</w:t>
      </w:r>
      <w:r w:rsidR="0052293D" w:rsidRPr="00850424">
        <w:rPr>
          <w:rFonts w:cs="Times New Roman"/>
          <w:sz w:val="22"/>
          <w:szCs w:val="22"/>
          <w:lang w:val="lt-LT" w:eastAsia="en-US"/>
        </w:rPr>
        <w:t xml:space="preserve"> </w:t>
      </w:r>
      <w:r w:rsidRPr="00850424">
        <w:rPr>
          <w:rFonts w:cs="Times New Roman"/>
          <w:sz w:val="22"/>
          <w:szCs w:val="22"/>
          <w:lang w:val="lt-LT" w:eastAsia="en-US"/>
        </w:rPr>
        <w:t xml:space="preserve">kurios </w:t>
      </w:r>
      <w:r w:rsidR="00CB6D8D" w:rsidRPr="00850424">
        <w:rPr>
          <w:rFonts w:cs="Times New Roman"/>
          <w:sz w:val="22"/>
          <w:szCs w:val="22"/>
          <w:lang w:val="lt-LT" w:eastAsia="en-US"/>
        </w:rPr>
        <w:t xml:space="preserve">gali </w:t>
      </w:r>
      <w:r w:rsidRPr="00850424">
        <w:rPr>
          <w:rFonts w:cs="Times New Roman"/>
          <w:sz w:val="22"/>
          <w:szCs w:val="22"/>
          <w:lang w:val="lt-LT" w:eastAsia="en-US"/>
        </w:rPr>
        <w:t>sutrikd</w:t>
      </w:r>
      <w:r w:rsidR="00CB6D8D" w:rsidRPr="00850424">
        <w:rPr>
          <w:rFonts w:cs="Times New Roman"/>
          <w:sz w:val="22"/>
          <w:szCs w:val="22"/>
          <w:lang w:val="lt-LT" w:eastAsia="en-US"/>
        </w:rPr>
        <w:t>yti</w:t>
      </w:r>
      <w:r w:rsidRPr="00850424">
        <w:rPr>
          <w:rFonts w:cs="Times New Roman"/>
          <w:sz w:val="22"/>
          <w:szCs w:val="22"/>
          <w:lang w:val="lt-LT" w:eastAsia="en-US"/>
        </w:rPr>
        <w:t xml:space="preserve"> inkstų funkciją (žr. 4.3</w:t>
      </w:r>
      <w:r w:rsidR="00971356">
        <w:rPr>
          <w:rFonts w:cs="Times New Roman"/>
          <w:sz w:val="22"/>
          <w:szCs w:val="22"/>
          <w:lang w:val="lt-LT" w:eastAsia="en-US"/>
        </w:rPr>
        <w:t> </w:t>
      </w:r>
      <w:r w:rsidRPr="00850424">
        <w:rPr>
          <w:rFonts w:cs="Times New Roman"/>
          <w:sz w:val="22"/>
          <w:szCs w:val="22"/>
          <w:lang w:val="lt-LT" w:eastAsia="en-US"/>
        </w:rPr>
        <w:t>skyrių).</w:t>
      </w:r>
    </w:p>
    <w:p w14:paraId="3056C30D" w14:textId="77777777" w:rsidR="0052293D" w:rsidRPr="00850424" w:rsidRDefault="0052293D" w:rsidP="00EF6485">
      <w:pPr>
        <w:autoSpaceDE w:val="0"/>
        <w:autoSpaceDN w:val="0"/>
        <w:adjustRightInd w:val="0"/>
        <w:rPr>
          <w:rFonts w:cs="Times New Roman"/>
          <w:sz w:val="22"/>
          <w:szCs w:val="22"/>
          <w:lang w:val="lt-LT" w:eastAsia="en-US"/>
        </w:rPr>
      </w:pPr>
    </w:p>
    <w:p w14:paraId="0B85A524" w14:textId="77777777" w:rsidR="00EF6485" w:rsidRPr="00850424" w:rsidRDefault="00EF6485" w:rsidP="00EF648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Hipoglikemija</w:t>
      </w:r>
    </w:p>
    <w:p w14:paraId="211CFA45" w14:textId="754898CB" w:rsidR="00EF6485" w:rsidRPr="00850424" w:rsidRDefault="00EF6485" w:rsidP="00EF6485">
      <w:pPr>
        <w:autoSpaceDE w:val="0"/>
        <w:autoSpaceDN w:val="0"/>
        <w:adjustRightInd w:val="0"/>
        <w:rPr>
          <w:rFonts w:cs="Times New Roman"/>
          <w:sz w:val="22"/>
          <w:szCs w:val="22"/>
          <w:lang w:val="lt-LT" w:eastAsia="en-US"/>
        </w:rPr>
      </w:pPr>
      <w:r w:rsidRPr="00850424">
        <w:rPr>
          <w:rFonts w:cs="Times New Roman"/>
          <w:sz w:val="22"/>
          <w:szCs w:val="22"/>
          <w:lang w:val="lt-LT" w:eastAsia="en-US"/>
        </w:rPr>
        <w:lastRenderedPageBreak/>
        <w:t xml:space="preserve">Pacientams, kurie vartoja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00012727" w:rsidRPr="00850424">
        <w:rPr>
          <w:rFonts w:cs="Times New Roman"/>
          <w:sz w:val="22"/>
          <w:szCs w:val="22"/>
          <w:lang w:val="lt-LT" w:eastAsia="en-US"/>
        </w:rPr>
        <w:t xml:space="preserve">derinyje </w:t>
      </w:r>
      <w:r w:rsidRPr="00850424">
        <w:rPr>
          <w:rFonts w:cs="Times New Roman"/>
          <w:sz w:val="22"/>
          <w:szCs w:val="22"/>
          <w:lang w:val="lt-LT" w:eastAsia="en-US"/>
        </w:rPr>
        <w:t xml:space="preserve">su </w:t>
      </w:r>
      <w:proofErr w:type="spellStart"/>
      <w:r w:rsidRPr="00850424">
        <w:rPr>
          <w:rFonts w:cs="Times New Roman"/>
          <w:sz w:val="22"/>
          <w:szCs w:val="22"/>
          <w:lang w:val="lt-LT" w:eastAsia="en-US"/>
        </w:rPr>
        <w:t>sulfonilurėjos</w:t>
      </w:r>
      <w:proofErr w:type="spellEnd"/>
      <w:r w:rsidRPr="00850424">
        <w:rPr>
          <w:rFonts w:cs="Times New Roman"/>
          <w:sz w:val="22"/>
          <w:szCs w:val="22"/>
          <w:lang w:val="lt-LT" w:eastAsia="en-US"/>
        </w:rPr>
        <w:t xml:space="preserve"> dariniu arba su insulinu, </w:t>
      </w:r>
      <w:r w:rsidR="00816920" w:rsidRPr="00850424">
        <w:rPr>
          <w:rFonts w:cs="Times New Roman"/>
          <w:sz w:val="22"/>
          <w:szCs w:val="22"/>
          <w:lang w:val="lt-LT" w:eastAsia="en-US"/>
        </w:rPr>
        <w:t xml:space="preserve">galima </w:t>
      </w:r>
      <w:r w:rsidRPr="00850424">
        <w:rPr>
          <w:rFonts w:cs="Times New Roman"/>
          <w:sz w:val="22"/>
          <w:szCs w:val="22"/>
          <w:lang w:val="lt-LT" w:eastAsia="en-US"/>
        </w:rPr>
        <w:t xml:space="preserve">hipoglikemijos </w:t>
      </w:r>
      <w:r w:rsidR="00816920" w:rsidRPr="00850424">
        <w:rPr>
          <w:rFonts w:cs="Times New Roman"/>
          <w:sz w:val="22"/>
          <w:szCs w:val="22"/>
          <w:lang w:val="lt-LT" w:eastAsia="en-US"/>
        </w:rPr>
        <w:t>rizika</w:t>
      </w:r>
      <w:r w:rsidRPr="00850424">
        <w:rPr>
          <w:rFonts w:cs="Times New Roman"/>
          <w:sz w:val="22"/>
          <w:szCs w:val="22"/>
          <w:lang w:val="lt-LT" w:eastAsia="en-US"/>
        </w:rPr>
        <w:t xml:space="preserve">. Todėl gali reikėti sumažinti </w:t>
      </w:r>
      <w:proofErr w:type="spellStart"/>
      <w:r w:rsidRPr="00850424">
        <w:rPr>
          <w:rFonts w:cs="Times New Roman"/>
          <w:sz w:val="22"/>
          <w:szCs w:val="22"/>
          <w:lang w:val="lt-LT" w:eastAsia="en-US"/>
        </w:rPr>
        <w:t>sulfonilurėjos</w:t>
      </w:r>
      <w:proofErr w:type="spellEnd"/>
      <w:r w:rsidRPr="00850424">
        <w:rPr>
          <w:rFonts w:cs="Times New Roman"/>
          <w:sz w:val="22"/>
          <w:szCs w:val="22"/>
          <w:lang w:val="lt-LT" w:eastAsia="en-US"/>
        </w:rPr>
        <w:t xml:space="preserve"> darinio arba insulino dozę.</w:t>
      </w:r>
    </w:p>
    <w:p w14:paraId="6FB9F8A3" w14:textId="77777777" w:rsidR="00816920" w:rsidRPr="00850424" w:rsidRDefault="00816920" w:rsidP="00EF6485">
      <w:pPr>
        <w:autoSpaceDE w:val="0"/>
        <w:autoSpaceDN w:val="0"/>
        <w:adjustRightInd w:val="0"/>
        <w:rPr>
          <w:rFonts w:cs="Times New Roman"/>
          <w:sz w:val="22"/>
          <w:szCs w:val="22"/>
          <w:lang w:val="lt-LT" w:eastAsia="en-US"/>
        </w:rPr>
      </w:pPr>
    </w:p>
    <w:p w14:paraId="4C8481AC" w14:textId="77777777" w:rsidR="00EF6485" w:rsidRPr="00850424" w:rsidRDefault="00EF6485" w:rsidP="00EF648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Padidėjusio jautrumo reakcijos</w:t>
      </w:r>
    </w:p>
    <w:p w14:paraId="126F7216" w14:textId="47908E04" w:rsidR="00EF6485" w:rsidRPr="00850424" w:rsidRDefault="00816920" w:rsidP="00EF6485">
      <w:pPr>
        <w:autoSpaceDE w:val="0"/>
        <w:autoSpaceDN w:val="0"/>
        <w:adjustRightInd w:val="0"/>
        <w:rPr>
          <w:rFonts w:cs="Times New Roman"/>
          <w:sz w:val="22"/>
          <w:szCs w:val="22"/>
          <w:lang w:val="lt-LT" w:eastAsia="en-US"/>
        </w:rPr>
      </w:pPr>
      <w:r w:rsidRPr="00850424">
        <w:rPr>
          <w:rFonts w:cs="Times New Roman"/>
          <w:sz w:val="22"/>
          <w:szCs w:val="22"/>
          <w:lang w:val="lt-LT" w:eastAsia="en-US"/>
        </w:rPr>
        <w:t>Po vaistinio preparato patekimo</w:t>
      </w:r>
      <w:r w:rsidR="00EF6485" w:rsidRPr="00850424">
        <w:rPr>
          <w:rFonts w:cs="Times New Roman"/>
          <w:sz w:val="22"/>
          <w:szCs w:val="22"/>
          <w:lang w:val="lt-LT" w:eastAsia="en-US"/>
        </w:rPr>
        <w:t xml:space="preserve"> į rinką buvo nustatyta sunkių padidėjusio jautrumo reakcijų </w:t>
      </w:r>
      <w:proofErr w:type="spellStart"/>
      <w:r w:rsidR="00EF6485" w:rsidRPr="00850424">
        <w:rPr>
          <w:rFonts w:cs="Times New Roman"/>
          <w:sz w:val="22"/>
          <w:szCs w:val="22"/>
          <w:lang w:val="lt-LT" w:eastAsia="en-US"/>
        </w:rPr>
        <w:t>sitagliptin</w:t>
      </w:r>
      <w:r w:rsidR="00B9698A" w:rsidRPr="00850424">
        <w:rPr>
          <w:rFonts w:cs="Times New Roman"/>
          <w:sz w:val="22"/>
          <w:szCs w:val="22"/>
          <w:lang w:val="lt-LT" w:eastAsia="en-US"/>
        </w:rPr>
        <w:t>ą</w:t>
      </w:r>
      <w:proofErr w:type="spellEnd"/>
      <w:r w:rsidR="00EF6485" w:rsidRPr="00850424">
        <w:rPr>
          <w:rFonts w:cs="Times New Roman"/>
          <w:sz w:val="22"/>
          <w:szCs w:val="22"/>
          <w:lang w:val="lt-LT" w:eastAsia="en-US"/>
        </w:rPr>
        <w:t xml:space="preserve"> vartojusiems</w:t>
      </w:r>
      <w:r w:rsidR="004159B9" w:rsidRPr="00850424">
        <w:rPr>
          <w:rFonts w:cs="Times New Roman"/>
          <w:sz w:val="22"/>
          <w:szCs w:val="22"/>
          <w:lang w:val="lt-LT" w:eastAsia="en-US"/>
        </w:rPr>
        <w:t xml:space="preserve"> </w:t>
      </w:r>
      <w:r w:rsidR="00EF6485" w:rsidRPr="00850424">
        <w:rPr>
          <w:rFonts w:cs="Times New Roman"/>
          <w:sz w:val="22"/>
          <w:szCs w:val="22"/>
          <w:lang w:val="lt-LT" w:eastAsia="en-US"/>
        </w:rPr>
        <w:t xml:space="preserve">pacientams. Šios reakcijos </w:t>
      </w:r>
      <w:r w:rsidR="004159B9" w:rsidRPr="00850424">
        <w:rPr>
          <w:rFonts w:cs="Times New Roman"/>
          <w:sz w:val="22"/>
          <w:szCs w:val="22"/>
          <w:lang w:val="lt-LT" w:eastAsia="en-US"/>
        </w:rPr>
        <w:t>apima</w:t>
      </w:r>
      <w:r w:rsidR="00EF6485" w:rsidRPr="00850424">
        <w:rPr>
          <w:rFonts w:cs="Times New Roman"/>
          <w:sz w:val="22"/>
          <w:szCs w:val="22"/>
          <w:lang w:val="lt-LT" w:eastAsia="en-US"/>
        </w:rPr>
        <w:t xml:space="preserve"> </w:t>
      </w:r>
      <w:proofErr w:type="spellStart"/>
      <w:r w:rsidR="00EF6485" w:rsidRPr="00850424">
        <w:rPr>
          <w:rFonts w:cs="Times New Roman"/>
          <w:sz w:val="22"/>
          <w:szCs w:val="22"/>
          <w:lang w:val="lt-LT" w:eastAsia="en-US"/>
        </w:rPr>
        <w:t>anafilaksij</w:t>
      </w:r>
      <w:r w:rsidR="004159B9" w:rsidRPr="00850424">
        <w:rPr>
          <w:rFonts w:cs="Times New Roman"/>
          <w:sz w:val="22"/>
          <w:szCs w:val="22"/>
          <w:lang w:val="lt-LT" w:eastAsia="en-US"/>
        </w:rPr>
        <w:t>ą</w:t>
      </w:r>
      <w:proofErr w:type="spellEnd"/>
      <w:r w:rsidR="00EF6485" w:rsidRPr="00850424">
        <w:rPr>
          <w:rFonts w:cs="Times New Roman"/>
          <w:sz w:val="22"/>
          <w:szCs w:val="22"/>
          <w:lang w:val="lt-LT" w:eastAsia="en-US"/>
        </w:rPr>
        <w:t xml:space="preserve">, </w:t>
      </w:r>
      <w:proofErr w:type="spellStart"/>
      <w:r w:rsidR="00EF6485" w:rsidRPr="00850424">
        <w:rPr>
          <w:rFonts w:cs="Times New Roman"/>
          <w:sz w:val="22"/>
          <w:szCs w:val="22"/>
          <w:lang w:val="lt-LT" w:eastAsia="en-US"/>
        </w:rPr>
        <w:t>angioneurozin</w:t>
      </w:r>
      <w:r w:rsidR="004159B9" w:rsidRPr="00850424">
        <w:rPr>
          <w:rFonts w:cs="Times New Roman"/>
          <w:sz w:val="22"/>
          <w:szCs w:val="22"/>
          <w:lang w:val="lt-LT" w:eastAsia="en-US"/>
        </w:rPr>
        <w:t>ę</w:t>
      </w:r>
      <w:proofErr w:type="spellEnd"/>
      <w:r w:rsidR="00EF6485" w:rsidRPr="00850424">
        <w:rPr>
          <w:rFonts w:cs="Times New Roman"/>
          <w:sz w:val="22"/>
          <w:szCs w:val="22"/>
          <w:lang w:val="lt-LT" w:eastAsia="en-US"/>
        </w:rPr>
        <w:t xml:space="preserve"> edem</w:t>
      </w:r>
      <w:r w:rsidR="004159B9" w:rsidRPr="00850424">
        <w:rPr>
          <w:rFonts w:cs="Times New Roman"/>
          <w:sz w:val="22"/>
          <w:szCs w:val="22"/>
          <w:lang w:val="lt-LT" w:eastAsia="en-US"/>
        </w:rPr>
        <w:t>ą</w:t>
      </w:r>
      <w:r w:rsidR="00EF6485" w:rsidRPr="00850424">
        <w:rPr>
          <w:rFonts w:cs="Times New Roman"/>
          <w:sz w:val="22"/>
          <w:szCs w:val="22"/>
          <w:lang w:val="lt-LT" w:eastAsia="en-US"/>
        </w:rPr>
        <w:t xml:space="preserve"> ir </w:t>
      </w:r>
      <w:proofErr w:type="spellStart"/>
      <w:r w:rsidR="00EF6485" w:rsidRPr="00850424">
        <w:rPr>
          <w:rFonts w:cs="Times New Roman"/>
          <w:sz w:val="22"/>
          <w:szCs w:val="22"/>
          <w:lang w:val="lt-LT" w:eastAsia="en-US"/>
        </w:rPr>
        <w:t>eksfoliacini</w:t>
      </w:r>
      <w:r w:rsidR="004159B9" w:rsidRPr="00850424">
        <w:rPr>
          <w:rFonts w:cs="Times New Roman"/>
          <w:sz w:val="22"/>
          <w:szCs w:val="22"/>
          <w:lang w:val="lt-LT" w:eastAsia="en-US"/>
        </w:rPr>
        <w:t>us</w:t>
      </w:r>
      <w:proofErr w:type="spellEnd"/>
      <w:r w:rsidR="00EF6485" w:rsidRPr="00850424">
        <w:rPr>
          <w:rFonts w:cs="Times New Roman"/>
          <w:sz w:val="22"/>
          <w:szCs w:val="22"/>
          <w:lang w:val="lt-LT" w:eastAsia="en-US"/>
        </w:rPr>
        <w:t xml:space="preserve"> odos</w:t>
      </w:r>
      <w:r w:rsidR="004159B9" w:rsidRPr="00850424">
        <w:rPr>
          <w:rFonts w:cs="Times New Roman"/>
          <w:sz w:val="22"/>
          <w:szCs w:val="22"/>
          <w:lang w:val="lt-LT" w:eastAsia="en-US"/>
        </w:rPr>
        <w:t xml:space="preserve"> </w:t>
      </w:r>
      <w:r w:rsidR="00EF6485" w:rsidRPr="00850424">
        <w:rPr>
          <w:rFonts w:cs="Times New Roman"/>
          <w:sz w:val="22"/>
          <w:szCs w:val="22"/>
          <w:lang w:val="lt-LT" w:eastAsia="en-US"/>
        </w:rPr>
        <w:t>sutrikim</w:t>
      </w:r>
      <w:r w:rsidR="004159B9" w:rsidRPr="00850424">
        <w:rPr>
          <w:rFonts w:cs="Times New Roman"/>
          <w:sz w:val="22"/>
          <w:szCs w:val="22"/>
          <w:lang w:val="lt-LT" w:eastAsia="en-US"/>
        </w:rPr>
        <w:t>us</w:t>
      </w:r>
      <w:r w:rsidR="00EF6485" w:rsidRPr="00850424">
        <w:rPr>
          <w:rFonts w:cs="Times New Roman"/>
          <w:sz w:val="22"/>
          <w:szCs w:val="22"/>
          <w:lang w:val="lt-LT" w:eastAsia="en-US"/>
        </w:rPr>
        <w:t xml:space="preserve">, įskaitant </w:t>
      </w:r>
      <w:proofErr w:type="spellStart"/>
      <w:r w:rsidR="004159B9" w:rsidRPr="00850424">
        <w:rPr>
          <w:rFonts w:cs="Times New Roman"/>
          <w:sz w:val="22"/>
          <w:szCs w:val="22"/>
          <w:lang w:val="lt-LT" w:eastAsia="en-US"/>
        </w:rPr>
        <w:t>Stivenso</w:t>
      </w:r>
      <w:proofErr w:type="spellEnd"/>
      <w:r w:rsidR="004159B9" w:rsidRPr="00850424">
        <w:rPr>
          <w:rFonts w:cs="Times New Roman"/>
          <w:sz w:val="22"/>
          <w:szCs w:val="22"/>
          <w:lang w:val="lt-LT" w:eastAsia="en-US"/>
        </w:rPr>
        <w:t>-Džonsono (</w:t>
      </w:r>
      <w:r w:rsidR="00EE1FF7" w:rsidRPr="00850424">
        <w:rPr>
          <w:rFonts w:cs="Times New Roman"/>
          <w:sz w:val="22"/>
          <w:szCs w:val="22"/>
          <w:lang w:val="lt-LT" w:eastAsia="en-US"/>
        </w:rPr>
        <w:t xml:space="preserve">angl. </w:t>
      </w:r>
      <w:proofErr w:type="spellStart"/>
      <w:r w:rsidR="00EF6485" w:rsidRPr="00850424">
        <w:rPr>
          <w:rFonts w:cs="Times New Roman"/>
          <w:i/>
          <w:sz w:val="22"/>
          <w:szCs w:val="22"/>
          <w:lang w:val="lt-LT" w:eastAsia="en-US"/>
        </w:rPr>
        <w:t>Stevens-Johnson</w:t>
      </w:r>
      <w:proofErr w:type="spellEnd"/>
      <w:r w:rsidR="004159B9" w:rsidRPr="00850424">
        <w:rPr>
          <w:rFonts w:cs="Times New Roman"/>
          <w:sz w:val="22"/>
          <w:szCs w:val="22"/>
          <w:lang w:val="lt-LT" w:eastAsia="en-US"/>
        </w:rPr>
        <w:t>)</w:t>
      </w:r>
      <w:r w:rsidR="00EF6485" w:rsidRPr="00850424">
        <w:rPr>
          <w:rFonts w:cs="Times New Roman"/>
          <w:sz w:val="22"/>
          <w:szCs w:val="22"/>
          <w:lang w:val="lt-LT" w:eastAsia="en-US"/>
        </w:rPr>
        <w:t xml:space="preserve"> sindromą. </w:t>
      </w:r>
      <w:r w:rsidR="00E61C89" w:rsidRPr="00850424">
        <w:rPr>
          <w:rFonts w:cs="Times New Roman"/>
          <w:sz w:val="22"/>
          <w:szCs w:val="22"/>
          <w:lang w:val="lt-LT" w:eastAsia="en-US"/>
        </w:rPr>
        <w:t xml:space="preserve">Minėtos reakcijos prasidėjo </w:t>
      </w:r>
      <w:r w:rsidR="00EF6485" w:rsidRPr="00850424">
        <w:rPr>
          <w:rFonts w:cs="Times New Roman"/>
          <w:sz w:val="22"/>
          <w:szCs w:val="22"/>
          <w:lang w:val="lt-LT" w:eastAsia="en-US"/>
        </w:rPr>
        <w:t>per pirmuosius 3 mėnesius</w:t>
      </w:r>
      <w:r w:rsidR="00E61C89" w:rsidRPr="00850424">
        <w:rPr>
          <w:rFonts w:cs="Times New Roman"/>
          <w:sz w:val="22"/>
          <w:szCs w:val="22"/>
          <w:lang w:val="lt-LT" w:eastAsia="en-US"/>
        </w:rPr>
        <w:t xml:space="preserve"> </w:t>
      </w:r>
      <w:r w:rsidR="00EF6485" w:rsidRPr="00850424">
        <w:rPr>
          <w:rFonts w:cs="Times New Roman"/>
          <w:sz w:val="22"/>
          <w:szCs w:val="22"/>
          <w:lang w:val="lt-LT" w:eastAsia="en-US"/>
        </w:rPr>
        <w:t xml:space="preserve">nuo gydymo </w:t>
      </w:r>
      <w:proofErr w:type="spellStart"/>
      <w:r w:rsidR="00EF6485" w:rsidRPr="00850424">
        <w:rPr>
          <w:rFonts w:cs="Times New Roman"/>
          <w:sz w:val="22"/>
          <w:szCs w:val="22"/>
          <w:lang w:val="lt-LT" w:eastAsia="en-US"/>
        </w:rPr>
        <w:t>sitagliptinu</w:t>
      </w:r>
      <w:proofErr w:type="spellEnd"/>
      <w:r w:rsidR="00EF6485" w:rsidRPr="00850424">
        <w:rPr>
          <w:rFonts w:cs="Times New Roman"/>
          <w:sz w:val="22"/>
          <w:szCs w:val="22"/>
          <w:lang w:val="lt-LT" w:eastAsia="en-US"/>
        </w:rPr>
        <w:t xml:space="preserve"> pradžios, o keli atvejai – po pirmosios dozės. Įtariant padidėjusio jautrumo</w:t>
      </w:r>
      <w:r w:rsidR="00AF0B83" w:rsidRPr="00850424">
        <w:rPr>
          <w:rFonts w:cs="Times New Roman"/>
          <w:sz w:val="22"/>
          <w:szCs w:val="22"/>
          <w:lang w:val="lt-LT" w:eastAsia="en-US"/>
        </w:rPr>
        <w:t xml:space="preserve"> </w:t>
      </w:r>
      <w:r w:rsidR="00EF6485" w:rsidRPr="00850424">
        <w:rPr>
          <w:rFonts w:cs="Times New Roman"/>
          <w:sz w:val="22"/>
          <w:szCs w:val="22"/>
          <w:lang w:val="lt-LT" w:eastAsia="en-US"/>
        </w:rPr>
        <w:t>reakciją</w:t>
      </w:r>
      <w:r w:rsidR="00430C88" w:rsidRPr="00850424">
        <w:rPr>
          <w:rFonts w:cs="Times New Roman"/>
          <w:sz w:val="22"/>
          <w:szCs w:val="22"/>
          <w:lang w:val="lt-LT" w:eastAsia="en-US"/>
        </w:rPr>
        <w:t>,</w:t>
      </w:r>
      <w:r w:rsidR="00EF6485" w:rsidRPr="00850424">
        <w:rPr>
          <w:rFonts w:cs="Times New Roman"/>
          <w:sz w:val="22"/>
          <w:szCs w:val="22"/>
          <w:lang w:val="lt-LT" w:eastAsia="en-US"/>
        </w:rPr>
        <w:t xml:space="preserve"> reikia nutraukti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00EF6485" w:rsidRPr="00850424">
        <w:rPr>
          <w:rFonts w:cs="Times New Roman"/>
          <w:sz w:val="22"/>
          <w:szCs w:val="22"/>
          <w:lang w:val="lt-LT" w:eastAsia="en-US"/>
        </w:rPr>
        <w:t xml:space="preserve">vartojimą, įvertinti kitas galimas </w:t>
      </w:r>
      <w:r w:rsidR="00AF0B83" w:rsidRPr="00850424">
        <w:rPr>
          <w:rFonts w:cs="Times New Roman"/>
          <w:sz w:val="22"/>
          <w:szCs w:val="22"/>
          <w:lang w:val="lt-LT" w:eastAsia="en-US"/>
        </w:rPr>
        <w:t>reiškinio</w:t>
      </w:r>
      <w:r w:rsidR="00EF6485" w:rsidRPr="00850424">
        <w:rPr>
          <w:rFonts w:cs="Times New Roman"/>
          <w:sz w:val="22"/>
          <w:szCs w:val="22"/>
          <w:lang w:val="lt-LT" w:eastAsia="en-US"/>
        </w:rPr>
        <w:t xml:space="preserve"> priežastis bei pradėti cukrinio</w:t>
      </w:r>
      <w:r w:rsidR="00AF0B83" w:rsidRPr="00850424">
        <w:rPr>
          <w:rFonts w:cs="Times New Roman"/>
          <w:sz w:val="22"/>
          <w:szCs w:val="22"/>
          <w:lang w:val="lt-LT" w:eastAsia="en-US"/>
        </w:rPr>
        <w:t xml:space="preserve"> </w:t>
      </w:r>
      <w:r w:rsidR="00EF6485" w:rsidRPr="00850424">
        <w:rPr>
          <w:rFonts w:cs="Times New Roman"/>
          <w:sz w:val="22"/>
          <w:szCs w:val="22"/>
          <w:lang w:val="lt-LT" w:eastAsia="en-US"/>
        </w:rPr>
        <w:t>diabeto gydymą kitais vaistiniais preparatais (žr. 4.8</w:t>
      </w:r>
      <w:r w:rsidR="00971356">
        <w:rPr>
          <w:rFonts w:cs="Times New Roman"/>
          <w:sz w:val="22"/>
          <w:szCs w:val="22"/>
          <w:lang w:val="lt-LT" w:eastAsia="en-US"/>
        </w:rPr>
        <w:t> </w:t>
      </w:r>
      <w:r w:rsidR="00EF6485" w:rsidRPr="00850424">
        <w:rPr>
          <w:rFonts w:cs="Times New Roman"/>
          <w:sz w:val="22"/>
          <w:szCs w:val="22"/>
          <w:lang w:val="lt-LT" w:eastAsia="en-US"/>
        </w:rPr>
        <w:t>skyrių).</w:t>
      </w:r>
    </w:p>
    <w:p w14:paraId="58787E39" w14:textId="77777777" w:rsidR="00AF0B83" w:rsidRPr="00850424" w:rsidRDefault="00AF0B83" w:rsidP="00EF6485">
      <w:pPr>
        <w:autoSpaceDE w:val="0"/>
        <w:autoSpaceDN w:val="0"/>
        <w:adjustRightInd w:val="0"/>
        <w:rPr>
          <w:rFonts w:cs="Times New Roman"/>
          <w:sz w:val="22"/>
          <w:szCs w:val="22"/>
          <w:lang w:val="lt-LT" w:eastAsia="en-US"/>
        </w:rPr>
      </w:pPr>
    </w:p>
    <w:p w14:paraId="218F2E72" w14:textId="77777777" w:rsidR="00EF6485" w:rsidRPr="00850424" w:rsidRDefault="00EF6485" w:rsidP="00EF6485">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Buliozinis</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pūslinis</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pemfigoidas</w:t>
      </w:r>
      <w:proofErr w:type="spellEnd"/>
    </w:p>
    <w:p w14:paraId="0CF587CF" w14:textId="77777777" w:rsidR="00EF6485" w:rsidRPr="00850424" w:rsidRDefault="00EA3739" w:rsidP="00EF648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Po vaistinio preparato patekimo į rinką </w:t>
      </w:r>
      <w:r w:rsidR="00EF6485" w:rsidRPr="00850424">
        <w:rPr>
          <w:rFonts w:cs="Times New Roman"/>
          <w:sz w:val="22"/>
          <w:szCs w:val="22"/>
          <w:lang w:val="lt-LT" w:eastAsia="en-US"/>
        </w:rPr>
        <w:t xml:space="preserve">gauta pranešimų apie </w:t>
      </w:r>
      <w:proofErr w:type="spellStart"/>
      <w:r w:rsidR="00EF6485" w:rsidRPr="00850424">
        <w:rPr>
          <w:rFonts w:cs="Times New Roman"/>
          <w:sz w:val="22"/>
          <w:szCs w:val="22"/>
          <w:lang w:val="lt-LT" w:eastAsia="en-US"/>
        </w:rPr>
        <w:t>pūslinio</w:t>
      </w:r>
      <w:proofErr w:type="spellEnd"/>
      <w:r w:rsidR="00EF6485" w:rsidRPr="00850424">
        <w:rPr>
          <w:rFonts w:cs="Times New Roman"/>
          <w:sz w:val="22"/>
          <w:szCs w:val="22"/>
          <w:lang w:val="lt-LT" w:eastAsia="en-US"/>
        </w:rPr>
        <w:t xml:space="preserve"> </w:t>
      </w:r>
      <w:proofErr w:type="spellStart"/>
      <w:r w:rsidR="00EF6485" w:rsidRPr="00850424">
        <w:rPr>
          <w:rFonts w:cs="Times New Roman"/>
          <w:sz w:val="22"/>
          <w:szCs w:val="22"/>
          <w:lang w:val="lt-LT" w:eastAsia="en-US"/>
        </w:rPr>
        <w:t>pemfigoido</w:t>
      </w:r>
      <w:proofErr w:type="spellEnd"/>
      <w:r w:rsidR="00EF6485" w:rsidRPr="00850424">
        <w:rPr>
          <w:rFonts w:cs="Times New Roman"/>
          <w:sz w:val="22"/>
          <w:szCs w:val="22"/>
          <w:lang w:val="lt-LT" w:eastAsia="en-US"/>
        </w:rPr>
        <w:t xml:space="preserve"> atvejus</w:t>
      </w:r>
      <w:r w:rsidRPr="00850424">
        <w:rPr>
          <w:rFonts w:cs="Times New Roman"/>
          <w:sz w:val="22"/>
          <w:szCs w:val="22"/>
          <w:lang w:val="lt-LT" w:eastAsia="en-US"/>
        </w:rPr>
        <w:t xml:space="preserve"> </w:t>
      </w:r>
      <w:r w:rsidR="00EF6485" w:rsidRPr="00850424">
        <w:rPr>
          <w:rFonts w:cs="Times New Roman"/>
          <w:sz w:val="22"/>
          <w:szCs w:val="22"/>
          <w:lang w:val="lt-LT" w:eastAsia="en-US"/>
        </w:rPr>
        <w:t xml:space="preserve">pacientams, kurie vartojo DPP-4 inhibitorių, įskaitant </w:t>
      </w:r>
      <w:proofErr w:type="spellStart"/>
      <w:r w:rsidR="00EF6485" w:rsidRPr="00850424">
        <w:rPr>
          <w:rFonts w:cs="Times New Roman"/>
          <w:sz w:val="22"/>
          <w:szCs w:val="22"/>
          <w:lang w:val="lt-LT" w:eastAsia="en-US"/>
        </w:rPr>
        <w:t>sitagliptiną</w:t>
      </w:r>
      <w:proofErr w:type="spellEnd"/>
      <w:r w:rsidR="00EF6485" w:rsidRPr="00850424">
        <w:rPr>
          <w:rFonts w:cs="Times New Roman"/>
          <w:sz w:val="22"/>
          <w:szCs w:val="22"/>
          <w:lang w:val="lt-LT" w:eastAsia="en-US"/>
        </w:rPr>
        <w:t>. Jeigu įtariama, kad pasireiškė</w:t>
      </w:r>
      <w:r w:rsidR="008C6F99" w:rsidRPr="00850424">
        <w:rPr>
          <w:rFonts w:cs="Times New Roman"/>
          <w:sz w:val="22"/>
          <w:szCs w:val="22"/>
          <w:lang w:val="lt-LT" w:eastAsia="en-US"/>
        </w:rPr>
        <w:t xml:space="preserve"> </w:t>
      </w:r>
      <w:proofErr w:type="spellStart"/>
      <w:r w:rsidR="00EF6485" w:rsidRPr="00850424">
        <w:rPr>
          <w:rFonts w:cs="Times New Roman"/>
          <w:sz w:val="22"/>
          <w:szCs w:val="22"/>
          <w:lang w:val="lt-LT" w:eastAsia="en-US"/>
        </w:rPr>
        <w:t>pūslinis</w:t>
      </w:r>
      <w:proofErr w:type="spellEnd"/>
      <w:r w:rsidR="00EF6485" w:rsidRPr="00850424">
        <w:rPr>
          <w:rFonts w:cs="Times New Roman"/>
          <w:sz w:val="22"/>
          <w:szCs w:val="22"/>
          <w:lang w:val="lt-LT" w:eastAsia="en-US"/>
        </w:rPr>
        <w:t xml:space="preserve"> </w:t>
      </w:r>
      <w:proofErr w:type="spellStart"/>
      <w:r w:rsidR="00EF6485" w:rsidRPr="00850424">
        <w:rPr>
          <w:rFonts w:cs="Times New Roman"/>
          <w:sz w:val="22"/>
          <w:szCs w:val="22"/>
          <w:lang w:val="lt-LT" w:eastAsia="en-US"/>
        </w:rPr>
        <w:t>pemfigoidas</w:t>
      </w:r>
      <w:proofErr w:type="spellEnd"/>
      <w:r w:rsidR="00EF6485" w:rsidRPr="00850424">
        <w:rPr>
          <w:rFonts w:cs="Times New Roman"/>
          <w:sz w:val="22"/>
          <w:szCs w:val="22"/>
          <w:lang w:val="lt-LT" w:eastAsia="en-US"/>
        </w:rPr>
        <w:t xml:space="preserve">,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00EF6485" w:rsidRPr="00850424">
        <w:rPr>
          <w:rFonts w:cs="Times New Roman"/>
          <w:sz w:val="22"/>
          <w:szCs w:val="22"/>
          <w:lang w:val="lt-LT" w:eastAsia="en-US"/>
        </w:rPr>
        <w:t>vartojim</w:t>
      </w:r>
      <w:r w:rsidR="008C6F99" w:rsidRPr="00850424">
        <w:rPr>
          <w:rFonts w:cs="Times New Roman"/>
          <w:sz w:val="22"/>
          <w:szCs w:val="22"/>
          <w:lang w:val="lt-LT" w:eastAsia="en-US"/>
        </w:rPr>
        <w:t>as turi būti nutrauktas</w:t>
      </w:r>
      <w:r w:rsidR="00EF6485" w:rsidRPr="00850424">
        <w:rPr>
          <w:rFonts w:cs="Times New Roman"/>
          <w:sz w:val="22"/>
          <w:szCs w:val="22"/>
          <w:lang w:val="lt-LT" w:eastAsia="en-US"/>
        </w:rPr>
        <w:t>.</w:t>
      </w:r>
    </w:p>
    <w:p w14:paraId="4267D31C" w14:textId="77777777" w:rsidR="0061098D" w:rsidRPr="00850424" w:rsidRDefault="0061098D" w:rsidP="00EF6485">
      <w:pPr>
        <w:autoSpaceDE w:val="0"/>
        <w:autoSpaceDN w:val="0"/>
        <w:adjustRightInd w:val="0"/>
        <w:rPr>
          <w:rFonts w:cs="Times New Roman"/>
          <w:sz w:val="22"/>
          <w:szCs w:val="22"/>
          <w:lang w:val="lt-LT" w:eastAsia="en-US"/>
        </w:rPr>
      </w:pPr>
    </w:p>
    <w:p w14:paraId="241ABAE1" w14:textId="77777777" w:rsidR="00EF6485" w:rsidRPr="00850424" w:rsidRDefault="00EF6485" w:rsidP="00EF648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Operacija</w:t>
      </w:r>
    </w:p>
    <w:p w14:paraId="30801E2F" w14:textId="7EC3590B" w:rsidR="00EF34DC" w:rsidRPr="00850424" w:rsidRDefault="00EF6485" w:rsidP="00EF6485">
      <w:pPr>
        <w:autoSpaceDE w:val="0"/>
        <w:autoSpaceDN w:val="0"/>
        <w:adjustRightInd w:val="0"/>
        <w:rPr>
          <w:rFonts w:cs="Times New Roman"/>
          <w:sz w:val="22"/>
          <w:szCs w:val="22"/>
          <w:lang w:val="lt-LT" w:eastAsia="en-US"/>
        </w:rPr>
      </w:pPr>
      <w:r w:rsidRPr="00850424">
        <w:rPr>
          <w:rFonts w:cs="Times New Roman"/>
          <w:sz w:val="22"/>
          <w:szCs w:val="22"/>
          <w:lang w:val="lt-LT" w:eastAsia="en-US"/>
        </w:rPr>
        <w:t>Operacijos metu</w:t>
      </w:r>
      <w:r w:rsidR="00BE1C14" w:rsidRPr="00850424">
        <w:rPr>
          <w:rFonts w:cs="Times New Roman"/>
          <w:sz w:val="22"/>
          <w:szCs w:val="22"/>
          <w:lang w:val="lt-LT" w:eastAsia="en-US"/>
        </w:rPr>
        <w:t>,</w:t>
      </w:r>
      <w:r w:rsidRPr="00850424">
        <w:rPr>
          <w:rFonts w:cs="Times New Roman"/>
          <w:sz w:val="22"/>
          <w:szCs w:val="22"/>
          <w:lang w:val="lt-LT" w:eastAsia="en-US"/>
        </w:rPr>
        <w:t xml:space="preserve"> taikant bendrąją, </w:t>
      </w:r>
      <w:proofErr w:type="spellStart"/>
      <w:r w:rsidRPr="00850424">
        <w:rPr>
          <w:rFonts w:cs="Times New Roman"/>
          <w:sz w:val="22"/>
          <w:szCs w:val="22"/>
          <w:lang w:val="lt-LT" w:eastAsia="en-US"/>
        </w:rPr>
        <w:t>spinalinę</w:t>
      </w:r>
      <w:proofErr w:type="spellEnd"/>
      <w:r w:rsidRPr="00850424">
        <w:rPr>
          <w:rFonts w:cs="Times New Roman"/>
          <w:sz w:val="22"/>
          <w:szCs w:val="22"/>
          <w:lang w:val="lt-LT" w:eastAsia="en-US"/>
        </w:rPr>
        <w:t xml:space="preserve"> arba </w:t>
      </w:r>
      <w:proofErr w:type="spellStart"/>
      <w:r w:rsidRPr="00850424">
        <w:rPr>
          <w:rFonts w:cs="Times New Roman"/>
          <w:sz w:val="22"/>
          <w:szCs w:val="22"/>
          <w:lang w:val="lt-LT" w:eastAsia="en-US"/>
        </w:rPr>
        <w:t>epidurinę</w:t>
      </w:r>
      <w:proofErr w:type="spellEnd"/>
      <w:r w:rsidRPr="00850424">
        <w:rPr>
          <w:rFonts w:cs="Times New Roman"/>
          <w:sz w:val="22"/>
          <w:szCs w:val="22"/>
          <w:lang w:val="lt-LT" w:eastAsia="en-US"/>
        </w:rPr>
        <w:t xml:space="preserve"> nejautrą,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vartojim</w:t>
      </w:r>
      <w:r w:rsidR="00443E6E" w:rsidRPr="00850424">
        <w:rPr>
          <w:rFonts w:cs="Times New Roman"/>
          <w:sz w:val="22"/>
          <w:szCs w:val="22"/>
          <w:lang w:val="lt-LT" w:eastAsia="en-US"/>
        </w:rPr>
        <w:t>as</w:t>
      </w:r>
      <w:r w:rsidRPr="00850424">
        <w:rPr>
          <w:rFonts w:cs="Times New Roman"/>
          <w:sz w:val="22"/>
          <w:szCs w:val="22"/>
          <w:lang w:val="lt-LT" w:eastAsia="en-US"/>
        </w:rPr>
        <w:t xml:space="preserve"> </w:t>
      </w:r>
      <w:r w:rsidR="00443E6E" w:rsidRPr="00850424">
        <w:rPr>
          <w:rFonts w:cs="Times New Roman"/>
          <w:sz w:val="22"/>
          <w:szCs w:val="22"/>
          <w:lang w:val="lt-LT" w:eastAsia="en-US"/>
        </w:rPr>
        <w:t>turi būti nutrauktas</w:t>
      </w:r>
      <w:r w:rsidRPr="00850424">
        <w:rPr>
          <w:rFonts w:cs="Times New Roman"/>
          <w:sz w:val="22"/>
          <w:szCs w:val="22"/>
          <w:lang w:val="lt-LT" w:eastAsia="en-US"/>
        </w:rPr>
        <w:t xml:space="preserve">. Gydymą galima atnaujinti praėjus ne mažiau kaip </w:t>
      </w:r>
      <w:r w:rsidR="00430C88" w:rsidRPr="00850424">
        <w:rPr>
          <w:rFonts w:cs="Times New Roman"/>
          <w:sz w:val="22"/>
          <w:szCs w:val="22"/>
          <w:lang w:val="lt-LT" w:eastAsia="en-US"/>
        </w:rPr>
        <w:t>48 </w:t>
      </w:r>
      <w:r w:rsidRPr="00850424">
        <w:rPr>
          <w:rFonts w:cs="Times New Roman"/>
          <w:sz w:val="22"/>
          <w:szCs w:val="22"/>
          <w:lang w:val="lt-LT" w:eastAsia="en-US"/>
        </w:rPr>
        <w:t>valandoms po operacijos arba po</w:t>
      </w:r>
      <w:r w:rsidR="00933D6D" w:rsidRPr="00850424">
        <w:rPr>
          <w:rFonts w:cs="Times New Roman"/>
          <w:sz w:val="22"/>
          <w:szCs w:val="22"/>
          <w:lang w:val="lt-LT" w:eastAsia="en-US"/>
        </w:rPr>
        <w:t xml:space="preserve"> </w:t>
      </w:r>
      <w:r w:rsidRPr="00850424">
        <w:rPr>
          <w:rFonts w:cs="Times New Roman"/>
          <w:sz w:val="22"/>
          <w:szCs w:val="22"/>
          <w:lang w:val="lt-LT" w:eastAsia="en-US"/>
        </w:rPr>
        <w:t>maitinimo per burną atnaujinimo ir tik jei buvo atlikti tyrimai, kurie parodė stabilią inkstų funkciją.</w:t>
      </w:r>
    </w:p>
    <w:p w14:paraId="3E12BFC0" w14:textId="77777777" w:rsidR="00EF34DC" w:rsidRPr="00850424" w:rsidRDefault="00EF34DC" w:rsidP="00F25B9F">
      <w:pPr>
        <w:autoSpaceDE w:val="0"/>
        <w:autoSpaceDN w:val="0"/>
        <w:adjustRightInd w:val="0"/>
        <w:rPr>
          <w:rFonts w:cs="Times New Roman"/>
          <w:sz w:val="22"/>
          <w:szCs w:val="22"/>
          <w:lang w:val="lt-LT" w:eastAsia="en-US"/>
        </w:rPr>
      </w:pPr>
    </w:p>
    <w:p w14:paraId="7052F7F2" w14:textId="77777777" w:rsidR="00FE0542" w:rsidRPr="00850424" w:rsidRDefault="00FE0542" w:rsidP="00FE0542">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Kontra</w:t>
      </w:r>
      <w:r w:rsidR="000A28DE" w:rsidRPr="00850424">
        <w:rPr>
          <w:rFonts w:cs="Times New Roman"/>
          <w:sz w:val="22"/>
          <w:szCs w:val="22"/>
          <w:u w:val="single"/>
          <w:lang w:val="lt-LT" w:eastAsia="en-US"/>
        </w:rPr>
        <w:t>stinių medžiagų, kurių sudėtyje yra jodo,</w:t>
      </w:r>
      <w:r w:rsidRPr="00850424">
        <w:rPr>
          <w:rFonts w:cs="Times New Roman"/>
          <w:sz w:val="22"/>
          <w:szCs w:val="22"/>
          <w:u w:val="single"/>
          <w:lang w:val="lt-LT" w:eastAsia="en-US"/>
        </w:rPr>
        <w:t xml:space="preserve"> skyrimas</w:t>
      </w:r>
    </w:p>
    <w:p w14:paraId="39FEFEE4" w14:textId="0FA51668" w:rsidR="00EF34DC" w:rsidRPr="00850424" w:rsidRDefault="000A28DE" w:rsidP="00FE0542">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Kontrastinių medžiagų, kurių sudėtyje yra jodo, </w:t>
      </w:r>
      <w:r w:rsidR="00FE0542" w:rsidRPr="00850424">
        <w:rPr>
          <w:rFonts w:cs="Times New Roman"/>
          <w:sz w:val="22"/>
          <w:szCs w:val="22"/>
          <w:lang w:val="lt-LT" w:eastAsia="en-US"/>
        </w:rPr>
        <w:t>suleidus į kraujagysl</w:t>
      </w:r>
      <w:r w:rsidR="00885D05" w:rsidRPr="00850424">
        <w:rPr>
          <w:rFonts w:cs="Times New Roman"/>
          <w:sz w:val="22"/>
          <w:szCs w:val="22"/>
          <w:lang w:val="lt-LT" w:eastAsia="en-US"/>
        </w:rPr>
        <w:t>ę</w:t>
      </w:r>
      <w:r w:rsidR="00FE0542" w:rsidRPr="00850424">
        <w:rPr>
          <w:rFonts w:cs="Times New Roman"/>
          <w:sz w:val="22"/>
          <w:szCs w:val="22"/>
          <w:lang w:val="lt-LT" w:eastAsia="en-US"/>
        </w:rPr>
        <w:t>, gali pasireikšti kontrastinių medžiagų</w:t>
      </w:r>
      <w:r w:rsidR="00885D05" w:rsidRPr="00850424">
        <w:rPr>
          <w:rFonts w:cs="Times New Roman"/>
          <w:sz w:val="22"/>
          <w:szCs w:val="22"/>
          <w:lang w:val="lt-LT" w:eastAsia="en-US"/>
        </w:rPr>
        <w:t xml:space="preserve"> </w:t>
      </w:r>
      <w:r w:rsidR="00FE0542" w:rsidRPr="00850424">
        <w:rPr>
          <w:rFonts w:cs="Times New Roman"/>
          <w:sz w:val="22"/>
          <w:szCs w:val="22"/>
          <w:lang w:val="lt-LT" w:eastAsia="en-US"/>
        </w:rPr>
        <w:t>sukel</w:t>
      </w:r>
      <w:r w:rsidR="00885D05" w:rsidRPr="00850424">
        <w:rPr>
          <w:rFonts w:cs="Times New Roman"/>
          <w:sz w:val="22"/>
          <w:szCs w:val="22"/>
          <w:lang w:val="lt-LT" w:eastAsia="en-US"/>
        </w:rPr>
        <w:t>ta</w:t>
      </w:r>
      <w:r w:rsidR="00FE0542" w:rsidRPr="00850424">
        <w:rPr>
          <w:rFonts w:cs="Times New Roman"/>
          <w:sz w:val="22"/>
          <w:szCs w:val="22"/>
          <w:lang w:val="lt-LT" w:eastAsia="en-US"/>
        </w:rPr>
        <w:t xml:space="preserve"> </w:t>
      </w:r>
      <w:proofErr w:type="spellStart"/>
      <w:r w:rsidR="00FE0542" w:rsidRPr="00850424">
        <w:rPr>
          <w:rFonts w:cs="Times New Roman"/>
          <w:sz w:val="22"/>
          <w:szCs w:val="22"/>
          <w:lang w:val="lt-LT" w:eastAsia="en-US"/>
        </w:rPr>
        <w:t>nefropatija</w:t>
      </w:r>
      <w:proofErr w:type="spellEnd"/>
      <w:r w:rsidR="00FE0542" w:rsidRPr="00850424">
        <w:rPr>
          <w:rFonts w:cs="Times New Roman"/>
          <w:sz w:val="22"/>
          <w:szCs w:val="22"/>
          <w:lang w:val="lt-LT" w:eastAsia="en-US"/>
        </w:rPr>
        <w:t xml:space="preserve">, dėl to gali kauptis </w:t>
      </w:r>
      <w:proofErr w:type="spellStart"/>
      <w:r w:rsidR="00FE0542" w:rsidRPr="00850424">
        <w:rPr>
          <w:rFonts w:cs="Times New Roman"/>
          <w:sz w:val="22"/>
          <w:szCs w:val="22"/>
          <w:lang w:val="lt-LT" w:eastAsia="en-US"/>
        </w:rPr>
        <w:t>metforminas</w:t>
      </w:r>
      <w:proofErr w:type="spellEnd"/>
      <w:r w:rsidR="00FE0542" w:rsidRPr="00850424">
        <w:rPr>
          <w:rFonts w:cs="Times New Roman"/>
          <w:sz w:val="22"/>
          <w:szCs w:val="22"/>
          <w:lang w:val="lt-LT" w:eastAsia="en-US"/>
        </w:rPr>
        <w:t xml:space="preserve"> ir padidėti pieno rūgšties </w:t>
      </w:r>
      <w:proofErr w:type="spellStart"/>
      <w:r w:rsidR="00FE0542" w:rsidRPr="00850424">
        <w:rPr>
          <w:rFonts w:cs="Times New Roman"/>
          <w:sz w:val="22"/>
          <w:szCs w:val="22"/>
          <w:lang w:val="lt-LT" w:eastAsia="en-US"/>
        </w:rPr>
        <w:t>acidozės</w:t>
      </w:r>
      <w:proofErr w:type="spellEnd"/>
      <w:r w:rsidR="00FE0542" w:rsidRPr="00850424">
        <w:rPr>
          <w:rFonts w:cs="Times New Roman"/>
          <w:sz w:val="22"/>
          <w:szCs w:val="22"/>
          <w:lang w:val="lt-LT" w:eastAsia="en-US"/>
        </w:rPr>
        <w:t xml:space="preserve"> rizika. Prieš</w:t>
      </w:r>
      <w:r w:rsidR="00885D05" w:rsidRPr="00850424">
        <w:rPr>
          <w:rFonts w:cs="Times New Roman"/>
          <w:sz w:val="22"/>
          <w:szCs w:val="22"/>
          <w:lang w:val="lt-LT" w:eastAsia="en-US"/>
        </w:rPr>
        <w:t xml:space="preserve"> </w:t>
      </w:r>
      <w:r w:rsidR="00FE0542" w:rsidRPr="00850424">
        <w:rPr>
          <w:rFonts w:cs="Times New Roman"/>
          <w:sz w:val="22"/>
          <w:szCs w:val="22"/>
          <w:lang w:val="lt-LT" w:eastAsia="en-US"/>
        </w:rPr>
        <w:t xml:space="preserve">vizualizacijos procedūrą arba jos metu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00FE0542" w:rsidRPr="00850424">
        <w:rPr>
          <w:rFonts w:cs="Times New Roman"/>
          <w:sz w:val="22"/>
          <w:szCs w:val="22"/>
          <w:lang w:val="lt-LT" w:eastAsia="en-US"/>
        </w:rPr>
        <w:t>vartojim</w:t>
      </w:r>
      <w:r w:rsidR="00AA7707" w:rsidRPr="00850424">
        <w:rPr>
          <w:rFonts w:cs="Times New Roman"/>
          <w:sz w:val="22"/>
          <w:szCs w:val="22"/>
          <w:lang w:val="lt-LT" w:eastAsia="en-US"/>
        </w:rPr>
        <w:t>as</w:t>
      </w:r>
      <w:r w:rsidR="00FE0542" w:rsidRPr="00850424">
        <w:rPr>
          <w:rFonts w:cs="Times New Roman"/>
          <w:sz w:val="22"/>
          <w:szCs w:val="22"/>
          <w:lang w:val="lt-LT" w:eastAsia="en-US"/>
        </w:rPr>
        <w:t xml:space="preserve"> </w:t>
      </w:r>
      <w:r w:rsidR="00AA7707" w:rsidRPr="00850424">
        <w:rPr>
          <w:rFonts w:cs="Times New Roman"/>
          <w:sz w:val="22"/>
          <w:szCs w:val="22"/>
          <w:lang w:val="lt-LT" w:eastAsia="en-US"/>
        </w:rPr>
        <w:t>turi būti nutrauktas</w:t>
      </w:r>
      <w:r w:rsidR="00FE0542" w:rsidRPr="00850424">
        <w:rPr>
          <w:rFonts w:cs="Times New Roman"/>
          <w:sz w:val="22"/>
          <w:szCs w:val="22"/>
          <w:lang w:val="lt-LT" w:eastAsia="en-US"/>
        </w:rPr>
        <w:t>. Vėl vartoti galima tik praėjus</w:t>
      </w:r>
      <w:r w:rsidR="0007747D" w:rsidRPr="00850424">
        <w:rPr>
          <w:rFonts w:cs="Times New Roman"/>
          <w:sz w:val="22"/>
          <w:szCs w:val="22"/>
          <w:lang w:val="lt-LT" w:eastAsia="en-US"/>
        </w:rPr>
        <w:t xml:space="preserve"> </w:t>
      </w:r>
      <w:r w:rsidR="00FE0542" w:rsidRPr="00850424">
        <w:rPr>
          <w:rFonts w:cs="Times New Roman"/>
          <w:sz w:val="22"/>
          <w:szCs w:val="22"/>
          <w:lang w:val="lt-LT" w:eastAsia="en-US"/>
        </w:rPr>
        <w:t xml:space="preserve">ne mažiau kaip </w:t>
      </w:r>
      <w:r w:rsidR="00430C88" w:rsidRPr="00850424">
        <w:rPr>
          <w:rFonts w:cs="Times New Roman"/>
          <w:sz w:val="22"/>
          <w:szCs w:val="22"/>
          <w:lang w:val="lt-LT" w:eastAsia="en-US"/>
        </w:rPr>
        <w:t>48 </w:t>
      </w:r>
      <w:r w:rsidR="00FE0542" w:rsidRPr="00850424">
        <w:rPr>
          <w:rFonts w:cs="Times New Roman"/>
          <w:sz w:val="22"/>
          <w:szCs w:val="22"/>
          <w:lang w:val="lt-LT" w:eastAsia="en-US"/>
        </w:rPr>
        <w:t>valandoms po procedūros ir tik jei buvo atlikti tyrimai, kurie parodė stabilią inkstų</w:t>
      </w:r>
      <w:r w:rsidR="0007747D" w:rsidRPr="00850424">
        <w:rPr>
          <w:rFonts w:cs="Times New Roman"/>
          <w:sz w:val="22"/>
          <w:szCs w:val="22"/>
          <w:lang w:val="lt-LT" w:eastAsia="en-US"/>
        </w:rPr>
        <w:t xml:space="preserve"> </w:t>
      </w:r>
      <w:r w:rsidR="00FE0542" w:rsidRPr="00850424">
        <w:rPr>
          <w:rFonts w:cs="Times New Roman"/>
          <w:sz w:val="22"/>
          <w:szCs w:val="22"/>
          <w:lang w:val="lt-LT" w:eastAsia="en-US"/>
        </w:rPr>
        <w:t>funkciją (žr. 4.3 ir 4.5</w:t>
      </w:r>
      <w:r w:rsidR="00971356">
        <w:rPr>
          <w:rFonts w:cs="Times New Roman"/>
          <w:sz w:val="22"/>
          <w:szCs w:val="22"/>
          <w:lang w:val="lt-LT" w:eastAsia="en-US"/>
        </w:rPr>
        <w:t> </w:t>
      </w:r>
      <w:r w:rsidR="00FE0542" w:rsidRPr="00850424">
        <w:rPr>
          <w:rFonts w:cs="Times New Roman"/>
          <w:sz w:val="22"/>
          <w:szCs w:val="22"/>
          <w:lang w:val="lt-LT" w:eastAsia="en-US"/>
        </w:rPr>
        <w:t>skyrius).</w:t>
      </w:r>
    </w:p>
    <w:p w14:paraId="068553F6" w14:textId="77777777" w:rsidR="00933D6D" w:rsidRPr="00850424" w:rsidRDefault="00933D6D" w:rsidP="00F25B9F">
      <w:pPr>
        <w:autoSpaceDE w:val="0"/>
        <w:autoSpaceDN w:val="0"/>
        <w:adjustRightInd w:val="0"/>
        <w:rPr>
          <w:rFonts w:cs="Times New Roman"/>
          <w:sz w:val="22"/>
          <w:szCs w:val="22"/>
          <w:lang w:val="lt-LT" w:eastAsia="en-US"/>
        </w:rPr>
      </w:pPr>
    </w:p>
    <w:p w14:paraId="43F2C3C2" w14:textId="77777777" w:rsidR="00C2590A" w:rsidRPr="00850424" w:rsidRDefault="00C2590A" w:rsidP="00C2590A">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 xml:space="preserve">Klinikinės būklės pokytis pacientams, kuriems </w:t>
      </w:r>
      <w:r w:rsidR="000F75FA" w:rsidRPr="00850424">
        <w:rPr>
          <w:rFonts w:cs="Times New Roman"/>
          <w:sz w:val="22"/>
          <w:szCs w:val="22"/>
          <w:u w:val="single"/>
          <w:lang w:val="lt-LT" w:eastAsia="en-US"/>
        </w:rPr>
        <w:t>2</w:t>
      </w:r>
      <w:r w:rsidRPr="00850424">
        <w:rPr>
          <w:rFonts w:cs="Times New Roman"/>
          <w:sz w:val="22"/>
          <w:szCs w:val="22"/>
          <w:u w:val="single"/>
          <w:lang w:val="lt-LT" w:eastAsia="en-US"/>
        </w:rPr>
        <w:t xml:space="preserve"> tipo cukrinis diabetas anksčiau buvo kontroliuojamas</w:t>
      </w:r>
    </w:p>
    <w:p w14:paraId="534CB694" w14:textId="0FC93091" w:rsidR="00933D6D" w:rsidRPr="00850424" w:rsidRDefault="00C2590A" w:rsidP="00C2590A">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Jeigu </w:t>
      </w:r>
      <w:r w:rsidR="00807A61" w:rsidRPr="00850424">
        <w:rPr>
          <w:rFonts w:cs="Times New Roman"/>
          <w:sz w:val="22"/>
          <w:szCs w:val="22"/>
          <w:lang w:val="lt-LT" w:eastAsia="en-US"/>
        </w:rPr>
        <w:t>pacientui</w:t>
      </w:r>
      <w:r w:rsidRPr="00850424">
        <w:rPr>
          <w:rFonts w:cs="Times New Roman"/>
          <w:sz w:val="22"/>
          <w:szCs w:val="22"/>
          <w:lang w:val="lt-LT" w:eastAsia="en-US"/>
        </w:rPr>
        <w:t xml:space="preserve">, kuriam </w:t>
      </w:r>
      <w:r w:rsidR="000F75FA" w:rsidRPr="00850424">
        <w:rPr>
          <w:rFonts w:cs="Times New Roman"/>
          <w:sz w:val="22"/>
          <w:szCs w:val="22"/>
          <w:lang w:val="lt-LT" w:eastAsia="en-US"/>
        </w:rPr>
        <w:t>2</w:t>
      </w:r>
      <w:r w:rsidRPr="00850424">
        <w:rPr>
          <w:rFonts w:cs="Times New Roman"/>
          <w:sz w:val="22"/>
          <w:szCs w:val="22"/>
          <w:lang w:val="lt-LT" w:eastAsia="en-US"/>
        </w:rPr>
        <w:t xml:space="preserve"> tipo cukrinis diabetas vartojant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anksčiau buvo kontroliuojamas gerai,</w:t>
      </w:r>
      <w:r w:rsidR="000C1335" w:rsidRPr="00850424">
        <w:rPr>
          <w:rFonts w:cs="Times New Roman"/>
          <w:sz w:val="22"/>
          <w:szCs w:val="22"/>
          <w:lang w:val="lt-LT" w:eastAsia="en-US"/>
        </w:rPr>
        <w:t xml:space="preserve"> </w:t>
      </w:r>
      <w:r w:rsidRPr="00850424">
        <w:rPr>
          <w:rFonts w:cs="Times New Roman"/>
          <w:sz w:val="22"/>
          <w:szCs w:val="22"/>
          <w:lang w:val="lt-LT" w:eastAsia="en-US"/>
        </w:rPr>
        <w:t xml:space="preserve">atsirado laboratorinių tyrimų </w:t>
      </w:r>
      <w:r w:rsidR="006F2FD7" w:rsidRPr="00850424">
        <w:rPr>
          <w:rFonts w:cs="Times New Roman"/>
          <w:sz w:val="22"/>
          <w:szCs w:val="22"/>
          <w:lang w:val="lt-LT" w:eastAsia="en-US"/>
        </w:rPr>
        <w:t>nenormalumų</w:t>
      </w:r>
      <w:r w:rsidRPr="00850424">
        <w:rPr>
          <w:rFonts w:cs="Times New Roman"/>
          <w:sz w:val="22"/>
          <w:szCs w:val="22"/>
          <w:lang w:val="lt-LT" w:eastAsia="en-US"/>
        </w:rPr>
        <w:t xml:space="preserve"> ar klinikinių ligos simptomų (ypač, kai liga neaiški</w:t>
      </w:r>
      <w:r w:rsidR="00A41A4A" w:rsidRPr="00850424">
        <w:rPr>
          <w:rFonts w:cs="Times New Roman"/>
          <w:sz w:val="22"/>
          <w:szCs w:val="22"/>
          <w:lang w:val="lt-LT" w:eastAsia="en-US"/>
        </w:rPr>
        <w:t xml:space="preserve"> ar prastai apibūdin</w:t>
      </w:r>
      <w:r w:rsidR="00E97CD7" w:rsidRPr="00850424">
        <w:rPr>
          <w:rFonts w:cs="Times New Roman"/>
          <w:sz w:val="22"/>
          <w:szCs w:val="22"/>
          <w:lang w:val="lt-LT" w:eastAsia="en-US"/>
        </w:rPr>
        <w:t>ta</w:t>
      </w:r>
      <w:r w:rsidRPr="00850424">
        <w:rPr>
          <w:rFonts w:cs="Times New Roman"/>
          <w:sz w:val="22"/>
          <w:szCs w:val="22"/>
          <w:lang w:val="lt-LT" w:eastAsia="en-US"/>
        </w:rPr>
        <w:t xml:space="preserve">), </w:t>
      </w:r>
      <w:r w:rsidR="00807A61" w:rsidRPr="00850424">
        <w:rPr>
          <w:rFonts w:cs="Times New Roman"/>
          <w:sz w:val="22"/>
          <w:szCs w:val="22"/>
          <w:lang w:val="lt-LT" w:eastAsia="en-US"/>
        </w:rPr>
        <w:t>jis turi būti</w:t>
      </w:r>
      <w:r w:rsidR="00A13F41" w:rsidRPr="00850424">
        <w:rPr>
          <w:rFonts w:cs="Times New Roman"/>
          <w:sz w:val="22"/>
          <w:szCs w:val="22"/>
          <w:lang w:val="lt-LT" w:eastAsia="en-US"/>
        </w:rPr>
        <w:t xml:space="preserve"> </w:t>
      </w:r>
      <w:r w:rsidRPr="00850424">
        <w:rPr>
          <w:rFonts w:cs="Times New Roman"/>
          <w:sz w:val="22"/>
          <w:szCs w:val="22"/>
          <w:lang w:val="lt-LT" w:eastAsia="en-US"/>
        </w:rPr>
        <w:t>skubiai ištirt</w:t>
      </w:r>
      <w:r w:rsidR="00A13F41" w:rsidRPr="00850424">
        <w:rPr>
          <w:rFonts w:cs="Times New Roman"/>
          <w:sz w:val="22"/>
          <w:szCs w:val="22"/>
          <w:lang w:val="lt-LT" w:eastAsia="en-US"/>
        </w:rPr>
        <w:t>as</w:t>
      </w:r>
      <w:r w:rsidRPr="00850424">
        <w:rPr>
          <w:rFonts w:cs="Times New Roman"/>
          <w:sz w:val="22"/>
          <w:szCs w:val="22"/>
          <w:lang w:val="lt-LT" w:eastAsia="en-US"/>
        </w:rPr>
        <w:t xml:space="preserve"> dėl </w:t>
      </w:r>
      <w:proofErr w:type="spellStart"/>
      <w:r w:rsidRPr="00850424">
        <w:rPr>
          <w:rFonts w:cs="Times New Roman"/>
          <w:sz w:val="22"/>
          <w:szCs w:val="22"/>
          <w:lang w:val="lt-LT" w:eastAsia="en-US"/>
        </w:rPr>
        <w:t>ketoacidozės</w:t>
      </w:r>
      <w:proofErr w:type="spellEnd"/>
      <w:r w:rsidRPr="00850424">
        <w:rPr>
          <w:rFonts w:cs="Times New Roman"/>
          <w:sz w:val="22"/>
          <w:szCs w:val="22"/>
          <w:lang w:val="lt-LT" w:eastAsia="en-US"/>
        </w:rPr>
        <w:t xml:space="preserve"> arba pieno rūgšties </w:t>
      </w:r>
      <w:proofErr w:type="spellStart"/>
      <w:r w:rsidRPr="00850424">
        <w:rPr>
          <w:rFonts w:cs="Times New Roman"/>
          <w:sz w:val="22"/>
          <w:szCs w:val="22"/>
          <w:lang w:val="lt-LT" w:eastAsia="en-US"/>
        </w:rPr>
        <w:t>acidozės</w:t>
      </w:r>
      <w:proofErr w:type="spellEnd"/>
      <w:r w:rsidRPr="00850424">
        <w:rPr>
          <w:rFonts w:cs="Times New Roman"/>
          <w:sz w:val="22"/>
          <w:szCs w:val="22"/>
          <w:lang w:val="lt-LT" w:eastAsia="en-US"/>
        </w:rPr>
        <w:t>. Tyrimo metu būtina nustatyti elektrolitų ir</w:t>
      </w:r>
      <w:r w:rsidR="00A13F41" w:rsidRPr="00850424">
        <w:rPr>
          <w:rFonts w:cs="Times New Roman"/>
          <w:sz w:val="22"/>
          <w:szCs w:val="22"/>
          <w:lang w:val="lt-LT" w:eastAsia="en-US"/>
        </w:rPr>
        <w:t xml:space="preserve"> </w:t>
      </w:r>
      <w:r w:rsidRPr="00850424">
        <w:rPr>
          <w:rFonts w:cs="Times New Roman"/>
          <w:sz w:val="22"/>
          <w:szCs w:val="22"/>
          <w:lang w:val="lt-LT" w:eastAsia="en-US"/>
        </w:rPr>
        <w:t>ketonų kiek</w:t>
      </w:r>
      <w:r w:rsidR="00A13F41" w:rsidRPr="00850424">
        <w:rPr>
          <w:rFonts w:cs="Times New Roman"/>
          <w:sz w:val="22"/>
          <w:szCs w:val="22"/>
          <w:lang w:val="lt-LT" w:eastAsia="en-US"/>
        </w:rPr>
        <w:t>į</w:t>
      </w:r>
      <w:r w:rsidRPr="00850424">
        <w:rPr>
          <w:rFonts w:cs="Times New Roman"/>
          <w:sz w:val="22"/>
          <w:szCs w:val="22"/>
          <w:lang w:val="lt-LT" w:eastAsia="en-US"/>
        </w:rPr>
        <w:t xml:space="preserve"> </w:t>
      </w:r>
      <w:r w:rsidR="001F009F" w:rsidRPr="00850424">
        <w:rPr>
          <w:rFonts w:cs="Times New Roman"/>
          <w:sz w:val="22"/>
          <w:szCs w:val="22"/>
          <w:lang w:val="lt-LT" w:eastAsia="en-US"/>
        </w:rPr>
        <w:t xml:space="preserve">kraujo </w:t>
      </w:r>
      <w:r w:rsidRPr="00850424">
        <w:rPr>
          <w:rFonts w:cs="Times New Roman"/>
          <w:sz w:val="22"/>
          <w:szCs w:val="22"/>
          <w:lang w:val="lt-LT" w:eastAsia="en-US"/>
        </w:rPr>
        <w:t>serume, gliukozės kiekį kraujyje ir</w:t>
      </w:r>
      <w:r w:rsidR="003C15E6" w:rsidRPr="00850424">
        <w:rPr>
          <w:rFonts w:cs="Times New Roman"/>
          <w:sz w:val="22"/>
          <w:szCs w:val="22"/>
          <w:lang w:val="lt-LT" w:eastAsia="en-US"/>
        </w:rPr>
        <w:t>, jei</w:t>
      </w:r>
      <w:r w:rsidR="00506613" w:rsidRPr="00850424">
        <w:rPr>
          <w:rFonts w:cs="Times New Roman"/>
          <w:sz w:val="22"/>
          <w:szCs w:val="22"/>
          <w:lang w:val="lt-LT" w:eastAsia="en-US"/>
        </w:rPr>
        <w:t xml:space="preserve"> reikalinga,</w:t>
      </w:r>
      <w:r w:rsidRPr="00850424">
        <w:rPr>
          <w:rFonts w:cs="Times New Roman"/>
          <w:sz w:val="22"/>
          <w:szCs w:val="22"/>
          <w:lang w:val="lt-LT" w:eastAsia="en-US"/>
        </w:rPr>
        <w:t xml:space="preserve"> kraujo pH, pieno rūgšties, </w:t>
      </w:r>
      <w:proofErr w:type="spellStart"/>
      <w:r w:rsidRPr="00850424">
        <w:rPr>
          <w:rFonts w:cs="Times New Roman"/>
          <w:sz w:val="22"/>
          <w:szCs w:val="22"/>
          <w:lang w:val="lt-LT" w:eastAsia="en-US"/>
        </w:rPr>
        <w:t>piruvato</w:t>
      </w:r>
      <w:proofErr w:type="spellEnd"/>
      <w:r w:rsidRPr="00850424">
        <w:rPr>
          <w:rFonts w:cs="Times New Roman"/>
          <w:sz w:val="22"/>
          <w:szCs w:val="22"/>
          <w:lang w:val="lt-LT" w:eastAsia="en-US"/>
        </w:rPr>
        <w:t xml:space="preserve"> ir</w:t>
      </w:r>
      <w:r w:rsidR="003C15E6"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w:t>
      </w:r>
      <w:r w:rsidR="00506613" w:rsidRPr="00850424">
        <w:rPr>
          <w:rFonts w:cs="Times New Roman"/>
          <w:sz w:val="22"/>
          <w:szCs w:val="22"/>
          <w:lang w:val="lt-LT" w:eastAsia="en-US"/>
        </w:rPr>
        <w:t>koncentracijas</w:t>
      </w:r>
      <w:r w:rsidRPr="00850424">
        <w:rPr>
          <w:rFonts w:cs="Times New Roman"/>
          <w:sz w:val="22"/>
          <w:szCs w:val="22"/>
          <w:lang w:val="lt-LT" w:eastAsia="en-US"/>
        </w:rPr>
        <w:t xml:space="preserve">. Jei pasireiškia bet kurios formos </w:t>
      </w:r>
      <w:proofErr w:type="spellStart"/>
      <w:r w:rsidRPr="00850424">
        <w:rPr>
          <w:rFonts w:cs="Times New Roman"/>
          <w:sz w:val="22"/>
          <w:szCs w:val="22"/>
          <w:lang w:val="lt-LT" w:eastAsia="en-US"/>
        </w:rPr>
        <w:t>acidozė</w:t>
      </w:r>
      <w:proofErr w:type="spellEnd"/>
      <w:r w:rsidRPr="00850424">
        <w:rPr>
          <w:rFonts w:cs="Times New Roman"/>
          <w:sz w:val="22"/>
          <w:szCs w:val="22"/>
          <w:lang w:val="lt-LT" w:eastAsia="en-US"/>
        </w:rPr>
        <w:t xml:space="preserve">, gydymą </w:t>
      </w:r>
      <w:r w:rsidR="001F009F" w:rsidRPr="00850424">
        <w:rPr>
          <w:rFonts w:cs="Times New Roman"/>
          <w:sz w:val="22"/>
          <w:szCs w:val="22"/>
          <w:lang w:val="lt-LT" w:eastAsia="en-US"/>
        </w:rPr>
        <w:t xml:space="preserve">reikia </w:t>
      </w:r>
      <w:r w:rsidRPr="00850424">
        <w:rPr>
          <w:rFonts w:cs="Times New Roman"/>
          <w:sz w:val="22"/>
          <w:szCs w:val="22"/>
          <w:lang w:val="lt-LT" w:eastAsia="en-US"/>
        </w:rPr>
        <w:t xml:space="preserve">tuojau pat nutraukti ir </w:t>
      </w:r>
      <w:r w:rsidR="007B317B" w:rsidRPr="00850424">
        <w:rPr>
          <w:rFonts w:cs="Times New Roman"/>
          <w:sz w:val="22"/>
          <w:szCs w:val="22"/>
          <w:lang w:val="lt-LT" w:eastAsia="en-US"/>
        </w:rPr>
        <w:t>pradėti</w:t>
      </w:r>
      <w:r w:rsidRPr="00850424">
        <w:rPr>
          <w:rFonts w:cs="Times New Roman"/>
          <w:sz w:val="22"/>
          <w:szCs w:val="22"/>
          <w:lang w:val="lt-LT" w:eastAsia="en-US"/>
        </w:rPr>
        <w:t xml:space="preserve"> kitų tinkamų </w:t>
      </w:r>
      <w:r w:rsidR="007B317B" w:rsidRPr="00850424">
        <w:rPr>
          <w:rFonts w:cs="Times New Roman"/>
          <w:sz w:val="22"/>
          <w:szCs w:val="22"/>
          <w:lang w:val="lt-LT" w:eastAsia="en-US"/>
        </w:rPr>
        <w:t>koreguojamųjų</w:t>
      </w:r>
      <w:r w:rsidRPr="00850424">
        <w:rPr>
          <w:rFonts w:cs="Times New Roman"/>
          <w:sz w:val="22"/>
          <w:szCs w:val="22"/>
          <w:lang w:val="lt-LT" w:eastAsia="en-US"/>
        </w:rPr>
        <w:t xml:space="preserve"> priemonių</w:t>
      </w:r>
      <w:r w:rsidR="007B317B" w:rsidRPr="00850424">
        <w:rPr>
          <w:rFonts w:cs="Times New Roman"/>
          <w:sz w:val="22"/>
          <w:szCs w:val="22"/>
          <w:lang w:val="lt-LT" w:eastAsia="en-US"/>
        </w:rPr>
        <w:t xml:space="preserve"> taikymą</w:t>
      </w:r>
      <w:r w:rsidRPr="00850424">
        <w:rPr>
          <w:rFonts w:cs="Times New Roman"/>
          <w:sz w:val="22"/>
          <w:szCs w:val="22"/>
          <w:lang w:val="lt-LT" w:eastAsia="en-US"/>
        </w:rPr>
        <w:t>.</w:t>
      </w:r>
    </w:p>
    <w:p w14:paraId="41052215" w14:textId="77777777" w:rsidR="005C1574" w:rsidRPr="00850424" w:rsidRDefault="005C1574" w:rsidP="00DD3B9B">
      <w:pPr>
        <w:autoSpaceDE w:val="0"/>
        <w:autoSpaceDN w:val="0"/>
        <w:adjustRightInd w:val="0"/>
        <w:rPr>
          <w:rFonts w:cs="Times New Roman"/>
          <w:sz w:val="22"/>
          <w:szCs w:val="22"/>
          <w:lang w:val="lt-LT" w:eastAsia="en-US"/>
        </w:rPr>
      </w:pPr>
    </w:p>
    <w:p w14:paraId="065A11B7" w14:textId="77777777" w:rsidR="0032796E" w:rsidRPr="00850424" w:rsidRDefault="0032796E" w:rsidP="00BB14F2">
      <w:pPr>
        <w:widowControl w:val="0"/>
        <w:rPr>
          <w:rFonts w:eastAsia="Times New Roman" w:cs="Times New Roman"/>
          <w:sz w:val="22"/>
          <w:szCs w:val="22"/>
          <w:u w:val="single"/>
          <w:lang w:val="lt-LT" w:eastAsia="en-US"/>
        </w:rPr>
      </w:pPr>
      <w:r w:rsidRPr="00850424">
        <w:rPr>
          <w:rFonts w:eastAsia="Times New Roman" w:cs="Times New Roman"/>
          <w:sz w:val="22"/>
          <w:szCs w:val="22"/>
          <w:u w:val="single"/>
          <w:lang w:val="lt-LT" w:eastAsia="en-US"/>
        </w:rPr>
        <w:t>Natris</w:t>
      </w:r>
    </w:p>
    <w:p w14:paraId="4866563F" w14:textId="5052E060" w:rsidR="00BB14F2" w:rsidRPr="00850424" w:rsidRDefault="00BB14F2" w:rsidP="00BB14F2">
      <w:pPr>
        <w:autoSpaceDE w:val="0"/>
        <w:autoSpaceDN w:val="0"/>
        <w:adjustRightInd w:val="0"/>
        <w:rPr>
          <w:rFonts w:cs="Times New Roman"/>
          <w:sz w:val="22"/>
          <w:szCs w:val="22"/>
          <w:lang w:val="lt-LT"/>
        </w:rPr>
      </w:pPr>
      <w:r w:rsidRPr="00850424">
        <w:rPr>
          <w:rFonts w:eastAsia="Times New Roman" w:cs="Times New Roman"/>
          <w:sz w:val="22"/>
          <w:szCs w:val="22"/>
          <w:lang w:val="lt-LT" w:eastAsia="en-US"/>
        </w:rPr>
        <w:t>Šio vaist</w:t>
      </w:r>
      <w:r w:rsidR="00177DFE" w:rsidRPr="00850424">
        <w:rPr>
          <w:rFonts w:eastAsia="Times New Roman" w:cs="Times New Roman"/>
          <w:sz w:val="22"/>
          <w:szCs w:val="22"/>
          <w:lang w:val="lt-LT" w:eastAsia="en-US"/>
        </w:rPr>
        <w:t>ini</w:t>
      </w:r>
      <w:r w:rsidRPr="00850424">
        <w:rPr>
          <w:rFonts w:eastAsia="Times New Roman" w:cs="Times New Roman"/>
          <w:sz w:val="22"/>
          <w:szCs w:val="22"/>
          <w:lang w:val="lt-LT" w:eastAsia="en-US"/>
        </w:rPr>
        <w:t>o</w:t>
      </w:r>
      <w:r w:rsidR="00177DFE" w:rsidRPr="00850424">
        <w:rPr>
          <w:rFonts w:eastAsia="Times New Roman" w:cs="Times New Roman"/>
          <w:sz w:val="22"/>
          <w:szCs w:val="22"/>
          <w:lang w:val="lt-LT" w:eastAsia="en-US"/>
        </w:rPr>
        <w:t xml:space="preserve"> preparato</w:t>
      </w:r>
      <w:r w:rsidRPr="00850424">
        <w:rPr>
          <w:rFonts w:eastAsia="Times New Roman" w:cs="Times New Roman"/>
          <w:sz w:val="22"/>
          <w:szCs w:val="22"/>
          <w:lang w:val="lt-LT" w:eastAsia="en-US"/>
        </w:rPr>
        <w:t xml:space="preserve"> </w:t>
      </w:r>
      <w:r w:rsidRPr="00850424">
        <w:rPr>
          <w:rFonts w:cs="Times New Roman"/>
          <w:sz w:val="22"/>
          <w:szCs w:val="22"/>
          <w:lang w:val="lt-LT"/>
        </w:rPr>
        <w:t xml:space="preserve">vienoje </w:t>
      </w:r>
      <w:proofErr w:type="spellStart"/>
      <w:r w:rsidRPr="00850424">
        <w:rPr>
          <w:rFonts w:cs="Times New Roman"/>
          <w:sz w:val="22"/>
          <w:szCs w:val="22"/>
          <w:lang w:val="lt-LT"/>
        </w:rPr>
        <w:t>tablet</w:t>
      </w:r>
      <w:proofErr w:type="spellEnd"/>
      <w:r w:rsidRPr="00850424">
        <w:rPr>
          <w:rFonts w:cs="Times New Roman"/>
          <w:sz w:val="22"/>
          <w:szCs w:val="22"/>
        </w:rPr>
        <w:t>ėje</w:t>
      </w:r>
      <w:r w:rsidRPr="00850424">
        <w:rPr>
          <w:rFonts w:eastAsia="Times New Roman" w:cs="Times New Roman"/>
          <w:sz w:val="22"/>
          <w:szCs w:val="22"/>
          <w:lang w:val="lt-LT" w:eastAsia="en-US"/>
        </w:rPr>
        <w:t xml:space="preserve"> yra</w:t>
      </w:r>
      <w:r w:rsidRPr="00850424">
        <w:rPr>
          <w:rFonts w:cs="Times New Roman"/>
          <w:sz w:val="22"/>
          <w:szCs w:val="22"/>
          <w:lang w:val="lt-LT"/>
        </w:rPr>
        <w:t xml:space="preserve"> </w:t>
      </w:r>
      <w:r w:rsidRPr="00850424">
        <w:rPr>
          <w:rFonts w:eastAsia="Times New Roman" w:cs="Times New Roman"/>
          <w:sz w:val="22"/>
          <w:szCs w:val="22"/>
          <w:lang w:val="lt-LT" w:eastAsia="en-US"/>
        </w:rPr>
        <w:t>mažiau kaip 1</w:t>
      </w:r>
      <w:r w:rsidR="007B317B" w:rsidRPr="00850424">
        <w:rPr>
          <w:rFonts w:eastAsia="Times New Roman" w:cs="Times New Roman"/>
          <w:sz w:val="22"/>
          <w:szCs w:val="22"/>
          <w:lang w:val="lt-LT" w:eastAsia="en-US"/>
        </w:rPr>
        <w:t> </w:t>
      </w:r>
      <w:proofErr w:type="spellStart"/>
      <w:r w:rsidRPr="00850424">
        <w:rPr>
          <w:rFonts w:eastAsia="Times New Roman" w:cs="Times New Roman"/>
          <w:sz w:val="22"/>
          <w:szCs w:val="22"/>
          <w:lang w:val="lt-LT" w:eastAsia="en-US"/>
        </w:rPr>
        <w:t>mmol</w:t>
      </w:r>
      <w:proofErr w:type="spellEnd"/>
      <w:r w:rsidRPr="00850424">
        <w:rPr>
          <w:rFonts w:eastAsia="Times New Roman" w:cs="Times New Roman"/>
          <w:sz w:val="22"/>
          <w:szCs w:val="22"/>
          <w:lang w:val="lt-LT" w:eastAsia="en-US"/>
        </w:rPr>
        <w:t xml:space="preserve"> (</w:t>
      </w:r>
      <w:r w:rsidR="001F009F" w:rsidRPr="00850424">
        <w:rPr>
          <w:rFonts w:eastAsia="Times New Roman" w:cs="Times New Roman"/>
          <w:sz w:val="22"/>
          <w:szCs w:val="22"/>
          <w:lang w:val="lt-LT" w:eastAsia="en-US"/>
        </w:rPr>
        <w:t>23</w:t>
      </w:r>
      <w:r w:rsidR="001F009F" w:rsidRPr="00850424">
        <w:rPr>
          <w:rFonts w:cs="Times New Roman"/>
          <w:sz w:val="22"/>
          <w:szCs w:val="22"/>
          <w:lang w:val="lt-LT"/>
        </w:rPr>
        <w:t> </w:t>
      </w:r>
      <w:r w:rsidRPr="00850424">
        <w:rPr>
          <w:rFonts w:eastAsia="Times New Roman" w:cs="Times New Roman"/>
          <w:sz w:val="22"/>
          <w:szCs w:val="22"/>
          <w:lang w:val="lt-LT" w:eastAsia="en-US"/>
        </w:rPr>
        <w:t xml:space="preserve">mg) natrio, </w:t>
      </w:r>
      <w:proofErr w:type="spellStart"/>
      <w:r w:rsidRPr="00850424">
        <w:rPr>
          <w:rFonts w:eastAsia="Times New Roman" w:cs="Times New Roman"/>
          <w:sz w:val="22"/>
          <w:szCs w:val="22"/>
          <w:lang w:val="lt-LT" w:eastAsia="en-US"/>
        </w:rPr>
        <w:t>t.y</w:t>
      </w:r>
      <w:proofErr w:type="spellEnd"/>
      <w:r w:rsidRPr="00850424">
        <w:rPr>
          <w:rFonts w:eastAsia="Times New Roman" w:cs="Times New Roman"/>
          <w:sz w:val="22"/>
          <w:szCs w:val="22"/>
          <w:lang w:val="lt-LT" w:eastAsia="en-US"/>
        </w:rPr>
        <w:t>. jis beveik</w:t>
      </w:r>
      <w:r w:rsidRPr="00850424">
        <w:rPr>
          <w:rFonts w:cs="Times New Roman"/>
          <w:sz w:val="22"/>
          <w:szCs w:val="22"/>
          <w:lang w:val="lt-LT"/>
        </w:rPr>
        <w:t xml:space="preserve"> </w:t>
      </w:r>
      <w:r w:rsidRPr="00850424">
        <w:rPr>
          <w:rFonts w:eastAsia="Times New Roman" w:cs="Times New Roman"/>
          <w:sz w:val="22"/>
          <w:szCs w:val="22"/>
          <w:lang w:val="lt-LT" w:eastAsia="en-US"/>
        </w:rPr>
        <w:t>neturi reikšmė</w:t>
      </w:r>
      <w:r w:rsidRPr="00850424">
        <w:rPr>
          <w:rFonts w:cs="Times New Roman"/>
          <w:sz w:val="22"/>
          <w:szCs w:val="22"/>
          <w:lang w:val="lt-LT"/>
        </w:rPr>
        <w:t>s.</w:t>
      </w:r>
    </w:p>
    <w:p w14:paraId="190794A4" w14:textId="77777777" w:rsidR="00DD3B9B" w:rsidRPr="00850424" w:rsidRDefault="00DD3B9B" w:rsidP="00F25B9F">
      <w:pPr>
        <w:autoSpaceDE w:val="0"/>
        <w:autoSpaceDN w:val="0"/>
        <w:adjustRightInd w:val="0"/>
        <w:rPr>
          <w:rFonts w:cs="Times New Roman"/>
          <w:sz w:val="22"/>
          <w:szCs w:val="22"/>
          <w:lang w:val="lt-LT" w:eastAsia="en-US"/>
        </w:rPr>
      </w:pPr>
    </w:p>
    <w:p w14:paraId="52DE24AE"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Sąveika su kitais vaistiniais preparatais ir kitokia sąveika</w:t>
      </w:r>
    </w:p>
    <w:p w14:paraId="2F31FD88"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2BD80779" w14:textId="578CB974"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2 tipo cukriniu diabetu sergančių pacientų, </w:t>
      </w:r>
      <w:r w:rsidR="00494E09" w:rsidRPr="00850424">
        <w:rPr>
          <w:rFonts w:cs="Times New Roman"/>
          <w:sz w:val="22"/>
          <w:szCs w:val="22"/>
          <w:lang w:val="lt-LT" w:eastAsia="en-US"/>
        </w:rPr>
        <w:t xml:space="preserve">kartu </w:t>
      </w:r>
      <w:r w:rsidRPr="00850424">
        <w:rPr>
          <w:rFonts w:cs="Times New Roman"/>
          <w:sz w:val="22"/>
          <w:szCs w:val="22"/>
          <w:lang w:val="lt-LT" w:eastAsia="en-US"/>
        </w:rPr>
        <w:t xml:space="preserve">vartojančių </w:t>
      </w:r>
      <w:r w:rsidR="003B1E2E" w:rsidRPr="00850424">
        <w:rPr>
          <w:rFonts w:cs="Times New Roman"/>
          <w:sz w:val="22"/>
          <w:szCs w:val="22"/>
          <w:lang w:val="lt-LT" w:eastAsia="en-US"/>
        </w:rPr>
        <w:t xml:space="preserve">kelias dozes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(50 mg du kartus per parą)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(1000 mg du kartus per parą), organizme nei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nei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farmakokinetika reikšmingai nekito.</w:t>
      </w:r>
    </w:p>
    <w:p w14:paraId="19A38839" w14:textId="77777777" w:rsidR="006D7913" w:rsidRPr="00850424" w:rsidRDefault="006D7913" w:rsidP="007051BE">
      <w:pPr>
        <w:autoSpaceDE w:val="0"/>
        <w:autoSpaceDN w:val="0"/>
        <w:adjustRightInd w:val="0"/>
        <w:rPr>
          <w:rFonts w:cs="Times New Roman"/>
          <w:sz w:val="22"/>
          <w:szCs w:val="22"/>
          <w:lang w:val="lt-LT" w:eastAsia="en-US"/>
        </w:rPr>
      </w:pPr>
    </w:p>
    <w:p w14:paraId="31ADAF53" w14:textId="77777777" w:rsidR="007051BE" w:rsidRPr="00850424" w:rsidRDefault="007051BE" w:rsidP="007051BE">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Farmakokinetinės</w:t>
      </w:r>
      <w:proofErr w:type="spellEnd"/>
      <w:r w:rsidRPr="00850424">
        <w:rPr>
          <w:rFonts w:cs="Times New Roman"/>
          <w:sz w:val="22"/>
          <w:szCs w:val="22"/>
          <w:lang w:val="lt-LT" w:eastAsia="en-US"/>
        </w:rPr>
        <w:t xml:space="preserve"> vaist</w:t>
      </w:r>
      <w:r w:rsidR="00517423" w:rsidRPr="00850424">
        <w:rPr>
          <w:rFonts w:cs="Times New Roman"/>
          <w:sz w:val="22"/>
          <w:szCs w:val="22"/>
          <w:lang w:val="lt-LT" w:eastAsia="en-US"/>
        </w:rPr>
        <w:t>inių preparatų</w:t>
      </w:r>
      <w:r w:rsidRPr="00850424">
        <w:rPr>
          <w:rFonts w:cs="Times New Roman"/>
          <w:sz w:val="22"/>
          <w:szCs w:val="22"/>
          <w:lang w:val="lt-LT" w:eastAsia="en-US"/>
        </w:rPr>
        <w:t xml:space="preserve"> sąveikos tyrimų su </w:t>
      </w:r>
      <w:proofErr w:type="spellStart"/>
      <w:r w:rsidR="00517423" w:rsidRPr="00850424">
        <w:rPr>
          <w:rFonts w:cs="Times New Roman"/>
          <w:sz w:val="22"/>
          <w:szCs w:val="22"/>
          <w:lang w:val="lt-LT" w:eastAsia="en-US"/>
        </w:rPr>
        <w:t>sitagliptino</w:t>
      </w:r>
      <w:proofErr w:type="spellEnd"/>
      <w:r w:rsidR="00517423" w:rsidRPr="00850424">
        <w:rPr>
          <w:rFonts w:cs="Times New Roman"/>
          <w:sz w:val="22"/>
          <w:szCs w:val="22"/>
          <w:lang w:val="lt-LT" w:eastAsia="en-US"/>
        </w:rPr>
        <w:t xml:space="preserve"> ir </w:t>
      </w:r>
      <w:proofErr w:type="spellStart"/>
      <w:r w:rsidR="00517423" w:rsidRPr="00850424">
        <w:rPr>
          <w:rFonts w:cs="Times New Roman"/>
          <w:sz w:val="22"/>
          <w:szCs w:val="22"/>
          <w:lang w:val="lt-LT" w:eastAsia="en-US"/>
        </w:rPr>
        <w:t>metformino</w:t>
      </w:r>
      <w:proofErr w:type="spellEnd"/>
      <w:r w:rsidR="003B1E2E" w:rsidRPr="00850424">
        <w:rPr>
          <w:rFonts w:cs="Times New Roman"/>
          <w:sz w:val="22"/>
          <w:szCs w:val="22"/>
          <w:lang w:val="lt-LT" w:eastAsia="en-US"/>
        </w:rPr>
        <w:t xml:space="preserve"> hidrochlorido</w:t>
      </w:r>
      <w:r w:rsidR="00517423" w:rsidRPr="00850424">
        <w:rPr>
          <w:rFonts w:cs="Times New Roman"/>
          <w:sz w:val="22"/>
          <w:szCs w:val="22"/>
          <w:lang w:val="lt-LT" w:eastAsia="en-US"/>
        </w:rPr>
        <w:t xml:space="preserve"> deriniu</w:t>
      </w:r>
      <w:r w:rsidRPr="00850424">
        <w:rPr>
          <w:rFonts w:cs="Times New Roman"/>
          <w:sz w:val="22"/>
          <w:szCs w:val="22"/>
          <w:lang w:val="lt-LT" w:eastAsia="en-US"/>
        </w:rPr>
        <w:t xml:space="preserve"> neatlikta, tačiau tokie tyrimai atlikti su</w:t>
      </w:r>
      <w:r w:rsidR="006D7913" w:rsidRPr="00850424">
        <w:rPr>
          <w:rFonts w:cs="Times New Roman"/>
          <w:sz w:val="22"/>
          <w:szCs w:val="22"/>
          <w:lang w:val="lt-LT" w:eastAsia="en-US"/>
        </w:rPr>
        <w:t xml:space="preserve"> </w:t>
      </w:r>
      <w:r w:rsidRPr="00850424">
        <w:rPr>
          <w:rFonts w:cs="Times New Roman"/>
          <w:sz w:val="22"/>
          <w:szCs w:val="22"/>
          <w:lang w:val="lt-LT" w:eastAsia="en-US"/>
        </w:rPr>
        <w:t xml:space="preserve">veikliosiomis medžiagomis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atskirai.</w:t>
      </w:r>
    </w:p>
    <w:p w14:paraId="6F2BDAF7" w14:textId="77777777" w:rsidR="006D7913" w:rsidRPr="00850424" w:rsidRDefault="006D7913" w:rsidP="007051BE">
      <w:pPr>
        <w:autoSpaceDE w:val="0"/>
        <w:autoSpaceDN w:val="0"/>
        <w:adjustRightInd w:val="0"/>
        <w:rPr>
          <w:rFonts w:cs="Times New Roman"/>
          <w:sz w:val="22"/>
          <w:szCs w:val="22"/>
          <w:lang w:val="lt-LT" w:eastAsia="en-US"/>
        </w:rPr>
      </w:pPr>
    </w:p>
    <w:p w14:paraId="007C3171" w14:textId="77777777" w:rsidR="007051BE" w:rsidRPr="00850424" w:rsidRDefault="007051BE" w:rsidP="007051B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Kartu vartoti nerekomenduojama</w:t>
      </w:r>
    </w:p>
    <w:p w14:paraId="37816B55" w14:textId="77777777" w:rsidR="001B0299" w:rsidRPr="00850424" w:rsidRDefault="001B0299" w:rsidP="007051BE">
      <w:pPr>
        <w:autoSpaceDE w:val="0"/>
        <w:autoSpaceDN w:val="0"/>
        <w:adjustRightInd w:val="0"/>
        <w:rPr>
          <w:rFonts w:cs="Times New Roman"/>
          <w:sz w:val="22"/>
          <w:szCs w:val="22"/>
          <w:lang w:val="lt-LT" w:eastAsia="en-US"/>
        </w:rPr>
      </w:pPr>
    </w:p>
    <w:p w14:paraId="7AFF66F4" w14:textId="77777777" w:rsidR="007051BE" w:rsidRPr="00850424" w:rsidRDefault="007051BE" w:rsidP="007051BE">
      <w:pPr>
        <w:autoSpaceDE w:val="0"/>
        <w:autoSpaceDN w:val="0"/>
        <w:adjustRightInd w:val="0"/>
        <w:rPr>
          <w:rFonts w:cs="Times New Roman"/>
          <w:i/>
          <w:iCs/>
          <w:sz w:val="22"/>
          <w:szCs w:val="22"/>
          <w:lang w:val="lt-LT" w:eastAsia="en-US"/>
        </w:rPr>
      </w:pPr>
      <w:r w:rsidRPr="00850424">
        <w:rPr>
          <w:rFonts w:cs="Times New Roman"/>
          <w:i/>
          <w:iCs/>
          <w:sz w:val="22"/>
          <w:szCs w:val="22"/>
          <w:lang w:val="lt-LT" w:eastAsia="en-US"/>
        </w:rPr>
        <w:t>Alkoholis</w:t>
      </w:r>
    </w:p>
    <w:p w14:paraId="331DAA75" w14:textId="77777777"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Intoksikacija alkoholiu yra susijusi su padidėjusia pieno rūgšties </w:t>
      </w:r>
      <w:proofErr w:type="spellStart"/>
      <w:r w:rsidRPr="00850424">
        <w:rPr>
          <w:rFonts w:cs="Times New Roman"/>
          <w:sz w:val="22"/>
          <w:szCs w:val="22"/>
          <w:lang w:val="lt-LT" w:eastAsia="en-US"/>
        </w:rPr>
        <w:t>acidozės</w:t>
      </w:r>
      <w:proofErr w:type="spellEnd"/>
      <w:r w:rsidRPr="00850424">
        <w:rPr>
          <w:rFonts w:cs="Times New Roman"/>
          <w:sz w:val="22"/>
          <w:szCs w:val="22"/>
          <w:lang w:val="lt-LT" w:eastAsia="en-US"/>
        </w:rPr>
        <w:t xml:space="preserve"> rizika, ypač badavimo,</w:t>
      </w:r>
      <w:r w:rsidR="001B0299" w:rsidRPr="00850424">
        <w:rPr>
          <w:rFonts w:cs="Times New Roman"/>
          <w:sz w:val="22"/>
          <w:szCs w:val="22"/>
          <w:lang w:val="lt-LT" w:eastAsia="en-US"/>
        </w:rPr>
        <w:t xml:space="preserve"> </w:t>
      </w:r>
      <w:r w:rsidRPr="00850424">
        <w:rPr>
          <w:rFonts w:cs="Times New Roman"/>
          <w:sz w:val="22"/>
          <w:szCs w:val="22"/>
          <w:lang w:val="lt-LT" w:eastAsia="en-US"/>
        </w:rPr>
        <w:t>prastos mitybos ar kepenų funkcijos sutrikimo atvejais.</w:t>
      </w:r>
    </w:p>
    <w:p w14:paraId="1421223F" w14:textId="77777777" w:rsidR="001B0299" w:rsidRPr="00850424" w:rsidRDefault="001B0299" w:rsidP="007051BE">
      <w:pPr>
        <w:autoSpaceDE w:val="0"/>
        <w:autoSpaceDN w:val="0"/>
        <w:adjustRightInd w:val="0"/>
        <w:rPr>
          <w:rFonts w:cs="Times New Roman"/>
          <w:sz w:val="22"/>
          <w:szCs w:val="22"/>
          <w:lang w:val="lt-LT" w:eastAsia="en-US"/>
        </w:rPr>
      </w:pPr>
    </w:p>
    <w:p w14:paraId="562B9943" w14:textId="77777777" w:rsidR="007051BE" w:rsidRPr="00850424" w:rsidRDefault="001B0299" w:rsidP="007051BE">
      <w:pPr>
        <w:autoSpaceDE w:val="0"/>
        <w:autoSpaceDN w:val="0"/>
        <w:adjustRightInd w:val="0"/>
        <w:rPr>
          <w:rFonts w:cs="Times New Roman"/>
          <w:i/>
          <w:iCs/>
          <w:sz w:val="22"/>
          <w:szCs w:val="22"/>
          <w:lang w:val="lt-LT" w:eastAsia="en-US"/>
        </w:rPr>
      </w:pPr>
      <w:r w:rsidRPr="00850424">
        <w:rPr>
          <w:rFonts w:cs="Times New Roman"/>
          <w:i/>
          <w:iCs/>
          <w:sz w:val="22"/>
          <w:szCs w:val="22"/>
          <w:lang w:val="lt-LT" w:eastAsia="en-US"/>
        </w:rPr>
        <w:t>K</w:t>
      </w:r>
      <w:r w:rsidR="007051BE" w:rsidRPr="00850424">
        <w:rPr>
          <w:rFonts w:cs="Times New Roman"/>
          <w:i/>
          <w:iCs/>
          <w:sz w:val="22"/>
          <w:szCs w:val="22"/>
          <w:lang w:val="lt-LT" w:eastAsia="en-US"/>
        </w:rPr>
        <w:t>ontrastinės medžiagos</w:t>
      </w:r>
      <w:r w:rsidRPr="00850424">
        <w:rPr>
          <w:rFonts w:cs="Times New Roman"/>
          <w:i/>
          <w:iCs/>
          <w:sz w:val="22"/>
          <w:szCs w:val="22"/>
          <w:lang w:val="lt-LT" w:eastAsia="en-US"/>
        </w:rPr>
        <w:t>, kurių sudėtyje yra jodo</w:t>
      </w:r>
    </w:p>
    <w:p w14:paraId="61A37907" w14:textId="4B595D49"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Prieš vizualizacijos procedūrą arba jos metu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vartojimą reikia nutraukti. Vėl vartoti galima tik</w:t>
      </w:r>
      <w:r w:rsidR="00FA50A3" w:rsidRPr="00850424">
        <w:rPr>
          <w:rFonts w:cs="Times New Roman"/>
          <w:sz w:val="22"/>
          <w:szCs w:val="22"/>
          <w:lang w:val="lt-LT" w:eastAsia="en-US"/>
        </w:rPr>
        <w:t xml:space="preserve"> </w:t>
      </w:r>
      <w:r w:rsidRPr="00850424">
        <w:rPr>
          <w:rFonts w:cs="Times New Roman"/>
          <w:sz w:val="22"/>
          <w:szCs w:val="22"/>
          <w:lang w:val="lt-LT" w:eastAsia="en-US"/>
        </w:rPr>
        <w:t xml:space="preserve">praėjus ne mažiau kaip </w:t>
      </w:r>
      <w:r w:rsidR="003B1E2E" w:rsidRPr="00850424">
        <w:rPr>
          <w:rFonts w:cs="Times New Roman"/>
          <w:sz w:val="22"/>
          <w:szCs w:val="22"/>
          <w:lang w:val="lt-LT" w:eastAsia="en-US"/>
        </w:rPr>
        <w:t>48 </w:t>
      </w:r>
      <w:r w:rsidRPr="00850424">
        <w:rPr>
          <w:rFonts w:cs="Times New Roman"/>
          <w:sz w:val="22"/>
          <w:szCs w:val="22"/>
          <w:lang w:val="lt-LT" w:eastAsia="en-US"/>
        </w:rPr>
        <w:t xml:space="preserve">valandoms po procedūros ir tik jei buvo atlikti tyrimai, </w:t>
      </w:r>
      <w:r w:rsidR="006A0D3C" w:rsidRPr="00850424">
        <w:rPr>
          <w:rFonts w:cs="Times New Roman"/>
          <w:sz w:val="22"/>
          <w:szCs w:val="22"/>
          <w:lang w:val="lt-LT" w:eastAsia="en-US"/>
        </w:rPr>
        <w:t xml:space="preserve">kurie įvertino </w:t>
      </w:r>
      <w:r w:rsidRPr="00850424">
        <w:rPr>
          <w:rFonts w:cs="Times New Roman"/>
          <w:sz w:val="22"/>
          <w:szCs w:val="22"/>
          <w:lang w:val="lt-LT" w:eastAsia="en-US"/>
        </w:rPr>
        <w:t>inkstų funkcij</w:t>
      </w:r>
      <w:r w:rsidR="003B1E2E" w:rsidRPr="00850424">
        <w:rPr>
          <w:rFonts w:cs="Times New Roman"/>
          <w:sz w:val="22"/>
          <w:szCs w:val="22"/>
          <w:lang w:val="lt-LT" w:eastAsia="en-US"/>
        </w:rPr>
        <w:t>a</w:t>
      </w:r>
      <w:r w:rsidR="006A0D3C" w:rsidRPr="00850424">
        <w:rPr>
          <w:rFonts w:cs="Times New Roman"/>
          <w:sz w:val="22"/>
          <w:szCs w:val="22"/>
          <w:lang w:val="lt-LT" w:eastAsia="en-US"/>
        </w:rPr>
        <w:t xml:space="preserve"> ir patvirtino, kad ji</w:t>
      </w:r>
      <w:r w:rsidR="003B1E2E" w:rsidRPr="00850424">
        <w:rPr>
          <w:rFonts w:cs="Times New Roman"/>
          <w:sz w:val="22"/>
          <w:szCs w:val="22"/>
          <w:lang w:val="lt-LT" w:eastAsia="en-US"/>
        </w:rPr>
        <w:t xml:space="preserve"> stabili</w:t>
      </w:r>
      <w:r w:rsidRPr="00850424">
        <w:rPr>
          <w:rFonts w:cs="Times New Roman"/>
          <w:sz w:val="22"/>
          <w:szCs w:val="22"/>
          <w:lang w:val="lt-LT" w:eastAsia="en-US"/>
        </w:rPr>
        <w:t xml:space="preserve"> (žr. 4.3 ir 4.4</w:t>
      </w:r>
      <w:r w:rsidR="00971356">
        <w:rPr>
          <w:rFonts w:cs="Times New Roman"/>
          <w:sz w:val="22"/>
          <w:szCs w:val="22"/>
          <w:lang w:val="lt-LT" w:eastAsia="en-US"/>
        </w:rPr>
        <w:t> </w:t>
      </w:r>
      <w:r w:rsidRPr="00850424">
        <w:rPr>
          <w:rFonts w:cs="Times New Roman"/>
          <w:sz w:val="22"/>
          <w:szCs w:val="22"/>
          <w:lang w:val="lt-LT" w:eastAsia="en-US"/>
        </w:rPr>
        <w:t>skyrius).</w:t>
      </w:r>
    </w:p>
    <w:p w14:paraId="5766EBA4" w14:textId="77777777" w:rsidR="00643AED" w:rsidRPr="00850424" w:rsidRDefault="00643AED" w:rsidP="007051BE">
      <w:pPr>
        <w:autoSpaceDE w:val="0"/>
        <w:autoSpaceDN w:val="0"/>
        <w:adjustRightInd w:val="0"/>
        <w:rPr>
          <w:rFonts w:cs="Times New Roman"/>
          <w:sz w:val="22"/>
          <w:szCs w:val="22"/>
          <w:lang w:val="lt-LT" w:eastAsia="en-US"/>
        </w:rPr>
      </w:pPr>
    </w:p>
    <w:p w14:paraId="226AD436" w14:textId="77777777" w:rsidR="007051BE" w:rsidRPr="00850424" w:rsidRDefault="007051BE" w:rsidP="007051B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Deriniai, kuriuos vartojant</w:t>
      </w:r>
      <w:r w:rsidR="001E508A" w:rsidRPr="00850424">
        <w:rPr>
          <w:rFonts w:cs="Times New Roman"/>
          <w:sz w:val="22"/>
          <w:szCs w:val="22"/>
          <w:u w:val="single"/>
          <w:lang w:val="lt-LT" w:eastAsia="en-US"/>
        </w:rPr>
        <w:t>,</w:t>
      </w:r>
      <w:r w:rsidRPr="00850424">
        <w:rPr>
          <w:rFonts w:cs="Times New Roman"/>
          <w:sz w:val="22"/>
          <w:szCs w:val="22"/>
          <w:u w:val="single"/>
          <w:lang w:val="lt-LT" w:eastAsia="en-US"/>
        </w:rPr>
        <w:t xml:space="preserve"> reikia imtis atsargumo priemonių</w:t>
      </w:r>
    </w:p>
    <w:p w14:paraId="775BE917" w14:textId="4C894978"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Kai kurie vaistiniai preparatai gali </w:t>
      </w:r>
      <w:r w:rsidR="00643AED" w:rsidRPr="00850424">
        <w:rPr>
          <w:rFonts w:cs="Times New Roman"/>
          <w:sz w:val="22"/>
          <w:szCs w:val="22"/>
          <w:lang w:val="lt-LT" w:eastAsia="en-US"/>
        </w:rPr>
        <w:t>nepalankiai</w:t>
      </w:r>
      <w:r w:rsidRPr="00850424">
        <w:rPr>
          <w:rFonts w:cs="Times New Roman"/>
          <w:sz w:val="22"/>
          <w:szCs w:val="22"/>
          <w:lang w:val="lt-LT" w:eastAsia="en-US"/>
        </w:rPr>
        <w:t xml:space="preserve"> veikti inkstų funkciją ir didinti pieno rūgšties</w:t>
      </w:r>
      <w:r w:rsidR="00643AED" w:rsidRPr="00850424">
        <w:rPr>
          <w:rFonts w:cs="Times New Roman"/>
          <w:sz w:val="22"/>
          <w:szCs w:val="22"/>
          <w:lang w:val="lt-LT" w:eastAsia="en-US"/>
        </w:rPr>
        <w:t xml:space="preserve"> </w:t>
      </w:r>
      <w:proofErr w:type="spellStart"/>
      <w:r w:rsidRPr="00850424">
        <w:rPr>
          <w:rFonts w:cs="Times New Roman"/>
          <w:sz w:val="22"/>
          <w:szCs w:val="22"/>
          <w:lang w:val="lt-LT" w:eastAsia="en-US"/>
        </w:rPr>
        <w:t>acidozės</w:t>
      </w:r>
      <w:proofErr w:type="spellEnd"/>
      <w:r w:rsidRPr="00850424">
        <w:rPr>
          <w:rFonts w:cs="Times New Roman"/>
          <w:sz w:val="22"/>
          <w:szCs w:val="22"/>
          <w:lang w:val="lt-LT" w:eastAsia="en-US"/>
        </w:rPr>
        <w:t xml:space="preserve"> riziką, pvz., NVNU, įskaitant selektyviuosius </w:t>
      </w:r>
      <w:proofErr w:type="spellStart"/>
      <w:r w:rsidRPr="00850424">
        <w:rPr>
          <w:rFonts w:cs="Times New Roman"/>
          <w:sz w:val="22"/>
          <w:szCs w:val="22"/>
          <w:lang w:val="lt-LT" w:eastAsia="en-US"/>
        </w:rPr>
        <w:t>ciklooksigenazės</w:t>
      </w:r>
      <w:proofErr w:type="spellEnd"/>
      <w:r w:rsidRPr="00850424">
        <w:rPr>
          <w:rFonts w:cs="Times New Roman"/>
          <w:sz w:val="22"/>
          <w:szCs w:val="22"/>
          <w:lang w:val="lt-LT" w:eastAsia="en-US"/>
        </w:rPr>
        <w:t xml:space="preserve"> (COX) II inhibitorius, AKF</w:t>
      </w:r>
      <w:r w:rsidR="00643AED" w:rsidRPr="00850424">
        <w:rPr>
          <w:rFonts w:cs="Times New Roman"/>
          <w:sz w:val="22"/>
          <w:szCs w:val="22"/>
          <w:lang w:val="lt-LT" w:eastAsia="en-US"/>
        </w:rPr>
        <w:t xml:space="preserve"> </w:t>
      </w:r>
      <w:r w:rsidRPr="00850424">
        <w:rPr>
          <w:rFonts w:cs="Times New Roman"/>
          <w:sz w:val="22"/>
          <w:szCs w:val="22"/>
          <w:lang w:val="lt-LT" w:eastAsia="en-US"/>
        </w:rPr>
        <w:t xml:space="preserve">inhibitoriai, </w:t>
      </w:r>
      <w:proofErr w:type="spellStart"/>
      <w:r w:rsidRPr="00850424">
        <w:rPr>
          <w:rFonts w:cs="Times New Roman"/>
          <w:sz w:val="22"/>
          <w:szCs w:val="22"/>
          <w:lang w:val="lt-LT" w:eastAsia="en-US"/>
        </w:rPr>
        <w:t>angiotenzino</w:t>
      </w:r>
      <w:proofErr w:type="spellEnd"/>
      <w:r w:rsidRPr="00850424">
        <w:rPr>
          <w:rFonts w:cs="Times New Roman"/>
          <w:sz w:val="22"/>
          <w:szCs w:val="22"/>
          <w:lang w:val="lt-LT" w:eastAsia="en-US"/>
        </w:rPr>
        <w:t xml:space="preserve"> II receptorių blokatoriai ir diuretikai, ypač kilpiniai diuretikai. Pradedant</w:t>
      </w:r>
      <w:r w:rsidR="00643AED" w:rsidRPr="00850424">
        <w:rPr>
          <w:rFonts w:cs="Times New Roman"/>
          <w:sz w:val="22"/>
          <w:szCs w:val="22"/>
          <w:lang w:val="lt-LT" w:eastAsia="en-US"/>
        </w:rPr>
        <w:t xml:space="preserve"> </w:t>
      </w:r>
      <w:r w:rsidRPr="00850424">
        <w:rPr>
          <w:rFonts w:cs="Times New Roman"/>
          <w:sz w:val="22"/>
          <w:szCs w:val="22"/>
          <w:lang w:val="lt-LT" w:eastAsia="en-US"/>
        </w:rPr>
        <w:t>vartoti arba vartojant toki</w:t>
      </w:r>
      <w:r w:rsidR="001E508A" w:rsidRPr="00850424">
        <w:rPr>
          <w:rFonts w:cs="Times New Roman"/>
          <w:sz w:val="22"/>
          <w:szCs w:val="22"/>
          <w:lang w:val="lt-LT" w:eastAsia="en-US"/>
        </w:rPr>
        <w:t>us</w:t>
      </w:r>
      <w:r w:rsidRPr="00850424">
        <w:rPr>
          <w:rFonts w:cs="Times New Roman"/>
          <w:sz w:val="22"/>
          <w:szCs w:val="22"/>
          <w:lang w:val="lt-LT" w:eastAsia="en-US"/>
        </w:rPr>
        <w:t xml:space="preserve"> vaistini</w:t>
      </w:r>
      <w:r w:rsidR="001E508A" w:rsidRPr="00850424">
        <w:rPr>
          <w:rFonts w:cs="Times New Roman"/>
          <w:sz w:val="22"/>
          <w:szCs w:val="22"/>
          <w:lang w:val="lt-LT" w:eastAsia="en-US"/>
        </w:rPr>
        <w:t>us</w:t>
      </w:r>
      <w:r w:rsidRPr="00850424">
        <w:rPr>
          <w:rFonts w:cs="Times New Roman"/>
          <w:sz w:val="22"/>
          <w:szCs w:val="22"/>
          <w:lang w:val="lt-LT" w:eastAsia="en-US"/>
        </w:rPr>
        <w:t xml:space="preserve"> preparat</w:t>
      </w:r>
      <w:r w:rsidR="001E508A" w:rsidRPr="00850424">
        <w:rPr>
          <w:rFonts w:cs="Times New Roman"/>
          <w:sz w:val="22"/>
          <w:szCs w:val="22"/>
          <w:lang w:val="lt-LT" w:eastAsia="en-US"/>
        </w:rPr>
        <w:t>us</w:t>
      </w:r>
      <w:r w:rsidRPr="00850424">
        <w:rPr>
          <w:rFonts w:cs="Times New Roman"/>
          <w:sz w:val="22"/>
          <w:szCs w:val="22"/>
          <w:lang w:val="lt-LT" w:eastAsia="en-US"/>
        </w:rPr>
        <w:t xml:space="preserve"> </w:t>
      </w:r>
      <w:r w:rsidR="00012727" w:rsidRPr="00850424">
        <w:rPr>
          <w:rFonts w:cs="Times New Roman"/>
          <w:sz w:val="22"/>
          <w:szCs w:val="22"/>
          <w:lang w:val="lt-LT" w:eastAsia="en-US"/>
        </w:rPr>
        <w:t xml:space="preserve">derinyje </w:t>
      </w:r>
      <w:r w:rsidRPr="00850424">
        <w:rPr>
          <w:rFonts w:cs="Times New Roman"/>
          <w:sz w:val="22"/>
          <w:szCs w:val="22"/>
          <w:lang w:val="lt-LT" w:eastAsia="en-US"/>
        </w:rPr>
        <w:t xml:space="preserve">su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reikia atidžiai stebėti inkstų</w:t>
      </w:r>
      <w:r w:rsidR="00643AED" w:rsidRPr="00850424">
        <w:rPr>
          <w:rFonts w:cs="Times New Roman"/>
          <w:sz w:val="22"/>
          <w:szCs w:val="22"/>
          <w:lang w:val="lt-LT" w:eastAsia="en-US"/>
        </w:rPr>
        <w:t xml:space="preserve"> </w:t>
      </w:r>
      <w:r w:rsidRPr="00850424">
        <w:rPr>
          <w:rFonts w:cs="Times New Roman"/>
          <w:sz w:val="22"/>
          <w:szCs w:val="22"/>
          <w:lang w:val="lt-LT" w:eastAsia="en-US"/>
        </w:rPr>
        <w:t>funkciją.</w:t>
      </w:r>
    </w:p>
    <w:p w14:paraId="1C0A1084" w14:textId="77777777" w:rsidR="005645B8" w:rsidRPr="00850424" w:rsidRDefault="005645B8" w:rsidP="007051BE">
      <w:pPr>
        <w:autoSpaceDE w:val="0"/>
        <w:autoSpaceDN w:val="0"/>
        <w:adjustRightInd w:val="0"/>
        <w:rPr>
          <w:rFonts w:cs="Times New Roman"/>
          <w:sz w:val="22"/>
          <w:szCs w:val="22"/>
          <w:lang w:val="lt-LT" w:eastAsia="en-US"/>
        </w:rPr>
      </w:pPr>
    </w:p>
    <w:p w14:paraId="492866DA" w14:textId="6B8CD8ED"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Kartu vartojami vaist</w:t>
      </w:r>
      <w:r w:rsidR="00643AED" w:rsidRPr="00850424">
        <w:rPr>
          <w:rFonts w:cs="Times New Roman"/>
          <w:sz w:val="22"/>
          <w:szCs w:val="22"/>
          <w:lang w:val="lt-LT" w:eastAsia="en-US"/>
        </w:rPr>
        <w:t>iniai preparatai</w:t>
      </w:r>
      <w:r w:rsidRPr="00850424">
        <w:rPr>
          <w:rFonts w:cs="Times New Roman"/>
          <w:sz w:val="22"/>
          <w:szCs w:val="22"/>
          <w:lang w:val="lt-LT" w:eastAsia="en-US"/>
        </w:rPr>
        <w:t xml:space="preserve">, kurie konkuruoja dėl tų pačių pernešimo </w:t>
      </w:r>
      <w:r w:rsidR="005645B8" w:rsidRPr="00850424">
        <w:rPr>
          <w:rFonts w:cs="Times New Roman"/>
          <w:sz w:val="22"/>
          <w:szCs w:val="22"/>
          <w:lang w:val="lt-LT" w:eastAsia="en-US"/>
        </w:rPr>
        <w:t xml:space="preserve">sistemų </w:t>
      </w:r>
      <w:r w:rsidRPr="00850424">
        <w:rPr>
          <w:rFonts w:cs="Times New Roman"/>
          <w:sz w:val="22"/>
          <w:szCs w:val="22"/>
          <w:lang w:val="lt-LT" w:eastAsia="en-US"/>
        </w:rPr>
        <w:t>inkstų kanalėliuose,</w:t>
      </w:r>
      <w:r w:rsidR="00643AED" w:rsidRPr="00850424">
        <w:rPr>
          <w:rFonts w:cs="Times New Roman"/>
          <w:sz w:val="22"/>
          <w:szCs w:val="22"/>
          <w:lang w:val="lt-LT" w:eastAsia="en-US"/>
        </w:rPr>
        <w:t xml:space="preserve"> </w:t>
      </w:r>
      <w:r w:rsidRPr="00850424">
        <w:rPr>
          <w:rFonts w:cs="Times New Roman"/>
          <w:sz w:val="22"/>
          <w:szCs w:val="22"/>
          <w:lang w:val="lt-LT" w:eastAsia="en-US"/>
        </w:rPr>
        <w:t xml:space="preserve">dalyvaujančių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šalinimo inkstuose procesuose (pvz., organinių katijonų nešiklio-2 </w:t>
      </w:r>
      <w:r w:rsidR="00CD49C7" w:rsidRPr="00850424">
        <w:rPr>
          <w:rFonts w:cs="Times New Roman"/>
          <w:sz w:val="22"/>
          <w:szCs w:val="22"/>
          <w:lang w:val="lt-LT" w:eastAsia="en-US"/>
        </w:rPr>
        <w:t>(</w:t>
      </w:r>
      <w:r w:rsidRPr="00850424">
        <w:rPr>
          <w:rFonts w:cs="Times New Roman"/>
          <w:sz w:val="22"/>
          <w:szCs w:val="22"/>
          <w:lang w:val="lt-LT" w:eastAsia="en-US"/>
        </w:rPr>
        <w:t>angl.</w:t>
      </w:r>
      <w:r w:rsidR="00643AED" w:rsidRPr="00850424">
        <w:rPr>
          <w:rFonts w:cs="Times New Roman"/>
          <w:sz w:val="22"/>
          <w:szCs w:val="22"/>
          <w:lang w:val="lt-LT" w:eastAsia="en-US"/>
        </w:rPr>
        <w:t xml:space="preserve"> </w:t>
      </w:r>
      <w:proofErr w:type="spellStart"/>
      <w:r w:rsidRPr="00850424">
        <w:rPr>
          <w:rFonts w:cs="Times New Roman"/>
          <w:i/>
          <w:iCs/>
          <w:sz w:val="22"/>
          <w:szCs w:val="22"/>
          <w:lang w:val="lt-LT" w:eastAsia="en-US"/>
        </w:rPr>
        <w:t>organic</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cationic</w:t>
      </w:r>
      <w:proofErr w:type="spellEnd"/>
      <w:r w:rsidRPr="00850424">
        <w:rPr>
          <w:rFonts w:cs="Times New Roman"/>
          <w:i/>
          <w:iCs/>
          <w:sz w:val="22"/>
          <w:szCs w:val="22"/>
          <w:lang w:val="lt-LT" w:eastAsia="en-US"/>
        </w:rPr>
        <w:t xml:space="preserve"> transporter-2, OCT2</w:t>
      </w:r>
      <w:r w:rsidR="00CD49C7" w:rsidRPr="00850424">
        <w:rPr>
          <w:rFonts w:cs="Times New Roman"/>
          <w:sz w:val="22"/>
          <w:szCs w:val="22"/>
          <w:lang w:val="lt-LT" w:eastAsia="en-US"/>
        </w:rPr>
        <w:t>)</w:t>
      </w:r>
      <w:r w:rsidRPr="00850424">
        <w:rPr>
          <w:rFonts w:cs="Times New Roman"/>
          <w:sz w:val="22"/>
          <w:szCs w:val="22"/>
          <w:lang w:val="lt-LT" w:eastAsia="en-US"/>
        </w:rPr>
        <w:t xml:space="preserve"> ar daugelio vaist</w:t>
      </w:r>
      <w:r w:rsidR="00614290" w:rsidRPr="00850424">
        <w:rPr>
          <w:rFonts w:cs="Times New Roman"/>
          <w:sz w:val="22"/>
          <w:szCs w:val="22"/>
          <w:lang w:val="lt-LT" w:eastAsia="en-US"/>
        </w:rPr>
        <w:t>inių preparatų</w:t>
      </w:r>
      <w:r w:rsidRPr="00850424">
        <w:rPr>
          <w:rFonts w:cs="Times New Roman"/>
          <w:sz w:val="22"/>
          <w:szCs w:val="22"/>
          <w:lang w:val="lt-LT" w:eastAsia="en-US"/>
        </w:rPr>
        <w:t xml:space="preserve"> ir toksinų išstūmimo </w:t>
      </w:r>
      <w:r w:rsidR="00CD49C7" w:rsidRPr="00850424">
        <w:rPr>
          <w:rFonts w:cs="Times New Roman"/>
          <w:sz w:val="22"/>
          <w:szCs w:val="22"/>
          <w:lang w:val="lt-LT" w:eastAsia="en-US"/>
        </w:rPr>
        <w:t>(</w:t>
      </w:r>
      <w:r w:rsidRPr="00850424">
        <w:rPr>
          <w:rFonts w:cs="Times New Roman"/>
          <w:sz w:val="22"/>
          <w:szCs w:val="22"/>
          <w:lang w:val="lt-LT" w:eastAsia="en-US"/>
        </w:rPr>
        <w:t xml:space="preserve">angl. </w:t>
      </w:r>
      <w:proofErr w:type="spellStart"/>
      <w:r w:rsidRPr="00850424">
        <w:rPr>
          <w:rFonts w:cs="Times New Roman"/>
          <w:i/>
          <w:iCs/>
          <w:sz w:val="22"/>
          <w:szCs w:val="22"/>
          <w:lang w:val="lt-LT" w:eastAsia="en-US"/>
        </w:rPr>
        <w:t>multidrug</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and</w:t>
      </w:r>
      <w:proofErr w:type="spellEnd"/>
      <w:r w:rsidR="00614290"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toxin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extrusion</w:t>
      </w:r>
      <w:proofErr w:type="spellEnd"/>
      <w:r w:rsidRPr="00850424">
        <w:rPr>
          <w:rFonts w:cs="Times New Roman"/>
          <w:i/>
          <w:iCs/>
          <w:sz w:val="22"/>
          <w:szCs w:val="22"/>
          <w:lang w:val="lt-LT" w:eastAsia="en-US"/>
        </w:rPr>
        <w:t>, MATE</w:t>
      </w:r>
      <w:r w:rsidR="00CD49C7" w:rsidRPr="00850424">
        <w:rPr>
          <w:rFonts w:cs="Times New Roman"/>
          <w:sz w:val="22"/>
          <w:szCs w:val="22"/>
          <w:lang w:val="lt-LT" w:eastAsia="en-US"/>
        </w:rPr>
        <w:t>)</w:t>
      </w:r>
      <w:r w:rsidRPr="00850424">
        <w:rPr>
          <w:rFonts w:cs="Times New Roman"/>
          <w:sz w:val="22"/>
          <w:szCs w:val="22"/>
          <w:lang w:val="lt-LT" w:eastAsia="en-US"/>
        </w:rPr>
        <w:t xml:space="preserve"> inhibitoriai, tokie kaip </w:t>
      </w:r>
      <w:proofErr w:type="spellStart"/>
      <w:r w:rsidRPr="00850424">
        <w:rPr>
          <w:rFonts w:cs="Times New Roman"/>
          <w:sz w:val="22"/>
          <w:szCs w:val="22"/>
          <w:lang w:val="lt-LT" w:eastAsia="en-US"/>
        </w:rPr>
        <w:t>ranolazinas</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vandetanibas</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dolutegraviras</w:t>
      </w:r>
      <w:proofErr w:type="spellEnd"/>
      <w:r w:rsidRPr="00850424">
        <w:rPr>
          <w:rFonts w:cs="Times New Roman"/>
          <w:sz w:val="22"/>
          <w:szCs w:val="22"/>
          <w:lang w:val="lt-LT" w:eastAsia="en-US"/>
        </w:rPr>
        <w:t xml:space="preserve"> ir</w:t>
      </w:r>
      <w:r w:rsidR="00614290" w:rsidRPr="00850424">
        <w:rPr>
          <w:rFonts w:cs="Times New Roman"/>
          <w:sz w:val="22"/>
          <w:szCs w:val="22"/>
          <w:lang w:val="lt-LT" w:eastAsia="en-US"/>
        </w:rPr>
        <w:t xml:space="preserve"> </w:t>
      </w:r>
      <w:proofErr w:type="spellStart"/>
      <w:r w:rsidRPr="00850424">
        <w:rPr>
          <w:rFonts w:cs="Times New Roman"/>
          <w:sz w:val="22"/>
          <w:szCs w:val="22"/>
          <w:lang w:val="lt-LT" w:eastAsia="en-US"/>
        </w:rPr>
        <w:t>cimetidinas</w:t>
      </w:r>
      <w:proofErr w:type="spellEnd"/>
      <w:r w:rsidRPr="00850424">
        <w:rPr>
          <w:rFonts w:cs="Times New Roman"/>
          <w:sz w:val="22"/>
          <w:szCs w:val="22"/>
          <w:lang w:val="lt-LT" w:eastAsia="en-US"/>
        </w:rPr>
        <w:t xml:space="preserve">), gali didinti sisteminę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ekspoziciją bei didinti pieno rūgšties </w:t>
      </w:r>
      <w:proofErr w:type="spellStart"/>
      <w:r w:rsidRPr="00850424">
        <w:rPr>
          <w:rFonts w:cs="Times New Roman"/>
          <w:sz w:val="22"/>
          <w:szCs w:val="22"/>
          <w:lang w:val="lt-LT" w:eastAsia="en-US"/>
        </w:rPr>
        <w:t>acidozės</w:t>
      </w:r>
      <w:proofErr w:type="spellEnd"/>
      <w:r w:rsidR="00614290" w:rsidRPr="00850424">
        <w:rPr>
          <w:rFonts w:cs="Times New Roman"/>
          <w:sz w:val="22"/>
          <w:szCs w:val="22"/>
          <w:lang w:val="lt-LT" w:eastAsia="en-US"/>
        </w:rPr>
        <w:t xml:space="preserve"> </w:t>
      </w:r>
      <w:r w:rsidRPr="00850424">
        <w:rPr>
          <w:rFonts w:cs="Times New Roman"/>
          <w:sz w:val="22"/>
          <w:szCs w:val="22"/>
          <w:lang w:val="lt-LT" w:eastAsia="en-US"/>
        </w:rPr>
        <w:t xml:space="preserve">riziką. Reikia apsvarstyti šių vaistinių preparatų vartojimo kartu naudą ir riziką. </w:t>
      </w:r>
      <w:r w:rsidR="005645B8" w:rsidRPr="00850424">
        <w:rPr>
          <w:rFonts w:cs="Times New Roman"/>
          <w:sz w:val="22"/>
          <w:szCs w:val="22"/>
          <w:lang w:val="lt-LT" w:eastAsia="en-US"/>
        </w:rPr>
        <w:t>V</w:t>
      </w:r>
      <w:r w:rsidRPr="00850424">
        <w:rPr>
          <w:rFonts w:cs="Times New Roman"/>
          <w:sz w:val="22"/>
          <w:szCs w:val="22"/>
          <w:lang w:val="lt-LT" w:eastAsia="en-US"/>
        </w:rPr>
        <w:t xml:space="preserve">artojant </w:t>
      </w:r>
      <w:r w:rsidR="005645B8" w:rsidRPr="00850424">
        <w:rPr>
          <w:rFonts w:cs="Times New Roman"/>
          <w:sz w:val="22"/>
          <w:szCs w:val="22"/>
          <w:lang w:val="lt-LT" w:eastAsia="en-US"/>
        </w:rPr>
        <w:t>šiuos vaistinius preparatus</w:t>
      </w:r>
      <w:r w:rsidR="00012727" w:rsidRPr="00850424">
        <w:rPr>
          <w:rFonts w:cs="Times New Roman"/>
          <w:sz w:val="22"/>
          <w:szCs w:val="22"/>
          <w:lang w:val="lt-LT" w:eastAsia="en-US"/>
        </w:rPr>
        <w:t xml:space="preserve"> derinyje</w:t>
      </w:r>
      <w:r w:rsidR="005645B8" w:rsidRPr="00850424">
        <w:rPr>
          <w:rFonts w:cs="Times New Roman"/>
          <w:sz w:val="22"/>
          <w:szCs w:val="22"/>
          <w:lang w:val="lt-LT" w:eastAsia="en-US"/>
        </w:rPr>
        <w:t xml:space="preserve">, </w:t>
      </w:r>
      <w:r w:rsidR="00212CDB" w:rsidRPr="00850424">
        <w:rPr>
          <w:rFonts w:cs="Times New Roman"/>
          <w:sz w:val="22"/>
          <w:szCs w:val="22"/>
          <w:lang w:val="lt-LT" w:eastAsia="en-US"/>
        </w:rPr>
        <w:t>reikia</w:t>
      </w:r>
      <w:r w:rsidR="009825D8" w:rsidRPr="00850424">
        <w:rPr>
          <w:rFonts w:cs="Times New Roman"/>
          <w:sz w:val="22"/>
          <w:szCs w:val="22"/>
          <w:lang w:val="lt-LT" w:eastAsia="en-US"/>
        </w:rPr>
        <w:t xml:space="preserve"> apgalvot</w:t>
      </w:r>
      <w:r w:rsidR="00C108FE" w:rsidRPr="00850424">
        <w:rPr>
          <w:rFonts w:cs="Times New Roman"/>
          <w:sz w:val="22"/>
          <w:szCs w:val="22"/>
          <w:lang w:val="lt-LT" w:eastAsia="en-US"/>
        </w:rPr>
        <w:t>i</w:t>
      </w:r>
      <w:r w:rsidRPr="00850424">
        <w:rPr>
          <w:rFonts w:cs="Times New Roman"/>
          <w:sz w:val="22"/>
          <w:szCs w:val="22"/>
          <w:lang w:val="lt-LT" w:eastAsia="en-US"/>
        </w:rPr>
        <w:t xml:space="preserve"> atid</w:t>
      </w:r>
      <w:r w:rsidR="00212CDB" w:rsidRPr="00850424">
        <w:rPr>
          <w:rFonts w:cs="Times New Roman"/>
          <w:sz w:val="22"/>
          <w:szCs w:val="22"/>
          <w:lang w:val="lt-LT" w:eastAsia="en-US"/>
        </w:rPr>
        <w:t>aus</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w:t>
      </w:r>
      <w:r w:rsidR="005645B8" w:rsidRPr="00850424">
        <w:rPr>
          <w:rFonts w:cs="Times New Roman"/>
          <w:sz w:val="22"/>
          <w:szCs w:val="22"/>
          <w:lang w:val="lt-LT" w:eastAsia="en-US"/>
        </w:rPr>
        <w:t xml:space="preserve">sureguliavimo </w:t>
      </w:r>
      <w:r w:rsidRPr="00850424">
        <w:rPr>
          <w:rFonts w:cs="Times New Roman"/>
          <w:sz w:val="22"/>
          <w:szCs w:val="22"/>
          <w:lang w:val="lt-LT" w:eastAsia="en-US"/>
        </w:rPr>
        <w:t>stebėjim</w:t>
      </w:r>
      <w:r w:rsidR="00212CDB" w:rsidRPr="00850424">
        <w:rPr>
          <w:rFonts w:cs="Times New Roman"/>
          <w:sz w:val="22"/>
          <w:szCs w:val="22"/>
          <w:lang w:val="lt-LT" w:eastAsia="en-US"/>
        </w:rPr>
        <w:t>o</w:t>
      </w:r>
      <w:r w:rsidRPr="00850424">
        <w:rPr>
          <w:rFonts w:cs="Times New Roman"/>
          <w:sz w:val="22"/>
          <w:szCs w:val="22"/>
          <w:lang w:val="lt-LT" w:eastAsia="en-US"/>
        </w:rPr>
        <w:t>, dozės</w:t>
      </w:r>
      <w:r w:rsidR="009825D8" w:rsidRPr="00850424">
        <w:rPr>
          <w:rFonts w:cs="Times New Roman"/>
          <w:sz w:val="22"/>
          <w:szCs w:val="22"/>
          <w:lang w:val="lt-LT" w:eastAsia="en-US"/>
        </w:rPr>
        <w:t xml:space="preserve"> </w:t>
      </w:r>
      <w:r w:rsidRPr="00850424">
        <w:rPr>
          <w:rFonts w:cs="Times New Roman"/>
          <w:sz w:val="22"/>
          <w:szCs w:val="22"/>
          <w:lang w:val="lt-LT" w:eastAsia="en-US"/>
        </w:rPr>
        <w:t>parinkim</w:t>
      </w:r>
      <w:r w:rsidR="00212CDB" w:rsidRPr="00850424">
        <w:rPr>
          <w:rFonts w:cs="Times New Roman"/>
          <w:sz w:val="22"/>
          <w:szCs w:val="22"/>
          <w:lang w:val="lt-LT" w:eastAsia="en-US"/>
        </w:rPr>
        <w:t>o</w:t>
      </w:r>
      <w:r w:rsidRPr="00850424">
        <w:rPr>
          <w:rFonts w:cs="Times New Roman"/>
          <w:sz w:val="22"/>
          <w:szCs w:val="22"/>
          <w:lang w:val="lt-LT" w:eastAsia="en-US"/>
        </w:rPr>
        <w:t xml:space="preserve"> pagal rekomenduojamą dozavimą ir cukrinio diabeto gydymo </w:t>
      </w:r>
      <w:r w:rsidR="00054734" w:rsidRPr="00850424">
        <w:rPr>
          <w:rFonts w:cs="Times New Roman"/>
          <w:sz w:val="22"/>
          <w:szCs w:val="22"/>
          <w:lang w:val="lt-LT" w:eastAsia="en-US"/>
        </w:rPr>
        <w:t>keitimo būtinybę</w:t>
      </w:r>
      <w:r w:rsidRPr="00850424">
        <w:rPr>
          <w:rFonts w:cs="Times New Roman"/>
          <w:sz w:val="22"/>
          <w:szCs w:val="22"/>
          <w:lang w:val="lt-LT" w:eastAsia="en-US"/>
        </w:rPr>
        <w:t>.</w:t>
      </w:r>
    </w:p>
    <w:p w14:paraId="2DFE9D4D" w14:textId="77777777" w:rsidR="0025158A" w:rsidRPr="00850424" w:rsidRDefault="0025158A" w:rsidP="007051BE">
      <w:pPr>
        <w:autoSpaceDE w:val="0"/>
        <w:autoSpaceDN w:val="0"/>
        <w:adjustRightInd w:val="0"/>
        <w:rPr>
          <w:rFonts w:cs="Times New Roman"/>
          <w:sz w:val="22"/>
          <w:szCs w:val="22"/>
          <w:lang w:val="lt-LT" w:eastAsia="en-US"/>
        </w:rPr>
      </w:pPr>
    </w:p>
    <w:p w14:paraId="1BE5603A" w14:textId="156ADABC" w:rsidR="007051BE" w:rsidRPr="00850424" w:rsidRDefault="007051BE" w:rsidP="007051BE">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Gliukortikoidai</w:t>
      </w:r>
      <w:proofErr w:type="spellEnd"/>
      <w:r w:rsidRPr="00850424">
        <w:rPr>
          <w:rFonts w:cs="Times New Roman"/>
          <w:sz w:val="22"/>
          <w:szCs w:val="22"/>
          <w:lang w:val="lt-LT" w:eastAsia="en-US"/>
        </w:rPr>
        <w:t xml:space="preserve"> (sisteminio ir lokalaus vartojimo), beta</w:t>
      </w:r>
      <w:r w:rsidR="00531B92" w:rsidRPr="00850424">
        <w:rPr>
          <w:rFonts w:cs="Times New Roman"/>
          <w:sz w:val="22"/>
          <w:szCs w:val="22"/>
          <w:lang w:val="lt-LT" w:eastAsia="en-US"/>
        </w:rPr>
        <w:t>-</w:t>
      </w:r>
      <w:r w:rsidRPr="00850424">
        <w:rPr>
          <w:rFonts w:cs="Times New Roman"/>
          <w:sz w:val="22"/>
          <w:szCs w:val="22"/>
          <w:lang w:val="lt-LT" w:eastAsia="en-US"/>
        </w:rPr>
        <w:t xml:space="preserve">2 </w:t>
      </w:r>
      <w:proofErr w:type="spellStart"/>
      <w:r w:rsidRPr="00850424">
        <w:rPr>
          <w:rFonts w:cs="Times New Roman"/>
          <w:sz w:val="22"/>
          <w:szCs w:val="22"/>
          <w:lang w:val="lt-LT" w:eastAsia="en-US"/>
        </w:rPr>
        <w:t>adrenoreceptorių</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agonistai</w:t>
      </w:r>
      <w:proofErr w:type="spellEnd"/>
      <w:r w:rsidRPr="00850424">
        <w:rPr>
          <w:rFonts w:cs="Times New Roman"/>
          <w:sz w:val="22"/>
          <w:szCs w:val="22"/>
          <w:lang w:val="lt-LT" w:eastAsia="en-US"/>
        </w:rPr>
        <w:t xml:space="preserve"> ir diuretikai didina</w:t>
      </w:r>
      <w:r w:rsidR="00531B92" w:rsidRPr="00850424">
        <w:rPr>
          <w:rFonts w:cs="Times New Roman"/>
          <w:sz w:val="22"/>
          <w:szCs w:val="22"/>
          <w:lang w:val="lt-LT" w:eastAsia="en-US"/>
        </w:rPr>
        <w:t xml:space="preserve"> </w:t>
      </w:r>
      <w:r w:rsidRPr="00850424">
        <w:rPr>
          <w:rFonts w:cs="Times New Roman"/>
          <w:sz w:val="22"/>
          <w:szCs w:val="22"/>
          <w:lang w:val="lt-LT" w:eastAsia="en-US"/>
        </w:rPr>
        <w:t>gliukozės kiekį kraujyje. Apie tai reikia informuoti pacientą bei dažniau, ypač pradedant vartoti toki</w:t>
      </w:r>
      <w:r w:rsidR="00531B92" w:rsidRPr="00850424">
        <w:rPr>
          <w:rFonts w:cs="Times New Roman"/>
          <w:sz w:val="22"/>
          <w:szCs w:val="22"/>
          <w:lang w:val="lt-LT" w:eastAsia="en-US"/>
        </w:rPr>
        <w:t xml:space="preserve">ų </w:t>
      </w:r>
      <w:r w:rsidRPr="00850424">
        <w:rPr>
          <w:rFonts w:cs="Times New Roman"/>
          <w:sz w:val="22"/>
          <w:szCs w:val="22"/>
          <w:lang w:val="lt-LT" w:eastAsia="en-US"/>
        </w:rPr>
        <w:t>vaistini</w:t>
      </w:r>
      <w:r w:rsidR="00531B92" w:rsidRPr="00850424">
        <w:rPr>
          <w:rFonts w:cs="Times New Roman"/>
          <w:sz w:val="22"/>
          <w:szCs w:val="22"/>
          <w:lang w:val="lt-LT" w:eastAsia="en-US"/>
        </w:rPr>
        <w:t>ų</w:t>
      </w:r>
      <w:r w:rsidRPr="00850424">
        <w:rPr>
          <w:rFonts w:cs="Times New Roman"/>
          <w:sz w:val="22"/>
          <w:szCs w:val="22"/>
          <w:lang w:val="lt-LT" w:eastAsia="en-US"/>
        </w:rPr>
        <w:t xml:space="preserve"> preparat</w:t>
      </w:r>
      <w:r w:rsidR="00531B92" w:rsidRPr="00850424">
        <w:rPr>
          <w:rFonts w:cs="Times New Roman"/>
          <w:sz w:val="22"/>
          <w:szCs w:val="22"/>
          <w:lang w:val="lt-LT" w:eastAsia="en-US"/>
        </w:rPr>
        <w:t>ų</w:t>
      </w:r>
      <w:r w:rsidRPr="00850424">
        <w:rPr>
          <w:rFonts w:cs="Times New Roman"/>
          <w:sz w:val="22"/>
          <w:szCs w:val="22"/>
          <w:lang w:val="lt-LT" w:eastAsia="en-US"/>
        </w:rPr>
        <w:t>, atlikti gliukozės kiekio kraujyje tyrimus. Jei būtina, gydymo kartu su kitu</w:t>
      </w:r>
      <w:r w:rsidR="00531B92" w:rsidRPr="00850424">
        <w:rPr>
          <w:rFonts w:cs="Times New Roman"/>
          <w:sz w:val="22"/>
          <w:szCs w:val="22"/>
          <w:lang w:val="lt-LT" w:eastAsia="en-US"/>
        </w:rPr>
        <w:t xml:space="preserve"> </w:t>
      </w:r>
      <w:r w:rsidRPr="00850424">
        <w:rPr>
          <w:rFonts w:cs="Times New Roman"/>
          <w:sz w:val="22"/>
          <w:szCs w:val="22"/>
          <w:lang w:val="lt-LT" w:eastAsia="en-US"/>
        </w:rPr>
        <w:t>vaistiniu preparatu metu bei jį baigus</w:t>
      </w:r>
      <w:r w:rsidR="00FD4327" w:rsidRPr="00850424">
        <w:rPr>
          <w:rFonts w:cs="Times New Roman"/>
          <w:sz w:val="22"/>
          <w:szCs w:val="22"/>
          <w:lang w:val="lt-LT" w:eastAsia="en-US"/>
        </w:rPr>
        <w:t>,</w:t>
      </w:r>
      <w:r w:rsidRPr="00850424">
        <w:rPr>
          <w:rFonts w:cs="Times New Roman"/>
          <w:sz w:val="22"/>
          <w:szCs w:val="22"/>
          <w:lang w:val="lt-LT" w:eastAsia="en-US"/>
        </w:rPr>
        <w:t xml:space="preserve"> reikia koreguoti </w:t>
      </w:r>
      <w:proofErr w:type="spellStart"/>
      <w:r w:rsidR="003C0073" w:rsidRPr="00850424">
        <w:rPr>
          <w:rFonts w:cs="Times New Roman"/>
          <w:sz w:val="22"/>
          <w:szCs w:val="22"/>
          <w:lang w:val="lt-LT" w:eastAsia="en-US"/>
        </w:rPr>
        <w:t>glikemiją</w:t>
      </w:r>
      <w:proofErr w:type="spellEnd"/>
      <w:r w:rsidR="003C0073" w:rsidRPr="00850424">
        <w:rPr>
          <w:rFonts w:cs="Times New Roman"/>
          <w:sz w:val="22"/>
          <w:szCs w:val="22"/>
          <w:lang w:val="lt-LT" w:eastAsia="en-US"/>
        </w:rPr>
        <w:t xml:space="preserve"> mažinančio </w:t>
      </w:r>
      <w:r w:rsidRPr="00850424">
        <w:rPr>
          <w:rFonts w:cs="Times New Roman"/>
          <w:sz w:val="22"/>
          <w:szCs w:val="22"/>
          <w:lang w:val="lt-LT" w:eastAsia="en-US"/>
        </w:rPr>
        <w:t>vaistinio preparato dozę.</w:t>
      </w:r>
    </w:p>
    <w:p w14:paraId="49A94EF6" w14:textId="77777777" w:rsidR="006A2B8E" w:rsidRPr="00850424" w:rsidRDefault="006A2B8E" w:rsidP="007051BE">
      <w:pPr>
        <w:autoSpaceDE w:val="0"/>
        <w:autoSpaceDN w:val="0"/>
        <w:adjustRightInd w:val="0"/>
        <w:rPr>
          <w:rFonts w:cs="Times New Roman"/>
          <w:sz w:val="22"/>
          <w:szCs w:val="22"/>
          <w:lang w:val="lt-LT" w:eastAsia="en-US"/>
        </w:rPr>
      </w:pPr>
    </w:p>
    <w:p w14:paraId="7F470E8D" w14:textId="66560F2F"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AKF inhibitoriai gali sumažinti gliukozės kiekį kraujyje. Jei būtina, gydymo </w:t>
      </w:r>
      <w:r w:rsidR="00012727" w:rsidRPr="00850424">
        <w:rPr>
          <w:rFonts w:cs="Times New Roman"/>
          <w:sz w:val="22"/>
          <w:szCs w:val="22"/>
          <w:lang w:val="lt-LT" w:eastAsia="en-US"/>
        </w:rPr>
        <w:t>derinyje</w:t>
      </w:r>
      <w:r w:rsidRPr="00850424">
        <w:rPr>
          <w:rFonts w:cs="Times New Roman"/>
          <w:sz w:val="22"/>
          <w:szCs w:val="22"/>
          <w:lang w:val="lt-LT" w:eastAsia="en-US"/>
        </w:rPr>
        <w:t xml:space="preserve"> su kitu vaistiniu</w:t>
      </w:r>
      <w:r w:rsidR="006A2B8E" w:rsidRPr="00850424">
        <w:rPr>
          <w:rFonts w:cs="Times New Roman"/>
          <w:sz w:val="22"/>
          <w:szCs w:val="22"/>
          <w:lang w:val="lt-LT" w:eastAsia="en-US"/>
        </w:rPr>
        <w:t xml:space="preserve"> </w:t>
      </w:r>
      <w:r w:rsidRPr="00850424">
        <w:rPr>
          <w:rFonts w:cs="Times New Roman"/>
          <w:sz w:val="22"/>
          <w:szCs w:val="22"/>
          <w:lang w:val="lt-LT" w:eastAsia="en-US"/>
        </w:rPr>
        <w:t>preparatu metu bei jį baigus</w:t>
      </w:r>
      <w:r w:rsidR="00FD4327" w:rsidRPr="00850424">
        <w:rPr>
          <w:rFonts w:cs="Times New Roman"/>
          <w:sz w:val="22"/>
          <w:szCs w:val="22"/>
          <w:lang w:val="lt-LT" w:eastAsia="en-US"/>
        </w:rPr>
        <w:t>,</w:t>
      </w:r>
      <w:r w:rsidRPr="00850424">
        <w:rPr>
          <w:rFonts w:cs="Times New Roman"/>
          <w:sz w:val="22"/>
          <w:szCs w:val="22"/>
          <w:lang w:val="lt-LT" w:eastAsia="en-US"/>
        </w:rPr>
        <w:t xml:space="preserve"> reikia koreguoti </w:t>
      </w:r>
      <w:proofErr w:type="spellStart"/>
      <w:r w:rsidR="003C0073" w:rsidRPr="00850424">
        <w:rPr>
          <w:rFonts w:cs="Times New Roman"/>
          <w:sz w:val="22"/>
          <w:szCs w:val="22"/>
          <w:lang w:val="lt-LT" w:eastAsia="en-US"/>
        </w:rPr>
        <w:t>glikemiją</w:t>
      </w:r>
      <w:proofErr w:type="spellEnd"/>
      <w:r w:rsidR="003C0073" w:rsidRPr="00850424">
        <w:rPr>
          <w:rFonts w:cs="Times New Roman"/>
          <w:sz w:val="22"/>
          <w:szCs w:val="22"/>
          <w:lang w:val="lt-LT" w:eastAsia="en-US"/>
        </w:rPr>
        <w:t xml:space="preserve"> mažinančio </w:t>
      </w:r>
      <w:r w:rsidRPr="00850424">
        <w:rPr>
          <w:rFonts w:cs="Times New Roman"/>
          <w:sz w:val="22"/>
          <w:szCs w:val="22"/>
          <w:lang w:val="lt-LT" w:eastAsia="en-US"/>
        </w:rPr>
        <w:t>vaistinio preparato dozę.</w:t>
      </w:r>
    </w:p>
    <w:p w14:paraId="64063999" w14:textId="77777777" w:rsidR="00CD5DEF" w:rsidRPr="00850424" w:rsidRDefault="00CD5DEF" w:rsidP="007051BE">
      <w:pPr>
        <w:autoSpaceDE w:val="0"/>
        <w:autoSpaceDN w:val="0"/>
        <w:adjustRightInd w:val="0"/>
        <w:rPr>
          <w:rFonts w:cs="Times New Roman"/>
          <w:sz w:val="22"/>
          <w:szCs w:val="22"/>
          <w:lang w:val="lt-LT" w:eastAsia="en-US"/>
        </w:rPr>
      </w:pPr>
    </w:p>
    <w:p w14:paraId="5DDC7E84" w14:textId="77777777" w:rsidR="007051BE" w:rsidRPr="00850424" w:rsidRDefault="007051BE" w:rsidP="007051BE">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 xml:space="preserve">Kitų vaistinių preparatų poveikis </w:t>
      </w:r>
      <w:proofErr w:type="spellStart"/>
      <w:r w:rsidRPr="00850424">
        <w:rPr>
          <w:rFonts w:cs="Times New Roman"/>
          <w:sz w:val="22"/>
          <w:szCs w:val="22"/>
          <w:u w:val="single"/>
          <w:lang w:val="lt-LT" w:eastAsia="en-US"/>
        </w:rPr>
        <w:t>sitagliptinui</w:t>
      </w:r>
      <w:proofErr w:type="spellEnd"/>
    </w:p>
    <w:p w14:paraId="6EEE8948" w14:textId="77777777"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Žemiau pateikti gauti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ir klinikiniai duomenys rodo, kad klini</w:t>
      </w:r>
      <w:r w:rsidR="00C53FE9" w:rsidRPr="00850424">
        <w:rPr>
          <w:rFonts w:cs="Times New Roman"/>
          <w:sz w:val="22"/>
          <w:szCs w:val="22"/>
          <w:lang w:val="lt-LT" w:eastAsia="en-US"/>
        </w:rPr>
        <w:t>š</w:t>
      </w:r>
      <w:r w:rsidRPr="00850424">
        <w:rPr>
          <w:rFonts w:cs="Times New Roman"/>
          <w:sz w:val="22"/>
          <w:szCs w:val="22"/>
          <w:lang w:val="lt-LT" w:eastAsia="en-US"/>
        </w:rPr>
        <w:t xml:space="preserve">kai reikšmingos </w:t>
      </w:r>
      <w:proofErr w:type="spellStart"/>
      <w:r w:rsidRPr="00850424">
        <w:rPr>
          <w:rFonts w:cs="Times New Roman"/>
          <w:sz w:val="22"/>
          <w:szCs w:val="22"/>
          <w:lang w:val="lt-LT" w:eastAsia="en-US"/>
        </w:rPr>
        <w:t>sitagliptino</w:t>
      </w:r>
      <w:proofErr w:type="spellEnd"/>
      <w:r w:rsidR="00CD5DEF" w:rsidRPr="00850424">
        <w:rPr>
          <w:rFonts w:cs="Times New Roman"/>
          <w:sz w:val="22"/>
          <w:szCs w:val="22"/>
          <w:lang w:val="lt-LT" w:eastAsia="en-US"/>
        </w:rPr>
        <w:t xml:space="preserve"> </w:t>
      </w:r>
      <w:r w:rsidRPr="00850424">
        <w:rPr>
          <w:rFonts w:cs="Times New Roman"/>
          <w:sz w:val="22"/>
          <w:szCs w:val="22"/>
          <w:lang w:val="lt-LT" w:eastAsia="en-US"/>
        </w:rPr>
        <w:t>sąveikos su kitais kartu vartojamais vaistiniais preparatais rizika yra maža.</w:t>
      </w:r>
    </w:p>
    <w:p w14:paraId="50158E9C" w14:textId="77777777" w:rsidR="004A3DFE" w:rsidRPr="00850424" w:rsidRDefault="004A3DFE" w:rsidP="007051BE">
      <w:pPr>
        <w:autoSpaceDE w:val="0"/>
        <w:autoSpaceDN w:val="0"/>
        <w:adjustRightInd w:val="0"/>
        <w:rPr>
          <w:rFonts w:cs="Times New Roman"/>
          <w:sz w:val="22"/>
          <w:szCs w:val="22"/>
          <w:lang w:val="lt-LT" w:eastAsia="en-US"/>
        </w:rPr>
      </w:pPr>
    </w:p>
    <w:p w14:paraId="660CCF76" w14:textId="77777777"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Tyrimai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rodo, kad svarbiausias fermentas, vykdantis ribotą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metabolizmą yra</w:t>
      </w:r>
      <w:r w:rsidR="004A3DFE" w:rsidRPr="00850424">
        <w:rPr>
          <w:rFonts w:cs="Times New Roman"/>
          <w:sz w:val="22"/>
          <w:szCs w:val="22"/>
          <w:lang w:val="lt-LT" w:eastAsia="en-US"/>
        </w:rPr>
        <w:t xml:space="preserve"> </w:t>
      </w:r>
      <w:r w:rsidRPr="00850424">
        <w:rPr>
          <w:rFonts w:cs="Times New Roman"/>
          <w:sz w:val="22"/>
          <w:szCs w:val="22"/>
          <w:lang w:val="lt-LT" w:eastAsia="en-US"/>
        </w:rPr>
        <w:t>CYP3A4, bet dalyvauja ir CYP2C8. Pacientų, kurių inkstų funkcija normali, organizme metabolizmas,</w:t>
      </w:r>
      <w:r w:rsidR="004A3DFE" w:rsidRPr="00850424">
        <w:rPr>
          <w:rFonts w:cs="Times New Roman"/>
          <w:sz w:val="22"/>
          <w:szCs w:val="22"/>
          <w:lang w:val="lt-LT" w:eastAsia="en-US"/>
        </w:rPr>
        <w:t xml:space="preserve"> </w:t>
      </w:r>
      <w:r w:rsidRPr="00850424">
        <w:rPr>
          <w:rFonts w:cs="Times New Roman"/>
          <w:sz w:val="22"/>
          <w:szCs w:val="22"/>
          <w:lang w:val="lt-LT" w:eastAsia="en-US"/>
        </w:rPr>
        <w:t xml:space="preserve">įskaitant vykdomą CYP3A4,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klirensui </w:t>
      </w:r>
      <w:r w:rsidR="004A3DFE" w:rsidRPr="00850424">
        <w:rPr>
          <w:rFonts w:cs="Times New Roman"/>
          <w:sz w:val="22"/>
          <w:szCs w:val="22"/>
          <w:lang w:val="lt-LT" w:eastAsia="en-US"/>
        </w:rPr>
        <w:t>daro</w:t>
      </w:r>
      <w:r w:rsidRPr="00850424">
        <w:rPr>
          <w:rFonts w:cs="Times New Roman"/>
          <w:sz w:val="22"/>
          <w:szCs w:val="22"/>
          <w:lang w:val="lt-LT" w:eastAsia="en-US"/>
        </w:rPr>
        <w:t xml:space="preserve"> mažą įtaką. Metabolizmas </w:t>
      </w:r>
      <w:proofErr w:type="spellStart"/>
      <w:r w:rsidRPr="00850424">
        <w:rPr>
          <w:rFonts w:cs="Times New Roman"/>
          <w:sz w:val="22"/>
          <w:szCs w:val="22"/>
          <w:lang w:val="lt-LT" w:eastAsia="en-US"/>
        </w:rPr>
        <w:t>sitagliptino</w:t>
      </w:r>
      <w:proofErr w:type="spellEnd"/>
      <w:r w:rsidR="004A3DFE" w:rsidRPr="00850424">
        <w:rPr>
          <w:rFonts w:cs="Times New Roman"/>
          <w:sz w:val="22"/>
          <w:szCs w:val="22"/>
          <w:lang w:val="lt-LT" w:eastAsia="en-US"/>
        </w:rPr>
        <w:t xml:space="preserve"> </w:t>
      </w:r>
      <w:r w:rsidRPr="00850424">
        <w:rPr>
          <w:rFonts w:cs="Times New Roman"/>
          <w:sz w:val="22"/>
          <w:szCs w:val="22"/>
          <w:lang w:val="lt-LT" w:eastAsia="en-US"/>
        </w:rPr>
        <w:t>eliminacijai gali būti reikšmingesnis esant sunkiam inkstų sutrikimui arba sergant galutinės stadijos</w:t>
      </w:r>
      <w:r w:rsidR="004A3DFE" w:rsidRPr="00850424">
        <w:rPr>
          <w:rFonts w:cs="Times New Roman"/>
          <w:sz w:val="22"/>
          <w:szCs w:val="22"/>
          <w:lang w:val="lt-LT" w:eastAsia="en-US"/>
        </w:rPr>
        <w:t xml:space="preserve"> </w:t>
      </w:r>
      <w:r w:rsidRPr="00850424">
        <w:rPr>
          <w:rFonts w:cs="Times New Roman"/>
          <w:sz w:val="22"/>
          <w:szCs w:val="22"/>
          <w:lang w:val="lt-LT" w:eastAsia="en-US"/>
        </w:rPr>
        <w:t xml:space="preserve">inkstų liga (GSIL). Dėl to įmanoma, kad stiprūs CYP3A4 inhibitoriai, pvz., </w:t>
      </w:r>
      <w:proofErr w:type="spellStart"/>
      <w:r w:rsidRPr="00850424">
        <w:rPr>
          <w:rFonts w:cs="Times New Roman"/>
          <w:sz w:val="22"/>
          <w:szCs w:val="22"/>
          <w:lang w:val="lt-LT" w:eastAsia="en-US"/>
        </w:rPr>
        <w:t>ketokonazolas</w:t>
      </w:r>
      <w:proofErr w:type="spellEnd"/>
      <w:r w:rsidRPr="00850424">
        <w:rPr>
          <w:rFonts w:cs="Times New Roman"/>
          <w:sz w:val="22"/>
          <w:szCs w:val="22"/>
          <w:lang w:val="lt-LT" w:eastAsia="en-US"/>
        </w:rPr>
        <w:t>,</w:t>
      </w:r>
      <w:r w:rsidR="004A3DFE" w:rsidRPr="00850424">
        <w:rPr>
          <w:rFonts w:cs="Times New Roman"/>
          <w:sz w:val="22"/>
          <w:szCs w:val="22"/>
          <w:lang w:val="lt-LT" w:eastAsia="en-US"/>
        </w:rPr>
        <w:t xml:space="preserve"> </w:t>
      </w:r>
      <w:proofErr w:type="spellStart"/>
      <w:r w:rsidRPr="00850424">
        <w:rPr>
          <w:rFonts w:cs="Times New Roman"/>
          <w:sz w:val="22"/>
          <w:szCs w:val="22"/>
          <w:lang w:val="lt-LT" w:eastAsia="en-US"/>
        </w:rPr>
        <w:t>itrakonazolas</w:t>
      </w:r>
      <w:proofErr w:type="spellEnd"/>
      <w:r w:rsidRPr="00850424">
        <w:rPr>
          <w:rFonts w:cs="Times New Roman"/>
          <w:sz w:val="22"/>
          <w:szCs w:val="22"/>
          <w:lang w:val="lt-LT" w:eastAsia="en-US"/>
        </w:rPr>
        <w:t xml:space="preserve">, ritonaviras, </w:t>
      </w:r>
      <w:proofErr w:type="spellStart"/>
      <w:r w:rsidRPr="00850424">
        <w:rPr>
          <w:rFonts w:cs="Times New Roman"/>
          <w:sz w:val="22"/>
          <w:szCs w:val="22"/>
          <w:lang w:val="lt-LT" w:eastAsia="en-US"/>
        </w:rPr>
        <w:t>klaritromicinas</w:t>
      </w:r>
      <w:proofErr w:type="spellEnd"/>
      <w:r w:rsidRPr="00850424">
        <w:rPr>
          <w:rFonts w:cs="Times New Roman"/>
          <w:sz w:val="22"/>
          <w:szCs w:val="22"/>
          <w:lang w:val="lt-LT" w:eastAsia="en-US"/>
        </w:rPr>
        <w:t xml:space="preserve">, gali keisti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farmakokinetiką pacientų, kuriems</w:t>
      </w:r>
      <w:r w:rsidR="004A3DFE" w:rsidRPr="00850424">
        <w:rPr>
          <w:rFonts w:cs="Times New Roman"/>
          <w:sz w:val="22"/>
          <w:szCs w:val="22"/>
          <w:lang w:val="lt-LT" w:eastAsia="en-US"/>
        </w:rPr>
        <w:t xml:space="preserve"> </w:t>
      </w:r>
      <w:r w:rsidRPr="00850424">
        <w:rPr>
          <w:rFonts w:cs="Times New Roman"/>
          <w:sz w:val="22"/>
          <w:szCs w:val="22"/>
          <w:lang w:val="lt-LT" w:eastAsia="en-US"/>
        </w:rPr>
        <w:t xml:space="preserve">yra sunkus inkstų </w:t>
      </w:r>
      <w:r w:rsidR="00EF6494" w:rsidRPr="00850424">
        <w:rPr>
          <w:rFonts w:cs="Times New Roman"/>
          <w:sz w:val="22"/>
          <w:szCs w:val="22"/>
          <w:lang w:val="lt-LT" w:eastAsia="en-US"/>
        </w:rPr>
        <w:t xml:space="preserve">funkcijos </w:t>
      </w:r>
      <w:r w:rsidRPr="00850424">
        <w:rPr>
          <w:rFonts w:cs="Times New Roman"/>
          <w:sz w:val="22"/>
          <w:szCs w:val="22"/>
          <w:lang w:val="lt-LT" w:eastAsia="en-US"/>
        </w:rPr>
        <w:t>sutrikimas arba sergančių GSIL, organizme. Stiprių CYP3A4 inhibitorių poveikis</w:t>
      </w:r>
      <w:r w:rsidR="004A3DFE" w:rsidRPr="00850424">
        <w:rPr>
          <w:rFonts w:cs="Times New Roman"/>
          <w:sz w:val="22"/>
          <w:szCs w:val="22"/>
          <w:lang w:val="lt-LT" w:eastAsia="en-US"/>
        </w:rPr>
        <w:t xml:space="preserve"> </w:t>
      </w:r>
      <w:r w:rsidRPr="00850424">
        <w:rPr>
          <w:rFonts w:cs="Times New Roman"/>
          <w:sz w:val="22"/>
          <w:szCs w:val="22"/>
          <w:lang w:val="lt-LT" w:eastAsia="en-US"/>
        </w:rPr>
        <w:t>esant sunkiam inkstų sutrikimui klinikinių tyrimų metu nebuvo</w:t>
      </w:r>
      <w:r w:rsidR="004A07D3" w:rsidRPr="00850424">
        <w:rPr>
          <w:rFonts w:cs="Times New Roman"/>
          <w:sz w:val="22"/>
          <w:szCs w:val="22"/>
          <w:lang w:val="lt-LT" w:eastAsia="en-US"/>
        </w:rPr>
        <w:t xml:space="preserve"> vertintas</w:t>
      </w:r>
      <w:r w:rsidRPr="00850424">
        <w:rPr>
          <w:rFonts w:cs="Times New Roman"/>
          <w:sz w:val="22"/>
          <w:szCs w:val="22"/>
          <w:lang w:val="lt-LT" w:eastAsia="en-US"/>
        </w:rPr>
        <w:t>.</w:t>
      </w:r>
    </w:p>
    <w:p w14:paraId="147FC513" w14:textId="77777777" w:rsidR="004A3DFE" w:rsidRPr="00850424" w:rsidRDefault="004A3DFE" w:rsidP="007051BE">
      <w:pPr>
        <w:autoSpaceDE w:val="0"/>
        <w:autoSpaceDN w:val="0"/>
        <w:adjustRightInd w:val="0"/>
        <w:rPr>
          <w:rFonts w:cs="Times New Roman"/>
          <w:sz w:val="22"/>
          <w:szCs w:val="22"/>
          <w:lang w:val="lt-LT" w:eastAsia="en-US"/>
        </w:rPr>
      </w:pPr>
    </w:p>
    <w:p w14:paraId="04B83044" w14:textId="1FB1D593" w:rsidR="007051BE" w:rsidRPr="00850424" w:rsidRDefault="007051BE" w:rsidP="007051BE">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Pernašos tyrimai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parodė, kad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yra </w:t>
      </w:r>
      <w:r w:rsidR="001E3852" w:rsidRPr="00850424">
        <w:rPr>
          <w:rFonts w:cs="Times New Roman"/>
          <w:sz w:val="22"/>
          <w:szCs w:val="22"/>
          <w:lang w:val="lt-LT" w:eastAsia="en-US"/>
        </w:rPr>
        <w:t>P</w:t>
      </w:r>
      <w:r w:rsidR="00C53FE9" w:rsidRPr="00850424">
        <w:rPr>
          <w:rFonts w:cs="Times New Roman"/>
          <w:sz w:val="22"/>
          <w:szCs w:val="22"/>
          <w:lang w:val="lt-LT" w:eastAsia="en-US"/>
        </w:rPr>
        <w:t>-</w:t>
      </w:r>
      <w:proofErr w:type="spellStart"/>
      <w:r w:rsidRPr="00850424">
        <w:rPr>
          <w:rFonts w:cs="Times New Roman"/>
          <w:sz w:val="22"/>
          <w:szCs w:val="22"/>
          <w:lang w:val="lt-LT" w:eastAsia="en-US"/>
        </w:rPr>
        <w:t>glikoproteino</w:t>
      </w:r>
      <w:proofErr w:type="spellEnd"/>
      <w:r w:rsidRPr="00850424">
        <w:rPr>
          <w:rFonts w:cs="Times New Roman"/>
          <w:sz w:val="22"/>
          <w:szCs w:val="22"/>
          <w:lang w:val="lt-LT" w:eastAsia="en-US"/>
        </w:rPr>
        <w:t xml:space="preserve"> ir organinių anijonų</w:t>
      </w:r>
      <w:r w:rsidR="004A07D3" w:rsidRPr="00850424">
        <w:rPr>
          <w:rFonts w:cs="Times New Roman"/>
          <w:sz w:val="22"/>
          <w:szCs w:val="22"/>
          <w:lang w:val="lt-LT" w:eastAsia="en-US"/>
        </w:rPr>
        <w:t xml:space="preserve"> nešiklio</w:t>
      </w:r>
      <w:r w:rsidRPr="00850424">
        <w:rPr>
          <w:rFonts w:cs="Times New Roman"/>
          <w:sz w:val="22"/>
          <w:szCs w:val="22"/>
          <w:lang w:val="lt-LT" w:eastAsia="en-US"/>
        </w:rPr>
        <w:t xml:space="preserve">-3 </w:t>
      </w:r>
      <w:r w:rsidR="00EF6494" w:rsidRPr="00850424">
        <w:rPr>
          <w:rFonts w:cs="Times New Roman"/>
          <w:bCs/>
          <w:sz w:val="22"/>
          <w:szCs w:val="22"/>
          <w:lang w:val="lt-LT"/>
        </w:rPr>
        <w:t>(</w:t>
      </w:r>
      <w:r w:rsidR="00C53FE9" w:rsidRPr="00850424">
        <w:rPr>
          <w:rFonts w:cs="Times New Roman"/>
          <w:bCs/>
          <w:sz w:val="22"/>
          <w:szCs w:val="22"/>
          <w:lang w:val="lt-LT"/>
        </w:rPr>
        <w:t xml:space="preserve">angl. </w:t>
      </w:r>
      <w:proofErr w:type="spellStart"/>
      <w:r w:rsidR="00C53FE9" w:rsidRPr="00850424">
        <w:rPr>
          <w:rFonts w:cs="Times New Roman"/>
          <w:bCs/>
          <w:i/>
          <w:iCs/>
          <w:sz w:val="22"/>
          <w:szCs w:val="22"/>
          <w:lang w:val="lt-LT"/>
        </w:rPr>
        <w:t>organic</w:t>
      </w:r>
      <w:proofErr w:type="spellEnd"/>
      <w:r w:rsidR="00C53FE9" w:rsidRPr="00850424">
        <w:rPr>
          <w:rFonts w:cs="Times New Roman"/>
          <w:bCs/>
          <w:i/>
          <w:iCs/>
          <w:sz w:val="22"/>
          <w:szCs w:val="22"/>
          <w:lang w:val="lt-LT"/>
        </w:rPr>
        <w:t xml:space="preserve"> </w:t>
      </w:r>
      <w:proofErr w:type="spellStart"/>
      <w:r w:rsidR="00C53FE9" w:rsidRPr="00850424">
        <w:rPr>
          <w:rFonts w:cs="Times New Roman"/>
          <w:bCs/>
          <w:i/>
          <w:iCs/>
          <w:sz w:val="22"/>
          <w:szCs w:val="22"/>
          <w:lang w:val="lt-LT"/>
        </w:rPr>
        <w:t>anion</w:t>
      </w:r>
      <w:proofErr w:type="spellEnd"/>
      <w:r w:rsidR="00C53FE9" w:rsidRPr="00850424">
        <w:rPr>
          <w:rFonts w:cs="Times New Roman"/>
          <w:bCs/>
          <w:i/>
          <w:iCs/>
          <w:sz w:val="22"/>
          <w:szCs w:val="22"/>
          <w:lang w:val="lt-LT"/>
        </w:rPr>
        <w:t xml:space="preserve"> transporter-2</w:t>
      </w:r>
      <w:r w:rsidR="00C53FE9" w:rsidRPr="00850424">
        <w:rPr>
          <w:rFonts w:cs="Times New Roman"/>
          <w:bCs/>
          <w:sz w:val="22"/>
          <w:szCs w:val="22"/>
          <w:lang w:val="lt-LT"/>
        </w:rPr>
        <w:t xml:space="preserve">, </w:t>
      </w:r>
      <w:r w:rsidRPr="00850424">
        <w:rPr>
          <w:rFonts w:cs="Times New Roman"/>
          <w:sz w:val="22"/>
          <w:szCs w:val="22"/>
          <w:lang w:val="lt-LT" w:eastAsia="en-US"/>
        </w:rPr>
        <w:t>OAT3</w:t>
      </w:r>
      <w:r w:rsidR="00EF6494" w:rsidRPr="00850424">
        <w:rPr>
          <w:rFonts w:cs="Times New Roman"/>
          <w:sz w:val="22"/>
          <w:szCs w:val="22"/>
          <w:lang w:val="lt-LT" w:eastAsia="en-US"/>
        </w:rPr>
        <w:t>)</w:t>
      </w:r>
      <w:r w:rsidRPr="00850424">
        <w:rPr>
          <w:rFonts w:cs="Times New Roman"/>
          <w:sz w:val="22"/>
          <w:szCs w:val="22"/>
          <w:lang w:val="lt-LT" w:eastAsia="en-US"/>
        </w:rPr>
        <w:t xml:space="preserve"> substratas.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pernašą, dalyvaujant OAT3, slopino</w:t>
      </w:r>
      <w:r w:rsidR="007B75E5" w:rsidRPr="00850424">
        <w:rPr>
          <w:rFonts w:cs="Times New Roman"/>
          <w:sz w:val="22"/>
          <w:szCs w:val="22"/>
          <w:lang w:val="lt-LT" w:eastAsia="en-US"/>
        </w:rPr>
        <w:t xml:space="preserve"> </w:t>
      </w:r>
      <w:proofErr w:type="spellStart"/>
      <w:r w:rsidRPr="00850424">
        <w:rPr>
          <w:rFonts w:cs="Times New Roman"/>
          <w:sz w:val="22"/>
          <w:szCs w:val="22"/>
          <w:lang w:val="lt-LT" w:eastAsia="en-US"/>
        </w:rPr>
        <w:t>probenecidas</w:t>
      </w:r>
      <w:proofErr w:type="spellEnd"/>
      <w:r w:rsidRPr="00850424">
        <w:rPr>
          <w:rFonts w:cs="Times New Roman"/>
          <w:sz w:val="22"/>
          <w:szCs w:val="22"/>
          <w:lang w:val="lt-LT" w:eastAsia="en-US"/>
        </w:rPr>
        <w:t>, tačiau manoma, kad klini</w:t>
      </w:r>
      <w:r w:rsidR="00C53FE9" w:rsidRPr="00850424">
        <w:rPr>
          <w:rFonts w:cs="Times New Roman"/>
          <w:sz w:val="22"/>
          <w:szCs w:val="22"/>
          <w:lang w:val="lt-LT" w:eastAsia="en-US"/>
        </w:rPr>
        <w:t>š</w:t>
      </w:r>
      <w:r w:rsidRPr="00850424">
        <w:rPr>
          <w:rFonts w:cs="Times New Roman"/>
          <w:sz w:val="22"/>
          <w:szCs w:val="22"/>
          <w:lang w:val="lt-LT" w:eastAsia="en-US"/>
        </w:rPr>
        <w:t>kai reikšmingos sąveikos rizika yra maža. Vartojimas kartu su</w:t>
      </w:r>
      <w:r w:rsidR="007B75E5" w:rsidRPr="00850424">
        <w:rPr>
          <w:rFonts w:cs="Times New Roman"/>
          <w:sz w:val="22"/>
          <w:szCs w:val="22"/>
          <w:lang w:val="lt-LT" w:eastAsia="en-US"/>
        </w:rPr>
        <w:t xml:space="preserve"> </w:t>
      </w:r>
      <w:r w:rsidRPr="00850424">
        <w:rPr>
          <w:rFonts w:cs="Times New Roman"/>
          <w:sz w:val="22"/>
          <w:szCs w:val="22"/>
          <w:lang w:val="lt-LT" w:eastAsia="en-US"/>
        </w:rPr>
        <w:t xml:space="preserve">OAT3 inhibitoriais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vivo</w:t>
      </w:r>
      <w:proofErr w:type="spellEnd"/>
      <w:r w:rsidRPr="00850424">
        <w:rPr>
          <w:rFonts w:cs="Times New Roman"/>
          <w:sz w:val="22"/>
          <w:szCs w:val="22"/>
          <w:lang w:val="lt-LT" w:eastAsia="en-US"/>
        </w:rPr>
        <w:t xml:space="preserve"> netirtas.</w:t>
      </w:r>
    </w:p>
    <w:p w14:paraId="29204352" w14:textId="77777777" w:rsidR="00C0388A" w:rsidRPr="00850424" w:rsidRDefault="00C0388A" w:rsidP="007051BE">
      <w:pPr>
        <w:autoSpaceDE w:val="0"/>
        <w:autoSpaceDN w:val="0"/>
        <w:adjustRightInd w:val="0"/>
        <w:rPr>
          <w:rFonts w:cs="Times New Roman"/>
          <w:sz w:val="22"/>
          <w:szCs w:val="22"/>
          <w:lang w:val="lt-LT" w:eastAsia="en-US"/>
        </w:rPr>
      </w:pPr>
    </w:p>
    <w:p w14:paraId="55C3777B" w14:textId="3A3B9F4A" w:rsidR="007051BE" w:rsidRPr="00850424" w:rsidRDefault="007051BE" w:rsidP="007051BE">
      <w:pPr>
        <w:autoSpaceDE w:val="0"/>
        <w:autoSpaceDN w:val="0"/>
        <w:adjustRightInd w:val="0"/>
        <w:rPr>
          <w:rFonts w:cs="Times New Roman"/>
          <w:sz w:val="22"/>
          <w:szCs w:val="22"/>
          <w:lang w:val="lt-LT" w:eastAsia="en-US"/>
        </w:rPr>
      </w:pPr>
      <w:proofErr w:type="spellStart"/>
      <w:r w:rsidRPr="00850424">
        <w:rPr>
          <w:rFonts w:cs="Times New Roman"/>
          <w:i/>
          <w:iCs/>
          <w:sz w:val="22"/>
          <w:szCs w:val="22"/>
          <w:lang w:val="lt-LT" w:eastAsia="en-US"/>
        </w:rPr>
        <w:t>Ciklosporinas</w:t>
      </w:r>
      <w:proofErr w:type="spellEnd"/>
      <w:r w:rsidRPr="00850424">
        <w:rPr>
          <w:rFonts w:cs="Times New Roman"/>
          <w:i/>
          <w:iCs/>
          <w:sz w:val="22"/>
          <w:szCs w:val="22"/>
          <w:lang w:val="lt-LT" w:eastAsia="en-US"/>
        </w:rPr>
        <w:t>.</w:t>
      </w:r>
      <w:r w:rsidRPr="00850424">
        <w:rPr>
          <w:rFonts w:cs="Times New Roman"/>
          <w:sz w:val="22"/>
          <w:szCs w:val="22"/>
          <w:lang w:val="lt-LT" w:eastAsia="en-US"/>
        </w:rPr>
        <w:t xml:space="preserve"> Buvo atliktas tyrimas, kurio metu vertin</w:t>
      </w:r>
      <w:r w:rsidR="00EF6494" w:rsidRPr="00850424">
        <w:rPr>
          <w:rFonts w:cs="Times New Roman"/>
          <w:sz w:val="22"/>
          <w:szCs w:val="22"/>
          <w:lang w:val="lt-LT" w:eastAsia="en-US"/>
        </w:rPr>
        <w:t>tas</w:t>
      </w:r>
      <w:r w:rsidRPr="00850424">
        <w:rPr>
          <w:rFonts w:cs="Times New Roman"/>
          <w:sz w:val="22"/>
          <w:szCs w:val="22"/>
          <w:lang w:val="lt-LT" w:eastAsia="en-US"/>
        </w:rPr>
        <w:t xml:space="preserve"> stipraus </w:t>
      </w:r>
      <w:r w:rsidR="001E3852" w:rsidRPr="00850424">
        <w:rPr>
          <w:rFonts w:cs="Times New Roman"/>
          <w:sz w:val="22"/>
          <w:szCs w:val="22"/>
          <w:lang w:val="lt-LT" w:eastAsia="en-US"/>
        </w:rPr>
        <w:t>P-</w:t>
      </w:r>
      <w:proofErr w:type="spellStart"/>
      <w:r w:rsidRPr="00850424">
        <w:rPr>
          <w:rFonts w:cs="Times New Roman"/>
          <w:sz w:val="22"/>
          <w:szCs w:val="22"/>
          <w:lang w:val="lt-LT" w:eastAsia="en-US"/>
        </w:rPr>
        <w:t>glikoproteino</w:t>
      </w:r>
      <w:proofErr w:type="spellEnd"/>
      <w:r w:rsidR="00C0388A" w:rsidRPr="00850424">
        <w:rPr>
          <w:rFonts w:cs="Times New Roman"/>
          <w:sz w:val="22"/>
          <w:szCs w:val="22"/>
          <w:lang w:val="lt-LT" w:eastAsia="en-US"/>
        </w:rPr>
        <w:t xml:space="preserve"> </w:t>
      </w:r>
      <w:r w:rsidRPr="00850424">
        <w:rPr>
          <w:rFonts w:cs="Times New Roman"/>
          <w:sz w:val="22"/>
          <w:szCs w:val="22"/>
          <w:lang w:val="lt-LT" w:eastAsia="en-US"/>
        </w:rPr>
        <w:t xml:space="preserve">inhibitoriaus </w:t>
      </w:r>
      <w:proofErr w:type="spellStart"/>
      <w:r w:rsidRPr="00850424">
        <w:rPr>
          <w:rFonts w:cs="Times New Roman"/>
          <w:sz w:val="22"/>
          <w:szCs w:val="22"/>
          <w:lang w:val="lt-LT" w:eastAsia="en-US"/>
        </w:rPr>
        <w:t>ciklosporino</w:t>
      </w:r>
      <w:proofErr w:type="spellEnd"/>
      <w:r w:rsidRPr="00850424">
        <w:rPr>
          <w:rFonts w:cs="Times New Roman"/>
          <w:sz w:val="22"/>
          <w:szCs w:val="22"/>
          <w:lang w:val="lt-LT" w:eastAsia="en-US"/>
        </w:rPr>
        <w:t xml:space="preserve"> poveikis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farmakokinetikai. Išgėrus kartu vieną 100</w:t>
      </w:r>
      <w:r w:rsidR="00C0388A" w:rsidRPr="00850424">
        <w:rPr>
          <w:rFonts w:cs="Times New Roman"/>
          <w:sz w:val="22"/>
          <w:szCs w:val="22"/>
          <w:lang w:val="lt-LT" w:eastAsia="en-US"/>
        </w:rPr>
        <w:t> </w:t>
      </w:r>
      <w:r w:rsidRPr="00850424">
        <w:rPr>
          <w:rFonts w:cs="Times New Roman"/>
          <w:sz w:val="22"/>
          <w:szCs w:val="22"/>
          <w:lang w:val="lt-LT" w:eastAsia="en-US"/>
        </w:rPr>
        <w:t>mg</w:t>
      </w:r>
      <w:r w:rsidR="00C0388A"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dozę ir vieną 600</w:t>
      </w:r>
      <w:r w:rsidR="00C0388A"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ciklosporino</w:t>
      </w:r>
      <w:proofErr w:type="spellEnd"/>
      <w:r w:rsidRPr="00850424">
        <w:rPr>
          <w:rFonts w:cs="Times New Roman"/>
          <w:sz w:val="22"/>
          <w:szCs w:val="22"/>
          <w:lang w:val="lt-LT" w:eastAsia="en-US"/>
        </w:rPr>
        <w:t xml:space="preserve"> dozę,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AUC ir </w:t>
      </w:r>
      <w:proofErr w:type="spellStart"/>
      <w:r w:rsidRPr="00850424">
        <w:rPr>
          <w:rFonts w:cs="Times New Roman"/>
          <w:sz w:val="22"/>
          <w:szCs w:val="22"/>
          <w:lang w:val="lt-LT" w:eastAsia="en-US"/>
        </w:rPr>
        <w:t>C</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padidėjo atitinkamai apie</w:t>
      </w:r>
      <w:r w:rsidR="00C0388A" w:rsidRPr="00850424">
        <w:rPr>
          <w:rFonts w:cs="Times New Roman"/>
          <w:sz w:val="22"/>
          <w:szCs w:val="22"/>
          <w:lang w:val="lt-LT" w:eastAsia="en-US"/>
        </w:rPr>
        <w:t xml:space="preserve"> </w:t>
      </w:r>
      <w:r w:rsidRPr="00850424">
        <w:rPr>
          <w:rFonts w:cs="Times New Roman"/>
          <w:sz w:val="22"/>
          <w:szCs w:val="22"/>
          <w:lang w:val="lt-LT" w:eastAsia="en-US"/>
        </w:rPr>
        <w:t>29</w:t>
      </w:r>
      <w:r w:rsidR="00C0388A" w:rsidRPr="00850424">
        <w:rPr>
          <w:rFonts w:cs="Times New Roman"/>
          <w:sz w:val="22"/>
          <w:szCs w:val="22"/>
          <w:lang w:val="lt-LT" w:eastAsia="en-US"/>
        </w:rPr>
        <w:t> </w:t>
      </w:r>
      <w:r w:rsidRPr="00850424">
        <w:rPr>
          <w:rFonts w:cs="Times New Roman"/>
          <w:sz w:val="22"/>
          <w:szCs w:val="22"/>
          <w:lang w:val="lt-LT" w:eastAsia="en-US"/>
        </w:rPr>
        <w:t xml:space="preserve"> % ir 68</w:t>
      </w:r>
      <w:r w:rsidR="00C0388A" w:rsidRPr="00850424">
        <w:rPr>
          <w:rFonts w:cs="Times New Roman"/>
          <w:sz w:val="22"/>
          <w:szCs w:val="22"/>
          <w:lang w:val="lt-LT" w:eastAsia="en-US"/>
        </w:rPr>
        <w:t> </w:t>
      </w:r>
      <w:r w:rsidRPr="00850424">
        <w:rPr>
          <w:rFonts w:cs="Times New Roman"/>
          <w:sz w:val="22"/>
          <w:szCs w:val="22"/>
          <w:lang w:val="lt-LT" w:eastAsia="en-US"/>
        </w:rPr>
        <w:t xml:space="preserve">%. Šie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farmakokinetikos pokyčiai nebuvo laikomi klini</w:t>
      </w:r>
      <w:r w:rsidR="00C53FE9" w:rsidRPr="00850424">
        <w:rPr>
          <w:rFonts w:cs="Times New Roman"/>
          <w:sz w:val="22"/>
          <w:szCs w:val="22"/>
          <w:lang w:val="lt-LT" w:eastAsia="en-US"/>
        </w:rPr>
        <w:t>š</w:t>
      </w:r>
      <w:r w:rsidRPr="00850424">
        <w:rPr>
          <w:rFonts w:cs="Times New Roman"/>
          <w:sz w:val="22"/>
          <w:szCs w:val="22"/>
          <w:lang w:val="lt-LT" w:eastAsia="en-US"/>
        </w:rPr>
        <w:t>kai reikšmingais.</w:t>
      </w:r>
      <w:r w:rsidR="00C92692"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klirensas inkstuose reikšmingai nekito, todėl reikšmingos sąveikos su kitais</w:t>
      </w:r>
      <w:r w:rsidR="00C92692" w:rsidRPr="00850424">
        <w:rPr>
          <w:rFonts w:cs="Times New Roman"/>
          <w:sz w:val="22"/>
          <w:szCs w:val="22"/>
          <w:lang w:val="lt-LT" w:eastAsia="en-US"/>
        </w:rPr>
        <w:t xml:space="preserve"> </w:t>
      </w:r>
      <w:r w:rsidR="001E3852" w:rsidRPr="00850424">
        <w:rPr>
          <w:rFonts w:cs="Times New Roman"/>
          <w:sz w:val="22"/>
          <w:szCs w:val="22"/>
          <w:lang w:val="lt-LT" w:eastAsia="en-US"/>
        </w:rPr>
        <w:t>P-</w:t>
      </w:r>
      <w:proofErr w:type="spellStart"/>
      <w:r w:rsidRPr="00850424">
        <w:rPr>
          <w:rFonts w:cs="Times New Roman"/>
          <w:sz w:val="22"/>
          <w:szCs w:val="22"/>
          <w:lang w:val="lt-LT" w:eastAsia="en-US"/>
        </w:rPr>
        <w:t>glikoproteino</w:t>
      </w:r>
      <w:proofErr w:type="spellEnd"/>
      <w:r w:rsidRPr="00850424">
        <w:rPr>
          <w:rFonts w:cs="Times New Roman"/>
          <w:sz w:val="22"/>
          <w:szCs w:val="22"/>
          <w:lang w:val="lt-LT" w:eastAsia="en-US"/>
        </w:rPr>
        <w:t xml:space="preserve"> inhibitoriais ne</w:t>
      </w:r>
      <w:r w:rsidR="00C92692" w:rsidRPr="00850424">
        <w:rPr>
          <w:rFonts w:cs="Times New Roman"/>
          <w:sz w:val="22"/>
          <w:szCs w:val="22"/>
          <w:lang w:val="lt-LT" w:eastAsia="en-US"/>
        </w:rPr>
        <w:t>sitikima</w:t>
      </w:r>
      <w:r w:rsidRPr="00850424">
        <w:rPr>
          <w:rFonts w:cs="Times New Roman"/>
          <w:sz w:val="22"/>
          <w:szCs w:val="22"/>
          <w:lang w:val="lt-LT" w:eastAsia="en-US"/>
        </w:rPr>
        <w:t>.</w:t>
      </w:r>
    </w:p>
    <w:p w14:paraId="46CB8997" w14:textId="77777777" w:rsidR="00C92692" w:rsidRPr="00850424" w:rsidRDefault="00C92692" w:rsidP="007051BE">
      <w:pPr>
        <w:autoSpaceDE w:val="0"/>
        <w:autoSpaceDN w:val="0"/>
        <w:adjustRightInd w:val="0"/>
        <w:rPr>
          <w:rFonts w:cs="Times New Roman"/>
          <w:sz w:val="22"/>
          <w:szCs w:val="22"/>
          <w:lang w:val="lt-LT" w:eastAsia="en-US"/>
        </w:rPr>
      </w:pPr>
    </w:p>
    <w:p w14:paraId="096A52E1" w14:textId="77777777" w:rsidR="007051BE" w:rsidRPr="00850424" w:rsidRDefault="007051BE" w:rsidP="007051BE">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Sitagliptino</w:t>
      </w:r>
      <w:proofErr w:type="spellEnd"/>
      <w:r w:rsidRPr="00850424">
        <w:rPr>
          <w:rFonts w:cs="Times New Roman"/>
          <w:sz w:val="22"/>
          <w:szCs w:val="22"/>
          <w:u w:val="single"/>
          <w:lang w:val="lt-LT" w:eastAsia="en-US"/>
        </w:rPr>
        <w:t xml:space="preserve"> poveikis kitiems vaistiniams preparatams</w:t>
      </w:r>
    </w:p>
    <w:p w14:paraId="4EFA403A" w14:textId="1C5ABE84" w:rsidR="007051BE" w:rsidRPr="00850424" w:rsidRDefault="007051BE" w:rsidP="007051BE">
      <w:pPr>
        <w:autoSpaceDE w:val="0"/>
        <w:autoSpaceDN w:val="0"/>
        <w:adjustRightInd w:val="0"/>
        <w:rPr>
          <w:rFonts w:cs="Times New Roman"/>
          <w:sz w:val="22"/>
          <w:szCs w:val="22"/>
          <w:lang w:val="lt-LT" w:eastAsia="en-US"/>
        </w:rPr>
      </w:pPr>
      <w:proofErr w:type="spellStart"/>
      <w:r w:rsidRPr="00850424">
        <w:rPr>
          <w:rFonts w:cs="Times New Roman"/>
          <w:i/>
          <w:iCs/>
          <w:sz w:val="22"/>
          <w:szCs w:val="22"/>
          <w:lang w:val="lt-LT" w:eastAsia="en-US"/>
        </w:rPr>
        <w:lastRenderedPageBreak/>
        <w:t>Digoksinas</w:t>
      </w:r>
      <w:proofErr w:type="spellEnd"/>
      <w:r w:rsidRPr="00850424">
        <w:rPr>
          <w:rFonts w:cs="Times New Roman"/>
          <w:i/>
          <w:iCs/>
          <w:sz w:val="22"/>
          <w:szCs w:val="22"/>
          <w:lang w:val="lt-LT" w:eastAsia="en-US"/>
        </w:rPr>
        <w:t xml:space="preserve">. </w:t>
      </w:r>
      <w:r w:rsidRPr="00850424">
        <w:rPr>
          <w:rFonts w:cs="Times New Roman"/>
          <w:sz w:val="22"/>
          <w:szCs w:val="22"/>
          <w:lang w:val="lt-LT" w:eastAsia="en-US"/>
        </w:rPr>
        <w:t xml:space="preserve">Sitagliptinas šiek tiek paveikė </w:t>
      </w:r>
      <w:proofErr w:type="spellStart"/>
      <w:r w:rsidRPr="00850424">
        <w:rPr>
          <w:rFonts w:cs="Times New Roman"/>
          <w:sz w:val="22"/>
          <w:szCs w:val="22"/>
          <w:lang w:val="lt-LT" w:eastAsia="en-US"/>
        </w:rPr>
        <w:t>digoksino</w:t>
      </w:r>
      <w:proofErr w:type="spellEnd"/>
      <w:r w:rsidRPr="00850424">
        <w:rPr>
          <w:rFonts w:cs="Times New Roman"/>
          <w:sz w:val="22"/>
          <w:szCs w:val="22"/>
          <w:lang w:val="lt-LT" w:eastAsia="en-US"/>
        </w:rPr>
        <w:t xml:space="preserve"> koncentraciją plazmoje. </w:t>
      </w:r>
      <w:r w:rsidR="00CE0D89" w:rsidRPr="00850424">
        <w:rPr>
          <w:rFonts w:cs="Times New Roman"/>
          <w:sz w:val="22"/>
          <w:szCs w:val="22"/>
          <w:lang w:val="lt-LT" w:eastAsia="en-US"/>
        </w:rPr>
        <w:t>10 </w:t>
      </w:r>
      <w:r w:rsidRPr="00850424">
        <w:rPr>
          <w:rFonts w:cs="Times New Roman"/>
          <w:sz w:val="22"/>
          <w:szCs w:val="22"/>
          <w:lang w:val="lt-LT" w:eastAsia="en-US"/>
        </w:rPr>
        <w:t>dienų kasdien</w:t>
      </w:r>
      <w:r w:rsidR="009F4D2C" w:rsidRPr="00850424">
        <w:rPr>
          <w:rFonts w:cs="Times New Roman"/>
          <w:sz w:val="22"/>
          <w:szCs w:val="22"/>
          <w:lang w:val="lt-LT" w:eastAsia="en-US"/>
        </w:rPr>
        <w:t xml:space="preserve"> </w:t>
      </w:r>
      <w:r w:rsidRPr="00850424">
        <w:rPr>
          <w:rFonts w:cs="Times New Roman"/>
          <w:sz w:val="22"/>
          <w:szCs w:val="22"/>
          <w:lang w:val="lt-LT" w:eastAsia="en-US"/>
        </w:rPr>
        <w:t>vartojus po 0,25</w:t>
      </w:r>
      <w:r w:rsidR="009F4D2C"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digoksino</w:t>
      </w:r>
      <w:proofErr w:type="spellEnd"/>
      <w:r w:rsidRPr="00850424">
        <w:rPr>
          <w:rFonts w:cs="Times New Roman"/>
          <w:sz w:val="22"/>
          <w:szCs w:val="22"/>
          <w:lang w:val="lt-LT" w:eastAsia="en-US"/>
        </w:rPr>
        <w:t xml:space="preserve"> kartu su 100</w:t>
      </w:r>
      <w:r w:rsidR="009F4D2C"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digoksino</w:t>
      </w:r>
      <w:proofErr w:type="spellEnd"/>
      <w:r w:rsidRPr="00850424">
        <w:rPr>
          <w:rFonts w:cs="Times New Roman"/>
          <w:sz w:val="22"/>
          <w:szCs w:val="22"/>
          <w:lang w:val="lt-LT" w:eastAsia="en-US"/>
        </w:rPr>
        <w:t xml:space="preserve"> AUC padidėjo vidutiniškai</w:t>
      </w:r>
      <w:r w:rsidR="009F4D2C" w:rsidRPr="00850424">
        <w:rPr>
          <w:rFonts w:cs="Times New Roman"/>
          <w:sz w:val="22"/>
          <w:szCs w:val="22"/>
          <w:lang w:val="lt-LT" w:eastAsia="en-US"/>
        </w:rPr>
        <w:t xml:space="preserve"> </w:t>
      </w:r>
      <w:r w:rsidRPr="00850424">
        <w:rPr>
          <w:rFonts w:cs="Times New Roman"/>
          <w:sz w:val="22"/>
          <w:szCs w:val="22"/>
          <w:lang w:val="lt-LT" w:eastAsia="en-US"/>
        </w:rPr>
        <w:t>11</w:t>
      </w:r>
      <w:r w:rsidR="009F4D2C" w:rsidRPr="00850424">
        <w:rPr>
          <w:rFonts w:cs="Times New Roman"/>
          <w:sz w:val="22"/>
          <w:szCs w:val="22"/>
          <w:lang w:val="lt-LT" w:eastAsia="en-US"/>
        </w:rPr>
        <w:t> </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C</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 vidutiniškai 18</w:t>
      </w:r>
      <w:r w:rsidR="009F4D2C" w:rsidRPr="00850424">
        <w:rPr>
          <w:rFonts w:cs="Times New Roman"/>
          <w:sz w:val="22"/>
          <w:szCs w:val="22"/>
          <w:lang w:val="lt-LT" w:eastAsia="en-US"/>
        </w:rPr>
        <w:t> </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Digoksino</w:t>
      </w:r>
      <w:proofErr w:type="spellEnd"/>
      <w:r w:rsidRPr="00850424">
        <w:rPr>
          <w:rFonts w:cs="Times New Roman"/>
          <w:sz w:val="22"/>
          <w:szCs w:val="22"/>
          <w:lang w:val="lt-LT" w:eastAsia="en-US"/>
        </w:rPr>
        <w:t xml:space="preserve"> dozės keisti nerekomenduojama. Vis dėlto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w:t>
      </w:r>
      <w:r w:rsidR="009F4D2C" w:rsidRPr="00850424">
        <w:rPr>
          <w:rFonts w:cs="Times New Roman"/>
          <w:sz w:val="22"/>
          <w:szCs w:val="22"/>
          <w:lang w:val="lt-LT" w:eastAsia="en-US"/>
        </w:rPr>
        <w:t xml:space="preserve"> </w:t>
      </w:r>
      <w:proofErr w:type="spellStart"/>
      <w:r w:rsidRPr="00850424">
        <w:rPr>
          <w:rFonts w:cs="Times New Roman"/>
          <w:sz w:val="22"/>
          <w:szCs w:val="22"/>
          <w:lang w:val="lt-LT" w:eastAsia="en-US"/>
        </w:rPr>
        <w:t>digoksino</w:t>
      </w:r>
      <w:proofErr w:type="spellEnd"/>
      <w:r w:rsidRPr="00850424">
        <w:rPr>
          <w:rFonts w:cs="Times New Roman"/>
          <w:sz w:val="22"/>
          <w:szCs w:val="22"/>
          <w:lang w:val="lt-LT" w:eastAsia="en-US"/>
        </w:rPr>
        <w:t xml:space="preserve"> deriniu gydomus pacientus, kuriems yra </w:t>
      </w:r>
      <w:proofErr w:type="spellStart"/>
      <w:r w:rsidRPr="00850424">
        <w:rPr>
          <w:rFonts w:cs="Times New Roman"/>
          <w:sz w:val="22"/>
          <w:szCs w:val="22"/>
          <w:lang w:val="lt-LT" w:eastAsia="en-US"/>
        </w:rPr>
        <w:t>digoksino</w:t>
      </w:r>
      <w:proofErr w:type="spellEnd"/>
      <w:r w:rsidRPr="00850424">
        <w:rPr>
          <w:rFonts w:cs="Times New Roman"/>
          <w:sz w:val="22"/>
          <w:szCs w:val="22"/>
          <w:lang w:val="lt-LT" w:eastAsia="en-US"/>
        </w:rPr>
        <w:t xml:space="preserve"> toksinio poveikio rizika, dėl šios</w:t>
      </w:r>
      <w:r w:rsidR="009F4D2C" w:rsidRPr="00850424">
        <w:rPr>
          <w:rFonts w:cs="Times New Roman"/>
          <w:sz w:val="22"/>
          <w:szCs w:val="22"/>
          <w:lang w:val="lt-LT" w:eastAsia="en-US"/>
        </w:rPr>
        <w:t xml:space="preserve"> </w:t>
      </w:r>
      <w:r w:rsidRPr="00850424">
        <w:rPr>
          <w:rFonts w:cs="Times New Roman"/>
          <w:sz w:val="22"/>
          <w:szCs w:val="22"/>
          <w:lang w:val="lt-LT" w:eastAsia="en-US"/>
        </w:rPr>
        <w:t>sąveikos reikia stebėti.</w:t>
      </w:r>
    </w:p>
    <w:p w14:paraId="717EDDA4" w14:textId="77777777" w:rsidR="009F4D2C" w:rsidRPr="00850424" w:rsidRDefault="009F4D2C" w:rsidP="007051BE">
      <w:pPr>
        <w:autoSpaceDE w:val="0"/>
        <w:autoSpaceDN w:val="0"/>
        <w:adjustRightInd w:val="0"/>
        <w:rPr>
          <w:rFonts w:cs="Times New Roman"/>
          <w:sz w:val="22"/>
          <w:szCs w:val="22"/>
          <w:lang w:val="lt-LT" w:eastAsia="en-US"/>
        </w:rPr>
      </w:pPr>
    </w:p>
    <w:p w14:paraId="2B09BDFD" w14:textId="604B7F41" w:rsidR="00D04989" w:rsidRPr="00850424" w:rsidRDefault="007051BE" w:rsidP="00D04989">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Tyrimų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duomenys rodo, kad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CYP450 </w:t>
      </w:r>
      <w:proofErr w:type="spellStart"/>
      <w:r w:rsidRPr="00850424">
        <w:rPr>
          <w:rFonts w:cs="Times New Roman"/>
          <w:sz w:val="22"/>
          <w:szCs w:val="22"/>
          <w:lang w:val="lt-LT" w:eastAsia="en-US"/>
        </w:rPr>
        <w:t>izofermentų</w:t>
      </w:r>
      <w:proofErr w:type="spellEnd"/>
      <w:r w:rsidRPr="00850424">
        <w:rPr>
          <w:rFonts w:cs="Times New Roman"/>
          <w:sz w:val="22"/>
          <w:szCs w:val="22"/>
          <w:lang w:val="lt-LT" w:eastAsia="en-US"/>
        </w:rPr>
        <w:t xml:space="preserve"> neslopina ir ne</w:t>
      </w:r>
      <w:r w:rsidR="009F4D2C" w:rsidRPr="00850424">
        <w:rPr>
          <w:rFonts w:cs="Times New Roman"/>
          <w:sz w:val="22"/>
          <w:szCs w:val="22"/>
          <w:lang w:val="lt-LT" w:eastAsia="en-US"/>
        </w:rPr>
        <w:t>indukuoja</w:t>
      </w:r>
      <w:r w:rsidRPr="00850424">
        <w:rPr>
          <w:rFonts w:cs="Times New Roman"/>
          <w:sz w:val="22"/>
          <w:szCs w:val="22"/>
          <w:lang w:val="lt-LT" w:eastAsia="en-US"/>
        </w:rPr>
        <w:t>.</w:t>
      </w:r>
      <w:r w:rsidR="004E3B0B" w:rsidRPr="00850424">
        <w:rPr>
          <w:rFonts w:cs="Times New Roman"/>
          <w:sz w:val="22"/>
          <w:szCs w:val="22"/>
          <w:lang w:val="lt-LT" w:eastAsia="en-US"/>
        </w:rPr>
        <w:t xml:space="preserve"> </w:t>
      </w:r>
      <w:r w:rsidRPr="00850424">
        <w:rPr>
          <w:rFonts w:cs="Times New Roman"/>
          <w:sz w:val="22"/>
          <w:szCs w:val="22"/>
          <w:lang w:val="lt-LT" w:eastAsia="en-US"/>
        </w:rPr>
        <w:t xml:space="preserve">Klinikinių tyrimų metu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reikšmingai </w:t>
      </w:r>
      <w:r w:rsidR="004E3B0B" w:rsidRPr="00850424">
        <w:rPr>
          <w:rFonts w:cs="Times New Roman"/>
          <w:sz w:val="22"/>
          <w:szCs w:val="22"/>
          <w:lang w:val="lt-LT" w:eastAsia="en-US"/>
        </w:rPr>
        <w:t xml:space="preserve">nekeitė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gliburido</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simvastatino</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roziglitazono</w:t>
      </w:r>
      <w:proofErr w:type="spellEnd"/>
      <w:r w:rsidRPr="00850424">
        <w:rPr>
          <w:rFonts w:cs="Times New Roman"/>
          <w:sz w:val="22"/>
          <w:szCs w:val="22"/>
          <w:lang w:val="lt-LT" w:eastAsia="en-US"/>
        </w:rPr>
        <w:t>,</w:t>
      </w:r>
      <w:r w:rsidR="004E3B0B" w:rsidRPr="00850424">
        <w:rPr>
          <w:rFonts w:cs="Times New Roman"/>
          <w:sz w:val="22"/>
          <w:szCs w:val="22"/>
          <w:lang w:val="lt-LT" w:eastAsia="en-US"/>
        </w:rPr>
        <w:t xml:space="preserve"> </w:t>
      </w:r>
      <w:r w:rsidRPr="00850424">
        <w:rPr>
          <w:rFonts w:cs="Times New Roman"/>
          <w:sz w:val="22"/>
          <w:szCs w:val="22"/>
          <w:lang w:val="lt-LT" w:eastAsia="en-US"/>
        </w:rPr>
        <w:t xml:space="preserve">varfarino ar geriamųjų kontraceptikų farmakokinetikos ir tai rodo, kad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vivo</w:t>
      </w:r>
      <w:proofErr w:type="spellEnd"/>
      <w:r w:rsidRPr="00850424">
        <w:rPr>
          <w:rFonts w:cs="Times New Roman"/>
          <w:sz w:val="22"/>
          <w:szCs w:val="22"/>
          <w:lang w:val="lt-LT" w:eastAsia="en-US"/>
        </w:rPr>
        <w:t xml:space="preserve"> jo</w:t>
      </w:r>
      <w:r w:rsidR="004E3B0B" w:rsidRPr="00850424">
        <w:rPr>
          <w:rFonts w:cs="Times New Roman"/>
          <w:sz w:val="22"/>
          <w:szCs w:val="22"/>
          <w:lang w:val="lt-LT" w:eastAsia="en-US"/>
        </w:rPr>
        <w:t xml:space="preserve"> </w:t>
      </w:r>
      <w:r w:rsidRPr="00850424">
        <w:rPr>
          <w:rFonts w:cs="Times New Roman"/>
          <w:sz w:val="22"/>
          <w:szCs w:val="22"/>
          <w:lang w:val="lt-LT" w:eastAsia="en-US"/>
        </w:rPr>
        <w:t xml:space="preserve">polinkis į sąveiką su CYP3A4, CYP2C8 ar CYP2C9 substratais bei organinių katijonų </w:t>
      </w:r>
      <w:r w:rsidR="008F0162" w:rsidRPr="00850424">
        <w:rPr>
          <w:rFonts w:cs="Times New Roman"/>
          <w:sz w:val="22"/>
          <w:szCs w:val="22"/>
          <w:lang w:val="lt-LT" w:eastAsia="en-US"/>
        </w:rPr>
        <w:t>nešikliais</w:t>
      </w:r>
      <w:r w:rsidRPr="00850424">
        <w:rPr>
          <w:rFonts w:cs="Times New Roman"/>
          <w:sz w:val="22"/>
          <w:szCs w:val="22"/>
          <w:lang w:val="lt-LT" w:eastAsia="en-US"/>
        </w:rPr>
        <w:t xml:space="preserve"> yra</w:t>
      </w:r>
      <w:r w:rsidR="004E3B0B" w:rsidRPr="00850424">
        <w:rPr>
          <w:rFonts w:cs="Times New Roman"/>
          <w:sz w:val="22"/>
          <w:szCs w:val="22"/>
          <w:lang w:val="lt-LT" w:eastAsia="en-US"/>
        </w:rPr>
        <w:t xml:space="preserve"> </w:t>
      </w:r>
      <w:r w:rsidRPr="00850424">
        <w:rPr>
          <w:rFonts w:cs="Times New Roman"/>
          <w:sz w:val="22"/>
          <w:szCs w:val="22"/>
          <w:lang w:val="lt-LT" w:eastAsia="en-US"/>
        </w:rPr>
        <w:t>mažas.</w:t>
      </w:r>
      <w:r w:rsidR="00D04989" w:rsidRPr="00850424">
        <w:rPr>
          <w:rFonts w:cs="Times New Roman"/>
          <w:sz w:val="22"/>
          <w:szCs w:val="22"/>
          <w:lang w:val="lt-LT" w:eastAsia="en-US"/>
        </w:rPr>
        <w:t xml:space="preserve"> </w:t>
      </w:r>
      <w:proofErr w:type="spellStart"/>
      <w:r w:rsidR="00D04989" w:rsidRPr="00850424">
        <w:rPr>
          <w:rFonts w:cs="Times New Roman"/>
          <w:i/>
          <w:iCs/>
          <w:sz w:val="22"/>
          <w:szCs w:val="22"/>
          <w:lang w:val="lt-LT" w:eastAsia="en-US"/>
        </w:rPr>
        <w:t>In</w:t>
      </w:r>
      <w:proofErr w:type="spellEnd"/>
      <w:r w:rsidR="00D04989" w:rsidRPr="00850424">
        <w:rPr>
          <w:rFonts w:cs="Times New Roman"/>
          <w:i/>
          <w:iCs/>
          <w:sz w:val="22"/>
          <w:szCs w:val="22"/>
          <w:lang w:val="lt-LT" w:eastAsia="en-US"/>
        </w:rPr>
        <w:t xml:space="preserve"> </w:t>
      </w:r>
      <w:proofErr w:type="spellStart"/>
      <w:r w:rsidR="00D04989" w:rsidRPr="00850424">
        <w:rPr>
          <w:rFonts w:cs="Times New Roman"/>
          <w:i/>
          <w:iCs/>
          <w:sz w:val="22"/>
          <w:szCs w:val="22"/>
          <w:lang w:val="lt-LT" w:eastAsia="en-US"/>
        </w:rPr>
        <w:t>vivo</w:t>
      </w:r>
      <w:proofErr w:type="spellEnd"/>
      <w:r w:rsidR="00D04989" w:rsidRPr="00850424">
        <w:rPr>
          <w:rFonts w:cs="Times New Roman"/>
          <w:sz w:val="22"/>
          <w:szCs w:val="22"/>
          <w:lang w:val="lt-LT" w:eastAsia="en-US"/>
        </w:rPr>
        <w:t xml:space="preserve"> </w:t>
      </w:r>
      <w:proofErr w:type="spellStart"/>
      <w:r w:rsidR="00D04989" w:rsidRPr="00850424">
        <w:rPr>
          <w:rFonts w:cs="Times New Roman"/>
          <w:sz w:val="22"/>
          <w:szCs w:val="22"/>
          <w:lang w:val="lt-LT" w:eastAsia="en-US"/>
        </w:rPr>
        <w:t>sitagliptinas</w:t>
      </w:r>
      <w:proofErr w:type="spellEnd"/>
      <w:r w:rsidR="00D04989" w:rsidRPr="00850424">
        <w:rPr>
          <w:rFonts w:cs="Times New Roman"/>
          <w:sz w:val="22"/>
          <w:szCs w:val="22"/>
          <w:lang w:val="lt-LT" w:eastAsia="en-US"/>
        </w:rPr>
        <w:t xml:space="preserve"> gali silpnai slopinti P</w:t>
      </w:r>
      <w:r w:rsidR="001E3852" w:rsidRPr="00850424">
        <w:rPr>
          <w:rFonts w:cs="Times New Roman"/>
          <w:sz w:val="22"/>
          <w:szCs w:val="22"/>
          <w:lang w:val="lt-LT" w:eastAsia="en-US"/>
        </w:rPr>
        <w:t>-</w:t>
      </w:r>
      <w:proofErr w:type="spellStart"/>
      <w:r w:rsidR="00D04989" w:rsidRPr="00850424">
        <w:rPr>
          <w:rFonts w:cs="Times New Roman"/>
          <w:sz w:val="22"/>
          <w:szCs w:val="22"/>
          <w:lang w:val="lt-LT" w:eastAsia="en-US"/>
        </w:rPr>
        <w:t>glikoproteiną</w:t>
      </w:r>
      <w:proofErr w:type="spellEnd"/>
      <w:r w:rsidR="00D04989" w:rsidRPr="00850424">
        <w:rPr>
          <w:rFonts w:cs="Times New Roman"/>
          <w:sz w:val="22"/>
          <w:szCs w:val="22"/>
          <w:lang w:val="lt-LT" w:eastAsia="en-US"/>
        </w:rPr>
        <w:t>.</w:t>
      </w:r>
    </w:p>
    <w:p w14:paraId="2FCA4B7B" w14:textId="77777777" w:rsidR="00612A8E" w:rsidRPr="00850424" w:rsidRDefault="00612A8E" w:rsidP="00612A8E">
      <w:pPr>
        <w:tabs>
          <w:tab w:val="left" w:pos="567"/>
        </w:tabs>
        <w:rPr>
          <w:rFonts w:eastAsia="Times New Roman" w:cs="Times New Roman"/>
          <w:sz w:val="22"/>
          <w:szCs w:val="22"/>
          <w:lang w:val="lt-LT" w:eastAsia="lt-LT" w:bidi="lt-LT"/>
        </w:rPr>
      </w:pPr>
    </w:p>
    <w:p w14:paraId="7EBE8CD7"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sz w:val="22"/>
          <w:szCs w:val="22"/>
          <w:lang w:val="lt-LT" w:eastAsia="lt-LT" w:bidi="lt-LT"/>
        </w:rPr>
        <w:t>Vaisingumas, nėštumo ir žindymo laikotarpis</w:t>
      </w:r>
    </w:p>
    <w:p w14:paraId="6F2E082B"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53FC4165" w14:textId="77777777" w:rsidR="00612A8E" w:rsidRPr="00850424" w:rsidRDefault="00612A8E" w:rsidP="00612A8E">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u w:val="single"/>
          <w:lang w:val="lt-LT" w:eastAsia="lt-LT" w:bidi="lt-LT"/>
        </w:rPr>
        <w:t>Nėštumas</w:t>
      </w:r>
    </w:p>
    <w:p w14:paraId="0F65AF90" w14:textId="68C36369" w:rsidR="000F14B1" w:rsidRPr="00850424" w:rsidRDefault="00C95CCD" w:rsidP="000F14B1">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Duomenų </w:t>
      </w:r>
      <w:r w:rsidR="00C27D1E" w:rsidRPr="00850424">
        <w:rPr>
          <w:rFonts w:cs="Times New Roman"/>
          <w:sz w:val="22"/>
          <w:szCs w:val="22"/>
          <w:lang w:val="lt-LT" w:eastAsia="en-US"/>
        </w:rPr>
        <w:t>a</w:t>
      </w:r>
      <w:r w:rsidR="000F14B1" w:rsidRPr="00850424">
        <w:rPr>
          <w:rFonts w:cs="Times New Roman"/>
          <w:sz w:val="22"/>
          <w:szCs w:val="22"/>
          <w:lang w:val="lt-LT" w:eastAsia="en-US"/>
        </w:rPr>
        <w:t xml:space="preserve">pie </w:t>
      </w:r>
      <w:proofErr w:type="spellStart"/>
      <w:r w:rsidR="000F14B1" w:rsidRPr="00850424">
        <w:rPr>
          <w:rFonts w:cs="Times New Roman"/>
          <w:sz w:val="22"/>
          <w:szCs w:val="22"/>
          <w:lang w:val="lt-LT" w:eastAsia="en-US"/>
        </w:rPr>
        <w:t>sitagliptino</w:t>
      </w:r>
      <w:proofErr w:type="spellEnd"/>
      <w:r w:rsidR="000F14B1" w:rsidRPr="00850424">
        <w:rPr>
          <w:rFonts w:cs="Times New Roman"/>
          <w:sz w:val="22"/>
          <w:szCs w:val="22"/>
          <w:lang w:val="lt-LT" w:eastAsia="en-US"/>
        </w:rPr>
        <w:t xml:space="preserve"> vartojimą nėštumo metu n</w:t>
      </w:r>
      <w:r w:rsidR="00A340A3" w:rsidRPr="00850424">
        <w:rPr>
          <w:rFonts w:cs="Times New Roman"/>
          <w:sz w:val="22"/>
          <w:szCs w:val="22"/>
          <w:lang w:val="lt-LT" w:eastAsia="en-US"/>
        </w:rPr>
        <w:t>epakanka</w:t>
      </w:r>
      <w:r w:rsidR="000F14B1" w:rsidRPr="00850424">
        <w:rPr>
          <w:rFonts w:cs="Times New Roman"/>
          <w:sz w:val="22"/>
          <w:szCs w:val="22"/>
          <w:lang w:val="lt-LT" w:eastAsia="en-US"/>
        </w:rPr>
        <w:t>. Su gyvūnais atlikti tyrimai parodė</w:t>
      </w:r>
      <w:r w:rsidR="009D16CA" w:rsidRPr="00850424">
        <w:rPr>
          <w:rFonts w:cs="Times New Roman"/>
          <w:sz w:val="22"/>
          <w:szCs w:val="22"/>
          <w:lang w:val="lt-LT" w:eastAsia="en-US"/>
        </w:rPr>
        <w:t xml:space="preserve"> </w:t>
      </w:r>
      <w:r w:rsidR="000F14B1" w:rsidRPr="00850424">
        <w:rPr>
          <w:rFonts w:cs="Times New Roman"/>
          <w:sz w:val="22"/>
          <w:szCs w:val="22"/>
          <w:lang w:val="lt-LT" w:eastAsia="en-US"/>
        </w:rPr>
        <w:t xml:space="preserve">didelių dozių </w:t>
      </w:r>
      <w:r w:rsidR="00A340A3" w:rsidRPr="00850424">
        <w:rPr>
          <w:rFonts w:cs="Times New Roman"/>
          <w:sz w:val="22"/>
          <w:szCs w:val="22"/>
          <w:lang w:val="lt-LT" w:eastAsia="en-US"/>
        </w:rPr>
        <w:t xml:space="preserve">toksinį </w:t>
      </w:r>
      <w:r w:rsidR="000F14B1" w:rsidRPr="00850424">
        <w:rPr>
          <w:rFonts w:cs="Times New Roman"/>
          <w:sz w:val="22"/>
          <w:szCs w:val="22"/>
          <w:lang w:val="lt-LT" w:eastAsia="en-US"/>
        </w:rPr>
        <w:t xml:space="preserve">poveikį reprodukcijai (žr. 5.3 skyrių). </w:t>
      </w:r>
    </w:p>
    <w:p w14:paraId="4B0CE20E" w14:textId="77777777" w:rsidR="00C95CCD" w:rsidRPr="00850424" w:rsidRDefault="00C95CCD" w:rsidP="000F14B1">
      <w:pPr>
        <w:autoSpaceDE w:val="0"/>
        <w:autoSpaceDN w:val="0"/>
        <w:adjustRightInd w:val="0"/>
        <w:rPr>
          <w:rFonts w:cs="Times New Roman"/>
          <w:sz w:val="22"/>
          <w:szCs w:val="22"/>
          <w:lang w:val="lt-LT" w:eastAsia="en-US"/>
        </w:rPr>
      </w:pPr>
    </w:p>
    <w:p w14:paraId="48491C83" w14:textId="3E5C9AA1" w:rsidR="009D16CA" w:rsidRPr="00850424" w:rsidRDefault="00F175ED" w:rsidP="000766A2">
      <w:pPr>
        <w:autoSpaceDE w:val="0"/>
        <w:autoSpaceDN w:val="0"/>
        <w:adjustRightInd w:val="0"/>
        <w:rPr>
          <w:rFonts w:eastAsia="Times New Roman" w:cs="Times New Roman"/>
          <w:sz w:val="22"/>
          <w:szCs w:val="22"/>
          <w:lang w:val="lt-LT" w:eastAsia="lt-LT" w:bidi="lt-LT"/>
        </w:rPr>
      </w:pPr>
      <w:r w:rsidRPr="00850424">
        <w:rPr>
          <w:rFonts w:eastAsia="Times New Roman" w:cs="Times New Roman"/>
          <w:sz w:val="22"/>
          <w:szCs w:val="22"/>
          <w:lang w:val="lt-LT" w:eastAsia="lt-LT" w:bidi="lt-LT"/>
        </w:rPr>
        <w:t xml:space="preserve">Ribotas </w:t>
      </w:r>
      <w:r w:rsidR="000766A2" w:rsidRPr="00850424">
        <w:rPr>
          <w:rFonts w:eastAsia="Times New Roman" w:cs="Times New Roman"/>
          <w:sz w:val="22"/>
          <w:szCs w:val="22"/>
          <w:lang w:val="lt-LT" w:eastAsia="lt-LT" w:bidi="lt-LT"/>
        </w:rPr>
        <w:t xml:space="preserve">duomenų kiekis rodo, kad </w:t>
      </w:r>
      <w:proofErr w:type="spellStart"/>
      <w:r w:rsidR="000766A2" w:rsidRPr="00850424">
        <w:rPr>
          <w:rFonts w:eastAsia="Times New Roman" w:cs="Times New Roman"/>
          <w:sz w:val="22"/>
          <w:szCs w:val="22"/>
          <w:lang w:val="lt-LT" w:eastAsia="lt-LT" w:bidi="lt-LT"/>
        </w:rPr>
        <w:t>metformino</w:t>
      </w:r>
      <w:proofErr w:type="spellEnd"/>
      <w:r w:rsidR="000766A2" w:rsidRPr="00850424">
        <w:rPr>
          <w:rFonts w:eastAsia="Times New Roman" w:cs="Times New Roman"/>
          <w:sz w:val="22"/>
          <w:szCs w:val="22"/>
          <w:lang w:val="lt-LT" w:eastAsia="lt-LT" w:bidi="lt-LT"/>
        </w:rPr>
        <w:t xml:space="preserve"> vartojimas nėščioms moterims nėra susijęs su padidėjusia įgimtų </w:t>
      </w:r>
      <w:r w:rsidRPr="00850424">
        <w:rPr>
          <w:rFonts w:eastAsia="Times New Roman" w:cs="Times New Roman"/>
          <w:sz w:val="22"/>
          <w:szCs w:val="22"/>
          <w:lang w:val="lt-LT" w:eastAsia="lt-LT" w:bidi="lt-LT"/>
        </w:rPr>
        <w:t>apsigimimų</w:t>
      </w:r>
      <w:r w:rsidR="000766A2" w:rsidRPr="00850424">
        <w:rPr>
          <w:rFonts w:eastAsia="Times New Roman" w:cs="Times New Roman"/>
          <w:sz w:val="22"/>
          <w:szCs w:val="22"/>
          <w:lang w:val="lt-LT" w:eastAsia="lt-LT" w:bidi="lt-LT"/>
        </w:rPr>
        <w:t xml:space="preserve"> rizika. </w:t>
      </w:r>
      <w:proofErr w:type="spellStart"/>
      <w:r w:rsidR="000766A2" w:rsidRPr="00850424">
        <w:rPr>
          <w:rFonts w:eastAsia="Times New Roman" w:cs="Times New Roman"/>
          <w:sz w:val="22"/>
          <w:szCs w:val="22"/>
          <w:lang w:val="lt-LT" w:eastAsia="lt-LT" w:bidi="lt-LT"/>
        </w:rPr>
        <w:t>Metformino</w:t>
      </w:r>
      <w:proofErr w:type="spellEnd"/>
      <w:r w:rsidR="000766A2" w:rsidRPr="00850424">
        <w:rPr>
          <w:rFonts w:eastAsia="Times New Roman" w:cs="Times New Roman"/>
          <w:sz w:val="22"/>
          <w:szCs w:val="22"/>
          <w:lang w:val="lt-LT" w:eastAsia="lt-LT" w:bidi="lt-LT"/>
        </w:rPr>
        <w:t xml:space="preserve"> tyrimai su gyvūnais kenksmingo poveikio nėštumo eigai, embriono ar vaisiaus vystymuisi, gimdymui ar atsivestų jauniklių vystymuisi neparodė </w:t>
      </w:r>
      <w:r w:rsidR="002D5F15">
        <w:rPr>
          <w:rFonts w:eastAsia="Times New Roman" w:cs="Times New Roman"/>
          <w:sz w:val="22"/>
          <w:szCs w:val="22"/>
          <w:lang w:val="lt-LT" w:eastAsia="lt-LT" w:bidi="lt-LT"/>
        </w:rPr>
        <w:t>(</w:t>
      </w:r>
      <w:r w:rsidR="00F45AD1">
        <w:rPr>
          <w:rFonts w:eastAsia="Times New Roman" w:cs="Times New Roman"/>
          <w:sz w:val="22"/>
          <w:szCs w:val="22"/>
          <w:lang w:val="lt-LT" w:eastAsia="lt-LT" w:bidi="lt-LT"/>
        </w:rPr>
        <w:t xml:space="preserve">taip pat </w:t>
      </w:r>
      <w:r w:rsidR="000766A2" w:rsidRPr="00850424">
        <w:rPr>
          <w:rFonts w:eastAsia="Times New Roman" w:cs="Times New Roman"/>
          <w:sz w:val="22"/>
          <w:szCs w:val="22"/>
          <w:lang w:val="lt-LT" w:eastAsia="lt-LT" w:bidi="lt-LT"/>
        </w:rPr>
        <w:t>žr. 5.3 skyrių).</w:t>
      </w:r>
    </w:p>
    <w:p w14:paraId="37D796DF" w14:textId="77777777" w:rsidR="00F175ED" w:rsidRPr="00850424" w:rsidRDefault="00F175ED" w:rsidP="000766A2">
      <w:pPr>
        <w:autoSpaceDE w:val="0"/>
        <w:autoSpaceDN w:val="0"/>
        <w:adjustRightInd w:val="0"/>
        <w:rPr>
          <w:rFonts w:eastAsia="Times New Roman" w:cs="Times New Roman"/>
          <w:sz w:val="22"/>
          <w:szCs w:val="22"/>
          <w:lang w:val="lt-LT" w:eastAsia="lt-LT" w:bidi="lt-LT"/>
        </w:rPr>
      </w:pPr>
    </w:p>
    <w:p w14:paraId="64C3B536" w14:textId="1A4B5C0D" w:rsidR="000A387B" w:rsidRPr="00850424" w:rsidRDefault="00F175ED" w:rsidP="000A387B">
      <w:pPr>
        <w:autoSpaceDE w:val="0"/>
        <w:autoSpaceDN w:val="0"/>
        <w:adjustRightInd w:val="0"/>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n</w:t>
      </w:r>
      <w:r w:rsidR="000A387B" w:rsidRPr="00850424">
        <w:rPr>
          <w:rFonts w:eastAsia="Times New Roman" w:cs="Times New Roman"/>
          <w:sz w:val="22"/>
          <w:szCs w:val="22"/>
          <w:lang w:val="lt-LT" w:eastAsia="lt-LT" w:bidi="lt-LT"/>
        </w:rPr>
        <w:t xml:space="preserve">ėštumo </w:t>
      </w:r>
      <w:proofErr w:type="spellStart"/>
      <w:r w:rsidR="000A387B" w:rsidRPr="00850424">
        <w:rPr>
          <w:rFonts w:eastAsia="Times New Roman" w:cs="Times New Roman"/>
          <w:sz w:val="22"/>
          <w:szCs w:val="22"/>
          <w:lang w:val="lt-LT" w:eastAsia="lt-LT" w:bidi="lt-LT"/>
        </w:rPr>
        <w:t>metu</w:t>
      </w:r>
      <w:r w:rsidR="004E55C7" w:rsidRPr="00850424">
        <w:rPr>
          <w:rFonts w:eastAsia="Times New Roman" w:cs="Times New Roman"/>
          <w:sz w:val="22"/>
          <w:szCs w:val="22"/>
          <w:lang w:val="lt-LT" w:eastAsia="lt-LT" w:bidi="lt-LT"/>
        </w:rPr>
        <w:t>vartoti</w:t>
      </w:r>
      <w:proofErr w:type="spellEnd"/>
      <w:r w:rsidR="004E55C7" w:rsidRPr="00850424">
        <w:rPr>
          <w:rFonts w:eastAsia="Times New Roman" w:cs="Times New Roman"/>
          <w:sz w:val="22"/>
          <w:szCs w:val="22"/>
          <w:lang w:val="lt-LT" w:eastAsia="lt-LT" w:bidi="lt-LT"/>
        </w:rPr>
        <w:t xml:space="preserve"> negalima </w:t>
      </w:r>
      <w:r w:rsidR="000A387B" w:rsidRPr="00850424">
        <w:rPr>
          <w:rFonts w:eastAsia="Times New Roman" w:cs="Times New Roman"/>
          <w:sz w:val="22"/>
          <w:szCs w:val="22"/>
          <w:lang w:val="lt-LT" w:eastAsia="lt-LT" w:bidi="lt-LT"/>
        </w:rPr>
        <w:t>. Jei moteris nori pastoti arba tampa nėščia, gydym</w:t>
      </w:r>
      <w:r w:rsidR="00EB0186" w:rsidRPr="00850424">
        <w:rPr>
          <w:rFonts w:eastAsia="Times New Roman" w:cs="Times New Roman"/>
          <w:sz w:val="22"/>
          <w:szCs w:val="22"/>
          <w:lang w:val="lt-LT" w:eastAsia="lt-LT" w:bidi="lt-LT"/>
        </w:rPr>
        <w:t>as turi būti nutrauktas</w:t>
      </w:r>
      <w:r w:rsidR="000A387B" w:rsidRPr="00850424">
        <w:rPr>
          <w:rFonts w:eastAsia="Times New Roman" w:cs="Times New Roman"/>
          <w:sz w:val="22"/>
          <w:szCs w:val="22"/>
          <w:lang w:val="lt-LT" w:eastAsia="lt-LT" w:bidi="lt-LT"/>
        </w:rPr>
        <w:t xml:space="preserve"> ir kiek galima greičiau </w:t>
      </w:r>
      <w:r w:rsidR="005A25A7" w:rsidRPr="00850424">
        <w:rPr>
          <w:rFonts w:eastAsia="Times New Roman" w:cs="Times New Roman"/>
          <w:sz w:val="22"/>
          <w:szCs w:val="22"/>
          <w:lang w:val="lt-LT" w:eastAsia="lt-LT" w:bidi="lt-LT"/>
        </w:rPr>
        <w:t xml:space="preserve">pereita prie </w:t>
      </w:r>
      <w:r w:rsidR="00B74224" w:rsidRPr="00850424">
        <w:rPr>
          <w:rFonts w:eastAsia="Times New Roman" w:cs="Times New Roman"/>
          <w:sz w:val="22"/>
          <w:szCs w:val="22"/>
          <w:lang w:val="lt-LT" w:eastAsia="lt-LT" w:bidi="lt-LT"/>
        </w:rPr>
        <w:t>pacientės gyd</w:t>
      </w:r>
      <w:r w:rsidR="005A25A7" w:rsidRPr="00850424">
        <w:rPr>
          <w:rFonts w:eastAsia="Times New Roman" w:cs="Times New Roman"/>
          <w:sz w:val="22"/>
          <w:szCs w:val="22"/>
          <w:lang w:val="lt-LT" w:eastAsia="lt-LT" w:bidi="lt-LT"/>
        </w:rPr>
        <w:t>y</w:t>
      </w:r>
      <w:r w:rsidR="00B74224" w:rsidRPr="00850424">
        <w:rPr>
          <w:rFonts w:eastAsia="Times New Roman" w:cs="Times New Roman"/>
          <w:sz w:val="22"/>
          <w:szCs w:val="22"/>
          <w:lang w:val="lt-LT" w:eastAsia="lt-LT" w:bidi="lt-LT"/>
        </w:rPr>
        <w:t>m</w:t>
      </w:r>
      <w:r w:rsidR="005A25A7" w:rsidRPr="00850424">
        <w:rPr>
          <w:rFonts w:eastAsia="Times New Roman" w:cs="Times New Roman"/>
          <w:sz w:val="22"/>
          <w:szCs w:val="22"/>
          <w:lang w:val="lt-LT" w:eastAsia="lt-LT" w:bidi="lt-LT"/>
        </w:rPr>
        <w:t>o</w:t>
      </w:r>
      <w:r w:rsidR="00B74224" w:rsidRPr="00850424">
        <w:rPr>
          <w:rFonts w:eastAsia="Times New Roman" w:cs="Times New Roman"/>
          <w:sz w:val="22"/>
          <w:szCs w:val="22"/>
          <w:lang w:val="lt-LT" w:eastAsia="lt-LT" w:bidi="lt-LT"/>
        </w:rPr>
        <w:t xml:space="preserve"> insulinu</w:t>
      </w:r>
      <w:r w:rsidR="005A25A7" w:rsidRPr="00850424">
        <w:rPr>
          <w:rFonts w:eastAsia="Times New Roman" w:cs="Times New Roman"/>
          <w:sz w:val="22"/>
          <w:szCs w:val="22"/>
          <w:lang w:val="lt-LT" w:eastAsia="lt-LT" w:bidi="lt-LT"/>
        </w:rPr>
        <w:t>.</w:t>
      </w:r>
    </w:p>
    <w:p w14:paraId="430BCE68" w14:textId="77777777" w:rsidR="00974A24" w:rsidRPr="00850424" w:rsidRDefault="00974A24" w:rsidP="000F14B1">
      <w:pPr>
        <w:autoSpaceDE w:val="0"/>
        <w:autoSpaceDN w:val="0"/>
        <w:adjustRightInd w:val="0"/>
        <w:rPr>
          <w:rFonts w:eastAsia="Times New Roman" w:cs="Times New Roman"/>
          <w:sz w:val="22"/>
          <w:szCs w:val="22"/>
          <w:u w:val="single"/>
          <w:lang w:val="lt-LT" w:eastAsia="lt-LT" w:bidi="lt-LT"/>
        </w:rPr>
      </w:pPr>
    </w:p>
    <w:p w14:paraId="36FA33F0" w14:textId="77777777" w:rsidR="009D16CA" w:rsidRPr="00850424" w:rsidRDefault="000F14B1" w:rsidP="000F14B1">
      <w:pPr>
        <w:autoSpaceDE w:val="0"/>
        <w:autoSpaceDN w:val="0"/>
        <w:adjustRightInd w:val="0"/>
        <w:rPr>
          <w:rFonts w:eastAsia="Times New Roman" w:cs="Times New Roman"/>
          <w:sz w:val="22"/>
          <w:szCs w:val="22"/>
          <w:lang w:val="lt-LT" w:eastAsia="lt-LT" w:bidi="lt-LT"/>
        </w:rPr>
      </w:pPr>
      <w:r w:rsidRPr="00850424">
        <w:rPr>
          <w:rFonts w:eastAsia="Times New Roman" w:cs="Times New Roman"/>
          <w:sz w:val="22"/>
          <w:szCs w:val="22"/>
          <w:u w:val="single"/>
          <w:lang w:val="lt-LT" w:eastAsia="lt-LT" w:bidi="lt-LT"/>
        </w:rPr>
        <w:t>Žindymas</w:t>
      </w:r>
    </w:p>
    <w:p w14:paraId="37A754F5" w14:textId="01A4D58E" w:rsidR="000F14B1" w:rsidRPr="00850424" w:rsidRDefault="00A452CB" w:rsidP="00A452CB">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Šio vaistinio preparato veikliųjų medžiagų vartojimo derinyje tyrimų su žindančiais gyvūnais neatlikta. Tyrimų metu, kai veikliosios medžiagos skirtos atskirai, tiek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tiek </w:t>
      </w:r>
      <w:proofErr w:type="spellStart"/>
      <w:r w:rsidRPr="00850424">
        <w:rPr>
          <w:rFonts w:cs="Times New Roman"/>
          <w:sz w:val="22"/>
          <w:szCs w:val="22"/>
          <w:lang w:val="lt-LT" w:eastAsia="en-US"/>
        </w:rPr>
        <w:t>metforminas</w:t>
      </w:r>
      <w:proofErr w:type="spellEnd"/>
      <w:r w:rsidRPr="00850424">
        <w:rPr>
          <w:rFonts w:cs="Times New Roman"/>
          <w:sz w:val="22"/>
          <w:szCs w:val="22"/>
          <w:lang w:val="lt-LT" w:eastAsia="en-US"/>
        </w:rPr>
        <w:t xml:space="preserve"> buvo išskiriamas su žindančių žiurkių pienu. Nedidelis kiekis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išskiriamas su mot</w:t>
      </w:r>
      <w:r w:rsidR="00F175ED" w:rsidRPr="00850424">
        <w:rPr>
          <w:rFonts w:cs="Times New Roman"/>
          <w:sz w:val="22"/>
          <w:szCs w:val="22"/>
          <w:lang w:val="lt-LT" w:eastAsia="en-US"/>
        </w:rPr>
        <w:t>inos</w:t>
      </w:r>
      <w:r w:rsidRPr="00850424">
        <w:rPr>
          <w:rFonts w:cs="Times New Roman"/>
          <w:sz w:val="22"/>
          <w:szCs w:val="22"/>
          <w:lang w:val="lt-LT" w:eastAsia="en-US"/>
        </w:rPr>
        <w:t xml:space="preserve"> pienu. Nežinoma, ar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išskiriamas su mot</w:t>
      </w:r>
      <w:r w:rsidR="00F175ED" w:rsidRPr="00850424">
        <w:rPr>
          <w:rFonts w:cs="Times New Roman"/>
          <w:sz w:val="22"/>
          <w:szCs w:val="22"/>
          <w:lang w:val="lt-LT" w:eastAsia="en-US"/>
        </w:rPr>
        <w:t>inos</w:t>
      </w:r>
      <w:r w:rsidRPr="00850424">
        <w:rPr>
          <w:rFonts w:cs="Times New Roman"/>
          <w:sz w:val="22"/>
          <w:szCs w:val="22"/>
          <w:lang w:val="lt-LT" w:eastAsia="en-US"/>
        </w:rPr>
        <w:t xml:space="preserve"> pienu. Dėl to žindyvė</w:t>
      </w:r>
      <w:r w:rsidR="00F175ED" w:rsidRPr="00850424">
        <w:rPr>
          <w:rFonts w:cs="Times New Roman"/>
          <w:sz w:val="22"/>
          <w:szCs w:val="22"/>
          <w:lang w:val="lt-LT" w:eastAsia="en-US"/>
        </w:rPr>
        <w:t>m</w:t>
      </w:r>
      <w:r w:rsidRPr="00850424">
        <w:rPr>
          <w:rFonts w:cs="Times New Roman"/>
          <w:sz w:val="22"/>
          <w:szCs w:val="22"/>
          <w:lang w:val="lt-LT" w:eastAsia="en-US"/>
        </w:rPr>
        <w:t xml:space="preserve">s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vartoti draudžiama (žr. 4.3</w:t>
      </w:r>
      <w:r w:rsidR="0052787E">
        <w:rPr>
          <w:rFonts w:cs="Times New Roman"/>
          <w:sz w:val="22"/>
          <w:szCs w:val="22"/>
          <w:lang w:val="lt-LT" w:eastAsia="en-US"/>
        </w:rPr>
        <w:t> </w:t>
      </w:r>
      <w:r w:rsidRPr="00850424">
        <w:rPr>
          <w:rFonts w:cs="Times New Roman"/>
          <w:sz w:val="22"/>
          <w:szCs w:val="22"/>
          <w:lang w:val="lt-LT" w:eastAsia="en-US"/>
        </w:rPr>
        <w:t xml:space="preserve">skyrių). </w:t>
      </w:r>
    </w:p>
    <w:p w14:paraId="2972FB85" w14:textId="77777777" w:rsidR="009D16CA" w:rsidRPr="00850424" w:rsidRDefault="009D16CA" w:rsidP="000F14B1">
      <w:pPr>
        <w:tabs>
          <w:tab w:val="left" w:pos="567"/>
        </w:tabs>
        <w:rPr>
          <w:rFonts w:eastAsia="Times New Roman" w:cs="Times New Roman"/>
          <w:sz w:val="22"/>
          <w:szCs w:val="22"/>
          <w:u w:val="single"/>
          <w:lang w:val="lt-LT" w:eastAsia="lt-LT" w:bidi="lt-LT"/>
        </w:rPr>
      </w:pPr>
    </w:p>
    <w:p w14:paraId="3B27DFDA" w14:textId="77777777" w:rsidR="000F14B1" w:rsidRPr="00850424" w:rsidRDefault="000F14B1" w:rsidP="000F14B1">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u w:val="single"/>
          <w:lang w:val="lt-LT" w:eastAsia="lt-LT" w:bidi="lt-LT"/>
        </w:rPr>
        <w:t>Vaisingumas</w:t>
      </w:r>
    </w:p>
    <w:p w14:paraId="03C3936D" w14:textId="77777777" w:rsidR="00612A8E" w:rsidRPr="00850424" w:rsidRDefault="000F14B1" w:rsidP="009D16CA">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Tyrimų su gyvūnais duomenys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nepageidaujamo poveikio patinų ir patelių vaisingumui</w:t>
      </w:r>
      <w:r w:rsidR="009D16CA" w:rsidRPr="00850424">
        <w:rPr>
          <w:rFonts w:cs="Times New Roman"/>
          <w:sz w:val="22"/>
          <w:szCs w:val="22"/>
          <w:lang w:val="lt-LT" w:eastAsia="en-US"/>
        </w:rPr>
        <w:t xml:space="preserve"> </w:t>
      </w:r>
      <w:r w:rsidRPr="00850424">
        <w:rPr>
          <w:rFonts w:cs="Times New Roman"/>
          <w:sz w:val="22"/>
          <w:szCs w:val="22"/>
          <w:lang w:val="lt-LT" w:eastAsia="en-US"/>
        </w:rPr>
        <w:t>neparod</w:t>
      </w:r>
      <w:r w:rsidR="00A340A3" w:rsidRPr="00850424">
        <w:rPr>
          <w:rFonts w:cs="Times New Roman"/>
          <w:sz w:val="22"/>
          <w:szCs w:val="22"/>
          <w:lang w:val="lt-LT" w:eastAsia="en-US"/>
        </w:rPr>
        <w:t>ė</w:t>
      </w:r>
      <w:r w:rsidRPr="00850424">
        <w:rPr>
          <w:rFonts w:cs="Times New Roman"/>
          <w:sz w:val="22"/>
          <w:szCs w:val="22"/>
          <w:lang w:val="lt-LT" w:eastAsia="en-US"/>
        </w:rPr>
        <w:t>. Duomenų apie žmones nėra.</w:t>
      </w:r>
    </w:p>
    <w:p w14:paraId="00FB7F4A" w14:textId="77777777" w:rsidR="000F14B1" w:rsidRPr="00850424" w:rsidRDefault="000F14B1" w:rsidP="000F14B1">
      <w:pPr>
        <w:tabs>
          <w:tab w:val="left" w:pos="567"/>
        </w:tabs>
        <w:rPr>
          <w:rFonts w:eastAsia="Times New Roman" w:cs="Times New Roman"/>
          <w:i/>
          <w:noProof/>
          <w:sz w:val="22"/>
          <w:szCs w:val="22"/>
          <w:lang w:val="lt-LT" w:eastAsia="lt-LT" w:bidi="lt-LT"/>
        </w:rPr>
      </w:pPr>
    </w:p>
    <w:p w14:paraId="4B4EE052"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Poveikis gebėjimui vairuoti ir valdyti mechanizmus</w:t>
      </w:r>
    </w:p>
    <w:p w14:paraId="2C008A99"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2BD1E899" w14:textId="77777777" w:rsidR="000F14B1" w:rsidRPr="00850424" w:rsidRDefault="005C1574" w:rsidP="000F14B1">
      <w:pPr>
        <w:autoSpaceDE w:val="0"/>
        <w:autoSpaceDN w:val="0"/>
        <w:adjustRightInd w:val="0"/>
        <w:rPr>
          <w:rFonts w:cs="Times New Roman"/>
          <w:sz w:val="22"/>
          <w:szCs w:val="22"/>
          <w:lang w:val="lt-LT" w:eastAsia="en-US"/>
        </w:rPr>
      </w:pPr>
      <w:bookmarkStart w:id="2" w:name="_Hlk58070214"/>
      <w:proofErr w:type="spellStart"/>
      <w:r w:rsidRPr="00850424">
        <w:rPr>
          <w:rFonts w:cs="Times New Roman"/>
          <w:sz w:val="22"/>
          <w:szCs w:val="22"/>
          <w:lang w:val="lt-LT" w:eastAsia="en-US"/>
        </w:rPr>
        <w:t>Sitagliptin</w:t>
      </w:r>
      <w:r w:rsidR="00692452" w:rsidRPr="00850424">
        <w:rPr>
          <w:rFonts w:cs="Times New Roman"/>
          <w:sz w:val="22"/>
          <w:szCs w:val="22"/>
          <w:lang w:val="lt-LT" w:eastAsia="en-US"/>
        </w:rPr>
        <w:t>o</w:t>
      </w:r>
      <w:proofErr w:type="spellEnd"/>
      <w:r w:rsidR="00692452" w:rsidRPr="00850424">
        <w:rPr>
          <w:rFonts w:cs="Times New Roman"/>
          <w:sz w:val="22"/>
          <w:szCs w:val="22"/>
          <w:lang w:val="lt-LT" w:eastAsia="en-US"/>
        </w:rPr>
        <w:t xml:space="preserve"> ir </w:t>
      </w:r>
      <w:proofErr w:type="spellStart"/>
      <w:r w:rsidR="00692452" w:rsidRPr="00850424">
        <w:rPr>
          <w:rFonts w:cs="Times New Roman"/>
          <w:sz w:val="22"/>
          <w:szCs w:val="22"/>
          <w:lang w:val="lt-LT" w:eastAsia="en-US"/>
        </w:rPr>
        <w:t>metformino</w:t>
      </w:r>
      <w:proofErr w:type="spellEnd"/>
      <w:r w:rsidR="00692452" w:rsidRPr="00850424">
        <w:rPr>
          <w:rFonts w:cs="Times New Roman"/>
          <w:sz w:val="22"/>
          <w:szCs w:val="22"/>
          <w:lang w:val="lt-LT" w:eastAsia="en-US"/>
        </w:rPr>
        <w:t xml:space="preserve"> </w:t>
      </w:r>
      <w:r w:rsidR="0024048E" w:rsidRPr="00850424">
        <w:rPr>
          <w:rFonts w:cs="Times New Roman"/>
          <w:sz w:val="22"/>
          <w:szCs w:val="22"/>
          <w:lang w:val="lt-LT" w:eastAsia="en-US"/>
        </w:rPr>
        <w:t xml:space="preserve">hidrochlorido </w:t>
      </w:r>
      <w:r w:rsidR="00692452" w:rsidRPr="00850424">
        <w:rPr>
          <w:rFonts w:cs="Times New Roman"/>
          <w:sz w:val="22"/>
          <w:szCs w:val="22"/>
          <w:lang w:val="lt-LT" w:eastAsia="en-US"/>
        </w:rPr>
        <w:t>derinys</w:t>
      </w:r>
      <w:r w:rsidR="00A340A3" w:rsidRPr="00850424">
        <w:rPr>
          <w:rFonts w:cs="Times New Roman"/>
          <w:sz w:val="22"/>
          <w:szCs w:val="22"/>
          <w:lang w:val="lt-LT" w:eastAsia="en-US"/>
        </w:rPr>
        <w:t xml:space="preserve"> </w:t>
      </w:r>
      <w:bookmarkEnd w:id="2"/>
      <w:r w:rsidR="000F14B1" w:rsidRPr="00850424">
        <w:rPr>
          <w:rFonts w:cs="Times New Roman"/>
          <w:sz w:val="22"/>
          <w:szCs w:val="22"/>
          <w:lang w:val="lt-LT" w:eastAsia="en-US"/>
        </w:rPr>
        <w:t>gebėjimo vairuoti ir valdyti mechanizmus neveikia arba veikia nereikšmingai.</w:t>
      </w:r>
      <w:r w:rsidR="004D44BA" w:rsidRPr="00850424">
        <w:rPr>
          <w:rFonts w:cs="Times New Roman"/>
          <w:sz w:val="22"/>
          <w:szCs w:val="22"/>
          <w:lang w:val="lt-LT" w:eastAsia="en-US"/>
        </w:rPr>
        <w:t xml:space="preserve"> </w:t>
      </w:r>
      <w:r w:rsidR="000F14B1" w:rsidRPr="00850424">
        <w:rPr>
          <w:rFonts w:cs="Times New Roman"/>
          <w:sz w:val="22"/>
          <w:szCs w:val="22"/>
          <w:lang w:val="lt-LT" w:eastAsia="en-US"/>
        </w:rPr>
        <w:t>Vis dėlto</w:t>
      </w:r>
      <w:r w:rsidR="009D16CA" w:rsidRPr="00850424">
        <w:rPr>
          <w:rFonts w:cs="Times New Roman"/>
          <w:sz w:val="22"/>
          <w:szCs w:val="22"/>
          <w:lang w:val="lt-LT" w:eastAsia="en-US"/>
        </w:rPr>
        <w:t xml:space="preserve"> </w:t>
      </w:r>
      <w:r w:rsidR="000F14B1" w:rsidRPr="00850424">
        <w:rPr>
          <w:rFonts w:cs="Times New Roman"/>
          <w:sz w:val="22"/>
          <w:szCs w:val="22"/>
          <w:lang w:val="lt-LT" w:eastAsia="en-US"/>
        </w:rPr>
        <w:t xml:space="preserve">vairuojant ar valdant mechanizmus reikia </w:t>
      </w:r>
      <w:r w:rsidR="000C7A30" w:rsidRPr="00850424">
        <w:rPr>
          <w:rFonts w:cs="Times New Roman"/>
          <w:sz w:val="22"/>
          <w:szCs w:val="22"/>
          <w:lang w:val="lt-LT" w:eastAsia="en-US"/>
        </w:rPr>
        <w:t xml:space="preserve">atsižvelgti į tai, </w:t>
      </w:r>
      <w:r w:rsidR="000F14B1" w:rsidRPr="00850424">
        <w:rPr>
          <w:rFonts w:cs="Times New Roman"/>
          <w:sz w:val="22"/>
          <w:szCs w:val="22"/>
          <w:lang w:val="lt-LT" w:eastAsia="en-US"/>
        </w:rPr>
        <w:t xml:space="preserve">kad </w:t>
      </w:r>
      <w:r w:rsidR="00692452" w:rsidRPr="00850424">
        <w:rPr>
          <w:rFonts w:cs="Times New Roman"/>
          <w:sz w:val="22"/>
          <w:szCs w:val="22"/>
          <w:lang w:val="lt-LT" w:eastAsia="en-US"/>
        </w:rPr>
        <w:t xml:space="preserve">vartojant </w:t>
      </w:r>
      <w:proofErr w:type="spellStart"/>
      <w:r w:rsidR="00692452" w:rsidRPr="00850424">
        <w:rPr>
          <w:rFonts w:cs="Times New Roman"/>
          <w:sz w:val="22"/>
          <w:szCs w:val="22"/>
          <w:lang w:val="lt-LT" w:eastAsia="en-US"/>
        </w:rPr>
        <w:t>sitagliptino</w:t>
      </w:r>
      <w:proofErr w:type="spellEnd"/>
      <w:r w:rsidR="00692452" w:rsidRPr="00850424">
        <w:rPr>
          <w:rFonts w:cs="Times New Roman"/>
          <w:sz w:val="22"/>
          <w:szCs w:val="22"/>
          <w:lang w:val="lt-LT" w:eastAsia="en-US"/>
        </w:rPr>
        <w:t xml:space="preserve"> </w:t>
      </w:r>
      <w:r w:rsidR="000F14B1" w:rsidRPr="00850424">
        <w:rPr>
          <w:rFonts w:cs="Times New Roman"/>
          <w:sz w:val="22"/>
          <w:szCs w:val="22"/>
          <w:lang w:val="lt-LT" w:eastAsia="en-US"/>
        </w:rPr>
        <w:t xml:space="preserve">buvo pastebėtas </w:t>
      </w:r>
      <w:r w:rsidR="00503D8C" w:rsidRPr="00850424">
        <w:rPr>
          <w:rFonts w:cs="Times New Roman"/>
          <w:sz w:val="22"/>
          <w:szCs w:val="22"/>
          <w:lang w:val="lt-LT" w:eastAsia="en-US"/>
        </w:rPr>
        <w:t xml:space="preserve">svaigulys </w:t>
      </w:r>
      <w:r w:rsidR="000F14B1" w:rsidRPr="00850424">
        <w:rPr>
          <w:rFonts w:cs="Times New Roman"/>
          <w:sz w:val="22"/>
          <w:szCs w:val="22"/>
          <w:lang w:val="lt-LT" w:eastAsia="en-US"/>
        </w:rPr>
        <w:t>ir</w:t>
      </w:r>
      <w:r w:rsidR="009D16CA" w:rsidRPr="00850424">
        <w:rPr>
          <w:rFonts w:cs="Times New Roman"/>
          <w:sz w:val="22"/>
          <w:szCs w:val="22"/>
          <w:lang w:val="lt-LT" w:eastAsia="en-US"/>
        </w:rPr>
        <w:t xml:space="preserve"> </w:t>
      </w:r>
      <w:r w:rsidR="000F14B1" w:rsidRPr="00850424">
        <w:rPr>
          <w:rFonts w:cs="Times New Roman"/>
          <w:sz w:val="22"/>
          <w:szCs w:val="22"/>
          <w:lang w:val="lt-LT" w:eastAsia="en-US"/>
        </w:rPr>
        <w:t>mieguistumas.</w:t>
      </w:r>
    </w:p>
    <w:p w14:paraId="2ED50755" w14:textId="77777777" w:rsidR="000F14B1" w:rsidRPr="00850424" w:rsidRDefault="000F14B1" w:rsidP="000F14B1">
      <w:pPr>
        <w:tabs>
          <w:tab w:val="left" w:pos="567"/>
        </w:tabs>
        <w:rPr>
          <w:rFonts w:eastAsia="Times New Roman" w:cs="Times New Roman"/>
          <w:noProof/>
          <w:sz w:val="22"/>
          <w:szCs w:val="22"/>
          <w:lang w:val="lt-LT" w:eastAsia="lt-LT" w:bidi="lt-LT"/>
        </w:rPr>
      </w:pPr>
    </w:p>
    <w:p w14:paraId="3D8701E0" w14:textId="61F77F08" w:rsidR="007C71F8" w:rsidRPr="00850424" w:rsidRDefault="007C71F8" w:rsidP="000F14B1">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T</w:t>
      </w:r>
      <w:r w:rsidR="005B561E" w:rsidRPr="00850424">
        <w:rPr>
          <w:rFonts w:eastAsia="Times New Roman" w:cs="Times New Roman"/>
          <w:noProof/>
          <w:sz w:val="22"/>
          <w:szCs w:val="22"/>
          <w:lang w:val="lt-LT" w:eastAsia="lt-LT" w:bidi="lt-LT"/>
        </w:rPr>
        <w:t>aip pat, pacientus reikia įspėti</w:t>
      </w:r>
      <w:r w:rsidRPr="00850424">
        <w:rPr>
          <w:rFonts w:eastAsia="Times New Roman" w:cs="Times New Roman"/>
          <w:noProof/>
          <w:sz w:val="22"/>
          <w:szCs w:val="22"/>
          <w:lang w:val="lt-LT" w:eastAsia="lt-LT" w:bidi="lt-LT"/>
        </w:rPr>
        <w:t xml:space="preserve"> apie hipoglikemijos riziką vartojant Eprocliv </w:t>
      </w:r>
      <w:r w:rsidR="004E5581" w:rsidRPr="00850424">
        <w:rPr>
          <w:rFonts w:eastAsia="Times New Roman" w:cs="Times New Roman"/>
          <w:noProof/>
          <w:sz w:val="22"/>
          <w:szCs w:val="22"/>
          <w:lang w:val="lt-LT" w:eastAsia="lt-LT" w:bidi="lt-LT"/>
        </w:rPr>
        <w:t xml:space="preserve">derinyje </w:t>
      </w:r>
      <w:r w:rsidR="00C27D1E" w:rsidRPr="00850424">
        <w:rPr>
          <w:rFonts w:eastAsia="Times New Roman" w:cs="Times New Roman"/>
          <w:noProof/>
          <w:sz w:val="22"/>
          <w:szCs w:val="22"/>
          <w:lang w:val="lt-LT" w:eastAsia="lt-LT" w:bidi="lt-LT"/>
        </w:rPr>
        <w:t>su sulfo</w:t>
      </w:r>
      <w:r w:rsidRPr="00850424">
        <w:rPr>
          <w:rFonts w:eastAsia="Times New Roman" w:cs="Times New Roman"/>
          <w:noProof/>
          <w:sz w:val="22"/>
          <w:szCs w:val="22"/>
          <w:lang w:val="lt-LT" w:eastAsia="lt-LT" w:bidi="lt-LT"/>
        </w:rPr>
        <w:t>nilurėjos dariniu ar insulinu.</w:t>
      </w:r>
    </w:p>
    <w:p w14:paraId="7F5FB87A" w14:textId="77777777" w:rsidR="007C71F8" w:rsidRPr="00850424" w:rsidRDefault="007C71F8" w:rsidP="000F14B1">
      <w:pPr>
        <w:tabs>
          <w:tab w:val="left" w:pos="567"/>
        </w:tabs>
        <w:rPr>
          <w:rFonts w:eastAsia="Times New Roman" w:cs="Times New Roman"/>
          <w:noProof/>
          <w:sz w:val="22"/>
          <w:szCs w:val="22"/>
          <w:lang w:val="lt-LT" w:eastAsia="lt-LT" w:bidi="lt-LT"/>
        </w:rPr>
      </w:pPr>
    </w:p>
    <w:p w14:paraId="163512D0"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Nepageidaujamas poveikis</w:t>
      </w:r>
    </w:p>
    <w:p w14:paraId="0D1F7E06" w14:textId="77777777" w:rsidR="00612A8E" w:rsidRPr="00850424" w:rsidRDefault="00612A8E" w:rsidP="00612A8E">
      <w:pPr>
        <w:keepNext/>
        <w:tabs>
          <w:tab w:val="left" w:pos="567"/>
        </w:tabs>
        <w:autoSpaceDE w:val="0"/>
        <w:autoSpaceDN w:val="0"/>
        <w:adjustRightInd w:val="0"/>
        <w:jc w:val="both"/>
        <w:rPr>
          <w:rFonts w:eastAsia="Times New Roman" w:cs="Times New Roman"/>
          <w:noProof/>
          <w:sz w:val="22"/>
          <w:szCs w:val="22"/>
          <w:lang w:val="lt-LT" w:eastAsia="lt-LT" w:bidi="lt-LT"/>
        </w:rPr>
      </w:pPr>
    </w:p>
    <w:p w14:paraId="0C325219" w14:textId="77777777" w:rsidR="000F14B1" w:rsidRPr="00850424" w:rsidRDefault="000F14B1" w:rsidP="000F14B1">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Saugumo duomenų santrauka</w:t>
      </w:r>
    </w:p>
    <w:p w14:paraId="0184391D" w14:textId="6D5D5ECF" w:rsidR="000F14B1" w:rsidRPr="00850424" w:rsidRDefault="00CB2092" w:rsidP="00CB2092">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Klinikinių gydymo </w:t>
      </w:r>
      <w:proofErr w:type="spellStart"/>
      <w:r w:rsidR="0024048E" w:rsidRPr="00850424">
        <w:rPr>
          <w:rFonts w:cs="Times New Roman"/>
          <w:sz w:val="22"/>
          <w:szCs w:val="22"/>
          <w:lang w:val="lt-LT" w:eastAsia="en-US"/>
        </w:rPr>
        <w:t>sitagliptino</w:t>
      </w:r>
      <w:proofErr w:type="spellEnd"/>
      <w:r w:rsidR="0024048E" w:rsidRPr="00850424">
        <w:rPr>
          <w:rFonts w:cs="Times New Roman"/>
          <w:sz w:val="22"/>
          <w:szCs w:val="22"/>
          <w:lang w:val="lt-LT" w:eastAsia="en-US"/>
        </w:rPr>
        <w:t xml:space="preserve"> ir </w:t>
      </w:r>
      <w:proofErr w:type="spellStart"/>
      <w:r w:rsidR="0024048E" w:rsidRPr="00850424">
        <w:rPr>
          <w:rFonts w:cs="Times New Roman"/>
          <w:sz w:val="22"/>
          <w:szCs w:val="22"/>
          <w:lang w:val="lt-LT" w:eastAsia="en-US"/>
        </w:rPr>
        <w:t>metformino</w:t>
      </w:r>
      <w:proofErr w:type="spellEnd"/>
      <w:r w:rsidR="0024048E" w:rsidRPr="00850424">
        <w:rPr>
          <w:rFonts w:cs="Times New Roman"/>
          <w:sz w:val="22"/>
          <w:szCs w:val="22"/>
          <w:lang w:val="lt-LT" w:eastAsia="en-US"/>
        </w:rPr>
        <w:t xml:space="preserve"> hidrochlorido derinio </w:t>
      </w:r>
      <w:r w:rsidRPr="00850424">
        <w:rPr>
          <w:rFonts w:cs="Times New Roman"/>
          <w:sz w:val="22"/>
          <w:szCs w:val="22"/>
          <w:lang w:val="lt-LT" w:eastAsia="en-US"/>
        </w:rPr>
        <w:t xml:space="preserve">tabletėmis tyrimų neatlikta. Vis dėlto </w:t>
      </w:r>
      <w:proofErr w:type="spellStart"/>
      <w:r w:rsidR="0024048E" w:rsidRPr="00850424">
        <w:rPr>
          <w:rFonts w:cs="Times New Roman"/>
          <w:sz w:val="22"/>
          <w:szCs w:val="22"/>
          <w:lang w:val="lt-LT" w:eastAsia="en-US"/>
        </w:rPr>
        <w:t>sitagliptino</w:t>
      </w:r>
      <w:proofErr w:type="spellEnd"/>
      <w:r w:rsidR="0024048E" w:rsidRPr="00850424">
        <w:rPr>
          <w:rFonts w:cs="Times New Roman"/>
          <w:sz w:val="22"/>
          <w:szCs w:val="22"/>
          <w:lang w:val="lt-LT" w:eastAsia="en-US"/>
        </w:rPr>
        <w:t xml:space="preserve"> ir </w:t>
      </w:r>
      <w:proofErr w:type="spellStart"/>
      <w:r w:rsidR="0024048E" w:rsidRPr="00850424">
        <w:rPr>
          <w:rFonts w:cs="Times New Roman"/>
          <w:sz w:val="22"/>
          <w:szCs w:val="22"/>
          <w:lang w:val="lt-LT" w:eastAsia="en-US"/>
        </w:rPr>
        <w:t>metformino</w:t>
      </w:r>
      <w:proofErr w:type="spellEnd"/>
      <w:r w:rsidR="0024048E" w:rsidRPr="00850424">
        <w:rPr>
          <w:rFonts w:cs="Times New Roman"/>
          <w:sz w:val="22"/>
          <w:szCs w:val="22"/>
          <w:lang w:val="lt-LT" w:eastAsia="en-US"/>
        </w:rPr>
        <w:t xml:space="preserve"> hidrochlorido derinio</w:t>
      </w:r>
      <w:r w:rsidRPr="00850424">
        <w:rPr>
          <w:rFonts w:cs="Times New Roman"/>
          <w:sz w:val="22"/>
          <w:szCs w:val="22"/>
          <w:lang w:val="lt-LT" w:eastAsia="en-US"/>
        </w:rPr>
        <w:t xml:space="preserve"> </w:t>
      </w:r>
      <w:r w:rsidR="00171363" w:rsidRPr="00850424">
        <w:rPr>
          <w:rFonts w:cs="Times New Roman"/>
          <w:sz w:val="22"/>
          <w:szCs w:val="22"/>
          <w:lang w:val="lt-LT" w:eastAsia="en-US"/>
        </w:rPr>
        <w:t xml:space="preserve">tablečių </w:t>
      </w:r>
      <w:r w:rsidRPr="00850424">
        <w:rPr>
          <w:rFonts w:cs="Times New Roman"/>
          <w:sz w:val="22"/>
          <w:szCs w:val="22"/>
          <w:lang w:val="lt-LT" w:eastAsia="en-US"/>
        </w:rPr>
        <w:t>biologinis ekvivalentiškumas</w:t>
      </w:r>
      <w:r w:rsidR="0024048E" w:rsidRPr="00850424">
        <w:rPr>
          <w:rFonts w:cs="Times New Roman"/>
          <w:sz w:val="22"/>
          <w:szCs w:val="22"/>
          <w:lang w:val="lt-LT" w:eastAsia="en-US"/>
        </w:rPr>
        <w:t xml:space="preserve"> </w:t>
      </w:r>
      <w:r w:rsidRPr="00850424">
        <w:rPr>
          <w:rFonts w:cs="Times New Roman"/>
          <w:sz w:val="22"/>
          <w:szCs w:val="22"/>
          <w:lang w:val="lt-LT" w:eastAsia="en-US"/>
        </w:rPr>
        <w:t xml:space="preserve">įrodytas ištyrus </w:t>
      </w:r>
      <w:r w:rsidR="00012727" w:rsidRPr="00850424">
        <w:rPr>
          <w:rFonts w:cs="Times New Roman"/>
          <w:sz w:val="22"/>
          <w:szCs w:val="22"/>
          <w:lang w:val="lt-LT" w:eastAsia="en-US"/>
        </w:rPr>
        <w:t xml:space="preserve">derinyje </w:t>
      </w:r>
      <w:r w:rsidRPr="00850424">
        <w:rPr>
          <w:rFonts w:cs="Times New Roman"/>
          <w:sz w:val="22"/>
          <w:szCs w:val="22"/>
          <w:lang w:val="lt-LT" w:eastAsia="en-US"/>
        </w:rPr>
        <w:t xml:space="preserve">vartojamus </w:t>
      </w:r>
      <w:proofErr w:type="spellStart"/>
      <w:r w:rsidRPr="00850424">
        <w:rPr>
          <w:rFonts w:cs="Times New Roman"/>
          <w:sz w:val="22"/>
          <w:szCs w:val="22"/>
          <w:lang w:val="lt-LT" w:eastAsia="en-US"/>
        </w:rPr>
        <w:t>sitagliptiną</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metforminą</w:t>
      </w:r>
      <w:proofErr w:type="spellEnd"/>
      <w:r w:rsidRPr="00850424">
        <w:rPr>
          <w:rFonts w:cs="Times New Roman"/>
          <w:sz w:val="22"/>
          <w:szCs w:val="22"/>
          <w:lang w:val="lt-LT" w:eastAsia="en-US"/>
        </w:rPr>
        <w:t xml:space="preserve"> (žr. 5.2 sky</w:t>
      </w:r>
      <w:r w:rsidR="00192C6A" w:rsidRPr="00850424">
        <w:rPr>
          <w:rFonts w:cs="Times New Roman"/>
          <w:sz w:val="22"/>
          <w:szCs w:val="22"/>
          <w:lang w:val="lt-LT" w:eastAsia="en-US"/>
        </w:rPr>
        <w:t xml:space="preserve">rių). </w:t>
      </w:r>
      <w:r w:rsidR="00A340A3" w:rsidRPr="00850424">
        <w:rPr>
          <w:rFonts w:cs="Times New Roman"/>
          <w:sz w:val="22"/>
          <w:szCs w:val="22"/>
          <w:lang w:val="lt-LT" w:eastAsia="en-US"/>
        </w:rPr>
        <w:t xml:space="preserve">Gauta pranešimų apie </w:t>
      </w:r>
      <w:r w:rsidR="000F14B1" w:rsidRPr="00850424">
        <w:rPr>
          <w:rFonts w:cs="Times New Roman"/>
          <w:sz w:val="22"/>
          <w:szCs w:val="22"/>
          <w:lang w:val="lt-LT" w:eastAsia="en-US"/>
        </w:rPr>
        <w:t>pastebėt</w:t>
      </w:r>
      <w:r w:rsidR="00A340A3" w:rsidRPr="00850424">
        <w:rPr>
          <w:rFonts w:cs="Times New Roman"/>
          <w:sz w:val="22"/>
          <w:szCs w:val="22"/>
          <w:lang w:val="lt-LT" w:eastAsia="en-US"/>
        </w:rPr>
        <w:t>a</w:t>
      </w:r>
      <w:r w:rsidR="000F14B1" w:rsidRPr="00850424">
        <w:rPr>
          <w:rFonts w:cs="Times New Roman"/>
          <w:sz w:val="22"/>
          <w:szCs w:val="22"/>
          <w:lang w:val="lt-LT" w:eastAsia="en-US"/>
        </w:rPr>
        <w:t>s sunki</w:t>
      </w:r>
      <w:r w:rsidR="00A340A3" w:rsidRPr="00850424">
        <w:rPr>
          <w:rFonts w:cs="Times New Roman"/>
          <w:sz w:val="22"/>
          <w:szCs w:val="22"/>
          <w:lang w:val="lt-LT" w:eastAsia="en-US"/>
        </w:rPr>
        <w:t>a</w:t>
      </w:r>
      <w:r w:rsidR="000F14B1" w:rsidRPr="00850424">
        <w:rPr>
          <w:rFonts w:cs="Times New Roman"/>
          <w:sz w:val="22"/>
          <w:szCs w:val="22"/>
          <w:lang w:val="lt-LT" w:eastAsia="en-US"/>
        </w:rPr>
        <w:t>s nepageidaujam</w:t>
      </w:r>
      <w:r w:rsidR="00A340A3" w:rsidRPr="00850424">
        <w:rPr>
          <w:rFonts w:cs="Times New Roman"/>
          <w:sz w:val="22"/>
          <w:szCs w:val="22"/>
          <w:lang w:val="lt-LT" w:eastAsia="en-US"/>
        </w:rPr>
        <w:t>a</w:t>
      </w:r>
      <w:r w:rsidR="000F14B1" w:rsidRPr="00850424">
        <w:rPr>
          <w:rFonts w:cs="Times New Roman"/>
          <w:sz w:val="22"/>
          <w:szCs w:val="22"/>
          <w:lang w:val="lt-LT" w:eastAsia="en-US"/>
        </w:rPr>
        <w:t>s reakcij</w:t>
      </w:r>
      <w:r w:rsidR="00A340A3" w:rsidRPr="00850424">
        <w:rPr>
          <w:rFonts w:cs="Times New Roman"/>
          <w:sz w:val="22"/>
          <w:szCs w:val="22"/>
          <w:lang w:val="lt-LT" w:eastAsia="en-US"/>
        </w:rPr>
        <w:t>a</w:t>
      </w:r>
      <w:r w:rsidR="000F14B1" w:rsidRPr="00850424">
        <w:rPr>
          <w:rFonts w:cs="Times New Roman"/>
          <w:sz w:val="22"/>
          <w:szCs w:val="22"/>
          <w:lang w:val="lt-LT" w:eastAsia="en-US"/>
        </w:rPr>
        <w:t>s, įskaitant pankreatitą ir padidėjusio jautrumo</w:t>
      </w:r>
      <w:r w:rsidR="009D16CA" w:rsidRPr="00850424">
        <w:rPr>
          <w:rFonts w:cs="Times New Roman"/>
          <w:sz w:val="22"/>
          <w:szCs w:val="22"/>
          <w:lang w:val="lt-LT" w:eastAsia="en-US"/>
        </w:rPr>
        <w:t xml:space="preserve"> </w:t>
      </w:r>
      <w:r w:rsidR="000F14B1" w:rsidRPr="00850424">
        <w:rPr>
          <w:rFonts w:cs="Times New Roman"/>
          <w:sz w:val="22"/>
          <w:szCs w:val="22"/>
          <w:lang w:val="lt-LT" w:eastAsia="en-US"/>
        </w:rPr>
        <w:t xml:space="preserve">reakcijas. Vartojant </w:t>
      </w:r>
      <w:r w:rsidR="00012727" w:rsidRPr="00850424">
        <w:rPr>
          <w:rFonts w:cs="Times New Roman"/>
          <w:sz w:val="22"/>
          <w:szCs w:val="22"/>
          <w:lang w:val="lt-LT" w:eastAsia="en-US"/>
        </w:rPr>
        <w:t xml:space="preserve">derinyje </w:t>
      </w:r>
      <w:r w:rsidR="000F14B1" w:rsidRPr="00850424">
        <w:rPr>
          <w:rFonts w:cs="Times New Roman"/>
          <w:sz w:val="22"/>
          <w:szCs w:val="22"/>
          <w:lang w:val="lt-LT" w:eastAsia="en-US"/>
        </w:rPr>
        <w:t xml:space="preserve">su </w:t>
      </w:r>
      <w:proofErr w:type="spellStart"/>
      <w:r w:rsidR="000F14B1" w:rsidRPr="00850424">
        <w:rPr>
          <w:rFonts w:cs="Times New Roman"/>
          <w:sz w:val="22"/>
          <w:szCs w:val="22"/>
          <w:lang w:val="lt-LT" w:eastAsia="en-US"/>
        </w:rPr>
        <w:t>sulfonilurėjos</w:t>
      </w:r>
      <w:proofErr w:type="spellEnd"/>
      <w:r w:rsidR="000F14B1" w:rsidRPr="00850424">
        <w:rPr>
          <w:rFonts w:cs="Times New Roman"/>
          <w:sz w:val="22"/>
          <w:szCs w:val="22"/>
          <w:lang w:val="lt-LT" w:eastAsia="en-US"/>
        </w:rPr>
        <w:t xml:space="preserve"> dariniu, hipoglikemija buvo pastebėta 13,8</w:t>
      </w:r>
      <w:r w:rsidR="0064111B" w:rsidRPr="00850424">
        <w:rPr>
          <w:rFonts w:cs="Times New Roman"/>
          <w:sz w:val="22"/>
          <w:szCs w:val="22"/>
          <w:lang w:val="lt-LT" w:eastAsia="en-US"/>
        </w:rPr>
        <w:t> </w:t>
      </w:r>
      <w:r w:rsidR="000F14B1" w:rsidRPr="00850424">
        <w:rPr>
          <w:rFonts w:cs="Times New Roman"/>
          <w:sz w:val="22"/>
          <w:szCs w:val="22"/>
          <w:lang w:val="lt-LT" w:eastAsia="en-US"/>
        </w:rPr>
        <w:t>%, o</w:t>
      </w:r>
      <w:r w:rsidR="009D16CA" w:rsidRPr="00850424">
        <w:rPr>
          <w:rFonts w:cs="Times New Roman"/>
          <w:sz w:val="22"/>
          <w:szCs w:val="22"/>
          <w:lang w:val="lt-LT" w:eastAsia="en-US"/>
        </w:rPr>
        <w:t xml:space="preserve"> </w:t>
      </w:r>
      <w:r w:rsidR="000F14B1" w:rsidRPr="00850424">
        <w:rPr>
          <w:rFonts w:cs="Times New Roman"/>
          <w:sz w:val="22"/>
          <w:szCs w:val="22"/>
          <w:lang w:val="lt-LT" w:eastAsia="en-US"/>
        </w:rPr>
        <w:t xml:space="preserve">kartu su insulinu – </w:t>
      </w:r>
      <w:r w:rsidR="005F1BA2" w:rsidRPr="00850424">
        <w:rPr>
          <w:rFonts w:cs="Times New Roman"/>
          <w:sz w:val="22"/>
          <w:szCs w:val="22"/>
          <w:lang w:val="lt-LT" w:eastAsia="en-US"/>
        </w:rPr>
        <w:t>10</w:t>
      </w:r>
      <w:r w:rsidR="000F14B1" w:rsidRPr="00850424">
        <w:rPr>
          <w:rFonts w:cs="Times New Roman"/>
          <w:sz w:val="22"/>
          <w:szCs w:val="22"/>
          <w:lang w:val="lt-LT" w:eastAsia="en-US"/>
        </w:rPr>
        <w:t>,</w:t>
      </w:r>
      <w:r w:rsidR="005F1BA2" w:rsidRPr="00850424">
        <w:rPr>
          <w:rFonts w:cs="Times New Roman"/>
          <w:sz w:val="22"/>
          <w:szCs w:val="22"/>
          <w:lang w:val="lt-LT" w:eastAsia="en-US"/>
        </w:rPr>
        <w:t>9</w:t>
      </w:r>
      <w:r w:rsidR="0064111B" w:rsidRPr="00850424">
        <w:rPr>
          <w:rFonts w:cs="Times New Roman"/>
          <w:sz w:val="22"/>
          <w:szCs w:val="22"/>
          <w:lang w:val="lt-LT" w:eastAsia="en-US"/>
        </w:rPr>
        <w:t> </w:t>
      </w:r>
      <w:r w:rsidR="000F14B1" w:rsidRPr="00850424">
        <w:rPr>
          <w:rFonts w:cs="Times New Roman"/>
          <w:sz w:val="22"/>
          <w:szCs w:val="22"/>
          <w:lang w:val="lt-LT" w:eastAsia="en-US"/>
        </w:rPr>
        <w:t>%.</w:t>
      </w:r>
    </w:p>
    <w:p w14:paraId="488FD192" w14:textId="77777777" w:rsidR="000F14B1" w:rsidRPr="00850424" w:rsidRDefault="000F14B1" w:rsidP="000F14B1">
      <w:pPr>
        <w:autoSpaceDE w:val="0"/>
        <w:autoSpaceDN w:val="0"/>
        <w:adjustRightInd w:val="0"/>
        <w:rPr>
          <w:rFonts w:cs="Times New Roman"/>
          <w:sz w:val="22"/>
          <w:szCs w:val="22"/>
          <w:lang w:val="lt-LT" w:eastAsia="en-US"/>
        </w:rPr>
      </w:pPr>
    </w:p>
    <w:p w14:paraId="5067A52E" w14:textId="77777777" w:rsidR="002E7571" w:rsidRPr="00850424" w:rsidRDefault="002E7571" w:rsidP="000F14B1">
      <w:pPr>
        <w:autoSpaceDE w:val="0"/>
        <w:autoSpaceDN w:val="0"/>
        <w:adjustRightInd w:val="0"/>
        <w:rPr>
          <w:rFonts w:cs="Times New Roman"/>
          <w:i/>
          <w:sz w:val="22"/>
          <w:szCs w:val="22"/>
          <w:lang w:val="lt-LT" w:eastAsia="en-US"/>
        </w:rPr>
      </w:pPr>
      <w:r w:rsidRPr="00850424">
        <w:rPr>
          <w:rFonts w:cs="Times New Roman"/>
          <w:i/>
          <w:sz w:val="22"/>
          <w:szCs w:val="22"/>
          <w:lang w:val="lt-LT" w:eastAsia="en-US"/>
        </w:rPr>
        <w:t xml:space="preserve">Sitagliptinas ir </w:t>
      </w:r>
      <w:proofErr w:type="spellStart"/>
      <w:r w:rsidRPr="00850424">
        <w:rPr>
          <w:rFonts w:cs="Times New Roman"/>
          <w:i/>
          <w:sz w:val="22"/>
          <w:szCs w:val="22"/>
          <w:lang w:val="lt-LT" w:eastAsia="en-US"/>
        </w:rPr>
        <w:t>metforminas</w:t>
      </w:r>
      <w:proofErr w:type="spellEnd"/>
    </w:p>
    <w:p w14:paraId="3338C488" w14:textId="77777777" w:rsidR="002E7571" w:rsidRPr="00850424" w:rsidRDefault="002E7571" w:rsidP="000F14B1">
      <w:pPr>
        <w:autoSpaceDE w:val="0"/>
        <w:autoSpaceDN w:val="0"/>
        <w:adjustRightInd w:val="0"/>
        <w:rPr>
          <w:rFonts w:cs="Times New Roman"/>
          <w:sz w:val="22"/>
          <w:szCs w:val="22"/>
          <w:lang w:val="lt-LT" w:eastAsia="en-US"/>
        </w:rPr>
      </w:pPr>
    </w:p>
    <w:p w14:paraId="23D861AF" w14:textId="77777777" w:rsidR="000F14B1" w:rsidRPr="00850424" w:rsidRDefault="000F14B1" w:rsidP="000F14B1">
      <w:pPr>
        <w:autoSpaceDE w:val="0"/>
        <w:autoSpaceDN w:val="0"/>
        <w:adjustRightInd w:val="0"/>
        <w:rPr>
          <w:rFonts w:cs="Times New Roman"/>
          <w:iCs/>
          <w:sz w:val="22"/>
          <w:szCs w:val="22"/>
          <w:u w:val="single"/>
          <w:lang w:val="lt-LT" w:eastAsia="en-US"/>
        </w:rPr>
      </w:pPr>
      <w:r w:rsidRPr="00850424">
        <w:rPr>
          <w:rFonts w:cs="Times New Roman"/>
          <w:iCs/>
          <w:sz w:val="22"/>
          <w:szCs w:val="22"/>
          <w:u w:val="single"/>
          <w:lang w:val="lt-LT" w:eastAsia="en-US"/>
        </w:rPr>
        <w:lastRenderedPageBreak/>
        <w:t>Nepageidaujamų reakcijų santrauka lentelėje</w:t>
      </w:r>
    </w:p>
    <w:p w14:paraId="3F284CF8" w14:textId="0B16AB1D" w:rsidR="000F14B1" w:rsidRPr="00850424" w:rsidRDefault="000F14B1" w:rsidP="000F14B1">
      <w:pPr>
        <w:autoSpaceDE w:val="0"/>
        <w:autoSpaceDN w:val="0"/>
        <w:adjustRightInd w:val="0"/>
        <w:rPr>
          <w:rFonts w:cs="Times New Roman"/>
          <w:sz w:val="22"/>
          <w:szCs w:val="22"/>
          <w:lang w:val="lt-LT" w:eastAsia="en-US"/>
        </w:rPr>
      </w:pPr>
      <w:r w:rsidRPr="00850424">
        <w:rPr>
          <w:rFonts w:cs="Times New Roman"/>
          <w:sz w:val="22"/>
          <w:szCs w:val="22"/>
          <w:lang w:val="lt-LT" w:eastAsia="en-US"/>
        </w:rPr>
        <w:t>Nepageidaujamos reakcijos yra išvardintos žemiau (1</w:t>
      </w:r>
      <w:r w:rsidR="00A340A3" w:rsidRPr="00850424">
        <w:rPr>
          <w:rFonts w:cs="Times New Roman"/>
          <w:sz w:val="22"/>
          <w:szCs w:val="22"/>
          <w:lang w:val="lt-LT" w:eastAsia="en-US"/>
        </w:rPr>
        <w:t xml:space="preserve"> </w:t>
      </w:r>
      <w:r w:rsidRPr="00850424">
        <w:rPr>
          <w:rFonts w:cs="Times New Roman"/>
          <w:sz w:val="22"/>
          <w:szCs w:val="22"/>
          <w:lang w:val="lt-LT" w:eastAsia="en-US"/>
        </w:rPr>
        <w:t>lentelė) pagal organų sistemų klases ir</w:t>
      </w:r>
      <w:r w:rsidR="009D16CA" w:rsidRPr="00850424">
        <w:rPr>
          <w:rFonts w:cs="Times New Roman"/>
          <w:sz w:val="22"/>
          <w:szCs w:val="22"/>
          <w:lang w:val="lt-LT" w:eastAsia="en-US"/>
        </w:rPr>
        <w:t xml:space="preserve"> </w:t>
      </w:r>
      <w:r w:rsidRPr="00850424">
        <w:rPr>
          <w:rFonts w:cs="Times New Roman"/>
          <w:sz w:val="22"/>
          <w:szCs w:val="22"/>
          <w:lang w:val="lt-LT" w:eastAsia="en-US"/>
        </w:rPr>
        <w:t xml:space="preserve">dažnį. </w:t>
      </w:r>
      <w:r w:rsidR="00171363" w:rsidRPr="00850424">
        <w:rPr>
          <w:rFonts w:cs="Times New Roman"/>
          <w:sz w:val="22"/>
          <w:szCs w:val="22"/>
          <w:lang w:val="lt-LT" w:eastAsia="en-US"/>
        </w:rPr>
        <w:t>Nepageidaujamo poveikio d</w:t>
      </w:r>
      <w:r w:rsidRPr="00850424">
        <w:rPr>
          <w:rFonts w:cs="Times New Roman"/>
          <w:sz w:val="22"/>
          <w:szCs w:val="22"/>
          <w:lang w:val="lt-LT" w:eastAsia="en-US"/>
        </w:rPr>
        <w:t>ažnis apibūdinamas taip: labai dažn</w:t>
      </w:r>
      <w:r w:rsidR="00171363" w:rsidRPr="00850424">
        <w:rPr>
          <w:rFonts w:cs="Times New Roman"/>
          <w:sz w:val="22"/>
          <w:szCs w:val="22"/>
          <w:lang w:val="lt-LT" w:eastAsia="en-US"/>
        </w:rPr>
        <w:t>as</w:t>
      </w:r>
      <w:r w:rsidRPr="00850424">
        <w:rPr>
          <w:rFonts w:cs="Times New Roman"/>
          <w:sz w:val="22"/>
          <w:szCs w:val="22"/>
          <w:lang w:val="lt-LT" w:eastAsia="en-US"/>
        </w:rPr>
        <w:t xml:space="preserve"> (≥</w:t>
      </w:r>
      <w:r w:rsidR="00171363" w:rsidRPr="00850424">
        <w:rPr>
          <w:rFonts w:cs="Times New Roman"/>
          <w:sz w:val="22"/>
          <w:szCs w:val="22"/>
          <w:lang w:val="lt-LT" w:eastAsia="en-US"/>
        </w:rPr>
        <w:t> </w:t>
      </w:r>
      <w:r w:rsidRPr="00850424">
        <w:rPr>
          <w:rFonts w:cs="Times New Roman"/>
          <w:sz w:val="22"/>
          <w:szCs w:val="22"/>
          <w:lang w:val="lt-LT" w:eastAsia="en-US"/>
        </w:rPr>
        <w:t>1/10), dažn</w:t>
      </w:r>
      <w:r w:rsidR="00171363" w:rsidRPr="00850424">
        <w:rPr>
          <w:rFonts w:cs="Times New Roman"/>
          <w:sz w:val="22"/>
          <w:szCs w:val="22"/>
          <w:lang w:val="lt-LT" w:eastAsia="en-US"/>
        </w:rPr>
        <w:t>as</w:t>
      </w:r>
      <w:r w:rsidRPr="00850424">
        <w:rPr>
          <w:rFonts w:cs="Times New Roman"/>
          <w:sz w:val="22"/>
          <w:szCs w:val="22"/>
          <w:lang w:val="lt-LT" w:eastAsia="en-US"/>
        </w:rPr>
        <w:t xml:space="preserve"> (nuo ≥</w:t>
      </w:r>
      <w:r w:rsidR="00171363" w:rsidRPr="00850424">
        <w:rPr>
          <w:rFonts w:cs="Times New Roman"/>
          <w:sz w:val="22"/>
          <w:szCs w:val="22"/>
          <w:lang w:val="lt-LT" w:eastAsia="en-US"/>
        </w:rPr>
        <w:t> </w:t>
      </w:r>
      <w:r w:rsidRPr="00850424">
        <w:rPr>
          <w:rFonts w:cs="Times New Roman"/>
          <w:sz w:val="22"/>
          <w:szCs w:val="22"/>
          <w:lang w:val="lt-LT" w:eastAsia="en-US"/>
        </w:rPr>
        <w:t>1/100 iki &lt;</w:t>
      </w:r>
      <w:r w:rsidR="00171363" w:rsidRPr="00850424">
        <w:rPr>
          <w:rFonts w:cs="Times New Roman"/>
          <w:sz w:val="22"/>
          <w:szCs w:val="22"/>
          <w:lang w:val="lt-LT" w:eastAsia="en-US"/>
        </w:rPr>
        <w:t> </w:t>
      </w:r>
      <w:r w:rsidRPr="00850424">
        <w:rPr>
          <w:rFonts w:cs="Times New Roman"/>
          <w:sz w:val="22"/>
          <w:szCs w:val="22"/>
          <w:lang w:val="lt-LT" w:eastAsia="en-US"/>
        </w:rPr>
        <w:t>1/10), nedažn</w:t>
      </w:r>
      <w:r w:rsidR="00171363" w:rsidRPr="00850424">
        <w:rPr>
          <w:rFonts w:cs="Times New Roman"/>
          <w:sz w:val="22"/>
          <w:szCs w:val="22"/>
          <w:lang w:val="lt-LT" w:eastAsia="en-US"/>
        </w:rPr>
        <w:t>as</w:t>
      </w:r>
      <w:r w:rsidRPr="00850424">
        <w:rPr>
          <w:rFonts w:cs="Times New Roman"/>
          <w:sz w:val="22"/>
          <w:szCs w:val="22"/>
          <w:lang w:val="lt-LT" w:eastAsia="en-US"/>
        </w:rPr>
        <w:t xml:space="preserve"> (nuo</w:t>
      </w:r>
      <w:r w:rsidR="009D16CA" w:rsidRPr="00850424">
        <w:rPr>
          <w:rFonts w:cs="Times New Roman"/>
          <w:sz w:val="22"/>
          <w:szCs w:val="22"/>
          <w:lang w:val="lt-LT" w:eastAsia="en-US"/>
        </w:rPr>
        <w:t xml:space="preserve"> </w:t>
      </w:r>
      <w:r w:rsidRPr="00850424">
        <w:rPr>
          <w:rFonts w:cs="Times New Roman"/>
          <w:sz w:val="22"/>
          <w:szCs w:val="22"/>
          <w:lang w:val="lt-LT" w:eastAsia="en-US"/>
        </w:rPr>
        <w:t>≥</w:t>
      </w:r>
      <w:r w:rsidR="00171363" w:rsidRPr="00850424">
        <w:rPr>
          <w:rFonts w:cs="Times New Roman"/>
          <w:sz w:val="22"/>
          <w:szCs w:val="22"/>
          <w:lang w:val="lt-LT" w:eastAsia="en-US"/>
        </w:rPr>
        <w:t> </w:t>
      </w:r>
      <w:r w:rsidRPr="00850424">
        <w:rPr>
          <w:rFonts w:cs="Times New Roman"/>
          <w:sz w:val="22"/>
          <w:szCs w:val="22"/>
          <w:lang w:val="lt-LT" w:eastAsia="en-US"/>
        </w:rPr>
        <w:t>1/1</w:t>
      </w:r>
      <w:r w:rsidR="006A1C9F" w:rsidRPr="00850424">
        <w:rPr>
          <w:rFonts w:cs="Times New Roman"/>
          <w:sz w:val="22"/>
          <w:szCs w:val="22"/>
          <w:lang w:val="lt-LT" w:eastAsia="en-US"/>
        </w:rPr>
        <w:t> </w:t>
      </w:r>
      <w:r w:rsidRPr="00850424">
        <w:rPr>
          <w:rFonts w:cs="Times New Roman"/>
          <w:sz w:val="22"/>
          <w:szCs w:val="22"/>
          <w:lang w:val="lt-LT" w:eastAsia="en-US"/>
        </w:rPr>
        <w:t>000 iki &lt;</w:t>
      </w:r>
      <w:r w:rsidRPr="00850424">
        <w:rPr>
          <w:rFonts w:cs="Times New Roman"/>
          <w:sz w:val="22"/>
          <w:szCs w:val="22"/>
        </w:rPr>
        <w:t xml:space="preserve"> </w:t>
      </w:r>
      <w:r w:rsidRPr="00850424">
        <w:rPr>
          <w:rFonts w:cs="Times New Roman"/>
          <w:sz w:val="22"/>
          <w:szCs w:val="22"/>
          <w:lang w:val="lt-LT" w:eastAsia="en-US"/>
        </w:rPr>
        <w:t>1/100), ret</w:t>
      </w:r>
      <w:r w:rsidR="00171363" w:rsidRPr="00850424">
        <w:rPr>
          <w:rFonts w:cs="Times New Roman"/>
          <w:sz w:val="22"/>
          <w:szCs w:val="22"/>
          <w:lang w:val="lt-LT" w:eastAsia="en-US"/>
        </w:rPr>
        <w:t xml:space="preserve">as </w:t>
      </w:r>
      <w:r w:rsidRPr="00850424">
        <w:rPr>
          <w:rFonts w:cs="Times New Roman"/>
          <w:sz w:val="22"/>
          <w:szCs w:val="22"/>
          <w:lang w:val="lt-LT" w:eastAsia="en-US"/>
        </w:rPr>
        <w:t>(nuo ≥</w:t>
      </w:r>
      <w:r w:rsidR="00171363" w:rsidRPr="00850424">
        <w:rPr>
          <w:rFonts w:cs="Times New Roman"/>
          <w:sz w:val="22"/>
          <w:szCs w:val="22"/>
          <w:lang w:val="lt-LT" w:eastAsia="en-US"/>
        </w:rPr>
        <w:t> </w:t>
      </w:r>
      <w:r w:rsidRPr="00850424">
        <w:rPr>
          <w:rFonts w:cs="Times New Roman"/>
          <w:sz w:val="22"/>
          <w:szCs w:val="22"/>
          <w:lang w:val="lt-LT" w:eastAsia="en-US"/>
        </w:rPr>
        <w:t>1/10</w:t>
      </w:r>
      <w:r w:rsidR="006A1C9F" w:rsidRPr="00850424">
        <w:rPr>
          <w:rFonts w:cs="Times New Roman"/>
          <w:sz w:val="22"/>
          <w:szCs w:val="22"/>
          <w:lang w:val="lt-LT" w:eastAsia="en-US"/>
        </w:rPr>
        <w:t> </w:t>
      </w:r>
      <w:r w:rsidRPr="00850424">
        <w:rPr>
          <w:rFonts w:cs="Times New Roman"/>
          <w:sz w:val="22"/>
          <w:szCs w:val="22"/>
          <w:lang w:val="lt-LT" w:eastAsia="en-US"/>
        </w:rPr>
        <w:t>000 iki &lt; 1/1000), labai ret</w:t>
      </w:r>
      <w:r w:rsidR="00171363" w:rsidRPr="00850424">
        <w:rPr>
          <w:rFonts w:cs="Times New Roman"/>
          <w:sz w:val="22"/>
          <w:szCs w:val="22"/>
          <w:lang w:val="lt-LT" w:eastAsia="en-US"/>
        </w:rPr>
        <w:t xml:space="preserve">as </w:t>
      </w:r>
      <w:r w:rsidRPr="00850424">
        <w:rPr>
          <w:rFonts w:cs="Times New Roman"/>
          <w:sz w:val="22"/>
          <w:szCs w:val="22"/>
          <w:lang w:val="lt-LT" w:eastAsia="en-US"/>
        </w:rPr>
        <w:t>(&lt;</w:t>
      </w:r>
      <w:r w:rsidR="00171363" w:rsidRPr="00850424">
        <w:rPr>
          <w:rFonts w:cs="Times New Roman"/>
          <w:sz w:val="22"/>
          <w:szCs w:val="22"/>
          <w:lang w:val="lt-LT" w:eastAsia="en-US"/>
        </w:rPr>
        <w:t> </w:t>
      </w:r>
      <w:r w:rsidRPr="00850424">
        <w:rPr>
          <w:rFonts w:cs="Times New Roman"/>
          <w:sz w:val="22"/>
          <w:szCs w:val="22"/>
          <w:lang w:val="lt-LT" w:eastAsia="en-US"/>
        </w:rPr>
        <w:t>1/10</w:t>
      </w:r>
      <w:r w:rsidR="006A1C9F" w:rsidRPr="00850424">
        <w:rPr>
          <w:rFonts w:cs="Times New Roman"/>
          <w:sz w:val="22"/>
          <w:szCs w:val="22"/>
          <w:lang w:val="lt-LT" w:eastAsia="en-US"/>
        </w:rPr>
        <w:t> </w:t>
      </w:r>
      <w:r w:rsidRPr="00850424">
        <w:rPr>
          <w:rFonts w:cs="Times New Roman"/>
          <w:sz w:val="22"/>
          <w:szCs w:val="22"/>
          <w:lang w:val="lt-LT" w:eastAsia="en-US"/>
        </w:rPr>
        <w:t>000) ir dažnis nežinomas</w:t>
      </w:r>
      <w:r w:rsidR="009D16CA" w:rsidRPr="00850424">
        <w:rPr>
          <w:rFonts w:cs="Times New Roman"/>
          <w:sz w:val="22"/>
          <w:szCs w:val="22"/>
          <w:lang w:val="lt-LT" w:eastAsia="en-US"/>
        </w:rPr>
        <w:t xml:space="preserve"> </w:t>
      </w:r>
      <w:r w:rsidRPr="00850424">
        <w:rPr>
          <w:rFonts w:cs="Times New Roman"/>
          <w:sz w:val="22"/>
          <w:szCs w:val="22"/>
          <w:lang w:val="lt-LT" w:eastAsia="en-US"/>
        </w:rPr>
        <w:t xml:space="preserve">(negali būti </w:t>
      </w:r>
      <w:r w:rsidR="0064111B" w:rsidRPr="00850424">
        <w:rPr>
          <w:rFonts w:cs="Times New Roman"/>
          <w:sz w:val="22"/>
          <w:szCs w:val="22"/>
          <w:lang w:val="lt-LT" w:eastAsia="en-US"/>
        </w:rPr>
        <w:t xml:space="preserve">apskaičiuotas </w:t>
      </w:r>
      <w:r w:rsidRPr="00850424">
        <w:rPr>
          <w:rFonts w:cs="Times New Roman"/>
          <w:sz w:val="22"/>
          <w:szCs w:val="22"/>
          <w:lang w:val="lt-LT" w:eastAsia="en-US"/>
        </w:rPr>
        <w:t>pagal turimus duomenis).</w:t>
      </w:r>
    </w:p>
    <w:p w14:paraId="081D8A22" w14:textId="77777777" w:rsidR="000F14B1" w:rsidRPr="00850424" w:rsidRDefault="000F14B1" w:rsidP="000F14B1">
      <w:pPr>
        <w:autoSpaceDE w:val="0"/>
        <w:autoSpaceDN w:val="0"/>
        <w:adjustRightInd w:val="0"/>
        <w:rPr>
          <w:rFonts w:eastAsia="TimesNewRoman,Bold" w:cs="Times New Roman"/>
          <w:b/>
          <w:bCs/>
          <w:sz w:val="22"/>
          <w:szCs w:val="22"/>
          <w:lang w:val="lt-LT" w:eastAsia="en-US"/>
        </w:rPr>
      </w:pPr>
    </w:p>
    <w:p w14:paraId="7048EB21" w14:textId="71DD5C8A" w:rsidR="00612A8E" w:rsidRPr="00850424" w:rsidRDefault="000F14B1" w:rsidP="00B00453">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 xml:space="preserve">1 lentelė. Nepageidaujamų reakcijų dažnis placebu kontroliuotų </w:t>
      </w:r>
      <w:proofErr w:type="spellStart"/>
      <w:r w:rsidR="00B00453" w:rsidRPr="00850424">
        <w:rPr>
          <w:rFonts w:eastAsia="TimesNewRoman,Bold" w:cs="Times New Roman"/>
          <w:b/>
          <w:bCs/>
          <w:sz w:val="22"/>
          <w:szCs w:val="22"/>
          <w:lang w:val="lt-LT" w:eastAsia="en-US"/>
        </w:rPr>
        <w:t>sitagliptino</w:t>
      </w:r>
      <w:proofErr w:type="spellEnd"/>
      <w:r w:rsidR="00B00453" w:rsidRPr="00850424">
        <w:rPr>
          <w:rFonts w:eastAsia="TimesNewRoman,Bold" w:cs="Times New Roman"/>
          <w:b/>
          <w:bCs/>
          <w:sz w:val="22"/>
          <w:szCs w:val="22"/>
          <w:lang w:val="lt-LT" w:eastAsia="en-US"/>
        </w:rPr>
        <w:t xml:space="preserve"> ir </w:t>
      </w:r>
      <w:proofErr w:type="spellStart"/>
      <w:r w:rsidR="00B00453" w:rsidRPr="00850424">
        <w:rPr>
          <w:rFonts w:eastAsia="TimesNewRoman,Bold" w:cs="Times New Roman"/>
          <w:b/>
          <w:bCs/>
          <w:sz w:val="22"/>
          <w:szCs w:val="22"/>
          <w:lang w:val="lt-LT" w:eastAsia="en-US"/>
        </w:rPr>
        <w:t>metformino</w:t>
      </w:r>
      <w:proofErr w:type="spellEnd"/>
      <w:r w:rsidR="00B00453" w:rsidRPr="00850424">
        <w:rPr>
          <w:rFonts w:eastAsia="TimesNewRoman,Bold" w:cs="Times New Roman"/>
          <w:b/>
          <w:bCs/>
          <w:sz w:val="22"/>
          <w:szCs w:val="22"/>
          <w:lang w:val="lt-LT" w:eastAsia="en-US"/>
        </w:rPr>
        <w:t xml:space="preserve"> </w:t>
      </w:r>
      <w:proofErr w:type="spellStart"/>
      <w:r w:rsidR="006B1AD2" w:rsidRPr="00850424">
        <w:rPr>
          <w:rFonts w:eastAsia="TimesNewRoman,Bold" w:cs="Times New Roman"/>
          <w:b/>
          <w:bCs/>
          <w:sz w:val="22"/>
          <w:szCs w:val="22"/>
          <w:lang w:val="lt-LT" w:eastAsia="en-US"/>
        </w:rPr>
        <w:t>monoterapijos</w:t>
      </w:r>
      <w:proofErr w:type="spellEnd"/>
      <w:r w:rsidR="006B1AD2" w:rsidRPr="00850424">
        <w:rPr>
          <w:rFonts w:eastAsia="TimesNewRoman,Bold" w:cs="Times New Roman"/>
          <w:b/>
          <w:bCs/>
          <w:sz w:val="22"/>
          <w:szCs w:val="22"/>
          <w:lang w:val="lt-LT" w:eastAsia="en-US"/>
        </w:rPr>
        <w:t xml:space="preserve"> </w:t>
      </w:r>
      <w:r w:rsidR="00B00453" w:rsidRPr="00850424">
        <w:rPr>
          <w:rFonts w:eastAsia="TimesNewRoman,Bold" w:cs="Times New Roman"/>
          <w:b/>
          <w:bCs/>
          <w:sz w:val="22"/>
          <w:szCs w:val="22"/>
          <w:lang w:val="lt-LT" w:eastAsia="en-US"/>
        </w:rPr>
        <w:t xml:space="preserve">klinikinių tyrimų metu ir </w:t>
      </w:r>
      <w:r w:rsidR="00CE2D39" w:rsidRPr="00850424">
        <w:rPr>
          <w:rFonts w:eastAsia="TimesNewRoman,Bold" w:cs="Times New Roman"/>
          <w:b/>
          <w:bCs/>
          <w:sz w:val="22"/>
          <w:szCs w:val="22"/>
          <w:lang w:val="lt-LT" w:eastAsia="en-US"/>
        </w:rPr>
        <w:t>pate</w:t>
      </w:r>
      <w:r w:rsidR="00DE285A" w:rsidRPr="00850424">
        <w:rPr>
          <w:rFonts w:eastAsia="TimesNewRoman,Bold" w:cs="Times New Roman"/>
          <w:b/>
          <w:bCs/>
          <w:sz w:val="22"/>
          <w:szCs w:val="22"/>
          <w:lang w:val="lt-LT" w:eastAsia="en-US"/>
        </w:rPr>
        <w:t>i</w:t>
      </w:r>
      <w:r w:rsidR="00CE2D39" w:rsidRPr="00850424">
        <w:rPr>
          <w:rFonts w:eastAsia="TimesNewRoman,Bold" w:cs="Times New Roman"/>
          <w:b/>
          <w:bCs/>
          <w:sz w:val="22"/>
          <w:szCs w:val="22"/>
          <w:lang w:val="lt-LT" w:eastAsia="en-US"/>
        </w:rPr>
        <w:t>kus į rinką</w:t>
      </w:r>
    </w:p>
    <w:p w14:paraId="38713458" w14:textId="77777777" w:rsidR="0056255C" w:rsidRPr="00850424" w:rsidRDefault="0056255C" w:rsidP="000F14B1">
      <w:pPr>
        <w:tabs>
          <w:tab w:val="left" w:pos="567"/>
        </w:tabs>
        <w:autoSpaceDE w:val="0"/>
        <w:autoSpaceDN w:val="0"/>
        <w:adjustRightInd w:val="0"/>
        <w:jc w:val="both"/>
        <w:rPr>
          <w:rFonts w:eastAsia="Times New Roman" w:cs="Times New Roman"/>
          <w:b/>
          <w:i/>
          <w:sz w:val="22"/>
          <w:szCs w:val="22"/>
          <w:lang w:val="lt-LT" w:eastAsia="lt-LT" w:bidi="lt-LT"/>
        </w:rPr>
      </w:pPr>
    </w:p>
    <w:tbl>
      <w:tblPr>
        <w:tblStyle w:val="Lentelstinklelis"/>
        <w:tblW w:w="0" w:type="auto"/>
        <w:tblLook w:val="04A0" w:firstRow="1" w:lastRow="0" w:firstColumn="1" w:lastColumn="0" w:noHBand="0" w:noVBand="1"/>
      </w:tblPr>
      <w:tblGrid>
        <w:gridCol w:w="5483"/>
        <w:gridCol w:w="3578"/>
      </w:tblGrid>
      <w:tr w:rsidR="0056255C" w:rsidRPr="00850424" w14:paraId="15FD4F47" w14:textId="77777777" w:rsidTr="009E273A">
        <w:tc>
          <w:tcPr>
            <w:tcW w:w="5483" w:type="dxa"/>
          </w:tcPr>
          <w:p w14:paraId="69F1E869" w14:textId="77777777" w:rsidR="0056255C" w:rsidRPr="00850424" w:rsidRDefault="0056255C" w:rsidP="00FC62F8">
            <w:pPr>
              <w:tabs>
                <w:tab w:val="left" w:pos="567"/>
              </w:tabs>
              <w:autoSpaceDE w:val="0"/>
              <w:autoSpaceDN w:val="0"/>
              <w:adjustRightInd w:val="0"/>
              <w:jc w:val="center"/>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Nepageidaujama reakcija</w:t>
            </w:r>
          </w:p>
        </w:tc>
        <w:tc>
          <w:tcPr>
            <w:tcW w:w="3578" w:type="dxa"/>
          </w:tcPr>
          <w:p w14:paraId="006DF930"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Nepageidaujamos reakcijos dažnis</w:t>
            </w:r>
          </w:p>
        </w:tc>
      </w:tr>
      <w:tr w:rsidR="008413D9" w:rsidRPr="00850424" w14:paraId="73A18C86" w14:textId="77777777" w:rsidTr="009E273A">
        <w:tc>
          <w:tcPr>
            <w:tcW w:w="9061" w:type="dxa"/>
            <w:gridSpan w:val="2"/>
          </w:tcPr>
          <w:p w14:paraId="31D70A0C" w14:textId="77777777" w:rsidR="007F6535" w:rsidRPr="00850424" w:rsidRDefault="007F6535" w:rsidP="00342937">
            <w:pPr>
              <w:autoSpaceDE w:val="0"/>
              <w:autoSpaceDN w:val="0"/>
              <w:adjustRightInd w:val="0"/>
              <w:rPr>
                <w:rFonts w:eastAsia="TimesNewRoman,Bold" w:cs="Times New Roman"/>
                <w:b/>
                <w:bCs/>
                <w:sz w:val="22"/>
                <w:szCs w:val="22"/>
                <w:lang w:val="lt-LT" w:eastAsia="en-US"/>
              </w:rPr>
            </w:pPr>
          </w:p>
          <w:p w14:paraId="21A936A1" w14:textId="77777777" w:rsidR="008413D9" w:rsidRPr="00850424" w:rsidRDefault="008413D9" w:rsidP="00342937">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Kraujo ir limfinės sistemos sutrikimai</w:t>
            </w:r>
          </w:p>
        </w:tc>
      </w:tr>
      <w:tr w:rsidR="008413D9" w:rsidRPr="00850424" w14:paraId="0D23CD1D" w14:textId="77777777" w:rsidTr="009E273A">
        <w:tc>
          <w:tcPr>
            <w:tcW w:w="5483" w:type="dxa"/>
          </w:tcPr>
          <w:p w14:paraId="1798E48F" w14:textId="77777777" w:rsidR="008413D9" w:rsidRPr="00850424" w:rsidRDefault="008413D9" w:rsidP="00A54C45">
            <w:pPr>
              <w:tabs>
                <w:tab w:val="left" w:pos="567"/>
              </w:tabs>
              <w:autoSpaceDE w:val="0"/>
              <w:autoSpaceDN w:val="0"/>
              <w:adjustRightInd w:val="0"/>
              <w:rPr>
                <w:rFonts w:eastAsia="TimesNewRoman,Bold" w:cs="Times New Roman"/>
                <w:bCs/>
                <w:sz w:val="22"/>
                <w:szCs w:val="22"/>
                <w:lang w:val="lt-LT" w:eastAsia="en-US"/>
              </w:rPr>
            </w:pPr>
            <w:proofErr w:type="spellStart"/>
            <w:r w:rsidRPr="00850424">
              <w:rPr>
                <w:rFonts w:eastAsia="TimesNewRoman,Bold" w:cs="Times New Roman"/>
                <w:bCs/>
                <w:sz w:val="22"/>
                <w:szCs w:val="22"/>
                <w:lang w:val="lt-LT" w:eastAsia="en-US"/>
              </w:rPr>
              <w:t>Trombocitopenija</w:t>
            </w:r>
            <w:proofErr w:type="spellEnd"/>
          </w:p>
        </w:tc>
        <w:tc>
          <w:tcPr>
            <w:tcW w:w="3578" w:type="dxa"/>
          </w:tcPr>
          <w:p w14:paraId="5F850529" w14:textId="77777777" w:rsidR="008413D9" w:rsidRPr="00850424" w:rsidRDefault="008413D9" w:rsidP="00342937">
            <w:pPr>
              <w:autoSpaceDE w:val="0"/>
              <w:autoSpaceDN w:val="0"/>
              <w:adjustRightInd w:val="0"/>
              <w:rPr>
                <w:rFonts w:eastAsia="TimesNewRoman,Bold" w:cs="Times New Roman"/>
                <w:bCs/>
                <w:sz w:val="22"/>
                <w:szCs w:val="22"/>
                <w:lang w:val="lt-LT" w:eastAsia="en-US"/>
              </w:rPr>
            </w:pPr>
            <w:r w:rsidRPr="00850424">
              <w:rPr>
                <w:rFonts w:eastAsia="TimesNewRoman,Bold" w:cs="Times New Roman"/>
                <w:bCs/>
                <w:sz w:val="22"/>
                <w:szCs w:val="22"/>
                <w:lang w:val="lt-LT" w:eastAsia="en-US"/>
              </w:rPr>
              <w:t>Ret</w:t>
            </w:r>
            <w:r w:rsidR="00C376B1" w:rsidRPr="00850424">
              <w:rPr>
                <w:rFonts w:eastAsia="TimesNewRoman,Bold" w:cs="Times New Roman"/>
                <w:bCs/>
                <w:sz w:val="22"/>
                <w:szCs w:val="22"/>
                <w:lang w:val="lt-LT" w:eastAsia="en-US"/>
              </w:rPr>
              <w:t>as</w:t>
            </w:r>
          </w:p>
        </w:tc>
      </w:tr>
      <w:tr w:rsidR="00342937" w:rsidRPr="00850424" w14:paraId="2CF3F950" w14:textId="77777777" w:rsidTr="009E273A">
        <w:tc>
          <w:tcPr>
            <w:tcW w:w="9061" w:type="dxa"/>
            <w:gridSpan w:val="2"/>
          </w:tcPr>
          <w:p w14:paraId="3180957F"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Imuninės sistemos sutrikimai</w:t>
            </w:r>
          </w:p>
        </w:tc>
      </w:tr>
      <w:tr w:rsidR="0056255C" w:rsidRPr="00850424" w14:paraId="5BDE3053" w14:textId="77777777" w:rsidTr="009E273A">
        <w:tc>
          <w:tcPr>
            <w:tcW w:w="5483" w:type="dxa"/>
          </w:tcPr>
          <w:p w14:paraId="26B0332D" w14:textId="77777777" w:rsidR="0056255C" w:rsidRPr="00850424"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P</w:t>
            </w:r>
            <w:r w:rsidR="0056255C" w:rsidRPr="00850424">
              <w:rPr>
                <w:rFonts w:eastAsia="TimesNewRoman,Bold" w:cs="Times New Roman"/>
                <w:sz w:val="22"/>
                <w:szCs w:val="22"/>
                <w:lang w:val="lt-LT" w:eastAsia="en-US"/>
              </w:rPr>
              <w:t xml:space="preserve">adidėjusio jautrumo reakcijos, įskaitant </w:t>
            </w:r>
            <w:proofErr w:type="spellStart"/>
            <w:r w:rsidR="0056255C" w:rsidRPr="00850424">
              <w:rPr>
                <w:rFonts w:eastAsia="TimesNewRoman,Bold" w:cs="Times New Roman"/>
                <w:sz w:val="22"/>
                <w:szCs w:val="22"/>
                <w:lang w:val="lt-LT" w:eastAsia="en-US"/>
              </w:rPr>
              <w:t>anafilaksiją</w:t>
            </w:r>
            <w:proofErr w:type="spellEnd"/>
            <w:r w:rsidR="0056255C" w:rsidRPr="00850424">
              <w:rPr>
                <w:rFonts w:eastAsia="TimesNewRoman,Bold" w:cs="Times New Roman"/>
                <w:sz w:val="22"/>
                <w:szCs w:val="22"/>
                <w:vertAlign w:val="superscript"/>
                <w:lang w:val="lt-LT" w:eastAsia="en-US"/>
              </w:rPr>
              <w:t xml:space="preserve"> *,</w:t>
            </w:r>
            <w:r w:rsidR="0056255C" w:rsidRPr="00850424">
              <w:rPr>
                <w:rFonts w:eastAsia="TimesNewRoman,Bold" w:cs="Times New Roman"/>
                <w:b/>
                <w:bCs/>
                <w:sz w:val="22"/>
                <w:szCs w:val="22"/>
                <w:vertAlign w:val="superscript"/>
                <w:lang w:val="lt-LT" w:eastAsia="en-US"/>
              </w:rPr>
              <w:t>†</w:t>
            </w:r>
          </w:p>
        </w:tc>
        <w:tc>
          <w:tcPr>
            <w:tcW w:w="3578" w:type="dxa"/>
          </w:tcPr>
          <w:p w14:paraId="50A81944" w14:textId="77777777" w:rsidR="0056255C" w:rsidRPr="00850424" w:rsidRDefault="0056255C" w:rsidP="00A340A3">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342937" w:rsidRPr="00850424" w14:paraId="31D69785" w14:textId="77777777" w:rsidTr="009E273A">
        <w:tc>
          <w:tcPr>
            <w:tcW w:w="9061" w:type="dxa"/>
            <w:gridSpan w:val="2"/>
          </w:tcPr>
          <w:p w14:paraId="75F0CC32"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Metabolizmo ir mitybos sutrikimai</w:t>
            </w:r>
          </w:p>
        </w:tc>
      </w:tr>
      <w:tr w:rsidR="0056255C" w:rsidRPr="00850424" w14:paraId="0C6431A0" w14:textId="77777777" w:rsidTr="009E273A">
        <w:tc>
          <w:tcPr>
            <w:tcW w:w="5483" w:type="dxa"/>
          </w:tcPr>
          <w:p w14:paraId="107F9ED0" w14:textId="77777777" w:rsidR="0056255C"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H</w:t>
            </w:r>
            <w:r w:rsidR="0056255C" w:rsidRPr="00850424">
              <w:rPr>
                <w:rFonts w:eastAsia="TimesNewRoman,Bold" w:cs="Times New Roman"/>
                <w:sz w:val="22"/>
                <w:szCs w:val="22"/>
                <w:lang w:val="lt-LT" w:eastAsia="en-US"/>
              </w:rPr>
              <w:t>ipoglikemija</w:t>
            </w:r>
            <w:r w:rsidR="0056255C" w:rsidRPr="00850424">
              <w:rPr>
                <w:rFonts w:eastAsia="TimesNewRoman,Bold" w:cs="Times New Roman"/>
                <w:b/>
                <w:bCs/>
                <w:sz w:val="22"/>
                <w:szCs w:val="22"/>
                <w:vertAlign w:val="superscript"/>
                <w:lang w:val="lt-LT" w:eastAsia="en-US"/>
              </w:rPr>
              <w:t xml:space="preserve">† </w:t>
            </w:r>
          </w:p>
        </w:tc>
        <w:tc>
          <w:tcPr>
            <w:tcW w:w="3578" w:type="dxa"/>
          </w:tcPr>
          <w:p w14:paraId="0AFC4EB5"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w:t>
            </w:r>
            <w:r w:rsidR="007F6535" w:rsidRPr="00850424">
              <w:rPr>
                <w:rFonts w:eastAsia="TimesNewRoman,Bold" w:cs="Times New Roman"/>
                <w:sz w:val="22"/>
                <w:szCs w:val="22"/>
                <w:lang w:val="lt-LT" w:eastAsia="en-US"/>
              </w:rPr>
              <w:t>as</w:t>
            </w:r>
          </w:p>
        </w:tc>
      </w:tr>
      <w:tr w:rsidR="00342937" w:rsidRPr="00850424" w14:paraId="2BBCCEF4" w14:textId="77777777" w:rsidTr="009E273A">
        <w:tc>
          <w:tcPr>
            <w:tcW w:w="9061" w:type="dxa"/>
            <w:gridSpan w:val="2"/>
          </w:tcPr>
          <w:p w14:paraId="7AD07F9E"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Nervų sistemos sutrikimai</w:t>
            </w:r>
          </w:p>
        </w:tc>
      </w:tr>
      <w:tr w:rsidR="0056255C" w:rsidRPr="00850424" w14:paraId="007B240B" w14:textId="77777777" w:rsidTr="009E273A">
        <w:tc>
          <w:tcPr>
            <w:tcW w:w="5483" w:type="dxa"/>
          </w:tcPr>
          <w:p w14:paraId="055C388B" w14:textId="77777777" w:rsidR="0056255C" w:rsidRPr="00850424" w:rsidRDefault="009E273A"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Mieguistumas</w:t>
            </w:r>
          </w:p>
        </w:tc>
        <w:tc>
          <w:tcPr>
            <w:tcW w:w="3578" w:type="dxa"/>
          </w:tcPr>
          <w:p w14:paraId="3DF1CE10" w14:textId="77777777" w:rsidR="0056255C" w:rsidRPr="00850424" w:rsidRDefault="009E273A"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 xml:space="preserve">Nedažnas </w:t>
            </w:r>
          </w:p>
        </w:tc>
      </w:tr>
      <w:tr w:rsidR="00342937" w:rsidRPr="00850424" w14:paraId="34DD4301" w14:textId="77777777" w:rsidTr="009E273A">
        <w:tc>
          <w:tcPr>
            <w:tcW w:w="9061" w:type="dxa"/>
            <w:gridSpan w:val="2"/>
          </w:tcPr>
          <w:p w14:paraId="0F226083" w14:textId="77777777" w:rsidR="00342937" w:rsidRPr="00850424" w:rsidRDefault="00342937" w:rsidP="00A340A3">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Kvėpavimo sistemos, krūtinės ląstos ir</w:t>
            </w:r>
            <w:r w:rsidR="00A340A3"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tarpuplaučio sutrikimai</w:t>
            </w:r>
          </w:p>
        </w:tc>
      </w:tr>
      <w:tr w:rsidR="0056255C" w:rsidRPr="00850424" w14:paraId="3DA250DD" w14:textId="77777777" w:rsidTr="009E273A">
        <w:tc>
          <w:tcPr>
            <w:tcW w:w="5483" w:type="dxa"/>
          </w:tcPr>
          <w:p w14:paraId="2760524C" w14:textId="77777777" w:rsidR="0056255C" w:rsidRPr="00850424"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I</w:t>
            </w:r>
            <w:r w:rsidR="0056255C" w:rsidRPr="00850424">
              <w:rPr>
                <w:rFonts w:eastAsia="TimesNewRoman,Bold" w:cs="Times New Roman"/>
                <w:sz w:val="22"/>
                <w:szCs w:val="22"/>
                <w:lang w:val="lt-LT" w:eastAsia="en-US"/>
              </w:rPr>
              <w:t>ntersticinė</w:t>
            </w:r>
            <w:proofErr w:type="spellEnd"/>
            <w:r w:rsidR="0056255C" w:rsidRPr="00850424">
              <w:rPr>
                <w:rFonts w:eastAsia="TimesNewRoman,Bold" w:cs="Times New Roman"/>
                <w:sz w:val="22"/>
                <w:szCs w:val="22"/>
                <w:lang w:val="lt-LT" w:eastAsia="en-US"/>
              </w:rPr>
              <w:t xml:space="preserve"> plaučių liga</w:t>
            </w:r>
            <w:r w:rsidR="0056255C" w:rsidRPr="00850424">
              <w:rPr>
                <w:rFonts w:eastAsia="TimesNewRoman,Bold" w:cs="Times New Roman"/>
                <w:sz w:val="22"/>
                <w:szCs w:val="22"/>
                <w:vertAlign w:val="superscript"/>
                <w:lang w:val="lt-LT" w:eastAsia="en-US"/>
              </w:rPr>
              <w:t>*</w:t>
            </w:r>
          </w:p>
        </w:tc>
        <w:tc>
          <w:tcPr>
            <w:tcW w:w="3578" w:type="dxa"/>
          </w:tcPr>
          <w:p w14:paraId="3541F009"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342937" w:rsidRPr="00850424" w14:paraId="376A5185" w14:textId="77777777" w:rsidTr="009E273A">
        <w:tc>
          <w:tcPr>
            <w:tcW w:w="9061" w:type="dxa"/>
            <w:gridSpan w:val="2"/>
          </w:tcPr>
          <w:p w14:paraId="17050A56"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Virškinimo trakto sutrikimai</w:t>
            </w:r>
          </w:p>
        </w:tc>
      </w:tr>
      <w:tr w:rsidR="00412FC5" w:rsidRPr="00850424" w14:paraId="0AE3CA50" w14:textId="77777777" w:rsidTr="009E273A">
        <w:tc>
          <w:tcPr>
            <w:tcW w:w="5483" w:type="dxa"/>
          </w:tcPr>
          <w:p w14:paraId="04C631B6" w14:textId="77777777" w:rsidR="00412FC5" w:rsidRPr="00850424" w:rsidRDefault="00412FC5" w:rsidP="00342937">
            <w:pPr>
              <w:tabs>
                <w:tab w:val="left" w:pos="567"/>
              </w:tabs>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Viduriavimas</w:t>
            </w:r>
          </w:p>
        </w:tc>
        <w:tc>
          <w:tcPr>
            <w:tcW w:w="3578" w:type="dxa"/>
          </w:tcPr>
          <w:p w14:paraId="426DD727" w14:textId="77777777" w:rsidR="00412FC5" w:rsidRPr="00850424" w:rsidRDefault="00412FC5" w:rsidP="00342937">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Nedažnas</w:t>
            </w:r>
          </w:p>
        </w:tc>
      </w:tr>
      <w:tr w:rsidR="00412FC5" w:rsidRPr="00850424" w14:paraId="1EB48558" w14:textId="77777777" w:rsidTr="009E273A">
        <w:tc>
          <w:tcPr>
            <w:tcW w:w="5483" w:type="dxa"/>
          </w:tcPr>
          <w:p w14:paraId="5FD51C0D" w14:textId="77777777" w:rsidR="00412FC5" w:rsidRPr="00850424" w:rsidRDefault="00412FC5" w:rsidP="00342937">
            <w:pPr>
              <w:tabs>
                <w:tab w:val="left" w:pos="567"/>
              </w:tabs>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Pykinimas</w:t>
            </w:r>
          </w:p>
        </w:tc>
        <w:tc>
          <w:tcPr>
            <w:tcW w:w="3578" w:type="dxa"/>
          </w:tcPr>
          <w:p w14:paraId="0DA21962" w14:textId="77777777" w:rsidR="00412FC5" w:rsidRPr="00850424" w:rsidRDefault="00B55C8F" w:rsidP="00342937">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Dažnas</w:t>
            </w:r>
          </w:p>
        </w:tc>
      </w:tr>
      <w:tr w:rsidR="00412FC5" w:rsidRPr="00850424" w14:paraId="1DC2A7E2" w14:textId="77777777" w:rsidTr="009E273A">
        <w:tc>
          <w:tcPr>
            <w:tcW w:w="5483" w:type="dxa"/>
          </w:tcPr>
          <w:p w14:paraId="0E6C320D" w14:textId="07FA9CC3" w:rsidR="00412FC5" w:rsidRPr="00850424" w:rsidRDefault="003779AF" w:rsidP="00342937">
            <w:pPr>
              <w:tabs>
                <w:tab w:val="left" w:pos="567"/>
              </w:tabs>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Pilvo pūtimas</w:t>
            </w:r>
          </w:p>
        </w:tc>
        <w:tc>
          <w:tcPr>
            <w:tcW w:w="3578" w:type="dxa"/>
          </w:tcPr>
          <w:p w14:paraId="67C8CF39" w14:textId="77777777" w:rsidR="00412FC5" w:rsidRPr="00850424" w:rsidRDefault="00B55C8F" w:rsidP="00342937">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Dažnas</w:t>
            </w:r>
          </w:p>
        </w:tc>
      </w:tr>
      <w:tr w:rsidR="0056255C" w:rsidRPr="00850424" w14:paraId="38BFDD8A" w14:textId="77777777" w:rsidTr="009E273A">
        <w:tc>
          <w:tcPr>
            <w:tcW w:w="5483" w:type="dxa"/>
          </w:tcPr>
          <w:p w14:paraId="4FAF4B56" w14:textId="77777777" w:rsidR="0056255C" w:rsidRPr="00850424" w:rsidRDefault="00342937" w:rsidP="00342937">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V</w:t>
            </w:r>
            <w:r w:rsidR="0056255C" w:rsidRPr="00850424">
              <w:rPr>
                <w:rFonts w:eastAsia="TimesNewRoman,Bold" w:cs="Times New Roman"/>
                <w:sz w:val="22"/>
                <w:szCs w:val="22"/>
                <w:lang w:val="lt-LT" w:eastAsia="en-US"/>
              </w:rPr>
              <w:t>idurių užkietėjimas</w:t>
            </w:r>
          </w:p>
        </w:tc>
        <w:tc>
          <w:tcPr>
            <w:tcW w:w="3578" w:type="dxa"/>
          </w:tcPr>
          <w:p w14:paraId="12EA11F7"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Nedažn</w:t>
            </w:r>
            <w:r w:rsidR="009E273A" w:rsidRPr="00850424">
              <w:rPr>
                <w:rFonts w:eastAsia="TimesNewRoman,Bold" w:cs="Times New Roman"/>
                <w:sz w:val="22"/>
                <w:szCs w:val="22"/>
                <w:lang w:val="lt-LT" w:eastAsia="en-US"/>
              </w:rPr>
              <w:t>as</w:t>
            </w:r>
          </w:p>
        </w:tc>
      </w:tr>
      <w:tr w:rsidR="00C172FE" w:rsidRPr="00850424" w14:paraId="4A5D3697" w14:textId="77777777" w:rsidTr="009E273A">
        <w:tc>
          <w:tcPr>
            <w:tcW w:w="5483" w:type="dxa"/>
          </w:tcPr>
          <w:p w14:paraId="33A2C270" w14:textId="77777777" w:rsidR="00C172FE" w:rsidRPr="00850424" w:rsidRDefault="00C172FE" w:rsidP="00342937">
            <w:pPr>
              <w:tabs>
                <w:tab w:val="left" w:pos="567"/>
              </w:tabs>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Skausmas viršutinėje pilvo dalyje</w:t>
            </w:r>
          </w:p>
        </w:tc>
        <w:tc>
          <w:tcPr>
            <w:tcW w:w="3578" w:type="dxa"/>
          </w:tcPr>
          <w:p w14:paraId="060A0B39" w14:textId="77777777" w:rsidR="00C172FE" w:rsidRPr="00850424" w:rsidRDefault="00997089" w:rsidP="00342937">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Nedažnas</w:t>
            </w:r>
          </w:p>
        </w:tc>
      </w:tr>
      <w:tr w:rsidR="0056255C" w:rsidRPr="00850424" w14:paraId="214D93C0" w14:textId="77777777" w:rsidTr="009E273A">
        <w:tc>
          <w:tcPr>
            <w:tcW w:w="5483" w:type="dxa"/>
          </w:tcPr>
          <w:p w14:paraId="75041120" w14:textId="77777777" w:rsidR="0056255C" w:rsidRPr="00850424"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V</w:t>
            </w:r>
            <w:r w:rsidR="0056255C" w:rsidRPr="00850424">
              <w:rPr>
                <w:rFonts w:eastAsia="TimesNewRoman,Bold" w:cs="Times New Roman"/>
                <w:sz w:val="22"/>
                <w:szCs w:val="22"/>
                <w:lang w:val="lt-LT" w:eastAsia="en-US"/>
              </w:rPr>
              <w:t>ėmimas</w:t>
            </w:r>
          </w:p>
        </w:tc>
        <w:tc>
          <w:tcPr>
            <w:tcW w:w="3578" w:type="dxa"/>
          </w:tcPr>
          <w:p w14:paraId="3811E366"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w:t>
            </w:r>
            <w:r w:rsidR="00997089" w:rsidRPr="00850424">
              <w:rPr>
                <w:rFonts w:eastAsia="TimesNewRoman,Bold" w:cs="Times New Roman"/>
                <w:sz w:val="22"/>
                <w:szCs w:val="22"/>
                <w:lang w:val="lt-LT" w:eastAsia="en-US"/>
              </w:rPr>
              <w:t>as</w:t>
            </w:r>
          </w:p>
        </w:tc>
      </w:tr>
      <w:tr w:rsidR="0056255C" w:rsidRPr="00850424" w14:paraId="22397473" w14:textId="77777777" w:rsidTr="009E273A">
        <w:tc>
          <w:tcPr>
            <w:tcW w:w="5483" w:type="dxa"/>
          </w:tcPr>
          <w:p w14:paraId="382A0278" w14:textId="77777777" w:rsidR="0056255C" w:rsidRPr="00850424"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Ū</w:t>
            </w:r>
            <w:r w:rsidR="0056255C" w:rsidRPr="00850424">
              <w:rPr>
                <w:rFonts w:eastAsia="TimesNewRoman,Bold" w:cs="Times New Roman"/>
                <w:sz w:val="22"/>
                <w:szCs w:val="22"/>
                <w:lang w:val="lt-LT" w:eastAsia="en-US"/>
              </w:rPr>
              <w:t>minis pankreatitas</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w:t>
            </w:r>
            <w:r w:rsidR="0056255C" w:rsidRPr="00850424">
              <w:rPr>
                <w:rFonts w:eastAsia="TimesNewRoman,Bold" w:cs="Times New Roman"/>
                <w:sz w:val="22"/>
                <w:szCs w:val="22"/>
                <w:vertAlign w:val="superscript"/>
                <w:lang w:val="lt-LT" w:eastAsia="en-US"/>
              </w:rPr>
              <w:t>,‡</w:t>
            </w:r>
          </w:p>
        </w:tc>
        <w:tc>
          <w:tcPr>
            <w:tcW w:w="3578" w:type="dxa"/>
          </w:tcPr>
          <w:p w14:paraId="3EAD87A4"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7CC492F1" w14:textId="77777777" w:rsidTr="009E273A">
        <w:tc>
          <w:tcPr>
            <w:tcW w:w="5483" w:type="dxa"/>
          </w:tcPr>
          <w:p w14:paraId="11351966" w14:textId="345C923F" w:rsidR="0056255C"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M</w:t>
            </w:r>
            <w:r w:rsidR="0056255C" w:rsidRPr="00850424">
              <w:rPr>
                <w:rFonts w:eastAsia="TimesNewRoman,Bold" w:cs="Times New Roman"/>
                <w:sz w:val="22"/>
                <w:szCs w:val="22"/>
                <w:lang w:val="lt-LT" w:eastAsia="en-US"/>
              </w:rPr>
              <w:t xml:space="preserve">irtinas ar nemirtinas hemoraginis ar </w:t>
            </w:r>
            <w:proofErr w:type="spellStart"/>
            <w:r w:rsidR="0056255C" w:rsidRPr="00850424">
              <w:rPr>
                <w:rFonts w:eastAsia="TimesNewRoman,Bold" w:cs="Times New Roman"/>
                <w:sz w:val="22"/>
                <w:szCs w:val="22"/>
                <w:lang w:val="lt-LT" w:eastAsia="en-US"/>
              </w:rPr>
              <w:t>nekro</w:t>
            </w:r>
            <w:r w:rsidR="003779AF" w:rsidRPr="00850424">
              <w:rPr>
                <w:rFonts w:eastAsia="TimesNewRoman,Bold" w:cs="Times New Roman"/>
                <w:sz w:val="22"/>
                <w:szCs w:val="22"/>
                <w:lang w:val="lt-LT" w:eastAsia="en-US"/>
              </w:rPr>
              <w:t>zin</w:t>
            </w:r>
            <w:r w:rsidR="0056255C" w:rsidRPr="00850424">
              <w:rPr>
                <w:rFonts w:eastAsia="TimesNewRoman,Bold" w:cs="Times New Roman"/>
                <w:sz w:val="22"/>
                <w:szCs w:val="22"/>
                <w:lang w:val="lt-LT" w:eastAsia="en-US"/>
              </w:rPr>
              <w:t>is</w:t>
            </w:r>
            <w:proofErr w:type="spellEnd"/>
            <w:r w:rsidR="0056255C" w:rsidRPr="00850424">
              <w:rPr>
                <w:rFonts w:eastAsia="TimesNewRoman,Bold" w:cs="Times New Roman"/>
                <w:sz w:val="22"/>
                <w:szCs w:val="22"/>
                <w:lang w:val="lt-LT" w:eastAsia="en-US"/>
              </w:rPr>
              <w:t xml:space="preserve"> pankreatitas</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w:t>
            </w:r>
          </w:p>
        </w:tc>
        <w:tc>
          <w:tcPr>
            <w:tcW w:w="3578" w:type="dxa"/>
          </w:tcPr>
          <w:p w14:paraId="3D1C2BAE" w14:textId="77777777" w:rsidR="0056255C" w:rsidRPr="00850424" w:rsidRDefault="0056255C" w:rsidP="00B85FD3">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342937" w:rsidRPr="00850424" w14:paraId="478D2A2C" w14:textId="77777777" w:rsidTr="009E273A">
        <w:tc>
          <w:tcPr>
            <w:tcW w:w="9061" w:type="dxa"/>
            <w:gridSpan w:val="2"/>
          </w:tcPr>
          <w:p w14:paraId="1C461480"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Odos ir poodinio audinio sutrikimai</w:t>
            </w:r>
          </w:p>
        </w:tc>
      </w:tr>
      <w:tr w:rsidR="0056255C" w:rsidRPr="00850424" w14:paraId="3F59D4D7" w14:textId="77777777" w:rsidTr="009E273A">
        <w:tc>
          <w:tcPr>
            <w:tcW w:w="5483" w:type="dxa"/>
          </w:tcPr>
          <w:p w14:paraId="0D97B241" w14:textId="5E635792" w:rsidR="0056255C" w:rsidRPr="00850424" w:rsidRDefault="00342937" w:rsidP="00A340A3">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N</w:t>
            </w:r>
            <w:r w:rsidR="0056255C" w:rsidRPr="00850424">
              <w:rPr>
                <w:rFonts w:eastAsia="TimesNewRoman,Bold" w:cs="Times New Roman"/>
                <w:sz w:val="22"/>
                <w:szCs w:val="22"/>
                <w:lang w:val="lt-LT" w:eastAsia="en-US"/>
              </w:rPr>
              <w:t>iež</w:t>
            </w:r>
            <w:r w:rsidR="003779AF" w:rsidRPr="00850424">
              <w:rPr>
                <w:rFonts w:eastAsia="TimesNewRoman,Bold" w:cs="Times New Roman"/>
                <w:sz w:val="22"/>
                <w:szCs w:val="22"/>
                <w:lang w:val="lt-LT" w:eastAsia="en-US"/>
              </w:rPr>
              <w:t>ėjimas</w:t>
            </w:r>
            <w:r w:rsidR="0056255C" w:rsidRPr="00850424">
              <w:rPr>
                <w:rFonts w:eastAsia="TimesNewRoman,Bold" w:cs="Times New Roman"/>
                <w:sz w:val="22"/>
                <w:szCs w:val="22"/>
                <w:vertAlign w:val="superscript"/>
                <w:lang w:val="lt-LT" w:eastAsia="en-US"/>
              </w:rPr>
              <w:t>*</w:t>
            </w:r>
          </w:p>
        </w:tc>
        <w:tc>
          <w:tcPr>
            <w:tcW w:w="3578" w:type="dxa"/>
          </w:tcPr>
          <w:p w14:paraId="0F9E1A0B"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Nedažn</w:t>
            </w:r>
            <w:r w:rsidR="009778A5" w:rsidRPr="00850424">
              <w:rPr>
                <w:rFonts w:eastAsia="TimesNewRoman,Bold" w:cs="Times New Roman"/>
                <w:sz w:val="22"/>
                <w:szCs w:val="22"/>
                <w:lang w:val="lt-LT" w:eastAsia="en-US"/>
              </w:rPr>
              <w:t>as</w:t>
            </w:r>
          </w:p>
        </w:tc>
      </w:tr>
      <w:tr w:rsidR="0056255C" w:rsidRPr="00850424" w14:paraId="36E2E676" w14:textId="77777777" w:rsidTr="009E273A">
        <w:tc>
          <w:tcPr>
            <w:tcW w:w="5483" w:type="dxa"/>
          </w:tcPr>
          <w:p w14:paraId="74470276" w14:textId="77777777" w:rsidR="0056255C" w:rsidRPr="00850424"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A</w:t>
            </w:r>
            <w:r w:rsidR="0056255C" w:rsidRPr="00850424">
              <w:rPr>
                <w:rFonts w:eastAsia="TimesNewRoman,Bold" w:cs="Times New Roman"/>
                <w:sz w:val="22"/>
                <w:szCs w:val="22"/>
                <w:lang w:val="lt-LT" w:eastAsia="en-US"/>
              </w:rPr>
              <w:t>ngioneurozinė</w:t>
            </w:r>
            <w:proofErr w:type="spellEnd"/>
            <w:r w:rsidR="0056255C" w:rsidRPr="00850424">
              <w:rPr>
                <w:rFonts w:eastAsia="TimesNewRoman,Bold" w:cs="Times New Roman"/>
                <w:sz w:val="22"/>
                <w:szCs w:val="22"/>
                <w:lang w:val="lt-LT" w:eastAsia="en-US"/>
              </w:rPr>
              <w:t xml:space="preserve"> edema</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w:t>
            </w:r>
          </w:p>
        </w:tc>
        <w:tc>
          <w:tcPr>
            <w:tcW w:w="3578" w:type="dxa"/>
          </w:tcPr>
          <w:p w14:paraId="63365835"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1281AAC7" w14:textId="77777777" w:rsidTr="009E273A">
        <w:tc>
          <w:tcPr>
            <w:tcW w:w="5483" w:type="dxa"/>
          </w:tcPr>
          <w:p w14:paraId="39B00459" w14:textId="77777777" w:rsidR="0056255C"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I</w:t>
            </w:r>
            <w:r w:rsidR="0056255C" w:rsidRPr="00850424">
              <w:rPr>
                <w:rFonts w:eastAsia="TimesNewRoman,Bold" w:cs="Times New Roman"/>
                <w:sz w:val="22"/>
                <w:szCs w:val="22"/>
                <w:lang w:val="lt-LT" w:eastAsia="en-US"/>
              </w:rPr>
              <w:t>šbėrimas</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 xml:space="preserve">† </w:t>
            </w:r>
          </w:p>
        </w:tc>
        <w:tc>
          <w:tcPr>
            <w:tcW w:w="3578" w:type="dxa"/>
          </w:tcPr>
          <w:p w14:paraId="30A3AF1D"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3035DE7F" w14:textId="77777777" w:rsidTr="009E273A">
        <w:tc>
          <w:tcPr>
            <w:tcW w:w="5483" w:type="dxa"/>
          </w:tcPr>
          <w:p w14:paraId="13815376" w14:textId="77777777" w:rsidR="0056255C" w:rsidRPr="00850424"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w:t>
            </w:r>
            <w:r w:rsidR="0056255C" w:rsidRPr="00850424">
              <w:rPr>
                <w:rFonts w:eastAsia="TimesNewRoman,Bold" w:cs="Times New Roman"/>
                <w:sz w:val="22"/>
                <w:szCs w:val="22"/>
                <w:lang w:val="lt-LT" w:eastAsia="en-US"/>
              </w:rPr>
              <w:t>ilgėlinė</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w:t>
            </w:r>
          </w:p>
        </w:tc>
        <w:tc>
          <w:tcPr>
            <w:tcW w:w="3578" w:type="dxa"/>
          </w:tcPr>
          <w:p w14:paraId="636B8E10" w14:textId="77777777" w:rsidR="0056255C" w:rsidRPr="00850424" w:rsidRDefault="0056255C"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47F6D7CA" w14:textId="77777777" w:rsidTr="009E273A">
        <w:tc>
          <w:tcPr>
            <w:tcW w:w="5483" w:type="dxa"/>
          </w:tcPr>
          <w:p w14:paraId="1DA56A15" w14:textId="24237054" w:rsidR="0056255C" w:rsidRPr="00850424" w:rsidRDefault="003C7758" w:rsidP="003779AF">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 xml:space="preserve">Odos </w:t>
            </w:r>
            <w:proofErr w:type="spellStart"/>
            <w:r w:rsidR="003779AF" w:rsidRPr="00850424">
              <w:rPr>
                <w:rFonts w:eastAsia="TimesNewRoman,Bold" w:cs="Times New Roman"/>
                <w:sz w:val="22"/>
                <w:szCs w:val="22"/>
                <w:lang w:val="lt-LT" w:eastAsia="en-US"/>
              </w:rPr>
              <w:t>vaskulitas</w:t>
            </w:r>
            <w:proofErr w:type="spellEnd"/>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 xml:space="preserve">† </w:t>
            </w:r>
          </w:p>
        </w:tc>
        <w:tc>
          <w:tcPr>
            <w:tcW w:w="3578" w:type="dxa"/>
          </w:tcPr>
          <w:p w14:paraId="6DE36717"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1D9B9270" w14:textId="77777777" w:rsidTr="009E273A">
        <w:tc>
          <w:tcPr>
            <w:tcW w:w="5483" w:type="dxa"/>
          </w:tcPr>
          <w:p w14:paraId="63C132BA" w14:textId="77777777" w:rsidR="0056255C" w:rsidRPr="00850424" w:rsidRDefault="00342937" w:rsidP="00A340A3">
            <w:pPr>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E</w:t>
            </w:r>
            <w:r w:rsidR="0056255C" w:rsidRPr="00850424">
              <w:rPr>
                <w:rFonts w:eastAsia="TimesNewRoman,Bold" w:cs="Times New Roman"/>
                <w:sz w:val="22"/>
                <w:szCs w:val="22"/>
                <w:lang w:val="lt-LT" w:eastAsia="en-US"/>
              </w:rPr>
              <w:t>ksfoliacinės</w:t>
            </w:r>
            <w:proofErr w:type="spellEnd"/>
            <w:r w:rsidR="0056255C" w:rsidRPr="00850424">
              <w:rPr>
                <w:rFonts w:eastAsia="TimesNewRoman,Bold" w:cs="Times New Roman"/>
                <w:sz w:val="22"/>
                <w:szCs w:val="22"/>
                <w:lang w:val="lt-LT" w:eastAsia="en-US"/>
              </w:rPr>
              <w:t xml:space="preserve"> odos būklės, </w:t>
            </w:r>
            <w:r w:rsidR="00997A12" w:rsidRPr="00850424">
              <w:rPr>
                <w:rFonts w:eastAsia="TimesNewRoman,Bold" w:cs="Times New Roman"/>
                <w:sz w:val="22"/>
                <w:szCs w:val="22"/>
                <w:lang w:val="lt-LT" w:eastAsia="en-US"/>
              </w:rPr>
              <w:t>įskaitant</w:t>
            </w:r>
            <w:r w:rsidR="0056255C" w:rsidRPr="00850424">
              <w:rPr>
                <w:rFonts w:eastAsia="TimesNewRoman,Bold" w:cs="Times New Roman"/>
                <w:sz w:val="22"/>
                <w:szCs w:val="22"/>
                <w:lang w:val="lt-LT" w:eastAsia="en-US"/>
              </w:rPr>
              <w:t xml:space="preserve"> </w:t>
            </w:r>
            <w:proofErr w:type="spellStart"/>
            <w:r w:rsidR="00997A12" w:rsidRPr="00850424">
              <w:rPr>
                <w:rFonts w:eastAsia="TimesNewRoman,Bold" w:cs="Times New Roman"/>
                <w:sz w:val="22"/>
                <w:szCs w:val="22"/>
                <w:lang w:val="lt-LT" w:eastAsia="en-US"/>
              </w:rPr>
              <w:t>Stivenso</w:t>
            </w:r>
            <w:proofErr w:type="spellEnd"/>
            <w:r w:rsidR="00997A12" w:rsidRPr="00850424">
              <w:rPr>
                <w:rFonts w:eastAsia="TimesNewRoman,Bold" w:cs="Times New Roman"/>
                <w:sz w:val="22"/>
                <w:szCs w:val="22"/>
                <w:lang w:val="lt-LT" w:eastAsia="en-US"/>
              </w:rPr>
              <w:t xml:space="preserve"> </w:t>
            </w:r>
            <w:r w:rsidR="003F30C8" w:rsidRPr="00850424">
              <w:rPr>
                <w:rFonts w:eastAsia="TimesNewRoman,Bold" w:cs="Times New Roman"/>
                <w:sz w:val="22"/>
                <w:szCs w:val="22"/>
                <w:lang w:val="lt-LT" w:eastAsia="en-US"/>
              </w:rPr>
              <w:t xml:space="preserve">– </w:t>
            </w:r>
            <w:r w:rsidR="00997A12" w:rsidRPr="00850424">
              <w:rPr>
                <w:rFonts w:eastAsia="TimesNewRoman,Bold" w:cs="Times New Roman"/>
                <w:sz w:val="22"/>
                <w:szCs w:val="22"/>
                <w:lang w:val="lt-LT" w:eastAsia="en-US"/>
              </w:rPr>
              <w:t>Džonsono</w:t>
            </w:r>
            <w:r w:rsidR="003F30C8" w:rsidRPr="00850424">
              <w:rPr>
                <w:rFonts w:eastAsia="TimesNewRoman,Bold" w:cs="Times New Roman"/>
                <w:sz w:val="22"/>
                <w:szCs w:val="22"/>
                <w:lang w:val="lt-LT" w:eastAsia="en-US"/>
              </w:rPr>
              <w:t xml:space="preserve"> </w:t>
            </w:r>
            <w:r w:rsidR="003F30C8" w:rsidRPr="00850424">
              <w:rPr>
                <w:rFonts w:eastAsia="TimesNewRoman,Bold" w:cs="Times New Roman"/>
                <w:i/>
                <w:sz w:val="22"/>
                <w:szCs w:val="22"/>
                <w:lang w:val="lt-LT" w:eastAsia="en-US"/>
              </w:rPr>
              <w:t>(</w:t>
            </w:r>
            <w:proofErr w:type="spellStart"/>
            <w:r w:rsidR="0056255C" w:rsidRPr="00850424">
              <w:rPr>
                <w:rFonts w:eastAsia="TimesNewRoman,Italic" w:cs="Times New Roman"/>
                <w:i/>
                <w:sz w:val="22"/>
                <w:szCs w:val="22"/>
                <w:lang w:val="lt-LT" w:eastAsia="en-US"/>
              </w:rPr>
              <w:t>Stevens-Johnson</w:t>
            </w:r>
            <w:proofErr w:type="spellEnd"/>
            <w:r w:rsidR="003F30C8" w:rsidRPr="00850424">
              <w:rPr>
                <w:rFonts w:eastAsia="TimesNewRoman,Italic" w:cs="Times New Roman"/>
                <w:i/>
                <w:sz w:val="22"/>
                <w:szCs w:val="22"/>
                <w:lang w:val="lt-LT" w:eastAsia="en-US"/>
              </w:rPr>
              <w:t>)</w:t>
            </w:r>
            <w:r w:rsidR="00A340A3" w:rsidRPr="00850424">
              <w:rPr>
                <w:rFonts w:eastAsia="TimesNewRoman,Italic" w:cs="Times New Roman"/>
                <w:i/>
                <w:iCs/>
                <w:sz w:val="22"/>
                <w:szCs w:val="22"/>
                <w:lang w:val="lt-LT" w:eastAsia="en-US"/>
              </w:rPr>
              <w:t xml:space="preserve"> </w:t>
            </w:r>
            <w:r w:rsidR="0056255C" w:rsidRPr="00850424">
              <w:rPr>
                <w:rFonts w:eastAsia="TimesNewRoman,Bold" w:cs="Times New Roman"/>
                <w:sz w:val="22"/>
                <w:szCs w:val="22"/>
                <w:lang w:val="lt-LT" w:eastAsia="en-US"/>
              </w:rPr>
              <w:t>sindrom</w:t>
            </w:r>
            <w:r w:rsidR="003F30C8" w:rsidRPr="00850424">
              <w:rPr>
                <w:rFonts w:eastAsia="TimesNewRoman,Bold" w:cs="Times New Roman"/>
                <w:sz w:val="22"/>
                <w:szCs w:val="22"/>
                <w:lang w:val="lt-LT" w:eastAsia="en-US"/>
              </w:rPr>
              <w:t>ą</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b/>
                <w:bCs/>
                <w:sz w:val="22"/>
                <w:szCs w:val="22"/>
                <w:vertAlign w:val="superscript"/>
                <w:lang w:val="lt-LT" w:eastAsia="en-US"/>
              </w:rPr>
              <w:t xml:space="preserve">† </w:t>
            </w:r>
          </w:p>
        </w:tc>
        <w:tc>
          <w:tcPr>
            <w:tcW w:w="3578" w:type="dxa"/>
          </w:tcPr>
          <w:p w14:paraId="05C3FB51" w14:textId="77777777" w:rsidR="003F30C8" w:rsidRPr="00850424" w:rsidRDefault="003F30C8" w:rsidP="00612A8E">
            <w:pPr>
              <w:tabs>
                <w:tab w:val="left" w:pos="567"/>
              </w:tabs>
              <w:autoSpaceDE w:val="0"/>
              <w:autoSpaceDN w:val="0"/>
              <w:adjustRightInd w:val="0"/>
              <w:rPr>
                <w:rFonts w:eastAsia="TimesNewRoman,Bold" w:cs="Times New Roman"/>
                <w:sz w:val="22"/>
                <w:szCs w:val="22"/>
                <w:lang w:val="lt-LT" w:eastAsia="en-US"/>
              </w:rPr>
            </w:pPr>
          </w:p>
          <w:p w14:paraId="4A8CFB90"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0081F885" w14:textId="77777777" w:rsidTr="009E273A">
        <w:tc>
          <w:tcPr>
            <w:tcW w:w="5483" w:type="dxa"/>
          </w:tcPr>
          <w:p w14:paraId="744DA555" w14:textId="77777777" w:rsidR="0056255C" w:rsidRPr="00850424" w:rsidRDefault="00342937" w:rsidP="0056255C">
            <w:pPr>
              <w:tabs>
                <w:tab w:val="left" w:pos="567"/>
              </w:tabs>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P</w:t>
            </w:r>
            <w:r w:rsidR="0056255C" w:rsidRPr="00850424">
              <w:rPr>
                <w:rFonts w:eastAsia="TimesNewRoman,Bold" w:cs="Times New Roman"/>
                <w:sz w:val="22"/>
                <w:szCs w:val="22"/>
                <w:lang w:val="lt-LT" w:eastAsia="en-US"/>
              </w:rPr>
              <w:t>ūslinis</w:t>
            </w:r>
            <w:proofErr w:type="spellEnd"/>
            <w:r w:rsidR="0056255C" w:rsidRPr="00850424">
              <w:rPr>
                <w:rFonts w:eastAsia="TimesNewRoman,Bold" w:cs="Times New Roman"/>
                <w:sz w:val="22"/>
                <w:szCs w:val="22"/>
                <w:lang w:val="lt-LT" w:eastAsia="en-US"/>
              </w:rPr>
              <w:t xml:space="preserve"> </w:t>
            </w:r>
            <w:proofErr w:type="spellStart"/>
            <w:r w:rsidR="0056255C" w:rsidRPr="00850424">
              <w:rPr>
                <w:rFonts w:eastAsia="TimesNewRoman,Bold" w:cs="Times New Roman"/>
                <w:sz w:val="22"/>
                <w:szCs w:val="22"/>
                <w:lang w:val="lt-LT" w:eastAsia="en-US"/>
              </w:rPr>
              <w:t>pemfigoidas</w:t>
            </w:r>
            <w:proofErr w:type="spellEnd"/>
            <w:r w:rsidR="0056255C" w:rsidRPr="00850424">
              <w:rPr>
                <w:rFonts w:eastAsia="TimesNewRoman,Bold" w:cs="Times New Roman"/>
                <w:sz w:val="22"/>
                <w:szCs w:val="22"/>
                <w:vertAlign w:val="superscript"/>
                <w:lang w:val="lt-LT" w:eastAsia="en-US"/>
              </w:rPr>
              <w:t xml:space="preserve">* </w:t>
            </w:r>
          </w:p>
        </w:tc>
        <w:tc>
          <w:tcPr>
            <w:tcW w:w="3578" w:type="dxa"/>
          </w:tcPr>
          <w:p w14:paraId="61CC9521"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342937" w:rsidRPr="00850424" w14:paraId="30C48A46" w14:textId="77777777" w:rsidTr="009E273A">
        <w:tc>
          <w:tcPr>
            <w:tcW w:w="9061" w:type="dxa"/>
            <w:gridSpan w:val="2"/>
          </w:tcPr>
          <w:p w14:paraId="1527BE84"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Skeleto, raumenų ir jungiamojo audinio sutrikimai</w:t>
            </w:r>
          </w:p>
        </w:tc>
      </w:tr>
      <w:tr w:rsidR="0056255C" w:rsidRPr="00850424" w14:paraId="49312901" w14:textId="77777777" w:rsidTr="009E273A">
        <w:tc>
          <w:tcPr>
            <w:tcW w:w="5483" w:type="dxa"/>
          </w:tcPr>
          <w:p w14:paraId="7EF966DF" w14:textId="77777777" w:rsidR="0056255C" w:rsidRPr="00850424" w:rsidRDefault="00342937" w:rsidP="00342937">
            <w:pPr>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A</w:t>
            </w:r>
            <w:r w:rsidR="0056255C" w:rsidRPr="00850424">
              <w:rPr>
                <w:rFonts w:eastAsia="TimesNewRoman,Bold" w:cs="Times New Roman"/>
                <w:sz w:val="22"/>
                <w:szCs w:val="22"/>
                <w:lang w:val="lt-LT" w:eastAsia="en-US"/>
              </w:rPr>
              <w:t>rtralgija</w:t>
            </w:r>
            <w:proofErr w:type="spellEnd"/>
            <w:r w:rsidR="0056255C" w:rsidRPr="00850424">
              <w:rPr>
                <w:rFonts w:eastAsia="TimesNewRoman,Bold" w:cs="Times New Roman"/>
                <w:sz w:val="22"/>
                <w:szCs w:val="22"/>
                <w:vertAlign w:val="superscript"/>
                <w:lang w:val="lt-LT" w:eastAsia="en-US"/>
              </w:rPr>
              <w:t xml:space="preserve">* </w:t>
            </w:r>
          </w:p>
        </w:tc>
        <w:tc>
          <w:tcPr>
            <w:tcW w:w="3578" w:type="dxa"/>
          </w:tcPr>
          <w:p w14:paraId="40EC6D7D"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682734BB" w14:textId="77777777" w:rsidTr="009E273A">
        <w:tc>
          <w:tcPr>
            <w:tcW w:w="5483" w:type="dxa"/>
          </w:tcPr>
          <w:p w14:paraId="7DFEE7F9" w14:textId="77777777" w:rsidR="0056255C" w:rsidRPr="00850424" w:rsidRDefault="00342937" w:rsidP="00342937">
            <w:pPr>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M</w:t>
            </w:r>
            <w:r w:rsidR="0056255C" w:rsidRPr="00850424">
              <w:rPr>
                <w:rFonts w:eastAsia="TimesNewRoman,Bold" w:cs="Times New Roman"/>
                <w:sz w:val="22"/>
                <w:szCs w:val="22"/>
                <w:lang w:val="lt-LT" w:eastAsia="en-US"/>
              </w:rPr>
              <w:t>ialgija</w:t>
            </w:r>
            <w:proofErr w:type="spellEnd"/>
            <w:r w:rsidR="0056255C" w:rsidRPr="00850424">
              <w:rPr>
                <w:rFonts w:eastAsia="TimesNewRoman,Bold" w:cs="Times New Roman"/>
                <w:sz w:val="22"/>
                <w:szCs w:val="22"/>
                <w:vertAlign w:val="superscript"/>
                <w:lang w:val="lt-LT" w:eastAsia="en-US"/>
              </w:rPr>
              <w:t xml:space="preserve">* </w:t>
            </w:r>
          </w:p>
        </w:tc>
        <w:tc>
          <w:tcPr>
            <w:tcW w:w="3578" w:type="dxa"/>
          </w:tcPr>
          <w:p w14:paraId="371628C7"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2A1451E3" w14:textId="77777777" w:rsidTr="009E273A">
        <w:tc>
          <w:tcPr>
            <w:tcW w:w="5483" w:type="dxa"/>
          </w:tcPr>
          <w:p w14:paraId="431ECCFD" w14:textId="77777777" w:rsidR="0056255C" w:rsidRPr="00850424" w:rsidRDefault="004C31CA"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Galūnių skausmas</w:t>
            </w:r>
            <w:r w:rsidRPr="00850424">
              <w:rPr>
                <w:rFonts w:eastAsia="TimesNewRoman,Bold" w:cs="Times New Roman"/>
                <w:sz w:val="22"/>
                <w:szCs w:val="22"/>
                <w:vertAlign w:val="superscript"/>
                <w:lang w:val="lt-LT" w:eastAsia="en-US"/>
              </w:rPr>
              <w:t>*</w:t>
            </w:r>
            <w:r w:rsidR="0056255C" w:rsidRPr="00850424">
              <w:rPr>
                <w:rFonts w:eastAsia="TimesNewRoman,Bold" w:cs="Times New Roman"/>
                <w:sz w:val="22"/>
                <w:szCs w:val="22"/>
                <w:vertAlign w:val="superscript"/>
                <w:lang w:val="lt-LT" w:eastAsia="en-US"/>
              </w:rPr>
              <w:t xml:space="preserve"> </w:t>
            </w:r>
          </w:p>
        </w:tc>
        <w:tc>
          <w:tcPr>
            <w:tcW w:w="3578" w:type="dxa"/>
          </w:tcPr>
          <w:p w14:paraId="0FAAE4B3"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A1E54" w:rsidRPr="00850424" w14:paraId="3852C0CD" w14:textId="77777777" w:rsidTr="009E273A">
        <w:tc>
          <w:tcPr>
            <w:tcW w:w="5483" w:type="dxa"/>
          </w:tcPr>
          <w:p w14:paraId="68964768" w14:textId="77777777" w:rsidR="005A1E54" w:rsidRPr="00850424" w:rsidRDefault="004C31CA" w:rsidP="00342937">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Nugaros skausmas</w:t>
            </w:r>
            <w:r w:rsidRPr="00850424">
              <w:rPr>
                <w:rFonts w:eastAsia="TimesNewRoman,Bold" w:cs="Times New Roman"/>
                <w:sz w:val="22"/>
                <w:szCs w:val="22"/>
                <w:vertAlign w:val="superscript"/>
                <w:lang w:val="lt-LT" w:eastAsia="en-US"/>
              </w:rPr>
              <w:t>*</w:t>
            </w:r>
          </w:p>
        </w:tc>
        <w:tc>
          <w:tcPr>
            <w:tcW w:w="3578" w:type="dxa"/>
          </w:tcPr>
          <w:p w14:paraId="683E47BB" w14:textId="77777777" w:rsidR="005A1E54" w:rsidRPr="00850424" w:rsidRDefault="004C31CA" w:rsidP="00612A8E">
            <w:pPr>
              <w:tabs>
                <w:tab w:val="left" w:pos="567"/>
              </w:tabs>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Dažnis nežinomas</w:t>
            </w:r>
          </w:p>
        </w:tc>
      </w:tr>
      <w:tr w:rsidR="0056255C" w:rsidRPr="00850424" w14:paraId="580B5D14" w14:textId="77777777" w:rsidTr="009E273A">
        <w:tc>
          <w:tcPr>
            <w:tcW w:w="5483" w:type="dxa"/>
          </w:tcPr>
          <w:p w14:paraId="59BB5994" w14:textId="77777777" w:rsidR="0056255C" w:rsidRPr="00850424" w:rsidRDefault="00342937" w:rsidP="00342937">
            <w:pPr>
              <w:tabs>
                <w:tab w:val="left" w:pos="567"/>
              </w:tabs>
              <w:autoSpaceDE w:val="0"/>
              <w:autoSpaceDN w:val="0"/>
              <w:adjustRightInd w:val="0"/>
              <w:rPr>
                <w:rFonts w:eastAsia="Times New Roman" w:cs="Times New Roman"/>
                <w:sz w:val="22"/>
                <w:szCs w:val="22"/>
                <w:u w:val="single"/>
                <w:lang w:val="lt-LT" w:eastAsia="lt-LT" w:bidi="lt-LT"/>
              </w:rPr>
            </w:pPr>
            <w:proofErr w:type="spellStart"/>
            <w:r w:rsidRPr="00850424">
              <w:rPr>
                <w:rFonts w:eastAsia="TimesNewRoman,Bold" w:cs="Times New Roman"/>
                <w:sz w:val="22"/>
                <w:szCs w:val="22"/>
                <w:lang w:val="lt-LT" w:eastAsia="en-US"/>
              </w:rPr>
              <w:t>A</w:t>
            </w:r>
            <w:r w:rsidR="0056255C" w:rsidRPr="00850424">
              <w:rPr>
                <w:rFonts w:eastAsia="TimesNewRoman,Bold" w:cs="Times New Roman"/>
                <w:sz w:val="22"/>
                <w:szCs w:val="22"/>
                <w:lang w:val="lt-LT" w:eastAsia="en-US"/>
              </w:rPr>
              <w:t>rtropatija</w:t>
            </w:r>
            <w:proofErr w:type="spellEnd"/>
            <w:r w:rsidR="0056255C" w:rsidRPr="00850424">
              <w:rPr>
                <w:rFonts w:eastAsia="TimesNewRoman,Bold" w:cs="Times New Roman"/>
                <w:sz w:val="22"/>
                <w:szCs w:val="22"/>
                <w:vertAlign w:val="superscript"/>
                <w:lang w:val="lt-LT" w:eastAsia="en-US"/>
              </w:rPr>
              <w:t xml:space="preserve">* </w:t>
            </w:r>
          </w:p>
        </w:tc>
        <w:tc>
          <w:tcPr>
            <w:tcW w:w="3578" w:type="dxa"/>
          </w:tcPr>
          <w:p w14:paraId="03686C32"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342937" w:rsidRPr="00850424" w14:paraId="35524CCE" w14:textId="77777777" w:rsidTr="009E273A">
        <w:tc>
          <w:tcPr>
            <w:tcW w:w="9061" w:type="dxa"/>
            <w:gridSpan w:val="2"/>
          </w:tcPr>
          <w:p w14:paraId="46FEBAD5" w14:textId="77777777" w:rsidR="00342937" w:rsidRPr="00850424" w:rsidRDefault="00342937"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b/>
                <w:bCs/>
                <w:sz w:val="22"/>
                <w:szCs w:val="22"/>
                <w:lang w:val="lt-LT" w:eastAsia="en-US"/>
              </w:rPr>
              <w:t>Inkstų ir šlapimo takų sutrikimai</w:t>
            </w:r>
          </w:p>
        </w:tc>
      </w:tr>
      <w:tr w:rsidR="0056255C" w:rsidRPr="00850424" w14:paraId="6DA52382" w14:textId="77777777" w:rsidTr="009E273A">
        <w:tc>
          <w:tcPr>
            <w:tcW w:w="5483" w:type="dxa"/>
          </w:tcPr>
          <w:p w14:paraId="315942FE" w14:textId="77777777" w:rsidR="0056255C" w:rsidRPr="00850424" w:rsidRDefault="00427475" w:rsidP="00342937">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Inkstų funkcijos susilpnėjimas</w:t>
            </w:r>
            <w:r w:rsidR="0056255C" w:rsidRPr="00850424">
              <w:rPr>
                <w:rFonts w:eastAsia="TimesNewRoman,Bold" w:cs="Times New Roman"/>
                <w:sz w:val="22"/>
                <w:szCs w:val="22"/>
                <w:vertAlign w:val="superscript"/>
                <w:lang w:val="lt-LT" w:eastAsia="en-US"/>
              </w:rPr>
              <w:t>*</w:t>
            </w:r>
            <w:r w:rsidR="0056255C" w:rsidRPr="00850424">
              <w:rPr>
                <w:rFonts w:eastAsia="TimesNewRoman,Bold" w:cs="Times New Roman"/>
                <w:sz w:val="22"/>
                <w:szCs w:val="22"/>
                <w:lang w:val="lt-LT" w:eastAsia="en-US"/>
              </w:rPr>
              <w:t xml:space="preserve"> </w:t>
            </w:r>
          </w:p>
        </w:tc>
        <w:tc>
          <w:tcPr>
            <w:tcW w:w="3578" w:type="dxa"/>
          </w:tcPr>
          <w:p w14:paraId="486BE10A"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r w:rsidR="0056255C" w:rsidRPr="00850424" w14:paraId="638EB751" w14:textId="77777777" w:rsidTr="009E273A">
        <w:tc>
          <w:tcPr>
            <w:tcW w:w="5483" w:type="dxa"/>
          </w:tcPr>
          <w:p w14:paraId="73501B20" w14:textId="77777777" w:rsidR="0056255C" w:rsidRPr="00850424" w:rsidRDefault="00342937" w:rsidP="00DC51B6">
            <w:pPr>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Ū</w:t>
            </w:r>
            <w:r w:rsidR="0056255C" w:rsidRPr="00850424">
              <w:rPr>
                <w:rFonts w:eastAsia="TimesNewRoman,Bold" w:cs="Times New Roman"/>
                <w:sz w:val="22"/>
                <w:szCs w:val="22"/>
                <w:lang w:val="lt-LT" w:eastAsia="en-US"/>
              </w:rPr>
              <w:t>minis inkstų nepakankamumas</w:t>
            </w:r>
            <w:r w:rsidR="0056255C" w:rsidRPr="00850424">
              <w:rPr>
                <w:rFonts w:eastAsia="TimesNewRoman,Bold" w:cs="Times New Roman"/>
                <w:sz w:val="22"/>
                <w:szCs w:val="22"/>
                <w:vertAlign w:val="superscript"/>
                <w:lang w:val="lt-LT" w:eastAsia="en-US"/>
              </w:rPr>
              <w:t xml:space="preserve">* </w:t>
            </w:r>
          </w:p>
        </w:tc>
        <w:tc>
          <w:tcPr>
            <w:tcW w:w="3578" w:type="dxa"/>
          </w:tcPr>
          <w:p w14:paraId="632D7FDA" w14:textId="77777777" w:rsidR="0056255C" w:rsidRPr="00850424"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NewRoman,Bold" w:cs="Times New Roman"/>
                <w:sz w:val="22"/>
                <w:szCs w:val="22"/>
                <w:lang w:val="lt-LT" w:eastAsia="en-US"/>
              </w:rPr>
              <w:t>Dažnis nežinomas</w:t>
            </w:r>
          </w:p>
        </w:tc>
      </w:tr>
    </w:tbl>
    <w:p w14:paraId="751B988E" w14:textId="77777777" w:rsidR="000F14B1" w:rsidRPr="00850424" w:rsidRDefault="000F14B1" w:rsidP="000F14B1">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vertAlign w:val="superscript"/>
          <w:lang w:val="lt-LT" w:eastAsia="en-US"/>
        </w:rPr>
        <w:t>*</w:t>
      </w:r>
      <w:r w:rsidRPr="00850424">
        <w:rPr>
          <w:rFonts w:eastAsia="TimesNewRoman,Bold" w:cs="Times New Roman"/>
          <w:sz w:val="22"/>
          <w:szCs w:val="22"/>
          <w:lang w:val="lt-LT" w:eastAsia="en-US"/>
        </w:rPr>
        <w:t xml:space="preserve"> Nepageidaujamos reakcijos buvo pastebėtos </w:t>
      </w:r>
      <w:r w:rsidR="00427475" w:rsidRPr="00850424">
        <w:rPr>
          <w:rFonts w:eastAsia="TimesNewRoman,Bold" w:cs="Times New Roman"/>
          <w:sz w:val="22"/>
          <w:szCs w:val="22"/>
          <w:lang w:val="lt-LT" w:eastAsia="en-US"/>
        </w:rPr>
        <w:t>po vaistinio preparato patekimo</w:t>
      </w:r>
      <w:r w:rsidRPr="00850424">
        <w:rPr>
          <w:rFonts w:eastAsia="TimesNewRoman,Bold" w:cs="Times New Roman"/>
          <w:sz w:val="22"/>
          <w:szCs w:val="22"/>
          <w:lang w:val="lt-LT" w:eastAsia="en-US"/>
        </w:rPr>
        <w:t xml:space="preserve"> į rinką.</w:t>
      </w:r>
    </w:p>
    <w:p w14:paraId="3EB882A3" w14:textId="77777777" w:rsidR="000F14B1" w:rsidRPr="00850424" w:rsidRDefault="000F14B1" w:rsidP="000F14B1">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vertAlign w:val="superscript"/>
          <w:lang w:val="lt-LT" w:eastAsia="en-US"/>
        </w:rPr>
        <w:t>†</w:t>
      </w:r>
      <w:r w:rsidRPr="00850424">
        <w:rPr>
          <w:rFonts w:eastAsia="TimesNewRoman,Bold" w:cs="Times New Roman"/>
          <w:sz w:val="22"/>
          <w:szCs w:val="22"/>
          <w:lang w:val="lt-LT" w:eastAsia="en-US"/>
        </w:rPr>
        <w:t xml:space="preserve"> </w:t>
      </w:r>
      <w:r w:rsidRPr="00850424">
        <w:rPr>
          <w:rFonts w:eastAsia="TimesNewRoman,Bold" w:cs="Times New Roman"/>
          <w:b/>
          <w:bCs/>
          <w:sz w:val="22"/>
          <w:szCs w:val="22"/>
          <w:lang w:val="lt-LT" w:eastAsia="en-US"/>
        </w:rPr>
        <w:t>žr. 4.4 skyrių.</w:t>
      </w:r>
    </w:p>
    <w:p w14:paraId="47787537" w14:textId="7E991CC1" w:rsidR="000F14B1" w:rsidRPr="00850424" w:rsidRDefault="000F14B1" w:rsidP="000F14B1">
      <w:pPr>
        <w:autoSpaceDE w:val="0"/>
        <w:autoSpaceDN w:val="0"/>
        <w:adjustRightInd w:val="0"/>
        <w:rPr>
          <w:rFonts w:eastAsia="TimesNewRoman,Italic" w:cs="Times New Roman"/>
          <w:i/>
          <w:iCs/>
          <w:sz w:val="22"/>
          <w:szCs w:val="22"/>
          <w:lang w:val="lt-LT" w:eastAsia="en-US"/>
        </w:rPr>
      </w:pPr>
      <w:r w:rsidRPr="00850424">
        <w:rPr>
          <w:rFonts w:eastAsia="TimesNewRoman,Bold" w:cs="Times New Roman"/>
          <w:sz w:val="22"/>
          <w:szCs w:val="22"/>
          <w:vertAlign w:val="superscript"/>
          <w:lang w:val="lt-LT" w:eastAsia="en-US"/>
        </w:rPr>
        <w:t xml:space="preserve">‡ </w:t>
      </w:r>
      <w:r w:rsidRPr="00850424">
        <w:rPr>
          <w:rFonts w:eastAsia="TimesNewRoman,Bold" w:cs="Times New Roman"/>
          <w:sz w:val="22"/>
          <w:szCs w:val="22"/>
          <w:lang w:val="lt-LT" w:eastAsia="en-US"/>
        </w:rPr>
        <w:t xml:space="preserve">žiūrėkite </w:t>
      </w:r>
      <w:r w:rsidR="00012727" w:rsidRPr="00850424">
        <w:rPr>
          <w:rFonts w:eastAsia="TimesNewRoman,Bold" w:cs="Times New Roman"/>
          <w:sz w:val="22"/>
          <w:szCs w:val="22"/>
          <w:lang w:val="lt-LT" w:eastAsia="en-US"/>
        </w:rPr>
        <w:t xml:space="preserve">toliau </w:t>
      </w:r>
      <w:r w:rsidR="00A340A3" w:rsidRPr="00850424">
        <w:rPr>
          <w:rFonts w:eastAsia="TimesNewRoman,Bold" w:cs="Times New Roman"/>
          <w:sz w:val="22"/>
          <w:szCs w:val="22"/>
          <w:lang w:val="lt-LT" w:eastAsia="en-US"/>
        </w:rPr>
        <w:t xml:space="preserve">sk. </w:t>
      </w:r>
      <w:r w:rsidRPr="00850424">
        <w:rPr>
          <w:rFonts w:eastAsia="TimesNewRoman,Italic" w:cs="Times New Roman"/>
          <w:i/>
          <w:iCs/>
          <w:sz w:val="22"/>
          <w:szCs w:val="22"/>
          <w:lang w:val="lt-LT" w:eastAsia="en-US"/>
        </w:rPr>
        <w:t>TECOS Širdies ir kraujagyslių saugumo tyrimas.</w:t>
      </w:r>
    </w:p>
    <w:p w14:paraId="73359C30" w14:textId="77777777" w:rsidR="00A340A3" w:rsidRPr="00850424" w:rsidRDefault="00A340A3" w:rsidP="000F14B1">
      <w:pPr>
        <w:autoSpaceDE w:val="0"/>
        <w:autoSpaceDN w:val="0"/>
        <w:adjustRightInd w:val="0"/>
        <w:rPr>
          <w:rFonts w:eastAsia="TimesNewRoman,Bold" w:cs="Times New Roman"/>
          <w:sz w:val="22"/>
          <w:szCs w:val="22"/>
          <w:u w:val="single"/>
          <w:lang w:val="lt-LT" w:eastAsia="en-US"/>
        </w:rPr>
      </w:pPr>
    </w:p>
    <w:p w14:paraId="6AB5DC24" w14:textId="77777777" w:rsidR="000F14B1" w:rsidRPr="00850424" w:rsidRDefault="000F14B1" w:rsidP="000F14B1">
      <w:pPr>
        <w:autoSpaceDE w:val="0"/>
        <w:autoSpaceDN w:val="0"/>
        <w:adjustRightInd w:val="0"/>
        <w:rPr>
          <w:rFonts w:eastAsia="TimesNewRoman,Bold" w:cs="Times New Roman"/>
          <w:sz w:val="22"/>
          <w:szCs w:val="22"/>
          <w:u w:val="single"/>
          <w:lang w:val="lt-LT" w:eastAsia="en-US"/>
        </w:rPr>
      </w:pPr>
      <w:r w:rsidRPr="00850424">
        <w:rPr>
          <w:rFonts w:eastAsia="TimesNewRoman,Bold" w:cs="Times New Roman"/>
          <w:sz w:val="22"/>
          <w:szCs w:val="22"/>
          <w:u w:val="single"/>
          <w:lang w:val="lt-LT" w:eastAsia="en-US"/>
        </w:rPr>
        <w:t>Atrinktų nepageidaujamų reakcijų apibūdinimas</w:t>
      </w:r>
    </w:p>
    <w:p w14:paraId="5DCB30E9" w14:textId="76A0C80F" w:rsidR="00E30207" w:rsidRPr="00850424" w:rsidRDefault="00E30207" w:rsidP="00E30207">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xml:space="preserve">Kai kurios nepageidaujamos reakcijos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derinio su kitais vaistiniais preparatais nuo cukrinio diabeto klinikinių tyrimų metu buvo stebėtos dažniau, nei atskir</w:t>
      </w:r>
      <w:r w:rsidR="00B71362" w:rsidRPr="00850424">
        <w:rPr>
          <w:rFonts w:eastAsia="TimesNewRoman,Bold" w:cs="Times New Roman"/>
          <w:sz w:val="22"/>
          <w:szCs w:val="22"/>
          <w:lang w:val="lt-LT" w:eastAsia="en-US"/>
        </w:rPr>
        <w:t>ai</w:t>
      </w:r>
      <w:r w:rsidRPr="00850424">
        <w:rPr>
          <w:rFonts w:eastAsia="TimesNewRoman,Bold" w:cs="Times New Roman"/>
          <w:sz w:val="22"/>
          <w:szCs w:val="22"/>
          <w:lang w:val="lt-LT" w:eastAsia="en-US"/>
        </w:rPr>
        <w:t xml:space="preserve"> vartojamų </w:t>
      </w:r>
      <w:proofErr w:type="spellStart"/>
      <w:r w:rsidRPr="00850424">
        <w:rPr>
          <w:rFonts w:eastAsia="TimesNewRoman,Bold" w:cs="Times New Roman"/>
          <w:sz w:val="22"/>
          <w:szCs w:val="22"/>
          <w:lang w:val="lt-LT" w:eastAsia="en-US"/>
        </w:rPr>
        <w:lastRenderedPageBreak/>
        <w:t>sitagliptino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tyrimų metu. Tai buvo hipoglikemija (labai dažna vartojant su </w:t>
      </w:r>
      <w:proofErr w:type="spellStart"/>
      <w:r w:rsidRPr="00850424">
        <w:rPr>
          <w:rFonts w:eastAsia="TimesNewRoman,Bold" w:cs="Times New Roman"/>
          <w:sz w:val="22"/>
          <w:szCs w:val="22"/>
          <w:lang w:val="lt-LT" w:eastAsia="en-US"/>
        </w:rPr>
        <w:t>sulfonilurėjos</w:t>
      </w:r>
      <w:proofErr w:type="spellEnd"/>
      <w:r w:rsidRPr="00850424">
        <w:rPr>
          <w:rFonts w:eastAsia="TimesNewRoman,Bold" w:cs="Times New Roman"/>
          <w:sz w:val="22"/>
          <w:szCs w:val="22"/>
          <w:lang w:val="lt-LT" w:eastAsia="en-US"/>
        </w:rPr>
        <w:t xml:space="preserve"> dariniu arba insulinu), vidurių užkietėjimas (dažnas vartojant </w:t>
      </w:r>
      <w:r w:rsidR="00012727" w:rsidRPr="00850424">
        <w:rPr>
          <w:rFonts w:eastAsia="TimesNewRoman,Bold" w:cs="Times New Roman"/>
          <w:sz w:val="22"/>
          <w:szCs w:val="22"/>
          <w:lang w:val="lt-LT" w:eastAsia="en-US"/>
        </w:rPr>
        <w:t xml:space="preserve">derinyje </w:t>
      </w:r>
      <w:r w:rsidRPr="00850424">
        <w:rPr>
          <w:rFonts w:eastAsia="TimesNewRoman,Bold" w:cs="Times New Roman"/>
          <w:sz w:val="22"/>
          <w:szCs w:val="22"/>
          <w:lang w:val="lt-LT" w:eastAsia="en-US"/>
        </w:rPr>
        <w:t xml:space="preserve">su </w:t>
      </w:r>
      <w:proofErr w:type="spellStart"/>
      <w:r w:rsidRPr="00850424">
        <w:rPr>
          <w:rFonts w:eastAsia="TimesNewRoman,Bold" w:cs="Times New Roman"/>
          <w:sz w:val="22"/>
          <w:szCs w:val="22"/>
          <w:lang w:val="lt-LT" w:eastAsia="en-US"/>
        </w:rPr>
        <w:t>sulfonilurėjos</w:t>
      </w:r>
      <w:proofErr w:type="spellEnd"/>
      <w:r w:rsidRPr="00850424">
        <w:rPr>
          <w:rFonts w:eastAsia="TimesNewRoman,Bold" w:cs="Times New Roman"/>
          <w:sz w:val="22"/>
          <w:szCs w:val="22"/>
          <w:lang w:val="lt-LT" w:eastAsia="en-US"/>
        </w:rPr>
        <w:t xml:space="preserve"> dariniu), periferinė edema (dažna vartojant </w:t>
      </w:r>
      <w:r w:rsidR="00012727" w:rsidRPr="00850424">
        <w:rPr>
          <w:rFonts w:eastAsia="TimesNewRoman,Bold" w:cs="Times New Roman"/>
          <w:sz w:val="22"/>
          <w:szCs w:val="22"/>
          <w:lang w:val="lt-LT" w:eastAsia="en-US"/>
        </w:rPr>
        <w:t xml:space="preserve">derinyje </w:t>
      </w:r>
      <w:r w:rsidRPr="00850424">
        <w:rPr>
          <w:rFonts w:eastAsia="TimesNewRoman,Bold" w:cs="Times New Roman"/>
          <w:sz w:val="22"/>
          <w:szCs w:val="22"/>
          <w:lang w:val="lt-LT" w:eastAsia="en-US"/>
        </w:rPr>
        <w:t xml:space="preserve">su </w:t>
      </w:r>
      <w:proofErr w:type="spellStart"/>
      <w:r w:rsidRPr="00850424">
        <w:rPr>
          <w:rFonts w:eastAsia="TimesNewRoman,Bold" w:cs="Times New Roman"/>
          <w:sz w:val="22"/>
          <w:szCs w:val="22"/>
          <w:lang w:val="lt-LT" w:eastAsia="en-US"/>
        </w:rPr>
        <w:t>pioglitazonu</w:t>
      </w:r>
      <w:proofErr w:type="spellEnd"/>
      <w:r w:rsidRPr="00850424">
        <w:rPr>
          <w:rFonts w:eastAsia="TimesNewRoman,Bold" w:cs="Times New Roman"/>
          <w:sz w:val="22"/>
          <w:szCs w:val="22"/>
          <w:lang w:val="lt-LT" w:eastAsia="en-US"/>
        </w:rPr>
        <w:t xml:space="preserve">), galvos skausmas ir burnos džiūvimas (nedažni vartojant </w:t>
      </w:r>
      <w:r w:rsidR="00012727" w:rsidRPr="00850424">
        <w:rPr>
          <w:rFonts w:eastAsia="TimesNewRoman,Bold" w:cs="Times New Roman"/>
          <w:sz w:val="22"/>
          <w:szCs w:val="22"/>
          <w:lang w:val="lt-LT" w:eastAsia="en-US"/>
        </w:rPr>
        <w:t xml:space="preserve">derinyje </w:t>
      </w:r>
      <w:r w:rsidRPr="00850424">
        <w:rPr>
          <w:rFonts w:eastAsia="TimesNewRoman,Bold" w:cs="Times New Roman"/>
          <w:sz w:val="22"/>
          <w:szCs w:val="22"/>
          <w:lang w:val="lt-LT" w:eastAsia="en-US"/>
        </w:rPr>
        <w:t>su insulinu).</w:t>
      </w:r>
    </w:p>
    <w:p w14:paraId="572040B2" w14:textId="77777777" w:rsidR="00E30207" w:rsidRPr="00850424" w:rsidRDefault="00E30207" w:rsidP="000F14B1">
      <w:pPr>
        <w:autoSpaceDE w:val="0"/>
        <w:autoSpaceDN w:val="0"/>
        <w:adjustRightInd w:val="0"/>
        <w:rPr>
          <w:rFonts w:eastAsia="TimesNewRoman,Bold" w:cs="Times New Roman"/>
          <w:sz w:val="22"/>
          <w:szCs w:val="22"/>
          <w:lang w:val="lt-LT" w:eastAsia="en-US"/>
        </w:rPr>
      </w:pPr>
    </w:p>
    <w:p w14:paraId="0B5ED5A4" w14:textId="77777777" w:rsidR="00E30207" w:rsidRPr="00850424" w:rsidRDefault="00E30207" w:rsidP="000F14B1">
      <w:pPr>
        <w:autoSpaceDE w:val="0"/>
        <w:autoSpaceDN w:val="0"/>
        <w:adjustRightInd w:val="0"/>
        <w:rPr>
          <w:rFonts w:eastAsia="TimesNewRoman,Bold" w:cs="Times New Roman"/>
          <w:i/>
          <w:iCs/>
          <w:sz w:val="22"/>
          <w:szCs w:val="22"/>
          <w:lang w:val="lt-LT" w:eastAsia="en-US"/>
        </w:rPr>
      </w:pPr>
      <w:r w:rsidRPr="00850424">
        <w:rPr>
          <w:rFonts w:eastAsia="TimesNewRoman,Bold" w:cs="Times New Roman"/>
          <w:i/>
          <w:iCs/>
          <w:sz w:val="22"/>
          <w:szCs w:val="22"/>
          <w:lang w:val="lt-LT" w:eastAsia="en-US"/>
        </w:rPr>
        <w:t>Sitagliptinas</w:t>
      </w:r>
    </w:p>
    <w:p w14:paraId="5036BA69" w14:textId="3FB5C875" w:rsidR="008941AB" w:rsidRPr="00850424" w:rsidRDefault="008941AB" w:rsidP="008941AB">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xml:space="preserve">Klinikinių </w:t>
      </w:r>
      <w:proofErr w:type="spellStart"/>
      <w:r w:rsidRPr="00850424">
        <w:rPr>
          <w:rFonts w:eastAsia="TimesNewRoman,Bold" w:cs="Times New Roman"/>
          <w:sz w:val="22"/>
          <w:szCs w:val="22"/>
          <w:lang w:val="lt-LT" w:eastAsia="en-US"/>
        </w:rPr>
        <w:t>monoterapijos</w:t>
      </w:r>
      <w:proofErr w:type="spellEnd"/>
      <w:r w:rsidRPr="00850424">
        <w:rPr>
          <w:rFonts w:eastAsia="TimesNewRoman,Bold" w:cs="Times New Roman"/>
          <w:sz w:val="22"/>
          <w:szCs w:val="22"/>
          <w:lang w:val="lt-LT" w:eastAsia="en-US"/>
        </w:rPr>
        <w:t xml:space="preserve"> tyrimų, kurių metu buvo lygintas gydymas vieną kartą per parą vartojam</w:t>
      </w:r>
      <w:r w:rsidR="000D39CC" w:rsidRPr="00850424">
        <w:rPr>
          <w:rFonts w:eastAsia="TimesNewRoman,Bold" w:cs="Times New Roman"/>
          <w:sz w:val="22"/>
          <w:szCs w:val="22"/>
          <w:lang w:val="lt-LT" w:eastAsia="en-US"/>
        </w:rPr>
        <w:t>os</w:t>
      </w:r>
      <w:r w:rsidRPr="00850424">
        <w:rPr>
          <w:rFonts w:eastAsia="TimesNewRoman,Bold" w:cs="Times New Roman"/>
          <w:sz w:val="22"/>
          <w:szCs w:val="22"/>
          <w:lang w:val="lt-LT" w:eastAsia="en-US"/>
        </w:rPr>
        <w:t xml:space="preserve"> 100 mg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doz</w:t>
      </w:r>
      <w:r w:rsidR="000D39CC" w:rsidRPr="00850424">
        <w:rPr>
          <w:rFonts w:eastAsia="TimesNewRoman,Bold" w:cs="Times New Roman"/>
          <w:sz w:val="22"/>
          <w:szCs w:val="22"/>
          <w:lang w:val="lt-LT" w:eastAsia="en-US"/>
        </w:rPr>
        <w:t>ės</w:t>
      </w:r>
      <w:r w:rsidRPr="00850424">
        <w:rPr>
          <w:rFonts w:eastAsia="TimesNewRoman,Bold" w:cs="Times New Roman"/>
          <w:sz w:val="22"/>
          <w:szCs w:val="22"/>
          <w:lang w:val="lt-LT" w:eastAsia="en-US"/>
        </w:rPr>
        <w:t xml:space="preserve"> su gydymu placebu, nepageidaujamos reakcijos buvo galvos skausmas, hipoglikemija, vidurių užkietėjimas ir galvos svaigimas.</w:t>
      </w:r>
    </w:p>
    <w:p w14:paraId="5E9A3312" w14:textId="48AF7B1A" w:rsidR="000F14B1" w:rsidRPr="00850424" w:rsidRDefault="008941AB" w:rsidP="008941AB">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Šiems pacientams nepageidaujami reiškiniai, nepaisant priežastinio ryšio su vaistini</w:t>
      </w:r>
      <w:r w:rsidR="000D39CC" w:rsidRPr="00850424">
        <w:rPr>
          <w:rFonts w:eastAsia="TimesNewRoman,Bold" w:cs="Times New Roman"/>
          <w:sz w:val="22"/>
          <w:szCs w:val="22"/>
          <w:lang w:val="lt-LT" w:eastAsia="en-US"/>
        </w:rPr>
        <w:t>o</w:t>
      </w:r>
      <w:r w:rsidRPr="00850424">
        <w:rPr>
          <w:rFonts w:eastAsia="TimesNewRoman,Bold" w:cs="Times New Roman"/>
          <w:sz w:val="22"/>
          <w:szCs w:val="22"/>
          <w:lang w:val="lt-LT" w:eastAsia="en-US"/>
        </w:rPr>
        <w:t xml:space="preserve"> preparat</w:t>
      </w:r>
      <w:r w:rsidR="000D39CC" w:rsidRPr="00850424">
        <w:rPr>
          <w:rFonts w:eastAsia="TimesNewRoman,Bold" w:cs="Times New Roman"/>
          <w:sz w:val="22"/>
          <w:szCs w:val="22"/>
          <w:lang w:val="lt-LT" w:eastAsia="en-US"/>
        </w:rPr>
        <w:t>o vartojimu</w:t>
      </w:r>
      <w:r w:rsidRPr="00850424">
        <w:rPr>
          <w:rFonts w:eastAsia="TimesNewRoman,Bold" w:cs="Times New Roman"/>
          <w:sz w:val="22"/>
          <w:szCs w:val="22"/>
          <w:lang w:val="lt-LT" w:eastAsia="en-US"/>
        </w:rPr>
        <w:t xml:space="preserve"> ir</w:t>
      </w:r>
      <w:r w:rsidR="00385667"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pasireiškę mažiausiai 5</w:t>
      </w:r>
      <w:r w:rsidR="00385667"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 xml:space="preserve">% tiriamųjų, buvo infekcinė viršutinių kvėpavimo takų liga ir </w:t>
      </w:r>
      <w:proofErr w:type="spellStart"/>
      <w:r w:rsidRPr="00850424">
        <w:rPr>
          <w:rFonts w:eastAsia="TimesNewRoman,Bold" w:cs="Times New Roman"/>
          <w:sz w:val="22"/>
          <w:szCs w:val="22"/>
          <w:lang w:val="lt-LT" w:eastAsia="en-US"/>
        </w:rPr>
        <w:t>nazofaringitas</w:t>
      </w:r>
      <w:proofErr w:type="spellEnd"/>
      <w:r w:rsidRPr="00850424">
        <w:rPr>
          <w:rFonts w:eastAsia="TimesNewRoman,Bold" w:cs="Times New Roman"/>
          <w:sz w:val="22"/>
          <w:szCs w:val="22"/>
          <w:lang w:val="lt-LT" w:eastAsia="en-US"/>
        </w:rPr>
        <w:t>.</w:t>
      </w:r>
      <w:r w:rsidR="000F14B1" w:rsidRPr="00850424">
        <w:rPr>
          <w:rFonts w:eastAsia="TimesNewRoman,Bold" w:cs="Times New Roman"/>
          <w:sz w:val="22"/>
          <w:szCs w:val="22"/>
          <w:lang w:val="lt-LT" w:eastAsia="en-US"/>
        </w:rPr>
        <w:t xml:space="preserve"> Papildomi nepageidaujami reiškiniai, (pasireiškė daugiau kaip 0,5</w:t>
      </w:r>
      <w:r w:rsidR="0064111B" w:rsidRPr="00850424">
        <w:rPr>
          <w:rFonts w:eastAsia="TimesNewRoman,Bold" w:cs="Times New Roman"/>
          <w:sz w:val="22"/>
          <w:szCs w:val="22"/>
          <w:lang w:val="lt-LT" w:eastAsia="en-US"/>
        </w:rPr>
        <w:t> </w:t>
      </w:r>
      <w:r w:rsidR="000F14B1" w:rsidRPr="00850424">
        <w:rPr>
          <w:rFonts w:eastAsia="TimesNewRoman,Bold" w:cs="Times New Roman"/>
          <w:sz w:val="22"/>
          <w:szCs w:val="22"/>
          <w:lang w:val="lt-LT" w:eastAsia="en-US"/>
        </w:rPr>
        <w:t xml:space="preserve">% didesniu dažniu </w:t>
      </w:r>
      <w:proofErr w:type="spellStart"/>
      <w:r w:rsidR="000F14B1" w:rsidRPr="00850424">
        <w:rPr>
          <w:rFonts w:eastAsia="TimesNewRoman,Bold" w:cs="Times New Roman"/>
          <w:sz w:val="22"/>
          <w:szCs w:val="22"/>
          <w:lang w:val="lt-LT" w:eastAsia="en-US"/>
        </w:rPr>
        <w:t>sitagliptino</w:t>
      </w:r>
      <w:proofErr w:type="spellEnd"/>
      <w:r w:rsidR="000F14B1" w:rsidRPr="00850424">
        <w:rPr>
          <w:rFonts w:eastAsia="TimesNewRoman,Bold" w:cs="Times New Roman"/>
          <w:sz w:val="22"/>
          <w:szCs w:val="22"/>
          <w:lang w:val="lt-LT" w:eastAsia="en-US"/>
        </w:rPr>
        <w:t xml:space="preserve"> grupėje, nei</w:t>
      </w:r>
      <w:r w:rsidR="009D16CA" w:rsidRPr="00850424">
        <w:rPr>
          <w:rFonts w:eastAsia="TimesNewRoman,Bold" w:cs="Times New Roman"/>
          <w:sz w:val="22"/>
          <w:szCs w:val="22"/>
          <w:lang w:val="lt-LT" w:eastAsia="en-US"/>
        </w:rPr>
        <w:t xml:space="preserve"> </w:t>
      </w:r>
      <w:r w:rsidR="000F14B1" w:rsidRPr="00850424">
        <w:rPr>
          <w:rFonts w:eastAsia="TimesNewRoman,Bold" w:cs="Times New Roman"/>
          <w:sz w:val="22"/>
          <w:szCs w:val="22"/>
          <w:lang w:val="lt-LT" w:eastAsia="en-US"/>
        </w:rPr>
        <w:t xml:space="preserve">kontrolinėje grupėje), buvo </w:t>
      </w:r>
      <w:proofErr w:type="spellStart"/>
      <w:r w:rsidR="000F14B1" w:rsidRPr="00850424">
        <w:rPr>
          <w:rFonts w:eastAsia="TimesNewRoman,Bold" w:cs="Times New Roman"/>
          <w:sz w:val="22"/>
          <w:szCs w:val="22"/>
          <w:lang w:val="lt-LT" w:eastAsia="en-US"/>
        </w:rPr>
        <w:t>osteoartritas</w:t>
      </w:r>
      <w:proofErr w:type="spellEnd"/>
      <w:r w:rsidR="000F14B1" w:rsidRPr="00850424">
        <w:rPr>
          <w:rFonts w:eastAsia="TimesNewRoman,Bold" w:cs="Times New Roman"/>
          <w:sz w:val="22"/>
          <w:szCs w:val="22"/>
          <w:lang w:val="lt-LT" w:eastAsia="en-US"/>
        </w:rPr>
        <w:t xml:space="preserve"> ir galūnių skausmas.</w:t>
      </w:r>
    </w:p>
    <w:p w14:paraId="5CA62D14" w14:textId="77777777" w:rsidR="00FC62F8" w:rsidRPr="00850424" w:rsidRDefault="00FC62F8" w:rsidP="000F14B1">
      <w:pPr>
        <w:autoSpaceDE w:val="0"/>
        <w:autoSpaceDN w:val="0"/>
        <w:adjustRightInd w:val="0"/>
        <w:rPr>
          <w:rFonts w:cs="Times New Roman"/>
          <w:sz w:val="22"/>
          <w:szCs w:val="22"/>
          <w:lang w:val="lt-LT" w:eastAsia="en-US"/>
        </w:rPr>
      </w:pPr>
    </w:p>
    <w:p w14:paraId="6E1C358D" w14:textId="77777777" w:rsidR="00D916B9" w:rsidRPr="00850424" w:rsidRDefault="00D916B9" w:rsidP="000F14B1">
      <w:pPr>
        <w:autoSpaceDE w:val="0"/>
        <w:autoSpaceDN w:val="0"/>
        <w:adjustRightInd w:val="0"/>
        <w:rPr>
          <w:rFonts w:cs="Times New Roman"/>
          <w:i/>
          <w:iCs/>
          <w:sz w:val="22"/>
          <w:szCs w:val="22"/>
          <w:lang w:val="lt-LT" w:eastAsia="en-US"/>
        </w:rPr>
      </w:pPr>
      <w:r w:rsidRPr="00850424">
        <w:rPr>
          <w:rFonts w:cs="Times New Roman"/>
          <w:i/>
          <w:iCs/>
          <w:sz w:val="22"/>
          <w:szCs w:val="22"/>
          <w:lang w:val="lt-LT" w:eastAsia="en-US"/>
        </w:rPr>
        <w:t>Metforminas</w:t>
      </w:r>
    </w:p>
    <w:p w14:paraId="4B3F4188" w14:textId="77777777" w:rsidR="00BE3B38" w:rsidRPr="00850424" w:rsidRDefault="00527468" w:rsidP="00527468">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klinikinių tyrimų metu ir jam esant rinkoje apie virškinimo trakto simptomus buvo pranešta labai dažnai. Virškinimo trakto simptomai, tokie kaip pykinimas, vėmimas, viduriavimas, pilvo skausmas ir apetito praradimas, dažniausiai pasireiškia gydymo pradžioje ir </w:t>
      </w:r>
      <w:r w:rsidR="006869C1" w:rsidRPr="00850424">
        <w:rPr>
          <w:rFonts w:cs="Times New Roman"/>
          <w:sz w:val="22"/>
          <w:szCs w:val="22"/>
          <w:lang w:val="lt-LT" w:eastAsia="en-US"/>
        </w:rPr>
        <w:t xml:space="preserve">daugeliu atvejų </w:t>
      </w:r>
      <w:r w:rsidRPr="00850424">
        <w:rPr>
          <w:rFonts w:cs="Times New Roman"/>
          <w:sz w:val="22"/>
          <w:szCs w:val="22"/>
          <w:lang w:val="lt-LT" w:eastAsia="en-US"/>
        </w:rPr>
        <w:t xml:space="preserve">išnyksta savaime. Su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susijusios papildomos nepageidaujamos reakcijos yra metalo skonis (dažnas), pieno rūgšties </w:t>
      </w:r>
      <w:proofErr w:type="spellStart"/>
      <w:r w:rsidRPr="00850424">
        <w:rPr>
          <w:rFonts w:cs="Times New Roman"/>
          <w:sz w:val="22"/>
          <w:szCs w:val="22"/>
          <w:lang w:val="lt-LT" w:eastAsia="en-US"/>
        </w:rPr>
        <w:t>acidozė</w:t>
      </w:r>
      <w:proofErr w:type="spellEnd"/>
      <w:r w:rsidRPr="00850424">
        <w:rPr>
          <w:rFonts w:cs="Times New Roman"/>
          <w:sz w:val="22"/>
          <w:szCs w:val="22"/>
          <w:lang w:val="lt-LT" w:eastAsia="en-US"/>
        </w:rPr>
        <w:t xml:space="preserve">, kepenų funkcijos sutrikimai, hepatitas, dilgėlinė, </w:t>
      </w:r>
      <w:proofErr w:type="spellStart"/>
      <w:r w:rsidRPr="00850424">
        <w:rPr>
          <w:rFonts w:cs="Times New Roman"/>
          <w:sz w:val="22"/>
          <w:szCs w:val="22"/>
          <w:lang w:val="lt-LT" w:eastAsia="en-US"/>
        </w:rPr>
        <w:t>eritema</w:t>
      </w:r>
      <w:proofErr w:type="spellEnd"/>
      <w:r w:rsidRPr="00850424">
        <w:rPr>
          <w:rFonts w:cs="Times New Roman"/>
          <w:sz w:val="22"/>
          <w:szCs w:val="22"/>
          <w:lang w:val="lt-LT" w:eastAsia="en-US"/>
        </w:rPr>
        <w:t xml:space="preserve"> ir niežulys (labai ret</w:t>
      </w:r>
      <w:r w:rsidR="000C477B" w:rsidRPr="00850424">
        <w:rPr>
          <w:rFonts w:cs="Times New Roman"/>
          <w:sz w:val="22"/>
          <w:szCs w:val="22"/>
          <w:lang w:val="lt-LT" w:eastAsia="en-US"/>
        </w:rPr>
        <w:t>as</w:t>
      </w:r>
      <w:r w:rsidRPr="00850424">
        <w:rPr>
          <w:rFonts w:cs="Times New Roman"/>
          <w:sz w:val="22"/>
          <w:szCs w:val="22"/>
          <w:lang w:val="lt-LT" w:eastAsia="en-US"/>
        </w:rPr>
        <w:t xml:space="preserve">). Ilgalaikis gydymas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yra susijęs su vitamino B</w:t>
      </w:r>
      <w:r w:rsidRPr="00850424">
        <w:rPr>
          <w:rFonts w:cs="Times New Roman"/>
          <w:sz w:val="22"/>
          <w:szCs w:val="22"/>
          <w:vertAlign w:val="subscript"/>
          <w:lang w:val="lt-LT" w:eastAsia="en-US"/>
        </w:rPr>
        <w:t>12</w:t>
      </w:r>
      <w:r w:rsidRPr="00850424">
        <w:rPr>
          <w:rFonts w:cs="Times New Roman"/>
          <w:sz w:val="22"/>
          <w:szCs w:val="22"/>
          <w:lang w:val="lt-LT" w:eastAsia="en-US"/>
        </w:rPr>
        <w:t xml:space="preserve"> absorbcijos sumažėjimu, kuris labai retai gali sukelti kliniškai reikšmingą vitamino B</w:t>
      </w:r>
      <w:r w:rsidRPr="00850424">
        <w:rPr>
          <w:rFonts w:cs="Times New Roman"/>
          <w:sz w:val="22"/>
          <w:szCs w:val="22"/>
          <w:vertAlign w:val="subscript"/>
          <w:lang w:val="lt-LT" w:eastAsia="en-US"/>
        </w:rPr>
        <w:t>12</w:t>
      </w:r>
      <w:r w:rsidRPr="00850424">
        <w:rPr>
          <w:rFonts w:cs="Times New Roman"/>
          <w:sz w:val="22"/>
          <w:szCs w:val="22"/>
          <w:lang w:val="lt-LT" w:eastAsia="en-US"/>
        </w:rPr>
        <w:t xml:space="preserve"> trūkumą (pvz., </w:t>
      </w:r>
      <w:proofErr w:type="spellStart"/>
      <w:r w:rsidRPr="00850424">
        <w:rPr>
          <w:rFonts w:cs="Times New Roman"/>
          <w:sz w:val="22"/>
          <w:szCs w:val="22"/>
          <w:lang w:val="lt-LT" w:eastAsia="en-US"/>
        </w:rPr>
        <w:t>megaloblastinę</w:t>
      </w:r>
      <w:proofErr w:type="spellEnd"/>
      <w:r w:rsidRPr="00850424">
        <w:rPr>
          <w:rFonts w:cs="Times New Roman"/>
          <w:sz w:val="22"/>
          <w:szCs w:val="22"/>
          <w:lang w:val="lt-LT" w:eastAsia="en-US"/>
        </w:rPr>
        <w:t xml:space="preserve"> anemiją). </w:t>
      </w:r>
    </w:p>
    <w:p w14:paraId="54C1DA0B" w14:textId="77777777" w:rsidR="00BE3B38" w:rsidRPr="00850424" w:rsidRDefault="00BE3B38" w:rsidP="00527468">
      <w:pPr>
        <w:autoSpaceDE w:val="0"/>
        <w:autoSpaceDN w:val="0"/>
        <w:adjustRightInd w:val="0"/>
        <w:rPr>
          <w:rFonts w:cs="Times New Roman"/>
          <w:sz w:val="22"/>
          <w:szCs w:val="22"/>
          <w:lang w:val="lt-LT" w:eastAsia="en-US"/>
        </w:rPr>
      </w:pPr>
    </w:p>
    <w:p w14:paraId="2BD6B775" w14:textId="77777777" w:rsidR="00527468" w:rsidRPr="00850424" w:rsidRDefault="00527468" w:rsidP="0052746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Dažnio kategorijos pagrįstos informacija, </w:t>
      </w:r>
      <w:r w:rsidR="0029741F" w:rsidRPr="00850424">
        <w:rPr>
          <w:rFonts w:cs="Times New Roman"/>
          <w:sz w:val="22"/>
          <w:szCs w:val="22"/>
          <w:lang w:val="lt-LT" w:eastAsia="en-US"/>
        </w:rPr>
        <w:t>esančia</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preparato charakteristikų santraukoje, </w:t>
      </w:r>
      <w:r w:rsidR="004562B3" w:rsidRPr="00850424">
        <w:rPr>
          <w:rFonts w:cs="Times New Roman"/>
          <w:sz w:val="22"/>
          <w:szCs w:val="22"/>
          <w:lang w:val="lt-LT" w:eastAsia="en-US"/>
        </w:rPr>
        <w:t>paskelbtoje</w:t>
      </w:r>
      <w:r w:rsidRPr="00850424">
        <w:rPr>
          <w:rFonts w:cs="Times New Roman"/>
          <w:sz w:val="22"/>
          <w:szCs w:val="22"/>
          <w:lang w:val="lt-LT" w:eastAsia="en-US"/>
        </w:rPr>
        <w:t xml:space="preserve"> ES.</w:t>
      </w:r>
    </w:p>
    <w:p w14:paraId="6748C6B6" w14:textId="77777777" w:rsidR="00BE3B38" w:rsidRPr="00850424" w:rsidRDefault="00BE3B38" w:rsidP="00527468">
      <w:pPr>
        <w:autoSpaceDE w:val="0"/>
        <w:autoSpaceDN w:val="0"/>
        <w:adjustRightInd w:val="0"/>
        <w:rPr>
          <w:rFonts w:cs="Times New Roman"/>
          <w:sz w:val="22"/>
          <w:szCs w:val="22"/>
          <w:lang w:val="lt-LT" w:eastAsia="en-US"/>
        </w:rPr>
      </w:pPr>
    </w:p>
    <w:p w14:paraId="6DFC31B2" w14:textId="77777777" w:rsidR="00043446" w:rsidRPr="00850424" w:rsidRDefault="00043446" w:rsidP="00043446">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Vaikų populiacija</w:t>
      </w:r>
    </w:p>
    <w:p w14:paraId="7F0B63FC" w14:textId="0F12637F" w:rsidR="00F91184" w:rsidRPr="00850424" w:rsidRDefault="00043446" w:rsidP="00E56DC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derinio klinikinių tyrimų, kuriuose dalyvavo 2 tipo cukriniu diabetu </w:t>
      </w:r>
      <w:r w:rsidR="007D5F79" w:rsidRPr="00850424">
        <w:rPr>
          <w:rFonts w:cs="Times New Roman"/>
          <w:sz w:val="22"/>
          <w:szCs w:val="22"/>
          <w:lang w:val="lt-LT" w:eastAsia="en-US"/>
        </w:rPr>
        <w:t>sergantys</w:t>
      </w:r>
      <w:r w:rsidRPr="00850424">
        <w:rPr>
          <w:rFonts w:cs="Times New Roman"/>
          <w:sz w:val="22"/>
          <w:szCs w:val="22"/>
          <w:lang w:val="lt-LT" w:eastAsia="en-US"/>
        </w:rPr>
        <w:t xml:space="preserve"> 10-</w:t>
      </w:r>
      <w:r w:rsidR="00E56DC3" w:rsidRPr="00850424">
        <w:rPr>
          <w:rFonts w:cs="Times New Roman"/>
          <w:sz w:val="22"/>
          <w:szCs w:val="22"/>
          <w:lang w:val="lt-LT" w:eastAsia="en-US"/>
        </w:rPr>
        <w:t>17 </w:t>
      </w:r>
      <w:r w:rsidRPr="00850424">
        <w:rPr>
          <w:rFonts w:cs="Times New Roman"/>
          <w:sz w:val="22"/>
          <w:szCs w:val="22"/>
          <w:lang w:val="lt-LT" w:eastAsia="en-US"/>
        </w:rPr>
        <w:t xml:space="preserve">metų vaikų populiacijos pacientai, duomenimis, nepageidaujamų reakcijų pobūdis iš esmės buvo panašus į </w:t>
      </w:r>
      <w:r w:rsidR="00B12034" w:rsidRPr="00850424">
        <w:rPr>
          <w:rFonts w:cs="Times New Roman"/>
          <w:sz w:val="22"/>
          <w:szCs w:val="22"/>
          <w:lang w:val="lt-LT" w:eastAsia="en-US"/>
        </w:rPr>
        <w:t xml:space="preserve">nustatytą </w:t>
      </w:r>
      <w:r w:rsidR="00DC100A" w:rsidRPr="00850424">
        <w:rPr>
          <w:rFonts w:cs="Times New Roman"/>
          <w:sz w:val="22"/>
          <w:szCs w:val="22"/>
          <w:lang w:val="lt-LT" w:eastAsia="en-US"/>
        </w:rPr>
        <w:t>suaugusiesiems</w:t>
      </w:r>
      <w:r w:rsidRPr="00850424">
        <w:rPr>
          <w:rFonts w:cs="Times New Roman"/>
          <w:sz w:val="22"/>
          <w:szCs w:val="22"/>
          <w:lang w:val="lt-LT" w:eastAsia="en-US"/>
        </w:rPr>
        <w:t xml:space="preserve">. Vaikų populiacijos pacientams, kuriems buvo </w:t>
      </w:r>
      <w:r w:rsidR="00A8389A" w:rsidRPr="00850424">
        <w:rPr>
          <w:rFonts w:cs="Times New Roman"/>
          <w:sz w:val="22"/>
          <w:szCs w:val="22"/>
          <w:lang w:val="lt-LT" w:eastAsia="en-US"/>
        </w:rPr>
        <w:t>taikomas</w:t>
      </w:r>
      <w:r w:rsidR="007B68BD" w:rsidRPr="00850424">
        <w:rPr>
          <w:rFonts w:cs="Times New Roman"/>
          <w:sz w:val="22"/>
          <w:szCs w:val="22"/>
          <w:lang w:val="lt-LT" w:eastAsia="en-US"/>
        </w:rPr>
        <w:t xml:space="preserve"> arba netaikomas</w:t>
      </w:r>
      <w:r w:rsidRPr="00850424">
        <w:rPr>
          <w:rFonts w:cs="Times New Roman"/>
          <w:sz w:val="22"/>
          <w:szCs w:val="22"/>
          <w:lang w:val="lt-LT" w:eastAsia="en-US"/>
        </w:rPr>
        <w:t xml:space="preserve"> bazinis gydymas insulinu,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buvo susijęs su padidėjusia hipoglikemijos rizika.</w:t>
      </w:r>
    </w:p>
    <w:p w14:paraId="7307B128" w14:textId="77777777" w:rsidR="00F91184" w:rsidRPr="00850424" w:rsidRDefault="00F91184" w:rsidP="00527468">
      <w:pPr>
        <w:autoSpaceDE w:val="0"/>
        <w:autoSpaceDN w:val="0"/>
        <w:adjustRightInd w:val="0"/>
        <w:rPr>
          <w:rFonts w:cs="Times New Roman"/>
          <w:sz w:val="22"/>
          <w:szCs w:val="22"/>
          <w:lang w:val="lt-LT" w:eastAsia="en-US"/>
        </w:rPr>
      </w:pPr>
    </w:p>
    <w:p w14:paraId="09243A0E" w14:textId="77777777" w:rsidR="00527468" w:rsidRPr="00850424" w:rsidRDefault="00527468" w:rsidP="00527468">
      <w:pPr>
        <w:autoSpaceDE w:val="0"/>
        <w:autoSpaceDN w:val="0"/>
        <w:adjustRightInd w:val="0"/>
        <w:rPr>
          <w:rFonts w:cs="Times New Roman"/>
          <w:i/>
          <w:iCs/>
          <w:sz w:val="22"/>
          <w:szCs w:val="22"/>
          <w:lang w:val="lt-LT" w:eastAsia="en-US"/>
        </w:rPr>
      </w:pPr>
      <w:r w:rsidRPr="00850424">
        <w:rPr>
          <w:rFonts w:cs="Times New Roman"/>
          <w:i/>
          <w:iCs/>
          <w:sz w:val="22"/>
          <w:szCs w:val="22"/>
          <w:lang w:val="lt-LT" w:eastAsia="en-US"/>
        </w:rPr>
        <w:t>TECOS Širdies ir kraujagyslių saugumo tyrimas</w:t>
      </w:r>
    </w:p>
    <w:p w14:paraId="4DD3DB90" w14:textId="79F9F24B" w:rsidR="0047042E" w:rsidRPr="00850424" w:rsidRDefault="00527468" w:rsidP="0052746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Į </w:t>
      </w:r>
      <w:r w:rsidR="00C856DE" w:rsidRPr="00850424">
        <w:rPr>
          <w:rFonts w:cs="Times New Roman"/>
          <w:sz w:val="22"/>
          <w:szCs w:val="22"/>
          <w:lang w:val="lt-LT" w:eastAsia="en-US"/>
        </w:rPr>
        <w:t>š</w:t>
      </w:r>
      <w:r w:rsidRPr="00850424">
        <w:rPr>
          <w:rFonts w:cs="Times New Roman"/>
          <w:sz w:val="22"/>
          <w:szCs w:val="22"/>
          <w:lang w:val="lt-LT" w:eastAsia="en-US"/>
        </w:rPr>
        <w:t xml:space="preserve">irdies ir kraujagyslių baigčių vartojant </w:t>
      </w:r>
      <w:proofErr w:type="spellStart"/>
      <w:r w:rsidRPr="00850424">
        <w:rPr>
          <w:rFonts w:cs="Times New Roman"/>
          <w:sz w:val="22"/>
          <w:szCs w:val="22"/>
          <w:lang w:val="lt-LT" w:eastAsia="en-US"/>
        </w:rPr>
        <w:t>sitagliptin</w:t>
      </w:r>
      <w:r w:rsidR="00CE2CA0" w:rsidRPr="00850424">
        <w:rPr>
          <w:rFonts w:cs="Times New Roman"/>
          <w:sz w:val="22"/>
          <w:szCs w:val="22"/>
          <w:lang w:val="lt-LT" w:eastAsia="en-US"/>
        </w:rPr>
        <w:t>ą</w:t>
      </w:r>
      <w:proofErr w:type="spellEnd"/>
      <w:r w:rsidRPr="00850424">
        <w:rPr>
          <w:rFonts w:cs="Times New Roman"/>
          <w:sz w:val="22"/>
          <w:szCs w:val="22"/>
          <w:lang w:val="lt-LT" w:eastAsia="en-US"/>
        </w:rPr>
        <w:t xml:space="preserve"> vertinimo tyrim</w:t>
      </w:r>
      <w:r w:rsidR="00E56DC3" w:rsidRPr="00850424">
        <w:rPr>
          <w:rFonts w:cs="Times New Roman"/>
          <w:sz w:val="22"/>
          <w:szCs w:val="22"/>
          <w:lang w:val="lt-LT" w:eastAsia="en-US"/>
        </w:rPr>
        <w:t>ą</w:t>
      </w:r>
      <w:r w:rsidRPr="00850424">
        <w:rPr>
          <w:rFonts w:cs="Times New Roman"/>
          <w:sz w:val="22"/>
          <w:szCs w:val="22"/>
          <w:lang w:val="lt-LT" w:eastAsia="en-US"/>
        </w:rPr>
        <w:t xml:space="preserve">  (</w:t>
      </w:r>
      <w:r w:rsidRPr="00850424">
        <w:rPr>
          <w:rFonts w:cs="Times New Roman"/>
          <w:iCs/>
          <w:sz w:val="22"/>
          <w:szCs w:val="22"/>
          <w:lang w:val="lt-LT" w:eastAsia="en-US"/>
        </w:rPr>
        <w:t>angl</w:t>
      </w:r>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Trial</w:t>
      </w:r>
      <w:proofErr w:type="spellEnd"/>
      <w:r w:rsidR="00C856DE"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Evaluating</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Cardiovascular</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Outcomes</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with</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Sitagliptin</w:t>
      </w:r>
      <w:proofErr w:type="spellEnd"/>
      <w:r w:rsidR="00CE2CA0" w:rsidRPr="00850424">
        <w:rPr>
          <w:rFonts w:cs="Times New Roman"/>
          <w:i/>
          <w:iCs/>
          <w:sz w:val="22"/>
          <w:szCs w:val="22"/>
          <w:lang w:val="lt-LT" w:eastAsia="en-US"/>
        </w:rPr>
        <w:t xml:space="preserve">, </w:t>
      </w:r>
      <w:r w:rsidRPr="00850424">
        <w:rPr>
          <w:rFonts w:cs="Times New Roman"/>
          <w:iCs/>
          <w:sz w:val="22"/>
          <w:szCs w:val="22"/>
          <w:lang w:val="lt-LT" w:eastAsia="en-US"/>
        </w:rPr>
        <w:t>TECOS</w:t>
      </w:r>
      <w:r w:rsidRPr="00850424">
        <w:rPr>
          <w:rFonts w:cs="Times New Roman"/>
          <w:sz w:val="22"/>
          <w:szCs w:val="22"/>
          <w:lang w:val="lt-LT" w:eastAsia="en-US"/>
        </w:rPr>
        <w:t>) įtraukti</w:t>
      </w:r>
      <w:r w:rsidR="00C856DE" w:rsidRPr="00850424">
        <w:rPr>
          <w:rFonts w:cs="Times New Roman"/>
          <w:sz w:val="22"/>
          <w:szCs w:val="22"/>
          <w:lang w:val="lt-LT" w:eastAsia="en-US"/>
        </w:rPr>
        <w:t xml:space="preserve"> </w:t>
      </w:r>
      <w:r w:rsidRPr="00850424">
        <w:rPr>
          <w:rFonts w:cs="Times New Roman"/>
          <w:sz w:val="22"/>
          <w:szCs w:val="22"/>
          <w:lang w:val="lt-LT" w:eastAsia="en-US"/>
        </w:rPr>
        <w:t>7</w:t>
      </w:r>
      <w:r w:rsidR="009A1D29">
        <w:rPr>
          <w:rFonts w:cs="Times New Roman"/>
          <w:sz w:val="22"/>
          <w:szCs w:val="22"/>
          <w:lang w:val="lt-LT" w:eastAsia="en-US"/>
        </w:rPr>
        <w:t> </w:t>
      </w:r>
      <w:r w:rsidRPr="00850424">
        <w:rPr>
          <w:rFonts w:cs="Times New Roman"/>
          <w:sz w:val="22"/>
          <w:szCs w:val="22"/>
          <w:lang w:val="lt-LT" w:eastAsia="en-US"/>
        </w:rPr>
        <w:t xml:space="preserve">332 pacientai buvo gydomi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100</w:t>
      </w:r>
      <w:r w:rsidR="004067CC" w:rsidRPr="00850424">
        <w:rPr>
          <w:rFonts w:cs="Times New Roman"/>
          <w:sz w:val="22"/>
          <w:szCs w:val="22"/>
          <w:lang w:val="lt-LT" w:eastAsia="en-US"/>
        </w:rPr>
        <w:t> </w:t>
      </w:r>
      <w:r w:rsidRPr="00850424">
        <w:rPr>
          <w:rFonts w:cs="Times New Roman"/>
          <w:sz w:val="22"/>
          <w:szCs w:val="22"/>
          <w:lang w:val="lt-LT" w:eastAsia="en-US"/>
        </w:rPr>
        <w:t>mg per parą (arba 50</w:t>
      </w:r>
      <w:r w:rsidR="004067CC" w:rsidRPr="00850424">
        <w:rPr>
          <w:rFonts w:cs="Times New Roman"/>
          <w:sz w:val="22"/>
          <w:szCs w:val="22"/>
          <w:lang w:val="lt-LT" w:eastAsia="en-US"/>
        </w:rPr>
        <w:t> </w:t>
      </w:r>
      <w:r w:rsidRPr="00850424">
        <w:rPr>
          <w:rFonts w:cs="Times New Roman"/>
          <w:sz w:val="22"/>
          <w:szCs w:val="22"/>
          <w:lang w:val="lt-LT" w:eastAsia="en-US"/>
        </w:rPr>
        <w:t>mg per parą, jeigu pradinis GFG</w:t>
      </w:r>
      <w:r w:rsidR="004067CC" w:rsidRPr="00850424">
        <w:rPr>
          <w:rFonts w:cs="Times New Roman"/>
          <w:sz w:val="22"/>
          <w:szCs w:val="22"/>
          <w:lang w:val="lt-LT" w:eastAsia="en-US"/>
        </w:rPr>
        <w:t xml:space="preserve"> </w:t>
      </w:r>
      <w:r w:rsidRPr="00850424">
        <w:rPr>
          <w:rFonts w:cs="Times New Roman"/>
          <w:sz w:val="22"/>
          <w:szCs w:val="22"/>
          <w:lang w:val="lt-LT" w:eastAsia="en-US"/>
        </w:rPr>
        <w:t>buvo ≥</w:t>
      </w:r>
      <w:r w:rsidR="004067CC" w:rsidRPr="00850424">
        <w:rPr>
          <w:rFonts w:cs="Times New Roman"/>
          <w:sz w:val="22"/>
          <w:szCs w:val="22"/>
          <w:lang w:val="lt-LT" w:eastAsia="en-US"/>
        </w:rPr>
        <w:t> </w:t>
      </w:r>
      <w:r w:rsidRPr="00850424">
        <w:rPr>
          <w:rFonts w:cs="Times New Roman"/>
          <w:sz w:val="22"/>
          <w:szCs w:val="22"/>
          <w:lang w:val="lt-LT" w:eastAsia="en-US"/>
        </w:rPr>
        <w:t xml:space="preserve">30 ir &lt; </w:t>
      </w:r>
      <w:r w:rsidR="00E56DC3" w:rsidRPr="00850424">
        <w:rPr>
          <w:rFonts w:cs="Times New Roman"/>
          <w:sz w:val="22"/>
          <w:szCs w:val="22"/>
          <w:lang w:val="lt-LT" w:eastAsia="en-US"/>
        </w:rPr>
        <w:t>50 </w:t>
      </w:r>
      <w:r w:rsidRPr="00850424">
        <w:rPr>
          <w:rFonts w:cs="Times New Roman"/>
          <w:sz w:val="22"/>
          <w:szCs w:val="22"/>
          <w:lang w:val="lt-LT" w:eastAsia="en-US"/>
        </w:rPr>
        <w:t>ml/min/1,73</w:t>
      </w:r>
      <w:r w:rsidR="004067CC" w:rsidRPr="00850424">
        <w:rPr>
          <w:rFonts w:cs="Times New Roman"/>
          <w:sz w:val="22"/>
          <w:szCs w:val="22"/>
          <w:lang w:val="lt-LT" w:eastAsia="en-US"/>
        </w:rPr>
        <w:t> </w:t>
      </w:r>
      <w:r w:rsidRPr="00850424">
        <w:rPr>
          <w:rFonts w:cs="Times New Roman"/>
          <w:sz w:val="22"/>
          <w:szCs w:val="22"/>
          <w:lang w:val="lt-LT" w:eastAsia="en-US"/>
        </w:rPr>
        <w:t>m</w:t>
      </w:r>
      <w:r w:rsidRPr="00850424">
        <w:rPr>
          <w:rFonts w:cs="Times New Roman"/>
          <w:sz w:val="22"/>
          <w:szCs w:val="22"/>
          <w:vertAlign w:val="superscript"/>
          <w:lang w:val="lt-LT" w:eastAsia="en-US"/>
        </w:rPr>
        <w:t>2</w:t>
      </w:r>
      <w:r w:rsidRPr="00850424">
        <w:rPr>
          <w:rFonts w:cs="Times New Roman"/>
          <w:sz w:val="22"/>
          <w:szCs w:val="22"/>
          <w:lang w:val="lt-LT" w:eastAsia="en-US"/>
        </w:rPr>
        <w:t>) doze, o 7</w:t>
      </w:r>
      <w:r w:rsidR="009A1D29">
        <w:rPr>
          <w:rFonts w:cs="Times New Roman"/>
          <w:sz w:val="22"/>
          <w:szCs w:val="22"/>
          <w:lang w:val="lt-LT" w:eastAsia="en-US"/>
        </w:rPr>
        <w:t> </w:t>
      </w:r>
      <w:r w:rsidRPr="00850424">
        <w:rPr>
          <w:rFonts w:cs="Times New Roman"/>
          <w:sz w:val="22"/>
          <w:szCs w:val="22"/>
          <w:lang w:val="lt-LT" w:eastAsia="en-US"/>
        </w:rPr>
        <w:t>339 pacientai</w:t>
      </w:r>
      <w:r w:rsidR="00E56DC3" w:rsidRPr="00850424">
        <w:rPr>
          <w:rFonts w:cs="Times New Roman"/>
          <w:sz w:val="22"/>
          <w:szCs w:val="22"/>
          <w:lang w:val="lt-LT" w:eastAsia="en-US"/>
        </w:rPr>
        <w:t>, ketinimo gydyti populiacijoje,</w:t>
      </w:r>
      <w:r w:rsidRPr="00850424">
        <w:rPr>
          <w:rFonts w:cs="Times New Roman"/>
          <w:sz w:val="22"/>
          <w:szCs w:val="22"/>
          <w:lang w:val="lt-LT" w:eastAsia="en-US"/>
        </w:rPr>
        <w:t xml:space="preserve"> vartojo placebo. Abu </w:t>
      </w:r>
      <w:r w:rsidR="004067CC" w:rsidRPr="00850424">
        <w:rPr>
          <w:rFonts w:cs="Times New Roman"/>
          <w:sz w:val="22"/>
          <w:szCs w:val="22"/>
          <w:lang w:val="lt-LT" w:eastAsia="en-US"/>
        </w:rPr>
        <w:t xml:space="preserve">vaistiniai </w:t>
      </w:r>
      <w:r w:rsidRPr="00850424">
        <w:rPr>
          <w:rFonts w:cs="Times New Roman"/>
          <w:sz w:val="22"/>
          <w:szCs w:val="22"/>
          <w:lang w:val="lt-LT" w:eastAsia="en-US"/>
        </w:rPr>
        <w:t>preparatai buvo</w:t>
      </w:r>
      <w:r w:rsidR="004067CC" w:rsidRPr="00850424">
        <w:rPr>
          <w:rFonts w:cs="Times New Roman"/>
          <w:sz w:val="22"/>
          <w:szCs w:val="22"/>
          <w:lang w:val="lt-LT" w:eastAsia="en-US"/>
        </w:rPr>
        <w:t xml:space="preserve"> </w:t>
      </w:r>
      <w:r w:rsidRPr="00850424">
        <w:rPr>
          <w:rFonts w:cs="Times New Roman"/>
          <w:sz w:val="22"/>
          <w:szCs w:val="22"/>
          <w:lang w:val="lt-LT" w:eastAsia="en-US"/>
        </w:rPr>
        <w:t>paskirti papildomai prie įprastos priežiūros, vykdytos pagal regioninius HbA</w:t>
      </w:r>
      <w:r w:rsidRPr="00850424">
        <w:rPr>
          <w:rFonts w:cs="Times New Roman"/>
          <w:sz w:val="22"/>
          <w:szCs w:val="22"/>
          <w:vertAlign w:val="subscript"/>
          <w:lang w:val="lt-LT" w:eastAsia="en-US"/>
        </w:rPr>
        <w:t>1c</w:t>
      </w:r>
      <w:r w:rsidRPr="00850424">
        <w:rPr>
          <w:rFonts w:cs="Times New Roman"/>
          <w:sz w:val="22"/>
          <w:szCs w:val="22"/>
          <w:lang w:val="lt-LT" w:eastAsia="en-US"/>
        </w:rPr>
        <w:t xml:space="preserve"> ir širdies ir kraujagyslių</w:t>
      </w:r>
      <w:r w:rsidR="004067CC" w:rsidRPr="00850424">
        <w:rPr>
          <w:rFonts w:cs="Times New Roman"/>
          <w:sz w:val="22"/>
          <w:szCs w:val="22"/>
          <w:lang w:val="lt-LT" w:eastAsia="en-US"/>
        </w:rPr>
        <w:t xml:space="preserve"> </w:t>
      </w:r>
      <w:r w:rsidRPr="00850424">
        <w:rPr>
          <w:rFonts w:cs="Times New Roman"/>
          <w:sz w:val="22"/>
          <w:szCs w:val="22"/>
          <w:lang w:val="lt-LT" w:eastAsia="en-US"/>
        </w:rPr>
        <w:t>(ŠK) ligų rizikos veiksnių kontrolės standartus. Bendrasis sunkių nepageidaujamų reiškinių dažnis</w:t>
      </w:r>
      <w:r w:rsidR="004067CC"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placebo vartojusiems pacientams buvo panašus.</w:t>
      </w:r>
      <w:r w:rsidR="004067CC" w:rsidRPr="00850424">
        <w:rPr>
          <w:rFonts w:cs="Times New Roman"/>
          <w:sz w:val="22"/>
          <w:szCs w:val="22"/>
          <w:lang w:val="lt-LT" w:eastAsia="en-US"/>
        </w:rPr>
        <w:t xml:space="preserve"> </w:t>
      </w:r>
    </w:p>
    <w:p w14:paraId="539B1128" w14:textId="77777777" w:rsidR="0047042E" w:rsidRPr="00850424" w:rsidRDefault="0047042E" w:rsidP="00527468">
      <w:pPr>
        <w:autoSpaceDE w:val="0"/>
        <w:autoSpaceDN w:val="0"/>
        <w:adjustRightInd w:val="0"/>
        <w:rPr>
          <w:rFonts w:cs="Times New Roman"/>
          <w:sz w:val="22"/>
          <w:szCs w:val="22"/>
          <w:lang w:val="lt-LT" w:eastAsia="en-US"/>
        </w:rPr>
      </w:pPr>
    </w:p>
    <w:p w14:paraId="7EEE104E" w14:textId="77777777" w:rsidR="00527468" w:rsidRPr="00850424" w:rsidRDefault="00527468" w:rsidP="00527468">
      <w:pPr>
        <w:autoSpaceDE w:val="0"/>
        <w:autoSpaceDN w:val="0"/>
        <w:adjustRightInd w:val="0"/>
        <w:rPr>
          <w:rFonts w:cs="Times New Roman"/>
          <w:sz w:val="22"/>
          <w:szCs w:val="22"/>
          <w:lang w:val="lt-LT" w:eastAsia="en-US"/>
        </w:rPr>
      </w:pPr>
      <w:r w:rsidRPr="00850424">
        <w:rPr>
          <w:rFonts w:cs="Times New Roman"/>
          <w:sz w:val="22"/>
          <w:szCs w:val="22"/>
          <w:lang w:val="lt-LT" w:eastAsia="en-US"/>
        </w:rPr>
        <w:t>Ketinimo gydyti populiacijoje tarp pacientų, kurie prieš pradedant tyrimą jau buvo gydomi insulinu ir</w:t>
      </w:r>
      <w:r w:rsidR="0047042E" w:rsidRPr="00850424">
        <w:rPr>
          <w:rFonts w:cs="Times New Roman"/>
          <w:sz w:val="22"/>
          <w:szCs w:val="22"/>
          <w:lang w:val="lt-LT" w:eastAsia="en-US"/>
        </w:rPr>
        <w:t xml:space="preserve"> </w:t>
      </w:r>
      <w:r w:rsidRPr="00850424">
        <w:rPr>
          <w:rFonts w:cs="Times New Roman"/>
          <w:sz w:val="22"/>
          <w:szCs w:val="22"/>
          <w:lang w:val="lt-LT" w:eastAsia="en-US"/>
        </w:rPr>
        <w:t xml:space="preserve">(arba) </w:t>
      </w:r>
      <w:proofErr w:type="spellStart"/>
      <w:r w:rsidRPr="00850424">
        <w:rPr>
          <w:rFonts w:cs="Times New Roman"/>
          <w:sz w:val="22"/>
          <w:szCs w:val="22"/>
          <w:lang w:val="lt-LT" w:eastAsia="en-US"/>
        </w:rPr>
        <w:t>sulfonil</w:t>
      </w:r>
      <w:r w:rsidR="0047042E" w:rsidRPr="00850424">
        <w:rPr>
          <w:rFonts w:cs="Times New Roman"/>
          <w:sz w:val="22"/>
          <w:szCs w:val="22"/>
          <w:lang w:val="lt-LT" w:eastAsia="en-US"/>
        </w:rPr>
        <w:t>urėjos</w:t>
      </w:r>
      <w:proofErr w:type="spellEnd"/>
      <w:r w:rsidR="0047042E" w:rsidRPr="00850424">
        <w:rPr>
          <w:rFonts w:cs="Times New Roman"/>
          <w:sz w:val="22"/>
          <w:szCs w:val="22"/>
          <w:lang w:val="lt-LT" w:eastAsia="en-US"/>
        </w:rPr>
        <w:t xml:space="preserve"> vaistinių</w:t>
      </w:r>
      <w:r w:rsidRPr="00850424">
        <w:rPr>
          <w:rFonts w:cs="Times New Roman"/>
          <w:sz w:val="22"/>
          <w:szCs w:val="22"/>
          <w:lang w:val="lt-LT" w:eastAsia="en-US"/>
        </w:rPr>
        <w:t xml:space="preserve"> preparatu, sunkios hipoglikemijos dažnis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gydytų pacientų</w:t>
      </w:r>
      <w:r w:rsidR="0047042E" w:rsidRPr="00850424">
        <w:rPr>
          <w:rFonts w:cs="Times New Roman"/>
          <w:sz w:val="22"/>
          <w:szCs w:val="22"/>
          <w:lang w:val="lt-LT" w:eastAsia="en-US"/>
        </w:rPr>
        <w:t xml:space="preserve"> </w:t>
      </w:r>
      <w:r w:rsidRPr="00850424">
        <w:rPr>
          <w:rFonts w:cs="Times New Roman"/>
          <w:sz w:val="22"/>
          <w:szCs w:val="22"/>
          <w:lang w:val="lt-LT" w:eastAsia="en-US"/>
        </w:rPr>
        <w:t>grupėje buvo 2,7</w:t>
      </w:r>
      <w:r w:rsidR="0047042E" w:rsidRPr="00850424">
        <w:rPr>
          <w:rFonts w:cs="Times New Roman"/>
          <w:sz w:val="22"/>
          <w:szCs w:val="22"/>
          <w:lang w:val="lt-LT" w:eastAsia="en-US"/>
        </w:rPr>
        <w:t> </w:t>
      </w:r>
      <w:r w:rsidRPr="00850424">
        <w:rPr>
          <w:rFonts w:cs="Times New Roman"/>
          <w:sz w:val="22"/>
          <w:szCs w:val="22"/>
          <w:lang w:val="lt-LT" w:eastAsia="en-US"/>
        </w:rPr>
        <w:t>%, o placebą vartojusių - 2,5</w:t>
      </w:r>
      <w:r w:rsidR="0047042E" w:rsidRPr="00850424">
        <w:rPr>
          <w:rFonts w:cs="Times New Roman"/>
          <w:sz w:val="22"/>
          <w:szCs w:val="22"/>
          <w:lang w:val="lt-LT" w:eastAsia="en-US"/>
        </w:rPr>
        <w:t> </w:t>
      </w:r>
      <w:r w:rsidRPr="00850424">
        <w:rPr>
          <w:rFonts w:cs="Times New Roman"/>
          <w:sz w:val="22"/>
          <w:szCs w:val="22"/>
          <w:lang w:val="lt-LT" w:eastAsia="en-US"/>
        </w:rPr>
        <w:t>%; tarp pacientų, kurie prieš pradedant tyrimą nevartojo</w:t>
      </w:r>
      <w:r w:rsidR="0047042E" w:rsidRPr="00850424">
        <w:rPr>
          <w:rFonts w:cs="Times New Roman"/>
          <w:sz w:val="22"/>
          <w:szCs w:val="22"/>
          <w:lang w:val="lt-LT" w:eastAsia="en-US"/>
        </w:rPr>
        <w:t xml:space="preserve"> </w:t>
      </w:r>
      <w:r w:rsidRPr="00850424">
        <w:rPr>
          <w:rFonts w:cs="Times New Roman"/>
          <w:sz w:val="22"/>
          <w:szCs w:val="22"/>
          <w:lang w:val="lt-LT" w:eastAsia="en-US"/>
        </w:rPr>
        <w:t xml:space="preserve">insulino ir (arba) </w:t>
      </w:r>
      <w:proofErr w:type="spellStart"/>
      <w:r w:rsidRPr="00850424">
        <w:rPr>
          <w:rFonts w:cs="Times New Roman"/>
          <w:sz w:val="22"/>
          <w:szCs w:val="22"/>
          <w:lang w:val="lt-LT" w:eastAsia="en-US"/>
        </w:rPr>
        <w:t>sulfonil</w:t>
      </w:r>
      <w:r w:rsidR="0047042E" w:rsidRPr="00850424">
        <w:rPr>
          <w:rFonts w:cs="Times New Roman"/>
          <w:sz w:val="22"/>
          <w:szCs w:val="22"/>
          <w:lang w:val="lt-LT" w:eastAsia="en-US"/>
        </w:rPr>
        <w:t>urėjos</w:t>
      </w:r>
      <w:proofErr w:type="spellEnd"/>
      <w:r w:rsidR="0047042E" w:rsidRPr="00850424">
        <w:rPr>
          <w:rFonts w:cs="Times New Roman"/>
          <w:sz w:val="22"/>
          <w:szCs w:val="22"/>
          <w:lang w:val="lt-LT" w:eastAsia="en-US"/>
        </w:rPr>
        <w:t xml:space="preserve"> vaistinio</w:t>
      </w:r>
      <w:r w:rsidRPr="00850424">
        <w:rPr>
          <w:rFonts w:cs="Times New Roman"/>
          <w:sz w:val="22"/>
          <w:szCs w:val="22"/>
          <w:lang w:val="lt-LT" w:eastAsia="en-US"/>
        </w:rPr>
        <w:t xml:space="preserve"> preparato, sunkios hipoglikemijos dažnis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gydytų</w:t>
      </w:r>
      <w:r w:rsidR="0047042E" w:rsidRPr="00850424">
        <w:rPr>
          <w:rFonts w:cs="Times New Roman"/>
          <w:sz w:val="22"/>
          <w:szCs w:val="22"/>
          <w:lang w:val="lt-LT" w:eastAsia="en-US"/>
        </w:rPr>
        <w:t xml:space="preserve"> </w:t>
      </w:r>
      <w:r w:rsidRPr="00850424">
        <w:rPr>
          <w:rFonts w:cs="Times New Roman"/>
          <w:sz w:val="22"/>
          <w:szCs w:val="22"/>
          <w:lang w:val="lt-LT" w:eastAsia="en-US"/>
        </w:rPr>
        <w:t>pacientų grupėje buvo 1,0</w:t>
      </w:r>
      <w:r w:rsidR="0047042E" w:rsidRPr="00850424">
        <w:rPr>
          <w:rFonts w:cs="Times New Roman"/>
          <w:sz w:val="22"/>
          <w:szCs w:val="22"/>
          <w:lang w:val="lt-LT" w:eastAsia="en-US"/>
        </w:rPr>
        <w:t> </w:t>
      </w:r>
      <w:r w:rsidRPr="00850424">
        <w:rPr>
          <w:rFonts w:cs="Times New Roman"/>
          <w:sz w:val="22"/>
          <w:szCs w:val="22"/>
          <w:lang w:val="lt-LT" w:eastAsia="en-US"/>
        </w:rPr>
        <w:t>%, o placebą vartojusių - 0,7</w:t>
      </w:r>
      <w:r w:rsidR="0047042E" w:rsidRPr="00850424">
        <w:rPr>
          <w:rFonts w:cs="Times New Roman"/>
          <w:sz w:val="22"/>
          <w:szCs w:val="22"/>
          <w:lang w:val="lt-LT" w:eastAsia="en-US"/>
        </w:rPr>
        <w:t> </w:t>
      </w:r>
      <w:r w:rsidRPr="00850424">
        <w:rPr>
          <w:rFonts w:cs="Times New Roman"/>
          <w:sz w:val="22"/>
          <w:szCs w:val="22"/>
          <w:lang w:val="lt-LT" w:eastAsia="en-US"/>
        </w:rPr>
        <w:t>%. Patvirtinto pankreatito reiškinių dažnis</w:t>
      </w:r>
      <w:r w:rsidR="0047042E"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gydytų pacientų grupėje buvo 0,3</w:t>
      </w:r>
      <w:r w:rsidR="0047042E" w:rsidRPr="00850424">
        <w:rPr>
          <w:rFonts w:cs="Times New Roman"/>
          <w:sz w:val="22"/>
          <w:szCs w:val="22"/>
          <w:lang w:val="lt-LT" w:eastAsia="en-US"/>
        </w:rPr>
        <w:t> </w:t>
      </w:r>
      <w:r w:rsidRPr="00850424">
        <w:rPr>
          <w:rFonts w:cs="Times New Roman"/>
          <w:sz w:val="22"/>
          <w:szCs w:val="22"/>
          <w:lang w:val="lt-LT" w:eastAsia="en-US"/>
        </w:rPr>
        <w:t>%, o placebą vartojusių - 0,2</w:t>
      </w:r>
      <w:r w:rsidR="0047042E" w:rsidRPr="00850424">
        <w:rPr>
          <w:rFonts w:cs="Times New Roman"/>
          <w:sz w:val="22"/>
          <w:szCs w:val="22"/>
          <w:lang w:val="lt-LT" w:eastAsia="en-US"/>
        </w:rPr>
        <w:t> </w:t>
      </w:r>
      <w:r w:rsidRPr="00850424">
        <w:rPr>
          <w:rFonts w:cs="Times New Roman"/>
          <w:sz w:val="22"/>
          <w:szCs w:val="22"/>
          <w:lang w:val="lt-LT" w:eastAsia="en-US"/>
        </w:rPr>
        <w:t>%.</w:t>
      </w:r>
    </w:p>
    <w:p w14:paraId="0DF48C4E" w14:textId="77777777" w:rsidR="000F14B1" w:rsidRPr="00850424" w:rsidRDefault="000F14B1" w:rsidP="00612A8E">
      <w:pPr>
        <w:tabs>
          <w:tab w:val="left" w:pos="567"/>
        </w:tabs>
        <w:autoSpaceDE w:val="0"/>
        <w:autoSpaceDN w:val="0"/>
        <w:adjustRightInd w:val="0"/>
        <w:rPr>
          <w:rFonts w:eastAsia="Times New Roman" w:cs="Times New Roman"/>
          <w:sz w:val="22"/>
          <w:szCs w:val="22"/>
          <w:u w:val="single"/>
          <w:lang w:val="lt-LT" w:eastAsia="lt-LT" w:bidi="lt-LT"/>
        </w:rPr>
      </w:pPr>
    </w:p>
    <w:p w14:paraId="79B74B7F" w14:textId="77777777" w:rsidR="00612A8E" w:rsidRPr="00850424" w:rsidRDefault="00612A8E" w:rsidP="00612A8E">
      <w:pPr>
        <w:tabs>
          <w:tab w:val="left" w:pos="567"/>
        </w:tabs>
        <w:autoSpaceDE w:val="0"/>
        <w:autoSpaceDN w:val="0"/>
        <w:adjustRightInd w:val="0"/>
        <w:rPr>
          <w:rFonts w:eastAsia="Times New Roman" w:cs="Times New Roman"/>
          <w:sz w:val="22"/>
          <w:szCs w:val="22"/>
          <w:u w:val="single"/>
          <w:lang w:val="lt-LT" w:eastAsia="lt-LT" w:bidi="lt-LT"/>
        </w:rPr>
      </w:pPr>
      <w:r w:rsidRPr="00850424">
        <w:rPr>
          <w:rFonts w:eastAsia="Times New Roman" w:cs="Times New Roman"/>
          <w:sz w:val="22"/>
          <w:szCs w:val="22"/>
          <w:u w:val="single"/>
          <w:lang w:val="lt-LT" w:eastAsia="lt-LT" w:bidi="lt-LT"/>
        </w:rPr>
        <w:t>Pranešimas apie įtariamas nepageidaujamas reakcijas</w:t>
      </w:r>
    </w:p>
    <w:p w14:paraId="37337E39" w14:textId="77777777" w:rsidR="002D5F15" w:rsidRPr="00850424" w:rsidRDefault="00FC62F8" w:rsidP="002D5F15">
      <w:pPr>
        <w:tabs>
          <w:tab w:val="left" w:pos="567"/>
        </w:tabs>
        <w:autoSpaceDE w:val="0"/>
        <w:autoSpaceDN w:val="0"/>
        <w:adjustRightInd w:val="0"/>
        <w:spacing w:line="260" w:lineRule="exact"/>
        <w:rPr>
          <w:rFonts w:eastAsia="Times New Roman" w:cs="Times New Roman"/>
          <w:noProof/>
          <w:snapToGrid w:val="0"/>
          <w:sz w:val="22"/>
          <w:szCs w:val="22"/>
          <w:lang w:val="lt-LT" w:eastAsia="en-US"/>
        </w:rPr>
      </w:pPr>
      <w:r w:rsidRPr="00850424">
        <w:rPr>
          <w:rFonts w:eastAsia="Times New Roman" w:cs="Times New Roman"/>
          <w:noProof/>
          <w:snapToGrid w:val="0"/>
          <w:sz w:val="22"/>
          <w:szCs w:val="22"/>
          <w:lang w:val="lt-LT" w:eastAsia="en-US"/>
        </w:rPr>
        <w:t>Svarbu pranešti apie įtariamas nepageidaujamas reakcijas, pastebėtas po vaistinio preparato registracijos, nes tai leidžia nuolat stebėti vaistinio preparato naudos ir rizikos santykį.</w:t>
      </w:r>
      <w:r w:rsidRPr="00850424">
        <w:rPr>
          <w:rFonts w:eastAsia="Times New Roman" w:cs="Times New Roman"/>
          <w:snapToGrid w:val="0"/>
          <w:sz w:val="22"/>
          <w:szCs w:val="22"/>
          <w:lang w:val="lt-LT" w:eastAsia="en-US"/>
        </w:rPr>
        <w:t xml:space="preserve"> </w:t>
      </w:r>
      <w:r w:rsidR="006A1C9F" w:rsidRPr="00850424">
        <w:rPr>
          <w:rFonts w:eastAsia="Times New Roman" w:cs="Times New Roman"/>
          <w:noProof/>
          <w:snapToGrid w:val="0"/>
          <w:sz w:val="22"/>
          <w:szCs w:val="22"/>
          <w:lang w:val="lt-LT" w:eastAsia="en-US"/>
        </w:rPr>
        <w:t xml:space="preserve">Sveikatos priežiūros ar farmacijos specialistai turi pranešti apie bet kokias įtariamas nepageidaujamas reakcijas, </w:t>
      </w:r>
      <w:r w:rsidR="002D5F15" w:rsidRPr="000D7121">
        <w:rPr>
          <w:rFonts w:eastAsia="Times New Roman" w:cs="Times New Roman"/>
          <w:sz w:val="22"/>
          <w:szCs w:val="22"/>
          <w:lang w:val="lt-LT" w:eastAsia="en-US"/>
        </w:rPr>
        <w:t xml:space="preserve">užpildę ir pateikę pranešimo formą Valstybinės vaistų kontrolės tarnybos prie Lietuvos Respublikos sveikatos apsaugos ministerijos tinklalapyje </w:t>
      </w:r>
      <w:r w:rsidR="002D5F15" w:rsidRPr="000D7121">
        <w:rPr>
          <w:rFonts w:eastAsia="Times New Roman" w:cs="Times New Roman"/>
          <w:sz w:val="22"/>
          <w:szCs w:val="22"/>
          <w:u w:val="single"/>
          <w:lang w:val="lt-LT" w:eastAsia="en-US"/>
        </w:rPr>
        <w:t>https://vvkt.lrv.lt/lt/</w:t>
      </w:r>
      <w:r w:rsidR="002D5F15" w:rsidRPr="000D7121">
        <w:rPr>
          <w:rFonts w:eastAsia="Times New Roman" w:cs="Times New Roman"/>
          <w:sz w:val="22"/>
          <w:szCs w:val="22"/>
          <w:lang w:val="lt-LT" w:eastAsia="en-US"/>
        </w:rPr>
        <w:t xml:space="preserve"> nurodytais būdais.</w:t>
      </w:r>
    </w:p>
    <w:p w14:paraId="4D7E1245" w14:textId="77777777" w:rsidR="002D5F15" w:rsidRPr="00850424" w:rsidRDefault="002D5F15" w:rsidP="002D5F15">
      <w:pPr>
        <w:tabs>
          <w:tab w:val="left" w:pos="567"/>
        </w:tabs>
        <w:rPr>
          <w:rFonts w:eastAsia="Times New Roman" w:cs="Times New Roman"/>
          <w:noProof/>
          <w:sz w:val="22"/>
          <w:szCs w:val="22"/>
          <w:lang w:val="lt-LT" w:eastAsia="lt-LT" w:bidi="lt-LT"/>
        </w:rPr>
      </w:pPr>
    </w:p>
    <w:p w14:paraId="0FEABE48"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B929A09"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lastRenderedPageBreak/>
        <w:t>Perdozavimas</w:t>
      </w:r>
    </w:p>
    <w:p w14:paraId="022C28DC" w14:textId="77777777" w:rsidR="00FC62F8" w:rsidRPr="00850424" w:rsidRDefault="00FC62F8" w:rsidP="000F14B1">
      <w:pPr>
        <w:autoSpaceDE w:val="0"/>
        <w:autoSpaceDN w:val="0"/>
        <w:adjustRightInd w:val="0"/>
        <w:rPr>
          <w:rFonts w:cs="Times New Roman"/>
          <w:sz w:val="22"/>
          <w:szCs w:val="22"/>
          <w:lang w:val="lt-LT" w:eastAsia="en-US"/>
        </w:rPr>
      </w:pPr>
    </w:p>
    <w:p w14:paraId="73282E60" w14:textId="6FBE03DF" w:rsidR="000F14B1" w:rsidRPr="00850424" w:rsidRDefault="000F14B1" w:rsidP="000F14B1">
      <w:pPr>
        <w:autoSpaceDE w:val="0"/>
        <w:autoSpaceDN w:val="0"/>
        <w:adjustRightInd w:val="0"/>
        <w:rPr>
          <w:rFonts w:cs="Times New Roman"/>
          <w:sz w:val="22"/>
          <w:szCs w:val="22"/>
          <w:lang w:val="lt-LT" w:eastAsia="en-US"/>
        </w:rPr>
      </w:pPr>
      <w:r w:rsidRPr="00850424">
        <w:rPr>
          <w:rFonts w:cs="Times New Roman"/>
          <w:sz w:val="22"/>
          <w:szCs w:val="22"/>
          <w:lang w:val="lt-LT" w:eastAsia="en-US"/>
        </w:rPr>
        <w:t>Kontroliuo</w:t>
      </w:r>
      <w:r w:rsidR="00FC62F8" w:rsidRPr="00850424">
        <w:rPr>
          <w:rFonts w:cs="Times New Roman"/>
          <w:sz w:val="22"/>
          <w:szCs w:val="22"/>
          <w:lang w:val="lt-LT" w:eastAsia="en-US"/>
        </w:rPr>
        <w:t>jam</w:t>
      </w:r>
      <w:r w:rsidRPr="00850424">
        <w:rPr>
          <w:rFonts w:cs="Times New Roman"/>
          <w:sz w:val="22"/>
          <w:szCs w:val="22"/>
          <w:lang w:val="lt-LT" w:eastAsia="en-US"/>
        </w:rPr>
        <w:t>ų klinikinių tyrimų su sveikais asmenimis metu buvo skiriamos ne didesnės kaip 800</w:t>
      </w:r>
      <w:r w:rsidR="009D16CA" w:rsidRPr="00850424">
        <w:rPr>
          <w:rFonts w:cs="Times New Roman"/>
          <w:sz w:val="22"/>
          <w:szCs w:val="22"/>
          <w:lang w:val="lt-LT" w:eastAsia="en-US"/>
        </w:rPr>
        <w:t> </w:t>
      </w:r>
      <w:r w:rsidRPr="00850424">
        <w:rPr>
          <w:rFonts w:cs="Times New Roman"/>
          <w:sz w:val="22"/>
          <w:szCs w:val="22"/>
          <w:lang w:val="lt-LT" w:eastAsia="en-US"/>
        </w:rPr>
        <w:t>mg</w:t>
      </w:r>
      <w:r w:rsidR="009D16CA" w:rsidRPr="00850424">
        <w:rPr>
          <w:rFonts w:cs="Times New Roman"/>
          <w:sz w:val="22"/>
          <w:szCs w:val="22"/>
          <w:lang w:val="lt-LT" w:eastAsia="en-US"/>
        </w:rPr>
        <w:t xml:space="preserve"> </w:t>
      </w:r>
      <w:r w:rsidRPr="00850424">
        <w:rPr>
          <w:rFonts w:cs="Times New Roman"/>
          <w:sz w:val="22"/>
          <w:szCs w:val="22"/>
          <w:lang w:val="lt-LT" w:eastAsia="en-US"/>
        </w:rPr>
        <w:t xml:space="preserve">vienkartinės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dozės. Vieno tyrimo metu 800</w:t>
      </w:r>
      <w:r w:rsidR="009D16CA"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dozė minimaliai pailgino </w:t>
      </w:r>
      <w:proofErr w:type="spellStart"/>
      <w:r w:rsidRPr="00850424">
        <w:rPr>
          <w:rFonts w:cs="Times New Roman"/>
          <w:sz w:val="22"/>
          <w:szCs w:val="22"/>
          <w:lang w:val="lt-LT" w:eastAsia="en-US"/>
        </w:rPr>
        <w:t>QT</w:t>
      </w:r>
      <w:r w:rsidR="00FC62F8" w:rsidRPr="00850424">
        <w:rPr>
          <w:rFonts w:cs="Times New Roman"/>
          <w:sz w:val="22"/>
          <w:szCs w:val="22"/>
          <w:lang w:val="lt-LT" w:eastAsia="en-US"/>
        </w:rPr>
        <w:t>c</w:t>
      </w:r>
      <w:proofErr w:type="spellEnd"/>
      <w:r w:rsidR="009D16CA" w:rsidRPr="00850424">
        <w:rPr>
          <w:rFonts w:cs="Times New Roman"/>
          <w:sz w:val="22"/>
          <w:szCs w:val="22"/>
          <w:lang w:val="lt-LT" w:eastAsia="en-US"/>
        </w:rPr>
        <w:t xml:space="preserve"> </w:t>
      </w:r>
      <w:r w:rsidR="00FC62F8" w:rsidRPr="00850424">
        <w:rPr>
          <w:rFonts w:cs="Times New Roman"/>
          <w:sz w:val="22"/>
          <w:szCs w:val="22"/>
          <w:lang w:val="lt-LT" w:eastAsia="en-US"/>
        </w:rPr>
        <w:t>i</w:t>
      </w:r>
      <w:r w:rsidRPr="00850424">
        <w:rPr>
          <w:rFonts w:cs="Times New Roman"/>
          <w:sz w:val="22"/>
          <w:szCs w:val="22"/>
          <w:lang w:val="lt-LT" w:eastAsia="en-US"/>
        </w:rPr>
        <w:t>ntervalą, tačiau pailgėjimas nelaikomas reikšmingu</w:t>
      </w:r>
      <w:r w:rsidR="00FC62F8" w:rsidRPr="00850424">
        <w:rPr>
          <w:rFonts w:cs="Times New Roman"/>
          <w:sz w:val="22"/>
          <w:szCs w:val="22"/>
          <w:lang w:val="lt-LT" w:eastAsia="en-US"/>
        </w:rPr>
        <w:t xml:space="preserve"> klini</w:t>
      </w:r>
      <w:r w:rsidR="0081534B" w:rsidRPr="00850424">
        <w:rPr>
          <w:rFonts w:cs="Times New Roman"/>
          <w:sz w:val="22"/>
          <w:szCs w:val="22"/>
          <w:lang w:val="lt-LT" w:eastAsia="en-US"/>
        </w:rPr>
        <w:t>š</w:t>
      </w:r>
      <w:r w:rsidR="00FC62F8" w:rsidRPr="00850424">
        <w:rPr>
          <w:rFonts w:cs="Times New Roman"/>
          <w:sz w:val="22"/>
          <w:szCs w:val="22"/>
          <w:lang w:val="lt-LT" w:eastAsia="en-US"/>
        </w:rPr>
        <w:t>kai</w:t>
      </w:r>
      <w:r w:rsidRPr="00850424">
        <w:rPr>
          <w:rFonts w:cs="Times New Roman"/>
          <w:sz w:val="22"/>
          <w:szCs w:val="22"/>
          <w:lang w:val="lt-LT" w:eastAsia="en-US"/>
        </w:rPr>
        <w:t>. Didesnės kaip 800</w:t>
      </w:r>
      <w:r w:rsidR="009D16CA" w:rsidRPr="00850424">
        <w:rPr>
          <w:rFonts w:cs="Times New Roman"/>
          <w:sz w:val="22"/>
          <w:szCs w:val="22"/>
          <w:lang w:val="lt-LT" w:eastAsia="en-US"/>
        </w:rPr>
        <w:t> </w:t>
      </w:r>
      <w:r w:rsidRPr="00850424">
        <w:rPr>
          <w:rFonts w:cs="Times New Roman"/>
          <w:sz w:val="22"/>
          <w:szCs w:val="22"/>
          <w:lang w:val="lt-LT" w:eastAsia="en-US"/>
        </w:rPr>
        <w:t>mg dozės vartojimo</w:t>
      </w:r>
      <w:r w:rsidR="009D16CA" w:rsidRPr="00850424">
        <w:rPr>
          <w:rFonts w:cs="Times New Roman"/>
          <w:sz w:val="22"/>
          <w:szCs w:val="22"/>
          <w:lang w:val="lt-LT" w:eastAsia="en-US"/>
        </w:rPr>
        <w:t xml:space="preserve"> </w:t>
      </w:r>
      <w:r w:rsidRPr="00850424">
        <w:rPr>
          <w:rFonts w:cs="Times New Roman"/>
          <w:sz w:val="22"/>
          <w:szCs w:val="22"/>
          <w:lang w:val="lt-LT" w:eastAsia="en-US"/>
        </w:rPr>
        <w:t xml:space="preserve">patirties klinikinių tyrimų metu nėra. I fazės </w:t>
      </w:r>
      <w:r w:rsidR="00B4145D" w:rsidRPr="00850424">
        <w:rPr>
          <w:rFonts w:cs="Times New Roman"/>
          <w:sz w:val="22"/>
          <w:szCs w:val="22"/>
          <w:lang w:val="lt-LT" w:eastAsia="en-US"/>
        </w:rPr>
        <w:t>kart</w:t>
      </w:r>
      <w:r w:rsidR="00E63B18" w:rsidRPr="00850424">
        <w:rPr>
          <w:rFonts w:cs="Times New Roman"/>
          <w:sz w:val="22"/>
          <w:szCs w:val="22"/>
          <w:lang w:val="lt-LT" w:eastAsia="en-US"/>
        </w:rPr>
        <w:t>otin</w:t>
      </w:r>
      <w:r w:rsidR="0081534B" w:rsidRPr="00850424">
        <w:rPr>
          <w:rFonts w:cs="Times New Roman"/>
          <w:sz w:val="22"/>
          <w:szCs w:val="22"/>
          <w:lang w:val="lt-LT" w:eastAsia="en-US"/>
        </w:rPr>
        <w:t>ų</w:t>
      </w:r>
      <w:r w:rsidR="00E63B18" w:rsidRPr="00850424">
        <w:rPr>
          <w:rFonts w:cs="Times New Roman"/>
          <w:sz w:val="22"/>
          <w:szCs w:val="22"/>
          <w:lang w:val="lt-LT" w:eastAsia="en-US"/>
        </w:rPr>
        <w:t xml:space="preserve"> vartojamos</w:t>
      </w:r>
      <w:r w:rsidRPr="00850424">
        <w:rPr>
          <w:rFonts w:cs="Times New Roman"/>
          <w:sz w:val="22"/>
          <w:szCs w:val="22"/>
          <w:lang w:val="lt-LT" w:eastAsia="en-US"/>
        </w:rPr>
        <w:t xml:space="preserve"> doz</w:t>
      </w:r>
      <w:r w:rsidR="00E63B18" w:rsidRPr="00850424">
        <w:rPr>
          <w:rFonts w:cs="Times New Roman"/>
          <w:sz w:val="22"/>
          <w:szCs w:val="22"/>
          <w:lang w:val="lt-LT" w:eastAsia="en-US"/>
        </w:rPr>
        <w:t>ės</w:t>
      </w:r>
      <w:r w:rsidRPr="00850424">
        <w:rPr>
          <w:rFonts w:cs="Times New Roman"/>
          <w:sz w:val="22"/>
          <w:szCs w:val="22"/>
          <w:lang w:val="lt-LT" w:eastAsia="en-US"/>
        </w:rPr>
        <w:t xml:space="preserve"> tyrimų metu, vartojant ne didesnes kaip</w:t>
      </w:r>
      <w:r w:rsidR="009D16CA" w:rsidRPr="00850424">
        <w:rPr>
          <w:rFonts w:cs="Times New Roman"/>
          <w:sz w:val="22"/>
          <w:szCs w:val="22"/>
          <w:lang w:val="lt-LT" w:eastAsia="en-US"/>
        </w:rPr>
        <w:t xml:space="preserve"> </w:t>
      </w:r>
      <w:r w:rsidRPr="00850424">
        <w:rPr>
          <w:rFonts w:cs="Times New Roman"/>
          <w:sz w:val="22"/>
          <w:szCs w:val="22"/>
          <w:lang w:val="lt-LT" w:eastAsia="en-US"/>
        </w:rPr>
        <w:t>600</w:t>
      </w:r>
      <w:r w:rsidR="009D16CA" w:rsidRPr="00850424">
        <w:rPr>
          <w:rFonts w:cs="Times New Roman"/>
          <w:sz w:val="22"/>
          <w:szCs w:val="22"/>
          <w:lang w:val="lt-LT" w:eastAsia="en-US"/>
        </w:rPr>
        <w:t> </w:t>
      </w:r>
      <w:r w:rsidRPr="00850424">
        <w:rPr>
          <w:rFonts w:cs="Times New Roman"/>
          <w:sz w:val="22"/>
          <w:szCs w:val="22"/>
          <w:lang w:val="lt-LT" w:eastAsia="en-US"/>
        </w:rPr>
        <w:t>mg per parą iki 10 dienų laikotarpiu ir 400</w:t>
      </w:r>
      <w:r w:rsidR="009D16CA" w:rsidRPr="00850424">
        <w:rPr>
          <w:rFonts w:cs="Times New Roman"/>
          <w:sz w:val="22"/>
          <w:szCs w:val="22"/>
          <w:lang w:val="lt-LT" w:eastAsia="en-US"/>
        </w:rPr>
        <w:t> </w:t>
      </w:r>
      <w:r w:rsidRPr="00850424">
        <w:rPr>
          <w:rFonts w:cs="Times New Roman"/>
          <w:sz w:val="22"/>
          <w:szCs w:val="22"/>
          <w:lang w:val="lt-LT" w:eastAsia="en-US"/>
        </w:rPr>
        <w:t xml:space="preserve">mg per parą iki 28 dienų laikotarpiu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dozes,</w:t>
      </w:r>
      <w:r w:rsidR="004D44BA" w:rsidRPr="00850424">
        <w:rPr>
          <w:rFonts w:cs="Times New Roman"/>
          <w:sz w:val="22"/>
          <w:szCs w:val="22"/>
          <w:lang w:val="lt-LT" w:eastAsia="en-US"/>
        </w:rPr>
        <w:t xml:space="preserve"> </w:t>
      </w:r>
      <w:r w:rsidRPr="00850424">
        <w:rPr>
          <w:rFonts w:cs="Times New Roman"/>
          <w:sz w:val="22"/>
          <w:szCs w:val="22"/>
          <w:lang w:val="lt-LT" w:eastAsia="en-US"/>
        </w:rPr>
        <w:t>su doze susijusių nepageidaujamų reakcijų nenustatyta.</w:t>
      </w:r>
    </w:p>
    <w:p w14:paraId="67880A64" w14:textId="77777777" w:rsidR="0077215E" w:rsidRPr="00850424" w:rsidRDefault="0077215E" w:rsidP="000F14B1">
      <w:pPr>
        <w:autoSpaceDE w:val="0"/>
        <w:autoSpaceDN w:val="0"/>
        <w:adjustRightInd w:val="0"/>
        <w:rPr>
          <w:rFonts w:cs="Times New Roman"/>
          <w:sz w:val="22"/>
          <w:szCs w:val="22"/>
          <w:lang w:val="lt-LT" w:eastAsia="en-US"/>
        </w:rPr>
      </w:pPr>
    </w:p>
    <w:p w14:paraId="69039649" w14:textId="2015EB7C" w:rsidR="00DB151D" w:rsidRPr="00850424" w:rsidRDefault="0081534B" w:rsidP="00DB151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Sunkus </w:t>
      </w:r>
      <w:proofErr w:type="spellStart"/>
      <w:r w:rsidR="00DB151D" w:rsidRPr="00850424">
        <w:rPr>
          <w:rFonts w:cs="Times New Roman"/>
          <w:sz w:val="22"/>
          <w:szCs w:val="22"/>
          <w:lang w:val="lt-LT" w:eastAsia="en-US"/>
        </w:rPr>
        <w:t>metformino</w:t>
      </w:r>
      <w:proofErr w:type="spellEnd"/>
      <w:r w:rsidR="00DB151D" w:rsidRPr="00850424">
        <w:rPr>
          <w:rFonts w:cs="Times New Roman"/>
          <w:sz w:val="22"/>
          <w:szCs w:val="22"/>
          <w:lang w:val="lt-LT" w:eastAsia="en-US"/>
        </w:rPr>
        <w:t xml:space="preserve"> perdozavimas (ar </w:t>
      </w:r>
      <w:r w:rsidR="003819CB" w:rsidRPr="00850424">
        <w:rPr>
          <w:rFonts w:cs="Times New Roman"/>
          <w:sz w:val="22"/>
          <w:szCs w:val="22"/>
          <w:lang w:val="lt-LT" w:eastAsia="en-US"/>
        </w:rPr>
        <w:t>kartu</w:t>
      </w:r>
      <w:r w:rsidR="0069650A" w:rsidRPr="00850424">
        <w:rPr>
          <w:rFonts w:cs="Times New Roman"/>
          <w:sz w:val="22"/>
          <w:szCs w:val="22"/>
          <w:lang w:val="lt-LT" w:eastAsia="en-US"/>
        </w:rPr>
        <w:t xml:space="preserve"> </w:t>
      </w:r>
      <w:r w:rsidR="002E4F10" w:rsidRPr="00850424">
        <w:rPr>
          <w:rFonts w:cs="Times New Roman"/>
          <w:sz w:val="22"/>
          <w:szCs w:val="22"/>
          <w:lang w:val="lt-LT" w:eastAsia="en-US"/>
        </w:rPr>
        <w:t>esant</w:t>
      </w:r>
      <w:r w:rsidR="00DB151D" w:rsidRPr="00850424">
        <w:rPr>
          <w:rFonts w:cs="Times New Roman"/>
          <w:sz w:val="22"/>
          <w:szCs w:val="22"/>
          <w:lang w:val="lt-LT" w:eastAsia="en-US"/>
        </w:rPr>
        <w:t xml:space="preserve"> pieno rūgšties </w:t>
      </w:r>
      <w:proofErr w:type="spellStart"/>
      <w:r w:rsidR="00DB151D" w:rsidRPr="00850424">
        <w:rPr>
          <w:rFonts w:cs="Times New Roman"/>
          <w:sz w:val="22"/>
          <w:szCs w:val="22"/>
          <w:lang w:val="lt-LT" w:eastAsia="en-US"/>
        </w:rPr>
        <w:t>acidozės</w:t>
      </w:r>
      <w:proofErr w:type="spellEnd"/>
      <w:r w:rsidR="00DB151D" w:rsidRPr="00850424">
        <w:rPr>
          <w:rFonts w:cs="Times New Roman"/>
          <w:sz w:val="22"/>
          <w:szCs w:val="22"/>
          <w:lang w:val="lt-LT" w:eastAsia="en-US"/>
        </w:rPr>
        <w:t xml:space="preserve"> </w:t>
      </w:r>
      <w:r w:rsidR="0069650A" w:rsidRPr="00850424">
        <w:rPr>
          <w:rFonts w:cs="Times New Roman"/>
          <w:sz w:val="22"/>
          <w:szCs w:val="22"/>
          <w:lang w:val="lt-LT" w:eastAsia="en-US"/>
        </w:rPr>
        <w:t>rizik</w:t>
      </w:r>
      <w:r w:rsidR="003819CB" w:rsidRPr="00850424">
        <w:rPr>
          <w:rFonts w:cs="Times New Roman"/>
          <w:sz w:val="22"/>
          <w:szCs w:val="22"/>
          <w:lang w:val="lt-LT" w:eastAsia="en-US"/>
        </w:rPr>
        <w:t>ai</w:t>
      </w:r>
      <w:r w:rsidR="00DB151D" w:rsidRPr="00850424">
        <w:rPr>
          <w:rFonts w:cs="Times New Roman"/>
          <w:sz w:val="22"/>
          <w:szCs w:val="22"/>
          <w:lang w:val="lt-LT" w:eastAsia="en-US"/>
        </w:rPr>
        <w:t>) gali sukelti</w:t>
      </w:r>
      <w:r w:rsidR="002E4F10" w:rsidRPr="00850424">
        <w:rPr>
          <w:rFonts w:cs="Times New Roman"/>
          <w:sz w:val="22"/>
          <w:szCs w:val="22"/>
          <w:lang w:val="lt-LT" w:eastAsia="en-US"/>
        </w:rPr>
        <w:t xml:space="preserve"> </w:t>
      </w:r>
      <w:r w:rsidR="00DB151D" w:rsidRPr="00850424">
        <w:rPr>
          <w:rFonts w:cs="Times New Roman"/>
          <w:sz w:val="22"/>
          <w:szCs w:val="22"/>
          <w:lang w:val="lt-LT" w:eastAsia="en-US"/>
        </w:rPr>
        <w:t xml:space="preserve">pieno rūgšties </w:t>
      </w:r>
      <w:proofErr w:type="spellStart"/>
      <w:r w:rsidR="00DB151D" w:rsidRPr="00850424">
        <w:rPr>
          <w:rFonts w:cs="Times New Roman"/>
          <w:sz w:val="22"/>
          <w:szCs w:val="22"/>
          <w:lang w:val="lt-LT" w:eastAsia="en-US"/>
        </w:rPr>
        <w:t>acidozę</w:t>
      </w:r>
      <w:proofErr w:type="spellEnd"/>
      <w:r w:rsidR="00DB151D" w:rsidRPr="00850424">
        <w:rPr>
          <w:rFonts w:cs="Times New Roman"/>
          <w:sz w:val="22"/>
          <w:szCs w:val="22"/>
          <w:lang w:val="lt-LT" w:eastAsia="en-US"/>
        </w:rPr>
        <w:t>, kuriai pasireiškus būtina skubi medicininė pagalba, todėl ligonis turi būti</w:t>
      </w:r>
      <w:r w:rsidR="003819CB" w:rsidRPr="00850424">
        <w:rPr>
          <w:rFonts w:cs="Times New Roman"/>
          <w:sz w:val="22"/>
          <w:szCs w:val="22"/>
          <w:lang w:val="lt-LT" w:eastAsia="en-US"/>
        </w:rPr>
        <w:t xml:space="preserve"> </w:t>
      </w:r>
      <w:r w:rsidR="00DB151D" w:rsidRPr="00850424">
        <w:rPr>
          <w:rFonts w:cs="Times New Roman"/>
          <w:sz w:val="22"/>
          <w:szCs w:val="22"/>
          <w:lang w:val="lt-LT" w:eastAsia="en-US"/>
        </w:rPr>
        <w:t xml:space="preserve">gydomas ligoninėje. Pieno rūgštis ir </w:t>
      </w:r>
      <w:proofErr w:type="spellStart"/>
      <w:r w:rsidR="00DB151D" w:rsidRPr="00850424">
        <w:rPr>
          <w:rFonts w:cs="Times New Roman"/>
          <w:sz w:val="22"/>
          <w:szCs w:val="22"/>
          <w:lang w:val="lt-LT" w:eastAsia="en-US"/>
        </w:rPr>
        <w:t>metforminas</w:t>
      </w:r>
      <w:proofErr w:type="spellEnd"/>
      <w:r w:rsidR="00DB151D" w:rsidRPr="00850424">
        <w:rPr>
          <w:rFonts w:cs="Times New Roman"/>
          <w:sz w:val="22"/>
          <w:szCs w:val="22"/>
          <w:lang w:val="lt-LT" w:eastAsia="en-US"/>
        </w:rPr>
        <w:t xml:space="preserve"> veiksmingiausiai pašalinami hemodializės būdu.</w:t>
      </w:r>
    </w:p>
    <w:p w14:paraId="49A9674E" w14:textId="77777777" w:rsidR="00D7678B" w:rsidRPr="00850424" w:rsidRDefault="00D7678B" w:rsidP="00DB151D">
      <w:pPr>
        <w:autoSpaceDE w:val="0"/>
        <w:autoSpaceDN w:val="0"/>
        <w:adjustRightInd w:val="0"/>
        <w:rPr>
          <w:rFonts w:cs="Times New Roman"/>
          <w:sz w:val="22"/>
          <w:szCs w:val="22"/>
          <w:lang w:val="lt-LT" w:eastAsia="en-US"/>
        </w:rPr>
      </w:pPr>
    </w:p>
    <w:p w14:paraId="02ECEDB0" w14:textId="03F7C439" w:rsidR="0077215E" w:rsidRPr="00850424" w:rsidRDefault="00DB151D" w:rsidP="00DB151D">
      <w:pPr>
        <w:autoSpaceDE w:val="0"/>
        <w:autoSpaceDN w:val="0"/>
        <w:adjustRightInd w:val="0"/>
        <w:rPr>
          <w:rFonts w:cs="Times New Roman"/>
          <w:sz w:val="22"/>
          <w:szCs w:val="22"/>
          <w:lang w:val="lt-LT" w:eastAsia="en-US"/>
        </w:rPr>
      </w:pPr>
      <w:r w:rsidRPr="00850424">
        <w:rPr>
          <w:rFonts w:cs="Times New Roman"/>
          <w:sz w:val="22"/>
          <w:szCs w:val="22"/>
          <w:lang w:val="lt-LT" w:eastAsia="en-US"/>
        </w:rPr>
        <w:t>Klinikinių tyrimų metu vienos 3</w:t>
      </w:r>
      <w:r w:rsidR="00EC3D84" w:rsidRPr="00850424">
        <w:rPr>
          <w:rFonts w:cs="Times New Roman"/>
          <w:sz w:val="22"/>
          <w:szCs w:val="22"/>
          <w:lang w:val="lt-LT" w:eastAsia="en-US"/>
        </w:rPr>
        <w:t> </w:t>
      </w:r>
      <w:r w:rsidRPr="00850424">
        <w:rPr>
          <w:rFonts w:cs="Times New Roman"/>
          <w:sz w:val="22"/>
          <w:szCs w:val="22"/>
          <w:lang w:val="lt-LT" w:eastAsia="en-US"/>
        </w:rPr>
        <w:t>-</w:t>
      </w:r>
      <w:r w:rsidR="00EC3D84" w:rsidRPr="00850424">
        <w:rPr>
          <w:rFonts w:cs="Times New Roman"/>
          <w:sz w:val="22"/>
          <w:szCs w:val="22"/>
          <w:lang w:val="lt-LT" w:eastAsia="en-US"/>
        </w:rPr>
        <w:t> </w:t>
      </w:r>
      <w:r w:rsidRPr="00850424">
        <w:rPr>
          <w:rFonts w:cs="Times New Roman"/>
          <w:sz w:val="22"/>
          <w:szCs w:val="22"/>
          <w:lang w:val="lt-LT" w:eastAsia="en-US"/>
        </w:rPr>
        <w:t>4 valandų trukmės hemodializės metu buvo pašalinta maždaug</w:t>
      </w:r>
      <w:r w:rsidR="002D6BC6" w:rsidRPr="00850424">
        <w:rPr>
          <w:rFonts w:cs="Times New Roman"/>
          <w:sz w:val="22"/>
          <w:szCs w:val="22"/>
          <w:lang w:val="lt-LT" w:eastAsia="en-US"/>
        </w:rPr>
        <w:t xml:space="preserve"> </w:t>
      </w:r>
      <w:r w:rsidRPr="00850424">
        <w:rPr>
          <w:rFonts w:cs="Times New Roman"/>
          <w:sz w:val="22"/>
          <w:szCs w:val="22"/>
          <w:lang w:val="lt-LT" w:eastAsia="en-US"/>
        </w:rPr>
        <w:t>13,5</w:t>
      </w:r>
      <w:r w:rsidR="002D6BC6" w:rsidRPr="00850424">
        <w:rPr>
          <w:rFonts w:cs="Times New Roman"/>
          <w:sz w:val="22"/>
          <w:szCs w:val="22"/>
          <w:lang w:val="lt-LT" w:eastAsia="en-US"/>
        </w:rPr>
        <w:t> </w:t>
      </w:r>
      <w:r w:rsidRPr="00850424">
        <w:rPr>
          <w:rFonts w:cs="Times New Roman"/>
          <w:sz w:val="22"/>
          <w:szCs w:val="22"/>
          <w:lang w:val="lt-LT" w:eastAsia="en-US"/>
        </w:rPr>
        <w:t xml:space="preserve">% dozės. Jei klinikinės aplinkybės leidžia, hemodializę būtų galima prailginti. Ar </w:t>
      </w:r>
      <w:proofErr w:type="spellStart"/>
      <w:r w:rsidRPr="00850424">
        <w:rPr>
          <w:rFonts w:cs="Times New Roman"/>
          <w:sz w:val="22"/>
          <w:szCs w:val="22"/>
          <w:lang w:val="lt-LT" w:eastAsia="en-US"/>
        </w:rPr>
        <w:t>sitagliptino</w:t>
      </w:r>
      <w:proofErr w:type="spellEnd"/>
      <w:r w:rsidR="002D6BC6" w:rsidRPr="00850424">
        <w:rPr>
          <w:rFonts w:cs="Times New Roman"/>
          <w:sz w:val="22"/>
          <w:szCs w:val="22"/>
          <w:lang w:val="lt-LT" w:eastAsia="en-US"/>
        </w:rPr>
        <w:t xml:space="preserve"> </w:t>
      </w:r>
      <w:r w:rsidRPr="00850424">
        <w:rPr>
          <w:rFonts w:cs="Times New Roman"/>
          <w:sz w:val="22"/>
          <w:szCs w:val="22"/>
          <w:lang w:val="lt-LT" w:eastAsia="en-US"/>
        </w:rPr>
        <w:t xml:space="preserve">galima pašalinti </w:t>
      </w:r>
      <w:proofErr w:type="spellStart"/>
      <w:r w:rsidR="00D7678B" w:rsidRPr="00850424">
        <w:rPr>
          <w:rFonts w:cs="Times New Roman"/>
          <w:sz w:val="22"/>
          <w:szCs w:val="22"/>
          <w:lang w:val="lt-LT" w:eastAsia="en-US"/>
        </w:rPr>
        <w:t>peritonine</w:t>
      </w:r>
      <w:proofErr w:type="spellEnd"/>
      <w:r w:rsidR="00D7678B" w:rsidRPr="00850424">
        <w:rPr>
          <w:rFonts w:cs="Times New Roman"/>
          <w:sz w:val="22"/>
          <w:szCs w:val="22"/>
          <w:lang w:val="lt-LT" w:eastAsia="en-US"/>
        </w:rPr>
        <w:t xml:space="preserve"> </w:t>
      </w:r>
      <w:r w:rsidRPr="00850424">
        <w:rPr>
          <w:rFonts w:cs="Times New Roman"/>
          <w:sz w:val="22"/>
          <w:szCs w:val="22"/>
          <w:lang w:val="lt-LT" w:eastAsia="en-US"/>
        </w:rPr>
        <w:t>dialize, nežinoma.</w:t>
      </w:r>
    </w:p>
    <w:p w14:paraId="56671DF3" w14:textId="77777777" w:rsidR="0077215E" w:rsidRPr="00850424" w:rsidRDefault="0077215E" w:rsidP="000F14B1">
      <w:pPr>
        <w:autoSpaceDE w:val="0"/>
        <w:autoSpaceDN w:val="0"/>
        <w:adjustRightInd w:val="0"/>
        <w:rPr>
          <w:rFonts w:cs="Times New Roman"/>
          <w:sz w:val="22"/>
          <w:szCs w:val="22"/>
          <w:lang w:val="lt-LT" w:eastAsia="en-US"/>
        </w:rPr>
      </w:pPr>
    </w:p>
    <w:p w14:paraId="4CF4E924" w14:textId="77777777" w:rsidR="000F14B1" w:rsidRPr="00850424" w:rsidRDefault="000F14B1" w:rsidP="000F14B1">
      <w:pPr>
        <w:autoSpaceDE w:val="0"/>
        <w:autoSpaceDN w:val="0"/>
        <w:adjustRightInd w:val="0"/>
        <w:rPr>
          <w:rFonts w:cs="Times New Roman"/>
          <w:sz w:val="22"/>
          <w:szCs w:val="22"/>
          <w:lang w:val="lt-LT" w:eastAsia="en-US"/>
        </w:rPr>
      </w:pPr>
      <w:r w:rsidRPr="00850424">
        <w:rPr>
          <w:rFonts w:cs="Times New Roman"/>
          <w:sz w:val="22"/>
          <w:szCs w:val="22"/>
          <w:lang w:val="lt-LT" w:eastAsia="en-US"/>
        </w:rPr>
        <w:t>Perdozavimo atveju reikia taikyti įprastines palaikomąsias priemones, pvz., neabsorbuoto vaistinio</w:t>
      </w:r>
      <w:r w:rsidR="009D16CA" w:rsidRPr="00850424">
        <w:rPr>
          <w:rFonts w:cs="Times New Roman"/>
          <w:sz w:val="22"/>
          <w:szCs w:val="22"/>
          <w:lang w:val="lt-LT" w:eastAsia="en-US"/>
        </w:rPr>
        <w:t xml:space="preserve"> </w:t>
      </w:r>
      <w:r w:rsidRPr="00850424">
        <w:rPr>
          <w:rFonts w:cs="Times New Roman"/>
          <w:sz w:val="22"/>
          <w:szCs w:val="22"/>
          <w:lang w:val="lt-LT" w:eastAsia="en-US"/>
        </w:rPr>
        <w:t xml:space="preserve">preparato šalinimą iš virškinimo trakto, klinikinės būklės stebėjimą (įskaitant </w:t>
      </w:r>
      <w:r w:rsidR="00FA6838" w:rsidRPr="00850424">
        <w:rPr>
          <w:rFonts w:cs="Times New Roman"/>
          <w:sz w:val="22"/>
          <w:szCs w:val="22"/>
          <w:lang w:val="lt-LT" w:eastAsia="en-US"/>
        </w:rPr>
        <w:t>EKG</w:t>
      </w:r>
      <w:r w:rsidR="009D16CA" w:rsidRPr="00850424">
        <w:rPr>
          <w:rFonts w:cs="Times New Roman"/>
          <w:sz w:val="22"/>
          <w:szCs w:val="22"/>
          <w:lang w:val="lt-LT" w:eastAsia="en-US"/>
        </w:rPr>
        <w:t xml:space="preserve"> </w:t>
      </w:r>
      <w:r w:rsidRPr="00850424">
        <w:rPr>
          <w:rFonts w:cs="Times New Roman"/>
          <w:sz w:val="22"/>
          <w:szCs w:val="22"/>
          <w:lang w:val="lt-LT" w:eastAsia="en-US"/>
        </w:rPr>
        <w:t>užrašymą) ir, jei reikia, palaikomąjį gydymą.</w:t>
      </w:r>
    </w:p>
    <w:p w14:paraId="6AA0F034" w14:textId="77777777" w:rsidR="00FA6838" w:rsidRPr="00850424" w:rsidRDefault="00FA6838" w:rsidP="009D16CA">
      <w:pPr>
        <w:autoSpaceDE w:val="0"/>
        <w:autoSpaceDN w:val="0"/>
        <w:adjustRightInd w:val="0"/>
        <w:rPr>
          <w:rFonts w:cs="Times New Roman"/>
          <w:sz w:val="22"/>
          <w:szCs w:val="22"/>
          <w:lang w:val="lt-LT" w:eastAsia="en-US"/>
        </w:rPr>
      </w:pPr>
    </w:p>
    <w:p w14:paraId="3B2BEAD6" w14:textId="77777777" w:rsidR="009D16CA" w:rsidRPr="00850424" w:rsidRDefault="009D16CA" w:rsidP="00612A8E">
      <w:pPr>
        <w:tabs>
          <w:tab w:val="left" w:pos="567"/>
        </w:tabs>
        <w:rPr>
          <w:rFonts w:eastAsia="Times New Roman" w:cs="Times New Roman"/>
          <w:sz w:val="22"/>
          <w:szCs w:val="22"/>
          <w:lang w:val="lt-LT" w:eastAsia="lt-LT" w:bidi="lt-LT"/>
        </w:rPr>
      </w:pPr>
    </w:p>
    <w:p w14:paraId="1EDCD575" w14:textId="77777777" w:rsidR="00612A8E" w:rsidRPr="00850424" w:rsidRDefault="00612A8E" w:rsidP="006129FB">
      <w:pPr>
        <w:keepNext/>
        <w:numPr>
          <w:ilvl w:val="0"/>
          <w:numId w:val="2"/>
        </w:numPr>
        <w:tabs>
          <w:tab w:val="left" w:pos="567"/>
        </w:tabs>
        <w:suppressAutoHyphens/>
        <w:spacing w:line="260" w:lineRule="exact"/>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FARMAKOLOGINĖS SAVYBĖS</w:t>
      </w:r>
    </w:p>
    <w:p w14:paraId="18F5A872" w14:textId="77777777" w:rsidR="00612A8E" w:rsidRPr="00850424" w:rsidRDefault="00612A8E" w:rsidP="00612A8E">
      <w:pPr>
        <w:keepNext/>
        <w:tabs>
          <w:tab w:val="left" w:pos="567"/>
        </w:tabs>
        <w:rPr>
          <w:rFonts w:eastAsia="Times New Roman" w:cs="Times New Roman"/>
          <w:sz w:val="22"/>
          <w:szCs w:val="22"/>
          <w:lang w:val="lt-LT" w:eastAsia="lt-LT" w:bidi="lt-LT"/>
        </w:rPr>
      </w:pPr>
    </w:p>
    <w:p w14:paraId="234BE712"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sz w:val="22"/>
          <w:szCs w:val="22"/>
          <w:lang w:val="lt-LT" w:eastAsia="lt-LT" w:bidi="lt-LT"/>
        </w:rPr>
      </w:pPr>
      <w:proofErr w:type="spellStart"/>
      <w:r w:rsidRPr="00850424">
        <w:rPr>
          <w:rFonts w:eastAsia="Times New Roman" w:cs="Times New Roman"/>
          <w:b/>
          <w:sz w:val="22"/>
          <w:szCs w:val="22"/>
          <w:lang w:val="lt-LT" w:eastAsia="lt-LT" w:bidi="lt-LT"/>
        </w:rPr>
        <w:t>Farmakodinaminės</w:t>
      </w:r>
      <w:proofErr w:type="spellEnd"/>
      <w:r w:rsidRPr="00850424">
        <w:rPr>
          <w:rFonts w:eastAsia="Times New Roman" w:cs="Times New Roman"/>
          <w:b/>
          <w:sz w:val="22"/>
          <w:szCs w:val="22"/>
          <w:lang w:val="lt-LT" w:eastAsia="lt-LT" w:bidi="lt-LT"/>
        </w:rPr>
        <w:t xml:space="preserve"> savybės</w:t>
      </w:r>
    </w:p>
    <w:p w14:paraId="31EC6638" w14:textId="77777777" w:rsidR="00612A8E" w:rsidRPr="00850424" w:rsidRDefault="00612A8E" w:rsidP="00612A8E">
      <w:pPr>
        <w:keepNext/>
        <w:tabs>
          <w:tab w:val="left" w:pos="567"/>
        </w:tabs>
        <w:rPr>
          <w:rFonts w:eastAsia="Times New Roman" w:cs="Times New Roman"/>
          <w:sz w:val="22"/>
          <w:szCs w:val="22"/>
          <w:lang w:val="lt-LT" w:eastAsia="lt-LT" w:bidi="lt-LT"/>
        </w:rPr>
      </w:pPr>
    </w:p>
    <w:p w14:paraId="551A5386" w14:textId="77777777" w:rsidR="000F14B1" w:rsidRPr="00850424" w:rsidRDefault="000F14B1" w:rsidP="00DE177F">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Farmakoterapinė</w:t>
      </w:r>
      <w:proofErr w:type="spellEnd"/>
      <w:r w:rsidRPr="00850424">
        <w:rPr>
          <w:rFonts w:cs="Times New Roman"/>
          <w:sz w:val="22"/>
          <w:szCs w:val="22"/>
          <w:lang w:val="lt-LT" w:eastAsia="en-US"/>
        </w:rPr>
        <w:t xml:space="preserve"> grupė – vaistai cukriniam diabetui gydyti, </w:t>
      </w:r>
      <w:r w:rsidR="00DE177F" w:rsidRPr="00850424">
        <w:rPr>
          <w:rFonts w:cs="Times New Roman"/>
          <w:sz w:val="22"/>
          <w:szCs w:val="22"/>
          <w:lang w:val="lt-LT" w:eastAsia="en-US"/>
        </w:rPr>
        <w:t>geriamųjų gliukozės kiekį kraujyje mažinančių vaist</w:t>
      </w:r>
      <w:r w:rsidR="007A294A" w:rsidRPr="00850424">
        <w:rPr>
          <w:rFonts w:cs="Times New Roman"/>
          <w:sz w:val="22"/>
          <w:szCs w:val="22"/>
          <w:lang w:val="lt-LT" w:eastAsia="en-US"/>
        </w:rPr>
        <w:t>ini</w:t>
      </w:r>
      <w:r w:rsidR="00DE177F" w:rsidRPr="00850424">
        <w:rPr>
          <w:rFonts w:cs="Times New Roman"/>
          <w:sz w:val="22"/>
          <w:szCs w:val="22"/>
          <w:lang w:val="lt-LT" w:eastAsia="en-US"/>
        </w:rPr>
        <w:t xml:space="preserve">ų </w:t>
      </w:r>
      <w:r w:rsidR="007A294A" w:rsidRPr="00850424">
        <w:rPr>
          <w:rFonts w:cs="Times New Roman"/>
          <w:sz w:val="22"/>
          <w:szCs w:val="22"/>
          <w:lang w:val="lt-LT" w:eastAsia="en-US"/>
        </w:rPr>
        <w:t xml:space="preserve">preparatų </w:t>
      </w:r>
      <w:r w:rsidR="00DE177F" w:rsidRPr="00850424">
        <w:rPr>
          <w:rFonts w:cs="Times New Roman"/>
          <w:sz w:val="22"/>
          <w:szCs w:val="22"/>
          <w:lang w:val="lt-LT" w:eastAsia="en-US"/>
        </w:rPr>
        <w:t>deriniai, ATC kodas – A10BD07</w:t>
      </w:r>
      <w:r w:rsidRPr="00850424">
        <w:rPr>
          <w:rFonts w:cs="Times New Roman"/>
          <w:sz w:val="22"/>
          <w:szCs w:val="22"/>
          <w:lang w:val="lt-LT" w:eastAsia="en-US"/>
        </w:rPr>
        <w:t>, ATC kodas – A10BH01.</w:t>
      </w:r>
    </w:p>
    <w:p w14:paraId="6E032C12" w14:textId="77777777" w:rsidR="009D16CA" w:rsidRPr="00850424" w:rsidRDefault="009D16CA" w:rsidP="000F14B1">
      <w:pPr>
        <w:autoSpaceDE w:val="0"/>
        <w:autoSpaceDN w:val="0"/>
        <w:adjustRightInd w:val="0"/>
        <w:rPr>
          <w:rFonts w:cs="Times New Roman"/>
          <w:sz w:val="22"/>
          <w:szCs w:val="22"/>
          <w:lang w:val="lt-LT" w:eastAsia="en-US"/>
        </w:rPr>
      </w:pPr>
    </w:p>
    <w:p w14:paraId="0ABE9A11" w14:textId="77777777" w:rsidR="0041759E" w:rsidRPr="00850424" w:rsidRDefault="00007DB4" w:rsidP="00AD219B">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Eprocliv</w:t>
      </w:r>
      <w:proofErr w:type="spellEnd"/>
      <w:r w:rsidRPr="00850424">
        <w:rPr>
          <w:rFonts w:cs="Times New Roman"/>
          <w:sz w:val="22"/>
          <w:szCs w:val="22"/>
          <w:lang w:val="lt-LT" w:eastAsia="en-US"/>
        </w:rPr>
        <w:t xml:space="preserve"> </w:t>
      </w:r>
      <w:r w:rsidR="00AD219B" w:rsidRPr="00850424">
        <w:rPr>
          <w:rFonts w:cs="Times New Roman"/>
          <w:sz w:val="22"/>
          <w:szCs w:val="22"/>
          <w:lang w:val="lt-LT" w:eastAsia="en-US"/>
        </w:rPr>
        <w:t xml:space="preserve">yra dviejų gliukozės kiekį kraujyje mažinančių vaistinių preparatų, papildančių vienas kito veikimo būdą gerinant 2 tipo cukriniu diabetu sergančių pacientų </w:t>
      </w:r>
      <w:proofErr w:type="spellStart"/>
      <w:r w:rsidR="00AD219B" w:rsidRPr="00850424">
        <w:rPr>
          <w:rFonts w:cs="Times New Roman"/>
          <w:sz w:val="22"/>
          <w:szCs w:val="22"/>
          <w:lang w:val="lt-LT" w:eastAsia="en-US"/>
        </w:rPr>
        <w:t>glikemijos</w:t>
      </w:r>
      <w:proofErr w:type="spellEnd"/>
      <w:r w:rsidR="00AD219B" w:rsidRPr="00850424">
        <w:rPr>
          <w:rFonts w:cs="Times New Roman"/>
          <w:sz w:val="22"/>
          <w:szCs w:val="22"/>
          <w:lang w:val="lt-LT" w:eastAsia="en-US"/>
        </w:rPr>
        <w:t xml:space="preserve"> kontrolę, derinys: dipeptidilpeptidazės-4 (DPP-4) inhibitorius </w:t>
      </w:r>
      <w:proofErr w:type="spellStart"/>
      <w:r w:rsidR="00AD219B" w:rsidRPr="00850424">
        <w:rPr>
          <w:rFonts w:cs="Times New Roman"/>
          <w:sz w:val="22"/>
          <w:szCs w:val="22"/>
          <w:lang w:val="lt-LT" w:eastAsia="en-US"/>
        </w:rPr>
        <w:t>sitagliptinas</w:t>
      </w:r>
      <w:proofErr w:type="spellEnd"/>
      <w:r w:rsidR="00AD219B" w:rsidRPr="00850424">
        <w:rPr>
          <w:rFonts w:cs="Times New Roman"/>
          <w:sz w:val="22"/>
          <w:szCs w:val="22"/>
          <w:lang w:val="lt-LT" w:eastAsia="en-US"/>
        </w:rPr>
        <w:t xml:space="preserve"> ir </w:t>
      </w:r>
      <w:proofErr w:type="spellStart"/>
      <w:r w:rsidR="00AD219B" w:rsidRPr="00850424">
        <w:rPr>
          <w:rFonts w:cs="Times New Roman"/>
          <w:sz w:val="22"/>
          <w:szCs w:val="22"/>
          <w:lang w:val="lt-LT" w:eastAsia="en-US"/>
        </w:rPr>
        <w:t>biguanidų</w:t>
      </w:r>
      <w:proofErr w:type="spellEnd"/>
      <w:r w:rsidR="00AD219B" w:rsidRPr="00850424">
        <w:rPr>
          <w:rFonts w:cs="Times New Roman"/>
          <w:sz w:val="22"/>
          <w:szCs w:val="22"/>
          <w:lang w:val="lt-LT" w:eastAsia="en-US"/>
        </w:rPr>
        <w:t xml:space="preserve"> klasės atstovas </w:t>
      </w:r>
      <w:proofErr w:type="spellStart"/>
      <w:r w:rsidR="00AD219B" w:rsidRPr="00850424">
        <w:rPr>
          <w:rFonts w:cs="Times New Roman"/>
          <w:sz w:val="22"/>
          <w:szCs w:val="22"/>
          <w:lang w:val="lt-LT" w:eastAsia="en-US"/>
        </w:rPr>
        <w:t>metformino</w:t>
      </w:r>
      <w:proofErr w:type="spellEnd"/>
      <w:r w:rsidR="00AD219B" w:rsidRPr="00850424">
        <w:rPr>
          <w:rFonts w:cs="Times New Roman"/>
          <w:sz w:val="22"/>
          <w:szCs w:val="22"/>
          <w:lang w:val="lt-LT" w:eastAsia="en-US"/>
        </w:rPr>
        <w:t xml:space="preserve"> hidrochloridas.</w:t>
      </w:r>
    </w:p>
    <w:p w14:paraId="4D292477" w14:textId="77777777" w:rsidR="0041759E" w:rsidRPr="00850424" w:rsidRDefault="0041759E" w:rsidP="000F14B1">
      <w:pPr>
        <w:autoSpaceDE w:val="0"/>
        <w:autoSpaceDN w:val="0"/>
        <w:adjustRightInd w:val="0"/>
        <w:rPr>
          <w:rFonts w:cs="Times New Roman"/>
          <w:sz w:val="22"/>
          <w:szCs w:val="22"/>
          <w:u w:val="single"/>
          <w:lang w:val="lt-LT" w:eastAsia="en-US"/>
        </w:rPr>
      </w:pPr>
    </w:p>
    <w:p w14:paraId="5305073D" w14:textId="532F7FD2" w:rsidR="004B413C" w:rsidRPr="00850424" w:rsidRDefault="00757632" w:rsidP="000F14B1">
      <w:pPr>
        <w:autoSpaceDE w:val="0"/>
        <w:autoSpaceDN w:val="0"/>
        <w:adjustRightInd w:val="0"/>
        <w:rPr>
          <w:rFonts w:cs="Times New Roman"/>
          <w:sz w:val="22"/>
          <w:szCs w:val="22"/>
          <w:u w:val="single"/>
          <w:lang w:val="lt-LT" w:eastAsia="en-US"/>
        </w:rPr>
      </w:pPr>
      <w:r w:rsidRPr="00850424">
        <w:rPr>
          <w:rFonts w:cs="Times New Roman"/>
          <w:bCs/>
          <w:i/>
          <w:sz w:val="22"/>
          <w:szCs w:val="22"/>
          <w:lang w:val="lt-LT" w:eastAsia="en-US"/>
        </w:rPr>
        <w:t>Sitagliptinas</w:t>
      </w:r>
    </w:p>
    <w:p w14:paraId="02F3882E" w14:textId="77777777" w:rsidR="000F14B1" w:rsidRPr="00850424" w:rsidRDefault="000F14B1" w:rsidP="000F14B1">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Veikimo mechanizmas</w:t>
      </w:r>
    </w:p>
    <w:p w14:paraId="53BBF818" w14:textId="77777777" w:rsidR="00E74A9F" w:rsidRPr="00850424" w:rsidRDefault="00FA6838" w:rsidP="00E74A9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Sitagliptinas </w:t>
      </w:r>
      <w:r w:rsidR="00405BA9" w:rsidRPr="00850424">
        <w:rPr>
          <w:rFonts w:cs="Times New Roman"/>
          <w:sz w:val="22"/>
          <w:szCs w:val="22"/>
          <w:lang w:val="lt-LT" w:eastAsia="en-US"/>
        </w:rPr>
        <w:t>yra geriamasis, stiprus ir labai selektyvus fermento dipeptidilpeptidazės-4 (DPP-4) inhibitorius 2 tipo cukriniam diabetui gydyti.</w:t>
      </w:r>
      <w:r w:rsidR="000F14B1" w:rsidRPr="00850424">
        <w:rPr>
          <w:rFonts w:cs="Times New Roman"/>
          <w:sz w:val="22"/>
          <w:szCs w:val="22"/>
          <w:lang w:val="lt-LT" w:eastAsia="en-US"/>
        </w:rPr>
        <w:t xml:space="preserve"> </w:t>
      </w:r>
      <w:r w:rsidR="00E74A9F" w:rsidRPr="00850424">
        <w:rPr>
          <w:rFonts w:cs="Times New Roman"/>
          <w:sz w:val="22"/>
          <w:szCs w:val="22"/>
          <w:lang w:val="lt-LT" w:eastAsia="en-US"/>
        </w:rPr>
        <w:t xml:space="preserve">DPP-4 inhibitoriai yra klasė </w:t>
      </w:r>
      <w:r w:rsidR="00735DE6" w:rsidRPr="00850424">
        <w:rPr>
          <w:rFonts w:cs="Times New Roman"/>
          <w:sz w:val="22"/>
          <w:szCs w:val="22"/>
          <w:lang w:val="lt-LT" w:eastAsia="en-US"/>
        </w:rPr>
        <w:t>medžiagų, kurioms</w:t>
      </w:r>
      <w:r w:rsidR="00E74A9F" w:rsidRPr="00850424">
        <w:rPr>
          <w:rFonts w:cs="Times New Roman"/>
          <w:sz w:val="22"/>
          <w:szCs w:val="22"/>
          <w:lang w:val="lt-LT" w:eastAsia="en-US"/>
        </w:rPr>
        <w:t xml:space="preserve"> </w:t>
      </w:r>
      <w:r w:rsidR="00735DE6" w:rsidRPr="00850424">
        <w:rPr>
          <w:rFonts w:cs="Times New Roman"/>
          <w:sz w:val="22"/>
          <w:szCs w:val="22"/>
          <w:lang w:val="lt-LT" w:eastAsia="en-US"/>
        </w:rPr>
        <w:t>būdingas</w:t>
      </w:r>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inkretino</w:t>
      </w:r>
      <w:proofErr w:type="spellEnd"/>
      <w:r w:rsidR="00E74A9F" w:rsidRPr="00850424">
        <w:rPr>
          <w:rFonts w:cs="Times New Roman"/>
          <w:sz w:val="22"/>
          <w:szCs w:val="22"/>
          <w:lang w:val="lt-LT" w:eastAsia="en-US"/>
        </w:rPr>
        <w:t xml:space="preserve"> kiekį didinan</w:t>
      </w:r>
      <w:r w:rsidR="00735DE6" w:rsidRPr="00850424">
        <w:rPr>
          <w:rFonts w:cs="Times New Roman"/>
          <w:sz w:val="22"/>
          <w:szCs w:val="22"/>
          <w:lang w:val="lt-LT" w:eastAsia="en-US"/>
        </w:rPr>
        <w:t>tis poveikis</w:t>
      </w:r>
      <w:r w:rsidR="00E74A9F" w:rsidRPr="00850424">
        <w:rPr>
          <w:rFonts w:cs="Times New Roman"/>
          <w:sz w:val="22"/>
          <w:szCs w:val="22"/>
          <w:lang w:val="lt-LT" w:eastAsia="en-US"/>
        </w:rPr>
        <w:t>. Sitagliptinas, slopindamas fermentą DPP-4, didina</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 xml:space="preserve">dviejų žinomų aktyvių hormonų </w:t>
      </w:r>
      <w:proofErr w:type="spellStart"/>
      <w:r w:rsidR="00E74A9F" w:rsidRPr="00850424">
        <w:rPr>
          <w:rFonts w:cs="Times New Roman"/>
          <w:sz w:val="22"/>
          <w:szCs w:val="22"/>
          <w:lang w:val="lt-LT" w:eastAsia="en-US"/>
        </w:rPr>
        <w:t>inkretinų</w:t>
      </w:r>
      <w:proofErr w:type="spellEnd"/>
      <w:r w:rsidR="00E74A9F" w:rsidRPr="00850424">
        <w:rPr>
          <w:rFonts w:cs="Times New Roman"/>
          <w:sz w:val="22"/>
          <w:szCs w:val="22"/>
          <w:lang w:val="lt-LT" w:eastAsia="en-US"/>
        </w:rPr>
        <w:t xml:space="preserve"> – į </w:t>
      </w:r>
      <w:proofErr w:type="spellStart"/>
      <w:r w:rsidR="00E74A9F" w:rsidRPr="00850424">
        <w:rPr>
          <w:rFonts w:cs="Times New Roman"/>
          <w:sz w:val="22"/>
          <w:szCs w:val="22"/>
          <w:lang w:val="lt-LT" w:eastAsia="en-US"/>
        </w:rPr>
        <w:t>glukagoną</w:t>
      </w:r>
      <w:proofErr w:type="spellEnd"/>
      <w:r w:rsidR="00E74A9F" w:rsidRPr="00850424">
        <w:rPr>
          <w:rFonts w:cs="Times New Roman"/>
          <w:sz w:val="22"/>
          <w:szCs w:val="22"/>
          <w:lang w:val="lt-LT" w:eastAsia="en-US"/>
        </w:rPr>
        <w:t xml:space="preserve"> panašaus peptido-1 (GPP-1) ir nuo gliukozės</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 xml:space="preserve">priklausančio </w:t>
      </w:r>
      <w:proofErr w:type="spellStart"/>
      <w:r w:rsidR="00E74A9F" w:rsidRPr="00850424">
        <w:rPr>
          <w:rFonts w:cs="Times New Roman"/>
          <w:sz w:val="22"/>
          <w:szCs w:val="22"/>
          <w:lang w:val="lt-LT" w:eastAsia="en-US"/>
        </w:rPr>
        <w:t>insulinotropinio</w:t>
      </w:r>
      <w:proofErr w:type="spellEnd"/>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polipeptido</w:t>
      </w:r>
      <w:proofErr w:type="spellEnd"/>
      <w:r w:rsidR="00E74A9F" w:rsidRPr="00850424">
        <w:rPr>
          <w:rFonts w:cs="Times New Roman"/>
          <w:sz w:val="22"/>
          <w:szCs w:val="22"/>
          <w:lang w:val="lt-LT" w:eastAsia="en-US"/>
        </w:rPr>
        <w:t xml:space="preserve"> (GIP), kiekį. </w:t>
      </w:r>
      <w:proofErr w:type="spellStart"/>
      <w:r w:rsidR="00E74A9F" w:rsidRPr="00850424">
        <w:rPr>
          <w:rFonts w:cs="Times New Roman"/>
          <w:sz w:val="22"/>
          <w:szCs w:val="22"/>
          <w:lang w:val="lt-LT" w:eastAsia="en-US"/>
        </w:rPr>
        <w:t>Inkretinai</w:t>
      </w:r>
      <w:proofErr w:type="spellEnd"/>
      <w:r w:rsidR="00E74A9F" w:rsidRPr="00850424">
        <w:rPr>
          <w:rFonts w:cs="Times New Roman"/>
          <w:sz w:val="22"/>
          <w:szCs w:val="22"/>
          <w:lang w:val="lt-LT" w:eastAsia="en-US"/>
        </w:rPr>
        <w:t xml:space="preserve"> yra endogeninės sistemos, kuri</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dalyvauja fiziologiniame gliukozės homeostazės reguliavime, dalis. Kai gliukozės koncentracija</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kraujyje yra normali arba padidėjusi, GPP-1 ir GIP didina insulino gamybą ir išskyrimą iš kasos</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 xml:space="preserve">beta ląstelių. Be to, GPP-1 sumažina </w:t>
      </w:r>
      <w:proofErr w:type="spellStart"/>
      <w:r w:rsidR="00E74A9F" w:rsidRPr="00850424">
        <w:rPr>
          <w:rFonts w:cs="Times New Roman"/>
          <w:sz w:val="22"/>
          <w:szCs w:val="22"/>
          <w:lang w:val="lt-LT" w:eastAsia="en-US"/>
        </w:rPr>
        <w:t>gliukagono</w:t>
      </w:r>
      <w:proofErr w:type="spellEnd"/>
      <w:r w:rsidR="00E74A9F" w:rsidRPr="00850424">
        <w:rPr>
          <w:rFonts w:cs="Times New Roman"/>
          <w:sz w:val="22"/>
          <w:szCs w:val="22"/>
          <w:lang w:val="lt-LT" w:eastAsia="en-US"/>
        </w:rPr>
        <w:t xml:space="preserve"> išsiskyrimą iš kasos alfa ląstelių, dėl to sumažėja</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gliukozės gamyba kepenyse. Kai gliukozės koncentracija kraujyje maža, insulino išskyrimas</w:t>
      </w:r>
      <w:r w:rsidR="00735DE6" w:rsidRPr="00850424">
        <w:rPr>
          <w:rFonts w:cs="Times New Roman"/>
          <w:sz w:val="22"/>
          <w:szCs w:val="22"/>
          <w:lang w:val="lt-LT" w:eastAsia="en-US"/>
        </w:rPr>
        <w:t xml:space="preserve"> </w:t>
      </w:r>
      <w:r w:rsidR="00E74A9F" w:rsidRPr="00850424">
        <w:rPr>
          <w:rFonts w:cs="Times New Roman"/>
          <w:sz w:val="22"/>
          <w:szCs w:val="22"/>
          <w:lang w:val="lt-LT" w:eastAsia="en-US"/>
        </w:rPr>
        <w:t xml:space="preserve">nestimuliuojamas ir neslopinama </w:t>
      </w:r>
      <w:proofErr w:type="spellStart"/>
      <w:r w:rsidR="00E74A9F" w:rsidRPr="00850424">
        <w:rPr>
          <w:rFonts w:cs="Times New Roman"/>
          <w:sz w:val="22"/>
          <w:szCs w:val="22"/>
          <w:lang w:val="lt-LT" w:eastAsia="en-US"/>
        </w:rPr>
        <w:t>gliukagono</w:t>
      </w:r>
      <w:proofErr w:type="spellEnd"/>
      <w:r w:rsidR="00E74A9F" w:rsidRPr="00850424">
        <w:rPr>
          <w:rFonts w:cs="Times New Roman"/>
          <w:sz w:val="22"/>
          <w:szCs w:val="22"/>
          <w:lang w:val="lt-LT" w:eastAsia="en-US"/>
        </w:rPr>
        <w:t xml:space="preserve"> </w:t>
      </w:r>
      <w:r w:rsidR="00481456" w:rsidRPr="00850424">
        <w:rPr>
          <w:rFonts w:cs="Times New Roman"/>
          <w:sz w:val="22"/>
          <w:szCs w:val="22"/>
          <w:lang w:val="lt-LT" w:eastAsia="en-US"/>
        </w:rPr>
        <w:t>sekrecija</w:t>
      </w:r>
      <w:r w:rsidR="00E74A9F" w:rsidRPr="00850424">
        <w:rPr>
          <w:rFonts w:cs="Times New Roman"/>
          <w:sz w:val="22"/>
          <w:szCs w:val="22"/>
          <w:lang w:val="lt-LT" w:eastAsia="en-US"/>
        </w:rPr>
        <w:t>. Sitagliptinas yra stiprus ir labai selektyvus</w:t>
      </w:r>
      <w:r w:rsidR="00481456" w:rsidRPr="00850424">
        <w:rPr>
          <w:rFonts w:cs="Times New Roman"/>
          <w:sz w:val="22"/>
          <w:szCs w:val="22"/>
          <w:lang w:val="lt-LT" w:eastAsia="en-US"/>
        </w:rPr>
        <w:t xml:space="preserve"> </w:t>
      </w:r>
      <w:r w:rsidR="00E74A9F" w:rsidRPr="00850424">
        <w:rPr>
          <w:rFonts w:cs="Times New Roman"/>
          <w:sz w:val="22"/>
          <w:szCs w:val="22"/>
          <w:lang w:val="lt-LT" w:eastAsia="en-US"/>
        </w:rPr>
        <w:t>fermento DPP-4 inhibitorius. Terapinė</w:t>
      </w:r>
      <w:r w:rsidR="00481456" w:rsidRPr="00850424">
        <w:rPr>
          <w:rFonts w:cs="Times New Roman"/>
          <w:sz w:val="22"/>
          <w:szCs w:val="22"/>
          <w:lang w:val="lt-LT" w:eastAsia="en-US"/>
        </w:rPr>
        <w:t>s</w:t>
      </w:r>
      <w:r w:rsidR="00E74A9F" w:rsidRPr="00850424">
        <w:rPr>
          <w:rFonts w:cs="Times New Roman"/>
          <w:sz w:val="22"/>
          <w:szCs w:val="22"/>
          <w:lang w:val="lt-LT" w:eastAsia="en-US"/>
        </w:rPr>
        <w:t xml:space="preserve"> </w:t>
      </w:r>
      <w:proofErr w:type="spellStart"/>
      <w:r w:rsidR="00FE6620" w:rsidRPr="00850424">
        <w:rPr>
          <w:rFonts w:cs="Times New Roman"/>
          <w:sz w:val="22"/>
          <w:szCs w:val="22"/>
          <w:lang w:val="lt-LT" w:eastAsia="en-US"/>
        </w:rPr>
        <w:t>sitagliptino</w:t>
      </w:r>
      <w:proofErr w:type="spellEnd"/>
      <w:r w:rsidR="00FE6620" w:rsidRPr="00850424">
        <w:rPr>
          <w:rFonts w:cs="Times New Roman"/>
          <w:sz w:val="22"/>
          <w:szCs w:val="22"/>
          <w:lang w:val="lt-LT" w:eastAsia="en-US"/>
        </w:rPr>
        <w:t xml:space="preserve"> </w:t>
      </w:r>
      <w:r w:rsidR="00E74A9F" w:rsidRPr="00850424">
        <w:rPr>
          <w:rFonts w:cs="Times New Roman"/>
          <w:sz w:val="22"/>
          <w:szCs w:val="22"/>
          <w:lang w:val="lt-LT" w:eastAsia="en-US"/>
        </w:rPr>
        <w:t>koncentracij</w:t>
      </w:r>
      <w:r w:rsidR="00FE6620" w:rsidRPr="00850424">
        <w:rPr>
          <w:rFonts w:cs="Times New Roman"/>
          <w:sz w:val="22"/>
          <w:szCs w:val="22"/>
          <w:lang w:val="lt-LT" w:eastAsia="en-US"/>
        </w:rPr>
        <w:t>os</w:t>
      </w:r>
      <w:r w:rsidR="00E74A9F" w:rsidRPr="00850424">
        <w:rPr>
          <w:rFonts w:cs="Times New Roman"/>
          <w:sz w:val="22"/>
          <w:szCs w:val="22"/>
          <w:lang w:val="lt-LT" w:eastAsia="en-US"/>
        </w:rPr>
        <w:t xml:space="preserve"> labai į šį fermentą panašių DPP-8</w:t>
      </w:r>
      <w:r w:rsidR="00FE6620" w:rsidRPr="00850424">
        <w:rPr>
          <w:rFonts w:cs="Times New Roman"/>
          <w:sz w:val="22"/>
          <w:szCs w:val="22"/>
          <w:lang w:val="lt-LT" w:eastAsia="en-US"/>
        </w:rPr>
        <w:t xml:space="preserve"> </w:t>
      </w:r>
      <w:r w:rsidR="00E74A9F" w:rsidRPr="00850424">
        <w:rPr>
          <w:rFonts w:cs="Times New Roman"/>
          <w:sz w:val="22"/>
          <w:szCs w:val="22"/>
          <w:lang w:val="lt-LT" w:eastAsia="en-US"/>
        </w:rPr>
        <w:t>bei DPP-9 fermentų neslopina. Sitagliptinas chemine sandara ir farmakologiniu poveikiu skiriasi nuo</w:t>
      </w:r>
      <w:r w:rsidR="00FE6620" w:rsidRPr="00850424">
        <w:rPr>
          <w:rFonts w:cs="Times New Roman"/>
          <w:sz w:val="22"/>
          <w:szCs w:val="22"/>
          <w:lang w:val="lt-LT" w:eastAsia="en-US"/>
        </w:rPr>
        <w:t xml:space="preserve"> </w:t>
      </w:r>
      <w:r w:rsidR="00E74A9F" w:rsidRPr="00850424">
        <w:rPr>
          <w:rFonts w:cs="Times New Roman"/>
          <w:sz w:val="22"/>
          <w:szCs w:val="22"/>
          <w:lang w:val="lt-LT" w:eastAsia="en-US"/>
        </w:rPr>
        <w:t xml:space="preserve">GPP-1 analogų, insulino, </w:t>
      </w:r>
      <w:proofErr w:type="spellStart"/>
      <w:r w:rsidR="00E74A9F" w:rsidRPr="00850424">
        <w:rPr>
          <w:rFonts w:cs="Times New Roman"/>
          <w:sz w:val="22"/>
          <w:szCs w:val="22"/>
          <w:lang w:val="lt-LT" w:eastAsia="en-US"/>
        </w:rPr>
        <w:t>sulfonilurėjos</w:t>
      </w:r>
      <w:proofErr w:type="spellEnd"/>
      <w:r w:rsidR="00E74A9F" w:rsidRPr="00850424">
        <w:rPr>
          <w:rFonts w:cs="Times New Roman"/>
          <w:sz w:val="22"/>
          <w:szCs w:val="22"/>
          <w:lang w:val="lt-LT" w:eastAsia="en-US"/>
        </w:rPr>
        <w:t xml:space="preserve"> darinių, </w:t>
      </w:r>
      <w:proofErr w:type="spellStart"/>
      <w:r w:rsidR="00E74A9F" w:rsidRPr="00850424">
        <w:rPr>
          <w:rFonts w:cs="Times New Roman"/>
          <w:sz w:val="22"/>
          <w:szCs w:val="22"/>
          <w:lang w:val="lt-LT" w:eastAsia="en-US"/>
        </w:rPr>
        <w:t>meglitinidų</w:t>
      </w:r>
      <w:proofErr w:type="spellEnd"/>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biguanidų</w:t>
      </w:r>
      <w:proofErr w:type="spellEnd"/>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peroksisomų</w:t>
      </w:r>
      <w:proofErr w:type="spellEnd"/>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proliferatoriaus</w:t>
      </w:r>
      <w:proofErr w:type="spellEnd"/>
      <w:r w:rsidR="00DF23EA" w:rsidRPr="00850424">
        <w:rPr>
          <w:rFonts w:cs="Times New Roman"/>
          <w:sz w:val="22"/>
          <w:szCs w:val="22"/>
          <w:lang w:val="lt-LT" w:eastAsia="en-US"/>
        </w:rPr>
        <w:t xml:space="preserve"> </w:t>
      </w:r>
      <w:r w:rsidR="00E74A9F" w:rsidRPr="00850424">
        <w:rPr>
          <w:rFonts w:cs="Times New Roman"/>
          <w:sz w:val="22"/>
          <w:szCs w:val="22"/>
          <w:lang w:val="lt-LT" w:eastAsia="en-US"/>
        </w:rPr>
        <w:t>aktyvuojamų gama receptorių (</w:t>
      </w:r>
      <w:proofErr w:type="spellStart"/>
      <w:r w:rsidR="00E74A9F" w:rsidRPr="00850424">
        <w:rPr>
          <w:rFonts w:cs="Times New Roman"/>
          <w:sz w:val="22"/>
          <w:szCs w:val="22"/>
          <w:lang w:val="lt-LT" w:eastAsia="en-US"/>
        </w:rPr>
        <w:t>PPARγ</w:t>
      </w:r>
      <w:proofErr w:type="spellEnd"/>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agonistų</w:t>
      </w:r>
      <w:proofErr w:type="spellEnd"/>
      <w:r w:rsidR="00E74A9F" w:rsidRPr="00850424">
        <w:rPr>
          <w:rFonts w:cs="Times New Roman"/>
          <w:sz w:val="22"/>
          <w:szCs w:val="22"/>
          <w:lang w:val="lt-LT" w:eastAsia="en-US"/>
        </w:rPr>
        <w:t xml:space="preserve">, </w:t>
      </w:r>
      <w:proofErr w:type="spellStart"/>
      <w:r w:rsidR="00E74A9F" w:rsidRPr="00850424">
        <w:rPr>
          <w:rFonts w:cs="Times New Roman"/>
          <w:sz w:val="22"/>
          <w:szCs w:val="22"/>
          <w:lang w:val="lt-LT" w:eastAsia="en-US"/>
        </w:rPr>
        <w:t>gliukozidazės</w:t>
      </w:r>
      <w:proofErr w:type="spellEnd"/>
      <w:r w:rsidR="00E74A9F" w:rsidRPr="00850424">
        <w:rPr>
          <w:rFonts w:cs="Times New Roman"/>
          <w:sz w:val="22"/>
          <w:szCs w:val="22"/>
          <w:lang w:val="lt-LT" w:eastAsia="en-US"/>
        </w:rPr>
        <w:t xml:space="preserve">-alfa inhibitorių ir </w:t>
      </w:r>
      <w:proofErr w:type="spellStart"/>
      <w:r w:rsidR="00E74A9F" w:rsidRPr="00850424">
        <w:rPr>
          <w:rFonts w:cs="Times New Roman"/>
          <w:sz w:val="22"/>
          <w:szCs w:val="22"/>
          <w:lang w:val="lt-LT" w:eastAsia="en-US"/>
        </w:rPr>
        <w:t>amilino</w:t>
      </w:r>
      <w:proofErr w:type="spellEnd"/>
      <w:r w:rsidR="00E74A9F" w:rsidRPr="00850424">
        <w:rPr>
          <w:rFonts w:cs="Times New Roman"/>
          <w:sz w:val="22"/>
          <w:szCs w:val="22"/>
          <w:lang w:val="lt-LT" w:eastAsia="en-US"/>
        </w:rPr>
        <w:t xml:space="preserve"> analogų.</w:t>
      </w:r>
    </w:p>
    <w:p w14:paraId="6D299114" w14:textId="77777777" w:rsidR="00B4109A" w:rsidRPr="00850424" w:rsidRDefault="00B4109A" w:rsidP="00E74A9F">
      <w:pPr>
        <w:autoSpaceDE w:val="0"/>
        <w:autoSpaceDN w:val="0"/>
        <w:adjustRightInd w:val="0"/>
        <w:rPr>
          <w:rFonts w:cs="Times New Roman"/>
          <w:sz w:val="22"/>
          <w:szCs w:val="22"/>
          <w:lang w:val="lt-LT" w:eastAsia="en-US"/>
        </w:rPr>
      </w:pPr>
    </w:p>
    <w:p w14:paraId="6EAF8D5F" w14:textId="77777777" w:rsidR="00E74A9F" w:rsidRPr="00850424" w:rsidRDefault="00E74A9F" w:rsidP="00E74A9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Dviejų </w:t>
      </w:r>
      <w:r w:rsidR="00B4109A" w:rsidRPr="00850424">
        <w:rPr>
          <w:rFonts w:cs="Times New Roman"/>
          <w:sz w:val="22"/>
          <w:szCs w:val="22"/>
          <w:lang w:val="lt-LT" w:eastAsia="en-US"/>
        </w:rPr>
        <w:t>parų</w:t>
      </w:r>
      <w:r w:rsidR="0026785E" w:rsidRPr="00850424">
        <w:rPr>
          <w:rFonts w:cs="Times New Roman"/>
          <w:sz w:val="22"/>
          <w:szCs w:val="22"/>
          <w:lang w:val="lt-LT" w:eastAsia="en-US"/>
        </w:rPr>
        <w:t xml:space="preserve"> trukmės</w:t>
      </w:r>
      <w:r w:rsidRPr="00850424">
        <w:rPr>
          <w:rFonts w:cs="Times New Roman"/>
          <w:sz w:val="22"/>
          <w:szCs w:val="22"/>
          <w:lang w:val="lt-LT" w:eastAsia="en-US"/>
        </w:rPr>
        <w:t xml:space="preserve"> tyrimo, kuriame dalyvavo sveiki tiriamieji, metu, vartojant vien </w:t>
      </w:r>
      <w:proofErr w:type="spellStart"/>
      <w:r w:rsidRPr="00850424">
        <w:rPr>
          <w:rFonts w:cs="Times New Roman"/>
          <w:sz w:val="22"/>
          <w:szCs w:val="22"/>
          <w:lang w:val="lt-LT" w:eastAsia="en-US"/>
        </w:rPr>
        <w:t>sitagliptin</w:t>
      </w:r>
      <w:r w:rsidR="00B4109A" w:rsidRPr="00850424">
        <w:rPr>
          <w:rFonts w:cs="Times New Roman"/>
          <w:sz w:val="22"/>
          <w:szCs w:val="22"/>
          <w:lang w:val="lt-LT" w:eastAsia="en-US"/>
        </w:rPr>
        <w:t>o</w:t>
      </w:r>
      <w:proofErr w:type="spellEnd"/>
      <w:r w:rsidR="00B4109A" w:rsidRPr="00850424">
        <w:rPr>
          <w:rFonts w:cs="Times New Roman"/>
          <w:sz w:val="22"/>
          <w:szCs w:val="22"/>
          <w:lang w:val="lt-LT" w:eastAsia="en-US"/>
        </w:rPr>
        <w:t xml:space="preserve"> </w:t>
      </w:r>
      <w:r w:rsidRPr="00850424">
        <w:rPr>
          <w:rFonts w:cs="Times New Roman"/>
          <w:sz w:val="22"/>
          <w:szCs w:val="22"/>
          <w:lang w:val="lt-LT" w:eastAsia="en-US"/>
        </w:rPr>
        <w:t xml:space="preserve">padidėjo aktyvaus GPP-1 koncentracija, tuo tarpu, vartojant vien </w:t>
      </w:r>
      <w:proofErr w:type="spellStart"/>
      <w:r w:rsidRPr="00850424">
        <w:rPr>
          <w:rFonts w:cs="Times New Roman"/>
          <w:sz w:val="22"/>
          <w:szCs w:val="22"/>
          <w:lang w:val="lt-LT" w:eastAsia="en-US"/>
        </w:rPr>
        <w:t>metformin</w:t>
      </w:r>
      <w:r w:rsidR="00B4109A" w:rsidRPr="00850424">
        <w:rPr>
          <w:rFonts w:cs="Times New Roman"/>
          <w:sz w:val="22"/>
          <w:szCs w:val="22"/>
          <w:lang w:val="lt-LT" w:eastAsia="en-US"/>
        </w:rPr>
        <w:t>o</w:t>
      </w:r>
      <w:proofErr w:type="spellEnd"/>
      <w:r w:rsidRPr="00850424">
        <w:rPr>
          <w:rFonts w:cs="Times New Roman"/>
          <w:sz w:val="22"/>
          <w:szCs w:val="22"/>
          <w:lang w:val="lt-LT" w:eastAsia="en-US"/>
        </w:rPr>
        <w:t xml:space="preserve">, </w:t>
      </w:r>
      <w:r w:rsidR="00B4109A" w:rsidRPr="00850424">
        <w:rPr>
          <w:rFonts w:cs="Times New Roman"/>
          <w:sz w:val="22"/>
          <w:szCs w:val="22"/>
          <w:lang w:val="lt-LT" w:eastAsia="en-US"/>
        </w:rPr>
        <w:t>panašiu laipsniu</w:t>
      </w:r>
      <w:r w:rsidRPr="00850424">
        <w:rPr>
          <w:rFonts w:cs="Times New Roman"/>
          <w:sz w:val="22"/>
          <w:szCs w:val="22"/>
          <w:lang w:val="lt-LT" w:eastAsia="en-US"/>
        </w:rPr>
        <w:t xml:space="preserve"> padidėjo</w:t>
      </w:r>
      <w:r w:rsidR="00B4109A" w:rsidRPr="00850424">
        <w:rPr>
          <w:rFonts w:cs="Times New Roman"/>
          <w:sz w:val="22"/>
          <w:szCs w:val="22"/>
          <w:lang w:val="lt-LT" w:eastAsia="en-US"/>
        </w:rPr>
        <w:t xml:space="preserve"> </w:t>
      </w:r>
      <w:r w:rsidRPr="00850424">
        <w:rPr>
          <w:rFonts w:cs="Times New Roman"/>
          <w:sz w:val="22"/>
          <w:szCs w:val="22"/>
          <w:lang w:val="lt-LT" w:eastAsia="en-US"/>
        </w:rPr>
        <w:t xml:space="preserve">aktyvaus ir bendrojo GPP-1 koncentracijos.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vartojant kartu su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nustatytas</w:t>
      </w:r>
      <w:r w:rsidR="00DC3456" w:rsidRPr="00850424">
        <w:rPr>
          <w:rFonts w:cs="Times New Roman"/>
          <w:sz w:val="22"/>
          <w:szCs w:val="22"/>
          <w:lang w:val="lt-LT" w:eastAsia="en-US"/>
        </w:rPr>
        <w:t xml:space="preserve"> </w:t>
      </w:r>
      <w:r w:rsidRPr="00850424">
        <w:rPr>
          <w:rFonts w:cs="Times New Roman"/>
          <w:sz w:val="22"/>
          <w:szCs w:val="22"/>
          <w:lang w:val="lt-LT" w:eastAsia="en-US"/>
        </w:rPr>
        <w:t xml:space="preserve">papildomas poveikis aktyvaus GPP-1 koncentracijai. Sitagliptinas, bet ne </w:t>
      </w:r>
      <w:proofErr w:type="spellStart"/>
      <w:r w:rsidRPr="00850424">
        <w:rPr>
          <w:rFonts w:cs="Times New Roman"/>
          <w:sz w:val="22"/>
          <w:szCs w:val="22"/>
          <w:lang w:val="lt-LT" w:eastAsia="en-US"/>
        </w:rPr>
        <w:t>metforminas</w:t>
      </w:r>
      <w:proofErr w:type="spellEnd"/>
      <w:r w:rsidRPr="00850424">
        <w:rPr>
          <w:rFonts w:cs="Times New Roman"/>
          <w:sz w:val="22"/>
          <w:szCs w:val="22"/>
          <w:lang w:val="lt-LT" w:eastAsia="en-US"/>
        </w:rPr>
        <w:t>, padidino</w:t>
      </w:r>
      <w:r w:rsidR="00DC3456" w:rsidRPr="00850424">
        <w:rPr>
          <w:rFonts w:cs="Times New Roman"/>
          <w:sz w:val="22"/>
          <w:szCs w:val="22"/>
          <w:lang w:val="lt-LT" w:eastAsia="en-US"/>
        </w:rPr>
        <w:t xml:space="preserve"> </w:t>
      </w:r>
      <w:r w:rsidRPr="00850424">
        <w:rPr>
          <w:rFonts w:cs="Times New Roman"/>
          <w:sz w:val="22"/>
          <w:szCs w:val="22"/>
          <w:lang w:val="lt-LT" w:eastAsia="en-US"/>
        </w:rPr>
        <w:t>aktyvaus GIP koncentraciją.</w:t>
      </w:r>
    </w:p>
    <w:p w14:paraId="5FCF5EEF" w14:textId="77777777" w:rsidR="00DC3456" w:rsidRPr="00850424" w:rsidRDefault="00DC3456" w:rsidP="00E74A9F">
      <w:pPr>
        <w:autoSpaceDE w:val="0"/>
        <w:autoSpaceDN w:val="0"/>
        <w:adjustRightInd w:val="0"/>
        <w:rPr>
          <w:rFonts w:cs="Times New Roman"/>
          <w:sz w:val="22"/>
          <w:szCs w:val="22"/>
          <w:lang w:val="lt-LT" w:eastAsia="en-US"/>
        </w:rPr>
      </w:pPr>
    </w:p>
    <w:p w14:paraId="3179E68B" w14:textId="77777777" w:rsidR="00E74A9F" w:rsidRPr="00850424" w:rsidRDefault="00E74A9F" w:rsidP="00E74A9F">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lastRenderedPageBreak/>
        <w:t>Klinikinis veiksmingumas ir saugumas</w:t>
      </w:r>
    </w:p>
    <w:p w14:paraId="2C8E35AB" w14:textId="60476F35" w:rsidR="0074522F" w:rsidRPr="00850424" w:rsidRDefault="00E74A9F" w:rsidP="00E74A9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Apskritai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w:t>
      </w:r>
      <w:r w:rsidR="0074522F" w:rsidRPr="00850424">
        <w:rPr>
          <w:rFonts w:cs="Times New Roman"/>
          <w:sz w:val="22"/>
          <w:szCs w:val="22"/>
          <w:lang w:val="lt-LT" w:eastAsia="en-US"/>
        </w:rPr>
        <w:t xml:space="preserve">2 tipo diabetu sergantiems suaugusiems pacientams </w:t>
      </w:r>
      <w:r w:rsidRPr="00850424">
        <w:rPr>
          <w:rFonts w:cs="Times New Roman"/>
          <w:sz w:val="22"/>
          <w:szCs w:val="22"/>
          <w:lang w:val="lt-LT" w:eastAsia="en-US"/>
        </w:rPr>
        <w:t xml:space="preserve">pagerino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w:t>
      </w:r>
      <w:r w:rsidR="00AF1A5F" w:rsidRPr="00850424">
        <w:rPr>
          <w:rFonts w:cs="Times New Roman"/>
          <w:sz w:val="22"/>
          <w:szCs w:val="22"/>
          <w:lang w:val="lt-LT" w:eastAsia="en-US"/>
        </w:rPr>
        <w:t xml:space="preserve">sureguliavimą </w:t>
      </w:r>
      <w:r w:rsidRPr="00850424">
        <w:rPr>
          <w:rFonts w:cs="Times New Roman"/>
          <w:sz w:val="22"/>
          <w:szCs w:val="22"/>
          <w:lang w:val="lt-LT" w:eastAsia="en-US"/>
        </w:rPr>
        <w:t xml:space="preserve">ir gydant vien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ir jo deriniu.</w:t>
      </w:r>
      <w:r w:rsidR="00DC3456" w:rsidRPr="00850424">
        <w:rPr>
          <w:rFonts w:cs="Times New Roman"/>
          <w:sz w:val="22"/>
          <w:szCs w:val="22"/>
          <w:lang w:val="lt-LT" w:eastAsia="en-US"/>
        </w:rPr>
        <w:t xml:space="preserve"> </w:t>
      </w:r>
    </w:p>
    <w:p w14:paraId="66ADAC6C" w14:textId="77777777" w:rsidR="0074522F" w:rsidRPr="00850424" w:rsidRDefault="0074522F" w:rsidP="00E74A9F">
      <w:pPr>
        <w:autoSpaceDE w:val="0"/>
        <w:autoSpaceDN w:val="0"/>
        <w:adjustRightInd w:val="0"/>
        <w:rPr>
          <w:rFonts w:cs="Times New Roman"/>
          <w:sz w:val="22"/>
          <w:szCs w:val="22"/>
          <w:lang w:val="lt-LT" w:eastAsia="en-US"/>
        </w:rPr>
      </w:pPr>
    </w:p>
    <w:p w14:paraId="2FBC9A21" w14:textId="1F66FAF3" w:rsidR="00E74A9F" w:rsidRPr="00850424" w:rsidRDefault="00E74A9F" w:rsidP="00E74A9F">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Klinikinių tyrimų metu, gydant vien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pagerėjo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w:t>
      </w:r>
      <w:r w:rsidR="00AF1A5F" w:rsidRPr="00850424">
        <w:rPr>
          <w:rFonts w:cs="Times New Roman"/>
          <w:sz w:val="22"/>
          <w:szCs w:val="22"/>
          <w:lang w:val="lt-LT" w:eastAsia="en-US"/>
        </w:rPr>
        <w:t>sureguliavimas</w:t>
      </w:r>
      <w:r w:rsidRPr="00850424">
        <w:rPr>
          <w:rFonts w:cs="Times New Roman"/>
          <w:sz w:val="22"/>
          <w:szCs w:val="22"/>
          <w:lang w:val="lt-LT" w:eastAsia="en-US"/>
        </w:rPr>
        <w:t>: reikšmingai sumažėjo</w:t>
      </w:r>
      <w:r w:rsidR="00DC3456" w:rsidRPr="00850424">
        <w:rPr>
          <w:rFonts w:cs="Times New Roman"/>
          <w:sz w:val="22"/>
          <w:szCs w:val="22"/>
          <w:lang w:val="lt-LT" w:eastAsia="en-US"/>
        </w:rPr>
        <w:t xml:space="preserve"> </w:t>
      </w:r>
      <w:r w:rsidRPr="00850424">
        <w:rPr>
          <w:rFonts w:cs="Times New Roman"/>
          <w:sz w:val="22"/>
          <w:szCs w:val="22"/>
          <w:lang w:val="lt-LT" w:eastAsia="en-US"/>
        </w:rPr>
        <w:t>HbA</w:t>
      </w:r>
      <w:r w:rsidRPr="00850424">
        <w:rPr>
          <w:rFonts w:cs="Times New Roman"/>
          <w:sz w:val="22"/>
          <w:szCs w:val="22"/>
          <w:vertAlign w:val="subscript"/>
          <w:lang w:val="lt-LT" w:eastAsia="en-US"/>
        </w:rPr>
        <w:t>1c</w:t>
      </w:r>
      <w:r w:rsidRPr="00850424">
        <w:rPr>
          <w:rFonts w:cs="Times New Roman"/>
          <w:sz w:val="22"/>
          <w:szCs w:val="22"/>
          <w:lang w:val="lt-LT" w:eastAsia="en-US"/>
        </w:rPr>
        <w:t xml:space="preserve"> kiekis, gliukozės kiekis nevalgius ir po valgio. Gliukozės kiekio kraujo plazmoje nevalgius</w:t>
      </w:r>
      <w:r w:rsidR="00DC3456" w:rsidRPr="00850424">
        <w:rPr>
          <w:rFonts w:cs="Times New Roman"/>
          <w:sz w:val="22"/>
          <w:szCs w:val="22"/>
          <w:lang w:val="lt-LT" w:eastAsia="en-US"/>
        </w:rPr>
        <w:t xml:space="preserve"> </w:t>
      </w:r>
      <w:r w:rsidRPr="00850424">
        <w:rPr>
          <w:rFonts w:cs="Times New Roman"/>
          <w:sz w:val="22"/>
          <w:szCs w:val="22"/>
          <w:lang w:val="lt-LT" w:eastAsia="en-US"/>
        </w:rPr>
        <w:t>rodmenų sumažėjimas nustatytas 3-iąją savaitę (pirm</w:t>
      </w:r>
      <w:r w:rsidR="00AF1A5F" w:rsidRPr="00850424">
        <w:rPr>
          <w:rFonts w:cs="Times New Roman"/>
          <w:sz w:val="22"/>
          <w:szCs w:val="22"/>
          <w:lang w:val="lt-LT" w:eastAsia="en-US"/>
        </w:rPr>
        <w:t>asis</w:t>
      </w:r>
      <w:r w:rsidRPr="00850424">
        <w:rPr>
          <w:rFonts w:cs="Times New Roman"/>
          <w:sz w:val="22"/>
          <w:szCs w:val="22"/>
          <w:lang w:val="lt-LT" w:eastAsia="en-US"/>
        </w:rPr>
        <w:t xml:space="preserve"> laiko </w:t>
      </w:r>
      <w:r w:rsidR="00AF1A5F" w:rsidRPr="00850424">
        <w:rPr>
          <w:rFonts w:cs="Times New Roman"/>
          <w:sz w:val="22"/>
          <w:szCs w:val="22"/>
          <w:lang w:val="lt-LT" w:eastAsia="en-US"/>
        </w:rPr>
        <w:t>taškas</w:t>
      </w:r>
      <w:r w:rsidRPr="00850424">
        <w:rPr>
          <w:rFonts w:cs="Times New Roman"/>
          <w:sz w:val="22"/>
          <w:szCs w:val="22"/>
          <w:lang w:val="lt-LT" w:eastAsia="en-US"/>
        </w:rPr>
        <w:t xml:space="preserve">, kada </w:t>
      </w:r>
      <w:r w:rsidR="00AF1A5F" w:rsidRPr="00850424">
        <w:rPr>
          <w:rFonts w:cs="Times New Roman"/>
          <w:sz w:val="22"/>
          <w:szCs w:val="22"/>
          <w:lang w:val="lt-LT" w:eastAsia="en-US"/>
        </w:rPr>
        <w:t xml:space="preserve">tirtas </w:t>
      </w:r>
      <w:r w:rsidRPr="00850424">
        <w:rPr>
          <w:rFonts w:cs="Times New Roman"/>
          <w:sz w:val="22"/>
          <w:szCs w:val="22"/>
          <w:lang w:val="lt-LT" w:eastAsia="en-US"/>
        </w:rPr>
        <w:t>gliukozės kiekis kraujyje</w:t>
      </w:r>
      <w:r w:rsidR="00DC3456" w:rsidRPr="00850424">
        <w:rPr>
          <w:rFonts w:cs="Times New Roman"/>
          <w:sz w:val="22"/>
          <w:szCs w:val="22"/>
          <w:lang w:val="lt-LT" w:eastAsia="en-US"/>
        </w:rPr>
        <w:t xml:space="preserve"> </w:t>
      </w:r>
      <w:r w:rsidRPr="00850424">
        <w:rPr>
          <w:rFonts w:cs="Times New Roman"/>
          <w:sz w:val="22"/>
          <w:szCs w:val="22"/>
          <w:lang w:val="lt-LT" w:eastAsia="en-US"/>
        </w:rPr>
        <w:t xml:space="preserve">nevalgius). Pacientams, gydytiems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hipoglikemijos dažnis buvo panašus į</w:t>
      </w:r>
      <w:r w:rsidR="00DC3456" w:rsidRPr="00850424">
        <w:rPr>
          <w:rFonts w:cs="Times New Roman"/>
          <w:sz w:val="22"/>
          <w:szCs w:val="22"/>
          <w:lang w:val="lt-LT" w:eastAsia="en-US"/>
        </w:rPr>
        <w:t xml:space="preserve"> </w:t>
      </w:r>
      <w:r w:rsidRPr="00850424">
        <w:rPr>
          <w:rFonts w:cs="Times New Roman"/>
          <w:sz w:val="22"/>
          <w:szCs w:val="22"/>
          <w:lang w:val="lt-LT" w:eastAsia="en-US"/>
        </w:rPr>
        <w:t xml:space="preserve">placebo sukeliamą.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vartojusių pacientų kūno svoris nepadidėjo. Buvo steb</w:t>
      </w:r>
      <w:r w:rsidR="00A3412A" w:rsidRPr="00850424">
        <w:rPr>
          <w:rFonts w:cs="Times New Roman"/>
          <w:sz w:val="22"/>
          <w:szCs w:val="22"/>
          <w:lang w:val="lt-LT" w:eastAsia="en-US"/>
        </w:rPr>
        <w:t>ėtas</w:t>
      </w:r>
      <w:r w:rsidR="00DC3456" w:rsidRPr="00850424">
        <w:rPr>
          <w:rFonts w:cs="Times New Roman"/>
          <w:sz w:val="22"/>
          <w:szCs w:val="22"/>
          <w:lang w:val="lt-LT" w:eastAsia="en-US"/>
        </w:rPr>
        <w:t xml:space="preserve"> </w:t>
      </w:r>
      <w:r w:rsidRPr="00850424">
        <w:rPr>
          <w:rFonts w:cs="Times New Roman"/>
          <w:sz w:val="22"/>
          <w:szCs w:val="22"/>
          <w:lang w:val="lt-LT" w:eastAsia="en-US"/>
        </w:rPr>
        <w:t>reikšmingas pakaitinių beta ląstelių funkcijos žymenų, tarp jų ir HOMA-β (</w:t>
      </w:r>
      <w:r w:rsidR="00A3412A" w:rsidRPr="00850424">
        <w:rPr>
          <w:rFonts w:cs="Times New Roman"/>
          <w:sz w:val="22"/>
          <w:szCs w:val="22"/>
          <w:lang w:val="lt-LT" w:eastAsia="en-US"/>
        </w:rPr>
        <w:t xml:space="preserve">angl. </w:t>
      </w:r>
      <w:proofErr w:type="spellStart"/>
      <w:r w:rsidRPr="00850424">
        <w:rPr>
          <w:rFonts w:cs="Times New Roman"/>
          <w:i/>
          <w:iCs/>
          <w:sz w:val="22"/>
          <w:szCs w:val="22"/>
          <w:lang w:val="lt-LT" w:eastAsia="en-US"/>
        </w:rPr>
        <w:t>Homeostasis</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Model</w:t>
      </w:r>
      <w:proofErr w:type="spellEnd"/>
      <w:r w:rsidR="00DC3456"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Assessment</w:t>
      </w:r>
      <w:proofErr w:type="spellEnd"/>
      <w:r w:rsidRPr="00850424">
        <w:rPr>
          <w:rFonts w:cs="Times New Roman"/>
          <w:i/>
          <w:iCs/>
          <w:sz w:val="22"/>
          <w:szCs w:val="22"/>
          <w:lang w:val="lt-LT" w:eastAsia="en-US"/>
        </w:rPr>
        <w:t>-β</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proinsulino</w:t>
      </w:r>
      <w:proofErr w:type="spellEnd"/>
      <w:r w:rsidRPr="00850424">
        <w:rPr>
          <w:rFonts w:cs="Times New Roman"/>
          <w:sz w:val="22"/>
          <w:szCs w:val="22"/>
          <w:lang w:val="lt-LT" w:eastAsia="en-US"/>
        </w:rPr>
        <w:t xml:space="preserve"> ir insulino santykio bei beta ląstelių reaktyvumo, nustatyto pagal dažn</w:t>
      </w:r>
      <w:r w:rsidR="00F918FC" w:rsidRPr="00850424">
        <w:rPr>
          <w:rFonts w:cs="Times New Roman"/>
          <w:sz w:val="22"/>
          <w:szCs w:val="22"/>
          <w:lang w:val="lt-LT" w:eastAsia="en-US"/>
        </w:rPr>
        <w:t xml:space="preserve">ai </w:t>
      </w:r>
      <w:r w:rsidR="00CD3511" w:rsidRPr="00850424">
        <w:rPr>
          <w:rFonts w:cs="Times New Roman"/>
          <w:sz w:val="22"/>
          <w:szCs w:val="22"/>
          <w:lang w:val="lt-LT" w:eastAsia="en-US"/>
        </w:rPr>
        <w:t>imamų maisto</w:t>
      </w:r>
      <w:r w:rsidR="00686DE2" w:rsidRPr="00850424">
        <w:rPr>
          <w:rFonts w:cs="Times New Roman"/>
          <w:sz w:val="22"/>
          <w:szCs w:val="22"/>
          <w:lang w:val="lt-LT" w:eastAsia="en-US"/>
        </w:rPr>
        <w:t xml:space="preserve"> mėginių</w:t>
      </w:r>
      <w:r w:rsidR="00DC3456" w:rsidRPr="00850424">
        <w:rPr>
          <w:rFonts w:cs="Times New Roman"/>
          <w:sz w:val="22"/>
          <w:szCs w:val="22"/>
          <w:lang w:val="lt-LT" w:eastAsia="en-US"/>
        </w:rPr>
        <w:t xml:space="preserve"> </w:t>
      </w:r>
      <w:r w:rsidRPr="00850424">
        <w:rPr>
          <w:rFonts w:cs="Times New Roman"/>
          <w:sz w:val="22"/>
          <w:szCs w:val="22"/>
          <w:lang w:val="lt-LT" w:eastAsia="en-US"/>
        </w:rPr>
        <w:t>toleravimo test</w:t>
      </w:r>
      <w:r w:rsidR="00CD3511" w:rsidRPr="00850424">
        <w:rPr>
          <w:rFonts w:cs="Times New Roman"/>
          <w:sz w:val="22"/>
          <w:szCs w:val="22"/>
          <w:lang w:val="lt-LT" w:eastAsia="en-US"/>
        </w:rPr>
        <w:t>ą</w:t>
      </w:r>
      <w:r w:rsidRPr="00850424">
        <w:rPr>
          <w:rFonts w:cs="Times New Roman"/>
          <w:sz w:val="22"/>
          <w:szCs w:val="22"/>
          <w:lang w:val="lt-LT" w:eastAsia="en-US"/>
        </w:rPr>
        <w:t>, rodmenų pagerėjimas.</w:t>
      </w:r>
    </w:p>
    <w:p w14:paraId="7171B73B" w14:textId="77777777" w:rsidR="00E74A9F" w:rsidRPr="00850424" w:rsidRDefault="00E74A9F" w:rsidP="00405BA9">
      <w:pPr>
        <w:autoSpaceDE w:val="0"/>
        <w:autoSpaceDN w:val="0"/>
        <w:adjustRightInd w:val="0"/>
        <w:rPr>
          <w:rFonts w:cs="Times New Roman"/>
          <w:sz w:val="22"/>
          <w:szCs w:val="22"/>
          <w:lang w:val="lt-LT" w:eastAsia="en-US"/>
        </w:rPr>
      </w:pPr>
    </w:p>
    <w:p w14:paraId="328F4B12" w14:textId="77777777" w:rsidR="00FF7378" w:rsidRPr="00850424" w:rsidRDefault="00FF7378" w:rsidP="00FF7378">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Sitagliptino</w:t>
      </w:r>
      <w:proofErr w:type="spellEnd"/>
      <w:r w:rsidRPr="00850424">
        <w:rPr>
          <w:rFonts w:cs="Times New Roman"/>
          <w:sz w:val="22"/>
          <w:szCs w:val="22"/>
          <w:u w:val="single"/>
          <w:lang w:val="lt-LT" w:eastAsia="en-US"/>
        </w:rPr>
        <w:t xml:space="preserve"> ir </w:t>
      </w:r>
      <w:proofErr w:type="spellStart"/>
      <w:r w:rsidRPr="00850424">
        <w:rPr>
          <w:rFonts w:cs="Times New Roman"/>
          <w:sz w:val="22"/>
          <w:szCs w:val="22"/>
          <w:u w:val="single"/>
          <w:lang w:val="lt-LT" w:eastAsia="en-US"/>
        </w:rPr>
        <w:t>metformino</w:t>
      </w:r>
      <w:proofErr w:type="spellEnd"/>
      <w:r w:rsidRPr="00850424">
        <w:rPr>
          <w:rFonts w:cs="Times New Roman"/>
          <w:sz w:val="22"/>
          <w:szCs w:val="22"/>
          <w:u w:val="single"/>
          <w:lang w:val="lt-LT" w:eastAsia="en-US"/>
        </w:rPr>
        <w:t xml:space="preserve"> derinio tyrimai</w:t>
      </w:r>
    </w:p>
    <w:p w14:paraId="3E3FB619" w14:textId="4CB5FC44" w:rsidR="00FF7378" w:rsidRPr="00850424" w:rsidRDefault="00FF7378" w:rsidP="00FF737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24 savaičių trukmės placebu kontroliuojamo klinikinio tyrimo metu buvo vertintas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(100 mg kartą per parą) veiksmingumas ir saugumas, kai juo buvo papildytas gydymas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Gydant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palyginus su placebu, reikšmingai pagerėjo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parametrai.</w:t>
      </w:r>
      <w:r w:rsidR="00EF1D74"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ar placebu gydytų pacientų kūno svorio, palyginti su pradiniu, pokyčiai buvo panašūs. Šio</w:t>
      </w:r>
      <w:r w:rsidR="005E4ACC" w:rsidRPr="00850424">
        <w:rPr>
          <w:rFonts w:cs="Times New Roman"/>
          <w:sz w:val="22"/>
          <w:szCs w:val="22"/>
          <w:lang w:val="lt-LT" w:eastAsia="en-US"/>
        </w:rPr>
        <w:t xml:space="preserve"> </w:t>
      </w:r>
      <w:r w:rsidRPr="00850424">
        <w:rPr>
          <w:rFonts w:cs="Times New Roman"/>
          <w:sz w:val="22"/>
          <w:szCs w:val="22"/>
          <w:lang w:val="lt-LT" w:eastAsia="en-US"/>
        </w:rPr>
        <w:t xml:space="preserve">tyrimo metu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ar placebu gydytiems pacientams hipoglikemijos dažnis buvo panašus.</w:t>
      </w:r>
    </w:p>
    <w:p w14:paraId="2D39BEA4" w14:textId="77777777" w:rsidR="00E629A2" w:rsidRPr="00850424" w:rsidRDefault="00E629A2" w:rsidP="00FF7378">
      <w:pPr>
        <w:autoSpaceDE w:val="0"/>
        <w:autoSpaceDN w:val="0"/>
        <w:adjustRightInd w:val="0"/>
        <w:rPr>
          <w:rFonts w:cs="Times New Roman"/>
          <w:sz w:val="22"/>
          <w:szCs w:val="22"/>
          <w:lang w:val="lt-LT" w:eastAsia="en-US"/>
        </w:rPr>
      </w:pPr>
    </w:p>
    <w:p w14:paraId="1B536017" w14:textId="37E030F6" w:rsidR="00FF7378" w:rsidRPr="00850424" w:rsidRDefault="00FF7378" w:rsidP="00FF737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24 savaičių trukmės placebu kontroliuojamo </w:t>
      </w:r>
      <w:r w:rsidR="00DE285A" w:rsidRPr="00850424">
        <w:rPr>
          <w:rFonts w:cs="Times New Roman"/>
          <w:sz w:val="22"/>
          <w:szCs w:val="22"/>
          <w:lang w:val="lt-LT" w:eastAsia="en-US"/>
        </w:rPr>
        <w:t xml:space="preserve">veiksnių analizės </w:t>
      </w:r>
      <w:r w:rsidRPr="00850424">
        <w:rPr>
          <w:rFonts w:cs="Times New Roman"/>
          <w:sz w:val="22"/>
          <w:szCs w:val="22"/>
          <w:lang w:val="lt-LT" w:eastAsia="en-US"/>
        </w:rPr>
        <w:t>pradinio gydymo tyrimo metu pacientams, du</w:t>
      </w:r>
      <w:r w:rsidR="005E4ACC" w:rsidRPr="00850424">
        <w:rPr>
          <w:rFonts w:cs="Times New Roman"/>
          <w:sz w:val="22"/>
          <w:szCs w:val="22"/>
          <w:lang w:val="lt-LT" w:eastAsia="en-US"/>
        </w:rPr>
        <w:t xml:space="preserve"> </w:t>
      </w:r>
      <w:r w:rsidRPr="00850424">
        <w:rPr>
          <w:rFonts w:cs="Times New Roman"/>
          <w:sz w:val="22"/>
          <w:szCs w:val="22"/>
          <w:lang w:val="lt-LT" w:eastAsia="en-US"/>
        </w:rPr>
        <w:t>kartus per parą vartojusiems 50</w:t>
      </w:r>
      <w:r w:rsidR="005E4ACC"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dozę </w:t>
      </w:r>
      <w:r w:rsidR="00012727" w:rsidRPr="00850424">
        <w:rPr>
          <w:rFonts w:cs="Times New Roman"/>
          <w:sz w:val="22"/>
          <w:szCs w:val="22"/>
          <w:lang w:val="lt-LT" w:eastAsia="en-US"/>
        </w:rPr>
        <w:t xml:space="preserve">derinyje </w:t>
      </w:r>
      <w:r w:rsidRPr="00850424">
        <w:rPr>
          <w:rFonts w:cs="Times New Roman"/>
          <w:sz w:val="22"/>
          <w:szCs w:val="22"/>
          <w:lang w:val="lt-LT" w:eastAsia="en-US"/>
        </w:rPr>
        <w:t xml:space="preserve">su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(po 500</w:t>
      </w:r>
      <w:r w:rsidR="00DE285A" w:rsidRPr="00850424">
        <w:rPr>
          <w:rFonts w:cs="Times New Roman"/>
          <w:sz w:val="22"/>
          <w:szCs w:val="22"/>
          <w:lang w:val="lt-LT" w:eastAsia="en-US"/>
        </w:rPr>
        <w:t> </w:t>
      </w:r>
      <w:r w:rsidRPr="00850424">
        <w:rPr>
          <w:rFonts w:cs="Times New Roman"/>
          <w:sz w:val="22"/>
          <w:szCs w:val="22"/>
          <w:lang w:val="lt-LT" w:eastAsia="en-US"/>
        </w:rPr>
        <w:t>mg arba 1000</w:t>
      </w:r>
      <w:r w:rsidR="005E4ACC" w:rsidRPr="00850424">
        <w:rPr>
          <w:rFonts w:cs="Times New Roman"/>
          <w:sz w:val="22"/>
          <w:szCs w:val="22"/>
          <w:lang w:val="lt-LT" w:eastAsia="en-US"/>
        </w:rPr>
        <w:t> </w:t>
      </w:r>
      <w:r w:rsidRPr="00850424">
        <w:rPr>
          <w:rFonts w:cs="Times New Roman"/>
          <w:sz w:val="22"/>
          <w:szCs w:val="22"/>
          <w:lang w:val="lt-LT" w:eastAsia="en-US"/>
        </w:rPr>
        <w:t>mg</w:t>
      </w:r>
      <w:r w:rsidR="005E4ACC" w:rsidRPr="00850424">
        <w:rPr>
          <w:rFonts w:cs="Times New Roman"/>
          <w:sz w:val="22"/>
          <w:szCs w:val="22"/>
          <w:lang w:val="lt-LT" w:eastAsia="en-US"/>
        </w:rPr>
        <w:t xml:space="preserve"> </w:t>
      </w:r>
      <w:r w:rsidRPr="00850424">
        <w:rPr>
          <w:rFonts w:cs="Times New Roman"/>
          <w:sz w:val="22"/>
          <w:szCs w:val="22"/>
          <w:lang w:val="lt-LT" w:eastAsia="en-US"/>
        </w:rPr>
        <w:t xml:space="preserve">du kartus per parą), reikšmingai pagerėjo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parametrai, palyginti su tiriamaisiais, kuriems</w:t>
      </w:r>
      <w:r w:rsidR="005E4ACC" w:rsidRPr="00850424">
        <w:rPr>
          <w:rFonts w:cs="Times New Roman"/>
          <w:sz w:val="22"/>
          <w:szCs w:val="22"/>
          <w:lang w:val="lt-LT" w:eastAsia="en-US"/>
        </w:rPr>
        <w:t xml:space="preserve"> </w:t>
      </w:r>
      <w:r w:rsidRPr="00850424">
        <w:rPr>
          <w:rFonts w:cs="Times New Roman"/>
          <w:sz w:val="22"/>
          <w:szCs w:val="22"/>
          <w:lang w:val="lt-LT" w:eastAsia="en-US"/>
        </w:rPr>
        <w:t xml:space="preserve">buvo taikyta </w:t>
      </w:r>
      <w:proofErr w:type="spellStart"/>
      <w:r w:rsidRPr="00850424">
        <w:rPr>
          <w:rFonts w:cs="Times New Roman"/>
          <w:sz w:val="22"/>
          <w:szCs w:val="22"/>
          <w:lang w:val="lt-LT" w:eastAsia="en-US"/>
        </w:rPr>
        <w:t>monoterapija</w:t>
      </w:r>
      <w:proofErr w:type="spellEnd"/>
      <w:r w:rsidRPr="00850424">
        <w:rPr>
          <w:rFonts w:cs="Times New Roman"/>
          <w:sz w:val="22"/>
          <w:szCs w:val="22"/>
          <w:lang w:val="lt-LT" w:eastAsia="en-US"/>
        </w:rPr>
        <w:t xml:space="preserve"> bet kuriuo iš minėtų vaistinių preparatų.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deriniu</w:t>
      </w:r>
      <w:r w:rsidR="005E4ACC" w:rsidRPr="00850424">
        <w:rPr>
          <w:rFonts w:cs="Times New Roman"/>
          <w:sz w:val="22"/>
          <w:szCs w:val="22"/>
          <w:lang w:val="lt-LT" w:eastAsia="en-US"/>
        </w:rPr>
        <w:t xml:space="preserve"> </w:t>
      </w:r>
      <w:r w:rsidRPr="00850424">
        <w:rPr>
          <w:rFonts w:cs="Times New Roman"/>
          <w:sz w:val="22"/>
          <w:szCs w:val="22"/>
          <w:lang w:val="lt-LT" w:eastAsia="en-US"/>
        </w:rPr>
        <w:t xml:space="preserve">gydytų pacientų kūno svorio sumažėjimas buvo panašus, kaip vartojusių vien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arba</w:t>
      </w:r>
      <w:r w:rsidR="005E4ACC" w:rsidRPr="00850424">
        <w:rPr>
          <w:rFonts w:cs="Times New Roman"/>
          <w:sz w:val="22"/>
          <w:szCs w:val="22"/>
          <w:lang w:val="lt-LT" w:eastAsia="en-US"/>
        </w:rPr>
        <w:t xml:space="preserve"> </w:t>
      </w:r>
      <w:r w:rsidRPr="00850424">
        <w:rPr>
          <w:rFonts w:cs="Times New Roman"/>
          <w:sz w:val="22"/>
          <w:szCs w:val="22"/>
          <w:lang w:val="lt-LT" w:eastAsia="en-US"/>
        </w:rPr>
        <w:t xml:space="preserve">placebo. Tiriamųjų, vartojusių tik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kūno svoris nepakito. Visų grupių tiriamiesiems</w:t>
      </w:r>
      <w:r w:rsidR="005E4ACC" w:rsidRPr="00850424">
        <w:rPr>
          <w:rFonts w:cs="Times New Roman"/>
          <w:sz w:val="22"/>
          <w:szCs w:val="22"/>
          <w:lang w:val="lt-LT" w:eastAsia="en-US"/>
        </w:rPr>
        <w:t xml:space="preserve"> </w:t>
      </w:r>
      <w:r w:rsidRPr="00850424">
        <w:rPr>
          <w:rFonts w:cs="Times New Roman"/>
          <w:sz w:val="22"/>
          <w:szCs w:val="22"/>
          <w:lang w:val="lt-LT" w:eastAsia="en-US"/>
        </w:rPr>
        <w:t>hipoglikemijos dažnis buvo panašus.</w:t>
      </w:r>
    </w:p>
    <w:p w14:paraId="689A02E8" w14:textId="77777777" w:rsidR="005E4ACC" w:rsidRPr="00850424" w:rsidRDefault="005E4ACC" w:rsidP="00FF7378">
      <w:pPr>
        <w:autoSpaceDE w:val="0"/>
        <w:autoSpaceDN w:val="0"/>
        <w:adjustRightInd w:val="0"/>
        <w:rPr>
          <w:rFonts w:cs="Times New Roman"/>
          <w:sz w:val="22"/>
          <w:szCs w:val="22"/>
          <w:lang w:val="lt-LT" w:eastAsia="en-US"/>
        </w:rPr>
      </w:pPr>
    </w:p>
    <w:p w14:paraId="776E7317" w14:textId="77777777" w:rsidR="00FF7378" w:rsidRPr="00850424" w:rsidRDefault="00FF7378" w:rsidP="00FF7378">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Sitagliptino</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metformino</w:t>
      </w:r>
      <w:proofErr w:type="spellEnd"/>
      <w:r w:rsidRPr="00850424">
        <w:rPr>
          <w:rFonts w:cs="Times New Roman"/>
          <w:sz w:val="22"/>
          <w:szCs w:val="22"/>
          <w:u w:val="single"/>
          <w:lang w:val="lt-LT" w:eastAsia="en-US"/>
        </w:rPr>
        <w:t xml:space="preserve"> ir </w:t>
      </w:r>
      <w:proofErr w:type="spellStart"/>
      <w:r w:rsidRPr="00850424">
        <w:rPr>
          <w:rFonts w:cs="Times New Roman"/>
          <w:sz w:val="22"/>
          <w:szCs w:val="22"/>
          <w:u w:val="single"/>
          <w:lang w:val="lt-LT" w:eastAsia="en-US"/>
        </w:rPr>
        <w:t>sulfonilurėjos</w:t>
      </w:r>
      <w:proofErr w:type="spellEnd"/>
      <w:r w:rsidRPr="00850424">
        <w:rPr>
          <w:rFonts w:cs="Times New Roman"/>
          <w:sz w:val="22"/>
          <w:szCs w:val="22"/>
          <w:u w:val="single"/>
          <w:lang w:val="lt-LT" w:eastAsia="en-US"/>
        </w:rPr>
        <w:t xml:space="preserve"> darinio derinio tyrimas</w:t>
      </w:r>
    </w:p>
    <w:p w14:paraId="63424060" w14:textId="77777777" w:rsidR="000C581B" w:rsidRPr="00850424" w:rsidRDefault="00FF7378" w:rsidP="00FF737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24 savaičių trukmės placebu kontroliuojamo tyrimo metu buvo vertintas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(100</w:t>
      </w:r>
      <w:r w:rsidR="00E629A2" w:rsidRPr="00850424">
        <w:rPr>
          <w:rFonts w:cs="Times New Roman"/>
          <w:sz w:val="22"/>
          <w:szCs w:val="22"/>
          <w:lang w:val="lt-LT" w:eastAsia="en-US"/>
        </w:rPr>
        <w:t> </w:t>
      </w:r>
      <w:r w:rsidRPr="00850424">
        <w:rPr>
          <w:rFonts w:cs="Times New Roman"/>
          <w:sz w:val="22"/>
          <w:szCs w:val="22"/>
          <w:lang w:val="lt-LT" w:eastAsia="en-US"/>
        </w:rPr>
        <w:t>mg kartą per</w:t>
      </w:r>
      <w:r w:rsidR="00E629A2" w:rsidRPr="00850424">
        <w:rPr>
          <w:rFonts w:cs="Times New Roman"/>
          <w:sz w:val="22"/>
          <w:szCs w:val="22"/>
          <w:lang w:val="lt-LT" w:eastAsia="en-US"/>
        </w:rPr>
        <w:t xml:space="preserve"> </w:t>
      </w:r>
      <w:r w:rsidRPr="00850424">
        <w:rPr>
          <w:rFonts w:cs="Times New Roman"/>
          <w:sz w:val="22"/>
          <w:szCs w:val="22"/>
          <w:lang w:val="lt-LT" w:eastAsia="en-US"/>
        </w:rPr>
        <w:t xml:space="preserve">parą) veiksmingumas ir saugumas tuo atveju, kai juo buvo papildytas gydymas vien </w:t>
      </w:r>
      <w:proofErr w:type="spellStart"/>
      <w:r w:rsidRPr="00850424">
        <w:rPr>
          <w:rFonts w:cs="Times New Roman"/>
          <w:sz w:val="22"/>
          <w:szCs w:val="22"/>
          <w:lang w:val="lt-LT" w:eastAsia="en-US"/>
        </w:rPr>
        <w:t>glimepiridu</w:t>
      </w:r>
      <w:proofErr w:type="spellEnd"/>
      <w:r w:rsidRPr="00850424">
        <w:rPr>
          <w:rFonts w:cs="Times New Roman"/>
          <w:sz w:val="22"/>
          <w:szCs w:val="22"/>
          <w:lang w:val="lt-LT" w:eastAsia="en-US"/>
        </w:rPr>
        <w:t xml:space="preserve"> arba</w:t>
      </w:r>
      <w:r w:rsidR="00E629A2" w:rsidRPr="00850424">
        <w:rPr>
          <w:rFonts w:cs="Times New Roman"/>
          <w:sz w:val="22"/>
          <w:szCs w:val="22"/>
          <w:lang w:val="lt-LT" w:eastAsia="en-US"/>
        </w:rPr>
        <w:t xml:space="preserve"> </w:t>
      </w:r>
      <w:proofErr w:type="spellStart"/>
      <w:r w:rsidRPr="00850424">
        <w:rPr>
          <w:rFonts w:cs="Times New Roman"/>
          <w:sz w:val="22"/>
          <w:szCs w:val="22"/>
          <w:lang w:val="lt-LT" w:eastAsia="en-US"/>
        </w:rPr>
        <w:t>glimepirido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deriniu. Gydymą </w:t>
      </w:r>
      <w:proofErr w:type="spellStart"/>
      <w:r w:rsidRPr="00850424">
        <w:rPr>
          <w:rFonts w:cs="Times New Roman"/>
          <w:sz w:val="22"/>
          <w:szCs w:val="22"/>
          <w:lang w:val="lt-LT" w:eastAsia="en-US"/>
        </w:rPr>
        <w:t>glimepirido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deriniu papildžius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w:t>
      </w:r>
      <w:r w:rsidR="00E629A2" w:rsidRPr="00850424">
        <w:rPr>
          <w:rFonts w:cs="Times New Roman"/>
          <w:sz w:val="22"/>
          <w:szCs w:val="22"/>
          <w:lang w:val="lt-LT" w:eastAsia="en-US"/>
        </w:rPr>
        <w:t xml:space="preserve"> </w:t>
      </w:r>
      <w:r w:rsidRPr="00850424">
        <w:rPr>
          <w:rFonts w:cs="Times New Roman"/>
          <w:sz w:val="22"/>
          <w:szCs w:val="22"/>
          <w:lang w:val="lt-LT" w:eastAsia="en-US"/>
        </w:rPr>
        <w:t xml:space="preserve">reikšmingai pagerėjo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parametrai. </w:t>
      </w:r>
    </w:p>
    <w:p w14:paraId="7FAC8900" w14:textId="77777777" w:rsidR="000C581B" w:rsidRPr="00850424" w:rsidRDefault="000C581B" w:rsidP="00FF7378">
      <w:pPr>
        <w:autoSpaceDE w:val="0"/>
        <w:autoSpaceDN w:val="0"/>
        <w:adjustRightInd w:val="0"/>
        <w:rPr>
          <w:rFonts w:cs="Times New Roman"/>
          <w:sz w:val="22"/>
          <w:szCs w:val="22"/>
          <w:lang w:val="lt-LT" w:eastAsia="en-US"/>
        </w:rPr>
      </w:pPr>
    </w:p>
    <w:p w14:paraId="1910B4F2" w14:textId="77777777" w:rsidR="00FF7378" w:rsidRPr="00850424" w:rsidRDefault="00FF7378" w:rsidP="00FF7378">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palyginti su placebu, gydytiems pacientams</w:t>
      </w:r>
      <w:r w:rsidR="00E629A2" w:rsidRPr="00850424">
        <w:rPr>
          <w:rFonts w:cs="Times New Roman"/>
          <w:sz w:val="22"/>
          <w:szCs w:val="22"/>
          <w:lang w:val="lt-LT" w:eastAsia="en-US"/>
        </w:rPr>
        <w:t xml:space="preserve"> </w:t>
      </w:r>
      <w:r w:rsidRPr="00850424">
        <w:rPr>
          <w:rFonts w:cs="Times New Roman"/>
          <w:sz w:val="22"/>
          <w:szCs w:val="22"/>
          <w:lang w:val="lt-LT" w:eastAsia="en-US"/>
        </w:rPr>
        <w:t>saikingai padidėjo kūno svoris (+1,1</w:t>
      </w:r>
      <w:r w:rsidR="00E629A2" w:rsidRPr="00850424">
        <w:rPr>
          <w:rFonts w:cs="Times New Roman"/>
          <w:sz w:val="22"/>
          <w:szCs w:val="22"/>
          <w:lang w:val="lt-LT" w:eastAsia="en-US"/>
        </w:rPr>
        <w:t> </w:t>
      </w:r>
      <w:r w:rsidRPr="00850424">
        <w:rPr>
          <w:rFonts w:cs="Times New Roman"/>
          <w:sz w:val="22"/>
          <w:szCs w:val="22"/>
          <w:lang w:val="lt-LT" w:eastAsia="en-US"/>
        </w:rPr>
        <w:t>kg).</w:t>
      </w:r>
    </w:p>
    <w:p w14:paraId="30FA69C7" w14:textId="77777777" w:rsidR="000C581B" w:rsidRPr="00850424" w:rsidRDefault="000C581B" w:rsidP="00FF7378">
      <w:pPr>
        <w:autoSpaceDE w:val="0"/>
        <w:autoSpaceDN w:val="0"/>
        <w:adjustRightInd w:val="0"/>
        <w:rPr>
          <w:rFonts w:cs="Times New Roman"/>
          <w:sz w:val="22"/>
          <w:szCs w:val="22"/>
          <w:lang w:val="lt-LT" w:eastAsia="en-US"/>
        </w:rPr>
      </w:pPr>
    </w:p>
    <w:p w14:paraId="11B8C42C" w14:textId="77777777" w:rsidR="00FF7378" w:rsidRPr="00850424" w:rsidRDefault="00FF7378" w:rsidP="00FF7378">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Sitagliptino</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metformino</w:t>
      </w:r>
      <w:proofErr w:type="spellEnd"/>
      <w:r w:rsidRPr="00850424">
        <w:rPr>
          <w:rFonts w:cs="Times New Roman"/>
          <w:sz w:val="22"/>
          <w:szCs w:val="22"/>
          <w:u w:val="single"/>
          <w:lang w:val="lt-LT" w:eastAsia="en-US"/>
        </w:rPr>
        <w:t xml:space="preserve"> ir </w:t>
      </w:r>
      <w:proofErr w:type="spellStart"/>
      <w:r w:rsidRPr="00850424">
        <w:rPr>
          <w:rFonts w:cs="Times New Roman"/>
          <w:sz w:val="22"/>
          <w:szCs w:val="22"/>
          <w:u w:val="single"/>
          <w:lang w:val="lt-LT" w:eastAsia="en-US"/>
        </w:rPr>
        <w:t>PPAR</w:t>
      </w:r>
      <w:r w:rsidR="0020311E" w:rsidRPr="00850424">
        <w:rPr>
          <w:rFonts w:cs="Times New Roman"/>
          <w:sz w:val="22"/>
          <w:szCs w:val="22"/>
          <w:u w:val="single"/>
          <w:lang w:val="lt-LT" w:eastAsia="en-US"/>
        </w:rPr>
        <w:t>γ</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agonisto</w:t>
      </w:r>
      <w:proofErr w:type="spellEnd"/>
      <w:r w:rsidRPr="00850424">
        <w:rPr>
          <w:rFonts w:cs="Times New Roman"/>
          <w:sz w:val="22"/>
          <w:szCs w:val="22"/>
          <w:u w:val="single"/>
          <w:lang w:val="lt-LT" w:eastAsia="en-US"/>
        </w:rPr>
        <w:t xml:space="preserve"> derinio tyrimas</w:t>
      </w:r>
    </w:p>
    <w:p w14:paraId="784A8D65" w14:textId="2EC32BEE" w:rsidR="00FF7378" w:rsidRPr="00850424" w:rsidRDefault="00FF7378" w:rsidP="00FF7378">
      <w:pPr>
        <w:autoSpaceDE w:val="0"/>
        <w:autoSpaceDN w:val="0"/>
        <w:adjustRightInd w:val="0"/>
        <w:rPr>
          <w:rFonts w:cs="Times New Roman"/>
          <w:sz w:val="22"/>
          <w:szCs w:val="22"/>
          <w:lang w:val="lt-LT" w:eastAsia="en-US"/>
        </w:rPr>
      </w:pPr>
      <w:r w:rsidRPr="00850424">
        <w:rPr>
          <w:rFonts w:cs="Times New Roman"/>
          <w:sz w:val="22"/>
          <w:szCs w:val="22"/>
          <w:lang w:val="lt-LT" w:eastAsia="en-US"/>
        </w:rPr>
        <w:t>26 savaičių trukmės placebu kontroliuo</w:t>
      </w:r>
      <w:r w:rsidR="006E32C0" w:rsidRPr="00850424">
        <w:rPr>
          <w:rFonts w:cs="Times New Roman"/>
          <w:sz w:val="22"/>
          <w:szCs w:val="22"/>
          <w:lang w:val="lt-LT" w:eastAsia="en-US"/>
        </w:rPr>
        <w:t>jam</w:t>
      </w:r>
      <w:r w:rsidRPr="00850424">
        <w:rPr>
          <w:rFonts w:cs="Times New Roman"/>
          <w:sz w:val="22"/>
          <w:szCs w:val="22"/>
          <w:lang w:val="lt-LT" w:eastAsia="en-US"/>
        </w:rPr>
        <w:t>as klinikinis tyrimas buvo sudarytas siekiant įvertinti vieną</w:t>
      </w:r>
      <w:r w:rsidR="0020311E" w:rsidRPr="00850424">
        <w:rPr>
          <w:rFonts w:cs="Times New Roman"/>
          <w:sz w:val="22"/>
          <w:szCs w:val="22"/>
          <w:lang w:val="lt-LT" w:eastAsia="en-US"/>
        </w:rPr>
        <w:t xml:space="preserve"> </w:t>
      </w:r>
      <w:r w:rsidRPr="00850424">
        <w:rPr>
          <w:rFonts w:cs="Times New Roman"/>
          <w:sz w:val="22"/>
          <w:szCs w:val="22"/>
          <w:lang w:val="lt-LT" w:eastAsia="en-US"/>
        </w:rPr>
        <w:t>kartą per parą vartojamos 100</w:t>
      </w:r>
      <w:r w:rsidR="0020311E"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dozės saugumą ir veiksmingumą, papildant juo gydymą</w:t>
      </w:r>
      <w:r w:rsidR="0020311E" w:rsidRPr="00850424">
        <w:rPr>
          <w:rFonts w:cs="Times New Roman"/>
          <w:sz w:val="22"/>
          <w:szCs w:val="22"/>
          <w:lang w:val="lt-LT" w:eastAsia="en-US"/>
        </w:rPr>
        <w:t xml:space="preserve"> </w:t>
      </w:r>
      <w:proofErr w:type="spellStart"/>
      <w:r w:rsidRPr="00850424">
        <w:rPr>
          <w:rFonts w:cs="Times New Roman"/>
          <w:sz w:val="22"/>
          <w:szCs w:val="22"/>
          <w:lang w:val="lt-LT" w:eastAsia="en-US"/>
        </w:rPr>
        <w:t>pioglitazono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deriniu. Gydymo </w:t>
      </w:r>
      <w:proofErr w:type="spellStart"/>
      <w:r w:rsidRPr="00850424">
        <w:rPr>
          <w:rFonts w:cs="Times New Roman"/>
          <w:sz w:val="22"/>
          <w:szCs w:val="22"/>
          <w:lang w:val="lt-LT" w:eastAsia="en-US"/>
        </w:rPr>
        <w:t>pioglitazono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deriniu papildymas</w:t>
      </w:r>
      <w:r w:rsidR="0020311E"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reikšmingai pagerino </w:t>
      </w:r>
      <w:proofErr w:type="spellStart"/>
      <w:r w:rsidRPr="00850424">
        <w:rPr>
          <w:rFonts w:cs="Times New Roman"/>
          <w:sz w:val="22"/>
          <w:szCs w:val="22"/>
          <w:lang w:val="lt-LT" w:eastAsia="en-US"/>
        </w:rPr>
        <w:t>glikemijos</w:t>
      </w:r>
      <w:proofErr w:type="spellEnd"/>
      <w:r w:rsidRPr="00850424">
        <w:rPr>
          <w:rFonts w:cs="Times New Roman"/>
          <w:sz w:val="22"/>
          <w:szCs w:val="22"/>
          <w:lang w:val="lt-LT" w:eastAsia="en-US"/>
        </w:rPr>
        <w:t xml:space="preserve"> parametrus. </w:t>
      </w:r>
      <w:proofErr w:type="spellStart"/>
      <w:r w:rsidRPr="00850424">
        <w:rPr>
          <w:rFonts w:cs="Times New Roman"/>
          <w:sz w:val="22"/>
          <w:szCs w:val="22"/>
          <w:lang w:val="lt-LT" w:eastAsia="en-US"/>
        </w:rPr>
        <w:t>Sitagliptiną</w:t>
      </w:r>
      <w:proofErr w:type="spellEnd"/>
      <w:r w:rsidRPr="00850424">
        <w:rPr>
          <w:rFonts w:cs="Times New Roman"/>
          <w:sz w:val="22"/>
          <w:szCs w:val="22"/>
          <w:lang w:val="lt-LT" w:eastAsia="en-US"/>
        </w:rPr>
        <w:t xml:space="preserve"> ir placebą vartojusių pacientų</w:t>
      </w:r>
      <w:r w:rsidR="0020311E" w:rsidRPr="00850424">
        <w:rPr>
          <w:rFonts w:cs="Times New Roman"/>
          <w:sz w:val="22"/>
          <w:szCs w:val="22"/>
          <w:lang w:val="lt-LT" w:eastAsia="en-US"/>
        </w:rPr>
        <w:t xml:space="preserve"> </w:t>
      </w:r>
      <w:r w:rsidRPr="00850424">
        <w:rPr>
          <w:rFonts w:cs="Times New Roman"/>
          <w:sz w:val="22"/>
          <w:szCs w:val="22"/>
          <w:lang w:val="lt-LT" w:eastAsia="en-US"/>
        </w:rPr>
        <w:t>kūno masės pokytis nuo buvusios prieš pradedant tyrimą buvo panašus. Hipoglikemijos dažnis</w:t>
      </w:r>
      <w:r w:rsidR="0020311E"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sitagliptiną</w:t>
      </w:r>
      <w:proofErr w:type="spellEnd"/>
      <w:r w:rsidRPr="00850424">
        <w:rPr>
          <w:rFonts w:cs="Times New Roman"/>
          <w:sz w:val="22"/>
          <w:szCs w:val="22"/>
          <w:lang w:val="lt-LT" w:eastAsia="en-US"/>
        </w:rPr>
        <w:t xml:space="preserve"> ir placebą vartojusiems pacientams taip pat buvo panašus.</w:t>
      </w:r>
    </w:p>
    <w:p w14:paraId="5F1F4B7C" w14:textId="77777777" w:rsidR="0020311E" w:rsidRPr="00850424" w:rsidRDefault="0020311E" w:rsidP="00FF7378">
      <w:pPr>
        <w:autoSpaceDE w:val="0"/>
        <w:autoSpaceDN w:val="0"/>
        <w:adjustRightInd w:val="0"/>
        <w:rPr>
          <w:rFonts w:cs="Times New Roman"/>
          <w:sz w:val="22"/>
          <w:szCs w:val="22"/>
          <w:lang w:val="lt-LT" w:eastAsia="en-US"/>
        </w:rPr>
      </w:pPr>
    </w:p>
    <w:p w14:paraId="4E9FAE2F" w14:textId="77777777" w:rsidR="00FF7378" w:rsidRPr="00850424" w:rsidRDefault="00FF7378" w:rsidP="00FF7378">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Sitagliptino</w:t>
      </w:r>
      <w:proofErr w:type="spellEnd"/>
      <w:r w:rsidRPr="00850424">
        <w:rPr>
          <w:rFonts w:cs="Times New Roman"/>
          <w:sz w:val="22"/>
          <w:szCs w:val="22"/>
          <w:u w:val="single"/>
          <w:lang w:val="lt-LT" w:eastAsia="en-US"/>
        </w:rPr>
        <w:t xml:space="preserve">, </w:t>
      </w:r>
      <w:proofErr w:type="spellStart"/>
      <w:r w:rsidRPr="00850424">
        <w:rPr>
          <w:rFonts w:cs="Times New Roman"/>
          <w:sz w:val="22"/>
          <w:szCs w:val="22"/>
          <w:u w:val="single"/>
          <w:lang w:val="lt-LT" w:eastAsia="en-US"/>
        </w:rPr>
        <w:t>metformino</w:t>
      </w:r>
      <w:proofErr w:type="spellEnd"/>
      <w:r w:rsidRPr="00850424">
        <w:rPr>
          <w:rFonts w:cs="Times New Roman"/>
          <w:sz w:val="22"/>
          <w:szCs w:val="22"/>
          <w:u w:val="single"/>
          <w:lang w:val="lt-LT" w:eastAsia="en-US"/>
        </w:rPr>
        <w:t xml:space="preserve"> ir insulino derinio tyrimas</w:t>
      </w:r>
    </w:p>
    <w:p w14:paraId="5EEA2E9E" w14:textId="67110FAC" w:rsidR="002D06E2" w:rsidRPr="00850424" w:rsidRDefault="00FF7378" w:rsidP="00FF7378">
      <w:pPr>
        <w:autoSpaceDE w:val="0"/>
        <w:autoSpaceDN w:val="0"/>
        <w:adjustRightInd w:val="0"/>
        <w:rPr>
          <w:rFonts w:cs="Times New Roman"/>
          <w:sz w:val="22"/>
          <w:szCs w:val="22"/>
          <w:lang w:val="lt-LT" w:eastAsia="en-US"/>
        </w:rPr>
      </w:pPr>
      <w:r w:rsidRPr="00850424">
        <w:rPr>
          <w:rFonts w:cs="Times New Roman"/>
          <w:sz w:val="22"/>
          <w:szCs w:val="22"/>
          <w:lang w:val="lt-LT" w:eastAsia="en-US"/>
        </w:rPr>
        <w:t>24 savaičių trukmės placebu kontroliuojamas klinikinis tyrimas buvo sudarytas siekiant įvertinti vieną</w:t>
      </w:r>
      <w:r w:rsidR="0020311E" w:rsidRPr="00850424">
        <w:rPr>
          <w:rFonts w:cs="Times New Roman"/>
          <w:sz w:val="22"/>
          <w:szCs w:val="22"/>
          <w:lang w:val="lt-LT" w:eastAsia="en-US"/>
        </w:rPr>
        <w:t xml:space="preserve"> </w:t>
      </w:r>
      <w:r w:rsidRPr="00850424">
        <w:rPr>
          <w:rFonts w:cs="Times New Roman"/>
          <w:sz w:val="22"/>
          <w:szCs w:val="22"/>
          <w:lang w:val="lt-LT" w:eastAsia="en-US"/>
        </w:rPr>
        <w:t>kartą per parą vartojamos 100</w:t>
      </w:r>
      <w:r w:rsidR="0020311E"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dozės saugumą ir veiksmingumą, papildant juo gydymą</w:t>
      </w:r>
      <w:r w:rsidR="0020311E" w:rsidRPr="00850424">
        <w:rPr>
          <w:rFonts w:cs="Times New Roman"/>
          <w:sz w:val="22"/>
          <w:szCs w:val="22"/>
          <w:lang w:val="lt-LT" w:eastAsia="en-US"/>
        </w:rPr>
        <w:t xml:space="preserve"> </w:t>
      </w:r>
      <w:r w:rsidRPr="00850424">
        <w:rPr>
          <w:rFonts w:cs="Times New Roman"/>
          <w:sz w:val="22"/>
          <w:szCs w:val="22"/>
          <w:lang w:val="lt-LT" w:eastAsia="en-US"/>
        </w:rPr>
        <w:t xml:space="preserve">insulinu (vartojamu pastovia doze mažiausiai 10 savaičių) su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arba be jo (mažiausiai</w:t>
      </w:r>
      <w:r w:rsidR="0020311E" w:rsidRPr="00850424">
        <w:rPr>
          <w:rFonts w:cs="Times New Roman"/>
          <w:sz w:val="22"/>
          <w:szCs w:val="22"/>
          <w:lang w:val="lt-LT" w:eastAsia="en-US"/>
        </w:rPr>
        <w:t xml:space="preserve"> </w:t>
      </w:r>
      <w:r w:rsidRPr="00850424">
        <w:rPr>
          <w:rFonts w:cs="Times New Roman"/>
          <w:sz w:val="22"/>
          <w:szCs w:val="22"/>
          <w:lang w:val="lt-LT" w:eastAsia="en-US"/>
        </w:rPr>
        <w:t>1500</w:t>
      </w:r>
      <w:r w:rsidR="0020311E" w:rsidRPr="00850424">
        <w:rPr>
          <w:rFonts w:cs="Times New Roman"/>
          <w:sz w:val="22"/>
          <w:szCs w:val="22"/>
          <w:lang w:val="lt-LT" w:eastAsia="en-US"/>
        </w:rPr>
        <w:t> </w:t>
      </w:r>
      <w:r w:rsidRPr="00850424">
        <w:rPr>
          <w:rFonts w:cs="Times New Roman"/>
          <w:sz w:val="22"/>
          <w:szCs w:val="22"/>
          <w:lang w:val="lt-LT" w:eastAsia="en-US"/>
        </w:rPr>
        <w:t>mg). Pacient</w:t>
      </w:r>
      <w:r w:rsidR="006E32C0" w:rsidRPr="00850424">
        <w:rPr>
          <w:rFonts w:cs="Times New Roman"/>
          <w:sz w:val="22"/>
          <w:szCs w:val="22"/>
          <w:lang w:val="lt-LT" w:eastAsia="en-US"/>
        </w:rPr>
        <w:t>ų</w:t>
      </w:r>
      <w:r w:rsidRPr="00850424">
        <w:rPr>
          <w:rFonts w:cs="Times New Roman"/>
          <w:sz w:val="22"/>
          <w:szCs w:val="22"/>
          <w:lang w:val="lt-LT" w:eastAsia="en-US"/>
        </w:rPr>
        <w:t>, vartojusi</w:t>
      </w:r>
      <w:r w:rsidR="006E32C0" w:rsidRPr="00850424">
        <w:rPr>
          <w:rFonts w:cs="Times New Roman"/>
          <w:sz w:val="22"/>
          <w:szCs w:val="22"/>
          <w:lang w:val="lt-LT" w:eastAsia="en-US"/>
        </w:rPr>
        <w:t>ų</w:t>
      </w:r>
      <w:r w:rsidRPr="00850424">
        <w:rPr>
          <w:rFonts w:cs="Times New Roman"/>
          <w:sz w:val="22"/>
          <w:szCs w:val="22"/>
          <w:lang w:val="lt-LT" w:eastAsia="en-US"/>
        </w:rPr>
        <w:t xml:space="preserve"> mišraus </w:t>
      </w:r>
      <w:r w:rsidR="006E32C0" w:rsidRPr="00850424">
        <w:rPr>
          <w:rFonts w:cs="Times New Roman"/>
          <w:sz w:val="22"/>
          <w:szCs w:val="22"/>
          <w:lang w:val="lt-LT" w:eastAsia="en-US"/>
        </w:rPr>
        <w:t xml:space="preserve">veikimo </w:t>
      </w:r>
      <w:r w:rsidRPr="00850424">
        <w:rPr>
          <w:rFonts w:cs="Times New Roman"/>
          <w:sz w:val="22"/>
          <w:szCs w:val="22"/>
          <w:lang w:val="lt-LT" w:eastAsia="en-US"/>
        </w:rPr>
        <w:t>insulino, vidutinė paros dozė buvo 70,</w:t>
      </w:r>
      <w:r w:rsidR="000A60E8" w:rsidRPr="00850424">
        <w:rPr>
          <w:rFonts w:cs="Times New Roman"/>
          <w:sz w:val="22"/>
          <w:szCs w:val="22"/>
          <w:lang w:val="lt-LT" w:eastAsia="en-US"/>
        </w:rPr>
        <w:t>9 </w:t>
      </w:r>
      <w:r w:rsidR="006E32C0" w:rsidRPr="00850424">
        <w:rPr>
          <w:rFonts w:cs="Times New Roman"/>
          <w:sz w:val="22"/>
          <w:szCs w:val="22"/>
          <w:lang w:val="lt-LT" w:eastAsia="en-US"/>
        </w:rPr>
        <w:t xml:space="preserve">veikimo </w:t>
      </w:r>
      <w:r w:rsidRPr="00850424">
        <w:rPr>
          <w:rFonts w:cs="Times New Roman"/>
          <w:sz w:val="22"/>
          <w:szCs w:val="22"/>
          <w:lang w:val="lt-LT" w:eastAsia="en-US"/>
        </w:rPr>
        <w:t>vieneto per parą.</w:t>
      </w:r>
      <w:r w:rsidR="0020311E" w:rsidRPr="00850424">
        <w:rPr>
          <w:rFonts w:cs="Times New Roman"/>
          <w:sz w:val="22"/>
          <w:szCs w:val="22"/>
          <w:lang w:val="lt-LT" w:eastAsia="en-US"/>
        </w:rPr>
        <w:t xml:space="preserve"> </w:t>
      </w:r>
      <w:r w:rsidRPr="00850424">
        <w:rPr>
          <w:rFonts w:cs="Times New Roman"/>
          <w:sz w:val="22"/>
          <w:szCs w:val="22"/>
          <w:lang w:val="lt-LT" w:eastAsia="en-US"/>
        </w:rPr>
        <w:t>Pacient</w:t>
      </w:r>
      <w:r w:rsidR="006E32C0" w:rsidRPr="00850424">
        <w:rPr>
          <w:rFonts w:cs="Times New Roman"/>
          <w:sz w:val="22"/>
          <w:szCs w:val="22"/>
          <w:lang w:val="lt-LT" w:eastAsia="en-US"/>
        </w:rPr>
        <w:t>ų</w:t>
      </w:r>
      <w:r w:rsidRPr="00850424">
        <w:rPr>
          <w:rFonts w:cs="Times New Roman"/>
          <w:sz w:val="22"/>
          <w:szCs w:val="22"/>
          <w:lang w:val="lt-LT" w:eastAsia="en-US"/>
        </w:rPr>
        <w:t>, vartojusi</w:t>
      </w:r>
      <w:r w:rsidR="006E32C0" w:rsidRPr="00850424">
        <w:rPr>
          <w:rFonts w:cs="Times New Roman"/>
          <w:sz w:val="22"/>
          <w:szCs w:val="22"/>
          <w:lang w:val="lt-LT" w:eastAsia="en-US"/>
        </w:rPr>
        <w:t>ų</w:t>
      </w:r>
      <w:r w:rsidRPr="00850424">
        <w:rPr>
          <w:rFonts w:cs="Times New Roman"/>
          <w:sz w:val="22"/>
          <w:szCs w:val="22"/>
          <w:lang w:val="lt-LT" w:eastAsia="en-US"/>
        </w:rPr>
        <w:t xml:space="preserve"> ne mišraus insulino (vidutinės veikimo trukmės arba ilgo veikimo), vidutinė</w:t>
      </w:r>
      <w:r w:rsidR="0020311E" w:rsidRPr="00850424">
        <w:rPr>
          <w:rFonts w:cs="Times New Roman"/>
          <w:sz w:val="22"/>
          <w:szCs w:val="22"/>
          <w:lang w:val="lt-LT" w:eastAsia="en-US"/>
        </w:rPr>
        <w:t xml:space="preserve"> </w:t>
      </w:r>
      <w:r w:rsidRPr="00850424">
        <w:rPr>
          <w:rFonts w:cs="Times New Roman"/>
          <w:sz w:val="22"/>
          <w:szCs w:val="22"/>
          <w:lang w:val="lt-LT" w:eastAsia="en-US"/>
        </w:rPr>
        <w:t>paros dozė buvo 44,</w:t>
      </w:r>
      <w:r w:rsidR="000A60E8" w:rsidRPr="00850424">
        <w:rPr>
          <w:rFonts w:cs="Times New Roman"/>
          <w:sz w:val="22"/>
          <w:szCs w:val="22"/>
          <w:lang w:val="lt-LT" w:eastAsia="en-US"/>
        </w:rPr>
        <w:t>3 </w:t>
      </w:r>
      <w:r w:rsidR="006E32C0" w:rsidRPr="00850424">
        <w:rPr>
          <w:rFonts w:cs="Times New Roman"/>
          <w:sz w:val="22"/>
          <w:szCs w:val="22"/>
          <w:lang w:val="lt-LT" w:eastAsia="en-US"/>
        </w:rPr>
        <w:t xml:space="preserve">veikimo </w:t>
      </w:r>
      <w:r w:rsidRPr="00850424">
        <w:rPr>
          <w:rFonts w:cs="Times New Roman"/>
          <w:sz w:val="22"/>
          <w:szCs w:val="22"/>
          <w:lang w:val="lt-LT" w:eastAsia="en-US"/>
        </w:rPr>
        <w:t xml:space="preserve">vieneto per parą. Duomenys apie </w:t>
      </w:r>
      <w:r w:rsidR="000A60E8" w:rsidRPr="00850424">
        <w:rPr>
          <w:rFonts w:cs="Times New Roman"/>
          <w:sz w:val="22"/>
          <w:szCs w:val="22"/>
          <w:lang w:val="lt-LT" w:eastAsia="en-US"/>
        </w:rPr>
        <w:t>73 </w:t>
      </w:r>
      <w:r w:rsidRPr="00850424">
        <w:rPr>
          <w:rFonts w:cs="Times New Roman"/>
          <w:sz w:val="22"/>
          <w:szCs w:val="22"/>
          <w:lang w:val="lt-LT" w:eastAsia="en-US"/>
        </w:rPr>
        <w:t>% pacientų, kurie taip pat vartojo ir</w:t>
      </w:r>
      <w:r w:rsidR="006E148B"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metforminą</w:t>
      </w:r>
      <w:proofErr w:type="spellEnd"/>
      <w:r w:rsidRPr="00850424">
        <w:rPr>
          <w:rFonts w:cs="Times New Roman"/>
          <w:sz w:val="22"/>
          <w:szCs w:val="22"/>
          <w:lang w:val="lt-LT" w:eastAsia="en-US"/>
        </w:rPr>
        <w:t>, pateikti 2</w:t>
      </w:r>
      <w:r w:rsidR="00775D5E">
        <w:rPr>
          <w:rFonts w:cs="Times New Roman"/>
          <w:sz w:val="22"/>
          <w:szCs w:val="22"/>
          <w:lang w:val="lt-LT" w:eastAsia="en-US"/>
        </w:rPr>
        <w:t> </w:t>
      </w:r>
      <w:r w:rsidRPr="00850424">
        <w:rPr>
          <w:rFonts w:cs="Times New Roman"/>
          <w:sz w:val="22"/>
          <w:szCs w:val="22"/>
          <w:lang w:val="lt-LT" w:eastAsia="en-US"/>
        </w:rPr>
        <w:t xml:space="preserve">lentelėje. </w:t>
      </w:r>
    </w:p>
    <w:p w14:paraId="590B52AA" w14:textId="77777777" w:rsidR="00E74A9F" w:rsidRPr="00850424" w:rsidRDefault="00FF7378" w:rsidP="00FF737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Gydymo papildymas </w:t>
      </w:r>
      <w:proofErr w:type="spellStart"/>
      <w:r w:rsidRPr="00850424">
        <w:rPr>
          <w:rFonts w:cs="Times New Roman"/>
          <w:sz w:val="22"/>
          <w:szCs w:val="22"/>
          <w:lang w:val="lt-LT" w:eastAsia="en-US"/>
        </w:rPr>
        <w:t>sitagliptinu</w:t>
      </w:r>
      <w:proofErr w:type="spellEnd"/>
      <w:r w:rsidRPr="00850424">
        <w:rPr>
          <w:rFonts w:cs="Times New Roman"/>
          <w:sz w:val="22"/>
          <w:szCs w:val="22"/>
          <w:lang w:val="lt-LT" w:eastAsia="en-US"/>
        </w:rPr>
        <w:t xml:space="preserve"> </w:t>
      </w:r>
      <w:r w:rsidR="002B6377" w:rsidRPr="00850424">
        <w:rPr>
          <w:rFonts w:cs="Times New Roman"/>
          <w:sz w:val="22"/>
          <w:szCs w:val="22"/>
          <w:lang w:val="lt-LT" w:eastAsia="en-US"/>
        </w:rPr>
        <w:t>sukėlė</w:t>
      </w:r>
      <w:r w:rsidRPr="00850424">
        <w:rPr>
          <w:rFonts w:cs="Times New Roman"/>
          <w:sz w:val="22"/>
          <w:szCs w:val="22"/>
          <w:lang w:val="lt-LT" w:eastAsia="en-US"/>
        </w:rPr>
        <w:t xml:space="preserve"> reikšmingą </w:t>
      </w:r>
      <w:proofErr w:type="spellStart"/>
      <w:r w:rsidRPr="00850424">
        <w:rPr>
          <w:rFonts w:cs="Times New Roman"/>
          <w:sz w:val="22"/>
          <w:szCs w:val="22"/>
          <w:lang w:val="lt-LT" w:eastAsia="en-US"/>
        </w:rPr>
        <w:t>glikemijos</w:t>
      </w:r>
      <w:proofErr w:type="spellEnd"/>
      <w:r w:rsidR="006E148B" w:rsidRPr="00850424">
        <w:rPr>
          <w:rFonts w:cs="Times New Roman"/>
          <w:sz w:val="22"/>
          <w:szCs w:val="22"/>
          <w:lang w:val="lt-LT" w:eastAsia="en-US"/>
        </w:rPr>
        <w:t xml:space="preserve"> </w:t>
      </w:r>
      <w:r w:rsidRPr="00850424">
        <w:rPr>
          <w:rFonts w:cs="Times New Roman"/>
          <w:sz w:val="22"/>
          <w:szCs w:val="22"/>
          <w:lang w:val="lt-LT" w:eastAsia="en-US"/>
        </w:rPr>
        <w:t>rodmenų pagerėjimą. Nė vienoje grupėje reikšmingų kūno masės pokyčių, lyginant su buvusia prieš</w:t>
      </w:r>
      <w:r w:rsidR="006E148B" w:rsidRPr="00850424">
        <w:rPr>
          <w:rFonts w:cs="Times New Roman"/>
          <w:sz w:val="22"/>
          <w:szCs w:val="22"/>
          <w:lang w:val="lt-LT" w:eastAsia="en-US"/>
        </w:rPr>
        <w:t xml:space="preserve"> </w:t>
      </w:r>
      <w:r w:rsidRPr="00850424">
        <w:rPr>
          <w:rFonts w:cs="Times New Roman"/>
          <w:sz w:val="22"/>
          <w:szCs w:val="22"/>
          <w:lang w:val="lt-LT" w:eastAsia="en-US"/>
        </w:rPr>
        <w:t>pradedant tyrimą, nebuvo.</w:t>
      </w:r>
    </w:p>
    <w:p w14:paraId="226F39D9" w14:textId="77777777" w:rsidR="000F14B1" w:rsidRPr="00850424" w:rsidRDefault="000F14B1" w:rsidP="000F14B1">
      <w:pPr>
        <w:tabs>
          <w:tab w:val="left" w:pos="567"/>
        </w:tabs>
        <w:rPr>
          <w:rFonts w:cs="Times New Roman"/>
          <w:sz w:val="22"/>
          <w:szCs w:val="22"/>
          <w:lang w:val="lt-LT" w:eastAsia="en-US"/>
        </w:rPr>
      </w:pPr>
    </w:p>
    <w:p w14:paraId="200AF780" w14:textId="796B1BE8" w:rsidR="000F14B1" w:rsidRPr="00850424" w:rsidRDefault="000F14B1" w:rsidP="004D3290">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2 lentelė. HbA</w:t>
      </w:r>
      <w:r w:rsidRPr="00850424">
        <w:rPr>
          <w:rFonts w:eastAsia="TimesNewRoman,Bold" w:cs="Times New Roman"/>
          <w:b/>
          <w:bCs/>
          <w:sz w:val="22"/>
          <w:szCs w:val="22"/>
          <w:vertAlign w:val="subscript"/>
          <w:lang w:val="lt-LT" w:eastAsia="en-US"/>
        </w:rPr>
        <w:t>1c</w:t>
      </w:r>
      <w:r w:rsidRPr="00850424">
        <w:rPr>
          <w:rFonts w:eastAsia="TimesNewRoman,Bold" w:cs="Times New Roman"/>
          <w:b/>
          <w:bCs/>
          <w:sz w:val="22"/>
          <w:szCs w:val="22"/>
          <w:lang w:val="lt-LT" w:eastAsia="en-US"/>
        </w:rPr>
        <w:t xml:space="preserve"> </w:t>
      </w:r>
      <w:r w:rsidR="005854D5" w:rsidRPr="00850424">
        <w:rPr>
          <w:rFonts w:eastAsia="TimesNewRoman,Bold" w:cs="Times New Roman"/>
          <w:b/>
          <w:bCs/>
          <w:sz w:val="22"/>
          <w:szCs w:val="22"/>
          <w:lang w:val="lt-LT" w:eastAsia="en-US"/>
        </w:rPr>
        <w:t>rezultatai</w:t>
      </w:r>
      <w:r w:rsidRPr="00850424">
        <w:rPr>
          <w:rFonts w:eastAsia="TimesNewRoman,Bold" w:cs="Times New Roman"/>
          <w:b/>
          <w:bCs/>
          <w:sz w:val="22"/>
          <w:szCs w:val="22"/>
          <w:lang w:val="lt-LT" w:eastAsia="en-US"/>
        </w:rPr>
        <w:t xml:space="preserve"> placebu kontroliuojamų </w:t>
      </w:r>
      <w:proofErr w:type="spellStart"/>
      <w:r w:rsidR="009E60F1" w:rsidRPr="00850424">
        <w:rPr>
          <w:rFonts w:eastAsia="TimesNewRoman,Bold" w:cs="Times New Roman"/>
          <w:b/>
          <w:bCs/>
          <w:sz w:val="22"/>
          <w:szCs w:val="22"/>
          <w:lang w:val="lt-LT" w:eastAsia="en-US"/>
        </w:rPr>
        <w:t>sitagliptino</w:t>
      </w:r>
      <w:proofErr w:type="spellEnd"/>
      <w:r w:rsidR="009E60F1" w:rsidRPr="00850424">
        <w:rPr>
          <w:rFonts w:eastAsia="TimesNewRoman,Bold" w:cs="Times New Roman"/>
          <w:b/>
          <w:bCs/>
          <w:sz w:val="22"/>
          <w:szCs w:val="22"/>
          <w:lang w:val="lt-LT" w:eastAsia="en-US"/>
        </w:rPr>
        <w:t xml:space="preserve"> ir </w:t>
      </w:r>
      <w:proofErr w:type="spellStart"/>
      <w:r w:rsidR="009E60F1" w:rsidRPr="00850424">
        <w:rPr>
          <w:rFonts w:eastAsia="TimesNewRoman,Bold" w:cs="Times New Roman"/>
          <w:b/>
          <w:bCs/>
          <w:sz w:val="22"/>
          <w:szCs w:val="22"/>
          <w:lang w:val="lt-LT" w:eastAsia="en-US"/>
        </w:rPr>
        <w:t>metformino</w:t>
      </w:r>
      <w:proofErr w:type="spellEnd"/>
      <w:r w:rsidR="009E60F1" w:rsidRPr="00850424">
        <w:rPr>
          <w:rFonts w:eastAsia="TimesNewRoman,Bold" w:cs="Times New Roman"/>
          <w:b/>
          <w:bCs/>
          <w:sz w:val="22"/>
          <w:szCs w:val="22"/>
          <w:lang w:val="lt-LT" w:eastAsia="en-US"/>
        </w:rPr>
        <w:t xml:space="preserve"> </w:t>
      </w:r>
      <w:r w:rsidR="004E5581" w:rsidRPr="00850424">
        <w:rPr>
          <w:rFonts w:eastAsia="TimesNewRoman,Bold" w:cs="Times New Roman"/>
          <w:b/>
          <w:bCs/>
          <w:sz w:val="22"/>
          <w:szCs w:val="22"/>
          <w:lang w:val="lt-LT" w:eastAsia="en-US"/>
        </w:rPr>
        <w:t xml:space="preserve">derinio </w:t>
      </w:r>
      <w:r w:rsidRPr="00850424">
        <w:rPr>
          <w:rFonts w:eastAsia="TimesNewRoman,Bold" w:cs="Times New Roman"/>
          <w:b/>
          <w:bCs/>
          <w:sz w:val="22"/>
          <w:szCs w:val="22"/>
          <w:lang w:val="lt-LT" w:eastAsia="en-US"/>
        </w:rPr>
        <w:t>gydymo</w:t>
      </w:r>
      <w:r w:rsidR="004D3290"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 xml:space="preserve">tyrimų </w:t>
      </w:r>
      <w:r w:rsidR="00482287" w:rsidRPr="00850424">
        <w:rPr>
          <w:rFonts w:eastAsia="TimesNewRoman,Bold" w:cs="Times New Roman"/>
          <w:b/>
          <w:bCs/>
          <w:sz w:val="22"/>
          <w:szCs w:val="22"/>
          <w:lang w:val="lt-LT" w:eastAsia="en-US"/>
        </w:rPr>
        <w:t>metu</w:t>
      </w:r>
      <w:r w:rsidR="002557D3" w:rsidRPr="00850424">
        <w:rPr>
          <w:rFonts w:eastAsia="TimesNewRoman,Bold" w:cs="Times New Roman"/>
          <w:b/>
          <w:bCs/>
          <w:sz w:val="22"/>
          <w:szCs w:val="22"/>
          <w:lang w:val="lt-LT" w:eastAsia="en-US"/>
        </w:rPr>
        <w:t>*</w:t>
      </w:r>
    </w:p>
    <w:tbl>
      <w:tblPr>
        <w:tblStyle w:val="Lentelstinklelis"/>
        <w:tblW w:w="0" w:type="auto"/>
        <w:tblLook w:val="04A0" w:firstRow="1" w:lastRow="0" w:firstColumn="1" w:lastColumn="0" w:noHBand="0" w:noVBand="1"/>
      </w:tblPr>
      <w:tblGrid>
        <w:gridCol w:w="2597"/>
        <w:gridCol w:w="2073"/>
        <w:gridCol w:w="2123"/>
        <w:gridCol w:w="2268"/>
      </w:tblGrid>
      <w:tr w:rsidR="004D3290" w:rsidRPr="00850424" w14:paraId="4EC57A1E" w14:textId="77777777" w:rsidTr="000E7583">
        <w:tc>
          <w:tcPr>
            <w:tcW w:w="2597" w:type="dxa"/>
          </w:tcPr>
          <w:p w14:paraId="5FC5AFC8" w14:textId="77777777" w:rsidR="004D3290" w:rsidRPr="00850424" w:rsidRDefault="004D3290" w:rsidP="002557D3">
            <w:pPr>
              <w:autoSpaceDE w:val="0"/>
              <w:autoSpaceDN w:val="0"/>
              <w:adjustRightInd w:val="0"/>
              <w:jc w:val="center"/>
              <w:rPr>
                <w:rFonts w:cs="Times New Roman"/>
                <w:sz w:val="22"/>
                <w:szCs w:val="22"/>
                <w:lang w:val="lt-LT" w:eastAsia="en-US"/>
              </w:rPr>
            </w:pPr>
            <w:r w:rsidRPr="00850424">
              <w:rPr>
                <w:rFonts w:eastAsia="TimesNewRoman,Bold" w:cs="Times New Roman"/>
                <w:b/>
                <w:bCs/>
                <w:sz w:val="22"/>
                <w:szCs w:val="22"/>
                <w:lang w:val="lt-LT" w:eastAsia="en-US"/>
              </w:rPr>
              <w:lastRenderedPageBreak/>
              <w:t>Tyrimas</w:t>
            </w:r>
          </w:p>
        </w:tc>
        <w:tc>
          <w:tcPr>
            <w:tcW w:w="2073" w:type="dxa"/>
          </w:tcPr>
          <w:p w14:paraId="3DF57408" w14:textId="1D1A93C9" w:rsidR="004D3290" w:rsidRPr="00850424" w:rsidRDefault="004D3290" w:rsidP="00485FBF">
            <w:pPr>
              <w:autoSpaceDE w:val="0"/>
              <w:autoSpaceDN w:val="0"/>
              <w:adjustRightInd w:val="0"/>
              <w:rPr>
                <w:rFonts w:cs="Times New Roman"/>
                <w:sz w:val="22"/>
                <w:szCs w:val="22"/>
                <w:lang w:val="lt-LT" w:eastAsia="en-US"/>
              </w:rPr>
            </w:pPr>
            <w:r w:rsidRPr="00850424">
              <w:rPr>
                <w:rFonts w:eastAsia="TimesNewRoman,Bold" w:cs="Times New Roman"/>
                <w:b/>
                <w:bCs/>
                <w:sz w:val="22"/>
                <w:szCs w:val="22"/>
                <w:lang w:val="lt-LT" w:eastAsia="en-US"/>
              </w:rPr>
              <w:t>Vidutinis pradinis HbA</w:t>
            </w:r>
            <w:r w:rsidRPr="00850424">
              <w:rPr>
                <w:rFonts w:eastAsia="TimesNewRoman,Bold" w:cs="Times New Roman"/>
                <w:b/>
                <w:bCs/>
                <w:sz w:val="22"/>
                <w:szCs w:val="22"/>
                <w:vertAlign w:val="subscript"/>
                <w:lang w:val="lt-LT" w:eastAsia="en-US"/>
              </w:rPr>
              <w:t xml:space="preserve">1c </w:t>
            </w:r>
            <w:r w:rsidRPr="00850424">
              <w:rPr>
                <w:rFonts w:eastAsia="TimesNewRoman,Bold" w:cs="Times New Roman"/>
                <w:b/>
                <w:bCs/>
                <w:sz w:val="22"/>
                <w:szCs w:val="22"/>
                <w:lang w:val="lt-LT" w:eastAsia="en-US"/>
              </w:rPr>
              <w:t>(%)</w:t>
            </w:r>
          </w:p>
        </w:tc>
        <w:tc>
          <w:tcPr>
            <w:tcW w:w="2123" w:type="dxa"/>
          </w:tcPr>
          <w:p w14:paraId="0C7131B9" w14:textId="77777777" w:rsidR="004D3290" w:rsidRPr="00850424" w:rsidRDefault="004D3290" w:rsidP="004D3290">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Vidutinis HbA</w:t>
            </w:r>
            <w:r w:rsidRPr="00850424">
              <w:rPr>
                <w:rFonts w:eastAsia="TimesNewRoman,Bold" w:cs="Times New Roman"/>
                <w:b/>
                <w:bCs/>
                <w:sz w:val="22"/>
                <w:szCs w:val="22"/>
                <w:vertAlign w:val="subscript"/>
                <w:lang w:val="lt-LT" w:eastAsia="en-US"/>
              </w:rPr>
              <w:t>1c</w:t>
            </w:r>
          </w:p>
          <w:p w14:paraId="6D8D3F60" w14:textId="0596A7BA" w:rsidR="004D3290" w:rsidRPr="00850424" w:rsidRDefault="004D3290" w:rsidP="00B20246">
            <w:pPr>
              <w:autoSpaceDE w:val="0"/>
              <w:autoSpaceDN w:val="0"/>
              <w:adjustRightInd w:val="0"/>
              <w:rPr>
                <w:rFonts w:cs="Times New Roman"/>
                <w:sz w:val="22"/>
                <w:szCs w:val="22"/>
                <w:lang w:val="lt-LT" w:eastAsia="en-US"/>
              </w:rPr>
            </w:pPr>
            <w:r w:rsidRPr="00850424">
              <w:rPr>
                <w:rFonts w:eastAsia="TimesNewRoman,Bold" w:cs="Times New Roman"/>
                <w:b/>
                <w:bCs/>
                <w:sz w:val="22"/>
                <w:szCs w:val="22"/>
                <w:lang w:val="lt-LT" w:eastAsia="en-US"/>
              </w:rPr>
              <w:t xml:space="preserve"> pokytis</w:t>
            </w:r>
            <w:r w:rsidRPr="00850424">
              <w:rPr>
                <w:rFonts w:eastAsia="TimesNewRoman,Bold" w:cs="Times New Roman"/>
                <w:sz w:val="22"/>
                <w:szCs w:val="22"/>
                <w:vertAlign w:val="superscript"/>
                <w:lang w:val="lt-LT" w:eastAsia="en-US"/>
              </w:rPr>
              <w:t>†</w:t>
            </w:r>
            <w:r w:rsidRPr="00850424">
              <w:rPr>
                <w:rFonts w:eastAsia="TimesNewRoman,Bold" w:cs="Times New Roman"/>
                <w:b/>
                <w:bCs/>
                <w:sz w:val="22"/>
                <w:szCs w:val="22"/>
                <w:lang w:val="lt-LT" w:eastAsia="en-US"/>
              </w:rPr>
              <w:t>, palyginti su pradiniu</w:t>
            </w:r>
            <w:r w:rsidR="00485FBF" w:rsidRPr="00850424">
              <w:rPr>
                <w:rFonts w:eastAsia="TimesNewRoman,Bold" w:cs="Times New Roman"/>
                <w:b/>
                <w:bCs/>
                <w:sz w:val="22"/>
                <w:szCs w:val="22"/>
                <w:lang w:val="lt-LT" w:eastAsia="en-US"/>
              </w:rPr>
              <w:t xml:space="preserve"> (%)</w:t>
            </w:r>
          </w:p>
        </w:tc>
        <w:tc>
          <w:tcPr>
            <w:tcW w:w="2268" w:type="dxa"/>
          </w:tcPr>
          <w:p w14:paraId="5EC5366A" w14:textId="35CA51AB" w:rsidR="004D3290" w:rsidRPr="00850424" w:rsidRDefault="004D3290" w:rsidP="00485FBF">
            <w:pPr>
              <w:autoSpaceDE w:val="0"/>
              <w:autoSpaceDN w:val="0"/>
              <w:adjustRightInd w:val="0"/>
              <w:rPr>
                <w:rFonts w:cs="Times New Roman"/>
                <w:sz w:val="22"/>
                <w:szCs w:val="22"/>
                <w:lang w:val="lt-LT" w:eastAsia="en-US"/>
              </w:rPr>
            </w:pPr>
            <w:r w:rsidRPr="00850424">
              <w:rPr>
                <w:rFonts w:eastAsia="TimesNewRoman,Bold" w:cs="Times New Roman"/>
                <w:b/>
                <w:bCs/>
                <w:sz w:val="22"/>
                <w:szCs w:val="22"/>
                <w:lang w:val="lt-LT" w:eastAsia="en-US"/>
              </w:rPr>
              <w:t>Placebu koreguotas vidutinis HbA</w:t>
            </w:r>
            <w:r w:rsidRPr="00850424">
              <w:rPr>
                <w:rFonts w:eastAsia="TimesNewRoman,Bold" w:cs="Times New Roman"/>
                <w:b/>
                <w:bCs/>
                <w:sz w:val="22"/>
                <w:szCs w:val="22"/>
                <w:vertAlign w:val="subscript"/>
                <w:lang w:val="lt-LT" w:eastAsia="en-US"/>
              </w:rPr>
              <w:t>1c</w:t>
            </w:r>
            <w:r w:rsidRPr="00850424">
              <w:rPr>
                <w:rFonts w:eastAsia="TimesNewRoman,Bold" w:cs="Times New Roman"/>
                <w:b/>
                <w:bCs/>
                <w:sz w:val="22"/>
                <w:szCs w:val="22"/>
                <w:lang w:val="lt-LT" w:eastAsia="en-US"/>
              </w:rPr>
              <w:t xml:space="preserve"> pokytis</w:t>
            </w:r>
            <w:r w:rsidRPr="00850424">
              <w:rPr>
                <w:rFonts w:eastAsia="TimesNewRoman,Bold" w:cs="Times New Roman"/>
                <w:sz w:val="22"/>
                <w:szCs w:val="22"/>
                <w:vertAlign w:val="superscript"/>
                <w:lang w:val="lt-LT" w:eastAsia="en-US"/>
              </w:rPr>
              <w:t xml:space="preserve">† </w:t>
            </w:r>
            <w:r w:rsidR="00485FBF"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(95</w:t>
            </w:r>
            <w:r w:rsidR="005854D5" w:rsidRPr="00850424">
              <w:rPr>
                <w:rFonts w:eastAsia="TimesNewRoman,Bold" w:cs="Times New Roman"/>
                <w:b/>
                <w:bCs/>
                <w:sz w:val="22"/>
                <w:szCs w:val="22"/>
                <w:lang w:val="lt-LT" w:eastAsia="en-US"/>
              </w:rPr>
              <w:t> </w:t>
            </w:r>
            <w:r w:rsidRPr="00850424">
              <w:rPr>
                <w:rFonts w:eastAsia="TimesNewRoman,Bold" w:cs="Times New Roman"/>
                <w:b/>
                <w:bCs/>
                <w:sz w:val="22"/>
                <w:szCs w:val="22"/>
                <w:lang w:val="lt-LT" w:eastAsia="en-US"/>
              </w:rPr>
              <w:t>% PI)</w:t>
            </w:r>
          </w:p>
        </w:tc>
      </w:tr>
      <w:tr w:rsidR="004D3290" w:rsidRPr="00850424" w14:paraId="6EB1B2D3" w14:textId="77777777" w:rsidTr="000E7583">
        <w:tc>
          <w:tcPr>
            <w:tcW w:w="2597" w:type="dxa"/>
          </w:tcPr>
          <w:p w14:paraId="08EAA32C" w14:textId="77777777" w:rsidR="00E07655" w:rsidRPr="00850424" w:rsidRDefault="004D3290" w:rsidP="00B85FD3">
            <w:pPr>
              <w:autoSpaceDE w:val="0"/>
              <w:autoSpaceDN w:val="0"/>
              <w:adjustRightInd w:val="0"/>
              <w:rPr>
                <w:rFonts w:eastAsia="TimesNewRoman,Bold" w:cs="Times New Roman"/>
                <w:sz w:val="22"/>
                <w:szCs w:val="22"/>
                <w:vertAlign w:val="superscript"/>
                <w:lang w:val="lt-LT" w:eastAsia="en-US"/>
              </w:rPr>
            </w:pPr>
            <w:r w:rsidRPr="00850424">
              <w:rPr>
                <w:rFonts w:eastAsia="TimesNewRoman,Bold" w:cs="Times New Roman"/>
                <w:sz w:val="22"/>
                <w:szCs w:val="22"/>
                <w:lang w:val="lt-LT" w:eastAsia="en-US"/>
              </w:rPr>
              <w:t xml:space="preserve">Sitagliptinas </w:t>
            </w:r>
            <w:r w:rsidR="000D7433" w:rsidRPr="00850424">
              <w:rPr>
                <w:rFonts w:eastAsia="TimesNewRoman,Bold" w:cs="Times New Roman"/>
                <w:sz w:val="22"/>
                <w:szCs w:val="22"/>
                <w:lang w:val="lt-LT" w:eastAsia="en-US"/>
              </w:rPr>
              <w:t xml:space="preserve">100 mg </w:t>
            </w:r>
            <w:r w:rsidRPr="00850424">
              <w:rPr>
                <w:rFonts w:eastAsia="TimesNewRoman,Bold" w:cs="Times New Roman"/>
                <w:sz w:val="22"/>
                <w:szCs w:val="22"/>
                <w:lang w:val="lt-LT" w:eastAsia="en-US"/>
              </w:rPr>
              <w:t>kartą per</w:t>
            </w:r>
            <w:r w:rsidR="00AB6775"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parą, papildant gydymą</w:t>
            </w:r>
            <w:r w:rsidR="00AB6775"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metforminu</w:t>
            </w:r>
            <w:bookmarkStart w:id="3" w:name="_Hlk58075915"/>
            <w:r w:rsidR="00DA7B90" w:rsidRPr="00850424">
              <w:rPr>
                <w:rFonts w:eastAsia="TimesNewRoman,Bold" w:cs="Times New Roman"/>
                <w:sz w:val="22"/>
                <w:szCs w:val="22"/>
                <w:vertAlign w:val="superscript"/>
                <w:lang w:val="lt-LT" w:eastAsia="en-US"/>
              </w:rPr>
              <w:t>II</w:t>
            </w:r>
            <w:bookmarkEnd w:id="3"/>
            <w:proofErr w:type="spellEnd"/>
            <w:r w:rsidR="00B85FD3" w:rsidRPr="00850424">
              <w:rPr>
                <w:rFonts w:eastAsia="TimesNewRoman,Bold" w:cs="Times New Roman"/>
                <w:sz w:val="22"/>
                <w:szCs w:val="22"/>
                <w:vertAlign w:val="superscript"/>
                <w:lang w:val="lt-LT" w:eastAsia="en-US"/>
              </w:rPr>
              <w:t xml:space="preserve"> </w:t>
            </w:r>
          </w:p>
          <w:p w14:paraId="2C829365" w14:textId="77777777" w:rsidR="004D3290" w:rsidRPr="00850424" w:rsidRDefault="004D3290" w:rsidP="00B85FD3">
            <w:pPr>
              <w:autoSpaceDE w:val="0"/>
              <w:autoSpaceDN w:val="0"/>
              <w:adjustRightInd w:val="0"/>
              <w:rPr>
                <w:rFonts w:cs="Times New Roman"/>
                <w:sz w:val="22"/>
                <w:szCs w:val="22"/>
                <w:lang w:val="lt-LT" w:eastAsia="en-US"/>
              </w:rPr>
            </w:pPr>
            <w:r w:rsidRPr="00850424">
              <w:rPr>
                <w:rFonts w:eastAsia="TimesNewRoman,Bold" w:cs="Times New Roman"/>
                <w:sz w:val="22"/>
                <w:szCs w:val="22"/>
                <w:lang w:val="lt-LT" w:eastAsia="en-US"/>
              </w:rPr>
              <w:t>(N</w:t>
            </w:r>
            <w:r w:rsidR="00E07655"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w:t>
            </w:r>
            <w:r w:rsidR="00E07655"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453)</w:t>
            </w:r>
          </w:p>
        </w:tc>
        <w:tc>
          <w:tcPr>
            <w:tcW w:w="2073" w:type="dxa"/>
          </w:tcPr>
          <w:p w14:paraId="285D5D50" w14:textId="77777777" w:rsidR="002557D3" w:rsidRPr="00850424" w:rsidRDefault="002557D3" w:rsidP="00482287">
            <w:pPr>
              <w:tabs>
                <w:tab w:val="left" w:pos="567"/>
              </w:tabs>
              <w:jc w:val="center"/>
              <w:rPr>
                <w:rFonts w:eastAsia="TimesNewRoman,Bold" w:cs="Times New Roman"/>
                <w:sz w:val="22"/>
                <w:szCs w:val="22"/>
                <w:lang w:val="lt-LT" w:eastAsia="en-US"/>
              </w:rPr>
            </w:pPr>
          </w:p>
          <w:p w14:paraId="20D194D0" w14:textId="77777777" w:rsidR="002557D3" w:rsidRPr="00850424" w:rsidRDefault="002557D3" w:rsidP="00482287">
            <w:pPr>
              <w:tabs>
                <w:tab w:val="left" w:pos="567"/>
              </w:tabs>
              <w:jc w:val="center"/>
              <w:rPr>
                <w:rFonts w:eastAsia="TimesNewRoman,Bold" w:cs="Times New Roman"/>
                <w:sz w:val="22"/>
                <w:szCs w:val="22"/>
                <w:lang w:val="lt-LT" w:eastAsia="en-US"/>
              </w:rPr>
            </w:pPr>
          </w:p>
          <w:p w14:paraId="2346C5BB" w14:textId="77777777" w:rsidR="004D3290" w:rsidRPr="00850424" w:rsidRDefault="00AB6775" w:rsidP="00482287">
            <w:pPr>
              <w:tabs>
                <w:tab w:val="left" w:pos="567"/>
              </w:tabs>
              <w:jc w:val="center"/>
              <w:rPr>
                <w:rFonts w:cs="Times New Roman"/>
                <w:sz w:val="22"/>
                <w:szCs w:val="22"/>
                <w:lang w:val="lt-LT" w:eastAsia="en-US"/>
              </w:rPr>
            </w:pPr>
            <w:r w:rsidRPr="00850424">
              <w:rPr>
                <w:rFonts w:eastAsia="TimesNewRoman,Bold" w:cs="Times New Roman"/>
                <w:sz w:val="22"/>
                <w:szCs w:val="22"/>
                <w:lang w:val="lt-LT" w:eastAsia="en-US"/>
              </w:rPr>
              <w:t>8,0</w:t>
            </w:r>
          </w:p>
        </w:tc>
        <w:tc>
          <w:tcPr>
            <w:tcW w:w="2123" w:type="dxa"/>
          </w:tcPr>
          <w:p w14:paraId="6D1C6C6D"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6787519"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063148AE" w14:textId="77777777" w:rsidR="004D3290" w:rsidRPr="00850424" w:rsidRDefault="00AB6775"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-0,7</w:t>
            </w:r>
            <w:r w:rsidR="00886141" w:rsidRPr="00850424">
              <w:rPr>
                <w:rFonts w:eastAsia="TimesNewRoman,Bold" w:cs="Times New Roman"/>
                <w:sz w:val="22"/>
                <w:szCs w:val="22"/>
                <w:vertAlign w:val="superscript"/>
                <w:lang w:val="lt-LT" w:eastAsia="en-US"/>
              </w:rPr>
              <w:t>†</w:t>
            </w:r>
          </w:p>
        </w:tc>
        <w:tc>
          <w:tcPr>
            <w:tcW w:w="2268" w:type="dxa"/>
          </w:tcPr>
          <w:p w14:paraId="2BBDF3C9"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313E1ED1" w14:textId="77777777" w:rsidR="00AB6775" w:rsidRPr="00850424" w:rsidRDefault="00AB6775" w:rsidP="00482287">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-0,7</w:t>
            </w:r>
            <w:r w:rsidR="00E07655" w:rsidRPr="00850424">
              <w:rPr>
                <w:rFonts w:eastAsia="TimesNewRoman,Bold" w:cs="Times New Roman"/>
                <w:sz w:val="22"/>
                <w:szCs w:val="22"/>
                <w:vertAlign w:val="superscript"/>
                <w:lang w:val="lt-LT" w:eastAsia="en-US"/>
              </w:rPr>
              <w:t>†,</w:t>
            </w:r>
            <w:r w:rsidRPr="00850424">
              <w:rPr>
                <w:rFonts w:eastAsia="TimesNewRoman,Bold" w:cs="Times New Roman"/>
                <w:sz w:val="22"/>
                <w:szCs w:val="22"/>
                <w:vertAlign w:val="superscript"/>
                <w:lang w:val="lt-LT" w:eastAsia="en-US"/>
              </w:rPr>
              <w:t>‡</w:t>
            </w:r>
          </w:p>
          <w:p w14:paraId="373105A1" w14:textId="77777777" w:rsidR="004D3290" w:rsidRPr="00850424" w:rsidRDefault="00AB6775"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(-0,8; -0,5)</w:t>
            </w:r>
          </w:p>
        </w:tc>
      </w:tr>
      <w:tr w:rsidR="004D3290" w:rsidRPr="00850424" w14:paraId="7FEEABEF" w14:textId="77777777" w:rsidTr="000E7583">
        <w:tc>
          <w:tcPr>
            <w:tcW w:w="2597" w:type="dxa"/>
          </w:tcPr>
          <w:p w14:paraId="3226317A" w14:textId="77777777" w:rsidR="00886141" w:rsidRPr="00850424" w:rsidRDefault="004D3290" w:rsidP="00B85FD3">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xml:space="preserve">Sitagliptinas </w:t>
            </w:r>
            <w:r w:rsidR="000D7433" w:rsidRPr="00850424">
              <w:rPr>
                <w:rFonts w:eastAsia="TimesNewRoman,Bold" w:cs="Times New Roman"/>
                <w:sz w:val="22"/>
                <w:szCs w:val="22"/>
                <w:lang w:val="lt-LT" w:eastAsia="en-US"/>
              </w:rPr>
              <w:t xml:space="preserve">100 mg </w:t>
            </w:r>
            <w:r w:rsidRPr="00850424">
              <w:rPr>
                <w:rFonts w:eastAsia="TimesNewRoman,Bold" w:cs="Times New Roman"/>
                <w:sz w:val="22"/>
                <w:szCs w:val="22"/>
                <w:lang w:val="lt-LT" w:eastAsia="en-US"/>
              </w:rPr>
              <w:t>kartą per</w:t>
            </w:r>
            <w:r w:rsidR="00AB6775"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parą, papildant gydymą</w:t>
            </w:r>
            <w:r w:rsidR="00AB6775"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glimepirido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00AB6775"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deriniu</w:t>
            </w:r>
            <w:r w:rsidR="00DA7B90" w:rsidRPr="00850424">
              <w:rPr>
                <w:rFonts w:eastAsia="TimesNewRoman,Bold" w:cs="Times New Roman"/>
                <w:sz w:val="22"/>
                <w:szCs w:val="22"/>
                <w:vertAlign w:val="superscript"/>
                <w:lang w:val="lt-LT" w:eastAsia="en-US"/>
              </w:rPr>
              <w:t>II</w:t>
            </w:r>
            <w:proofErr w:type="spellEnd"/>
          </w:p>
          <w:p w14:paraId="7E44F3A7" w14:textId="77777777" w:rsidR="004D3290" w:rsidRPr="00850424" w:rsidRDefault="004D3290" w:rsidP="00B85FD3">
            <w:pPr>
              <w:autoSpaceDE w:val="0"/>
              <w:autoSpaceDN w:val="0"/>
              <w:adjustRightInd w:val="0"/>
              <w:rPr>
                <w:rFonts w:cs="Times New Roman"/>
                <w:sz w:val="22"/>
                <w:szCs w:val="22"/>
                <w:lang w:val="lt-LT" w:eastAsia="en-US"/>
              </w:rPr>
            </w:pPr>
            <w:r w:rsidRPr="00850424">
              <w:rPr>
                <w:rFonts w:eastAsia="TimesNewRoman,Bold" w:cs="Times New Roman"/>
                <w:sz w:val="22"/>
                <w:szCs w:val="22"/>
                <w:lang w:val="lt-LT" w:eastAsia="en-US"/>
              </w:rPr>
              <w:t>(N</w:t>
            </w:r>
            <w:r w:rsidR="00886141"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w:t>
            </w:r>
            <w:r w:rsidR="00886141"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115)</w:t>
            </w:r>
          </w:p>
        </w:tc>
        <w:tc>
          <w:tcPr>
            <w:tcW w:w="2073" w:type="dxa"/>
          </w:tcPr>
          <w:p w14:paraId="364441CF"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39D6AA7"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9117B4E"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2EB45C3E" w14:textId="77777777" w:rsidR="004D3290" w:rsidRPr="00850424" w:rsidRDefault="00482287"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 xml:space="preserve">8,3 </w:t>
            </w:r>
          </w:p>
        </w:tc>
        <w:tc>
          <w:tcPr>
            <w:tcW w:w="2123" w:type="dxa"/>
          </w:tcPr>
          <w:p w14:paraId="58438892"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31DB1EE8"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3E3D8A44"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59EE2054" w14:textId="77777777" w:rsidR="004D3290" w:rsidRPr="00850424" w:rsidRDefault="00AB6775"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-0,6</w:t>
            </w:r>
            <w:r w:rsidR="00886141" w:rsidRPr="00850424">
              <w:rPr>
                <w:rFonts w:eastAsia="TimesNewRoman,Bold" w:cs="Times New Roman"/>
                <w:sz w:val="22"/>
                <w:szCs w:val="22"/>
                <w:vertAlign w:val="superscript"/>
                <w:lang w:val="lt-LT" w:eastAsia="en-US"/>
              </w:rPr>
              <w:t>†</w:t>
            </w:r>
          </w:p>
        </w:tc>
        <w:tc>
          <w:tcPr>
            <w:tcW w:w="2268" w:type="dxa"/>
          </w:tcPr>
          <w:p w14:paraId="1F5B1740"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0497B8D6"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4B9AA144" w14:textId="77777777" w:rsidR="00AB6775" w:rsidRPr="00850424" w:rsidRDefault="00AB6775" w:rsidP="00482287">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-0,9</w:t>
            </w:r>
            <w:r w:rsidR="00886141" w:rsidRPr="00850424">
              <w:rPr>
                <w:rFonts w:eastAsia="TimesNewRoman,Bold" w:cs="Times New Roman"/>
                <w:sz w:val="22"/>
                <w:szCs w:val="22"/>
                <w:vertAlign w:val="superscript"/>
                <w:lang w:val="lt-LT" w:eastAsia="en-US"/>
              </w:rPr>
              <w:t>†,</w:t>
            </w:r>
            <w:r w:rsidRPr="00850424">
              <w:rPr>
                <w:rFonts w:eastAsia="TimesNewRoman,Bold" w:cs="Times New Roman"/>
                <w:sz w:val="22"/>
                <w:szCs w:val="22"/>
                <w:vertAlign w:val="superscript"/>
                <w:lang w:val="lt-LT" w:eastAsia="en-US"/>
              </w:rPr>
              <w:t>‡</w:t>
            </w:r>
          </w:p>
          <w:p w14:paraId="06297809" w14:textId="77777777" w:rsidR="004D3290" w:rsidRPr="00850424" w:rsidRDefault="00AB6775" w:rsidP="00482287">
            <w:pPr>
              <w:tabs>
                <w:tab w:val="left" w:pos="567"/>
              </w:tabs>
              <w:jc w:val="center"/>
              <w:rPr>
                <w:rFonts w:cs="Times New Roman"/>
                <w:sz w:val="22"/>
                <w:szCs w:val="22"/>
                <w:lang w:val="lt-LT" w:eastAsia="en-US"/>
              </w:rPr>
            </w:pPr>
            <w:r w:rsidRPr="00850424">
              <w:rPr>
                <w:rFonts w:eastAsia="TimesNewRoman,Bold" w:cs="Times New Roman"/>
                <w:sz w:val="22"/>
                <w:szCs w:val="22"/>
                <w:lang w:val="lt-LT" w:eastAsia="en-US"/>
              </w:rPr>
              <w:t>(-1,1; -0,7)</w:t>
            </w:r>
          </w:p>
        </w:tc>
      </w:tr>
      <w:tr w:rsidR="004D3290" w:rsidRPr="00850424" w14:paraId="4D9B2EF8" w14:textId="77777777" w:rsidTr="000E7583">
        <w:tc>
          <w:tcPr>
            <w:tcW w:w="2597" w:type="dxa"/>
          </w:tcPr>
          <w:p w14:paraId="0246F8A6" w14:textId="77777777" w:rsidR="00464632" w:rsidRPr="00850424" w:rsidRDefault="004D3290" w:rsidP="00464632">
            <w:pPr>
              <w:widowControl w:val="0"/>
              <w:kinsoku w:val="0"/>
              <w:overflowPunct w:val="0"/>
              <w:autoSpaceDE w:val="0"/>
              <w:autoSpaceDN w:val="0"/>
              <w:adjustRightInd w:val="0"/>
              <w:spacing w:before="3" w:line="237" w:lineRule="auto"/>
              <w:ind w:left="29" w:right="238"/>
              <w:rPr>
                <w:rFonts w:eastAsia="Times New Roman" w:cs="Times New Roman"/>
                <w:position w:val="10"/>
                <w:sz w:val="22"/>
                <w:szCs w:val="22"/>
                <w:lang w:eastAsia="en-US"/>
              </w:rPr>
            </w:pPr>
            <w:r w:rsidRPr="00850424">
              <w:rPr>
                <w:rFonts w:eastAsia="TimesNewRoman,Bold" w:cs="Times New Roman"/>
                <w:sz w:val="22"/>
                <w:szCs w:val="22"/>
                <w:lang w:val="lt-LT" w:eastAsia="en-US"/>
              </w:rPr>
              <w:t>Sitaglipti</w:t>
            </w:r>
            <w:r w:rsidR="00AB6775" w:rsidRPr="00850424">
              <w:rPr>
                <w:rFonts w:eastAsia="TimesNewRoman,Bold" w:cs="Times New Roman"/>
                <w:sz w:val="22"/>
                <w:szCs w:val="22"/>
                <w:lang w:val="lt-LT" w:eastAsia="en-US"/>
              </w:rPr>
              <w:t xml:space="preserve">nas </w:t>
            </w:r>
            <w:r w:rsidR="000D7433" w:rsidRPr="00850424">
              <w:rPr>
                <w:rFonts w:eastAsia="TimesNewRoman,Bold" w:cs="Times New Roman"/>
                <w:sz w:val="22"/>
                <w:szCs w:val="22"/>
                <w:lang w:val="lt-LT" w:eastAsia="en-US"/>
              </w:rPr>
              <w:t xml:space="preserve">100 mg </w:t>
            </w:r>
            <w:r w:rsidRPr="00850424">
              <w:rPr>
                <w:rFonts w:eastAsia="TimesNewRoman,Bold" w:cs="Times New Roman"/>
                <w:sz w:val="22"/>
                <w:szCs w:val="22"/>
                <w:lang w:val="lt-LT" w:eastAsia="en-US"/>
              </w:rPr>
              <w:t>kartą per</w:t>
            </w:r>
            <w:r w:rsidR="00AB6775"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parą, papildant gydymą</w:t>
            </w:r>
            <w:r w:rsidR="00AB6775" w:rsidRPr="00850424">
              <w:rPr>
                <w:rFonts w:eastAsia="TimesNewRoman,Bold" w:cs="Times New Roman"/>
                <w:sz w:val="22"/>
                <w:szCs w:val="22"/>
                <w:lang w:val="lt-LT" w:eastAsia="en-US"/>
              </w:rPr>
              <w:t xml:space="preserve"> </w:t>
            </w:r>
            <w:proofErr w:type="spellStart"/>
            <w:r w:rsidR="000B53EC" w:rsidRPr="00850424">
              <w:rPr>
                <w:rFonts w:eastAsia="TimesNewRoman,Bold" w:cs="Times New Roman"/>
                <w:sz w:val="22"/>
                <w:szCs w:val="22"/>
                <w:lang w:val="lt-LT" w:eastAsia="en-US"/>
              </w:rPr>
              <w:t>poglitazono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00AB6775"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deriniu</w:t>
            </w:r>
            <w:r w:rsidR="00464632" w:rsidRPr="00850424">
              <w:rPr>
                <w:rFonts w:eastAsia="Times New Roman" w:cs="Times New Roman"/>
                <w:position w:val="10"/>
                <w:sz w:val="22"/>
                <w:szCs w:val="22"/>
                <w:lang w:eastAsia="en-US"/>
              </w:rPr>
              <w:t>¶</w:t>
            </w:r>
          </w:p>
          <w:p w14:paraId="77BD9F7D" w14:textId="14931EB7" w:rsidR="004D3290" w:rsidRPr="00850424" w:rsidRDefault="004D3290" w:rsidP="00B85FD3">
            <w:pPr>
              <w:autoSpaceDE w:val="0"/>
              <w:autoSpaceDN w:val="0"/>
              <w:adjustRightInd w:val="0"/>
              <w:rPr>
                <w:rFonts w:cs="Times New Roman"/>
                <w:sz w:val="22"/>
                <w:szCs w:val="22"/>
                <w:lang w:val="lt-LT" w:eastAsia="en-US"/>
              </w:rPr>
            </w:pPr>
            <w:r w:rsidRPr="00850424">
              <w:rPr>
                <w:rFonts w:eastAsia="TimesNewRoman,Bold" w:cs="Times New Roman"/>
                <w:sz w:val="22"/>
                <w:szCs w:val="22"/>
                <w:lang w:val="lt-LT" w:eastAsia="en-US"/>
              </w:rPr>
              <w:t>(N</w:t>
            </w:r>
            <w:r w:rsidR="00464632"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w:t>
            </w:r>
            <w:r w:rsidR="00464632"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152)</w:t>
            </w:r>
          </w:p>
        </w:tc>
        <w:tc>
          <w:tcPr>
            <w:tcW w:w="2073" w:type="dxa"/>
          </w:tcPr>
          <w:p w14:paraId="409C7E8A"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4EAF55EA"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377FCD6C"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3CF872CA" w14:textId="77777777" w:rsidR="004D3290" w:rsidRPr="00850424" w:rsidRDefault="00AB6775"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8,8</w:t>
            </w:r>
          </w:p>
        </w:tc>
        <w:tc>
          <w:tcPr>
            <w:tcW w:w="2123" w:type="dxa"/>
          </w:tcPr>
          <w:p w14:paraId="22587EF5"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380B5319"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257FB49C"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2F4085F0" w14:textId="77777777" w:rsidR="004D3290" w:rsidRPr="00850424" w:rsidRDefault="00AB6775"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-1,2</w:t>
            </w:r>
            <w:r w:rsidR="007A3806" w:rsidRPr="00850424">
              <w:rPr>
                <w:rFonts w:eastAsia="TimesNewRoman,Bold" w:cs="Times New Roman"/>
                <w:sz w:val="22"/>
                <w:szCs w:val="22"/>
                <w:vertAlign w:val="superscript"/>
                <w:lang w:val="lt-LT" w:eastAsia="en-US"/>
              </w:rPr>
              <w:t>†</w:t>
            </w:r>
          </w:p>
        </w:tc>
        <w:tc>
          <w:tcPr>
            <w:tcW w:w="2268" w:type="dxa"/>
          </w:tcPr>
          <w:p w14:paraId="595F03AE"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2D1D0C98"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4E78E9A7" w14:textId="77777777" w:rsidR="00AB6775" w:rsidRPr="00850424" w:rsidRDefault="00AB6775" w:rsidP="00482287">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-0,7</w:t>
            </w:r>
            <w:r w:rsidR="007A3806" w:rsidRPr="00850424">
              <w:rPr>
                <w:rFonts w:eastAsia="TimesNewRoman,Bold" w:cs="Times New Roman"/>
                <w:sz w:val="22"/>
                <w:szCs w:val="22"/>
                <w:vertAlign w:val="superscript"/>
                <w:lang w:val="lt-LT" w:eastAsia="en-US"/>
              </w:rPr>
              <w:t>†,</w:t>
            </w:r>
            <w:r w:rsidRPr="00850424">
              <w:rPr>
                <w:rFonts w:eastAsia="TimesNewRoman,Bold" w:cs="Times New Roman"/>
                <w:sz w:val="22"/>
                <w:szCs w:val="22"/>
                <w:vertAlign w:val="superscript"/>
                <w:lang w:val="lt-LT" w:eastAsia="en-US"/>
              </w:rPr>
              <w:t>‡</w:t>
            </w:r>
          </w:p>
          <w:p w14:paraId="0FA87B9F" w14:textId="77777777" w:rsidR="004D3290" w:rsidRPr="00850424" w:rsidRDefault="00AB6775" w:rsidP="002557D3">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(-1,0; -0,5)</w:t>
            </w:r>
          </w:p>
        </w:tc>
      </w:tr>
      <w:tr w:rsidR="00793A81" w:rsidRPr="00850424" w14:paraId="70129B17" w14:textId="77777777" w:rsidTr="00F4138A">
        <w:tc>
          <w:tcPr>
            <w:tcW w:w="2597" w:type="dxa"/>
          </w:tcPr>
          <w:p w14:paraId="5565C060" w14:textId="77777777" w:rsidR="00793A81" w:rsidRPr="00850424" w:rsidRDefault="00793A81" w:rsidP="00F4138A">
            <w:pPr>
              <w:widowControl w:val="0"/>
              <w:kinsoku w:val="0"/>
              <w:overflowPunct w:val="0"/>
              <w:autoSpaceDE w:val="0"/>
              <w:autoSpaceDN w:val="0"/>
              <w:adjustRightInd w:val="0"/>
              <w:spacing w:before="3" w:line="237" w:lineRule="auto"/>
              <w:ind w:left="29" w:right="238"/>
              <w:rPr>
                <w:rFonts w:eastAsia="Times New Roman" w:cs="Times New Roman"/>
                <w:position w:val="10"/>
                <w:sz w:val="22"/>
                <w:szCs w:val="22"/>
                <w:lang w:eastAsia="en-US"/>
              </w:rPr>
            </w:pPr>
            <w:r w:rsidRPr="00850424">
              <w:rPr>
                <w:rFonts w:eastAsia="TimesNewRoman,Bold" w:cs="Times New Roman"/>
                <w:sz w:val="22"/>
                <w:szCs w:val="22"/>
                <w:lang w:val="lt-LT" w:eastAsia="en-US"/>
              </w:rPr>
              <w:t xml:space="preserve">Sitagliptinas 100 mg kartą per parą, papildant gydymą </w:t>
            </w:r>
            <w:r w:rsidR="004C5436" w:rsidRPr="00850424">
              <w:rPr>
                <w:rFonts w:eastAsia="TimesNewRoman,Bold" w:cs="Times New Roman"/>
                <w:sz w:val="22"/>
                <w:szCs w:val="22"/>
                <w:lang w:val="lt-LT" w:eastAsia="en-US"/>
              </w:rPr>
              <w:t>insulino</w:t>
            </w:r>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deriniu</w:t>
            </w:r>
            <w:r w:rsidR="004C5436" w:rsidRPr="00850424">
              <w:rPr>
                <w:rFonts w:eastAsia="TimesNewRoman,Bold" w:cs="Times New Roman"/>
                <w:sz w:val="22"/>
                <w:szCs w:val="22"/>
                <w:vertAlign w:val="superscript"/>
                <w:lang w:val="lt-LT" w:eastAsia="en-US"/>
              </w:rPr>
              <w:t>II</w:t>
            </w:r>
            <w:proofErr w:type="spellEnd"/>
          </w:p>
          <w:p w14:paraId="3B920C60" w14:textId="77777777" w:rsidR="00793A81" w:rsidRPr="00850424" w:rsidRDefault="00793A81" w:rsidP="00F4138A">
            <w:pPr>
              <w:autoSpaceDE w:val="0"/>
              <w:autoSpaceDN w:val="0"/>
              <w:adjustRightInd w:val="0"/>
              <w:rPr>
                <w:rFonts w:cs="Times New Roman"/>
                <w:sz w:val="22"/>
                <w:szCs w:val="22"/>
                <w:lang w:val="lt-LT" w:eastAsia="en-US"/>
              </w:rPr>
            </w:pPr>
            <w:r w:rsidRPr="00850424">
              <w:rPr>
                <w:rFonts w:eastAsia="TimesNewRoman,Bold" w:cs="Times New Roman"/>
                <w:sz w:val="22"/>
                <w:szCs w:val="22"/>
                <w:lang w:val="lt-LT" w:eastAsia="en-US"/>
              </w:rPr>
              <w:t>(N  = </w:t>
            </w:r>
            <w:r w:rsidR="004C5436" w:rsidRPr="00850424">
              <w:rPr>
                <w:rFonts w:eastAsia="TimesNewRoman,Bold" w:cs="Times New Roman"/>
                <w:sz w:val="22"/>
                <w:szCs w:val="22"/>
                <w:lang w:val="lt-LT" w:eastAsia="en-US"/>
              </w:rPr>
              <w:t>223</w:t>
            </w:r>
            <w:r w:rsidRPr="00850424">
              <w:rPr>
                <w:rFonts w:eastAsia="TimesNewRoman,Bold" w:cs="Times New Roman"/>
                <w:sz w:val="22"/>
                <w:szCs w:val="22"/>
                <w:lang w:val="lt-LT" w:eastAsia="en-US"/>
              </w:rPr>
              <w:t>)</w:t>
            </w:r>
          </w:p>
        </w:tc>
        <w:tc>
          <w:tcPr>
            <w:tcW w:w="2073" w:type="dxa"/>
          </w:tcPr>
          <w:p w14:paraId="6CF18F1F"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0A0C86B6"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1D989DB4"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02E6D4F7" w14:textId="77777777" w:rsidR="00793A81" w:rsidRPr="00850424" w:rsidRDefault="00793A81" w:rsidP="00F4138A">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8,</w:t>
            </w:r>
            <w:r w:rsidR="004C5436" w:rsidRPr="00850424">
              <w:rPr>
                <w:rFonts w:eastAsia="TimesNewRoman,Bold" w:cs="Times New Roman"/>
                <w:sz w:val="22"/>
                <w:szCs w:val="22"/>
                <w:lang w:val="lt-LT" w:eastAsia="en-US"/>
              </w:rPr>
              <w:t>7</w:t>
            </w:r>
          </w:p>
        </w:tc>
        <w:tc>
          <w:tcPr>
            <w:tcW w:w="2123" w:type="dxa"/>
          </w:tcPr>
          <w:p w14:paraId="6C84C1A6"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3C05E6CE"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49745429"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0ECD953F" w14:textId="77777777" w:rsidR="00793A81" w:rsidRPr="00850424" w:rsidRDefault="00793A81" w:rsidP="00F4138A">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w:t>
            </w:r>
            <w:r w:rsidR="004C5436" w:rsidRPr="00850424">
              <w:rPr>
                <w:rFonts w:eastAsia="TimesNewRoman,Bold" w:cs="Times New Roman"/>
                <w:sz w:val="22"/>
                <w:szCs w:val="22"/>
                <w:lang w:val="lt-LT" w:eastAsia="en-US"/>
              </w:rPr>
              <w:t>0</w:t>
            </w:r>
            <w:r w:rsidRPr="00850424">
              <w:rPr>
                <w:rFonts w:eastAsia="TimesNewRoman,Bold" w:cs="Times New Roman"/>
                <w:sz w:val="22"/>
                <w:szCs w:val="22"/>
                <w:lang w:val="lt-LT" w:eastAsia="en-US"/>
              </w:rPr>
              <w:t>,</w:t>
            </w:r>
            <w:r w:rsidR="004C5436" w:rsidRPr="00850424">
              <w:rPr>
                <w:rFonts w:eastAsia="TimesNewRoman,Bold" w:cs="Times New Roman"/>
                <w:sz w:val="22"/>
                <w:szCs w:val="22"/>
                <w:lang w:val="lt-LT" w:eastAsia="en-US"/>
              </w:rPr>
              <w:t>7</w:t>
            </w:r>
            <w:r w:rsidR="00FD43D1" w:rsidRPr="00850424">
              <w:rPr>
                <w:rFonts w:eastAsia="TimesNewRoman,Bold" w:cs="Times New Roman"/>
                <w:sz w:val="22"/>
                <w:szCs w:val="22"/>
                <w:vertAlign w:val="superscript"/>
                <w:lang w:val="lt-LT" w:eastAsia="en-US"/>
              </w:rPr>
              <w:t>§</w:t>
            </w:r>
          </w:p>
        </w:tc>
        <w:tc>
          <w:tcPr>
            <w:tcW w:w="2268" w:type="dxa"/>
          </w:tcPr>
          <w:p w14:paraId="7FE33806"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4AE9297A"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p>
          <w:p w14:paraId="6DE90B5A" w14:textId="77777777" w:rsidR="00793A81" w:rsidRPr="00850424" w:rsidRDefault="00793A81" w:rsidP="00F4138A">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w:t>
            </w:r>
            <w:r w:rsidR="004C5436" w:rsidRPr="00850424">
              <w:rPr>
                <w:rFonts w:eastAsia="TimesNewRoman,Bold" w:cs="Times New Roman"/>
                <w:sz w:val="22"/>
                <w:szCs w:val="22"/>
                <w:lang w:val="lt-LT" w:eastAsia="en-US"/>
              </w:rPr>
              <w:t>5</w:t>
            </w:r>
            <w:r w:rsidR="004C5436" w:rsidRPr="00850424">
              <w:rPr>
                <w:rFonts w:eastAsia="TimesNewRoman,Bold" w:cs="Times New Roman"/>
                <w:sz w:val="22"/>
                <w:szCs w:val="22"/>
                <w:vertAlign w:val="superscript"/>
                <w:lang w:val="lt-LT" w:eastAsia="en-US"/>
              </w:rPr>
              <w:t>§</w:t>
            </w:r>
            <w:r w:rsidRPr="00850424">
              <w:rPr>
                <w:rFonts w:eastAsia="TimesNewRoman,Bold" w:cs="Times New Roman"/>
                <w:sz w:val="22"/>
                <w:szCs w:val="22"/>
                <w:vertAlign w:val="superscript"/>
                <w:lang w:val="lt-LT" w:eastAsia="en-US"/>
              </w:rPr>
              <w:t>,‡</w:t>
            </w:r>
          </w:p>
          <w:p w14:paraId="20657A54" w14:textId="77777777" w:rsidR="00793A81" w:rsidRPr="00850424" w:rsidRDefault="00793A81" w:rsidP="00F4138A">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w:t>
            </w:r>
            <w:r w:rsidR="00FD43D1" w:rsidRPr="00850424">
              <w:rPr>
                <w:rFonts w:eastAsia="TimesNewRoman,Bold" w:cs="Times New Roman"/>
                <w:sz w:val="22"/>
                <w:szCs w:val="22"/>
                <w:lang w:val="lt-LT" w:eastAsia="en-US"/>
              </w:rPr>
              <w:t>0</w:t>
            </w:r>
            <w:r w:rsidRPr="00850424">
              <w:rPr>
                <w:rFonts w:eastAsia="TimesNewRoman,Bold" w:cs="Times New Roman"/>
                <w:sz w:val="22"/>
                <w:szCs w:val="22"/>
                <w:lang w:val="lt-LT" w:eastAsia="en-US"/>
              </w:rPr>
              <w:t>,</w:t>
            </w:r>
            <w:r w:rsidR="00FD43D1" w:rsidRPr="00850424">
              <w:rPr>
                <w:rFonts w:eastAsia="TimesNewRoman,Bold" w:cs="Times New Roman"/>
                <w:sz w:val="22"/>
                <w:szCs w:val="22"/>
                <w:lang w:val="lt-LT" w:eastAsia="en-US"/>
              </w:rPr>
              <w:t>7</w:t>
            </w:r>
            <w:r w:rsidRPr="00850424">
              <w:rPr>
                <w:rFonts w:eastAsia="TimesNewRoman,Bold" w:cs="Times New Roman"/>
                <w:sz w:val="22"/>
                <w:szCs w:val="22"/>
                <w:lang w:val="lt-LT" w:eastAsia="en-US"/>
              </w:rPr>
              <w:t>; -0,</w:t>
            </w:r>
            <w:r w:rsidR="00FD43D1" w:rsidRPr="00850424">
              <w:rPr>
                <w:rFonts w:eastAsia="TimesNewRoman,Bold" w:cs="Times New Roman"/>
                <w:sz w:val="22"/>
                <w:szCs w:val="22"/>
                <w:lang w:val="lt-LT" w:eastAsia="en-US"/>
              </w:rPr>
              <w:t>4</w:t>
            </w:r>
            <w:r w:rsidRPr="00850424">
              <w:rPr>
                <w:rFonts w:eastAsia="TimesNewRoman,Bold" w:cs="Times New Roman"/>
                <w:sz w:val="22"/>
                <w:szCs w:val="22"/>
                <w:lang w:val="lt-LT" w:eastAsia="en-US"/>
              </w:rPr>
              <w:t>)</w:t>
            </w:r>
          </w:p>
        </w:tc>
      </w:tr>
      <w:tr w:rsidR="004D3290" w:rsidRPr="00850424" w14:paraId="0D839AF9" w14:textId="77777777" w:rsidTr="000E7583">
        <w:tc>
          <w:tcPr>
            <w:tcW w:w="2597" w:type="dxa"/>
          </w:tcPr>
          <w:p w14:paraId="14D4B280" w14:textId="77777777" w:rsidR="00D7448E" w:rsidRPr="00850424" w:rsidRDefault="004D3290" w:rsidP="008C1B8D">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Pradinis gydymas (du kartus per</w:t>
            </w:r>
            <w:r w:rsidR="00AB6775" w:rsidRPr="00850424">
              <w:rPr>
                <w:rFonts w:eastAsia="TimesNewRoman,Bold" w:cs="Times New Roman"/>
                <w:sz w:val="22"/>
                <w:szCs w:val="22"/>
                <w:lang w:val="lt-LT" w:eastAsia="en-US"/>
              </w:rPr>
              <w:t xml:space="preserve"> </w:t>
            </w:r>
            <w:r w:rsidR="00482287" w:rsidRPr="00850424">
              <w:rPr>
                <w:rFonts w:eastAsia="TimesNewRoman,Bold" w:cs="Times New Roman"/>
                <w:sz w:val="22"/>
                <w:szCs w:val="22"/>
                <w:lang w:val="lt-LT" w:eastAsia="en-US"/>
              </w:rPr>
              <w:t>parą)</w:t>
            </w:r>
            <w:r w:rsidR="00AB6775" w:rsidRPr="00850424">
              <w:rPr>
                <w:rFonts w:eastAsia="TimesNewRoman,Bold" w:cs="Times New Roman"/>
                <w:sz w:val="22"/>
                <w:szCs w:val="22"/>
                <w:vertAlign w:val="superscript"/>
                <w:lang w:val="lt-LT" w:eastAsia="en-US"/>
              </w:rPr>
              <w:t>II</w:t>
            </w:r>
            <w:r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sitagliptinas</w:t>
            </w:r>
            <w:proofErr w:type="spellEnd"/>
            <w:r w:rsidRPr="00850424">
              <w:rPr>
                <w:rFonts w:eastAsia="TimesNewRoman,Bold" w:cs="Times New Roman"/>
                <w:sz w:val="22"/>
                <w:szCs w:val="22"/>
                <w:lang w:val="lt-LT" w:eastAsia="en-US"/>
              </w:rPr>
              <w:t xml:space="preserve"> 50</w:t>
            </w:r>
            <w:r w:rsidR="00AB6775"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mg ir</w:t>
            </w:r>
            <w:r w:rsidR="00AB6775"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metforminas</w:t>
            </w:r>
            <w:proofErr w:type="spellEnd"/>
            <w:r w:rsidRPr="00850424">
              <w:rPr>
                <w:rFonts w:eastAsia="TimesNewRoman,Bold" w:cs="Times New Roman"/>
                <w:sz w:val="22"/>
                <w:szCs w:val="22"/>
                <w:lang w:val="lt-LT" w:eastAsia="en-US"/>
              </w:rPr>
              <w:t xml:space="preserve"> 500</w:t>
            </w:r>
            <w:r w:rsidR="00AB6775"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mg</w:t>
            </w:r>
            <w:r w:rsidR="00AB6775" w:rsidRPr="00850424">
              <w:rPr>
                <w:rFonts w:eastAsia="TimesNewRoman,Bold" w:cs="Times New Roman"/>
                <w:sz w:val="22"/>
                <w:szCs w:val="22"/>
                <w:lang w:val="lt-LT" w:eastAsia="en-US"/>
              </w:rPr>
              <w:t xml:space="preserve"> </w:t>
            </w:r>
          </w:p>
          <w:p w14:paraId="3ED096C4" w14:textId="77777777" w:rsidR="004D3290" w:rsidRPr="00850424" w:rsidRDefault="004D3290" w:rsidP="008C1B8D">
            <w:pPr>
              <w:autoSpaceDE w:val="0"/>
              <w:autoSpaceDN w:val="0"/>
              <w:adjustRightInd w:val="0"/>
              <w:rPr>
                <w:rFonts w:cs="Times New Roman"/>
                <w:sz w:val="22"/>
                <w:szCs w:val="22"/>
                <w:lang w:val="lt-LT" w:eastAsia="en-US"/>
              </w:rPr>
            </w:pPr>
            <w:r w:rsidRPr="00850424">
              <w:rPr>
                <w:rFonts w:eastAsia="TimesNewRoman,Bold" w:cs="Times New Roman"/>
                <w:sz w:val="22"/>
                <w:szCs w:val="22"/>
                <w:lang w:val="lt-LT" w:eastAsia="en-US"/>
              </w:rPr>
              <w:t>(N</w:t>
            </w:r>
            <w:r w:rsidR="005B1DB5"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w:t>
            </w:r>
            <w:r w:rsidR="005B1DB5"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183)</w:t>
            </w:r>
          </w:p>
        </w:tc>
        <w:tc>
          <w:tcPr>
            <w:tcW w:w="2073" w:type="dxa"/>
          </w:tcPr>
          <w:p w14:paraId="6334B4DE"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80B966A"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6F9664AE"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7A150EF" w14:textId="77777777" w:rsidR="004D3290" w:rsidRPr="00850424" w:rsidRDefault="008C1B8D"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8,8</w:t>
            </w:r>
          </w:p>
        </w:tc>
        <w:tc>
          <w:tcPr>
            <w:tcW w:w="2123" w:type="dxa"/>
          </w:tcPr>
          <w:p w14:paraId="02AAC60E"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6C7CC9D8"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0A585D9C"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B0BD0B5" w14:textId="77777777" w:rsidR="004D3290" w:rsidRPr="00850424" w:rsidRDefault="008C1B8D"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-1,4</w:t>
            </w:r>
            <w:r w:rsidR="005B1DB5" w:rsidRPr="00850424">
              <w:rPr>
                <w:rFonts w:eastAsia="TimesNewRoman,Bold" w:cs="Times New Roman"/>
                <w:sz w:val="22"/>
                <w:szCs w:val="22"/>
                <w:vertAlign w:val="superscript"/>
                <w:lang w:val="lt-LT" w:eastAsia="en-US"/>
              </w:rPr>
              <w:t>†</w:t>
            </w:r>
          </w:p>
        </w:tc>
        <w:tc>
          <w:tcPr>
            <w:tcW w:w="2268" w:type="dxa"/>
          </w:tcPr>
          <w:p w14:paraId="0F52A1F3"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701B93DB"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6D043BAE"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56727D9E" w14:textId="77777777" w:rsidR="008C1B8D" w:rsidRPr="00850424" w:rsidRDefault="008C1B8D" w:rsidP="00482287">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-1,6</w:t>
            </w:r>
            <w:r w:rsidR="005B1DB5" w:rsidRPr="00850424">
              <w:rPr>
                <w:rFonts w:eastAsia="TimesNewRoman,Bold" w:cs="Times New Roman"/>
                <w:sz w:val="22"/>
                <w:szCs w:val="22"/>
                <w:vertAlign w:val="superscript"/>
                <w:lang w:val="lt-LT" w:eastAsia="en-US"/>
              </w:rPr>
              <w:t>†,</w:t>
            </w:r>
            <w:r w:rsidRPr="00850424">
              <w:rPr>
                <w:rFonts w:eastAsia="TimesNewRoman,Bold" w:cs="Times New Roman"/>
                <w:sz w:val="22"/>
                <w:szCs w:val="22"/>
                <w:vertAlign w:val="superscript"/>
                <w:lang w:val="lt-LT" w:eastAsia="en-US"/>
              </w:rPr>
              <w:t>‡</w:t>
            </w:r>
          </w:p>
          <w:p w14:paraId="0149F689" w14:textId="77777777" w:rsidR="004D3290" w:rsidRPr="00850424" w:rsidRDefault="008C1B8D"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(-1,8; -1,3)</w:t>
            </w:r>
          </w:p>
        </w:tc>
      </w:tr>
      <w:tr w:rsidR="004D3290" w:rsidRPr="00850424" w14:paraId="3B561F24" w14:textId="77777777" w:rsidTr="000E7583">
        <w:tc>
          <w:tcPr>
            <w:tcW w:w="2597" w:type="dxa"/>
          </w:tcPr>
          <w:p w14:paraId="0CDCF497" w14:textId="77777777" w:rsidR="008C1B8D" w:rsidRPr="00850424" w:rsidRDefault="004D3290" w:rsidP="004D3290">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Pradinis gydymas (du kartus per</w:t>
            </w:r>
            <w:r w:rsidR="008C1B8D" w:rsidRPr="00850424">
              <w:rPr>
                <w:rFonts w:eastAsia="TimesNewRoman,Bold" w:cs="Times New Roman"/>
                <w:sz w:val="22"/>
                <w:szCs w:val="22"/>
                <w:lang w:val="lt-LT" w:eastAsia="en-US"/>
              </w:rPr>
              <w:t xml:space="preserve"> </w:t>
            </w:r>
            <w:r w:rsidR="00482287" w:rsidRPr="00850424">
              <w:rPr>
                <w:rFonts w:eastAsia="TimesNewRoman,Bold" w:cs="Times New Roman"/>
                <w:sz w:val="22"/>
                <w:szCs w:val="22"/>
                <w:lang w:val="lt-LT" w:eastAsia="en-US"/>
              </w:rPr>
              <w:t>parą)</w:t>
            </w:r>
            <w:r w:rsidR="008C1B8D" w:rsidRPr="00850424">
              <w:rPr>
                <w:rFonts w:eastAsia="TimesNewRoman,Bold" w:cs="Times New Roman"/>
                <w:sz w:val="22"/>
                <w:szCs w:val="22"/>
                <w:vertAlign w:val="superscript"/>
                <w:lang w:val="lt-LT" w:eastAsia="en-US"/>
              </w:rPr>
              <w:t>II</w:t>
            </w:r>
            <w:r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sitagliptinas</w:t>
            </w:r>
            <w:proofErr w:type="spellEnd"/>
            <w:r w:rsidRPr="00850424">
              <w:rPr>
                <w:rFonts w:eastAsia="TimesNewRoman,Bold" w:cs="Times New Roman"/>
                <w:sz w:val="22"/>
                <w:szCs w:val="22"/>
                <w:lang w:val="lt-LT" w:eastAsia="en-US"/>
              </w:rPr>
              <w:t xml:space="preserve"> 50</w:t>
            </w:r>
            <w:r w:rsidR="008C1B8D"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mg ir</w:t>
            </w:r>
            <w:r w:rsidR="008C1B8D"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metforminas</w:t>
            </w:r>
            <w:proofErr w:type="spellEnd"/>
            <w:r w:rsidRPr="00850424">
              <w:rPr>
                <w:rFonts w:eastAsia="TimesNewRoman,Bold" w:cs="Times New Roman"/>
                <w:sz w:val="22"/>
                <w:szCs w:val="22"/>
                <w:lang w:val="lt-LT" w:eastAsia="en-US"/>
              </w:rPr>
              <w:t xml:space="preserve"> 1000</w:t>
            </w:r>
            <w:r w:rsidR="008C1B8D"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mg</w:t>
            </w:r>
          </w:p>
          <w:p w14:paraId="139FF154" w14:textId="08D66673" w:rsidR="004D3290" w:rsidRPr="00850424" w:rsidRDefault="004D3290" w:rsidP="008C1B8D">
            <w:pPr>
              <w:autoSpaceDE w:val="0"/>
              <w:autoSpaceDN w:val="0"/>
              <w:adjustRightInd w:val="0"/>
              <w:rPr>
                <w:rFonts w:cs="Times New Roman"/>
                <w:sz w:val="22"/>
                <w:szCs w:val="22"/>
                <w:lang w:val="lt-LT" w:eastAsia="en-US"/>
              </w:rPr>
            </w:pPr>
            <w:r w:rsidRPr="00850424">
              <w:rPr>
                <w:rFonts w:eastAsia="TimesNewRoman,Bold" w:cs="Times New Roman"/>
                <w:sz w:val="22"/>
                <w:szCs w:val="22"/>
                <w:lang w:val="lt-LT" w:eastAsia="en-US"/>
              </w:rPr>
              <w:t>(N</w:t>
            </w:r>
            <w:r w:rsidR="00E66E90">
              <w:rPr>
                <w:rFonts w:eastAsia="TimesNewRoman,Bold" w:cs="Times New Roman"/>
                <w:sz w:val="22"/>
                <w:szCs w:val="22"/>
                <w:lang w:val="lt-LT" w:eastAsia="en-US"/>
              </w:rPr>
              <w:t> </w:t>
            </w:r>
            <w:r w:rsidRPr="00850424">
              <w:rPr>
                <w:rFonts w:eastAsia="TimesNewRoman,Bold" w:cs="Times New Roman"/>
                <w:sz w:val="22"/>
                <w:szCs w:val="22"/>
                <w:lang w:val="lt-LT" w:eastAsia="en-US"/>
              </w:rPr>
              <w:t>=</w:t>
            </w:r>
            <w:r w:rsidR="00E66E90">
              <w:rPr>
                <w:rFonts w:eastAsia="TimesNewRoman,Bold" w:cs="Times New Roman"/>
                <w:sz w:val="22"/>
                <w:szCs w:val="22"/>
                <w:lang w:val="lt-LT" w:eastAsia="en-US"/>
              </w:rPr>
              <w:t> </w:t>
            </w:r>
            <w:r w:rsidRPr="00850424">
              <w:rPr>
                <w:rFonts w:eastAsia="TimesNewRoman,Bold" w:cs="Times New Roman"/>
                <w:sz w:val="22"/>
                <w:szCs w:val="22"/>
                <w:lang w:val="lt-LT" w:eastAsia="en-US"/>
              </w:rPr>
              <w:t>178)</w:t>
            </w:r>
          </w:p>
        </w:tc>
        <w:tc>
          <w:tcPr>
            <w:tcW w:w="2073" w:type="dxa"/>
          </w:tcPr>
          <w:p w14:paraId="79F9E2A4"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02789BD7"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67FF3256" w14:textId="77777777" w:rsidR="002557D3" w:rsidRPr="00850424" w:rsidRDefault="002557D3" w:rsidP="00482287">
            <w:pPr>
              <w:autoSpaceDE w:val="0"/>
              <w:autoSpaceDN w:val="0"/>
              <w:adjustRightInd w:val="0"/>
              <w:jc w:val="center"/>
              <w:rPr>
                <w:rFonts w:eastAsia="TimesNewRoman,Bold" w:cs="Times New Roman"/>
                <w:sz w:val="22"/>
                <w:szCs w:val="22"/>
                <w:lang w:val="lt-LT" w:eastAsia="en-US"/>
              </w:rPr>
            </w:pPr>
          </w:p>
          <w:p w14:paraId="443B0607" w14:textId="77777777" w:rsidR="004D3290" w:rsidRPr="00850424" w:rsidRDefault="008C1B8D" w:rsidP="00482287">
            <w:pPr>
              <w:autoSpaceDE w:val="0"/>
              <w:autoSpaceDN w:val="0"/>
              <w:adjustRightInd w:val="0"/>
              <w:jc w:val="center"/>
              <w:rPr>
                <w:rFonts w:cs="Times New Roman"/>
                <w:sz w:val="22"/>
                <w:szCs w:val="22"/>
                <w:lang w:val="lt-LT" w:eastAsia="en-US"/>
              </w:rPr>
            </w:pPr>
            <w:r w:rsidRPr="00850424">
              <w:rPr>
                <w:rFonts w:eastAsia="TimesNewRoman,Bold" w:cs="Times New Roman"/>
                <w:sz w:val="22"/>
                <w:szCs w:val="22"/>
                <w:lang w:val="lt-LT" w:eastAsia="en-US"/>
              </w:rPr>
              <w:t>8,8</w:t>
            </w:r>
          </w:p>
        </w:tc>
        <w:tc>
          <w:tcPr>
            <w:tcW w:w="2123" w:type="dxa"/>
          </w:tcPr>
          <w:p w14:paraId="276323E5" w14:textId="77777777" w:rsidR="002557D3" w:rsidRPr="00850424" w:rsidRDefault="002557D3" w:rsidP="00482287">
            <w:pPr>
              <w:tabs>
                <w:tab w:val="left" w:pos="567"/>
              </w:tabs>
              <w:jc w:val="center"/>
              <w:rPr>
                <w:rFonts w:eastAsia="TimesNewRoman,Bold" w:cs="Times New Roman"/>
                <w:sz w:val="22"/>
                <w:szCs w:val="22"/>
                <w:lang w:val="lt-LT" w:eastAsia="en-US"/>
              </w:rPr>
            </w:pPr>
          </w:p>
          <w:p w14:paraId="2164CA81" w14:textId="77777777" w:rsidR="002557D3" w:rsidRPr="00850424" w:rsidRDefault="002557D3" w:rsidP="00482287">
            <w:pPr>
              <w:tabs>
                <w:tab w:val="left" w:pos="567"/>
              </w:tabs>
              <w:jc w:val="center"/>
              <w:rPr>
                <w:rFonts w:eastAsia="TimesNewRoman,Bold" w:cs="Times New Roman"/>
                <w:sz w:val="22"/>
                <w:szCs w:val="22"/>
                <w:lang w:val="lt-LT" w:eastAsia="en-US"/>
              </w:rPr>
            </w:pPr>
          </w:p>
          <w:p w14:paraId="32B98730" w14:textId="77777777" w:rsidR="002557D3" w:rsidRPr="00850424" w:rsidRDefault="002557D3" w:rsidP="00482287">
            <w:pPr>
              <w:tabs>
                <w:tab w:val="left" w:pos="567"/>
              </w:tabs>
              <w:jc w:val="center"/>
              <w:rPr>
                <w:rFonts w:eastAsia="TimesNewRoman,Bold" w:cs="Times New Roman"/>
                <w:sz w:val="22"/>
                <w:szCs w:val="22"/>
                <w:lang w:val="lt-LT" w:eastAsia="en-US"/>
              </w:rPr>
            </w:pPr>
          </w:p>
          <w:p w14:paraId="12840B7D" w14:textId="77777777" w:rsidR="004D3290" w:rsidRPr="00850424" w:rsidRDefault="008C1B8D" w:rsidP="00482287">
            <w:pPr>
              <w:tabs>
                <w:tab w:val="left" w:pos="567"/>
              </w:tabs>
              <w:jc w:val="center"/>
              <w:rPr>
                <w:rFonts w:cs="Times New Roman"/>
                <w:sz w:val="22"/>
                <w:szCs w:val="22"/>
                <w:lang w:val="lt-LT" w:eastAsia="en-US"/>
              </w:rPr>
            </w:pPr>
            <w:r w:rsidRPr="00850424">
              <w:rPr>
                <w:rFonts w:eastAsia="TimesNewRoman,Bold" w:cs="Times New Roman"/>
                <w:sz w:val="22"/>
                <w:szCs w:val="22"/>
                <w:lang w:val="lt-LT" w:eastAsia="en-US"/>
              </w:rPr>
              <w:t>-1,9</w:t>
            </w:r>
            <w:r w:rsidR="00994207" w:rsidRPr="00850424">
              <w:rPr>
                <w:rFonts w:eastAsia="TimesNewRoman,Bold" w:cs="Times New Roman"/>
                <w:sz w:val="22"/>
                <w:szCs w:val="22"/>
                <w:vertAlign w:val="superscript"/>
                <w:lang w:val="lt-LT" w:eastAsia="en-US"/>
              </w:rPr>
              <w:t>†</w:t>
            </w:r>
          </w:p>
        </w:tc>
        <w:tc>
          <w:tcPr>
            <w:tcW w:w="2268" w:type="dxa"/>
          </w:tcPr>
          <w:p w14:paraId="6EB98616" w14:textId="77777777" w:rsidR="002557D3" w:rsidRPr="00850424" w:rsidRDefault="002557D3" w:rsidP="00482287">
            <w:pPr>
              <w:tabs>
                <w:tab w:val="left" w:pos="567"/>
              </w:tabs>
              <w:jc w:val="center"/>
              <w:rPr>
                <w:rFonts w:eastAsia="TimesNewRoman,Bold" w:cs="Times New Roman"/>
                <w:sz w:val="22"/>
                <w:szCs w:val="22"/>
                <w:lang w:val="lt-LT" w:eastAsia="en-US"/>
              </w:rPr>
            </w:pPr>
          </w:p>
          <w:p w14:paraId="5E59E55D" w14:textId="77777777" w:rsidR="002557D3" w:rsidRPr="00850424" w:rsidRDefault="002557D3" w:rsidP="00482287">
            <w:pPr>
              <w:tabs>
                <w:tab w:val="left" w:pos="567"/>
              </w:tabs>
              <w:jc w:val="center"/>
              <w:rPr>
                <w:rFonts w:eastAsia="TimesNewRoman,Bold" w:cs="Times New Roman"/>
                <w:sz w:val="22"/>
                <w:szCs w:val="22"/>
                <w:lang w:val="lt-LT" w:eastAsia="en-US"/>
              </w:rPr>
            </w:pPr>
          </w:p>
          <w:p w14:paraId="39C105DD" w14:textId="77777777" w:rsidR="002557D3" w:rsidRPr="00850424" w:rsidRDefault="002557D3" w:rsidP="00482287">
            <w:pPr>
              <w:tabs>
                <w:tab w:val="left" w:pos="567"/>
              </w:tabs>
              <w:jc w:val="center"/>
              <w:rPr>
                <w:rFonts w:eastAsia="TimesNewRoman,Bold" w:cs="Times New Roman"/>
                <w:sz w:val="22"/>
                <w:szCs w:val="22"/>
                <w:lang w:val="lt-LT" w:eastAsia="en-US"/>
              </w:rPr>
            </w:pPr>
          </w:p>
          <w:p w14:paraId="3D0ACA66" w14:textId="77777777" w:rsidR="008C1B8D" w:rsidRPr="00850424" w:rsidRDefault="008C1B8D" w:rsidP="00482287">
            <w:pPr>
              <w:tabs>
                <w:tab w:val="left" w:pos="567"/>
              </w:tabs>
              <w:jc w:val="center"/>
              <w:rPr>
                <w:rFonts w:eastAsia="TimesNewRoman,Bold" w:cs="Times New Roman"/>
                <w:sz w:val="22"/>
                <w:szCs w:val="22"/>
                <w:lang w:val="lt-LT" w:eastAsia="en-US"/>
              </w:rPr>
            </w:pPr>
            <w:r w:rsidRPr="00850424">
              <w:rPr>
                <w:rFonts w:eastAsia="TimesNewRoman,Bold" w:cs="Times New Roman"/>
                <w:sz w:val="22"/>
                <w:szCs w:val="22"/>
                <w:lang w:val="lt-LT" w:eastAsia="en-US"/>
              </w:rPr>
              <w:t>-2,1</w:t>
            </w:r>
            <w:r w:rsidR="00994207" w:rsidRPr="00850424">
              <w:rPr>
                <w:rFonts w:eastAsia="TimesNewRoman,Bold" w:cs="Times New Roman"/>
                <w:sz w:val="22"/>
                <w:szCs w:val="22"/>
                <w:vertAlign w:val="superscript"/>
                <w:lang w:val="lt-LT" w:eastAsia="en-US"/>
              </w:rPr>
              <w:t>†,</w:t>
            </w:r>
            <w:r w:rsidRPr="00850424">
              <w:rPr>
                <w:rFonts w:eastAsia="TimesNewRoman,Bold" w:cs="Times New Roman"/>
                <w:sz w:val="22"/>
                <w:szCs w:val="22"/>
                <w:vertAlign w:val="superscript"/>
                <w:lang w:val="lt-LT" w:eastAsia="en-US"/>
              </w:rPr>
              <w:t>‡</w:t>
            </w:r>
          </w:p>
          <w:p w14:paraId="62038019" w14:textId="77777777" w:rsidR="004D3290" w:rsidRPr="00850424" w:rsidRDefault="008C1B8D" w:rsidP="00482287">
            <w:pPr>
              <w:tabs>
                <w:tab w:val="left" w:pos="567"/>
              </w:tabs>
              <w:jc w:val="center"/>
              <w:rPr>
                <w:rFonts w:cs="Times New Roman"/>
                <w:sz w:val="22"/>
                <w:szCs w:val="22"/>
                <w:lang w:val="lt-LT" w:eastAsia="en-US"/>
              </w:rPr>
            </w:pPr>
            <w:r w:rsidRPr="00850424">
              <w:rPr>
                <w:rFonts w:eastAsia="TimesNewRoman,Bold" w:cs="Times New Roman"/>
                <w:sz w:val="22"/>
                <w:szCs w:val="22"/>
                <w:lang w:val="lt-LT" w:eastAsia="en-US"/>
              </w:rPr>
              <w:t>(-2,3; -1,8)</w:t>
            </w:r>
          </w:p>
        </w:tc>
      </w:tr>
    </w:tbl>
    <w:p w14:paraId="71BCAF18" w14:textId="2DABDCC5" w:rsidR="000F14B1" w:rsidRPr="00850424" w:rsidRDefault="000F14B1" w:rsidP="000F14B1">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Visi gydyti pacientai (</w:t>
      </w:r>
      <w:r w:rsidR="00994207" w:rsidRPr="00850424">
        <w:rPr>
          <w:rFonts w:eastAsia="TimesNewRoman,Italic" w:cs="Times New Roman"/>
          <w:sz w:val="22"/>
          <w:szCs w:val="22"/>
          <w:lang w:val="lt-LT" w:eastAsia="en-US"/>
        </w:rPr>
        <w:t>ketin</w:t>
      </w:r>
      <w:r w:rsidR="00485FBF" w:rsidRPr="00850424">
        <w:rPr>
          <w:rFonts w:eastAsia="TimesNewRoman,Italic" w:cs="Times New Roman"/>
          <w:sz w:val="22"/>
          <w:szCs w:val="22"/>
          <w:lang w:val="lt-LT" w:eastAsia="en-US"/>
        </w:rPr>
        <w:t>imo</w:t>
      </w:r>
      <w:r w:rsidR="00994207" w:rsidRPr="00850424">
        <w:rPr>
          <w:rFonts w:eastAsia="TimesNewRoman,Italic" w:cs="Times New Roman"/>
          <w:sz w:val="22"/>
          <w:szCs w:val="22"/>
          <w:lang w:val="lt-LT" w:eastAsia="en-US"/>
        </w:rPr>
        <w:t xml:space="preserve"> gydyti</w:t>
      </w:r>
      <w:r w:rsidRPr="00850424">
        <w:rPr>
          <w:rFonts w:eastAsia="TimesNewRoman,Italic" w:cs="Times New Roman"/>
          <w:i/>
          <w:iCs/>
          <w:sz w:val="22"/>
          <w:szCs w:val="22"/>
          <w:lang w:val="lt-LT" w:eastAsia="en-US"/>
        </w:rPr>
        <w:t xml:space="preserve"> </w:t>
      </w:r>
      <w:r w:rsidRPr="00850424">
        <w:rPr>
          <w:rFonts w:eastAsia="TimesNewRoman,Bold" w:cs="Times New Roman"/>
          <w:sz w:val="22"/>
          <w:szCs w:val="22"/>
          <w:lang w:val="lt-LT" w:eastAsia="en-US"/>
        </w:rPr>
        <w:t>analizė)</w:t>
      </w:r>
      <w:r w:rsidR="00D7448E" w:rsidRPr="00850424">
        <w:rPr>
          <w:rFonts w:cs="Times New Roman"/>
          <w:sz w:val="22"/>
          <w:szCs w:val="22"/>
          <w:lang w:val="lt-LT" w:eastAsia="en-US"/>
        </w:rPr>
        <w:t>.</w:t>
      </w:r>
    </w:p>
    <w:p w14:paraId="6E961909" w14:textId="35414EA1" w:rsidR="000F14B1" w:rsidRPr="00850424" w:rsidRDefault="000F14B1" w:rsidP="000F14B1">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Mažiausiųjų kvadratų vidurkiai</w:t>
      </w:r>
      <w:r w:rsidR="00485FBF" w:rsidRPr="00850424">
        <w:rPr>
          <w:rFonts w:eastAsia="TimesNewRoman,Bold" w:cs="Times New Roman"/>
          <w:sz w:val="22"/>
          <w:szCs w:val="22"/>
          <w:lang w:val="lt-LT" w:eastAsia="en-US"/>
        </w:rPr>
        <w:t>,</w:t>
      </w:r>
      <w:r w:rsidRPr="00850424">
        <w:rPr>
          <w:rFonts w:eastAsia="TimesNewRoman,Bold" w:cs="Times New Roman"/>
          <w:sz w:val="22"/>
          <w:szCs w:val="22"/>
          <w:lang w:val="lt-LT" w:eastAsia="en-US"/>
        </w:rPr>
        <w:t xml:space="preserve"> koreguoti pagal ankstesnį </w:t>
      </w:r>
      <w:proofErr w:type="spellStart"/>
      <w:r w:rsidR="00485FBF" w:rsidRPr="00850424">
        <w:rPr>
          <w:rFonts w:eastAsia="TimesNewRoman,Bold" w:cs="Times New Roman"/>
          <w:sz w:val="22"/>
          <w:szCs w:val="22"/>
          <w:lang w:val="lt-LT" w:eastAsia="en-US"/>
        </w:rPr>
        <w:t>glikemiją</w:t>
      </w:r>
      <w:proofErr w:type="spellEnd"/>
      <w:r w:rsidR="00485FBF" w:rsidRPr="00850424">
        <w:rPr>
          <w:rFonts w:eastAsia="TimesNewRoman,Bold" w:cs="Times New Roman"/>
          <w:sz w:val="22"/>
          <w:szCs w:val="22"/>
          <w:lang w:val="lt-LT" w:eastAsia="en-US"/>
        </w:rPr>
        <w:t xml:space="preserve"> mažinantį </w:t>
      </w:r>
      <w:r w:rsidRPr="00850424">
        <w:rPr>
          <w:rFonts w:eastAsia="TimesNewRoman,Bold" w:cs="Times New Roman"/>
          <w:sz w:val="22"/>
          <w:szCs w:val="22"/>
          <w:lang w:val="lt-LT" w:eastAsia="en-US"/>
        </w:rPr>
        <w:t>gydymą ir bazinę reikšmę</w:t>
      </w:r>
      <w:r w:rsidR="00D7448E" w:rsidRPr="00850424">
        <w:rPr>
          <w:rFonts w:eastAsia="TimesNewRoman,Bold" w:cs="Times New Roman"/>
          <w:sz w:val="22"/>
          <w:szCs w:val="22"/>
          <w:lang w:val="lt-LT" w:eastAsia="en-US"/>
        </w:rPr>
        <w:t>.</w:t>
      </w:r>
    </w:p>
    <w:p w14:paraId="0F4B6F13" w14:textId="380E667D" w:rsidR="000F14B1" w:rsidRPr="00850424" w:rsidRDefault="000F14B1" w:rsidP="000F14B1">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p&lt;</w:t>
      </w:r>
      <w:r w:rsidR="00E66E90">
        <w:rPr>
          <w:rFonts w:eastAsia="TimesNewRoman,Bold" w:cs="Times New Roman"/>
          <w:sz w:val="22"/>
          <w:szCs w:val="22"/>
          <w:lang w:val="lt-LT" w:eastAsia="en-US"/>
        </w:rPr>
        <w:t> </w:t>
      </w:r>
      <w:r w:rsidRPr="00850424">
        <w:rPr>
          <w:rFonts w:eastAsia="TimesNewRoman,Bold" w:cs="Times New Roman"/>
          <w:sz w:val="22"/>
          <w:szCs w:val="22"/>
          <w:lang w:val="lt-LT" w:eastAsia="en-US"/>
        </w:rPr>
        <w:t xml:space="preserve">0,001 palyginti su placebu arba placebu ir </w:t>
      </w:r>
      <w:r w:rsidR="00F32BAC" w:rsidRPr="00850424">
        <w:rPr>
          <w:rFonts w:eastAsia="TimesNewRoman,Bold" w:cs="Times New Roman"/>
          <w:sz w:val="22"/>
          <w:szCs w:val="22"/>
          <w:lang w:val="lt-LT" w:eastAsia="en-US"/>
        </w:rPr>
        <w:t>sudėtiniu</w:t>
      </w:r>
      <w:r w:rsidR="00485FBF"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gydymu</w:t>
      </w:r>
      <w:r w:rsidR="00D7448E" w:rsidRPr="00850424">
        <w:rPr>
          <w:rFonts w:eastAsia="TimesNewRoman,Bold" w:cs="Times New Roman"/>
          <w:sz w:val="22"/>
          <w:szCs w:val="22"/>
          <w:lang w:val="lt-LT" w:eastAsia="en-US"/>
        </w:rPr>
        <w:t>.</w:t>
      </w:r>
    </w:p>
    <w:p w14:paraId="5BF0E8AB" w14:textId="77777777" w:rsidR="000F14B1" w:rsidRPr="00850424" w:rsidRDefault="008C1B8D" w:rsidP="000F14B1">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vertAlign w:val="superscript"/>
          <w:lang w:val="lt-LT" w:eastAsia="en-US"/>
        </w:rPr>
        <w:t>II</w:t>
      </w:r>
      <w:r w:rsidR="000F14B1" w:rsidRPr="00850424">
        <w:rPr>
          <w:rFonts w:eastAsia="TimesNewRoman,Bold" w:cs="Times New Roman"/>
          <w:sz w:val="22"/>
          <w:szCs w:val="22"/>
          <w:lang w:val="lt-LT" w:eastAsia="en-US"/>
        </w:rPr>
        <w:t>HbA</w:t>
      </w:r>
      <w:r w:rsidR="000F14B1" w:rsidRPr="00850424">
        <w:rPr>
          <w:rFonts w:eastAsia="TimesNewRoman,Bold" w:cs="Times New Roman"/>
          <w:sz w:val="22"/>
          <w:szCs w:val="22"/>
          <w:vertAlign w:val="subscript"/>
          <w:lang w:val="lt-LT" w:eastAsia="en-US"/>
        </w:rPr>
        <w:t>1c</w:t>
      </w:r>
      <w:r w:rsidR="000F14B1" w:rsidRPr="00850424">
        <w:rPr>
          <w:rFonts w:eastAsia="TimesNewRoman,Bold" w:cs="Times New Roman"/>
          <w:sz w:val="22"/>
          <w:szCs w:val="22"/>
          <w:lang w:val="lt-LT" w:eastAsia="en-US"/>
        </w:rPr>
        <w:t xml:space="preserve"> (%) 24-ąją savaitę.</w:t>
      </w:r>
    </w:p>
    <w:p w14:paraId="441ACDE0" w14:textId="77777777" w:rsidR="000F14B1" w:rsidRPr="00850424" w:rsidRDefault="00BA006F" w:rsidP="000F14B1">
      <w:pPr>
        <w:tabs>
          <w:tab w:val="left" w:pos="567"/>
        </w:tabs>
        <w:rPr>
          <w:rFonts w:cs="Times New Roman"/>
          <w:sz w:val="22"/>
          <w:szCs w:val="22"/>
          <w:lang w:val="lt-LT" w:eastAsia="en-US"/>
        </w:rPr>
      </w:pPr>
      <w:r w:rsidRPr="00850424">
        <w:rPr>
          <w:rFonts w:cs="Times New Roman"/>
          <w:iCs/>
          <w:noProof/>
          <w:sz w:val="22"/>
          <w:szCs w:val="22"/>
          <w:vertAlign w:val="superscript"/>
        </w:rPr>
        <w:t xml:space="preserve">¶ </w:t>
      </w:r>
      <w:r w:rsidR="000F14B1" w:rsidRPr="00850424">
        <w:rPr>
          <w:rFonts w:eastAsia="TimesNewRoman,Bold" w:cs="Times New Roman"/>
          <w:sz w:val="22"/>
          <w:szCs w:val="22"/>
          <w:lang w:val="lt-LT" w:eastAsia="en-US"/>
        </w:rPr>
        <w:t>HbA</w:t>
      </w:r>
      <w:r w:rsidR="000F14B1" w:rsidRPr="00850424">
        <w:rPr>
          <w:rFonts w:eastAsia="TimesNewRoman,Bold" w:cs="Times New Roman"/>
          <w:sz w:val="22"/>
          <w:szCs w:val="22"/>
          <w:vertAlign w:val="subscript"/>
          <w:lang w:val="lt-LT" w:eastAsia="en-US"/>
        </w:rPr>
        <w:t>1c</w:t>
      </w:r>
      <w:r w:rsidR="000F14B1" w:rsidRPr="00850424">
        <w:rPr>
          <w:rFonts w:eastAsia="TimesNewRoman,Bold" w:cs="Times New Roman"/>
          <w:sz w:val="22"/>
          <w:szCs w:val="22"/>
          <w:lang w:val="lt-LT" w:eastAsia="en-US"/>
        </w:rPr>
        <w:t xml:space="preserve"> (%) 26-ąją savaitę.</w:t>
      </w:r>
    </w:p>
    <w:p w14:paraId="5358D77A" w14:textId="77777777" w:rsidR="00090B48" w:rsidRPr="00850424" w:rsidRDefault="00AB1ED3" w:rsidP="00090B48">
      <w:pPr>
        <w:autoSpaceDE w:val="0"/>
        <w:autoSpaceDN w:val="0"/>
        <w:adjustRightInd w:val="0"/>
        <w:rPr>
          <w:rFonts w:eastAsia="MathExt" w:cs="Times New Roman"/>
          <w:sz w:val="22"/>
          <w:szCs w:val="22"/>
          <w:lang w:val="lt-LT" w:eastAsia="en-US"/>
        </w:rPr>
      </w:pPr>
      <w:r w:rsidRPr="00850424">
        <w:rPr>
          <w:rFonts w:eastAsia="TimesNewRoman,Bold" w:cs="Times New Roman"/>
          <w:sz w:val="22"/>
          <w:szCs w:val="22"/>
          <w:lang w:val="lt-LT" w:eastAsia="en-US"/>
        </w:rPr>
        <w:t xml:space="preserve">§ </w:t>
      </w:r>
      <w:r w:rsidR="00090B48" w:rsidRPr="00850424">
        <w:rPr>
          <w:rFonts w:eastAsia="MathExt" w:cs="Times New Roman"/>
          <w:sz w:val="22"/>
          <w:szCs w:val="22"/>
          <w:lang w:val="lt-LT" w:eastAsia="en-US"/>
        </w:rPr>
        <w:t>Mažiausiųjų kvadratų vidurkiai</w:t>
      </w:r>
      <w:r w:rsidR="00485FBF" w:rsidRPr="00850424">
        <w:rPr>
          <w:rFonts w:eastAsia="MathExt" w:cs="Times New Roman"/>
          <w:sz w:val="22"/>
          <w:szCs w:val="22"/>
          <w:lang w:val="lt-LT" w:eastAsia="en-US"/>
        </w:rPr>
        <w:t>,</w:t>
      </w:r>
      <w:r w:rsidR="00090B48" w:rsidRPr="00850424">
        <w:rPr>
          <w:rFonts w:eastAsia="MathExt" w:cs="Times New Roman"/>
          <w:sz w:val="22"/>
          <w:szCs w:val="22"/>
          <w:lang w:val="lt-LT" w:eastAsia="en-US"/>
        </w:rPr>
        <w:t xml:space="preserve"> koreguoti pagal gydymą</w:t>
      </w:r>
      <w:r w:rsidR="004D3290" w:rsidRPr="00850424">
        <w:rPr>
          <w:rFonts w:eastAsia="MathExt" w:cs="Times New Roman"/>
          <w:sz w:val="22"/>
          <w:szCs w:val="22"/>
          <w:lang w:val="lt-LT" w:eastAsia="en-US"/>
        </w:rPr>
        <w:t xml:space="preserve"> </w:t>
      </w:r>
      <w:r w:rsidR="00090B48" w:rsidRPr="00850424">
        <w:rPr>
          <w:rFonts w:eastAsia="MathExt" w:cs="Times New Roman"/>
          <w:sz w:val="22"/>
          <w:szCs w:val="22"/>
          <w:lang w:val="lt-LT" w:eastAsia="en-US"/>
        </w:rPr>
        <w:t>insul</w:t>
      </w:r>
      <w:r w:rsidR="00D7448E" w:rsidRPr="00850424">
        <w:rPr>
          <w:rFonts w:eastAsia="MathExt" w:cs="Times New Roman"/>
          <w:sz w:val="22"/>
          <w:szCs w:val="22"/>
          <w:lang w:val="lt-LT" w:eastAsia="en-US"/>
        </w:rPr>
        <w:t>inu pirmojo vizito metu (mišrus</w:t>
      </w:r>
      <w:r w:rsidR="00090B48" w:rsidRPr="00850424">
        <w:rPr>
          <w:rFonts w:eastAsia="MathExt" w:cs="Times New Roman"/>
          <w:sz w:val="22"/>
          <w:szCs w:val="22"/>
          <w:lang w:val="lt-LT" w:eastAsia="en-US"/>
        </w:rPr>
        <w:t xml:space="preserve">, lyginant su nemišriu </w:t>
      </w:r>
      <w:r w:rsidR="00D7448E" w:rsidRPr="00850424">
        <w:rPr>
          <w:rFonts w:eastAsia="MathExt" w:cs="Times New Roman"/>
          <w:sz w:val="22"/>
          <w:szCs w:val="22"/>
          <w:lang w:val="lt-LT" w:eastAsia="en-US"/>
        </w:rPr>
        <w:t>[</w:t>
      </w:r>
      <w:r w:rsidR="00090B48" w:rsidRPr="00850424">
        <w:rPr>
          <w:rFonts w:eastAsia="MathExt" w:cs="Times New Roman"/>
          <w:sz w:val="22"/>
          <w:szCs w:val="22"/>
          <w:lang w:val="lt-LT" w:eastAsia="en-US"/>
        </w:rPr>
        <w:t>vidutinės veikimo trukmės arba ilgo veikimo insulinas</w:t>
      </w:r>
      <w:r w:rsidR="00D7448E" w:rsidRPr="00850424">
        <w:rPr>
          <w:rFonts w:eastAsia="MathExt" w:cs="Times New Roman"/>
          <w:sz w:val="22"/>
          <w:szCs w:val="22"/>
          <w:lang w:val="lt-LT" w:eastAsia="en-US"/>
        </w:rPr>
        <w:t>]</w:t>
      </w:r>
      <w:r w:rsidR="00485FBF" w:rsidRPr="00850424">
        <w:rPr>
          <w:rFonts w:eastAsia="MathExt" w:cs="Times New Roman"/>
          <w:sz w:val="22"/>
          <w:szCs w:val="22"/>
          <w:lang w:val="lt-LT" w:eastAsia="en-US"/>
        </w:rPr>
        <w:t>)</w:t>
      </w:r>
      <w:r w:rsidR="004D3290" w:rsidRPr="00850424">
        <w:rPr>
          <w:rFonts w:eastAsia="MathExt" w:cs="Times New Roman"/>
          <w:sz w:val="22"/>
          <w:szCs w:val="22"/>
          <w:lang w:val="lt-LT" w:eastAsia="en-US"/>
        </w:rPr>
        <w:t xml:space="preserve"> </w:t>
      </w:r>
      <w:r w:rsidR="00090B48" w:rsidRPr="00850424">
        <w:rPr>
          <w:rFonts w:eastAsia="MathExt" w:cs="Times New Roman"/>
          <w:sz w:val="22"/>
          <w:szCs w:val="22"/>
          <w:lang w:val="lt-LT" w:eastAsia="en-US"/>
        </w:rPr>
        <w:t xml:space="preserve">ir bazinę reikšmę. </w:t>
      </w:r>
    </w:p>
    <w:p w14:paraId="124F39A4" w14:textId="77777777" w:rsidR="00CF45D9" w:rsidRPr="00850424" w:rsidRDefault="00CF45D9" w:rsidP="00090B48">
      <w:pPr>
        <w:autoSpaceDE w:val="0"/>
        <w:autoSpaceDN w:val="0"/>
        <w:adjustRightInd w:val="0"/>
        <w:rPr>
          <w:rFonts w:eastAsia="MathExt" w:cs="Times New Roman"/>
          <w:sz w:val="22"/>
          <w:szCs w:val="22"/>
          <w:lang w:val="lt-LT" w:eastAsia="en-US"/>
        </w:rPr>
      </w:pPr>
    </w:p>
    <w:p w14:paraId="046305A6" w14:textId="2601EBC9" w:rsidR="006F3BF7" w:rsidRPr="00850424" w:rsidRDefault="006F3BF7" w:rsidP="006F3BF7">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 xml:space="preserve">52 savaičių trukmės tyrimo metu buvo lygintas papildomos kartą per parą vartojamos 100 mg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dozės arba </w:t>
      </w:r>
      <w:proofErr w:type="spellStart"/>
      <w:r w:rsidRPr="00850424">
        <w:rPr>
          <w:rFonts w:eastAsia="MathExt" w:cs="Times New Roman"/>
          <w:sz w:val="22"/>
          <w:szCs w:val="22"/>
          <w:lang w:val="lt-LT" w:eastAsia="en-US"/>
        </w:rPr>
        <w:t>glipizido</w:t>
      </w:r>
      <w:proofErr w:type="spellEnd"/>
      <w:r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sulfonilurėjos</w:t>
      </w:r>
      <w:proofErr w:type="spellEnd"/>
      <w:r w:rsidRPr="00850424">
        <w:rPr>
          <w:rFonts w:eastAsia="MathExt" w:cs="Times New Roman"/>
          <w:sz w:val="22"/>
          <w:szCs w:val="22"/>
          <w:lang w:val="lt-LT" w:eastAsia="en-US"/>
        </w:rPr>
        <w:t xml:space="preserve">) veiksmingumas ir saugumas pacientams, kuriems gydymo vien </w:t>
      </w:r>
      <w:proofErr w:type="spellStart"/>
      <w:r w:rsidRPr="00850424">
        <w:rPr>
          <w:rFonts w:eastAsia="MathExt" w:cs="Times New Roman"/>
          <w:sz w:val="22"/>
          <w:szCs w:val="22"/>
          <w:lang w:val="lt-LT" w:eastAsia="en-US"/>
        </w:rPr>
        <w:t>metforminu</w:t>
      </w:r>
      <w:proofErr w:type="spellEnd"/>
      <w:r w:rsidRPr="00850424">
        <w:rPr>
          <w:rFonts w:eastAsia="MathExt" w:cs="Times New Roman"/>
          <w:sz w:val="22"/>
          <w:szCs w:val="22"/>
          <w:lang w:val="lt-LT" w:eastAsia="en-US"/>
        </w:rPr>
        <w:t xml:space="preserve"> metu gliukozės kiekis kraujyje </w:t>
      </w:r>
      <w:r w:rsidR="007A52D4" w:rsidRPr="00850424">
        <w:rPr>
          <w:rFonts w:eastAsia="MathExt" w:cs="Times New Roman"/>
          <w:sz w:val="22"/>
          <w:szCs w:val="22"/>
          <w:lang w:val="lt-LT" w:eastAsia="en-US"/>
        </w:rPr>
        <w:t>ne</w:t>
      </w:r>
      <w:r w:rsidRPr="00850424">
        <w:rPr>
          <w:rFonts w:eastAsia="MathExt" w:cs="Times New Roman"/>
          <w:sz w:val="22"/>
          <w:szCs w:val="22"/>
          <w:lang w:val="lt-LT" w:eastAsia="en-US"/>
        </w:rPr>
        <w:t xml:space="preserve">buvo </w:t>
      </w:r>
      <w:r w:rsidR="007A52D4" w:rsidRPr="00850424">
        <w:rPr>
          <w:rFonts w:eastAsia="MathExt" w:cs="Times New Roman"/>
          <w:sz w:val="22"/>
          <w:szCs w:val="22"/>
          <w:lang w:val="lt-LT" w:eastAsia="en-US"/>
        </w:rPr>
        <w:t>sureguliuojamas</w:t>
      </w:r>
      <w:r w:rsidRPr="00850424">
        <w:rPr>
          <w:rFonts w:eastAsia="MathExt" w:cs="Times New Roman"/>
          <w:sz w:val="22"/>
          <w:szCs w:val="22"/>
          <w:lang w:val="lt-LT" w:eastAsia="en-US"/>
        </w:rPr>
        <w:t xml:space="preserve">, nustatyta, kad </w:t>
      </w:r>
      <w:proofErr w:type="spellStart"/>
      <w:r w:rsidRPr="00850424">
        <w:rPr>
          <w:rFonts w:eastAsia="MathExt" w:cs="Times New Roman"/>
          <w:sz w:val="22"/>
          <w:szCs w:val="22"/>
          <w:lang w:val="lt-LT" w:eastAsia="en-US"/>
        </w:rPr>
        <w:t>sitagliptinas</w:t>
      </w:r>
      <w:proofErr w:type="spellEnd"/>
      <w:r w:rsidRPr="00850424">
        <w:rPr>
          <w:rFonts w:eastAsia="MathExt" w:cs="Times New Roman"/>
          <w:sz w:val="22"/>
          <w:szCs w:val="22"/>
          <w:lang w:val="lt-LT" w:eastAsia="en-US"/>
        </w:rPr>
        <w:t xml:space="preserve"> panašiai kaip </w:t>
      </w:r>
      <w:proofErr w:type="spellStart"/>
      <w:r w:rsidRPr="00850424">
        <w:rPr>
          <w:rFonts w:eastAsia="MathExt" w:cs="Times New Roman"/>
          <w:sz w:val="22"/>
          <w:szCs w:val="22"/>
          <w:lang w:val="lt-LT" w:eastAsia="en-US"/>
        </w:rPr>
        <w:t>glipizidas</w:t>
      </w:r>
      <w:proofErr w:type="spellEnd"/>
      <w:r w:rsidRPr="00850424">
        <w:rPr>
          <w:rFonts w:eastAsia="MathExt" w:cs="Times New Roman"/>
          <w:sz w:val="22"/>
          <w:szCs w:val="22"/>
          <w:lang w:val="lt-LT" w:eastAsia="en-US"/>
        </w:rPr>
        <w:t xml:space="preserve"> sumažino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kiekį (-0,7 % vidutinis pokytis </w:t>
      </w:r>
      <w:r w:rsidR="007A52D4" w:rsidRPr="00850424">
        <w:rPr>
          <w:rFonts w:eastAsia="MathExt" w:cs="Times New Roman"/>
          <w:sz w:val="22"/>
          <w:szCs w:val="22"/>
          <w:lang w:val="lt-LT" w:eastAsia="en-US"/>
        </w:rPr>
        <w:t xml:space="preserve">nuo pradinio </w:t>
      </w:r>
      <w:r w:rsidRPr="00850424">
        <w:rPr>
          <w:rFonts w:eastAsia="MathExt" w:cs="Times New Roman"/>
          <w:sz w:val="22"/>
          <w:szCs w:val="22"/>
          <w:lang w:val="lt-LT" w:eastAsia="en-US"/>
        </w:rPr>
        <w:t>52- </w:t>
      </w:r>
      <w:proofErr w:type="spellStart"/>
      <w:r w:rsidRPr="00850424">
        <w:rPr>
          <w:rFonts w:eastAsia="MathExt" w:cs="Times New Roman"/>
          <w:sz w:val="22"/>
          <w:szCs w:val="22"/>
          <w:lang w:val="lt-LT" w:eastAsia="en-US"/>
        </w:rPr>
        <w:t>ąją</w:t>
      </w:r>
      <w:proofErr w:type="spellEnd"/>
      <w:r w:rsidRPr="00850424">
        <w:rPr>
          <w:rFonts w:eastAsia="MathExt" w:cs="Times New Roman"/>
          <w:sz w:val="22"/>
          <w:szCs w:val="22"/>
          <w:lang w:val="lt-LT" w:eastAsia="en-US"/>
        </w:rPr>
        <w:t xml:space="preserve"> savaitę, </w:t>
      </w:r>
      <w:r w:rsidR="007A52D4" w:rsidRPr="00850424">
        <w:rPr>
          <w:rFonts w:eastAsia="MathExt" w:cs="Times New Roman"/>
          <w:sz w:val="22"/>
          <w:szCs w:val="22"/>
          <w:lang w:val="lt-LT" w:eastAsia="en-US"/>
        </w:rPr>
        <w:t xml:space="preserve">kai </w:t>
      </w:r>
      <w:r w:rsidRPr="00850424">
        <w:rPr>
          <w:rFonts w:eastAsia="MathExt" w:cs="Times New Roman"/>
          <w:sz w:val="22"/>
          <w:szCs w:val="22"/>
          <w:lang w:val="lt-LT" w:eastAsia="en-US"/>
        </w:rPr>
        <w:t>prieš pradedant tyrimą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buvo maždaug 7,5 % abiejose grupėse). Vidutinė </w:t>
      </w:r>
      <w:proofErr w:type="spellStart"/>
      <w:r w:rsidRPr="00850424">
        <w:rPr>
          <w:rFonts w:eastAsia="MathExt" w:cs="Times New Roman"/>
          <w:sz w:val="22"/>
          <w:szCs w:val="22"/>
          <w:lang w:val="lt-LT" w:eastAsia="en-US"/>
        </w:rPr>
        <w:t>glipizido</w:t>
      </w:r>
      <w:proofErr w:type="spellEnd"/>
      <w:r w:rsidRPr="00850424">
        <w:rPr>
          <w:rFonts w:eastAsia="MathExt" w:cs="Times New Roman"/>
          <w:sz w:val="22"/>
          <w:szCs w:val="22"/>
          <w:lang w:val="lt-LT" w:eastAsia="en-US"/>
        </w:rPr>
        <w:t xml:space="preserve"> paros dozė, kurią vartojo lyginamosios grupės tiriamieji, buvo 10 mg ir apytikriai 40 % pacientų visu tyrimo laikotarpiu reikėjo ≤ 5 mg paros dozės. Tačiau dėl nepakankamo veiksmingumo gydymą </w:t>
      </w:r>
      <w:proofErr w:type="spellStart"/>
      <w:r w:rsidRPr="00850424">
        <w:rPr>
          <w:rFonts w:eastAsia="MathExt" w:cs="Times New Roman"/>
          <w:sz w:val="22"/>
          <w:szCs w:val="22"/>
          <w:lang w:val="lt-LT" w:eastAsia="en-US"/>
        </w:rPr>
        <w:t>sitagliptin</w:t>
      </w:r>
      <w:r w:rsidR="007A52D4" w:rsidRPr="00850424">
        <w:rPr>
          <w:rFonts w:eastAsia="MathExt" w:cs="Times New Roman"/>
          <w:sz w:val="22"/>
          <w:szCs w:val="22"/>
          <w:lang w:val="lt-LT" w:eastAsia="en-US"/>
        </w:rPr>
        <w:t>o</w:t>
      </w:r>
      <w:proofErr w:type="spellEnd"/>
      <w:r w:rsidR="007A52D4" w:rsidRPr="00850424">
        <w:rPr>
          <w:rFonts w:eastAsia="MathExt" w:cs="Times New Roman"/>
          <w:sz w:val="22"/>
          <w:szCs w:val="22"/>
          <w:lang w:val="lt-LT" w:eastAsia="en-US"/>
        </w:rPr>
        <w:t xml:space="preserve"> grupėje</w:t>
      </w:r>
      <w:r w:rsidRPr="00850424">
        <w:rPr>
          <w:rFonts w:eastAsia="MathExt" w:cs="Times New Roman"/>
          <w:sz w:val="22"/>
          <w:szCs w:val="22"/>
          <w:lang w:val="lt-LT" w:eastAsia="en-US"/>
        </w:rPr>
        <w:t xml:space="preserve"> nutraukė daugiau pacientų, negu gydymą </w:t>
      </w:r>
      <w:proofErr w:type="spellStart"/>
      <w:r w:rsidRPr="00850424">
        <w:rPr>
          <w:rFonts w:eastAsia="MathExt" w:cs="Times New Roman"/>
          <w:sz w:val="22"/>
          <w:szCs w:val="22"/>
          <w:lang w:val="lt-LT" w:eastAsia="en-US"/>
        </w:rPr>
        <w:t>glipizid</w:t>
      </w:r>
      <w:r w:rsidR="007A52D4" w:rsidRPr="00850424">
        <w:rPr>
          <w:rFonts w:eastAsia="MathExt" w:cs="Times New Roman"/>
          <w:sz w:val="22"/>
          <w:szCs w:val="22"/>
          <w:lang w:val="lt-LT" w:eastAsia="en-US"/>
        </w:rPr>
        <w:t>o</w:t>
      </w:r>
      <w:proofErr w:type="spellEnd"/>
      <w:r w:rsidR="007A52D4" w:rsidRPr="00850424">
        <w:rPr>
          <w:rFonts w:eastAsia="MathExt" w:cs="Times New Roman"/>
          <w:sz w:val="22"/>
          <w:szCs w:val="22"/>
          <w:lang w:val="lt-LT" w:eastAsia="en-US"/>
        </w:rPr>
        <w:t xml:space="preserve"> grupėje</w:t>
      </w:r>
      <w:r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vartojusių pacientų kūno masė, palyginti su bazine, tyrimo metu reikšmingai sumažėjo ( -1,5 kg), </w:t>
      </w:r>
      <w:proofErr w:type="spellStart"/>
      <w:r w:rsidRPr="00850424">
        <w:rPr>
          <w:rFonts w:eastAsia="MathExt" w:cs="Times New Roman"/>
          <w:sz w:val="22"/>
          <w:szCs w:val="22"/>
          <w:lang w:val="lt-LT" w:eastAsia="en-US"/>
        </w:rPr>
        <w:t>glipizido</w:t>
      </w:r>
      <w:proofErr w:type="spellEnd"/>
      <w:r w:rsidRPr="00850424">
        <w:rPr>
          <w:rFonts w:eastAsia="MathExt" w:cs="Times New Roman"/>
          <w:sz w:val="22"/>
          <w:szCs w:val="22"/>
          <w:lang w:val="lt-LT" w:eastAsia="en-US"/>
        </w:rPr>
        <w:t xml:space="preserve"> vartojusių pacientų - reikšmingai padidėjo (+1,1 kg). Šio tyrimo metu insulino gamybos ir išskyrimo veiksmingumo žymuo, </w:t>
      </w:r>
      <w:proofErr w:type="spellStart"/>
      <w:r w:rsidRPr="00850424">
        <w:rPr>
          <w:rFonts w:eastAsia="MathExt" w:cs="Times New Roman"/>
          <w:sz w:val="22"/>
          <w:szCs w:val="22"/>
          <w:lang w:val="lt-LT" w:eastAsia="en-US"/>
        </w:rPr>
        <w:t>t.y</w:t>
      </w:r>
      <w:proofErr w:type="spellEnd"/>
      <w:r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proinsulino</w:t>
      </w:r>
      <w:proofErr w:type="spellEnd"/>
      <w:r w:rsidRPr="00850424">
        <w:rPr>
          <w:rFonts w:eastAsia="MathExt" w:cs="Times New Roman"/>
          <w:sz w:val="22"/>
          <w:szCs w:val="22"/>
          <w:lang w:val="lt-LT" w:eastAsia="en-US"/>
        </w:rPr>
        <w:t xml:space="preserve"> ir insulino santykis, gydant </w:t>
      </w:r>
      <w:proofErr w:type="spellStart"/>
      <w:r w:rsidRPr="00850424">
        <w:rPr>
          <w:rFonts w:eastAsia="MathExt" w:cs="Times New Roman"/>
          <w:sz w:val="22"/>
          <w:szCs w:val="22"/>
          <w:lang w:val="lt-LT" w:eastAsia="en-US"/>
        </w:rPr>
        <w:t>sitagliptinu</w:t>
      </w:r>
      <w:proofErr w:type="spellEnd"/>
      <w:r w:rsidRPr="00850424">
        <w:rPr>
          <w:rFonts w:eastAsia="MathExt" w:cs="Times New Roman"/>
          <w:sz w:val="22"/>
          <w:szCs w:val="22"/>
          <w:lang w:val="lt-LT" w:eastAsia="en-US"/>
        </w:rPr>
        <w:t xml:space="preserve"> pagerėjo, o </w:t>
      </w:r>
      <w:r w:rsidRPr="00850424">
        <w:rPr>
          <w:rFonts w:eastAsia="MathExt" w:cs="Times New Roman"/>
          <w:sz w:val="22"/>
          <w:szCs w:val="22"/>
          <w:lang w:val="lt-LT" w:eastAsia="en-US"/>
        </w:rPr>
        <w:lastRenderedPageBreak/>
        <w:t>gydant</w:t>
      </w:r>
      <w:r w:rsidR="00B8429A"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glipizidu</w:t>
      </w:r>
      <w:proofErr w:type="spellEnd"/>
      <w:r w:rsidRPr="00850424">
        <w:rPr>
          <w:rFonts w:eastAsia="MathExt" w:cs="Times New Roman"/>
          <w:sz w:val="22"/>
          <w:szCs w:val="22"/>
          <w:lang w:val="lt-LT" w:eastAsia="en-US"/>
        </w:rPr>
        <w:t xml:space="preserve"> pablogėjo.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vartojusiems pacientams hipoglikemijos dažnis (4,9</w:t>
      </w:r>
      <w:r w:rsidR="00B8429A" w:rsidRPr="00850424">
        <w:rPr>
          <w:rFonts w:eastAsia="MathExt" w:cs="Times New Roman"/>
          <w:sz w:val="22"/>
          <w:szCs w:val="22"/>
          <w:lang w:val="lt-LT" w:eastAsia="en-US"/>
        </w:rPr>
        <w:t> </w:t>
      </w:r>
      <w:r w:rsidRPr="00850424">
        <w:rPr>
          <w:rFonts w:eastAsia="MathExt" w:cs="Times New Roman"/>
          <w:sz w:val="22"/>
          <w:szCs w:val="22"/>
          <w:lang w:val="lt-LT" w:eastAsia="en-US"/>
        </w:rPr>
        <w:t>%) buvo</w:t>
      </w:r>
      <w:r w:rsidR="00B8429A"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reikšmingai mažesnis negu vartojusiems </w:t>
      </w:r>
      <w:proofErr w:type="spellStart"/>
      <w:r w:rsidRPr="00850424">
        <w:rPr>
          <w:rFonts w:eastAsia="MathExt" w:cs="Times New Roman"/>
          <w:sz w:val="22"/>
          <w:szCs w:val="22"/>
          <w:lang w:val="lt-LT" w:eastAsia="en-US"/>
        </w:rPr>
        <w:t>glipizido</w:t>
      </w:r>
      <w:proofErr w:type="spellEnd"/>
      <w:r w:rsidRPr="00850424">
        <w:rPr>
          <w:rFonts w:eastAsia="MathExt" w:cs="Times New Roman"/>
          <w:sz w:val="22"/>
          <w:szCs w:val="22"/>
          <w:lang w:val="lt-LT" w:eastAsia="en-US"/>
        </w:rPr>
        <w:t xml:space="preserve"> (32</w:t>
      </w:r>
      <w:r w:rsidR="00B8429A" w:rsidRPr="00850424">
        <w:rPr>
          <w:rFonts w:eastAsia="MathExt" w:cs="Times New Roman"/>
          <w:sz w:val="22"/>
          <w:szCs w:val="22"/>
          <w:lang w:val="lt-LT" w:eastAsia="en-US"/>
        </w:rPr>
        <w:t> </w:t>
      </w:r>
      <w:r w:rsidRPr="00850424">
        <w:rPr>
          <w:rFonts w:eastAsia="MathExt" w:cs="Times New Roman"/>
          <w:sz w:val="22"/>
          <w:szCs w:val="22"/>
          <w:lang w:val="lt-LT" w:eastAsia="en-US"/>
        </w:rPr>
        <w:t>%).</w:t>
      </w:r>
    </w:p>
    <w:p w14:paraId="65DC6634" w14:textId="77777777" w:rsidR="00EE620A" w:rsidRPr="00850424" w:rsidRDefault="00EE620A" w:rsidP="006F3BF7">
      <w:pPr>
        <w:autoSpaceDE w:val="0"/>
        <w:autoSpaceDN w:val="0"/>
        <w:adjustRightInd w:val="0"/>
        <w:rPr>
          <w:rFonts w:eastAsia="MathExt" w:cs="Times New Roman"/>
          <w:sz w:val="22"/>
          <w:szCs w:val="22"/>
          <w:lang w:val="lt-LT" w:eastAsia="en-US"/>
        </w:rPr>
      </w:pPr>
    </w:p>
    <w:p w14:paraId="5349BBDF" w14:textId="48E3BC87" w:rsidR="00DE1E97" w:rsidRPr="00850424" w:rsidRDefault="006F3BF7" w:rsidP="006F3BF7">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24 savaičių trukmės placebu kontroliuo</w:t>
      </w:r>
      <w:r w:rsidR="006A0150" w:rsidRPr="00850424">
        <w:rPr>
          <w:rFonts w:eastAsia="MathExt" w:cs="Times New Roman"/>
          <w:sz w:val="22"/>
          <w:szCs w:val="22"/>
          <w:lang w:val="lt-LT" w:eastAsia="en-US"/>
        </w:rPr>
        <w:t>jam</w:t>
      </w:r>
      <w:r w:rsidRPr="00850424">
        <w:rPr>
          <w:rFonts w:eastAsia="MathExt" w:cs="Times New Roman"/>
          <w:sz w:val="22"/>
          <w:szCs w:val="22"/>
          <w:lang w:val="lt-LT" w:eastAsia="en-US"/>
        </w:rPr>
        <w:t>as klinikinis tyrimas, kuriame dalyvavo 660 pacientų, buvo</w:t>
      </w:r>
      <w:r w:rsidR="00EE620A"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skirtas įvertinti insulin</w:t>
      </w:r>
      <w:r w:rsidR="00F32BAC" w:rsidRPr="00850424">
        <w:rPr>
          <w:rFonts w:eastAsia="MathExt" w:cs="Times New Roman"/>
          <w:sz w:val="22"/>
          <w:szCs w:val="22"/>
          <w:lang w:val="lt-LT" w:eastAsia="en-US"/>
        </w:rPr>
        <w:t>o</w:t>
      </w:r>
      <w:r w:rsidRPr="00850424">
        <w:rPr>
          <w:rFonts w:eastAsia="MathExt" w:cs="Times New Roman"/>
          <w:sz w:val="22"/>
          <w:szCs w:val="22"/>
          <w:lang w:val="lt-LT" w:eastAsia="en-US"/>
        </w:rPr>
        <w:t xml:space="preserve"> </w:t>
      </w:r>
      <w:r w:rsidR="00F32BAC" w:rsidRPr="00850424">
        <w:rPr>
          <w:rFonts w:eastAsia="MathExt" w:cs="Times New Roman"/>
          <w:sz w:val="22"/>
          <w:szCs w:val="22"/>
          <w:lang w:val="lt-LT" w:eastAsia="en-US"/>
        </w:rPr>
        <w:t>vartoj</w:t>
      </w:r>
      <w:r w:rsidR="000E574A" w:rsidRPr="00850424">
        <w:rPr>
          <w:rFonts w:eastAsia="MathExt" w:cs="Times New Roman"/>
          <w:sz w:val="22"/>
          <w:szCs w:val="22"/>
          <w:lang w:val="lt-LT" w:eastAsia="en-US"/>
        </w:rPr>
        <w:t>a</w:t>
      </w:r>
      <w:r w:rsidR="00F32BAC" w:rsidRPr="00850424">
        <w:rPr>
          <w:rFonts w:eastAsia="MathExt" w:cs="Times New Roman"/>
          <w:sz w:val="22"/>
          <w:szCs w:val="22"/>
          <w:lang w:val="lt-LT" w:eastAsia="en-US"/>
        </w:rPr>
        <w:t>mą</w:t>
      </w:r>
      <w:r w:rsidR="000E574A" w:rsidRPr="00850424">
        <w:rPr>
          <w:rFonts w:eastAsia="MathExt" w:cs="Times New Roman"/>
          <w:sz w:val="22"/>
          <w:szCs w:val="22"/>
          <w:lang w:val="lt-LT" w:eastAsia="en-US"/>
        </w:rPr>
        <w:t xml:space="preserve"> dozę</w:t>
      </w:r>
      <w:r w:rsidR="00F32BAC" w:rsidRPr="00850424">
        <w:rPr>
          <w:rFonts w:eastAsia="MathExt" w:cs="Times New Roman"/>
          <w:sz w:val="22"/>
          <w:szCs w:val="22"/>
          <w:lang w:val="lt-LT" w:eastAsia="en-US"/>
        </w:rPr>
        <w:t xml:space="preserve"> </w:t>
      </w:r>
      <w:r w:rsidR="006A0150" w:rsidRPr="00850424">
        <w:rPr>
          <w:rFonts w:eastAsia="MathExt" w:cs="Times New Roman"/>
          <w:sz w:val="22"/>
          <w:szCs w:val="22"/>
          <w:lang w:val="lt-LT" w:eastAsia="en-US"/>
        </w:rPr>
        <w:t>m</w:t>
      </w:r>
      <w:r w:rsidR="007848B6" w:rsidRPr="00850424">
        <w:rPr>
          <w:rFonts w:eastAsia="MathExt" w:cs="Times New Roman"/>
          <w:sz w:val="22"/>
          <w:szCs w:val="22"/>
          <w:lang w:val="lt-LT" w:eastAsia="en-US"/>
        </w:rPr>
        <w:t>ažinančio</w:t>
      </w:r>
      <w:r w:rsidR="006A0150"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(100</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xml:space="preserve">mg vieną kartą per parą) </w:t>
      </w:r>
      <w:r w:rsidR="007848B6" w:rsidRPr="00850424">
        <w:rPr>
          <w:rFonts w:eastAsia="MathExt" w:cs="Times New Roman"/>
          <w:sz w:val="22"/>
          <w:szCs w:val="22"/>
          <w:lang w:val="lt-LT" w:eastAsia="en-US"/>
        </w:rPr>
        <w:t xml:space="preserve">poveikio </w:t>
      </w:r>
      <w:r w:rsidRPr="00850424">
        <w:rPr>
          <w:rFonts w:eastAsia="MathExt" w:cs="Times New Roman"/>
          <w:sz w:val="22"/>
          <w:szCs w:val="22"/>
          <w:lang w:val="lt-LT" w:eastAsia="en-US"/>
        </w:rPr>
        <w:t>veiksmingumą</w:t>
      </w:r>
      <w:r w:rsidR="00EE620A"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ir saugumą, paskyrus jį insulin</w:t>
      </w:r>
      <w:r w:rsidR="007848B6" w:rsidRPr="00850424">
        <w:rPr>
          <w:rFonts w:eastAsia="MathExt" w:cs="Times New Roman"/>
          <w:sz w:val="22"/>
          <w:szCs w:val="22"/>
          <w:lang w:val="lt-LT" w:eastAsia="en-US"/>
        </w:rPr>
        <w:t>o</w:t>
      </w:r>
      <w:r w:rsidRPr="00850424">
        <w:rPr>
          <w:rFonts w:eastAsia="MathExt" w:cs="Times New Roman"/>
          <w:sz w:val="22"/>
          <w:szCs w:val="22"/>
          <w:lang w:val="lt-LT" w:eastAsia="en-US"/>
        </w:rPr>
        <w:t xml:space="preserve"> </w:t>
      </w:r>
      <w:r w:rsidR="007848B6" w:rsidRPr="00850424">
        <w:rPr>
          <w:rFonts w:eastAsia="MathExt" w:cs="Times New Roman"/>
          <w:sz w:val="22"/>
          <w:szCs w:val="22"/>
          <w:lang w:val="lt-LT" w:eastAsia="en-US"/>
        </w:rPr>
        <w:t xml:space="preserve">terapijos </w:t>
      </w:r>
      <w:r w:rsidR="006A0150" w:rsidRPr="00850424">
        <w:rPr>
          <w:rFonts w:eastAsia="MathExt" w:cs="Times New Roman"/>
          <w:sz w:val="22"/>
          <w:szCs w:val="22"/>
          <w:lang w:val="lt-LT" w:eastAsia="en-US"/>
        </w:rPr>
        <w:t xml:space="preserve">intensyvinimo </w:t>
      </w:r>
      <w:r w:rsidRPr="00850424">
        <w:rPr>
          <w:rFonts w:eastAsia="MathExt" w:cs="Times New Roman"/>
          <w:sz w:val="22"/>
          <w:szCs w:val="22"/>
          <w:lang w:val="lt-LT" w:eastAsia="en-US"/>
        </w:rPr>
        <w:t xml:space="preserve">laikotarpiu prie gydymo insulinu </w:t>
      </w:r>
      <w:proofErr w:type="spellStart"/>
      <w:r w:rsidRPr="00850424">
        <w:rPr>
          <w:rFonts w:eastAsia="MathExt" w:cs="Times New Roman"/>
          <w:sz w:val="22"/>
          <w:szCs w:val="22"/>
          <w:lang w:val="lt-LT" w:eastAsia="en-US"/>
        </w:rPr>
        <w:t>glarginu</w:t>
      </w:r>
      <w:proofErr w:type="spellEnd"/>
      <w:r w:rsidRPr="00850424">
        <w:rPr>
          <w:rFonts w:eastAsia="MathExt" w:cs="Times New Roman"/>
          <w:sz w:val="22"/>
          <w:szCs w:val="22"/>
          <w:lang w:val="lt-LT" w:eastAsia="en-US"/>
        </w:rPr>
        <w:t xml:space="preserve"> </w:t>
      </w:r>
      <w:r w:rsidR="001860D8" w:rsidRPr="00850424">
        <w:rPr>
          <w:rFonts w:eastAsia="MathExt" w:cs="Times New Roman"/>
          <w:sz w:val="22"/>
          <w:szCs w:val="22"/>
          <w:lang w:val="lt-LT" w:eastAsia="en-US"/>
        </w:rPr>
        <w:t xml:space="preserve">derinyje </w:t>
      </w:r>
      <w:r w:rsidRPr="00850424">
        <w:rPr>
          <w:rFonts w:eastAsia="MathExt" w:cs="Times New Roman"/>
          <w:sz w:val="22"/>
          <w:szCs w:val="22"/>
          <w:lang w:val="lt-LT" w:eastAsia="en-US"/>
        </w:rPr>
        <w:t xml:space="preserve">su </w:t>
      </w:r>
      <w:proofErr w:type="spellStart"/>
      <w:r w:rsidRPr="00850424">
        <w:rPr>
          <w:rFonts w:eastAsia="MathExt" w:cs="Times New Roman"/>
          <w:sz w:val="22"/>
          <w:szCs w:val="22"/>
          <w:lang w:val="lt-LT" w:eastAsia="en-US"/>
        </w:rPr>
        <w:t>metforminu</w:t>
      </w:r>
      <w:proofErr w:type="spellEnd"/>
      <w:r w:rsidRPr="00850424">
        <w:rPr>
          <w:rFonts w:eastAsia="MathExt" w:cs="Times New Roman"/>
          <w:sz w:val="22"/>
          <w:szCs w:val="22"/>
          <w:lang w:val="lt-LT" w:eastAsia="en-US"/>
        </w:rPr>
        <w:t xml:space="preserve"> (mažiausiai 1500</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mg) arba be jo. Prieš pradedant tyrimą vidutinis pacientų, gydomų</w:t>
      </w:r>
      <w:r w:rsidR="00EE620A"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metforminu</w:t>
      </w:r>
      <w:proofErr w:type="spellEnd"/>
      <w:r w:rsidRPr="00850424">
        <w:rPr>
          <w:rFonts w:eastAsia="MathExt" w:cs="Times New Roman"/>
          <w:sz w:val="22"/>
          <w:szCs w:val="22"/>
          <w:lang w:val="lt-LT" w:eastAsia="en-US"/>
        </w:rPr>
        <w:t>,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buvo 8,70</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vidutinė insulino dozė – 37</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xml:space="preserve">TV per parą. Pacientai buvo </w:t>
      </w:r>
      <w:r w:rsidR="00EE620A" w:rsidRPr="00850424">
        <w:rPr>
          <w:rFonts w:eastAsia="MathExt" w:cs="Times New Roman"/>
          <w:sz w:val="22"/>
          <w:szCs w:val="22"/>
          <w:lang w:val="lt-LT" w:eastAsia="en-US"/>
        </w:rPr>
        <w:t>ap</w:t>
      </w:r>
      <w:r w:rsidRPr="00850424">
        <w:rPr>
          <w:rFonts w:eastAsia="MathExt" w:cs="Times New Roman"/>
          <w:sz w:val="22"/>
          <w:szCs w:val="22"/>
          <w:lang w:val="lt-LT" w:eastAsia="en-US"/>
        </w:rPr>
        <w:t>mokyti</w:t>
      </w:r>
      <w:r w:rsidR="00EE620A"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nusistatyti sau insulino </w:t>
      </w:r>
      <w:proofErr w:type="spellStart"/>
      <w:r w:rsidRPr="00850424">
        <w:rPr>
          <w:rFonts w:eastAsia="MathExt" w:cs="Times New Roman"/>
          <w:sz w:val="22"/>
          <w:szCs w:val="22"/>
          <w:lang w:val="lt-LT" w:eastAsia="en-US"/>
        </w:rPr>
        <w:t>glargino</w:t>
      </w:r>
      <w:proofErr w:type="spellEnd"/>
      <w:r w:rsidRPr="00850424">
        <w:rPr>
          <w:rFonts w:eastAsia="MathExt" w:cs="Times New Roman"/>
          <w:sz w:val="22"/>
          <w:szCs w:val="22"/>
          <w:lang w:val="lt-LT" w:eastAsia="en-US"/>
        </w:rPr>
        <w:t xml:space="preserve"> dozę remiantis gliukozės koncentracija nevalgius kraujyje iš </w:t>
      </w:r>
      <w:r w:rsidR="007848B6" w:rsidRPr="00850424">
        <w:rPr>
          <w:rFonts w:eastAsia="MathExt" w:cs="Times New Roman"/>
          <w:sz w:val="22"/>
          <w:szCs w:val="22"/>
          <w:lang w:val="lt-LT" w:eastAsia="en-US"/>
        </w:rPr>
        <w:t xml:space="preserve">kapiliarinės </w:t>
      </w:r>
      <w:proofErr w:type="spellStart"/>
      <w:r w:rsidR="007848B6" w:rsidRPr="00850424">
        <w:rPr>
          <w:rFonts w:eastAsia="MathExt" w:cs="Times New Roman"/>
          <w:sz w:val="22"/>
          <w:szCs w:val="22"/>
          <w:lang w:val="lt-LT" w:eastAsia="en-US"/>
        </w:rPr>
        <w:t>glikemijos</w:t>
      </w:r>
      <w:proofErr w:type="spellEnd"/>
      <w:r w:rsidRPr="00850424">
        <w:rPr>
          <w:rFonts w:eastAsia="MathExt" w:cs="Times New Roman"/>
          <w:sz w:val="22"/>
          <w:szCs w:val="22"/>
          <w:lang w:val="lt-LT" w:eastAsia="en-US"/>
        </w:rPr>
        <w:t xml:space="preserve">. 24-ąją savaitę </w:t>
      </w:r>
      <w:proofErr w:type="spellStart"/>
      <w:r w:rsidRPr="00850424">
        <w:rPr>
          <w:rFonts w:eastAsia="MathExt" w:cs="Times New Roman"/>
          <w:sz w:val="22"/>
          <w:szCs w:val="22"/>
          <w:lang w:val="lt-LT" w:eastAsia="en-US"/>
        </w:rPr>
        <w:t>metforminu</w:t>
      </w:r>
      <w:proofErr w:type="spellEnd"/>
      <w:r w:rsidRPr="00850424">
        <w:rPr>
          <w:rFonts w:eastAsia="MathExt" w:cs="Times New Roman"/>
          <w:sz w:val="22"/>
          <w:szCs w:val="22"/>
          <w:lang w:val="lt-LT" w:eastAsia="en-US"/>
        </w:rPr>
        <w:t xml:space="preserve"> gydyt</w:t>
      </w:r>
      <w:r w:rsidR="00AC0E28" w:rsidRPr="00850424">
        <w:rPr>
          <w:rFonts w:eastAsia="MathExt" w:cs="Times New Roman"/>
          <w:sz w:val="22"/>
          <w:szCs w:val="22"/>
          <w:lang w:val="lt-LT" w:eastAsia="en-US"/>
        </w:rPr>
        <w:t>ų</w:t>
      </w:r>
      <w:r w:rsidRPr="00850424">
        <w:rPr>
          <w:rFonts w:eastAsia="MathExt" w:cs="Times New Roman"/>
          <w:sz w:val="22"/>
          <w:szCs w:val="22"/>
          <w:lang w:val="lt-LT" w:eastAsia="en-US"/>
        </w:rPr>
        <w:t xml:space="preserve"> pacient</w:t>
      </w:r>
      <w:r w:rsidR="00AC0E28" w:rsidRPr="00850424">
        <w:rPr>
          <w:rFonts w:eastAsia="MathExt" w:cs="Times New Roman"/>
          <w:sz w:val="22"/>
          <w:szCs w:val="22"/>
          <w:lang w:val="lt-LT" w:eastAsia="en-US"/>
        </w:rPr>
        <w:t>ų grupėje</w:t>
      </w:r>
      <w:r w:rsidRPr="00850424">
        <w:rPr>
          <w:rFonts w:eastAsia="MathExt" w:cs="Times New Roman"/>
          <w:sz w:val="22"/>
          <w:szCs w:val="22"/>
          <w:lang w:val="lt-LT" w:eastAsia="en-US"/>
        </w:rPr>
        <w:t xml:space="preserve"> kasdieninės insulino dozės padidėjimas buvo</w:t>
      </w:r>
      <w:r w:rsidR="00EE620A"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19</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TV per parą</w:t>
      </w:r>
      <w:r w:rsidR="00AC0E28" w:rsidRPr="00850424">
        <w:rPr>
          <w:rFonts w:eastAsia="MathExt" w:cs="Times New Roman"/>
          <w:sz w:val="22"/>
          <w:szCs w:val="22"/>
          <w:lang w:val="lt-LT" w:eastAsia="en-US"/>
        </w:rPr>
        <w:t xml:space="preserve"> gydytiems </w:t>
      </w:r>
      <w:proofErr w:type="spellStart"/>
      <w:r w:rsidR="00AC0E28" w:rsidRPr="00850424">
        <w:rPr>
          <w:rFonts w:eastAsia="MathExt" w:cs="Times New Roman"/>
          <w:sz w:val="22"/>
          <w:szCs w:val="22"/>
          <w:lang w:val="lt-LT" w:eastAsia="en-US"/>
        </w:rPr>
        <w:t>sitagliptinu</w:t>
      </w:r>
      <w:proofErr w:type="spellEnd"/>
      <w:r w:rsidRPr="00850424">
        <w:rPr>
          <w:rFonts w:eastAsia="MathExt" w:cs="Times New Roman"/>
          <w:sz w:val="22"/>
          <w:szCs w:val="22"/>
          <w:lang w:val="lt-LT" w:eastAsia="en-US"/>
        </w:rPr>
        <w:t xml:space="preserve">, o placebu gydytiems pacientams – </w:t>
      </w:r>
      <w:r w:rsidR="001860D8" w:rsidRPr="00850424">
        <w:rPr>
          <w:rFonts w:eastAsia="MathExt" w:cs="Times New Roman"/>
          <w:sz w:val="22"/>
          <w:szCs w:val="22"/>
          <w:lang w:val="lt-LT" w:eastAsia="en-US"/>
        </w:rPr>
        <w:t>24</w:t>
      </w:r>
      <w:r w:rsidR="001860D8" w:rsidRPr="00850424">
        <w:rPr>
          <w:rFonts w:cs="Times New Roman"/>
          <w:sz w:val="22"/>
          <w:szCs w:val="22"/>
          <w:lang w:val="lt-LT" w:eastAsia="en-US"/>
        </w:rPr>
        <w:t> </w:t>
      </w:r>
      <w:r w:rsidRPr="00850424">
        <w:rPr>
          <w:rFonts w:eastAsia="MathExt" w:cs="Times New Roman"/>
          <w:sz w:val="22"/>
          <w:szCs w:val="22"/>
          <w:lang w:val="lt-LT" w:eastAsia="en-US"/>
        </w:rPr>
        <w:t>TV per parą.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sumažėjimas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w:t>
      </w:r>
      <w:r w:rsidR="00EE620A"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metformino</w:t>
      </w:r>
      <w:proofErr w:type="spellEnd"/>
      <w:r w:rsidRPr="00850424">
        <w:rPr>
          <w:rFonts w:eastAsia="MathExt" w:cs="Times New Roman"/>
          <w:sz w:val="22"/>
          <w:szCs w:val="22"/>
          <w:lang w:val="lt-LT" w:eastAsia="en-US"/>
        </w:rPr>
        <w:t xml:space="preserve"> ir insulino deriniu gydytiems pacientams buvo 1,35</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xml:space="preserve"> %, palyginus su 0,90</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placebo,</w:t>
      </w:r>
      <w:r w:rsidR="00EE620A"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metformino</w:t>
      </w:r>
      <w:proofErr w:type="spellEnd"/>
      <w:r w:rsidRPr="00850424">
        <w:rPr>
          <w:rFonts w:eastAsia="MathExt" w:cs="Times New Roman"/>
          <w:sz w:val="22"/>
          <w:szCs w:val="22"/>
          <w:lang w:val="lt-LT" w:eastAsia="en-US"/>
        </w:rPr>
        <w:t xml:space="preserve"> ir insulino deriniu gydytų pacientų, o skirtumas tarp jų </w:t>
      </w:r>
      <w:r w:rsidR="00AC0E28" w:rsidRPr="00850424">
        <w:rPr>
          <w:rFonts w:eastAsia="MathExt" w:cs="Times New Roman"/>
          <w:sz w:val="22"/>
          <w:szCs w:val="22"/>
          <w:lang w:val="lt-LT" w:eastAsia="en-US"/>
        </w:rPr>
        <w:t xml:space="preserve">buvo </w:t>
      </w:r>
      <w:r w:rsidRPr="00850424">
        <w:rPr>
          <w:rFonts w:eastAsia="MathExt" w:cs="Times New Roman"/>
          <w:sz w:val="22"/>
          <w:szCs w:val="22"/>
          <w:lang w:val="lt-LT" w:eastAsia="en-US"/>
        </w:rPr>
        <w:t>-0,45</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(95</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 PI: 0,62; 0,29).</w:t>
      </w:r>
      <w:r w:rsidR="00EE620A"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Hipoglikemijos dažnis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metformino</w:t>
      </w:r>
      <w:proofErr w:type="spellEnd"/>
      <w:r w:rsidRPr="00850424">
        <w:rPr>
          <w:rFonts w:eastAsia="MathExt" w:cs="Times New Roman"/>
          <w:sz w:val="22"/>
          <w:szCs w:val="22"/>
          <w:lang w:val="lt-LT" w:eastAsia="en-US"/>
        </w:rPr>
        <w:t xml:space="preserve"> ir insulino deriniu gydytiems pacientams buvo 24,9</w:t>
      </w:r>
      <w:r w:rsidR="00EE620A" w:rsidRPr="00850424">
        <w:rPr>
          <w:rFonts w:eastAsia="MathExt" w:cs="Times New Roman"/>
          <w:sz w:val="22"/>
          <w:szCs w:val="22"/>
          <w:lang w:val="lt-LT" w:eastAsia="en-US"/>
        </w:rPr>
        <w:t> </w:t>
      </w:r>
      <w:r w:rsidRPr="00850424">
        <w:rPr>
          <w:rFonts w:eastAsia="MathExt" w:cs="Times New Roman"/>
          <w:sz w:val="22"/>
          <w:szCs w:val="22"/>
          <w:lang w:val="lt-LT" w:eastAsia="en-US"/>
        </w:rPr>
        <w:t>%,</w:t>
      </w:r>
      <w:r w:rsidR="00715B29"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o placebo, </w:t>
      </w:r>
      <w:proofErr w:type="spellStart"/>
      <w:r w:rsidRPr="00850424">
        <w:rPr>
          <w:rFonts w:eastAsia="MathExt" w:cs="Times New Roman"/>
          <w:sz w:val="22"/>
          <w:szCs w:val="22"/>
          <w:lang w:val="lt-LT" w:eastAsia="en-US"/>
        </w:rPr>
        <w:t>metformino</w:t>
      </w:r>
      <w:proofErr w:type="spellEnd"/>
      <w:r w:rsidRPr="00850424">
        <w:rPr>
          <w:rFonts w:eastAsia="MathExt" w:cs="Times New Roman"/>
          <w:sz w:val="22"/>
          <w:szCs w:val="22"/>
          <w:lang w:val="lt-LT" w:eastAsia="en-US"/>
        </w:rPr>
        <w:t xml:space="preserve"> ir insulino deriniu gydytiems pacientams - 37,8</w:t>
      </w:r>
      <w:r w:rsidR="00715B29" w:rsidRPr="00850424">
        <w:rPr>
          <w:rFonts w:eastAsia="MathExt" w:cs="Times New Roman"/>
          <w:sz w:val="22"/>
          <w:szCs w:val="22"/>
          <w:lang w:val="lt-LT" w:eastAsia="en-US"/>
        </w:rPr>
        <w:t> </w:t>
      </w:r>
      <w:r w:rsidRPr="00850424">
        <w:rPr>
          <w:rFonts w:eastAsia="MathExt" w:cs="Times New Roman"/>
          <w:sz w:val="22"/>
          <w:szCs w:val="22"/>
          <w:lang w:val="lt-LT" w:eastAsia="en-US"/>
        </w:rPr>
        <w:t>%. Šį skirtumą iš esmės lėmė</w:t>
      </w:r>
      <w:r w:rsidR="00715B29"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placebo grupės pacientų, patyrusių tris ar daugiau hipoglikemijos epizodų, didesnė procentinė dalis</w:t>
      </w:r>
      <w:r w:rsidR="00715B29"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(9,1</w:t>
      </w:r>
      <w:r w:rsidR="00715B29" w:rsidRPr="00850424">
        <w:rPr>
          <w:rFonts w:eastAsia="MathExt" w:cs="Times New Roman"/>
          <w:sz w:val="22"/>
          <w:szCs w:val="22"/>
          <w:lang w:val="lt-LT" w:eastAsia="en-US"/>
        </w:rPr>
        <w:t> </w:t>
      </w:r>
      <w:r w:rsidRPr="00850424">
        <w:rPr>
          <w:rFonts w:eastAsia="MathExt" w:cs="Times New Roman"/>
          <w:sz w:val="22"/>
          <w:szCs w:val="22"/>
          <w:lang w:val="lt-LT" w:eastAsia="en-US"/>
        </w:rPr>
        <w:t>%, palyginus su 19,8</w:t>
      </w:r>
      <w:r w:rsidR="00715B29" w:rsidRPr="00850424">
        <w:rPr>
          <w:rFonts w:eastAsia="MathExt" w:cs="Times New Roman"/>
          <w:sz w:val="22"/>
          <w:szCs w:val="22"/>
          <w:lang w:val="lt-LT" w:eastAsia="en-US"/>
        </w:rPr>
        <w:t> </w:t>
      </w:r>
      <w:r w:rsidRPr="00850424">
        <w:rPr>
          <w:rFonts w:eastAsia="MathExt" w:cs="Times New Roman"/>
          <w:sz w:val="22"/>
          <w:szCs w:val="22"/>
          <w:lang w:val="lt-LT" w:eastAsia="en-US"/>
        </w:rPr>
        <w:t>%). Sunkios hipoglikemijos dažnis nesiskyrė.</w:t>
      </w:r>
    </w:p>
    <w:p w14:paraId="4EB931D4" w14:textId="77777777" w:rsidR="00DE1E97" w:rsidRPr="00850424" w:rsidRDefault="00DE1E97" w:rsidP="00090B48">
      <w:pPr>
        <w:autoSpaceDE w:val="0"/>
        <w:autoSpaceDN w:val="0"/>
        <w:adjustRightInd w:val="0"/>
        <w:rPr>
          <w:rFonts w:eastAsia="MathExt" w:cs="Times New Roman"/>
          <w:sz w:val="22"/>
          <w:szCs w:val="22"/>
          <w:lang w:val="lt-LT" w:eastAsia="en-US"/>
        </w:rPr>
      </w:pPr>
    </w:p>
    <w:p w14:paraId="30BF09FE" w14:textId="63C46513" w:rsidR="00DE1E97" w:rsidRPr="00850424" w:rsidRDefault="00194B8D" w:rsidP="00090B48">
      <w:pPr>
        <w:autoSpaceDE w:val="0"/>
        <w:autoSpaceDN w:val="0"/>
        <w:adjustRightInd w:val="0"/>
        <w:rPr>
          <w:rFonts w:eastAsia="MathExt" w:cs="Times New Roman"/>
          <w:sz w:val="22"/>
          <w:szCs w:val="22"/>
          <w:lang w:val="lt-LT" w:eastAsia="en-US"/>
        </w:rPr>
      </w:pPr>
      <w:r w:rsidRPr="00850424">
        <w:rPr>
          <w:rFonts w:eastAsia="MathExt" w:cs="Times New Roman"/>
          <w:bCs/>
          <w:i/>
          <w:sz w:val="22"/>
          <w:szCs w:val="22"/>
          <w:lang w:val="lt-LT" w:eastAsia="en-US"/>
        </w:rPr>
        <w:t>Metforminas</w:t>
      </w:r>
    </w:p>
    <w:p w14:paraId="2BEF1963" w14:textId="77777777" w:rsidR="00DE1E97" w:rsidRPr="00850424" w:rsidRDefault="00194B8D" w:rsidP="00090B48">
      <w:pPr>
        <w:autoSpaceDE w:val="0"/>
        <w:autoSpaceDN w:val="0"/>
        <w:adjustRightInd w:val="0"/>
        <w:rPr>
          <w:rFonts w:eastAsia="MathExt" w:cs="Times New Roman"/>
          <w:sz w:val="22"/>
          <w:szCs w:val="22"/>
          <w:u w:val="single"/>
          <w:lang w:val="lt-LT" w:eastAsia="en-US"/>
        </w:rPr>
      </w:pPr>
      <w:r w:rsidRPr="00850424">
        <w:rPr>
          <w:rFonts w:eastAsia="MathExt" w:cs="Times New Roman"/>
          <w:sz w:val="22"/>
          <w:szCs w:val="22"/>
          <w:u w:val="single"/>
          <w:lang w:val="lt-LT" w:eastAsia="en-US"/>
        </w:rPr>
        <w:t>Veikimo mechanizmas</w:t>
      </w:r>
    </w:p>
    <w:p w14:paraId="0EADA2B7" w14:textId="77777777" w:rsidR="0052056D"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 xml:space="preserve">Metforminas yra gliukozės kiekį kraujyje mažinančiu poveikiu pasižymintis </w:t>
      </w:r>
      <w:proofErr w:type="spellStart"/>
      <w:r w:rsidRPr="00850424">
        <w:rPr>
          <w:rFonts w:eastAsia="MathExt" w:cs="Times New Roman"/>
          <w:sz w:val="22"/>
          <w:szCs w:val="22"/>
          <w:lang w:val="lt-LT" w:eastAsia="en-US"/>
        </w:rPr>
        <w:t>biguanidų</w:t>
      </w:r>
      <w:proofErr w:type="spellEnd"/>
      <w:r w:rsidRPr="00850424">
        <w:rPr>
          <w:rFonts w:eastAsia="MathExt" w:cs="Times New Roman"/>
          <w:sz w:val="22"/>
          <w:szCs w:val="22"/>
          <w:lang w:val="lt-LT" w:eastAsia="en-US"/>
        </w:rPr>
        <w:t xml:space="preserve"> grupės vaistinis preparatas. Jis mažina tiek pradinį, tiek po valgio padidėjusį gliukozės kiekį. Jis nestimuliuoja insulino</w:t>
      </w:r>
      <w:r w:rsidR="00882098"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sekrecijos, todėl nesukelia hipoglikemijos.</w:t>
      </w:r>
    </w:p>
    <w:p w14:paraId="3647FF5A" w14:textId="77777777" w:rsidR="002E5FBE" w:rsidRPr="00850424" w:rsidRDefault="002E5FBE" w:rsidP="0052056D">
      <w:pPr>
        <w:autoSpaceDE w:val="0"/>
        <w:autoSpaceDN w:val="0"/>
        <w:adjustRightInd w:val="0"/>
        <w:rPr>
          <w:rFonts w:eastAsia="MathExt" w:cs="Times New Roman"/>
          <w:sz w:val="22"/>
          <w:szCs w:val="22"/>
          <w:lang w:val="lt-LT" w:eastAsia="en-US"/>
        </w:rPr>
      </w:pPr>
    </w:p>
    <w:p w14:paraId="031BF45E" w14:textId="77777777" w:rsidR="0052056D"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Metforminas gali veikti trimis būdais:</w:t>
      </w:r>
    </w:p>
    <w:p w14:paraId="627A775D" w14:textId="77777777" w:rsidR="0052056D" w:rsidRPr="00850424" w:rsidRDefault="0052056D" w:rsidP="006129FB">
      <w:pPr>
        <w:pStyle w:val="Sraopastraipa"/>
        <w:numPr>
          <w:ilvl w:val="0"/>
          <w:numId w:val="9"/>
        </w:numPr>
        <w:autoSpaceDE w:val="0"/>
        <w:autoSpaceDN w:val="0"/>
        <w:adjustRightInd w:val="0"/>
        <w:ind w:left="567" w:hanging="567"/>
        <w:rPr>
          <w:rFonts w:eastAsia="MathExt"/>
          <w:sz w:val="22"/>
          <w:szCs w:val="22"/>
          <w:lang w:val="lt-LT" w:eastAsia="en-US"/>
        </w:rPr>
      </w:pPr>
      <w:r w:rsidRPr="00850424">
        <w:rPr>
          <w:rFonts w:eastAsia="MathExt"/>
          <w:sz w:val="22"/>
          <w:szCs w:val="22"/>
          <w:lang w:val="lt-LT" w:eastAsia="en-US"/>
        </w:rPr>
        <w:t xml:space="preserve">mažinti gliukozės </w:t>
      </w:r>
      <w:r w:rsidR="0026668A" w:rsidRPr="00850424">
        <w:rPr>
          <w:rFonts w:eastAsia="MathExt"/>
          <w:sz w:val="22"/>
          <w:szCs w:val="22"/>
          <w:lang w:val="lt-LT" w:eastAsia="en-US"/>
        </w:rPr>
        <w:t>gamybą</w:t>
      </w:r>
      <w:r w:rsidRPr="00850424">
        <w:rPr>
          <w:rFonts w:eastAsia="MathExt"/>
          <w:sz w:val="22"/>
          <w:szCs w:val="22"/>
          <w:lang w:val="lt-LT" w:eastAsia="en-US"/>
        </w:rPr>
        <w:t xml:space="preserve"> kepenyse, slopindamas </w:t>
      </w:r>
      <w:proofErr w:type="spellStart"/>
      <w:r w:rsidRPr="00850424">
        <w:rPr>
          <w:rFonts w:eastAsia="MathExt"/>
          <w:sz w:val="22"/>
          <w:szCs w:val="22"/>
          <w:lang w:val="lt-LT" w:eastAsia="en-US"/>
        </w:rPr>
        <w:t>gliukoneogenezę</w:t>
      </w:r>
      <w:proofErr w:type="spellEnd"/>
      <w:r w:rsidRPr="00850424">
        <w:rPr>
          <w:rFonts w:eastAsia="MathExt"/>
          <w:sz w:val="22"/>
          <w:szCs w:val="22"/>
          <w:lang w:val="lt-LT" w:eastAsia="en-US"/>
        </w:rPr>
        <w:t xml:space="preserve"> ir </w:t>
      </w:r>
      <w:proofErr w:type="spellStart"/>
      <w:r w:rsidRPr="00850424">
        <w:rPr>
          <w:rFonts w:eastAsia="MathExt"/>
          <w:sz w:val="22"/>
          <w:szCs w:val="22"/>
          <w:lang w:val="lt-LT" w:eastAsia="en-US"/>
        </w:rPr>
        <w:t>glikogenolizę</w:t>
      </w:r>
      <w:proofErr w:type="spellEnd"/>
      <w:r w:rsidRPr="00850424">
        <w:rPr>
          <w:rFonts w:eastAsia="MathExt"/>
          <w:sz w:val="22"/>
          <w:szCs w:val="22"/>
          <w:lang w:val="lt-LT" w:eastAsia="en-US"/>
        </w:rPr>
        <w:t>;</w:t>
      </w:r>
    </w:p>
    <w:p w14:paraId="0F4213FD" w14:textId="77777777" w:rsidR="0052056D" w:rsidRPr="00850424" w:rsidRDefault="0052056D" w:rsidP="006129FB">
      <w:pPr>
        <w:pStyle w:val="Sraopastraipa"/>
        <w:numPr>
          <w:ilvl w:val="0"/>
          <w:numId w:val="9"/>
        </w:numPr>
        <w:autoSpaceDE w:val="0"/>
        <w:autoSpaceDN w:val="0"/>
        <w:adjustRightInd w:val="0"/>
        <w:ind w:left="567" w:hanging="567"/>
        <w:rPr>
          <w:rFonts w:eastAsia="MathExt"/>
          <w:sz w:val="22"/>
          <w:szCs w:val="22"/>
          <w:lang w:val="lt-LT" w:eastAsia="en-US"/>
        </w:rPr>
      </w:pPr>
      <w:r w:rsidRPr="00850424">
        <w:rPr>
          <w:rFonts w:eastAsia="MathExt"/>
          <w:sz w:val="22"/>
          <w:szCs w:val="22"/>
          <w:lang w:val="lt-LT" w:eastAsia="en-US"/>
        </w:rPr>
        <w:t>nedaug didindamas raumenų jautrumą insulinui, gerin</w:t>
      </w:r>
      <w:r w:rsidR="00F73479" w:rsidRPr="00850424">
        <w:rPr>
          <w:rFonts w:eastAsia="MathExt"/>
          <w:sz w:val="22"/>
          <w:szCs w:val="22"/>
          <w:lang w:val="lt-LT" w:eastAsia="en-US"/>
        </w:rPr>
        <w:t>ti</w:t>
      </w:r>
      <w:r w:rsidRPr="00850424">
        <w:rPr>
          <w:rFonts w:eastAsia="MathExt"/>
          <w:sz w:val="22"/>
          <w:szCs w:val="22"/>
          <w:lang w:val="lt-LT" w:eastAsia="en-US"/>
        </w:rPr>
        <w:t xml:space="preserve"> gliukozės </w:t>
      </w:r>
      <w:r w:rsidR="007731FB" w:rsidRPr="00850424">
        <w:rPr>
          <w:rFonts w:eastAsia="MathExt"/>
          <w:sz w:val="22"/>
          <w:szCs w:val="22"/>
          <w:lang w:val="lt-LT" w:eastAsia="en-US"/>
        </w:rPr>
        <w:t>pa</w:t>
      </w:r>
      <w:r w:rsidRPr="00850424">
        <w:rPr>
          <w:rFonts w:eastAsia="MathExt"/>
          <w:sz w:val="22"/>
          <w:szCs w:val="22"/>
          <w:lang w:val="lt-LT" w:eastAsia="en-US"/>
        </w:rPr>
        <w:t>sisavinimą ir suvartojimą</w:t>
      </w:r>
      <w:r w:rsidR="007731FB" w:rsidRPr="00850424">
        <w:rPr>
          <w:rFonts w:eastAsia="MathExt"/>
          <w:sz w:val="22"/>
          <w:szCs w:val="22"/>
          <w:lang w:val="lt-LT" w:eastAsia="en-US"/>
        </w:rPr>
        <w:t xml:space="preserve"> </w:t>
      </w:r>
      <w:r w:rsidRPr="00850424">
        <w:rPr>
          <w:rFonts w:eastAsia="MathExt"/>
          <w:sz w:val="22"/>
          <w:szCs w:val="22"/>
          <w:lang w:val="lt-LT" w:eastAsia="en-US"/>
        </w:rPr>
        <w:t>audiniuose;</w:t>
      </w:r>
    </w:p>
    <w:p w14:paraId="75059C49" w14:textId="77777777" w:rsidR="0052056D" w:rsidRPr="00850424" w:rsidRDefault="0052056D" w:rsidP="006129FB">
      <w:pPr>
        <w:pStyle w:val="Sraopastraipa"/>
        <w:numPr>
          <w:ilvl w:val="0"/>
          <w:numId w:val="9"/>
        </w:numPr>
        <w:autoSpaceDE w:val="0"/>
        <w:autoSpaceDN w:val="0"/>
        <w:adjustRightInd w:val="0"/>
        <w:ind w:left="567" w:hanging="567"/>
        <w:rPr>
          <w:rFonts w:eastAsia="MathExt"/>
          <w:sz w:val="22"/>
          <w:szCs w:val="22"/>
          <w:lang w:val="lt-LT" w:eastAsia="en-US"/>
        </w:rPr>
      </w:pPr>
      <w:r w:rsidRPr="00850424">
        <w:rPr>
          <w:rFonts w:eastAsia="MathExt"/>
          <w:sz w:val="22"/>
          <w:szCs w:val="22"/>
          <w:lang w:val="lt-LT" w:eastAsia="en-US"/>
        </w:rPr>
        <w:t xml:space="preserve">lėtinti gliukozės </w:t>
      </w:r>
      <w:r w:rsidR="007731FB" w:rsidRPr="00850424">
        <w:rPr>
          <w:rFonts w:eastAsia="MathExt"/>
          <w:sz w:val="22"/>
          <w:szCs w:val="22"/>
          <w:lang w:val="lt-LT" w:eastAsia="en-US"/>
        </w:rPr>
        <w:t>abs</w:t>
      </w:r>
      <w:r w:rsidRPr="00850424">
        <w:rPr>
          <w:rFonts w:eastAsia="MathExt"/>
          <w:sz w:val="22"/>
          <w:szCs w:val="22"/>
          <w:lang w:val="lt-LT" w:eastAsia="en-US"/>
        </w:rPr>
        <w:t xml:space="preserve">orbciją </w:t>
      </w:r>
      <w:r w:rsidR="007731FB" w:rsidRPr="00850424">
        <w:rPr>
          <w:rFonts w:eastAsia="MathExt"/>
          <w:sz w:val="22"/>
          <w:szCs w:val="22"/>
          <w:lang w:val="lt-LT" w:eastAsia="en-US"/>
        </w:rPr>
        <w:t xml:space="preserve">iš </w:t>
      </w:r>
      <w:r w:rsidRPr="00850424">
        <w:rPr>
          <w:rFonts w:eastAsia="MathExt"/>
          <w:sz w:val="22"/>
          <w:szCs w:val="22"/>
          <w:lang w:val="lt-LT" w:eastAsia="en-US"/>
        </w:rPr>
        <w:t>virškinimo trakt</w:t>
      </w:r>
      <w:r w:rsidR="007731FB" w:rsidRPr="00850424">
        <w:rPr>
          <w:rFonts w:eastAsia="MathExt"/>
          <w:sz w:val="22"/>
          <w:szCs w:val="22"/>
          <w:lang w:val="lt-LT" w:eastAsia="en-US"/>
        </w:rPr>
        <w:t>o</w:t>
      </w:r>
      <w:r w:rsidRPr="00850424">
        <w:rPr>
          <w:rFonts w:eastAsia="MathExt"/>
          <w:sz w:val="22"/>
          <w:szCs w:val="22"/>
          <w:lang w:val="lt-LT" w:eastAsia="en-US"/>
        </w:rPr>
        <w:t>.</w:t>
      </w:r>
    </w:p>
    <w:p w14:paraId="73499261" w14:textId="77777777" w:rsidR="00F73479" w:rsidRPr="00850424" w:rsidRDefault="00F73479" w:rsidP="0052056D">
      <w:pPr>
        <w:autoSpaceDE w:val="0"/>
        <w:autoSpaceDN w:val="0"/>
        <w:adjustRightInd w:val="0"/>
        <w:rPr>
          <w:rFonts w:eastAsia="MathExt" w:cs="Times New Roman"/>
          <w:sz w:val="22"/>
          <w:szCs w:val="22"/>
          <w:lang w:val="lt-LT" w:eastAsia="en-US"/>
        </w:rPr>
      </w:pPr>
    </w:p>
    <w:p w14:paraId="688188CC" w14:textId="77777777" w:rsidR="0052056D"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Metforminas aktyvina glikogeno</w:t>
      </w:r>
      <w:r w:rsidR="00F73479"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sintetazę</w:t>
      </w:r>
      <w:proofErr w:type="spellEnd"/>
      <w:r w:rsidRPr="00850424">
        <w:rPr>
          <w:rFonts w:eastAsia="MathExt" w:cs="Times New Roman"/>
          <w:sz w:val="22"/>
          <w:szCs w:val="22"/>
          <w:lang w:val="lt-LT" w:eastAsia="en-US"/>
        </w:rPr>
        <w:t>, todėl skatina glikogeno sintezę ląstelėse. Metforminas</w:t>
      </w:r>
      <w:r w:rsidR="004E7BF6"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didina specifinių tipų gliukozės </w:t>
      </w:r>
      <w:r w:rsidR="004E7BF6" w:rsidRPr="00850424">
        <w:rPr>
          <w:rFonts w:eastAsia="MathExt" w:cs="Times New Roman"/>
          <w:sz w:val="22"/>
          <w:szCs w:val="22"/>
          <w:lang w:val="lt-LT" w:eastAsia="en-US"/>
        </w:rPr>
        <w:t>pernešėjų</w:t>
      </w:r>
      <w:r w:rsidRPr="00850424">
        <w:rPr>
          <w:rFonts w:eastAsia="MathExt" w:cs="Times New Roman"/>
          <w:sz w:val="22"/>
          <w:szCs w:val="22"/>
          <w:lang w:val="lt-LT" w:eastAsia="en-US"/>
        </w:rPr>
        <w:t xml:space="preserve"> (GLUT-1 ir GLUT-4) ląstelės membranoje</w:t>
      </w:r>
      <w:r w:rsidR="004E7BF6"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pajėgumą.</w:t>
      </w:r>
    </w:p>
    <w:p w14:paraId="4C69FA29" w14:textId="77777777" w:rsidR="004E7BF6" w:rsidRPr="00850424" w:rsidRDefault="004E7BF6" w:rsidP="0052056D">
      <w:pPr>
        <w:autoSpaceDE w:val="0"/>
        <w:autoSpaceDN w:val="0"/>
        <w:adjustRightInd w:val="0"/>
        <w:rPr>
          <w:rFonts w:eastAsia="MathExt" w:cs="Times New Roman"/>
          <w:sz w:val="22"/>
          <w:szCs w:val="22"/>
          <w:lang w:val="lt-LT" w:eastAsia="en-US"/>
        </w:rPr>
      </w:pPr>
    </w:p>
    <w:p w14:paraId="18AEE0FF" w14:textId="77777777" w:rsidR="0052056D" w:rsidRPr="00850424" w:rsidRDefault="0052056D" w:rsidP="0052056D">
      <w:pPr>
        <w:autoSpaceDE w:val="0"/>
        <w:autoSpaceDN w:val="0"/>
        <w:adjustRightInd w:val="0"/>
        <w:rPr>
          <w:rFonts w:eastAsia="MathExt" w:cs="Times New Roman"/>
          <w:sz w:val="22"/>
          <w:szCs w:val="22"/>
          <w:u w:val="single"/>
          <w:lang w:val="lt-LT" w:eastAsia="en-US"/>
        </w:rPr>
      </w:pPr>
      <w:r w:rsidRPr="00850424">
        <w:rPr>
          <w:rFonts w:eastAsia="MathExt" w:cs="Times New Roman"/>
          <w:sz w:val="22"/>
          <w:szCs w:val="22"/>
          <w:u w:val="single"/>
          <w:lang w:val="lt-LT" w:eastAsia="en-US"/>
        </w:rPr>
        <w:t>Klinikinis veiksmingumas ir saugumas</w:t>
      </w:r>
    </w:p>
    <w:p w14:paraId="07FA51E9" w14:textId="77777777" w:rsidR="0052056D"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 xml:space="preserve">Nepriklausomai nuo poveikio </w:t>
      </w:r>
      <w:proofErr w:type="spellStart"/>
      <w:r w:rsidRPr="00850424">
        <w:rPr>
          <w:rFonts w:eastAsia="MathExt" w:cs="Times New Roman"/>
          <w:sz w:val="22"/>
          <w:szCs w:val="22"/>
          <w:lang w:val="lt-LT" w:eastAsia="en-US"/>
        </w:rPr>
        <w:t>glikemijai</w:t>
      </w:r>
      <w:proofErr w:type="spellEnd"/>
      <w:r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metforminas</w:t>
      </w:r>
      <w:proofErr w:type="spellEnd"/>
      <w:r w:rsidRPr="00850424">
        <w:rPr>
          <w:rFonts w:eastAsia="MathExt" w:cs="Times New Roman"/>
          <w:sz w:val="22"/>
          <w:szCs w:val="22"/>
          <w:lang w:val="lt-LT" w:eastAsia="en-US"/>
        </w:rPr>
        <w:t xml:space="preserve"> </w:t>
      </w:r>
      <w:r w:rsidR="00C45F0F" w:rsidRPr="00850424">
        <w:rPr>
          <w:rFonts w:eastAsia="MathExt" w:cs="Times New Roman"/>
          <w:sz w:val="22"/>
          <w:szCs w:val="22"/>
          <w:lang w:val="lt-LT" w:eastAsia="en-US"/>
        </w:rPr>
        <w:t>sukelia</w:t>
      </w:r>
      <w:r w:rsidRPr="00850424">
        <w:rPr>
          <w:rFonts w:eastAsia="MathExt" w:cs="Times New Roman"/>
          <w:sz w:val="22"/>
          <w:szCs w:val="22"/>
          <w:lang w:val="lt-LT" w:eastAsia="en-US"/>
        </w:rPr>
        <w:t xml:space="preserve"> palank</w:t>
      </w:r>
      <w:r w:rsidR="00C45F0F" w:rsidRPr="00850424">
        <w:rPr>
          <w:rFonts w:eastAsia="MathExt" w:cs="Times New Roman"/>
          <w:sz w:val="22"/>
          <w:szCs w:val="22"/>
          <w:lang w:val="lt-LT" w:eastAsia="en-US"/>
        </w:rPr>
        <w:t>ų</w:t>
      </w:r>
      <w:r w:rsidRPr="00850424">
        <w:rPr>
          <w:rFonts w:eastAsia="MathExt" w:cs="Times New Roman"/>
          <w:sz w:val="22"/>
          <w:szCs w:val="22"/>
          <w:lang w:val="lt-LT" w:eastAsia="en-US"/>
        </w:rPr>
        <w:t xml:space="preserve"> poveik</w:t>
      </w:r>
      <w:r w:rsidR="00C45F0F" w:rsidRPr="00850424">
        <w:rPr>
          <w:rFonts w:eastAsia="MathExt" w:cs="Times New Roman"/>
          <w:sz w:val="22"/>
          <w:szCs w:val="22"/>
          <w:lang w:val="lt-LT" w:eastAsia="en-US"/>
        </w:rPr>
        <w:t>į</w:t>
      </w:r>
      <w:r w:rsidRPr="00850424">
        <w:rPr>
          <w:rFonts w:eastAsia="MathExt" w:cs="Times New Roman"/>
          <w:sz w:val="22"/>
          <w:szCs w:val="22"/>
          <w:lang w:val="lt-LT" w:eastAsia="en-US"/>
        </w:rPr>
        <w:t xml:space="preserve"> žmogaus</w:t>
      </w:r>
      <w:r w:rsidR="00C45F0F"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organizmo lipidų apykaitai. Tai įrodyta kontroliuojamųjų vidutinės trukmės ir ilgalaikių klinikinių</w:t>
      </w:r>
      <w:r w:rsidR="00C45F0F"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tyrimų metu, vartojant gydomąsias </w:t>
      </w:r>
      <w:proofErr w:type="spellStart"/>
      <w:r w:rsidRPr="00850424">
        <w:rPr>
          <w:rFonts w:eastAsia="MathExt" w:cs="Times New Roman"/>
          <w:sz w:val="22"/>
          <w:szCs w:val="22"/>
          <w:lang w:val="lt-LT" w:eastAsia="en-US"/>
        </w:rPr>
        <w:t>metformino</w:t>
      </w:r>
      <w:proofErr w:type="spellEnd"/>
      <w:r w:rsidRPr="00850424">
        <w:rPr>
          <w:rFonts w:eastAsia="MathExt" w:cs="Times New Roman"/>
          <w:sz w:val="22"/>
          <w:szCs w:val="22"/>
          <w:lang w:val="lt-LT" w:eastAsia="en-US"/>
        </w:rPr>
        <w:t xml:space="preserve"> dozes: </w:t>
      </w:r>
      <w:proofErr w:type="spellStart"/>
      <w:r w:rsidRPr="00850424">
        <w:rPr>
          <w:rFonts w:eastAsia="MathExt" w:cs="Times New Roman"/>
          <w:sz w:val="22"/>
          <w:szCs w:val="22"/>
          <w:lang w:val="lt-LT" w:eastAsia="en-US"/>
        </w:rPr>
        <w:t>metforminas</w:t>
      </w:r>
      <w:proofErr w:type="spellEnd"/>
      <w:r w:rsidRPr="00850424">
        <w:rPr>
          <w:rFonts w:eastAsia="MathExt" w:cs="Times New Roman"/>
          <w:sz w:val="22"/>
          <w:szCs w:val="22"/>
          <w:lang w:val="lt-LT" w:eastAsia="en-US"/>
        </w:rPr>
        <w:t xml:space="preserve"> mažina bendrojo cholesterolio,</w:t>
      </w:r>
      <w:r w:rsidR="00C45F0F"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mažo tankio lipoproteinų cholesterolio ir trigliceridų kiekį kraujyje.</w:t>
      </w:r>
    </w:p>
    <w:p w14:paraId="2924FEC2" w14:textId="77777777" w:rsidR="00443380" w:rsidRPr="00850424" w:rsidRDefault="00443380" w:rsidP="0052056D">
      <w:pPr>
        <w:autoSpaceDE w:val="0"/>
        <w:autoSpaceDN w:val="0"/>
        <w:adjustRightInd w:val="0"/>
        <w:rPr>
          <w:rFonts w:eastAsia="MathExt" w:cs="Times New Roman"/>
          <w:sz w:val="22"/>
          <w:szCs w:val="22"/>
          <w:lang w:val="lt-LT" w:eastAsia="en-US"/>
        </w:rPr>
      </w:pPr>
    </w:p>
    <w:p w14:paraId="0B4E2B47" w14:textId="164EDF6D" w:rsidR="006A5560"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P</w:t>
      </w:r>
      <w:r w:rsidR="00443380" w:rsidRPr="00850424">
        <w:rPr>
          <w:rFonts w:eastAsia="MathExt" w:cs="Times New Roman"/>
          <w:sz w:val="22"/>
          <w:szCs w:val="22"/>
          <w:lang w:val="lt-LT" w:eastAsia="en-US"/>
        </w:rPr>
        <w:t>ers</w:t>
      </w:r>
      <w:r w:rsidRPr="00850424">
        <w:rPr>
          <w:rFonts w:eastAsia="MathExt" w:cs="Times New Roman"/>
          <w:sz w:val="22"/>
          <w:szCs w:val="22"/>
          <w:lang w:val="lt-LT" w:eastAsia="en-US"/>
        </w:rPr>
        <w:t xml:space="preserve">pektyvinio atsitiktinės imties būdu atrinktų asmenų (Jungtinės Karalystės </w:t>
      </w:r>
      <w:r w:rsidR="00443380" w:rsidRPr="00850424">
        <w:rPr>
          <w:rFonts w:eastAsia="MathExt" w:cs="Times New Roman"/>
          <w:sz w:val="22"/>
          <w:szCs w:val="22"/>
          <w:lang w:val="lt-LT" w:eastAsia="en-US"/>
        </w:rPr>
        <w:t>pers</w:t>
      </w:r>
      <w:r w:rsidRPr="00850424">
        <w:rPr>
          <w:rFonts w:eastAsia="MathExt" w:cs="Times New Roman"/>
          <w:sz w:val="22"/>
          <w:szCs w:val="22"/>
          <w:lang w:val="lt-LT" w:eastAsia="en-US"/>
        </w:rPr>
        <w:t>pektyvinio</w:t>
      </w:r>
      <w:r w:rsidR="00443380"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diabeto tyrimo </w:t>
      </w:r>
      <w:r w:rsidR="00E66E90">
        <w:rPr>
          <w:rFonts w:eastAsia="MathExt" w:cs="Times New Roman"/>
          <w:sz w:val="22"/>
          <w:szCs w:val="22"/>
          <w:lang w:val="lt-LT" w:eastAsia="en-US"/>
        </w:rPr>
        <w:t>[</w:t>
      </w:r>
      <w:r w:rsidRPr="00850424">
        <w:rPr>
          <w:rFonts w:eastAsia="MathExt" w:cs="Times New Roman"/>
          <w:sz w:val="22"/>
          <w:szCs w:val="22"/>
          <w:lang w:val="lt-LT" w:eastAsia="en-US"/>
        </w:rPr>
        <w:t xml:space="preserve">angl. </w:t>
      </w:r>
      <w:r w:rsidRPr="00850424">
        <w:rPr>
          <w:rFonts w:eastAsia="MathExt" w:cs="Times New Roman"/>
          <w:i/>
          <w:iCs/>
          <w:sz w:val="22"/>
          <w:szCs w:val="22"/>
          <w:lang w:val="lt-LT" w:eastAsia="en-US"/>
        </w:rPr>
        <w:t xml:space="preserve">UK </w:t>
      </w:r>
      <w:proofErr w:type="spellStart"/>
      <w:r w:rsidRPr="00850424">
        <w:rPr>
          <w:rFonts w:eastAsia="MathExt" w:cs="Times New Roman"/>
          <w:i/>
          <w:iCs/>
          <w:sz w:val="22"/>
          <w:szCs w:val="22"/>
          <w:lang w:val="lt-LT" w:eastAsia="en-US"/>
        </w:rPr>
        <w:t>Prospective</w:t>
      </w:r>
      <w:proofErr w:type="spellEnd"/>
      <w:r w:rsidRPr="00850424">
        <w:rPr>
          <w:rFonts w:eastAsia="MathExt" w:cs="Times New Roman"/>
          <w:i/>
          <w:iCs/>
          <w:sz w:val="22"/>
          <w:szCs w:val="22"/>
          <w:lang w:val="lt-LT" w:eastAsia="en-US"/>
        </w:rPr>
        <w:t xml:space="preserve"> </w:t>
      </w:r>
      <w:proofErr w:type="spellStart"/>
      <w:r w:rsidRPr="00850424">
        <w:rPr>
          <w:rFonts w:eastAsia="MathExt" w:cs="Times New Roman"/>
          <w:i/>
          <w:iCs/>
          <w:sz w:val="22"/>
          <w:szCs w:val="22"/>
          <w:lang w:val="lt-LT" w:eastAsia="en-US"/>
        </w:rPr>
        <w:t>Diabetes</w:t>
      </w:r>
      <w:proofErr w:type="spellEnd"/>
      <w:r w:rsidRPr="00850424">
        <w:rPr>
          <w:rFonts w:eastAsia="MathExt" w:cs="Times New Roman"/>
          <w:i/>
          <w:iCs/>
          <w:sz w:val="22"/>
          <w:szCs w:val="22"/>
          <w:lang w:val="lt-LT" w:eastAsia="en-US"/>
        </w:rPr>
        <w:t xml:space="preserve"> </w:t>
      </w:r>
      <w:proofErr w:type="spellStart"/>
      <w:r w:rsidRPr="00850424">
        <w:rPr>
          <w:rFonts w:eastAsia="MathExt" w:cs="Times New Roman"/>
          <w:i/>
          <w:iCs/>
          <w:sz w:val="22"/>
          <w:szCs w:val="22"/>
          <w:lang w:val="lt-LT" w:eastAsia="en-US"/>
        </w:rPr>
        <w:t>Study</w:t>
      </w:r>
      <w:proofErr w:type="spellEnd"/>
      <w:r w:rsidR="004B7259" w:rsidRPr="00850424">
        <w:rPr>
          <w:rFonts w:eastAsia="MathExt" w:cs="Times New Roman"/>
          <w:i/>
          <w:iCs/>
          <w:sz w:val="22"/>
          <w:szCs w:val="22"/>
          <w:lang w:val="lt-LT" w:eastAsia="en-US"/>
        </w:rPr>
        <w:t>,</w:t>
      </w:r>
      <w:r w:rsidR="00C779D5" w:rsidRPr="00850424">
        <w:rPr>
          <w:rFonts w:eastAsia="MathExt" w:cs="Times New Roman"/>
          <w:i/>
          <w:iCs/>
          <w:sz w:val="22"/>
          <w:szCs w:val="22"/>
          <w:lang w:val="lt-LT" w:eastAsia="en-US"/>
        </w:rPr>
        <w:t xml:space="preserve"> </w:t>
      </w:r>
      <w:r w:rsidR="00C779D5" w:rsidRPr="00850424">
        <w:rPr>
          <w:rFonts w:eastAsia="MathExt" w:cs="Times New Roman"/>
          <w:sz w:val="22"/>
          <w:szCs w:val="22"/>
          <w:lang w:val="lt-LT" w:eastAsia="en-US"/>
        </w:rPr>
        <w:t>UKPDS</w:t>
      </w:r>
      <w:r w:rsidR="00E66E90">
        <w:rPr>
          <w:rFonts w:eastAsia="MathExt" w:cs="Times New Roman"/>
          <w:sz w:val="22"/>
          <w:szCs w:val="22"/>
          <w:lang w:val="lt-LT" w:eastAsia="en-US"/>
        </w:rPr>
        <w:t>]</w:t>
      </w:r>
      <w:r w:rsidR="004B7259" w:rsidRPr="00850424">
        <w:rPr>
          <w:rFonts w:eastAsia="MathExt" w:cs="Times New Roman"/>
          <w:sz w:val="22"/>
          <w:szCs w:val="22"/>
          <w:lang w:val="lt-LT" w:eastAsia="en-US"/>
        </w:rPr>
        <w:t>)</w:t>
      </w:r>
      <w:r w:rsidRPr="00850424">
        <w:rPr>
          <w:rFonts w:eastAsia="MathExt" w:cs="Times New Roman"/>
          <w:sz w:val="22"/>
          <w:szCs w:val="22"/>
          <w:lang w:val="lt-LT" w:eastAsia="en-US"/>
        </w:rPr>
        <w:t xml:space="preserve"> tyrimo metu nustatyta ilgalaikė intensyvaus</w:t>
      </w:r>
      <w:r w:rsidR="00443380"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gliukozės </w:t>
      </w:r>
      <w:r w:rsidR="00C779D5" w:rsidRPr="00850424">
        <w:rPr>
          <w:rFonts w:eastAsia="MathExt" w:cs="Times New Roman"/>
          <w:sz w:val="22"/>
          <w:szCs w:val="22"/>
          <w:lang w:val="lt-LT" w:eastAsia="en-US"/>
        </w:rPr>
        <w:t xml:space="preserve">sureguliavimo </w:t>
      </w:r>
      <w:r w:rsidRPr="00850424">
        <w:rPr>
          <w:rFonts w:eastAsia="MathExt" w:cs="Times New Roman"/>
          <w:sz w:val="22"/>
          <w:szCs w:val="22"/>
          <w:lang w:val="lt-LT" w:eastAsia="en-US"/>
        </w:rPr>
        <w:t xml:space="preserve">kraujyje nauda sergantiesiems </w:t>
      </w:r>
      <w:r w:rsidR="00443380" w:rsidRPr="00850424">
        <w:rPr>
          <w:rFonts w:eastAsia="MathExt" w:cs="Times New Roman"/>
          <w:sz w:val="22"/>
          <w:szCs w:val="22"/>
          <w:lang w:val="lt-LT" w:eastAsia="en-US"/>
        </w:rPr>
        <w:t>2</w:t>
      </w:r>
      <w:r w:rsidRPr="00850424">
        <w:rPr>
          <w:rFonts w:eastAsia="MathExt" w:cs="Times New Roman"/>
          <w:sz w:val="22"/>
          <w:szCs w:val="22"/>
          <w:lang w:val="lt-LT" w:eastAsia="en-US"/>
        </w:rPr>
        <w:t xml:space="preserve"> tipo diabetu. Antsvorį turinčių pacientų,</w:t>
      </w:r>
      <w:r w:rsidR="00443380"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kuriems </w:t>
      </w:r>
      <w:r w:rsidR="00C779D5" w:rsidRPr="00850424">
        <w:rPr>
          <w:rFonts w:eastAsia="MathExt" w:cs="Times New Roman"/>
          <w:sz w:val="22"/>
          <w:szCs w:val="22"/>
          <w:lang w:val="lt-LT" w:eastAsia="en-US"/>
        </w:rPr>
        <w:t xml:space="preserve">gydymas </w:t>
      </w:r>
      <w:r w:rsidRPr="00850424">
        <w:rPr>
          <w:rFonts w:eastAsia="MathExt" w:cs="Times New Roman"/>
          <w:sz w:val="22"/>
          <w:szCs w:val="22"/>
          <w:lang w:val="lt-LT" w:eastAsia="en-US"/>
        </w:rPr>
        <w:t xml:space="preserve">vien dieta </w:t>
      </w:r>
      <w:r w:rsidR="00C779D5" w:rsidRPr="00850424">
        <w:rPr>
          <w:rFonts w:eastAsia="MathExt" w:cs="Times New Roman"/>
          <w:sz w:val="22"/>
          <w:szCs w:val="22"/>
          <w:lang w:val="lt-LT" w:eastAsia="en-US"/>
        </w:rPr>
        <w:t>ne</w:t>
      </w:r>
      <w:r w:rsidRPr="00850424">
        <w:rPr>
          <w:rFonts w:eastAsia="MathExt" w:cs="Times New Roman"/>
          <w:sz w:val="22"/>
          <w:szCs w:val="22"/>
          <w:lang w:val="lt-LT" w:eastAsia="en-US"/>
        </w:rPr>
        <w:t>buvo veiksminga</w:t>
      </w:r>
      <w:r w:rsidR="00C779D5" w:rsidRPr="00850424">
        <w:rPr>
          <w:rFonts w:eastAsia="MathExt" w:cs="Times New Roman"/>
          <w:sz w:val="22"/>
          <w:szCs w:val="22"/>
          <w:lang w:val="lt-LT" w:eastAsia="en-US"/>
        </w:rPr>
        <w:t>s</w:t>
      </w:r>
      <w:r w:rsidRPr="00850424">
        <w:rPr>
          <w:rFonts w:eastAsia="MathExt" w:cs="Times New Roman"/>
          <w:sz w:val="22"/>
          <w:szCs w:val="22"/>
          <w:lang w:val="lt-LT" w:eastAsia="en-US"/>
        </w:rPr>
        <w:t xml:space="preserve">, gydymo </w:t>
      </w:r>
      <w:proofErr w:type="spellStart"/>
      <w:r w:rsidRPr="00850424">
        <w:rPr>
          <w:rFonts w:eastAsia="MathExt" w:cs="Times New Roman"/>
          <w:sz w:val="22"/>
          <w:szCs w:val="22"/>
          <w:lang w:val="lt-LT" w:eastAsia="en-US"/>
        </w:rPr>
        <w:t>metforminu</w:t>
      </w:r>
      <w:proofErr w:type="spellEnd"/>
      <w:r w:rsidRPr="00850424">
        <w:rPr>
          <w:rFonts w:eastAsia="MathExt" w:cs="Times New Roman"/>
          <w:sz w:val="22"/>
          <w:szCs w:val="22"/>
          <w:lang w:val="lt-LT" w:eastAsia="en-US"/>
        </w:rPr>
        <w:t xml:space="preserve"> rezultatų analizė įrodė, kad:</w:t>
      </w:r>
      <w:r w:rsidR="00443380" w:rsidRPr="00850424">
        <w:rPr>
          <w:rFonts w:eastAsia="MathExt" w:cs="Times New Roman"/>
          <w:sz w:val="22"/>
          <w:szCs w:val="22"/>
          <w:lang w:val="lt-LT" w:eastAsia="en-US"/>
        </w:rPr>
        <w:t xml:space="preserve"> </w:t>
      </w:r>
    </w:p>
    <w:p w14:paraId="50DEEB41" w14:textId="27212389" w:rsidR="0052056D" w:rsidRPr="00850424" w:rsidRDefault="0052056D" w:rsidP="006129FB">
      <w:pPr>
        <w:pStyle w:val="Sraopastraipa"/>
        <w:numPr>
          <w:ilvl w:val="0"/>
          <w:numId w:val="10"/>
        </w:numPr>
        <w:autoSpaceDE w:val="0"/>
        <w:autoSpaceDN w:val="0"/>
        <w:adjustRightInd w:val="0"/>
        <w:ind w:left="567" w:hanging="567"/>
        <w:rPr>
          <w:rFonts w:eastAsia="MathExt"/>
          <w:sz w:val="22"/>
          <w:szCs w:val="22"/>
          <w:lang w:val="lt-LT" w:eastAsia="en-US"/>
        </w:rPr>
      </w:pPr>
      <w:proofErr w:type="spellStart"/>
      <w:r w:rsidRPr="00850424">
        <w:rPr>
          <w:rFonts w:eastAsia="MathExt"/>
          <w:sz w:val="22"/>
          <w:szCs w:val="22"/>
          <w:lang w:val="lt-LT" w:eastAsia="en-US"/>
        </w:rPr>
        <w:t>metformino</w:t>
      </w:r>
      <w:proofErr w:type="spellEnd"/>
      <w:r w:rsidRPr="00850424">
        <w:rPr>
          <w:rFonts w:eastAsia="MathExt"/>
          <w:sz w:val="22"/>
          <w:szCs w:val="22"/>
          <w:lang w:val="lt-LT" w:eastAsia="en-US"/>
        </w:rPr>
        <w:t xml:space="preserve"> vartojusių pacientų grupėje reikšmingai sumažėjo absoliuti bet kokių su cukriniu</w:t>
      </w:r>
      <w:r w:rsidR="006A5560" w:rsidRPr="00850424">
        <w:rPr>
          <w:rFonts w:eastAsia="MathExt"/>
          <w:sz w:val="22"/>
          <w:szCs w:val="22"/>
          <w:lang w:val="lt-LT" w:eastAsia="en-US"/>
        </w:rPr>
        <w:t xml:space="preserve"> </w:t>
      </w:r>
      <w:r w:rsidRPr="00850424">
        <w:rPr>
          <w:rFonts w:eastAsia="MathExt"/>
          <w:sz w:val="22"/>
          <w:szCs w:val="22"/>
          <w:lang w:val="lt-LT" w:eastAsia="en-US"/>
        </w:rPr>
        <w:t>diabetu susijusių komplikacijų pasireiškimo rizika (29,</w:t>
      </w:r>
      <w:r w:rsidR="004B7259" w:rsidRPr="00850424">
        <w:rPr>
          <w:rFonts w:eastAsia="MathExt"/>
          <w:sz w:val="22"/>
          <w:szCs w:val="22"/>
          <w:lang w:val="lt-LT" w:eastAsia="en-US"/>
        </w:rPr>
        <w:t>8 </w:t>
      </w:r>
      <w:r w:rsidRPr="00850424">
        <w:rPr>
          <w:rFonts w:eastAsia="MathExt"/>
          <w:sz w:val="22"/>
          <w:szCs w:val="22"/>
          <w:lang w:val="lt-LT" w:eastAsia="en-US"/>
        </w:rPr>
        <w:t>atvejo/1000 pacientų per metus),</w:t>
      </w:r>
      <w:r w:rsidR="006A5560" w:rsidRPr="00850424">
        <w:rPr>
          <w:rFonts w:eastAsia="MathExt"/>
          <w:sz w:val="22"/>
          <w:szCs w:val="22"/>
          <w:lang w:val="lt-LT" w:eastAsia="en-US"/>
        </w:rPr>
        <w:t xml:space="preserve"> </w:t>
      </w:r>
      <w:r w:rsidRPr="00850424">
        <w:rPr>
          <w:rFonts w:eastAsia="MathExt"/>
          <w:sz w:val="22"/>
          <w:szCs w:val="22"/>
          <w:lang w:val="lt-LT" w:eastAsia="en-US"/>
        </w:rPr>
        <w:t>palyginus su vien dieta gydytų pacientų grupe (43,</w:t>
      </w:r>
      <w:r w:rsidR="004B7259" w:rsidRPr="00850424">
        <w:rPr>
          <w:rFonts w:eastAsia="MathExt"/>
          <w:sz w:val="22"/>
          <w:szCs w:val="22"/>
          <w:lang w:val="lt-LT" w:eastAsia="en-US"/>
        </w:rPr>
        <w:t>3 </w:t>
      </w:r>
      <w:r w:rsidRPr="00850424">
        <w:rPr>
          <w:rFonts w:eastAsia="MathExt"/>
          <w:sz w:val="22"/>
          <w:szCs w:val="22"/>
          <w:lang w:val="lt-LT" w:eastAsia="en-US"/>
        </w:rPr>
        <w:t>atvejo/1000 pacientų per metus,</w:t>
      </w:r>
      <w:r w:rsidR="006A5560" w:rsidRPr="00850424">
        <w:rPr>
          <w:rFonts w:eastAsia="MathExt"/>
          <w:sz w:val="22"/>
          <w:szCs w:val="22"/>
          <w:lang w:val="lt-LT" w:eastAsia="en-US"/>
        </w:rPr>
        <w:t xml:space="preserve"> </w:t>
      </w:r>
      <w:r w:rsidRPr="00850424">
        <w:rPr>
          <w:rFonts w:eastAsia="MathExt"/>
          <w:sz w:val="22"/>
          <w:szCs w:val="22"/>
          <w:lang w:val="lt-LT" w:eastAsia="en-US"/>
        </w:rPr>
        <w:t>p</w:t>
      </w:r>
      <w:r w:rsidR="006A5560" w:rsidRPr="00850424">
        <w:rPr>
          <w:rFonts w:eastAsia="MathExt"/>
          <w:sz w:val="22"/>
          <w:szCs w:val="22"/>
          <w:lang w:val="lt-LT" w:eastAsia="en-US"/>
        </w:rPr>
        <w:t> </w:t>
      </w:r>
      <w:r w:rsidRPr="00850424">
        <w:rPr>
          <w:rFonts w:eastAsia="MathExt"/>
          <w:sz w:val="22"/>
          <w:szCs w:val="22"/>
          <w:lang w:val="lt-LT" w:eastAsia="en-US"/>
        </w:rPr>
        <w:t>=</w:t>
      </w:r>
      <w:r w:rsidR="006A5560" w:rsidRPr="00850424">
        <w:rPr>
          <w:rFonts w:eastAsia="MathExt"/>
          <w:sz w:val="22"/>
          <w:szCs w:val="22"/>
          <w:lang w:val="lt-LT" w:eastAsia="en-US"/>
        </w:rPr>
        <w:t> </w:t>
      </w:r>
      <w:r w:rsidRPr="00850424">
        <w:rPr>
          <w:rFonts w:eastAsia="MathExt"/>
          <w:sz w:val="22"/>
          <w:szCs w:val="22"/>
          <w:lang w:val="lt-LT" w:eastAsia="en-US"/>
        </w:rPr>
        <w:t xml:space="preserve">0,0023) ir palyginus </w:t>
      </w:r>
      <w:r w:rsidR="00C779D5" w:rsidRPr="00850424">
        <w:rPr>
          <w:rFonts w:eastAsia="MathExt"/>
          <w:sz w:val="22"/>
          <w:szCs w:val="22"/>
          <w:lang w:val="lt-LT" w:eastAsia="en-US"/>
        </w:rPr>
        <w:t xml:space="preserve">derinyje su </w:t>
      </w:r>
      <w:proofErr w:type="spellStart"/>
      <w:r w:rsidRPr="00850424">
        <w:rPr>
          <w:rFonts w:eastAsia="MathExt"/>
          <w:sz w:val="22"/>
          <w:szCs w:val="22"/>
          <w:lang w:val="lt-LT" w:eastAsia="en-US"/>
        </w:rPr>
        <w:t>sulfonilurėjos</w:t>
      </w:r>
      <w:proofErr w:type="spellEnd"/>
      <w:r w:rsidRPr="00850424">
        <w:rPr>
          <w:rFonts w:eastAsia="MathExt"/>
          <w:sz w:val="22"/>
          <w:szCs w:val="22"/>
          <w:lang w:val="lt-LT" w:eastAsia="en-US"/>
        </w:rPr>
        <w:t xml:space="preserve"> dariniais ir insulin</w:t>
      </w:r>
      <w:r w:rsidR="00C779D5" w:rsidRPr="00850424">
        <w:rPr>
          <w:rFonts w:eastAsia="MathExt"/>
          <w:sz w:val="22"/>
          <w:szCs w:val="22"/>
          <w:lang w:val="lt-LT" w:eastAsia="en-US"/>
        </w:rPr>
        <w:t>o</w:t>
      </w:r>
      <w:r w:rsidRPr="00850424">
        <w:rPr>
          <w:rFonts w:eastAsia="MathExt"/>
          <w:sz w:val="22"/>
          <w:szCs w:val="22"/>
          <w:lang w:val="lt-LT" w:eastAsia="en-US"/>
        </w:rPr>
        <w:t xml:space="preserve"> </w:t>
      </w:r>
      <w:proofErr w:type="spellStart"/>
      <w:r w:rsidR="00C779D5" w:rsidRPr="00850424">
        <w:rPr>
          <w:rFonts w:eastAsia="MathExt"/>
          <w:sz w:val="22"/>
          <w:szCs w:val="22"/>
          <w:lang w:val="lt-LT" w:eastAsia="en-US"/>
        </w:rPr>
        <w:t>monoterapija</w:t>
      </w:r>
      <w:proofErr w:type="spellEnd"/>
      <w:r w:rsidR="00C779D5" w:rsidRPr="00850424">
        <w:rPr>
          <w:rFonts w:eastAsia="MathExt"/>
          <w:sz w:val="22"/>
          <w:szCs w:val="22"/>
          <w:lang w:val="lt-LT" w:eastAsia="en-US"/>
        </w:rPr>
        <w:t xml:space="preserve"> </w:t>
      </w:r>
      <w:r w:rsidRPr="00850424">
        <w:rPr>
          <w:rFonts w:eastAsia="MathExt"/>
          <w:sz w:val="22"/>
          <w:szCs w:val="22"/>
          <w:lang w:val="lt-LT" w:eastAsia="en-US"/>
        </w:rPr>
        <w:t>gydytų pacientų grupėmis</w:t>
      </w:r>
      <w:r w:rsidR="006A5560" w:rsidRPr="00850424">
        <w:rPr>
          <w:rFonts w:eastAsia="MathExt"/>
          <w:sz w:val="22"/>
          <w:szCs w:val="22"/>
          <w:lang w:val="lt-LT" w:eastAsia="en-US"/>
        </w:rPr>
        <w:t xml:space="preserve"> </w:t>
      </w:r>
      <w:r w:rsidRPr="00850424">
        <w:rPr>
          <w:rFonts w:eastAsia="MathExt"/>
          <w:sz w:val="22"/>
          <w:szCs w:val="22"/>
          <w:lang w:val="lt-LT" w:eastAsia="en-US"/>
        </w:rPr>
        <w:t>(40,</w:t>
      </w:r>
      <w:r w:rsidR="004B7259" w:rsidRPr="00850424">
        <w:rPr>
          <w:rFonts w:eastAsia="MathExt"/>
          <w:sz w:val="22"/>
          <w:szCs w:val="22"/>
          <w:lang w:val="lt-LT" w:eastAsia="en-US"/>
        </w:rPr>
        <w:t>1 </w:t>
      </w:r>
      <w:r w:rsidRPr="00850424">
        <w:rPr>
          <w:rFonts w:eastAsia="MathExt"/>
          <w:sz w:val="22"/>
          <w:szCs w:val="22"/>
          <w:lang w:val="lt-LT" w:eastAsia="en-US"/>
        </w:rPr>
        <w:t>atvejo/1000 pacientų per metus, p</w:t>
      </w:r>
      <w:r w:rsidR="006A5560" w:rsidRPr="00850424">
        <w:rPr>
          <w:rFonts w:eastAsia="MathExt"/>
          <w:sz w:val="22"/>
          <w:szCs w:val="22"/>
          <w:lang w:val="lt-LT" w:eastAsia="en-US"/>
        </w:rPr>
        <w:t> </w:t>
      </w:r>
      <w:r w:rsidRPr="00850424">
        <w:rPr>
          <w:rFonts w:eastAsia="MathExt"/>
          <w:sz w:val="22"/>
          <w:szCs w:val="22"/>
          <w:lang w:val="lt-LT" w:eastAsia="en-US"/>
        </w:rPr>
        <w:t>=</w:t>
      </w:r>
      <w:r w:rsidR="006A5560" w:rsidRPr="00850424">
        <w:rPr>
          <w:rFonts w:eastAsia="MathExt"/>
          <w:sz w:val="22"/>
          <w:szCs w:val="22"/>
          <w:lang w:val="lt-LT" w:eastAsia="en-US"/>
        </w:rPr>
        <w:t> </w:t>
      </w:r>
      <w:r w:rsidRPr="00850424">
        <w:rPr>
          <w:rFonts w:eastAsia="MathExt"/>
          <w:sz w:val="22"/>
          <w:szCs w:val="22"/>
          <w:lang w:val="lt-LT" w:eastAsia="en-US"/>
        </w:rPr>
        <w:t>0,0034);</w:t>
      </w:r>
    </w:p>
    <w:p w14:paraId="12F3F9C1" w14:textId="323087C6" w:rsidR="0052056D" w:rsidRPr="00850424" w:rsidRDefault="0052056D" w:rsidP="006129FB">
      <w:pPr>
        <w:pStyle w:val="Sraopastraipa"/>
        <w:numPr>
          <w:ilvl w:val="0"/>
          <w:numId w:val="10"/>
        </w:numPr>
        <w:autoSpaceDE w:val="0"/>
        <w:autoSpaceDN w:val="0"/>
        <w:adjustRightInd w:val="0"/>
        <w:ind w:left="567" w:hanging="567"/>
        <w:rPr>
          <w:rFonts w:eastAsia="MathExt"/>
          <w:sz w:val="22"/>
          <w:szCs w:val="22"/>
          <w:lang w:val="lt-LT" w:eastAsia="en-US"/>
        </w:rPr>
      </w:pPr>
      <w:r w:rsidRPr="00850424">
        <w:rPr>
          <w:rFonts w:eastAsia="MathExt"/>
          <w:sz w:val="22"/>
          <w:szCs w:val="22"/>
          <w:lang w:val="lt-LT" w:eastAsia="en-US"/>
        </w:rPr>
        <w:t>reikšmingai sumažėjo su diabetu susijusio mirtingumo absoliuti rizika: 7,</w:t>
      </w:r>
      <w:r w:rsidR="004B7259" w:rsidRPr="00850424">
        <w:rPr>
          <w:rFonts w:eastAsia="MathExt"/>
          <w:sz w:val="22"/>
          <w:szCs w:val="22"/>
          <w:lang w:val="lt-LT" w:eastAsia="en-US"/>
        </w:rPr>
        <w:t>5 </w:t>
      </w:r>
      <w:r w:rsidRPr="00850424">
        <w:rPr>
          <w:rFonts w:eastAsia="MathExt"/>
          <w:sz w:val="22"/>
          <w:szCs w:val="22"/>
          <w:lang w:val="lt-LT" w:eastAsia="en-US"/>
        </w:rPr>
        <w:t>atvejo/1000</w:t>
      </w:r>
      <w:r w:rsidR="006A5560" w:rsidRPr="00850424">
        <w:rPr>
          <w:rFonts w:eastAsia="MathExt"/>
          <w:sz w:val="22"/>
          <w:szCs w:val="22"/>
          <w:lang w:val="lt-LT" w:eastAsia="en-US"/>
        </w:rPr>
        <w:t xml:space="preserve"> </w:t>
      </w:r>
      <w:r w:rsidRPr="00850424">
        <w:rPr>
          <w:rFonts w:eastAsia="MathExt"/>
          <w:sz w:val="22"/>
          <w:szCs w:val="22"/>
          <w:lang w:val="lt-LT" w:eastAsia="en-US"/>
        </w:rPr>
        <w:t xml:space="preserve">pacientų per metus </w:t>
      </w:r>
      <w:proofErr w:type="spellStart"/>
      <w:r w:rsidRPr="00850424">
        <w:rPr>
          <w:rFonts w:eastAsia="MathExt"/>
          <w:sz w:val="22"/>
          <w:szCs w:val="22"/>
          <w:lang w:val="lt-LT" w:eastAsia="en-US"/>
        </w:rPr>
        <w:t>metformino</w:t>
      </w:r>
      <w:proofErr w:type="spellEnd"/>
      <w:r w:rsidRPr="00850424">
        <w:rPr>
          <w:rFonts w:eastAsia="MathExt"/>
          <w:sz w:val="22"/>
          <w:szCs w:val="22"/>
          <w:lang w:val="lt-LT" w:eastAsia="en-US"/>
        </w:rPr>
        <w:t xml:space="preserve"> vartojusių pacientų grupėje, lyginant su 12,</w:t>
      </w:r>
      <w:r w:rsidR="004B7259" w:rsidRPr="00850424">
        <w:rPr>
          <w:rFonts w:eastAsia="MathExt"/>
          <w:sz w:val="22"/>
          <w:szCs w:val="22"/>
          <w:lang w:val="lt-LT" w:eastAsia="en-US"/>
        </w:rPr>
        <w:t>7 </w:t>
      </w:r>
      <w:r w:rsidRPr="00850424">
        <w:rPr>
          <w:rFonts w:eastAsia="MathExt"/>
          <w:sz w:val="22"/>
          <w:szCs w:val="22"/>
          <w:lang w:val="lt-LT" w:eastAsia="en-US"/>
        </w:rPr>
        <w:t>atvejo/1000</w:t>
      </w:r>
      <w:r w:rsidR="006A5560" w:rsidRPr="00850424">
        <w:rPr>
          <w:rFonts w:eastAsia="MathExt"/>
          <w:sz w:val="22"/>
          <w:szCs w:val="22"/>
          <w:lang w:val="lt-LT" w:eastAsia="en-US"/>
        </w:rPr>
        <w:t xml:space="preserve"> </w:t>
      </w:r>
      <w:r w:rsidRPr="00850424">
        <w:rPr>
          <w:rFonts w:eastAsia="MathExt"/>
          <w:sz w:val="22"/>
          <w:szCs w:val="22"/>
          <w:lang w:val="lt-LT" w:eastAsia="en-US"/>
        </w:rPr>
        <w:t>pacientų per metus vien dieta gydytų pacientų grupėje (p</w:t>
      </w:r>
      <w:r w:rsidR="006A5560" w:rsidRPr="00850424">
        <w:rPr>
          <w:rFonts w:eastAsia="MathExt"/>
          <w:sz w:val="22"/>
          <w:szCs w:val="22"/>
          <w:lang w:val="lt-LT" w:eastAsia="en-US"/>
        </w:rPr>
        <w:t> </w:t>
      </w:r>
      <w:r w:rsidRPr="00850424">
        <w:rPr>
          <w:rFonts w:eastAsia="MathExt"/>
          <w:sz w:val="22"/>
          <w:szCs w:val="22"/>
          <w:lang w:val="lt-LT" w:eastAsia="en-US"/>
        </w:rPr>
        <w:t>=</w:t>
      </w:r>
      <w:r w:rsidR="006A5560" w:rsidRPr="00850424">
        <w:rPr>
          <w:rFonts w:eastAsia="MathExt"/>
          <w:sz w:val="22"/>
          <w:szCs w:val="22"/>
          <w:lang w:val="lt-LT" w:eastAsia="en-US"/>
        </w:rPr>
        <w:t> </w:t>
      </w:r>
      <w:r w:rsidRPr="00850424">
        <w:rPr>
          <w:rFonts w:eastAsia="MathExt"/>
          <w:sz w:val="22"/>
          <w:szCs w:val="22"/>
          <w:lang w:val="lt-LT" w:eastAsia="en-US"/>
        </w:rPr>
        <w:t>0,017);</w:t>
      </w:r>
    </w:p>
    <w:p w14:paraId="34C10C20" w14:textId="0AE828DF" w:rsidR="0052056D" w:rsidRPr="00850424" w:rsidRDefault="0052056D" w:rsidP="006129FB">
      <w:pPr>
        <w:pStyle w:val="Sraopastraipa"/>
        <w:numPr>
          <w:ilvl w:val="0"/>
          <w:numId w:val="10"/>
        </w:numPr>
        <w:autoSpaceDE w:val="0"/>
        <w:autoSpaceDN w:val="0"/>
        <w:adjustRightInd w:val="0"/>
        <w:ind w:left="567" w:hanging="567"/>
        <w:rPr>
          <w:rFonts w:eastAsia="MathExt"/>
          <w:sz w:val="22"/>
          <w:szCs w:val="22"/>
          <w:lang w:val="lt-LT" w:eastAsia="en-US"/>
        </w:rPr>
      </w:pPr>
      <w:r w:rsidRPr="00850424">
        <w:rPr>
          <w:rFonts w:eastAsia="MathExt"/>
          <w:sz w:val="22"/>
          <w:szCs w:val="22"/>
          <w:lang w:val="lt-LT" w:eastAsia="en-US"/>
        </w:rPr>
        <w:t>reikšmingai sumažėjo bendrojo mirtingumo absoliuti rizika: 13,</w:t>
      </w:r>
      <w:r w:rsidR="004B7259" w:rsidRPr="00850424">
        <w:rPr>
          <w:rFonts w:eastAsia="MathExt"/>
          <w:sz w:val="22"/>
          <w:szCs w:val="22"/>
          <w:lang w:val="lt-LT" w:eastAsia="en-US"/>
        </w:rPr>
        <w:t>5 </w:t>
      </w:r>
      <w:r w:rsidRPr="00850424">
        <w:rPr>
          <w:rFonts w:eastAsia="MathExt"/>
          <w:sz w:val="22"/>
          <w:szCs w:val="22"/>
          <w:lang w:val="lt-LT" w:eastAsia="en-US"/>
        </w:rPr>
        <w:t>atvejo/1000 pacientų per</w:t>
      </w:r>
      <w:r w:rsidR="006A5560" w:rsidRPr="00850424">
        <w:rPr>
          <w:rFonts w:eastAsia="MathExt"/>
          <w:sz w:val="22"/>
          <w:szCs w:val="22"/>
          <w:lang w:val="lt-LT" w:eastAsia="en-US"/>
        </w:rPr>
        <w:t xml:space="preserve"> </w:t>
      </w:r>
      <w:r w:rsidRPr="00850424">
        <w:rPr>
          <w:rFonts w:eastAsia="MathExt"/>
          <w:sz w:val="22"/>
          <w:szCs w:val="22"/>
          <w:lang w:val="lt-LT" w:eastAsia="en-US"/>
        </w:rPr>
        <w:t xml:space="preserve">metus </w:t>
      </w:r>
      <w:proofErr w:type="spellStart"/>
      <w:r w:rsidRPr="00850424">
        <w:rPr>
          <w:rFonts w:eastAsia="MathExt"/>
          <w:sz w:val="22"/>
          <w:szCs w:val="22"/>
          <w:lang w:val="lt-LT" w:eastAsia="en-US"/>
        </w:rPr>
        <w:t>metformino</w:t>
      </w:r>
      <w:proofErr w:type="spellEnd"/>
      <w:r w:rsidRPr="00850424">
        <w:rPr>
          <w:rFonts w:eastAsia="MathExt"/>
          <w:sz w:val="22"/>
          <w:szCs w:val="22"/>
          <w:lang w:val="lt-LT" w:eastAsia="en-US"/>
        </w:rPr>
        <w:t xml:space="preserve"> vartojusių pacientų grupėje, lyginant su 20,</w:t>
      </w:r>
      <w:r w:rsidR="004B7259" w:rsidRPr="00850424">
        <w:rPr>
          <w:rFonts w:eastAsia="MathExt"/>
          <w:sz w:val="22"/>
          <w:szCs w:val="22"/>
          <w:lang w:val="lt-LT" w:eastAsia="en-US"/>
        </w:rPr>
        <w:t>6 </w:t>
      </w:r>
      <w:r w:rsidRPr="00850424">
        <w:rPr>
          <w:rFonts w:eastAsia="MathExt"/>
          <w:sz w:val="22"/>
          <w:szCs w:val="22"/>
          <w:lang w:val="lt-LT" w:eastAsia="en-US"/>
        </w:rPr>
        <w:t>atvejo/1000 pacientų per metus</w:t>
      </w:r>
      <w:r w:rsidR="006A5560" w:rsidRPr="00850424">
        <w:rPr>
          <w:rFonts w:eastAsia="MathExt"/>
          <w:sz w:val="22"/>
          <w:szCs w:val="22"/>
          <w:lang w:val="lt-LT" w:eastAsia="en-US"/>
        </w:rPr>
        <w:t xml:space="preserve"> </w:t>
      </w:r>
      <w:r w:rsidRPr="00850424">
        <w:rPr>
          <w:rFonts w:eastAsia="MathExt"/>
          <w:sz w:val="22"/>
          <w:szCs w:val="22"/>
          <w:lang w:val="lt-LT" w:eastAsia="en-US"/>
        </w:rPr>
        <w:t>vien dieta gydytų pacientų grupėje (p</w:t>
      </w:r>
      <w:r w:rsidR="006A5560" w:rsidRPr="00850424">
        <w:rPr>
          <w:rFonts w:eastAsia="MathExt"/>
          <w:sz w:val="22"/>
          <w:szCs w:val="22"/>
          <w:lang w:val="lt-LT" w:eastAsia="en-US"/>
        </w:rPr>
        <w:t> </w:t>
      </w:r>
      <w:r w:rsidRPr="00850424">
        <w:rPr>
          <w:rFonts w:eastAsia="MathExt"/>
          <w:sz w:val="22"/>
          <w:szCs w:val="22"/>
          <w:lang w:val="lt-LT" w:eastAsia="en-US"/>
        </w:rPr>
        <w:t>=</w:t>
      </w:r>
      <w:r w:rsidR="006A5560" w:rsidRPr="00850424">
        <w:rPr>
          <w:rFonts w:eastAsia="MathExt"/>
          <w:sz w:val="22"/>
          <w:szCs w:val="22"/>
          <w:lang w:val="lt-LT" w:eastAsia="en-US"/>
        </w:rPr>
        <w:t> </w:t>
      </w:r>
      <w:r w:rsidRPr="00850424">
        <w:rPr>
          <w:rFonts w:eastAsia="MathExt"/>
          <w:sz w:val="22"/>
          <w:szCs w:val="22"/>
          <w:lang w:val="lt-LT" w:eastAsia="en-US"/>
        </w:rPr>
        <w:t>0,011) ir 18,</w:t>
      </w:r>
      <w:r w:rsidR="004B7259" w:rsidRPr="00850424">
        <w:rPr>
          <w:rFonts w:eastAsia="MathExt"/>
          <w:sz w:val="22"/>
          <w:szCs w:val="22"/>
          <w:lang w:val="lt-LT" w:eastAsia="en-US"/>
        </w:rPr>
        <w:t>9 </w:t>
      </w:r>
      <w:r w:rsidRPr="00850424">
        <w:rPr>
          <w:rFonts w:eastAsia="MathExt"/>
          <w:sz w:val="22"/>
          <w:szCs w:val="22"/>
          <w:lang w:val="lt-LT" w:eastAsia="en-US"/>
        </w:rPr>
        <w:t>atvejo/1000 pacientų per metus</w:t>
      </w:r>
      <w:r w:rsidR="006A5560" w:rsidRPr="00850424">
        <w:rPr>
          <w:rFonts w:eastAsia="MathExt"/>
          <w:sz w:val="22"/>
          <w:szCs w:val="22"/>
          <w:lang w:val="lt-LT" w:eastAsia="en-US"/>
        </w:rPr>
        <w:t xml:space="preserve"> </w:t>
      </w:r>
      <w:r w:rsidR="00C779D5" w:rsidRPr="00850424">
        <w:rPr>
          <w:rFonts w:eastAsia="MathExt"/>
          <w:sz w:val="22"/>
          <w:szCs w:val="22"/>
          <w:lang w:val="lt-LT" w:eastAsia="en-US"/>
        </w:rPr>
        <w:t xml:space="preserve">derinyje su </w:t>
      </w:r>
      <w:proofErr w:type="spellStart"/>
      <w:r w:rsidRPr="00850424">
        <w:rPr>
          <w:rFonts w:eastAsia="MathExt"/>
          <w:sz w:val="22"/>
          <w:szCs w:val="22"/>
          <w:lang w:val="lt-LT" w:eastAsia="en-US"/>
        </w:rPr>
        <w:t>sulfonilurėjos</w:t>
      </w:r>
      <w:proofErr w:type="spellEnd"/>
      <w:r w:rsidRPr="00850424">
        <w:rPr>
          <w:rFonts w:eastAsia="MathExt"/>
          <w:sz w:val="22"/>
          <w:szCs w:val="22"/>
          <w:lang w:val="lt-LT" w:eastAsia="en-US"/>
        </w:rPr>
        <w:t xml:space="preserve"> dariniais ir insulin</w:t>
      </w:r>
      <w:r w:rsidR="00C779D5" w:rsidRPr="00850424">
        <w:rPr>
          <w:rFonts w:eastAsia="MathExt"/>
          <w:sz w:val="22"/>
          <w:szCs w:val="22"/>
          <w:lang w:val="lt-LT" w:eastAsia="en-US"/>
        </w:rPr>
        <w:t xml:space="preserve">o </w:t>
      </w:r>
      <w:proofErr w:type="spellStart"/>
      <w:r w:rsidR="00C779D5" w:rsidRPr="00850424">
        <w:rPr>
          <w:rFonts w:eastAsia="MathExt"/>
          <w:sz w:val="22"/>
          <w:szCs w:val="22"/>
          <w:lang w:val="lt-LT" w:eastAsia="en-US"/>
        </w:rPr>
        <w:t>monoterapija</w:t>
      </w:r>
      <w:proofErr w:type="spellEnd"/>
      <w:r w:rsidR="00634CE8" w:rsidRPr="00850424">
        <w:rPr>
          <w:rFonts w:eastAsia="MathExt"/>
          <w:sz w:val="22"/>
          <w:szCs w:val="22"/>
          <w:lang w:val="lt-LT" w:eastAsia="en-US"/>
        </w:rPr>
        <w:t xml:space="preserve"> </w:t>
      </w:r>
      <w:r w:rsidRPr="00850424">
        <w:rPr>
          <w:rFonts w:eastAsia="MathExt"/>
          <w:sz w:val="22"/>
          <w:szCs w:val="22"/>
          <w:lang w:val="lt-LT" w:eastAsia="en-US"/>
        </w:rPr>
        <w:t>gydytų pacientų grupėmis (p</w:t>
      </w:r>
      <w:r w:rsidR="006A5560" w:rsidRPr="00850424">
        <w:rPr>
          <w:rFonts w:eastAsia="MathExt"/>
          <w:sz w:val="22"/>
          <w:szCs w:val="22"/>
          <w:lang w:val="lt-LT" w:eastAsia="en-US"/>
        </w:rPr>
        <w:t> </w:t>
      </w:r>
      <w:r w:rsidRPr="00850424">
        <w:rPr>
          <w:rFonts w:eastAsia="MathExt"/>
          <w:sz w:val="22"/>
          <w:szCs w:val="22"/>
          <w:lang w:val="lt-LT" w:eastAsia="en-US"/>
        </w:rPr>
        <w:t>=</w:t>
      </w:r>
      <w:r w:rsidR="006A5560" w:rsidRPr="00850424">
        <w:rPr>
          <w:rFonts w:eastAsia="MathExt"/>
          <w:sz w:val="22"/>
          <w:szCs w:val="22"/>
          <w:lang w:val="lt-LT" w:eastAsia="en-US"/>
        </w:rPr>
        <w:t> </w:t>
      </w:r>
      <w:r w:rsidRPr="00850424">
        <w:rPr>
          <w:rFonts w:eastAsia="MathExt"/>
          <w:sz w:val="22"/>
          <w:szCs w:val="22"/>
          <w:lang w:val="lt-LT" w:eastAsia="en-US"/>
        </w:rPr>
        <w:t>0,021);</w:t>
      </w:r>
    </w:p>
    <w:p w14:paraId="6CFAE524" w14:textId="50387C90" w:rsidR="0052056D" w:rsidRPr="00850424" w:rsidRDefault="0052056D" w:rsidP="006129FB">
      <w:pPr>
        <w:pStyle w:val="Sraopastraipa"/>
        <w:numPr>
          <w:ilvl w:val="0"/>
          <w:numId w:val="10"/>
        </w:numPr>
        <w:autoSpaceDE w:val="0"/>
        <w:autoSpaceDN w:val="0"/>
        <w:adjustRightInd w:val="0"/>
        <w:ind w:left="567" w:hanging="567"/>
        <w:rPr>
          <w:rFonts w:eastAsia="MathExt"/>
          <w:sz w:val="22"/>
          <w:szCs w:val="22"/>
          <w:lang w:val="lt-LT" w:eastAsia="en-US"/>
        </w:rPr>
      </w:pPr>
      <w:r w:rsidRPr="00850424">
        <w:rPr>
          <w:rFonts w:eastAsia="MathExt"/>
          <w:sz w:val="22"/>
          <w:szCs w:val="22"/>
          <w:lang w:val="lt-LT" w:eastAsia="en-US"/>
        </w:rPr>
        <w:lastRenderedPageBreak/>
        <w:t xml:space="preserve">reikšmingai sumažėjo miokardo infarkto absoliuti rizika: </w:t>
      </w:r>
      <w:r w:rsidR="004B7259" w:rsidRPr="00850424">
        <w:rPr>
          <w:rFonts w:eastAsia="MathExt"/>
          <w:sz w:val="22"/>
          <w:szCs w:val="22"/>
          <w:lang w:val="lt-LT" w:eastAsia="en-US"/>
        </w:rPr>
        <w:t>11 </w:t>
      </w:r>
      <w:r w:rsidRPr="00850424">
        <w:rPr>
          <w:rFonts w:eastAsia="MathExt"/>
          <w:sz w:val="22"/>
          <w:szCs w:val="22"/>
          <w:lang w:val="lt-LT" w:eastAsia="en-US"/>
        </w:rPr>
        <w:t>atvejų/1000 pacientų per metus</w:t>
      </w:r>
      <w:r w:rsidR="006A5560" w:rsidRPr="00850424">
        <w:rPr>
          <w:rFonts w:eastAsia="MathExt"/>
          <w:sz w:val="22"/>
          <w:szCs w:val="22"/>
          <w:lang w:val="lt-LT" w:eastAsia="en-US"/>
        </w:rPr>
        <w:t xml:space="preserve"> </w:t>
      </w:r>
      <w:proofErr w:type="spellStart"/>
      <w:r w:rsidRPr="00850424">
        <w:rPr>
          <w:rFonts w:eastAsia="MathExt"/>
          <w:sz w:val="22"/>
          <w:szCs w:val="22"/>
          <w:lang w:val="lt-LT" w:eastAsia="en-US"/>
        </w:rPr>
        <w:t>metformin</w:t>
      </w:r>
      <w:r w:rsidR="0045716F" w:rsidRPr="00850424">
        <w:rPr>
          <w:rFonts w:eastAsia="MathExt"/>
          <w:sz w:val="22"/>
          <w:szCs w:val="22"/>
          <w:lang w:val="lt-LT" w:eastAsia="en-US"/>
        </w:rPr>
        <w:t>ą</w:t>
      </w:r>
      <w:proofErr w:type="spellEnd"/>
      <w:r w:rsidRPr="00850424">
        <w:rPr>
          <w:rFonts w:eastAsia="MathExt"/>
          <w:sz w:val="22"/>
          <w:szCs w:val="22"/>
          <w:lang w:val="lt-LT" w:eastAsia="en-US"/>
        </w:rPr>
        <w:t xml:space="preserve"> vartojusių pacientų grupėje, lyginant su </w:t>
      </w:r>
      <w:r w:rsidR="004B7259" w:rsidRPr="00850424">
        <w:rPr>
          <w:rFonts w:eastAsia="MathExt"/>
          <w:sz w:val="22"/>
          <w:szCs w:val="22"/>
          <w:lang w:val="lt-LT" w:eastAsia="en-US"/>
        </w:rPr>
        <w:t>18 </w:t>
      </w:r>
      <w:r w:rsidRPr="00850424">
        <w:rPr>
          <w:rFonts w:eastAsia="MathExt"/>
          <w:sz w:val="22"/>
          <w:szCs w:val="22"/>
          <w:lang w:val="lt-LT" w:eastAsia="en-US"/>
        </w:rPr>
        <w:t>atvejų/1000 pacientų per metus vien</w:t>
      </w:r>
      <w:r w:rsidR="006A5560" w:rsidRPr="00850424">
        <w:rPr>
          <w:rFonts w:eastAsia="MathExt"/>
          <w:sz w:val="22"/>
          <w:szCs w:val="22"/>
          <w:lang w:val="lt-LT" w:eastAsia="en-US"/>
        </w:rPr>
        <w:t xml:space="preserve"> </w:t>
      </w:r>
      <w:r w:rsidRPr="00850424">
        <w:rPr>
          <w:rFonts w:eastAsia="MathExt"/>
          <w:sz w:val="22"/>
          <w:szCs w:val="22"/>
          <w:lang w:val="lt-LT" w:eastAsia="en-US"/>
        </w:rPr>
        <w:t>dieta gydytų pacientų grupėje (p</w:t>
      </w:r>
      <w:r w:rsidR="006A5560" w:rsidRPr="00850424">
        <w:rPr>
          <w:rFonts w:eastAsia="MathExt"/>
          <w:sz w:val="22"/>
          <w:szCs w:val="22"/>
          <w:lang w:val="lt-LT" w:eastAsia="en-US"/>
        </w:rPr>
        <w:t> </w:t>
      </w:r>
      <w:r w:rsidRPr="00850424">
        <w:rPr>
          <w:rFonts w:eastAsia="MathExt"/>
          <w:sz w:val="22"/>
          <w:szCs w:val="22"/>
          <w:lang w:val="lt-LT" w:eastAsia="en-US"/>
        </w:rPr>
        <w:t>=</w:t>
      </w:r>
      <w:r w:rsidR="006A5560" w:rsidRPr="00850424">
        <w:rPr>
          <w:rFonts w:eastAsia="MathExt"/>
          <w:sz w:val="22"/>
          <w:szCs w:val="22"/>
          <w:lang w:val="lt-LT" w:eastAsia="en-US"/>
        </w:rPr>
        <w:t> </w:t>
      </w:r>
      <w:r w:rsidRPr="00850424">
        <w:rPr>
          <w:rFonts w:eastAsia="MathExt"/>
          <w:sz w:val="22"/>
          <w:szCs w:val="22"/>
          <w:lang w:val="lt-LT" w:eastAsia="en-US"/>
        </w:rPr>
        <w:t>0,01).</w:t>
      </w:r>
    </w:p>
    <w:p w14:paraId="703574C9" w14:textId="77777777" w:rsidR="0045716F" w:rsidRPr="00850424" w:rsidRDefault="0045716F" w:rsidP="0052056D">
      <w:pPr>
        <w:autoSpaceDE w:val="0"/>
        <w:autoSpaceDN w:val="0"/>
        <w:adjustRightInd w:val="0"/>
        <w:rPr>
          <w:rFonts w:eastAsia="MathExt" w:cs="Times New Roman"/>
          <w:sz w:val="22"/>
          <w:szCs w:val="22"/>
          <w:lang w:val="lt-LT" w:eastAsia="en-US"/>
        </w:rPr>
      </w:pPr>
    </w:p>
    <w:p w14:paraId="4DCE33A3" w14:textId="7EA6DAF7" w:rsidR="0052056D"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Atsitiktinių imčių klinikinio tyrimo TECOS ketinimo gydyti populiacijos dydis buvo 1</w:t>
      </w:r>
      <w:r w:rsidR="007A2222">
        <w:rPr>
          <w:rFonts w:eastAsia="MathExt" w:cs="Times New Roman"/>
          <w:sz w:val="22"/>
          <w:szCs w:val="22"/>
          <w:lang w:val="lt-LT" w:eastAsia="en-US"/>
        </w:rPr>
        <w:t> </w:t>
      </w:r>
      <w:r w:rsidRPr="00850424">
        <w:rPr>
          <w:rFonts w:eastAsia="MathExt" w:cs="Times New Roman"/>
          <w:sz w:val="22"/>
          <w:szCs w:val="22"/>
          <w:lang w:val="lt-LT" w:eastAsia="en-US"/>
        </w:rPr>
        <w:t>4671 pacientas,</w:t>
      </w:r>
      <w:r w:rsidR="006A5560"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kurių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buvo nuo ≥</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6,5 iki 8,0</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 xml:space="preserve">%, jie sirgo </w:t>
      </w:r>
      <w:r w:rsidR="0045716F" w:rsidRPr="00850424">
        <w:rPr>
          <w:rFonts w:eastAsia="MathExt" w:cs="Times New Roman"/>
          <w:sz w:val="22"/>
          <w:szCs w:val="22"/>
          <w:lang w:val="lt-LT" w:eastAsia="en-US"/>
        </w:rPr>
        <w:t xml:space="preserve">širdies ir kraujagyslių </w:t>
      </w:r>
      <w:r w:rsidRPr="00850424">
        <w:rPr>
          <w:rFonts w:eastAsia="MathExt" w:cs="Times New Roman"/>
          <w:sz w:val="22"/>
          <w:szCs w:val="22"/>
          <w:lang w:val="lt-LT" w:eastAsia="en-US"/>
        </w:rPr>
        <w:t xml:space="preserve">liga ir buvo gydomi </w:t>
      </w:r>
      <w:proofErr w:type="spellStart"/>
      <w:r w:rsidRPr="00850424">
        <w:rPr>
          <w:rFonts w:eastAsia="MathExt" w:cs="Times New Roman"/>
          <w:sz w:val="22"/>
          <w:szCs w:val="22"/>
          <w:lang w:val="lt-LT" w:eastAsia="en-US"/>
        </w:rPr>
        <w:t>sitagliptinu</w:t>
      </w:r>
      <w:proofErr w:type="spellEnd"/>
      <w:r w:rsidRPr="00850424">
        <w:rPr>
          <w:rFonts w:eastAsia="MathExt" w:cs="Times New Roman"/>
          <w:sz w:val="22"/>
          <w:szCs w:val="22"/>
          <w:lang w:val="lt-LT" w:eastAsia="en-US"/>
        </w:rPr>
        <w:t xml:space="preserve"> (</w:t>
      </w:r>
      <w:r w:rsidR="0045716F" w:rsidRPr="00850424">
        <w:rPr>
          <w:rFonts w:eastAsia="MathExt" w:cs="Times New Roman"/>
          <w:sz w:val="22"/>
          <w:szCs w:val="22"/>
          <w:lang w:val="lt-LT" w:eastAsia="en-US"/>
        </w:rPr>
        <w:t>n</w:t>
      </w:r>
      <w:r w:rsidR="007A2222">
        <w:rPr>
          <w:rFonts w:eastAsia="MathExt" w:cs="Times New Roman"/>
          <w:sz w:val="22"/>
          <w:szCs w:val="22"/>
          <w:lang w:val="lt-LT" w:eastAsia="en-US"/>
        </w:rPr>
        <w:t> </w:t>
      </w:r>
      <w:r w:rsidR="0045716F" w:rsidRPr="00850424">
        <w:rPr>
          <w:rFonts w:eastAsia="MathExt" w:cs="Times New Roman"/>
          <w:sz w:val="22"/>
          <w:szCs w:val="22"/>
          <w:lang w:val="lt-LT" w:eastAsia="en-US"/>
        </w:rPr>
        <w:t>=</w:t>
      </w:r>
      <w:r w:rsidR="007A2222">
        <w:rPr>
          <w:rFonts w:eastAsia="MathExt" w:cs="Times New Roman"/>
          <w:sz w:val="22"/>
          <w:szCs w:val="22"/>
          <w:lang w:val="lt-LT" w:eastAsia="en-US"/>
        </w:rPr>
        <w:t> </w:t>
      </w:r>
      <w:r w:rsidRPr="00850424">
        <w:rPr>
          <w:rFonts w:eastAsia="MathExt" w:cs="Times New Roman"/>
          <w:sz w:val="22"/>
          <w:szCs w:val="22"/>
          <w:lang w:val="lt-LT" w:eastAsia="en-US"/>
        </w:rPr>
        <w:t>7332) 100</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mg per</w:t>
      </w:r>
      <w:r w:rsidR="00172FC5"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parą (arba 50</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mg per parą, jeigu pradinis GFG buvo ≥</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30 ir &lt;</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50</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ml/min/1,73</w:t>
      </w:r>
      <w:r w:rsidR="006A5560" w:rsidRPr="00850424">
        <w:rPr>
          <w:rFonts w:eastAsia="MathExt" w:cs="Times New Roman"/>
          <w:sz w:val="22"/>
          <w:szCs w:val="22"/>
          <w:lang w:val="lt-LT" w:eastAsia="en-US"/>
        </w:rPr>
        <w:t> </w:t>
      </w:r>
      <w:r w:rsidRPr="00850424">
        <w:rPr>
          <w:rFonts w:eastAsia="MathExt" w:cs="Times New Roman"/>
          <w:sz w:val="22"/>
          <w:szCs w:val="22"/>
          <w:lang w:val="lt-LT" w:eastAsia="en-US"/>
        </w:rPr>
        <w:t>m</w:t>
      </w:r>
      <w:r w:rsidRPr="00850424">
        <w:rPr>
          <w:rFonts w:eastAsia="MathExt" w:cs="Times New Roman"/>
          <w:sz w:val="22"/>
          <w:szCs w:val="22"/>
          <w:vertAlign w:val="superscript"/>
          <w:lang w:val="lt-LT" w:eastAsia="en-US"/>
        </w:rPr>
        <w:t>2</w:t>
      </w:r>
      <w:r w:rsidRPr="00850424">
        <w:rPr>
          <w:rFonts w:eastAsia="MathExt" w:cs="Times New Roman"/>
          <w:sz w:val="22"/>
          <w:szCs w:val="22"/>
          <w:lang w:val="lt-LT" w:eastAsia="en-US"/>
        </w:rPr>
        <w:t>) doze arba placebu</w:t>
      </w:r>
      <w:r w:rsidR="006A5560"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w:t>
      </w:r>
      <w:r w:rsidR="0045716F" w:rsidRPr="00850424">
        <w:rPr>
          <w:rFonts w:eastAsia="MathExt" w:cs="Times New Roman"/>
          <w:sz w:val="22"/>
          <w:szCs w:val="22"/>
          <w:lang w:val="lt-LT" w:eastAsia="en-US"/>
        </w:rPr>
        <w:t>n=</w:t>
      </w:r>
      <w:r w:rsidRPr="00850424">
        <w:rPr>
          <w:rFonts w:eastAsia="MathExt" w:cs="Times New Roman"/>
          <w:sz w:val="22"/>
          <w:szCs w:val="22"/>
          <w:lang w:val="lt-LT" w:eastAsia="en-US"/>
        </w:rPr>
        <w:t>7339), kai abu preparatai buvo paskirti papildomai prie įprastos priežiūros, vykdytos pagal</w:t>
      </w:r>
      <w:r w:rsidR="006A5560"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regioninius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ir širdies ir kraujagyslių ligų rizikos veiksnių kontrolės standartus. Pacientai, kurių</w:t>
      </w:r>
      <w:r w:rsidR="006A5560" w:rsidRPr="00850424">
        <w:rPr>
          <w:rFonts w:eastAsia="MathExt" w:cs="Times New Roman"/>
          <w:sz w:val="22"/>
          <w:szCs w:val="22"/>
          <w:lang w:val="lt-LT" w:eastAsia="en-US"/>
        </w:rPr>
        <w:t xml:space="preserve"> </w:t>
      </w:r>
      <w:proofErr w:type="spellStart"/>
      <w:r w:rsidRPr="00850424">
        <w:rPr>
          <w:rFonts w:eastAsia="MathExt" w:cs="Times New Roman"/>
          <w:sz w:val="22"/>
          <w:szCs w:val="22"/>
          <w:lang w:val="lt-LT" w:eastAsia="en-US"/>
        </w:rPr>
        <w:t>aGFG</w:t>
      </w:r>
      <w:proofErr w:type="spellEnd"/>
      <w:r w:rsidRPr="00850424">
        <w:rPr>
          <w:rFonts w:eastAsia="MathExt" w:cs="Times New Roman"/>
          <w:sz w:val="22"/>
          <w:szCs w:val="22"/>
          <w:lang w:val="lt-LT" w:eastAsia="en-US"/>
        </w:rPr>
        <w:t xml:space="preserve"> buvo &lt;</w:t>
      </w:r>
      <w:r w:rsidR="00597BB7" w:rsidRPr="00850424">
        <w:rPr>
          <w:rFonts w:eastAsia="MathExt" w:cs="Times New Roman"/>
          <w:sz w:val="22"/>
          <w:szCs w:val="22"/>
          <w:lang w:val="lt-LT" w:eastAsia="en-US"/>
        </w:rPr>
        <w:t> </w:t>
      </w:r>
      <w:r w:rsidRPr="00850424">
        <w:rPr>
          <w:rFonts w:eastAsia="MathExt" w:cs="Times New Roman"/>
          <w:sz w:val="22"/>
          <w:szCs w:val="22"/>
          <w:lang w:val="lt-LT" w:eastAsia="en-US"/>
        </w:rPr>
        <w:t>30 ml/min/1,73</w:t>
      </w:r>
      <w:r w:rsidR="00597BB7" w:rsidRPr="00850424">
        <w:rPr>
          <w:rFonts w:eastAsia="MathExt" w:cs="Times New Roman"/>
          <w:sz w:val="22"/>
          <w:szCs w:val="22"/>
          <w:lang w:val="lt-LT" w:eastAsia="en-US"/>
        </w:rPr>
        <w:t> </w:t>
      </w:r>
      <w:r w:rsidRPr="00850424">
        <w:rPr>
          <w:rFonts w:eastAsia="MathExt" w:cs="Times New Roman"/>
          <w:sz w:val="22"/>
          <w:szCs w:val="22"/>
          <w:lang w:val="lt-LT" w:eastAsia="en-US"/>
        </w:rPr>
        <w:t>m</w:t>
      </w:r>
      <w:r w:rsidRPr="00850424">
        <w:rPr>
          <w:rFonts w:eastAsia="MathExt" w:cs="Times New Roman"/>
          <w:sz w:val="22"/>
          <w:szCs w:val="22"/>
          <w:vertAlign w:val="superscript"/>
          <w:lang w:val="lt-LT" w:eastAsia="en-US"/>
        </w:rPr>
        <w:t>2</w:t>
      </w:r>
      <w:r w:rsidRPr="00850424">
        <w:rPr>
          <w:rFonts w:eastAsia="MathExt" w:cs="Times New Roman"/>
          <w:sz w:val="22"/>
          <w:szCs w:val="22"/>
          <w:lang w:val="lt-LT" w:eastAsia="en-US"/>
        </w:rPr>
        <w:t>, į šį tyrimą nebuvo įtrauk</w:t>
      </w:r>
      <w:r w:rsidR="00134982" w:rsidRPr="00850424">
        <w:rPr>
          <w:rFonts w:eastAsia="MathExt" w:cs="Times New Roman"/>
          <w:sz w:val="22"/>
          <w:szCs w:val="22"/>
          <w:lang w:val="lt-LT" w:eastAsia="en-US"/>
        </w:rPr>
        <w:t>t</w:t>
      </w:r>
      <w:r w:rsidRPr="00850424">
        <w:rPr>
          <w:rFonts w:eastAsia="MathExt" w:cs="Times New Roman"/>
          <w:sz w:val="22"/>
          <w:szCs w:val="22"/>
          <w:lang w:val="lt-LT" w:eastAsia="en-US"/>
        </w:rPr>
        <w:t>i. Tiriamojoje populiacijoje buvo</w:t>
      </w:r>
      <w:r w:rsidR="00597BB7"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įtraukti 2004 </w:t>
      </w:r>
      <w:r w:rsidR="0045716F" w:rsidRPr="00850424">
        <w:rPr>
          <w:rFonts w:eastAsia="MathExt" w:cs="Times New Roman"/>
          <w:sz w:val="22"/>
          <w:szCs w:val="22"/>
          <w:lang w:val="lt-LT" w:eastAsia="en-US"/>
        </w:rPr>
        <w:t>75 </w:t>
      </w:r>
      <w:r w:rsidRPr="00850424">
        <w:rPr>
          <w:rFonts w:eastAsia="MathExt" w:cs="Times New Roman"/>
          <w:sz w:val="22"/>
          <w:szCs w:val="22"/>
          <w:lang w:val="lt-LT" w:eastAsia="en-US"/>
        </w:rPr>
        <w:t>metų ir vyresni pacientai bei 3324 pacientai, kurių inkstų funkcija sutrikusi (</w:t>
      </w:r>
      <w:proofErr w:type="spellStart"/>
      <w:r w:rsidRPr="00850424">
        <w:rPr>
          <w:rFonts w:eastAsia="MathExt" w:cs="Times New Roman"/>
          <w:sz w:val="22"/>
          <w:szCs w:val="22"/>
          <w:lang w:val="lt-LT" w:eastAsia="en-US"/>
        </w:rPr>
        <w:t>aGFG</w:t>
      </w:r>
      <w:proofErr w:type="spellEnd"/>
      <w:r w:rsidR="00597BB7"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&lt;</w:t>
      </w:r>
      <w:r w:rsidR="00597BB7" w:rsidRPr="00850424">
        <w:rPr>
          <w:rFonts w:eastAsia="MathExt" w:cs="Times New Roman"/>
          <w:sz w:val="22"/>
          <w:szCs w:val="22"/>
          <w:lang w:val="lt-LT" w:eastAsia="en-US"/>
        </w:rPr>
        <w:t> </w:t>
      </w:r>
      <w:r w:rsidRPr="00850424">
        <w:rPr>
          <w:rFonts w:eastAsia="MathExt" w:cs="Times New Roman"/>
          <w:sz w:val="22"/>
          <w:szCs w:val="22"/>
          <w:lang w:val="lt-LT" w:eastAsia="en-US"/>
        </w:rPr>
        <w:t>60 ml/min/1,73</w:t>
      </w:r>
      <w:r w:rsidR="00597BB7" w:rsidRPr="00850424">
        <w:rPr>
          <w:rFonts w:cs="Times New Roman"/>
          <w:sz w:val="22"/>
          <w:szCs w:val="22"/>
          <w:lang w:val="lt-LT" w:eastAsia="en-US"/>
        </w:rPr>
        <w:t> </w:t>
      </w:r>
      <w:r w:rsidRPr="00850424">
        <w:rPr>
          <w:rFonts w:eastAsia="MathExt" w:cs="Times New Roman"/>
          <w:sz w:val="22"/>
          <w:szCs w:val="22"/>
          <w:lang w:val="lt-LT" w:eastAsia="en-US"/>
        </w:rPr>
        <w:t>m</w:t>
      </w:r>
      <w:r w:rsidRPr="00850424">
        <w:rPr>
          <w:rFonts w:eastAsia="MathExt" w:cs="Times New Roman"/>
          <w:sz w:val="22"/>
          <w:szCs w:val="22"/>
          <w:vertAlign w:val="superscript"/>
          <w:lang w:val="lt-LT" w:eastAsia="en-US"/>
        </w:rPr>
        <w:t>2</w:t>
      </w:r>
      <w:r w:rsidRPr="00850424">
        <w:rPr>
          <w:rFonts w:eastAsia="MathExt" w:cs="Times New Roman"/>
          <w:sz w:val="22"/>
          <w:szCs w:val="22"/>
          <w:lang w:val="lt-LT" w:eastAsia="en-US"/>
        </w:rPr>
        <w:t>).</w:t>
      </w:r>
    </w:p>
    <w:p w14:paraId="7A9FCE5A" w14:textId="77777777" w:rsidR="00935E8C" w:rsidRPr="00850424" w:rsidRDefault="00935E8C" w:rsidP="0052056D">
      <w:pPr>
        <w:autoSpaceDE w:val="0"/>
        <w:autoSpaceDN w:val="0"/>
        <w:adjustRightInd w:val="0"/>
        <w:rPr>
          <w:rFonts w:eastAsia="MathExt" w:cs="Times New Roman"/>
          <w:sz w:val="22"/>
          <w:szCs w:val="22"/>
          <w:lang w:val="lt-LT" w:eastAsia="en-US"/>
        </w:rPr>
      </w:pPr>
    </w:p>
    <w:p w14:paraId="5FBC403D" w14:textId="77777777" w:rsidR="0052056D" w:rsidRPr="00850424" w:rsidRDefault="0052056D" w:rsidP="0052056D">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Šio tyrimo metu bendrasis apytikriai apskaičiuotas vidutinis (SN) HbA</w:t>
      </w:r>
      <w:r w:rsidRPr="00850424">
        <w:rPr>
          <w:rFonts w:eastAsia="MathExt" w:cs="Times New Roman"/>
          <w:sz w:val="22"/>
          <w:szCs w:val="22"/>
          <w:vertAlign w:val="subscript"/>
          <w:lang w:val="lt-LT" w:eastAsia="en-US"/>
        </w:rPr>
        <w:t>1c</w:t>
      </w:r>
      <w:r w:rsidRPr="00850424">
        <w:rPr>
          <w:rFonts w:eastAsia="MathExt" w:cs="Times New Roman"/>
          <w:sz w:val="22"/>
          <w:szCs w:val="22"/>
          <w:lang w:val="lt-LT" w:eastAsia="en-US"/>
        </w:rPr>
        <w:t xml:space="preserve"> skirtumas tarp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ir</w:t>
      </w:r>
      <w:r w:rsidR="00935E8C"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placebo grupių buvo 0,29</w:t>
      </w:r>
      <w:r w:rsidR="00935E8C" w:rsidRPr="00850424">
        <w:rPr>
          <w:rFonts w:eastAsia="MathExt" w:cs="Times New Roman"/>
          <w:sz w:val="22"/>
          <w:szCs w:val="22"/>
          <w:lang w:val="lt-LT" w:eastAsia="en-US"/>
        </w:rPr>
        <w:t> </w:t>
      </w:r>
      <w:r w:rsidRPr="00850424">
        <w:rPr>
          <w:rFonts w:eastAsia="MathExt" w:cs="Times New Roman"/>
          <w:sz w:val="22"/>
          <w:szCs w:val="22"/>
          <w:lang w:val="lt-LT" w:eastAsia="en-US"/>
        </w:rPr>
        <w:t>% (0,01), 95</w:t>
      </w:r>
      <w:r w:rsidR="00935E8C" w:rsidRPr="00850424">
        <w:rPr>
          <w:rFonts w:eastAsia="MathExt" w:cs="Times New Roman"/>
          <w:sz w:val="22"/>
          <w:szCs w:val="22"/>
          <w:lang w:val="lt-LT" w:eastAsia="en-US"/>
        </w:rPr>
        <w:t> </w:t>
      </w:r>
      <w:r w:rsidRPr="00850424">
        <w:rPr>
          <w:rFonts w:eastAsia="MathExt" w:cs="Times New Roman"/>
          <w:sz w:val="22"/>
          <w:szCs w:val="22"/>
          <w:lang w:val="lt-LT" w:eastAsia="en-US"/>
        </w:rPr>
        <w:t>% PI (-0,32; -0,27); p</w:t>
      </w:r>
      <w:r w:rsidR="00935E8C" w:rsidRPr="00850424">
        <w:rPr>
          <w:rFonts w:eastAsia="MathExt" w:cs="Times New Roman"/>
          <w:sz w:val="22"/>
          <w:szCs w:val="22"/>
          <w:lang w:val="lt-LT" w:eastAsia="en-US"/>
        </w:rPr>
        <w:t> </w:t>
      </w:r>
      <w:r w:rsidRPr="00850424">
        <w:rPr>
          <w:rFonts w:eastAsia="MathExt" w:cs="Times New Roman"/>
          <w:sz w:val="22"/>
          <w:szCs w:val="22"/>
          <w:lang w:val="lt-LT" w:eastAsia="en-US"/>
        </w:rPr>
        <w:t>&lt;</w:t>
      </w:r>
      <w:r w:rsidR="00935E8C" w:rsidRPr="00850424">
        <w:rPr>
          <w:rFonts w:eastAsia="MathExt" w:cs="Times New Roman"/>
          <w:sz w:val="22"/>
          <w:szCs w:val="22"/>
          <w:lang w:val="lt-LT" w:eastAsia="en-US"/>
        </w:rPr>
        <w:t> </w:t>
      </w:r>
      <w:r w:rsidRPr="00850424">
        <w:rPr>
          <w:rFonts w:eastAsia="MathExt" w:cs="Times New Roman"/>
          <w:sz w:val="22"/>
          <w:szCs w:val="22"/>
          <w:lang w:val="lt-LT" w:eastAsia="en-US"/>
        </w:rPr>
        <w:t>0,001.</w:t>
      </w:r>
    </w:p>
    <w:p w14:paraId="53F95394" w14:textId="77777777" w:rsidR="00D96D0C" w:rsidRPr="00850424" w:rsidRDefault="00D96D0C" w:rsidP="0052056D">
      <w:pPr>
        <w:autoSpaceDE w:val="0"/>
        <w:autoSpaceDN w:val="0"/>
        <w:adjustRightInd w:val="0"/>
        <w:rPr>
          <w:rFonts w:eastAsia="MathExt" w:cs="Times New Roman"/>
          <w:sz w:val="22"/>
          <w:szCs w:val="22"/>
          <w:lang w:val="lt-LT" w:eastAsia="en-US"/>
        </w:rPr>
      </w:pPr>
    </w:p>
    <w:p w14:paraId="1F08326E" w14:textId="16BB7E14" w:rsidR="002E0149" w:rsidRPr="00850424" w:rsidRDefault="0052056D" w:rsidP="002E0149">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Pagrindinė širdies ir kraujagyslių vertinamoji baigtis buvo sudėtinė, sudaryta iš kardiovaskulinės</w:t>
      </w:r>
      <w:r w:rsidR="00935E8C"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mirties, nemirtino miokardo infarkto, nemirtino insulto ar hospitalizacijos dėl nestabilios krūtinės</w:t>
      </w:r>
      <w:r w:rsidR="00935E8C"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anginos pirmojo pasireiškimo. </w:t>
      </w:r>
      <w:r w:rsidR="00616DB6" w:rsidRPr="00850424">
        <w:rPr>
          <w:rFonts w:eastAsia="MathExt" w:cs="Times New Roman"/>
          <w:sz w:val="22"/>
          <w:szCs w:val="22"/>
          <w:lang w:val="lt-LT" w:eastAsia="en-US"/>
        </w:rPr>
        <w:t>Antr</w:t>
      </w:r>
      <w:r w:rsidR="000E64A8" w:rsidRPr="00850424">
        <w:rPr>
          <w:rFonts w:eastAsia="MathExt" w:cs="Times New Roman"/>
          <w:sz w:val="22"/>
          <w:szCs w:val="22"/>
          <w:lang w:val="lt-LT" w:eastAsia="en-US"/>
        </w:rPr>
        <w:t>in</w:t>
      </w:r>
      <w:r w:rsidR="00616DB6" w:rsidRPr="00850424">
        <w:rPr>
          <w:rFonts w:eastAsia="MathExt" w:cs="Times New Roman"/>
          <w:sz w:val="22"/>
          <w:szCs w:val="22"/>
          <w:lang w:val="lt-LT" w:eastAsia="en-US"/>
        </w:rPr>
        <w:t>ės</w:t>
      </w:r>
      <w:r w:rsidRPr="00850424">
        <w:rPr>
          <w:rFonts w:eastAsia="MathExt" w:cs="Times New Roman"/>
          <w:sz w:val="22"/>
          <w:szCs w:val="22"/>
          <w:lang w:val="lt-LT" w:eastAsia="en-US"/>
        </w:rPr>
        <w:t xml:space="preserve"> širdies ir kraujagyslių vertinamosios baigtys buvo</w:t>
      </w:r>
      <w:r w:rsidR="00616DB6" w:rsidRPr="00850424">
        <w:rPr>
          <w:rFonts w:eastAsia="MathExt" w:cs="Times New Roman"/>
          <w:sz w:val="22"/>
          <w:szCs w:val="22"/>
          <w:lang w:val="lt-LT" w:eastAsia="en-US"/>
        </w:rPr>
        <w:t xml:space="preserve"> </w:t>
      </w:r>
      <w:r w:rsidR="002E0149" w:rsidRPr="00850424">
        <w:rPr>
          <w:rFonts w:eastAsia="MathExt" w:cs="Times New Roman"/>
          <w:sz w:val="22"/>
          <w:szCs w:val="22"/>
          <w:lang w:val="lt-LT" w:eastAsia="en-US"/>
        </w:rPr>
        <w:t>kardiovaskulinės mirties, nemirtino miokardo infarkto ar nemirtino insulto pirmasis pasireiškimas;</w:t>
      </w:r>
      <w:r w:rsidR="001B0C69" w:rsidRPr="00850424">
        <w:rPr>
          <w:rFonts w:eastAsia="MathExt" w:cs="Times New Roman"/>
          <w:sz w:val="22"/>
          <w:szCs w:val="22"/>
          <w:lang w:val="lt-LT" w:eastAsia="en-US"/>
        </w:rPr>
        <w:t xml:space="preserve"> </w:t>
      </w:r>
      <w:r w:rsidR="002E0149" w:rsidRPr="00850424">
        <w:rPr>
          <w:rFonts w:eastAsia="MathExt" w:cs="Times New Roman"/>
          <w:sz w:val="22"/>
          <w:szCs w:val="22"/>
          <w:lang w:val="lt-LT" w:eastAsia="en-US"/>
        </w:rPr>
        <w:t>pagrindinės vertinamosios baigties atskirų komponentų pirmasis pasireiškimas; mirti</w:t>
      </w:r>
      <w:r w:rsidR="00A15B08" w:rsidRPr="00850424">
        <w:rPr>
          <w:rFonts w:eastAsia="MathExt" w:cs="Times New Roman"/>
          <w:sz w:val="22"/>
          <w:szCs w:val="22"/>
          <w:lang w:val="lt-LT" w:eastAsia="en-US"/>
        </w:rPr>
        <w:t>s</w:t>
      </w:r>
      <w:r w:rsidR="002E0149" w:rsidRPr="00850424">
        <w:rPr>
          <w:rFonts w:eastAsia="MathExt" w:cs="Times New Roman"/>
          <w:sz w:val="22"/>
          <w:szCs w:val="22"/>
          <w:lang w:val="lt-LT" w:eastAsia="en-US"/>
        </w:rPr>
        <w:t xml:space="preserve"> dėl bet</w:t>
      </w:r>
      <w:r w:rsidR="001B0C69" w:rsidRPr="00850424">
        <w:rPr>
          <w:rFonts w:eastAsia="MathExt" w:cs="Times New Roman"/>
          <w:sz w:val="22"/>
          <w:szCs w:val="22"/>
          <w:lang w:val="lt-LT" w:eastAsia="en-US"/>
        </w:rPr>
        <w:t xml:space="preserve"> </w:t>
      </w:r>
      <w:r w:rsidR="002E0149" w:rsidRPr="00850424">
        <w:rPr>
          <w:rFonts w:eastAsia="MathExt" w:cs="Times New Roman"/>
          <w:sz w:val="22"/>
          <w:szCs w:val="22"/>
          <w:lang w:val="lt-LT" w:eastAsia="en-US"/>
        </w:rPr>
        <w:t xml:space="preserve">kokios priežasties; hospitalizacija dėl </w:t>
      </w:r>
      <w:proofErr w:type="spellStart"/>
      <w:r w:rsidR="002E0149" w:rsidRPr="00850424">
        <w:rPr>
          <w:rFonts w:eastAsia="MathExt" w:cs="Times New Roman"/>
          <w:sz w:val="22"/>
          <w:szCs w:val="22"/>
          <w:lang w:val="lt-LT" w:eastAsia="en-US"/>
        </w:rPr>
        <w:t>stazinio</w:t>
      </w:r>
      <w:proofErr w:type="spellEnd"/>
      <w:r w:rsidR="002E0149" w:rsidRPr="00850424">
        <w:rPr>
          <w:rFonts w:eastAsia="MathExt" w:cs="Times New Roman"/>
          <w:sz w:val="22"/>
          <w:szCs w:val="22"/>
          <w:lang w:val="lt-LT" w:eastAsia="en-US"/>
        </w:rPr>
        <w:t xml:space="preserve"> širdies nepakankamumo.</w:t>
      </w:r>
    </w:p>
    <w:p w14:paraId="18835B63" w14:textId="77777777" w:rsidR="001B0C69" w:rsidRPr="00850424" w:rsidRDefault="001B0C69" w:rsidP="002E0149">
      <w:pPr>
        <w:autoSpaceDE w:val="0"/>
        <w:autoSpaceDN w:val="0"/>
        <w:adjustRightInd w:val="0"/>
        <w:rPr>
          <w:rFonts w:eastAsia="MathExt" w:cs="Times New Roman"/>
          <w:sz w:val="22"/>
          <w:szCs w:val="22"/>
          <w:lang w:val="lt-LT" w:eastAsia="en-US"/>
        </w:rPr>
      </w:pPr>
    </w:p>
    <w:p w14:paraId="0255AC00" w14:textId="6ADE131D" w:rsidR="002E0149" w:rsidRPr="00850424" w:rsidRDefault="002E0149" w:rsidP="002E0149">
      <w:pPr>
        <w:autoSpaceDE w:val="0"/>
        <w:autoSpaceDN w:val="0"/>
        <w:adjustRightInd w:val="0"/>
        <w:rPr>
          <w:rFonts w:eastAsia="MathExt" w:cs="Times New Roman"/>
          <w:sz w:val="22"/>
          <w:szCs w:val="22"/>
          <w:lang w:val="lt-LT" w:eastAsia="en-US"/>
        </w:rPr>
      </w:pPr>
      <w:r w:rsidRPr="00850424">
        <w:rPr>
          <w:rFonts w:eastAsia="MathExt" w:cs="Times New Roman"/>
          <w:sz w:val="22"/>
          <w:szCs w:val="22"/>
          <w:lang w:val="lt-LT" w:eastAsia="en-US"/>
        </w:rPr>
        <w:t>2 tipo cukriniu diabetu sergantiems pacientams po stebėsenos laikotarpio, kurio trukmės mediana buvo</w:t>
      </w:r>
      <w:r w:rsidR="001B0C69" w:rsidRPr="00850424">
        <w:rPr>
          <w:rFonts w:eastAsia="MathExt" w:cs="Times New Roman"/>
          <w:sz w:val="22"/>
          <w:szCs w:val="22"/>
          <w:lang w:val="lt-LT" w:eastAsia="en-US"/>
        </w:rPr>
        <w:t xml:space="preserve"> </w:t>
      </w:r>
      <w:r w:rsidR="000E64A8" w:rsidRPr="00850424">
        <w:rPr>
          <w:rFonts w:eastAsia="MathExt" w:cs="Times New Roman"/>
          <w:sz w:val="22"/>
          <w:szCs w:val="22"/>
          <w:lang w:val="lt-LT" w:eastAsia="en-US"/>
        </w:rPr>
        <w:t>3 </w:t>
      </w:r>
      <w:r w:rsidRPr="00850424">
        <w:rPr>
          <w:rFonts w:eastAsia="MathExt" w:cs="Times New Roman"/>
          <w:sz w:val="22"/>
          <w:szCs w:val="22"/>
          <w:lang w:val="lt-LT" w:eastAsia="en-US"/>
        </w:rPr>
        <w:t xml:space="preserve">metai, </w:t>
      </w:r>
      <w:proofErr w:type="spellStart"/>
      <w:r w:rsidRPr="00850424">
        <w:rPr>
          <w:rFonts w:eastAsia="MathExt" w:cs="Times New Roman"/>
          <w:sz w:val="22"/>
          <w:szCs w:val="22"/>
          <w:lang w:val="lt-LT" w:eastAsia="en-US"/>
        </w:rPr>
        <w:t>sitagliptinas</w:t>
      </w:r>
      <w:proofErr w:type="spellEnd"/>
      <w:r w:rsidRPr="00850424">
        <w:rPr>
          <w:rFonts w:eastAsia="MathExt" w:cs="Times New Roman"/>
          <w:sz w:val="22"/>
          <w:szCs w:val="22"/>
          <w:lang w:val="lt-LT" w:eastAsia="en-US"/>
        </w:rPr>
        <w:t>, pridėtas prie įprastos priežiūros, sunkių nepageidaujamų širdies ir kraujagyslių</w:t>
      </w:r>
      <w:r w:rsidR="001B0C69"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reiškinių arba hospitalizacijos dėl širdies nepakankamumo rizikos nepadidino, palyginus su įprasta</w:t>
      </w:r>
      <w:r w:rsidR="001B0C69" w:rsidRPr="00850424">
        <w:rPr>
          <w:rFonts w:eastAsia="MathExt" w:cs="Times New Roman"/>
          <w:sz w:val="22"/>
          <w:szCs w:val="22"/>
          <w:lang w:val="lt-LT" w:eastAsia="en-US"/>
        </w:rPr>
        <w:t xml:space="preserve"> </w:t>
      </w:r>
      <w:r w:rsidRPr="00850424">
        <w:rPr>
          <w:rFonts w:eastAsia="MathExt" w:cs="Times New Roman"/>
          <w:sz w:val="22"/>
          <w:szCs w:val="22"/>
          <w:lang w:val="lt-LT" w:eastAsia="en-US"/>
        </w:rPr>
        <w:t xml:space="preserve">priežiūra be </w:t>
      </w:r>
      <w:proofErr w:type="spellStart"/>
      <w:r w:rsidRPr="00850424">
        <w:rPr>
          <w:rFonts w:eastAsia="MathExt" w:cs="Times New Roman"/>
          <w:sz w:val="22"/>
          <w:szCs w:val="22"/>
          <w:lang w:val="lt-LT" w:eastAsia="en-US"/>
        </w:rPr>
        <w:t>sitagliptino</w:t>
      </w:r>
      <w:proofErr w:type="spellEnd"/>
      <w:r w:rsidRPr="00850424">
        <w:rPr>
          <w:rFonts w:eastAsia="MathExt" w:cs="Times New Roman"/>
          <w:sz w:val="22"/>
          <w:szCs w:val="22"/>
          <w:lang w:val="lt-LT" w:eastAsia="en-US"/>
        </w:rPr>
        <w:t xml:space="preserve"> (3</w:t>
      </w:r>
      <w:r w:rsidR="0093413B">
        <w:rPr>
          <w:rFonts w:eastAsia="MathExt" w:cs="Times New Roman"/>
          <w:sz w:val="22"/>
          <w:szCs w:val="22"/>
          <w:lang w:val="lt-LT" w:eastAsia="en-US"/>
        </w:rPr>
        <w:t> </w:t>
      </w:r>
      <w:r w:rsidRPr="00850424">
        <w:rPr>
          <w:rFonts w:eastAsia="MathExt" w:cs="Times New Roman"/>
          <w:sz w:val="22"/>
          <w:szCs w:val="22"/>
          <w:lang w:val="lt-LT" w:eastAsia="en-US"/>
        </w:rPr>
        <w:t>lentelė).</w:t>
      </w:r>
    </w:p>
    <w:p w14:paraId="2BB436F8" w14:textId="77777777" w:rsidR="00C064DB" w:rsidRPr="00850424" w:rsidRDefault="00C064DB" w:rsidP="002E0149">
      <w:pPr>
        <w:autoSpaceDE w:val="0"/>
        <w:autoSpaceDN w:val="0"/>
        <w:adjustRightInd w:val="0"/>
        <w:rPr>
          <w:rFonts w:eastAsia="MathExt" w:cs="Times New Roman"/>
          <w:sz w:val="22"/>
          <w:szCs w:val="22"/>
          <w:lang w:val="lt-LT" w:eastAsia="en-US"/>
        </w:rPr>
      </w:pPr>
    </w:p>
    <w:p w14:paraId="3BADA010" w14:textId="44AED7DF" w:rsidR="00991654" w:rsidRPr="00850424" w:rsidRDefault="002E0149" w:rsidP="007813C6">
      <w:pPr>
        <w:autoSpaceDE w:val="0"/>
        <w:autoSpaceDN w:val="0"/>
        <w:adjustRightInd w:val="0"/>
        <w:ind w:left="851" w:hanging="851"/>
        <w:rPr>
          <w:rFonts w:eastAsia="MathExt" w:cs="Times New Roman"/>
          <w:b/>
          <w:bCs/>
          <w:sz w:val="22"/>
          <w:szCs w:val="22"/>
          <w:lang w:val="lt-LT" w:eastAsia="en-US"/>
        </w:rPr>
      </w:pPr>
      <w:r w:rsidRPr="00850424">
        <w:rPr>
          <w:rFonts w:eastAsia="MathExt" w:cs="Times New Roman"/>
          <w:b/>
          <w:bCs/>
          <w:sz w:val="22"/>
          <w:szCs w:val="22"/>
          <w:lang w:val="lt-LT" w:eastAsia="en-US"/>
        </w:rPr>
        <w:t xml:space="preserve">3 lentelė. Sudėtinių širdies ir kraujagyslių vertinamųjų baigčių ir svarbiausių </w:t>
      </w:r>
      <w:r w:rsidR="000E64A8" w:rsidRPr="00850424">
        <w:rPr>
          <w:rFonts w:eastAsia="MathExt" w:cs="Times New Roman"/>
          <w:b/>
          <w:bCs/>
          <w:sz w:val="22"/>
          <w:szCs w:val="22"/>
          <w:lang w:val="lt-LT" w:eastAsia="en-US"/>
        </w:rPr>
        <w:t xml:space="preserve">antrinių </w:t>
      </w:r>
      <w:r w:rsidRPr="00850424">
        <w:rPr>
          <w:rFonts w:eastAsia="MathExt" w:cs="Times New Roman"/>
          <w:b/>
          <w:bCs/>
          <w:sz w:val="22"/>
          <w:szCs w:val="22"/>
          <w:lang w:val="lt-LT" w:eastAsia="en-US"/>
        </w:rPr>
        <w:t>vertinamųjų baigčių dažniai</w:t>
      </w:r>
    </w:p>
    <w:p w14:paraId="0EE259BC" w14:textId="77777777" w:rsidR="00D7448E" w:rsidRPr="00850424" w:rsidRDefault="00D7448E" w:rsidP="003D349F">
      <w:pPr>
        <w:autoSpaceDE w:val="0"/>
        <w:autoSpaceDN w:val="0"/>
        <w:adjustRightInd w:val="0"/>
        <w:rPr>
          <w:rFonts w:eastAsia="TimesNewRoman,Bold" w:cs="Times New Roman"/>
          <w:sz w:val="22"/>
          <w:szCs w:val="22"/>
          <w:lang w:val="lt-LT" w:eastAsia="en-US"/>
        </w:rPr>
      </w:pPr>
    </w:p>
    <w:tbl>
      <w:tblPr>
        <w:tblStyle w:val="Lentelstinklelis"/>
        <w:tblW w:w="9209" w:type="dxa"/>
        <w:tblLayout w:type="fixed"/>
        <w:tblLook w:val="04A0" w:firstRow="1" w:lastRow="0" w:firstColumn="1" w:lastColumn="0" w:noHBand="0" w:noVBand="1"/>
      </w:tblPr>
      <w:tblGrid>
        <w:gridCol w:w="2660"/>
        <w:gridCol w:w="1134"/>
        <w:gridCol w:w="1021"/>
        <w:gridCol w:w="1105"/>
        <w:gridCol w:w="29"/>
        <w:gridCol w:w="850"/>
        <w:gridCol w:w="1418"/>
        <w:gridCol w:w="992"/>
      </w:tblGrid>
      <w:tr w:rsidR="00DE0443" w:rsidRPr="00850424" w14:paraId="559572EC" w14:textId="77777777" w:rsidTr="00EF1B81">
        <w:tc>
          <w:tcPr>
            <w:tcW w:w="2660" w:type="dxa"/>
            <w:vMerge w:val="restart"/>
          </w:tcPr>
          <w:p w14:paraId="1C99458F" w14:textId="77777777" w:rsidR="00DE0443" w:rsidRPr="00850424" w:rsidRDefault="00DE0443" w:rsidP="00D7448E">
            <w:pPr>
              <w:autoSpaceDE w:val="0"/>
              <w:autoSpaceDN w:val="0"/>
              <w:adjustRightInd w:val="0"/>
              <w:rPr>
                <w:rFonts w:eastAsia="TimesNewRoman,Bold" w:cs="Times New Roman"/>
                <w:b/>
                <w:bCs/>
                <w:sz w:val="22"/>
                <w:szCs w:val="22"/>
                <w:lang w:val="lt-LT" w:eastAsia="en-US"/>
              </w:rPr>
            </w:pPr>
          </w:p>
        </w:tc>
        <w:tc>
          <w:tcPr>
            <w:tcW w:w="2155" w:type="dxa"/>
            <w:gridSpan w:val="2"/>
          </w:tcPr>
          <w:p w14:paraId="3F0E44A2"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Sitagliptinas 100</w:t>
            </w:r>
            <w:r w:rsidR="00DC0E1C" w:rsidRPr="00850424">
              <w:rPr>
                <w:rFonts w:eastAsia="TimesNewRoman,Bold" w:cs="Times New Roman"/>
                <w:b/>
                <w:bCs/>
                <w:sz w:val="22"/>
                <w:szCs w:val="22"/>
                <w:lang w:val="lt-LT" w:eastAsia="en-US"/>
              </w:rPr>
              <w:t> </w:t>
            </w:r>
            <w:r w:rsidRPr="00850424">
              <w:rPr>
                <w:rFonts w:eastAsia="TimesNewRoman,Bold" w:cs="Times New Roman"/>
                <w:b/>
                <w:bCs/>
                <w:sz w:val="22"/>
                <w:szCs w:val="22"/>
                <w:lang w:val="lt-LT" w:eastAsia="en-US"/>
              </w:rPr>
              <w:t>mg</w:t>
            </w:r>
          </w:p>
        </w:tc>
        <w:tc>
          <w:tcPr>
            <w:tcW w:w="1984" w:type="dxa"/>
            <w:gridSpan w:val="3"/>
          </w:tcPr>
          <w:p w14:paraId="216BD1D8"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Placebas</w:t>
            </w:r>
          </w:p>
        </w:tc>
        <w:tc>
          <w:tcPr>
            <w:tcW w:w="1418" w:type="dxa"/>
            <w:vMerge w:val="restart"/>
          </w:tcPr>
          <w:p w14:paraId="405E20E3"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p>
          <w:p w14:paraId="76208100"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p>
          <w:p w14:paraId="5801C35A"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Rizikos santykis</w:t>
            </w:r>
            <w:r w:rsidR="003D349F"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(95</w:t>
            </w:r>
            <w:r w:rsidR="00DC0E1C" w:rsidRPr="00850424">
              <w:rPr>
                <w:rFonts w:eastAsia="TimesNewRoman,Bold" w:cs="Times New Roman"/>
                <w:b/>
                <w:bCs/>
                <w:sz w:val="22"/>
                <w:szCs w:val="22"/>
                <w:lang w:val="lt-LT" w:eastAsia="en-US"/>
              </w:rPr>
              <w:t> </w:t>
            </w:r>
            <w:r w:rsidRPr="00850424">
              <w:rPr>
                <w:rFonts w:eastAsia="TimesNewRoman,Bold" w:cs="Times New Roman"/>
                <w:b/>
                <w:bCs/>
                <w:sz w:val="22"/>
                <w:szCs w:val="22"/>
                <w:lang w:val="lt-LT" w:eastAsia="en-US"/>
              </w:rPr>
              <w:t>% PI)</w:t>
            </w:r>
          </w:p>
        </w:tc>
        <w:tc>
          <w:tcPr>
            <w:tcW w:w="992" w:type="dxa"/>
            <w:vMerge w:val="restart"/>
          </w:tcPr>
          <w:p w14:paraId="56B03254"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p>
          <w:p w14:paraId="4087AA2A"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p>
          <w:p w14:paraId="2F97EB72"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p>
          <w:p w14:paraId="72303440" w14:textId="77777777" w:rsidR="004325AB" w:rsidRPr="00850424" w:rsidRDefault="004325AB" w:rsidP="00F46014">
            <w:pPr>
              <w:autoSpaceDE w:val="0"/>
              <w:autoSpaceDN w:val="0"/>
              <w:adjustRightInd w:val="0"/>
              <w:jc w:val="center"/>
              <w:rPr>
                <w:rFonts w:eastAsia="TimesNewRoman,Bold" w:cs="Times New Roman"/>
                <w:b/>
                <w:bCs/>
                <w:sz w:val="22"/>
                <w:szCs w:val="22"/>
                <w:lang w:val="lt-LT" w:eastAsia="en-US"/>
              </w:rPr>
            </w:pPr>
          </w:p>
          <w:p w14:paraId="3E517229"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p-vertė</w:t>
            </w:r>
            <w:r w:rsidRPr="00850424">
              <w:rPr>
                <w:rFonts w:eastAsia="TimesNewRoman,Bold" w:cs="Times New Roman"/>
                <w:sz w:val="22"/>
                <w:szCs w:val="22"/>
                <w:vertAlign w:val="superscript"/>
                <w:lang w:val="lt-LT" w:eastAsia="en-US"/>
              </w:rPr>
              <w:t>†</w:t>
            </w:r>
          </w:p>
        </w:tc>
      </w:tr>
      <w:tr w:rsidR="00854D3A" w:rsidRPr="00850424" w14:paraId="194B8897" w14:textId="77777777" w:rsidTr="00EF1B81">
        <w:tc>
          <w:tcPr>
            <w:tcW w:w="2660" w:type="dxa"/>
            <w:vMerge/>
          </w:tcPr>
          <w:p w14:paraId="6166B461" w14:textId="77777777" w:rsidR="00DE0443" w:rsidRPr="00850424" w:rsidRDefault="00DE0443" w:rsidP="00D7448E">
            <w:pPr>
              <w:autoSpaceDE w:val="0"/>
              <w:autoSpaceDN w:val="0"/>
              <w:adjustRightInd w:val="0"/>
              <w:rPr>
                <w:rFonts w:eastAsia="TimesNewRoman,Bold" w:cs="Times New Roman"/>
                <w:b/>
                <w:bCs/>
                <w:sz w:val="22"/>
                <w:szCs w:val="22"/>
                <w:lang w:val="lt-LT" w:eastAsia="en-US"/>
              </w:rPr>
            </w:pPr>
          </w:p>
        </w:tc>
        <w:tc>
          <w:tcPr>
            <w:tcW w:w="1134" w:type="dxa"/>
          </w:tcPr>
          <w:p w14:paraId="3C22D59D" w14:textId="77777777" w:rsidR="00F46014" w:rsidRPr="00850424" w:rsidRDefault="00F46014" w:rsidP="00F46014">
            <w:pPr>
              <w:autoSpaceDE w:val="0"/>
              <w:autoSpaceDN w:val="0"/>
              <w:adjustRightInd w:val="0"/>
              <w:jc w:val="center"/>
              <w:rPr>
                <w:rFonts w:eastAsia="TimesNewRoman,Bold" w:cs="Times New Roman"/>
                <w:b/>
                <w:bCs/>
                <w:sz w:val="22"/>
                <w:szCs w:val="22"/>
                <w:lang w:val="lt-LT" w:eastAsia="en-US"/>
              </w:rPr>
            </w:pPr>
          </w:p>
          <w:p w14:paraId="1F69C2DA" w14:textId="77777777" w:rsidR="00F46014" w:rsidRPr="00850424" w:rsidRDefault="00F46014" w:rsidP="00F46014">
            <w:pPr>
              <w:autoSpaceDE w:val="0"/>
              <w:autoSpaceDN w:val="0"/>
              <w:adjustRightInd w:val="0"/>
              <w:jc w:val="center"/>
              <w:rPr>
                <w:rFonts w:eastAsia="TimesNewRoman,Bold" w:cs="Times New Roman"/>
                <w:b/>
                <w:bCs/>
                <w:sz w:val="22"/>
                <w:szCs w:val="22"/>
                <w:lang w:val="lt-LT" w:eastAsia="en-US"/>
              </w:rPr>
            </w:pPr>
          </w:p>
          <w:p w14:paraId="3764DE5E" w14:textId="77777777" w:rsidR="00F46014" w:rsidRPr="00850424" w:rsidRDefault="00F46014" w:rsidP="00F46014">
            <w:pPr>
              <w:autoSpaceDE w:val="0"/>
              <w:autoSpaceDN w:val="0"/>
              <w:adjustRightInd w:val="0"/>
              <w:jc w:val="center"/>
              <w:rPr>
                <w:rFonts w:eastAsia="TimesNewRoman,Bold" w:cs="Times New Roman"/>
                <w:b/>
                <w:bCs/>
                <w:sz w:val="22"/>
                <w:szCs w:val="22"/>
                <w:lang w:val="lt-LT" w:eastAsia="en-US"/>
              </w:rPr>
            </w:pPr>
          </w:p>
          <w:p w14:paraId="33B38654"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N (%)</w:t>
            </w:r>
          </w:p>
        </w:tc>
        <w:tc>
          <w:tcPr>
            <w:tcW w:w="1021" w:type="dxa"/>
          </w:tcPr>
          <w:p w14:paraId="0935179D"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Dažnis</w:t>
            </w:r>
            <w:r w:rsidR="00F46014"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per 100</w:t>
            </w:r>
            <w:r w:rsidR="00F46014"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paciento</w:t>
            </w:r>
            <w:r w:rsidR="00F46014"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metų</w:t>
            </w:r>
            <w:r w:rsidRPr="00850424">
              <w:rPr>
                <w:rFonts w:eastAsia="TimesNewRoman,Bold" w:cs="Times New Roman"/>
                <w:sz w:val="22"/>
                <w:szCs w:val="22"/>
                <w:vertAlign w:val="superscript"/>
                <w:lang w:val="lt-LT" w:eastAsia="en-US"/>
              </w:rPr>
              <w:t>*</w:t>
            </w:r>
          </w:p>
        </w:tc>
        <w:tc>
          <w:tcPr>
            <w:tcW w:w="1105" w:type="dxa"/>
          </w:tcPr>
          <w:p w14:paraId="54D7A65E" w14:textId="77777777" w:rsidR="00F46014" w:rsidRPr="00850424" w:rsidRDefault="00F46014" w:rsidP="00F46014">
            <w:pPr>
              <w:autoSpaceDE w:val="0"/>
              <w:autoSpaceDN w:val="0"/>
              <w:adjustRightInd w:val="0"/>
              <w:jc w:val="center"/>
              <w:rPr>
                <w:rFonts w:eastAsia="TimesNewRoman,Bold" w:cs="Times New Roman"/>
                <w:b/>
                <w:bCs/>
                <w:sz w:val="22"/>
                <w:szCs w:val="22"/>
                <w:lang w:val="lt-LT" w:eastAsia="en-US"/>
              </w:rPr>
            </w:pPr>
          </w:p>
          <w:p w14:paraId="70165729" w14:textId="77777777" w:rsidR="00F46014" w:rsidRPr="00850424" w:rsidRDefault="00F46014" w:rsidP="00F46014">
            <w:pPr>
              <w:autoSpaceDE w:val="0"/>
              <w:autoSpaceDN w:val="0"/>
              <w:adjustRightInd w:val="0"/>
              <w:jc w:val="center"/>
              <w:rPr>
                <w:rFonts w:eastAsia="TimesNewRoman,Bold" w:cs="Times New Roman"/>
                <w:b/>
                <w:bCs/>
                <w:sz w:val="22"/>
                <w:szCs w:val="22"/>
                <w:lang w:val="lt-LT" w:eastAsia="en-US"/>
              </w:rPr>
            </w:pPr>
          </w:p>
          <w:p w14:paraId="241AB921" w14:textId="77777777" w:rsidR="00F46014" w:rsidRPr="00850424" w:rsidRDefault="00F46014" w:rsidP="00F46014">
            <w:pPr>
              <w:autoSpaceDE w:val="0"/>
              <w:autoSpaceDN w:val="0"/>
              <w:adjustRightInd w:val="0"/>
              <w:jc w:val="center"/>
              <w:rPr>
                <w:rFonts w:eastAsia="TimesNewRoman,Bold" w:cs="Times New Roman"/>
                <w:b/>
                <w:bCs/>
                <w:sz w:val="22"/>
                <w:szCs w:val="22"/>
                <w:lang w:val="lt-LT" w:eastAsia="en-US"/>
              </w:rPr>
            </w:pPr>
          </w:p>
          <w:p w14:paraId="303CFCEF"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N (%)</w:t>
            </w:r>
          </w:p>
        </w:tc>
        <w:tc>
          <w:tcPr>
            <w:tcW w:w="879" w:type="dxa"/>
            <w:gridSpan w:val="2"/>
          </w:tcPr>
          <w:p w14:paraId="2EC01D6A" w14:textId="77777777" w:rsidR="00DE0443" w:rsidRPr="00850424" w:rsidRDefault="00DE0443"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Dažnis</w:t>
            </w:r>
            <w:r w:rsidR="00F46014"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per 100</w:t>
            </w:r>
            <w:r w:rsidR="00F46014"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paciento</w:t>
            </w:r>
            <w:r w:rsidR="00F46014" w:rsidRPr="00850424">
              <w:rPr>
                <w:rFonts w:eastAsia="TimesNewRoman,Bold" w:cs="Times New Roman"/>
                <w:b/>
                <w:bCs/>
                <w:sz w:val="22"/>
                <w:szCs w:val="22"/>
                <w:lang w:val="lt-LT" w:eastAsia="en-US"/>
              </w:rPr>
              <w:t xml:space="preserve"> </w:t>
            </w:r>
            <w:r w:rsidRPr="00850424">
              <w:rPr>
                <w:rFonts w:eastAsia="TimesNewRoman,Bold" w:cs="Times New Roman"/>
                <w:b/>
                <w:bCs/>
                <w:sz w:val="22"/>
                <w:szCs w:val="22"/>
                <w:lang w:val="lt-LT" w:eastAsia="en-US"/>
              </w:rPr>
              <w:t>metų</w:t>
            </w:r>
            <w:r w:rsidRPr="00850424">
              <w:rPr>
                <w:rFonts w:eastAsia="TimesNewRoman,Bold" w:cs="Times New Roman"/>
                <w:sz w:val="22"/>
                <w:szCs w:val="22"/>
                <w:vertAlign w:val="superscript"/>
                <w:lang w:val="lt-LT" w:eastAsia="en-US"/>
              </w:rPr>
              <w:t>*</w:t>
            </w:r>
          </w:p>
        </w:tc>
        <w:tc>
          <w:tcPr>
            <w:tcW w:w="1418" w:type="dxa"/>
            <w:vMerge/>
          </w:tcPr>
          <w:p w14:paraId="1B353504" w14:textId="77777777" w:rsidR="00DE0443" w:rsidRPr="00850424" w:rsidRDefault="00DE0443" w:rsidP="00D7448E">
            <w:pPr>
              <w:autoSpaceDE w:val="0"/>
              <w:autoSpaceDN w:val="0"/>
              <w:adjustRightInd w:val="0"/>
              <w:rPr>
                <w:rFonts w:eastAsia="TimesNewRoman,Bold" w:cs="Times New Roman"/>
                <w:b/>
                <w:bCs/>
                <w:sz w:val="22"/>
                <w:szCs w:val="22"/>
                <w:lang w:val="lt-LT" w:eastAsia="en-US"/>
              </w:rPr>
            </w:pPr>
          </w:p>
        </w:tc>
        <w:tc>
          <w:tcPr>
            <w:tcW w:w="992" w:type="dxa"/>
            <w:vMerge/>
          </w:tcPr>
          <w:p w14:paraId="633F9532" w14:textId="77777777" w:rsidR="00DE0443" w:rsidRPr="00850424" w:rsidRDefault="00DE0443" w:rsidP="00D7448E">
            <w:pPr>
              <w:autoSpaceDE w:val="0"/>
              <w:autoSpaceDN w:val="0"/>
              <w:adjustRightInd w:val="0"/>
              <w:rPr>
                <w:rFonts w:eastAsia="TimesNewRoman,Bold" w:cs="Times New Roman"/>
                <w:b/>
                <w:bCs/>
                <w:sz w:val="22"/>
                <w:szCs w:val="22"/>
                <w:lang w:val="lt-LT" w:eastAsia="en-US"/>
              </w:rPr>
            </w:pPr>
          </w:p>
        </w:tc>
      </w:tr>
      <w:tr w:rsidR="00DE0443" w:rsidRPr="00850424" w14:paraId="506154EB" w14:textId="77777777" w:rsidTr="00E60CB6">
        <w:tc>
          <w:tcPr>
            <w:tcW w:w="9209" w:type="dxa"/>
            <w:gridSpan w:val="8"/>
          </w:tcPr>
          <w:p w14:paraId="01C3D224" w14:textId="77777777" w:rsidR="00DE0443" w:rsidRPr="00850424" w:rsidRDefault="00DE0443" w:rsidP="00DE0443">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Ketin</w:t>
            </w:r>
            <w:r w:rsidR="00E60CB6" w:rsidRPr="00850424">
              <w:rPr>
                <w:rFonts w:eastAsia="TimesNewRoman,Bold" w:cs="Times New Roman"/>
                <w:b/>
                <w:bCs/>
                <w:sz w:val="22"/>
                <w:szCs w:val="22"/>
                <w:lang w:val="lt-LT" w:eastAsia="en-US"/>
              </w:rPr>
              <w:t>amos</w:t>
            </w:r>
            <w:r w:rsidRPr="00850424">
              <w:rPr>
                <w:rFonts w:eastAsia="TimesNewRoman,Bold" w:cs="Times New Roman"/>
                <w:b/>
                <w:bCs/>
                <w:sz w:val="22"/>
                <w:szCs w:val="22"/>
                <w:lang w:val="lt-LT" w:eastAsia="en-US"/>
              </w:rPr>
              <w:t xml:space="preserve"> gydyti populiacijos analizė</w:t>
            </w:r>
          </w:p>
        </w:tc>
      </w:tr>
      <w:tr w:rsidR="00DE0443" w:rsidRPr="00850424" w14:paraId="15551BB5" w14:textId="77777777" w:rsidTr="00EF1B81">
        <w:tc>
          <w:tcPr>
            <w:tcW w:w="2660" w:type="dxa"/>
          </w:tcPr>
          <w:p w14:paraId="41038ACC" w14:textId="77777777" w:rsidR="00DE0443" w:rsidRPr="00850424" w:rsidRDefault="00DE0443" w:rsidP="00D7448E">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Pacientų skaičius</w:t>
            </w:r>
          </w:p>
        </w:tc>
        <w:tc>
          <w:tcPr>
            <w:tcW w:w="2155" w:type="dxa"/>
            <w:gridSpan w:val="2"/>
          </w:tcPr>
          <w:p w14:paraId="3FF09345"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7332</w:t>
            </w:r>
          </w:p>
        </w:tc>
        <w:tc>
          <w:tcPr>
            <w:tcW w:w="1984" w:type="dxa"/>
            <w:gridSpan w:val="3"/>
          </w:tcPr>
          <w:p w14:paraId="0B4E8BC5"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b/>
                <w:bCs/>
                <w:sz w:val="22"/>
                <w:szCs w:val="22"/>
                <w:lang w:val="lt-LT" w:eastAsia="en-US"/>
              </w:rPr>
              <w:t>7339</w:t>
            </w:r>
          </w:p>
        </w:tc>
        <w:tc>
          <w:tcPr>
            <w:tcW w:w="1418" w:type="dxa"/>
            <w:vMerge w:val="restart"/>
          </w:tcPr>
          <w:p w14:paraId="5F54C5E7"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523917BE"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7350B248"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79D46153"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63A6A00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0A55A4D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12A117A9" w14:textId="77777777" w:rsidR="00854D3A" w:rsidRPr="00850424" w:rsidRDefault="00DE0443" w:rsidP="00854D3A">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 xml:space="preserve">0,98 </w:t>
            </w:r>
          </w:p>
          <w:p w14:paraId="49155C2D"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(0,89 – 1,08)</w:t>
            </w:r>
          </w:p>
        </w:tc>
        <w:tc>
          <w:tcPr>
            <w:tcW w:w="992" w:type="dxa"/>
            <w:vMerge w:val="restart"/>
          </w:tcPr>
          <w:p w14:paraId="537E0383"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24599846"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1C338D8C"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00C9FEB8"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603D7790"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3120BB49"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4FBDBB02" w14:textId="77777777" w:rsidR="00854D3A" w:rsidRPr="00850424" w:rsidRDefault="00854D3A" w:rsidP="00DE0443">
            <w:pPr>
              <w:tabs>
                <w:tab w:val="left" w:pos="567"/>
              </w:tabs>
              <w:autoSpaceDE w:val="0"/>
              <w:autoSpaceDN w:val="0"/>
              <w:adjustRightInd w:val="0"/>
              <w:rPr>
                <w:rFonts w:eastAsia="TimesNewRoman,Bold" w:cs="Times New Roman"/>
                <w:sz w:val="22"/>
                <w:szCs w:val="22"/>
                <w:lang w:val="lt-LT" w:eastAsia="en-US"/>
              </w:rPr>
            </w:pPr>
          </w:p>
          <w:p w14:paraId="3CBC0D40" w14:textId="77777777" w:rsidR="00DE0443" w:rsidRPr="00850424" w:rsidRDefault="00DE0443" w:rsidP="00854D3A">
            <w:pPr>
              <w:tabs>
                <w:tab w:val="left" w:pos="567"/>
              </w:tabs>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t>&lt;</w:t>
            </w:r>
            <w:r w:rsidR="00AB3F6C" w:rsidRPr="00850424">
              <w:rPr>
                <w:rFonts w:eastAsia="TimesNewRoman,Bold" w:cs="Times New Roman"/>
                <w:sz w:val="22"/>
                <w:szCs w:val="22"/>
                <w:lang w:val="lt-LT" w:eastAsia="en-US"/>
              </w:rPr>
              <w:t> </w:t>
            </w:r>
            <w:r w:rsidRPr="00850424">
              <w:rPr>
                <w:rFonts w:eastAsia="TimesNewRoman,Bold" w:cs="Times New Roman"/>
                <w:sz w:val="22"/>
                <w:szCs w:val="22"/>
                <w:lang w:val="lt-LT" w:eastAsia="en-US"/>
              </w:rPr>
              <w:t>0,001</w:t>
            </w:r>
          </w:p>
        </w:tc>
      </w:tr>
      <w:tr w:rsidR="00DE0443" w:rsidRPr="00850424" w14:paraId="15C471FA" w14:textId="77777777" w:rsidTr="00EF1B81">
        <w:tc>
          <w:tcPr>
            <w:tcW w:w="2660" w:type="dxa"/>
          </w:tcPr>
          <w:p w14:paraId="7D149EDB" w14:textId="77777777" w:rsidR="00DE0443" w:rsidRPr="00850424" w:rsidRDefault="00DE0443" w:rsidP="00F46014">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Pagrindinė sudėtinė vertinamoji baigtis</w:t>
            </w:r>
            <w:r w:rsidR="00F46014" w:rsidRPr="00850424">
              <w:rPr>
                <w:rFonts w:eastAsia="TimesNewRoman,Bold" w:cs="Times New Roman"/>
                <w:b/>
                <w:bCs/>
                <w:sz w:val="22"/>
                <w:szCs w:val="22"/>
                <w:lang w:val="lt-LT" w:eastAsia="en-US"/>
              </w:rPr>
              <w:t xml:space="preserve"> </w:t>
            </w:r>
            <w:r w:rsidRPr="00850424">
              <w:rPr>
                <w:rFonts w:eastAsia="TimesNewRoman,Bold" w:cs="Times New Roman"/>
                <w:sz w:val="22"/>
                <w:szCs w:val="22"/>
                <w:lang w:val="lt-LT" w:eastAsia="en-US"/>
              </w:rPr>
              <w:t>(kardiovaskulinė mirtis,</w:t>
            </w:r>
            <w:r w:rsidR="00F46014"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nemirtinas miokardo infarktas, nemirtinas insultas ar</w:t>
            </w:r>
            <w:r w:rsidR="00854D3A" w:rsidRPr="00850424">
              <w:rPr>
                <w:rFonts w:eastAsia="TimesNewRoman,Bold" w:cs="Times New Roman"/>
                <w:sz w:val="22"/>
                <w:szCs w:val="22"/>
                <w:lang w:val="lt-LT" w:eastAsia="en-US"/>
              </w:rPr>
              <w:t>ba</w:t>
            </w:r>
            <w:r w:rsidRPr="00850424">
              <w:rPr>
                <w:rFonts w:eastAsia="TimesNewRoman,Bold" w:cs="Times New Roman"/>
                <w:sz w:val="22"/>
                <w:szCs w:val="22"/>
                <w:lang w:val="lt-LT" w:eastAsia="en-US"/>
              </w:rPr>
              <w:t xml:space="preserve"> hospitalizacija dėl nestabilios krūtinės anginos)</w:t>
            </w:r>
          </w:p>
        </w:tc>
        <w:tc>
          <w:tcPr>
            <w:tcW w:w="1134" w:type="dxa"/>
          </w:tcPr>
          <w:p w14:paraId="1B1F28ED"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1571DF32"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4C8C4580"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3C530C27"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5906070A"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5748E06D"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21D68E9D"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839</w:t>
            </w:r>
            <w:r w:rsidR="00854D3A"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(11,4)</w:t>
            </w:r>
          </w:p>
        </w:tc>
        <w:tc>
          <w:tcPr>
            <w:tcW w:w="1021" w:type="dxa"/>
          </w:tcPr>
          <w:p w14:paraId="3F29EEC8"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46BA4F04"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7476168E"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714C3813"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14101FB9"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499DC88F"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4523F34F"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4,1</w:t>
            </w:r>
          </w:p>
        </w:tc>
        <w:tc>
          <w:tcPr>
            <w:tcW w:w="1134" w:type="dxa"/>
            <w:gridSpan w:val="2"/>
          </w:tcPr>
          <w:p w14:paraId="0F3A03FB"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3FB76556"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79B77413"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0DECE2F5"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53CB93C4"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43F099F9"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004FC226"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851 (11,6)</w:t>
            </w:r>
          </w:p>
        </w:tc>
        <w:tc>
          <w:tcPr>
            <w:tcW w:w="850" w:type="dxa"/>
          </w:tcPr>
          <w:p w14:paraId="0ED7D35F"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08D49365"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5E274E28"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24EE36F8"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61BF9D5C"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0F04C763" w14:textId="77777777" w:rsidR="00DE0443" w:rsidRPr="00850424" w:rsidRDefault="00DE0443" w:rsidP="00854D3A">
            <w:pPr>
              <w:autoSpaceDE w:val="0"/>
              <w:autoSpaceDN w:val="0"/>
              <w:adjustRightInd w:val="0"/>
              <w:jc w:val="center"/>
              <w:rPr>
                <w:rFonts w:eastAsia="TimesNewRoman,Bold" w:cs="Times New Roman"/>
                <w:sz w:val="22"/>
                <w:szCs w:val="22"/>
                <w:lang w:val="lt-LT" w:eastAsia="en-US"/>
              </w:rPr>
            </w:pPr>
          </w:p>
          <w:p w14:paraId="4561E932"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4,2</w:t>
            </w:r>
          </w:p>
        </w:tc>
        <w:tc>
          <w:tcPr>
            <w:tcW w:w="1418" w:type="dxa"/>
            <w:vMerge/>
          </w:tcPr>
          <w:p w14:paraId="583C00E6" w14:textId="77777777" w:rsidR="00DE0443" w:rsidRPr="00850424" w:rsidRDefault="00DE0443" w:rsidP="00854D3A">
            <w:pPr>
              <w:autoSpaceDE w:val="0"/>
              <w:autoSpaceDN w:val="0"/>
              <w:adjustRightInd w:val="0"/>
              <w:jc w:val="center"/>
              <w:rPr>
                <w:rFonts w:eastAsia="TimesNewRoman,Bold" w:cs="Times New Roman"/>
                <w:b/>
                <w:bCs/>
                <w:sz w:val="22"/>
                <w:szCs w:val="22"/>
                <w:lang w:val="lt-LT" w:eastAsia="en-US"/>
              </w:rPr>
            </w:pPr>
          </w:p>
        </w:tc>
        <w:tc>
          <w:tcPr>
            <w:tcW w:w="992" w:type="dxa"/>
            <w:vMerge/>
          </w:tcPr>
          <w:p w14:paraId="10FB5A50" w14:textId="77777777" w:rsidR="00DE0443" w:rsidRPr="00850424" w:rsidRDefault="00DE0443" w:rsidP="00D7448E">
            <w:pPr>
              <w:autoSpaceDE w:val="0"/>
              <w:autoSpaceDN w:val="0"/>
              <w:adjustRightInd w:val="0"/>
              <w:rPr>
                <w:rFonts w:eastAsia="TimesNewRoman,Bold" w:cs="Times New Roman"/>
                <w:b/>
                <w:bCs/>
                <w:sz w:val="22"/>
                <w:szCs w:val="22"/>
                <w:lang w:val="lt-LT" w:eastAsia="en-US"/>
              </w:rPr>
            </w:pPr>
          </w:p>
        </w:tc>
      </w:tr>
      <w:tr w:rsidR="00854D3A" w:rsidRPr="00850424" w14:paraId="741F4EC2" w14:textId="77777777" w:rsidTr="00EF1B81">
        <w:tc>
          <w:tcPr>
            <w:tcW w:w="2660" w:type="dxa"/>
          </w:tcPr>
          <w:p w14:paraId="2C553F2A" w14:textId="029C6553" w:rsidR="00D7448E" w:rsidRPr="00850424" w:rsidRDefault="00C3238A" w:rsidP="00F46014">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Antr</w:t>
            </w:r>
            <w:r w:rsidR="00C308BD" w:rsidRPr="00850424">
              <w:rPr>
                <w:rFonts w:eastAsia="TimesNewRoman,Bold" w:cs="Times New Roman"/>
                <w:b/>
                <w:bCs/>
                <w:sz w:val="22"/>
                <w:szCs w:val="22"/>
                <w:lang w:val="lt-LT" w:eastAsia="en-US"/>
              </w:rPr>
              <w:t>inė</w:t>
            </w:r>
            <w:r w:rsidR="00DE0443" w:rsidRPr="00850424">
              <w:rPr>
                <w:rFonts w:eastAsia="TimesNewRoman,Bold" w:cs="Times New Roman"/>
                <w:b/>
                <w:bCs/>
                <w:sz w:val="22"/>
                <w:szCs w:val="22"/>
                <w:lang w:val="lt-LT" w:eastAsia="en-US"/>
              </w:rPr>
              <w:t xml:space="preserve"> sudėtinė vertinamoji</w:t>
            </w:r>
            <w:r w:rsidR="00854D3A" w:rsidRPr="00850424">
              <w:rPr>
                <w:rFonts w:eastAsia="TimesNewRoman,Bold" w:cs="Times New Roman"/>
                <w:b/>
                <w:bCs/>
                <w:sz w:val="22"/>
                <w:szCs w:val="22"/>
                <w:lang w:val="lt-LT" w:eastAsia="en-US"/>
              </w:rPr>
              <w:t xml:space="preserve"> </w:t>
            </w:r>
            <w:r w:rsidR="00DE0443" w:rsidRPr="00850424">
              <w:rPr>
                <w:rFonts w:eastAsia="TimesNewRoman,Bold" w:cs="Times New Roman"/>
                <w:b/>
                <w:bCs/>
                <w:sz w:val="22"/>
                <w:szCs w:val="22"/>
                <w:lang w:val="lt-LT" w:eastAsia="en-US"/>
              </w:rPr>
              <w:t>baigtis</w:t>
            </w:r>
            <w:r w:rsidR="00F46014" w:rsidRPr="00850424">
              <w:rPr>
                <w:rFonts w:eastAsia="TimesNewRoman,Bold" w:cs="Times New Roman"/>
                <w:b/>
                <w:bCs/>
                <w:sz w:val="22"/>
                <w:szCs w:val="22"/>
                <w:lang w:val="lt-LT" w:eastAsia="en-US"/>
              </w:rPr>
              <w:t xml:space="preserve"> </w:t>
            </w:r>
            <w:r w:rsidR="00DE0443" w:rsidRPr="00850424">
              <w:rPr>
                <w:rFonts w:eastAsia="TimesNewRoman,Bold" w:cs="Times New Roman"/>
                <w:sz w:val="22"/>
                <w:szCs w:val="22"/>
                <w:lang w:val="lt-LT" w:eastAsia="en-US"/>
              </w:rPr>
              <w:t>(kardiovaskulinė mirtis,</w:t>
            </w:r>
            <w:r w:rsidR="00F46014" w:rsidRPr="00850424">
              <w:rPr>
                <w:rFonts w:eastAsia="TimesNewRoman,Bold" w:cs="Times New Roman"/>
                <w:sz w:val="22"/>
                <w:szCs w:val="22"/>
                <w:lang w:val="lt-LT" w:eastAsia="en-US"/>
              </w:rPr>
              <w:t xml:space="preserve"> </w:t>
            </w:r>
            <w:r w:rsidR="00DE0443" w:rsidRPr="00850424">
              <w:rPr>
                <w:rFonts w:eastAsia="TimesNewRoman,Bold" w:cs="Times New Roman"/>
                <w:sz w:val="22"/>
                <w:szCs w:val="22"/>
                <w:lang w:val="lt-LT" w:eastAsia="en-US"/>
              </w:rPr>
              <w:t>nemirtinas miokardo infarktas ar</w:t>
            </w:r>
            <w:r w:rsidR="00854D3A" w:rsidRPr="00850424">
              <w:rPr>
                <w:rFonts w:eastAsia="TimesNewRoman,Bold" w:cs="Times New Roman"/>
                <w:sz w:val="22"/>
                <w:szCs w:val="22"/>
                <w:lang w:val="lt-LT" w:eastAsia="en-US"/>
              </w:rPr>
              <w:t xml:space="preserve">ba </w:t>
            </w:r>
            <w:r w:rsidR="00DE0443" w:rsidRPr="00850424">
              <w:rPr>
                <w:rFonts w:eastAsia="TimesNewRoman,Bold" w:cs="Times New Roman"/>
                <w:sz w:val="22"/>
                <w:szCs w:val="22"/>
                <w:lang w:val="lt-LT" w:eastAsia="en-US"/>
              </w:rPr>
              <w:t>nemirtinas insultas)</w:t>
            </w:r>
          </w:p>
        </w:tc>
        <w:tc>
          <w:tcPr>
            <w:tcW w:w="1134" w:type="dxa"/>
          </w:tcPr>
          <w:p w14:paraId="5D6502B3"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07258212"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44FB9560"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029E5D7E"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1075678B" w14:textId="77777777" w:rsidR="00D7448E"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745 (10,2)</w:t>
            </w:r>
          </w:p>
        </w:tc>
        <w:tc>
          <w:tcPr>
            <w:tcW w:w="1021" w:type="dxa"/>
          </w:tcPr>
          <w:p w14:paraId="0311FEE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646C2E91"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2543644B"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256B662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243A4534" w14:textId="77777777" w:rsidR="00D7448E"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3,6</w:t>
            </w:r>
          </w:p>
        </w:tc>
        <w:tc>
          <w:tcPr>
            <w:tcW w:w="1134" w:type="dxa"/>
            <w:gridSpan w:val="2"/>
          </w:tcPr>
          <w:p w14:paraId="6A7D925C"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6E64D5A5"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2D650F4E"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190900A0"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0969B313" w14:textId="77777777" w:rsidR="00D7448E"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746 (10,2)</w:t>
            </w:r>
          </w:p>
        </w:tc>
        <w:tc>
          <w:tcPr>
            <w:tcW w:w="850" w:type="dxa"/>
          </w:tcPr>
          <w:p w14:paraId="3707952D"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38F2BECF"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538ECE69"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2891695D"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6D83D8BE" w14:textId="77777777" w:rsidR="00D7448E"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3,6</w:t>
            </w:r>
          </w:p>
        </w:tc>
        <w:tc>
          <w:tcPr>
            <w:tcW w:w="1418" w:type="dxa"/>
          </w:tcPr>
          <w:p w14:paraId="761EE78F"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1AA6409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77082955"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0F268B3B" w14:textId="77777777" w:rsidR="00854D3A" w:rsidRPr="00850424" w:rsidRDefault="00DE0443" w:rsidP="00854D3A">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0,99</w:t>
            </w:r>
          </w:p>
          <w:p w14:paraId="54B818E5" w14:textId="77777777" w:rsidR="00D7448E" w:rsidRPr="00850424" w:rsidRDefault="00DE0443" w:rsidP="00854D3A">
            <w:pPr>
              <w:autoSpaceDE w:val="0"/>
              <w:autoSpaceDN w:val="0"/>
              <w:adjustRightInd w:val="0"/>
              <w:ind w:firstLine="34"/>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(0,89 –1,10)</w:t>
            </w:r>
          </w:p>
        </w:tc>
        <w:tc>
          <w:tcPr>
            <w:tcW w:w="992" w:type="dxa"/>
          </w:tcPr>
          <w:p w14:paraId="359FE77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527F13F2"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702D1DB4"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0DD966B9" w14:textId="77777777" w:rsidR="00854D3A" w:rsidRPr="00850424" w:rsidRDefault="00854D3A" w:rsidP="00854D3A">
            <w:pPr>
              <w:autoSpaceDE w:val="0"/>
              <w:autoSpaceDN w:val="0"/>
              <w:adjustRightInd w:val="0"/>
              <w:jc w:val="center"/>
              <w:rPr>
                <w:rFonts w:eastAsia="TimesNewRoman,Bold" w:cs="Times New Roman"/>
                <w:sz w:val="22"/>
                <w:szCs w:val="22"/>
                <w:lang w:val="lt-LT" w:eastAsia="en-US"/>
              </w:rPr>
            </w:pPr>
          </w:p>
          <w:p w14:paraId="68468313" w14:textId="64903A6A" w:rsidR="00D7448E" w:rsidRPr="00850424" w:rsidRDefault="00DE0443" w:rsidP="00854D3A">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&lt;</w:t>
            </w:r>
            <w:r w:rsidR="0093413B">
              <w:rPr>
                <w:rFonts w:eastAsia="TimesNewRoman,Bold" w:cs="Times New Roman"/>
                <w:sz w:val="22"/>
                <w:szCs w:val="22"/>
                <w:lang w:val="lt-LT" w:eastAsia="en-US"/>
              </w:rPr>
              <w:t> </w:t>
            </w:r>
            <w:r w:rsidRPr="00850424">
              <w:rPr>
                <w:rFonts w:eastAsia="TimesNewRoman,Bold" w:cs="Times New Roman"/>
                <w:sz w:val="22"/>
                <w:szCs w:val="22"/>
                <w:lang w:val="lt-LT" w:eastAsia="en-US"/>
              </w:rPr>
              <w:t>0,001</w:t>
            </w:r>
          </w:p>
        </w:tc>
      </w:tr>
      <w:tr w:rsidR="00854D3A" w:rsidRPr="00850424" w14:paraId="33066FCE" w14:textId="77777777" w:rsidTr="00E60CB6">
        <w:tc>
          <w:tcPr>
            <w:tcW w:w="9209" w:type="dxa"/>
            <w:gridSpan w:val="8"/>
          </w:tcPr>
          <w:p w14:paraId="701D6707" w14:textId="44E7D66D" w:rsidR="00854D3A" w:rsidRPr="00850424" w:rsidRDefault="00FC6695" w:rsidP="00854D3A">
            <w:pPr>
              <w:autoSpaceDE w:val="0"/>
              <w:autoSpaceDN w:val="0"/>
              <w:adjustRightInd w:val="0"/>
              <w:rPr>
                <w:rFonts w:eastAsia="TimesNewRoman,Bold" w:cs="Times New Roman"/>
                <w:b/>
                <w:bCs/>
                <w:sz w:val="22"/>
                <w:szCs w:val="22"/>
                <w:lang w:val="lt-LT" w:eastAsia="en-US"/>
              </w:rPr>
            </w:pPr>
            <w:r w:rsidRPr="00850424">
              <w:rPr>
                <w:rFonts w:eastAsia="TimesNewRoman,Bold" w:cs="Times New Roman"/>
                <w:b/>
                <w:bCs/>
                <w:sz w:val="22"/>
                <w:szCs w:val="22"/>
                <w:lang w:val="lt-LT" w:eastAsia="en-US"/>
              </w:rPr>
              <w:t>Antr</w:t>
            </w:r>
            <w:r w:rsidR="00C308BD" w:rsidRPr="00850424">
              <w:rPr>
                <w:rFonts w:eastAsia="TimesNewRoman,Bold" w:cs="Times New Roman"/>
                <w:b/>
                <w:bCs/>
                <w:sz w:val="22"/>
                <w:szCs w:val="22"/>
                <w:lang w:val="lt-LT" w:eastAsia="en-US"/>
              </w:rPr>
              <w:t>in</w:t>
            </w:r>
            <w:r w:rsidRPr="00850424">
              <w:rPr>
                <w:rFonts w:eastAsia="TimesNewRoman,Bold" w:cs="Times New Roman"/>
                <w:b/>
                <w:bCs/>
                <w:sz w:val="22"/>
                <w:szCs w:val="22"/>
                <w:lang w:val="lt-LT" w:eastAsia="en-US"/>
              </w:rPr>
              <w:t>ės</w:t>
            </w:r>
            <w:r w:rsidR="006307E5" w:rsidRPr="00850424">
              <w:rPr>
                <w:rFonts w:eastAsia="TimesNewRoman,Bold" w:cs="Times New Roman"/>
                <w:b/>
                <w:bCs/>
                <w:sz w:val="22"/>
                <w:szCs w:val="22"/>
                <w:lang w:val="lt-LT" w:eastAsia="en-US"/>
              </w:rPr>
              <w:t xml:space="preserve"> </w:t>
            </w:r>
            <w:r w:rsidR="00854D3A" w:rsidRPr="00850424">
              <w:rPr>
                <w:rFonts w:eastAsia="TimesNewRoman,Bold" w:cs="Times New Roman"/>
                <w:b/>
                <w:bCs/>
                <w:sz w:val="22"/>
                <w:szCs w:val="22"/>
                <w:lang w:val="lt-LT" w:eastAsia="en-US"/>
              </w:rPr>
              <w:t>vertinamosios baigtys</w:t>
            </w:r>
          </w:p>
        </w:tc>
      </w:tr>
      <w:tr w:rsidR="00854D3A" w:rsidRPr="00850424" w14:paraId="2A2F7058" w14:textId="77777777" w:rsidTr="00EF1B81">
        <w:tc>
          <w:tcPr>
            <w:tcW w:w="2660" w:type="dxa"/>
          </w:tcPr>
          <w:p w14:paraId="18FBF9D8" w14:textId="77777777" w:rsidR="00D7448E" w:rsidRPr="00850424" w:rsidRDefault="00854D3A" w:rsidP="00D7448E">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t>Kardiovaskulinė mirtis</w:t>
            </w:r>
          </w:p>
        </w:tc>
        <w:tc>
          <w:tcPr>
            <w:tcW w:w="1134" w:type="dxa"/>
          </w:tcPr>
          <w:p w14:paraId="15AC9C4D" w14:textId="77777777" w:rsidR="00D7448E" w:rsidRPr="00850424" w:rsidRDefault="00854D3A"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380 (5,2)</w:t>
            </w:r>
          </w:p>
        </w:tc>
        <w:tc>
          <w:tcPr>
            <w:tcW w:w="1021" w:type="dxa"/>
          </w:tcPr>
          <w:p w14:paraId="19F4FEBB" w14:textId="77777777" w:rsidR="00D7448E" w:rsidRPr="00850424" w:rsidRDefault="00854D3A"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1,7</w:t>
            </w:r>
          </w:p>
        </w:tc>
        <w:tc>
          <w:tcPr>
            <w:tcW w:w="1134" w:type="dxa"/>
            <w:gridSpan w:val="2"/>
          </w:tcPr>
          <w:p w14:paraId="66DD0DB8" w14:textId="77777777" w:rsidR="00D7448E" w:rsidRPr="00850424" w:rsidRDefault="00854D3A"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366 (5,0)</w:t>
            </w:r>
          </w:p>
        </w:tc>
        <w:tc>
          <w:tcPr>
            <w:tcW w:w="850" w:type="dxa"/>
          </w:tcPr>
          <w:p w14:paraId="4964381D" w14:textId="77777777" w:rsidR="00D7448E" w:rsidRPr="00850424" w:rsidRDefault="00854D3A"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1,7</w:t>
            </w:r>
          </w:p>
        </w:tc>
        <w:tc>
          <w:tcPr>
            <w:tcW w:w="1418" w:type="dxa"/>
          </w:tcPr>
          <w:p w14:paraId="24C99C6F" w14:textId="77777777" w:rsidR="004325AB" w:rsidRPr="00850424" w:rsidRDefault="00854D3A" w:rsidP="004325AB">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 xml:space="preserve">1,03 </w:t>
            </w:r>
          </w:p>
          <w:p w14:paraId="65831761" w14:textId="77777777" w:rsidR="00D7448E" w:rsidRPr="00850424" w:rsidRDefault="00854D3A" w:rsidP="004325AB">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(0,89 – 1,19)</w:t>
            </w:r>
          </w:p>
        </w:tc>
        <w:tc>
          <w:tcPr>
            <w:tcW w:w="992" w:type="dxa"/>
          </w:tcPr>
          <w:p w14:paraId="7124C1E5" w14:textId="77777777" w:rsidR="00D7448E" w:rsidRPr="00850424" w:rsidRDefault="00854D3A"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0,711</w:t>
            </w:r>
          </w:p>
        </w:tc>
      </w:tr>
      <w:tr w:rsidR="00DE0443" w:rsidRPr="00850424" w14:paraId="2C9BCC42" w14:textId="77777777" w:rsidTr="00EF1B81">
        <w:tc>
          <w:tcPr>
            <w:tcW w:w="2660" w:type="dxa"/>
          </w:tcPr>
          <w:p w14:paraId="78F5A713" w14:textId="77777777" w:rsidR="00DE0443" w:rsidRPr="00850424" w:rsidRDefault="00854D3A" w:rsidP="001B416D">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lastRenderedPageBreak/>
              <w:t>Visi miokardo infarktai (mirtini ir</w:t>
            </w:r>
            <w:r w:rsidR="001B416D"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nemirtini)</w:t>
            </w:r>
          </w:p>
        </w:tc>
        <w:tc>
          <w:tcPr>
            <w:tcW w:w="1134" w:type="dxa"/>
          </w:tcPr>
          <w:p w14:paraId="03176C35"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349EDABD" w14:textId="77777777" w:rsidR="00DE0443" w:rsidRPr="00850424" w:rsidRDefault="00854D3A"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300 (4,1)</w:t>
            </w:r>
          </w:p>
        </w:tc>
        <w:tc>
          <w:tcPr>
            <w:tcW w:w="1021" w:type="dxa"/>
          </w:tcPr>
          <w:p w14:paraId="4D3A41F4"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4F010E73" w14:textId="77777777" w:rsidR="00DE0443" w:rsidRPr="00850424" w:rsidRDefault="00854D3A"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1,4</w:t>
            </w:r>
          </w:p>
        </w:tc>
        <w:tc>
          <w:tcPr>
            <w:tcW w:w="1134" w:type="dxa"/>
            <w:gridSpan w:val="2"/>
          </w:tcPr>
          <w:p w14:paraId="76941F53"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2B82B348"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316 (4,3)</w:t>
            </w:r>
          </w:p>
        </w:tc>
        <w:tc>
          <w:tcPr>
            <w:tcW w:w="850" w:type="dxa"/>
          </w:tcPr>
          <w:p w14:paraId="50249C02"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2781E42D"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1,5</w:t>
            </w:r>
          </w:p>
        </w:tc>
        <w:tc>
          <w:tcPr>
            <w:tcW w:w="1418" w:type="dxa"/>
          </w:tcPr>
          <w:p w14:paraId="3D1B57F5" w14:textId="77777777" w:rsidR="001734AC" w:rsidRPr="00850424" w:rsidRDefault="001B416D" w:rsidP="001734AC">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0,95</w:t>
            </w:r>
          </w:p>
          <w:p w14:paraId="5D0A2207" w14:textId="77777777" w:rsidR="00DE0443" w:rsidRPr="00850424" w:rsidRDefault="007B0F3C" w:rsidP="001734AC">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(0,81 – 1,</w:t>
            </w:r>
            <w:r w:rsidR="001B416D" w:rsidRPr="00850424">
              <w:rPr>
                <w:rFonts w:eastAsia="TimesNewRoman,Bold" w:cs="Times New Roman"/>
                <w:sz w:val="22"/>
                <w:szCs w:val="22"/>
                <w:lang w:val="lt-LT" w:eastAsia="en-US"/>
              </w:rPr>
              <w:t>11)</w:t>
            </w:r>
          </w:p>
        </w:tc>
        <w:tc>
          <w:tcPr>
            <w:tcW w:w="992" w:type="dxa"/>
          </w:tcPr>
          <w:p w14:paraId="68C84015"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654F41CA"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0,487</w:t>
            </w:r>
          </w:p>
        </w:tc>
      </w:tr>
      <w:tr w:rsidR="00DE0443" w:rsidRPr="00850424" w14:paraId="6C770E27" w14:textId="77777777" w:rsidTr="00EF1B81">
        <w:tc>
          <w:tcPr>
            <w:tcW w:w="2660" w:type="dxa"/>
          </w:tcPr>
          <w:p w14:paraId="6FF7CCB3" w14:textId="77777777" w:rsidR="00DE0443" w:rsidRPr="00850424" w:rsidRDefault="00854D3A" w:rsidP="00D7448E">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t>Visi insultai (mirtini ir nemirtini)</w:t>
            </w:r>
          </w:p>
        </w:tc>
        <w:tc>
          <w:tcPr>
            <w:tcW w:w="1134" w:type="dxa"/>
          </w:tcPr>
          <w:p w14:paraId="1074EF3C" w14:textId="77777777" w:rsidR="00F46014" w:rsidRPr="00850424" w:rsidRDefault="00F46014" w:rsidP="00F46014">
            <w:pPr>
              <w:autoSpaceDE w:val="0"/>
              <w:autoSpaceDN w:val="0"/>
              <w:adjustRightInd w:val="0"/>
              <w:jc w:val="center"/>
              <w:rPr>
                <w:rFonts w:eastAsia="TimesNewRoman,Bold" w:cs="Times New Roman"/>
                <w:sz w:val="22"/>
                <w:szCs w:val="22"/>
                <w:lang w:val="lt-LT" w:eastAsia="en-US"/>
              </w:rPr>
            </w:pPr>
          </w:p>
          <w:p w14:paraId="710A7C2D" w14:textId="77777777" w:rsidR="00DE0443" w:rsidRPr="00850424" w:rsidRDefault="00854D3A"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178 (2,4)</w:t>
            </w:r>
          </w:p>
        </w:tc>
        <w:tc>
          <w:tcPr>
            <w:tcW w:w="1021" w:type="dxa"/>
          </w:tcPr>
          <w:p w14:paraId="3A4AD112" w14:textId="77777777" w:rsidR="00F46014" w:rsidRPr="00850424" w:rsidRDefault="00F46014" w:rsidP="001B416D">
            <w:pPr>
              <w:autoSpaceDE w:val="0"/>
              <w:autoSpaceDN w:val="0"/>
              <w:adjustRightInd w:val="0"/>
              <w:jc w:val="center"/>
              <w:rPr>
                <w:rFonts w:eastAsia="TimesNewRoman,Bold" w:cs="Times New Roman"/>
                <w:sz w:val="22"/>
                <w:szCs w:val="22"/>
                <w:lang w:val="lt-LT" w:eastAsia="en-US"/>
              </w:rPr>
            </w:pPr>
          </w:p>
          <w:p w14:paraId="634369CB"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0,8</w:t>
            </w:r>
          </w:p>
        </w:tc>
        <w:tc>
          <w:tcPr>
            <w:tcW w:w="1134" w:type="dxa"/>
            <w:gridSpan w:val="2"/>
          </w:tcPr>
          <w:p w14:paraId="2C3E6AD0" w14:textId="77777777" w:rsidR="00F46014" w:rsidRPr="00850424" w:rsidRDefault="00F46014" w:rsidP="001B416D">
            <w:pPr>
              <w:autoSpaceDE w:val="0"/>
              <w:autoSpaceDN w:val="0"/>
              <w:adjustRightInd w:val="0"/>
              <w:jc w:val="center"/>
              <w:rPr>
                <w:rFonts w:eastAsia="TimesNewRoman,Bold" w:cs="Times New Roman"/>
                <w:sz w:val="22"/>
                <w:szCs w:val="22"/>
                <w:lang w:val="lt-LT" w:eastAsia="en-US"/>
              </w:rPr>
            </w:pPr>
          </w:p>
          <w:p w14:paraId="71946DC6"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183 (2,5)</w:t>
            </w:r>
          </w:p>
        </w:tc>
        <w:tc>
          <w:tcPr>
            <w:tcW w:w="850" w:type="dxa"/>
          </w:tcPr>
          <w:p w14:paraId="66443851" w14:textId="77777777" w:rsidR="00F46014" w:rsidRPr="00850424" w:rsidRDefault="00F46014" w:rsidP="001B416D">
            <w:pPr>
              <w:autoSpaceDE w:val="0"/>
              <w:autoSpaceDN w:val="0"/>
              <w:adjustRightInd w:val="0"/>
              <w:jc w:val="center"/>
              <w:rPr>
                <w:rFonts w:eastAsia="TimesNewRoman,Bold" w:cs="Times New Roman"/>
                <w:sz w:val="22"/>
                <w:szCs w:val="22"/>
                <w:lang w:val="lt-LT" w:eastAsia="en-US"/>
              </w:rPr>
            </w:pPr>
          </w:p>
          <w:p w14:paraId="62317123"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0,9</w:t>
            </w:r>
          </w:p>
        </w:tc>
        <w:tc>
          <w:tcPr>
            <w:tcW w:w="1418" w:type="dxa"/>
          </w:tcPr>
          <w:p w14:paraId="1DCE3345" w14:textId="77777777" w:rsidR="007B0F3C" w:rsidRPr="00850424" w:rsidRDefault="004325AB" w:rsidP="001B416D">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0,97</w:t>
            </w:r>
          </w:p>
          <w:p w14:paraId="0A919298"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(0,79 – 1,19)</w:t>
            </w:r>
          </w:p>
        </w:tc>
        <w:tc>
          <w:tcPr>
            <w:tcW w:w="992" w:type="dxa"/>
          </w:tcPr>
          <w:p w14:paraId="0DB1915C" w14:textId="77777777" w:rsidR="00F46014" w:rsidRPr="00850424" w:rsidRDefault="00F46014" w:rsidP="001B416D">
            <w:pPr>
              <w:autoSpaceDE w:val="0"/>
              <w:autoSpaceDN w:val="0"/>
              <w:adjustRightInd w:val="0"/>
              <w:jc w:val="center"/>
              <w:rPr>
                <w:rFonts w:eastAsia="TimesNewRoman,Bold" w:cs="Times New Roman"/>
                <w:sz w:val="22"/>
                <w:szCs w:val="22"/>
                <w:lang w:val="lt-LT" w:eastAsia="en-US"/>
              </w:rPr>
            </w:pPr>
          </w:p>
          <w:p w14:paraId="70223C7A" w14:textId="77777777" w:rsidR="00DE0443"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0,760</w:t>
            </w:r>
          </w:p>
        </w:tc>
      </w:tr>
      <w:tr w:rsidR="00854D3A" w:rsidRPr="00850424" w14:paraId="52460B1D" w14:textId="77777777" w:rsidTr="00EF1B81">
        <w:tc>
          <w:tcPr>
            <w:tcW w:w="2660" w:type="dxa"/>
          </w:tcPr>
          <w:p w14:paraId="2E66D57F" w14:textId="77777777" w:rsidR="00854D3A" w:rsidRPr="00850424" w:rsidRDefault="00854D3A" w:rsidP="001734AC">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t>Hospitalizacija dėl nestabilios</w:t>
            </w:r>
            <w:r w:rsidR="001734AC"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krūtinės anginos</w:t>
            </w:r>
          </w:p>
        </w:tc>
        <w:tc>
          <w:tcPr>
            <w:tcW w:w="1134" w:type="dxa"/>
          </w:tcPr>
          <w:p w14:paraId="3A192F32"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733464A2"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116 (1,6)</w:t>
            </w:r>
          </w:p>
        </w:tc>
        <w:tc>
          <w:tcPr>
            <w:tcW w:w="1021" w:type="dxa"/>
          </w:tcPr>
          <w:p w14:paraId="3C058207"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3A5A2507"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0,5</w:t>
            </w:r>
          </w:p>
        </w:tc>
        <w:tc>
          <w:tcPr>
            <w:tcW w:w="1134" w:type="dxa"/>
            <w:gridSpan w:val="2"/>
          </w:tcPr>
          <w:p w14:paraId="2F4B5942"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78ABF90A"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129 (1,8)</w:t>
            </w:r>
          </w:p>
        </w:tc>
        <w:tc>
          <w:tcPr>
            <w:tcW w:w="850" w:type="dxa"/>
          </w:tcPr>
          <w:p w14:paraId="787DDA15"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0F2455BD"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0,6</w:t>
            </w:r>
          </w:p>
        </w:tc>
        <w:tc>
          <w:tcPr>
            <w:tcW w:w="1418" w:type="dxa"/>
          </w:tcPr>
          <w:p w14:paraId="7FF9DBBE" w14:textId="77777777" w:rsidR="007B0F3C" w:rsidRPr="00850424" w:rsidRDefault="004325AB" w:rsidP="001B416D">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0,90</w:t>
            </w:r>
          </w:p>
          <w:p w14:paraId="2F700F0C"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(0,70 – 1,16)</w:t>
            </w:r>
          </w:p>
        </w:tc>
        <w:tc>
          <w:tcPr>
            <w:tcW w:w="992" w:type="dxa"/>
          </w:tcPr>
          <w:p w14:paraId="78FDFF1F"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43313834"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0,419</w:t>
            </w:r>
          </w:p>
        </w:tc>
      </w:tr>
      <w:tr w:rsidR="00854D3A" w:rsidRPr="00850424" w14:paraId="4DCE9EC9" w14:textId="77777777" w:rsidTr="00EF1B81">
        <w:tc>
          <w:tcPr>
            <w:tcW w:w="2660" w:type="dxa"/>
          </w:tcPr>
          <w:p w14:paraId="64254AC6" w14:textId="77777777" w:rsidR="00854D3A" w:rsidRPr="00850424" w:rsidRDefault="00854D3A" w:rsidP="00D7448E">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t>Mirtis dėl bet kokios priežasties</w:t>
            </w:r>
          </w:p>
        </w:tc>
        <w:tc>
          <w:tcPr>
            <w:tcW w:w="1134" w:type="dxa"/>
          </w:tcPr>
          <w:p w14:paraId="05B275B6"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2A5A6A2F" w14:textId="77777777" w:rsidR="00854D3A" w:rsidRPr="00850424" w:rsidRDefault="00854D3A"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547 (7,5)</w:t>
            </w:r>
          </w:p>
        </w:tc>
        <w:tc>
          <w:tcPr>
            <w:tcW w:w="1021" w:type="dxa"/>
          </w:tcPr>
          <w:p w14:paraId="69A86736"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7C8C7029"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2,5</w:t>
            </w:r>
          </w:p>
        </w:tc>
        <w:tc>
          <w:tcPr>
            <w:tcW w:w="1134" w:type="dxa"/>
            <w:gridSpan w:val="2"/>
          </w:tcPr>
          <w:p w14:paraId="32B7C42A"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4EED4F0E"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537 (7,3)</w:t>
            </w:r>
          </w:p>
        </w:tc>
        <w:tc>
          <w:tcPr>
            <w:tcW w:w="850" w:type="dxa"/>
          </w:tcPr>
          <w:p w14:paraId="00FEB716" w14:textId="77777777" w:rsidR="007B0F3C" w:rsidRPr="00850424" w:rsidRDefault="007B0F3C" w:rsidP="007B0F3C">
            <w:pPr>
              <w:autoSpaceDE w:val="0"/>
              <w:autoSpaceDN w:val="0"/>
              <w:adjustRightInd w:val="0"/>
              <w:jc w:val="center"/>
              <w:rPr>
                <w:rFonts w:eastAsia="TimesNewRoman,Bold" w:cs="Times New Roman"/>
                <w:sz w:val="22"/>
                <w:szCs w:val="22"/>
                <w:lang w:val="lt-LT" w:eastAsia="en-US"/>
              </w:rPr>
            </w:pPr>
          </w:p>
          <w:p w14:paraId="46C28927" w14:textId="77777777" w:rsidR="00854D3A" w:rsidRPr="00850424" w:rsidRDefault="001B416D" w:rsidP="007B0F3C">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 xml:space="preserve">2,5 </w:t>
            </w:r>
          </w:p>
        </w:tc>
        <w:tc>
          <w:tcPr>
            <w:tcW w:w="1418" w:type="dxa"/>
          </w:tcPr>
          <w:p w14:paraId="301485EC" w14:textId="77777777" w:rsidR="007B0F3C" w:rsidRPr="00850424" w:rsidRDefault="004325AB" w:rsidP="001B416D">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1,01</w:t>
            </w:r>
          </w:p>
          <w:p w14:paraId="1E626B21"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(0,90 – 1,14)</w:t>
            </w:r>
          </w:p>
        </w:tc>
        <w:tc>
          <w:tcPr>
            <w:tcW w:w="992" w:type="dxa"/>
          </w:tcPr>
          <w:p w14:paraId="40B493E6"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6A9AC042"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0,875</w:t>
            </w:r>
          </w:p>
        </w:tc>
      </w:tr>
      <w:tr w:rsidR="00854D3A" w:rsidRPr="00850424" w14:paraId="0715DAB7" w14:textId="77777777" w:rsidTr="00EF1B81">
        <w:tc>
          <w:tcPr>
            <w:tcW w:w="2660" w:type="dxa"/>
          </w:tcPr>
          <w:p w14:paraId="0AAE53B3" w14:textId="77777777" w:rsidR="00854D3A" w:rsidRPr="00850424" w:rsidRDefault="00854D3A" w:rsidP="001734AC">
            <w:pPr>
              <w:autoSpaceDE w:val="0"/>
              <w:autoSpaceDN w:val="0"/>
              <w:adjustRightInd w:val="0"/>
              <w:rPr>
                <w:rFonts w:eastAsia="TimesNewRoman,Bold" w:cs="Times New Roman"/>
                <w:b/>
                <w:bCs/>
                <w:sz w:val="22"/>
                <w:szCs w:val="22"/>
                <w:lang w:val="lt-LT" w:eastAsia="en-US"/>
              </w:rPr>
            </w:pPr>
            <w:r w:rsidRPr="00850424">
              <w:rPr>
                <w:rFonts w:eastAsia="TimesNewRoman,Bold" w:cs="Times New Roman"/>
                <w:sz w:val="22"/>
                <w:szCs w:val="22"/>
                <w:lang w:val="lt-LT" w:eastAsia="en-US"/>
              </w:rPr>
              <w:t>Hospitalizacija dėl širdies</w:t>
            </w:r>
            <w:r w:rsidR="001734AC"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nepakankamumo</w:t>
            </w:r>
            <w:r w:rsidRPr="00850424">
              <w:rPr>
                <w:rFonts w:eastAsia="TimesNewRoman,Bold" w:cs="Times New Roman"/>
                <w:sz w:val="22"/>
                <w:szCs w:val="22"/>
                <w:vertAlign w:val="superscript"/>
                <w:lang w:val="lt-LT" w:eastAsia="en-US"/>
              </w:rPr>
              <w:t>‡</w:t>
            </w:r>
          </w:p>
        </w:tc>
        <w:tc>
          <w:tcPr>
            <w:tcW w:w="1134" w:type="dxa"/>
          </w:tcPr>
          <w:p w14:paraId="5CCDA2DD"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57EDD1E6" w14:textId="77777777" w:rsidR="00854D3A" w:rsidRPr="00850424" w:rsidRDefault="001B416D" w:rsidP="00F46014">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228 (3,1)</w:t>
            </w:r>
          </w:p>
        </w:tc>
        <w:tc>
          <w:tcPr>
            <w:tcW w:w="1021" w:type="dxa"/>
          </w:tcPr>
          <w:p w14:paraId="599A47AF"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0EBCEA55"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1,1</w:t>
            </w:r>
          </w:p>
        </w:tc>
        <w:tc>
          <w:tcPr>
            <w:tcW w:w="1134" w:type="dxa"/>
            <w:gridSpan w:val="2"/>
          </w:tcPr>
          <w:p w14:paraId="0076659F"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592534B7"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229 (3,1)</w:t>
            </w:r>
          </w:p>
        </w:tc>
        <w:tc>
          <w:tcPr>
            <w:tcW w:w="850" w:type="dxa"/>
          </w:tcPr>
          <w:p w14:paraId="036433EA"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3628585F"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1,1</w:t>
            </w:r>
          </w:p>
        </w:tc>
        <w:tc>
          <w:tcPr>
            <w:tcW w:w="1418" w:type="dxa"/>
          </w:tcPr>
          <w:p w14:paraId="44D30F7A" w14:textId="77777777" w:rsidR="007B0F3C" w:rsidRPr="00850424" w:rsidRDefault="004325AB" w:rsidP="001B416D">
            <w:pPr>
              <w:autoSpaceDE w:val="0"/>
              <w:autoSpaceDN w:val="0"/>
              <w:adjustRightInd w:val="0"/>
              <w:jc w:val="center"/>
              <w:rPr>
                <w:rFonts w:eastAsia="TimesNewRoman,Bold" w:cs="Times New Roman"/>
                <w:sz w:val="22"/>
                <w:szCs w:val="22"/>
                <w:lang w:val="lt-LT" w:eastAsia="en-US"/>
              </w:rPr>
            </w:pPr>
            <w:r w:rsidRPr="00850424">
              <w:rPr>
                <w:rFonts w:eastAsia="TimesNewRoman,Bold" w:cs="Times New Roman"/>
                <w:sz w:val="22"/>
                <w:szCs w:val="22"/>
                <w:lang w:val="lt-LT" w:eastAsia="en-US"/>
              </w:rPr>
              <w:t>1,00</w:t>
            </w:r>
          </w:p>
          <w:p w14:paraId="7005826D"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(0,83 – 1,20)</w:t>
            </w:r>
          </w:p>
        </w:tc>
        <w:tc>
          <w:tcPr>
            <w:tcW w:w="992" w:type="dxa"/>
          </w:tcPr>
          <w:p w14:paraId="1E6977E6" w14:textId="77777777" w:rsidR="007B0F3C" w:rsidRPr="00850424" w:rsidRDefault="007B0F3C" w:rsidP="001B416D">
            <w:pPr>
              <w:autoSpaceDE w:val="0"/>
              <w:autoSpaceDN w:val="0"/>
              <w:adjustRightInd w:val="0"/>
              <w:jc w:val="center"/>
              <w:rPr>
                <w:rFonts w:eastAsia="TimesNewRoman,Bold" w:cs="Times New Roman"/>
                <w:sz w:val="22"/>
                <w:szCs w:val="22"/>
                <w:lang w:val="lt-LT" w:eastAsia="en-US"/>
              </w:rPr>
            </w:pPr>
          </w:p>
          <w:p w14:paraId="4F298666" w14:textId="77777777" w:rsidR="00854D3A" w:rsidRPr="00850424" w:rsidRDefault="001B416D" w:rsidP="001B416D">
            <w:pPr>
              <w:autoSpaceDE w:val="0"/>
              <w:autoSpaceDN w:val="0"/>
              <w:adjustRightInd w:val="0"/>
              <w:jc w:val="center"/>
              <w:rPr>
                <w:rFonts w:eastAsia="TimesNewRoman,Bold" w:cs="Times New Roman"/>
                <w:b/>
                <w:bCs/>
                <w:sz w:val="22"/>
                <w:szCs w:val="22"/>
                <w:lang w:val="lt-LT" w:eastAsia="en-US"/>
              </w:rPr>
            </w:pPr>
            <w:r w:rsidRPr="00850424">
              <w:rPr>
                <w:rFonts w:eastAsia="TimesNewRoman,Bold" w:cs="Times New Roman"/>
                <w:sz w:val="22"/>
                <w:szCs w:val="22"/>
                <w:lang w:val="lt-LT" w:eastAsia="en-US"/>
              </w:rPr>
              <w:t>0,983</w:t>
            </w:r>
          </w:p>
        </w:tc>
      </w:tr>
    </w:tbl>
    <w:p w14:paraId="6C7441EB" w14:textId="73A0C307" w:rsidR="00D7448E" w:rsidRPr="00850424" w:rsidRDefault="00D7448E" w:rsidP="00EF1B81">
      <w:pPr>
        <w:autoSpaceDE w:val="0"/>
        <w:autoSpaceDN w:val="0"/>
        <w:adjustRightInd w:val="0"/>
        <w:ind w:left="142" w:hanging="142"/>
        <w:rPr>
          <w:rFonts w:eastAsia="TimesNewRoman,Bold" w:cs="Times New Roman"/>
          <w:sz w:val="22"/>
          <w:szCs w:val="22"/>
          <w:lang w:val="lt-LT" w:eastAsia="en-US"/>
        </w:rPr>
      </w:pPr>
      <w:r w:rsidRPr="00850424">
        <w:rPr>
          <w:rFonts w:eastAsia="TimesNewRoman,Bold" w:cs="Times New Roman"/>
          <w:sz w:val="22"/>
          <w:szCs w:val="22"/>
          <w:vertAlign w:val="superscript"/>
          <w:lang w:val="lt-LT" w:eastAsia="en-US"/>
        </w:rPr>
        <w:t xml:space="preserve">* </w:t>
      </w:r>
      <w:r w:rsidRPr="00850424">
        <w:rPr>
          <w:rFonts w:eastAsia="TimesNewRoman,Bold" w:cs="Times New Roman"/>
          <w:sz w:val="22"/>
          <w:szCs w:val="22"/>
          <w:lang w:val="lt-LT" w:eastAsia="en-US"/>
        </w:rPr>
        <w:t>Dažnis per 100 paciento metų apskaičiuotas taip: 100</w:t>
      </w:r>
      <w:r w:rsidR="002615B7">
        <w:rPr>
          <w:rFonts w:eastAsia="TimesNewRoman,Bold" w:cs="Times New Roman"/>
          <w:sz w:val="22"/>
          <w:szCs w:val="22"/>
          <w:lang w:val="lt-LT" w:eastAsia="en-US"/>
        </w:rPr>
        <w:t> </w:t>
      </w:r>
      <w:r w:rsidRPr="00850424">
        <w:rPr>
          <w:rFonts w:eastAsia="TimesNewRoman,Bold" w:cs="Times New Roman"/>
          <w:sz w:val="22"/>
          <w:szCs w:val="22"/>
          <w:lang w:val="lt-LT" w:eastAsia="en-US"/>
        </w:rPr>
        <w:t>×</w:t>
      </w:r>
      <w:r w:rsidR="002615B7">
        <w:rPr>
          <w:rFonts w:eastAsia="TimesNewRoman,Bold" w:cs="Times New Roman"/>
          <w:sz w:val="22"/>
          <w:szCs w:val="22"/>
          <w:lang w:val="lt-LT" w:eastAsia="en-US"/>
        </w:rPr>
        <w:t> </w:t>
      </w:r>
      <w:r w:rsidRPr="00850424">
        <w:rPr>
          <w:rFonts w:eastAsia="TimesNewRoman,Bold" w:cs="Times New Roman"/>
          <w:sz w:val="22"/>
          <w:szCs w:val="22"/>
          <w:lang w:val="lt-LT" w:eastAsia="en-US"/>
        </w:rPr>
        <w:t>(iš viso pacientų, patyrusių 1 ar daugiau reiškinių tinkamų</w:t>
      </w:r>
      <w:r w:rsidR="001B416D"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stebėsenos laikotarpiu</w:t>
      </w:r>
      <w:r w:rsidR="00C308BD" w:rsidRPr="00850424">
        <w:rPr>
          <w:rFonts w:eastAsia="TimesNewRoman,Bold" w:cs="Times New Roman"/>
          <w:sz w:val="22"/>
          <w:szCs w:val="22"/>
          <w:lang w:val="lt-LT" w:eastAsia="en-US"/>
        </w:rPr>
        <w:t>i</w:t>
      </w:r>
      <w:r w:rsidRPr="00850424">
        <w:rPr>
          <w:rFonts w:eastAsia="TimesNewRoman,Bold" w:cs="Times New Roman"/>
          <w:sz w:val="22"/>
          <w:szCs w:val="22"/>
          <w:lang w:val="lt-LT" w:eastAsia="en-US"/>
        </w:rPr>
        <w:t xml:space="preserve"> per visą paciento stebėsenos laikotarpį</w:t>
      </w:r>
      <w:r w:rsidR="00C308BD" w:rsidRPr="00850424">
        <w:rPr>
          <w:rFonts w:eastAsia="TimesNewRoman,Bold" w:cs="Times New Roman"/>
          <w:sz w:val="22"/>
          <w:szCs w:val="22"/>
          <w:lang w:val="lt-LT" w:eastAsia="en-US"/>
        </w:rPr>
        <w:t xml:space="preserve"> metais</w:t>
      </w:r>
      <w:r w:rsidRPr="00850424">
        <w:rPr>
          <w:rFonts w:eastAsia="TimesNewRoman,Bold" w:cs="Times New Roman"/>
          <w:sz w:val="22"/>
          <w:szCs w:val="22"/>
          <w:lang w:val="lt-LT" w:eastAsia="en-US"/>
        </w:rPr>
        <w:t>).</w:t>
      </w:r>
    </w:p>
    <w:p w14:paraId="4311D15A" w14:textId="77777777" w:rsidR="00D7448E" w:rsidRPr="00850424" w:rsidRDefault="00D7448E" w:rsidP="00EF1B81">
      <w:pPr>
        <w:autoSpaceDE w:val="0"/>
        <w:autoSpaceDN w:val="0"/>
        <w:adjustRightInd w:val="0"/>
        <w:ind w:left="142" w:hanging="142"/>
        <w:rPr>
          <w:rFonts w:eastAsia="TimesNewRoman,Bold" w:cs="Times New Roman"/>
          <w:sz w:val="22"/>
          <w:szCs w:val="22"/>
          <w:lang w:val="lt-LT" w:eastAsia="en-US"/>
        </w:rPr>
      </w:pPr>
      <w:r w:rsidRPr="00850424">
        <w:rPr>
          <w:rFonts w:eastAsia="TimesNewRoman,Bold" w:cs="Times New Roman"/>
          <w:sz w:val="22"/>
          <w:szCs w:val="22"/>
          <w:vertAlign w:val="superscript"/>
          <w:lang w:val="lt-LT" w:eastAsia="en-US"/>
        </w:rPr>
        <w:t xml:space="preserve">† </w:t>
      </w:r>
      <w:r w:rsidRPr="00850424">
        <w:rPr>
          <w:rFonts w:eastAsia="TimesNewRoman,Bold" w:cs="Times New Roman"/>
          <w:sz w:val="22"/>
          <w:szCs w:val="22"/>
          <w:lang w:val="lt-LT" w:eastAsia="en-US"/>
        </w:rPr>
        <w:t xml:space="preserve">Remiantis </w:t>
      </w:r>
      <w:proofErr w:type="spellStart"/>
      <w:r w:rsidRPr="00850424">
        <w:rPr>
          <w:rFonts w:eastAsia="TimesNewRoman,Italic" w:cs="Times New Roman"/>
          <w:i/>
          <w:iCs/>
          <w:sz w:val="22"/>
          <w:szCs w:val="22"/>
          <w:lang w:val="lt-LT" w:eastAsia="en-US"/>
        </w:rPr>
        <w:t>Cox</w:t>
      </w:r>
      <w:proofErr w:type="spellEnd"/>
      <w:r w:rsidRPr="00850424">
        <w:rPr>
          <w:rFonts w:eastAsia="TimesNewRoman,Italic" w:cs="Times New Roman"/>
          <w:i/>
          <w:iCs/>
          <w:sz w:val="22"/>
          <w:szCs w:val="22"/>
          <w:lang w:val="lt-LT" w:eastAsia="en-US"/>
        </w:rPr>
        <w:t xml:space="preserve"> </w:t>
      </w:r>
      <w:r w:rsidRPr="00850424">
        <w:rPr>
          <w:rFonts w:eastAsia="TimesNewRoman,Bold" w:cs="Times New Roman"/>
          <w:sz w:val="22"/>
          <w:szCs w:val="22"/>
          <w:lang w:val="lt-LT" w:eastAsia="en-US"/>
        </w:rPr>
        <w:t>modeliu, suskirstant pagal regioną. Sudėtinių vertinamųjų baigčių p-vertės atitinka „neprastesnio“ tyrimo,</w:t>
      </w:r>
      <w:r w:rsidR="001B416D"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kuriuo siekiama įrodyti, kad rizikos santykis yra mažesnis nei 1,3. Visų kitų vertinamųjų baigčių p-vertės atitinka rizikos</w:t>
      </w:r>
      <w:r w:rsidR="001B416D"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santykio skirtumų testą.</w:t>
      </w:r>
    </w:p>
    <w:p w14:paraId="1D9942A3" w14:textId="77777777" w:rsidR="00D7448E" w:rsidRPr="00850424" w:rsidRDefault="00D7448E" w:rsidP="00EF1B81">
      <w:pPr>
        <w:autoSpaceDE w:val="0"/>
        <w:autoSpaceDN w:val="0"/>
        <w:adjustRightInd w:val="0"/>
        <w:ind w:left="142" w:hanging="142"/>
        <w:rPr>
          <w:rFonts w:eastAsia="TimesNewRoman,Bold" w:cs="Times New Roman"/>
          <w:sz w:val="22"/>
          <w:szCs w:val="22"/>
          <w:lang w:val="lt-LT" w:eastAsia="en-US"/>
        </w:rPr>
      </w:pPr>
      <w:r w:rsidRPr="00850424">
        <w:rPr>
          <w:rFonts w:eastAsia="TimesNewRoman,Bold" w:cs="Times New Roman"/>
          <w:sz w:val="22"/>
          <w:szCs w:val="22"/>
          <w:vertAlign w:val="superscript"/>
          <w:lang w:val="lt-LT" w:eastAsia="en-US"/>
        </w:rPr>
        <w:t xml:space="preserve">‡ </w:t>
      </w:r>
      <w:r w:rsidRPr="00850424">
        <w:rPr>
          <w:rFonts w:eastAsia="TimesNewRoman,Bold" w:cs="Times New Roman"/>
          <w:sz w:val="22"/>
          <w:szCs w:val="22"/>
          <w:lang w:val="lt-LT" w:eastAsia="en-US"/>
        </w:rPr>
        <w:t>Hospitalizavimo dėl širdies nepakankamumo analizė buvo pakoreguota pagal prieš pradedant tyrimą buvusį širdies</w:t>
      </w:r>
      <w:r w:rsidR="001B416D"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nepakankamumą.</w:t>
      </w:r>
    </w:p>
    <w:p w14:paraId="1B9E31FF" w14:textId="77777777" w:rsidR="001B416D" w:rsidRPr="00850424" w:rsidRDefault="001B416D" w:rsidP="00D7448E">
      <w:pPr>
        <w:autoSpaceDE w:val="0"/>
        <w:autoSpaceDN w:val="0"/>
        <w:adjustRightInd w:val="0"/>
        <w:rPr>
          <w:rFonts w:eastAsia="TimesNewRoman,Bold" w:cs="Times New Roman"/>
          <w:sz w:val="22"/>
          <w:szCs w:val="22"/>
          <w:lang w:val="lt-LT" w:eastAsia="en-US"/>
        </w:rPr>
      </w:pPr>
    </w:p>
    <w:p w14:paraId="1EF0C1C1" w14:textId="77777777" w:rsidR="00D7448E" w:rsidRPr="00850424" w:rsidRDefault="00D7448E" w:rsidP="00D7448E">
      <w:pPr>
        <w:autoSpaceDE w:val="0"/>
        <w:autoSpaceDN w:val="0"/>
        <w:adjustRightInd w:val="0"/>
        <w:rPr>
          <w:rFonts w:eastAsia="TimesNewRoman,Bold" w:cs="Times New Roman"/>
          <w:sz w:val="22"/>
          <w:szCs w:val="22"/>
          <w:u w:val="single"/>
          <w:lang w:val="lt-LT" w:eastAsia="en-US"/>
        </w:rPr>
      </w:pPr>
      <w:r w:rsidRPr="00850424">
        <w:rPr>
          <w:rFonts w:eastAsia="TimesNewRoman,Bold" w:cs="Times New Roman"/>
          <w:sz w:val="22"/>
          <w:szCs w:val="22"/>
          <w:u w:val="single"/>
          <w:lang w:val="lt-LT" w:eastAsia="en-US"/>
        </w:rPr>
        <w:t>Vaikų populiacija</w:t>
      </w:r>
    </w:p>
    <w:p w14:paraId="1545D2D8" w14:textId="7966E3E4" w:rsidR="008D070D" w:rsidRPr="00850424" w:rsidRDefault="00C30D3B" w:rsidP="003B6480">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xml:space="preserve">Europos vaistų agentūra atleido nuo įpareigojimo pateikti referencinio vaistinio preparato, kurio sudėtyje yra </w:t>
      </w:r>
      <w:proofErr w:type="spellStart"/>
      <w:r w:rsidR="00434063" w:rsidRPr="00850424">
        <w:rPr>
          <w:rFonts w:eastAsia="TimesNewRoman,Bold" w:cs="Times New Roman"/>
          <w:sz w:val="22"/>
          <w:szCs w:val="22"/>
          <w:lang w:val="lt-LT" w:eastAsia="en-US"/>
        </w:rPr>
        <w:t>sitagliptino</w:t>
      </w:r>
      <w:proofErr w:type="spellEnd"/>
      <w:r w:rsidR="00434063" w:rsidRPr="00850424">
        <w:rPr>
          <w:rFonts w:eastAsia="TimesNewRoman,Bold" w:cs="Times New Roman"/>
          <w:sz w:val="22"/>
          <w:szCs w:val="22"/>
          <w:lang w:val="lt-LT" w:eastAsia="en-US"/>
        </w:rPr>
        <w:t xml:space="preserve"> ir </w:t>
      </w:r>
      <w:proofErr w:type="spellStart"/>
      <w:r w:rsidR="00434063" w:rsidRPr="00850424">
        <w:rPr>
          <w:rFonts w:eastAsia="TimesNewRoman,Bold" w:cs="Times New Roman"/>
          <w:sz w:val="22"/>
          <w:szCs w:val="22"/>
          <w:lang w:val="lt-LT" w:eastAsia="en-US"/>
        </w:rPr>
        <w:t>me</w:t>
      </w:r>
      <w:r w:rsidR="00CE6715" w:rsidRPr="00850424">
        <w:rPr>
          <w:rFonts w:eastAsia="TimesNewRoman,Bold" w:cs="Times New Roman"/>
          <w:sz w:val="22"/>
          <w:szCs w:val="22"/>
          <w:lang w:val="lt-LT" w:eastAsia="en-US"/>
        </w:rPr>
        <w:t>t</w:t>
      </w:r>
      <w:r w:rsidR="00434063" w:rsidRPr="00850424">
        <w:rPr>
          <w:rFonts w:eastAsia="TimesNewRoman,Bold" w:cs="Times New Roman"/>
          <w:sz w:val="22"/>
          <w:szCs w:val="22"/>
          <w:lang w:val="lt-LT" w:eastAsia="en-US"/>
        </w:rPr>
        <w:t>formino</w:t>
      </w:r>
      <w:proofErr w:type="spellEnd"/>
      <w:r w:rsidR="00434063" w:rsidRPr="00850424">
        <w:rPr>
          <w:rFonts w:eastAsia="TimesNewRoman,Bold" w:cs="Times New Roman"/>
          <w:sz w:val="22"/>
          <w:szCs w:val="22"/>
          <w:lang w:val="lt-LT" w:eastAsia="en-US"/>
        </w:rPr>
        <w:t xml:space="preserve"> derin</w:t>
      </w:r>
      <w:r w:rsidR="00D70B04" w:rsidRPr="00850424">
        <w:rPr>
          <w:rFonts w:eastAsia="TimesNewRoman,Bold" w:cs="Times New Roman"/>
          <w:sz w:val="22"/>
          <w:szCs w:val="22"/>
          <w:lang w:val="lt-LT" w:eastAsia="en-US"/>
        </w:rPr>
        <w:t>ys</w:t>
      </w:r>
      <w:r w:rsidR="00434063" w:rsidRPr="00850424">
        <w:rPr>
          <w:rFonts w:eastAsia="TimesNewRoman,Bold" w:cs="Times New Roman"/>
          <w:sz w:val="22"/>
          <w:szCs w:val="22"/>
          <w:lang w:val="lt-LT" w:eastAsia="en-US"/>
        </w:rPr>
        <w:t>,</w:t>
      </w:r>
      <w:r w:rsidRPr="00850424">
        <w:rPr>
          <w:rFonts w:eastAsia="TimesNewRoman,Bold" w:cs="Times New Roman"/>
          <w:sz w:val="22"/>
          <w:szCs w:val="22"/>
          <w:lang w:val="lt-LT" w:eastAsia="en-US"/>
        </w:rPr>
        <w:t xml:space="preserve"> tyrimų su visais vaikų</w:t>
      </w:r>
      <w:r w:rsidR="008F4B3F" w:rsidRPr="00850424">
        <w:rPr>
          <w:rFonts w:eastAsia="TimesNewRoman,Bold" w:cs="Times New Roman"/>
          <w:sz w:val="22"/>
          <w:szCs w:val="22"/>
          <w:lang w:val="lt-LT" w:eastAsia="en-US"/>
        </w:rPr>
        <w:t>, sergančių</w:t>
      </w:r>
      <w:r w:rsidRPr="00850424">
        <w:rPr>
          <w:rFonts w:eastAsia="TimesNewRoman,Bold" w:cs="Times New Roman"/>
          <w:sz w:val="22"/>
          <w:szCs w:val="22"/>
          <w:lang w:val="lt-LT" w:eastAsia="en-US"/>
        </w:rPr>
        <w:t xml:space="preserve"> </w:t>
      </w:r>
      <w:r w:rsidR="008F4B3F" w:rsidRPr="00850424">
        <w:rPr>
          <w:rFonts w:eastAsia="TimesNewRoman,Bold" w:cs="Times New Roman"/>
          <w:sz w:val="22"/>
          <w:szCs w:val="22"/>
          <w:lang w:val="lt-LT" w:eastAsia="en-US"/>
        </w:rPr>
        <w:t xml:space="preserve">2 tipo cukriniu diabetu, </w:t>
      </w:r>
      <w:r w:rsidRPr="00850424">
        <w:rPr>
          <w:rFonts w:eastAsia="TimesNewRoman,Bold" w:cs="Times New Roman"/>
          <w:sz w:val="22"/>
          <w:szCs w:val="22"/>
          <w:lang w:val="lt-LT" w:eastAsia="en-US"/>
        </w:rPr>
        <w:t>populiacijos pogrupiais duomenis (vartojimo vaikams informacija pateikiama 4.2</w:t>
      </w:r>
      <w:r w:rsidR="002615B7">
        <w:rPr>
          <w:rFonts w:eastAsia="TimesNewRoman,Bold" w:cs="Times New Roman"/>
          <w:sz w:val="22"/>
          <w:szCs w:val="22"/>
          <w:lang w:val="lt-LT" w:eastAsia="en-US"/>
        </w:rPr>
        <w:t> </w:t>
      </w:r>
      <w:r w:rsidRPr="00850424">
        <w:rPr>
          <w:rFonts w:eastAsia="TimesNewRoman,Bold" w:cs="Times New Roman"/>
          <w:sz w:val="22"/>
          <w:szCs w:val="22"/>
          <w:lang w:val="lt-LT" w:eastAsia="en-US"/>
        </w:rPr>
        <w:t>skyriuje)</w:t>
      </w:r>
      <w:r w:rsidR="001D39B8" w:rsidRPr="00850424">
        <w:rPr>
          <w:rFonts w:eastAsia="TimesNewRoman,Bold" w:cs="Times New Roman"/>
          <w:sz w:val="22"/>
          <w:szCs w:val="22"/>
          <w:lang w:val="lt-LT" w:eastAsia="en-US"/>
        </w:rPr>
        <w:t>.</w:t>
      </w:r>
    </w:p>
    <w:p w14:paraId="32B6781E" w14:textId="77777777" w:rsidR="008D070D" w:rsidRPr="00850424" w:rsidRDefault="008D070D" w:rsidP="00BF7FF1">
      <w:pPr>
        <w:autoSpaceDE w:val="0"/>
        <w:autoSpaceDN w:val="0"/>
        <w:adjustRightInd w:val="0"/>
        <w:rPr>
          <w:rFonts w:eastAsia="TimesNewRoman,Bold" w:cs="Times New Roman"/>
          <w:sz w:val="22"/>
          <w:szCs w:val="22"/>
          <w:lang w:val="lt-LT" w:eastAsia="en-US"/>
        </w:rPr>
      </w:pPr>
    </w:p>
    <w:p w14:paraId="1D2AF3F6" w14:textId="20D21491" w:rsidR="00063C25" w:rsidRPr="00850424" w:rsidRDefault="00063C25" w:rsidP="00063C25">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Papildom</w:t>
      </w:r>
      <w:r w:rsidR="007236B6" w:rsidRPr="00850424">
        <w:rPr>
          <w:rFonts w:eastAsia="TimesNewRoman,Bold" w:cs="Times New Roman"/>
          <w:sz w:val="22"/>
          <w:szCs w:val="22"/>
          <w:lang w:val="lt-LT" w:eastAsia="en-US"/>
        </w:rPr>
        <w:t>as</w:t>
      </w:r>
      <w:r w:rsidRPr="00850424">
        <w:rPr>
          <w:rFonts w:eastAsia="TimesNewRoman,Bold" w:cs="Times New Roman"/>
          <w:sz w:val="22"/>
          <w:szCs w:val="22"/>
          <w:lang w:val="lt-LT" w:eastAsia="en-US"/>
        </w:rPr>
        <w:t xml:space="preserve"> gydymo </w:t>
      </w:r>
      <w:proofErr w:type="spellStart"/>
      <w:r w:rsidRPr="00850424">
        <w:rPr>
          <w:rFonts w:eastAsia="TimesNewRoman,Bold" w:cs="Times New Roman"/>
          <w:sz w:val="22"/>
          <w:szCs w:val="22"/>
          <w:lang w:val="lt-LT" w:eastAsia="en-US"/>
        </w:rPr>
        <w:t>sitagliptinu</w:t>
      </w:r>
      <w:proofErr w:type="spellEnd"/>
      <w:r w:rsidRPr="00850424">
        <w:rPr>
          <w:rFonts w:eastAsia="TimesNewRoman,Bold" w:cs="Times New Roman"/>
          <w:sz w:val="22"/>
          <w:szCs w:val="22"/>
          <w:lang w:val="lt-LT" w:eastAsia="en-US"/>
        </w:rPr>
        <w:t xml:space="preserve"> saugumas ir veiksmingumas 2 tipo diabetu sergantiems 10–</w:t>
      </w:r>
      <w:r w:rsidR="00D70B04" w:rsidRPr="00850424">
        <w:rPr>
          <w:rFonts w:eastAsia="TimesNewRoman,Bold" w:cs="Times New Roman"/>
          <w:sz w:val="22"/>
          <w:szCs w:val="22"/>
          <w:lang w:val="lt-LT" w:eastAsia="en-US"/>
        </w:rPr>
        <w:t>17 </w:t>
      </w:r>
      <w:r w:rsidRPr="00850424">
        <w:rPr>
          <w:rFonts w:eastAsia="TimesNewRoman,Bold" w:cs="Times New Roman"/>
          <w:sz w:val="22"/>
          <w:szCs w:val="22"/>
          <w:lang w:val="lt-LT" w:eastAsia="en-US"/>
        </w:rPr>
        <w:t xml:space="preserve">metų vaikų populiacijos pacientams, kuriems </w:t>
      </w:r>
      <w:r w:rsidR="007A3D51" w:rsidRPr="00850424">
        <w:rPr>
          <w:rFonts w:eastAsia="TimesNewRoman,Bold" w:cs="Times New Roman"/>
          <w:sz w:val="22"/>
          <w:szCs w:val="22"/>
          <w:lang w:val="lt-LT" w:eastAsia="en-US"/>
        </w:rPr>
        <w:t>ne</w:t>
      </w:r>
      <w:r w:rsidRPr="00850424">
        <w:rPr>
          <w:rFonts w:eastAsia="TimesNewRoman,Bold" w:cs="Times New Roman"/>
          <w:sz w:val="22"/>
          <w:szCs w:val="22"/>
          <w:lang w:val="lt-LT" w:eastAsia="en-US"/>
        </w:rPr>
        <w:t xml:space="preserve">buvo </w:t>
      </w:r>
      <w:r w:rsidR="007A3D51" w:rsidRPr="00850424">
        <w:rPr>
          <w:rFonts w:eastAsia="TimesNewRoman,Bold" w:cs="Times New Roman"/>
          <w:sz w:val="22"/>
          <w:szCs w:val="22"/>
          <w:lang w:val="lt-LT" w:eastAsia="en-US"/>
        </w:rPr>
        <w:t>sureguliuota</w:t>
      </w:r>
      <w:r w:rsidR="00D3127B"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glikemij</w:t>
      </w:r>
      <w:r w:rsidR="007A3D51" w:rsidRPr="00850424">
        <w:rPr>
          <w:rFonts w:eastAsia="TimesNewRoman,Bold" w:cs="Times New Roman"/>
          <w:sz w:val="22"/>
          <w:szCs w:val="22"/>
          <w:lang w:val="lt-LT" w:eastAsia="en-US"/>
        </w:rPr>
        <w:t>a</w:t>
      </w:r>
      <w:proofErr w:type="spellEnd"/>
      <w:r w:rsidRPr="00850424">
        <w:rPr>
          <w:rFonts w:eastAsia="TimesNewRoman,Bold" w:cs="Times New Roman"/>
          <w:sz w:val="22"/>
          <w:szCs w:val="22"/>
          <w:lang w:val="lt-LT" w:eastAsia="en-US"/>
        </w:rPr>
        <w:t xml:space="preserve"> gydant </w:t>
      </w:r>
      <w:proofErr w:type="spellStart"/>
      <w:r w:rsidRPr="00850424">
        <w:rPr>
          <w:rFonts w:eastAsia="TimesNewRoman,Bold" w:cs="Times New Roman"/>
          <w:sz w:val="22"/>
          <w:szCs w:val="22"/>
          <w:lang w:val="lt-LT" w:eastAsia="en-US"/>
        </w:rPr>
        <w:t>metforminu</w:t>
      </w:r>
      <w:proofErr w:type="spellEnd"/>
      <w:r w:rsidRPr="00850424">
        <w:rPr>
          <w:rFonts w:eastAsia="TimesNewRoman,Bold" w:cs="Times New Roman"/>
          <w:sz w:val="22"/>
          <w:szCs w:val="22"/>
          <w:lang w:val="lt-LT" w:eastAsia="en-US"/>
        </w:rPr>
        <w:t xml:space="preserve"> </w:t>
      </w:r>
      <w:r w:rsidR="007236B6" w:rsidRPr="00850424">
        <w:rPr>
          <w:rFonts w:eastAsia="TimesNewRoman,Bold" w:cs="Times New Roman"/>
          <w:sz w:val="22"/>
          <w:szCs w:val="22"/>
          <w:lang w:val="lt-LT" w:eastAsia="en-US"/>
        </w:rPr>
        <w:t xml:space="preserve">derinyje </w:t>
      </w:r>
      <w:r w:rsidRPr="00850424">
        <w:rPr>
          <w:rFonts w:eastAsia="TimesNewRoman,Bold" w:cs="Times New Roman"/>
          <w:sz w:val="22"/>
          <w:szCs w:val="22"/>
          <w:lang w:val="lt-LT" w:eastAsia="en-US"/>
        </w:rPr>
        <w:t xml:space="preserve">su insulinu ar be jo, buvo įvertinti atlikus du </w:t>
      </w:r>
      <w:r w:rsidR="007236B6" w:rsidRPr="00850424">
        <w:rPr>
          <w:rFonts w:eastAsia="TimesNewRoman,Bold" w:cs="Times New Roman"/>
          <w:sz w:val="22"/>
          <w:szCs w:val="22"/>
          <w:lang w:val="lt-LT" w:eastAsia="en-US"/>
        </w:rPr>
        <w:t>54 </w:t>
      </w:r>
      <w:r w:rsidRPr="00850424">
        <w:rPr>
          <w:rFonts w:eastAsia="TimesNewRoman,Bold" w:cs="Times New Roman"/>
          <w:sz w:val="22"/>
          <w:szCs w:val="22"/>
          <w:lang w:val="lt-LT" w:eastAsia="en-US"/>
        </w:rPr>
        <w:t>savaičių trukmės tyrimus. Papildom</w:t>
      </w:r>
      <w:r w:rsidR="007A3D51" w:rsidRPr="00850424">
        <w:rPr>
          <w:rFonts w:eastAsia="TimesNewRoman,Bold" w:cs="Times New Roman"/>
          <w:sz w:val="22"/>
          <w:szCs w:val="22"/>
          <w:lang w:val="lt-LT" w:eastAsia="en-US"/>
        </w:rPr>
        <w:t>as</w:t>
      </w:r>
      <w:r w:rsidRPr="00850424">
        <w:rPr>
          <w:rFonts w:eastAsia="TimesNewRoman,Bold" w:cs="Times New Roman"/>
          <w:sz w:val="22"/>
          <w:szCs w:val="22"/>
          <w:lang w:val="lt-LT" w:eastAsia="en-US"/>
        </w:rPr>
        <w:t xml:space="preserve"> gydymo </w:t>
      </w:r>
      <w:proofErr w:type="spellStart"/>
      <w:r w:rsidRPr="00850424">
        <w:rPr>
          <w:rFonts w:eastAsia="TimesNewRoman,Bold" w:cs="Times New Roman"/>
          <w:sz w:val="22"/>
          <w:szCs w:val="22"/>
          <w:lang w:val="lt-LT" w:eastAsia="en-US"/>
        </w:rPr>
        <w:t>sitagliptinu</w:t>
      </w:r>
      <w:proofErr w:type="spellEnd"/>
      <w:r w:rsidRPr="00850424">
        <w:rPr>
          <w:rFonts w:eastAsia="TimesNewRoman,Bold" w:cs="Times New Roman"/>
          <w:sz w:val="22"/>
          <w:szCs w:val="22"/>
          <w:lang w:val="lt-LT" w:eastAsia="en-US"/>
        </w:rPr>
        <w:t xml:space="preserve"> (skiriant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derin</w:t>
      </w:r>
      <w:r w:rsidR="007236B6" w:rsidRPr="00850424">
        <w:rPr>
          <w:rFonts w:eastAsia="TimesNewRoman,Bold" w:cs="Times New Roman"/>
          <w:sz w:val="22"/>
          <w:szCs w:val="22"/>
          <w:lang w:val="lt-LT" w:eastAsia="en-US"/>
        </w:rPr>
        <w:t>į</w:t>
      </w:r>
      <w:r w:rsidRPr="00850424">
        <w:rPr>
          <w:rFonts w:eastAsia="TimesNewRoman,Bold" w:cs="Times New Roman"/>
          <w:sz w:val="22"/>
          <w:szCs w:val="22"/>
          <w:lang w:val="lt-LT" w:eastAsia="en-US"/>
        </w:rPr>
        <w:t xml:space="preserve"> arba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 pailginto atpalaidavimo</w:t>
      </w:r>
      <w:r w:rsidR="00767B2D"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(XR) derin</w:t>
      </w:r>
      <w:r w:rsidR="007236B6" w:rsidRPr="00850424">
        <w:rPr>
          <w:rFonts w:eastAsia="TimesNewRoman,Bold" w:cs="Times New Roman"/>
          <w:sz w:val="22"/>
          <w:szCs w:val="22"/>
          <w:lang w:val="lt-LT" w:eastAsia="en-US"/>
        </w:rPr>
        <w:t>į</w:t>
      </w:r>
      <w:r w:rsidRPr="00850424">
        <w:rPr>
          <w:rFonts w:eastAsia="TimesNewRoman,Bold" w:cs="Times New Roman"/>
          <w:sz w:val="22"/>
          <w:szCs w:val="22"/>
          <w:lang w:val="lt-LT" w:eastAsia="en-US"/>
        </w:rPr>
        <w:t xml:space="preserve">) poveikis buvo palygintas su placebo, pridėto prie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arba</w:t>
      </w:r>
      <w:r w:rsidR="00767B2D"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XR, poveikiu.</w:t>
      </w:r>
    </w:p>
    <w:p w14:paraId="13DDEEC6" w14:textId="77777777" w:rsidR="00F541B5" w:rsidRPr="00850424" w:rsidRDefault="00F541B5" w:rsidP="00063C25">
      <w:pPr>
        <w:autoSpaceDE w:val="0"/>
        <w:autoSpaceDN w:val="0"/>
        <w:adjustRightInd w:val="0"/>
        <w:rPr>
          <w:rFonts w:eastAsia="TimesNewRoman,Bold" w:cs="Times New Roman"/>
          <w:sz w:val="22"/>
          <w:szCs w:val="22"/>
          <w:lang w:val="lt-LT" w:eastAsia="en-US"/>
        </w:rPr>
      </w:pPr>
    </w:p>
    <w:p w14:paraId="441DE391" w14:textId="366BD093" w:rsidR="00063C25" w:rsidRPr="00850424" w:rsidRDefault="00063C25" w:rsidP="00063C25">
      <w:pPr>
        <w:autoSpaceDE w:val="0"/>
        <w:autoSpaceDN w:val="0"/>
        <w:adjustRightInd w:val="0"/>
        <w:rPr>
          <w:rFonts w:eastAsia="TimesNewRoman,Bold" w:cs="Times New Roman"/>
          <w:sz w:val="22"/>
          <w:szCs w:val="22"/>
          <w:lang w:val="lt-LT" w:eastAsia="en-US"/>
        </w:rPr>
      </w:pPr>
      <w:r w:rsidRPr="00850424">
        <w:rPr>
          <w:rFonts w:eastAsia="TimesNewRoman,Bold" w:cs="Times New Roman"/>
          <w:sz w:val="22"/>
          <w:szCs w:val="22"/>
          <w:lang w:val="lt-LT" w:eastAsia="en-US"/>
        </w:rPr>
        <w:t xml:space="preserve">Nors jungtinė šių dviejų tyrimų duomenų analizė parodė, kad skiriant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003D477D"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derin</w:t>
      </w:r>
      <w:r w:rsidR="007A3D51" w:rsidRPr="00850424">
        <w:rPr>
          <w:rFonts w:eastAsia="TimesNewRoman,Bold" w:cs="Times New Roman"/>
          <w:sz w:val="22"/>
          <w:szCs w:val="22"/>
          <w:lang w:val="lt-LT" w:eastAsia="en-US"/>
        </w:rPr>
        <w:t>į</w:t>
      </w:r>
      <w:r w:rsidRPr="00850424">
        <w:rPr>
          <w:rFonts w:eastAsia="TimesNewRoman,Bold" w:cs="Times New Roman"/>
          <w:sz w:val="22"/>
          <w:szCs w:val="22"/>
          <w:lang w:val="lt-LT" w:eastAsia="en-US"/>
        </w:rPr>
        <w:t xml:space="preserve"> arba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XR derin</w:t>
      </w:r>
      <w:r w:rsidR="007A3D51" w:rsidRPr="00850424">
        <w:rPr>
          <w:rFonts w:eastAsia="TimesNewRoman,Bold" w:cs="Times New Roman"/>
          <w:sz w:val="22"/>
          <w:szCs w:val="22"/>
          <w:lang w:val="lt-LT" w:eastAsia="en-US"/>
        </w:rPr>
        <w:t>į</w:t>
      </w:r>
      <w:r w:rsidRPr="00850424">
        <w:rPr>
          <w:rFonts w:eastAsia="TimesNewRoman,Bold" w:cs="Times New Roman"/>
          <w:sz w:val="22"/>
          <w:szCs w:val="22"/>
          <w:lang w:val="lt-LT" w:eastAsia="en-US"/>
        </w:rPr>
        <w:t xml:space="preserve"> 20</w:t>
      </w:r>
      <w:r w:rsidR="005E34D7" w:rsidRPr="00850424">
        <w:rPr>
          <w:rFonts w:eastAsia="TimesNewRoman,Bold" w:cs="Times New Roman"/>
          <w:sz w:val="22"/>
          <w:szCs w:val="22"/>
          <w:lang w:val="lt-LT" w:eastAsia="en-US"/>
        </w:rPr>
        <w:t>-ąją</w:t>
      </w:r>
      <w:r w:rsidRPr="00850424">
        <w:rPr>
          <w:rFonts w:eastAsia="TimesNewRoman,Bold" w:cs="Times New Roman"/>
          <w:sz w:val="22"/>
          <w:szCs w:val="22"/>
          <w:lang w:val="lt-LT" w:eastAsia="en-US"/>
        </w:rPr>
        <w:t xml:space="preserve"> savai</w:t>
      </w:r>
      <w:r w:rsidR="005E34D7" w:rsidRPr="00850424">
        <w:rPr>
          <w:rFonts w:eastAsia="TimesNewRoman,Bold" w:cs="Times New Roman"/>
          <w:sz w:val="22"/>
          <w:szCs w:val="22"/>
          <w:lang w:val="lt-LT" w:eastAsia="en-US"/>
        </w:rPr>
        <w:t>tę</w:t>
      </w:r>
      <w:r w:rsidRPr="00850424">
        <w:rPr>
          <w:rFonts w:eastAsia="TimesNewRoman,Bold" w:cs="Times New Roman"/>
          <w:sz w:val="22"/>
          <w:szCs w:val="22"/>
          <w:lang w:val="lt-LT" w:eastAsia="en-US"/>
        </w:rPr>
        <w:t xml:space="preserve"> poveikis HbA</w:t>
      </w:r>
      <w:r w:rsidRPr="00850424">
        <w:rPr>
          <w:rFonts w:eastAsia="TimesNewRoman,Bold" w:cs="Times New Roman"/>
          <w:sz w:val="22"/>
          <w:szCs w:val="22"/>
          <w:vertAlign w:val="subscript"/>
          <w:lang w:val="lt-LT" w:eastAsia="en-US"/>
        </w:rPr>
        <w:t>1c</w:t>
      </w:r>
      <w:r w:rsidRPr="00850424">
        <w:rPr>
          <w:rFonts w:eastAsia="TimesNewRoman,Bold" w:cs="Times New Roman"/>
          <w:sz w:val="22"/>
          <w:szCs w:val="22"/>
          <w:lang w:val="lt-LT" w:eastAsia="en-US"/>
        </w:rPr>
        <w:t xml:space="preserve"> rodmens sumažėjimui</w:t>
      </w:r>
      <w:r w:rsidR="00354B08" w:rsidRPr="00850424">
        <w:rPr>
          <w:rFonts w:eastAsia="TimesNewRoman,Bold" w:cs="Times New Roman"/>
          <w:sz w:val="22"/>
          <w:szCs w:val="22"/>
          <w:lang w:val="lt-LT" w:eastAsia="en-US"/>
        </w:rPr>
        <w:t xml:space="preserve"> buvo veiksmingesnis</w:t>
      </w:r>
      <w:r w:rsidRPr="00850424">
        <w:rPr>
          <w:rFonts w:eastAsia="TimesNewRoman,Bold" w:cs="Times New Roman"/>
          <w:sz w:val="22"/>
          <w:szCs w:val="22"/>
          <w:lang w:val="lt-LT" w:eastAsia="en-US"/>
        </w:rPr>
        <w:t xml:space="preserve"> nei skiriant vien </w:t>
      </w:r>
      <w:proofErr w:type="spellStart"/>
      <w:r w:rsidRPr="00850424">
        <w:rPr>
          <w:rFonts w:eastAsia="TimesNewRoman,Bold" w:cs="Times New Roman"/>
          <w:sz w:val="22"/>
          <w:szCs w:val="22"/>
          <w:lang w:val="lt-LT" w:eastAsia="en-US"/>
        </w:rPr>
        <w:t>metformin</w:t>
      </w:r>
      <w:r w:rsidR="00354B08" w:rsidRPr="00850424">
        <w:rPr>
          <w:rFonts w:eastAsia="TimesNewRoman,Bold" w:cs="Times New Roman"/>
          <w:sz w:val="22"/>
          <w:szCs w:val="22"/>
          <w:lang w:val="lt-LT" w:eastAsia="en-US"/>
        </w:rPr>
        <w:t>ą</w:t>
      </w:r>
      <w:proofErr w:type="spellEnd"/>
      <w:r w:rsidRPr="00850424">
        <w:rPr>
          <w:rFonts w:eastAsia="TimesNewRoman,Bold" w:cs="Times New Roman"/>
          <w:sz w:val="22"/>
          <w:szCs w:val="22"/>
          <w:lang w:val="lt-LT" w:eastAsia="en-US"/>
        </w:rPr>
        <w:t>, tačiau kiekvieno atskiro tyrimo</w:t>
      </w:r>
      <w:r w:rsidR="0038535E"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 xml:space="preserve">rezultatai buvo prieštaringi. Be to, 54-ąją savaitę nenustatytas </w:t>
      </w:r>
      <w:r w:rsidR="00C524C1" w:rsidRPr="00850424">
        <w:rPr>
          <w:rFonts w:eastAsia="TimesNewRoman,Bold" w:cs="Times New Roman"/>
          <w:sz w:val="22"/>
          <w:szCs w:val="22"/>
          <w:lang w:val="lt-LT" w:eastAsia="en-US"/>
        </w:rPr>
        <w:t>didesnis</w:t>
      </w:r>
      <w:r w:rsidR="00FF42FA"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w:t>
      </w:r>
      <w:r w:rsidR="0038535E"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derinio arba </w:t>
      </w:r>
      <w:proofErr w:type="spellStart"/>
      <w:r w:rsidRPr="00850424">
        <w:rPr>
          <w:rFonts w:eastAsia="TimesNewRoman,Bold" w:cs="Times New Roman"/>
          <w:sz w:val="22"/>
          <w:szCs w:val="22"/>
          <w:lang w:val="lt-LT" w:eastAsia="en-US"/>
        </w:rPr>
        <w:t>sitagliptino</w:t>
      </w:r>
      <w:proofErr w:type="spellEnd"/>
      <w:r w:rsidRPr="00850424">
        <w:rPr>
          <w:rFonts w:eastAsia="TimesNewRoman,Bold" w:cs="Times New Roman"/>
          <w:sz w:val="22"/>
          <w:szCs w:val="22"/>
          <w:lang w:val="lt-LT" w:eastAsia="en-US"/>
        </w:rPr>
        <w:t xml:space="preserve"> ir </w:t>
      </w:r>
      <w:proofErr w:type="spellStart"/>
      <w:r w:rsidRPr="00850424">
        <w:rPr>
          <w:rFonts w:eastAsia="TimesNewRoman,Bold" w:cs="Times New Roman"/>
          <w:sz w:val="22"/>
          <w:szCs w:val="22"/>
          <w:lang w:val="lt-LT" w:eastAsia="en-US"/>
        </w:rPr>
        <w:t>metformino</w:t>
      </w:r>
      <w:proofErr w:type="spellEnd"/>
      <w:r w:rsidRPr="00850424">
        <w:rPr>
          <w:rFonts w:eastAsia="TimesNewRoman,Bold" w:cs="Times New Roman"/>
          <w:sz w:val="22"/>
          <w:szCs w:val="22"/>
          <w:lang w:val="lt-LT" w:eastAsia="en-US"/>
        </w:rPr>
        <w:t xml:space="preserve"> XR derinio </w:t>
      </w:r>
      <w:r w:rsidR="00FF42FA" w:rsidRPr="00850424">
        <w:rPr>
          <w:rFonts w:eastAsia="TimesNewRoman,Bold" w:cs="Times New Roman"/>
          <w:sz w:val="22"/>
          <w:szCs w:val="22"/>
          <w:lang w:val="lt-LT" w:eastAsia="en-US"/>
        </w:rPr>
        <w:t>veiksmingumas</w:t>
      </w:r>
      <w:r w:rsidRPr="00850424">
        <w:rPr>
          <w:rFonts w:eastAsia="TimesNewRoman,Bold" w:cs="Times New Roman"/>
          <w:sz w:val="22"/>
          <w:szCs w:val="22"/>
          <w:lang w:val="lt-LT" w:eastAsia="en-US"/>
        </w:rPr>
        <w:t xml:space="preserve"> </w:t>
      </w:r>
      <w:r w:rsidR="00616186" w:rsidRPr="00850424">
        <w:rPr>
          <w:rFonts w:eastAsia="TimesNewRoman,Bold" w:cs="Times New Roman"/>
          <w:sz w:val="22"/>
          <w:szCs w:val="22"/>
          <w:lang w:val="lt-LT" w:eastAsia="en-US"/>
        </w:rPr>
        <w:t>palygin</w:t>
      </w:r>
      <w:r w:rsidR="00354B08" w:rsidRPr="00850424">
        <w:rPr>
          <w:rFonts w:eastAsia="TimesNewRoman,Bold" w:cs="Times New Roman"/>
          <w:sz w:val="22"/>
          <w:szCs w:val="22"/>
          <w:lang w:val="lt-LT" w:eastAsia="en-US"/>
        </w:rPr>
        <w:t>us</w:t>
      </w:r>
      <w:r w:rsidR="00616186" w:rsidRPr="00850424">
        <w:rPr>
          <w:rFonts w:eastAsia="TimesNewRoman,Bold" w:cs="Times New Roman"/>
          <w:sz w:val="22"/>
          <w:szCs w:val="22"/>
          <w:lang w:val="lt-LT" w:eastAsia="en-US"/>
        </w:rPr>
        <w:t xml:space="preserve"> su</w:t>
      </w:r>
      <w:r w:rsidRPr="00850424">
        <w:rPr>
          <w:rFonts w:eastAsia="TimesNewRoman,Bold" w:cs="Times New Roman"/>
          <w:sz w:val="22"/>
          <w:szCs w:val="22"/>
          <w:lang w:val="lt-LT" w:eastAsia="en-US"/>
        </w:rPr>
        <w:t xml:space="preserve"> </w:t>
      </w:r>
      <w:proofErr w:type="spellStart"/>
      <w:r w:rsidRPr="00850424">
        <w:rPr>
          <w:rFonts w:eastAsia="TimesNewRoman,Bold" w:cs="Times New Roman"/>
          <w:sz w:val="22"/>
          <w:szCs w:val="22"/>
          <w:lang w:val="lt-LT" w:eastAsia="en-US"/>
        </w:rPr>
        <w:t>metformin</w:t>
      </w:r>
      <w:r w:rsidR="00616186" w:rsidRPr="00850424">
        <w:rPr>
          <w:rFonts w:eastAsia="TimesNewRoman,Bold" w:cs="Times New Roman"/>
          <w:sz w:val="22"/>
          <w:szCs w:val="22"/>
          <w:lang w:val="lt-LT" w:eastAsia="en-US"/>
        </w:rPr>
        <w:t>u</w:t>
      </w:r>
      <w:proofErr w:type="spellEnd"/>
      <w:r w:rsidRPr="00850424">
        <w:rPr>
          <w:rFonts w:eastAsia="TimesNewRoman,Bold" w:cs="Times New Roman"/>
          <w:sz w:val="22"/>
          <w:szCs w:val="22"/>
          <w:lang w:val="lt-LT" w:eastAsia="en-US"/>
        </w:rPr>
        <w:t xml:space="preserve">. </w:t>
      </w:r>
      <w:r w:rsidR="004108ED" w:rsidRPr="00850424">
        <w:rPr>
          <w:rFonts w:eastAsia="TimesNewRoman,Bold" w:cs="Times New Roman"/>
          <w:sz w:val="22"/>
          <w:szCs w:val="22"/>
          <w:lang w:val="lt-LT" w:eastAsia="en-US"/>
        </w:rPr>
        <w:t>Taigi,</w:t>
      </w:r>
      <w:r w:rsidR="00F2213A" w:rsidRPr="00850424">
        <w:rPr>
          <w:rFonts w:eastAsia="TimesNewRoman,Bold" w:cs="Times New Roman"/>
          <w:sz w:val="22"/>
          <w:szCs w:val="22"/>
          <w:lang w:val="lt-LT" w:eastAsia="en-US"/>
        </w:rPr>
        <w:t xml:space="preserve"> </w:t>
      </w:r>
      <w:r w:rsidR="004108ED" w:rsidRPr="00850424">
        <w:rPr>
          <w:rFonts w:eastAsia="TimesNewRoman,Bold" w:cs="Times New Roman"/>
          <w:sz w:val="22"/>
          <w:szCs w:val="22"/>
          <w:lang w:val="lt-LT" w:eastAsia="en-US"/>
        </w:rPr>
        <w:t xml:space="preserve">dėl nepakankamo veiksmingumo </w:t>
      </w:r>
      <w:proofErr w:type="spellStart"/>
      <w:r w:rsidR="00616186" w:rsidRPr="00850424">
        <w:rPr>
          <w:rFonts w:eastAsia="TimesNewRoman,Bold" w:cs="Times New Roman"/>
          <w:sz w:val="22"/>
          <w:szCs w:val="22"/>
          <w:lang w:val="lt-LT" w:eastAsia="en-US"/>
        </w:rPr>
        <w:t>sitagliptino</w:t>
      </w:r>
      <w:proofErr w:type="spellEnd"/>
      <w:r w:rsidR="00616186" w:rsidRPr="00850424">
        <w:rPr>
          <w:rFonts w:eastAsia="TimesNewRoman,Bold" w:cs="Times New Roman"/>
          <w:sz w:val="22"/>
          <w:szCs w:val="22"/>
          <w:lang w:val="lt-LT" w:eastAsia="en-US"/>
        </w:rPr>
        <w:t xml:space="preserve"> ir </w:t>
      </w:r>
      <w:proofErr w:type="spellStart"/>
      <w:r w:rsidR="00616186" w:rsidRPr="00850424">
        <w:rPr>
          <w:rFonts w:eastAsia="TimesNewRoman,Bold" w:cs="Times New Roman"/>
          <w:sz w:val="22"/>
          <w:szCs w:val="22"/>
          <w:lang w:val="lt-LT" w:eastAsia="en-US"/>
        </w:rPr>
        <w:t>metformino</w:t>
      </w:r>
      <w:proofErr w:type="spellEnd"/>
      <w:r w:rsidR="00616186" w:rsidRPr="00850424">
        <w:rPr>
          <w:rFonts w:eastAsia="TimesNewRoman,Bold" w:cs="Times New Roman"/>
          <w:sz w:val="22"/>
          <w:szCs w:val="22"/>
          <w:lang w:val="lt-LT" w:eastAsia="en-US"/>
        </w:rPr>
        <w:t xml:space="preserve"> derin</w:t>
      </w:r>
      <w:r w:rsidR="00EC0D19" w:rsidRPr="00850424">
        <w:rPr>
          <w:rFonts w:eastAsia="TimesNewRoman,Bold" w:cs="Times New Roman"/>
          <w:sz w:val="22"/>
          <w:szCs w:val="22"/>
          <w:lang w:val="lt-LT" w:eastAsia="en-US"/>
        </w:rPr>
        <w:t>ys</w:t>
      </w:r>
      <w:r w:rsidR="00616186" w:rsidRPr="00850424">
        <w:rPr>
          <w:rFonts w:eastAsia="TimesNewRoman,Bold" w:cs="Times New Roman"/>
          <w:sz w:val="22"/>
          <w:szCs w:val="22"/>
          <w:lang w:val="lt-LT" w:eastAsia="en-US"/>
        </w:rPr>
        <w:t xml:space="preserve"> </w:t>
      </w:r>
      <w:r w:rsidR="00354B08" w:rsidRPr="00850424">
        <w:rPr>
          <w:rFonts w:eastAsia="TimesNewRoman,Bold" w:cs="Times New Roman"/>
          <w:sz w:val="22"/>
          <w:szCs w:val="22"/>
          <w:lang w:val="lt-LT" w:eastAsia="en-US"/>
        </w:rPr>
        <w:t>ne</w:t>
      </w:r>
      <w:r w:rsidR="00B51D9D" w:rsidRPr="00850424">
        <w:rPr>
          <w:rFonts w:eastAsia="TimesNewRoman,Bold" w:cs="Times New Roman"/>
          <w:sz w:val="22"/>
          <w:szCs w:val="22"/>
          <w:lang w:val="lt-LT" w:eastAsia="en-US"/>
        </w:rPr>
        <w:t>turi būti vartojama</w:t>
      </w:r>
      <w:r w:rsidR="00EC0D19" w:rsidRPr="00850424">
        <w:rPr>
          <w:rFonts w:eastAsia="TimesNewRoman,Bold" w:cs="Times New Roman"/>
          <w:sz w:val="22"/>
          <w:szCs w:val="22"/>
          <w:lang w:val="lt-LT" w:eastAsia="en-US"/>
        </w:rPr>
        <w:t>s</w:t>
      </w:r>
      <w:r w:rsidRPr="00850424">
        <w:rPr>
          <w:rFonts w:eastAsia="TimesNewRoman,Bold" w:cs="Times New Roman"/>
          <w:sz w:val="22"/>
          <w:szCs w:val="22"/>
          <w:lang w:val="lt-LT" w:eastAsia="en-US"/>
        </w:rPr>
        <w:t xml:space="preserve"> vaikų populiacijos pacientams nuo 10 iki </w:t>
      </w:r>
      <w:r w:rsidR="00354B08" w:rsidRPr="00850424">
        <w:rPr>
          <w:rFonts w:eastAsia="TimesNewRoman,Bold" w:cs="Times New Roman"/>
          <w:sz w:val="22"/>
          <w:szCs w:val="22"/>
          <w:lang w:val="lt-LT" w:eastAsia="en-US"/>
        </w:rPr>
        <w:t>17 </w:t>
      </w:r>
      <w:r w:rsidRPr="00850424">
        <w:rPr>
          <w:rFonts w:eastAsia="TimesNewRoman,Bold" w:cs="Times New Roman"/>
          <w:sz w:val="22"/>
          <w:szCs w:val="22"/>
          <w:lang w:val="lt-LT" w:eastAsia="en-US"/>
        </w:rPr>
        <w:t>metų</w:t>
      </w:r>
      <w:r w:rsidR="00F2213A" w:rsidRPr="00850424">
        <w:rPr>
          <w:rFonts w:eastAsia="TimesNewRoman,Bold" w:cs="Times New Roman"/>
          <w:sz w:val="22"/>
          <w:szCs w:val="22"/>
          <w:lang w:val="lt-LT" w:eastAsia="en-US"/>
        </w:rPr>
        <w:t xml:space="preserve"> </w:t>
      </w:r>
      <w:r w:rsidRPr="00850424">
        <w:rPr>
          <w:rFonts w:eastAsia="TimesNewRoman,Bold" w:cs="Times New Roman"/>
          <w:sz w:val="22"/>
          <w:szCs w:val="22"/>
          <w:lang w:val="lt-LT" w:eastAsia="en-US"/>
        </w:rPr>
        <w:t>(žr. 4.2</w:t>
      </w:r>
      <w:r w:rsidR="002615B7">
        <w:rPr>
          <w:rFonts w:eastAsia="TimesNewRoman,Bold" w:cs="Times New Roman"/>
          <w:sz w:val="22"/>
          <w:szCs w:val="22"/>
          <w:lang w:val="lt-LT" w:eastAsia="en-US"/>
        </w:rPr>
        <w:t> </w:t>
      </w:r>
      <w:r w:rsidRPr="00850424">
        <w:rPr>
          <w:rFonts w:eastAsia="TimesNewRoman,Bold" w:cs="Times New Roman"/>
          <w:sz w:val="22"/>
          <w:szCs w:val="22"/>
          <w:lang w:val="lt-LT" w:eastAsia="en-US"/>
        </w:rPr>
        <w:t>skyriaus informaciją apie vartojimą vaikams).</w:t>
      </w:r>
    </w:p>
    <w:p w14:paraId="49B01003" w14:textId="77777777" w:rsidR="00063C25" w:rsidRPr="00850424" w:rsidRDefault="00063C25" w:rsidP="00BF7FF1">
      <w:pPr>
        <w:autoSpaceDE w:val="0"/>
        <w:autoSpaceDN w:val="0"/>
        <w:adjustRightInd w:val="0"/>
        <w:rPr>
          <w:rFonts w:eastAsia="TimesNewRoman,Bold" w:cs="Times New Roman"/>
          <w:sz w:val="22"/>
          <w:szCs w:val="22"/>
          <w:lang w:val="lt-LT" w:eastAsia="en-US"/>
        </w:rPr>
      </w:pPr>
    </w:p>
    <w:p w14:paraId="026310DF"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Farmakokinetinės savybės</w:t>
      </w:r>
    </w:p>
    <w:p w14:paraId="3DE2629B" w14:textId="77777777" w:rsidR="006307E5" w:rsidRPr="00850424" w:rsidRDefault="00380946" w:rsidP="006307E5">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w:t>
      </w:r>
      <w:r w:rsidR="00796C3C" w:rsidRPr="00850424">
        <w:rPr>
          <w:rFonts w:cs="Times New Roman"/>
          <w:sz w:val="22"/>
          <w:szCs w:val="22"/>
          <w:lang w:val="lt-LT" w:eastAsia="en-US"/>
        </w:rPr>
        <w:t xml:space="preserve">hidrochlorido </w:t>
      </w:r>
      <w:r w:rsidRPr="00850424">
        <w:rPr>
          <w:rFonts w:cs="Times New Roman"/>
          <w:sz w:val="22"/>
          <w:szCs w:val="22"/>
          <w:lang w:val="lt-LT" w:eastAsia="en-US"/>
        </w:rPr>
        <w:t>derinys</w:t>
      </w:r>
    </w:p>
    <w:p w14:paraId="30EDB4E4" w14:textId="3114B5D1"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Biologinio ekvivalentiškumo tyrimas su sveikais savanoriais parodė, kad </w:t>
      </w:r>
      <w:proofErr w:type="spellStart"/>
      <w:r w:rsidRPr="00850424">
        <w:rPr>
          <w:rFonts w:cs="Times New Roman"/>
          <w:sz w:val="22"/>
          <w:szCs w:val="22"/>
          <w:lang w:val="lt-LT" w:eastAsia="en-US"/>
        </w:rPr>
        <w:t>sitagliptin</w:t>
      </w:r>
      <w:r w:rsidR="00376813" w:rsidRPr="00850424">
        <w:rPr>
          <w:rFonts w:cs="Times New Roman"/>
          <w:sz w:val="22"/>
          <w:szCs w:val="22"/>
          <w:lang w:val="lt-LT" w:eastAsia="en-US"/>
        </w:rPr>
        <w:t>o</w:t>
      </w:r>
      <w:proofErr w:type="spellEnd"/>
      <w:r w:rsidRPr="00850424">
        <w:rPr>
          <w:rFonts w:cs="Times New Roman"/>
          <w:sz w:val="22"/>
          <w:szCs w:val="22"/>
          <w:lang w:val="lt-LT" w:eastAsia="en-US"/>
        </w:rPr>
        <w:t xml:space="preserve"> ir</w:t>
      </w:r>
      <w:r w:rsidR="00376813"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w:t>
      </w:r>
      <w:r w:rsidR="00376813" w:rsidRPr="00850424">
        <w:rPr>
          <w:rFonts w:cs="Times New Roman"/>
          <w:sz w:val="22"/>
          <w:szCs w:val="22"/>
          <w:lang w:val="lt-LT" w:eastAsia="en-US"/>
        </w:rPr>
        <w:t>o derinio</w:t>
      </w:r>
      <w:r w:rsidRPr="00850424">
        <w:rPr>
          <w:rFonts w:cs="Times New Roman"/>
          <w:sz w:val="22"/>
          <w:szCs w:val="22"/>
          <w:lang w:val="lt-LT" w:eastAsia="en-US"/>
        </w:rPr>
        <w:t xml:space="preserve"> tabletės yra biologiškai ekvivalentiškos </w:t>
      </w:r>
      <w:r w:rsidR="0007260B" w:rsidRPr="00850424">
        <w:rPr>
          <w:rFonts w:cs="Times New Roman"/>
          <w:sz w:val="22"/>
          <w:szCs w:val="22"/>
          <w:lang w:val="lt-LT" w:eastAsia="en-US"/>
        </w:rPr>
        <w:t xml:space="preserve">kartu vartojamoms </w:t>
      </w:r>
      <w:r w:rsidRPr="00850424">
        <w:rPr>
          <w:rFonts w:cs="Times New Roman"/>
          <w:sz w:val="22"/>
          <w:szCs w:val="22"/>
          <w:lang w:val="lt-LT" w:eastAsia="en-US"/>
        </w:rPr>
        <w:t>atskir</w:t>
      </w:r>
      <w:r w:rsidR="0007260B" w:rsidRPr="00850424">
        <w:rPr>
          <w:rFonts w:cs="Times New Roman"/>
          <w:sz w:val="22"/>
          <w:szCs w:val="22"/>
          <w:lang w:val="lt-LT" w:eastAsia="en-US"/>
        </w:rPr>
        <w:t>oms</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0007260B" w:rsidRPr="00850424">
        <w:rPr>
          <w:rFonts w:cs="Times New Roman"/>
          <w:sz w:val="22"/>
          <w:szCs w:val="22"/>
          <w:lang w:val="lt-LT" w:eastAsia="en-US"/>
        </w:rPr>
        <w:t xml:space="preserve"> </w:t>
      </w:r>
      <w:r w:rsidRPr="00850424">
        <w:rPr>
          <w:rFonts w:cs="Times New Roman"/>
          <w:sz w:val="22"/>
          <w:szCs w:val="22"/>
          <w:lang w:val="lt-LT" w:eastAsia="en-US"/>
        </w:rPr>
        <w:t xml:space="preserve">ir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 table</w:t>
      </w:r>
      <w:r w:rsidR="0007260B" w:rsidRPr="00850424">
        <w:rPr>
          <w:rFonts w:cs="Times New Roman"/>
          <w:sz w:val="22"/>
          <w:szCs w:val="22"/>
          <w:lang w:val="lt-LT" w:eastAsia="en-US"/>
        </w:rPr>
        <w:t>tėms</w:t>
      </w:r>
      <w:r w:rsidRPr="00850424">
        <w:rPr>
          <w:rFonts w:cs="Times New Roman"/>
          <w:sz w:val="22"/>
          <w:szCs w:val="22"/>
          <w:lang w:val="lt-LT" w:eastAsia="en-US"/>
        </w:rPr>
        <w:t>.</w:t>
      </w:r>
    </w:p>
    <w:p w14:paraId="2A416DD7" w14:textId="77777777" w:rsidR="00E44D8E" w:rsidRPr="00850424" w:rsidRDefault="00E44D8E" w:rsidP="006307E5">
      <w:pPr>
        <w:autoSpaceDE w:val="0"/>
        <w:autoSpaceDN w:val="0"/>
        <w:adjustRightInd w:val="0"/>
        <w:rPr>
          <w:rFonts w:cs="Times New Roman"/>
          <w:sz w:val="22"/>
          <w:szCs w:val="22"/>
          <w:lang w:val="lt-LT" w:eastAsia="en-US"/>
        </w:rPr>
      </w:pPr>
    </w:p>
    <w:p w14:paraId="2B1F90DF"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Toliau nurodytos </w:t>
      </w:r>
      <w:r w:rsidR="000840D7" w:rsidRPr="00850424">
        <w:rPr>
          <w:rFonts w:cs="Times New Roman"/>
          <w:sz w:val="22"/>
          <w:szCs w:val="22"/>
          <w:lang w:val="lt-LT" w:eastAsia="en-US"/>
        </w:rPr>
        <w:t xml:space="preserve">atskirai </w:t>
      </w:r>
      <w:r w:rsidRPr="00850424">
        <w:rPr>
          <w:rFonts w:cs="Times New Roman"/>
          <w:sz w:val="22"/>
          <w:szCs w:val="22"/>
          <w:lang w:val="lt-LT" w:eastAsia="en-US"/>
        </w:rPr>
        <w:t xml:space="preserve">kiekvienos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 xml:space="preserve">veikliosios medžiagos </w:t>
      </w:r>
      <w:proofErr w:type="spellStart"/>
      <w:r w:rsidRPr="00850424">
        <w:rPr>
          <w:rFonts w:cs="Times New Roman"/>
          <w:sz w:val="22"/>
          <w:szCs w:val="22"/>
          <w:lang w:val="lt-LT" w:eastAsia="en-US"/>
        </w:rPr>
        <w:t>farmakokinetinės</w:t>
      </w:r>
      <w:proofErr w:type="spellEnd"/>
      <w:r w:rsidRPr="00850424">
        <w:rPr>
          <w:rFonts w:cs="Times New Roman"/>
          <w:sz w:val="22"/>
          <w:szCs w:val="22"/>
          <w:lang w:val="lt-LT" w:eastAsia="en-US"/>
        </w:rPr>
        <w:t xml:space="preserve"> savybės.</w:t>
      </w:r>
    </w:p>
    <w:p w14:paraId="75058497" w14:textId="77777777" w:rsidR="000840D7" w:rsidRPr="00850424" w:rsidRDefault="000840D7" w:rsidP="006307E5">
      <w:pPr>
        <w:autoSpaceDE w:val="0"/>
        <w:autoSpaceDN w:val="0"/>
        <w:adjustRightInd w:val="0"/>
        <w:rPr>
          <w:rFonts w:cs="Times New Roman"/>
          <w:sz w:val="22"/>
          <w:szCs w:val="22"/>
          <w:lang w:val="lt-LT" w:eastAsia="en-US"/>
        </w:rPr>
      </w:pPr>
    </w:p>
    <w:p w14:paraId="6FBC7CEE" w14:textId="77777777" w:rsidR="006307E5" w:rsidRPr="00850424" w:rsidRDefault="006307E5" w:rsidP="006307E5">
      <w:pPr>
        <w:autoSpaceDE w:val="0"/>
        <w:autoSpaceDN w:val="0"/>
        <w:adjustRightInd w:val="0"/>
        <w:rPr>
          <w:rFonts w:cs="Times New Roman"/>
          <w:bCs/>
          <w:i/>
          <w:sz w:val="22"/>
          <w:szCs w:val="22"/>
          <w:lang w:val="lt-LT" w:eastAsia="en-US"/>
        </w:rPr>
      </w:pPr>
      <w:r w:rsidRPr="00850424">
        <w:rPr>
          <w:rFonts w:cs="Times New Roman"/>
          <w:bCs/>
          <w:i/>
          <w:sz w:val="22"/>
          <w:szCs w:val="22"/>
          <w:lang w:val="lt-LT" w:eastAsia="en-US"/>
        </w:rPr>
        <w:t>Sitagliptinas</w:t>
      </w:r>
    </w:p>
    <w:p w14:paraId="2D119BD7" w14:textId="77777777"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Absorbcija</w:t>
      </w:r>
    </w:p>
    <w:p w14:paraId="179457CE" w14:textId="66640159"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Sveikų tiriamųjų, išgėrusių vieną 100</w:t>
      </w:r>
      <w:r w:rsidR="00B74DC6" w:rsidRPr="00850424">
        <w:rPr>
          <w:rFonts w:cs="Times New Roman"/>
          <w:sz w:val="22"/>
          <w:szCs w:val="22"/>
          <w:lang w:val="lt-LT" w:eastAsia="en-US"/>
        </w:rPr>
        <w:t> </w:t>
      </w:r>
      <w:r w:rsidRPr="00850424">
        <w:rPr>
          <w:rFonts w:cs="Times New Roman"/>
          <w:sz w:val="22"/>
          <w:szCs w:val="22"/>
          <w:lang w:val="lt-LT" w:eastAsia="en-US"/>
        </w:rPr>
        <w:t xml:space="preserve">mg dozę, organizme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buvo greitai absorbuotas,</w:t>
      </w:r>
      <w:r w:rsidR="00B74DC6" w:rsidRPr="00850424">
        <w:rPr>
          <w:rFonts w:cs="Times New Roman"/>
          <w:sz w:val="22"/>
          <w:szCs w:val="22"/>
          <w:lang w:val="lt-LT" w:eastAsia="en-US"/>
        </w:rPr>
        <w:t xml:space="preserve"> </w:t>
      </w:r>
      <w:r w:rsidRPr="00850424">
        <w:rPr>
          <w:rFonts w:cs="Times New Roman"/>
          <w:sz w:val="22"/>
          <w:szCs w:val="22"/>
          <w:lang w:val="lt-LT" w:eastAsia="en-US"/>
        </w:rPr>
        <w:t xml:space="preserve">didžiausia koncentracija </w:t>
      </w:r>
      <w:r w:rsidR="00DB7FB4" w:rsidRPr="00850424">
        <w:rPr>
          <w:rFonts w:cs="Times New Roman"/>
          <w:sz w:val="22"/>
          <w:szCs w:val="22"/>
          <w:lang w:val="lt-LT" w:eastAsia="en-US"/>
        </w:rPr>
        <w:t xml:space="preserve">kraujo </w:t>
      </w:r>
      <w:r w:rsidRPr="00850424">
        <w:rPr>
          <w:rFonts w:cs="Times New Roman"/>
          <w:sz w:val="22"/>
          <w:szCs w:val="22"/>
          <w:lang w:val="lt-LT" w:eastAsia="en-US"/>
        </w:rPr>
        <w:t>plazmoje (</w:t>
      </w:r>
      <w:proofErr w:type="spellStart"/>
      <w:r w:rsidRPr="00850424">
        <w:rPr>
          <w:rFonts w:cs="Times New Roman"/>
          <w:sz w:val="22"/>
          <w:szCs w:val="22"/>
          <w:lang w:val="lt-LT" w:eastAsia="en-US"/>
        </w:rPr>
        <w:t>T</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mediana) </w:t>
      </w:r>
      <w:r w:rsidR="00636487" w:rsidRPr="00850424">
        <w:rPr>
          <w:rFonts w:cs="Times New Roman"/>
          <w:sz w:val="22"/>
          <w:szCs w:val="22"/>
          <w:lang w:val="lt-LT" w:eastAsia="en-US"/>
        </w:rPr>
        <w:t>susidarė</w:t>
      </w:r>
      <w:r w:rsidRPr="00850424">
        <w:rPr>
          <w:rFonts w:cs="Times New Roman"/>
          <w:sz w:val="22"/>
          <w:szCs w:val="22"/>
          <w:lang w:val="lt-LT" w:eastAsia="en-US"/>
        </w:rPr>
        <w:t xml:space="preserve"> po 1–</w:t>
      </w:r>
      <w:r w:rsidR="00DB7FB4" w:rsidRPr="00850424">
        <w:rPr>
          <w:rFonts w:cs="Times New Roman"/>
          <w:sz w:val="22"/>
          <w:szCs w:val="22"/>
          <w:lang w:val="lt-LT" w:eastAsia="en-US"/>
        </w:rPr>
        <w:t>4 </w:t>
      </w:r>
      <w:r w:rsidRPr="00850424">
        <w:rPr>
          <w:rFonts w:cs="Times New Roman"/>
          <w:sz w:val="22"/>
          <w:szCs w:val="22"/>
          <w:lang w:val="lt-LT" w:eastAsia="en-US"/>
        </w:rPr>
        <w:t xml:space="preserve">valandų, vidutinė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AUC</w:t>
      </w:r>
      <w:r w:rsidR="00FA51CA" w:rsidRPr="00850424">
        <w:rPr>
          <w:rFonts w:cs="Times New Roman"/>
          <w:sz w:val="22"/>
          <w:szCs w:val="22"/>
          <w:lang w:val="lt-LT" w:eastAsia="en-US"/>
        </w:rPr>
        <w:t xml:space="preserve"> </w:t>
      </w:r>
      <w:r w:rsidRPr="00850424">
        <w:rPr>
          <w:rFonts w:cs="Times New Roman"/>
          <w:sz w:val="22"/>
          <w:szCs w:val="22"/>
          <w:lang w:val="lt-LT" w:eastAsia="en-US"/>
        </w:rPr>
        <w:t>buvo 8,</w:t>
      </w:r>
      <w:r w:rsidR="00DB7FB4" w:rsidRPr="00850424">
        <w:rPr>
          <w:rFonts w:cs="Times New Roman"/>
          <w:sz w:val="22"/>
          <w:szCs w:val="22"/>
          <w:lang w:val="lt-LT" w:eastAsia="en-US"/>
        </w:rPr>
        <w:t>52 </w:t>
      </w:r>
      <w:r w:rsidR="00CD5F57" w:rsidRPr="00850424">
        <w:rPr>
          <w:rFonts w:cs="Times New Roman"/>
          <w:sz w:val="22"/>
          <w:szCs w:val="22"/>
          <w:lang w:val="lt-LT" w:eastAsia="en-US"/>
        </w:rPr>
        <w:t>µ</w:t>
      </w:r>
      <w:proofErr w:type="spellStart"/>
      <w:r w:rsidRPr="00850424">
        <w:rPr>
          <w:rFonts w:cs="Times New Roman"/>
          <w:sz w:val="22"/>
          <w:szCs w:val="22"/>
          <w:lang w:val="lt-LT" w:eastAsia="en-US"/>
        </w:rPr>
        <w:t>M•val</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C</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w:t>
      </w:r>
      <w:r w:rsidR="00DB7FB4" w:rsidRPr="00850424">
        <w:rPr>
          <w:rFonts w:cs="Times New Roman"/>
          <w:sz w:val="22"/>
          <w:szCs w:val="22"/>
          <w:lang w:val="lt-LT" w:eastAsia="en-US"/>
        </w:rPr>
        <w:t>950 </w:t>
      </w:r>
      <w:proofErr w:type="spellStart"/>
      <w:r w:rsidR="00DB7FB4" w:rsidRPr="00850424">
        <w:rPr>
          <w:rFonts w:cs="Times New Roman"/>
          <w:sz w:val="22"/>
          <w:szCs w:val="22"/>
          <w:lang w:val="lt-LT" w:eastAsia="en-US"/>
        </w:rPr>
        <w:t>n</w:t>
      </w:r>
      <w:r w:rsidRPr="00850424">
        <w:rPr>
          <w:rFonts w:cs="Times New Roman"/>
          <w:sz w:val="22"/>
          <w:szCs w:val="22"/>
          <w:lang w:val="lt-LT" w:eastAsia="en-US"/>
        </w:rPr>
        <w:t>M</w:t>
      </w:r>
      <w:proofErr w:type="spellEnd"/>
      <w:r w:rsidRPr="00850424">
        <w:rPr>
          <w:rFonts w:cs="Times New Roman"/>
          <w:sz w:val="22"/>
          <w:szCs w:val="22"/>
          <w:lang w:val="lt-LT" w:eastAsia="en-US"/>
        </w:rPr>
        <w:t xml:space="preserve">. Absoliutus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w:t>
      </w:r>
      <w:r w:rsidR="00DB7FB4" w:rsidRPr="00850424">
        <w:rPr>
          <w:rFonts w:cs="Times New Roman"/>
          <w:sz w:val="22"/>
          <w:szCs w:val="22"/>
          <w:lang w:val="lt-LT" w:eastAsia="en-US"/>
        </w:rPr>
        <w:t xml:space="preserve">biologinis prieinamumas </w:t>
      </w:r>
      <w:r w:rsidRPr="00850424">
        <w:rPr>
          <w:rFonts w:cs="Times New Roman"/>
          <w:sz w:val="22"/>
          <w:szCs w:val="22"/>
          <w:lang w:val="lt-LT" w:eastAsia="en-US"/>
        </w:rPr>
        <w:t>yra maždaug</w:t>
      </w:r>
      <w:r w:rsidR="002C0BAD" w:rsidRPr="00850424">
        <w:rPr>
          <w:rFonts w:cs="Times New Roman"/>
          <w:sz w:val="22"/>
          <w:szCs w:val="22"/>
          <w:lang w:val="lt-LT" w:eastAsia="en-US"/>
        </w:rPr>
        <w:t xml:space="preserve"> </w:t>
      </w:r>
      <w:r w:rsidRPr="00850424">
        <w:rPr>
          <w:rFonts w:cs="Times New Roman"/>
          <w:sz w:val="22"/>
          <w:szCs w:val="22"/>
          <w:lang w:val="lt-LT" w:eastAsia="en-US"/>
        </w:rPr>
        <w:t>87</w:t>
      </w:r>
      <w:r w:rsidR="002C0BAD" w:rsidRPr="00850424">
        <w:rPr>
          <w:rFonts w:cs="Times New Roman"/>
          <w:sz w:val="22"/>
          <w:szCs w:val="22"/>
          <w:lang w:val="lt-LT" w:eastAsia="en-US"/>
        </w:rPr>
        <w:t> </w:t>
      </w:r>
      <w:r w:rsidRPr="00850424">
        <w:rPr>
          <w:rFonts w:cs="Times New Roman"/>
          <w:sz w:val="22"/>
          <w:szCs w:val="22"/>
          <w:lang w:val="lt-LT" w:eastAsia="en-US"/>
        </w:rPr>
        <w:t xml:space="preserve">%. Kadangi labai riebus maistas kartu vartojamo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farmakokinetikai įtakos </w:t>
      </w:r>
      <w:r w:rsidR="002C0BAD" w:rsidRPr="00850424">
        <w:rPr>
          <w:rFonts w:cs="Times New Roman"/>
          <w:sz w:val="22"/>
          <w:szCs w:val="22"/>
          <w:lang w:val="lt-LT" w:eastAsia="en-US"/>
        </w:rPr>
        <w:t>nedaro</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galima vartoti valgio metu arba </w:t>
      </w:r>
      <w:r w:rsidR="002C0BAD" w:rsidRPr="00850424">
        <w:rPr>
          <w:rFonts w:cs="Times New Roman"/>
          <w:sz w:val="22"/>
          <w:szCs w:val="22"/>
          <w:lang w:val="lt-LT" w:eastAsia="en-US"/>
        </w:rPr>
        <w:t>kitu laiku</w:t>
      </w:r>
      <w:r w:rsidRPr="00850424">
        <w:rPr>
          <w:rFonts w:cs="Times New Roman"/>
          <w:sz w:val="22"/>
          <w:szCs w:val="22"/>
          <w:lang w:val="lt-LT" w:eastAsia="en-US"/>
        </w:rPr>
        <w:t>.</w:t>
      </w:r>
    </w:p>
    <w:p w14:paraId="30F9455D" w14:textId="77777777" w:rsidR="00DB7FB4" w:rsidRPr="00850424" w:rsidRDefault="00DB7FB4" w:rsidP="006307E5">
      <w:pPr>
        <w:autoSpaceDE w:val="0"/>
        <w:autoSpaceDN w:val="0"/>
        <w:adjustRightInd w:val="0"/>
        <w:rPr>
          <w:rFonts w:cs="Times New Roman"/>
          <w:sz w:val="22"/>
          <w:szCs w:val="22"/>
          <w:lang w:val="lt-LT" w:eastAsia="en-US"/>
        </w:rPr>
      </w:pPr>
    </w:p>
    <w:p w14:paraId="65E6DE38" w14:textId="5245BCA2" w:rsidR="006307E5" w:rsidRPr="00850424" w:rsidRDefault="006307E5" w:rsidP="006307E5">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AUC didėjo proporcingai dozei. </w:t>
      </w:r>
      <w:proofErr w:type="spellStart"/>
      <w:r w:rsidRPr="00850424">
        <w:rPr>
          <w:rFonts w:cs="Times New Roman"/>
          <w:sz w:val="22"/>
          <w:szCs w:val="22"/>
          <w:lang w:val="lt-LT" w:eastAsia="en-US"/>
        </w:rPr>
        <w:t>C</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ir C</w:t>
      </w:r>
      <w:r w:rsidRPr="00850424">
        <w:rPr>
          <w:rFonts w:cs="Times New Roman"/>
          <w:sz w:val="22"/>
          <w:szCs w:val="22"/>
          <w:vertAlign w:val="subscript"/>
          <w:lang w:val="lt-LT" w:eastAsia="en-US"/>
        </w:rPr>
        <w:t>24</w:t>
      </w:r>
      <w:r w:rsidR="00DB7FB4" w:rsidRPr="00850424">
        <w:rPr>
          <w:rFonts w:cs="Times New Roman"/>
          <w:sz w:val="22"/>
          <w:szCs w:val="22"/>
          <w:vertAlign w:val="subscript"/>
          <w:lang w:val="lt-LT" w:eastAsia="en-US"/>
        </w:rPr>
        <w:t> </w:t>
      </w:r>
      <w:proofErr w:type="spellStart"/>
      <w:r w:rsidRPr="00850424">
        <w:rPr>
          <w:rFonts w:cs="Times New Roman"/>
          <w:sz w:val="22"/>
          <w:szCs w:val="22"/>
          <w:vertAlign w:val="subscript"/>
          <w:lang w:val="lt-LT" w:eastAsia="en-US"/>
        </w:rPr>
        <w:t>val</w:t>
      </w:r>
      <w:proofErr w:type="spellEnd"/>
      <w:r w:rsidRPr="00850424">
        <w:rPr>
          <w:rFonts w:cs="Times New Roman"/>
          <w:sz w:val="22"/>
          <w:szCs w:val="22"/>
          <w:lang w:val="lt-LT" w:eastAsia="en-US"/>
        </w:rPr>
        <w:t xml:space="preserve"> proporcingumas dozei nebuvo nustatytas</w:t>
      </w:r>
      <w:r w:rsidR="00A86D59" w:rsidRPr="00850424">
        <w:rPr>
          <w:rFonts w:cs="Times New Roman"/>
          <w:sz w:val="22"/>
          <w:szCs w:val="22"/>
          <w:lang w:val="lt-LT" w:eastAsia="en-US"/>
        </w:rPr>
        <w:t xml:space="preserve"> </w:t>
      </w:r>
      <w:r w:rsidRPr="00850424">
        <w:rPr>
          <w:rFonts w:cs="Times New Roman"/>
          <w:sz w:val="22"/>
          <w:szCs w:val="22"/>
          <w:lang w:val="lt-LT" w:eastAsia="en-US"/>
        </w:rPr>
        <w:t>(</w:t>
      </w:r>
      <w:proofErr w:type="spellStart"/>
      <w:r w:rsidRPr="00850424">
        <w:rPr>
          <w:rFonts w:cs="Times New Roman"/>
          <w:sz w:val="22"/>
          <w:szCs w:val="22"/>
          <w:lang w:val="lt-LT" w:eastAsia="en-US"/>
        </w:rPr>
        <w:t>C</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didėjo daugiau negu proporcingai dozei, C</w:t>
      </w:r>
      <w:r w:rsidRPr="00850424">
        <w:rPr>
          <w:rFonts w:cs="Times New Roman"/>
          <w:sz w:val="22"/>
          <w:szCs w:val="22"/>
          <w:vertAlign w:val="subscript"/>
          <w:lang w:val="lt-LT" w:eastAsia="en-US"/>
        </w:rPr>
        <w:t>24</w:t>
      </w:r>
      <w:r w:rsidR="00DB7FB4" w:rsidRPr="00850424">
        <w:rPr>
          <w:rFonts w:cs="Times New Roman"/>
          <w:sz w:val="22"/>
          <w:szCs w:val="22"/>
          <w:vertAlign w:val="subscript"/>
          <w:lang w:val="lt-LT" w:eastAsia="en-US"/>
        </w:rPr>
        <w:t> </w:t>
      </w:r>
      <w:proofErr w:type="spellStart"/>
      <w:r w:rsidRPr="00850424">
        <w:rPr>
          <w:rFonts w:cs="Times New Roman"/>
          <w:sz w:val="22"/>
          <w:szCs w:val="22"/>
          <w:vertAlign w:val="subscript"/>
          <w:lang w:val="lt-LT" w:eastAsia="en-US"/>
        </w:rPr>
        <w:t>val</w:t>
      </w:r>
      <w:proofErr w:type="spellEnd"/>
      <w:r w:rsidRPr="00850424">
        <w:rPr>
          <w:rFonts w:cs="Times New Roman"/>
          <w:sz w:val="22"/>
          <w:szCs w:val="22"/>
          <w:lang w:val="lt-LT" w:eastAsia="en-US"/>
        </w:rPr>
        <w:t>–mažiau negu proporcingai dozei).</w:t>
      </w:r>
    </w:p>
    <w:p w14:paraId="64E7F796" w14:textId="77777777" w:rsidR="00B1328E" w:rsidRPr="00850424" w:rsidRDefault="00B1328E" w:rsidP="006307E5">
      <w:pPr>
        <w:autoSpaceDE w:val="0"/>
        <w:autoSpaceDN w:val="0"/>
        <w:adjustRightInd w:val="0"/>
        <w:rPr>
          <w:rFonts w:cs="Times New Roman"/>
          <w:sz w:val="22"/>
          <w:szCs w:val="22"/>
          <w:lang w:val="lt-LT" w:eastAsia="en-US"/>
        </w:rPr>
      </w:pPr>
    </w:p>
    <w:p w14:paraId="32122F40" w14:textId="77777777"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Pasiskirstymas</w:t>
      </w:r>
    </w:p>
    <w:p w14:paraId="7EAB8A74" w14:textId="144DB881"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Sušvirkštus į veną vieną 100</w:t>
      </w:r>
      <w:r w:rsidR="00B1328E"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dozę, sveikų žmonių organizme vidutinis pasiskirstymo</w:t>
      </w:r>
      <w:r w:rsidR="00B1328E" w:rsidRPr="00850424">
        <w:rPr>
          <w:rFonts w:cs="Times New Roman"/>
          <w:sz w:val="22"/>
          <w:szCs w:val="22"/>
          <w:lang w:val="lt-LT" w:eastAsia="en-US"/>
        </w:rPr>
        <w:t xml:space="preserve"> </w:t>
      </w:r>
      <w:r w:rsidRPr="00850424">
        <w:rPr>
          <w:rFonts w:cs="Times New Roman"/>
          <w:sz w:val="22"/>
          <w:szCs w:val="22"/>
          <w:lang w:val="lt-LT" w:eastAsia="en-US"/>
        </w:rPr>
        <w:t xml:space="preserve">tūris nusistovėjus </w:t>
      </w:r>
      <w:proofErr w:type="spellStart"/>
      <w:r w:rsidRPr="00850424">
        <w:rPr>
          <w:rFonts w:cs="Times New Roman"/>
          <w:sz w:val="22"/>
          <w:szCs w:val="22"/>
          <w:lang w:val="lt-LT" w:eastAsia="en-US"/>
        </w:rPr>
        <w:t>pusiausvyrinei</w:t>
      </w:r>
      <w:proofErr w:type="spellEnd"/>
      <w:r w:rsidRPr="00850424">
        <w:rPr>
          <w:rFonts w:cs="Times New Roman"/>
          <w:sz w:val="22"/>
          <w:szCs w:val="22"/>
          <w:lang w:val="lt-LT" w:eastAsia="en-US"/>
        </w:rPr>
        <w:t xml:space="preserve"> </w:t>
      </w:r>
      <w:r w:rsidR="00B1328E" w:rsidRPr="00850424">
        <w:rPr>
          <w:rFonts w:cs="Times New Roman"/>
          <w:sz w:val="22"/>
          <w:szCs w:val="22"/>
          <w:lang w:val="lt-LT" w:eastAsia="en-US"/>
        </w:rPr>
        <w:t>apykaitai</w:t>
      </w:r>
      <w:r w:rsidRPr="00850424">
        <w:rPr>
          <w:rFonts w:cs="Times New Roman"/>
          <w:sz w:val="22"/>
          <w:szCs w:val="22"/>
          <w:lang w:val="lt-LT" w:eastAsia="en-US"/>
        </w:rPr>
        <w:t xml:space="preserve">, </w:t>
      </w:r>
      <w:r w:rsidR="00644F9D" w:rsidRPr="00850424">
        <w:rPr>
          <w:rFonts w:cs="Times New Roman"/>
          <w:sz w:val="22"/>
          <w:szCs w:val="22"/>
          <w:lang w:val="lt-LT" w:eastAsia="en-US"/>
        </w:rPr>
        <w:t xml:space="preserve">buvo </w:t>
      </w:r>
      <w:r w:rsidRPr="00850424">
        <w:rPr>
          <w:rFonts w:cs="Times New Roman"/>
          <w:sz w:val="22"/>
          <w:szCs w:val="22"/>
          <w:lang w:val="lt-LT" w:eastAsia="en-US"/>
        </w:rPr>
        <w:t xml:space="preserve">maždaug </w:t>
      </w:r>
      <w:r w:rsidR="00644F9D" w:rsidRPr="00850424">
        <w:rPr>
          <w:rFonts w:cs="Times New Roman"/>
          <w:sz w:val="22"/>
          <w:szCs w:val="22"/>
          <w:lang w:val="lt-LT" w:eastAsia="en-US"/>
        </w:rPr>
        <w:t>198 </w:t>
      </w:r>
      <w:r w:rsidRPr="00850424">
        <w:rPr>
          <w:rFonts w:cs="Times New Roman"/>
          <w:sz w:val="22"/>
          <w:szCs w:val="22"/>
          <w:lang w:val="lt-LT" w:eastAsia="en-US"/>
        </w:rPr>
        <w:t xml:space="preserve">litrai.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kiekis, kuris</w:t>
      </w:r>
      <w:r w:rsidR="00B1328E" w:rsidRPr="00850424">
        <w:rPr>
          <w:rFonts w:cs="Times New Roman"/>
          <w:sz w:val="22"/>
          <w:szCs w:val="22"/>
          <w:lang w:val="lt-LT" w:eastAsia="en-US"/>
        </w:rPr>
        <w:t xml:space="preserve"> </w:t>
      </w:r>
      <w:r w:rsidRPr="00850424">
        <w:rPr>
          <w:rFonts w:cs="Times New Roman"/>
          <w:sz w:val="22"/>
          <w:szCs w:val="22"/>
          <w:lang w:val="lt-LT" w:eastAsia="en-US"/>
        </w:rPr>
        <w:t>laikinai prisijungia prie plazmos baltymų yra mažas (38</w:t>
      </w:r>
      <w:r w:rsidR="00B1328E" w:rsidRPr="00850424">
        <w:rPr>
          <w:rFonts w:cs="Times New Roman"/>
          <w:sz w:val="22"/>
          <w:szCs w:val="22"/>
          <w:lang w:val="lt-LT" w:eastAsia="en-US"/>
        </w:rPr>
        <w:t> </w:t>
      </w:r>
      <w:r w:rsidRPr="00850424">
        <w:rPr>
          <w:rFonts w:cs="Times New Roman"/>
          <w:sz w:val="22"/>
          <w:szCs w:val="22"/>
          <w:lang w:val="lt-LT" w:eastAsia="en-US"/>
        </w:rPr>
        <w:t>%).</w:t>
      </w:r>
    </w:p>
    <w:p w14:paraId="15EB8D0A" w14:textId="77777777" w:rsidR="00B1328E" w:rsidRPr="00850424" w:rsidRDefault="00B1328E" w:rsidP="006307E5">
      <w:pPr>
        <w:autoSpaceDE w:val="0"/>
        <w:autoSpaceDN w:val="0"/>
        <w:adjustRightInd w:val="0"/>
        <w:rPr>
          <w:rFonts w:cs="Times New Roman"/>
          <w:sz w:val="22"/>
          <w:szCs w:val="22"/>
          <w:lang w:val="lt-LT" w:eastAsia="en-US"/>
        </w:rPr>
      </w:pPr>
    </w:p>
    <w:p w14:paraId="088E66B8" w14:textId="77777777" w:rsidR="006307E5" w:rsidRPr="00850424" w:rsidRDefault="006307E5" w:rsidP="006307E5">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Biotransformacija</w:t>
      </w:r>
      <w:proofErr w:type="spellEnd"/>
    </w:p>
    <w:p w14:paraId="5A074927" w14:textId="77777777" w:rsidR="006307E5" w:rsidRPr="00850424" w:rsidRDefault="006307E5" w:rsidP="006307E5">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metabolizuojama</w:t>
      </w:r>
      <w:proofErr w:type="spellEnd"/>
      <w:r w:rsidRPr="00850424">
        <w:rPr>
          <w:rFonts w:cs="Times New Roman"/>
          <w:sz w:val="22"/>
          <w:szCs w:val="22"/>
          <w:lang w:val="lt-LT" w:eastAsia="en-US"/>
        </w:rPr>
        <w:t xml:space="preserve"> mažai, daugiausia jis pašalinamas su šlapimu nepakitęs. Maždaug 79</w:t>
      </w:r>
      <w:r w:rsidR="00B1328E" w:rsidRPr="00850424">
        <w:rPr>
          <w:rFonts w:cs="Times New Roman"/>
          <w:sz w:val="22"/>
          <w:szCs w:val="22"/>
          <w:lang w:val="lt-LT" w:eastAsia="en-US"/>
        </w:rPr>
        <w:t> </w:t>
      </w:r>
      <w:r w:rsidRPr="00850424">
        <w:rPr>
          <w:rFonts w:cs="Times New Roman"/>
          <w:sz w:val="22"/>
          <w:szCs w:val="22"/>
          <w:lang w:val="lt-LT" w:eastAsia="en-US"/>
        </w:rPr>
        <w:t>%</w:t>
      </w:r>
      <w:r w:rsidR="00B1328E"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w:t>
      </w:r>
      <w:r w:rsidR="00B1328E" w:rsidRPr="00850424">
        <w:rPr>
          <w:rFonts w:cs="Times New Roman"/>
          <w:sz w:val="22"/>
          <w:szCs w:val="22"/>
          <w:lang w:val="lt-LT" w:eastAsia="en-US"/>
        </w:rPr>
        <w:t>šalinama</w:t>
      </w:r>
      <w:r w:rsidRPr="00850424">
        <w:rPr>
          <w:rFonts w:cs="Times New Roman"/>
          <w:sz w:val="22"/>
          <w:szCs w:val="22"/>
          <w:lang w:val="lt-LT" w:eastAsia="en-US"/>
        </w:rPr>
        <w:t xml:space="preserve"> su šlapimu nepakitusio vaistinio preparato pavidalu.</w:t>
      </w:r>
    </w:p>
    <w:p w14:paraId="648E52BB" w14:textId="77777777" w:rsidR="00644F9D" w:rsidRPr="00850424" w:rsidRDefault="00644F9D" w:rsidP="006307E5">
      <w:pPr>
        <w:autoSpaceDE w:val="0"/>
        <w:autoSpaceDN w:val="0"/>
        <w:adjustRightInd w:val="0"/>
        <w:rPr>
          <w:rFonts w:cs="Times New Roman"/>
          <w:sz w:val="22"/>
          <w:szCs w:val="22"/>
          <w:lang w:val="lt-LT" w:eastAsia="en-US"/>
        </w:rPr>
      </w:pPr>
    </w:p>
    <w:p w14:paraId="4308A98C"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Išgėrus žymėto [</w:t>
      </w:r>
      <w:r w:rsidRPr="00850424">
        <w:rPr>
          <w:rFonts w:cs="Times New Roman"/>
          <w:sz w:val="22"/>
          <w:szCs w:val="22"/>
          <w:vertAlign w:val="superscript"/>
          <w:lang w:val="lt-LT" w:eastAsia="en-US"/>
        </w:rPr>
        <w:t>14</w:t>
      </w:r>
      <w:r w:rsidRPr="00850424">
        <w:rPr>
          <w:rFonts w:cs="Times New Roman"/>
          <w:sz w:val="22"/>
          <w:szCs w:val="22"/>
          <w:lang w:val="lt-LT" w:eastAsia="en-US"/>
        </w:rPr>
        <w:t xml:space="preserve">C]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dozę, maždaug 16</w:t>
      </w:r>
      <w:r w:rsidR="00E12EC8" w:rsidRPr="00850424">
        <w:rPr>
          <w:rFonts w:cs="Times New Roman"/>
          <w:sz w:val="22"/>
          <w:szCs w:val="22"/>
          <w:lang w:val="lt-LT" w:eastAsia="en-US"/>
        </w:rPr>
        <w:t> </w:t>
      </w:r>
      <w:r w:rsidRPr="00850424">
        <w:rPr>
          <w:rFonts w:cs="Times New Roman"/>
          <w:sz w:val="22"/>
          <w:szCs w:val="22"/>
          <w:lang w:val="lt-LT" w:eastAsia="en-US"/>
        </w:rPr>
        <w:t xml:space="preserve">% radioaktyviosios medžiagos buvo pašalinta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metabolit</w:t>
      </w:r>
      <w:r w:rsidR="00E12EC8" w:rsidRPr="00850424">
        <w:rPr>
          <w:rFonts w:cs="Times New Roman"/>
          <w:sz w:val="22"/>
          <w:szCs w:val="22"/>
          <w:lang w:val="lt-LT" w:eastAsia="en-US"/>
        </w:rPr>
        <w:t>ų pavidalu</w:t>
      </w:r>
      <w:r w:rsidRPr="00850424">
        <w:rPr>
          <w:rFonts w:cs="Times New Roman"/>
          <w:sz w:val="22"/>
          <w:szCs w:val="22"/>
          <w:lang w:val="lt-LT" w:eastAsia="en-US"/>
        </w:rPr>
        <w:t>. Buvo aptikti šešių metabolitų pėdsakai ir nesitikima, kad jie prisideda prie</w:t>
      </w:r>
      <w:r w:rsidR="00E12EC8"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DPP-4 slopinamojo aktyvumo plazmoje. Tyrimai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parodė, kad svarbiausias</w:t>
      </w:r>
      <w:r w:rsidR="00E12EC8" w:rsidRPr="00850424">
        <w:rPr>
          <w:rFonts w:cs="Times New Roman"/>
          <w:sz w:val="22"/>
          <w:szCs w:val="22"/>
          <w:lang w:val="lt-LT" w:eastAsia="en-US"/>
        </w:rPr>
        <w:t xml:space="preserve"> </w:t>
      </w:r>
      <w:r w:rsidRPr="00850424">
        <w:rPr>
          <w:rFonts w:cs="Times New Roman"/>
          <w:sz w:val="22"/>
          <w:szCs w:val="22"/>
          <w:lang w:val="lt-LT" w:eastAsia="en-US"/>
        </w:rPr>
        <w:t xml:space="preserve">fermentas, atsakingas už ribotą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metabolizmą yra CYP3A4, dalyvaujant ir CYP2C8.</w:t>
      </w:r>
    </w:p>
    <w:p w14:paraId="3E5D42FD" w14:textId="77777777" w:rsidR="00644F9D" w:rsidRPr="00850424" w:rsidRDefault="00644F9D" w:rsidP="006307E5">
      <w:pPr>
        <w:autoSpaceDE w:val="0"/>
        <w:autoSpaceDN w:val="0"/>
        <w:adjustRightInd w:val="0"/>
        <w:rPr>
          <w:rFonts w:cs="Times New Roman"/>
          <w:sz w:val="22"/>
          <w:szCs w:val="22"/>
          <w:lang w:val="lt-LT" w:eastAsia="en-US"/>
        </w:rPr>
      </w:pPr>
    </w:p>
    <w:p w14:paraId="1ADFC9AA"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Tyrimų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duomenys rodo, kad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CYP </w:t>
      </w:r>
      <w:proofErr w:type="spellStart"/>
      <w:r w:rsidRPr="00850424">
        <w:rPr>
          <w:rFonts w:cs="Times New Roman"/>
          <w:sz w:val="22"/>
          <w:szCs w:val="22"/>
          <w:lang w:val="lt-LT" w:eastAsia="en-US"/>
        </w:rPr>
        <w:t>izofermentų</w:t>
      </w:r>
      <w:proofErr w:type="spellEnd"/>
      <w:r w:rsidRPr="00850424">
        <w:rPr>
          <w:rFonts w:cs="Times New Roman"/>
          <w:sz w:val="22"/>
          <w:szCs w:val="22"/>
          <w:lang w:val="lt-LT" w:eastAsia="en-US"/>
        </w:rPr>
        <w:t xml:space="preserve"> CYP3A4, 2C8, 2C9, 2D6, 1A2,</w:t>
      </w:r>
    </w:p>
    <w:p w14:paraId="16484BDD"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2C19 bei 2B6 neslopina, o CYP3A4 ir CYP1A2 ne</w:t>
      </w:r>
      <w:r w:rsidR="00E12EC8" w:rsidRPr="00850424">
        <w:rPr>
          <w:rFonts w:cs="Times New Roman"/>
          <w:sz w:val="22"/>
          <w:szCs w:val="22"/>
          <w:lang w:val="lt-LT" w:eastAsia="en-US"/>
        </w:rPr>
        <w:t>indukuoja</w:t>
      </w:r>
      <w:r w:rsidRPr="00850424">
        <w:rPr>
          <w:rFonts w:cs="Times New Roman"/>
          <w:sz w:val="22"/>
          <w:szCs w:val="22"/>
          <w:lang w:val="lt-LT" w:eastAsia="en-US"/>
        </w:rPr>
        <w:t>.</w:t>
      </w:r>
    </w:p>
    <w:p w14:paraId="6E930D3D" w14:textId="77777777" w:rsidR="00E12EC8" w:rsidRPr="00850424" w:rsidRDefault="00E12EC8" w:rsidP="006307E5">
      <w:pPr>
        <w:autoSpaceDE w:val="0"/>
        <w:autoSpaceDN w:val="0"/>
        <w:adjustRightInd w:val="0"/>
        <w:rPr>
          <w:rFonts w:cs="Times New Roman"/>
          <w:sz w:val="22"/>
          <w:szCs w:val="22"/>
          <w:lang w:val="lt-LT" w:eastAsia="en-US"/>
        </w:rPr>
      </w:pPr>
    </w:p>
    <w:p w14:paraId="1A6FC098" w14:textId="77777777"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Eliminacija</w:t>
      </w:r>
    </w:p>
    <w:p w14:paraId="4C3C3C31" w14:textId="30073B41"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Iš sveikų asmenų, išgėrusių 100</w:t>
      </w:r>
      <w:r w:rsidR="00371EC1" w:rsidRPr="00850424">
        <w:rPr>
          <w:rFonts w:cs="Times New Roman"/>
          <w:sz w:val="22"/>
          <w:szCs w:val="22"/>
          <w:lang w:val="lt-LT" w:eastAsia="en-US"/>
        </w:rPr>
        <w:t> </w:t>
      </w:r>
      <w:r w:rsidRPr="00850424">
        <w:rPr>
          <w:rFonts w:cs="Times New Roman"/>
          <w:sz w:val="22"/>
          <w:szCs w:val="22"/>
          <w:lang w:val="lt-LT" w:eastAsia="en-US"/>
        </w:rPr>
        <w:t>mg žymėto [</w:t>
      </w:r>
      <w:r w:rsidRPr="00850424">
        <w:rPr>
          <w:rFonts w:cs="Times New Roman"/>
          <w:sz w:val="22"/>
          <w:szCs w:val="22"/>
          <w:vertAlign w:val="superscript"/>
          <w:lang w:val="lt-LT" w:eastAsia="en-US"/>
        </w:rPr>
        <w:t>14</w:t>
      </w:r>
      <w:r w:rsidRPr="00850424">
        <w:rPr>
          <w:rFonts w:cs="Times New Roman"/>
          <w:sz w:val="22"/>
          <w:szCs w:val="22"/>
          <w:lang w:val="lt-LT" w:eastAsia="en-US"/>
        </w:rPr>
        <w:t xml:space="preserve">C]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dozę, organizmo maždaug 100</w:t>
      </w:r>
      <w:r w:rsidR="00371EC1" w:rsidRPr="00850424">
        <w:rPr>
          <w:rFonts w:cs="Times New Roman"/>
          <w:sz w:val="22"/>
          <w:szCs w:val="22"/>
          <w:lang w:val="lt-LT" w:eastAsia="en-US"/>
        </w:rPr>
        <w:t> </w:t>
      </w:r>
      <w:r w:rsidRPr="00850424">
        <w:rPr>
          <w:rFonts w:cs="Times New Roman"/>
          <w:sz w:val="22"/>
          <w:szCs w:val="22"/>
          <w:lang w:val="lt-LT" w:eastAsia="en-US"/>
        </w:rPr>
        <w:t>%</w:t>
      </w:r>
      <w:r w:rsidR="00371EC1" w:rsidRPr="00850424">
        <w:rPr>
          <w:rFonts w:cs="Times New Roman"/>
          <w:sz w:val="22"/>
          <w:szCs w:val="22"/>
          <w:lang w:val="lt-LT" w:eastAsia="en-US"/>
        </w:rPr>
        <w:t xml:space="preserve"> </w:t>
      </w:r>
      <w:r w:rsidRPr="00850424">
        <w:rPr>
          <w:rFonts w:cs="Times New Roman"/>
          <w:sz w:val="22"/>
          <w:szCs w:val="22"/>
          <w:lang w:val="lt-LT" w:eastAsia="en-US"/>
        </w:rPr>
        <w:t xml:space="preserve">radioaktyviosios medžiagos </w:t>
      </w:r>
      <w:r w:rsidR="00371EC1" w:rsidRPr="00850424">
        <w:rPr>
          <w:rFonts w:cs="Times New Roman"/>
          <w:sz w:val="22"/>
          <w:szCs w:val="22"/>
          <w:lang w:val="lt-LT" w:eastAsia="en-US"/>
        </w:rPr>
        <w:t>buvo pašalinta</w:t>
      </w:r>
      <w:r w:rsidRPr="00850424">
        <w:rPr>
          <w:rFonts w:cs="Times New Roman"/>
          <w:sz w:val="22"/>
          <w:szCs w:val="22"/>
          <w:lang w:val="lt-LT" w:eastAsia="en-US"/>
        </w:rPr>
        <w:t xml:space="preserve"> </w:t>
      </w:r>
      <w:r w:rsidR="001E3852" w:rsidRPr="00850424">
        <w:rPr>
          <w:rFonts w:cs="Times New Roman"/>
          <w:sz w:val="22"/>
          <w:szCs w:val="22"/>
          <w:lang w:val="lt-LT" w:eastAsia="en-US"/>
        </w:rPr>
        <w:t xml:space="preserve">per savaitę: </w:t>
      </w:r>
      <w:r w:rsidRPr="00850424">
        <w:rPr>
          <w:rFonts w:cs="Times New Roman"/>
          <w:sz w:val="22"/>
          <w:szCs w:val="22"/>
          <w:lang w:val="lt-LT" w:eastAsia="en-US"/>
        </w:rPr>
        <w:t>su išmatomis (13</w:t>
      </w:r>
      <w:r w:rsidR="00371EC1" w:rsidRPr="00850424">
        <w:rPr>
          <w:rFonts w:cs="Times New Roman"/>
          <w:sz w:val="22"/>
          <w:szCs w:val="22"/>
          <w:lang w:val="lt-LT" w:eastAsia="en-US"/>
        </w:rPr>
        <w:t> </w:t>
      </w:r>
      <w:r w:rsidRPr="00850424">
        <w:rPr>
          <w:rFonts w:cs="Times New Roman"/>
          <w:sz w:val="22"/>
          <w:szCs w:val="22"/>
          <w:lang w:val="lt-LT" w:eastAsia="en-US"/>
        </w:rPr>
        <w:t>%) bei šlapimu (</w:t>
      </w:r>
      <w:r w:rsidR="00636487" w:rsidRPr="00850424">
        <w:rPr>
          <w:rFonts w:cs="Times New Roman"/>
          <w:sz w:val="22"/>
          <w:szCs w:val="22"/>
          <w:lang w:val="lt-LT" w:eastAsia="en-US"/>
        </w:rPr>
        <w:t>87 </w:t>
      </w:r>
      <w:r w:rsidRPr="00850424">
        <w:rPr>
          <w:rFonts w:cs="Times New Roman"/>
          <w:sz w:val="22"/>
          <w:szCs w:val="22"/>
          <w:lang w:val="lt-LT" w:eastAsia="en-US"/>
        </w:rPr>
        <w:t>%) . Išgėrus</w:t>
      </w:r>
      <w:r w:rsidR="00371EC1" w:rsidRPr="00850424">
        <w:rPr>
          <w:rFonts w:cs="Times New Roman"/>
          <w:sz w:val="22"/>
          <w:szCs w:val="22"/>
          <w:lang w:val="lt-LT" w:eastAsia="en-US"/>
        </w:rPr>
        <w:t xml:space="preserve"> </w:t>
      </w:r>
      <w:r w:rsidRPr="00850424">
        <w:rPr>
          <w:rFonts w:cs="Times New Roman"/>
          <w:sz w:val="22"/>
          <w:szCs w:val="22"/>
          <w:lang w:val="lt-LT" w:eastAsia="en-US"/>
        </w:rPr>
        <w:t>100</w:t>
      </w:r>
      <w:r w:rsidR="00371EC1"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dozę, jo tariamasis</w:t>
      </w:r>
      <w:r w:rsidR="000E5340" w:rsidRPr="00850424">
        <w:rPr>
          <w:rFonts w:cs="Times New Roman"/>
          <w:sz w:val="22"/>
          <w:szCs w:val="22"/>
          <w:lang w:val="lt-LT" w:eastAsia="en-US"/>
        </w:rPr>
        <w:t xml:space="preserve"> galutinis</w:t>
      </w:r>
      <w:r w:rsidRPr="00850424">
        <w:rPr>
          <w:rFonts w:cs="Times New Roman"/>
          <w:sz w:val="22"/>
          <w:szCs w:val="22"/>
          <w:lang w:val="lt-LT" w:eastAsia="en-US"/>
        </w:rPr>
        <w:t xml:space="preserve"> pusinės eliminacijos laikas (t</w:t>
      </w:r>
      <w:r w:rsidRPr="00850424">
        <w:rPr>
          <w:rFonts w:cs="Times New Roman"/>
          <w:sz w:val="22"/>
          <w:szCs w:val="22"/>
          <w:vertAlign w:val="subscript"/>
          <w:lang w:val="lt-LT" w:eastAsia="en-US"/>
        </w:rPr>
        <w:t>1/2</w:t>
      </w:r>
      <w:r w:rsidRPr="00850424">
        <w:rPr>
          <w:rFonts w:cs="Times New Roman"/>
          <w:sz w:val="22"/>
          <w:szCs w:val="22"/>
          <w:lang w:val="lt-LT" w:eastAsia="en-US"/>
        </w:rPr>
        <w:t xml:space="preserve">) buvo </w:t>
      </w:r>
      <w:r w:rsidR="001E3852" w:rsidRPr="00850424">
        <w:rPr>
          <w:rFonts w:cs="Times New Roman"/>
          <w:sz w:val="22"/>
          <w:szCs w:val="22"/>
          <w:lang w:val="lt-LT" w:eastAsia="en-US"/>
        </w:rPr>
        <w:t xml:space="preserve">maždaug </w:t>
      </w:r>
      <w:r w:rsidRPr="00850424">
        <w:rPr>
          <w:rFonts w:cs="Times New Roman"/>
          <w:sz w:val="22"/>
          <w:szCs w:val="22"/>
          <w:lang w:val="lt-LT" w:eastAsia="en-US"/>
        </w:rPr>
        <w:t>12,4</w:t>
      </w:r>
      <w:r w:rsidR="000E5340" w:rsidRPr="00850424">
        <w:rPr>
          <w:rFonts w:cs="Times New Roman"/>
          <w:sz w:val="22"/>
          <w:szCs w:val="22"/>
          <w:lang w:val="lt-LT" w:eastAsia="en-US"/>
        </w:rPr>
        <w:t> </w:t>
      </w:r>
      <w:r w:rsidRPr="00850424">
        <w:rPr>
          <w:rFonts w:cs="Times New Roman"/>
          <w:sz w:val="22"/>
          <w:szCs w:val="22"/>
          <w:lang w:val="lt-LT" w:eastAsia="en-US"/>
        </w:rPr>
        <w:t>valandos. Vartojant</w:t>
      </w:r>
      <w:r w:rsidR="000E5340" w:rsidRPr="00850424">
        <w:rPr>
          <w:rFonts w:cs="Times New Roman"/>
          <w:sz w:val="22"/>
          <w:szCs w:val="22"/>
          <w:lang w:val="lt-LT" w:eastAsia="en-US"/>
        </w:rPr>
        <w:t xml:space="preserve"> </w:t>
      </w:r>
      <w:r w:rsidRPr="00850424">
        <w:rPr>
          <w:rFonts w:cs="Times New Roman"/>
          <w:sz w:val="22"/>
          <w:szCs w:val="22"/>
          <w:lang w:val="lt-LT" w:eastAsia="en-US"/>
        </w:rPr>
        <w:t xml:space="preserve">kartotines dozes,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organizme kaupiasi labai nedaug. </w:t>
      </w:r>
      <w:r w:rsidR="000E5340" w:rsidRPr="00850424">
        <w:rPr>
          <w:rFonts w:cs="Times New Roman"/>
          <w:sz w:val="22"/>
          <w:szCs w:val="22"/>
          <w:lang w:val="lt-LT" w:eastAsia="en-US"/>
        </w:rPr>
        <w:t>Jo</w:t>
      </w:r>
      <w:r w:rsidRPr="00850424">
        <w:rPr>
          <w:rFonts w:cs="Times New Roman"/>
          <w:sz w:val="22"/>
          <w:szCs w:val="22"/>
          <w:lang w:val="lt-LT" w:eastAsia="en-US"/>
        </w:rPr>
        <w:t xml:space="preserve"> klirensas inkstuose buvo</w:t>
      </w:r>
      <w:r w:rsidR="000E5340" w:rsidRPr="00850424">
        <w:rPr>
          <w:rFonts w:cs="Times New Roman"/>
          <w:sz w:val="22"/>
          <w:szCs w:val="22"/>
          <w:lang w:val="lt-LT" w:eastAsia="en-US"/>
        </w:rPr>
        <w:t xml:space="preserve"> </w:t>
      </w:r>
      <w:r w:rsidRPr="00850424">
        <w:rPr>
          <w:rFonts w:cs="Times New Roman"/>
          <w:sz w:val="22"/>
          <w:szCs w:val="22"/>
          <w:lang w:val="lt-LT" w:eastAsia="en-US"/>
        </w:rPr>
        <w:t>maždaug 350</w:t>
      </w:r>
      <w:r w:rsidR="000E5340" w:rsidRPr="00850424">
        <w:rPr>
          <w:rFonts w:cs="Times New Roman"/>
          <w:sz w:val="22"/>
          <w:szCs w:val="22"/>
          <w:lang w:val="lt-LT" w:eastAsia="en-US"/>
        </w:rPr>
        <w:t> </w:t>
      </w:r>
      <w:r w:rsidRPr="00850424">
        <w:rPr>
          <w:rFonts w:cs="Times New Roman"/>
          <w:sz w:val="22"/>
          <w:szCs w:val="22"/>
          <w:lang w:val="lt-LT" w:eastAsia="en-US"/>
        </w:rPr>
        <w:t>ml/min.</w:t>
      </w:r>
    </w:p>
    <w:p w14:paraId="3DDE0DC0" w14:textId="77777777" w:rsidR="004A04BA" w:rsidRPr="00850424" w:rsidRDefault="004A04BA" w:rsidP="006307E5">
      <w:pPr>
        <w:autoSpaceDE w:val="0"/>
        <w:autoSpaceDN w:val="0"/>
        <w:adjustRightInd w:val="0"/>
        <w:rPr>
          <w:rFonts w:cs="Times New Roman"/>
          <w:sz w:val="22"/>
          <w:szCs w:val="22"/>
          <w:lang w:val="lt-LT" w:eastAsia="en-US"/>
        </w:rPr>
      </w:pPr>
    </w:p>
    <w:p w14:paraId="0AC25273" w14:textId="55467912"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Sitagliptinas šalinamas daugiausiai p</w:t>
      </w:r>
      <w:r w:rsidR="001E3852" w:rsidRPr="00850424">
        <w:rPr>
          <w:rFonts w:cs="Times New Roman"/>
          <w:sz w:val="22"/>
          <w:szCs w:val="22"/>
          <w:lang w:val="lt-LT" w:eastAsia="en-US"/>
        </w:rPr>
        <w:t>er</w:t>
      </w:r>
      <w:r w:rsidRPr="00850424">
        <w:rPr>
          <w:rFonts w:cs="Times New Roman"/>
          <w:sz w:val="22"/>
          <w:szCs w:val="22"/>
          <w:lang w:val="lt-LT" w:eastAsia="en-US"/>
        </w:rPr>
        <w:t xml:space="preserve"> inkstus aktyviosios kanalėlių sekrecijos būdu. Sitagliptinas yra</w:t>
      </w:r>
      <w:r w:rsidR="004A04BA" w:rsidRPr="00850424">
        <w:rPr>
          <w:rFonts w:cs="Times New Roman"/>
          <w:sz w:val="22"/>
          <w:szCs w:val="22"/>
          <w:lang w:val="lt-LT" w:eastAsia="en-US"/>
        </w:rPr>
        <w:t xml:space="preserve"> </w:t>
      </w:r>
      <w:r w:rsidRPr="00850424">
        <w:rPr>
          <w:rFonts w:cs="Times New Roman"/>
          <w:sz w:val="22"/>
          <w:szCs w:val="22"/>
          <w:lang w:val="lt-LT" w:eastAsia="en-US"/>
        </w:rPr>
        <w:t xml:space="preserve">žmogaus organinių anijonų nešiklio-3 (angl. </w:t>
      </w:r>
      <w:proofErr w:type="spellStart"/>
      <w:r w:rsidR="001E3852" w:rsidRPr="00850424">
        <w:rPr>
          <w:rFonts w:cs="Times New Roman"/>
          <w:i/>
          <w:sz w:val="22"/>
          <w:szCs w:val="22"/>
          <w:lang w:val="lt-LT" w:eastAsia="en-US"/>
        </w:rPr>
        <w:t>human</w:t>
      </w:r>
      <w:proofErr w:type="spellEnd"/>
      <w:r w:rsidR="001E3852" w:rsidRPr="00850424">
        <w:rPr>
          <w:rFonts w:cs="Times New Roman"/>
          <w:i/>
          <w:sz w:val="22"/>
          <w:szCs w:val="22"/>
          <w:lang w:val="lt-LT" w:eastAsia="en-US"/>
        </w:rPr>
        <w:t xml:space="preserve"> </w:t>
      </w:r>
      <w:proofErr w:type="spellStart"/>
      <w:r w:rsidR="001E3852" w:rsidRPr="00850424">
        <w:rPr>
          <w:rFonts w:cs="Times New Roman"/>
          <w:i/>
          <w:sz w:val="22"/>
          <w:szCs w:val="22"/>
          <w:lang w:val="lt-LT" w:eastAsia="en-US"/>
        </w:rPr>
        <w:t>organic</w:t>
      </w:r>
      <w:proofErr w:type="spellEnd"/>
      <w:r w:rsidR="001E3852" w:rsidRPr="00850424">
        <w:rPr>
          <w:rFonts w:cs="Times New Roman"/>
          <w:i/>
          <w:sz w:val="22"/>
          <w:szCs w:val="22"/>
          <w:lang w:val="lt-LT" w:eastAsia="en-US"/>
        </w:rPr>
        <w:t xml:space="preserve"> </w:t>
      </w:r>
      <w:proofErr w:type="spellStart"/>
      <w:r w:rsidR="001E3852" w:rsidRPr="00850424">
        <w:rPr>
          <w:rFonts w:cs="Times New Roman"/>
          <w:i/>
          <w:sz w:val="22"/>
          <w:szCs w:val="22"/>
          <w:lang w:val="lt-LT" w:eastAsia="en-US"/>
        </w:rPr>
        <w:t>anion</w:t>
      </w:r>
      <w:proofErr w:type="spellEnd"/>
      <w:r w:rsidR="001E3852" w:rsidRPr="00850424">
        <w:rPr>
          <w:rFonts w:cs="Times New Roman"/>
          <w:i/>
          <w:sz w:val="22"/>
          <w:szCs w:val="22"/>
          <w:lang w:val="lt-LT" w:eastAsia="en-US"/>
        </w:rPr>
        <w:t xml:space="preserve"> transporter-3</w:t>
      </w:r>
      <w:r w:rsidR="008962D6" w:rsidRPr="00850424">
        <w:rPr>
          <w:rFonts w:cs="Times New Roman"/>
          <w:i/>
          <w:sz w:val="22"/>
          <w:szCs w:val="22"/>
          <w:lang w:val="lt-LT" w:eastAsia="en-US"/>
        </w:rPr>
        <w:t>,</w:t>
      </w:r>
      <w:r w:rsidR="008962D6" w:rsidRPr="00850424">
        <w:rPr>
          <w:rFonts w:cs="Times New Roman"/>
          <w:sz w:val="22"/>
          <w:szCs w:val="22"/>
          <w:lang w:val="lt-LT" w:eastAsia="en-US"/>
        </w:rPr>
        <w:t xml:space="preserve"> </w:t>
      </w:r>
      <w:r w:rsidRPr="00850424">
        <w:rPr>
          <w:rFonts w:cs="Times New Roman"/>
          <w:iCs/>
          <w:sz w:val="22"/>
          <w:szCs w:val="22"/>
          <w:lang w:val="lt-LT" w:eastAsia="en-US"/>
        </w:rPr>
        <w:t>hOAT-3</w:t>
      </w:r>
      <w:r w:rsidRPr="00850424">
        <w:rPr>
          <w:rFonts w:cs="Times New Roman"/>
          <w:sz w:val="22"/>
          <w:szCs w:val="22"/>
          <w:lang w:val="lt-LT" w:eastAsia="en-US"/>
        </w:rPr>
        <w:t xml:space="preserve">), kuris galbūt dalyvauja ir </w:t>
      </w:r>
      <w:proofErr w:type="spellStart"/>
      <w:r w:rsidRPr="00850424">
        <w:rPr>
          <w:rFonts w:cs="Times New Roman"/>
          <w:sz w:val="22"/>
          <w:szCs w:val="22"/>
          <w:lang w:val="lt-LT" w:eastAsia="en-US"/>
        </w:rPr>
        <w:t>sitagliptino</w:t>
      </w:r>
      <w:proofErr w:type="spellEnd"/>
      <w:r w:rsidR="004A04BA" w:rsidRPr="00850424">
        <w:rPr>
          <w:rFonts w:cs="Times New Roman"/>
          <w:sz w:val="22"/>
          <w:szCs w:val="22"/>
          <w:lang w:val="lt-LT" w:eastAsia="en-US"/>
        </w:rPr>
        <w:t xml:space="preserve"> šalinime</w:t>
      </w:r>
      <w:r w:rsidRPr="00850424">
        <w:rPr>
          <w:rFonts w:cs="Times New Roman"/>
          <w:sz w:val="22"/>
          <w:szCs w:val="22"/>
          <w:lang w:val="lt-LT" w:eastAsia="en-US"/>
        </w:rPr>
        <w:t xml:space="preserve"> p</w:t>
      </w:r>
      <w:r w:rsidR="001E3852" w:rsidRPr="00850424">
        <w:rPr>
          <w:rFonts w:cs="Times New Roman"/>
          <w:sz w:val="22"/>
          <w:szCs w:val="22"/>
          <w:lang w:val="lt-LT" w:eastAsia="en-US"/>
        </w:rPr>
        <w:t>e</w:t>
      </w:r>
      <w:r w:rsidRPr="00850424">
        <w:rPr>
          <w:rFonts w:cs="Times New Roman"/>
          <w:sz w:val="22"/>
          <w:szCs w:val="22"/>
          <w:lang w:val="lt-LT" w:eastAsia="en-US"/>
        </w:rPr>
        <w:t xml:space="preserve">r inkstus, substratas. Klinikinė hOAT-3 dalyvavimo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pernašoje reikšmė</w:t>
      </w:r>
      <w:r w:rsidR="004A04BA" w:rsidRPr="00850424">
        <w:rPr>
          <w:rFonts w:cs="Times New Roman"/>
          <w:sz w:val="22"/>
          <w:szCs w:val="22"/>
          <w:lang w:val="lt-LT" w:eastAsia="en-US"/>
        </w:rPr>
        <w:t xml:space="preserve"> </w:t>
      </w:r>
      <w:r w:rsidRPr="00850424">
        <w:rPr>
          <w:rFonts w:cs="Times New Roman"/>
          <w:sz w:val="22"/>
          <w:szCs w:val="22"/>
          <w:lang w:val="lt-LT" w:eastAsia="en-US"/>
        </w:rPr>
        <w:t xml:space="preserve">nenustatyta. Be to,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yra ir </w:t>
      </w:r>
      <w:r w:rsidR="004A04BA" w:rsidRPr="00850424">
        <w:rPr>
          <w:rFonts w:cs="Times New Roman"/>
          <w:sz w:val="22"/>
          <w:szCs w:val="22"/>
          <w:lang w:val="lt-LT" w:eastAsia="en-US"/>
        </w:rPr>
        <w:t>P</w:t>
      </w:r>
      <w:r w:rsidR="001E3852" w:rsidRPr="00850424">
        <w:rPr>
          <w:rFonts w:cs="Times New Roman"/>
          <w:sz w:val="22"/>
          <w:szCs w:val="22"/>
          <w:lang w:val="lt-LT" w:eastAsia="en-US"/>
        </w:rPr>
        <w:t>-</w:t>
      </w:r>
      <w:proofErr w:type="spellStart"/>
      <w:r w:rsidRPr="00850424">
        <w:rPr>
          <w:rFonts w:cs="Times New Roman"/>
          <w:sz w:val="22"/>
          <w:szCs w:val="22"/>
          <w:lang w:val="lt-LT" w:eastAsia="en-US"/>
        </w:rPr>
        <w:t>glikoproteino</w:t>
      </w:r>
      <w:proofErr w:type="spellEnd"/>
      <w:r w:rsidRPr="00850424">
        <w:rPr>
          <w:rFonts w:cs="Times New Roman"/>
          <w:sz w:val="22"/>
          <w:szCs w:val="22"/>
          <w:lang w:val="lt-LT" w:eastAsia="en-US"/>
        </w:rPr>
        <w:t xml:space="preserve">, irgi galinčio dalyvauti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šalinime p</w:t>
      </w:r>
      <w:r w:rsidR="008962D6" w:rsidRPr="00850424">
        <w:rPr>
          <w:rFonts w:cs="Times New Roman"/>
          <w:sz w:val="22"/>
          <w:szCs w:val="22"/>
          <w:lang w:val="lt-LT" w:eastAsia="en-US"/>
        </w:rPr>
        <w:t>e</w:t>
      </w:r>
      <w:r w:rsidRPr="00850424">
        <w:rPr>
          <w:rFonts w:cs="Times New Roman"/>
          <w:sz w:val="22"/>
          <w:szCs w:val="22"/>
          <w:lang w:val="lt-LT" w:eastAsia="en-US"/>
        </w:rPr>
        <w:t>r</w:t>
      </w:r>
      <w:r w:rsidR="004A04BA" w:rsidRPr="00850424">
        <w:rPr>
          <w:rFonts w:cs="Times New Roman"/>
          <w:sz w:val="22"/>
          <w:szCs w:val="22"/>
          <w:lang w:val="lt-LT" w:eastAsia="en-US"/>
        </w:rPr>
        <w:t xml:space="preserve"> </w:t>
      </w:r>
      <w:r w:rsidRPr="00850424">
        <w:rPr>
          <w:rFonts w:cs="Times New Roman"/>
          <w:sz w:val="22"/>
          <w:szCs w:val="22"/>
          <w:lang w:val="lt-LT" w:eastAsia="en-US"/>
        </w:rPr>
        <w:t xml:space="preserve">inkstus, substratas. Vis dėlto </w:t>
      </w:r>
      <w:r w:rsidR="004A04BA" w:rsidRPr="00850424">
        <w:rPr>
          <w:rFonts w:cs="Times New Roman"/>
          <w:sz w:val="22"/>
          <w:szCs w:val="22"/>
          <w:lang w:val="lt-LT" w:eastAsia="en-US"/>
        </w:rPr>
        <w:t>P</w:t>
      </w:r>
      <w:r w:rsidR="001E3852" w:rsidRPr="00850424">
        <w:rPr>
          <w:rFonts w:cs="Times New Roman"/>
          <w:sz w:val="22"/>
          <w:szCs w:val="22"/>
          <w:lang w:val="lt-LT" w:eastAsia="en-US"/>
        </w:rPr>
        <w:t>-</w:t>
      </w:r>
      <w:proofErr w:type="spellStart"/>
      <w:r w:rsidRPr="00850424">
        <w:rPr>
          <w:rFonts w:cs="Times New Roman"/>
          <w:sz w:val="22"/>
          <w:szCs w:val="22"/>
          <w:lang w:val="lt-LT" w:eastAsia="en-US"/>
        </w:rPr>
        <w:t>glikoproteino</w:t>
      </w:r>
      <w:proofErr w:type="spellEnd"/>
      <w:r w:rsidRPr="00850424">
        <w:rPr>
          <w:rFonts w:cs="Times New Roman"/>
          <w:sz w:val="22"/>
          <w:szCs w:val="22"/>
          <w:lang w:val="lt-LT" w:eastAsia="en-US"/>
        </w:rPr>
        <w:t xml:space="preserve"> inhibitorius </w:t>
      </w:r>
      <w:proofErr w:type="spellStart"/>
      <w:r w:rsidRPr="00850424">
        <w:rPr>
          <w:rFonts w:cs="Times New Roman"/>
          <w:sz w:val="22"/>
          <w:szCs w:val="22"/>
          <w:lang w:val="lt-LT" w:eastAsia="en-US"/>
        </w:rPr>
        <w:t>ciklosporinas</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inkstų klirenso</w:t>
      </w:r>
      <w:r w:rsidR="004A04BA" w:rsidRPr="00850424">
        <w:rPr>
          <w:rFonts w:cs="Times New Roman"/>
          <w:sz w:val="22"/>
          <w:szCs w:val="22"/>
          <w:lang w:val="lt-LT" w:eastAsia="en-US"/>
        </w:rPr>
        <w:t xml:space="preserve"> </w:t>
      </w:r>
      <w:r w:rsidRPr="00850424">
        <w:rPr>
          <w:rFonts w:cs="Times New Roman"/>
          <w:sz w:val="22"/>
          <w:szCs w:val="22"/>
          <w:lang w:val="lt-LT" w:eastAsia="en-US"/>
        </w:rPr>
        <w:t xml:space="preserve">nemažina. Sitagliptinas nėra nešiklių OCT2, OAT1 ar PEPT1/2 substratas. </w:t>
      </w:r>
      <w:proofErr w:type="spellStart"/>
      <w:r w:rsidRPr="00850424">
        <w:rPr>
          <w:rFonts w:cs="Times New Roman"/>
          <w:i/>
          <w:iCs/>
          <w:sz w:val="22"/>
          <w:szCs w:val="22"/>
          <w:lang w:val="lt-LT" w:eastAsia="en-US"/>
        </w:rPr>
        <w:t>In</w:t>
      </w:r>
      <w:proofErr w:type="spellEnd"/>
      <w:r w:rsidRPr="00850424">
        <w:rPr>
          <w:rFonts w:cs="Times New Roman"/>
          <w:i/>
          <w:iCs/>
          <w:sz w:val="22"/>
          <w:szCs w:val="22"/>
          <w:lang w:val="lt-LT" w:eastAsia="en-US"/>
        </w:rPr>
        <w:t xml:space="preserve"> </w:t>
      </w:r>
      <w:proofErr w:type="spellStart"/>
      <w:r w:rsidRPr="00850424">
        <w:rPr>
          <w:rFonts w:cs="Times New Roman"/>
          <w:i/>
          <w:iCs/>
          <w:sz w:val="22"/>
          <w:szCs w:val="22"/>
          <w:lang w:val="lt-LT" w:eastAsia="en-US"/>
        </w:rPr>
        <w:t>vitro</w:t>
      </w:r>
      <w:proofErr w:type="spellEnd"/>
      <w:r w:rsidRPr="00850424">
        <w:rPr>
          <w:rFonts w:cs="Times New Roman"/>
          <w:sz w:val="22"/>
          <w:szCs w:val="22"/>
          <w:lang w:val="lt-LT" w:eastAsia="en-US"/>
        </w:rPr>
        <w:t xml:space="preserve"> gydymui</w:t>
      </w:r>
      <w:r w:rsidR="004A04BA" w:rsidRPr="00850424">
        <w:rPr>
          <w:rFonts w:cs="Times New Roman"/>
          <w:sz w:val="22"/>
          <w:szCs w:val="22"/>
          <w:lang w:val="lt-LT" w:eastAsia="en-US"/>
        </w:rPr>
        <w:t xml:space="preserve"> </w:t>
      </w:r>
      <w:r w:rsidRPr="00850424">
        <w:rPr>
          <w:rFonts w:cs="Times New Roman"/>
          <w:sz w:val="22"/>
          <w:szCs w:val="22"/>
          <w:lang w:val="lt-LT" w:eastAsia="en-US"/>
        </w:rPr>
        <w:t xml:space="preserve">reikšminga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koncentracija OAT3 (IC50</w:t>
      </w:r>
      <w:r w:rsidR="00901D44">
        <w:rPr>
          <w:rFonts w:cs="Times New Roman"/>
          <w:sz w:val="22"/>
          <w:szCs w:val="22"/>
          <w:lang w:val="lt-LT" w:eastAsia="en-US"/>
        </w:rPr>
        <w:t> </w:t>
      </w:r>
      <w:r w:rsidRPr="00850424">
        <w:rPr>
          <w:rFonts w:cs="Times New Roman"/>
          <w:sz w:val="22"/>
          <w:szCs w:val="22"/>
          <w:lang w:val="lt-LT" w:eastAsia="en-US"/>
        </w:rPr>
        <w:t>=</w:t>
      </w:r>
      <w:r w:rsidR="00901D44">
        <w:rPr>
          <w:rFonts w:cs="Times New Roman"/>
          <w:sz w:val="22"/>
          <w:szCs w:val="22"/>
          <w:lang w:val="lt-LT" w:eastAsia="en-US"/>
        </w:rPr>
        <w:t> </w:t>
      </w:r>
      <w:r w:rsidR="0044698F" w:rsidRPr="00850424">
        <w:rPr>
          <w:rFonts w:cs="Times New Roman"/>
          <w:sz w:val="22"/>
          <w:szCs w:val="22"/>
          <w:lang w:val="lt-LT" w:eastAsia="en-US"/>
        </w:rPr>
        <w:t>160 </w:t>
      </w:r>
      <w:r w:rsidR="004A04BA" w:rsidRPr="00850424">
        <w:rPr>
          <w:rFonts w:cs="Times New Roman"/>
          <w:sz w:val="22"/>
          <w:szCs w:val="22"/>
          <w:lang w:val="lt-LT" w:eastAsia="en-US"/>
        </w:rPr>
        <w:t>µ</w:t>
      </w:r>
      <w:r w:rsidRPr="00850424">
        <w:rPr>
          <w:rFonts w:cs="Times New Roman"/>
          <w:sz w:val="22"/>
          <w:szCs w:val="22"/>
          <w:lang w:val="lt-LT" w:eastAsia="en-US"/>
        </w:rPr>
        <w:t xml:space="preserve">M) ar </w:t>
      </w:r>
      <w:r w:rsidR="001E3852" w:rsidRPr="00850424">
        <w:rPr>
          <w:rFonts w:cs="Times New Roman"/>
          <w:sz w:val="22"/>
          <w:szCs w:val="22"/>
          <w:lang w:val="lt-LT" w:eastAsia="en-US"/>
        </w:rPr>
        <w:t>P-</w:t>
      </w:r>
      <w:proofErr w:type="spellStart"/>
      <w:r w:rsidRPr="00850424">
        <w:rPr>
          <w:rFonts w:cs="Times New Roman"/>
          <w:sz w:val="22"/>
          <w:szCs w:val="22"/>
          <w:lang w:val="lt-LT" w:eastAsia="en-US"/>
        </w:rPr>
        <w:t>glikoproteino</w:t>
      </w:r>
      <w:proofErr w:type="spellEnd"/>
      <w:r w:rsidRPr="00850424">
        <w:rPr>
          <w:rFonts w:cs="Times New Roman"/>
          <w:sz w:val="22"/>
          <w:szCs w:val="22"/>
          <w:lang w:val="lt-LT" w:eastAsia="en-US"/>
        </w:rPr>
        <w:t xml:space="preserve"> (iki </w:t>
      </w:r>
      <w:r w:rsidR="0044698F" w:rsidRPr="00850424">
        <w:rPr>
          <w:rFonts w:cs="Times New Roman"/>
          <w:sz w:val="22"/>
          <w:szCs w:val="22"/>
          <w:lang w:val="lt-LT" w:eastAsia="en-US"/>
        </w:rPr>
        <w:t>250 </w:t>
      </w:r>
      <w:r w:rsidR="004A04BA" w:rsidRPr="00850424">
        <w:rPr>
          <w:rFonts w:cs="Times New Roman"/>
          <w:sz w:val="22"/>
          <w:szCs w:val="22"/>
          <w:lang w:val="lt-LT" w:eastAsia="en-US"/>
        </w:rPr>
        <w:t>µ</w:t>
      </w:r>
      <w:r w:rsidRPr="00850424">
        <w:rPr>
          <w:rFonts w:cs="Times New Roman"/>
          <w:sz w:val="22"/>
          <w:szCs w:val="22"/>
          <w:lang w:val="lt-LT" w:eastAsia="en-US"/>
        </w:rPr>
        <w:t>M)</w:t>
      </w:r>
      <w:r w:rsidR="004A04BA" w:rsidRPr="00850424">
        <w:rPr>
          <w:rFonts w:cs="Times New Roman"/>
          <w:sz w:val="22"/>
          <w:szCs w:val="22"/>
          <w:lang w:val="lt-LT" w:eastAsia="en-US"/>
        </w:rPr>
        <w:t xml:space="preserve"> </w:t>
      </w:r>
      <w:r w:rsidRPr="00850424">
        <w:rPr>
          <w:rFonts w:cs="Times New Roman"/>
          <w:sz w:val="22"/>
          <w:szCs w:val="22"/>
          <w:lang w:val="lt-LT" w:eastAsia="en-US"/>
        </w:rPr>
        <w:t xml:space="preserve">vykdomos pernašos neslopino. Klinikinių tyrimų metu </w:t>
      </w:r>
      <w:proofErr w:type="spellStart"/>
      <w:r w:rsidRPr="00850424">
        <w:rPr>
          <w:rFonts w:cs="Times New Roman"/>
          <w:sz w:val="22"/>
          <w:szCs w:val="22"/>
          <w:lang w:val="lt-LT" w:eastAsia="en-US"/>
        </w:rPr>
        <w:t>sitagliptinas</w:t>
      </w:r>
      <w:proofErr w:type="spellEnd"/>
      <w:r w:rsidRPr="00850424">
        <w:rPr>
          <w:rFonts w:cs="Times New Roman"/>
          <w:sz w:val="22"/>
          <w:szCs w:val="22"/>
          <w:lang w:val="lt-LT" w:eastAsia="en-US"/>
        </w:rPr>
        <w:t xml:space="preserve"> šiek tiek veikė </w:t>
      </w:r>
      <w:proofErr w:type="spellStart"/>
      <w:r w:rsidRPr="00850424">
        <w:rPr>
          <w:rFonts w:cs="Times New Roman"/>
          <w:sz w:val="22"/>
          <w:szCs w:val="22"/>
          <w:lang w:val="lt-LT" w:eastAsia="en-US"/>
        </w:rPr>
        <w:t>digoksino</w:t>
      </w:r>
      <w:proofErr w:type="spellEnd"/>
      <w:r w:rsidR="006128E5" w:rsidRPr="00850424">
        <w:rPr>
          <w:rFonts w:cs="Times New Roman"/>
          <w:sz w:val="22"/>
          <w:szCs w:val="22"/>
          <w:lang w:val="lt-LT" w:eastAsia="en-US"/>
        </w:rPr>
        <w:t xml:space="preserve"> </w:t>
      </w:r>
      <w:r w:rsidRPr="00850424">
        <w:rPr>
          <w:rFonts w:cs="Times New Roman"/>
          <w:sz w:val="22"/>
          <w:szCs w:val="22"/>
          <w:lang w:val="lt-LT" w:eastAsia="en-US"/>
        </w:rPr>
        <w:t xml:space="preserve">koncentraciją </w:t>
      </w:r>
      <w:r w:rsidR="0044698F" w:rsidRPr="00850424">
        <w:rPr>
          <w:rFonts w:cs="Times New Roman"/>
          <w:sz w:val="22"/>
          <w:szCs w:val="22"/>
          <w:lang w:val="lt-LT" w:eastAsia="en-US"/>
        </w:rPr>
        <w:t xml:space="preserve">kraujo </w:t>
      </w:r>
      <w:r w:rsidRPr="00850424">
        <w:rPr>
          <w:rFonts w:cs="Times New Roman"/>
          <w:sz w:val="22"/>
          <w:szCs w:val="22"/>
          <w:lang w:val="lt-LT" w:eastAsia="en-US"/>
        </w:rPr>
        <w:t xml:space="preserve">plazmoje, taigi, galėtų </w:t>
      </w:r>
      <w:r w:rsidR="0044698F" w:rsidRPr="00850424">
        <w:rPr>
          <w:rFonts w:cs="Times New Roman"/>
          <w:sz w:val="22"/>
          <w:szCs w:val="22"/>
          <w:lang w:val="lt-LT" w:eastAsia="en-US"/>
        </w:rPr>
        <w:t xml:space="preserve">ne daug </w:t>
      </w:r>
      <w:r w:rsidRPr="00850424">
        <w:rPr>
          <w:rFonts w:cs="Times New Roman"/>
          <w:sz w:val="22"/>
          <w:szCs w:val="22"/>
          <w:lang w:val="lt-LT" w:eastAsia="en-US"/>
        </w:rPr>
        <w:t xml:space="preserve">slopinti </w:t>
      </w:r>
      <w:r w:rsidR="006128E5" w:rsidRPr="00850424">
        <w:rPr>
          <w:rFonts w:cs="Times New Roman"/>
          <w:sz w:val="22"/>
          <w:szCs w:val="22"/>
          <w:lang w:val="lt-LT" w:eastAsia="en-US"/>
        </w:rPr>
        <w:t>P</w:t>
      </w:r>
      <w:r w:rsidR="008962D6" w:rsidRPr="00850424">
        <w:rPr>
          <w:rFonts w:cs="Times New Roman"/>
          <w:sz w:val="22"/>
          <w:szCs w:val="22"/>
          <w:lang w:val="lt-LT" w:eastAsia="en-US"/>
        </w:rPr>
        <w:t>-</w:t>
      </w:r>
      <w:proofErr w:type="spellStart"/>
      <w:r w:rsidRPr="00850424">
        <w:rPr>
          <w:rFonts w:cs="Times New Roman"/>
          <w:sz w:val="22"/>
          <w:szCs w:val="22"/>
          <w:lang w:val="lt-LT" w:eastAsia="en-US"/>
        </w:rPr>
        <w:t>glikoproteiną</w:t>
      </w:r>
      <w:proofErr w:type="spellEnd"/>
      <w:r w:rsidRPr="00850424">
        <w:rPr>
          <w:rFonts w:cs="Times New Roman"/>
          <w:sz w:val="22"/>
          <w:szCs w:val="22"/>
          <w:lang w:val="lt-LT" w:eastAsia="en-US"/>
        </w:rPr>
        <w:t>.</w:t>
      </w:r>
    </w:p>
    <w:p w14:paraId="5BE1B521" w14:textId="77777777" w:rsidR="00934F36" w:rsidRPr="00850424" w:rsidRDefault="00934F36" w:rsidP="006307E5">
      <w:pPr>
        <w:autoSpaceDE w:val="0"/>
        <w:autoSpaceDN w:val="0"/>
        <w:adjustRightInd w:val="0"/>
        <w:rPr>
          <w:rFonts w:cs="Times New Roman"/>
          <w:sz w:val="22"/>
          <w:szCs w:val="22"/>
          <w:lang w:val="lt-LT" w:eastAsia="en-US"/>
        </w:rPr>
      </w:pPr>
    </w:p>
    <w:p w14:paraId="7CEEAB65" w14:textId="77777777" w:rsidR="006307E5" w:rsidRPr="00850424" w:rsidRDefault="002D233E" w:rsidP="006307E5">
      <w:pPr>
        <w:autoSpaceDE w:val="0"/>
        <w:autoSpaceDN w:val="0"/>
        <w:adjustRightInd w:val="0"/>
        <w:rPr>
          <w:rFonts w:cs="Times New Roman"/>
          <w:iCs/>
          <w:sz w:val="22"/>
          <w:szCs w:val="22"/>
          <w:u w:val="single"/>
          <w:lang w:val="lt-LT" w:eastAsia="en-US"/>
        </w:rPr>
      </w:pPr>
      <w:r w:rsidRPr="00850424">
        <w:rPr>
          <w:rFonts w:cs="Times New Roman"/>
          <w:iCs/>
          <w:sz w:val="22"/>
          <w:szCs w:val="22"/>
          <w:u w:val="single"/>
          <w:lang w:val="lt-LT" w:eastAsia="en-US"/>
        </w:rPr>
        <w:t>Ypatingos populiacijos</w:t>
      </w:r>
    </w:p>
    <w:p w14:paraId="6B323DEC" w14:textId="52893D54"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Sveikų žmonių ar pacientų, sergančių </w:t>
      </w:r>
      <w:r w:rsidR="000D307B" w:rsidRPr="00850424">
        <w:rPr>
          <w:rFonts w:cs="Times New Roman"/>
          <w:sz w:val="22"/>
          <w:szCs w:val="22"/>
          <w:lang w:val="lt-LT" w:eastAsia="en-US"/>
        </w:rPr>
        <w:t>2</w:t>
      </w:r>
      <w:r w:rsidRPr="00850424">
        <w:rPr>
          <w:rFonts w:cs="Times New Roman"/>
          <w:sz w:val="22"/>
          <w:szCs w:val="22"/>
          <w:lang w:val="lt-LT" w:eastAsia="en-US"/>
        </w:rPr>
        <w:t xml:space="preserve"> tipo cukriniu diabetu, organizme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w:t>
      </w:r>
      <w:r w:rsidR="003F55B3" w:rsidRPr="00850424">
        <w:rPr>
          <w:rFonts w:cs="Times New Roman"/>
          <w:sz w:val="22"/>
          <w:szCs w:val="22"/>
          <w:lang w:val="lt-LT" w:eastAsia="en-US"/>
        </w:rPr>
        <w:t xml:space="preserve"> </w:t>
      </w:r>
      <w:r w:rsidRPr="00850424">
        <w:rPr>
          <w:rFonts w:cs="Times New Roman"/>
          <w:sz w:val="22"/>
          <w:szCs w:val="22"/>
          <w:lang w:val="lt-LT" w:eastAsia="en-US"/>
        </w:rPr>
        <w:t>paprastai buvo panaši.</w:t>
      </w:r>
    </w:p>
    <w:p w14:paraId="017E66DF" w14:textId="77777777" w:rsidR="007D6D5D" w:rsidRPr="00850424" w:rsidRDefault="007D6D5D" w:rsidP="006307E5">
      <w:pPr>
        <w:autoSpaceDE w:val="0"/>
        <w:autoSpaceDN w:val="0"/>
        <w:adjustRightInd w:val="0"/>
        <w:rPr>
          <w:rFonts w:cs="Times New Roman"/>
          <w:sz w:val="22"/>
          <w:szCs w:val="22"/>
          <w:lang w:val="lt-LT" w:eastAsia="en-US"/>
        </w:rPr>
      </w:pPr>
    </w:p>
    <w:p w14:paraId="693D2E49" w14:textId="77777777" w:rsidR="006307E5" w:rsidRPr="00850424" w:rsidRDefault="006307E5" w:rsidP="006307E5">
      <w:pPr>
        <w:autoSpaceDE w:val="0"/>
        <w:autoSpaceDN w:val="0"/>
        <w:adjustRightInd w:val="0"/>
        <w:rPr>
          <w:rFonts w:cs="Times New Roman"/>
          <w:iCs/>
          <w:sz w:val="22"/>
          <w:szCs w:val="22"/>
          <w:u w:val="single"/>
          <w:lang w:val="lt-LT" w:eastAsia="en-US"/>
        </w:rPr>
      </w:pPr>
      <w:r w:rsidRPr="00850424">
        <w:rPr>
          <w:rFonts w:cs="Times New Roman"/>
          <w:iCs/>
          <w:sz w:val="22"/>
          <w:szCs w:val="22"/>
          <w:u w:val="single"/>
          <w:lang w:val="lt-LT" w:eastAsia="en-US"/>
        </w:rPr>
        <w:t>Sutrikusi inkstų funkcija</w:t>
      </w:r>
    </w:p>
    <w:p w14:paraId="6B2585FA" w14:textId="454E385C"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Buvo atliktas vienos dozės atviras klinikinis tyrimas, kurio metu vertinta sumažintos </w:t>
      </w:r>
      <w:proofErr w:type="spellStart"/>
      <w:r w:rsidRPr="00850424">
        <w:rPr>
          <w:rFonts w:cs="Times New Roman"/>
          <w:sz w:val="22"/>
          <w:szCs w:val="22"/>
          <w:lang w:val="lt-LT" w:eastAsia="en-US"/>
        </w:rPr>
        <w:t>sitagliptino</w:t>
      </w:r>
      <w:proofErr w:type="spellEnd"/>
      <w:r w:rsidR="007D6D5D" w:rsidRPr="00850424">
        <w:rPr>
          <w:rFonts w:cs="Times New Roman"/>
          <w:sz w:val="22"/>
          <w:szCs w:val="22"/>
          <w:lang w:val="lt-LT" w:eastAsia="en-US"/>
        </w:rPr>
        <w:t xml:space="preserve"> </w:t>
      </w:r>
      <w:r w:rsidRPr="00850424">
        <w:rPr>
          <w:rFonts w:cs="Times New Roman"/>
          <w:sz w:val="22"/>
          <w:szCs w:val="22"/>
          <w:lang w:val="lt-LT" w:eastAsia="en-US"/>
        </w:rPr>
        <w:t>dozės (</w:t>
      </w:r>
      <w:r w:rsidR="008962D6" w:rsidRPr="00850424">
        <w:rPr>
          <w:rFonts w:cs="Times New Roman"/>
          <w:sz w:val="22"/>
          <w:szCs w:val="22"/>
          <w:lang w:val="lt-LT" w:eastAsia="en-US"/>
        </w:rPr>
        <w:t>50 </w:t>
      </w:r>
      <w:r w:rsidRPr="00850424">
        <w:rPr>
          <w:rFonts w:cs="Times New Roman"/>
          <w:sz w:val="22"/>
          <w:szCs w:val="22"/>
          <w:lang w:val="lt-LT" w:eastAsia="en-US"/>
        </w:rPr>
        <w:t>mg) farmakokinetika pacientų, sergančių įvairaus sunkumo lėtiniu inkstų funkcijos</w:t>
      </w:r>
      <w:r w:rsidR="007D6D5D" w:rsidRPr="00850424">
        <w:rPr>
          <w:rFonts w:cs="Times New Roman"/>
          <w:sz w:val="22"/>
          <w:szCs w:val="22"/>
          <w:lang w:val="lt-LT" w:eastAsia="en-US"/>
        </w:rPr>
        <w:t xml:space="preserve"> </w:t>
      </w:r>
      <w:r w:rsidRPr="00850424">
        <w:rPr>
          <w:rFonts w:cs="Times New Roman"/>
          <w:sz w:val="22"/>
          <w:szCs w:val="22"/>
          <w:lang w:val="lt-LT" w:eastAsia="en-US"/>
        </w:rPr>
        <w:t>sutrikimu, organizme, palyginti su farmakokinetika sveikų kontrolinės grupės tiriamųjų organizme.</w:t>
      </w:r>
      <w:r w:rsidR="007D6D5D" w:rsidRPr="00850424">
        <w:rPr>
          <w:rFonts w:cs="Times New Roman"/>
          <w:sz w:val="22"/>
          <w:szCs w:val="22"/>
          <w:lang w:val="lt-LT" w:eastAsia="en-US"/>
        </w:rPr>
        <w:t xml:space="preserve"> </w:t>
      </w:r>
      <w:r w:rsidRPr="00850424">
        <w:rPr>
          <w:rFonts w:cs="Times New Roman"/>
          <w:sz w:val="22"/>
          <w:szCs w:val="22"/>
          <w:lang w:val="lt-LT" w:eastAsia="en-US"/>
        </w:rPr>
        <w:t>Tyrime dalyvavo pacientai, kuriems buvo nustatytas lengvas, vidutinio sunkumo ar sunkus inkstų</w:t>
      </w:r>
      <w:r w:rsidR="007D6D5D" w:rsidRPr="00850424">
        <w:rPr>
          <w:rFonts w:cs="Times New Roman"/>
          <w:sz w:val="22"/>
          <w:szCs w:val="22"/>
          <w:lang w:val="lt-LT" w:eastAsia="en-US"/>
        </w:rPr>
        <w:t xml:space="preserve"> </w:t>
      </w:r>
      <w:r w:rsidRPr="00850424">
        <w:rPr>
          <w:rFonts w:cs="Times New Roman"/>
          <w:sz w:val="22"/>
          <w:szCs w:val="22"/>
          <w:lang w:val="lt-LT" w:eastAsia="en-US"/>
        </w:rPr>
        <w:t xml:space="preserve">funkcijos sutrikimas, o taip pat pacientai, kuriems buvo GSIL ir buvo </w:t>
      </w:r>
      <w:r w:rsidR="00B330C1" w:rsidRPr="00850424">
        <w:rPr>
          <w:rFonts w:cs="Times New Roman"/>
          <w:sz w:val="22"/>
          <w:szCs w:val="22"/>
          <w:lang w:val="lt-LT" w:eastAsia="en-US"/>
        </w:rPr>
        <w:t>taikoma hemodializė</w:t>
      </w:r>
      <w:r w:rsidRPr="00850424">
        <w:rPr>
          <w:rFonts w:cs="Times New Roman"/>
          <w:sz w:val="22"/>
          <w:szCs w:val="22"/>
          <w:lang w:val="lt-LT" w:eastAsia="en-US"/>
        </w:rPr>
        <w:t xml:space="preserve">. Be to, inkstų funkcijos sutrikimo įtaka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farmakokinetikai </w:t>
      </w:r>
      <w:r w:rsidR="004D3D77" w:rsidRPr="00850424">
        <w:rPr>
          <w:rFonts w:cs="Times New Roman"/>
          <w:sz w:val="22"/>
          <w:szCs w:val="22"/>
          <w:lang w:val="lt-LT" w:eastAsia="en-US"/>
        </w:rPr>
        <w:t>2</w:t>
      </w:r>
      <w:r w:rsidRPr="00850424">
        <w:rPr>
          <w:rFonts w:cs="Times New Roman"/>
          <w:sz w:val="22"/>
          <w:szCs w:val="22"/>
          <w:lang w:val="lt-LT" w:eastAsia="en-US"/>
        </w:rPr>
        <w:t xml:space="preserve"> tipo</w:t>
      </w:r>
      <w:r w:rsidR="00B330C1" w:rsidRPr="00850424">
        <w:rPr>
          <w:rFonts w:cs="Times New Roman"/>
          <w:sz w:val="22"/>
          <w:szCs w:val="22"/>
          <w:lang w:val="lt-LT" w:eastAsia="en-US"/>
        </w:rPr>
        <w:t xml:space="preserve"> </w:t>
      </w:r>
      <w:r w:rsidRPr="00850424">
        <w:rPr>
          <w:rFonts w:cs="Times New Roman"/>
          <w:sz w:val="22"/>
          <w:szCs w:val="22"/>
          <w:lang w:val="lt-LT" w:eastAsia="en-US"/>
        </w:rPr>
        <w:t>cukriniu diabetu sergantiems pacientams, kuriems buvo lengvas, vidutinio sunkumo ar sunkus inkstų</w:t>
      </w:r>
      <w:r w:rsidR="00B330C1" w:rsidRPr="00850424">
        <w:rPr>
          <w:rFonts w:cs="Times New Roman"/>
          <w:sz w:val="22"/>
          <w:szCs w:val="22"/>
          <w:lang w:val="lt-LT" w:eastAsia="en-US"/>
        </w:rPr>
        <w:t xml:space="preserve"> </w:t>
      </w:r>
      <w:r w:rsidRPr="00850424">
        <w:rPr>
          <w:rFonts w:cs="Times New Roman"/>
          <w:sz w:val="22"/>
          <w:szCs w:val="22"/>
          <w:lang w:val="lt-LT" w:eastAsia="en-US"/>
        </w:rPr>
        <w:t>funkcijos sutrikimas (įskaitant GSIL), buvo įvertinta populiacijų farmakokinetikos analizės metodu.</w:t>
      </w:r>
    </w:p>
    <w:p w14:paraId="1991BCDC" w14:textId="77777777" w:rsidR="004D3D77" w:rsidRPr="00850424" w:rsidRDefault="004D3D77" w:rsidP="006307E5">
      <w:pPr>
        <w:autoSpaceDE w:val="0"/>
        <w:autoSpaceDN w:val="0"/>
        <w:adjustRightInd w:val="0"/>
        <w:rPr>
          <w:rFonts w:cs="Times New Roman"/>
          <w:sz w:val="22"/>
          <w:szCs w:val="22"/>
          <w:lang w:val="lt-LT" w:eastAsia="en-US"/>
        </w:rPr>
      </w:pPr>
    </w:p>
    <w:p w14:paraId="07071346" w14:textId="55193232"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Lyginant su sveikais kontrolinės grupės tiriamaisiais, pacientams, kuriems buvo lengvas inkstų</w:t>
      </w:r>
      <w:r w:rsidR="00360B8E" w:rsidRPr="00850424">
        <w:rPr>
          <w:rFonts w:cs="Times New Roman"/>
          <w:sz w:val="22"/>
          <w:szCs w:val="22"/>
          <w:lang w:val="lt-LT" w:eastAsia="en-US"/>
        </w:rPr>
        <w:t xml:space="preserve"> </w:t>
      </w:r>
      <w:r w:rsidRPr="00850424">
        <w:rPr>
          <w:rFonts w:cs="Times New Roman"/>
          <w:sz w:val="22"/>
          <w:szCs w:val="22"/>
          <w:lang w:val="lt-LT" w:eastAsia="en-US"/>
        </w:rPr>
        <w:t>funkcijos sutrikimas (GFG nuo ≥</w:t>
      </w:r>
      <w:r w:rsidR="00360B8E" w:rsidRPr="00850424">
        <w:rPr>
          <w:rFonts w:cs="Times New Roman"/>
          <w:sz w:val="22"/>
          <w:szCs w:val="22"/>
          <w:lang w:val="lt-LT" w:eastAsia="en-US"/>
        </w:rPr>
        <w:t> </w:t>
      </w:r>
      <w:r w:rsidRPr="00850424">
        <w:rPr>
          <w:rFonts w:cs="Times New Roman"/>
          <w:sz w:val="22"/>
          <w:szCs w:val="22"/>
          <w:lang w:val="lt-LT" w:eastAsia="en-US"/>
        </w:rPr>
        <w:t>60</w:t>
      </w:r>
      <w:r w:rsidR="00360B8E" w:rsidRPr="00850424">
        <w:rPr>
          <w:rFonts w:cs="Times New Roman"/>
          <w:sz w:val="22"/>
          <w:szCs w:val="22"/>
          <w:lang w:val="lt-LT" w:eastAsia="en-US"/>
        </w:rPr>
        <w:t> </w:t>
      </w:r>
      <w:r w:rsidRPr="00850424">
        <w:rPr>
          <w:rFonts w:cs="Times New Roman"/>
          <w:sz w:val="22"/>
          <w:szCs w:val="22"/>
          <w:lang w:val="lt-LT" w:eastAsia="en-US"/>
        </w:rPr>
        <w:t>ml/min. iki &lt;</w:t>
      </w:r>
      <w:r w:rsidR="00360B8E" w:rsidRPr="00850424">
        <w:rPr>
          <w:rFonts w:cs="Times New Roman"/>
          <w:sz w:val="22"/>
          <w:szCs w:val="22"/>
          <w:lang w:val="lt-LT" w:eastAsia="en-US"/>
        </w:rPr>
        <w:t> </w:t>
      </w:r>
      <w:r w:rsidRPr="00850424">
        <w:rPr>
          <w:rFonts w:cs="Times New Roman"/>
          <w:sz w:val="22"/>
          <w:szCs w:val="22"/>
          <w:lang w:val="lt-LT" w:eastAsia="en-US"/>
        </w:rPr>
        <w:t>90</w:t>
      </w:r>
      <w:r w:rsidR="00360B8E" w:rsidRPr="00850424">
        <w:rPr>
          <w:rFonts w:cs="Times New Roman"/>
          <w:sz w:val="22"/>
          <w:szCs w:val="22"/>
          <w:lang w:val="lt-LT" w:eastAsia="en-US"/>
        </w:rPr>
        <w:t> </w:t>
      </w:r>
      <w:r w:rsidRPr="00850424">
        <w:rPr>
          <w:rFonts w:cs="Times New Roman"/>
          <w:sz w:val="22"/>
          <w:szCs w:val="22"/>
          <w:lang w:val="lt-LT" w:eastAsia="en-US"/>
        </w:rPr>
        <w:t>ml/min.) arba vidutinio sunkumo inkstų</w:t>
      </w:r>
      <w:r w:rsidR="00360B8E" w:rsidRPr="00850424">
        <w:rPr>
          <w:rFonts w:cs="Times New Roman"/>
          <w:sz w:val="22"/>
          <w:szCs w:val="22"/>
          <w:lang w:val="lt-LT" w:eastAsia="en-US"/>
        </w:rPr>
        <w:t xml:space="preserve"> </w:t>
      </w:r>
      <w:r w:rsidRPr="00850424">
        <w:rPr>
          <w:rFonts w:cs="Times New Roman"/>
          <w:sz w:val="22"/>
          <w:szCs w:val="22"/>
          <w:lang w:val="lt-LT" w:eastAsia="en-US"/>
        </w:rPr>
        <w:t>funkcijos sutrikimas (GFG nuo ≥</w:t>
      </w:r>
      <w:r w:rsidR="001E6BD8" w:rsidRPr="00850424">
        <w:rPr>
          <w:rFonts w:cs="Times New Roman"/>
          <w:sz w:val="22"/>
          <w:szCs w:val="22"/>
          <w:lang w:val="lt-LT" w:eastAsia="en-US"/>
        </w:rPr>
        <w:t> </w:t>
      </w:r>
      <w:r w:rsidRPr="00850424">
        <w:rPr>
          <w:rFonts w:cs="Times New Roman"/>
          <w:sz w:val="22"/>
          <w:szCs w:val="22"/>
          <w:lang w:val="lt-LT" w:eastAsia="en-US"/>
        </w:rPr>
        <w:t>45</w:t>
      </w:r>
      <w:r w:rsidR="001E6BD8" w:rsidRPr="00850424">
        <w:rPr>
          <w:rFonts w:cs="Times New Roman"/>
          <w:sz w:val="22"/>
          <w:szCs w:val="22"/>
          <w:lang w:val="lt-LT" w:eastAsia="en-US"/>
        </w:rPr>
        <w:t> </w:t>
      </w:r>
      <w:r w:rsidRPr="00850424">
        <w:rPr>
          <w:rFonts w:cs="Times New Roman"/>
          <w:sz w:val="22"/>
          <w:szCs w:val="22"/>
          <w:lang w:val="lt-LT" w:eastAsia="en-US"/>
        </w:rPr>
        <w:t>ml/min. iki &lt;</w:t>
      </w:r>
      <w:r w:rsidR="001E6BD8" w:rsidRPr="00850424">
        <w:rPr>
          <w:rFonts w:cs="Times New Roman"/>
          <w:sz w:val="22"/>
          <w:szCs w:val="22"/>
          <w:lang w:val="lt-LT" w:eastAsia="en-US"/>
        </w:rPr>
        <w:t> </w:t>
      </w:r>
      <w:r w:rsidRPr="00850424">
        <w:rPr>
          <w:rFonts w:cs="Times New Roman"/>
          <w:sz w:val="22"/>
          <w:szCs w:val="22"/>
          <w:lang w:val="lt-LT" w:eastAsia="en-US"/>
        </w:rPr>
        <w:t>60</w:t>
      </w:r>
      <w:r w:rsidR="001E6BD8" w:rsidRPr="00850424">
        <w:rPr>
          <w:rFonts w:cs="Times New Roman"/>
          <w:sz w:val="22"/>
          <w:szCs w:val="22"/>
          <w:lang w:val="lt-LT" w:eastAsia="en-US"/>
        </w:rPr>
        <w:t> </w:t>
      </w:r>
      <w:r w:rsidRPr="00850424">
        <w:rPr>
          <w:rFonts w:cs="Times New Roman"/>
          <w:sz w:val="22"/>
          <w:szCs w:val="22"/>
          <w:lang w:val="lt-LT" w:eastAsia="en-US"/>
        </w:rPr>
        <w:t xml:space="preserve">ml/min.),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AUC plazmoje rodiklis</w:t>
      </w:r>
      <w:r w:rsidR="001E6BD8" w:rsidRPr="00850424">
        <w:rPr>
          <w:rFonts w:cs="Times New Roman"/>
          <w:sz w:val="22"/>
          <w:szCs w:val="22"/>
          <w:lang w:val="lt-LT" w:eastAsia="en-US"/>
        </w:rPr>
        <w:t xml:space="preserve"> </w:t>
      </w:r>
      <w:r w:rsidRPr="00850424">
        <w:rPr>
          <w:rFonts w:cs="Times New Roman"/>
          <w:sz w:val="22"/>
          <w:szCs w:val="22"/>
          <w:lang w:val="lt-LT" w:eastAsia="en-US"/>
        </w:rPr>
        <w:t>buvo padidėjęs atitinkamai maždaug 1,</w:t>
      </w:r>
      <w:r w:rsidR="008962D6" w:rsidRPr="00850424">
        <w:rPr>
          <w:rFonts w:cs="Times New Roman"/>
          <w:sz w:val="22"/>
          <w:szCs w:val="22"/>
          <w:lang w:val="lt-LT" w:eastAsia="en-US"/>
        </w:rPr>
        <w:t>2 </w:t>
      </w:r>
      <w:r w:rsidRPr="00850424">
        <w:rPr>
          <w:rFonts w:cs="Times New Roman"/>
          <w:sz w:val="22"/>
          <w:szCs w:val="22"/>
          <w:lang w:val="lt-LT" w:eastAsia="en-US"/>
        </w:rPr>
        <w:t>karto ir 1,</w:t>
      </w:r>
      <w:r w:rsidR="008962D6" w:rsidRPr="00850424">
        <w:rPr>
          <w:rFonts w:cs="Times New Roman"/>
          <w:sz w:val="22"/>
          <w:szCs w:val="22"/>
          <w:lang w:val="lt-LT" w:eastAsia="en-US"/>
        </w:rPr>
        <w:t>6 </w:t>
      </w:r>
      <w:r w:rsidRPr="00850424">
        <w:rPr>
          <w:rFonts w:cs="Times New Roman"/>
          <w:sz w:val="22"/>
          <w:szCs w:val="22"/>
          <w:lang w:val="lt-LT" w:eastAsia="en-US"/>
        </w:rPr>
        <w:t>karto. Kadangi toks padidėjim</w:t>
      </w:r>
      <w:r w:rsidR="004D3D77" w:rsidRPr="00850424">
        <w:rPr>
          <w:rFonts w:cs="Times New Roman"/>
          <w:sz w:val="22"/>
          <w:szCs w:val="22"/>
          <w:lang w:val="lt-LT" w:eastAsia="en-US"/>
        </w:rPr>
        <w:t>as</w:t>
      </w:r>
      <w:r w:rsidRPr="00850424">
        <w:rPr>
          <w:rFonts w:cs="Times New Roman"/>
          <w:sz w:val="22"/>
          <w:szCs w:val="22"/>
          <w:lang w:val="lt-LT" w:eastAsia="en-US"/>
        </w:rPr>
        <w:t xml:space="preserve"> nėra</w:t>
      </w:r>
      <w:r w:rsidR="001E6BD8" w:rsidRPr="00850424">
        <w:rPr>
          <w:rFonts w:cs="Times New Roman"/>
          <w:sz w:val="22"/>
          <w:szCs w:val="22"/>
          <w:lang w:val="lt-LT" w:eastAsia="en-US"/>
        </w:rPr>
        <w:t xml:space="preserve"> </w:t>
      </w:r>
      <w:r w:rsidRPr="00850424">
        <w:rPr>
          <w:rFonts w:cs="Times New Roman"/>
          <w:sz w:val="22"/>
          <w:szCs w:val="22"/>
          <w:lang w:val="lt-LT" w:eastAsia="en-US"/>
        </w:rPr>
        <w:t>kliniškai reikšmingas, šiems pacientams dozės keisti nereikia.</w:t>
      </w:r>
    </w:p>
    <w:p w14:paraId="357B259E" w14:textId="77777777" w:rsidR="004D3D77" w:rsidRPr="00850424" w:rsidRDefault="004D3D77" w:rsidP="006307E5">
      <w:pPr>
        <w:autoSpaceDE w:val="0"/>
        <w:autoSpaceDN w:val="0"/>
        <w:adjustRightInd w:val="0"/>
        <w:rPr>
          <w:rFonts w:cs="Times New Roman"/>
          <w:sz w:val="22"/>
          <w:szCs w:val="22"/>
          <w:lang w:val="lt-LT" w:eastAsia="en-US"/>
        </w:rPr>
      </w:pPr>
    </w:p>
    <w:p w14:paraId="505EF949" w14:textId="4C586785"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Pacientų, kuriems buvo vidutinio sunkumo inkstų funkcijos sutrikimas (GFG nuo ≥</w:t>
      </w:r>
      <w:r w:rsidR="005A4A20" w:rsidRPr="00850424">
        <w:rPr>
          <w:rFonts w:cs="Times New Roman"/>
          <w:sz w:val="22"/>
          <w:szCs w:val="22"/>
          <w:lang w:val="lt-LT" w:eastAsia="en-US"/>
        </w:rPr>
        <w:t> </w:t>
      </w:r>
      <w:r w:rsidRPr="00850424">
        <w:rPr>
          <w:rFonts w:cs="Times New Roman"/>
          <w:sz w:val="22"/>
          <w:szCs w:val="22"/>
          <w:lang w:val="lt-LT" w:eastAsia="en-US"/>
        </w:rPr>
        <w:t>30</w:t>
      </w:r>
      <w:r w:rsidR="005A4A20" w:rsidRPr="00850424">
        <w:rPr>
          <w:rFonts w:cs="Times New Roman"/>
          <w:sz w:val="22"/>
          <w:szCs w:val="22"/>
          <w:lang w:val="lt-LT" w:eastAsia="en-US"/>
        </w:rPr>
        <w:t> </w:t>
      </w:r>
      <w:r w:rsidRPr="00850424">
        <w:rPr>
          <w:rFonts w:cs="Times New Roman"/>
          <w:sz w:val="22"/>
          <w:szCs w:val="22"/>
          <w:lang w:val="lt-LT" w:eastAsia="en-US"/>
        </w:rPr>
        <w:t>ml/min. iki</w:t>
      </w:r>
      <w:r w:rsidR="005A4A20" w:rsidRPr="00850424">
        <w:rPr>
          <w:rFonts w:cs="Times New Roman"/>
          <w:sz w:val="22"/>
          <w:szCs w:val="22"/>
          <w:lang w:val="lt-LT" w:eastAsia="en-US"/>
        </w:rPr>
        <w:t xml:space="preserve"> </w:t>
      </w:r>
      <w:r w:rsidRPr="00850424">
        <w:rPr>
          <w:rFonts w:cs="Times New Roman"/>
          <w:sz w:val="22"/>
          <w:szCs w:val="22"/>
          <w:lang w:val="lt-LT" w:eastAsia="en-US"/>
        </w:rPr>
        <w:t>&lt;</w:t>
      </w:r>
      <w:r w:rsidR="005A4A20" w:rsidRPr="00850424">
        <w:rPr>
          <w:rFonts w:cs="Times New Roman"/>
          <w:sz w:val="22"/>
          <w:szCs w:val="22"/>
          <w:lang w:val="lt-LT" w:eastAsia="en-US"/>
        </w:rPr>
        <w:t> </w:t>
      </w:r>
      <w:r w:rsidRPr="00850424">
        <w:rPr>
          <w:rFonts w:cs="Times New Roman"/>
          <w:sz w:val="22"/>
          <w:szCs w:val="22"/>
          <w:lang w:val="lt-LT" w:eastAsia="en-US"/>
        </w:rPr>
        <w:t>45</w:t>
      </w:r>
      <w:r w:rsidR="005A4A20" w:rsidRPr="00850424">
        <w:rPr>
          <w:rFonts w:cs="Times New Roman"/>
          <w:sz w:val="22"/>
          <w:szCs w:val="22"/>
          <w:lang w:val="lt-LT" w:eastAsia="en-US"/>
        </w:rPr>
        <w:t> </w:t>
      </w:r>
      <w:r w:rsidRPr="00850424">
        <w:rPr>
          <w:rFonts w:cs="Times New Roman"/>
          <w:sz w:val="22"/>
          <w:szCs w:val="22"/>
          <w:lang w:val="lt-LT" w:eastAsia="en-US"/>
        </w:rPr>
        <w:t xml:space="preserve">ml/min.), organizme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AUC plazmoje rodiklis buvo padidėjęs maždaug </w:t>
      </w:r>
      <w:r w:rsidR="008962D6" w:rsidRPr="00850424">
        <w:rPr>
          <w:rFonts w:cs="Times New Roman"/>
          <w:sz w:val="22"/>
          <w:szCs w:val="22"/>
          <w:lang w:val="lt-LT" w:eastAsia="en-US"/>
        </w:rPr>
        <w:t>2 </w:t>
      </w:r>
      <w:r w:rsidRPr="00850424">
        <w:rPr>
          <w:rFonts w:cs="Times New Roman"/>
          <w:sz w:val="22"/>
          <w:szCs w:val="22"/>
          <w:lang w:val="lt-LT" w:eastAsia="en-US"/>
        </w:rPr>
        <w:t>kartus, o</w:t>
      </w:r>
      <w:r w:rsidR="005A4A20" w:rsidRPr="00850424">
        <w:rPr>
          <w:rFonts w:cs="Times New Roman"/>
          <w:sz w:val="22"/>
          <w:szCs w:val="22"/>
          <w:lang w:val="lt-LT" w:eastAsia="en-US"/>
        </w:rPr>
        <w:t xml:space="preserve"> </w:t>
      </w:r>
      <w:r w:rsidRPr="00850424">
        <w:rPr>
          <w:rFonts w:cs="Times New Roman"/>
          <w:sz w:val="22"/>
          <w:szCs w:val="22"/>
          <w:lang w:val="lt-LT" w:eastAsia="en-US"/>
        </w:rPr>
        <w:lastRenderedPageBreak/>
        <w:t>pacientų, kuriems buvo sunkus inkstų funkcijos sutrikimas (GFG &lt;</w:t>
      </w:r>
      <w:r w:rsidR="005A4A20" w:rsidRPr="00850424">
        <w:rPr>
          <w:rFonts w:cs="Times New Roman"/>
          <w:sz w:val="22"/>
          <w:szCs w:val="22"/>
          <w:lang w:val="lt-LT" w:eastAsia="en-US"/>
        </w:rPr>
        <w:t> </w:t>
      </w:r>
      <w:r w:rsidRPr="00850424">
        <w:rPr>
          <w:rFonts w:cs="Times New Roman"/>
          <w:sz w:val="22"/>
          <w:szCs w:val="22"/>
          <w:lang w:val="lt-LT" w:eastAsia="en-US"/>
        </w:rPr>
        <w:t>30</w:t>
      </w:r>
      <w:r w:rsidR="005A4A20" w:rsidRPr="00850424">
        <w:rPr>
          <w:rFonts w:cs="Times New Roman"/>
          <w:sz w:val="22"/>
          <w:szCs w:val="22"/>
          <w:lang w:val="lt-LT" w:eastAsia="en-US"/>
        </w:rPr>
        <w:t> </w:t>
      </w:r>
      <w:r w:rsidRPr="00850424">
        <w:rPr>
          <w:rFonts w:cs="Times New Roman"/>
          <w:sz w:val="22"/>
          <w:szCs w:val="22"/>
          <w:lang w:val="lt-LT" w:eastAsia="en-US"/>
        </w:rPr>
        <w:t>ml/min.) ar kurie dėl GSIL</w:t>
      </w:r>
      <w:r w:rsidR="005A4A20" w:rsidRPr="00850424">
        <w:rPr>
          <w:rFonts w:cs="Times New Roman"/>
          <w:sz w:val="22"/>
          <w:szCs w:val="22"/>
          <w:lang w:val="lt-LT" w:eastAsia="en-US"/>
        </w:rPr>
        <w:t xml:space="preserve"> </w:t>
      </w:r>
      <w:r w:rsidRPr="00850424">
        <w:rPr>
          <w:rFonts w:cs="Times New Roman"/>
          <w:sz w:val="22"/>
          <w:szCs w:val="22"/>
          <w:lang w:val="lt-LT" w:eastAsia="en-US"/>
        </w:rPr>
        <w:t xml:space="preserve">buvo gydomi hemodialize, – maždaug </w:t>
      </w:r>
      <w:r w:rsidR="008962D6" w:rsidRPr="00850424">
        <w:rPr>
          <w:rFonts w:cs="Times New Roman"/>
          <w:sz w:val="22"/>
          <w:szCs w:val="22"/>
          <w:lang w:val="lt-LT" w:eastAsia="en-US"/>
        </w:rPr>
        <w:t>4 </w:t>
      </w:r>
      <w:r w:rsidRPr="00850424">
        <w:rPr>
          <w:rFonts w:cs="Times New Roman"/>
          <w:sz w:val="22"/>
          <w:szCs w:val="22"/>
          <w:lang w:val="lt-LT" w:eastAsia="en-US"/>
        </w:rPr>
        <w:t xml:space="preserve">kartus. Hemodialize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buvo pašalinta nedaug</w:t>
      </w:r>
      <w:r w:rsidR="005A4A20" w:rsidRPr="00850424">
        <w:rPr>
          <w:rFonts w:cs="Times New Roman"/>
          <w:sz w:val="22"/>
          <w:szCs w:val="22"/>
          <w:lang w:val="lt-LT" w:eastAsia="en-US"/>
        </w:rPr>
        <w:t xml:space="preserve"> </w:t>
      </w:r>
      <w:r w:rsidRPr="00850424">
        <w:rPr>
          <w:rFonts w:cs="Times New Roman"/>
          <w:sz w:val="22"/>
          <w:szCs w:val="22"/>
          <w:lang w:val="lt-LT" w:eastAsia="en-US"/>
        </w:rPr>
        <w:t>(13,5</w:t>
      </w:r>
      <w:r w:rsidR="005A4A20" w:rsidRPr="00850424">
        <w:rPr>
          <w:rFonts w:cs="Times New Roman"/>
          <w:sz w:val="22"/>
          <w:szCs w:val="22"/>
          <w:lang w:val="lt-LT" w:eastAsia="en-US"/>
        </w:rPr>
        <w:t> </w:t>
      </w:r>
      <w:r w:rsidRPr="00850424">
        <w:rPr>
          <w:rFonts w:cs="Times New Roman"/>
          <w:sz w:val="22"/>
          <w:szCs w:val="22"/>
          <w:lang w:val="lt-LT" w:eastAsia="en-US"/>
        </w:rPr>
        <w:t>% per 3-</w:t>
      </w:r>
      <w:r w:rsidR="008962D6" w:rsidRPr="00850424">
        <w:rPr>
          <w:rFonts w:cs="Times New Roman"/>
          <w:sz w:val="22"/>
          <w:szCs w:val="22"/>
          <w:lang w:val="lt-LT" w:eastAsia="en-US"/>
        </w:rPr>
        <w:t>4 </w:t>
      </w:r>
      <w:r w:rsidRPr="00850424">
        <w:rPr>
          <w:rFonts w:cs="Times New Roman"/>
          <w:sz w:val="22"/>
          <w:szCs w:val="22"/>
          <w:lang w:val="lt-LT" w:eastAsia="en-US"/>
        </w:rPr>
        <w:t xml:space="preserve">valandų hemodializę, kuri buvo pradėta, praėjus </w:t>
      </w:r>
      <w:r w:rsidR="008962D6" w:rsidRPr="00850424">
        <w:rPr>
          <w:rFonts w:cs="Times New Roman"/>
          <w:sz w:val="22"/>
          <w:szCs w:val="22"/>
          <w:lang w:val="lt-LT" w:eastAsia="en-US"/>
        </w:rPr>
        <w:t>4 </w:t>
      </w:r>
      <w:r w:rsidRPr="00850424">
        <w:rPr>
          <w:rFonts w:cs="Times New Roman"/>
          <w:sz w:val="22"/>
          <w:szCs w:val="22"/>
          <w:lang w:val="lt-LT" w:eastAsia="en-US"/>
        </w:rPr>
        <w:t>valandoms po dozės pavartojimo).</w:t>
      </w:r>
    </w:p>
    <w:p w14:paraId="668E4C05" w14:textId="77777777" w:rsidR="005A4A20" w:rsidRPr="00850424" w:rsidRDefault="005A4A20" w:rsidP="006307E5">
      <w:pPr>
        <w:autoSpaceDE w:val="0"/>
        <w:autoSpaceDN w:val="0"/>
        <w:adjustRightInd w:val="0"/>
        <w:rPr>
          <w:rFonts w:cs="Times New Roman"/>
          <w:sz w:val="22"/>
          <w:szCs w:val="22"/>
          <w:lang w:val="lt-LT" w:eastAsia="en-US"/>
        </w:rPr>
      </w:pPr>
    </w:p>
    <w:p w14:paraId="7C07483C" w14:textId="77777777" w:rsidR="006307E5" w:rsidRPr="00850424" w:rsidRDefault="006307E5" w:rsidP="006307E5">
      <w:pPr>
        <w:autoSpaceDE w:val="0"/>
        <w:autoSpaceDN w:val="0"/>
        <w:adjustRightInd w:val="0"/>
        <w:rPr>
          <w:rFonts w:cs="Times New Roman"/>
          <w:iCs/>
          <w:sz w:val="22"/>
          <w:szCs w:val="22"/>
          <w:u w:val="single"/>
          <w:lang w:val="lt-LT" w:eastAsia="en-US"/>
        </w:rPr>
      </w:pPr>
      <w:r w:rsidRPr="00850424">
        <w:rPr>
          <w:rFonts w:cs="Times New Roman"/>
          <w:iCs/>
          <w:sz w:val="22"/>
          <w:szCs w:val="22"/>
          <w:u w:val="single"/>
          <w:lang w:val="lt-LT" w:eastAsia="en-US"/>
        </w:rPr>
        <w:t>Sutrikusi kepenų funkcija</w:t>
      </w:r>
    </w:p>
    <w:p w14:paraId="3E6B1FA1" w14:textId="7688254A"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Pacientams, kuriems yra lengvas arba vidutinio sunkumo kepenų funkcijos sutrikimas (</w:t>
      </w:r>
      <w:proofErr w:type="spellStart"/>
      <w:r w:rsidRPr="002A76BD">
        <w:rPr>
          <w:rFonts w:cs="Times New Roman"/>
          <w:i/>
          <w:iCs/>
          <w:sz w:val="22"/>
          <w:szCs w:val="22"/>
          <w:lang w:val="lt-LT" w:eastAsia="en-US"/>
        </w:rPr>
        <w:t>Child-Pugh</w:t>
      </w:r>
      <w:proofErr w:type="spellEnd"/>
      <w:r w:rsidR="00E20FB1" w:rsidRPr="00850424">
        <w:rPr>
          <w:rFonts w:cs="Times New Roman"/>
          <w:sz w:val="22"/>
          <w:szCs w:val="22"/>
          <w:lang w:val="lt-LT" w:eastAsia="en-US"/>
        </w:rPr>
        <w:t xml:space="preserve"> </w:t>
      </w:r>
      <w:r w:rsidRPr="00850424">
        <w:rPr>
          <w:rFonts w:cs="Times New Roman"/>
          <w:sz w:val="22"/>
          <w:szCs w:val="22"/>
          <w:lang w:val="lt-LT" w:eastAsia="en-US"/>
        </w:rPr>
        <w:t xml:space="preserve">skalės rodmuo </w:t>
      </w:r>
      <w:r w:rsidR="00F541B5" w:rsidRPr="00850424">
        <w:rPr>
          <w:rFonts w:cs="Times New Roman"/>
          <w:sz w:val="22"/>
          <w:szCs w:val="22"/>
        </w:rPr>
        <w:t>≤</w:t>
      </w:r>
      <w:r w:rsidR="00756292" w:rsidRPr="00850424">
        <w:rPr>
          <w:rFonts w:cs="Times New Roman"/>
          <w:sz w:val="22"/>
          <w:szCs w:val="22"/>
        </w:rPr>
        <w:t> </w:t>
      </w:r>
      <w:r w:rsidRPr="00850424">
        <w:rPr>
          <w:rFonts w:cs="Times New Roman"/>
          <w:sz w:val="22"/>
          <w:szCs w:val="22"/>
          <w:lang w:val="lt-LT" w:eastAsia="en-US"/>
        </w:rPr>
        <w:t xml:space="preserve">9),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dozės keisti nereikia. Pacientų, kuriems yra sunkus kepenų funkcijos</w:t>
      </w:r>
      <w:r w:rsidR="00CE336C" w:rsidRPr="00850424">
        <w:rPr>
          <w:rFonts w:cs="Times New Roman"/>
          <w:sz w:val="22"/>
          <w:szCs w:val="22"/>
          <w:lang w:val="lt-LT" w:eastAsia="en-US"/>
        </w:rPr>
        <w:t xml:space="preserve"> </w:t>
      </w:r>
      <w:r w:rsidRPr="00850424">
        <w:rPr>
          <w:rFonts w:cs="Times New Roman"/>
          <w:sz w:val="22"/>
          <w:szCs w:val="22"/>
          <w:lang w:val="lt-LT" w:eastAsia="en-US"/>
        </w:rPr>
        <w:t>sutrikimas (</w:t>
      </w:r>
      <w:proofErr w:type="spellStart"/>
      <w:r w:rsidRPr="002A76BD">
        <w:rPr>
          <w:rFonts w:cs="Times New Roman"/>
          <w:i/>
          <w:iCs/>
          <w:sz w:val="22"/>
          <w:szCs w:val="22"/>
          <w:lang w:val="lt-LT" w:eastAsia="en-US"/>
        </w:rPr>
        <w:t>Child-Pugh</w:t>
      </w:r>
      <w:proofErr w:type="spellEnd"/>
      <w:r w:rsidRPr="00850424">
        <w:rPr>
          <w:rFonts w:cs="Times New Roman"/>
          <w:sz w:val="22"/>
          <w:szCs w:val="22"/>
          <w:lang w:val="lt-LT" w:eastAsia="en-US"/>
        </w:rPr>
        <w:t xml:space="preserve"> skalės rodmuo &gt;</w:t>
      </w:r>
      <w:r w:rsidR="00CE336C" w:rsidRPr="00850424">
        <w:rPr>
          <w:rFonts w:cs="Times New Roman"/>
          <w:sz w:val="22"/>
          <w:szCs w:val="22"/>
          <w:lang w:val="lt-LT" w:eastAsia="en-US"/>
        </w:rPr>
        <w:t> </w:t>
      </w:r>
      <w:r w:rsidRPr="00850424">
        <w:rPr>
          <w:rFonts w:cs="Times New Roman"/>
          <w:sz w:val="22"/>
          <w:szCs w:val="22"/>
          <w:lang w:val="lt-LT" w:eastAsia="en-US"/>
        </w:rPr>
        <w:t>9), klinikinės gydymo patirties nėra. Vis dėlto nėra tikėtina,</w:t>
      </w:r>
      <w:r w:rsidR="00CE336C" w:rsidRPr="00850424">
        <w:rPr>
          <w:rFonts w:cs="Times New Roman"/>
          <w:sz w:val="22"/>
          <w:szCs w:val="22"/>
          <w:lang w:val="lt-LT" w:eastAsia="en-US"/>
        </w:rPr>
        <w:t xml:space="preserve"> </w:t>
      </w:r>
      <w:r w:rsidRPr="00850424">
        <w:rPr>
          <w:rFonts w:cs="Times New Roman"/>
          <w:sz w:val="22"/>
          <w:szCs w:val="22"/>
          <w:lang w:val="lt-LT" w:eastAsia="en-US"/>
        </w:rPr>
        <w:t xml:space="preserve">kad sunkus kepenų funkcijos sutrikimas galėtų paveikti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farmakokinetiką, nes daugiausiai</w:t>
      </w:r>
      <w:r w:rsidR="00CE336C" w:rsidRPr="00850424">
        <w:rPr>
          <w:rFonts w:cs="Times New Roman"/>
          <w:sz w:val="22"/>
          <w:szCs w:val="22"/>
          <w:lang w:val="lt-LT" w:eastAsia="en-US"/>
        </w:rPr>
        <w:t xml:space="preserve"> </w:t>
      </w:r>
      <w:r w:rsidRPr="00850424">
        <w:rPr>
          <w:rFonts w:cs="Times New Roman"/>
          <w:sz w:val="22"/>
          <w:szCs w:val="22"/>
          <w:lang w:val="lt-LT" w:eastAsia="en-US"/>
        </w:rPr>
        <w:t>vaistinio preparato pašalinama p</w:t>
      </w:r>
      <w:r w:rsidR="00756292" w:rsidRPr="00850424">
        <w:rPr>
          <w:rFonts w:cs="Times New Roman"/>
          <w:sz w:val="22"/>
          <w:szCs w:val="22"/>
          <w:lang w:val="lt-LT" w:eastAsia="en-US"/>
        </w:rPr>
        <w:t>e</w:t>
      </w:r>
      <w:r w:rsidRPr="00850424">
        <w:rPr>
          <w:rFonts w:cs="Times New Roman"/>
          <w:sz w:val="22"/>
          <w:szCs w:val="22"/>
          <w:lang w:val="lt-LT" w:eastAsia="en-US"/>
        </w:rPr>
        <w:t>r inkstus.</w:t>
      </w:r>
    </w:p>
    <w:p w14:paraId="2EA94AD1" w14:textId="77777777" w:rsidR="00CE336C" w:rsidRPr="00850424" w:rsidRDefault="00D92AAB"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 </w:t>
      </w:r>
    </w:p>
    <w:p w14:paraId="2FA7F9E9" w14:textId="600B8F20"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 xml:space="preserve">Senyvi </w:t>
      </w:r>
      <w:r w:rsidR="00756292" w:rsidRPr="00850424">
        <w:rPr>
          <w:rFonts w:cs="Times New Roman"/>
          <w:sz w:val="22"/>
          <w:szCs w:val="22"/>
          <w:u w:val="single"/>
          <w:lang w:val="lt-LT" w:eastAsia="en-US"/>
        </w:rPr>
        <w:t>pacientai</w:t>
      </w:r>
    </w:p>
    <w:p w14:paraId="5A2B2C25" w14:textId="04E7CD3D"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Dėl amžiaus vaistinio preparato dozės keisti nereikia. Remiantis populiacijų farmakokinetikos</w:t>
      </w:r>
      <w:r w:rsidR="00CE336C" w:rsidRPr="00850424">
        <w:rPr>
          <w:rFonts w:cs="Times New Roman"/>
          <w:sz w:val="22"/>
          <w:szCs w:val="22"/>
          <w:lang w:val="lt-LT" w:eastAsia="en-US"/>
        </w:rPr>
        <w:t xml:space="preserve"> </w:t>
      </w:r>
      <w:r w:rsidRPr="00850424">
        <w:rPr>
          <w:rFonts w:cs="Times New Roman"/>
          <w:sz w:val="22"/>
          <w:szCs w:val="22"/>
          <w:lang w:val="lt-LT" w:eastAsia="en-US"/>
        </w:rPr>
        <w:t>duomenų, gautų I ir II</w:t>
      </w:r>
      <w:r w:rsidR="00EA0CA5">
        <w:rPr>
          <w:rFonts w:cs="Times New Roman"/>
          <w:sz w:val="22"/>
          <w:szCs w:val="22"/>
          <w:lang w:val="lt-LT" w:eastAsia="en-US"/>
        </w:rPr>
        <w:t> </w:t>
      </w:r>
      <w:r w:rsidRPr="00850424">
        <w:rPr>
          <w:rFonts w:cs="Times New Roman"/>
          <w:sz w:val="22"/>
          <w:szCs w:val="22"/>
          <w:lang w:val="lt-LT" w:eastAsia="en-US"/>
        </w:rPr>
        <w:t xml:space="preserve">fazės tyrimų metu, analize, amžius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farmakokinetikai klinikai</w:t>
      </w:r>
      <w:r w:rsidR="00CE336C" w:rsidRPr="00850424">
        <w:rPr>
          <w:rFonts w:cs="Times New Roman"/>
          <w:sz w:val="22"/>
          <w:szCs w:val="22"/>
          <w:lang w:val="lt-LT" w:eastAsia="en-US"/>
        </w:rPr>
        <w:t xml:space="preserve"> </w:t>
      </w:r>
      <w:r w:rsidRPr="00850424">
        <w:rPr>
          <w:rFonts w:cs="Times New Roman"/>
          <w:sz w:val="22"/>
          <w:szCs w:val="22"/>
          <w:lang w:val="lt-LT" w:eastAsia="en-US"/>
        </w:rPr>
        <w:t>reikšmingo poveikio nedarė. Pagyvenusių (65</w:t>
      </w:r>
      <w:r w:rsidR="00CE336C" w:rsidRPr="00850424">
        <w:rPr>
          <w:rFonts w:cs="Times New Roman"/>
          <w:sz w:val="22"/>
          <w:szCs w:val="22"/>
          <w:lang w:val="lt-LT" w:eastAsia="en-US"/>
        </w:rPr>
        <w:t> </w:t>
      </w:r>
      <w:r w:rsidR="00EA0CA5" w:rsidRPr="00EA0CA5">
        <w:rPr>
          <w:rFonts w:cs="Times New Roman"/>
          <w:sz w:val="22"/>
          <w:szCs w:val="22"/>
          <w:lang w:val="lt-LT" w:eastAsia="en-US"/>
        </w:rPr>
        <w:t>–</w:t>
      </w:r>
      <w:r w:rsidR="00756292" w:rsidRPr="00850424">
        <w:rPr>
          <w:rFonts w:cs="Times New Roman"/>
          <w:sz w:val="22"/>
          <w:szCs w:val="22"/>
          <w:lang w:val="lt-LT" w:eastAsia="en-US"/>
        </w:rPr>
        <w:t>80 </w:t>
      </w:r>
      <w:r w:rsidRPr="00850424">
        <w:rPr>
          <w:rFonts w:cs="Times New Roman"/>
          <w:sz w:val="22"/>
          <w:szCs w:val="22"/>
          <w:lang w:val="lt-LT" w:eastAsia="en-US"/>
        </w:rPr>
        <w:t xml:space="preserve">metų) žmonių kraujo plazmoje </w:t>
      </w:r>
      <w:proofErr w:type="spellStart"/>
      <w:r w:rsidRPr="00850424">
        <w:rPr>
          <w:rFonts w:cs="Times New Roman"/>
          <w:sz w:val="22"/>
          <w:szCs w:val="22"/>
          <w:lang w:val="lt-LT" w:eastAsia="en-US"/>
        </w:rPr>
        <w:t>sitagliptino</w:t>
      </w:r>
      <w:proofErr w:type="spellEnd"/>
      <w:r w:rsidR="00CE336C" w:rsidRPr="00850424">
        <w:rPr>
          <w:rFonts w:cs="Times New Roman"/>
          <w:sz w:val="22"/>
          <w:szCs w:val="22"/>
          <w:lang w:val="lt-LT" w:eastAsia="en-US"/>
        </w:rPr>
        <w:t xml:space="preserve"> </w:t>
      </w:r>
      <w:r w:rsidRPr="00850424">
        <w:rPr>
          <w:rFonts w:cs="Times New Roman"/>
          <w:sz w:val="22"/>
          <w:szCs w:val="22"/>
          <w:lang w:val="lt-LT" w:eastAsia="en-US"/>
        </w:rPr>
        <w:t>koncentracija buvo maždaug 19</w:t>
      </w:r>
      <w:r w:rsidR="00CE336C" w:rsidRPr="00850424">
        <w:rPr>
          <w:rFonts w:cs="Times New Roman"/>
          <w:sz w:val="22"/>
          <w:szCs w:val="22"/>
          <w:lang w:val="lt-LT" w:eastAsia="en-US"/>
        </w:rPr>
        <w:t> </w:t>
      </w:r>
      <w:r w:rsidRPr="00850424">
        <w:rPr>
          <w:rFonts w:cs="Times New Roman"/>
          <w:sz w:val="22"/>
          <w:szCs w:val="22"/>
          <w:lang w:val="lt-LT" w:eastAsia="en-US"/>
        </w:rPr>
        <w:t>% didesnė nei jaunesnių asmenų.</w:t>
      </w:r>
    </w:p>
    <w:p w14:paraId="454972BD" w14:textId="77777777" w:rsidR="00CE336C" w:rsidRPr="00850424" w:rsidRDefault="00CE336C" w:rsidP="006307E5">
      <w:pPr>
        <w:autoSpaceDE w:val="0"/>
        <w:autoSpaceDN w:val="0"/>
        <w:adjustRightInd w:val="0"/>
        <w:rPr>
          <w:rFonts w:cs="Times New Roman"/>
          <w:sz w:val="22"/>
          <w:szCs w:val="22"/>
          <w:lang w:val="lt-LT" w:eastAsia="en-US"/>
        </w:rPr>
      </w:pPr>
    </w:p>
    <w:p w14:paraId="2DC39AB2" w14:textId="77777777" w:rsidR="006307E5" w:rsidRPr="00850424" w:rsidRDefault="006307E5" w:rsidP="006307E5">
      <w:pPr>
        <w:autoSpaceDE w:val="0"/>
        <w:autoSpaceDN w:val="0"/>
        <w:adjustRightInd w:val="0"/>
        <w:rPr>
          <w:rFonts w:cs="Times New Roman"/>
          <w:iCs/>
          <w:sz w:val="22"/>
          <w:szCs w:val="22"/>
          <w:u w:val="single"/>
          <w:lang w:val="lt-LT" w:eastAsia="en-US"/>
        </w:rPr>
      </w:pPr>
      <w:r w:rsidRPr="00850424">
        <w:rPr>
          <w:rFonts w:cs="Times New Roman"/>
          <w:iCs/>
          <w:sz w:val="22"/>
          <w:szCs w:val="22"/>
          <w:u w:val="single"/>
          <w:lang w:val="lt-LT" w:eastAsia="en-US"/>
        </w:rPr>
        <w:t>Vaikų populiacija</w:t>
      </w:r>
    </w:p>
    <w:p w14:paraId="441276EE" w14:textId="3D9AA78C" w:rsidR="006307E5" w:rsidRPr="00850424" w:rsidRDefault="00177B0B" w:rsidP="00177B0B">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 (skiriant vienkartines 50 mg, </w:t>
      </w:r>
      <w:r w:rsidR="00756292" w:rsidRPr="00850424">
        <w:rPr>
          <w:rFonts w:cs="Times New Roman"/>
          <w:sz w:val="22"/>
          <w:szCs w:val="22"/>
          <w:lang w:val="lt-LT" w:eastAsia="en-US"/>
        </w:rPr>
        <w:t>100</w:t>
      </w:r>
      <w:r w:rsidR="00756292" w:rsidRPr="00850424">
        <w:rPr>
          <w:rFonts w:cs="Times New Roman"/>
          <w:sz w:val="22"/>
          <w:szCs w:val="22"/>
        </w:rPr>
        <w:t> </w:t>
      </w:r>
      <w:r w:rsidRPr="00850424">
        <w:rPr>
          <w:rFonts w:cs="Times New Roman"/>
          <w:sz w:val="22"/>
          <w:szCs w:val="22"/>
          <w:lang w:val="lt-LT" w:eastAsia="en-US"/>
        </w:rPr>
        <w:t xml:space="preserve">mg arba 200 mg dozes) buvo ištirta 2 tipo diabetu sergantiems </w:t>
      </w:r>
      <w:r w:rsidR="00530AED" w:rsidRPr="00850424">
        <w:rPr>
          <w:rFonts w:cs="Times New Roman"/>
          <w:sz w:val="22"/>
          <w:szCs w:val="22"/>
          <w:lang w:val="lt-LT" w:eastAsia="en-US"/>
        </w:rPr>
        <w:t xml:space="preserve">10 – </w:t>
      </w:r>
      <w:r w:rsidR="00756292" w:rsidRPr="00850424">
        <w:rPr>
          <w:rFonts w:cs="Times New Roman"/>
          <w:sz w:val="22"/>
          <w:szCs w:val="22"/>
          <w:lang w:val="lt-LT" w:eastAsia="en-US"/>
        </w:rPr>
        <w:t>17 </w:t>
      </w:r>
      <w:r w:rsidR="00530AED" w:rsidRPr="00850424">
        <w:rPr>
          <w:rFonts w:cs="Times New Roman"/>
          <w:sz w:val="22"/>
          <w:szCs w:val="22"/>
          <w:lang w:val="lt-LT" w:eastAsia="en-US"/>
        </w:rPr>
        <w:t xml:space="preserve">metų </w:t>
      </w:r>
      <w:r w:rsidRPr="00850424">
        <w:rPr>
          <w:rFonts w:cs="Times New Roman"/>
          <w:sz w:val="22"/>
          <w:szCs w:val="22"/>
          <w:lang w:val="lt-LT" w:eastAsia="en-US"/>
        </w:rPr>
        <w:t>vaikų populiacijos pacientams. Šioje populiacijoje</w:t>
      </w:r>
      <w:r w:rsidR="00530AED"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pagal dozę koreguotas </w:t>
      </w:r>
      <w:r w:rsidRPr="00850424">
        <w:rPr>
          <w:rFonts w:cs="Times New Roman"/>
          <w:iCs/>
          <w:sz w:val="22"/>
          <w:szCs w:val="22"/>
          <w:lang w:val="lt-LT" w:eastAsia="en-US"/>
        </w:rPr>
        <w:t>AUC</w:t>
      </w:r>
      <w:r w:rsidRPr="00850424">
        <w:rPr>
          <w:rFonts w:cs="Times New Roman"/>
          <w:sz w:val="22"/>
          <w:szCs w:val="22"/>
          <w:lang w:val="lt-LT" w:eastAsia="en-US"/>
        </w:rPr>
        <w:t xml:space="preserve"> plazmoje buvo maždaug 18</w:t>
      </w:r>
      <w:r w:rsidR="00530AED" w:rsidRPr="00850424">
        <w:rPr>
          <w:rFonts w:cs="Times New Roman"/>
          <w:sz w:val="22"/>
          <w:szCs w:val="22"/>
          <w:lang w:val="lt-LT" w:eastAsia="en-US"/>
        </w:rPr>
        <w:t> </w:t>
      </w:r>
      <w:r w:rsidRPr="00850424">
        <w:rPr>
          <w:rFonts w:cs="Times New Roman"/>
          <w:sz w:val="22"/>
          <w:szCs w:val="22"/>
          <w:lang w:val="lt-LT" w:eastAsia="en-US"/>
        </w:rPr>
        <w:t>% mažesnis nei 2</w:t>
      </w:r>
      <w:r w:rsidR="00530AED" w:rsidRPr="00850424">
        <w:rPr>
          <w:rFonts w:cs="Times New Roman"/>
          <w:sz w:val="22"/>
          <w:szCs w:val="22"/>
          <w:lang w:val="lt-LT" w:eastAsia="en-US"/>
        </w:rPr>
        <w:t> </w:t>
      </w:r>
      <w:r w:rsidRPr="00850424">
        <w:rPr>
          <w:rFonts w:cs="Times New Roman"/>
          <w:sz w:val="22"/>
          <w:szCs w:val="22"/>
          <w:lang w:val="lt-LT" w:eastAsia="en-US"/>
        </w:rPr>
        <w:t>tipo</w:t>
      </w:r>
      <w:r w:rsidR="00530AED" w:rsidRPr="00850424">
        <w:rPr>
          <w:rFonts w:cs="Times New Roman"/>
          <w:sz w:val="22"/>
          <w:szCs w:val="22"/>
          <w:lang w:val="lt-LT" w:eastAsia="en-US"/>
        </w:rPr>
        <w:t xml:space="preserve"> </w:t>
      </w:r>
      <w:r w:rsidRPr="00850424">
        <w:rPr>
          <w:rFonts w:cs="Times New Roman"/>
          <w:sz w:val="22"/>
          <w:szCs w:val="22"/>
          <w:lang w:val="lt-LT" w:eastAsia="en-US"/>
        </w:rPr>
        <w:t>diabetu sergantiems suaugusiems pacientams nustatytas rodmuo, skiriant 100</w:t>
      </w:r>
      <w:r w:rsidR="008F7293" w:rsidRPr="00850424">
        <w:rPr>
          <w:rFonts w:cs="Times New Roman"/>
          <w:sz w:val="22"/>
          <w:szCs w:val="22"/>
          <w:lang w:val="lt-LT" w:eastAsia="en-US"/>
        </w:rPr>
        <w:t> </w:t>
      </w:r>
      <w:r w:rsidRPr="00850424">
        <w:rPr>
          <w:rFonts w:cs="Times New Roman"/>
          <w:sz w:val="22"/>
          <w:szCs w:val="22"/>
          <w:lang w:val="lt-LT" w:eastAsia="en-US"/>
        </w:rPr>
        <w:t>mg dozę. Jaunesniems</w:t>
      </w:r>
      <w:r w:rsidR="008F7293" w:rsidRPr="00850424">
        <w:rPr>
          <w:rFonts w:cs="Times New Roman"/>
          <w:sz w:val="22"/>
          <w:szCs w:val="22"/>
          <w:lang w:val="lt-LT" w:eastAsia="en-US"/>
        </w:rPr>
        <w:t xml:space="preserve"> </w:t>
      </w:r>
      <w:r w:rsidRPr="00850424">
        <w:rPr>
          <w:rFonts w:cs="Times New Roman"/>
          <w:sz w:val="22"/>
          <w:szCs w:val="22"/>
          <w:lang w:val="lt-LT" w:eastAsia="en-US"/>
        </w:rPr>
        <w:t xml:space="preserve">kaip 10 metų vaikams </w:t>
      </w:r>
      <w:r w:rsidR="006307E5" w:rsidRPr="00850424">
        <w:rPr>
          <w:rFonts w:cs="Times New Roman"/>
          <w:sz w:val="22"/>
          <w:szCs w:val="22"/>
          <w:lang w:val="lt-LT" w:eastAsia="en-US"/>
        </w:rPr>
        <w:t xml:space="preserve">klinikinių </w:t>
      </w:r>
      <w:proofErr w:type="spellStart"/>
      <w:r w:rsidR="006307E5" w:rsidRPr="00850424">
        <w:rPr>
          <w:rFonts w:cs="Times New Roman"/>
          <w:sz w:val="22"/>
          <w:szCs w:val="22"/>
          <w:lang w:val="lt-LT" w:eastAsia="en-US"/>
        </w:rPr>
        <w:t>sitagliptino</w:t>
      </w:r>
      <w:proofErr w:type="spellEnd"/>
      <w:r w:rsidR="006307E5" w:rsidRPr="00850424">
        <w:rPr>
          <w:rFonts w:cs="Times New Roman"/>
          <w:sz w:val="22"/>
          <w:szCs w:val="22"/>
          <w:lang w:val="lt-LT" w:eastAsia="en-US"/>
        </w:rPr>
        <w:t xml:space="preserve"> tyrimų neatlikta.</w:t>
      </w:r>
    </w:p>
    <w:p w14:paraId="13696141" w14:textId="77777777" w:rsidR="00CE336C" w:rsidRPr="00850424" w:rsidRDefault="00CE336C" w:rsidP="006307E5">
      <w:pPr>
        <w:autoSpaceDE w:val="0"/>
        <w:autoSpaceDN w:val="0"/>
        <w:adjustRightInd w:val="0"/>
        <w:rPr>
          <w:rFonts w:cs="Times New Roman"/>
          <w:sz w:val="22"/>
          <w:szCs w:val="22"/>
          <w:lang w:val="lt-LT" w:eastAsia="en-US"/>
        </w:rPr>
      </w:pPr>
    </w:p>
    <w:p w14:paraId="4CC4B774" w14:textId="77777777" w:rsidR="006307E5" w:rsidRPr="00850424" w:rsidRDefault="006307E5" w:rsidP="006307E5">
      <w:pPr>
        <w:autoSpaceDE w:val="0"/>
        <w:autoSpaceDN w:val="0"/>
        <w:adjustRightInd w:val="0"/>
        <w:rPr>
          <w:rFonts w:cs="Times New Roman"/>
          <w:iCs/>
          <w:sz w:val="22"/>
          <w:szCs w:val="22"/>
          <w:u w:val="single"/>
          <w:lang w:val="lt-LT" w:eastAsia="en-US"/>
        </w:rPr>
      </w:pPr>
      <w:r w:rsidRPr="00850424">
        <w:rPr>
          <w:rFonts w:cs="Times New Roman"/>
          <w:iCs/>
          <w:sz w:val="22"/>
          <w:szCs w:val="22"/>
          <w:u w:val="single"/>
          <w:lang w:val="lt-LT" w:eastAsia="en-US"/>
        </w:rPr>
        <w:t>Kitų grupių pacientai</w:t>
      </w:r>
    </w:p>
    <w:p w14:paraId="31BEC9DD"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Dėl lyties, rasės ar kūno masės indekso (KMI) dozės keisti nereikia. Remiantis bendra I fazės</w:t>
      </w:r>
      <w:r w:rsidR="003F17D2" w:rsidRPr="00850424">
        <w:rPr>
          <w:rFonts w:cs="Times New Roman"/>
          <w:sz w:val="22"/>
          <w:szCs w:val="22"/>
          <w:lang w:val="lt-LT" w:eastAsia="en-US"/>
        </w:rPr>
        <w:t xml:space="preserve"> </w:t>
      </w:r>
      <w:r w:rsidRPr="00850424">
        <w:rPr>
          <w:rFonts w:cs="Times New Roman"/>
          <w:sz w:val="22"/>
          <w:szCs w:val="22"/>
          <w:lang w:val="lt-LT" w:eastAsia="en-US"/>
        </w:rPr>
        <w:t>farmakokinetikos tyrimų duomenų ir populiacijos farmakokinetikos duomenų, gautų I ir II fazės</w:t>
      </w:r>
      <w:r w:rsidR="003F17D2" w:rsidRPr="00850424">
        <w:rPr>
          <w:rFonts w:cs="Times New Roman"/>
          <w:sz w:val="22"/>
          <w:szCs w:val="22"/>
          <w:lang w:val="lt-LT" w:eastAsia="en-US"/>
        </w:rPr>
        <w:t xml:space="preserve"> </w:t>
      </w:r>
      <w:r w:rsidRPr="00850424">
        <w:rPr>
          <w:rFonts w:cs="Times New Roman"/>
          <w:sz w:val="22"/>
          <w:szCs w:val="22"/>
          <w:lang w:val="lt-LT" w:eastAsia="en-US"/>
        </w:rPr>
        <w:t>tyrimų metu, analize, minėti veiksniai klini</w:t>
      </w:r>
      <w:r w:rsidR="00AB4D1F" w:rsidRPr="00850424">
        <w:rPr>
          <w:rFonts w:cs="Times New Roman"/>
          <w:sz w:val="22"/>
          <w:szCs w:val="22"/>
          <w:lang w:val="lt-LT" w:eastAsia="en-US"/>
        </w:rPr>
        <w:t>š</w:t>
      </w:r>
      <w:r w:rsidRPr="00850424">
        <w:rPr>
          <w:rFonts w:cs="Times New Roman"/>
          <w:sz w:val="22"/>
          <w:szCs w:val="22"/>
          <w:lang w:val="lt-LT" w:eastAsia="en-US"/>
        </w:rPr>
        <w:t xml:space="preserve">kai reikšmingo poveikio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farmakokinetikai</w:t>
      </w:r>
      <w:r w:rsidR="003F17D2" w:rsidRPr="00850424">
        <w:rPr>
          <w:rFonts w:cs="Times New Roman"/>
          <w:sz w:val="22"/>
          <w:szCs w:val="22"/>
          <w:lang w:val="lt-LT" w:eastAsia="en-US"/>
        </w:rPr>
        <w:t xml:space="preserve"> </w:t>
      </w:r>
      <w:r w:rsidRPr="00850424">
        <w:rPr>
          <w:rFonts w:cs="Times New Roman"/>
          <w:sz w:val="22"/>
          <w:szCs w:val="22"/>
          <w:lang w:val="lt-LT" w:eastAsia="en-US"/>
        </w:rPr>
        <w:t>ne</w:t>
      </w:r>
      <w:r w:rsidR="003F17D2" w:rsidRPr="00850424">
        <w:rPr>
          <w:rFonts w:cs="Times New Roman"/>
          <w:sz w:val="22"/>
          <w:szCs w:val="22"/>
          <w:lang w:val="lt-LT" w:eastAsia="en-US"/>
        </w:rPr>
        <w:t>darė</w:t>
      </w:r>
      <w:r w:rsidRPr="00850424">
        <w:rPr>
          <w:rFonts w:cs="Times New Roman"/>
          <w:sz w:val="22"/>
          <w:szCs w:val="22"/>
          <w:lang w:val="lt-LT" w:eastAsia="en-US"/>
        </w:rPr>
        <w:t>.</w:t>
      </w:r>
    </w:p>
    <w:p w14:paraId="7F52EC43" w14:textId="77777777" w:rsidR="003F17D2" w:rsidRPr="00850424" w:rsidRDefault="003F17D2" w:rsidP="006307E5">
      <w:pPr>
        <w:autoSpaceDE w:val="0"/>
        <w:autoSpaceDN w:val="0"/>
        <w:adjustRightInd w:val="0"/>
        <w:rPr>
          <w:rFonts w:cs="Times New Roman"/>
          <w:sz w:val="22"/>
          <w:szCs w:val="22"/>
          <w:lang w:val="lt-LT" w:eastAsia="en-US"/>
        </w:rPr>
      </w:pPr>
    </w:p>
    <w:p w14:paraId="2B3EC366" w14:textId="77777777" w:rsidR="006307E5" w:rsidRPr="00850424" w:rsidRDefault="006307E5" w:rsidP="006307E5">
      <w:pPr>
        <w:autoSpaceDE w:val="0"/>
        <w:autoSpaceDN w:val="0"/>
        <w:adjustRightInd w:val="0"/>
        <w:rPr>
          <w:rFonts w:cs="Times New Roman"/>
          <w:bCs/>
          <w:i/>
          <w:sz w:val="22"/>
          <w:szCs w:val="22"/>
          <w:lang w:val="lt-LT" w:eastAsia="en-US"/>
        </w:rPr>
      </w:pPr>
      <w:r w:rsidRPr="00850424">
        <w:rPr>
          <w:rFonts w:cs="Times New Roman"/>
          <w:bCs/>
          <w:i/>
          <w:sz w:val="22"/>
          <w:szCs w:val="22"/>
          <w:lang w:val="lt-LT" w:eastAsia="en-US"/>
        </w:rPr>
        <w:t>Metforminas</w:t>
      </w:r>
    </w:p>
    <w:p w14:paraId="21DAD9AD" w14:textId="77777777"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Absorbcija</w:t>
      </w:r>
    </w:p>
    <w:p w14:paraId="63DD8F79" w14:textId="7593ED56"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Išgėrus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dozę, </w:t>
      </w:r>
      <w:proofErr w:type="spellStart"/>
      <w:r w:rsidRPr="00850424">
        <w:rPr>
          <w:rFonts w:cs="Times New Roman"/>
          <w:sz w:val="22"/>
          <w:szCs w:val="22"/>
          <w:lang w:val="lt-LT" w:eastAsia="en-US"/>
        </w:rPr>
        <w:t>T</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w:t>
      </w:r>
      <w:r w:rsidR="000A4929" w:rsidRPr="00850424">
        <w:rPr>
          <w:rFonts w:cs="Times New Roman"/>
          <w:sz w:val="22"/>
          <w:szCs w:val="22"/>
          <w:lang w:val="lt-LT" w:eastAsia="en-US"/>
        </w:rPr>
        <w:t xml:space="preserve">pasiekiamas </w:t>
      </w:r>
      <w:r w:rsidRPr="00850424">
        <w:rPr>
          <w:rFonts w:cs="Times New Roman"/>
          <w:sz w:val="22"/>
          <w:szCs w:val="22"/>
          <w:lang w:val="lt-LT" w:eastAsia="en-US"/>
        </w:rPr>
        <w:t>po 2,</w:t>
      </w:r>
      <w:r w:rsidR="000A4929" w:rsidRPr="00850424">
        <w:rPr>
          <w:rFonts w:cs="Times New Roman"/>
          <w:sz w:val="22"/>
          <w:szCs w:val="22"/>
          <w:lang w:val="lt-LT" w:eastAsia="en-US"/>
        </w:rPr>
        <w:t>5 </w:t>
      </w:r>
      <w:r w:rsidRPr="00850424">
        <w:rPr>
          <w:rFonts w:cs="Times New Roman"/>
          <w:sz w:val="22"/>
          <w:szCs w:val="22"/>
          <w:lang w:val="lt-LT" w:eastAsia="en-US"/>
        </w:rPr>
        <w:t>valandos. Sveikų tiriamųjų organizme absoliutus</w:t>
      </w:r>
      <w:r w:rsidR="00246F38" w:rsidRPr="00850424">
        <w:rPr>
          <w:rFonts w:cs="Times New Roman"/>
          <w:sz w:val="22"/>
          <w:szCs w:val="22"/>
          <w:lang w:val="lt-LT" w:eastAsia="en-US"/>
        </w:rPr>
        <w:t xml:space="preserve"> </w:t>
      </w:r>
      <w:r w:rsidRPr="00850424">
        <w:rPr>
          <w:rFonts w:cs="Times New Roman"/>
          <w:sz w:val="22"/>
          <w:szCs w:val="22"/>
          <w:lang w:val="lt-LT" w:eastAsia="en-US"/>
        </w:rPr>
        <w:t>500</w:t>
      </w:r>
      <w:r w:rsidR="00246F38"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000A4929" w:rsidRPr="00850424">
        <w:rPr>
          <w:rFonts w:cs="Times New Roman"/>
          <w:sz w:val="22"/>
          <w:szCs w:val="22"/>
          <w:lang w:val="lt-LT" w:eastAsia="en-US"/>
        </w:rPr>
        <w:t>metformino</w:t>
      </w:r>
      <w:proofErr w:type="spellEnd"/>
      <w:r w:rsidR="000A4929" w:rsidRPr="00850424">
        <w:rPr>
          <w:rFonts w:cs="Times New Roman"/>
          <w:sz w:val="22"/>
          <w:szCs w:val="22"/>
          <w:lang w:val="lt-LT" w:eastAsia="en-US"/>
        </w:rPr>
        <w:t xml:space="preserve"> </w:t>
      </w:r>
      <w:r w:rsidRPr="00850424">
        <w:rPr>
          <w:rFonts w:cs="Times New Roman"/>
          <w:sz w:val="22"/>
          <w:szCs w:val="22"/>
          <w:lang w:val="lt-LT" w:eastAsia="en-US"/>
        </w:rPr>
        <w:t xml:space="preserve">tabletės </w:t>
      </w:r>
      <w:r w:rsidR="000A4929" w:rsidRPr="00850424">
        <w:rPr>
          <w:rFonts w:cs="Times New Roman"/>
          <w:sz w:val="22"/>
          <w:szCs w:val="22"/>
          <w:lang w:val="lt-LT" w:eastAsia="en-US"/>
        </w:rPr>
        <w:t xml:space="preserve">biologinis prieinamumas </w:t>
      </w:r>
      <w:r w:rsidRPr="00850424">
        <w:rPr>
          <w:rFonts w:cs="Times New Roman"/>
          <w:sz w:val="22"/>
          <w:szCs w:val="22"/>
          <w:lang w:val="lt-LT" w:eastAsia="en-US"/>
        </w:rPr>
        <w:t>yra maždaug 50–60</w:t>
      </w:r>
      <w:r w:rsidR="00B24132" w:rsidRPr="00850424">
        <w:rPr>
          <w:rFonts w:cs="Times New Roman"/>
          <w:sz w:val="22"/>
          <w:szCs w:val="22"/>
          <w:lang w:val="lt-LT" w:eastAsia="en-US"/>
        </w:rPr>
        <w:t> </w:t>
      </w:r>
      <w:r w:rsidRPr="00850424">
        <w:rPr>
          <w:rFonts w:cs="Times New Roman"/>
          <w:sz w:val="22"/>
          <w:szCs w:val="22"/>
          <w:lang w:val="lt-LT" w:eastAsia="en-US"/>
        </w:rPr>
        <w:t xml:space="preserve">%. Su išmatomis </w:t>
      </w:r>
      <w:r w:rsidR="00B24132" w:rsidRPr="00850424">
        <w:rPr>
          <w:rFonts w:cs="Times New Roman"/>
          <w:sz w:val="22"/>
          <w:szCs w:val="22"/>
          <w:lang w:val="lt-LT" w:eastAsia="en-US"/>
        </w:rPr>
        <w:t xml:space="preserve">pašalinama </w:t>
      </w:r>
      <w:r w:rsidRPr="00850424">
        <w:rPr>
          <w:rFonts w:cs="Times New Roman"/>
          <w:sz w:val="22"/>
          <w:szCs w:val="22"/>
          <w:lang w:val="lt-LT" w:eastAsia="en-US"/>
        </w:rPr>
        <w:t>20</w:t>
      </w:r>
      <w:r w:rsidR="00B24132" w:rsidRPr="00850424">
        <w:rPr>
          <w:rFonts w:cs="Times New Roman"/>
          <w:sz w:val="22"/>
          <w:szCs w:val="22"/>
          <w:lang w:val="lt-LT" w:eastAsia="en-US"/>
        </w:rPr>
        <w:t>–</w:t>
      </w:r>
      <w:r w:rsidRPr="00850424">
        <w:rPr>
          <w:rFonts w:cs="Times New Roman"/>
          <w:sz w:val="22"/>
          <w:szCs w:val="22"/>
          <w:lang w:val="lt-LT" w:eastAsia="en-US"/>
        </w:rPr>
        <w:t>30</w:t>
      </w:r>
      <w:r w:rsidR="00B24132" w:rsidRPr="00850424">
        <w:rPr>
          <w:rFonts w:cs="Times New Roman"/>
          <w:sz w:val="22"/>
          <w:szCs w:val="22"/>
          <w:lang w:val="lt-LT" w:eastAsia="en-US"/>
        </w:rPr>
        <w:t> </w:t>
      </w:r>
      <w:r w:rsidRPr="00850424">
        <w:rPr>
          <w:rFonts w:cs="Times New Roman"/>
          <w:sz w:val="22"/>
          <w:szCs w:val="22"/>
          <w:lang w:val="lt-LT" w:eastAsia="en-US"/>
        </w:rPr>
        <w:t xml:space="preserve">% neabsorbuoto išgerto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w:t>
      </w:r>
    </w:p>
    <w:p w14:paraId="45D5F5B0" w14:textId="77777777" w:rsidR="000A4929" w:rsidRPr="00850424" w:rsidRDefault="000A4929" w:rsidP="006307E5">
      <w:pPr>
        <w:autoSpaceDE w:val="0"/>
        <w:autoSpaceDN w:val="0"/>
        <w:adjustRightInd w:val="0"/>
        <w:rPr>
          <w:rFonts w:cs="Times New Roman"/>
          <w:sz w:val="22"/>
          <w:szCs w:val="22"/>
          <w:lang w:val="lt-LT" w:eastAsia="en-US"/>
        </w:rPr>
      </w:pPr>
    </w:p>
    <w:p w14:paraId="3C3F4DE2" w14:textId="1CB0ED69"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Išgerto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absorbcija yra įsotinamojo pobūdžio ir nevisiška. Manoma, kad </w:t>
      </w:r>
      <w:proofErr w:type="spellStart"/>
      <w:r w:rsidRPr="00850424">
        <w:rPr>
          <w:rFonts w:cs="Times New Roman"/>
          <w:sz w:val="22"/>
          <w:szCs w:val="22"/>
          <w:lang w:val="lt-LT" w:eastAsia="en-US"/>
        </w:rPr>
        <w:t>metformino</w:t>
      </w:r>
      <w:proofErr w:type="spellEnd"/>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absorbcijos farmakokinetika yra </w:t>
      </w:r>
      <w:r w:rsidR="000C69B3" w:rsidRPr="00850424">
        <w:rPr>
          <w:rFonts w:cs="Times New Roman"/>
          <w:sz w:val="22"/>
          <w:szCs w:val="22"/>
          <w:lang w:val="lt-LT" w:eastAsia="en-US"/>
        </w:rPr>
        <w:t xml:space="preserve">netiesinio </w:t>
      </w:r>
      <w:r w:rsidRPr="00850424">
        <w:rPr>
          <w:rFonts w:cs="Times New Roman"/>
          <w:sz w:val="22"/>
          <w:szCs w:val="22"/>
          <w:lang w:val="lt-LT" w:eastAsia="en-US"/>
        </w:rPr>
        <w:t>pobūdžio. Jei vartojama dozė ir dozavimo intervalas yra</w:t>
      </w:r>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įprastiniai, </w:t>
      </w:r>
      <w:proofErr w:type="spellStart"/>
      <w:r w:rsidRPr="00850424">
        <w:rPr>
          <w:rFonts w:cs="Times New Roman"/>
          <w:sz w:val="22"/>
          <w:szCs w:val="22"/>
          <w:lang w:val="lt-LT" w:eastAsia="en-US"/>
        </w:rPr>
        <w:t>pusiausvyrinė</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w:t>
      </w:r>
      <w:r w:rsidR="00313EC7" w:rsidRPr="00850424">
        <w:rPr>
          <w:rFonts w:cs="Times New Roman"/>
          <w:sz w:val="22"/>
          <w:szCs w:val="22"/>
          <w:lang w:val="lt-LT" w:eastAsia="en-US"/>
        </w:rPr>
        <w:t>apykaita</w:t>
      </w:r>
      <w:r w:rsidRPr="00850424">
        <w:rPr>
          <w:rFonts w:cs="Times New Roman"/>
          <w:sz w:val="22"/>
          <w:szCs w:val="22"/>
          <w:lang w:val="lt-LT" w:eastAsia="en-US"/>
        </w:rPr>
        <w:t xml:space="preserve"> kraujo plazmoje </w:t>
      </w:r>
      <w:r w:rsidR="00313EC7" w:rsidRPr="00850424">
        <w:rPr>
          <w:rFonts w:cs="Times New Roman"/>
          <w:sz w:val="22"/>
          <w:szCs w:val="22"/>
          <w:lang w:val="lt-LT" w:eastAsia="en-US"/>
        </w:rPr>
        <w:t>nusistovi</w:t>
      </w:r>
      <w:r w:rsidRPr="00850424">
        <w:rPr>
          <w:rFonts w:cs="Times New Roman"/>
          <w:sz w:val="22"/>
          <w:szCs w:val="22"/>
          <w:lang w:val="lt-LT" w:eastAsia="en-US"/>
        </w:rPr>
        <w:t xml:space="preserve"> per 24–</w:t>
      </w:r>
      <w:r w:rsidR="000C69B3" w:rsidRPr="00850424">
        <w:rPr>
          <w:rFonts w:cs="Times New Roman"/>
          <w:sz w:val="22"/>
          <w:szCs w:val="22"/>
          <w:lang w:val="lt-LT" w:eastAsia="en-US"/>
        </w:rPr>
        <w:t>48 </w:t>
      </w:r>
      <w:r w:rsidRPr="00850424">
        <w:rPr>
          <w:rFonts w:cs="Times New Roman"/>
          <w:sz w:val="22"/>
          <w:szCs w:val="22"/>
          <w:lang w:val="lt-LT" w:eastAsia="en-US"/>
        </w:rPr>
        <w:t>valandas ir</w:t>
      </w:r>
      <w:r w:rsidR="00313EC7" w:rsidRPr="00850424">
        <w:rPr>
          <w:rFonts w:cs="Times New Roman"/>
          <w:sz w:val="22"/>
          <w:szCs w:val="22"/>
          <w:lang w:val="lt-LT" w:eastAsia="en-US"/>
        </w:rPr>
        <w:t xml:space="preserve"> </w:t>
      </w:r>
      <w:r w:rsidRPr="00850424">
        <w:rPr>
          <w:rFonts w:cs="Times New Roman"/>
          <w:sz w:val="22"/>
          <w:szCs w:val="22"/>
          <w:lang w:val="lt-LT" w:eastAsia="en-US"/>
        </w:rPr>
        <w:t>paprastai būna mažesnė nei 1</w:t>
      </w:r>
      <w:r w:rsidR="00313EC7" w:rsidRPr="00850424">
        <w:rPr>
          <w:rFonts w:cs="Times New Roman"/>
          <w:sz w:val="22"/>
          <w:szCs w:val="22"/>
          <w:lang w:val="lt-LT" w:eastAsia="en-US"/>
        </w:rPr>
        <w:t> </w:t>
      </w:r>
      <w:proofErr w:type="spellStart"/>
      <w:r w:rsidRPr="00850424">
        <w:rPr>
          <w:rFonts w:cs="Times New Roman"/>
          <w:sz w:val="22"/>
          <w:szCs w:val="22"/>
          <w:lang w:val="lt-LT" w:eastAsia="en-US"/>
        </w:rPr>
        <w:t>μg</w:t>
      </w:r>
      <w:proofErr w:type="spellEnd"/>
      <w:r w:rsidRPr="00850424">
        <w:rPr>
          <w:rFonts w:cs="Times New Roman"/>
          <w:sz w:val="22"/>
          <w:szCs w:val="22"/>
          <w:lang w:val="lt-LT" w:eastAsia="en-US"/>
        </w:rPr>
        <w:t>/ml. Kontroliuojamųjų klinikinių tyrimų metu, net vartojant didžiausią</w:t>
      </w:r>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dozę, didžiausia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koncentracija kraujo plazmoje (</w:t>
      </w:r>
      <w:proofErr w:type="spellStart"/>
      <w:r w:rsidRPr="00850424">
        <w:rPr>
          <w:rFonts w:cs="Times New Roman"/>
          <w:sz w:val="22"/>
          <w:szCs w:val="22"/>
          <w:lang w:val="lt-LT" w:eastAsia="en-US"/>
        </w:rPr>
        <w:t>C</w:t>
      </w:r>
      <w:r w:rsidRPr="00850424">
        <w:rPr>
          <w:rFonts w:cs="Times New Roman"/>
          <w:sz w:val="22"/>
          <w:szCs w:val="22"/>
          <w:vertAlign w:val="subscript"/>
          <w:lang w:val="lt-LT" w:eastAsia="en-US"/>
        </w:rPr>
        <w:t>max</w:t>
      </w:r>
      <w:proofErr w:type="spellEnd"/>
      <w:r w:rsidRPr="00850424">
        <w:rPr>
          <w:rFonts w:cs="Times New Roman"/>
          <w:sz w:val="22"/>
          <w:szCs w:val="22"/>
          <w:lang w:val="lt-LT" w:eastAsia="en-US"/>
        </w:rPr>
        <w:t xml:space="preserve">) neviršijo </w:t>
      </w:r>
      <w:r w:rsidR="00313EC7" w:rsidRPr="00850424">
        <w:rPr>
          <w:rFonts w:cs="Times New Roman"/>
          <w:sz w:val="22"/>
          <w:szCs w:val="22"/>
          <w:lang w:val="lt-LT" w:eastAsia="en-US"/>
        </w:rPr>
        <w:t>4</w:t>
      </w:r>
      <w:r w:rsidR="000748DF" w:rsidRPr="00850424">
        <w:rPr>
          <w:rFonts w:cs="Times New Roman"/>
          <w:sz w:val="22"/>
          <w:szCs w:val="22"/>
          <w:lang w:val="lt-LT" w:eastAsia="en-US"/>
        </w:rPr>
        <w:t> </w:t>
      </w:r>
      <w:r w:rsidRPr="00850424">
        <w:rPr>
          <w:rFonts w:cs="Times New Roman"/>
          <w:sz w:val="22"/>
          <w:szCs w:val="22"/>
          <w:lang w:val="lt-LT" w:eastAsia="en-US"/>
        </w:rPr>
        <w:t xml:space="preserve"> </w:t>
      </w:r>
      <w:proofErr w:type="spellStart"/>
      <w:r w:rsidR="000748DF" w:rsidRPr="00850424">
        <w:rPr>
          <w:rFonts w:cs="Times New Roman"/>
          <w:sz w:val="22"/>
          <w:szCs w:val="22"/>
          <w:lang w:val="lt-LT" w:eastAsia="en-US"/>
        </w:rPr>
        <w:t>μg</w:t>
      </w:r>
      <w:proofErr w:type="spellEnd"/>
      <w:r w:rsidRPr="00850424">
        <w:rPr>
          <w:rFonts w:cs="Times New Roman"/>
          <w:sz w:val="22"/>
          <w:szCs w:val="22"/>
          <w:lang w:val="lt-LT" w:eastAsia="en-US"/>
        </w:rPr>
        <w:t>/ml.</w:t>
      </w:r>
    </w:p>
    <w:p w14:paraId="639BB4FC" w14:textId="77777777" w:rsidR="00F55041" w:rsidRPr="00850424" w:rsidRDefault="00F55041" w:rsidP="006307E5">
      <w:pPr>
        <w:autoSpaceDE w:val="0"/>
        <w:autoSpaceDN w:val="0"/>
        <w:adjustRightInd w:val="0"/>
        <w:rPr>
          <w:rFonts w:cs="Times New Roman"/>
          <w:sz w:val="22"/>
          <w:szCs w:val="22"/>
          <w:lang w:val="lt-LT" w:eastAsia="en-US"/>
        </w:rPr>
      </w:pPr>
    </w:p>
    <w:p w14:paraId="677B183D"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Maistas mažina ir šiek tiek lėtina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absorbciją. Nustatyta, kad išgėrus 850</w:t>
      </w:r>
      <w:r w:rsidR="00313EC7" w:rsidRPr="00850424">
        <w:rPr>
          <w:rFonts w:cs="Times New Roman"/>
          <w:sz w:val="22"/>
          <w:szCs w:val="22"/>
          <w:lang w:val="lt-LT" w:eastAsia="en-US"/>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metformino</w:t>
      </w:r>
      <w:proofErr w:type="spellEnd"/>
      <w:r w:rsidR="00313EC7" w:rsidRPr="00850424">
        <w:rPr>
          <w:rFonts w:cs="Times New Roman"/>
          <w:sz w:val="22"/>
          <w:szCs w:val="22"/>
          <w:lang w:val="lt-LT" w:eastAsia="en-US"/>
        </w:rPr>
        <w:t xml:space="preserve"> </w:t>
      </w:r>
      <w:r w:rsidRPr="00850424">
        <w:rPr>
          <w:rFonts w:cs="Times New Roman"/>
          <w:sz w:val="22"/>
          <w:szCs w:val="22"/>
          <w:lang w:val="lt-LT" w:eastAsia="en-US"/>
        </w:rPr>
        <w:t>dozę, didžiausia jo koncentracija kraujo plazmoje būna 40</w:t>
      </w:r>
      <w:r w:rsidR="00313EC7" w:rsidRPr="00850424">
        <w:rPr>
          <w:rFonts w:cs="Times New Roman"/>
          <w:sz w:val="22"/>
          <w:szCs w:val="22"/>
          <w:lang w:val="lt-LT" w:eastAsia="en-US"/>
        </w:rPr>
        <w:t> </w:t>
      </w:r>
      <w:r w:rsidRPr="00850424">
        <w:rPr>
          <w:rFonts w:cs="Times New Roman"/>
          <w:sz w:val="22"/>
          <w:szCs w:val="22"/>
          <w:lang w:val="lt-LT" w:eastAsia="en-US"/>
        </w:rPr>
        <w:t>% mažesnė, 25</w:t>
      </w:r>
      <w:r w:rsidR="00313EC7" w:rsidRPr="00850424">
        <w:rPr>
          <w:rFonts w:cs="Times New Roman"/>
          <w:sz w:val="22"/>
          <w:szCs w:val="22"/>
          <w:lang w:val="lt-LT" w:eastAsia="en-US"/>
        </w:rPr>
        <w:t> </w:t>
      </w:r>
      <w:r w:rsidRPr="00850424">
        <w:rPr>
          <w:rFonts w:cs="Times New Roman"/>
          <w:sz w:val="22"/>
          <w:szCs w:val="22"/>
          <w:lang w:val="lt-LT" w:eastAsia="en-US"/>
        </w:rPr>
        <w:t>% sumažėja AUC ir 35</w:t>
      </w:r>
      <w:r w:rsidR="00313EC7" w:rsidRPr="00850424">
        <w:rPr>
          <w:rFonts w:cs="Times New Roman"/>
          <w:sz w:val="22"/>
          <w:szCs w:val="22"/>
          <w:lang w:val="lt-LT" w:eastAsia="en-US"/>
        </w:rPr>
        <w:t> </w:t>
      </w:r>
      <w:r w:rsidRPr="00850424">
        <w:rPr>
          <w:rFonts w:cs="Times New Roman"/>
          <w:sz w:val="22"/>
          <w:szCs w:val="22"/>
          <w:lang w:val="lt-LT" w:eastAsia="en-US"/>
        </w:rPr>
        <w:t>min</w:t>
      </w:r>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vėliau </w:t>
      </w:r>
      <w:r w:rsidR="00313EC7" w:rsidRPr="00850424">
        <w:rPr>
          <w:rFonts w:cs="Times New Roman"/>
          <w:sz w:val="22"/>
          <w:szCs w:val="22"/>
          <w:lang w:val="lt-LT" w:eastAsia="en-US"/>
        </w:rPr>
        <w:t>atsiranda</w:t>
      </w:r>
      <w:r w:rsidRPr="00850424">
        <w:rPr>
          <w:rFonts w:cs="Times New Roman"/>
          <w:sz w:val="22"/>
          <w:szCs w:val="22"/>
          <w:lang w:val="lt-LT" w:eastAsia="en-US"/>
        </w:rPr>
        <w:t xml:space="preserve"> didžiausia koncentracija plazmoje. Ar šie pokyčiai yra reikšmingi klini</w:t>
      </w:r>
      <w:r w:rsidR="00F55041" w:rsidRPr="00850424">
        <w:rPr>
          <w:rFonts w:cs="Times New Roman"/>
          <w:sz w:val="22"/>
          <w:szCs w:val="22"/>
          <w:lang w:val="lt-LT" w:eastAsia="en-US"/>
        </w:rPr>
        <w:t>š</w:t>
      </w:r>
      <w:r w:rsidRPr="00850424">
        <w:rPr>
          <w:rFonts w:cs="Times New Roman"/>
          <w:sz w:val="22"/>
          <w:szCs w:val="22"/>
          <w:lang w:val="lt-LT" w:eastAsia="en-US"/>
        </w:rPr>
        <w:t>kai, nežinoma.</w:t>
      </w:r>
    </w:p>
    <w:p w14:paraId="785DBD30" w14:textId="77777777" w:rsidR="00313EC7" w:rsidRPr="00850424" w:rsidRDefault="00313EC7" w:rsidP="006307E5">
      <w:pPr>
        <w:autoSpaceDE w:val="0"/>
        <w:autoSpaceDN w:val="0"/>
        <w:adjustRightInd w:val="0"/>
        <w:rPr>
          <w:rFonts w:cs="Times New Roman"/>
          <w:sz w:val="22"/>
          <w:szCs w:val="22"/>
          <w:lang w:val="lt-LT" w:eastAsia="en-US"/>
        </w:rPr>
      </w:pPr>
    </w:p>
    <w:p w14:paraId="3F2FE342" w14:textId="77777777"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Pasiskirstymas</w:t>
      </w:r>
    </w:p>
    <w:p w14:paraId="2B2E2887" w14:textId="13AA2DB1"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Metforminas prie </w:t>
      </w:r>
      <w:r w:rsidR="00F55041" w:rsidRPr="00850424">
        <w:rPr>
          <w:rFonts w:cs="Times New Roman"/>
          <w:sz w:val="22"/>
          <w:szCs w:val="22"/>
          <w:lang w:val="lt-LT" w:eastAsia="en-US"/>
        </w:rPr>
        <w:t xml:space="preserve">kraujo </w:t>
      </w:r>
      <w:r w:rsidRPr="00850424">
        <w:rPr>
          <w:rFonts w:cs="Times New Roman"/>
          <w:sz w:val="22"/>
          <w:szCs w:val="22"/>
          <w:lang w:val="lt-LT" w:eastAsia="en-US"/>
        </w:rPr>
        <w:t>plazmos baltymų beveik nesijungia. Jis prasiskverbia į eritrocitus. Didžiausia</w:t>
      </w:r>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koncentracija kraujyje būna mažesnė už didžiausią koncentraciją </w:t>
      </w:r>
      <w:r w:rsidR="00F55041" w:rsidRPr="00850424">
        <w:rPr>
          <w:rFonts w:cs="Times New Roman"/>
          <w:sz w:val="22"/>
          <w:szCs w:val="22"/>
          <w:lang w:val="lt-LT" w:eastAsia="en-US"/>
        </w:rPr>
        <w:t xml:space="preserve">kraujo </w:t>
      </w:r>
      <w:r w:rsidRPr="00850424">
        <w:rPr>
          <w:rFonts w:cs="Times New Roman"/>
          <w:sz w:val="22"/>
          <w:szCs w:val="22"/>
          <w:lang w:val="lt-LT" w:eastAsia="en-US"/>
        </w:rPr>
        <w:t>plazmoje</w:t>
      </w:r>
      <w:r w:rsidR="00F55041" w:rsidRPr="00850424">
        <w:rPr>
          <w:rFonts w:cs="Times New Roman"/>
          <w:sz w:val="22"/>
          <w:szCs w:val="22"/>
          <w:lang w:val="lt-LT" w:eastAsia="en-US"/>
        </w:rPr>
        <w:t>,</w:t>
      </w:r>
      <w:r w:rsidRPr="00850424">
        <w:rPr>
          <w:rFonts w:cs="Times New Roman"/>
          <w:sz w:val="22"/>
          <w:szCs w:val="22"/>
          <w:lang w:val="lt-LT" w:eastAsia="en-US"/>
        </w:rPr>
        <w:t xml:space="preserve"> </w:t>
      </w:r>
      <w:r w:rsidR="00F55041" w:rsidRPr="00850424">
        <w:rPr>
          <w:rFonts w:cs="Times New Roman"/>
          <w:sz w:val="22"/>
          <w:szCs w:val="22"/>
          <w:lang w:val="lt-LT" w:eastAsia="en-US"/>
        </w:rPr>
        <w:t>j</w:t>
      </w:r>
      <w:r w:rsidRPr="00850424">
        <w:rPr>
          <w:rFonts w:cs="Times New Roman"/>
          <w:sz w:val="22"/>
          <w:szCs w:val="22"/>
          <w:lang w:val="lt-LT" w:eastAsia="en-US"/>
        </w:rPr>
        <w:t xml:space="preserve">os </w:t>
      </w:r>
      <w:r w:rsidR="00F55041" w:rsidRPr="00850424">
        <w:rPr>
          <w:rFonts w:cs="Times New Roman"/>
          <w:sz w:val="22"/>
          <w:szCs w:val="22"/>
          <w:lang w:val="lt-LT" w:eastAsia="en-US"/>
        </w:rPr>
        <w:t xml:space="preserve">susidaro </w:t>
      </w:r>
      <w:r w:rsidRPr="00850424">
        <w:rPr>
          <w:rFonts w:cs="Times New Roman"/>
          <w:sz w:val="22"/>
          <w:szCs w:val="22"/>
          <w:lang w:val="lt-LT" w:eastAsia="en-US"/>
        </w:rPr>
        <w:t>beveik tuo</w:t>
      </w:r>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pačiu </w:t>
      </w:r>
      <w:r w:rsidR="00313EC7" w:rsidRPr="00850424">
        <w:rPr>
          <w:rFonts w:cs="Times New Roman"/>
          <w:sz w:val="22"/>
          <w:szCs w:val="22"/>
          <w:lang w:val="lt-LT" w:eastAsia="en-US"/>
        </w:rPr>
        <w:t>laiku</w:t>
      </w:r>
      <w:r w:rsidRPr="00850424">
        <w:rPr>
          <w:rFonts w:cs="Times New Roman"/>
          <w:sz w:val="22"/>
          <w:szCs w:val="22"/>
          <w:lang w:val="lt-LT" w:eastAsia="en-US"/>
        </w:rPr>
        <w:t xml:space="preserve">. </w:t>
      </w:r>
      <w:r w:rsidR="00F55041" w:rsidRPr="00850424">
        <w:rPr>
          <w:rFonts w:eastAsia="TimesNewRoman" w:cs="Times New Roman"/>
          <w:sz w:val="22"/>
          <w:szCs w:val="22"/>
          <w:lang w:val="lt-LT"/>
        </w:rPr>
        <w:t xml:space="preserve">Eritrocitai tikriausiai yra antrinė pasiskirstymo terpė. </w:t>
      </w:r>
      <w:r w:rsidRPr="00850424">
        <w:rPr>
          <w:rFonts w:cs="Times New Roman"/>
          <w:sz w:val="22"/>
          <w:szCs w:val="22"/>
          <w:lang w:val="lt-LT" w:eastAsia="en-US"/>
        </w:rPr>
        <w:t>Vidutinis tariamasis pasiskirstymo tūris (</w:t>
      </w:r>
      <w:proofErr w:type="spellStart"/>
      <w:r w:rsidRPr="00850424">
        <w:rPr>
          <w:rFonts w:cs="Times New Roman"/>
          <w:sz w:val="22"/>
          <w:szCs w:val="22"/>
          <w:lang w:val="lt-LT" w:eastAsia="en-US"/>
        </w:rPr>
        <w:t>V</w:t>
      </w:r>
      <w:r w:rsidRPr="00850424">
        <w:rPr>
          <w:rFonts w:cs="Times New Roman"/>
          <w:sz w:val="22"/>
          <w:szCs w:val="22"/>
          <w:vertAlign w:val="subscript"/>
          <w:lang w:val="lt-LT" w:eastAsia="en-US"/>
        </w:rPr>
        <w:t>d</w:t>
      </w:r>
      <w:proofErr w:type="spellEnd"/>
      <w:r w:rsidRPr="00850424">
        <w:rPr>
          <w:rFonts w:cs="Times New Roman"/>
          <w:sz w:val="22"/>
          <w:szCs w:val="22"/>
          <w:lang w:val="lt-LT" w:eastAsia="en-US"/>
        </w:rPr>
        <w:t>) yra 63</w:t>
      </w:r>
      <w:r w:rsidR="00313EC7" w:rsidRPr="00850424">
        <w:rPr>
          <w:rFonts w:cs="Times New Roman"/>
          <w:sz w:val="22"/>
          <w:szCs w:val="22"/>
          <w:lang w:val="lt-LT" w:eastAsia="en-US"/>
        </w:rPr>
        <w:t>–</w:t>
      </w:r>
      <w:r w:rsidRPr="00850424">
        <w:rPr>
          <w:rFonts w:cs="Times New Roman"/>
          <w:sz w:val="22"/>
          <w:szCs w:val="22"/>
          <w:lang w:val="lt-LT" w:eastAsia="en-US"/>
        </w:rPr>
        <w:t>276</w:t>
      </w:r>
      <w:r w:rsidR="00313EC7" w:rsidRPr="00850424">
        <w:rPr>
          <w:rFonts w:cs="Times New Roman"/>
          <w:sz w:val="22"/>
          <w:szCs w:val="22"/>
          <w:lang w:val="lt-LT" w:eastAsia="en-US"/>
        </w:rPr>
        <w:t> </w:t>
      </w:r>
      <w:r w:rsidRPr="00850424">
        <w:rPr>
          <w:rFonts w:cs="Times New Roman"/>
          <w:sz w:val="22"/>
          <w:szCs w:val="22"/>
          <w:lang w:val="lt-LT" w:eastAsia="en-US"/>
        </w:rPr>
        <w:t>litrai.</w:t>
      </w:r>
    </w:p>
    <w:p w14:paraId="24D59CCF" w14:textId="77777777" w:rsidR="00313EC7" w:rsidRPr="00850424" w:rsidRDefault="00313EC7" w:rsidP="006307E5">
      <w:pPr>
        <w:autoSpaceDE w:val="0"/>
        <w:autoSpaceDN w:val="0"/>
        <w:adjustRightInd w:val="0"/>
        <w:rPr>
          <w:rFonts w:cs="Times New Roman"/>
          <w:sz w:val="22"/>
          <w:szCs w:val="22"/>
          <w:lang w:val="lt-LT" w:eastAsia="en-US"/>
        </w:rPr>
      </w:pPr>
    </w:p>
    <w:p w14:paraId="31ED7BE7" w14:textId="77777777" w:rsidR="006307E5" w:rsidRPr="00850424" w:rsidRDefault="006307E5" w:rsidP="006307E5">
      <w:pPr>
        <w:autoSpaceDE w:val="0"/>
        <w:autoSpaceDN w:val="0"/>
        <w:adjustRightInd w:val="0"/>
        <w:rPr>
          <w:rFonts w:cs="Times New Roman"/>
          <w:sz w:val="22"/>
          <w:szCs w:val="22"/>
          <w:u w:val="single"/>
          <w:lang w:val="lt-LT" w:eastAsia="en-US"/>
        </w:rPr>
      </w:pPr>
      <w:proofErr w:type="spellStart"/>
      <w:r w:rsidRPr="00850424">
        <w:rPr>
          <w:rFonts w:cs="Times New Roman"/>
          <w:sz w:val="22"/>
          <w:szCs w:val="22"/>
          <w:u w:val="single"/>
          <w:lang w:val="lt-LT" w:eastAsia="en-US"/>
        </w:rPr>
        <w:t>Biotransformacija</w:t>
      </w:r>
      <w:proofErr w:type="spellEnd"/>
    </w:p>
    <w:p w14:paraId="7EB72A6D" w14:textId="77777777" w:rsidR="006307E5" w:rsidRPr="00850424" w:rsidRDefault="006307E5" w:rsidP="006307E5">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Metforminas šalinamas su šlapimu nepakitęs. Žmogaus organizme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metabolitų nenustatyta.</w:t>
      </w:r>
    </w:p>
    <w:p w14:paraId="53E38BD0" w14:textId="77777777" w:rsidR="00313EC7" w:rsidRPr="00850424" w:rsidRDefault="00313EC7" w:rsidP="006307E5">
      <w:pPr>
        <w:autoSpaceDE w:val="0"/>
        <w:autoSpaceDN w:val="0"/>
        <w:adjustRightInd w:val="0"/>
        <w:rPr>
          <w:rFonts w:cs="Times New Roman"/>
          <w:sz w:val="22"/>
          <w:szCs w:val="22"/>
          <w:lang w:val="lt-LT" w:eastAsia="en-US"/>
        </w:rPr>
      </w:pPr>
    </w:p>
    <w:p w14:paraId="5B7779E9" w14:textId="77777777" w:rsidR="006307E5" w:rsidRPr="00850424" w:rsidRDefault="006307E5" w:rsidP="006307E5">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Eliminacija</w:t>
      </w:r>
    </w:p>
    <w:p w14:paraId="118CC733" w14:textId="0B70E7F5" w:rsidR="006307E5" w:rsidRPr="00850424" w:rsidRDefault="006307E5" w:rsidP="006307E5">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lastRenderedPageBreak/>
        <w:t>Metformino</w:t>
      </w:r>
      <w:proofErr w:type="spellEnd"/>
      <w:r w:rsidRPr="00850424">
        <w:rPr>
          <w:rFonts w:cs="Times New Roman"/>
          <w:sz w:val="22"/>
          <w:szCs w:val="22"/>
          <w:lang w:val="lt-LT" w:eastAsia="en-US"/>
        </w:rPr>
        <w:t xml:space="preserve"> inkstų klirensas &gt;</w:t>
      </w:r>
      <w:r w:rsidR="00313EC7" w:rsidRPr="00850424">
        <w:rPr>
          <w:rFonts w:cs="Times New Roman"/>
          <w:sz w:val="22"/>
          <w:szCs w:val="22"/>
          <w:lang w:val="lt-LT" w:eastAsia="en-US"/>
        </w:rPr>
        <w:t> </w:t>
      </w:r>
      <w:r w:rsidR="00F55041" w:rsidRPr="00850424">
        <w:rPr>
          <w:rFonts w:cs="Times New Roman"/>
          <w:sz w:val="22"/>
          <w:szCs w:val="22"/>
          <w:lang w:val="lt-LT" w:eastAsia="en-US"/>
        </w:rPr>
        <w:t>400 </w:t>
      </w:r>
      <w:r w:rsidRPr="00850424">
        <w:rPr>
          <w:rFonts w:cs="Times New Roman"/>
          <w:sz w:val="22"/>
          <w:szCs w:val="22"/>
          <w:lang w:val="lt-LT" w:eastAsia="en-US"/>
        </w:rPr>
        <w:t xml:space="preserve">ml/min, tai rodo, kad </w:t>
      </w:r>
      <w:proofErr w:type="spellStart"/>
      <w:r w:rsidRPr="00850424">
        <w:rPr>
          <w:rFonts w:cs="Times New Roman"/>
          <w:sz w:val="22"/>
          <w:szCs w:val="22"/>
          <w:lang w:val="lt-LT" w:eastAsia="en-US"/>
        </w:rPr>
        <w:t>metforminas</w:t>
      </w:r>
      <w:proofErr w:type="spellEnd"/>
      <w:r w:rsidRPr="00850424">
        <w:rPr>
          <w:rFonts w:cs="Times New Roman"/>
          <w:sz w:val="22"/>
          <w:szCs w:val="22"/>
          <w:lang w:val="lt-LT" w:eastAsia="en-US"/>
        </w:rPr>
        <w:t xml:space="preserve"> išskiriamas </w:t>
      </w:r>
      <w:proofErr w:type="spellStart"/>
      <w:r w:rsidRPr="00850424">
        <w:rPr>
          <w:rFonts w:cs="Times New Roman"/>
          <w:sz w:val="22"/>
          <w:szCs w:val="22"/>
          <w:lang w:val="lt-LT" w:eastAsia="en-US"/>
        </w:rPr>
        <w:t>glomerulų</w:t>
      </w:r>
      <w:proofErr w:type="spellEnd"/>
      <w:r w:rsidRPr="00850424">
        <w:rPr>
          <w:rFonts w:cs="Times New Roman"/>
          <w:sz w:val="22"/>
          <w:szCs w:val="22"/>
          <w:lang w:val="lt-LT" w:eastAsia="en-US"/>
        </w:rPr>
        <w:t xml:space="preserve"> filtracijos</w:t>
      </w:r>
      <w:r w:rsidR="00313EC7" w:rsidRPr="00850424">
        <w:rPr>
          <w:rFonts w:cs="Times New Roman"/>
          <w:sz w:val="22"/>
          <w:szCs w:val="22"/>
          <w:lang w:val="lt-LT" w:eastAsia="en-US"/>
        </w:rPr>
        <w:t xml:space="preserve"> </w:t>
      </w:r>
      <w:r w:rsidRPr="00850424">
        <w:rPr>
          <w:rFonts w:cs="Times New Roman"/>
          <w:sz w:val="22"/>
          <w:szCs w:val="22"/>
          <w:lang w:val="lt-LT" w:eastAsia="en-US"/>
        </w:rPr>
        <w:t>ir kanalėlių sekrecijos būdu. Išgerto vaist</w:t>
      </w:r>
      <w:r w:rsidR="00313EC7" w:rsidRPr="00850424">
        <w:rPr>
          <w:rFonts w:cs="Times New Roman"/>
          <w:sz w:val="22"/>
          <w:szCs w:val="22"/>
          <w:lang w:val="lt-LT" w:eastAsia="en-US"/>
        </w:rPr>
        <w:t>inio preparato</w:t>
      </w:r>
      <w:r w:rsidRPr="00850424">
        <w:rPr>
          <w:rFonts w:cs="Times New Roman"/>
          <w:sz w:val="22"/>
          <w:szCs w:val="22"/>
          <w:lang w:val="lt-LT" w:eastAsia="en-US"/>
        </w:rPr>
        <w:t xml:space="preserve"> tariamasis galutinės pusinės eliminacijos laikas yra apie</w:t>
      </w:r>
      <w:r w:rsidR="00313EC7" w:rsidRPr="00850424">
        <w:rPr>
          <w:rFonts w:cs="Times New Roman"/>
          <w:sz w:val="22"/>
          <w:szCs w:val="22"/>
          <w:lang w:val="lt-LT" w:eastAsia="en-US"/>
        </w:rPr>
        <w:t xml:space="preserve"> </w:t>
      </w:r>
      <w:r w:rsidRPr="00850424">
        <w:rPr>
          <w:rFonts w:cs="Times New Roman"/>
          <w:sz w:val="22"/>
          <w:szCs w:val="22"/>
          <w:lang w:val="lt-LT" w:eastAsia="en-US"/>
        </w:rPr>
        <w:t>6,</w:t>
      </w:r>
      <w:r w:rsidR="00F55041" w:rsidRPr="00850424">
        <w:rPr>
          <w:rFonts w:cs="Times New Roman"/>
          <w:sz w:val="22"/>
          <w:szCs w:val="22"/>
          <w:lang w:val="lt-LT" w:eastAsia="en-US"/>
        </w:rPr>
        <w:t>5 </w:t>
      </w:r>
      <w:r w:rsidRPr="00850424">
        <w:rPr>
          <w:rFonts w:cs="Times New Roman"/>
          <w:sz w:val="22"/>
          <w:szCs w:val="22"/>
          <w:lang w:val="lt-LT" w:eastAsia="en-US"/>
        </w:rPr>
        <w:t>val. Sutrikus inkstų funkcijai, inkstų klirensas mažėja proporcingai kreatinino klirensui, todėl</w:t>
      </w:r>
      <w:r w:rsidR="00313EC7" w:rsidRPr="00850424">
        <w:rPr>
          <w:rFonts w:cs="Times New Roman"/>
          <w:sz w:val="22"/>
          <w:szCs w:val="22"/>
          <w:lang w:val="lt-LT" w:eastAsia="en-US"/>
        </w:rPr>
        <w:t xml:space="preserve"> </w:t>
      </w:r>
      <w:r w:rsidRPr="00850424">
        <w:rPr>
          <w:rFonts w:cs="Times New Roman"/>
          <w:sz w:val="22"/>
          <w:szCs w:val="22"/>
          <w:lang w:val="lt-LT" w:eastAsia="en-US"/>
        </w:rPr>
        <w:t xml:space="preserve">pailgėja pusinės eliminacijos </w:t>
      </w:r>
      <w:r w:rsidR="00F55041" w:rsidRPr="00850424">
        <w:rPr>
          <w:rFonts w:cs="Times New Roman"/>
          <w:sz w:val="22"/>
          <w:szCs w:val="22"/>
          <w:lang w:val="lt-LT" w:eastAsia="en-US"/>
        </w:rPr>
        <w:t xml:space="preserve">laikas </w:t>
      </w:r>
      <w:r w:rsidRPr="00850424">
        <w:rPr>
          <w:rFonts w:cs="Times New Roman"/>
          <w:sz w:val="22"/>
          <w:szCs w:val="22"/>
          <w:lang w:val="lt-LT" w:eastAsia="en-US"/>
        </w:rPr>
        <w:t xml:space="preserve">ir didėja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koncentracija kraujo plazmoje.</w:t>
      </w:r>
    </w:p>
    <w:p w14:paraId="60C2A40D" w14:textId="77777777" w:rsidR="004325AB" w:rsidRPr="00850424" w:rsidRDefault="004325AB" w:rsidP="0000506F">
      <w:pPr>
        <w:autoSpaceDE w:val="0"/>
        <w:autoSpaceDN w:val="0"/>
        <w:adjustRightInd w:val="0"/>
        <w:rPr>
          <w:rFonts w:eastAsia="TimesNewRoman,Italic" w:cs="Times New Roman"/>
          <w:sz w:val="22"/>
          <w:szCs w:val="22"/>
          <w:lang w:val="lt-LT" w:eastAsia="en-US"/>
        </w:rPr>
      </w:pPr>
    </w:p>
    <w:p w14:paraId="261C6D3A" w14:textId="77777777" w:rsidR="0000506F" w:rsidRPr="00850424" w:rsidRDefault="0000506F"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Ikiklinikinių saugumo tyrimų duomenys</w:t>
      </w:r>
    </w:p>
    <w:p w14:paraId="2B971021" w14:textId="77777777" w:rsidR="0000506F" w:rsidRPr="00850424" w:rsidRDefault="0000506F" w:rsidP="0000506F">
      <w:pPr>
        <w:autoSpaceDE w:val="0"/>
        <w:autoSpaceDN w:val="0"/>
        <w:adjustRightInd w:val="0"/>
        <w:rPr>
          <w:rFonts w:eastAsia="TimesNewRoman,Italic" w:cs="Times New Roman"/>
          <w:sz w:val="22"/>
          <w:szCs w:val="22"/>
          <w:lang w:val="lt-LT" w:eastAsia="en-US"/>
        </w:rPr>
      </w:pPr>
    </w:p>
    <w:p w14:paraId="5D529575" w14:textId="77777777" w:rsidR="00A92BC0" w:rsidRPr="00850424" w:rsidRDefault="00123E7F" w:rsidP="00A92BC0">
      <w:pPr>
        <w:autoSpaceDE w:val="0"/>
        <w:autoSpaceDN w:val="0"/>
        <w:adjustRightInd w:val="0"/>
        <w:rPr>
          <w:rFonts w:eastAsia="TimesNewRoman,Italic" w:cs="Times New Roman"/>
          <w:sz w:val="22"/>
          <w:szCs w:val="22"/>
          <w:lang w:val="lt-LT" w:eastAsia="en-US"/>
        </w:rPr>
      </w:pPr>
      <w:proofErr w:type="spellStart"/>
      <w:r w:rsidRPr="00850424">
        <w:rPr>
          <w:rFonts w:eastAsia="TimesNewRoman,Italic" w:cs="Times New Roman"/>
          <w:sz w:val="22"/>
          <w:szCs w:val="22"/>
          <w:lang w:val="lt-LT" w:eastAsia="en-US"/>
        </w:rPr>
        <w:t>Sitagliptino</w:t>
      </w:r>
      <w:proofErr w:type="spellEnd"/>
      <w:r w:rsidRPr="00850424">
        <w:rPr>
          <w:rFonts w:eastAsia="TimesNewRoman,Italic" w:cs="Times New Roman"/>
          <w:sz w:val="22"/>
          <w:szCs w:val="22"/>
          <w:lang w:val="lt-LT" w:eastAsia="en-US"/>
        </w:rPr>
        <w:t xml:space="preserve"> ir </w:t>
      </w:r>
      <w:proofErr w:type="spellStart"/>
      <w:r w:rsidRPr="00850424">
        <w:rPr>
          <w:rFonts w:eastAsia="TimesNewRoman,Italic" w:cs="Times New Roman"/>
          <w:sz w:val="22"/>
          <w:szCs w:val="22"/>
          <w:lang w:val="lt-LT" w:eastAsia="en-US"/>
        </w:rPr>
        <w:t>metformino</w:t>
      </w:r>
      <w:proofErr w:type="spellEnd"/>
      <w:r w:rsidRPr="00850424">
        <w:rPr>
          <w:rFonts w:eastAsia="TimesNewRoman,Italic" w:cs="Times New Roman"/>
          <w:sz w:val="22"/>
          <w:szCs w:val="22"/>
          <w:lang w:val="lt-LT" w:eastAsia="en-US"/>
        </w:rPr>
        <w:t xml:space="preserve"> derinio</w:t>
      </w:r>
      <w:r w:rsidR="00A92BC0" w:rsidRPr="00850424">
        <w:rPr>
          <w:rFonts w:eastAsia="TimesNewRoman,Italic" w:cs="Times New Roman"/>
          <w:sz w:val="22"/>
          <w:szCs w:val="22"/>
          <w:lang w:val="lt-LT" w:eastAsia="en-US"/>
        </w:rPr>
        <w:t xml:space="preserve"> tyrimų su gyvūnais neatlikta.</w:t>
      </w:r>
    </w:p>
    <w:p w14:paraId="443C90AE" w14:textId="77777777" w:rsidR="00123E7F" w:rsidRPr="00850424" w:rsidRDefault="00123E7F" w:rsidP="00A92BC0">
      <w:pPr>
        <w:autoSpaceDE w:val="0"/>
        <w:autoSpaceDN w:val="0"/>
        <w:adjustRightInd w:val="0"/>
        <w:rPr>
          <w:rFonts w:eastAsia="TimesNewRoman,Italic" w:cs="Times New Roman"/>
          <w:sz w:val="22"/>
          <w:szCs w:val="22"/>
          <w:lang w:val="lt-LT" w:eastAsia="en-US"/>
        </w:rPr>
      </w:pPr>
    </w:p>
    <w:p w14:paraId="6287419E" w14:textId="7F1F16F3" w:rsidR="00A92BC0" w:rsidRPr="00850424" w:rsidRDefault="00A92BC0" w:rsidP="00A92BC0">
      <w:pPr>
        <w:autoSpaceDE w:val="0"/>
        <w:autoSpaceDN w:val="0"/>
        <w:adjustRightInd w:val="0"/>
        <w:rPr>
          <w:rFonts w:eastAsia="TimesNewRoman,Italic" w:cs="Times New Roman"/>
          <w:i/>
          <w:iCs/>
          <w:sz w:val="22"/>
          <w:szCs w:val="22"/>
          <w:lang w:val="lt-LT" w:eastAsia="en-US"/>
        </w:rPr>
      </w:pPr>
      <w:r w:rsidRPr="00850424">
        <w:rPr>
          <w:rFonts w:eastAsia="TimesNewRoman,Italic" w:cs="Times New Roman"/>
          <w:sz w:val="22"/>
          <w:szCs w:val="22"/>
          <w:lang w:val="lt-LT" w:eastAsia="en-US"/>
        </w:rPr>
        <w:t xml:space="preserve">16 savaičių trukmės tyrimų metu, kai šunys buvo gydomi vien </w:t>
      </w:r>
      <w:proofErr w:type="spellStart"/>
      <w:r w:rsidRPr="00850424">
        <w:rPr>
          <w:rFonts w:eastAsia="TimesNewRoman,Italic" w:cs="Times New Roman"/>
          <w:sz w:val="22"/>
          <w:szCs w:val="22"/>
          <w:lang w:val="lt-LT" w:eastAsia="en-US"/>
        </w:rPr>
        <w:t>metforminu</w:t>
      </w:r>
      <w:proofErr w:type="spellEnd"/>
      <w:r w:rsidRPr="00850424">
        <w:rPr>
          <w:rFonts w:eastAsia="TimesNewRoman,Italic" w:cs="Times New Roman"/>
          <w:sz w:val="22"/>
          <w:szCs w:val="22"/>
          <w:lang w:val="lt-LT" w:eastAsia="en-US"/>
        </w:rPr>
        <w:t xml:space="preserve"> arba </w:t>
      </w:r>
      <w:proofErr w:type="spellStart"/>
      <w:r w:rsidRPr="00850424">
        <w:rPr>
          <w:rFonts w:eastAsia="TimesNewRoman,Italic" w:cs="Times New Roman"/>
          <w:sz w:val="22"/>
          <w:szCs w:val="22"/>
          <w:lang w:val="lt-LT" w:eastAsia="en-US"/>
        </w:rPr>
        <w:t>metformino</w:t>
      </w:r>
      <w:proofErr w:type="spellEnd"/>
      <w:r w:rsidRPr="00850424">
        <w:rPr>
          <w:rFonts w:eastAsia="TimesNewRoman,Italic" w:cs="Times New Roman"/>
          <w:sz w:val="22"/>
          <w:szCs w:val="22"/>
          <w:lang w:val="lt-LT" w:eastAsia="en-US"/>
        </w:rPr>
        <w:t xml:space="preserve"> ir</w:t>
      </w:r>
      <w:r w:rsidR="00D61834" w:rsidRPr="00850424">
        <w:rPr>
          <w:rFonts w:eastAsia="TimesNewRoman,Italic" w:cs="Times New Roman"/>
          <w:sz w:val="22"/>
          <w:szCs w:val="22"/>
          <w:lang w:val="lt-LT" w:eastAsia="en-US"/>
        </w:rPr>
        <w:t xml:space="preserve"> </w:t>
      </w:r>
      <w:proofErr w:type="spellStart"/>
      <w:r w:rsidRPr="00850424">
        <w:rPr>
          <w:rFonts w:eastAsia="TimesNewRoman,Italic" w:cs="Times New Roman"/>
          <w:sz w:val="22"/>
          <w:szCs w:val="22"/>
          <w:lang w:val="lt-LT" w:eastAsia="en-US"/>
        </w:rPr>
        <w:t>sitagliptino</w:t>
      </w:r>
      <w:proofErr w:type="spellEnd"/>
      <w:r w:rsidRPr="00850424">
        <w:rPr>
          <w:rFonts w:eastAsia="TimesNewRoman,Italic" w:cs="Times New Roman"/>
          <w:sz w:val="22"/>
          <w:szCs w:val="22"/>
          <w:lang w:val="lt-LT" w:eastAsia="en-US"/>
        </w:rPr>
        <w:t xml:space="preserve"> deriniu, jo vartojusiems gyvūnams papildomo toksinio poveikio nenustatyta. Šių tyrimų</w:t>
      </w:r>
      <w:r w:rsidR="00D61834"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metu nustatyta, kad poveikio nesukelianti </w:t>
      </w:r>
      <w:proofErr w:type="spellStart"/>
      <w:r w:rsidRPr="00850424">
        <w:rPr>
          <w:rFonts w:eastAsia="TimesNewRoman,Italic" w:cs="Times New Roman"/>
          <w:sz w:val="22"/>
          <w:szCs w:val="22"/>
          <w:lang w:val="lt-LT" w:eastAsia="en-US"/>
        </w:rPr>
        <w:t>sitagliptino</w:t>
      </w:r>
      <w:proofErr w:type="spellEnd"/>
      <w:r w:rsidRPr="00850424">
        <w:rPr>
          <w:rFonts w:eastAsia="TimesNewRoman,Italic" w:cs="Times New Roman"/>
          <w:sz w:val="22"/>
          <w:szCs w:val="22"/>
          <w:lang w:val="lt-LT" w:eastAsia="en-US"/>
        </w:rPr>
        <w:t xml:space="preserve"> koncentracija (angl. </w:t>
      </w:r>
      <w:proofErr w:type="spellStart"/>
      <w:r w:rsidRPr="00850424">
        <w:rPr>
          <w:rFonts w:eastAsia="TimesNewRoman,Italic" w:cs="Times New Roman"/>
          <w:i/>
          <w:iCs/>
          <w:sz w:val="22"/>
          <w:szCs w:val="22"/>
          <w:lang w:val="lt-LT" w:eastAsia="en-US"/>
        </w:rPr>
        <w:t>no</w:t>
      </w:r>
      <w:proofErr w:type="spellEnd"/>
      <w:r w:rsidRPr="00850424">
        <w:rPr>
          <w:rFonts w:eastAsia="TimesNewRoman,Italic" w:cs="Times New Roman"/>
          <w:i/>
          <w:iCs/>
          <w:sz w:val="22"/>
          <w:szCs w:val="22"/>
          <w:lang w:val="lt-LT" w:eastAsia="en-US"/>
        </w:rPr>
        <w:t xml:space="preserve"> </w:t>
      </w:r>
      <w:proofErr w:type="spellStart"/>
      <w:r w:rsidRPr="00850424">
        <w:rPr>
          <w:rFonts w:eastAsia="TimesNewRoman,Italic" w:cs="Times New Roman"/>
          <w:i/>
          <w:iCs/>
          <w:sz w:val="22"/>
          <w:szCs w:val="22"/>
          <w:lang w:val="lt-LT" w:eastAsia="en-US"/>
        </w:rPr>
        <w:t>observed</w:t>
      </w:r>
      <w:proofErr w:type="spellEnd"/>
      <w:r w:rsidRPr="00850424">
        <w:rPr>
          <w:rFonts w:eastAsia="TimesNewRoman,Italic" w:cs="Times New Roman"/>
          <w:i/>
          <w:iCs/>
          <w:sz w:val="22"/>
          <w:szCs w:val="22"/>
          <w:lang w:val="lt-LT" w:eastAsia="en-US"/>
        </w:rPr>
        <w:t xml:space="preserve"> </w:t>
      </w:r>
      <w:proofErr w:type="spellStart"/>
      <w:r w:rsidRPr="00850424">
        <w:rPr>
          <w:rFonts w:eastAsia="TimesNewRoman,Italic" w:cs="Times New Roman"/>
          <w:i/>
          <w:iCs/>
          <w:sz w:val="22"/>
          <w:szCs w:val="22"/>
          <w:lang w:val="lt-LT" w:eastAsia="en-US"/>
        </w:rPr>
        <w:t>effect</w:t>
      </w:r>
      <w:proofErr w:type="spellEnd"/>
      <w:r w:rsidRPr="00850424">
        <w:rPr>
          <w:rFonts w:eastAsia="TimesNewRoman,Italic" w:cs="Times New Roman"/>
          <w:i/>
          <w:iCs/>
          <w:sz w:val="22"/>
          <w:szCs w:val="22"/>
          <w:lang w:val="lt-LT" w:eastAsia="en-US"/>
        </w:rPr>
        <w:t xml:space="preserve"> </w:t>
      </w:r>
      <w:proofErr w:type="spellStart"/>
      <w:r w:rsidRPr="00850424">
        <w:rPr>
          <w:rFonts w:eastAsia="TimesNewRoman,Italic" w:cs="Times New Roman"/>
          <w:i/>
          <w:iCs/>
          <w:sz w:val="22"/>
          <w:szCs w:val="22"/>
          <w:lang w:val="lt-LT" w:eastAsia="en-US"/>
        </w:rPr>
        <w:t>level</w:t>
      </w:r>
      <w:proofErr w:type="spellEnd"/>
      <w:r w:rsidRPr="00850424">
        <w:rPr>
          <w:rFonts w:eastAsia="TimesNewRoman,Italic" w:cs="Times New Roman"/>
          <w:i/>
          <w:iCs/>
          <w:sz w:val="22"/>
          <w:szCs w:val="22"/>
          <w:lang w:val="lt-LT" w:eastAsia="en-US"/>
        </w:rPr>
        <w:t>,</w:t>
      </w:r>
    </w:p>
    <w:p w14:paraId="79ED4581" w14:textId="6D759A6E" w:rsidR="00A92BC0" w:rsidRPr="00850424" w:rsidRDefault="00A92BC0" w:rsidP="00A92BC0">
      <w:pPr>
        <w:autoSpaceDE w:val="0"/>
        <w:autoSpaceDN w:val="0"/>
        <w:adjustRightInd w:val="0"/>
        <w:rPr>
          <w:rFonts w:eastAsia="TimesNewRoman,Italic" w:cs="Times New Roman"/>
          <w:sz w:val="22"/>
          <w:szCs w:val="22"/>
          <w:lang w:val="lt-LT" w:eastAsia="en-US"/>
        </w:rPr>
      </w:pPr>
      <w:r w:rsidRPr="00850424">
        <w:rPr>
          <w:rFonts w:eastAsia="TimesNewRoman,Italic" w:cs="Times New Roman"/>
          <w:iCs/>
          <w:sz w:val="22"/>
          <w:szCs w:val="22"/>
          <w:lang w:val="lt-LT" w:eastAsia="en-US"/>
        </w:rPr>
        <w:t>NOEL</w:t>
      </w:r>
      <w:r w:rsidRPr="00850424">
        <w:rPr>
          <w:rFonts w:eastAsia="TimesNewRoman,Italic" w:cs="Times New Roman"/>
          <w:sz w:val="22"/>
          <w:szCs w:val="22"/>
          <w:lang w:val="lt-LT" w:eastAsia="en-US"/>
        </w:rPr>
        <w:t xml:space="preserve">), šunų organizme buvo maždaug </w:t>
      </w:r>
      <w:r w:rsidR="0049178F" w:rsidRPr="00850424">
        <w:rPr>
          <w:rFonts w:eastAsia="TimesNewRoman,Italic" w:cs="Times New Roman"/>
          <w:sz w:val="22"/>
          <w:szCs w:val="22"/>
          <w:lang w:val="lt-LT" w:eastAsia="en-US"/>
        </w:rPr>
        <w:t>6 </w:t>
      </w:r>
      <w:r w:rsidRPr="00850424">
        <w:rPr>
          <w:rFonts w:eastAsia="TimesNewRoman,Italic" w:cs="Times New Roman"/>
          <w:sz w:val="22"/>
          <w:szCs w:val="22"/>
          <w:lang w:val="lt-LT" w:eastAsia="en-US"/>
        </w:rPr>
        <w:t xml:space="preserve">kartus didesnė už </w:t>
      </w:r>
      <w:r w:rsidR="00693908"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ančią žmogaus organizme, o</w:t>
      </w:r>
      <w:r w:rsidR="00D61834" w:rsidRPr="00850424">
        <w:rPr>
          <w:rFonts w:eastAsia="TimesNewRoman,Italic" w:cs="Times New Roman"/>
          <w:sz w:val="22"/>
          <w:szCs w:val="22"/>
          <w:lang w:val="lt-LT" w:eastAsia="en-US"/>
        </w:rPr>
        <w:t xml:space="preserve"> </w:t>
      </w:r>
      <w:proofErr w:type="spellStart"/>
      <w:r w:rsidRPr="00850424">
        <w:rPr>
          <w:rFonts w:eastAsia="TimesNewRoman,Italic" w:cs="Times New Roman"/>
          <w:sz w:val="22"/>
          <w:szCs w:val="22"/>
          <w:lang w:val="lt-LT" w:eastAsia="en-US"/>
        </w:rPr>
        <w:t>metformino</w:t>
      </w:r>
      <w:proofErr w:type="spellEnd"/>
      <w:r w:rsidRPr="00850424">
        <w:rPr>
          <w:rFonts w:eastAsia="TimesNewRoman,Italic" w:cs="Times New Roman"/>
          <w:sz w:val="22"/>
          <w:szCs w:val="22"/>
          <w:lang w:val="lt-LT" w:eastAsia="en-US"/>
        </w:rPr>
        <w:t xml:space="preserve"> – maždaug 2,</w:t>
      </w:r>
      <w:r w:rsidR="0049178F" w:rsidRPr="00850424">
        <w:rPr>
          <w:rFonts w:eastAsia="TimesNewRoman,Italic" w:cs="Times New Roman"/>
          <w:sz w:val="22"/>
          <w:szCs w:val="22"/>
          <w:lang w:val="lt-LT" w:eastAsia="en-US"/>
        </w:rPr>
        <w:t>5 </w:t>
      </w:r>
      <w:r w:rsidRPr="00850424">
        <w:rPr>
          <w:rFonts w:eastAsia="TimesNewRoman,Italic" w:cs="Times New Roman"/>
          <w:sz w:val="22"/>
          <w:szCs w:val="22"/>
          <w:lang w:val="lt-LT" w:eastAsia="en-US"/>
        </w:rPr>
        <w:t xml:space="preserve">karto didesnė už </w:t>
      </w:r>
      <w:r w:rsidR="00693908"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ančią žmogaus organizme.</w:t>
      </w:r>
    </w:p>
    <w:p w14:paraId="1E90506A" w14:textId="77777777" w:rsidR="00D61834" w:rsidRPr="00850424" w:rsidRDefault="00D61834" w:rsidP="00A92BC0">
      <w:pPr>
        <w:autoSpaceDE w:val="0"/>
        <w:autoSpaceDN w:val="0"/>
        <w:adjustRightInd w:val="0"/>
        <w:rPr>
          <w:rFonts w:eastAsia="TimesNewRoman,Italic" w:cs="Times New Roman"/>
          <w:sz w:val="22"/>
          <w:szCs w:val="22"/>
          <w:lang w:val="lt-LT" w:eastAsia="en-US"/>
        </w:rPr>
      </w:pPr>
    </w:p>
    <w:p w14:paraId="2169B160" w14:textId="77777777" w:rsidR="00DC699D" w:rsidRPr="00850424" w:rsidRDefault="00A92BC0" w:rsidP="00A92BC0">
      <w:pPr>
        <w:autoSpaceDE w:val="0"/>
        <w:autoSpaceDN w:val="0"/>
        <w:adjustRightInd w:val="0"/>
        <w:rPr>
          <w:rFonts w:eastAsia="TimesNewRoman,Italic" w:cs="Times New Roman"/>
          <w:sz w:val="22"/>
          <w:szCs w:val="22"/>
          <w:lang w:val="lt-LT" w:eastAsia="en-US"/>
        </w:rPr>
      </w:pPr>
      <w:r w:rsidRPr="00850424">
        <w:rPr>
          <w:rFonts w:eastAsia="TimesNewRoman,Italic" w:cs="Times New Roman"/>
          <w:sz w:val="22"/>
          <w:szCs w:val="22"/>
          <w:lang w:val="lt-LT" w:eastAsia="en-US"/>
        </w:rPr>
        <w:t xml:space="preserve">Toliau nurodyti duomenys nustatyti atliekant tyrimus su </w:t>
      </w:r>
      <w:proofErr w:type="spellStart"/>
      <w:r w:rsidRPr="00850424">
        <w:rPr>
          <w:rFonts w:eastAsia="TimesNewRoman,Italic" w:cs="Times New Roman"/>
          <w:sz w:val="22"/>
          <w:szCs w:val="22"/>
          <w:lang w:val="lt-LT" w:eastAsia="en-US"/>
        </w:rPr>
        <w:t>sitagliptinu</w:t>
      </w:r>
      <w:proofErr w:type="spellEnd"/>
      <w:r w:rsidRPr="00850424">
        <w:rPr>
          <w:rFonts w:eastAsia="TimesNewRoman,Italic" w:cs="Times New Roman"/>
          <w:sz w:val="22"/>
          <w:szCs w:val="22"/>
          <w:lang w:val="lt-LT" w:eastAsia="en-US"/>
        </w:rPr>
        <w:t xml:space="preserve"> ir </w:t>
      </w:r>
      <w:proofErr w:type="spellStart"/>
      <w:r w:rsidRPr="00850424">
        <w:rPr>
          <w:rFonts w:eastAsia="TimesNewRoman,Italic" w:cs="Times New Roman"/>
          <w:sz w:val="22"/>
          <w:szCs w:val="22"/>
          <w:lang w:val="lt-LT" w:eastAsia="en-US"/>
        </w:rPr>
        <w:t>metforminu</w:t>
      </w:r>
      <w:proofErr w:type="spellEnd"/>
      <w:r w:rsidRPr="00850424">
        <w:rPr>
          <w:rFonts w:eastAsia="TimesNewRoman,Italic" w:cs="Times New Roman"/>
          <w:sz w:val="22"/>
          <w:szCs w:val="22"/>
          <w:lang w:val="lt-LT" w:eastAsia="en-US"/>
        </w:rPr>
        <w:t xml:space="preserve"> atskirai.</w:t>
      </w:r>
    </w:p>
    <w:p w14:paraId="6EC6728F" w14:textId="77777777" w:rsidR="00DC699D" w:rsidRPr="00850424" w:rsidRDefault="00DC699D" w:rsidP="0000506F">
      <w:pPr>
        <w:autoSpaceDE w:val="0"/>
        <w:autoSpaceDN w:val="0"/>
        <w:adjustRightInd w:val="0"/>
        <w:rPr>
          <w:rFonts w:eastAsia="TimesNewRoman,Italic" w:cs="Times New Roman"/>
          <w:sz w:val="22"/>
          <w:szCs w:val="22"/>
          <w:lang w:val="lt-LT" w:eastAsia="en-US"/>
        </w:rPr>
      </w:pPr>
    </w:p>
    <w:p w14:paraId="4E25CB1D" w14:textId="77777777" w:rsidR="00ED0556" w:rsidRPr="00850424" w:rsidRDefault="00ED0556" w:rsidP="0000506F">
      <w:pPr>
        <w:autoSpaceDE w:val="0"/>
        <w:autoSpaceDN w:val="0"/>
        <w:adjustRightInd w:val="0"/>
        <w:rPr>
          <w:rFonts w:eastAsia="TimesNewRoman,Italic" w:cs="Times New Roman"/>
          <w:bCs/>
          <w:i/>
          <w:sz w:val="22"/>
          <w:szCs w:val="22"/>
          <w:lang w:val="lt-LT" w:eastAsia="en-US"/>
        </w:rPr>
      </w:pPr>
      <w:r w:rsidRPr="00850424">
        <w:rPr>
          <w:rFonts w:eastAsia="TimesNewRoman,Italic" w:cs="Times New Roman"/>
          <w:bCs/>
          <w:i/>
          <w:sz w:val="22"/>
          <w:szCs w:val="22"/>
          <w:lang w:val="lt-LT" w:eastAsia="en-US"/>
        </w:rPr>
        <w:t>Sitagliptinas</w:t>
      </w:r>
    </w:p>
    <w:p w14:paraId="365FF564" w14:textId="34309FA2" w:rsidR="0000506F" w:rsidRPr="00850424" w:rsidRDefault="0000506F" w:rsidP="0000506F">
      <w:pPr>
        <w:autoSpaceDE w:val="0"/>
        <w:autoSpaceDN w:val="0"/>
        <w:adjustRightInd w:val="0"/>
        <w:rPr>
          <w:rFonts w:eastAsia="TimesNewRoman,Italic" w:cs="Times New Roman"/>
          <w:sz w:val="22"/>
          <w:szCs w:val="22"/>
          <w:lang w:val="lt-LT" w:eastAsia="en-US"/>
        </w:rPr>
      </w:pPr>
      <w:r w:rsidRPr="00850424">
        <w:rPr>
          <w:rFonts w:eastAsia="TimesNewRoman,Italic" w:cs="Times New Roman"/>
          <w:sz w:val="22"/>
          <w:szCs w:val="22"/>
          <w:lang w:val="lt-LT" w:eastAsia="en-US"/>
        </w:rPr>
        <w:t>Toksinis poveikis graužikų inkstams ir kepenims pasireiškė tada, kai vaistinio preparato ekspozicija jų</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organizme buvo </w:t>
      </w:r>
      <w:r w:rsidR="0049178F" w:rsidRPr="00850424">
        <w:rPr>
          <w:rFonts w:eastAsia="TimesNewRoman,Italic" w:cs="Times New Roman"/>
          <w:sz w:val="22"/>
          <w:szCs w:val="22"/>
          <w:lang w:val="lt-LT" w:eastAsia="en-US"/>
        </w:rPr>
        <w:t>58 </w:t>
      </w:r>
      <w:r w:rsidRPr="00850424">
        <w:rPr>
          <w:rFonts w:eastAsia="TimesNewRoman,Italic" w:cs="Times New Roman"/>
          <w:sz w:val="22"/>
          <w:szCs w:val="22"/>
          <w:lang w:val="lt-LT" w:eastAsia="en-US"/>
        </w:rPr>
        <w:t xml:space="preserve">kartus didesnė už </w:t>
      </w:r>
      <w:r w:rsidR="0049178F"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ančią žmogaus organizme. Poveikio nesukelianti</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ekspozicija graužikų organizme buvo </w:t>
      </w:r>
      <w:r w:rsidR="0049178F" w:rsidRPr="00850424">
        <w:rPr>
          <w:rFonts w:eastAsia="TimesNewRoman,Italic" w:cs="Times New Roman"/>
          <w:sz w:val="22"/>
          <w:szCs w:val="22"/>
          <w:lang w:val="lt-LT" w:eastAsia="en-US"/>
        </w:rPr>
        <w:t>19 </w:t>
      </w:r>
      <w:r w:rsidRPr="00850424">
        <w:rPr>
          <w:rFonts w:eastAsia="TimesNewRoman,Italic" w:cs="Times New Roman"/>
          <w:sz w:val="22"/>
          <w:szCs w:val="22"/>
          <w:lang w:val="lt-LT" w:eastAsia="en-US"/>
        </w:rPr>
        <w:t xml:space="preserve">kartų didesnė už </w:t>
      </w:r>
      <w:r w:rsidR="0049178F"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ančią žmogaus organizme.</w:t>
      </w:r>
    </w:p>
    <w:p w14:paraId="1A55D2F9" w14:textId="23D47F55" w:rsidR="00F94D54" w:rsidRPr="00850424" w:rsidRDefault="0000506F" w:rsidP="0000506F">
      <w:pPr>
        <w:autoSpaceDE w:val="0"/>
        <w:autoSpaceDN w:val="0"/>
        <w:adjustRightInd w:val="0"/>
        <w:rPr>
          <w:rFonts w:eastAsia="TimesNewRoman,Italic" w:cs="Times New Roman"/>
          <w:sz w:val="22"/>
          <w:szCs w:val="22"/>
          <w:lang w:val="lt-LT" w:eastAsia="en-US"/>
        </w:rPr>
      </w:pPr>
      <w:r w:rsidRPr="00850424">
        <w:rPr>
          <w:rFonts w:eastAsia="TimesNewRoman,Italic" w:cs="Times New Roman"/>
          <w:sz w:val="22"/>
          <w:szCs w:val="22"/>
          <w:lang w:val="lt-LT" w:eastAsia="en-US"/>
        </w:rPr>
        <w:t xml:space="preserve">Žiurkėms, kurių organizme medikamento ekspozicija buvo </w:t>
      </w:r>
      <w:r w:rsidR="0049178F" w:rsidRPr="00850424">
        <w:rPr>
          <w:rFonts w:eastAsia="TimesNewRoman,Italic" w:cs="Times New Roman"/>
          <w:sz w:val="22"/>
          <w:szCs w:val="22"/>
          <w:lang w:val="lt-LT" w:eastAsia="en-US"/>
        </w:rPr>
        <w:t>67 </w:t>
      </w:r>
      <w:r w:rsidRPr="00850424">
        <w:rPr>
          <w:rFonts w:eastAsia="TimesNewRoman,Italic" w:cs="Times New Roman"/>
          <w:sz w:val="22"/>
          <w:szCs w:val="22"/>
          <w:lang w:val="lt-LT" w:eastAsia="en-US"/>
        </w:rPr>
        <w:t>kartus didesnė už atsirandančią</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žmogaus organizme, buvo priešakinių dantų pokyčių. Remiantis </w:t>
      </w:r>
      <w:r w:rsidR="0049178F" w:rsidRPr="00850424">
        <w:rPr>
          <w:rFonts w:eastAsia="TimesNewRoman,Italic" w:cs="Times New Roman"/>
          <w:sz w:val="22"/>
          <w:szCs w:val="22"/>
          <w:lang w:val="lt-LT" w:eastAsia="en-US"/>
        </w:rPr>
        <w:t>14 </w:t>
      </w:r>
      <w:r w:rsidRPr="00850424">
        <w:rPr>
          <w:rFonts w:eastAsia="TimesNewRoman,Italic" w:cs="Times New Roman"/>
          <w:sz w:val="22"/>
          <w:szCs w:val="22"/>
          <w:lang w:val="lt-LT" w:eastAsia="en-US"/>
        </w:rPr>
        <w:t>savaičių trukmės tyrimais su</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žiurkėmis, šio poveikio nesukelianti ekspozicija buvo </w:t>
      </w:r>
      <w:r w:rsidR="0049178F" w:rsidRPr="00850424">
        <w:rPr>
          <w:rFonts w:eastAsia="TimesNewRoman,Italic" w:cs="Times New Roman"/>
          <w:sz w:val="22"/>
          <w:szCs w:val="22"/>
          <w:lang w:val="lt-LT" w:eastAsia="en-US"/>
        </w:rPr>
        <w:t>58 </w:t>
      </w:r>
      <w:r w:rsidRPr="00850424">
        <w:rPr>
          <w:rFonts w:eastAsia="TimesNewRoman,Italic" w:cs="Times New Roman"/>
          <w:sz w:val="22"/>
          <w:szCs w:val="22"/>
          <w:lang w:val="lt-LT" w:eastAsia="en-US"/>
        </w:rPr>
        <w:t xml:space="preserve">kartus didesnė už </w:t>
      </w:r>
      <w:r w:rsidR="0049178F"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w:t>
      </w:r>
      <w:r w:rsidR="00312958" w:rsidRPr="00850424">
        <w:rPr>
          <w:rFonts w:eastAsia="TimesNewRoman,Italic" w:cs="Times New Roman"/>
          <w:sz w:val="22"/>
          <w:szCs w:val="22"/>
          <w:lang w:val="lt-LT" w:eastAsia="en-US"/>
        </w:rPr>
        <w:t>gydomąją</w:t>
      </w:r>
      <w:r w:rsidRPr="00850424">
        <w:rPr>
          <w:rFonts w:eastAsia="TimesNewRoman,Italic" w:cs="Times New Roman"/>
          <w:sz w:val="22"/>
          <w:szCs w:val="22"/>
          <w:lang w:val="lt-LT" w:eastAsia="en-US"/>
        </w:rPr>
        <w:t xml:space="preserve"> </w:t>
      </w:r>
      <w:r w:rsidR="00D500FB" w:rsidRPr="00850424">
        <w:rPr>
          <w:rFonts w:eastAsia="TimesNewRoman,Italic" w:cs="Times New Roman"/>
          <w:sz w:val="22"/>
          <w:szCs w:val="22"/>
          <w:lang w:val="lt-LT" w:eastAsia="en-US"/>
        </w:rPr>
        <w:t>doz</w:t>
      </w:r>
      <w:r w:rsidR="00312958" w:rsidRPr="00850424">
        <w:rPr>
          <w:rFonts w:eastAsia="TimesNewRoman,Italic" w:cs="Times New Roman"/>
          <w:sz w:val="22"/>
          <w:szCs w:val="22"/>
          <w:lang w:val="lt-LT" w:eastAsia="en-US"/>
        </w:rPr>
        <w:t>ę</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vartojančio žmogaus organizme. Šių duomenų reikšmė žmogui nežinoma. Šunims, kurių organizme</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ekspozicija buvo </w:t>
      </w:r>
      <w:r w:rsidR="0049178F" w:rsidRPr="00850424">
        <w:rPr>
          <w:rFonts w:eastAsia="TimesNewRoman,Italic" w:cs="Times New Roman"/>
          <w:sz w:val="22"/>
          <w:szCs w:val="22"/>
          <w:lang w:val="lt-LT" w:eastAsia="en-US"/>
        </w:rPr>
        <w:t>23 </w:t>
      </w:r>
      <w:r w:rsidRPr="00850424">
        <w:rPr>
          <w:rFonts w:eastAsia="TimesNewRoman,Italic" w:cs="Times New Roman"/>
          <w:sz w:val="22"/>
          <w:szCs w:val="22"/>
          <w:lang w:val="lt-LT" w:eastAsia="en-US"/>
        </w:rPr>
        <w:t xml:space="preserve">kartus didesnė už </w:t>
      </w:r>
      <w:r w:rsidR="0049178F"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w:t>
      </w:r>
      <w:r w:rsidR="00FB2C07" w:rsidRPr="00850424">
        <w:rPr>
          <w:rFonts w:eastAsia="TimesNewRoman,Italic" w:cs="Times New Roman"/>
          <w:sz w:val="22"/>
          <w:szCs w:val="22"/>
          <w:lang w:val="lt-LT" w:eastAsia="en-US"/>
        </w:rPr>
        <w:t xml:space="preserve">gydomąją </w:t>
      </w:r>
      <w:r w:rsidRPr="00850424">
        <w:rPr>
          <w:rFonts w:eastAsia="TimesNewRoman,Italic" w:cs="Times New Roman"/>
          <w:sz w:val="22"/>
          <w:szCs w:val="22"/>
          <w:lang w:val="lt-LT" w:eastAsia="en-US"/>
        </w:rPr>
        <w:t>dozę vartojančio žmogaus organizme,</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atsirado laikinų su gydymu susijusių fizinių simptomų. Kai kurie iš jų rodo toksinį poveikį nervų</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sistemai, pvz., kvėpavimas prasižiojus, seilėtekis, vėmimas baltomis putomis, </w:t>
      </w:r>
      <w:proofErr w:type="spellStart"/>
      <w:r w:rsidRPr="00850424">
        <w:rPr>
          <w:rFonts w:eastAsia="TimesNewRoman,Italic" w:cs="Times New Roman"/>
          <w:sz w:val="22"/>
          <w:szCs w:val="22"/>
          <w:lang w:val="lt-LT" w:eastAsia="en-US"/>
        </w:rPr>
        <w:t>ataksija</w:t>
      </w:r>
      <w:proofErr w:type="spellEnd"/>
      <w:r w:rsidRPr="00850424">
        <w:rPr>
          <w:rFonts w:eastAsia="TimesNewRoman,Italic" w:cs="Times New Roman"/>
          <w:sz w:val="22"/>
          <w:szCs w:val="22"/>
          <w:lang w:val="lt-LT" w:eastAsia="en-US"/>
        </w:rPr>
        <w:t>, drebulys,</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aktyvumo sumažėjimas ir (arba) kuprota laikysena. Be to, histologiniu tyrimu nustatyta labai lengva ar</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lengva skeleto raumenų degeneracija, kai ekspozicija buvo maždaug </w:t>
      </w:r>
      <w:r w:rsidR="0049178F" w:rsidRPr="00850424">
        <w:rPr>
          <w:rFonts w:eastAsia="TimesNewRoman,Italic" w:cs="Times New Roman"/>
          <w:sz w:val="22"/>
          <w:szCs w:val="22"/>
          <w:lang w:val="lt-LT" w:eastAsia="en-US"/>
        </w:rPr>
        <w:t>23 </w:t>
      </w:r>
      <w:r w:rsidRPr="00850424">
        <w:rPr>
          <w:rFonts w:eastAsia="TimesNewRoman,Italic" w:cs="Times New Roman"/>
          <w:sz w:val="22"/>
          <w:szCs w:val="22"/>
          <w:lang w:val="lt-LT" w:eastAsia="en-US"/>
        </w:rPr>
        <w:t>kartus didesnė už</w:t>
      </w:r>
      <w:r w:rsidR="00D500FB" w:rsidRPr="00850424">
        <w:rPr>
          <w:rFonts w:eastAsia="TimesNewRoman,Italic" w:cs="Times New Roman"/>
          <w:sz w:val="22"/>
          <w:szCs w:val="22"/>
          <w:lang w:val="lt-LT" w:eastAsia="en-US"/>
        </w:rPr>
        <w:t xml:space="preserve"> </w:t>
      </w:r>
      <w:r w:rsidR="0049178F"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žmogaus organizme. Šio pokyčio nesukelianti ekspozicija buvo </w:t>
      </w:r>
      <w:r w:rsidR="0049178F" w:rsidRPr="00850424">
        <w:rPr>
          <w:rFonts w:eastAsia="TimesNewRoman,Italic" w:cs="Times New Roman"/>
          <w:sz w:val="22"/>
          <w:szCs w:val="22"/>
          <w:lang w:val="lt-LT" w:eastAsia="en-US"/>
        </w:rPr>
        <w:t>6 </w:t>
      </w:r>
      <w:r w:rsidRPr="00850424">
        <w:rPr>
          <w:rFonts w:eastAsia="TimesNewRoman,Italic" w:cs="Times New Roman"/>
          <w:sz w:val="22"/>
          <w:szCs w:val="22"/>
          <w:lang w:val="lt-LT" w:eastAsia="en-US"/>
        </w:rPr>
        <w:t>kartus didesnė už</w:t>
      </w:r>
      <w:r w:rsidR="00D500FB" w:rsidRPr="00850424">
        <w:rPr>
          <w:rFonts w:eastAsia="TimesNewRoman,Italic" w:cs="Times New Roman"/>
          <w:sz w:val="22"/>
          <w:szCs w:val="22"/>
          <w:lang w:val="lt-LT" w:eastAsia="en-US"/>
        </w:rPr>
        <w:t xml:space="preserve"> </w:t>
      </w:r>
      <w:r w:rsidR="0049178F"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w:t>
      </w:r>
      <w:r w:rsidR="009A1A74" w:rsidRPr="00850424">
        <w:rPr>
          <w:rFonts w:eastAsia="TimesNewRoman,Italic" w:cs="Times New Roman"/>
          <w:sz w:val="22"/>
          <w:szCs w:val="22"/>
          <w:lang w:val="lt-LT" w:eastAsia="en-US"/>
        </w:rPr>
        <w:t>gydomąją</w:t>
      </w:r>
      <w:r w:rsidRPr="00850424">
        <w:rPr>
          <w:rFonts w:eastAsia="TimesNewRoman,Italic" w:cs="Times New Roman"/>
          <w:sz w:val="22"/>
          <w:szCs w:val="22"/>
          <w:lang w:val="lt-LT" w:eastAsia="en-US"/>
        </w:rPr>
        <w:t xml:space="preserve"> dozę vartojančio žmogaus organizme.</w:t>
      </w:r>
      <w:r w:rsidR="00D500FB" w:rsidRPr="00850424">
        <w:rPr>
          <w:rFonts w:eastAsia="TimesNewRoman,Italic" w:cs="Times New Roman"/>
          <w:sz w:val="22"/>
          <w:szCs w:val="22"/>
          <w:lang w:val="lt-LT" w:eastAsia="en-US"/>
        </w:rPr>
        <w:t xml:space="preserve"> </w:t>
      </w:r>
    </w:p>
    <w:p w14:paraId="698B6588" w14:textId="77777777" w:rsidR="00F94D54" w:rsidRPr="00850424" w:rsidRDefault="00F94D54" w:rsidP="0000506F">
      <w:pPr>
        <w:autoSpaceDE w:val="0"/>
        <w:autoSpaceDN w:val="0"/>
        <w:adjustRightInd w:val="0"/>
        <w:rPr>
          <w:rFonts w:eastAsia="TimesNewRoman,Italic" w:cs="Times New Roman"/>
          <w:sz w:val="22"/>
          <w:szCs w:val="22"/>
          <w:lang w:val="lt-LT" w:eastAsia="en-US"/>
        </w:rPr>
      </w:pPr>
    </w:p>
    <w:p w14:paraId="23C312C3" w14:textId="5601BF27" w:rsidR="0000506F" w:rsidRPr="00850424" w:rsidRDefault="0000506F" w:rsidP="0000506F">
      <w:pPr>
        <w:autoSpaceDE w:val="0"/>
        <w:autoSpaceDN w:val="0"/>
        <w:adjustRightInd w:val="0"/>
        <w:rPr>
          <w:rFonts w:eastAsia="TimesNewRoman,Italic" w:cs="Times New Roman"/>
          <w:sz w:val="22"/>
          <w:szCs w:val="22"/>
          <w:lang w:val="lt-LT" w:eastAsia="en-US"/>
        </w:rPr>
      </w:pPr>
      <w:proofErr w:type="spellStart"/>
      <w:r w:rsidRPr="00850424">
        <w:rPr>
          <w:rFonts w:eastAsia="TimesNewRoman,Italic" w:cs="Times New Roman"/>
          <w:sz w:val="22"/>
          <w:szCs w:val="22"/>
          <w:lang w:val="lt-LT" w:eastAsia="en-US"/>
        </w:rPr>
        <w:t>Ikiklinikinių</w:t>
      </w:r>
      <w:proofErr w:type="spellEnd"/>
      <w:r w:rsidRPr="00850424">
        <w:rPr>
          <w:rFonts w:eastAsia="TimesNewRoman,Italic" w:cs="Times New Roman"/>
          <w:sz w:val="22"/>
          <w:szCs w:val="22"/>
          <w:lang w:val="lt-LT" w:eastAsia="en-US"/>
        </w:rPr>
        <w:t xml:space="preserve"> tyrimų metu </w:t>
      </w:r>
      <w:proofErr w:type="spellStart"/>
      <w:r w:rsidRPr="00850424">
        <w:rPr>
          <w:rFonts w:eastAsia="TimesNewRoman,Italic" w:cs="Times New Roman"/>
          <w:sz w:val="22"/>
          <w:szCs w:val="22"/>
          <w:lang w:val="lt-LT" w:eastAsia="en-US"/>
        </w:rPr>
        <w:t>sitagliptino</w:t>
      </w:r>
      <w:proofErr w:type="spellEnd"/>
      <w:r w:rsidRPr="00850424">
        <w:rPr>
          <w:rFonts w:eastAsia="TimesNewRoman,Italic" w:cs="Times New Roman"/>
          <w:sz w:val="22"/>
          <w:szCs w:val="22"/>
          <w:lang w:val="lt-LT" w:eastAsia="en-US"/>
        </w:rPr>
        <w:t xml:space="preserve"> </w:t>
      </w:r>
      <w:proofErr w:type="spellStart"/>
      <w:r w:rsidRPr="00850424">
        <w:rPr>
          <w:rFonts w:eastAsia="TimesNewRoman,Italic" w:cs="Times New Roman"/>
          <w:sz w:val="22"/>
          <w:szCs w:val="22"/>
          <w:lang w:val="lt-LT" w:eastAsia="en-US"/>
        </w:rPr>
        <w:t>genotoksinio</w:t>
      </w:r>
      <w:proofErr w:type="spellEnd"/>
      <w:r w:rsidRPr="00850424">
        <w:rPr>
          <w:rFonts w:eastAsia="TimesNewRoman,Italic" w:cs="Times New Roman"/>
          <w:sz w:val="22"/>
          <w:szCs w:val="22"/>
          <w:lang w:val="lt-LT" w:eastAsia="en-US"/>
        </w:rPr>
        <w:t xml:space="preserve"> poveikio nepastebėta. Pelėms </w:t>
      </w:r>
      <w:proofErr w:type="spellStart"/>
      <w:r w:rsidRPr="00850424">
        <w:rPr>
          <w:rFonts w:eastAsia="TimesNewRoman,Italic" w:cs="Times New Roman"/>
          <w:sz w:val="22"/>
          <w:szCs w:val="22"/>
          <w:lang w:val="lt-LT" w:eastAsia="en-US"/>
        </w:rPr>
        <w:t>sitagliptinas</w:t>
      </w:r>
      <w:proofErr w:type="spellEnd"/>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kancerogeninio poveikio nesukėlė. Žiurkėms, kurių organizme ekspozicija buvo </w:t>
      </w:r>
      <w:r w:rsidR="008145C4" w:rsidRPr="00850424">
        <w:rPr>
          <w:rFonts w:eastAsia="TimesNewRoman,Italic" w:cs="Times New Roman"/>
          <w:sz w:val="22"/>
          <w:szCs w:val="22"/>
          <w:lang w:val="lt-LT" w:eastAsia="en-US"/>
        </w:rPr>
        <w:t>58 </w:t>
      </w:r>
      <w:r w:rsidRPr="00850424">
        <w:rPr>
          <w:rFonts w:eastAsia="TimesNewRoman,Italic" w:cs="Times New Roman"/>
          <w:sz w:val="22"/>
          <w:szCs w:val="22"/>
          <w:lang w:val="lt-LT" w:eastAsia="en-US"/>
        </w:rPr>
        <w:t>kartus didesnė už</w:t>
      </w:r>
      <w:r w:rsidR="00D500FB" w:rsidRPr="00850424">
        <w:rPr>
          <w:rFonts w:eastAsia="TimesNewRoman,Italic" w:cs="Times New Roman"/>
          <w:sz w:val="22"/>
          <w:szCs w:val="22"/>
          <w:lang w:val="lt-LT" w:eastAsia="en-US"/>
        </w:rPr>
        <w:t xml:space="preserve"> </w:t>
      </w:r>
      <w:r w:rsidR="008145C4"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w:t>
      </w:r>
      <w:r w:rsidR="00F6672F" w:rsidRPr="00850424">
        <w:rPr>
          <w:rFonts w:eastAsia="TimesNewRoman,Italic" w:cs="Times New Roman"/>
          <w:sz w:val="22"/>
          <w:szCs w:val="22"/>
          <w:lang w:val="lt-LT" w:eastAsia="en-US"/>
        </w:rPr>
        <w:t>gydomąją</w:t>
      </w:r>
      <w:r w:rsidRPr="00850424">
        <w:rPr>
          <w:rFonts w:eastAsia="TimesNewRoman,Italic" w:cs="Times New Roman"/>
          <w:sz w:val="22"/>
          <w:szCs w:val="22"/>
          <w:lang w:val="lt-LT" w:eastAsia="en-US"/>
        </w:rPr>
        <w:t xml:space="preserve"> dozę vartojančio žmogaus organizme, dažniau </w:t>
      </w:r>
      <w:r w:rsidR="008145C4" w:rsidRPr="00850424">
        <w:rPr>
          <w:rFonts w:eastAsia="TimesNewRoman,Italic" w:cs="Times New Roman"/>
          <w:sz w:val="22"/>
          <w:szCs w:val="22"/>
          <w:lang w:val="lt-LT" w:eastAsia="en-US"/>
        </w:rPr>
        <w:t xml:space="preserve">stebėta </w:t>
      </w:r>
      <w:r w:rsidRPr="00850424">
        <w:rPr>
          <w:rFonts w:eastAsia="TimesNewRoman,Italic" w:cs="Times New Roman"/>
          <w:sz w:val="22"/>
          <w:szCs w:val="22"/>
          <w:lang w:val="lt-LT" w:eastAsia="en-US"/>
        </w:rPr>
        <w:t>kepenų adenoma ar</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karcinoma. Kadangi įrodyta, jog žiurkėms toksinis poveikis kepenims koreliuoja su kepenų naviko</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atsiradimu, todėl tikėtina, kad šis kepenų naviko padažnėjimas žiurkėms buvo antrinis dėl šios didelės</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dozės sukeliamo lėtinio toksinio poveikio kepenims. Nemanoma, kad pastebėti navikiniai pokyčiai</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galėtų būti svarbūs gydant žmogų, nes saugumo ribos yra didelės (šių pokyčių nesukelianti ekspozicija</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yra </w:t>
      </w:r>
      <w:r w:rsidR="008145C4" w:rsidRPr="00850424">
        <w:rPr>
          <w:rFonts w:eastAsia="TimesNewRoman,Italic" w:cs="Times New Roman"/>
          <w:sz w:val="22"/>
          <w:szCs w:val="22"/>
          <w:lang w:val="lt-LT" w:eastAsia="en-US"/>
        </w:rPr>
        <w:t>19 </w:t>
      </w:r>
      <w:r w:rsidRPr="00850424">
        <w:rPr>
          <w:rFonts w:eastAsia="TimesNewRoman,Italic" w:cs="Times New Roman"/>
          <w:sz w:val="22"/>
          <w:szCs w:val="22"/>
          <w:lang w:val="lt-LT" w:eastAsia="en-US"/>
        </w:rPr>
        <w:t xml:space="preserve">kartų didesnė </w:t>
      </w:r>
      <w:r w:rsidR="002E43D0" w:rsidRPr="00850424">
        <w:rPr>
          <w:rFonts w:eastAsia="TimesNewRoman,Italic" w:cs="Times New Roman"/>
          <w:sz w:val="22"/>
          <w:szCs w:val="22"/>
          <w:lang w:val="lt-LT" w:eastAsia="en-US"/>
        </w:rPr>
        <w:t xml:space="preserve">už </w:t>
      </w:r>
      <w:r w:rsidR="000A1227"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w:t>
      </w:r>
      <w:r w:rsidR="00F6672F" w:rsidRPr="00850424">
        <w:rPr>
          <w:rFonts w:eastAsia="TimesNewRoman,Italic" w:cs="Times New Roman"/>
          <w:sz w:val="22"/>
          <w:szCs w:val="22"/>
          <w:lang w:val="lt-LT" w:eastAsia="en-US"/>
        </w:rPr>
        <w:t>gydomąją</w:t>
      </w:r>
      <w:r w:rsidRPr="00850424">
        <w:rPr>
          <w:rFonts w:eastAsia="TimesNewRoman,Italic" w:cs="Times New Roman"/>
          <w:sz w:val="22"/>
          <w:szCs w:val="22"/>
          <w:lang w:val="lt-LT" w:eastAsia="en-US"/>
        </w:rPr>
        <w:t xml:space="preserve"> dozę vartojančio žmogaus organizme).</w:t>
      </w:r>
    </w:p>
    <w:p w14:paraId="0DB37C17" w14:textId="77777777" w:rsidR="000A1227" w:rsidRPr="00850424" w:rsidRDefault="000A1227" w:rsidP="0000506F">
      <w:pPr>
        <w:autoSpaceDE w:val="0"/>
        <w:autoSpaceDN w:val="0"/>
        <w:adjustRightInd w:val="0"/>
        <w:rPr>
          <w:rFonts w:eastAsia="TimesNewRoman,Italic" w:cs="Times New Roman"/>
          <w:sz w:val="22"/>
          <w:szCs w:val="22"/>
          <w:lang w:val="lt-LT" w:eastAsia="en-US"/>
        </w:rPr>
      </w:pPr>
    </w:p>
    <w:p w14:paraId="39AC2924" w14:textId="77777777" w:rsidR="0000506F" w:rsidRPr="00850424" w:rsidRDefault="0000506F" w:rsidP="0000506F">
      <w:pPr>
        <w:autoSpaceDE w:val="0"/>
        <w:autoSpaceDN w:val="0"/>
        <w:adjustRightInd w:val="0"/>
        <w:rPr>
          <w:rFonts w:eastAsia="TimesNewRoman,Italic" w:cs="Times New Roman"/>
          <w:sz w:val="22"/>
          <w:szCs w:val="22"/>
          <w:lang w:val="lt-LT" w:eastAsia="en-US"/>
        </w:rPr>
      </w:pPr>
      <w:r w:rsidRPr="00850424">
        <w:rPr>
          <w:rFonts w:eastAsia="TimesNewRoman,Italic" w:cs="Times New Roman"/>
          <w:sz w:val="22"/>
          <w:szCs w:val="22"/>
          <w:lang w:val="lt-LT" w:eastAsia="en-US"/>
        </w:rPr>
        <w:t>Nepageidaujamo poveikio žiurkių patelių ir patin</w:t>
      </w:r>
      <w:r w:rsidR="004325AB" w:rsidRPr="00850424">
        <w:rPr>
          <w:rFonts w:eastAsia="TimesNewRoman,Italic" w:cs="Times New Roman"/>
          <w:sz w:val="22"/>
          <w:szCs w:val="22"/>
          <w:lang w:val="lt-LT" w:eastAsia="en-US"/>
        </w:rPr>
        <w:t>ų</w:t>
      </w:r>
      <w:r w:rsidRPr="00850424">
        <w:rPr>
          <w:rFonts w:eastAsia="TimesNewRoman,Italic" w:cs="Times New Roman"/>
          <w:sz w:val="22"/>
          <w:szCs w:val="22"/>
          <w:lang w:val="lt-LT" w:eastAsia="en-US"/>
        </w:rPr>
        <w:t xml:space="preserve">, </w:t>
      </w:r>
      <w:proofErr w:type="spellStart"/>
      <w:r w:rsidRPr="00850424">
        <w:rPr>
          <w:rFonts w:eastAsia="TimesNewRoman,Italic" w:cs="Times New Roman"/>
          <w:sz w:val="22"/>
          <w:szCs w:val="22"/>
          <w:lang w:val="lt-LT" w:eastAsia="en-US"/>
        </w:rPr>
        <w:t>sitagliptino</w:t>
      </w:r>
      <w:proofErr w:type="spellEnd"/>
      <w:r w:rsidRPr="00850424">
        <w:rPr>
          <w:rFonts w:eastAsia="TimesNewRoman,Italic" w:cs="Times New Roman"/>
          <w:sz w:val="22"/>
          <w:szCs w:val="22"/>
          <w:lang w:val="lt-LT" w:eastAsia="en-US"/>
        </w:rPr>
        <w:t xml:space="preserve"> vartojusių prieš poravimąsi ir</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poravimosi metu, vaisingumui nepastebėta.</w:t>
      </w:r>
    </w:p>
    <w:p w14:paraId="1CB3190E" w14:textId="77777777" w:rsidR="000A1227" w:rsidRPr="00850424" w:rsidRDefault="000A1227" w:rsidP="0000506F">
      <w:pPr>
        <w:autoSpaceDE w:val="0"/>
        <w:autoSpaceDN w:val="0"/>
        <w:adjustRightInd w:val="0"/>
        <w:rPr>
          <w:rFonts w:eastAsia="TimesNewRoman,Italic" w:cs="Times New Roman"/>
          <w:sz w:val="22"/>
          <w:szCs w:val="22"/>
          <w:lang w:val="lt-LT" w:eastAsia="en-US"/>
        </w:rPr>
      </w:pPr>
    </w:p>
    <w:p w14:paraId="1DD4F2CC" w14:textId="73FE33B5" w:rsidR="0000506F" w:rsidRPr="00850424" w:rsidRDefault="0000506F" w:rsidP="0000506F">
      <w:pPr>
        <w:autoSpaceDE w:val="0"/>
        <w:autoSpaceDN w:val="0"/>
        <w:adjustRightInd w:val="0"/>
        <w:rPr>
          <w:rFonts w:eastAsia="TimesNewRoman,Italic" w:cs="Times New Roman"/>
          <w:sz w:val="22"/>
          <w:szCs w:val="22"/>
          <w:lang w:val="lt-LT" w:eastAsia="en-US"/>
        </w:rPr>
      </w:pPr>
      <w:r w:rsidRPr="00850424">
        <w:rPr>
          <w:rFonts w:eastAsia="TimesNewRoman,Italic" w:cs="Times New Roman"/>
          <w:sz w:val="22"/>
          <w:szCs w:val="22"/>
          <w:lang w:val="lt-LT" w:eastAsia="en-US"/>
        </w:rPr>
        <w:t>Tyrimų su žiurkėmis metu nepageidaujam</w:t>
      </w:r>
      <w:r w:rsidR="00476CD4">
        <w:rPr>
          <w:rFonts w:eastAsia="TimesNewRoman,Italic" w:cs="Times New Roman"/>
          <w:sz w:val="22"/>
          <w:szCs w:val="22"/>
          <w:lang w:val="lt-LT" w:eastAsia="en-US"/>
        </w:rPr>
        <w:t xml:space="preserve">o </w:t>
      </w:r>
      <w:r w:rsidRPr="00850424">
        <w:rPr>
          <w:rFonts w:eastAsia="TimesNewRoman,Italic" w:cs="Times New Roman"/>
          <w:sz w:val="22"/>
          <w:szCs w:val="22"/>
          <w:lang w:val="lt-LT" w:eastAsia="en-US"/>
        </w:rPr>
        <w:t xml:space="preserve"> </w:t>
      </w:r>
      <w:r w:rsidR="000A1227" w:rsidRPr="00850424">
        <w:rPr>
          <w:rFonts w:eastAsia="TimesNewRoman,Italic" w:cs="Times New Roman"/>
          <w:sz w:val="22"/>
          <w:szCs w:val="22"/>
          <w:lang w:val="lt-LT" w:eastAsia="en-US"/>
        </w:rPr>
        <w:t xml:space="preserve">poveikio </w:t>
      </w:r>
      <w:r w:rsidRPr="00850424">
        <w:rPr>
          <w:rFonts w:eastAsia="TimesNewRoman,Italic" w:cs="Times New Roman"/>
          <w:sz w:val="22"/>
          <w:szCs w:val="22"/>
          <w:lang w:val="lt-LT" w:eastAsia="en-US"/>
        </w:rPr>
        <w:t xml:space="preserve">vystymuisi </w:t>
      </w:r>
      <w:proofErr w:type="spellStart"/>
      <w:r w:rsidRPr="00850424">
        <w:rPr>
          <w:rFonts w:eastAsia="TimesNewRoman,Italic" w:cs="Times New Roman"/>
          <w:sz w:val="22"/>
          <w:szCs w:val="22"/>
          <w:lang w:val="lt-LT" w:eastAsia="en-US"/>
        </w:rPr>
        <w:t>prenataliniu</w:t>
      </w:r>
      <w:proofErr w:type="spellEnd"/>
      <w:r w:rsidRPr="00850424">
        <w:rPr>
          <w:rFonts w:eastAsia="TimesNewRoman,Italic" w:cs="Times New Roman"/>
          <w:sz w:val="22"/>
          <w:szCs w:val="22"/>
          <w:lang w:val="lt-LT" w:eastAsia="en-US"/>
        </w:rPr>
        <w:t xml:space="preserve"> ir </w:t>
      </w:r>
      <w:proofErr w:type="spellStart"/>
      <w:r w:rsidRPr="00850424">
        <w:rPr>
          <w:rFonts w:eastAsia="TimesNewRoman,Italic" w:cs="Times New Roman"/>
          <w:sz w:val="22"/>
          <w:szCs w:val="22"/>
          <w:lang w:val="lt-LT" w:eastAsia="en-US"/>
        </w:rPr>
        <w:t>postnataliniu</w:t>
      </w:r>
      <w:proofErr w:type="spellEnd"/>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laikotarpiu nepastebėta.</w:t>
      </w:r>
      <w:r w:rsidR="001C39A4" w:rsidRPr="001C39A4">
        <w:rPr>
          <w:rFonts w:eastAsia="Times New Roman" w:cs="Times New Roman"/>
          <w:sz w:val="22"/>
          <w:szCs w:val="22"/>
          <w:u w:val="single"/>
          <w:lang w:val="lt-LT" w:eastAsia="en-US"/>
        </w:rPr>
        <w:t xml:space="preserve"> </w:t>
      </w:r>
    </w:p>
    <w:p w14:paraId="0D73453E" w14:textId="77777777" w:rsidR="000A1227" w:rsidRPr="00850424" w:rsidRDefault="000A1227" w:rsidP="00D500FB">
      <w:pPr>
        <w:autoSpaceDE w:val="0"/>
        <w:autoSpaceDN w:val="0"/>
        <w:adjustRightInd w:val="0"/>
        <w:rPr>
          <w:rFonts w:eastAsia="TimesNewRoman,Italic" w:cs="Times New Roman"/>
          <w:sz w:val="22"/>
          <w:szCs w:val="22"/>
          <w:lang w:val="lt-LT" w:eastAsia="en-US"/>
        </w:rPr>
      </w:pPr>
    </w:p>
    <w:p w14:paraId="1A3419CB" w14:textId="3F4019D4" w:rsidR="0000506F" w:rsidRPr="00850424" w:rsidRDefault="0000506F" w:rsidP="00D500FB">
      <w:pPr>
        <w:autoSpaceDE w:val="0"/>
        <w:autoSpaceDN w:val="0"/>
        <w:adjustRightInd w:val="0"/>
        <w:rPr>
          <w:rFonts w:cs="Times New Roman"/>
          <w:sz w:val="22"/>
          <w:szCs w:val="22"/>
          <w:lang w:val="lt-LT" w:eastAsia="en-US"/>
        </w:rPr>
      </w:pPr>
      <w:r w:rsidRPr="00850424">
        <w:rPr>
          <w:rFonts w:eastAsia="TimesNewRoman,Italic" w:cs="Times New Roman"/>
          <w:sz w:val="22"/>
          <w:szCs w:val="22"/>
          <w:lang w:val="lt-LT" w:eastAsia="en-US"/>
        </w:rPr>
        <w:t>Toksinio poveikio reprodukcijai tyrimų metu vaikingų žiurkių, kurių organizme ekspozicija buvo</w:t>
      </w:r>
      <w:r w:rsidR="00D500FB" w:rsidRPr="00850424">
        <w:rPr>
          <w:rFonts w:eastAsia="TimesNewRoman,Italic" w:cs="Times New Roman"/>
          <w:sz w:val="22"/>
          <w:szCs w:val="22"/>
          <w:lang w:val="lt-LT" w:eastAsia="en-US"/>
        </w:rPr>
        <w:t xml:space="preserve"> </w:t>
      </w:r>
      <w:r w:rsidRPr="00850424">
        <w:rPr>
          <w:rFonts w:eastAsia="TimesNewRoman,Italic" w:cs="Times New Roman"/>
          <w:sz w:val="22"/>
          <w:szCs w:val="22"/>
          <w:lang w:val="lt-LT" w:eastAsia="en-US"/>
        </w:rPr>
        <w:t xml:space="preserve">daugiau kaip </w:t>
      </w:r>
      <w:r w:rsidR="000A1227" w:rsidRPr="00850424">
        <w:rPr>
          <w:rFonts w:eastAsia="TimesNewRoman,Italic" w:cs="Times New Roman"/>
          <w:sz w:val="22"/>
          <w:szCs w:val="22"/>
          <w:lang w:val="lt-LT" w:eastAsia="en-US"/>
        </w:rPr>
        <w:t>29 </w:t>
      </w:r>
      <w:r w:rsidRPr="00850424">
        <w:rPr>
          <w:rFonts w:eastAsia="TimesNewRoman,Italic" w:cs="Times New Roman"/>
          <w:sz w:val="22"/>
          <w:szCs w:val="22"/>
          <w:lang w:val="lt-LT" w:eastAsia="en-US"/>
        </w:rPr>
        <w:t xml:space="preserve">kartus didesnė už </w:t>
      </w:r>
      <w:r w:rsidR="007F725D" w:rsidRPr="00850424">
        <w:rPr>
          <w:rFonts w:eastAsia="TimesNewRoman,Italic" w:cs="Times New Roman"/>
          <w:sz w:val="22"/>
          <w:szCs w:val="22"/>
          <w:lang w:val="lt-LT" w:eastAsia="en-US"/>
        </w:rPr>
        <w:t>susidar</w:t>
      </w:r>
      <w:r w:rsidRPr="00850424">
        <w:rPr>
          <w:rFonts w:eastAsia="TimesNewRoman,Italic" w:cs="Times New Roman"/>
          <w:sz w:val="22"/>
          <w:szCs w:val="22"/>
          <w:lang w:val="lt-LT" w:eastAsia="en-US"/>
        </w:rPr>
        <w:t xml:space="preserve">ančią </w:t>
      </w:r>
      <w:r w:rsidR="00AB4405" w:rsidRPr="00850424">
        <w:rPr>
          <w:rFonts w:eastAsia="TimesNewRoman,Italic" w:cs="Times New Roman"/>
          <w:sz w:val="22"/>
          <w:szCs w:val="22"/>
          <w:lang w:val="lt-LT" w:eastAsia="en-US"/>
        </w:rPr>
        <w:t>gydomąją</w:t>
      </w:r>
      <w:r w:rsidRPr="00850424">
        <w:rPr>
          <w:rFonts w:eastAsia="TimesNewRoman,Italic" w:cs="Times New Roman"/>
          <w:sz w:val="22"/>
          <w:szCs w:val="22"/>
          <w:lang w:val="lt-LT" w:eastAsia="en-US"/>
        </w:rPr>
        <w:t xml:space="preserve"> dozę vartojančio žmogaus organizme, vaisiu</w:t>
      </w:r>
      <w:r w:rsidR="00E93C20" w:rsidRPr="00850424">
        <w:rPr>
          <w:rFonts w:eastAsia="TimesNewRoman,Italic" w:cs="Times New Roman"/>
          <w:sz w:val="22"/>
          <w:szCs w:val="22"/>
          <w:lang w:val="lt-LT" w:eastAsia="en-US"/>
        </w:rPr>
        <w:t>i</w:t>
      </w:r>
      <w:r w:rsidRPr="00850424">
        <w:rPr>
          <w:rFonts w:cs="Times New Roman"/>
          <w:sz w:val="22"/>
          <w:szCs w:val="22"/>
          <w:lang w:val="lt-LT" w:eastAsia="en-US"/>
        </w:rPr>
        <w:t xml:space="preserve"> šiek tiek dažniau atsirado nuo vaistinio preparato priklausomų šonkaulių sklaidos trūkumų (ne visi</w:t>
      </w:r>
      <w:r w:rsidR="00D500FB" w:rsidRPr="00850424">
        <w:rPr>
          <w:rFonts w:cs="Times New Roman"/>
          <w:sz w:val="22"/>
          <w:szCs w:val="22"/>
          <w:lang w:val="lt-LT" w:eastAsia="en-US"/>
        </w:rPr>
        <w:t xml:space="preserve"> </w:t>
      </w:r>
      <w:r w:rsidRPr="00850424">
        <w:rPr>
          <w:rFonts w:cs="Times New Roman"/>
          <w:sz w:val="22"/>
          <w:szCs w:val="22"/>
          <w:lang w:val="lt-LT" w:eastAsia="en-US"/>
        </w:rPr>
        <w:t xml:space="preserve">šonkauliai, </w:t>
      </w:r>
      <w:proofErr w:type="spellStart"/>
      <w:r w:rsidRPr="00850424">
        <w:rPr>
          <w:rFonts w:cs="Times New Roman"/>
          <w:sz w:val="22"/>
          <w:szCs w:val="22"/>
          <w:lang w:val="lt-LT" w:eastAsia="en-US"/>
        </w:rPr>
        <w:t>hipoplastiški</w:t>
      </w:r>
      <w:proofErr w:type="spellEnd"/>
      <w:r w:rsidRPr="00850424">
        <w:rPr>
          <w:rFonts w:cs="Times New Roman"/>
          <w:sz w:val="22"/>
          <w:szCs w:val="22"/>
          <w:lang w:val="lt-LT" w:eastAsia="en-US"/>
        </w:rPr>
        <w:t xml:space="preserve"> ar banguoti šonkauliai). Toksinis poveikis vaikingoms triušių patelėms</w:t>
      </w:r>
      <w:r w:rsidR="00D500FB" w:rsidRPr="00850424">
        <w:rPr>
          <w:rFonts w:cs="Times New Roman"/>
          <w:sz w:val="22"/>
          <w:szCs w:val="22"/>
          <w:lang w:val="lt-LT" w:eastAsia="en-US"/>
        </w:rPr>
        <w:t xml:space="preserve"> </w:t>
      </w:r>
      <w:r w:rsidRPr="00850424">
        <w:rPr>
          <w:rFonts w:cs="Times New Roman"/>
          <w:sz w:val="22"/>
          <w:szCs w:val="22"/>
          <w:lang w:val="lt-LT" w:eastAsia="en-US"/>
        </w:rPr>
        <w:t xml:space="preserve">pasireiškė, kai jų organizme ekspozicija buvo daugiau kaip </w:t>
      </w:r>
      <w:r w:rsidR="007F725D" w:rsidRPr="00850424">
        <w:rPr>
          <w:rFonts w:cs="Times New Roman"/>
          <w:sz w:val="22"/>
          <w:szCs w:val="22"/>
          <w:lang w:val="lt-LT" w:eastAsia="en-US"/>
        </w:rPr>
        <w:t>29 </w:t>
      </w:r>
      <w:r w:rsidRPr="00850424">
        <w:rPr>
          <w:rFonts w:cs="Times New Roman"/>
          <w:sz w:val="22"/>
          <w:szCs w:val="22"/>
          <w:lang w:val="lt-LT" w:eastAsia="en-US"/>
        </w:rPr>
        <w:t xml:space="preserve">kartus didesnė už </w:t>
      </w:r>
      <w:r w:rsidR="007F725D" w:rsidRPr="00850424">
        <w:rPr>
          <w:rFonts w:cs="Times New Roman"/>
          <w:sz w:val="22"/>
          <w:szCs w:val="22"/>
          <w:lang w:val="lt-LT" w:eastAsia="en-US"/>
        </w:rPr>
        <w:t>susidar</w:t>
      </w:r>
      <w:r w:rsidRPr="00850424">
        <w:rPr>
          <w:rFonts w:cs="Times New Roman"/>
          <w:sz w:val="22"/>
          <w:szCs w:val="22"/>
          <w:lang w:val="lt-LT" w:eastAsia="en-US"/>
        </w:rPr>
        <w:t>ančią</w:t>
      </w:r>
      <w:r w:rsidR="00D500FB" w:rsidRPr="00850424">
        <w:rPr>
          <w:rFonts w:cs="Times New Roman"/>
          <w:sz w:val="22"/>
          <w:szCs w:val="22"/>
          <w:lang w:val="lt-LT" w:eastAsia="en-US"/>
        </w:rPr>
        <w:t xml:space="preserve"> </w:t>
      </w:r>
      <w:r w:rsidR="0044149B" w:rsidRPr="00850424">
        <w:rPr>
          <w:rFonts w:cs="Times New Roman"/>
          <w:sz w:val="22"/>
          <w:szCs w:val="22"/>
          <w:lang w:val="lt-LT" w:eastAsia="en-US"/>
        </w:rPr>
        <w:t>gydomąją</w:t>
      </w:r>
      <w:r w:rsidRPr="00850424">
        <w:rPr>
          <w:rFonts w:cs="Times New Roman"/>
          <w:sz w:val="22"/>
          <w:szCs w:val="22"/>
          <w:lang w:val="lt-LT" w:eastAsia="en-US"/>
        </w:rPr>
        <w:t xml:space="preserve"> dozę vartojančio žmogaus organizme. Kadangi saugumo ribos yra plačios, todėl šie</w:t>
      </w:r>
      <w:r w:rsidR="00D500FB" w:rsidRPr="00850424">
        <w:rPr>
          <w:rFonts w:cs="Times New Roman"/>
          <w:sz w:val="22"/>
          <w:szCs w:val="22"/>
          <w:lang w:val="lt-LT" w:eastAsia="en-US"/>
        </w:rPr>
        <w:t xml:space="preserve"> </w:t>
      </w:r>
      <w:r w:rsidRPr="00850424">
        <w:rPr>
          <w:rFonts w:cs="Times New Roman"/>
          <w:sz w:val="22"/>
          <w:szCs w:val="22"/>
          <w:lang w:val="lt-LT" w:eastAsia="en-US"/>
        </w:rPr>
        <w:t>duomenys reikšmingos rizikos žmogaus reprodukcinei funkcijai nerodo. Žindymo laikotarpiu į žiurkių</w:t>
      </w:r>
      <w:r w:rsidR="00D500FB" w:rsidRPr="00850424">
        <w:rPr>
          <w:rFonts w:cs="Times New Roman"/>
          <w:sz w:val="22"/>
          <w:szCs w:val="22"/>
          <w:lang w:val="lt-LT" w:eastAsia="en-US"/>
        </w:rPr>
        <w:t xml:space="preserve"> </w:t>
      </w:r>
      <w:r w:rsidRPr="00850424">
        <w:rPr>
          <w:rFonts w:cs="Times New Roman"/>
          <w:sz w:val="22"/>
          <w:szCs w:val="22"/>
          <w:lang w:val="lt-LT" w:eastAsia="en-US"/>
        </w:rPr>
        <w:t xml:space="preserve">pieną patenka daug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(koncentracijos piene ir plazmoje santykis yra 4:1).</w:t>
      </w:r>
    </w:p>
    <w:p w14:paraId="5BCE320C" w14:textId="77777777" w:rsidR="009C494B" w:rsidRPr="00850424" w:rsidRDefault="009C494B" w:rsidP="00D500FB">
      <w:pPr>
        <w:autoSpaceDE w:val="0"/>
        <w:autoSpaceDN w:val="0"/>
        <w:adjustRightInd w:val="0"/>
        <w:rPr>
          <w:rFonts w:cs="Times New Roman"/>
          <w:sz w:val="22"/>
          <w:szCs w:val="22"/>
          <w:lang w:val="lt-LT" w:eastAsia="en-US"/>
        </w:rPr>
      </w:pPr>
    </w:p>
    <w:p w14:paraId="1062E422" w14:textId="77777777" w:rsidR="00B169D4" w:rsidRPr="00850424" w:rsidRDefault="00B169D4" w:rsidP="00B169D4">
      <w:pPr>
        <w:autoSpaceDE w:val="0"/>
        <w:autoSpaceDN w:val="0"/>
        <w:adjustRightInd w:val="0"/>
        <w:rPr>
          <w:rFonts w:cs="Times New Roman"/>
          <w:bCs/>
          <w:i/>
          <w:sz w:val="22"/>
          <w:szCs w:val="22"/>
          <w:lang w:val="lt-LT" w:eastAsia="en-US"/>
        </w:rPr>
      </w:pPr>
      <w:r w:rsidRPr="00850424">
        <w:rPr>
          <w:rFonts w:cs="Times New Roman"/>
          <w:bCs/>
          <w:i/>
          <w:sz w:val="22"/>
          <w:szCs w:val="22"/>
          <w:lang w:val="lt-LT" w:eastAsia="en-US"/>
        </w:rPr>
        <w:lastRenderedPageBreak/>
        <w:t>Metforminas</w:t>
      </w:r>
    </w:p>
    <w:p w14:paraId="3CD6A3CD" w14:textId="77777777" w:rsidR="009C494B" w:rsidRPr="00850424" w:rsidRDefault="00B169D4" w:rsidP="00B169D4">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Įprastų farmakologinio saugumo, kartotinių dozių toksiškumo, </w:t>
      </w:r>
      <w:proofErr w:type="spellStart"/>
      <w:r w:rsidRPr="00850424">
        <w:rPr>
          <w:rFonts w:cs="Times New Roman"/>
          <w:sz w:val="22"/>
          <w:szCs w:val="22"/>
          <w:lang w:val="lt-LT" w:eastAsia="en-US"/>
        </w:rPr>
        <w:t>genotoksiškumo</w:t>
      </w:r>
      <w:proofErr w:type="spellEnd"/>
      <w:r w:rsidRPr="00850424">
        <w:rPr>
          <w:rFonts w:cs="Times New Roman"/>
          <w:sz w:val="22"/>
          <w:szCs w:val="22"/>
          <w:lang w:val="lt-LT" w:eastAsia="en-US"/>
        </w:rPr>
        <w:t xml:space="preserve">, galimo </w:t>
      </w:r>
      <w:proofErr w:type="spellStart"/>
      <w:r w:rsidRPr="00850424">
        <w:rPr>
          <w:rFonts w:cs="Times New Roman"/>
          <w:sz w:val="22"/>
          <w:szCs w:val="22"/>
          <w:lang w:val="lt-LT" w:eastAsia="en-US"/>
        </w:rPr>
        <w:t>kancerogeniškumo</w:t>
      </w:r>
      <w:proofErr w:type="spellEnd"/>
      <w:r w:rsidRPr="00850424">
        <w:rPr>
          <w:rFonts w:cs="Times New Roman"/>
          <w:sz w:val="22"/>
          <w:szCs w:val="22"/>
          <w:lang w:val="lt-LT" w:eastAsia="en-US"/>
        </w:rPr>
        <w:t xml:space="preserve"> ir toksinio poveikio reprodukcijai </w:t>
      </w:r>
      <w:proofErr w:type="spellStart"/>
      <w:r w:rsidRPr="00850424">
        <w:rPr>
          <w:rFonts w:cs="Times New Roman"/>
          <w:sz w:val="22"/>
          <w:szCs w:val="22"/>
          <w:lang w:val="lt-LT" w:eastAsia="en-US"/>
        </w:rPr>
        <w:t>ikiklinikinių</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tyrimų duomenys specifinio pavojaus žmogui nerodo.</w:t>
      </w:r>
    </w:p>
    <w:p w14:paraId="1156B2D6" w14:textId="77777777" w:rsidR="009C494B" w:rsidRPr="00850424" w:rsidRDefault="009C494B" w:rsidP="00D500FB">
      <w:pPr>
        <w:autoSpaceDE w:val="0"/>
        <w:autoSpaceDN w:val="0"/>
        <w:adjustRightInd w:val="0"/>
        <w:rPr>
          <w:rFonts w:cs="Times New Roman"/>
          <w:sz w:val="22"/>
          <w:szCs w:val="22"/>
          <w:lang w:val="lt-LT" w:eastAsia="en-US"/>
        </w:rPr>
      </w:pPr>
    </w:p>
    <w:p w14:paraId="46177A88"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0DC4957E" w14:textId="77777777" w:rsidR="00612A8E" w:rsidRPr="00850424" w:rsidRDefault="00612A8E" w:rsidP="006129FB">
      <w:pPr>
        <w:keepNext/>
        <w:numPr>
          <w:ilvl w:val="0"/>
          <w:numId w:val="2"/>
        </w:numPr>
        <w:tabs>
          <w:tab w:val="left" w:pos="567"/>
        </w:tabs>
        <w:suppressAutoHyphens/>
        <w:spacing w:line="260" w:lineRule="exact"/>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FARMACINĖ INFORMACIJA</w:t>
      </w:r>
    </w:p>
    <w:p w14:paraId="49A7AD55"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40B17650"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Pagalbinių medžiagų sąrašas</w:t>
      </w:r>
    </w:p>
    <w:p w14:paraId="7314AC22" w14:textId="77777777" w:rsidR="00612A8E" w:rsidRPr="00850424" w:rsidRDefault="00612A8E" w:rsidP="00612A8E">
      <w:pPr>
        <w:keepNext/>
        <w:tabs>
          <w:tab w:val="left" w:pos="567"/>
        </w:tabs>
        <w:rPr>
          <w:rFonts w:eastAsia="Times New Roman" w:cs="Times New Roman"/>
          <w:i/>
          <w:noProof/>
          <w:sz w:val="22"/>
          <w:szCs w:val="22"/>
          <w:lang w:val="lt-LT" w:eastAsia="lt-LT" w:bidi="lt-LT"/>
        </w:rPr>
      </w:pPr>
    </w:p>
    <w:p w14:paraId="7B1C82B8" w14:textId="77777777" w:rsidR="00783193" w:rsidRPr="00850424" w:rsidRDefault="00783193" w:rsidP="00783193">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Tabletės šerdis</w:t>
      </w:r>
    </w:p>
    <w:p w14:paraId="0FCFBC1E" w14:textId="7A12ADEC" w:rsidR="00711B2C" w:rsidRPr="00850424" w:rsidRDefault="00711B2C" w:rsidP="0078319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Povidonas</w:t>
      </w:r>
      <w:proofErr w:type="spellEnd"/>
      <w:r w:rsidRPr="00850424">
        <w:rPr>
          <w:rFonts w:cs="Times New Roman"/>
          <w:sz w:val="22"/>
          <w:szCs w:val="22"/>
          <w:lang w:val="lt-LT" w:eastAsia="en-US"/>
        </w:rPr>
        <w:t xml:space="preserve"> (</w:t>
      </w:r>
      <w:r w:rsidR="00517B0D" w:rsidRPr="00850424">
        <w:rPr>
          <w:rFonts w:cs="Times New Roman"/>
          <w:sz w:val="22"/>
          <w:szCs w:val="22"/>
          <w:lang w:val="lt-LT" w:eastAsia="en-US"/>
        </w:rPr>
        <w:t>E</w:t>
      </w:r>
      <w:r w:rsidRPr="00850424">
        <w:rPr>
          <w:rFonts w:cs="Times New Roman"/>
          <w:sz w:val="22"/>
          <w:szCs w:val="22"/>
          <w:lang w:val="lt-LT" w:eastAsia="en-US"/>
        </w:rPr>
        <w:t>1201)</w:t>
      </w:r>
    </w:p>
    <w:p w14:paraId="2F707456" w14:textId="77777777" w:rsidR="00651D82" w:rsidRPr="00850424" w:rsidRDefault="00711B2C" w:rsidP="00783193">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Natrio </w:t>
      </w:r>
      <w:proofErr w:type="spellStart"/>
      <w:r w:rsidRPr="00850424">
        <w:rPr>
          <w:rFonts w:cs="Times New Roman"/>
          <w:sz w:val="22"/>
          <w:szCs w:val="22"/>
          <w:lang w:val="lt-LT" w:eastAsia="en-US"/>
        </w:rPr>
        <w:t>laurilsulfatas</w:t>
      </w:r>
      <w:proofErr w:type="spellEnd"/>
    </w:p>
    <w:p w14:paraId="082BCBE1" w14:textId="192BA5FF" w:rsidR="00783193" w:rsidRPr="00850424" w:rsidRDefault="00783193" w:rsidP="0078319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Mikrokristalinė</w:t>
      </w:r>
      <w:proofErr w:type="spellEnd"/>
      <w:r w:rsidRPr="00850424">
        <w:rPr>
          <w:rFonts w:cs="Times New Roman"/>
          <w:sz w:val="22"/>
          <w:szCs w:val="22"/>
          <w:lang w:val="lt-LT" w:eastAsia="en-US"/>
        </w:rPr>
        <w:t xml:space="preserve"> celiuliozė</w:t>
      </w:r>
      <w:r w:rsidR="00651D82" w:rsidRPr="00850424">
        <w:rPr>
          <w:rFonts w:cs="Times New Roman"/>
          <w:sz w:val="22"/>
          <w:szCs w:val="22"/>
          <w:lang w:val="lt-LT" w:eastAsia="en-US"/>
        </w:rPr>
        <w:t xml:space="preserve"> (E460)</w:t>
      </w:r>
      <w:r w:rsidRPr="00850424">
        <w:rPr>
          <w:rFonts w:cs="Times New Roman"/>
          <w:sz w:val="22"/>
          <w:szCs w:val="22"/>
          <w:lang w:val="lt-LT" w:eastAsia="en-US"/>
        </w:rPr>
        <w:t xml:space="preserve"> </w:t>
      </w:r>
    </w:p>
    <w:p w14:paraId="133938E7" w14:textId="3A8BE228" w:rsidR="00783193" w:rsidRPr="00850424" w:rsidRDefault="00783193" w:rsidP="0078319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Kroskarmeliozės</w:t>
      </w:r>
      <w:proofErr w:type="spellEnd"/>
      <w:r w:rsidRPr="00850424">
        <w:rPr>
          <w:rFonts w:cs="Times New Roman"/>
          <w:sz w:val="22"/>
          <w:szCs w:val="22"/>
          <w:lang w:val="lt-LT" w:eastAsia="en-US"/>
        </w:rPr>
        <w:t xml:space="preserve"> natrio druska </w:t>
      </w:r>
      <w:r w:rsidR="00FC1E46" w:rsidRPr="00850424">
        <w:rPr>
          <w:rFonts w:cs="Times New Roman"/>
          <w:sz w:val="22"/>
          <w:szCs w:val="22"/>
          <w:lang w:val="lt-LT" w:eastAsia="en-US"/>
        </w:rPr>
        <w:t>(E468)</w:t>
      </w:r>
    </w:p>
    <w:p w14:paraId="1548B84F" w14:textId="77777777" w:rsidR="00783193" w:rsidRPr="00850424" w:rsidRDefault="00FC1E46" w:rsidP="00783193">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Natrio </w:t>
      </w:r>
      <w:proofErr w:type="spellStart"/>
      <w:r w:rsidRPr="00850424">
        <w:rPr>
          <w:rFonts w:cs="Times New Roman"/>
          <w:sz w:val="22"/>
          <w:szCs w:val="22"/>
          <w:lang w:val="lt-LT" w:eastAsia="en-US"/>
        </w:rPr>
        <w:t>stearilfumaratas</w:t>
      </w:r>
      <w:proofErr w:type="spellEnd"/>
    </w:p>
    <w:p w14:paraId="21D35FA1" w14:textId="77777777" w:rsidR="00D268BB" w:rsidRPr="00850424" w:rsidRDefault="00D268BB" w:rsidP="00783193">
      <w:pPr>
        <w:autoSpaceDE w:val="0"/>
        <w:autoSpaceDN w:val="0"/>
        <w:adjustRightInd w:val="0"/>
        <w:rPr>
          <w:rFonts w:cs="Times New Roman"/>
          <w:sz w:val="22"/>
          <w:szCs w:val="22"/>
          <w:lang w:val="lt-LT" w:eastAsia="en-US"/>
        </w:rPr>
      </w:pPr>
    </w:p>
    <w:p w14:paraId="45086E6B" w14:textId="77777777" w:rsidR="00783193" w:rsidRPr="00850424" w:rsidRDefault="009C3F49" w:rsidP="00783193">
      <w:pPr>
        <w:autoSpaceDE w:val="0"/>
        <w:autoSpaceDN w:val="0"/>
        <w:adjustRightInd w:val="0"/>
        <w:rPr>
          <w:rFonts w:cs="Times New Roman"/>
          <w:sz w:val="22"/>
          <w:szCs w:val="22"/>
          <w:u w:val="single"/>
          <w:lang w:val="lt-LT" w:eastAsia="en-US"/>
        </w:rPr>
      </w:pPr>
      <w:r w:rsidRPr="00850424">
        <w:rPr>
          <w:rFonts w:cs="Times New Roman"/>
          <w:sz w:val="22"/>
          <w:szCs w:val="22"/>
          <w:u w:val="single"/>
          <w:lang w:val="lt-LT" w:eastAsia="en-US"/>
        </w:rPr>
        <w:t>P</w:t>
      </w:r>
      <w:r w:rsidR="00783193" w:rsidRPr="00850424">
        <w:rPr>
          <w:rFonts w:cs="Times New Roman"/>
          <w:sz w:val="22"/>
          <w:szCs w:val="22"/>
          <w:u w:val="single"/>
          <w:lang w:val="lt-LT" w:eastAsia="en-US"/>
        </w:rPr>
        <w:t>lėvelė</w:t>
      </w:r>
    </w:p>
    <w:p w14:paraId="6F80CAEC" w14:textId="236FED0D" w:rsidR="00783193" w:rsidRPr="00850424" w:rsidRDefault="00B2381A" w:rsidP="0078319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Hipromeliozė</w:t>
      </w:r>
      <w:proofErr w:type="spellEnd"/>
      <w:r w:rsidRPr="00850424">
        <w:rPr>
          <w:rFonts w:cs="Times New Roman"/>
          <w:sz w:val="22"/>
          <w:szCs w:val="22"/>
          <w:lang w:val="lt-LT" w:eastAsia="en-US"/>
        </w:rPr>
        <w:t xml:space="preserve"> (E464)</w:t>
      </w:r>
    </w:p>
    <w:p w14:paraId="3AF5A796" w14:textId="17E5E15E" w:rsidR="00B2381A" w:rsidRPr="00850424" w:rsidRDefault="00B2381A" w:rsidP="0078319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Hidroksipropilceliuliozė</w:t>
      </w:r>
      <w:proofErr w:type="spellEnd"/>
      <w:r w:rsidRPr="00850424">
        <w:rPr>
          <w:rFonts w:cs="Times New Roman"/>
          <w:sz w:val="22"/>
          <w:szCs w:val="22"/>
          <w:lang w:val="lt-LT" w:eastAsia="en-US"/>
        </w:rPr>
        <w:t xml:space="preserve"> (E463)</w:t>
      </w:r>
    </w:p>
    <w:p w14:paraId="7D2AF609" w14:textId="69039E39" w:rsidR="00783193" w:rsidRPr="00850424" w:rsidRDefault="0038418A" w:rsidP="00783193">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Trietil</w:t>
      </w:r>
      <w:r w:rsidR="0057062B" w:rsidRPr="00850424">
        <w:rPr>
          <w:rFonts w:cs="Times New Roman"/>
          <w:sz w:val="22"/>
          <w:szCs w:val="22"/>
          <w:lang w:val="lt-LT" w:eastAsia="en-US"/>
        </w:rPr>
        <w:t>o</w:t>
      </w:r>
      <w:proofErr w:type="spellEnd"/>
      <w:r w:rsidR="0057062B" w:rsidRPr="00850424">
        <w:rPr>
          <w:rFonts w:cs="Times New Roman"/>
          <w:sz w:val="22"/>
          <w:szCs w:val="22"/>
          <w:lang w:val="lt-LT" w:eastAsia="en-US"/>
        </w:rPr>
        <w:t xml:space="preserve"> </w:t>
      </w:r>
      <w:r w:rsidRPr="00850424">
        <w:rPr>
          <w:rFonts w:cs="Times New Roman"/>
          <w:sz w:val="22"/>
          <w:szCs w:val="22"/>
          <w:lang w:val="lt-LT" w:eastAsia="en-US"/>
        </w:rPr>
        <w:t>citratas</w:t>
      </w:r>
      <w:r w:rsidR="000F7CD6" w:rsidRPr="00850424">
        <w:rPr>
          <w:rFonts w:cs="Times New Roman"/>
          <w:sz w:val="22"/>
          <w:szCs w:val="22"/>
          <w:lang w:val="lt-LT" w:eastAsia="en-US"/>
        </w:rPr>
        <w:t xml:space="preserve"> (</w:t>
      </w:r>
      <w:r w:rsidR="00FC2CE0" w:rsidRPr="00850424">
        <w:rPr>
          <w:rFonts w:cs="Times New Roman"/>
          <w:sz w:val="22"/>
          <w:szCs w:val="22"/>
          <w:lang w:val="lt-LT" w:eastAsia="en-US"/>
        </w:rPr>
        <w:t>E1505</w:t>
      </w:r>
      <w:r w:rsidR="00DE7C6D" w:rsidRPr="00850424">
        <w:rPr>
          <w:rFonts w:cs="Times New Roman"/>
          <w:sz w:val="22"/>
          <w:szCs w:val="22"/>
          <w:lang w:val="lt-LT" w:eastAsia="en-US"/>
        </w:rPr>
        <w:t>)</w:t>
      </w:r>
    </w:p>
    <w:p w14:paraId="742DC196" w14:textId="4AD9F10F" w:rsidR="00D268BB" w:rsidRPr="00850424" w:rsidRDefault="00D268BB" w:rsidP="00D268BB">
      <w:pPr>
        <w:autoSpaceDE w:val="0"/>
        <w:autoSpaceDN w:val="0"/>
        <w:adjustRightInd w:val="0"/>
        <w:rPr>
          <w:rFonts w:cs="Times New Roman"/>
          <w:sz w:val="22"/>
          <w:szCs w:val="22"/>
          <w:lang w:val="lt-LT" w:eastAsia="en-US"/>
        </w:rPr>
      </w:pPr>
      <w:r w:rsidRPr="00850424">
        <w:rPr>
          <w:rFonts w:cs="Times New Roman"/>
          <w:sz w:val="22"/>
          <w:szCs w:val="22"/>
          <w:lang w:val="lt-LT" w:eastAsia="en-US"/>
        </w:rPr>
        <w:t>Titano dioksidas (E171)</w:t>
      </w:r>
    </w:p>
    <w:p w14:paraId="1A687D53" w14:textId="2601AC0F" w:rsidR="00783193" w:rsidRPr="00850424" w:rsidRDefault="00D268BB" w:rsidP="00783193">
      <w:pPr>
        <w:autoSpaceDE w:val="0"/>
        <w:autoSpaceDN w:val="0"/>
        <w:adjustRightInd w:val="0"/>
        <w:rPr>
          <w:rFonts w:cs="Times New Roman"/>
          <w:sz w:val="22"/>
          <w:szCs w:val="22"/>
          <w:lang w:val="lt-LT" w:eastAsia="en-US"/>
        </w:rPr>
      </w:pPr>
      <w:r w:rsidRPr="00850424">
        <w:rPr>
          <w:rFonts w:cs="Times New Roman"/>
          <w:sz w:val="22"/>
          <w:szCs w:val="22"/>
          <w:lang w:val="lt-LT" w:eastAsia="en-US"/>
        </w:rPr>
        <w:t>Talkas</w:t>
      </w:r>
      <w:r w:rsidR="00DE7C6D" w:rsidRPr="00850424">
        <w:rPr>
          <w:rFonts w:cs="Times New Roman"/>
          <w:sz w:val="22"/>
          <w:szCs w:val="22"/>
          <w:lang w:val="lt-LT" w:eastAsia="en-US"/>
        </w:rPr>
        <w:t xml:space="preserve"> (E553b)</w:t>
      </w:r>
    </w:p>
    <w:p w14:paraId="359C86EF" w14:textId="29328C99" w:rsidR="00D268BB" w:rsidRPr="00850424" w:rsidRDefault="00D268BB" w:rsidP="00D268BB">
      <w:pPr>
        <w:tabs>
          <w:tab w:val="left" w:pos="567"/>
        </w:tabs>
        <w:rPr>
          <w:rFonts w:cs="Times New Roman"/>
          <w:sz w:val="22"/>
          <w:szCs w:val="22"/>
          <w:lang w:val="lt-LT" w:eastAsia="en-US"/>
        </w:rPr>
      </w:pPr>
      <w:r w:rsidRPr="00850424">
        <w:rPr>
          <w:rFonts w:cs="Times New Roman"/>
          <w:sz w:val="22"/>
          <w:szCs w:val="22"/>
          <w:lang w:val="lt-LT" w:eastAsia="en-US"/>
        </w:rPr>
        <w:t>Geltonasis geležies oksidas (E172)</w:t>
      </w:r>
    </w:p>
    <w:p w14:paraId="50F157FD" w14:textId="1348988F" w:rsidR="00783193" w:rsidRPr="00850424" w:rsidRDefault="00783193" w:rsidP="00783193">
      <w:pPr>
        <w:autoSpaceDE w:val="0"/>
        <w:autoSpaceDN w:val="0"/>
        <w:adjustRightInd w:val="0"/>
        <w:rPr>
          <w:rFonts w:cs="Times New Roman"/>
          <w:sz w:val="22"/>
          <w:szCs w:val="22"/>
          <w:lang w:val="lt-LT" w:eastAsia="en-US"/>
        </w:rPr>
      </w:pPr>
      <w:r w:rsidRPr="00850424">
        <w:rPr>
          <w:rFonts w:cs="Times New Roman"/>
          <w:sz w:val="22"/>
          <w:szCs w:val="22"/>
          <w:lang w:val="lt-LT" w:eastAsia="en-US"/>
        </w:rPr>
        <w:t>Raudonasis geležies oksidas (E172)</w:t>
      </w:r>
    </w:p>
    <w:p w14:paraId="55C96498" w14:textId="77777777" w:rsidR="00D268BB" w:rsidRPr="00850424" w:rsidRDefault="00D268BB" w:rsidP="00783193">
      <w:pPr>
        <w:tabs>
          <w:tab w:val="left" w:pos="567"/>
        </w:tabs>
        <w:rPr>
          <w:rFonts w:eastAsia="Times New Roman" w:cs="Times New Roman"/>
          <w:noProof/>
          <w:sz w:val="22"/>
          <w:szCs w:val="22"/>
          <w:lang w:val="lt-LT" w:eastAsia="lt-LT" w:bidi="lt-LT"/>
        </w:rPr>
      </w:pPr>
    </w:p>
    <w:p w14:paraId="2A24F356"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Nesuderinamumas</w:t>
      </w:r>
    </w:p>
    <w:p w14:paraId="6697F518"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6EA2852A" w14:textId="77777777" w:rsidR="00612A8E" w:rsidRPr="00850424" w:rsidRDefault="00783193" w:rsidP="00612A8E">
      <w:pPr>
        <w:tabs>
          <w:tab w:val="left" w:pos="567"/>
        </w:tabs>
        <w:rPr>
          <w:rFonts w:eastAsia="Times New Roman" w:cs="Times New Roman"/>
          <w:sz w:val="22"/>
          <w:szCs w:val="22"/>
          <w:lang w:val="lt-LT" w:eastAsia="lt-LT" w:bidi="lt-LT"/>
        </w:rPr>
      </w:pPr>
      <w:r w:rsidRPr="00850424">
        <w:rPr>
          <w:rFonts w:eastAsia="Times New Roman" w:cs="Times New Roman"/>
          <w:sz w:val="22"/>
          <w:szCs w:val="22"/>
          <w:lang w:val="lt-LT" w:eastAsia="lt-LT" w:bidi="lt-LT"/>
        </w:rPr>
        <w:t>Duomenys nebūtini.</w:t>
      </w:r>
    </w:p>
    <w:p w14:paraId="6BDB883A" w14:textId="77777777" w:rsidR="004325AB" w:rsidRPr="00850424" w:rsidRDefault="004325AB" w:rsidP="00612A8E">
      <w:pPr>
        <w:tabs>
          <w:tab w:val="left" w:pos="567"/>
        </w:tabs>
        <w:rPr>
          <w:rFonts w:eastAsia="Times New Roman" w:cs="Times New Roman"/>
          <w:noProof/>
          <w:sz w:val="22"/>
          <w:szCs w:val="22"/>
          <w:lang w:val="lt-LT" w:eastAsia="lt-LT" w:bidi="lt-LT"/>
        </w:rPr>
      </w:pPr>
    </w:p>
    <w:p w14:paraId="60060F88"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Tinkamumo laikas</w:t>
      </w:r>
    </w:p>
    <w:p w14:paraId="638EB4FD"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74C22CEB" w14:textId="77777777" w:rsidR="00612A8E" w:rsidRPr="00850424" w:rsidRDefault="00D268BB" w:rsidP="00612A8E">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2 metai.</w:t>
      </w:r>
    </w:p>
    <w:p w14:paraId="5842197F"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AD90D27"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Specialios laikymo sąlygos</w:t>
      </w:r>
    </w:p>
    <w:p w14:paraId="73DA8035" w14:textId="77777777" w:rsidR="00612A8E" w:rsidRPr="00850424" w:rsidRDefault="00612A8E" w:rsidP="00612A8E">
      <w:pPr>
        <w:keepNext/>
        <w:tabs>
          <w:tab w:val="left" w:pos="567"/>
        </w:tabs>
        <w:ind w:left="567" w:hanging="567"/>
        <w:outlineLvl w:val="0"/>
        <w:rPr>
          <w:rFonts w:eastAsia="Times New Roman" w:cs="Times New Roman"/>
          <w:noProof/>
          <w:sz w:val="22"/>
          <w:szCs w:val="22"/>
          <w:lang w:val="lt-LT" w:eastAsia="lt-LT" w:bidi="lt-LT"/>
        </w:rPr>
      </w:pPr>
    </w:p>
    <w:p w14:paraId="207578F4" w14:textId="77777777" w:rsidR="00612A8E" w:rsidRPr="00850424" w:rsidRDefault="00783193" w:rsidP="00612A8E">
      <w:pPr>
        <w:tabs>
          <w:tab w:val="left" w:pos="567"/>
        </w:tabs>
        <w:rPr>
          <w:rFonts w:eastAsia="Times New Roman" w:cs="Times New Roman"/>
          <w:noProof/>
          <w:sz w:val="22"/>
          <w:szCs w:val="22"/>
          <w:lang w:val="lt-LT" w:eastAsia="lt-LT" w:bidi="lt-LT"/>
        </w:rPr>
      </w:pPr>
      <w:r w:rsidRPr="00850424">
        <w:rPr>
          <w:rFonts w:cs="Times New Roman"/>
          <w:sz w:val="22"/>
          <w:szCs w:val="22"/>
          <w:lang w:val="lt-LT" w:eastAsia="en-US"/>
        </w:rPr>
        <w:t>Šiam vaistiniam preparatui specialių laikymo sąlygų nereikia.</w:t>
      </w:r>
    </w:p>
    <w:p w14:paraId="55ADDA51" w14:textId="77777777" w:rsidR="00783193" w:rsidRPr="00850424" w:rsidRDefault="00783193" w:rsidP="008F27A9">
      <w:pPr>
        <w:rPr>
          <w:rFonts w:cs="Times New Roman"/>
          <w:noProof/>
          <w:sz w:val="22"/>
          <w:szCs w:val="22"/>
          <w:lang w:val="lt-LT" w:eastAsia="lt-LT" w:bidi="lt-LT"/>
        </w:rPr>
      </w:pPr>
    </w:p>
    <w:p w14:paraId="099D3FAE"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 xml:space="preserve">Talpyklės pobūdis ir jos turinys </w:t>
      </w:r>
    </w:p>
    <w:p w14:paraId="70A0990D" w14:textId="77777777" w:rsidR="004325AB" w:rsidRPr="00850424" w:rsidRDefault="004325AB" w:rsidP="004A7D57">
      <w:pPr>
        <w:rPr>
          <w:rFonts w:cs="Times New Roman"/>
          <w:noProof/>
          <w:sz w:val="22"/>
          <w:szCs w:val="22"/>
          <w:lang w:val="lt-LT" w:eastAsia="lt-LT" w:bidi="lt-LT"/>
        </w:rPr>
      </w:pPr>
    </w:p>
    <w:p w14:paraId="5C1C7351" w14:textId="2E359E87" w:rsidR="004A7D57" w:rsidRPr="00850424" w:rsidRDefault="00D268BB" w:rsidP="00783193">
      <w:pPr>
        <w:autoSpaceDE w:val="0"/>
        <w:autoSpaceDN w:val="0"/>
        <w:adjustRightInd w:val="0"/>
        <w:rPr>
          <w:rFonts w:cs="Times New Roman"/>
          <w:sz w:val="22"/>
          <w:szCs w:val="22"/>
          <w:lang w:val="lt-LT" w:eastAsia="en-US"/>
        </w:rPr>
      </w:pPr>
      <w:r w:rsidRPr="00850424">
        <w:rPr>
          <w:rFonts w:cs="Times New Roman"/>
          <w:sz w:val="22"/>
          <w:szCs w:val="22"/>
          <w:lang w:val="lt-LT" w:eastAsia="en-US"/>
        </w:rPr>
        <w:t>OPA/</w:t>
      </w:r>
      <w:r w:rsidR="00783193" w:rsidRPr="00850424">
        <w:rPr>
          <w:rFonts w:cs="Times New Roman"/>
          <w:sz w:val="22"/>
          <w:szCs w:val="22"/>
          <w:lang w:val="lt-LT" w:eastAsia="en-US"/>
        </w:rPr>
        <w:t>aliuminio</w:t>
      </w:r>
      <w:r w:rsidRPr="00850424">
        <w:rPr>
          <w:rFonts w:cs="Times New Roman"/>
          <w:sz w:val="22"/>
          <w:szCs w:val="22"/>
          <w:lang w:val="lt-LT" w:eastAsia="en-US"/>
        </w:rPr>
        <w:t>/PVC</w:t>
      </w:r>
      <w:r w:rsidR="00517B0D" w:rsidRPr="00850424">
        <w:rPr>
          <w:rFonts w:cs="Times New Roman"/>
          <w:sz w:val="22"/>
          <w:szCs w:val="22"/>
          <w:lang w:val="lt-LT" w:eastAsia="en-US"/>
        </w:rPr>
        <w:t xml:space="preserve"> ir </w:t>
      </w:r>
      <w:r w:rsidRPr="00850424">
        <w:rPr>
          <w:rFonts w:cs="Times New Roman"/>
          <w:sz w:val="22"/>
          <w:szCs w:val="22"/>
          <w:lang w:val="lt-LT" w:eastAsia="en-US"/>
        </w:rPr>
        <w:t xml:space="preserve">aliuminio </w:t>
      </w:r>
      <w:r w:rsidR="00517B0D" w:rsidRPr="00850424">
        <w:rPr>
          <w:rFonts w:cs="Times New Roman"/>
          <w:sz w:val="22"/>
          <w:szCs w:val="22"/>
          <w:lang w:val="lt-LT" w:eastAsia="en-US"/>
        </w:rPr>
        <w:t xml:space="preserve">folijos </w:t>
      </w:r>
      <w:r w:rsidRPr="00850424">
        <w:rPr>
          <w:rFonts w:cs="Times New Roman"/>
          <w:sz w:val="22"/>
          <w:szCs w:val="22"/>
          <w:lang w:val="lt-LT" w:eastAsia="en-US"/>
        </w:rPr>
        <w:t>lizdinė plokštelė</w:t>
      </w:r>
      <w:r w:rsidR="00517B0D" w:rsidRPr="00850424">
        <w:rPr>
          <w:rFonts w:cs="Times New Roman"/>
          <w:sz w:val="22"/>
          <w:szCs w:val="22"/>
          <w:lang w:val="lt-LT" w:eastAsia="en-US"/>
        </w:rPr>
        <w:t>.</w:t>
      </w:r>
    </w:p>
    <w:p w14:paraId="4A80E455" w14:textId="1AC8315E" w:rsidR="00D268BB" w:rsidRPr="00850424" w:rsidRDefault="00D268BB" w:rsidP="00783193">
      <w:pPr>
        <w:autoSpaceDE w:val="0"/>
        <w:autoSpaceDN w:val="0"/>
        <w:adjustRightInd w:val="0"/>
        <w:rPr>
          <w:rFonts w:cs="Times New Roman"/>
          <w:sz w:val="22"/>
          <w:szCs w:val="22"/>
          <w:lang w:val="lt-LT" w:eastAsia="en-US"/>
        </w:rPr>
      </w:pPr>
      <w:r w:rsidRPr="00850424">
        <w:rPr>
          <w:rFonts w:cs="Times New Roman"/>
          <w:sz w:val="22"/>
          <w:szCs w:val="22"/>
          <w:lang w:val="lt-LT" w:eastAsia="en-US"/>
        </w:rPr>
        <w:t>PVC/PE/PV</w:t>
      </w:r>
      <w:r w:rsidR="004A7D57" w:rsidRPr="00850424">
        <w:rPr>
          <w:rFonts w:cs="Times New Roman"/>
          <w:sz w:val="22"/>
          <w:szCs w:val="22"/>
          <w:lang w:val="lt-LT" w:eastAsia="en-US"/>
        </w:rPr>
        <w:t>D</w:t>
      </w:r>
      <w:r w:rsidRPr="00850424">
        <w:rPr>
          <w:rFonts w:cs="Times New Roman"/>
          <w:sz w:val="22"/>
          <w:szCs w:val="22"/>
          <w:lang w:val="lt-LT" w:eastAsia="en-US"/>
        </w:rPr>
        <w:t>C</w:t>
      </w:r>
      <w:r w:rsidR="00517B0D" w:rsidRPr="00850424">
        <w:rPr>
          <w:rFonts w:cs="Times New Roman"/>
          <w:sz w:val="22"/>
          <w:szCs w:val="22"/>
          <w:lang w:val="lt-LT" w:eastAsia="en-US"/>
        </w:rPr>
        <w:t xml:space="preserve"> ir </w:t>
      </w:r>
      <w:r w:rsidRPr="00850424">
        <w:rPr>
          <w:rFonts w:cs="Times New Roman"/>
          <w:sz w:val="22"/>
          <w:szCs w:val="22"/>
          <w:lang w:val="lt-LT" w:eastAsia="en-US"/>
        </w:rPr>
        <w:t xml:space="preserve">aliuminio </w:t>
      </w:r>
      <w:r w:rsidR="00517B0D" w:rsidRPr="00850424">
        <w:rPr>
          <w:rFonts w:cs="Times New Roman"/>
          <w:sz w:val="22"/>
          <w:szCs w:val="22"/>
          <w:lang w:val="lt-LT" w:eastAsia="en-US"/>
        </w:rPr>
        <w:t xml:space="preserve">folijos </w:t>
      </w:r>
      <w:r w:rsidR="00463771" w:rsidRPr="00850424">
        <w:rPr>
          <w:rFonts w:cs="Times New Roman"/>
          <w:sz w:val="22"/>
          <w:szCs w:val="22"/>
          <w:lang w:val="lt-LT" w:eastAsia="en-US"/>
        </w:rPr>
        <w:t xml:space="preserve">skaidri </w:t>
      </w:r>
      <w:r w:rsidRPr="00850424">
        <w:rPr>
          <w:rFonts w:cs="Times New Roman"/>
          <w:sz w:val="22"/>
          <w:szCs w:val="22"/>
          <w:lang w:val="lt-LT" w:eastAsia="en-US"/>
        </w:rPr>
        <w:t>lizdinė plokštelė</w:t>
      </w:r>
      <w:r w:rsidR="00783193" w:rsidRPr="00850424">
        <w:rPr>
          <w:rFonts w:cs="Times New Roman"/>
          <w:sz w:val="22"/>
          <w:szCs w:val="22"/>
          <w:lang w:val="lt-LT" w:eastAsia="en-US"/>
        </w:rPr>
        <w:t>.</w:t>
      </w:r>
    </w:p>
    <w:p w14:paraId="4DC47F06" w14:textId="77777777" w:rsidR="00CD4BCF" w:rsidRPr="00850424" w:rsidRDefault="00CD4BCF" w:rsidP="00D268BB">
      <w:pPr>
        <w:rPr>
          <w:rFonts w:cs="Times New Roman"/>
          <w:sz w:val="22"/>
          <w:szCs w:val="22"/>
          <w:lang w:val="lt-LT" w:eastAsia="en-US"/>
        </w:rPr>
      </w:pPr>
    </w:p>
    <w:p w14:paraId="0649E379" w14:textId="2C9ECA1F" w:rsidR="00F46B76" w:rsidRPr="00850424" w:rsidRDefault="00783193" w:rsidP="00D268BB">
      <w:pPr>
        <w:rPr>
          <w:rFonts w:eastAsia="Times New Roman" w:cs="Times New Roman"/>
          <w:sz w:val="22"/>
          <w:szCs w:val="22"/>
          <w:lang w:val="lt-LT" w:eastAsia="en-US"/>
        </w:rPr>
      </w:pPr>
      <w:r w:rsidRPr="00850424">
        <w:rPr>
          <w:rFonts w:cs="Times New Roman"/>
          <w:sz w:val="22"/>
          <w:szCs w:val="22"/>
          <w:lang w:val="lt-LT" w:eastAsia="en-US"/>
        </w:rPr>
        <w:t xml:space="preserve">Pakuotėje yra </w:t>
      </w:r>
      <w:r w:rsidR="00AC76E8" w:rsidRPr="00850424">
        <w:rPr>
          <w:rFonts w:cs="Times New Roman"/>
          <w:sz w:val="22"/>
          <w:szCs w:val="22"/>
          <w:lang w:val="lt-LT" w:eastAsia="en-US"/>
        </w:rPr>
        <w:t>7</w:t>
      </w:r>
      <w:r w:rsidR="001E5A76">
        <w:rPr>
          <w:rFonts w:cs="Times New Roman"/>
          <w:sz w:val="22"/>
          <w:szCs w:val="22"/>
          <w:lang w:val="lt-LT" w:eastAsia="en-US"/>
        </w:rPr>
        <w:t xml:space="preserve"> (tik</w:t>
      </w:r>
      <w:r w:rsidR="001E5A76" w:rsidRPr="001E5A76">
        <w:t xml:space="preserve"> </w:t>
      </w:r>
      <w:r w:rsidR="001E5A76" w:rsidRPr="001E5A76">
        <w:rPr>
          <w:rFonts w:cs="Times New Roman"/>
          <w:sz w:val="22"/>
          <w:szCs w:val="22"/>
          <w:lang w:val="lt-LT" w:eastAsia="en-US"/>
        </w:rPr>
        <w:t>50 mg/1000 mg</w:t>
      </w:r>
      <w:r w:rsidR="001E5A76">
        <w:rPr>
          <w:rFonts w:cs="Times New Roman"/>
          <w:sz w:val="22"/>
          <w:szCs w:val="22"/>
          <w:lang w:val="lt-LT" w:eastAsia="en-US"/>
        </w:rPr>
        <w:t xml:space="preserve">), </w:t>
      </w:r>
      <w:r w:rsidR="00D268BB" w:rsidRPr="00850424">
        <w:rPr>
          <w:rFonts w:eastAsia="Times New Roman" w:cs="Times New Roman"/>
          <w:sz w:val="22"/>
          <w:szCs w:val="22"/>
          <w:lang w:val="lt-LT" w:eastAsia="en-US"/>
        </w:rPr>
        <w:t xml:space="preserve">14, </w:t>
      </w:r>
      <w:r w:rsidR="00AC76E8" w:rsidRPr="00850424">
        <w:rPr>
          <w:rFonts w:eastAsia="Times New Roman" w:cs="Times New Roman"/>
          <w:sz w:val="22"/>
          <w:szCs w:val="22"/>
          <w:lang w:val="lt-LT" w:eastAsia="en-US"/>
        </w:rPr>
        <w:t xml:space="preserve">20, </w:t>
      </w:r>
      <w:r w:rsidR="00D268BB" w:rsidRPr="00850424">
        <w:rPr>
          <w:rFonts w:eastAsia="Times New Roman" w:cs="Times New Roman"/>
          <w:sz w:val="22"/>
          <w:szCs w:val="22"/>
          <w:lang w:val="lt-LT" w:eastAsia="en-US"/>
        </w:rPr>
        <w:t xml:space="preserve">28, </w:t>
      </w:r>
      <w:r w:rsidR="000A0573" w:rsidRPr="00850424">
        <w:rPr>
          <w:rFonts w:eastAsia="Times New Roman" w:cs="Times New Roman"/>
          <w:sz w:val="22"/>
          <w:szCs w:val="22"/>
          <w:lang w:val="lt-LT" w:eastAsia="en-US"/>
        </w:rPr>
        <w:t xml:space="preserve">30, </w:t>
      </w:r>
      <w:r w:rsidR="00D268BB" w:rsidRPr="00850424">
        <w:rPr>
          <w:rFonts w:eastAsia="Times New Roman" w:cs="Times New Roman"/>
          <w:sz w:val="22"/>
          <w:szCs w:val="22"/>
          <w:lang w:val="lt-LT" w:eastAsia="en-US"/>
        </w:rPr>
        <w:t>50, 56, 60, 90, 1</w:t>
      </w:r>
      <w:r w:rsidR="000A0573" w:rsidRPr="00850424">
        <w:rPr>
          <w:rFonts w:eastAsia="Times New Roman" w:cs="Times New Roman"/>
          <w:sz w:val="22"/>
          <w:szCs w:val="22"/>
          <w:lang w:val="lt-LT" w:eastAsia="en-US"/>
        </w:rPr>
        <w:t>1</w:t>
      </w:r>
      <w:r w:rsidR="00D268BB" w:rsidRPr="00850424">
        <w:rPr>
          <w:rFonts w:eastAsia="Times New Roman" w:cs="Times New Roman"/>
          <w:sz w:val="22"/>
          <w:szCs w:val="22"/>
          <w:lang w:val="lt-LT" w:eastAsia="en-US"/>
        </w:rPr>
        <w:t>2</w:t>
      </w:r>
      <w:r w:rsidR="000A0573" w:rsidRPr="00850424">
        <w:rPr>
          <w:rFonts w:eastAsia="Times New Roman" w:cs="Times New Roman"/>
          <w:sz w:val="22"/>
          <w:szCs w:val="22"/>
          <w:lang w:val="lt-LT" w:eastAsia="en-US"/>
        </w:rPr>
        <w:t>, 168</w:t>
      </w:r>
      <w:r w:rsidR="00F46B76" w:rsidRPr="00850424">
        <w:rPr>
          <w:rFonts w:eastAsia="Times New Roman" w:cs="Times New Roman"/>
          <w:sz w:val="22"/>
          <w:szCs w:val="22"/>
          <w:lang w:val="lt-LT" w:eastAsia="en-US"/>
        </w:rPr>
        <w:t>, 180 arba 196 plėvele dengtos tabletės.</w:t>
      </w:r>
    </w:p>
    <w:p w14:paraId="5BA847B6" w14:textId="4EED85DF" w:rsidR="00F46B76" w:rsidRPr="00850424" w:rsidRDefault="00F46B76" w:rsidP="00D268BB">
      <w:pPr>
        <w:rPr>
          <w:rFonts w:eastAsia="Times New Roman" w:cs="Times New Roman"/>
          <w:sz w:val="22"/>
          <w:szCs w:val="22"/>
          <w:lang w:val="lt-LT" w:eastAsia="en-US"/>
        </w:rPr>
      </w:pPr>
      <w:r w:rsidRPr="00850424">
        <w:rPr>
          <w:rFonts w:eastAsia="Times New Roman" w:cs="Times New Roman"/>
          <w:sz w:val="22"/>
          <w:szCs w:val="22"/>
          <w:lang w:val="lt-LT" w:eastAsia="en-US"/>
        </w:rPr>
        <w:t xml:space="preserve">Sudėtinė pakuotė, kurioje yra 168 (2 pakuotės po 84) arba 196 (2 pakuotės po 98) </w:t>
      </w:r>
      <w:r w:rsidR="00683C24" w:rsidRPr="00850424">
        <w:rPr>
          <w:rFonts w:eastAsia="Times New Roman" w:cs="Times New Roman"/>
          <w:sz w:val="22"/>
          <w:szCs w:val="22"/>
          <w:lang w:val="lt-LT" w:eastAsia="en-US"/>
        </w:rPr>
        <w:t xml:space="preserve">ir 196 (2 pakuotės po 98, tiekiamos apvyniotos folija) </w:t>
      </w:r>
      <w:r w:rsidRPr="00850424">
        <w:rPr>
          <w:rFonts w:eastAsia="Times New Roman" w:cs="Times New Roman"/>
          <w:sz w:val="22"/>
          <w:szCs w:val="22"/>
          <w:lang w:val="lt-LT" w:eastAsia="en-US"/>
        </w:rPr>
        <w:t>plėvele dengtos tabletės</w:t>
      </w:r>
      <w:r w:rsidR="00517B0D" w:rsidRPr="00850424">
        <w:rPr>
          <w:rFonts w:eastAsia="Times New Roman" w:cs="Times New Roman"/>
          <w:sz w:val="22"/>
          <w:szCs w:val="22"/>
          <w:lang w:val="lt-LT" w:eastAsia="en-US"/>
        </w:rPr>
        <w:t>.</w:t>
      </w:r>
    </w:p>
    <w:p w14:paraId="61D3F824" w14:textId="2335CED3" w:rsidR="00D268BB" w:rsidRPr="00850424" w:rsidRDefault="00F46B76" w:rsidP="00D268BB">
      <w:pPr>
        <w:rPr>
          <w:rFonts w:eastAsia="Times New Roman" w:cs="Times New Roman"/>
          <w:sz w:val="22"/>
          <w:szCs w:val="22"/>
          <w:lang w:val="lt-LT" w:eastAsia="en-US"/>
        </w:rPr>
      </w:pPr>
      <w:r w:rsidRPr="00850424">
        <w:rPr>
          <w:rFonts w:eastAsia="Times New Roman" w:cs="Times New Roman"/>
          <w:sz w:val="22"/>
          <w:szCs w:val="22"/>
          <w:lang w:val="lt-LT" w:eastAsia="en-US"/>
        </w:rPr>
        <w:t>Pakuotė, kuri</w:t>
      </w:r>
      <w:r w:rsidR="00C725D8" w:rsidRPr="00850424">
        <w:rPr>
          <w:rFonts w:eastAsia="Times New Roman" w:cs="Times New Roman"/>
          <w:sz w:val="22"/>
          <w:szCs w:val="22"/>
          <w:lang w:val="lt-LT" w:eastAsia="en-US"/>
        </w:rPr>
        <w:t>o</w:t>
      </w:r>
      <w:r w:rsidRPr="00850424">
        <w:rPr>
          <w:rFonts w:eastAsia="Times New Roman" w:cs="Times New Roman"/>
          <w:sz w:val="22"/>
          <w:szCs w:val="22"/>
          <w:lang w:val="lt-LT" w:eastAsia="en-US"/>
        </w:rPr>
        <w:t xml:space="preserve">je yra </w:t>
      </w:r>
      <w:r w:rsidR="00585E4E" w:rsidRPr="00850424">
        <w:rPr>
          <w:rFonts w:eastAsia="Times New Roman" w:cs="Times New Roman"/>
          <w:sz w:val="22"/>
          <w:szCs w:val="22"/>
          <w:lang w:val="lt-LT" w:eastAsia="en-US"/>
        </w:rPr>
        <w:t xml:space="preserve">14 x 1, 28 x 1, </w:t>
      </w:r>
      <w:r w:rsidRPr="00850424">
        <w:rPr>
          <w:rFonts w:eastAsia="Times New Roman" w:cs="Times New Roman"/>
          <w:sz w:val="22"/>
          <w:szCs w:val="22"/>
          <w:lang w:val="lt-LT" w:eastAsia="en-US"/>
        </w:rPr>
        <w:t>50x1</w:t>
      </w:r>
      <w:r w:rsidR="00585E4E" w:rsidRPr="00850424">
        <w:rPr>
          <w:rFonts w:eastAsia="Times New Roman" w:cs="Times New Roman"/>
          <w:sz w:val="22"/>
          <w:szCs w:val="22"/>
          <w:lang w:val="lt-LT" w:eastAsia="en-US"/>
        </w:rPr>
        <w:t xml:space="preserve">, 56 x1, 60 x 1, 112 x 1, 168 x 1, 180 x 1 ( 2 pakuotės po 90 x 1), 196 x 1, 196 x 1 (2 pakuotės po 98 x 1) </w:t>
      </w:r>
      <w:r w:rsidR="00683C24" w:rsidRPr="00850424">
        <w:rPr>
          <w:rFonts w:eastAsia="Times New Roman" w:cs="Times New Roman"/>
          <w:sz w:val="22"/>
          <w:szCs w:val="22"/>
          <w:lang w:val="lt-LT" w:eastAsia="en-US"/>
        </w:rPr>
        <w:t xml:space="preserve">ir 196 x 1 (2 pakuotės po 98 x 1, tiekiamos apvyniotos folija) </w:t>
      </w:r>
      <w:r w:rsidRPr="00850424">
        <w:rPr>
          <w:rFonts w:eastAsia="Times New Roman" w:cs="Times New Roman"/>
          <w:sz w:val="22"/>
          <w:szCs w:val="22"/>
          <w:lang w:val="lt-LT" w:eastAsia="en-US"/>
        </w:rPr>
        <w:t>plėvele dengt</w:t>
      </w:r>
      <w:r w:rsidR="00C725D8" w:rsidRPr="00850424">
        <w:rPr>
          <w:rFonts w:eastAsia="Times New Roman" w:cs="Times New Roman"/>
          <w:sz w:val="22"/>
          <w:szCs w:val="22"/>
          <w:lang w:val="lt-LT" w:eastAsia="en-US"/>
        </w:rPr>
        <w:t>ų</w:t>
      </w:r>
      <w:r w:rsidRPr="00850424">
        <w:rPr>
          <w:rFonts w:eastAsia="Times New Roman" w:cs="Times New Roman"/>
          <w:sz w:val="22"/>
          <w:szCs w:val="22"/>
          <w:lang w:val="lt-LT" w:eastAsia="en-US"/>
        </w:rPr>
        <w:t xml:space="preserve"> table</w:t>
      </w:r>
      <w:r w:rsidR="00C725D8" w:rsidRPr="00850424">
        <w:rPr>
          <w:rFonts w:eastAsia="Times New Roman" w:cs="Times New Roman"/>
          <w:sz w:val="22"/>
          <w:szCs w:val="22"/>
          <w:lang w:val="lt-LT" w:eastAsia="en-US"/>
        </w:rPr>
        <w:t>č</w:t>
      </w:r>
      <w:r w:rsidR="00CE6715" w:rsidRPr="00850424">
        <w:rPr>
          <w:rFonts w:eastAsia="Times New Roman" w:cs="Times New Roman"/>
          <w:sz w:val="22"/>
          <w:szCs w:val="22"/>
          <w:lang w:val="lt-LT" w:eastAsia="en-US"/>
        </w:rPr>
        <w:t>i</w:t>
      </w:r>
      <w:r w:rsidR="00C725D8" w:rsidRPr="00850424">
        <w:rPr>
          <w:rFonts w:eastAsia="Times New Roman" w:cs="Times New Roman"/>
          <w:sz w:val="22"/>
          <w:szCs w:val="22"/>
          <w:lang w:val="lt-LT" w:eastAsia="en-US"/>
        </w:rPr>
        <w:t>ų</w:t>
      </w:r>
      <w:r w:rsidRPr="00850424">
        <w:rPr>
          <w:rFonts w:eastAsia="Times New Roman" w:cs="Times New Roman"/>
          <w:sz w:val="22"/>
          <w:szCs w:val="22"/>
          <w:lang w:val="lt-LT" w:eastAsia="en-US"/>
        </w:rPr>
        <w:t xml:space="preserve"> </w:t>
      </w:r>
      <w:r w:rsidR="00EC3A1E" w:rsidRPr="00850424">
        <w:rPr>
          <w:rFonts w:eastAsia="Times New Roman" w:cs="Times New Roman"/>
          <w:sz w:val="22"/>
          <w:szCs w:val="22"/>
          <w:lang w:val="lt-LT" w:eastAsia="en-US"/>
        </w:rPr>
        <w:t xml:space="preserve">perforuotose </w:t>
      </w:r>
      <w:proofErr w:type="spellStart"/>
      <w:r w:rsidR="00A66F92" w:rsidRPr="00850424">
        <w:rPr>
          <w:rFonts w:eastAsia="Times New Roman" w:cs="Times New Roman"/>
          <w:sz w:val="22"/>
          <w:szCs w:val="22"/>
          <w:lang w:val="lt-LT" w:eastAsia="en-US"/>
        </w:rPr>
        <w:t>dalomosiose</w:t>
      </w:r>
      <w:proofErr w:type="spellEnd"/>
      <w:r w:rsidR="00EC3A1E" w:rsidRPr="00850424">
        <w:rPr>
          <w:rFonts w:eastAsia="Times New Roman" w:cs="Times New Roman"/>
          <w:sz w:val="22"/>
          <w:szCs w:val="22"/>
          <w:lang w:val="lt-LT" w:eastAsia="en-US"/>
        </w:rPr>
        <w:t xml:space="preserve"> lizdinėse plokštelėse.</w:t>
      </w:r>
    </w:p>
    <w:p w14:paraId="1BE373EB" w14:textId="77777777" w:rsidR="00D268BB" w:rsidRPr="00850424" w:rsidRDefault="00D268BB" w:rsidP="00783193">
      <w:pPr>
        <w:tabs>
          <w:tab w:val="left" w:pos="567"/>
        </w:tabs>
        <w:rPr>
          <w:rFonts w:cs="Times New Roman"/>
          <w:sz w:val="22"/>
          <w:szCs w:val="22"/>
          <w:lang w:val="lt-LT" w:eastAsia="en-US"/>
        </w:rPr>
      </w:pPr>
    </w:p>
    <w:p w14:paraId="7FE2B4FE" w14:textId="77777777" w:rsidR="00612A8E" w:rsidRPr="00850424" w:rsidRDefault="00612A8E" w:rsidP="00783193">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Gali būti tiekiamos ne visų dydžių pakuotės</w:t>
      </w:r>
      <w:r w:rsidR="00D268BB" w:rsidRPr="00850424">
        <w:rPr>
          <w:rFonts w:eastAsia="Times New Roman" w:cs="Times New Roman"/>
          <w:sz w:val="22"/>
          <w:szCs w:val="22"/>
          <w:lang w:val="lt-LT" w:eastAsia="lt-LT" w:bidi="lt-LT"/>
        </w:rPr>
        <w:t>.</w:t>
      </w:r>
    </w:p>
    <w:p w14:paraId="37465E13"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193C4AA" w14:textId="77777777" w:rsidR="00612A8E" w:rsidRPr="00850424" w:rsidRDefault="00612A8E" w:rsidP="006129FB">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bookmarkStart w:id="4" w:name="OLE_LINK1"/>
      <w:r w:rsidRPr="00850424">
        <w:rPr>
          <w:rFonts w:eastAsia="Times New Roman" w:cs="Times New Roman"/>
          <w:b/>
          <w:noProof/>
          <w:sz w:val="22"/>
          <w:szCs w:val="22"/>
          <w:lang w:val="lt-LT" w:eastAsia="lt-LT" w:bidi="lt-LT"/>
        </w:rPr>
        <w:t xml:space="preserve">Specialūs reikalavimai atliekoms tvarkyti </w:t>
      </w:r>
    </w:p>
    <w:p w14:paraId="3CEC655B"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53F9255B" w14:textId="77777777" w:rsidR="00612A8E" w:rsidRPr="00850424" w:rsidRDefault="00612A8E" w:rsidP="00612A8E">
      <w:pPr>
        <w:tabs>
          <w:tab w:val="left" w:pos="567"/>
        </w:tabs>
        <w:rPr>
          <w:rFonts w:eastAsia="Times New Roman" w:cs="Times New Roman"/>
          <w:sz w:val="22"/>
          <w:szCs w:val="22"/>
          <w:lang w:val="lt-LT" w:eastAsia="lt-LT" w:bidi="lt-LT"/>
        </w:rPr>
      </w:pPr>
      <w:r w:rsidRPr="00850424">
        <w:rPr>
          <w:rFonts w:eastAsia="Times New Roman" w:cs="Times New Roman"/>
          <w:sz w:val="22"/>
          <w:szCs w:val="22"/>
          <w:lang w:val="lt-LT" w:eastAsia="lt-LT" w:bidi="lt-LT"/>
        </w:rPr>
        <w:t>Nesuvartotą vaistinį preparatą ar atliekas reikia tvarkyti l</w:t>
      </w:r>
      <w:r w:rsidR="00D268BB" w:rsidRPr="00850424">
        <w:rPr>
          <w:rFonts w:eastAsia="Times New Roman" w:cs="Times New Roman"/>
          <w:sz w:val="22"/>
          <w:szCs w:val="22"/>
          <w:lang w:val="lt-LT" w:eastAsia="lt-LT" w:bidi="lt-LT"/>
        </w:rPr>
        <w:t>aikantis vietinių reikalavimų.</w:t>
      </w:r>
    </w:p>
    <w:bookmarkEnd w:id="4"/>
    <w:p w14:paraId="181AF0F9" w14:textId="77777777" w:rsidR="00612A8E" w:rsidRPr="00850424" w:rsidRDefault="00612A8E" w:rsidP="00612A8E">
      <w:pPr>
        <w:tabs>
          <w:tab w:val="left" w:pos="567"/>
        </w:tabs>
        <w:rPr>
          <w:rFonts w:eastAsia="Times New Roman" w:cs="Times New Roman"/>
          <w:sz w:val="22"/>
          <w:szCs w:val="22"/>
          <w:lang w:val="lt-LT" w:eastAsia="lt-LT" w:bidi="lt-LT"/>
        </w:rPr>
      </w:pPr>
    </w:p>
    <w:p w14:paraId="5C9B3CEC"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4A7D19FA" w14:textId="77777777" w:rsidR="00612A8E" w:rsidRPr="00850424" w:rsidRDefault="00612A8E" w:rsidP="006129FB">
      <w:pPr>
        <w:keepNext/>
        <w:numPr>
          <w:ilvl w:val="0"/>
          <w:numId w:val="2"/>
        </w:numPr>
        <w:tabs>
          <w:tab w:val="left" w:pos="567"/>
        </w:tabs>
        <w:spacing w:line="260" w:lineRule="exact"/>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REGISTRUOTOJAS</w:t>
      </w:r>
    </w:p>
    <w:p w14:paraId="3C5A6968" w14:textId="77777777" w:rsidR="00612A8E" w:rsidRPr="00850424" w:rsidRDefault="00612A8E" w:rsidP="00BC0A7D">
      <w:pPr>
        <w:rPr>
          <w:rFonts w:cs="Times New Roman"/>
          <w:noProof/>
          <w:sz w:val="22"/>
          <w:szCs w:val="22"/>
          <w:lang w:val="lt-LT" w:eastAsia="lt-LT" w:bidi="lt-LT"/>
        </w:rPr>
      </w:pPr>
    </w:p>
    <w:p w14:paraId="738A8F99" w14:textId="77777777" w:rsidR="00BC0A7D" w:rsidRPr="00850424" w:rsidRDefault="00BC0A7D" w:rsidP="00BC0A7D">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Sandoz d.d.</w:t>
      </w:r>
    </w:p>
    <w:p w14:paraId="25B3D21A" w14:textId="77777777" w:rsidR="00BC0A7D" w:rsidRPr="00850424" w:rsidRDefault="00BC0A7D" w:rsidP="00BC0A7D">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Verovškova 57</w:t>
      </w:r>
    </w:p>
    <w:p w14:paraId="7E8FEA1C" w14:textId="77777777" w:rsidR="00BC0A7D" w:rsidRPr="00850424" w:rsidRDefault="00BC0A7D" w:rsidP="00BC0A7D">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SI-1000 Ljubljana</w:t>
      </w:r>
    </w:p>
    <w:p w14:paraId="72153CFD" w14:textId="77777777" w:rsidR="00612A8E" w:rsidRPr="00850424" w:rsidRDefault="00BC0A7D" w:rsidP="00BC0A7D">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Slovėnija</w:t>
      </w:r>
    </w:p>
    <w:p w14:paraId="33D1A9D3" w14:textId="77777777" w:rsidR="00BC0A7D" w:rsidRPr="00850424" w:rsidRDefault="00BC0A7D" w:rsidP="00BC0A7D">
      <w:pPr>
        <w:tabs>
          <w:tab w:val="left" w:pos="567"/>
        </w:tabs>
        <w:rPr>
          <w:rFonts w:eastAsia="Times New Roman" w:cs="Times New Roman"/>
          <w:noProof/>
          <w:sz w:val="22"/>
          <w:szCs w:val="22"/>
          <w:lang w:val="lt-LT" w:eastAsia="lt-LT" w:bidi="lt-LT"/>
        </w:rPr>
      </w:pPr>
    </w:p>
    <w:p w14:paraId="0D6CDD7F" w14:textId="77777777" w:rsidR="00BC0A7D" w:rsidRPr="00850424" w:rsidRDefault="00BC0A7D" w:rsidP="00BC0A7D">
      <w:pPr>
        <w:tabs>
          <w:tab w:val="left" w:pos="567"/>
        </w:tabs>
        <w:rPr>
          <w:rFonts w:eastAsia="Times New Roman" w:cs="Times New Roman"/>
          <w:noProof/>
          <w:sz w:val="22"/>
          <w:szCs w:val="22"/>
          <w:lang w:val="lt-LT" w:eastAsia="lt-LT" w:bidi="lt-LT"/>
        </w:rPr>
      </w:pPr>
    </w:p>
    <w:p w14:paraId="2479FC73" w14:textId="77777777" w:rsidR="00612A8E" w:rsidRPr="00850424" w:rsidRDefault="00612A8E" w:rsidP="006129FB">
      <w:pPr>
        <w:keepNext/>
        <w:numPr>
          <w:ilvl w:val="0"/>
          <w:numId w:val="2"/>
        </w:numPr>
        <w:tabs>
          <w:tab w:val="left" w:pos="567"/>
        </w:tabs>
        <w:spacing w:line="260" w:lineRule="exact"/>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 xml:space="preserve">REGISTRACIJOS PAŽYMĖJIMO NUMERIS (-IAI) </w:t>
      </w:r>
    </w:p>
    <w:p w14:paraId="76D67ACD" w14:textId="77777777" w:rsidR="006126D0" w:rsidRPr="00850424" w:rsidRDefault="006126D0" w:rsidP="00BC0A7D">
      <w:pPr>
        <w:rPr>
          <w:rFonts w:cs="Times New Roman"/>
          <w:noProof/>
          <w:sz w:val="22"/>
          <w:szCs w:val="22"/>
          <w:lang w:val="lt-LT" w:eastAsia="lt-LT" w:bidi="lt-LT"/>
        </w:rPr>
      </w:pPr>
    </w:p>
    <w:tbl>
      <w:tblPr>
        <w:tblStyle w:val="Lentelstinklelis"/>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0"/>
        <w:gridCol w:w="4891"/>
      </w:tblGrid>
      <w:tr w:rsidR="007D1F29" w:rsidRPr="00850424" w14:paraId="7B13BE3C" w14:textId="77777777" w:rsidTr="006B5F9D">
        <w:tc>
          <w:tcPr>
            <w:tcW w:w="4890" w:type="dxa"/>
          </w:tcPr>
          <w:p w14:paraId="08AC3083" w14:textId="7E3A1047" w:rsidR="007D1F29" w:rsidRPr="00850424" w:rsidRDefault="007D1F29" w:rsidP="009644CF">
            <w:pPr>
              <w:ind w:right="-170"/>
              <w:rPr>
                <w:rFonts w:cs="Times New Roman"/>
                <w:noProof/>
                <w:sz w:val="22"/>
                <w:szCs w:val="22"/>
                <w:u w:val="single"/>
                <w:lang w:val="lt-LT" w:eastAsia="lt-LT" w:bidi="lt-LT"/>
              </w:rPr>
            </w:pPr>
            <w:r w:rsidRPr="00850424">
              <w:rPr>
                <w:rFonts w:cs="Times New Roman"/>
                <w:noProof/>
                <w:sz w:val="22"/>
                <w:szCs w:val="22"/>
                <w:u w:val="single"/>
                <w:lang w:val="lt-LT" w:eastAsia="lt-LT" w:bidi="lt-LT"/>
              </w:rPr>
              <w:t>50 mg/850 mg</w:t>
            </w:r>
          </w:p>
          <w:p w14:paraId="0C23447A" w14:textId="649DA7EC" w:rsidR="007D1F29" w:rsidRPr="006B5F9D" w:rsidRDefault="007D1F29" w:rsidP="009644CF">
            <w:pPr>
              <w:ind w:right="-170"/>
              <w:rPr>
                <w:rFonts w:cs="Times New Roman"/>
                <w:sz w:val="22"/>
                <w:szCs w:val="22"/>
                <w:u w:val="single"/>
                <w:lang w:val="lt-LT"/>
              </w:rPr>
            </w:pPr>
            <w:r w:rsidRPr="006B5F9D">
              <w:rPr>
                <w:rFonts w:cs="Times New Roman"/>
                <w:bCs/>
                <w:sz w:val="22"/>
                <w:szCs w:val="22"/>
                <w:u w:val="single"/>
                <w:lang w:val="lt-LT"/>
              </w:rPr>
              <w:t>lizdinė plokštelė</w:t>
            </w:r>
          </w:p>
          <w:p w14:paraId="63E3B8D2" w14:textId="068D74FE"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LT/1/21/4716/002</w:t>
            </w:r>
            <w:r w:rsidRPr="00850424">
              <w:rPr>
                <w:rFonts w:cs="Times New Roman"/>
                <w:bCs/>
                <w:sz w:val="22"/>
                <w:szCs w:val="22"/>
                <w:lang w:val="lt-LT"/>
              </w:rPr>
              <w:t xml:space="preserve"> – N14</w:t>
            </w:r>
          </w:p>
          <w:p w14:paraId="3236336C" w14:textId="15E2235D"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LT/1/21/4716/003</w:t>
            </w:r>
            <w:r w:rsidRPr="00850424">
              <w:rPr>
                <w:rFonts w:cs="Times New Roman"/>
                <w:bCs/>
                <w:sz w:val="22"/>
                <w:szCs w:val="22"/>
                <w:lang w:val="lt-LT"/>
              </w:rPr>
              <w:t xml:space="preserve"> – N20</w:t>
            </w:r>
          </w:p>
          <w:p w14:paraId="645F759F" w14:textId="2C854A1B"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LT/1/21/4716/004</w:t>
            </w:r>
            <w:r w:rsidRPr="00850424">
              <w:rPr>
                <w:rFonts w:cs="Times New Roman"/>
                <w:bCs/>
                <w:sz w:val="22"/>
                <w:szCs w:val="22"/>
                <w:lang w:val="lt-LT"/>
              </w:rPr>
              <w:t xml:space="preserve"> – N28</w:t>
            </w:r>
          </w:p>
          <w:p w14:paraId="3D30483A" w14:textId="3386C153"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LT/1/21/4716/005</w:t>
            </w:r>
            <w:r w:rsidRPr="00850424">
              <w:rPr>
                <w:rFonts w:cs="Times New Roman"/>
                <w:bCs/>
                <w:sz w:val="22"/>
                <w:szCs w:val="22"/>
                <w:lang w:val="lt-LT"/>
              </w:rPr>
              <w:t xml:space="preserve"> –N30</w:t>
            </w:r>
          </w:p>
          <w:p w14:paraId="004FAF64" w14:textId="4D84E240"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LT/1/21/4716/006</w:t>
            </w:r>
            <w:r w:rsidRPr="00850424">
              <w:rPr>
                <w:rFonts w:cs="Times New Roman"/>
                <w:bCs/>
                <w:sz w:val="22"/>
                <w:szCs w:val="22"/>
                <w:lang w:val="lt-LT"/>
              </w:rPr>
              <w:t xml:space="preserve"> – N50</w:t>
            </w:r>
          </w:p>
          <w:p w14:paraId="0C084C66" w14:textId="70821F16"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LT/1/21/4716/007</w:t>
            </w:r>
            <w:r w:rsidRPr="00850424">
              <w:rPr>
                <w:rFonts w:cs="Times New Roman"/>
                <w:bCs/>
                <w:sz w:val="22"/>
                <w:szCs w:val="22"/>
                <w:lang w:val="lt-LT"/>
              </w:rPr>
              <w:t xml:space="preserve"> – N56</w:t>
            </w:r>
          </w:p>
          <w:p w14:paraId="356799F5" w14:textId="33D31312"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LT/1/21/4716/008</w:t>
            </w:r>
            <w:r w:rsidRPr="00850424">
              <w:rPr>
                <w:rFonts w:cs="Times New Roman"/>
                <w:bCs/>
                <w:sz w:val="22"/>
                <w:szCs w:val="22"/>
                <w:lang w:val="lt-LT"/>
              </w:rPr>
              <w:t xml:space="preserve"> – N60</w:t>
            </w:r>
          </w:p>
          <w:p w14:paraId="628A16FF" w14:textId="763D8F82"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LT/1/21/4716/009</w:t>
            </w:r>
            <w:r w:rsidRPr="00850424">
              <w:rPr>
                <w:rFonts w:cs="Times New Roman"/>
                <w:bCs/>
                <w:sz w:val="22"/>
                <w:szCs w:val="22"/>
                <w:lang w:val="lt-LT"/>
              </w:rPr>
              <w:t xml:space="preserve"> – N90</w:t>
            </w:r>
          </w:p>
          <w:p w14:paraId="66A11EBC" w14:textId="33D5BC11"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LT/1/21/4716/010</w:t>
            </w:r>
            <w:r w:rsidRPr="00850424">
              <w:rPr>
                <w:rFonts w:cs="Times New Roman"/>
                <w:bCs/>
                <w:sz w:val="22"/>
                <w:szCs w:val="22"/>
                <w:lang w:val="lt-LT"/>
              </w:rPr>
              <w:t xml:space="preserve"> – N112</w:t>
            </w:r>
          </w:p>
          <w:p w14:paraId="4E24F3EE" w14:textId="78B7AC34"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LT/1/21/4716/011</w:t>
            </w:r>
            <w:r w:rsidRPr="00850424">
              <w:rPr>
                <w:rFonts w:cs="Times New Roman"/>
                <w:bCs/>
                <w:sz w:val="22"/>
                <w:szCs w:val="22"/>
                <w:lang w:val="lt-LT"/>
              </w:rPr>
              <w:t xml:space="preserve"> – N168</w:t>
            </w:r>
          </w:p>
          <w:p w14:paraId="7AAEBEEF" w14:textId="2FD070F8"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LT/1/21/4716/012</w:t>
            </w:r>
            <w:r w:rsidRPr="00850424">
              <w:rPr>
                <w:rFonts w:cs="Times New Roman"/>
                <w:bCs/>
                <w:sz w:val="22"/>
                <w:szCs w:val="22"/>
                <w:lang w:val="lt-LT"/>
              </w:rPr>
              <w:t xml:space="preserve"> – N180</w:t>
            </w:r>
          </w:p>
          <w:p w14:paraId="1CDFCFFC" w14:textId="5C1E661B"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LT/1/21/4716/013</w:t>
            </w:r>
            <w:r w:rsidRPr="00850424">
              <w:rPr>
                <w:rFonts w:cs="Times New Roman"/>
                <w:bCs/>
                <w:sz w:val="22"/>
                <w:szCs w:val="22"/>
                <w:lang w:val="lt-LT"/>
              </w:rPr>
              <w:t xml:space="preserve"> – N196</w:t>
            </w:r>
          </w:p>
          <w:p w14:paraId="513AC572" w14:textId="068104BA" w:rsidR="007D1F29" w:rsidRPr="00850424" w:rsidRDefault="007D1F29" w:rsidP="009644CF">
            <w:pPr>
              <w:ind w:right="-170"/>
              <w:rPr>
                <w:rFonts w:cs="Times New Roman"/>
                <w:bCs/>
                <w:sz w:val="22"/>
                <w:szCs w:val="22"/>
                <w:lang w:val="lt-LT"/>
              </w:rPr>
            </w:pPr>
            <w:r w:rsidRPr="00850424">
              <w:rPr>
                <w:rFonts w:cs="Times New Roman"/>
                <w:sz w:val="22"/>
                <w:szCs w:val="22"/>
                <w:lang w:val="lt-LT"/>
              </w:rPr>
              <w:t>LT/1/21/4716/014</w:t>
            </w:r>
            <w:r w:rsidRPr="00850424">
              <w:rPr>
                <w:rFonts w:cs="Times New Roman"/>
                <w:bCs/>
                <w:sz w:val="22"/>
                <w:szCs w:val="22"/>
                <w:lang w:val="lt-LT"/>
              </w:rPr>
              <w:t xml:space="preserve"> – N168 (2x84)</w:t>
            </w:r>
          </w:p>
          <w:p w14:paraId="56B58A84" w14:textId="3463BA55" w:rsidR="007D1F29" w:rsidRDefault="007D1F29" w:rsidP="009644CF">
            <w:pPr>
              <w:ind w:right="-170"/>
              <w:rPr>
                <w:rFonts w:cs="Times New Roman"/>
                <w:sz w:val="22"/>
                <w:szCs w:val="22"/>
                <w:lang w:val="lt-LT"/>
              </w:rPr>
            </w:pPr>
            <w:r w:rsidRPr="00850424">
              <w:rPr>
                <w:rFonts w:cs="Times New Roman"/>
                <w:sz w:val="22"/>
                <w:szCs w:val="22"/>
                <w:lang w:val="lt-LT"/>
              </w:rPr>
              <w:t>LT/1/21/4716/015 – N196 (2x98)</w:t>
            </w:r>
          </w:p>
          <w:p w14:paraId="5BC60CB1" w14:textId="77777777" w:rsidR="00956ADC" w:rsidRDefault="00956ADC" w:rsidP="009644CF">
            <w:pPr>
              <w:ind w:right="-170"/>
              <w:rPr>
                <w:rFonts w:cs="Times New Roman"/>
                <w:bCs/>
                <w:sz w:val="22"/>
                <w:szCs w:val="22"/>
                <w:lang w:val="lt-LT"/>
              </w:rPr>
            </w:pPr>
            <w:r>
              <w:rPr>
                <w:rFonts w:cs="Times New Roman"/>
                <w:noProof/>
                <w:sz w:val="22"/>
                <w:szCs w:val="22"/>
                <w:lang w:val="lt-LT" w:eastAsia="lt-LT" w:bidi="lt-LT"/>
              </w:rPr>
              <w:t xml:space="preserve">LT/1/21/4716/026 – </w:t>
            </w:r>
            <w:r w:rsidRPr="00850424">
              <w:rPr>
                <w:rFonts w:cs="Times New Roman"/>
                <w:noProof/>
                <w:sz w:val="22"/>
                <w:szCs w:val="22"/>
                <w:lang w:val="lt-LT" w:eastAsia="lt-LT" w:bidi="lt-LT"/>
              </w:rPr>
              <w:t>N196 (2x98)</w:t>
            </w:r>
            <w:r>
              <w:rPr>
                <w:rFonts w:cs="Times New Roman"/>
                <w:noProof/>
                <w:sz w:val="22"/>
                <w:szCs w:val="22"/>
                <w:lang w:val="lt-LT" w:eastAsia="lt-LT" w:bidi="lt-LT"/>
              </w:rPr>
              <w:t xml:space="preserve"> </w:t>
            </w:r>
            <w:r w:rsidRPr="002E3DC3">
              <w:rPr>
                <w:rFonts w:cs="Times New Roman"/>
                <w:noProof/>
                <w:sz w:val="20"/>
                <w:lang w:val="lt-LT" w:eastAsia="lt-LT" w:bidi="lt-LT"/>
              </w:rPr>
              <w:t>(apvyniota folija)</w:t>
            </w:r>
          </w:p>
          <w:p w14:paraId="1A501AA7" w14:textId="611D2A0E" w:rsidR="007D1F29" w:rsidRPr="00044F70" w:rsidRDefault="007D1F29" w:rsidP="009644CF">
            <w:pPr>
              <w:ind w:right="-170"/>
              <w:rPr>
                <w:rFonts w:cs="Times New Roman"/>
                <w:sz w:val="22"/>
                <w:szCs w:val="22"/>
                <w:u w:val="single"/>
                <w:lang w:val="lt-LT"/>
              </w:rPr>
            </w:pPr>
            <w:proofErr w:type="spellStart"/>
            <w:r w:rsidRPr="00044F70">
              <w:rPr>
                <w:rFonts w:cs="Times New Roman"/>
                <w:bCs/>
                <w:sz w:val="22"/>
                <w:szCs w:val="22"/>
                <w:u w:val="single"/>
                <w:lang w:val="lt-LT"/>
              </w:rPr>
              <w:t>dalomoji</w:t>
            </w:r>
            <w:proofErr w:type="spellEnd"/>
            <w:r w:rsidRPr="00044F70">
              <w:rPr>
                <w:rFonts w:cs="Times New Roman"/>
                <w:bCs/>
                <w:sz w:val="22"/>
                <w:szCs w:val="22"/>
                <w:u w:val="single"/>
                <w:lang w:val="lt-LT"/>
              </w:rPr>
              <w:t xml:space="preserve"> lizdinė plokštelė</w:t>
            </w:r>
          </w:p>
          <w:p w14:paraId="70F2ECEE" w14:textId="77777777" w:rsidR="007D1F29" w:rsidRDefault="007D1F29" w:rsidP="009644CF">
            <w:pPr>
              <w:ind w:right="-170"/>
              <w:rPr>
                <w:rFonts w:cs="Times New Roman"/>
                <w:bCs/>
                <w:sz w:val="22"/>
                <w:szCs w:val="22"/>
                <w:lang w:val="lt-LT"/>
              </w:rPr>
            </w:pPr>
            <w:r w:rsidRPr="00850424">
              <w:rPr>
                <w:rFonts w:cs="Times New Roman"/>
                <w:sz w:val="22"/>
                <w:szCs w:val="22"/>
                <w:lang w:val="lt-LT"/>
              </w:rPr>
              <w:t>LT/1/21/4716/016</w:t>
            </w:r>
            <w:r w:rsidRPr="00850424">
              <w:rPr>
                <w:rFonts w:cs="Times New Roman"/>
                <w:bCs/>
                <w:sz w:val="22"/>
                <w:szCs w:val="22"/>
                <w:lang w:val="lt-LT"/>
              </w:rPr>
              <w:t xml:space="preserve"> – N50x1</w:t>
            </w:r>
          </w:p>
          <w:p w14:paraId="000CFBAE" w14:textId="78AD6D44" w:rsidR="004C17BC" w:rsidRDefault="004C17BC" w:rsidP="009644CF">
            <w:pPr>
              <w:ind w:right="-170"/>
              <w:rPr>
                <w:rFonts w:cs="Times New Roman"/>
                <w:bCs/>
                <w:sz w:val="22"/>
                <w:szCs w:val="22"/>
                <w:lang w:val="lt-LT"/>
              </w:rPr>
            </w:pPr>
            <w:r w:rsidRPr="00850424">
              <w:rPr>
                <w:rFonts w:cs="Times New Roman"/>
                <w:noProof/>
                <w:sz w:val="22"/>
                <w:szCs w:val="22"/>
                <w:lang w:val="lt-LT" w:eastAsia="lt-LT" w:bidi="lt-LT"/>
              </w:rPr>
              <w:t>LT/1/21/4716/017 – N14x1</w:t>
            </w:r>
          </w:p>
          <w:p w14:paraId="634153C7" w14:textId="251142BC" w:rsidR="004C17BC" w:rsidRDefault="004C17BC" w:rsidP="009644CF">
            <w:pPr>
              <w:ind w:right="-170"/>
              <w:rPr>
                <w:rFonts w:cs="Times New Roman"/>
                <w:bCs/>
                <w:sz w:val="22"/>
                <w:szCs w:val="22"/>
                <w:lang w:val="lt-LT"/>
              </w:rPr>
            </w:pPr>
            <w:r w:rsidRPr="00850424">
              <w:rPr>
                <w:rFonts w:cs="Times New Roman"/>
                <w:noProof/>
                <w:sz w:val="22"/>
                <w:szCs w:val="22"/>
                <w:lang w:val="lt-LT" w:eastAsia="lt-LT" w:bidi="lt-LT"/>
              </w:rPr>
              <w:t>LT/1/21/4716/018 – N28x1</w:t>
            </w:r>
          </w:p>
          <w:p w14:paraId="0BF0A902" w14:textId="56D6E652" w:rsidR="004C17BC" w:rsidRDefault="004C17BC" w:rsidP="009644CF">
            <w:pPr>
              <w:ind w:right="-170"/>
              <w:rPr>
                <w:rFonts w:cs="Times New Roman"/>
                <w:bCs/>
                <w:sz w:val="22"/>
                <w:szCs w:val="22"/>
                <w:lang w:val="lt-LT"/>
              </w:rPr>
            </w:pPr>
            <w:r w:rsidRPr="00850424">
              <w:rPr>
                <w:rFonts w:cs="Times New Roman"/>
                <w:noProof/>
                <w:sz w:val="22"/>
                <w:szCs w:val="22"/>
                <w:lang w:val="lt-LT" w:eastAsia="lt-LT" w:bidi="lt-LT"/>
              </w:rPr>
              <w:t>LT/1/21/4716/019 – N56x1</w:t>
            </w:r>
          </w:p>
          <w:p w14:paraId="74AC4080" w14:textId="38079F00" w:rsidR="004C17BC" w:rsidRDefault="004C17BC" w:rsidP="009644CF">
            <w:pPr>
              <w:ind w:right="-170"/>
              <w:rPr>
                <w:rFonts w:cs="Times New Roman"/>
                <w:bCs/>
                <w:sz w:val="22"/>
                <w:szCs w:val="22"/>
                <w:lang w:val="lt-LT"/>
              </w:rPr>
            </w:pPr>
            <w:r w:rsidRPr="00850424">
              <w:rPr>
                <w:rFonts w:cs="Times New Roman"/>
                <w:noProof/>
                <w:sz w:val="22"/>
                <w:szCs w:val="22"/>
                <w:lang w:val="lt-LT" w:eastAsia="lt-LT" w:bidi="lt-LT"/>
              </w:rPr>
              <w:t xml:space="preserve">LT/1/21/4716/020 – N60x1    </w:t>
            </w:r>
          </w:p>
          <w:p w14:paraId="3AFBBC90" w14:textId="195D53F2" w:rsidR="004C17BC" w:rsidRDefault="00165525" w:rsidP="009644CF">
            <w:pPr>
              <w:ind w:right="-170"/>
              <w:rPr>
                <w:rFonts w:cs="Times New Roman"/>
                <w:bCs/>
                <w:sz w:val="22"/>
                <w:szCs w:val="22"/>
                <w:lang w:val="lt-LT"/>
              </w:rPr>
            </w:pPr>
            <w:r w:rsidRPr="00850424">
              <w:rPr>
                <w:rFonts w:cs="Times New Roman"/>
                <w:noProof/>
                <w:sz w:val="22"/>
                <w:szCs w:val="22"/>
                <w:lang w:val="lt-LT" w:eastAsia="lt-LT" w:bidi="lt-LT"/>
              </w:rPr>
              <w:t xml:space="preserve">LT/1/21/4716/021 – N112x1   </w:t>
            </w:r>
          </w:p>
          <w:p w14:paraId="62F155D5" w14:textId="3292ADF2" w:rsidR="004C17BC" w:rsidRDefault="00165525" w:rsidP="009644CF">
            <w:pPr>
              <w:ind w:right="-170"/>
              <w:rPr>
                <w:rFonts w:cs="Times New Roman"/>
                <w:bCs/>
                <w:sz w:val="22"/>
                <w:szCs w:val="22"/>
                <w:lang w:val="lt-LT"/>
              </w:rPr>
            </w:pPr>
            <w:r w:rsidRPr="00850424">
              <w:rPr>
                <w:rFonts w:cs="Times New Roman"/>
                <w:noProof/>
                <w:sz w:val="22"/>
                <w:szCs w:val="22"/>
                <w:lang w:val="lt-LT" w:eastAsia="lt-LT" w:bidi="lt-LT"/>
              </w:rPr>
              <w:t xml:space="preserve">LT/1/21/4716/022 – N168x1   </w:t>
            </w:r>
          </w:p>
          <w:p w14:paraId="2109394A" w14:textId="3F3B75E0" w:rsidR="004C17BC" w:rsidRDefault="00165525" w:rsidP="009644CF">
            <w:pPr>
              <w:ind w:right="-170"/>
              <w:rPr>
                <w:rFonts w:cs="Times New Roman"/>
                <w:bCs/>
                <w:sz w:val="22"/>
                <w:szCs w:val="22"/>
                <w:lang w:val="lt-LT"/>
              </w:rPr>
            </w:pPr>
            <w:r w:rsidRPr="00850424">
              <w:rPr>
                <w:rFonts w:cs="Times New Roman"/>
                <w:noProof/>
                <w:sz w:val="22"/>
                <w:szCs w:val="22"/>
                <w:lang w:val="lt-LT" w:eastAsia="lt-LT" w:bidi="lt-LT"/>
              </w:rPr>
              <w:t xml:space="preserve">LT/1/21/4716/023 – N196x1  </w:t>
            </w:r>
          </w:p>
          <w:p w14:paraId="4B014ACE" w14:textId="729F5DC4" w:rsidR="004C17BC" w:rsidRDefault="00165525" w:rsidP="009644CF">
            <w:pPr>
              <w:ind w:right="-170"/>
              <w:rPr>
                <w:rFonts w:cs="Times New Roman"/>
                <w:bCs/>
                <w:sz w:val="22"/>
                <w:szCs w:val="22"/>
                <w:lang w:val="lt-LT"/>
              </w:rPr>
            </w:pPr>
            <w:r w:rsidRPr="00850424">
              <w:rPr>
                <w:rFonts w:cs="Times New Roman"/>
                <w:noProof/>
                <w:sz w:val="22"/>
                <w:szCs w:val="22"/>
                <w:lang w:val="lt-LT" w:eastAsia="lt-LT" w:bidi="lt-LT"/>
              </w:rPr>
              <w:t xml:space="preserve">LT/1/21/4716/024 – </w:t>
            </w:r>
            <w:r>
              <w:rPr>
                <w:rFonts w:cs="Times New Roman"/>
                <w:noProof/>
                <w:sz w:val="22"/>
                <w:szCs w:val="22"/>
                <w:lang w:val="lt-LT" w:eastAsia="lt-LT" w:bidi="lt-LT"/>
              </w:rPr>
              <w:t>N</w:t>
            </w:r>
            <w:r w:rsidRPr="00850424">
              <w:rPr>
                <w:rFonts w:cs="Times New Roman"/>
                <w:noProof/>
                <w:sz w:val="22"/>
                <w:szCs w:val="22"/>
                <w:lang w:val="lt-LT" w:eastAsia="lt-LT" w:bidi="lt-LT"/>
              </w:rPr>
              <w:t>180</w:t>
            </w:r>
            <w:r w:rsidR="00C11CB7">
              <w:rPr>
                <w:rFonts w:cs="Times New Roman"/>
                <w:noProof/>
                <w:sz w:val="22"/>
                <w:szCs w:val="22"/>
                <w:lang w:val="lt-LT" w:eastAsia="lt-LT" w:bidi="lt-LT"/>
              </w:rPr>
              <w:t xml:space="preserve"> </w:t>
            </w:r>
            <w:r w:rsidRPr="00850424">
              <w:rPr>
                <w:rFonts w:cs="Times New Roman"/>
                <w:noProof/>
                <w:sz w:val="22"/>
                <w:szCs w:val="22"/>
                <w:lang w:val="lt-LT" w:eastAsia="lt-LT" w:bidi="lt-LT"/>
              </w:rPr>
              <w:t xml:space="preserve">(2x(N90x1))   </w:t>
            </w:r>
          </w:p>
          <w:p w14:paraId="4F5217CD" w14:textId="4C8F3919" w:rsidR="004C17BC" w:rsidRPr="00850424" w:rsidRDefault="00165525"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 xml:space="preserve">LT/1/21/4716/025 – </w:t>
            </w:r>
            <w:r w:rsidR="00044F70">
              <w:rPr>
                <w:rFonts w:cs="Times New Roman"/>
                <w:noProof/>
                <w:sz w:val="22"/>
                <w:szCs w:val="22"/>
                <w:lang w:val="lt-LT" w:eastAsia="lt-LT" w:bidi="lt-LT"/>
              </w:rPr>
              <w:t>N</w:t>
            </w:r>
            <w:r w:rsidRPr="00850424">
              <w:rPr>
                <w:rFonts w:cs="Times New Roman"/>
                <w:noProof/>
                <w:sz w:val="22"/>
                <w:szCs w:val="22"/>
                <w:lang w:val="lt-LT" w:eastAsia="lt-LT" w:bidi="lt-LT"/>
              </w:rPr>
              <w:t>196</w:t>
            </w:r>
            <w:r w:rsidR="00C11CB7">
              <w:rPr>
                <w:rFonts w:cs="Times New Roman"/>
                <w:noProof/>
                <w:sz w:val="22"/>
                <w:szCs w:val="22"/>
                <w:lang w:val="lt-LT" w:eastAsia="lt-LT" w:bidi="lt-LT"/>
              </w:rPr>
              <w:t xml:space="preserve"> </w:t>
            </w:r>
            <w:r w:rsidRPr="00850424">
              <w:rPr>
                <w:rFonts w:cs="Times New Roman"/>
                <w:noProof/>
                <w:sz w:val="22"/>
                <w:szCs w:val="22"/>
                <w:lang w:val="lt-LT" w:eastAsia="lt-LT" w:bidi="lt-LT"/>
              </w:rPr>
              <w:t xml:space="preserve">(2x(N98x1))     </w:t>
            </w:r>
            <w:r w:rsidR="001F4AFA" w:rsidRPr="00850424">
              <w:rPr>
                <w:rFonts w:cs="Times New Roman"/>
                <w:noProof/>
                <w:sz w:val="22"/>
                <w:szCs w:val="22"/>
                <w:lang w:val="lt-LT" w:eastAsia="lt-LT" w:bidi="lt-LT"/>
              </w:rPr>
              <w:t>LT/1/21/4716/027 –</w:t>
            </w:r>
            <w:r w:rsidR="001F4AFA">
              <w:rPr>
                <w:rFonts w:cs="Times New Roman"/>
                <w:noProof/>
                <w:sz w:val="22"/>
                <w:szCs w:val="22"/>
                <w:lang w:val="lt-LT" w:eastAsia="lt-LT" w:bidi="lt-LT"/>
              </w:rPr>
              <w:t xml:space="preserve"> N1</w:t>
            </w:r>
            <w:r w:rsidR="001F4AFA" w:rsidRPr="00850424">
              <w:rPr>
                <w:rFonts w:cs="Times New Roman"/>
                <w:noProof/>
                <w:sz w:val="22"/>
                <w:szCs w:val="22"/>
                <w:lang w:val="lt-LT" w:eastAsia="lt-LT" w:bidi="lt-LT"/>
              </w:rPr>
              <w:t>96</w:t>
            </w:r>
            <w:r w:rsidR="00C11CB7">
              <w:rPr>
                <w:rFonts w:cs="Times New Roman"/>
                <w:noProof/>
                <w:sz w:val="22"/>
                <w:szCs w:val="22"/>
                <w:lang w:val="lt-LT" w:eastAsia="lt-LT" w:bidi="lt-LT"/>
              </w:rPr>
              <w:t xml:space="preserve"> </w:t>
            </w:r>
            <w:r w:rsidR="001F4AFA" w:rsidRPr="00850424">
              <w:rPr>
                <w:rFonts w:cs="Times New Roman"/>
                <w:noProof/>
                <w:sz w:val="22"/>
                <w:szCs w:val="22"/>
                <w:lang w:val="lt-LT" w:eastAsia="lt-LT" w:bidi="lt-LT"/>
              </w:rPr>
              <w:t>(2x(N98x1))</w:t>
            </w:r>
            <w:r w:rsidR="001F4AFA">
              <w:rPr>
                <w:rFonts w:cs="Times New Roman"/>
                <w:noProof/>
                <w:sz w:val="22"/>
                <w:szCs w:val="22"/>
                <w:lang w:val="lt-LT" w:eastAsia="lt-LT" w:bidi="lt-LT"/>
              </w:rPr>
              <w:t xml:space="preserve"> </w:t>
            </w:r>
            <w:r w:rsidR="001F4AFA" w:rsidRPr="009644CF">
              <w:rPr>
                <w:rFonts w:cs="Times New Roman"/>
                <w:noProof/>
                <w:sz w:val="18"/>
                <w:szCs w:val="18"/>
                <w:lang w:val="lt-LT" w:eastAsia="lt-LT" w:bidi="lt-LT"/>
              </w:rPr>
              <w:t>(apvyniota folija)</w:t>
            </w:r>
          </w:p>
        </w:tc>
        <w:tc>
          <w:tcPr>
            <w:tcW w:w="4891" w:type="dxa"/>
          </w:tcPr>
          <w:p w14:paraId="33604E70" w14:textId="076D2DE4" w:rsidR="007D1F29" w:rsidRPr="00850424" w:rsidRDefault="007D1F29" w:rsidP="009644CF">
            <w:pPr>
              <w:ind w:right="-170"/>
              <w:rPr>
                <w:rFonts w:cs="Times New Roman"/>
                <w:noProof/>
                <w:sz w:val="22"/>
                <w:szCs w:val="22"/>
                <w:u w:val="single"/>
                <w:lang w:val="lt-LT" w:eastAsia="lt-LT" w:bidi="lt-LT"/>
              </w:rPr>
            </w:pPr>
            <w:r w:rsidRPr="00850424">
              <w:rPr>
                <w:rFonts w:cs="Times New Roman"/>
                <w:noProof/>
                <w:sz w:val="22"/>
                <w:szCs w:val="22"/>
                <w:u w:val="single"/>
                <w:lang w:val="lt-LT" w:eastAsia="lt-LT" w:bidi="lt-LT"/>
              </w:rPr>
              <w:t>50 mg/1000 mg</w:t>
            </w:r>
          </w:p>
          <w:p w14:paraId="3FF0D806" w14:textId="2C76F2C8" w:rsidR="007D1F29" w:rsidRPr="00044F70" w:rsidRDefault="007D1F29" w:rsidP="009644CF">
            <w:pPr>
              <w:ind w:right="-170"/>
              <w:rPr>
                <w:rFonts w:cs="Times New Roman"/>
                <w:noProof/>
                <w:sz w:val="22"/>
                <w:szCs w:val="22"/>
                <w:u w:val="single"/>
                <w:lang w:val="lt-LT" w:eastAsia="lt-LT" w:bidi="lt-LT"/>
              </w:rPr>
            </w:pPr>
            <w:r w:rsidRPr="00044F70">
              <w:rPr>
                <w:rFonts w:cs="Times New Roman"/>
                <w:noProof/>
                <w:sz w:val="22"/>
                <w:szCs w:val="22"/>
                <w:u w:val="single"/>
                <w:lang w:val="lt-LT" w:eastAsia="lt-LT" w:bidi="lt-LT"/>
              </w:rPr>
              <w:t>lizdinė plokštelė</w:t>
            </w:r>
          </w:p>
          <w:p w14:paraId="09AACDE1" w14:textId="5A63F8CD" w:rsidR="009251AE" w:rsidRDefault="007D1F29" w:rsidP="009644CF">
            <w:pPr>
              <w:ind w:right="-170"/>
              <w:rPr>
                <w:rFonts w:cs="Times New Roman"/>
                <w:noProof/>
                <w:sz w:val="22"/>
                <w:szCs w:val="22"/>
                <w:highlight w:val="yellow"/>
                <w:lang w:val="lt-LT" w:eastAsia="lt-LT" w:bidi="lt-LT"/>
              </w:rPr>
            </w:pPr>
            <w:r w:rsidRPr="001E5A76">
              <w:rPr>
                <w:rFonts w:cs="Times New Roman"/>
                <w:noProof/>
                <w:sz w:val="22"/>
                <w:szCs w:val="22"/>
                <w:lang w:val="lt-LT" w:eastAsia="lt-LT" w:bidi="lt-LT"/>
              </w:rPr>
              <w:t>LT/1/21/4717/001 – N7</w:t>
            </w:r>
          </w:p>
          <w:p w14:paraId="2759EFC1"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LT/1/21/4717/002 – N14</w:t>
            </w:r>
          </w:p>
          <w:p w14:paraId="404F8A0B"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LT/1/21/4717/003 – N20</w:t>
            </w:r>
          </w:p>
          <w:p w14:paraId="466F940C"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LT/1/21/4717/004 – N28</w:t>
            </w:r>
          </w:p>
          <w:p w14:paraId="418F7836"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LT/1/21/4717/005 – N30</w:t>
            </w:r>
          </w:p>
          <w:p w14:paraId="38038004"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LT/1/21/4717/006 – N50</w:t>
            </w:r>
          </w:p>
          <w:p w14:paraId="7952EF78"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LT/1/21/4717/007 – N56</w:t>
            </w:r>
          </w:p>
          <w:p w14:paraId="7DB9BC83"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LT/1/21/4717/008 – N60</w:t>
            </w:r>
          </w:p>
          <w:p w14:paraId="5981D969"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LT/1/21/4717/009 – N90</w:t>
            </w:r>
          </w:p>
          <w:p w14:paraId="657E79AB"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LT/1/21/4717/010 – N112</w:t>
            </w:r>
          </w:p>
          <w:p w14:paraId="400E7DDF"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LT/1/21/4717/011 – N168</w:t>
            </w:r>
          </w:p>
          <w:p w14:paraId="06FFAB4F"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LT/1/21/4717/012 – N180</w:t>
            </w:r>
          </w:p>
          <w:p w14:paraId="195B9A44" w14:textId="77777777"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LT/1/21/4717/013 – N196</w:t>
            </w:r>
          </w:p>
          <w:p w14:paraId="6A39EEC1" w14:textId="41E56A39" w:rsidR="007D1F29" w:rsidRPr="00850424"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w:t>
            </w:r>
            <w:r w:rsidR="00943307" w:rsidRPr="00850424">
              <w:rPr>
                <w:rFonts w:cs="Times New Roman"/>
                <w:noProof/>
                <w:sz w:val="22"/>
                <w:szCs w:val="22"/>
                <w:lang w:val="lt-LT" w:eastAsia="lt-LT" w:bidi="lt-LT"/>
              </w:rPr>
              <w:t>7</w:t>
            </w:r>
            <w:r w:rsidRPr="00850424">
              <w:rPr>
                <w:rFonts w:cs="Times New Roman"/>
                <w:noProof/>
                <w:sz w:val="22"/>
                <w:szCs w:val="22"/>
                <w:lang w:val="lt-LT" w:eastAsia="lt-LT" w:bidi="lt-LT"/>
              </w:rPr>
              <w:t>/014 – N168 (2x84)</w:t>
            </w:r>
          </w:p>
          <w:p w14:paraId="167512AD" w14:textId="77777777" w:rsidR="00C03E7C"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w:t>
            </w:r>
            <w:r w:rsidR="00943307" w:rsidRPr="00850424">
              <w:rPr>
                <w:rFonts w:cs="Times New Roman"/>
                <w:noProof/>
                <w:sz w:val="22"/>
                <w:szCs w:val="22"/>
                <w:lang w:val="lt-LT" w:eastAsia="lt-LT" w:bidi="lt-LT"/>
              </w:rPr>
              <w:t>7</w:t>
            </w:r>
            <w:r w:rsidRPr="00850424">
              <w:rPr>
                <w:rFonts w:cs="Times New Roman"/>
                <w:noProof/>
                <w:sz w:val="22"/>
                <w:szCs w:val="22"/>
                <w:lang w:val="lt-LT" w:eastAsia="lt-LT" w:bidi="lt-LT"/>
              </w:rPr>
              <w:t>/015 – N196 (2x98)</w:t>
            </w:r>
            <w:r w:rsidR="00C03E7C">
              <w:rPr>
                <w:rFonts w:cs="Times New Roman"/>
                <w:noProof/>
                <w:sz w:val="22"/>
                <w:szCs w:val="22"/>
                <w:lang w:val="lt-LT" w:eastAsia="lt-LT" w:bidi="lt-LT"/>
              </w:rPr>
              <w:t xml:space="preserve"> </w:t>
            </w:r>
          </w:p>
          <w:p w14:paraId="273805B0" w14:textId="22364155" w:rsidR="00C03E7C" w:rsidRDefault="00C03E7C" w:rsidP="009644CF">
            <w:pPr>
              <w:ind w:right="-170"/>
              <w:rPr>
                <w:rFonts w:cs="Times New Roman"/>
                <w:bCs/>
                <w:sz w:val="22"/>
                <w:szCs w:val="22"/>
                <w:lang w:val="lt-LT"/>
              </w:rPr>
            </w:pPr>
            <w:r>
              <w:rPr>
                <w:rFonts w:cs="Times New Roman"/>
                <w:noProof/>
                <w:sz w:val="22"/>
                <w:szCs w:val="22"/>
                <w:lang w:val="lt-LT" w:eastAsia="lt-LT" w:bidi="lt-LT"/>
              </w:rPr>
              <w:t xml:space="preserve">LT/1/21/4717/026 – </w:t>
            </w:r>
            <w:r w:rsidRPr="00850424">
              <w:rPr>
                <w:rFonts w:cs="Times New Roman"/>
                <w:noProof/>
                <w:sz w:val="22"/>
                <w:szCs w:val="22"/>
                <w:lang w:val="lt-LT" w:eastAsia="lt-LT" w:bidi="lt-LT"/>
              </w:rPr>
              <w:t>N196 (2x98)</w:t>
            </w:r>
            <w:r>
              <w:rPr>
                <w:rFonts w:cs="Times New Roman"/>
                <w:noProof/>
                <w:sz w:val="22"/>
                <w:szCs w:val="22"/>
                <w:lang w:val="lt-LT" w:eastAsia="lt-LT" w:bidi="lt-LT"/>
              </w:rPr>
              <w:t xml:space="preserve"> </w:t>
            </w:r>
            <w:r w:rsidRPr="002E3DC3">
              <w:rPr>
                <w:rFonts w:cs="Times New Roman"/>
                <w:noProof/>
                <w:sz w:val="20"/>
                <w:lang w:val="lt-LT" w:eastAsia="lt-LT" w:bidi="lt-LT"/>
              </w:rPr>
              <w:t>(apvyniota folija)</w:t>
            </w:r>
          </w:p>
          <w:p w14:paraId="62A40688" w14:textId="34320A40" w:rsidR="007D1F29" w:rsidRPr="00044F70" w:rsidRDefault="007D1F29" w:rsidP="009644CF">
            <w:pPr>
              <w:ind w:right="-170"/>
              <w:rPr>
                <w:rFonts w:cs="Times New Roman"/>
                <w:noProof/>
                <w:sz w:val="22"/>
                <w:szCs w:val="22"/>
                <w:u w:val="single"/>
                <w:lang w:val="lt-LT" w:eastAsia="lt-LT" w:bidi="lt-LT"/>
              </w:rPr>
            </w:pPr>
            <w:r w:rsidRPr="00044F70">
              <w:rPr>
                <w:rFonts w:cs="Times New Roman"/>
                <w:noProof/>
                <w:sz w:val="22"/>
                <w:szCs w:val="22"/>
                <w:u w:val="single"/>
                <w:lang w:val="lt-LT" w:eastAsia="lt-LT" w:bidi="lt-LT"/>
              </w:rPr>
              <w:t>dalomoji lizdinė plokštelė</w:t>
            </w:r>
          </w:p>
          <w:p w14:paraId="2D0AB516" w14:textId="77777777" w:rsidR="006B5F9D" w:rsidRDefault="007D1F29"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LT/1/21/4717/016 – N50x1</w:t>
            </w:r>
            <w:r w:rsidR="006B5F9D" w:rsidRPr="00850424">
              <w:rPr>
                <w:rFonts w:cs="Times New Roman"/>
                <w:noProof/>
                <w:sz w:val="22"/>
                <w:szCs w:val="22"/>
                <w:lang w:val="lt-LT" w:eastAsia="lt-LT" w:bidi="lt-LT"/>
              </w:rPr>
              <w:t xml:space="preserve"> </w:t>
            </w:r>
          </w:p>
          <w:p w14:paraId="43265C9D" w14:textId="77777777" w:rsidR="007D1F29"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LT/1/21/4717/017 – N14x1</w:t>
            </w:r>
          </w:p>
          <w:p w14:paraId="1C77D8F8" w14:textId="77EBCA05"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LT/1/21/4717/018 – N28x1</w:t>
            </w:r>
          </w:p>
          <w:p w14:paraId="78BFAC4F" w14:textId="67C0F199"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LT/1/21/4717/019 – N56x1</w:t>
            </w:r>
          </w:p>
          <w:p w14:paraId="730933D9" w14:textId="609AE3DE"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LT/1/21/4717/020 – N60x1</w:t>
            </w:r>
          </w:p>
          <w:p w14:paraId="266AFD6D" w14:textId="797CC63E"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LT/1/21/4717/021 – N112x1</w:t>
            </w:r>
          </w:p>
          <w:p w14:paraId="75D042B0" w14:textId="30F0287F"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LT/1/21/4717/022 – N168x1</w:t>
            </w:r>
          </w:p>
          <w:p w14:paraId="15504475" w14:textId="77777777"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LT/1/21/4717/023 – N196x1</w:t>
            </w:r>
          </w:p>
          <w:p w14:paraId="2E92DC99" w14:textId="2D8E527E" w:rsidR="006B5F9D" w:rsidRDefault="006B5F9D"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 xml:space="preserve">LT/1/21/4717/024 – </w:t>
            </w:r>
            <w:r w:rsidR="004C17BC">
              <w:rPr>
                <w:rFonts w:cs="Times New Roman"/>
                <w:noProof/>
                <w:sz w:val="22"/>
                <w:szCs w:val="22"/>
                <w:lang w:val="lt-LT" w:eastAsia="lt-LT" w:bidi="lt-LT"/>
              </w:rPr>
              <w:t>N</w:t>
            </w:r>
            <w:r w:rsidRPr="00850424">
              <w:rPr>
                <w:rFonts w:cs="Times New Roman"/>
                <w:noProof/>
                <w:sz w:val="22"/>
                <w:szCs w:val="22"/>
                <w:lang w:val="lt-LT" w:eastAsia="lt-LT" w:bidi="lt-LT"/>
              </w:rPr>
              <w:t>180</w:t>
            </w:r>
            <w:r w:rsidR="00C11CB7">
              <w:rPr>
                <w:rFonts w:cs="Times New Roman"/>
                <w:noProof/>
                <w:sz w:val="22"/>
                <w:szCs w:val="22"/>
                <w:lang w:val="lt-LT" w:eastAsia="lt-LT" w:bidi="lt-LT"/>
              </w:rPr>
              <w:t xml:space="preserve"> </w:t>
            </w:r>
            <w:r w:rsidRPr="00850424">
              <w:rPr>
                <w:rFonts w:cs="Times New Roman"/>
                <w:noProof/>
                <w:sz w:val="22"/>
                <w:szCs w:val="22"/>
                <w:lang w:val="lt-LT" w:eastAsia="lt-LT" w:bidi="lt-LT"/>
              </w:rPr>
              <w:t>(2x(N90x1))</w:t>
            </w:r>
          </w:p>
          <w:p w14:paraId="127B054E" w14:textId="47FF8084" w:rsidR="004C17BC" w:rsidRDefault="004C17BC"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 xml:space="preserve">LT/1/21/4717/025 – </w:t>
            </w:r>
            <w:r>
              <w:rPr>
                <w:rFonts w:cs="Times New Roman"/>
                <w:noProof/>
                <w:sz w:val="22"/>
                <w:szCs w:val="22"/>
                <w:lang w:val="lt-LT" w:eastAsia="lt-LT" w:bidi="lt-LT"/>
              </w:rPr>
              <w:t>N</w:t>
            </w:r>
            <w:r w:rsidRPr="00850424">
              <w:rPr>
                <w:rFonts w:cs="Times New Roman"/>
                <w:noProof/>
                <w:sz w:val="22"/>
                <w:szCs w:val="22"/>
                <w:lang w:val="lt-LT" w:eastAsia="lt-LT" w:bidi="lt-LT"/>
              </w:rPr>
              <w:t>196</w:t>
            </w:r>
            <w:r w:rsidR="00C11CB7">
              <w:rPr>
                <w:rFonts w:cs="Times New Roman"/>
                <w:noProof/>
                <w:sz w:val="22"/>
                <w:szCs w:val="22"/>
                <w:lang w:val="lt-LT" w:eastAsia="lt-LT" w:bidi="lt-LT"/>
              </w:rPr>
              <w:t xml:space="preserve"> </w:t>
            </w:r>
            <w:r w:rsidRPr="00850424">
              <w:rPr>
                <w:rFonts w:cs="Times New Roman"/>
                <w:noProof/>
                <w:sz w:val="22"/>
                <w:szCs w:val="22"/>
                <w:lang w:val="lt-LT" w:eastAsia="lt-LT" w:bidi="lt-LT"/>
              </w:rPr>
              <w:t>(2x(N98x1))</w:t>
            </w:r>
          </w:p>
          <w:p w14:paraId="1B67E047" w14:textId="2FF23281" w:rsidR="004C17BC" w:rsidRPr="00850424" w:rsidRDefault="001F4AFA" w:rsidP="009644CF">
            <w:pPr>
              <w:ind w:right="-170"/>
              <w:rPr>
                <w:rFonts w:cs="Times New Roman"/>
                <w:noProof/>
                <w:sz w:val="22"/>
                <w:szCs w:val="22"/>
                <w:lang w:val="lt-LT" w:eastAsia="lt-LT" w:bidi="lt-LT"/>
              </w:rPr>
            </w:pPr>
            <w:r w:rsidRPr="00850424">
              <w:rPr>
                <w:rFonts w:cs="Times New Roman"/>
                <w:noProof/>
                <w:sz w:val="22"/>
                <w:szCs w:val="22"/>
                <w:lang w:val="lt-LT" w:eastAsia="lt-LT" w:bidi="lt-LT"/>
              </w:rPr>
              <w:t>LT/1/21/4717/027 –</w:t>
            </w:r>
            <w:r w:rsidR="00103D52">
              <w:rPr>
                <w:rFonts w:cs="Times New Roman"/>
                <w:noProof/>
                <w:sz w:val="22"/>
                <w:szCs w:val="22"/>
                <w:lang w:val="lt-LT" w:eastAsia="lt-LT" w:bidi="lt-LT"/>
              </w:rPr>
              <w:t xml:space="preserve"> N</w:t>
            </w:r>
            <w:r w:rsidR="00103D52" w:rsidRPr="00850424">
              <w:rPr>
                <w:rFonts w:cs="Times New Roman"/>
                <w:noProof/>
                <w:sz w:val="22"/>
                <w:szCs w:val="22"/>
                <w:lang w:val="lt-LT" w:eastAsia="lt-LT" w:bidi="lt-LT"/>
              </w:rPr>
              <w:t>196</w:t>
            </w:r>
            <w:r w:rsidR="00C11CB7">
              <w:rPr>
                <w:rFonts w:cs="Times New Roman"/>
                <w:noProof/>
                <w:sz w:val="22"/>
                <w:szCs w:val="22"/>
                <w:lang w:val="lt-LT" w:eastAsia="lt-LT" w:bidi="lt-LT"/>
              </w:rPr>
              <w:t xml:space="preserve"> </w:t>
            </w:r>
            <w:r w:rsidR="00103D52" w:rsidRPr="00850424">
              <w:rPr>
                <w:rFonts w:cs="Times New Roman"/>
                <w:noProof/>
                <w:sz w:val="22"/>
                <w:szCs w:val="22"/>
                <w:lang w:val="lt-LT" w:eastAsia="lt-LT" w:bidi="lt-LT"/>
              </w:rPr>
              <w:t>(2x(N98x1))</w:t>
            </w:r>
            <w:r w:rsidR="00103D52">
              <w:rPr>
                <w:rFonts w:cs="Times New Roman"/>
                <w:noProof/>
                <w:sz w:val="22"/>
                <w:szCs w:val="22"/>
                <w:lang w:val="lt-LT" w:eastAsia="lt-LT" w:bidi="lt-LT"/>
              </w:rPr>
              <w:t xml:space="preserve"> </w:t>
            </w:r>
            <w:r w:rsidR="00103D52" w:rsidRPr="009644CF">
              <w:rPr>
                <w:rFonts w:cs="Times New Roman"/>
                <w:noProof/>
                <w:sz w:val="18"/>
                <w:szCs w:val="18"/>
                <w:lang w:val="lt-LT" w:eastAsia="lt-LT" w:bidi="lt-LT"/>
              </w:rPr>
              <w:t>(apvyniota folija)</w:t>
            </w:r>
          </w:p>
        </w:tc>
      </w:tr>
    </w:tbl>
    <w:p w14:paraId="3B22D688" w14:textId="00C8B866" w:rsidR="007D1F29" w:rsidRDefault="007D1F29" w:rsidP="00BC0A7D">
      <w:pPr>
        <w:rPr>
          <w:rFonts w:cs="Times New Roman"/>
          <w:noProof/>
          <w:sz w:val="22"/>
          <w:szCs w:val="22"/>
          <w:lang w:val="lt-LT" w:eastAsia="lt-LT" w:bidi="lt-LT"/>
        </w:rPr>
      </w:pPr>
    </w:p>
    <w:p w14:paraId="2F56C865" w14:textId="77777777" w:rsidR="00103D52" w:rsidRPr="00850424" w:rsidRDefault="00103D52" w:rsidP="00BC0A7D">
      <w:pPr>
        <w:rPr>
          <w:rFonts w:cs="Times New Roman"/>
          <w:noProof/>
          <w:sz w:val="22"/>
          <w:szCs w:val="22"/>
          <w:lang w:val="lt-LT" w:eastAsia="lt-LT" w:bidi="lt-LT"/>
        </w:rPr>
      </w:pPr>
    </w:p>
    <w:p w14:paraId="2212D491" w14:textId="77777777" w:rsidR="00612A8E" w:rsidRPr="00850424" w:rsidRDefault="00612A8E" w:rsidP="006129FB">
      <w:pPr>
        <w:keepNext/>
        <w:numPr>
          <w:ilvl w:val="0"/>
          <w:numId w:val="2"/>
        </w:numPr>
        <w:tabs>
          <w:tab w:val="left" w:pos="567"/>
        </w:tabs>
        <w:spacing w:line="260" w:lineRule="exact"/>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REGISTRAVIMO / PERREGISTRAVIMO DATA</w:t>
      </w:r>
    </w:p>
    <w:p w14:paraId="47718AA7" w14:textId="77777777" w:rsidR="00612A8E" w:rsidRPr="00850424" w:rsidRDefault="00612A8E" w:rsidP="00612A8E">
      <w:pPr>
        <w:keepNext/>
        <w:tabs>
          <w:tab w:val="left" w:pos="567"/>
        </w:tabs>
        <w:rPr>
          <w:rFonts w:eastAsia="Times New Roman" w:cs="Times New Roman"/>
          <w:i/>
          <w:noProof/>
          <w:sz w:val="22"/>
          <w:szCs w:val="22"/>
          <w:lang w:val="lt-LT" w:eastAsia="lt-LT" w:bidi="lt-LT"/>
        </w:rPr>
      </w:pPr>
    </w:p>
    <w:p w14:paraId="69E1098C" w14:textId="1045788B" w:rsidR="00612A8E" w:rsidRPr="00850424" w:rsidRDefault="00DD6860" w:rsidP="00612A8E">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lang w:val="lt-LT"/>
        </w:rPr>
        <w:t xml:space="preserve">Registravimo data </w:t>
      </w:r>
      <w:r w:rsidR="007D1F29" w:rsidRPr="00850424">
        <w:rPr>
          <w:rFonts w:eastAsia="Times New Roman" w:cs="Times New Roman"/>
          <w:sz w:val="22"/>
          <w:szCs w:val="22"/>
          <w:lang w:val="lt-LT"/>
        </w:rPr>
        <w:t>2021 m. balandžio 7 d.</w:t>
      </w:r>
    </w:p>
    <w:p w14:paraId="59F8DCDA" w14:textId="08F74689" w:rsidR="008814F7" w:rsidRDefault="008814F7" w:rsidP="008814F7">
      <w:r w:rsidRPr="002A76BD">
        <w:rPr>
          <w:sz w:val="22"/>
          <w:szCs w:val="22"/>
        </w:rPr>
        <w:t xml:space="preserve">Paskutinio perregistravimo data </w:t>
      </w:r>
      <w:r w:rsidR="006B4BA2">
        <w:rPr>
          <w:sz w:val="22"/>
          <w:szCs w:val="22"/>
        </w:rPr>
        <w:t>2025 m. birželio 3 d.</w:t>
      </w:r>
    </w:p>
    <w:p w14:paraId="79383ABD" w14:textId="77777777" w:rsidR="00612A8E" w:rsidRPr="002A76BD" w:rsidRDefault="00612A8E" w:rsidP="00612A8E">
      <w:pPr>
        <w:tabs>
          <w:tab w:val="left" w:pos="567"/>
        </w:tabs>
        <w:rPr>
          <w:rFonts w:eastAsia="Times New Roman" w:cs="Times New Roman"/>
          <w:noProof/>
          <w:sz w:val="22"/>
          <w:szCs w:val="22"/>
          <w:lang w:eastAsia="lt-LT" w:bidi="lt-LT"/>
        </w:rPr>
      </w:pPr>
    </w:p>
    <w:p w14:paraId="7D3260AA" w14:textId="77777777" w:rsidR="00DD6860" w:rsidRPr="00850424" w:rsidRDefault="00DD6860" w:rsidP="00612A8E">
      <w:pPr>
        <w:tabs>
          <w:tab w:val="left" w:pos="567"/>
        </w:tabs>
        <w:rPr>
          <w:rFonts w:eastAsia="Times New Roman" w:cs="Times New Roman"/>
          <w:noProof/>
          <w:sz w:val="22"/>
          <w:szCs w:val="22"/>
          <w:lang w:val="lt-LT" w:eastAsia="lt-LT" w:bidi="lt-LT"/>
        </w:rPr>
      </w:pPr>
    </w:p>
    <w:p w14:paraId="10B34B47" w14:textId="77777777" w:rsidR="00612A8E" w:rsidRPr="00850424" w:rsidRDefault="00612A8E" w:rsidP="006129FB">
      <w:pPr>
        <w:keepNext/>
        <w:numPr>
          <w:ilvl w:val="0"/>
          <w:numId w:val="2"/>
        </w:numPr>
        <w:tabs>
          <w:tab w:val="left" w:pos="567"/>
        </w:tabs>
        <w:spacing w:line="260" w:lineRule="exact"/>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TEKSTO PERŽIŪROS DATA</w:t>
      </w:r>
    </w:p>
    <w:p w14:paraId="2E5C1056" w14:textId="77777777" w:rsidR="006B4BA2" w:rsidRDefault="006B4BA2" w:rsidP="002213D4">
      <w:pPr>
        <w:widowControl w:val="0"/>
        <w:tabs>
          <w:tab w:val="left" w:pos="567"/>
          <w:tab w:val="left" w:pos="2160"/>
        </w:tabs>
        <w:snapToGrid w:val="0"/>
        <w:rPr>
          <w:sz w:val="22"/>
          <w:szCs w:val="22"/>
        </w:rPr>
      </w:pPr>
    </w:p>
    <w:p w14:paraId="7CF0AFA6" w14:textId="537443DB" w:rsidR="007D1F29" w:rsidRPr="00850424" w:rsidRDefault="006B4BA2" w:rsidP="002213D4">
      <w:pPr>
        <w:widowControl w:val="0"/>
        <w:tabs>
          <w:tab w:val="left" w:pos="567"/>
          <w:tab w:val="left" w:pos="2160"/>
        </w:tabs>
        <w:snapToGrid w:val="0"/>
        <w:rPr>
          <w:rFonts w:eastAsia="Times New Roman" w:cs="Times New Roman"/>
          <w:sz w:val="22"/>
          <w:szCs w:val="22"/>
          <w:lang w:val="lt-LT"/>
        </w:rPr>
      </w:pPr>
      <w:r>
        <w:rPr>
          <w:sz w:val="22"/>
          <w:szCs w:val="22"/>
        </w:rPr>
        <w:t>2025 m. birželio 3 d.</w:t>
      </w:r>
    </w:p>
    <w:p w14:paraId="5D912F8D" w14:textId="77777777" w:rsidR="00DD6860" w:rsidRPr="00850424" w:rsidRDefault="00DD6860" w:rsidP="00612A8E">
      <w:pPr>
        <w:numPr>
          <w:ilvl w:val="12"/>
          <w:numId w:val="0"/>
        </w:numPr>
        <w:tabs>
          <w:tab w:val="left" w:pos="567"/>
        </w:tabs>
        <w:ind w:right="-2"/>
        <w:rPr>
          <w:rFonts w:eastAsia="Times New Roman" w:cs="Times New Roman"/>
          <w:iCs/>
          <w:noProof/>
          <w:sz w:val="22"/>
          <w:szCs w:val="22"/>
          <w:lang w:val="lt-LT" w:eastAsia="lt-LT" w:bidi="lt-LT"/>
        </w:rPr>
      </w:pPr>
    </w:p>
    <w:p w14:paraId="757DD3CF" w14:textId="2CC9D587" w:rsidR="00612A8E" w:rsidRPr="00850424" w:rsidRDefault="00D00DE9" w:rsidP="006B4BA2">
      <w:pPr>
        <w:tabs>
          <w:tab w:val="left" w:pos="5954"/>
          <w:tab w:val="left" w:pos="6237"/>
          <w:tab w:val="left" w:pos="6663"/>
          <w:tab w:val="left" w:pos="6946"/>
        </w:tabs>
        <w:rPr>
          <w:rFonts w:eastAsia="Times New Roman" w:cs="Times New Roman"/>
          <w:noProof/>
          <w:sz w:val="22"/>
          <w:szCs w:val="22"/>
          <w:lang w:val="lt-LT" w:eastAsia="lt-LT" w:bidi="lt-LT"/>
        </w:rPr>
      </w:pPr>
      <w:r w:rsidRPr="00850424">
        <w:rPr>
          <w:rFonts w:eastAsia="SimSun" w:cs="Times New Roman"/>
          <w:noProof/>
          <w:sz w:val="22"/>
          <w:szCs w:val="22"/>
          <w:lang w:val="lt-LT" w:eastAsia="en-US"/>
        </w:rPr>
        <w:t>Išsami informacija apie šį vaistinį preparatą pateikiama Valstybinės vaistų kontrolės tarnybos prie Lietuvos Respublikos sveikatos apsaugos ministerijos tinklalapyje</w:t>
      </w:r>
      <w:r w:rsidRPr="00850424">
        <w:rPr>
          <w:rFonts w:eastAsia="SimSun" w:cs="Times New Roman"/>
          <w:i/>
          <w:noProof/>
          <w:sz w:val="22"/>
          <w:szCs w:val="22"/>
          <w:lang w:val="lt-LT" w:eastAsia="en-US"/>
        </w:rPr>
        <w:t xml:space="preserve"> </w:t>
      </w:r>
      <w:hyperlink r:id="rId8" w:history="1">
        <w:r w:rsidR="0049262B" w:rsidRPr="0001333E">
          <w:rPr>
            <w:rStyle w:val="Hipersaitas"/>
          </w:rPr>
          <w:t>https://vvkt.lrv.lt/lt/</w:t>
        </w:r>
      </w:hyperlink>
      <w:r w:rsidR="0049262B">
        <w:t xml:space="preserve">. </w:t>
      </w:r>
    </w:p>
    <w:p w14:paraId="7733A4AE"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341AA6A"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9335A1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213AC9A"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7D142A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1F79933"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2BD15C3"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AF8CAAE"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584645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309D2A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AE3B007"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0BE4E871"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7B6001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4C2EE978"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EBF7C6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31382A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E87622F"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ACE7D0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E9FCBE9"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35E9D5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FC6B119"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4850983"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ECAC320"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3AC88F9" w14:textId="77777777" w:rsidR="00612A8E" w:rsidRPr="00850424" w:rsidRDefault="00612A8E" w:rsidP="00612A8E">
      <w:pPr>
        <w:tabs>
          <w:tab w:val="left" w:pos="567"/>
        </w:tabs>
        <w:jc w:val="center"/>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II PRIEDAS</w:t>
      </w:r>
    </w:p>
    <w:p w14:paraId="3D0FBD75" w14:textId="77777777" w:rsidR="00D00DE9" w:rsidRPr="00850424" w:rsidRDefault="00D00DE9" w:rsidP="00612A8E">
      <w:pPr>
        <w:tabs>
          <w:tab w:val="left" w:pos="567"/>
        </w:tabs>
        <w:jc w:val="center"/>
        <w:rPr>
          <w:rFonts w:eastAsia="Times New Roman" w:cs="Times New Roman"/>
          <w:noProof/>
          <w:sz w:val="22"/>
          <w:szCs w:val="22"/>
          <w:lang w:val="lt-LT" w:eastAsia="lt-LT" w:bidi="lt-LT"/>
        </w:rPr>
      </w:pPr>
    </w:p>
    <w:p w14:paraId="1FE3F4DE" w14:textId="77777777" w:rsidR="00D00DE9" w:rsidRPr="00850424" w:rsidRDefault="00D00DE9" w:rsidP="00D00DE9">
      <w:pPr>
        <w:tabs>
          <w:tab w:val="left" w:pos="567"/>
        </w:tabs>
        <w:spacing w:line="260" w:lineRule="exact"/>
        <w:jc w:val="center"/>
        <w:rPr>
          <w:rFonts w:eastAsia="Times New Roman" w:cs="Times New Roman"/>
          <w:i/>
          <w:snapToGrid w:val="0"/>
          <w:sz w:val="22"/>
          <w:szCs w:val="22"/>
          <w:lang w:val="lt-LT" w:eastAsia="en-US"/>
        </w:rPr>
      </w:pPr>
      <w:r w:rsidRPr="00850424">
        <w:rPr>
          <w:rFonts w:eastAsia="Times New Roman" w:cs="Times New Roman"/>
          <w:b/>
          <w:snapToGrid w:val="0"/>
          <w:sz w:val="22"/>
          <w:szCs w:val="22"/>
          <w:lang w:val="lt-LT" w:eastAsia="en-US"/>
        </w:rPr>
        <w:t>REGISTRACIJOS SĄLYGOS</w:t>
      </w:r>
    </w:p>
    <w:p w14:paraId="0735A771" w14:textId="77777777" w:rsidR="00612A8E" w:rsidRPr="00850424" w:rsidRDefault="00612A8E" w:rsidP="00612A8E">
      <w:pPr>
        <w:tabs>
          <w:tab w:val="left" w:pos="567"/>
        </w:tabs>
        <w:ind w:right="1416"/>
        <w:rPr>
          <w:rFonts w:eastAsia="Times New Roman" w:cs="Times New Roman"/>
          <w:noProof/>
          <w:sz w:val="22"/>
          <w:szCs w:val="22"/>
          <w:lang w:val="lt-LT" w:eastAsia="lt-LT" w:bidi="lt-LT"/>
        </w:rPr>
      </w:pPr>
    </w:p>
    <w:p w14:paraId="306555C5" w14:textId="77777777" w:rsidR="00612A8E" w:rsidRPr="00850424" w:rsidRDefault="00612A8E" w:rsidP="006129FB">
      <w:pPr>
        <w:numPr>
          <w:ilvl w:val="0"/>
          <w:numId w:val="3"/>
        </w:numPr>
        <w:tabs>
          <w:tab w:val="left" w:pos="567"/>
          <w:tab w:val="left" w:pos="1701"/>
          <w:tab w:val="left" w:pos="7797"/>
        </w:tabs>
        <w:spacing w:line="260" w:lineRule="exact"/>
        <w:ind w:right="1274"/>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GAMINTOJAS (-AI), ATSAKINGAS (-I) UŽ SERIJŲ IŠLEIDIMĄ</w:t>
      </w:r>
    </w:p>
    <w:p w14:paraId="3A98377D" w14:textId="77777777" w:rsidR="00612A8E" w:rsidRPr="00850424" w:rsidRDefault="00612A8E" w:rsidP="00612A8E">
      <w:pPr>
        <w:tabs>
          <w:tab w:val="left" w:pos="567"/>
        </w:tabs>
        <w:ind w:left="567" w:hanging="1701"/>
        <w:rPr>
          <w:rFonts w:eastAsia="Times New Roman" w:cs="Times New Roman"/>
          <w:noProof/>
          <w:sz w:val="22"/>
          <w:szCs w:val="22"/>
          <w:lang w:val="lt-LT" w:eastAsia="lt-LT" w:bidi="lt-LT"/>
        </w:rPr>
      </w:pPr>
    </w:p>
    <w:p w14:paraId="7C9596D7" w14:textId="77777777" w:rsidR="00612A8E" w:rsidRPr="00850424" w:rsidRDefault="00612A8E" w:rsidP="006129FB">
      <w:pPr>
        <w:numPr>
          <w:ilvl w:val="0"/>
          <w:numId w:val="3"/>
        </w:numPr>
        <w:tabs>
          <w:tab w:val="left" w:pos="567"/>
          <w:tab w:val="left" w:pos="1701"/>
        </w:tabs>
        <w:spacing w:line="260" w:lineRule="exact"/>
        <w:ind w:right="1418"/>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TIEKIMO IR VARTOJIMO SĄLYGOS AR APRIBOJIMAI</w:t>
      </w:r>
    </w:p>
    <w:p w14:paraId="11C8AD8B" w14:textId="77777777" w:rsidR="00612A8E" w:rsidRPr="00850424" w:rsidRDefault="00612A8E" w:rsidP="00612A8E">
      <w:pPr>
        <w:tabs>
          <w:tab w:val="left" w:pos="567"/>
        </w:tabs>
        <w:ind w:left="567" w:hanging="567"/>
        <w:rPr>
          <w:rFonts w:eastAsia="Times New Roman" w:cs="Times New Roman"/>
          <w:noProof/>
          <w:sz w:val="22"/>
          <w:szCs w:val="22"/>
          <w:lang w:val="lt-LT" w:eastAsia="lt-LT" w:bidi="lt-LT"/>
        </w:rPr>
      </w:pPr>
    </w:p>
    <w:p w14:paraId="5AB675A7" w14:textId="77777777" w:rsidR="00612A8E" w:rsidRPr="00850424" w:rsidRDefault="00612A8E" w:rsidP="00612A8E">
      <w:pPr>
        <w:tabs>
          <w:tab w:val="left" w:pos="567"/>
        </w:tabs>
        <w:ind w:right="1416"/>
        <w:rPr>
          <w:rFonts w:eastAsia="Times New Roman" w:cs="Times New Roman"/>
          <w:b/>
          <w:sz w:val="22"/>
          <w:szCs w:val="22"/>
          <w:lang w:val="lt-LT" w:eastAsia="lt-LT" w:bidi="lt-LT"/>
        </w:rPr>
      </w:pPr>
    </w:p>
    <w:p w14:paraId="24CC5E70" w14:textId="77777777" w:rsidR="00D00DE9" w:rsidRPr="00850424" w:rsidRDefault="00612A8E" w:rsidP="00D00DE9">
      <w:pPr>
        <w:ind w:left="567" w:hanging="567"/>
        <w:rPr>
          <w:rFonts w:eastAsia="Times New Roman" w:cs="Times New Roman"/>
          <w:b/>
          <w:snapToGrid w:val="0"/>
          <w:sz w:val="22"/>
          <w:szCs w:val="22"/>
          <w:lang w:val="lt-LT" w:eastAsia="en-US"/>
        </w:rPr>
      </w:pPr>
      <w:r w:rsidRPr="00850424">
        <w:rPr>
          <w:rFonts w:eastAsia="Times New Roman" w:cs="Times New Roman"/>
          <w:sz w:val="22"/>
          <w:szCs w:val="22"/>
          <w:lang w:val="lt-LT" w:eastAsia="lt-LT" w:bidi="lt-LT"/>
        </w:rPr>
        <w:br w:type="page"/>
      </w:r>
      <w:r w:rsidR="00D00DE9" w:rsidRPr="00850424">
        <w:rPr>
          <w:rFonts w:eastAsia="Times New Roman" w:cs="Times New Roman"/>
          <w:b/>
          <w:snapToGrid w:val="0"/>
          <w:sz w:val="22"/>
          <w:szCs w:val="22"/>
          <w:lang w:val="lt-LT" w:eastAsia="en-US"/>
        </w:rPr>
        <w:lastRenderedPageBreak/>
        <w:t>A.</w:t>
      </w:r>
      <w:r w:rsidR="00D00DE9" w:rsidRPr="00850424">
        <w:rPr>
          <w:rFonts w:eastAsia="Times New Roman" w:cs="Times New Roman"/>
          <w:b/>
          <w:snapToGrid w:val="0"/>
          <w:sz w:val="22"/>
          <w:szCs w:val="22"/>
          <w:lang w:val="lt-LT" w:eastAsia="en-US"/>
        </w:rPr>
        <w:tab/>
        <w:t>GAMINTOJAS (-AI), ATSAKINGAS (-I) UŽ SERIJŲ IŠLEIDIMĄ</w:t>
      </w:r>
    </w:p>
    <w:p w14:paraId="4F4FAF33" w14:textId="77777777" w:rsidR="00D00DE9" w:rsidRPr="00850424" w:rsidRDefault="00D00DE9" w:rsidP="00D00DE9">
      <w:pPr>
        <w:tabs>
          <w:tab w:val="left" w:pos="567"/>
        </w:tabs>
        <w:spacing w:line="260" w:lineRule="exact"/>
        <w:rPr>
          <w:rFonts w:eastAsia="Times New Roman" w:cs="Times New Roman"/>
          <w:snapToGrid w:val="0"/>
          <w:sz w:val="22"/>
          <w:szCs w:val="22"/>
          <w:lang w:val="lt-LT" w:eastAsia="en-US"/>
        </w:rPr>
      </w:pPr>
    </w:p>
    <w:p w14:paraId="3F01206D" w14:textId="77777777" w:rsidR="001C56F9" w:rsidRPr="00850424" w:rsidRDefault="001C56F9" w:rsidP="001C56F9">
      <w:pPr>
        <w:tabs>
          <w:tab w:val="left" w:pos="567"/>
        </w:tabs>
        <w:jc w:val="both"/>
        <w:rPr>
          <w:rFonts w:eastAsia="Times New Roman" w:cs="Times New Roman"/>
          <w:snapToGrid w:val="0"/>
          <w:sz w:val="22"/>
          <w:szCs w:val="22"/>
          <w:lang w:val="lt-LT" w:eastAsia="en-US"/>
        </w:rPr>
      </w:pPr>
      <w:r w:rsidRPr="00850424">
        <w:rPr>
          <w:rFonts w:eastAsia="Times New Roman" w:cs="Times New Roman"/>
          <w:noProof/>
          <w:snapToGrid w:val="0"/>
          <w:sz w:val="22"/>
          <w:szCs w:val="22"/>
          <w:u w:val="single"/>
          <w:lang w:val="lt-LT" w:eastAsia="en-US"/>
        </w:rPr>
        <w:t>Gamintojo (-ų), atsakingo (-ų) už serijų išleidimą, pavadinimas (-ai) ir adresas (-ai)</w:t>
      </w:r>
    </w:p>
    <w:p w14:paraId="2945DAD4" w14:textId="77777777" w:rsidR="009D0EAF" w:rsidRPr="00850424" w:rsidRDefault="009D0EAF" w:rsidP="00D00DE9">
      <w:pPr>
        <w:tabs>
          <w:tab w:val="left" w:pos="567"/>
        </w:tabs>
        <w:spacing w:line="260" w:lineRule="exact"/>
        <w:rPr>
          <w:rFonts w:eastAsia="Times New Roman" w:cs="Times New Roman"/>
          <w:b/>
          <w:bCs/>
          <w:color w:val="1F497D"/>
          <w:sz w:val="22"/>
          <w:szCs w:val="22"/>
          <w:lang w:val="lt-LT" w:eastAsia="en-GB"/>
        </w:rPr>
      </w:pPr>
    </w:p>
    <w:p w14:paraId="3628FB31" w14:textId="00CFD16B" w:rsidR="001234CC" w:rsidRPr="00850424" w:rsidRDefault="001234CC" w:rsidP="001234CC">
      <w:pPr>
        <w:tabs>
          <w:tab w:val="left" w:pos="567"/>
        </w:tabs>
        <w:rPr>
          <w:rFonts w:eastAsia="Times New Roman" w:cs="Times New Roman"/>
          <w:sz w:val="22"/>
          <w:szCs w:val="22"/>
          <w:lang w:val="lt-LT" w:eastAsia="en-US"/>
        </w:rPr>
      </w:pPr>
      <w:proofErr w:type="spellStart"/>
      <w:r w:rsidRPr="00850424">
        <w:rPr>
          <w:rFonts w:eastAsia="Times New Roman" w:cs="Times New Roman"/>
          <w:sz w:val="22"/>
          <w:szCs w:val="22"/>
          <w:lang w:val="lt-LT" w:eastAsia="en-US"/>
        </w:rPr>
        <w:t>Lek</w:t>
      </w:r>
      <w:proofErr w:type="spellEnd"/>
      <w:r w:rsidRPr="00850424">
        <w:rPr>
          <w:rFonts w:eastAsia="Times New Roman" w:cs="Times New Roman"/>
          <w:sz w:val="22"/>
          <w:szCs w:val="22"/>
          <w:lang w:val="lt-LT" w:eastAsia="en-US"/>
        </w:rPr>
        <w:t xml:space="preserve"> </w:t>
      </w:r>
      <w:proofErr w:type="spellStart"/>
      <w:r w:rsidRPr="00850424">
        <w:rPr>
          <w:rFonts w:eastAsia="Times New Roman" w:cs="Times New Roman"/>
          <w:sz w:val="22"/>
          <w:szCs w:val="22"/>
          <w:lang w:val="lt-LT" w:eastAsia="en-US"/>
        </w:rPr>
        <w:t>d.d</w:t>
      </w:r>
      <w:proofErr w:type="spellEnd"/>
      <w:r w:rsidRPr="00850424">
        <w:rPr>
          <w:rFonts w:eastAsia="Times New Roman" w:cs="Times New Roman"/>
          <w:sz w:val="22"/>
          <w:szCs w:val="22"/>
          <w:lang w:val="lt-LT" w:eastAsia="en-US"/>
        </w:rPr>
        <w:t>.</w:t>
      </w:r>
      <w:r w:rsidR="008A1B99" w:rsidRPr="008A1B99">
        <w:rPr>
          <w:rFonts w:eastAsia="Times New Roman" w:cs="Times New Roman"/>
          <w:sz w:val="22"/>
          <w:szCs w:val="22"/>
          <w:lang w:val="lt-LT" w:eastAsia="en-US"/>
        </w:rPr>
        <w:t>, PE PROIZVODNJA LENDAVA</w:t>
      </w:r>
    </w:p>
    <w:p w14:paraId="5D3967AE" w14:textId="77777777" w:rsidR="001234CC" w:rsidRPr="00850424" w:rsidRDefault="001234CC" w:rsidP="001234CC">
      <w:pPr>
        <w:tabs>
          <w:tab w:val="left" w:pos="567"/>
        </w:tabs>
        <w:rPr>
          <w:rFonts w:eastAsia="Times New Roman" w:cs="Times New Roman"/>
          <w:sz w:val="22"/>
          <w:szCs w:val="22"/>
          <w:lang w:val="lt-LT" w:eastAsia="en-US"/>
        </w:rPr>
      </w:pPr>
      <w:proofErr w:type="spellStart"/>
      <w:r w:rsidRPr="00850424">
        <w:rPr>
          <w:rFonts w:eastAsia="Times New Roman" w:cs="Times New Roman"/>
          <w:sz w:val="22"/>
          <w:szCs w:val="22"/>
          <w:lang w:val="lt-LT" w:eastAsia="en-US"/>
        </w:rPr>
        <w:t>Trimlini</w:t>
      </w:r>
      <w:proofErr w:type="spellEnd"/>
      <w:r w:rsidRPr="00850424">
        <w:rPr>
          <w:rFonts w:eastAsia="Times New Roman" w:cs="Times New Roman"/>
          <w:sz w:val="22"/>
          <w:szCs w:val="22"/>
          <w:lang w:val="lt-LT" w:eastAsia="en-US"/>
        </w:rPr>
        <w:t xml:space="preserve"> 2D, 9220 </w:t>
      </w:r>
      <w:proofErr w:type="spellStart"/>
      <w:r w:rsidRPr="00850424">
        <w:rPr>
          <w:rFonts w:eastAsia="Times New Roman" w:cs="Times New Roman"/>
          <w:sz w:val="22"/>
          <w:szCs w:val="22"/>
          <w:lang w:val="lt-LT" w:eastAsia="en-US"/>
        </w:rPr>
        <w:t>Lendava</w:t>
      </w:r>
      <w:proofErr w:type="spellEnd"/>
    </w:p>
    <w:p w14:paraId="7E4B7917" w14:textId="77777777" w:rsidR="001234CC" w:rsidRPr="00850424" w:rsidRDefault="001234CC" w:rsidP="001234CC">
      <w:pPr>
        <w:tabs>
          <w:tab w:val="left" w:pos="567"/>
        </w:tabs>
        <w:rPr>
          <w:rFonts w:eastAsia="Times New Roman" w:cs="Times New Roman"/>
          <w:sz w:val="22"/>
          <w:szCs w:val="22"/>
          <w:lang w:val="lt-LT" w:eastAsia="en-US"/>
        </w:rPr>
      </w:pPr>
      <w:r w:rsidRPr="00850424">
        <w:rPr>
          <w:rFonts w:eastAsia="Times New Roman" w:cs="Times New Roman"/>
          <w:sz w:val="22"/>
          <w:szCs w:val="22"/>
          <w:lang w:val="lt-LT" w:eastAsia="en-US"/>
        </w:rPr>
        <w:t>Slovėnija</w:t>
      </w:r>
    </w:p>
    <w:p w14:paraId="2D8C3C82" w14:textId="77777777" w:rsidR="00A60228" w:rsidRDefault="00A60228" w:rsidP="00A60228">
      <w:pPr>
        <w:tabs>
          <w:tab w:val="left" w:pos="567"/>
        </w:tabs>
        <w:rPr>
          <w:rFonts w:eastAsia="Times New Roman" w:cs="Times New Roman"/>
          <w:sz w:val="22"/>
          <w:szCs w:val="22"/>
          <w:lang w:val="lt-LT" w:eastAsia="en-US"/>
        </w:rPr>
      </w:pPr>
    </w:p>
    <w:p w14:paraId="3842A0EA" w14:textId="6D3F3975" w:rsidR="00A60228" w:rsidRDefault="00A60228" w:rsidP="00A60228">
      <w:pPr>
        <w:tabs>
          <w:tab w:val="left" w:pos="567"/>
        </w:tabs>
        <w:rPr>
          <w:rFonts w:eastAsia="Times New Roman" w:cs="Times New Roman"/>
          <w:sz w:val="22"/>
          <w:szCs w:val="22"/>
          <w:lang w:val="lt-LT" w:eastAsia="en-US"/>
        </w:rPr>
      </w:pPr>
      <w:r>
        <w:rPr>
          <w:rFonts w:eastAsia="Times New Roman" w:cs="Times New Roman"/>
          <w:sz w:val="22"/>
          <w:szCs w:val="22"/>
          <w:lang w:val="lt-LT" w:eastAsia="en-US"/>
        </w:rPr>
        <w:t>arba</w:t>
      </w:r>
    </w:p>
    <w:p w14:paraId="6F240C6B" w14:textId="77777777" w:rsidR="00A60228" w:rsidRDefault="00A60228" w:rsidP="00A60228">
      <w:pPr>
        <w:tabs>
          <w:tab w:val="left" w:pos="567"/>
        </w:tabs>
        <w:rPr>
          <w:rFonts w:eastAsia="Times New Roman" w:cs="Times New Roman"/>
          <w:sz w:val="22"/>
          <w:szCs w:val="22"/>
          <w:lang w:val="lt-LT" w:eastAsia="en-US"/>
        </w:rPr>
      </w:pPr>
    </w:p>
    <w:p w14:paraId="54FD55C9" w14:textId="77777777" w:rsidR="00A60228" w:rsidRPr="00CE3CA3" w:rsidRDefault="00A60228" w:rsidP="00A60228">
      <w:pPr>
        <w:autoSpaceDE w:val="0"/>
        <w:autoSpaceDN w:val="0"/>
        <w:adjustRightInd w:val="0"/>
        <w:rPr>
          <w:rFonts w:eastAsia="Times New Roman" w:cs="Times New Roman"/>
          <w:sz w:val="22"/>
          <w:szCs w:val="22"/>
          <w:lang w:val="lt-LT" w:eastAsia="en-US"/>
        </w:rPr>
      </w:pPr>
      <w:proofErr w:type="spellStart"/>
      <w:r w:rsidRPr="00CE3CA3">
        <w:rPr>
          <w:rFonts w:eastAsia="Times New Roman" w:cs="Times New Roman"/>
          <w:sz w:val="22"/>
          <w:szCs w:val="22"/>
          <w:lang w:val="lt-LT" w:eastAsia="en-US"/>
        </w:rPr>
        <w:t>Lek</w:t>
      </w:r>
      <w:proofErr w:type="spellEnd"/>
      <w:r w:rsidRPr="00CE3CA3">
        <w:rPr>
          <w:rFonts w:eastAsia="Times New Roman" w:cs="Times New Roman"/>
          <w:sz w:val="22"/>
          <w:szCs w:val="22"/>
          <w:lang w:val="lt-LT" w:eastAsia="en-US"/>
        </w:rPr>
        <w:t xml:space="preserve"> S.A.</w:t>
      </w:r>
    </w:p>
    <w:p w14:paraId="15D0F609" w14:textId="74F81D83" w:rsidR="00A60228" w:rsidRPr="00CE3CA3" w:rsidRDefault="008A1B99" w:rsidP="00A60228">
      <w:pPr>
        <w:autoSpaceDE w:val="0"/>
        <w:autoSpaceDN w:val="0"/>
        <w:adjustRightInd w:val="0"/>
        <w:rPr>
          <w:rFonts w:eastAsia="Times New Roman" w:cs="Times New Roman"/>
          <w:sz w:val="22"/>
          <w:szCs w:val="22"/>
          <w:lang w:val="lt-LT" w:eastAsia="en-US"/>
        </w:rPr>
      </w:pPr>
      <w:proofErr w:type="spellStart"/>
      <w:r>
        <w:rPr>
          <w:rFonts w:eastAsia="Times New Roman" w:cs="Times New Roman"/>
          <w:sz w:val="22"/>
          <w:szCs w:val="22"/>
          <w:lang w:val="lt-LT" w:eastAsia="en-US"/>
        </w:rPr>
        <w:t>ul</w:t>
      </w:r>
      <w:proofErr w:type="spellEnd"/>
      <w:r>
        <w:rPr>
          <w:rFonts w:eastAsia="Times New Roman" w:cs="Times New Roman"/>
          <w:sz w:val="22"/>
          <w:szCs w:val="22"/>
          <w:lang w:val="lt-LT" w:eastAsia="en-US"/>
        </w:rPr>
        <w:t xml:space="preserve">. </w:t>
      </w:r>
      <w:proofErr w:type="spellStart"/>
      <w:r w:rsidR="00A60228" w:rsidRPr="00CE3CA3">
        <w:rPr>
          <w:rFonts w:eastAsia="Times New Roman" w:cs="Times New Roman"/>
          <w:sz w:val="22"/>
          <w:szCs w:val="22"/>
          <w:lang w:val="lt-LT" w:eastAsia="en-US"/>
        </w:rPr>
        <w:t>Podlipie</w:t>
      </w:r>
      <w:proofErr w:type="spellEnd"/>
      <w:r w:rsidR="00A60228" w:rsidRPr="00CE3CA3">
        <w:rPr>
          <w:rFonts w:eastAsia="Times New Roman" w:cs="Times New Roman"/>
          <w:sz w:val="22"/>
          <w:szCs w:val="22"/>
          <w:lang w:val="lt-LT" w:eastAsia="en-US"/>
        </w:rPr>
        <w:t xml:space="preserve"> 16, </w:t>
      </w:r>
      <w:proofErr w:type="spellStart"/>
      <w:r w:rsidR="00A60228" w:rsidRPr="00CE3CA3">
        <w:rPr>
          <w:rFonts w:eastAsia="Times New Roman" w:cs="Times New Roman"/>
          <w:sz w:val="22"/>
          <w:szCs w:val="22"/>
          <w:lang w:val="lt-LT" w:eastAsia="en-US"/>
        </w:rPr>
        <w:t>Strykow</w:t>
      </w:r>
      <w:proofErr w:type="spellEnd"/>
      <w:r w:rsidR="00A60228" w:rsidRPr="00CE3CA3">
        <w:rPr>
          <w:rFonts w:eastAsia="Times New Roman" w:cs="Times New Roman"/>
          <w:sz w:val="22"/>
          <w:szCs w:val="22"/>
          <w:lang w:val="lt-LT" w:eastAsia="en-US"/>
        </w:rPr>
        <w:t>, 95-010</w:t>
      </w:r>
    </w:p>
    <w:p w14:paraId="0C7B6DF8" w14:textId="77777777" w:rsidR="00A60228" w:rsidRPr="00850424" w:rsidRDefault="00A60228" w:rsidP="00A60228">
      <w:pPr>
        <w:tabs>
          <w:tab w:val="left" w:pos="567"/>
        </w:tabs>
        <w:rPr>
          <w:rFonts w:eastAsia="Times New Roman" w:cs="Times New Roman"/>
          <w:sz w:val="22"/>
          <w:szCs w:val="22"/>
          <w:lang w:val="lt-LT" w:eastAsia="en-US"/>
        </w:rPr>
      </w:pPr>
      <w:r w:rsidRPr="00CE3CA3">
        <w:rPr>
          <w:rFonts w:eastAsia="Times New Roman" w:cs="Times New Roman"/>
          <w:sz w:val="22"/>
          <w:szCs w:val="22"/>
          <w:lang w:val="lt-LT" w:eastAsia="en-US"/>
        </w:rPr>
        <w:t>Lenkija</w:t>
      </w:r>
    </w:p>
    <w:p w14:paraId="08FDB1F1" w14:textId="77777777" w:rsidR="009D0EAF" w:rsidRPr="00850424" w:rsidRDefault="009D0EAF" w:rsidP="00D00DE9">
      <w:pPr>
        <w:tabs>
          <w:tab w:val="left" w:pos="567"/>
        </w:tabs>
        <w:spacing w:line="260" w:lineRule="exact"/>
        <w:rPr>
          <w:rFonts w:eastAsia="Times New Roman" w:cs="Times New Roman"/>
          <w:b/>
          <w:bCs/>
          <w:sz w:val="22"/>
          <w:szCs w:val="22"/>
          <w:lang w:val="lt-LT" w:eastAsia="en-GB"/>
        </w:rPr>
      </w:pPr>
    </w:p>
    <w:p w14:paraId="25BDD7EE" w14:textId="26FED2F5" w:rsidR="00D00DE9" w:rsidRDefault="003757E9" w:rsidP="00D00DE9">
      <w:pPr>
        <w:tabs>
          <w:tab w:val="left" w:pos="567"/>
        </w:tabs>
        <w:spacing w:line="260" w:lineRule="exact"/>
        <w:rPr>
          <w:rFonts w:eastAsia="Times New Roman" w:cs="Times New Roman"/>
          <w:snapToGrid w:val="0"/>
          <w:sz w:val="22"/>
          <w:szCs w:val="22"/>
          <w:lang w:val="lt-LT" w:eastAsia="en-US"/>
        </w:rPr>
      </w:pPr>
      <w:r w:rsidRPr="003757E9">
        <w:rPr>
          <w:rFonts w:eastAsia="Times New Roman" w:cs="Times New Roman"/>
          <w:snapToGrid w:val="0"/>
          <w:sz w:val="22"/>
          <w:szCs w:val="22"/>
          <w:lang w:val="lt-LT" w:eastAsia="en-US"/>
        </w:rPr>
        <w:t>Su pakuote pateikiamame lapelyje nurodomas gamintojo, atsakingo už konkrečios serijos išleidimą, pavadinimas ir adresas.</w:t>
      </w:r>
    </w:p>
    <w:p w14:paraId="18EFB6BB" w14:textId="4BE38D8F" w:rsidR="003757E9" w:rsidRDefault="003757E9" w:rsidP="00D00DE9">
      <w:pPr>
        <w:tabs>
          <w:tab w:val="left" w:pos="567"/>
        </w:tabs>
        <w:spacing w:line="260" w:lineRule="exact"/>
        <w:rPr>
          <w:rFonts w:eastAsia="Times New Roman" w:cs="Times New Roman"/>
          <w:snapToGrid w:val="0"/>
          <w:sz w:val="22"/>
          <w:szCs w:val="22"/>
          <w:lang w:val="lt-LT" w:eastAsia="en-US"/>
        </w:rPr>
      </w:pPr>
    </w:p>
    <w:p w14:paraId="73BA84D5" w14:textId="77777777" w:rsidR="003757E9" w:rsidRPr="00850424" w:rsidRDefault="003757E9" w:rsidP="00D00DE9">
      <w:pPr>
        <w:tabs>
          <w:tab w:val="left" w:pos="567"/>
        </w:tabs>
        <w:spacing w:line="260" w:lineRule="exact"/>
        <w:rPr>
          <w:rFonts w:eastAsia="Times New Roman" w:cs="Times New Roman"/>
          <w:snapToGrid w:val="0"/>
          <w:sz w:val="22"/>
          <w:szCs w:val="22"/>
          <w:lang w:val="lt-LT" w:eastAsia="en-US"/>
        </w:rPr>
      </w:pPr>
    </w:p>
    <w:p w14:paraId="60DA0CFF" w14:textId="77777777" w:rsidR="00D00DE9" w:rsidRPr="00850424" w:rsidRDefault="00D00DE9" w:rsidP="00D00DE9">
      <w:pPr>
        <w:tabs>
          <w:tab w:val="left" w:pos="567"/>
        </w:tabs>
        <w:ind w:left="567" w:hanging="567"/>
        <w:rPr>
          <w:rFonts w:eastAsia="Times New Roman" w:cs="Times New Roman"/>
          <w:snapToGrid w:val="0"/>
          <w:sz w:val="22"/>
          <w:szCs w:val="22"/>
          <w:lang w:val="lt-LT" w:eastAsia="en-US"/>
        </w:rPr>
      </w:pPr>
      <w:r w:rsidRPr="00850424">
        <w:rPr>
          <w:rFonts w:eastAsia="Times New Roman" w:cs="Times New Roman"/>
          <w:b/>
          <w:noProof/>
          <w:snapToGrid w:val="0"/>
          <w:sz w:val="22"/>
          <w:szCs w:val="22"/>
          <w:lang w:val="lt-LT" w:eastAsia="en-US"/>
        </w:rPr>
        <w:t>B.</w:t>
      </w:r>
      <w:r w:rsidRPr="00850424">
        <w:rPr>
          <w:rFonts w:eastAsia="Times New Roman" w:cs="Times New Roman"/>
          <w:b/>
          <w:snapToGrid w:val="0"/>
          <w:sz w:val="22"/>
          <w:szCs w:val="22"/>
          <w:lang w:val="lt-LT" w:eastAsia="en-US"/>
        </w:rPr>
        <w:tab/>
      </w:r>
      <w:r w:rsidRPr="00850424">
        <w:rPr>
          <w:rFonts w:eastAsia="Times New Roman" w:cs="Times New Roman"/>
          <w:b/>
          <w:noProof/>
          <w:snapToGrid w:val="0"/>
          <w:sz w:val="22"/>
          <w:szCs w:val="22"/>
          <w:lang w:val="lt-LT" w:eastAsia="en-US"/>
        </w:rPr>
        <w:t>TIEKIMO IR VARTOJIMO SĄLYGOS AR APRIBOJIMAI</w:t>
      </w:r>
    </w:p>
    <w:p w14:paraId="28318F8B" w14:textId="77777777" w:rsidR="00D00DE9" w:rsidRPr="00850424" w:rsidRDefault="00D00DE9" w:rsidP="00D00DE9">
      <w:pPr>
        <w:tabs>
          <w:tab w:val="left" w:pos="567"/>
        </w:tabs>
        <w:spacing w:line="260" w:lineRule="exact"/>
        <w:rPr>
          <w:rFonts w:eastAsia="Times New Roman" w:cs="Times New Roman"/>
          <w:snapToGrid w:val="0"/>
          <w:sz w:val="22"/>
          <w:szCs w:val="22"/>
          <w:lang w:val="lt-LT" w:eastAsia="en-US"/>
        </w:rPr>
      </w:pPr>
    </w:p>
    <w:p w14:paraId="105C9979" w14:textId="77777777" w:rsidR="00D00DE9" w:rsidRPr="00850424" w:rsidRDefault="00D00DE9" w:rsidP="00D00DE9">
      <w:pPr>
        <w:tabs>
          <w:tab w:val="left" w:pos="567"/>
        </w:tabs>
        <w:spacing w:line="260" w:lineRule="exact"/>
        <w:rPr>
          <w:rFonts w:eastAsia="Times New Roman" w:cs="Times New Roman"/>
          <w:snapToGrid w:val="0"/>
          <w:sz w:val="22"/>
          <w:szCs w:val="22"/>
          <w:lang w:val="lt-LT" w:eastAsia="en-US"/>
        </w:rPr>
      </w:pPr>
      <w:r w:rsidRPr="00850424">
        <w:rPr>
          <w:rFonts w:eastAsia="Times New Roman" w:cs="Times New Roman"/>
          <w:snapToGrid w:val="0"/>
          <w:sz w:val="22"/>
          <w:szCs w:val="22"/>
          <w:lang w:val="lt-LT" w:eastAsia="en-US"/>
        </w:rPr>
        <w:t>Receptinis vaistinis preparatas.</w:t>
      </w:r>
    </w:p>
    <w:p w14:paraId="4B785F7E" w14:textId="77777777" w:rsidR="00612A8E" w:rsidRPr="00850424" w:rsidRDefault="00612A8E" w:rsidP="00612A8E">
      <w:pPr>
        <w:tabs>
          <w:tab w:val="left" w:pos="567"/>
        </w:tabs>
        <w:ind w:right="566"/>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br w:type="page"/>
      </w:r>
    </w:p>
    <w:p w14:paraId="63F448E0"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D9CACFE"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EA54A29"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61B087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61FD980" w14:textId="77777777" w:rsidR="00612A8E" w:rsidRPr="00850424" w:rsidRDefault="00612A8E" w:rsidP="00612A8E">
      <w:pPr>
        <w:tabs>
          <w:tab w:val="left" w:pos="567"/>
        </w:tabs>
        <w:rPr>
          <w:rFonts w:eastAsia="Times New Roman" w:cs="Times New Roman"/>
          <w:sz w:val="22"/>
          <w:szCs w:val="22"/>
          <w:lang w:val="lt-LT" w:eastAsia="lt-LT" w:bidi="lt-LT"/>
        </w:rPr>
      </w:pPr>
    </w:p>
    <w:p w14:paraId="6EE7E667" w14:textId="77777777" w:rsidR="00612A8E" w:rsidRPr="00850424" w:rsidRDefault="00612A8E" w:rsidP="00612A8E">
      <w:pPr>
        <w:tabs>
          <w:tab w:val="left" w:pos="567"/>
        </w:tabs>
        <w:rPr>
          <w:rFonts w:eastAsia="Times New Roman" w:cs="Times New Roman"/>
          <w:sz w:val="22"/>
          <w:szCs w:val="22"/>
          <w:lang w:val="lt-LT" w:eastAsia="lt-LT" w:bidi="lt-LT"/>
        </w:rPr>
      </w:pPr>
    </w:p>
    <w:p w14:paraId="517EF4A1" w14:textId="77777777" w:rsidR="00612A8E" w:rsidRPr="00850424" w:rsidRDefault="00612A8E" w:rsidP="00612A8E">
      <w:pPr>
        <w:tabs>
          <w:tab w:val="left" w:pos="567"/>
        </w:tabs>
        <w:rPr>
          <w:rFonts w:eastAsia="Times New Roman" w:cs="Times New Roman"/>
          <w:sz w:val="22"/>
          <w:szCs w:val="22"/>
          <w:lang w:val="lt-LT" w:eastAsia="lt-LT" w:bidi="lt-LT"/>
        </w:rPr>
      </w:pPr>
    </w:p>
    <w:p w14:paraId="0E7B9E08" w14:textId="77777777" w:rsidR="00612A8E" w:rsidRPr="00850424" w:rsidRDefault="00612A8E" w:rsidP="00612A8E">
      <w:pPr>
        <w:tabs>
          <w:tab w:val="left" w:pos="567"/>
        </w:tabs>
        <w:rPr>
          <w:rFonts w:eastAsia="Times New Roman" w:cs="Times New Roman"/>
          <w:sz w:val="22"/>
          <w:szCs w:val="22"/>
          <w:lang w:val="lt-LT" w:eastAsia="lt-LT" w:bidi="lt-LT"/>
        </w:rPr>
      </w:pPr>
    </w:p>
    <w:p w14:paraId="376A4EB5" w14:textId="77777777" w:rsidR="00612A8E" w:rsidRPr="00850424" w:rsidRDefault="00612A8E" w:rsidP="00612A8E">
      <w:pPr>
        <w:tabs>
          <w:tab w:val="left" w:pos="567"/>
        </w:tabs>
        <w:rPr>
          <w:rFonts w:eastAsia="Times New Roman" w:cs="Times New Roman"/>
          <w:sz w:val="22"/>
          <w:szCs w:val="22"/>
          <w:lang w:val="lt-LT" w:eastAsia="lt-LT" w:bidi="lt-LT"/>
        </w:rPr>
      </w:pPr>
    </w:p>
    <w:p w14:paraId="045A394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453B26F"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9F0FFCC"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D922D2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4BDABDD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1B1629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D20A010"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7A951CA"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15B39345"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5256C39"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7B59C5A"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7D3BF3C5"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0003CCEC"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CD9330E"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3887835" w14:textId="77777777" w:rsidR="00612A8E" w:rsidRPr="00850424" w:rsidRDefault="00612A8E" w:rsidP="00612A8E">
      <w:pPr>
        <w:tabs>
          <w:tab w:val="left" w:pos="567"/>
        </w:tabs>
        <w:jc w:val="center"/>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III PRIEDAS</w:t>
      </w:r>
    </w:p>
    <w:p w14:paraId="45783B91" w14:textId="77777777" w:rsidR="00612A8E" w:rsidRPr="00850424" w:rsidRDefault="00612A8E" w:rsidP="00612A8E">
      <w:pPr>
        <w:tabs>
          <w:tab w:val="left" w:pos="567"/>
        </w:tabs>
        <w:jc w:val="center"/>
        <w:rPr>
          <w:rFonts w:eastAsia="Times New Roman" w:cs="Times New Roman"/>
          <w:b/>
          <w:noProof/>
          <w:sz w:val="22"/>
          <w:szCs w:val="22"/>
          <w:lang w:val="lt-LT" w:eastAsia="lt-LT" w:bidi="lt-LT"/>
        </w:rPr>
      </w:pPr>
    </w:p>
    <w:p w14:paraId="3092159C" w14:textId="77777777" w:rsidR="00612A8E" w:rsidRPr="00850424" w:rsidRDefault="00612A8E" w:rsidP="00612A8E">
      <w:pPr>
        <w:tabs>
          <w:tab w:val="left" w:pos="567"/>
        </w:tabs>
        <w:jc w:val="center"/>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ŽENKLINIMAS IR PAKUOTĖS LAPELIS</w:t>
      </w:r>
    </w:p>
    <w:p w14:paraId="6F53E16D" w14:textId="77777777" w:rsidR="00612A8E" w:rsidRPr="00850424" w:rsidRDefault="00612A8E" w:rsidP="00612A8E">
      <w:pPr>
        <w:tabs>
          <w:tab w:val="left" w:pos="567"/>
        </w:tabs>
        <w:rPr>
          <w:rFonts w:eastAsia="Times New Roman" w:cs="Times New Roman"/>
          <w:b/>
          <w:noProof/>
          <w:sz w:val="22"/>
          <w:szCs w:val="22"/>
          <w:lang w:val="lt-LT" w:eastAsia="lt-LT" w:bidi="lt-LT"/>
        </w:rPr>
      </w:pPr>
      <w:r w:rsidRPr="00850424">
        <w:rPr>
          <w:rFonts w:eastAsia="Times New Roman" w:cs="Times New Roman"/>
          <w:sz w:val="22"/>
          <w:szCs w:val="22"/>
          <w:lang w:val="lt-LT" w:eastAsia="lt-LT" w:bidi="lt-LT"/>
        </w:rPr>
        <w:br w:type="page"/>
      </w:r>
    </w:p>
    <w:p w14:paraId="7FFC180B"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05334B2C"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1BD77D20"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34E7F98F"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425DC0FC"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1C15BD1"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11EC135B"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8AF46E7"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673FD246"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1672B6C7"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49DAA09F"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6350D3AB"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ED53425"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443E2DEF"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074F009"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41294450"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672E8FFF"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005708CD"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25F947D0"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6744B7E6"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524FE9C4"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5EC7DDAA"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348FBE51"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0984F110" w14:textId="77777777" w:rsidR="00612A8E" w:rsidRPr="00850424" w:rsidRDefault="00612A8E" w:rsidP="00612A8E">
      <w:pPr>
        <w:tabs>
          <w:tab w:val="left" w:pos="567"/>
        </w:tabs>
        <w:jc w:val="center"/>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A. ŽENKLINIMAS</w:t>
      </w:r>
    </w:p>
    <w:p w14:paraId="4C2098CD" w14:textId="77777777" w:rsidR="00612A8E" w:rsidRPr="00850424" w:rsidRDefault="00612A8E" w:rsidP="00612A8E">
      <w:pPr>
        <w:shd w:val="clear" w:color="auto" w:fill="FFFFFF"/>
        <w:tabs>
          <w:tab w:val="left" w:pos="567"/>
        </w:tabs>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br w:type="page"/>
      </w:r>
    </w:p>
    <w:p w14:paraId="1992CDD6" w14:textId="77777777" w:rsidR="00612A8E" w:rsidRPr="00850424" w:rsidRDefault="009D0EAF" w:rsidP="00612A8E">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lastRenderedPageBreak/>
        <w:t xml:space="preserve">INFORMACIJA ANT </w:t>
      </w:r>
      <w:r w:rsidR="00612A8E" w:rsidRPr="00850424">
        <w:rPr>
          <w:rFonts w:eastAsia="Times New Roman" w:cs="Times New Roman"/>
          <w:b/>
          <w:noProof/>
          <w:sz w:val="22"/>
          <w:szCs w:val="22"/>
          <w:lang w:val="lt-LT" w:eastAsia="lt-LT" w:bidi="lt-LT"/>
        </w:rPr>
        <w:t>IŠORINĖS</w:t>
      </w:r>
      <w:r w:rsidRPr="00850424">
        <w:rPr>
          <w:rFonts w:eastAsia="Times New Roman" w:cs="Times New Roman"/>
          <w:b/>
          <w:noProof/>
          <w:sz w:val="22"/>
          <w:szCs w:val="22"/>
          <w:lang w:val="lt-LT" w:eastAsia="lt-LT" w:bidi="lt-LT"/>
        </w:rPr>
        <w:t xml:space="preserve"> </w:t>
      </w:r>
      <w:r w:rsidR="00612A8E" w:rsidRPr="00850424">
        <w:rPr>
          <w:rFonts w:eastAsia="Times New Roman" w:cs="Times New Roman"/>
          <w:b/>
          <w:noProof/>
          <w:sz w:val="22"/>
          <w:szCs w:val="22"/>
          <w:lang w:val="lt-LT" w:eastAsia="lt-LT" w:bidi="lt-LT"/>
        </w:rPr>
        <w:t>PAKUOTĖS</w:t>
      </w:r>
    </w:p>
    <w:p w14:paraId="2FEF4AA8" w14:textId="77777777" w:rsidR="00612A8E" w:rsidRPr="00850424" w:rsidRDefault="00612A8E"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0A0FE68D" w14:textId="77777777" w:rsidR="00612A8E" w:rsidRPr="00850424" w:rsidRDefault="009D0EAF" w:rsidP="00612A8E">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sidRPr="00850424">
        <w:rPr>
          <w:rFonts w:eastAsia="Times New Roman" w:cs="Times New Roman"/>
          <w:b/>
          <w:noProof/>
          <w:sz w:val="22"/>
          <w:szCs w:val="22"/>
          <w:lang w:val="lt-LT" w:eastAsia="lt-LT" w:bidi="lt-LT"/>
        </w:rPr>
        <w:t>KARTONO DĖŽUTĖ</w:t>
      </w:r>
    </w:p>
    <w:p w14:paraId="1F0C68B2" w14:textId="77777777" w:rsidR="00612A8E" w:rsidRPr="00850424" w:rsidRDefault="00612A8E" w:rsidP="00612A8E">
      <w:pPr>
        <w:tabs>
          <w:tab w:val="left" w:pos="567"/>
        </w:tabs>
        <w:rPr>
          <w:rFonts w:eastAsia="Times New Roman" w:cs="Times New Roman"/>
          <w:sz w:val="22"/>
          <w:szCs w:val="22"/>
          <w:lang w:val="lt-LT" w:eastAsia="lt-LT" w:bidi="lt-LT"/>
        </w:rPr>
      </w:pPr>
    </w:p>
    <w:p w14:paraId="3A19345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3FA49AB"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VAISTINIO PREPARATO PAVADINIMAS</w:t>
      </w:r>
    </w:p>
    <w:p w14:paraId="63E91151"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7F4A355A" w14:textId="77777777" w:rsidR="00240228" w:rsidRPr="00850424" w:rsidRDefault="00007DB4" w:rsidP="00240228">
      <w:pPr>
        <w:widowControl w:val="0"/>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0D7433" w:rsidRPr="00850424">
        <w:rPr>
          <w:rFonts w:eastAsia="Times New Roman" w:cs="Times New Roman"/>
          <w:sz w:val="22"/>
          <w:szCs w:val="22"/>
          <w:lang w:val="lt-LT" w:eastAsia="lt-LT" w:bidi="lt-LT"/>
        </w:rPr>
        <w:t>50</w:t>
      </w:r>
      <w:r w:rsidR="00104D8F" w:rsidRPr="00850424">
        <w:rPr>
          <w:rFonts w:eastAsia="Times New Roman" w:cs="Times New Roman"/>
          <w:sz w:val="22"/>
          <w:szCs w:val="22"/>
          <w:lang w:val="lt-LT" w:eastAsia="lt-LT" w:bidi="lt-LT"/>
        </w:rPr>
        <w:t> </w:t>
      </w:r>
      <w:r w:rsidR="000D7433" w:rsidRPr="00850424">
        <w:rPr>
          <w:rFonts w:eastAsia="Times New Roman" w:cs="Times New Roman"/>
          <w:sz w:val="22"/>
          <w:szCs w:val="22"/>
          <w:lang w:val="lt-LT" w:eastAsia="lt-LT" w:bidi="lt-LT"/>
        </w:rPr>
        <w:t xml:space="preserve">mg/850 mg </w:t>
      </w:r>
      <w:r w:rsidR="00240228" w:rsidRPr="00850424">
        <w:rPr>
          <w:rFonts w:eastAsia="Times New Roman" w:cs="Times New Roman"/>
          <w:sz w:val="22"/>
          <w:szCs w:val="22"/>
          <w:highlight w:val="darkGray"/>
          <w:lang w:val="lt-LT" w:eastAsia="lt-LT" w:bidi="lt-LT"/>
        </w:rPr>
        <w:t>plėvele dengtos</w:t>
      </w:r>
      <w:r w:rsidR="00240228" w:rsidRPr="00850424">
        <w:rPr>
          <w:rFonts w:eastAsia="Times New Roman" w:cs="Times New Roman"/>
          <w:sz w:val="22"/>
          <w:szCs w:val="22"/>
          <w:lang w:val="lt-LT" w:eastAsia="lt-LT" w:bidi="lt-LT"/>
        </w:rPr>
        <w:t xml:space="preserve"> tabletės</w:t>
      </w:r>
    </w:p>
    <w:p w14:paraId="5CEDB13C" w14:textId="77777777" w:rsidR="00240228" w:rsidRPr="00850424" w:rsidRDefault="00007DB4" w:rsidP="00240228">
      <w:pPr>
        <w:widowControl w:val="0"/>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highlight w:val="lightGray"/>
          <w:lang w:val="lt-LT" w:eastAsia="lt-LT" w:bidi="lt-LT"/>
        </w:rPr>
        <w:t>Eprocliv</w:t>
      </w:r>
      <w:proofErr w:type="spellEnd"/>
      <w:r w:rsidRPr="00850424">
        <w:rPr>
          <w:rFonts w:eastAsia="Times New Roman" w:cs="Times New Roman"/>
          <w:sz w:val="22"/>
          <w:szCs w:val="22"/>
          <w:highlight w:val="lightGray"/>
          <w:lang w:val="lt-LT" w:eastAsia="lt-LT" w:bidi="lt-LT"/>
        </w:rPr>
        <w:t xml:space="preserve"> </w:t>
      </w:r>
      <w:r w:rsidR="000D7433" w:rsidRPr="00850424">
        <w:rPr>
          <w:rFonts w:eastAsia="Times New Roman" w:cs="Times New Roman"/>
          <w:sz w:val="22"/>
          <w:szCs w:val="22"/>
          <w:highlight w:val="lightGray"/>
          <w:lang w:val="lt-LT" w:eastAsia="lt-LT" w:bidi="lt-LT"/>
        </w:rPr>
        <w:t xml:space="preserve">50 mg/1000 mg </w:t>
      </w:r>
      <w:r w:rsidR="00240228" w:rsidRPr="00850424">
        <w:rPr>
          <w:rFonts w:eastAsia="Times New Roman" w:cs="Times New Roman"/>
          <w:sz w:val="22"/>
          <w:szCs w:val="22"/>
          <w:highlight w:val="darkGray"/>
          <w:lang w:val="lt-LT" w:eastAsia="lt-LT" w:bidi="lt-LT"/>
        </w:rPr>
        <w:t xml:space="preserve">plėvele dengtos </w:t>
      </w:r>
      <w:r w:rsidR="00240228" w:rsidRPr="00850424">
        <w:rPr>
          <w:rFonts w:eastAsia="Times New Roman" w:cs="Times New Roman"/>
          <w:sz w:val="22"/>
          <w:szCs w:val="22"/>
          <w:highlight w:val="lightGray"/>
          <w:lang w:val="lt-LT" w:eastAsia="lt-LT" w:bidi="lt-LT"/>
        </w:rPr>
        <w:t>tabletės</w:t>
      </w:r>
    </w:p>
    <w:p w14:paraId="25B5283C" w14:textId="77777777" w:rsidR="00104D8F" w:rsidRPr="00850424" w:rsidRDefault="00104D8F" w:rsidP="00612A8E">
      <w:pPr>
        <w:tabs>
          <w:tab w:val="left" w:pos="567"/>
        </w:tabs>
        <w:rPr>
          <w:rFonts w:cs="Times New Roman"/>
          <w:sz w:val="22"/>
          <w:szCs w:val="22"/>
          <w:lang w:val="lt-LT" w:eastAsia="en-US"/>
        </w:rPr>
      </w:pPr>
    </w:p>
    <w:p w14:paraId="31D54CAE" w14:textId="77777777" w:rsidR="00612A8E" w:rsidRPr="00850424" w:rsidRDefault="002A49DB" w:rsidP="00612A8E">
      <w:pPr>
        <w:tabs>
          <w:tab w:val="left" w:pos="567"/>
        </w:tabs>
        <w:rPr>
          <w:rFonts w:eastAsia="Times New Roman" w:cs="Times New Roman"/>
          <w:noProof/>
          <w:sz w:val="22"/>
          <w:szCs w:val="22"/>
          <w:lang w:val="lt-LT" w:eastAsia="lt-LT" w:bidi="lt-LT"/>
        </w:rPr>
      </w:pPr>
      <w:proofErr w:type="spellStart"/>
      <w:r w:rsidRPr="00850424">
        <w:rPr>
          <w:rFonts w:cs="Times New Roman"/>
          <w:sz w:val="22"/>
          <w:szCs w:val="22"/>
          <w:lang w:val="lt-LT" w:eastAsia="en-US"/>
        </w:rPr>
        <w:t>s</w:t>
      </w:r>
      <w:r w:rsidR="00240228" w:rsidRPr="00850424">
        <w:rPr>
          <w:rFonts w:cs="Times New Roman"/>
          <w:sz w:val="22"/>
          <w:szCs w:val="22"/>
          <w:lang w:val="lt-LT" w:eastAsia="en-US"/>
        </w:rPr>
        <w:t>itagliptin</w:t>
      </w:r>
      <w:r w:rsidR="00097B9A" w:rsidRPr="00850424">
        <w:rPr>
          <w:rFonts w:cs="Times New Roman"/>
          <w:sz w:val="22"/>
          <w:szCs w:val="22"/>
          <w:lang w:val="lt-LT" w:eastAsia="en-US"/>
        </w:rPr>
        <w:t>um</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metformini</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hydrochloridum</w:t>
      </w:r>
      <w:proofErr w:type="spellEnd"/>
    </w:p>
    <w:p w14:paraId="5EEB829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0BFE5485" w14:textId="77777777" w:rsidR="009A7E02" w:rsidRPr="00850424" w:rsidRDefault="009A7E02" w:rsidP="00612A8E">
      <w:pPr>
        <w:tabs>
          <w:tab w:val="left" w:pos="567"/>
        </w:tabs>
        <w:rPr>
          <w:rFonts w:eastAsia="Times New Roman" w:cs="Times New Roman"/>
          <w:noProof/>
          <w:sz w:val="22"/>
          <w:szCs w:val="22"/>
          <w:lang w:val="lt-LT" w:eastAsia="lt-LT" w:bidi="lt-LT"/>
        </w:rPr>
      </w:pPr>
    </w:p>
    <w:p w14:paraId="36FD2E7C"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VEIKLIOJI (-IOS) MEDŽIAGA (-OS) IR JOS (-Ų) KIEKIS (-IAI)</w:t>
      </w:r>
    </w:p>
    <w:p w14:paraId="29ED1F6B"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08DB1395" w14:textId="07A59111" w:rsidR="0028620B" w:rsidRPr="00850424" w:rsidRDefault="0028620B" w:rsidP="0028620B">
      <w:pPr>
        <w:keepNext/>
        <w:tabs>
          <w:tab w:val="left" w:pos="567"/>
        </w:tabs>
        <w:rPr>
          <w:rFonts w:cs="Times New Roman"/>
          <w:sz w:val="22"/>
          <w:szCs w:val="22"/>
          <w:lang w:val="lt-LT" w:eastAsia="en-US"/>
        </w:rPr>
      </w:pPr>
      <w:r w:rsidRPr="00850424">
        <w:rPr>
          <w:rFonts w:cs="Times New Roman"/>
          <w:sz w:val="22"/>
          <w:szCs w:val="22"/>
          <w:lang w:val="lt-LT" w:eastAsia="en-US"/>
        </w:rPr>
        <w:t xml:space="preserve">Kiekvienoje </w:t>
      </w:r>
      <w:r w:rsidRPr="00850424">
        <w:rPr>
          <w:rFonts w:cs="Times New Roman"/>
          <w:sz w:val="22"/>
          <w:szCs w:val="22"/>
          <w:highlight w:val="darkGray"/>
          <w:lang w:val="lt-LT" w:eastAsia="en-US"/>
        </w:rPr>
        <w:t>plėvele dengtoje</w:t>
      </w:r>
      <w:r w:rsidRPr="00850424">
        <w:rPr>
          <w:rFonts w:cs="Times New Roman"/>
          <w:sz w:val="22"/>
          <w:szCs w:val="22"/>
          <w:lang w:val="lt-LT" w:eastAsia="en-US"/>
        </w:rPr>
        <w:t xml:space="preserve"> 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hidrochlorido </w:t>
      </w:r>
      <w:proofErr w:type="spellStart"/>
      <w:r w:rsidRPr="00850424">
        <w:rPr>
          <w:rFonts w:cs="Times New Roman"/>
          <w:sz w:val="22"/>
          <w:szCs w:val="22"/>
          <w:lang w:val="lt-LT" w:eastAsia="en-US"/>
        </w:rPr>
        <w:t>monohidrato</w:t>
      </w:r>
      <w:proofErr w:type="spellEnd"/>
      <w:r w:rsidRPr="00850424">
        <w:rPr>
          <w:rFonts w:cs="Times New Roman"/>
          <w:sz w:val="22"/>
          <w:szCs w:val="22"/>
          <w:lang w:val="lt-LT" w:eastAsia="en-US"/>
        </w:rPr>
        <w:t>, atitinkančio 50</w:t>
      </w:r>
      <w:r w:rsidRPr="00850424">
        <w:rPr>
          <w:rFonts w:cs="Times New Roman"/>
          <w:sz w:val="22"/>
          <w:szCs w:val="22"/>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850 mg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p>
    <w:p w14:paraId="578AE816" w14:textId="4C291E67" w:rsidR="0028620B" w:rsidRPr="00850424" w:rsidRDefault="0028620B" w:rsidP="0028620B">
      <w:pPr>
        <w:keepNext/>
        <w:tabs>
          <w:tab w:val="left" w:pos="567"/>
        </w:tabs>
        <w:rPr>
          <w:rFonts w:cs="Times New Roman"/>
          <w:sz w:val="22"/>
          <w:szCs w:val="22"/>
          <w:lang w:val="lt-LT" w:eastAsia="en-US"/>
        </w:rPr>
      </w:pPr>
      <w:r w:rsidRPr="00850424">
        <w:rPr>
          <w:rFonts w:cs="Times New Roman"/>
          <w:sz w:val="22"/>
          <w:szCs w:val="22"/>
          <w:highlight w:val="lightGray"/>
          <w:lang w:val="lt-LT" w:eastAsia="en-US"/>
        </w:rPr>
        <w:t xml:space="preserve">Kiekvienoje </w:t>
      </w:r>
      <w:r w:rsidRPr="00850424">
        <w:rPr>
          <w:rFonts w:cs="Times New Roman"/>
          <w:sz w:val="22"/>
          <w:szCs w:val="22"/>
          <w:highlight w:val="darkGray"/>
          <w:lang w:val="lt-LT" w:eastAsia="en-US"/>
        </w:rPr>
        <w:t xml:space="preserve">plėvele dengtoje </w:t>
      </w:r>
      <w:r w:rsidRPr="00850424">
        <w:rPr>
          <w:rFonts w:cs="Times New Roman"/>
          <w:sz w:val="22"/>
          <w:szCs w:val="22"/>
          <w:highlight w:val="lightGray"/>
          <w:lang w:val="lt-LT" w:eastAsia="en-US"/>
        </w:rPr>
        <w:t xml:space="preserve">tabletėje yra </w:t>
      </w:r>
      <w:proofErr w:type="spellStart"/>
      <w:r w:rsidRPr="00850424">
        <w:rPr>
          <w:rFonts w:cs="Times New Roman"/>
          <w:sz w:val="22"/>
          <w:szCs w:val="22"/>
          <w:highlight w:val="lightGray"/>
          <w:lang w:val="lt-LT" w:eastAsia="en-US"/>
        </w:rPr>
        <w:t>sitagliptino</w:t>
      </w:r>
      <w:proofErr w:type="spellEnd"/>
      <w:r w:rsidRPr="00850424">
        <w:rPr>
          <w:rFonts w:cs="Times New Roman"/>
          <w:sz w:val="22"/>
          <w:szCs w:val="22"/>
          <w:highlight w:val="lightGray"/>
          <w:lang w:val="lt-LT" w:eastAsia="en-US"/>
        </w:rPr>
        <w:t xml:space="preserve"> hidrochlorido </w:t>
      </w:r>
      <w:proofErr w:type="spellStart"/>
      <w:r w:rsidRPr="00850424">
        <w:rPr>
          <w:rFonts w:cs="Times New Roman"/>
          <w:sz w:val="22"/>
          <w:szCs w:val="22"/>
          <w:highlight w:val="lightGray"/>
          <w:lang w:val="lt-LT" w:eastAsia="en-US"/>
        </w:rPr>
        <w:t>monohidrato</w:t>
      </w:r>
      <w:proofErr w:type="spellEnd"/>
      <w:r w:rsidRPr="00850424">
        <w:rPr>
          <w:rFonts w:cs="Times New Roman"/>
          <w:sz w:val="22"/>
          <w:szCs w:val="22"/>
          <w:highlight w:val="lightGray"/>
          <w:lang w:val="lt-LT" w:eastAsia="en-US"/>
        </w:rPr>
        <w:t>, atitinkančio 50</w:t>
      </w:r>
      <w:r w:rsidRPr="00850424">
        <w:rPr>
          <w:rFonts w:cs="Times New Roman"/>
          <w:sz w:val="22"/>
          <w:szCs w:val="22"/>
          <w:highlight w:val="lightGray"/>
        </w:rPr>
        <w:t> </w:t>
      </w:r>
      <w:r w:rsidR="00502389" w:rsidRPr="00850424">
        <w:rPr>
          <w:rFonts w:cs="Times New Roman"/>
          <w:sz w:val="22"/>
          <w:szCs w:val="22"/>
          <w:highlight w:val="lightGray"/>
          <w:lang w:val="lt-LT" w:eastAsia="en-US"/>
        </w:rPr>
        <w:t xml:space="preserve">mg </w:t>
      </w:r>
      <w:proofErr w:type="spellStart"/>
      <w:r w:rsidR="00502389" w:rsidRPr="00850424">
        <w:rPr>
          <w:rFonts w:cs="Times New Roman"/>
          <w:sz w:val="22"/>
          <w:szCs w:val="22"/>
          <w:highlight w:val="lightGray"/>
          <w:lang w:val="lt-LT" w:eastAsia="en-US"/>
        </w:rPr>
        <w:t>sitagliptino</w:t>
      </w:r>
      <w:proofErr w:type="spellEnd"/>
      <w:r w:rsidRPr="00850424">
        <w:rPr>
          <w:rFonts w:cs="Times New Roman"/>
          <w:sz w:val="22"/>
          <w:szCs w:val="22"/>
          <w:highlight w:val="lightGray"/>
          <w:lang w:val="lt-LT" w:eastAsia="en-US"/>
        </w:rPr>
        <w:t xml:space="preserve"> ir </w:t>
      </w:r>
      <w:r w:rsidR="00517B0D" w:rsidRPr="00850424">
        <w:rPr>
          <w:rFonts w:cs="Times New Roman"/>
          <w:sz w:val="22"/>
          <w:szCs w:val="22"/>
          <w:highlight w:val="lightGray"/>
          <w:lang w:val="lt-LT" w:eastAsia="en-US"/>
        </w:rPr>
        <w:t>10</w:t>
      </w:r>
      <w:r w:rsidR="00CA0EE1" w:rsidRPr="00850424">
        <w:rPr>
          <w:rFonts w:cs="Times New Roman"/>
          <w:sz w:val="22"/>
          <w:szCs w:val="22"/>
          <w:highlight w:val="lightGray"/>
          <w:lang w:val="lt-LT" w:eastAsia="en-US"/>
        </w:rPr>
        <w:t>0</w:t>
      </w:r>
      <w:r w:rsidRPr="00850424">
        <w:rPr>
          <w:rFonts w:cs="Times New Roman"/>
          <w:sz w:val="22"/>
          <w:szCs w:val="22"/>
          <w:highlight w:val="lightGray"/>
          <w:lang w:val="lt-LT" w:eastAsia="en-US"/>
        </w:rPr>
        <w:t xml:space="preserve">0 mg </w:t>
      </w:r>
      <w:proofErr w:type="spellStart"/>
      <w:r w:rsidRPr="00850424">
        <w:rPr>
          <w:rFonts w:cs="Times New Roman"/>
          <w:sz w:val="22"/>
          <w:szCs w:val="22"/>
          <w:highlight w:val="lightGray"/>
          <w:lang w:val="lt-LT" w:eastAsia="en-US"/>
        </w:rPr>
        <w:t>metformino</w:t>
      </w:r>
      <w:proofErr w:type="spellEnd"/>
      <w:r w:rsidRPr="00850424">
        <w:rPr>
          <w:rFonts w:cs="Times New Roman"/>
          <w:sz w:val="22"/>
          <w:szCs w:val="22"/>
          <w:highlight w:val="lightGray"/>
          <w:lang w:val="lt-LT" w:eastAsia="en-US"/>
        </w:rPr>
        <w:t xml:space="preserve"> hidrochlorido.</w:t>
      </w:r>
    </w:p>
    <w:p w14:paraId="06F66D3C"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6C95716" w14:textId="77777777" w:rsidR="00400E07" w:rsidRPr="00850424" w:rsidRDefault="00400E07" w:rsidP="00612A8E">
      <w:pPr>
        <w:tabs>
          <w:tab w:val="left" w:pos="567"/>
        </w:tabs>
        <w:rPr>
          <w:rFonts w:eastAsia="Times New Roman" w:cs="Times New Roman"/>
          <w:noProof/>
          <w:sz w:val="22"/>
          <w:szCs w:val="22"/>
          <w:lang w:val="lt-LT" w:eastAsia="lt-LT" w:bidi="lt-LT"/>
        </w:rPr>
      </w:pPr>
    </w:p>
    <w:p w14:paraId="651EBAFC"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PAGALBINIŲ MEDŽIAGŲ SĄRAŠAS</w:t>
      </w:r>
    </w:p>
    <w:p w14:paraId="66F84723"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DCDF1A4"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40BBF7F2"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FARMACINĖ FORMA IR KIEKIS PAKUOTĖJE</w:t>
      </w:r>
    </w:p>
    <w:p w14:paraId="0623D0D1" w14:textId="77777777" w:rsidR="00400E07" w:rsidRPr="00850424" w:rsidRDefault="00400E07" w:rsidP="00400E07">
      <w:pPr>
        <w:autoSpaceDE w:val="0"/>
        <w:autoSpaceDN w:val="0"/>
        <w:adjustRightInd w:val="0"/>
        <w:rPr>
          <w:rFonts w:cs="Times New Roman"/>
          <w:sz w:val="22"/>
          <w:szCs w:val="22"/>
          <w:lang w:val="lt-LT" w:eastAsia="en-US"/>
        </w:rPr>
      </w:pPr>
    </w:p>
    <w:p w14:paraId="270E837F" w14:textId="77777777" w:rsidR="00400E07" w:rsidRPr="00850424" w:rsidRDefault="00400E07" w:rsidP="00400E07">
      <w:pPr>
        <w:autoSpaceDE w:val="0"/>
        <w:autoSpaceDN w:val="0"/>
        <w:adjustRightInd w:val="0"/>
        <w:rPr>
          <w:rFonts w:cs="Times New Roman"/>
          <w:sz w:val="22"/>
          <w:szCs w:val="22"/>
          <w:lang w:val="lt-LT" w:eastAsia="en-US"/>
        </w:rPr>
      </w:pPr>
      <w:r w:rsidRPr="00850424">
        <w:rPr>
          <w:rFonts w:cs="Times New Roman"/>
          <w:sz w:val="22"/>
          <w:szCs w:val="22"/>
          <w:highlight w:val="lightGray"/>
          <w:lang w:val="lt-LT" w:eastAsia="en-US"/>
        </w:rPr>
        <w:t>Plėvele dengta tabletė</w:t>
      </w:r>
    </w:p>
    <w:p w14:paraId="72D760FF" w14:textId="77777777" w:rsidR="00400E07" w:rsidRPr="00850424" w:rsidRDefault="00400E07" w:rsidP="00400E07">
      <w:pPr>
        <w:autoSpaceDE w:val="0"/>
        <w:autoSpaceDN w:val="0"/>
        <w:adjustRightInd w:val="0"/>
        <w:rPr>
          <w:rFonts w:cs="Times New Roman"/>
          <w:sz w:val="22"/>
          <w:szCs w:val="22"/>
          <w:lang w:val="lt-LT" w:eastAsia="en-US"/>
        </w:rPr>
      </w:pPr>
    </w:p>
    <w:p w14:paraId="0122B0D9" w14:textId="42E64871" w:rsidR="009251AE" w:rsidRDefault="00A11271" w:rsidP="00A11271">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7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r w:rsidR="00386305">
        <w:rPr>
          <w:rFonts w:cs="Times New Roman"/>
          <w:sz w:val="22"/>
          <w:szCs w:val="22"/>
          <w:highlight w:val="lightGray"/>
          <w:lang w:val="lt-LT" w:eastAsia="en-US"/>
        </w:rPr>
        <w:t xml:space="preserve"> (tik 50mg/1000 mg)</w:t>
      </w:r>
    </w:p>
    <w:p w14:paraId="39956757" w14:textId="77777777" w:rsidR="00A11271" w:rsidRPr="00850424" w:rsidRDefault="00A11271" w:rsidP="00A11271">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14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33AA4681" w14:textId="77777777" w:rsidR="00A11271" w:rsidRPr="00850424" w:rsidRDefault="00A11271" w:rsidP="00A11271">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20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265F8ACC" w14:textId="77777777" w:rsidR="00400E07" w:rsidRPr="00850424" w:rsidRDefault="00400E07" w:rsidP="00400E07">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28 </w:t>
      </w:r>
      <w:r w:rsidRPr="00850424">
        <w:rPr>
          <w:rFonts w:cs="Times New Roman"/>
          <w:sz w:val="22"/>
          <w:szCs w:val="22"/>
          <w:highlight w:val="darkGray"/>
          <w:lang w:val="lt-LT" w:eastAsia="en-US"/>
        </w:rPr>
        <w:t xml:space="preserve">plėvele dengtos </w:t>
      </w:r>
      <w:r w:rsidRPr="00850424">
        <w:rPr>
          <w:rFonts w:cs="Times New Roman"/>
          <w:sz w:val="22"/>
          <w:szCs w:val="22"/>
          <w:highlight w:val="lightGray"/>
          <w:lang w:val="lt-LT" w:eastAsia="en-US"/>
        </w:rPr>
        <w:t>tabletės</w:t>
      </w:r>
    </w:p>
    <w:p w14:paraId="3A5C75F9" w14:textId="77777777" w:rsidR="006403C3" w:rsidRPr="00850424" w:rsidRDefault="006403C3" w:rsidP="006403C3">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30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08269E56" w14:textId="77777777" w:rsidR="006403C3" w:rsidRPr="00850424" w:rsidRDefault="006403C3" w:rsidP="006403C3">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50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4C950AA7" w14:textId="77777777" w:rsidR="009A7E02" w:rsidRPr="00850424" w:rsidRDefault="006403C3" w:rsidP="00400E07">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56</w:t>
      </w:r>
      <w:r w:rsidR="009A7E02" w:rsidRPr="00850424">
        <w:rPr>
          <w:rFonts w:cs="Times New Roman"/>
          <w:sz w:val="22"/>
          <w:szCs w:val="22"/>
          <w:highlight w:val="lightGray"/>
          <w:lang w:val="lt-LT" w:eastAsia="en-US"/>
        </w:rPr>
        <w:t xml:space="preserve"> </w:t>
      </w:r>
      <w:r w:rsidR="009A7E02" w:rsidRPr="00850424">
        <w:rPr>
          <w:rFonts w:cs="Times New Roman"/>
          <w:sz w:val="22"/>
          <w:szCs w:val="22"/>
          <w:highlight w:val="darkGray"/>
          <w:lang w:val="lt-LT" w:eastAsia="en-US"/>
        </w:rPr>
        <w:t xml:space="preserve">plėvele dengtos </w:t>
      </w:r>
      <w:r w:rsidR="009A7E02" w:rsidRPr="00850424">
        <w:rPr>
          <w:rFonts w:cs="Times New Roman"/>
          <w:sz w:val="22"/>
          <w:szCs w:val="22"/>
          <w:highlight w:val="lightGray"/>
          <w:lang w:val="lt-LT" w:eastAsia="en-US"/>
        </w:rPr>
        <w:t>tabletės</w:t>
      </w:r>
    </w:p>
    <w:p w14:paraId="0CC69877" w14:textId="77777777" w:rsidR="00400E07" w:rsidRPr="00850424" w:rsidRDefault="006403C3" w:rsidP="00400E07">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6</w:t>
      </w:r>
      <w:r w:rsidR="00400E07" w:rsidRPr="00850424">
        <w:rPr>
          <w:rFonts w:cs="Times New Roman"/>
          <w:sz w:val="22"/>
          <w:szCs w:val="22"/>
          <w:highlight w:val="lightGray"/>
          <w:lang w:val="lt-LT" w:eastAsia="en-US"/>
        </w:rPr>
        <w:t xml:space="preserve">0 </w:t>
      </w:r>
      <w:r w:rsidR="00400E07" w:rsidRPr="00850424">
        <w:rPr>
          <w:rFonts w:cs="Times New Roman"/>
          <w:sz w:val="22"/>
          <w:szCs w:val="22"/>
          <w:highlight w:val="darkGray"/>
          <w:lang w:val="lt-LT" w:eastAsia="en-US"/>
        </w:rPr>
        <w:t xml:space="preserve">plėvele dengtų </w:t>
      </w:r>
      <w:r w:rsidR="00400E07" w:rsidRPr="00850424">
        <w:rPr>
          <w:rFonts w:cs="Times New Roman"/>
          <w:sz w:val="22"/>
          <w:szCs w:val="22"/>
          <w:highlight w:val="lightGray"/>
          <w:lang w:val="lt-LT" w:eastAsia="en-US"/>
        </w:rPr>
        <w:t>tablečių</w:t>
      </w:r>
    </w:p>
    <w:p w14:paraId="39D3C102" w14:textId="77777777" w:rsidR="00400E07" w:rsidRPr="00850424" w:rsidRDefault="00400E07" w:rsidP="00400E07">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90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0BA030E9" w14:textId="77777777" w:rsidR="00400E07" w:rsidRPr="00850424" w:rsidRDefault="00400E07" w:rsidP="00400E07">
      <w:pPr>
        <w:autoSpaceDE w:val="0"/>
        <w:autoSpaceDN w:val="0"/>
        <w:adjustRightInd w:val="0"/>
        <w:rPr>
          <w:rFonts w:cs="Times New Roman"/>
          <w:sz w:val="22"/>
          <w:szCs w:val="22"/>
          <w:highlight w:val="lightGray"/>
          <w:lang w:val="lt-LT" w:eastAsia="en-US"/>
        </w:rPr>
      </w:pPr>
      <w:r w:rsidRPr="00850424">
        <w:rPr>
          <w:rFonts w:cs="Times New Roman"/>
          <w:sz w:val="22"/>
          <w:szCs w:val="22"/>
          <w:highlight w:val="lightGray"/>
          <w:lang w:val="lt-LT" w:eastAsia="en-US"/>
        </w:rPr>
        <w:t xml:space="preserve">100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1B81238D" w14:textId="77777777" w:rsidR="00612A8E" w:rsidRPr="00850424" w:rsidRDefault="00400E07" w:rsidP="00400E0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1</w:t>
      </w:r>
      <w:r w:rsidR="006403C3" w:rsidRPr="00850424">
        <w:rPr>
          <w:rFonts w:cs="Times New Roman"/>
          <w:sz w:val="22"/>
          <w:szCs w:val="22"/>
          <w:highlight w:val="lightGray"/>
          <w:lang w:val="lt-LT" w:eastAsia="en-US"/>
        </w:rPr>
        <w:t>12</w:t>
      </w:r>
      <w:r w:rsidRPr="00850424">
        <w:rPr>
          <w:rFonts w:cs="Times New Roman"/>
          <w:sz w:val="22"/>
          <w:szCs w:val="22"/>
          <w:highlight w:val="lightGray"/>
          <w:lang w:val="lt-LT" w:eastAsia="en-US"/>
        </w:rPr>
        <w:t xml:space="preserve">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443DA7F2" w14:textId="77777777" w:rsidR="00400E07" w:rsidRPr="00850424" w:rsidRDefault="00400E07" w:rsidP="00400E0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1</w:t>
      </w:r>
      <w:r w:rsidR="001C36F4" w:rsidRPr="00850424">
        <w:rPr>
          <w:rFonts w:cs="Times New Roman"/>
          <w:sz w:val="22"/>
          <w:szCs w:val="22"/>
          <w:highlight w:val="lightGray"/>
          <w:lang w:val="lt-LT" w:eastAsia="en-US"/>
        </w:rPr>
        <w:t>68</w:t>
      </w:r>
      <w:r w:rsidRPr="00850424">
        <w:rPr>
          <w:rFonts w:cs="Times New Roman"/>
          <w:sz w:val="22"/>
          <w:szCs w:val="22"/>
          <w:highlight w:val="lightGray"/>
          <w:lang w:val="lt-LT" w:eastAsia="en-US"/>
        </w:rPr>
        <w:t xml:space="preserve"> </w:t>
      </w:r>
      <w:r w:rsidRPr="00850424">
        <w:rPr>
          <w:rFonts w:cs="Times New Roman"/>
          <w:sz w:val="22"/>
          <w:szCs w:val="22"/>
          <w:highlight w:val="darkGray"/>
          <w:lang w:val="lt-LT" w:eastAsia="en-US"/>
        </w:rPr>
        <w:t>plėvele dengt</w:t>
      </w:r>
      <w:r w:rsidR="001C36F4" w:rsidRPr="00850424">
        <w:rPr>
          <w:rFonts w:cs="Times New Roman"/>
          <w:sz w:val="22"/>
          <w:szCs w:val="22"/>
          <w:highlight w:val="darkGray"/>
          <w:lang w:val="lt-LT" w:eastAsia="en-US"/>
        </w:rPr>
        <w:t>os</w:t>
      </w:r>
      <w:r w:rsidRPr="00850424">
        <w:rPr>
          <w:rFonts w:cs="Times New Roman"/>
          <w:sz w:val="22"/>
          <w:szCs w:val="22"/>
          <w:highlight w:val="darkGray"/>
          <w:lang w:val="lt-LT" w:eastAsia="en-US"/>
        </w:rPr>
        <w:t xml:space="preserve"> </w:t>
      </w:r>
      <w:r w:rsidRPr="00850424">
        <w:rPr>
          <w:rFonts w:cs="Times New Roman"/>
          <w:sz w:val="22"/>
          <w:szCs w:val="22"/>
          <w:highlight w:val="lightGray"/>
          <w:lang w:val="lt-LT" w:eastAsia="en-US"/>
        </w:rPr>
        <w:t>table</w:t>
      </w:r>
      <w:r w:rsidR="001C36F4" w:rsidRPr="00850424">
        <w:rPr>
          <w:rFonts w:cs="Times New Roman"/>
          <w:sz w:val="22"/>
          <w:szCs w:val="22"/>
          <w:highlight w:val="lightGray"/>
          <w:lang w:val="lt-LT" w:eastAsia="en-US"/>
        </w:rPr>
        <w:t>tės</w:t>
      </w:r>
    </w:p>
    <w:p w14:paraId="0C60D2F2" w14:textId="77777777" w:rsidR="00400E07" w:rsidRPr="00850424" w:rsidRDefault="00400E07" w:rsidP="00400E0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1</w:t>
      </w:r>
      <w:r w:rsidR="001C36F4" w:rsidRPr="00850424">
        <w:rPr>
          <w:rFonts w:cs="Times New Roman"/>
          <w:sz w:val="22"/>
          <w:szCs w:val="22"/>
          <w:highlight w:val="lightGray"/>
          <w:lang w:val="lt-LT" w:eastAsia="en-US"/>
        </w:rPr>
        <w:t>80</w:t>
      </w:r>
      <w:r w:rsidRPr="00850424">
        <w:rPr>
          <w:rFonts w:cs="Times New Roman"/>
          <w:sz w:val="22"/>
          <w:szCs w:val="22"/>
          <w:highlight w:val="lightGray"/>
          <w:lang w:val="lt-LT" w:eastAsia="en-US"/>
        </w:rPr>
        <w:t xml:space="preserve">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w:t>
      </w:r>
    </w:p>
    <w:p w14:paraId="79895432" w14:textId="0D6212A7" w:rsidR="000A79F0" w:rsidRPr="00850424" w:rsidRDefault="001C36F4" w:rsidP="00400E0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196 </w:t>
      </w:r>
      <w:r w:rsidRPr="00850424">
        <w:rPr>
          <w:rFonts w:cs="Times New Roman"/>
          <w:sz w:val="22"/>
          <w:szCs w:val="22"/>
          <w:highlight w:val="darkGray"/>
          <w:lang w:val="lt-LT" w:eastAsia="en-US"/>
        </w:rPr>
        <w:t>plėvel</w:t>
      </w:r>
      <w:r w:rsidR="00CE6715" w:rsidRPr="00850424">
        <w:rPr>
          <w:rFonts w:cs="Times New Roman"/>
          <w:sz w:val="22"/>
          <w:szCs w:val="22"/>
          <w:highlight w:val="darkGray"/>
          <w:lang w:val="lt-LT" w:eastAsia="en-US"/>
        </w:rPr>
        <w:t>e</w:t>
      </w:r>
      <w:r w:rsidRPr="00850424">
        <w:rPr>
          <w:rFonts w:cs="Times New Roman"/>
          <w:sz w:val="22"/>
          <w:szCs w:val="22"/>
          <w:highlight w:val="darkGray"/>
          <w:lang w:val="lt-LT" w:eastAsia="en-US"/>
        </w:rPr>
        <w:t xml:space="preserve"> den</w:t>
      </w:r>
      <w:r w:rsidR="00CE6715" w:rsidRPr="00850424">
        <w:rPr>
          <w:rFonts w:cs="Times New Roman"/>
          <w:sz w:val="22"/>
          <w:szCs w:val="22"/>
          <w:highlight w:val="darkGray"/>
          <w:lang w:val="lt-LT" w:eastAsia="en-US"/>
        </w:rPr>
        <w:t>g</w:t>
      </w:r>
      <w:r w:rsidRPr="00850424">
        <w:rPr>
          <w:rFonts w:cs="Times New Roman"/>
          <w:sz w:val="22"/>
          <w:szCs w:val="22"/>
          <w:highlight w:val="darkGray"/>
          <w:lang w:val="lt-LT" w:eastAsia="en-US"/>
        </w:rPr>
        <w:t xml:space="preserve">tos </w:t>
      </w:r>
      <w:r w:rsidRPr="00850424">
        <w:rPr>
          <w:rFonts w:cs="Times New Roman"/>
          <w:sz w:val="22"/>
          <w:szCs w:val="22"/>
          <w:highlight w:val="lightGray"/>
          <w:lang w:val="lt-LT" w:eastAsia="en-US"/>
        </w:rPr>
        <w:t>tabletės</w:t>
      </w:r>
    </w:p>
    <w:p w14:paraId="06724F9D" w14:textId="416167EF" w:rsidR="00585E4E" w:rsidRPr="00850424" w:rsidRDefault="00585E4E" w:rsidP="00400E0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14x1 </w:t>
      </w:r>
      <w:r w:rsidRPr="00850424">
        <w:rPr>
          <w:rFonts w:cs="Times New Roman"/>
          <w:sz w:val="22"/>
          <w:szCs w:val="22"/>
          <w:highlight w:val="darkGray"/>
          <w:lang w:val="lt-LT" w:eastAsia="en-US"/>
        </w:rPr>
        <w:t>plėvele dengtų</w:t>
      </w:r>
      <w:r w:rsidRPr="00850424">
        <w:rPr>
          <w:rFonts w:cs="Times New Roman"/>
          <w:sz w:val="22"/>
          <w:szCs w:val="22"/>
          <w:highlight w:val="lightGray"/>
          <w:lang w:val="lt-LT" w:eastAsia="en-US"/>
        </w:rPr>
        <w:t xml:space="preserve"> tablečių</w:t>
      </w:r>
    </w:p>
    <w:p w14:paraId="70318F62" w14:textId="12D16D2E" w:rsidR="00585E4E" w:rsidRPr="00850424" w:rsidRDefault="00585E4E" w:rsidP="00400E0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28x1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p>
    <w:p w14:paraId="246FEA8B" w14:textId="07562CB2" w:rsidR="00A94219" w:rsidRPr="00850424" w:rsidRDefault="001C36F4" w:rsidP="00A94219">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50x1</w:t>
      </w:r>
      <w:r w:rsidR="00A94219" w:rsidRPr="00850424">
        <w:rPr>
          <w:rFonts w:cs="Times New Roman"/>
          <w:sz w:val="22"/>
          <w:szCs w:val="22"/>
          <w:highlight w:val="lightGray"/>
          <w:lang w:val="lt-LT" w:eastAsia="en-US"/>
        </w:rPr>
        <w:t xml:space="preserve"> </w:t>
      </w:r>
      <w:r w:rsidR="00A94219" w:rsidRPr="00850424">
        <w:rPr>
          <w:rFonts w:cs="Times New Roman"/>
          <w:sz w:val="22"/>
          <w:szCs w:val="22"/>
          <w:highlight w:val="darkGray"/>
          <w:lang w:val="lt-LT"/>
        </w:rPr>
        <w:t>plėvele dengtų</w:t>
      </w:r>
      <w:r w:rsidR="00A94219" w:rsidRPr="00850424">
        <w:rPr>
          <w:rFonts w:cs="Times New Roman"/>
          <w:sz w:val="22"/>
          <w:szCs w:val="22"/>
          <w:highlight w:val="lightGray"/>
          <w:lang w:val="lt-LT" w:eastAsia="en-US"/>
        </w:rPr>
        <w:t xml:space="preserve"> tablečių</w:t>
      </w:r>
    </w:p>
    <w:p w14:paraId="02F0367D" w14:textId="07B90DA3" w:rsidR="00585E4E" w:rsidRPr="00850424" w:rsidRDefault="00585E4E" w:rsidP="00585E4E">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56 x 1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p>
    <w:p w14:paraId="54670312" w14:textId="28029ABA" w:rsidR="00585E4E" w:rsidRPr="00850424" w:rsidRDefault="00585E4E" w:rsidP="00585E4E">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60 x 1 </w:t>
      </w:r>
      <w:r w:rsidRPr="00850424">
        <w:rPr>
          <w:rFonts w:cs="Times New Roman"/>
          <w:sz w:val="22"/>
          <w:szCs w:val="22"/>
          <w:highlight w:val="darkGray"/>
          <w:lang w:val="lt-LT" w:eastAsia="en-US"/>
        </w:rPr>
        <w:t>plėvele dengtų</w:t>
      </w:r>
      <w:r w:rsidRPr="00850424">
        <w:rPr>
          <w:rFonts w:cs="Times New Roman"/>
          <w:sz w:val="22"/>
          <w:szCs w:val="22"/>
          <w:highlight w:val="lightGray"/>
          <w:lang w:val="lt-LT" w:eastAsia="en-US"/>
        </w:rPr>
        <w:t xml:space="preserve"> tablečių</w:t>
      </w:r>
    </w:p>
    <w:p w14:paraId="0EEDA316" w14:textId="6FB5199D" w:rsidR="00585E4E" w:rsidRPr="00850424" w:rsidRDefault="00585E4E" w:rsidP="00585E4E">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112 x 1 </w:t>
      </w:r>
      <w:r w:rsidRPr="00850424">
        <w:rPr>
          <w:rFonts w:cs="Times New Roman"/>
          <w:sz w:val="22"/>
          <w:szCs w:val="22"/>
          <w:highlight w:val="darkGray"/>
          <w:lang w:val="lt-LT" w:eastAsia="en-US"/>
        </w:rPr>
        <w:t>plėvele dengtų</w:t>
      </w:r>
      <w:r w:rsidRPr="00850424">
        <w:rPr>
          <w:rFonts w:cs="Times New Roman"/>
          <w:sz w:val="22"/>
          <w:szCs w:val="22"/>
          <w:highlight w:val="lightGray"/>
          <w:lang w:val="lt-LT" w:eastAsia="en-US"/>
        </w:rPr>
        <w:t xml:space="preserve"> tablečių</w:t>
      </w:r>
    </w:p>
    <w:p w14:paraId="0FFD57DF" w14:textId="475E2A79" w:rsidR="00585E4E" w:rsidRPr="00850424" w:rsidRDefault="00585E4E" w:rsidP="00585E4E">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168 x 1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p>
    <w:p w14:paraId="029032A3" w14:textId="726081AB" w:rsidR="00585E4E" w:rsidRPr="00850424" w:rsidRDefault="00585E4E" w:rsidP="00585E4E">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196 x 1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p>
    <w:p w14:paraId="1E85D144" w14:textId="67054006" w:rsidR="00585E4E" w:rsidRPr="00850424" w:rsidRDefault="00585E4E" w:rsidP="00585E4E">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 xml:space="preserve">Sudėtinė pakuotė, kurioje yra 180 (2 pakuotės po 90x1)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p>
    <w:p w14:paraId="4F761CA4" w14:textId="2DF6437E" w:rsidR="00585E4E" w:rsidRPr="00850424" w:rsidRDefault="00585E4E" w:rsidP="00585E4E">
      <w:pPr>
        <w:tabs>
          <w:tab w:val="left" w:pos="567"/>
        </w:tabs>
        <w:rPr>
          <w:rFonts w:cs="Times New Roman"/>
          <w:sz w:val="22"/>
          <w:szCs w:val="22"/>
          <w:lang w:val="lt-LT" w:eastAsia="en-US"/>
        </w:rPr>
      </w:pPr>
      <w:r w:rsidRPr="00850424">
        <w:rPr>
          <w:rFonts w:cs="Times New Roman"/>
          <w:sz w:val="22"/>
          <w:szCs w:val="22"/>
          <w:highlight w:val="lightGray"/>
          <w:lang w:val="lt-LT" w:eastAsia="en-US"/>
        </w:rPr>
        <w:t xml:space="preserve">Sudėtinė pakuotė, kurioje yra 196 (2 pakuotės po 98x1) </w:t>
      </w:r>
      <w:r w:rsidRPr="00850424">
        <w:rPr>
          <w:rFonts w:cs="Times New Roman"/>
          <w:sz w:val="22"/>
          <w:szCs w:val="22"/>
          <w:highlight w:val="darkGray"/>
          <w:lang w:val="lt-LT" w:eastAsia="en-US"/>
        </w:rPr>
        <w:t>plėvele dengtos</w:t>
      </w:r>
      <w:r w:rsidRPr="00850424">
        <w:rPr>
          <w:rFonts w:cs="Times New Roman"/>
          <w:sz w:val="22"/>
          <w:szCs w:val="22"/>
          <w:highlight w:val="lightGray"/>
          <w:lang w:val="lt-LT" w:eastAsia="en-US"/>
        </w:rPr>
        <w:t xml:space="preserve"> tabletės</w:t>
      </w:r>
    </w:p>
    <w:p w14:paraId="5B87FDA2" w14:textId="05EC236F" w:rsidR="007730FE" w:rsidRPr="00850424" w:rsidRDefault="007730FE" w:rsidP="00585E4E">
      <w:pPr>
        <w:tabs>
          <w:tab w:val="left" w:pos="567"/>
        </w:tabs>
        <w:rPr>
          <w:rFonts w:cs="Times New Roman"/>
          <w:sz w:val="22"/>
          <w:szCs w:val="22"/>
          <w:lang w:val="lt-LT" w:eastAsia="en-US"/>
        </w:rPr>
      </w:pPr>
      <w:r w:rsidRPr="00850424">
        <w:rPr>
          <w:rFonts w:cs="Times New Roman"/>
          <w:sz w:val="22"/>
          <w:szCs w:val="22"/>
          <w:highlight w:val="lightGray"/>
          <w:lang w:val="lt-LT" w:eastAsia="en-US"/>
        </w:rPr>
        <w:t>Sudėtinė pakuotė, kurioje yra 196 (2 pakuotės po 98x1) (apvyniotos folija) plėvele dengtos tabletės</w:t>
      </w:r>
    </w:p>
    <w:p w14:paraId="74858B05" w14:textId="77777777" w:rsidR="00A94219" w:rsidRPr="00850424" w:rsidRDefault="00A94219" w:rsidP="00A94219">
      <w:pPr>
        <w:rPr>
          <w:rFonts w:eastAsia="Times New Roman" w:cs="Times New Roman"/>
          <w:sz w:val="22"/>
          <w:szCs w:val="22"/>
          <w:highlight w:val="lightGray"/>
          <w:lang w:val="lt-LT" w:eastAsia="en-US"/>
        </w:rPr>
      </w:pPr>
      <w:r w:rsidRPr="00850424">
        <w:rPr>
          <w:rFonts w:eastAsia="Times New Roman" w:cs="Times New Roman"/>
          <w:sz w:val="22"/>
          <w:szCs w:val="22"/>
          <w:highlight w:val="lightGray"/>
          <w:lang w:val="lt-LT" w:eastAsia="en-US"/>
        </w:rPr>
        <w:t xml:space="preserve">Sudėtinė pakuotė, kurioje yra 168 (2 pakuotės po 84) </w:t>
      </w:r>
      <w:r w:rsidRPr="00850424">
        <w:rPr>
          <w:rFonts w:cs="Times New Roman"/>
          <w:sz w:val="22"/>
          <w:szCs w:val="22"/>
          <w:highlight w:val="darkGray"/>
          <w:lang w:val="lt-LT"/>
        </w:rPr>
        <w:t>plėvele dengtos</w:t>
      </w:r>
      <w:r w:rsidRPr="00850424">
        <w:rPr>
          <w:rFonts w:eastAsia="Times New Roman" w:cs="Times New Roman"/>
          <w:sz w:val="22"/>
          <w:szCs w:val="22"/>
          <w:highlight w:val="lightGray"/>
          <w:lang w:val="lt-LT" w:eastAsia="en-US"/>
        </w:rPr>
        <w:t xml:space="preserve"> tabletės</w:t>
      </w:r>
    </w:p>
    <w:p w14:paraId="42332552" w14:textId="0404B6D0" w:rsidR="00A94219" w:rsidRPr="00850424" w:rsidRDefault="00A94219" w:rsidP="00A94219">
      <w:pPr>
        <w:rPr>
          <w:rFonts w:eastAsia="Times New Roman" w:cs="Times New Roman"/>
          <w:sz w:val="22"/>
          <w:szCs w:val="22"/>
          <w:lang w:val="lt-LT" w:eastAsia="en-US"/>
        </w:rPr>
      </w:pPr>
      <w:r w:rsidRPr="00850424">
        <w:rPr>
          <w:rFonts w:eastAsia="Times New Roman" w:cs="Times New Roman"/>
          <w:sz w:val="22"/>
          <w:szCs w:val="22"/>
          <w:highlight w:val="lightGray"/>
          <w:lang w:val="lt-LT" w:eastAsia="en-US"/>
        </w:rPr>
        <w:t xml:space="preserve">Sudėtinė pakuotė, kurioje yra 196 (2 pakuotės po 98) </w:t>
      </w:r>
      <w:r w:rsidRPr="00850424">
        <w:rPr>
          <w:rFonts w:cs="Times New Roman"/>
          <w:sz w:val="22"/>
          <w:szCs w:val="22"/>
          <w:highlight w:val="darkGray"/>
          <w:lang w:val="lt-LT"/>
        </w:rPr>
        <w:t>plėvele dengtos</w:t>
      </w:r>
      <w:r w:rsidRPr="00850424">
        <w:rPr>
          <w:rFonts w:eastAsia="Times New Roman" w:cs="Times New Roman"/>
          <w:sz w:val="22"/>
          <w:szCs w:val="22"/>
          <w:highlight w:val="lightGray"/>
          <w:lang w:val="lt-LT" w:eastAsia="en-US"/>
        </w:rPr>
        <w:t xml:space="preserve"> tabletės</w:t>
      </w:r>
    </w:p>
    <w:p w14:paraId="43E60056" w14:textId="59317FB3" w:rsidR="007730FE" w:rsidRPr="00850424" w:rsidRDefault="007730FE" w:rsidP="00A94219">
      <w:pPr>
        <w:rPr>
          <w:rFonts w:eastAsia="Times New Roman" w:cs="Times New Roman"/>
          <w:sz w:val="22"/>
          <w:szCs w:val="22"/>
          <w:lang w:val="lt-LT" w:eastAsia="en-US"/>
        </w:rPr>
      </w:pPr>
      <w:r w:rsidRPr="00850424">
        <w:rPr>
          <w:rFonts w:eastAsia="Times New Roman" w:cs="Times New Roman"/>
          <w:sz w:val="22"/>
          <w:szCs w:val="22"/>
          <w:highlight w:val="lightGray"/>
          <w:lang w:val="lt-LT" w:eastAsia="en-US"/>
        </w:rPr>
        <w:t>Sudėtinė pakuotė, kurioje yra 196 (2 pakuotės po 98) (apvyniotos folija) plėvele dengtos tabletės</w:t>
      </w:r>
    </w:p>
    <w:p w14:paraId="3F2B80D9" w14:textId="77777777" w:rsidR="00400E07" w:rsidRPr="00850424" w:rsidRDefault="00400E07" w:rsidP="00400E07">
      <w:pPr>
        <w:tabs>
          <w:tab w:val="left" w:pos="567"/>
        </w:tabs>
        <w:rPr>
          <w:rFonts w:eastAsia="Times New Roman" w:cs="Times New Roman"/>
          <w:noProof/>
          <w:sz w:val="22"/>
          <w:szCs w:val="22"/>
          <w:lang w:val="lt-LT" w:eastAsia="lt-LT" w:bidi="lt-LT"/>
        </w:rPr>
      </w:pPr>
    </w:p>
    <w:p w14:paraId="02FAD84E"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C48E926"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VARTOJIMO METODAS IR BŪDAS (-AI)</w:t>
      </w:r>
    </w:p>
    <w:p w14:paraId="44253537"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62776ACD" w14:textId="77777777" w:rsidR="00612A8E" w:rsidRPr="00850424" w:rsidRDefault="00612A8E" w:rsidP="00612A8E">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Prieš vartojimą perskaitykite pakuotės lapelį.</w:t>
      </w:r>
    </w:p>
    <w:p w14:paraId="1A4922ED" w14:textId="77777777" w:rsidR="00612A8E" w:rsidRPr="00850424" w:rsidRDefault="000A79F0" w:rsidP="00612A8E">
      <w:pPr>
        <w:tabs>
          <w:tab w:val="left" w:pos="567"/>
        </w:tabs>
        <w:rPr>
          <w:rFonts w:eastAsia="Times New Roman" w:cs="Times New Roman"/>
          <w:noProof/>
          <w:sz w:val="22"/>
          <w:szCs w:val="22"/>
          <w:lang w:val="lt-LT" w:eastAsia="lt-LT" w:bidi="lt-LT"/>
        </w:rPr>
      </w:pPr>
      <w:r w:rsidRPr="00850424">
        <w:rPr>
          <w:rFonts w:cs="Times New Roman"/>
          <w:sz w:val="22"/>
          <w:szCs w:val="22"/>
          <w:lang w:val="lt-LT" w:eastAsia="en-US"/>
        </w:rPr>
        <w:t>Vartoti per burną.</w:t>
      </w:r>
    </w:p>
    <w:p w14:paraId="02CD998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2487385E"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SPECIALUS ĮSPĖJIMAS, KAD VAISTINĮ PREPARATĄ BŪTINA LAIKYTI VAIKAMS NEPASTEBIMOJE IR NEPASIEKIAMOJE VIETOJE</w:t>
      </w:r>
    </w:p>
    <w:p w14:paraId="728A38B4"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3BAE37F8" w14:textId="77777777" w:rsidR="00612A8E" w:rsidRPr="00850424" w:rsidRDefault="00612A8E" w:rsidP="00612A8E">
      <w:pPr>
        <w:tabs>
          <w:tab w:val="left" w:pos="567"/>
        </w:tabs>
        <w:outlineLvl w:val="0"/>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Laikyti vaikams nepastebimoje ir nepasiekiamoje vietoje.</w:t>
      </w:r>
    </w:p>
    <w:p w14:paraId="25A5F23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A493E7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6EED81E"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KITAS (-I) SPECIALUS (-ŪS) ĮSPĖJIMAS (-AI) (JEI REIKIA)</w:t>
      </w:r>
    </w:p>
    <w:p w14:paraId="63E5ABCC" w14:textId="77777777" w:rsidR="00612A8E" w:rsidRPr="00850424" w:rsidRDefault="00612A8E" w:rsidP="00612A8E">
      <w:pPr>
        <w:keepNext/>
        <w:tabs>
          <w:tab w:val="left" w:pos="567"/>
        </w:tabs>
        <w:rPr>
          <w:rFonts w:eastAsia="Times New Roman" w:cs="Times New Roman"/>
          <w:noProof/>
          <w:sz w:val="22"/>
          <w:szCs w:val="22"/>
          <w:lang w:val="lt-LT" w:eastAsia="lt-LT" w:bidi="lt-LT"/>
        </w:rPr>
      </w:pPr>
    </w:p>
    <w:p w14:paraId="7CFC9416" w14:textId="77777777" w:rsidR="00612A8E" w:rsidRPr="00850424" w:rsidRDefault="00612A8E" w:rsidP="00612A8E">
      <w:pPr>
        <w:tabs>
          <w:tab w:val="left" w:pos="567"/>
          <w:tab w:val="left" w:pos="749"/>
        </w:tabs>
        <w:rPr>
          <w:rFonts w:eastAsia="Times New Roman" w:cs="Times New Roman"/>
          <w:sz w:val="22"/>
          <w:szCs w:val="22"/>
          <w:lang w:val="lt-LT" w:eastAsia="lt-LT" w:bidi="lt-LT"/>
        </w:rPr>
      </w:pPr>
    </w:p>
    <w:p w14:paraId="00CA0E2D"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TINKAMUMO LAIKAS</w:t>
      </w:r>
    </w:p>
    <w:p w14:paraId="628E8353" w14:textId="77777777" w:rsidR="00612A8E" w:rsidRPr="00850424" w:rsidRDefault="00612A8E" w:rsidP="00612A8E">
      <w:pPr>
        <w:keepNext/>
        <w:tabs>
          <w:tab w:val="left" w:pos="567"/>
        </w:tabs>
        <w:rPr>
          <w:rFonts w:eastAsia="Times New Roman" w:cs="Times New Roman"/>
          <w:sz w:val="22"/>
          <w:szCs w:val="22"/>
          <w:lang w:val="lt-LT" w:eastAsia="lt-LT" w:bidi="lt-LT"/>
        </w:rPr>
      </w:pPr>
    </w:p>
    <w:p w14:paraId="10510317" w14:textId="77777777" w:rsidR="00612A8E" w:rsidRPr="00850424" w:rsidRDefault="00255193" w:rsidP="00612A8E">
      <w:pPr>
        <w:tabs>
          <w:tab w:val="left" w:pos="567"/>
        </w:tabs>
        <w:rPr>
          <w:rFonts w:cs="Times New Roman"/>
          <w:sz w:val="22"/>
          <w:szCs w:val="22"/>
          <w:lang w:val="lt-LT" w:eastAsia="en-US"/>
        </w:rPr>
      </w:pPr>
      <w:r w:rsidRPr="00850424">
        <w:rPr>
          <w:rFonts w:cs="Times New Roman"/>
          <w:sz w:val="22"/>
          <w:szCs w:val="22"/>
          <w:lang w:val="lt-LT" w:eastAsia="en-US"/>
        </w:rPr>
        <w:t>EXP</w:t>
      </w:r>
      <w:r w:rsidR="00180CB7" w:rsidRPr="00850424">
        <w:rPr>
          <w:rFonts w:cs="Times New Roman"/>
          <w:sz w:val="22"/>
          <w:szCs w:val="22"/>
          <w:lang w:val="lt-LT" w:eastAsia="en-US"/>
        </w:rPr>
        <w:t xml:space="preserve"> </w:t>
      </w:r>
      <w:r w:rsidR="00D26A08" w:rsidRPr="00850424">
        <w:rPr>
          <w:rFonts w:cs="Times New Roman"/>
          <w:sz w:val="22"/>
          <w:szCs w:val="22"/>
          <w:lang w:val="lt-LT" w:eastAsia="en-US"/>
        </w:rPr>
        <w:t>{</w:t>
      </w:r>
      <w:r w:rsidR="00180CB7" w:rsidRPr="00850424">
        <w:rPr>
          <w:rFonts w:cs="Times New Roman"/>
          <w:sz w:val="22"/>
          <w:szCs w:val="22"/>
          <w:lang w:val="lt-LT" w:eastAsia="en-US"/>
        </w:rPr>
        <w:t>mm MMMM</w:t>
      </w:r>
      <w:r w:rsidR="00D26A08" w:rsidRPr="00850424">
        <w:rPr>
          <w:rFonts w:cs="Times New Roman"/>
          <w:sz w:val="22"/>
          <w:szCs w:val="22"/>
          <w:lang w:val="lt-LT" w:eastAsia="en-US"/>
        </w:rPr>
        <w:t>}</w:t>
      </w:r>
    </w:p>
    <w:p w14:paraId="0EF03292" w14:textId="77777777" w:rsidR="000A79F0" w:rsidRPr="00850424" w:rsidRDefault="000A79F0" w:rsidP="00612A8E">
      <w:pPr>
        <w:tabs>
          <w:tab w:val="left" w:pos="567"/>
        </w:tabs>
        <w:rPr>
          <w:rFonts w:cs="Times New Roman"/>
          <w:sz w:val="22"/>
          <w:szCs w:val="22"/>
          <w:lang w:val="lt-LT" w:eastAsia="en-US"/>
        </w:rPr>
      </w:pPr>
    </w:p>
    <w:p w14:paraId="2FD0BAC5" w14:textId="77777777" w:rsidR="000A79F0" w:rsidRPr="00850424" w:rsidRDefault="000A79F0" w:rsidP="00612A8E">
      <w:pPr>
        <w:tabs>
          <w:tab w:val="left" w:pos="567"/>
        </w:tabs>
        <w:rPr>
          <w:rFonts w:eastAsia="Times New Roman" w:cs="Times New Roman"/>
          <w:noProof/>
          <w:sz w:val="22"/>
          <w:szCs w:val="22"/>
          <w:lang w:val="lt-LT" w:eastAsia="lt-LT" w:bidi="lt-LT"/>
        </w:rPr>
      </w:pPr>
    </w:p>
    <w:p w14:paraId="7599E617"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SPECIALIOS LAIKYMO SĄLYGOS</w:t>
      </w:r>
    </w:p>
    <w:p w14:paraId="4D7FC3E2" w14:textId="77777777" w:rsidR="00612A8E" w:rsidRPr="00850424" w:rsidRDefault="00612A8E" w:rsidP="00612A8E">
      <w:pPr>
        <w:tabs>
          <w:tab w:val="left" w:pos="567"/>
        </w:tabs>
        <w:ind w:left="567" w:hanging="567"/>
        <w:rPr>
          <w:rFonts w:eastAsia="Times New Roman" w:cs="Times New Roman"/>
          <w:noProof/>
          <w:sz w:val="22"/>
          <w:szCs w:val="22"/>
          <w:lang w:val="lt-LT" w:eastAsia="lt-LT" w:bidi="lt-LT"/>
        </w:rPr>
      </w:pPr>
    </w:p>
    <w:p w14:paraId="398A9DED" w14:textId="77777777" w:rsidR="0050672F" w:rsidRPr="00850424" w:rsidRDefault="0050672F" w:rsidP="00612A8E">
      <w:pPr>
        <w:tabs>
          <w:tab w:val="left" w:pos="567"/>
        </w:tabs>
        <w:ind w:left="567" w:hanging="567"/>
        <w:rPr>
          <w:rFonts w:eastAsia="Times New Roman" w:cs="Times New Roman"/>
          <w:noProof/>
          <w:sz w:val="22"/>
          <w:szCs w:val="22"/>
          <w:lang w:val="lt-LT" w:eastAsia="lt-LT" w:bidi="lt-LT"/>
        </w:rPr>
      </w:pPr>
    </w:p>
    <w:p w14:paraId="15D96B5C"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SPECIALIOS ATSARGUMO PRIEMONĖS DĖL NESUVARTOTO VAISTINIO PREPARATO AR JO ATLIEKŲ TVARKYMO (JEI REIKIA)</w:t>
      </w:r>
    </w:p>
    <w:p w14:paraId="50F86F3A"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5CFF6DC"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63E3A3F"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REGISTRUOTOJO PAVADINIMAS IR ADRESAS</w:t>
      </w:r>
    </w:p>
    <w:p w14:paraId="4C4D8B68"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5E9ECD2" w14:textId="77777777" w:rsidR="00455EF5" w:rsidRPr="00850424" w:rsidRDefault="00455EF5" w:rsidP="00455EF5">
      <w:pPr>
        <w:tabs>
          <w:tab w:val="left" w:pos="425"/>
          <w:tab w:val="left" w:pos="567"/>
        </w:tabs>
        <w:suppressAutoHyphens/>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Sandoz</w:t>
      </w:r>
      <w:proofErr w:type="spellEnd"/>
      <w:r w:rsidRPr="00850424">
        <w:rPr>
          <w:rFonts w:eastAsia="Times New Roman" w:cs="Times New Roman"/>
          <w:color w:val="000000"/>
          <w:sz w:val="22"/>
          <w:szCs w:val="22"/>
          <w:lang w:val="lt-LT" w:eastAsia="ar-SA"/>
        </w:rPr>
        <w:t xml:space="preserve"> </w:t>
      </w:r>
      <w:proofErr w:type="spellStart"/>
      <w:r w:rsidRPr="00850424">
        <w:rPr>
          <w:rFonts w:eastAsia="Times New Roman" w:cs="Times New Roman"/>
          <w:color w:val="000000"/>
          <w:sz w:val="22"/>
          <w:szCs w:val="22"/>
          <w:lang w:val="lt-LT" w:eastAsia="ar-SA"/>
        </w:rPr>
        <w:t>d.d</w:t>
      </w:r>
      <w:proofErr w:type="spellEnd"/>
      <w:r w:rsidRPr="00850424">
        <w:rPr>
          <w:rFonts w:eastAsia="Times New Roman" w:cs="Times New Roman"/>
          <w:color w:val="000000"/>
          <w:sz w:val="22"/>
          <w:szCs w:val="22"/>
          <w:lang w:val="lt-LT" w:eastAsia="ar-SA"/>
        </w:rPr>
        <w:t>.</w:t>
      </w:r>
    </w:p>
    <w:p w14:paraId="0A2F1E8A" w14:textId="77777777" w:rsidR="00455EF5" w:rsidRPr="00850424" w:rsidRDefault="00455EF5" w:rsidP="00455EF5">
      <w:pPr>
        <w:tabs>
          <w:tab w:val="left" w:pos="425"/>
          <w:tab w:val="left" w:pos="567"/>
        </w:tabs>
        <w:suppressAutoHyphens/>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Verovškova</w:t>
      </w:r>
      <w:proofErr w:type="spellEnd"/>
      <w:r w:rsidRPr="00850424">
        <w:rPr>
          <w:rFonts w:eastAsia="Times New Roman" w:cs="Times New Roman"/>
          <w:color w:val="000000"/>
          <w:sz w:val="22"/>
          <w:szCs w:val="22"/>
          <w:lang w:val="lt-LT" w:eastAsia="ar-SA"/>
        </w:rPr>
        <w:t xml:space="preserve"> 57</w:t>
      </w:r>
    </w:p>
    <w:p w14:paraId="4CB35D56" w14:textId="77777777" w:rsidR="00455EF5" w:rsidRPr="00850424" w:rsidRDefault="00455EF5" w:rsidP="00455EF5">
      <w:pPr>
        <w:tabs>
          <w:tab w:val="left" w:pos="425"/>
          <w:tab w:val="left" w:pos="567"/>
        </w:tabs>
        <w:suppressAutoHyphens/>
        <w:rPr>
          <w:rFonts w:eastAsia="Times New Roman" w:cs="Times New Roman"/>
          <w:color w:val="000000"/>
          <w:sz w:val="22"/>
          <w:szCs w:val="22"/>
          <w:lang w:val="lt-LT" w:eastAsia="ar-SA"/>
        </w:rPr>
      </w:pPr>
      <w:r w:rsidRPr="00850424">
        <w:rPr>
          <w:rFonts w:eastAsia="Times New Roman" w:cs="Times New Roman"/>
          <w:color w:val="000000"/>
          <w:sz w:val="22"/>
          <w:szCs w:val="22"/>
          <w:lang w:val="lt-LT" w:eastAsia="ar-SA"/>
        </w:rPr>
        <w:t xml:space="preserve">SI-1000 </w:t>
      </w:r>
      <w:proofErr w:type="spellStart"/>
      <w:r w:rsidRPr="00850424">
        <w:rPr>
          <w:rFonts w:eastAsia="Times New Roman" w:cs="Times New Roman"/>
          <w:color w:val="000000"/>
          <w:sz w:val="22"/>
          <w:szCs w:val="22"/>
          <w:lang w:val="lt-LT" w:eastAsia="ar-SA"/>
        </w:rPr>
        <w:t>Ljubljana</w:t>
      </w:r>
      <w:proofErr w:type="spellEnd"/>
    </w:p>
    <w:p w14:paraId="181097D8" w14:textId="77777777" w:rsidR="00455EF5" w:rsidRPr="00850424" w:rsidRDefault="00455EF5" w:rsidP="00455EF5">
      <w:pPr>
        <w:tabs>
          <w:tab w:val="left" w:pos="425"/>
          <w:tab w:val="left" w:pos="567"/>
        </w:tabs>
        <w:suppressAutoHyphens/>
        <w:rPr>
          <w:rFonts w:eastAsia="SimSun" w:cs="Times New Roman"/>
          <w:color w:val="000000"/>
          <w:sz w:val="22"/>
          <w:szCs w:val="22"/>
          <w:lang w:val="lt-LT" w:eastAsia="ar-SA"/>
        </w:rPr>
      </w:pPr>
      <w:r w:rsidRPr="00850424">
        <w:rPr>
          <w:rFonts w:eastAsia="Times New Roman" w:cs="Times New Roman"/>
          <w:color w:val="000000"/>
          <w:sz w:val="22"/>
          <w:szCs w:val="22"/>
          <w:lang w:val="lt-LT" w:eastAsia="ar-SA"/>
        </w:rPr>
        <w:t>Slovėnija</w:t>
      </w:r>
    </w:p>
    <w:p w14:paraId="4F9DE6A6"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77A65C7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44358211"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 xml:space="preserve">REGISTRACIJOS PAŽYMĖJIMO NUMERIS (-IAI) </w:t>
      </w:r>
    </w:p>
    <w:p w14:paraId="53CB9B5E" w14:textId="0238AA3E" w:rsidR="00612A8E" w:rsidRPr="00850424" w:rsidRDefault="00612A8E" w:rsidP="00612A8E">
      <w:pPr>
        <w:tabs>
          <w:tab w:val="left" w:pos="567"/>
        </w:tabs>
        <w:rPr>
          <w:rFonts w:eastAsia="Times New Roman" w:cs="Times New Roman"/>
          <w:noProof/>
          <w:sz w:val="22"/>
          <w:szCs w:val="22"/>
          <w:lang w:val="lt-LT" w:eastAsia="lt-LT" w:bidi="lt-LT"/>
        </w:rPr>
      </w:pPr>
    </w:p>
    <w:p w14:paraId="68E32BDA" w14:textId="2DC07EF2" w:rsidR="00854627" w:rsidRPr="00850424" w:rsidRDefault="00B425D0" w:rsidP="00854627">
      <w:pPr>
        <w:rPr>
          <w:rFonts w:cs="Times New Roman"/>
          <w:sz w:val="22"/>
          <w:szCs w:val="22"/>
          <w:highlight w:val="lightGray"/>
          <w:lang w:val="lt-LT" w:eastAsia="en-US"/>
        </w:rPr>
      </w:pPr>
      <w:r>
        <w:rPr>
          <w:rFonts w:cs="Times New Roman"/>
          <w:sz w:val="22"/>
          <w:szCs w:val="22"/>
          <w:highlight w:val="lightGray"/>
          <w:lang w:val="lt-LT" w:eastAsia="en-US"/>
        </w:rPr>
        <w:t>&lt;</w:t>
      </w:r>
      <w:r w:rsidR="00854627" w:rsidRPr="00850424">
        <w:rPr>
          <w:rFonts w:cs="Times New Roman"/>
          <w:sz w:val="22"/>
          <w:szCs w:val="22"/>
          <w:highlight w:val="lightGray"/>
          <w:lang w:val="lt-LT" w:eastAsia="en-US"/>
        </w:rPr>
        <w:t>50 mg/850 mg</w:t>
      </w:r>
      <w:r>
        <w:rPr>
          <w:rFonts w:cs="Times New Roman"/>
          <w:sz w:val="22"/>
          <w:szCs w:val="22"/>
          <w:highlight w:val="lightGray"/>
          <w:lang w:val="lt-LT" w:eastAsia="en-US"/>
        </w:rPr>
        <w:t>&gt;</w:t>
      </w:r>
    </w:p>
    <w:p w14:paraId="1D39568B" w14:textId="16A8B8DA" w:rsidR="00854627" w:rsidRPr="00850424" w:rsidRDefault="00854627" w:rsidP="00854627">
      <w:pPr>
        <w:rPr>
          <w:rFonts w:cs="Times New Roman"/>
          <w:sz w:val="22"/>
          <w:szCs w:val="22"/>
          <w:highlight w:val="lightGray"/>
          <w:lang w:val="lt-LT" w:eastAsia="en-US"/>
        </w:rPr>
      </w:pPr>
      <w:r w:rsidRPr="004611FA">
        <w:rPr>
          <w:sz w:val="22"/>
          <w:highlight w:val="lightGray"/>
          <w:lang w:val="lt-LT"/>
        </w:rPr>
        <w:t>LT/1/21/4716/</w:t>
      </w:r>
      <w:r w:rsidRPr="00850424">
        <w:rPr>
          <w:rFonts w:cs="Times New Roman"/>
          <w:sz w:val="22"/>
          <w:szCs w:val="22"/>
          <w:highlight w:val="lightGray"/>
          <w:lang w:val="lt-LT" w:eastAsia="en-US"/>
        </w:rPr>
        <w:t>002 – N14</w:t>
      </w:r>
    </w:p>
    <w:p w14:paraId="3BB9E3DE"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LT/1/21/4716/003 – N20</w:t>
      </w:r>
    </w:p>
    <w:p w14:paraId="65679F87"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LT/1/21/4716/004 – N28</w:t>
      </w:r>
    </w:p>
    <w:p w14:paraId="535FDCC0"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LT/1/21/4716/005 –N30</w:t>
      </w:r>
    </w:p>
    <w:p w14:paraId="1FA4A25F"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LT/1/21/4716/006 – N50</w:t>
      </w:r>
    </w:p>
    <w:p w14:paraId="09F5CA37"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LT/1/21/4716/007 – N56</w:t>
      </w:r>
    </w:p>
    <w:p w14:paraId="355B6032"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LT/1/21/4716/008 – N60</w:t>
      </w:r>
    </w:p>
    <w:p w14:paraId="0D862B32"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LT/1/21/4716/009 – N90</w:t>
      </w:r>
    </w:p>
    <w:p w14:paraId="6F33C626"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LT/1/21/4716/010 – N112</w:t>
      </w:r>
    </w:p>
    <w:p w14:paraId="3045875B"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LT/1/21/4716/011 – N168</w:t>
      </w:r>
    </w:p>
    <w:p w14:paraId="76668918"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LT/1/21/4716/012 – N180</w:t>
      </w:r>
    </w:p>
    <w:p w14:paraId="56A65228"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LT/1/21/4716/013 – N196</w:t>
      </w:r>
    </w:p>
    <w:p w14:paraId="7E77AE4A" w14:textId="77777777" w:rsidR="00854627" w:rsidRPr="00850424" w:rsidRDefault="00854627" w:rsidP="00854627">
      <w:pPr>
        <w:rPr>
          <w:rFonts w:eastAsia="Times New Roman" w:cs="Times New Roman"/>
          <w:noProof/>
          <w:sz w:val="22"/>
          <w:szCs w:val="22"/>
          <w:lang w:val="lt-LT" w:eastAsia="lt-LT" w:bidi="lt-LT"/>
        </w:rPr>
      </w:pPr>
      <w:r w:rsidRPr="00850424">
        <w:rPr>
          <w:rFonts w:cs="Times New Roman"/>
          <w:sz w:val="22"/>
          <w:szCs w:val="22"/>
          <w:highlight w:val="lightGray"/>
          <w:lang w:val="lt-LT" w:eastAsia="en-US"/>
        </w:rPr>
        <w:t>LT/1/21/4716/016 – N50x1</w:t>
      </w:r>
    </w:p>
    <w:p w14:paraId="75E2A338" w14:textId="0E81C25C"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LT/1/21/4716/017 – N14x1</w:t>
      </w:r>
    </w:p>
    <w:p w14:paraId="129C8419" w14:textId="355D749E"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LT/1/21/4716/018 – N28x1</w:t>
      </w:r>
    </w:p>
    <w:p w14:paraId="1984642A" w14:textId="608AD5E7"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LT/1/21/4716/019 – N56x1</w:t>
      </w:r>
    </w:p>
    <w:p w14:paraId="070351C3" w14:textId="31F37D6F"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lastRenderedPageBreak/>
        <w:t>LT/1/21/4716/020 – N60x1</w:t>
      </w:r>
    </w:p>
    <w:p w14:paraId="256469A7" w14:textId="56971630"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LT/1/21/4716/021 – N112x1</w:t>
      </w:r>
    </w:p>
    <w:p w14:paraId="1835EDE8" w14:textId="702CB0CB"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LT/1/21/4716/022 – N168x1</w:t>
      </w:r>
    </w:p>
    <w:p w14:paraId="67F4A6A2" w14:textId="572A3ECA"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LT/1/21/4716/023 – N196x1</w:t>
      </w:r>
    </w:p>
    <w:p w14:paraId="04888434" w14:textId="04569D61" w:rsidR="00006FBE" w:rsidRPr="00850424" w:rsidRDefault="00006FBE" w:rsidP="00006FBE">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 xml:space="preserve">LT/1/21/4716/024 – </w:t>
      </w:r>
      <w:r w:rsidR="007679CB">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180</w:t>
      </w:r>
      <w:r w:rsidR="007679CB">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(2x(N90x1))</w:t>
      </w:r>
    </w:p>
    <w:p w14:paraId="269A2E72" w14:textId="6A201989" w:rsidR="00954748" w:rsidRPr="00850424" w:rsidRDefault="00006FBE" w:rsidP="00006FBE">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 xml:space="preserve">LT/1/21/4716/025 – </w:t>
      </w:r>
      <w:r w:rsidR="007679CB">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196</w:t>
      </w:r>
      <w:r w:rsidR="007679CB">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p>
    <w:p w14:paraId="2C6DCF79" w14:textId="77777777" w:rsidR="00C11CB7" w:rsidRDefault="00C11CB7" w:rsidP="00C11CB7">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 xml:space="preserve">LT/1/21/4716/027 – </w:t>
      </w:r>
      <w:r>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196</w:t>
      </w:r>
      <w:r>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r w:rsidRPr="007679CB">
        <w:rPr>
          <w:rFonts w:eastAsia="Times New Roman" w:cs="Times New Roman"/>
          <w:noProof/>
          <w:sz w:val="22"/>
          <w:szCs w:val="22"/>
          <w:highlight w:val="lightGray"/>
          <w:lang w:val="lt-LT" w:eastAsia="lt-LT" w:bidi="lt-LT"/>
        </w:rPr>
        <w:t xml:space="preserve">)) (apvyniota </w:t>
      </w:r>
      <w:r w:rsidRPr="00850424">
        <w:rPr>
          <w:rFonts w:eastAsia="Times New Roman" w:cs="Times New Roman"/>
          <w:noProof/>
          <w:sz w:val="22"/>
          <w:szCs w:val="22"/>
          <w:highlight w:val="lightGray"/>
          <w:lang w:val="lt-LT" w:eastAsia="lt-LT" w:bidi="lt-LT"/>
        </w:rPr>
        <w:t>folija)</w:t>
      </w:r>
    </w:p>
    <w:p w14:paraId="4475DD88" w14:textId="77777777" w:rsidR="00C11CB7" w:rsidRPr="00850424" w:rsidRDefault="00C11CB7" w:rsidP="00C11CB7">
      <w:pPr>
        <w:rPr>
          <w:rFonts w:cs="Times New Roman"/>
          <w:sz w:val="22"/>
          <w:szCs w:val="22"/>
          <w:highlight w:val="lightGray"/>
          <w:lang w:val="lt-LT" w:eastAsia="en-US"/>
        </w:rPr>
      </w:pPr>
      <w:r w:rsidRPr="00850424">
        <w:rPr>
          <w:rFonts w:cs="Times New Roman"/>
          <w:sz w:val="22"/>
          <w:szCs w:val="22"/>
          <w:highlight w:val="lightGray"/>
          <w:lang w:val="lt-LT" w:eastAsia="en-US"/>
        </w:rPr>
        <w:t>LT/1/21/4716/014 – N168 (2x84)</w:t>
      </w:r>
    </w:p>
    <w:p w14:paraId="78C08DC2" w14:textId="77777777" w:rsidR="00C11CB7" w:rsidRPr="00850424" w:rsidRDefault="00C11CB7" w:rsidP="00C11CB7">
      <w:pPr>
        <w:rPr>
          <w:rFonts w:cs="Times New Roman"/>
          <w:sz w:val="22"/>
          <w:szCs w:val="22"/>
          <w:highlight w:val="lightGray"/>
          <w:lang w:val="lt-LT" w:eastAsia="en-US"/>
        </w:rPr>
      </w:pPr>
      <w:r w:rsidRPr="00850424">
        <w:rPr>
          <w:rFonts w:cs="Times New Roman"/>
          <w:sz w:val="22"/>
          <w:szCs w:val="22"/>
          <w:highlight w:val="lightGray"/>
          <w:lang w:val="lt-LT" w:eastAsia="en-US"/>
        </w:rPr>
        <w:t>LT/1/21/4716/015 – N196 (2x98)</w:t>
      </w:r>
    </w:p>
    <w:p w14:paraId="6CCF382F" w14:textId="2646C606" w:rsidR="00006FBE" w:rsidRPr="00850424" w:rsidRDefault="00930E86" w:rsidP="00930E86">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LT/1/21/4716/026</w:t>
      </w:r>
      <w:r w:rsidR="00797EBD">
        <w:rPr>
          <w:rFonts w:eastAsia="Times New Roman" w:cs="Times New Roman"/>
          <w:noProof/>
          <w:sz w:val="22"/>
          <w:szCs w:val="22"/>
          <w:highlight w:val="lightGray"/>
          <w:lang w:val="lt-LT" w:eastAsia="lt-LT" w:bidi="lt-LT"/>
        </w:rPr>
        <w:t xml:space="preserve"> </w:t>
      </w:r>
      <w:r w:rsidR="00797EBD" w:rsidRPr="00850424">
        <w:rPr>
          <w:rFonts w:eastAsia="Times New Roman" w:cs="Times New Roman"/>
          <w:noProof/>
          <w:sz w:val="22"/>
          <w:szCs w:val="22"/>
          <w:highlight w:val="lightGray"/>
          <w:lang w:val="lt-LT" w:eastAsia="lt-LT" w:bidi="lt-LT"/>
        </w:rPr>
        <w:t>–</w:t>
      </w:r>
      <w:r w:rsidRPr="00850424">
        <w:rPr>
          <w:rFonts w:eastAsia="Times New Roman" w:cs="Times New Roman"/>
          <w:noProof/>
          <w:sz w:val="22"/>
          <w:szCs w:val="22"/>
          <w:highlight w:val="lightGray"/>
          <w:lang w:val="lt-LT" w:eastAsia="lt-LT" w:bidi="lt-LT"/>
        </w:rPr>
        <w:t xml:space="preserve"> N196 (2x98)</w:t>
      </w:r>
      <w:r w:rsidR="00797EBD" w:rsidRPr="00850424">
        <w:rPr>
          <w:rFonts w:eastAsia="Times New Roman" w:cs="Times New Roman"/>
          <w:noProof/>
          <w:sz w:val="22"/>
          <w:szCs w:val="22"/>
          <w:highlight w:val="lightGray"/>
          <w:lang w:val="lt-LT" w:eastAsia="lt-LT" w:bidi="lt-LT"/>
        </w:rPr>
        <w:t xml:space="preserve"> (apvyniota folija)</w:t>
      </w:r>
    </w:p>
    <w:p w14:paraId="1C938879" w14:textId="77777777" w:rsidR="00B456DF" w:rsidRPr="00850424" w:rsidRDefault="00B456DF" w:rsidP="00930E86">
      <w:pPr>
        <w:tabs>
          <w:tab w:val="left" w:pos="567"/>
        </w:tabs>
        <w:rPr>
          <w:rFonts w:eastAsia="Times New Roman" w:cs="Times New Roman"/>
          <w:noProof/>
          <w:sz w:val="22"/>
          <w:szCs w:val="22"/>
          <w:lang w:val="lt-LT" w:eastAsia="lt-LT" w:bidi="lt-LT"/>
        </w:rPr>
      </w:pPr>
    </w:p>
    <w:p w14:paraId="17657BD9" w14:textId="5A4F04E6" w:rsidR="00854627" w:rsidRPr="00850424" w:rsidRDefault="00B425D0" w:rsidP="00854627">
      <w:pPr>
        <w:rPr>
          <w:rFonts w:cs="Times New Roman"/>
          <w:sz w:val="22"/>
          <w:szCs w:val="22"/>
          <w:highlight w:val="lightGray"/>
          <w:lang w:val="lt-LT" w:eastAsia="en-US"/>
        </w:rPr>
      </w:pPr>
      <w:r>
        <w:rPr>
          <w:rFonts w:cs="Times New Roman"/>
          <w:sz w:val="22"/>
          <w:szCs w:val="22"/>
          <w:highlight w:val="lightGray"/>
          <w:lang w:val="lt-LT" w:eastAsia="en-US"/>
        </w:rPr>
        <w:t>&lt;</w:t>
      </w:r>
      <w:r w:rsidR="00854627" w:rsidRPr="00850424">
        <w:rPr>
          <w:rFonts w:cs="Times New Roman"/>
          <w:sz w:val="22"/>
          <w:szCs w:val="22"/>
          <w:highlight w:val="lightGray"/>
          <w:lang w:val="lt-LT" w:eastAsia="en-US"/>
        </w:rPr>
        <w:t>50 mg/1000 mg</w:t>
      </w:r>
      <w:r>
        <w:rPr>
          <w:rFonts w:cs="Times New Roman"/>
          <w:sz w:val="22"/>
          <w:szCs w:val="22"/>
          <w:highlight w:val="lightGray"/>
          <w:lang w:val="lt-LT" w:eastAsia="en-US"/>
        </w:rPr>
        <w:t>&gt;</w:t>
      </w:r>
    </w:p>
    <w:p w14:paraId="00B1B3FF" w14:textId="61C836AB" w:rsidR="009251AE" w:rsidRPr="001E5A76" w:rsidRDefault="00854627" w:rsidP="00854627">
      <w:pPr>
        <w:rPr>
          <w:rFonts w:cs="Times New Roman"/>
          <w:sz w:val="22"/>
          <w:szCs w:val="22"/>
          <w:highlight w:val="lightGray"/>
          <w:lang w:val="lt-LT" w:eastAsia="en-US"/>
        </w:rPr>
      </w:pPr>
      <w:r w:rsidRPr="00B425D0">
        <w:rPr>
          <w:rFonts w:eastAsia="Times New Roman" w:cs="Times New Roman"/>
          <w:noProof/>
          <w:sz w:val="22"/>
          <w:szCs w:val="22"/>
          <w:highlight w:val="lightGray"/>
          <w:lang w:val="lt-LT" w:eastAsia="lt-LT" w:bidi="lt-LT"/>
        </w:rPr>
        <w:t xml:space="preserve">LT/1/21/4717/001 </w:t>
      </w:r>
      <w:r w:rsidRPr="00B425D0">
        <w:rPr>
          <w:rFonts w:cs="Times New Roman"/>
          <w:sz w:val="22"/>
          <w:szCs w:val="22"/>
          <w:highlight w:val="lightGray"/>
          <w:lang w:val="lt-LT" w:eastAsia="en-US"/>
        </w:rPr>
        <w:t xml:space="preserve">– </w:t>
      </w:r>
      <w:r w:rsidRPr="001E5A76">
        <w:rPr>
          <w:rFonts w:cs="Times New Roman"/>
          <w:sz w:val="22"/>
          <w:szCs w:val="22"/>
          <w:highlight w:val="lightGray"/>
          <w:lang w:val="lt-LT" w:eastAsia="en-US"/>
        </w:rPr>
        <w:t>N7</w:t>
      </w:r>
    </w:p>
    <w:p w14:paraId="7C1E2925"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LT/1/21/4717/002 – N14</w:t>
      </w:r>
    </w:p>
    <w:p w14:paraId="2C1D616F"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LT/1/21/4717/003 – N20</w:t>
      </w:r>
    </w:p>
    <w:p w14:paraId="7E2FB5DD"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LT/1/21/4717/004 – N28</w:t>
      </w:r>
    </w:p>
    <w:p w14:paraId="0760D7A0"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LT/1/21/4717/005 – N30</w:t>
      </w:r>
    </w:p>
    <w:p w14:paraId="293CBDD0"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LT/1/21/4717/006 – N50</w:t>
      </w:r>
    </w:p>
    <w:p w14:paraId="1A4AA03E"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LT/1/21/4717/007 – N56</w:t>
      </w:r>
    </w:p>
    <w:p w14:paraId="3BF22F88"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LT/1/21/4717/008 – N60</w:t>
      </w:r>
    </w:p>
    <w:p w14:paraId="55165969"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LT/1/21/4717/009 – N90</w:t>
      </w:r>
    </w:p>
    <w:p w14:paraId="5570E54A"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LT/1/21/4717/010 – N112</w:t>
      </w:r>
    </w:p>
    <w:p w14:paraId="6719210C"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LT/1/21/4717/011 – N168</w:t>
      </w:r>
    </w:p>
    <w:p w14:paraId="4A15A90B"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LT/1/21/4717/012 – N180</w:t>
      </w:r>
    </w:p>
    <w:p w14:paraId="3C02E31D" w14:textId="77777777"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LT/1/21/4717/013 – N196</w:t>
      </w:r>
    </w:p>
    <w:p w14:paraId="7D13C29C" w14:textId="77777777" w:rsidR="00854627" w:rsidRPr="00850424" w:rsidRDefault="00854627" w:rsidP="00854627">
      <w:pPr>
        <w:rPr>
          <w:rFonts w:eastAsia="Times New Roman" w:cs="Times New Roman"/>
          <w:noProof/>
          <w:sz w:val="22"/>
          <w:szCs w:val="22"/>
          <w:lang w:val="lt-LT" w:eastAsia="lt-LT" w:bidi="lt-LT"/>
        </w:rPr>
      </w:pPr>
      <w:r w:rsidRPr="00850424">
        <w:rPr>
          <w:rFonts w:cs="Times New Roman"/>
          <w:sz w:val="22"/>
          <w:szCs w:val="22"/>
          <w:highlight w:val="lightGray"/>
          <w:lang w:val="lt-LT" w:eastAsia="en-US"/>
        </w:rPr>
        <w:t>LT/1/21/4717/016 – N50x1</w:t>
      </w:r>
    </w:p>
    <w:p w14:paraId="538FAE9D" w14:textId="4FB34ECD"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LT/1/21/4717/017 – N14x1</w:t>
      </w:r>
    </w:p>
    <w:p w14:paraId="4A2A93E0" w14:textId="1452AD15"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LT/1/21/4717/018 – N28x1</w:t>
      </w:r>
    </w:p>
    <w:p w14:paraId="5E77E638" w14:textId="0827217F"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LT/1/21/4717/019 – N56x1</w:t>
      </w:r>
    </w:p>
    <w:p w14:paraId="38C7D720" w14:textId="0B33FEB5"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LT/1/21/4717/020 – N60x1</w:t>
      </w:r>
    </w:p>
    <w:p w14:paraId="6594A5DD" w14:textId="14B5744A"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LT/1/21/4717/021 – N112x1</w:t>
      </w:r>
    </w:p>
    <w:p w14:paraId="12ABF4D1" w14:textId="6D1357D5"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LT/1/21/4717/022 – N168x1</w:t>
      </w:r>
    </w:p>
    <w:p w14:paraId="69DBAE1F" w14:textId="0B761A8A" w:rsidR="00954748" w:rsidRPr="00850424" w:rsidRDefault="00954748" w:rsidP="00954748">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LT/1/21/4717/023 – N196x1</w:t>
      </w:r>
    </w:p>
    <w:p w14:paraId="252B3036" w14:textId="51AB281B" w:rsidR="00006FBE" w:rsidRPr="00850424" w:rsidRDefault="00006FBE" w:rsidP="00006FBE">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 xml:space="preserve">LT/1/21/4717/024 – </w:t>
      </w:r>
      <w:r w:rsidR="007679CB">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180</w:t>
      </w:r>
      <w:r w:rsidR="00D02022">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(2x(N90x1))</w:t>
      </w:r>
    </w:p>
    <w:p w14:paraId="04E54716" w14:textId="671AF5AE" w:rsidR="00006FBE" w:rsidRPr="00850424" w:rsidRDefault="00006FBE" w:rsidP="00006FBE">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 xml:space="preserve">LT/1/21/4717/025 – </w:t>
      </w:r>
      <w:r w:rsidR="007679CB">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196</w:t>
      </w:r>
      <w:r w:rsidR="00D02022">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r w:rsidRPr="00850424">
        <w:rPr>
          <w:rFonts w:eastAsia="Times New Roman" w:cs="Times New Roman"/>
          <w:noProof/>
          <w:sz w:val="22"/>
          <w:szCs w:val="22"/>
          <w:lang w:val="lt-LT" w:eastAsia="lt-LT" w:bidi="lt-LT"/>
        </w:rPr>
        <w:t xml:space="preserve"> </w:t>
      </w:r>
    </w:p>
    <w:p w14:paraId="7F0F3A04" w14:textId="3806A972" w:rsidR="00C11CB7" w:rsidRPr="00850424" w:rsidRDefault="00C11CB7" w:rsidP="00C11CB7">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 xml:space="preserve">LT/1/21/4717/027 – </w:t>
      </w:r>
      <w:r>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196</w:t>
      </w:r>
      <w:r>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r w:rsidRPr="007679CB">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(apvyniota folija</w:t>
      </w:r>
      <w:r>
        <w:rPr>
          <w:rFonts w:eastAsia="Times New Roman" w:cs="Times New Roman"/>
          <w:noProof/>
          <w:sz w:val="22"/>
          <w:szCs w:val="22"/>
          <w:lang w:val="lt-LT" w:eastAsia="lt-LT" w:bidi="lt-LT"/>
        </w:rPr>
        <w:t>)</w:t>
      </w:r>
      <w:r w:rsidRPr="00850424">
        <w:rPr>
          <w:rFonts w:eastAsia="Times New Roman" w:cs="Times New Roman"/>
          <w:noProof/>
          <w:sz w:val="22"/>
          <w:szCs w:val="22"/>
          <w:lang w:val="lt-LT" w:eastAsia="lt-LT" w:bidi="lt-LT"/>
        </w:rPr>
        <w:t xml:space="preserve">  </w:t>
      </w:r>
    </w:p>
    <w:p w14:paraId="5A801CC9" w14:textId="77777777" w:rsidR="00C11CB7" w:rsidRPr="00850424" w:rsidRDefault="00C11CB7" w:rsidP="00C11CB7">
      <w:pPr>
        <w:rPr>
          <w:rFonts w:cs="Times New Roman"/>
          <w:sz w:val="22"/>
          <w:szCs w:val="22"/>
          <w:highlight w:val="lightGray"/>
          <w:lang w:val="lt-LT" w:eastAsia="en-US"/>
        </w:rPr>
      </w:pPr>
      <w:r w:rsidRPr="00850424">
        <w:rPr>
          <w:rFonts w:cs="Times New Roman"/>
          <w:sz w:val="22"/>
          <w:szCs w:val="22"/>
          <w:highlight w:val="lightGray"/>
          <w:lang w:val="lt-LT" w:eastAsia="en-US"/>
        </w:rPr>
        <w:t>LT/1/21/4717/014 – N168 (2x84)</w:t>
      </w:r>
    </w:p>
    <w:p w14:paraId="18F57B0F" w14:textId="1C7EA7B2" w:rsidR="00C11CB7" w:rsidRDefault="00C11CB7" w:rsidP="00C11CB7">
      <w:pPr>
        <w:tabs>
          <w:tab w:val="left" w:pos="567"/>
        </w:tabs>
        <w:rPr>
          <w:rFonts w:cs="Times New Roman"/>
          <w:sz w:val="22"/>
          <w:szCs w:val="22"/>
          <w:highlight w:val="lightGray"/>
          <w:lang w:val="lt-LT" w:eastAsia="en-US"/>
        </w:rPr>
      </w:pPr>
      <w:r w:rsidRPr="00850424">
        <w:rPr>
          <w:rFonts w:cs="Times New Roman"/>
          <w:sz w:val="22"/>
          <w:szCs w:val="22"/>
          <w:highlight w:val="lightGray"/>
          <w:lang w:val="lt-LT" w:eastAsia="en-US"/>
        </w:rPr>
        <w:t>LT/1/21/4717/015 – N196 (2x98</w:t>
      </w:r>
      <w:r>
        <w:rPr>
          <w:rFonts w:cs="Times New Roman"/>
          <w:sz w:val="22"/>
          <w:szCs w:val="22"/>
          <w:highlight w:val="lightGray"/>
          <w:lang w:val="lt-LT" w:eastAsia="en-US"/>
        </w:rPr>
        <w:t>)</w:t>
      </w:r>
    </w:p>
    <w:p w14:paraId="05945A2B" w14:textId="06319AA7" w:rsidR="00C11CB7" w:rsidRDefault="00C11CB7" w:rsidP="00C11CB7">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LT/1/21/4717/026 – N196 (2x98)</w:t>
      </w:r>
      <w:r>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(apvyniota folija</w:t>
      </w:r>
      <w:r>
        <w:rPr>
          <w:rFonts w:eastAsia="Times New Roman" w:cs="Times New Roman"/>
          <w:noProof/>
          <w:sz w:val="22"/>
          <w:szCs w:val="22"/>
          <w:highlight w:val="lightGray"/>
          <w:lang w:val="lt-LT" w:eastAsia="lt-LT" w:bidi="lt-LT"/>
        </w:rPr>
        <w:t>)</w:t>
      </w:r>
    </w:p>
    <w:p w14:paraId="3E88E199" w14:textId="6B822688" w:rsidR="00930E86" w:rsidRPr="00850424" w:rsidRDefault="00930E86" w:rsidP="00930E86">
      <w:pPr>
        <w:tabs>
          <w:tab w:val="left" w:pos="567"/>
        </w:tabs>
        <w:rPr>
          <w:rFonts w:eastAsia="Times New Roman" w:cs="Times New Roman"/>
          <w:noProof/>
          <w:sz w:val="22"/>
          <w:szCs w:val="22"/>
          <w:lang w:val="lt-LT" w:eastAsia="lt-LT" w:bidi="lt-LT"/>
        </w:rPr>
      </w:pPr>
    </w:p>
    <w:p w14:paraId="7B0D214B" w14:textId="77777777" w:rsidR="00930E86" w:rsidRPr="00850424" w:rsidRDefault="00930E86" w:rsidP="00930E86">
      <w:pPr>
        <w:tabs>
          <w:tab w:val="left" w:pos="567"/>
        </w:tabs>
        <w:rPr>
          <w:rFonts w:eastAsia="Times New Roman" w:cs="Times New Roman"/>
          <w:noProof/>
          <w:sz w:val="22"/>
          <w:szCs w:val="22"/>
          <w:lang w:val="lt-LT" w:eastAsia="lt-LT" w:bidi="lt-LT"/>
        </w:rPr>
      </w:pPr>
    </w:p>
    <w:p w14:paraId="37C67ECB"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 xml:space="preserve">SERIJOS NUMERIS </w:t>
      </w:r>
    </w:p>
    <w:p w14:paraId="54FB0F1B"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E7F6516" w14:textId="77777777" w:rsidR="000A79F0" w:rsidRPr="00850424" w:rsidRDefault="006B1657" w:rsidP="00612A8E">
      <w:pPr>
        <w:tabs>
          <w:tab w:val="left" w:pos="567"/>
        </w:tabs>
        <w:rPr>
          <w:rFonts w:cs="Times New Roman"/>
          <w:sz w:val="22"/>
          <w:szCs w:val="22"/>
          <w:lang w:val="lt-LT" w:eastAsia="en-US"/>
        </w:rPr>
      </w:pPr>
      <w:r w:rsidRPr="00850424">
        <w:rPr>
          <w:rFonts w:cs="Times New Roman"/>
          <w:sz w:val="22"/>
          <w:szCs w:val="22"/>
          <w:lang w:val="lt-LT" w:eastAsia="en-US"/>
        </w:rPr>
        <w:t>Lot</w:t>
      </w:r>
    </w:p>
    <w:p w14:paraId="3855D482" w14:textId="77777777" w:rsidR="000A79F0" w:rsidRPr="00850424" w:rsidRDefault="000A79F0" w:rsidP="00612A8E">
      <w:pPr>
        <w:tabs>
          <w:tab w:val="left" w:pos="567"/>
        </w:tabs>
        <w:rPr>
          <w:rFonts w:cs="Times New Roman"/>
          <w:sz w:val="22"/>
          <w:szCs w:val="22"/>
          <w:lang w:val="lt-LT" w:eastAsia="en-US"/>
        </w:rPr>
      </w:pPr>
    </w:p>
    <w:p w14:paraId="4FC65F0F" w14:textId="77777777" w:rsidR="000A79F0" w:rsidRPr="00850424" w:rsidRDefault="000A79F0" w:rsidP="00612A8E">
      <w:pPr>
        <w:tabs>
          <w:tab w:val="left" w:pos="567"/>
        </w:tabs>
        <w:rPr>
          <w:rFonts w:eastAsia="Times New Roman" w:cs="Times New Roman"/>
          <w:noProof/>
          <w:sz w:val="22"/>
          <w:szCs w:val="22"/>
          <w:lang w:val="lt-LT" w:eastAsia="lt-LT" w:bidi="lt-LT"/>
        </w:rPr>
      </w:pPr>
    </w:p>
    <w:p w14:paraId="0839A881"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PARDAVIMO (IŠDAVIMO) TVARKA</w:t>
      </w:r>
    </w:p>
    <w:p w14:paraId="27021F7A" w14:textId="77777777" w:rsidR="00612A8E" w:rsidRPr="00850424" w:rsidRDefault="00612A8E" w:rsidP="00612A8E">
      <w:pPr>
        <w:tabs>
          <w:tab w:val="left" w:pos="567"/>
        </w:tabs>
        <w:rPr>
          <w:rFonts w:eastAsia="Times New Roman" w:cs="Times New Roman"/>
          <w:i/>
          <w:noProof/>
          <w:sz w:val="22"/>
          <w:szCs w:val="22"/>
          <w:lang w:val="lt-LT" w:eastAsia="lt-LT" w:bidi="lt-LT"/>
        </w:rPr>
      </w:pPr>
    </w:p>
    <w:p w14:paraId="177E5128" w14:textId="77777777" w:rsidR="000A79F0" w:rsidRPr="00850424" w:rsidRDefault="000A79F0" w:rsidP="000A79F0">
      <w:pPr>
        <w:rPr>
          <w:rFonts w:eastAsia="Times New Roman" w:cs="Times New Roman"/>
          <w:sz w:val="22"/>
          <w:szCs w:val="22"/>
          <w:lang w:val="lt-LT" w:eastAsia="en-US"/>
        </w:rPr>
      </w:pPr>
      <w:r w:rsidRPr="00850424">
        <w:rPr>
          <w:rFonts w:eastAsia="Times New Roman" w:cs="Times New Roman"/>
          <w:sz w:val="22"/>
          <w:szCs w:val="22"/>
          <w:lang w:val="lt-LT" w:eastAsia="en-US"/>
        </w:rPr>
        <w:t>Receptinis vaistas.</w:t>
      </w:r>
    </w:p>
    <w:p w14:paraId="63FC2A18"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BE7CE42" w14:textId="77777777" w:rsidR="000A79F0" w:rsidRPr="00850424" w:rsidRDefault="000A79F0" w:rsidP="00612A8E">
      <w:pPr>
        <w:tabs>
          <w:tab w:val="left" w:pos="567"/>
        </w:tabs>
        <w:rPr>
          <w:rFonts w:eastAsia="Times New Roman" w:cs="Times New Roman"/>
          <w:noProof/>
          <w:sz w:val="22"/>
          <w:szCs w:val="22"/>
          <w:lang w:val="lt-LT" w:eastAsia="lt-LT" w:bidi="lt-LT"/>
        </w:rPr>
      </w:pPr>
    </w:p>
    <w:p w14:paraId="66E09743"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VARTOJIMO INSTRUKCIJA</w:t>
      </w:r>
    </w:p>
    <w:p w14:paraId="5117C4A6"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7DFEFF2"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0504D003"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INFORMACIJA BRAILIO RAŠTU</w:t>
      </w:r>
    </w:p>
    <w:p w14:paraId="24ACC64D"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3404F31" w14:textId="77777777" w:rsidR="000A79F0" w:rsidRPr="00850424" w:rsidRDefault="00007DB4" w:rsidP="00612A8E">
      <w:pPr>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lastRenderedPageBreak/>
        <w:t>Eprocliv</w:t>
      </w:r>
      <w:proofErr w:type="spellEnd"/>
      <w:r w:rsidRPr="00850424">
        <w:rPr>
          <w:rFonts w:eastAsia="Times New Roman" w:cs="Times New Roman"/>
          <w:sz w:val="22"/>
          <w:szCs w:val="22"/>
          <w:lang w:val="lt-LT" w:eastAsia="lt-LT" w:bidi="lt-LT"/>
        </w:rPr>
        <w:t xml:space="preserve"> </w:t>
      </w:r>
      <w:r w:rsidR="00C31FE0" w:rsidRPr="00850424">
        <w:rPr>
          <w:rFonts w:eastAsia="Times New Roman" w:cs="Times New Roman"/>
          <w:sz w:val="22"/>
          <w:szCs w:val="22"/>
          <w:lang w:val="lt-LT" w:eastAsia="lt-LT" w:bidi="lt-LT"/>
        </w:rPr>
        <w:t>50</w:t>
      </w:r>
      <w:r w:rsidR="00372AB6" w:rsidRPr="00850424">
        <w:rPr>
          <w:rFonts w:eastAsia="Times New Roman" w:cs="Times New Roman"/>
          <w:sz w:val="22"/>
          <w:szCs w:val="22"/>
          <w:lang w:val="lt-LT" w:eastAsia="lt-LT" w:bidi="lt-LT"/>
        </w:rPr>
        <w:t> </w:t>
      </w:r>
      <w:r w:rsidR="000A79F0" w:rsidRPr="00850424">
        <w:rPr>
          <w:rFonts w:eastAsia="Times New Roman" w:cs="Times New Roman"/>
          <w:sz w:val="22"/>
          <w:szCs w:val="22"/>
          <w:lang w:val="lt-LT" w:eastAsia="lt-LT" w:bidi="lt-LT"/>
        </w:rPr>
        <w:t>mg</w:t>
      </w:r>
      <w:r w:rsidR="00C31FE0" w:rsidRPr="00850424">
        <w:rPr>
          <w:rFonts w:eastAsia="Times New Roman" w:cs="Times New Roman"/>
          <w:sz w:val="22"/>
          <w:szCs w:val="22"/>
          <w:lang w:val="lt-LT" w:eastAsia="lt-LT" w:bidi="lt-LT"/>
        </w:rPr>
        <w:t>/850 mg</w:t>
      </w:r>
    </w:p>
    <w:p w14:paraId="252ACEC3" w14:textId="77777777" w:rsidR="000A79F0" w:rsidRPr="00850424" w:rsidRDefault="00007DB4" w:rsidP="000A79F0">
      <w:pPr>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highlight w:val="lightGray"/>
          <w:lang w:val="lt-LT" w:eastAsia="lt-LT" w:bidi="lt-LT"/>
        </w:rPr>
        <w:t>Eprocliv</w:t>
      </w:r>
      <w:proofErr w:type="spellEnd"/>
      <w:r w:rsidRPr="00850424">
        <w:rPr>
          <w:rFonts w:eastAsia="Times New Roman" w:cs="Times New Roman"/>
          <w:sz w:val="22"/>
          <w:szCs w:val="22"/>
          <w:highlight w:val="lightGray"/>
          <w:lang w:val="lt-LT" w:eastAsia="lt-LT" w:bidi="lt-LT"/>
        </w:rPr>
        <w:t xml:space="preserve"> </w:t>
      </w:r>
      <w:r w:rsidR="00C31FE0" w:rsidRPr="00850424">
        <w:rPr>
          <w:rFonts w:eastAsia="Times New Roman" w:cs="Times New Roman"/>
          <w:sz w:val="22"/>
          <w:szCs w:val="22"/>
          <w:highlight w:val="lightGray"/>
          <w:lang w:val="lt-LT" w:eastAsia="lt-LT" w:bidi="lt-LT"/>
        </w:rPr>
        <w:t>50 mg/100</w:t>
      </w:r>
      <w:r w:rsidR="000A79F0" w:rsidRPr="00850424">
        <w:rPr>
          <w:rFonts w:eastAsia="Times New Roman" w:cs="Times New Roman"/>
          <w:sz w:val="22"/>
          <w:szCs w:val="22"/>
          <w:highlight w:val="lightGray"/>
          <w:lang w:val="lt-LT" w:eastAsia="lt-LT" w:bidi="lt-LT"/>
        </w:rPr>
        <w:t>0</w:t>
      </w:r>
      <w:r w:rsidR="00372AB6" w:rsidRPr="00850424">
        <w:rPr>
          <w:rFonts w:eastAsia="Times New Roman" w:cs="Times New Roman"/>
          <w:sz w:val="22"/>
          <w:szCs w:val="22"/>
          <w:highlight w:val="lightGray"/>
          <w:lang w:val="lt-LT" w:eastAsia="lt-LT" w:bidi="lt-LT"/>
        </w:rPr>
        <w:t> </w:t>
      </w:r>
      <w:r w:rsidR="000A79F0" w:rsidRPr="00850424">
        <w:rPr>
          <w:rFonts w:eastAsia="Times New Roman" w:cs="Times New Roman"/>
          <w:sz w:val="22"/>
          <w:szCs w:val="22"/>
          <w:highlight w:val="lightGray"/>
          <w:lang w:val="lt-LT" w:eastAsia="lt-LT" w:bidi="lt-LT"/>
        </w:rPr>
        <w:t>mg</w:t>
      </w:r>
    </w:p>
    <w:p w14:paraId="764ADF03" w14:textId="77777777" w:rsidR="00612A8E" w:rsidRPr="00850424" w:rsidRDefault="00612A8E" w:rsidP="00612A8E">
      <w:pPr>
        <w:tabs>
          <w:tab w:val="left" w:pos="567"/>
        </w:tabs>
        <w:rPr>
          <w:rFonts w:eastAsia="Times New Roman" w:cs="Times New Roman"/>
          <w:noProof/>
          <w:sz w:val="22"/>
          <w:szCs w:val="22"/>
          <w:shd w:val="clear" w:color="auto" w:fill="CCCCCC"/>
          <w:lang w:val="lt-LT" w:eastAsia="lt-LT" w:bidi="lt-LT"/>
        </w:rPr>
      </w:pPr>
    </w:p>
    <w:p w14:paraId="315A5D91" w14:textId="77777777" w:rsidR="00612A8E" w:rsidRPr="00850424" w:rsidRDefault="00612A8E" w:rsidP="00612A8E">
      <w:pPr>
        <w:tabs>
          <w:tab w:val="left" w:pos="567"/>
        </w:tabs>
        <w:rPr>
          <w:rFonts w:eastAsia="Times New Roman" w:cs="Times New Roman"/>
          <w:noProof/>
          <w:sz w:val="22"/>
          <w:szCs w:val="22"/>
          <w:shd w:val="clear" w:color="auto" w:fill="CCCCCC"/>
          <w:lang w:val="lt-LT" w:eastAsia="lt-LT" w:bidi="lt-LT"/>
        </w:rPr>
      </w:pPr>
    </w:p>
    <w:p w14:paraId="72C457AB"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UNIKALUS IDENTIFIKATORIUS – 2D BRŪKŠNINIS KODAS</w:t>
      </w:r>
    </w:p>
    <w:p w14:paraId="71642CB6" w14:textId="77777777" w:rsidR="00612A8E" w:rsidRPr="00850424" w:rsidRDefault="00612A8E" w:rsidP="00612A8E">
      <w:pPr>
        <w:rPr>
          <w:rFonts w:eastAsia="Times New Roman" w:cs="Times New Roman"/>
          <w:noProof/>
          <w:sz w:val="22"/>
          <w:szCs w:val="22"/>
          <w:lang w:val="lt-LT" w:eastAsia="lt-LT" w:bidi="lt-LT"/>
        </w:rPr>
      </w:pPr>
    </w:p>
    <w:p w14:paraId="2B142A0B" w14:textId="77777777" w:rsidR="00612A8E" w:rsidRPr="00850424" w:rsidRDefault="00612A8E" w:rsidP="00612A8E">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2D brūkšninis kodas su nurod</w:t>
      </w:r>
      <w:r w:rsidR="000A79F0" w:rsidRPr="00850424">
        <w:rPr>
          <w:rFonts w:eastAsia="Times New Roman" w:cs="Times New Roman"/>
          <w:noProof/>
          <w:sz w:val="22"/>
          <w:szCs w:val="22"/>
          <w:highlight w:val="lightGray"/>
          <w:lang w:val="lt-LT" w:eastAsia="lt-LT" w:bidi="lt-LT"/>
        </w:rPr>
        <w:t>ytu unikaliu identifikatoriumi.</w:t>
      </w:r>
    </w:p>
    <w:p w14:paraId="3F9DBF70" w14:textId="77777777" w:rsidR="00CA0EE1" w:rsidRPr="00850424" w:rsidRDefault="00CA0EE1" w:rsidP="00612A8E">
      <w:pPr>
        <w:tabs>
          <w:tab w:val="left" w:pos="567"/>
        </w:tabs>
        <w:rPr>
          <w:rFonts w:eastAsia="Times New Roman" w:cs="Times New Roman"/>
          <w:noProof/>
          <w:sz w:val="22"/>
          <w:szCs w:val="22"/>
          <w:lang w:val="lt-LT" w:eastAsia="lt-LT" w:bidi="lt-LT"/>
        </w:rPr>
      </w:pPr>
    </w:p>
    <w:p w14:paraId="21C6048E" w14:textId="77777777" w:rsidR="00262A3B" w:rsidRPr="00850424" w:rsidRDefault="00262A3B" w:rsidP="00612A8E">
      <w:pPr>
        <w:tabs>
          <w:tab w:val="left" w:pos="567"/>
        </w:tabs>
        <w:rPr>
          <w:rFonts w:eastAsia="Times New Roman" w:cs="Times New Roman"/>
          <w:noProof/>
          <w:sz w:val="22"/>
          <w:szCs w:val="22"/>
          <w:shd w:val="clear" w:color="auto" w:fill="CCCCCC"/>
          <w:lang w:val="lt-LT" w:eastAsia="lt-LT" w:bidi="lt-LT"/>
        </w:rPr>
      </w:pPr>
    </w:p>
    <w:p w14:paraId="44A97F65" w14:textId="77777777" w:rsidR="00612A8E" w:rsidRPr="00850424" w:rsidRDefault="00612A8E" w:rsidP="00612A8E">
      <w:pPr>
        <w:rPr>
          <w:rFonts w:eastAsia="Times New Roman" w:cs="Times New Roman"/>
          <w:noProof/>
          <w:vanish/>
          <w:sz w:val="22"/>
          <w:szCs w:val="22"/>
          <w:lang w:val="lt-LT" w:eastAsia="lt-LT" w:bidi="lt-LT"/>
        </w:rPr>
      </w:pPr>
    </w:p>
    <w:p w14:paraId="35892E4B" w14:textId="77777777" w:rsidR="00612A8E" w:rsidRPr="00850424" w:rsidRDefault="00612A8E" w:rsidP="006129FB">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UNIKALUS IDENTIFIKATORIUS – ŽMONĖMS SUPRANTAMI DUOMENYS</w:t>
      </w:r>
    </w:p>
    <w:p w14:paraId="6AC1BC99" w14:textId="77777777" w:rsidR="00612A8E" w:rsidRPr="00850424" w:rsidRDefault="00612A8E" w:rsidP="00612A8E">
      <w:pPr>
        <w:rPr>
          <w:rFonts w:eastAsia="Times New Roman" w:cs="Times New Roman"/>
          <w:noProof/>
          <w:sz w:val="22"/>
          <w:szCs w:val="22"/>
          <w:lang w:val="lt-LT" w:eastAsia="lt-LT" w:bidi="lt-LT"/>
        </w:rPr>
      </w:pPr>
    </w:p>
    <w:p w14:paraId="256D331E" w14:textId="77777777" w:rsidR="000A79F0" w:rsidRPr="00850424" w:rsidRDefault="000A79F0" w:rsidP="00612A8E">
      <w:pPr>
        <w:tabs>
          <w:tab w:val="left" w:pos="567"/>
        </w:tabs>
        <w:spacing w:line="260" w:lineRule="exact"/>
        <w:rPr>
          <w:rFonts w:eastAsia="Times New Roman" w:cs="Times New Roman"/>
          <w:sz w:val="22"/>
          <w:szCs w:val="22"/>
          <w:lang w:val="lt-LT" w:eastAsia="lt-LT" w:bidi="lt-LT"/>
        </w:rPr>
      </w:pPr>
      <w:r w:rsidRPr="00850424">
        <w:rPr>
          <w:rFonts w:eastAsia="Times New Roman" w:cs="Times New Roman"/>
          <w:sz w:val="22"/>
          <w:szCs w:val="22"/>
          <w:lang w:val="lt-LT" w:eastAsia="lt-LT" w:bidi="lt-LT"/>
        </w:rPr>
        <w:t>PC:</w:t>
      </w:r>
    </w:p>
    <w:p w14:paraId="694ED133" w14:textId="77777777" w:rsidR="000A79F0" w:rsidRPr="00850424" w:rsidRDefault="00612A8E" w:rsidP="00612A8E">
      <w:pPr>
        <w:tabs>
          <w:tab w:val="left" w:pos="567"/>
        </w:tabs>
        <w:spacing w:line="260" w:lineRule="exact"/>
        <w:rPr>
          <w:rFonts w:eastAsia="Times New Roman" w:cs="Times New Roman"/>
          <w:sz w:val="22"/>
          <w:szCs w:val="22"/>
          <w:lang w:val="lt-LT" w:eastAsia="lt-LT" w:bidi="lt-LT"/>
        </w:rPr>
      </w:pPr>
      <w:r w:rsidRPr="00850424">
        <w:rPr>
          <w:rFonts w:eastAsia="Times New Roman" w:cs="Times New Roman"/>
          <w:sz w:val="22"/>
          <w:szCs w:val="22"/>
          <w:lang w:val="lt-LT" w:eastAsia="lt-LT" w:bidi="lt-LT"/>
        </w:rPr>
        <w:t>SN:</w:t>
      </w:r>
    </w:p>
    <w:p w14:paraId="0FBC806D" w14:textId="77777777" w:rsidR="00612A8E" w:rsidRPr="00850424" w:rsidRDefault="00612A8E" w:rsidP="00612A8E">
      <w:pPr>
        <w:tabs>
          <w:tab w:val="left" w:pos="567"/>
        </w:tabs>
        <w:spacing w:line="260" w:lineRule="exact"/>
        <w:rPr>
          <w:rFonts w:eastAsia="Times New Roman" w:cs="Times New Roman"/>
          <w:sz w:val="22"/>
          <w:szCs w:val="22"/>
          <w:lang w:val="lt-LT" w:eastAsia="lt-LT" w:bidi="lt-LT"/>
        </w:rPr>
      </w:pPr>
      <w:r w:rsidRPr="00850424">
        <w:rPr>
          <w:rFonts w:eastAsia="Times New Roman" w:cs="Times New Roman"/>
          <w:sz w:val="22"/>
          <w:szCs w:val="22"/>
          <w:lang w:val="lt-LT" w:eastAsia="lt-LT" w:bidi="lt-LT"/>
        </w:rPr>
        <w:t xml:space="preserve">NN: </w:t>
      </w:r>
    </w:p>
    <w:p w14:paraId="4D97827B" w14:textId="77777777" w:rsidR="00C31FE0" w:rsidRPr="00850424" w:rsidRDefault="00C31FE0">
      <w:pPr>
        <w:spacing w:after="200" w:line="276" w:lineRule="auto"/>
        <w:rPr>
          <w:rFonts w:eastAsia="Times New Roman" w:cs="Times New Roman"/>
          <w:sz w:val="22"/>
          <w:szCs w:val="22"/>
          <w:lang w:val="lt-LT" w:eastAsia="lt-LT" w:bidi="lt-LT"/>
        </w:rPr>
      </w:pPr>
      <w:r w:rsidRPr="00850424">
        <w:rPr>
          <w:rFonts w:eastAsia="Times New Roman" w:cs="Times New Roman"/>
          <w:sz w:val="22"/>
          <w:szCs w:val="22"/>
          <w:lang w:val="lt-LT" w:eastAsia="lt-LT" w:bidi="lt-LT"/>
        </w:rPr>
        <w:br w:type="page"/>
      </w:r>
    </w:p>
    <w:p w14:paraId="48757AF4" w14:textId="77777777" w:rsidR="0035746A" w:rsidRPr="00850424" w:rsidRDefault="0035746A" w:rsidP="0035746A">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lastRenderedPageBreak/>
        <w:t>INFORMACIJA ANT IŠORINĖS PAKUOTĖS</w:t>
      </w:r>
    </w:p>
    <w:p w14:paraId="5DFACD69" w14:textId="77777777" w:rsidR="0035746A" w:rsidRPr="00850424" w:rsidRDefault="0035746A" w:rsidP="0035746A">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79A72F20" w14:textId="77777777" w:rsidR="0035746A" w:rsidRPr="00850424" w:rsidRDefault="009F0DB8" w:rsidP="0035746A">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sidRPr="00850424">
        <w:rPr>
          <w:rFonts w:eastAsia="Times New Roman" w:cs="Times New Roman"/>
          <w:b/>
          <w:noProof/>
          <w:sz w:val="22"/>
          <w:szCs w:val="22"/>
          <w:lang w:val="lt-LT" w:eastAsia="lt-LT" w:bidi="lt-LT"/>
        </w:rPr>
        <w:t>TA</w:t>
      </w:r>
      <w:r w:rsidR="009E5919" w:rsidRPr="00850424">
        <w:rPr>
          <w:rFonts w:eastAsia="Times New Roman" w:cs="Times New Roman"/>
          <w:b/>
          <w:noProof/>
          <w:sz w:val="22"/>
          <w:szCs w:val="22"/>
          <w:lang w:val="lt-LT" w:eastAsia="lt-LT" w:bidi="lt-LT"/>
        </w:rPr>
        <w:t xml:space="preserve">RPINĖ </w:t>
      </w:r>
      <w:r w:rsidR="0035746A" w:rsidRPr="00850424">
        <w:rPr>
          <w:rFonts w:eastAsia="Times New Roman" w:cs="Times New Roman"/>
          <w:b/>
          <w:noProof/>
          <w:sz w:val="22"/>
          <w:szCs w:val="22"/>
          <w:lang w:val="lt-LT" w:eastAsia="lt-LT" w:bidi="lt-LT"/>
        </w:rPr>
        <w:t>KARTONO DĖŽUTĖ</w:t>
      </w:r>
      <w:r w:rsidR="009E5919" w:rsidRPr="00850424">
        <w:rPr>
          <w:rFonts w:eastAsia="Times New Roman" w:cs="Times New Roman"/>
          <w:b/>
          <w:noProof/>
          <w:sz w:val="22"/>
          <w:szCs w:val="22"/>
          <w:lang w:val="lt-LT" w:eastAsia="lt-LT" w:bidi="lt-LT"/>
        </w:rPr>
        <w:t xml:space="preserve"> sudėtinei pakuotei be </w:t>
      </w:r>
      <w:r w:rsidR="00787BD7" w:rsidRPr="00850424">
        <w:rPr>
          <w:rFonts w:eastAsia="Times New Roman" w:cs="Times New Roman"/>
          <w:b/>
          <w:noProof/>
          <w:sz w:val="22"/>
          <w:szCs w:val="22"/>
          <w:lang w:val="lt-LT" w:eastAsia="lt-LT" w:bidi="lt-LT"/>
        </w:rPr>
        <w:t>mėlynojo rėmelio</w:t>
      </w:r>
    </w:p>
    <w:p w14:paraId="1DC7D3BE" w14:textId="77777777" w:rsidR="0035746A" w:rsidRPr="00850424" w:rsidRDefault="0035746A" w:rsidP="00F4138A">
      <w:pPr>
        <w:rPr>
          <w:rFonts w:cs="Times New Roman"/>
          <w:noProof/>
          <w:sz w:val="22"/>
          <w:szCs w:val="22"/>
          <w:lang w:val="lt-LT" w:eastAsia="lt-LT" w:bidi="lt-LT"/>
        </w:rPr>
      </w:pPr>
    </w:p>
    <w:p w14:paraId="1612CFE8" w14:textId="77777777" w:rsidR="0035746A" w:rsidRPr="00850424" w:rsidRDefault="006F2F9B" w:rsidP="00416177">
      <w:pPr>
        <w:pBdr>
          <w:top w:val="single" w:sz="4" w:space="1" w:color="auto"/>
          <w:left w:val="single" w:sz="4" w:space="4" w:color="auto"/>
          <w:bottom w:val="single" w:sz="4" w:space="1" w:color="auto"/>
          <w:right w:val="single" w:sz="4" w:space="4" w:color="auto"/>
        </w:pBdr>
        <w:ind w:left="567" w:hanging="567"/>
        <w:rPr>
          <w:rFonts w:cs="Times New Roman"/>
          <w:sz w:val="22"/>
          <w:szCs w:val="22"/>
          <w:lang w:val="lt-LT" w:eastAsia="lt-LT" w:bidi="lt-LT"/>
        </w:rPr>
      </w:pPr>
      <w:r w:rsidRPr="00850424">
        <w:rPr>
          <w:rFonts w:cs="Times New Roman"/>
          <w:b/>
          <w:sz w:val="22"/>
          <w:szCs w:val="22"/>
          <w:lang w:val="lt-LT" w:eastAsia="lt-LT" w:bidi="lt-LT"/>
        </w:rPr>
        <w:t>1.</w:t>
      </w:r>
      <w:r w:rsidRPr="00850424">
        <w:rPr>
          <w:rFonts w:cs="Times New Roman"/>
          <w:b/>
          <w:sz w:val="22"/>
          <w:szCs w:val="22"/>
          <w:lang w:val="lt-LT" w:eastAsia="lt-LT" w:bidi="lt-LT"/>
        </w:rPr>
        <w:tab/>
      </w:r>
      <w:r w:rsidR="0035746A" w:rsidRPr="00850424">
        <w:rPr>
          <w:rFonts w:cs="Times New Roman"/>
          <w:b/>
          <w:sz w:val="22"/>
          <w:szCs w:val="22"/>
          <w:lang w:val="lt-LT" w:eastAsia="lt-LT" w:bidi="lt-LT"/>
        </w:rPr>
        <w:t>VAISTINIO PREPARATO PAVADINIMAS</w:t>
      </w:r>
    </w:p>
    <w:p w14:paraId="6ABEAD61" w14:textId="77777777" w:rsidR="0035746A" w:rsidRPr="00850424" w:rsidRDefault="0035746A" w:rsidP="00F4138A">
      <w:pPr>
        <w:rPr>
          <w:rFonts w:cs="Times New Roman"/>
          <w:noProof/>
          <w:sz w:val="22"/>
          <w:szCs w:val="22"/>
          <w:lang w:val="lt-LT" w:eastAsia="lt-LT" w:bidi="lt-LT"/>
        </w:rPr>
      </w:pPr>
    </w:p>
    <w:p w14:paraId="300E41A0" w14:textId="77777777" w:rsidR="0035746A" w:rsidRPr="00850424" w:rsidRDefault="00007DB4" w:rsidP="00F4138A">
      <w:pPr>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35746A" w:rsidRPr="00850424">
        <w:rPr>
          <w:rFonts w:eastAsia="Times New Roman" w:cs="Times New Roman"/>
          <w:sz w:val="22"/>
          <w:szCs w:val="22"/>
          <w:lang w:val="lt-LT" w:eastAsia="lt-LT" w:bidi="lt-LT"/>
        </w:rPr>
        <w:t xml:space="preserve">50 mg/850 mg </w:t>
      </w:r>
      <w:r w:rsidR="0035746A" w:rsidRPr="00850424">
        <w:rPr>
          <w:rFonts w:eastAsia="Times New Roman" w:cs="Times New Roman"/>
          <w:sz w:val="22"/>
          <w:szCs w:val="22"/>
          <w:highlight w:val="darkGray"/>
          <w:lang w:val="lt-LT" w:eastAsia="lt-LT" w:bidi="lt-LT"/>
        </w:rPr>
        <w:t>plėvele dengtos</w:t>
      </w:r>
      <w:r w:rsidR="0035746A" w:rsidRPr="00850424">
        <w:rPr>
          <w:rFonts w:eastAsia="Times New Roman" w:cs="Times New Roman"/>
          <w:sz w:val="22"/>
          <w:szCs w:val="22"/>
          <w:lang w:val="lt-LT" w:eastAsia="lt-LT" w:bidi="lt-LT"/>
        </w:rPr>
        <w:t xml:space="preserve"> tabletės</w:t>
      </w:r>
    </w:p>
    <w:p w14:paraId="2DF8535E" w14:textId="0CC36F7B" w:rsidR="0035746A" w:rsidRPr="00850424" w:rsidRDefault="00007DB4" w:rsidP="00F4138A">
      <w:pPr>
        <w:rPr>
          <w:rFonts w:eastAsia="Times New Roman" w:cs="Times New Roman"/>
          <w:sz w:val="22"/>
          <w:szCs w:val="22"/>
          <w:lang w:val="lt-LT" w:eastAsia="lt-LT" w:bidi="lt-LT"/>
        </w:rPr>
      </w:pPr>
      <w:proofErr w:type="spellStart"/>
      <w:r w:rsidRPr="00850424">
        <w:rPr>
          <w:rFonts w:eastAsia="Times New Roman" w:cs="Times New Roman"/>
          <w:sz w:val="22"/>
          <w:szCs w:val="22"/>
          <w:highlight w:val="lightGray"/>
          <w:lang w:val="lt-LT" w:eastAsia="lt-LT" w:bidi="lt-LT"/>
        </w:rPr>
        <w:t>Eprocliv</w:t>
      </w:r>
      <w:proofErr w:type="spellEnd"/>
      <w:r w:rsidRPr="00850424">
        <w:rPr>
          <w:rFonts w:eastAsia="Times New Roman" w:cs="Times New Roman"/>
          <w:sz w:val="22"/>
          <w:szCs w:val="22"/>
          <w:highlight w:val="lightGray"/>
          <w:lang w:val="lt-LT" w:eastAsia="lt-LT" w:bidi="lt-LT"/>
        </w:rPr>
        <w:t xml:space="preserve"> </w:t>
      </w:r>
      <w:r w:rsidR="00F92843" w:rsidRPr="00850424">
        <w:rPr>
          <w:rFonts w:eastAsia="Times New Roman" w:cs="Times New Roman"/>
          <w:sz w:val="22"/>
          <w:szCs w:val="22"/>
          <w:highlight w:val="lightGray"/>
          <w:lang w:val="lt-LT" w:eastAsia="lt-LT" w:bidi="lt-LT"/>
        </w:rPr>
        <w:t>50 </w:t>
      </w:r>
      <w:r w:rsidR="0035746A" w:rsidRPr="00850424">
        <w:rPr>
          <w:rFonts w:eastAsia="Times New Roman" w:cs="Times New Roman"/>
          <w:sz w:val="22"/>
          <w:szCs w:val="22"/>
          <w:highlight w:val="lightGray"/>
          <w:lang w:val="lt-LT" w:eastAsia="lt-LT" w:bidi="lt-LT"/>
        </w:rPr>
        <w:t xml:space="preserve">mg/1000 mg </w:t>
      </w:r>
      <w:r w:rsidR="0035746A" w:rsidRPr="00850424">
        <w:rPr>
          <w:rFonts w:eastAsia="Times New Roman" w:cs="Times New Roman"/>
          <w:sz w:val="22"/>
          <w:szCs w:val="22"/>
          <w:highlight w:val="darkGray"/>
          <w:lang w:val="lt-LT" w:eastAsia="lt-LT" w:bidi="lt-LT"/>
        </w:rPr>
        <w:t xml:space="preserve">plėvele dengtos </w:t>
      </w:r>
      <w:r w:rsidR="0035746A" w:rsidRPr="00850424">
        <w:rPr>
          <w:rFonts w:eastAsia="Times New Roman" w:cs="Times New Roman"/>
          <w:sz w:val="22"/>
          <w:szCs w:val="22"/>
          <w:highlight w:val="lightGray"/>
          <w:lang w:val="lt-LT" w:eastAsia="lt-LT" w:bidi="lt-LT"/>
        </w:rPr>
        <w:t>tabletės</w:t>
      </w:r>
    </w:p>
    <w:p w14:paraId="2AA3187D" w14:textId="77777777" w:rsidR="0035746A" w:rsidRPr="00850424" w:rsidRDefault="0035746A" w:rsidP="00F4138A">
      <w:pPr>
        <w:rPr>
          <w:rFonts w:cs="Times New Roman"/>
          <w:sz w:val="22"/>
          <w:szCs w:val="22"/>
          <w:lang w:val="lt-LT" w:eastAsia="en-US"/>
        </w:rPr>
      </w:pPr>
    </w:p>
    <w:p w14:paraId="4DEF36FF" w14:textId="77777777" w:rsidR="0035746A" w:rsidRPr="00850424" w:rsidRDefault="0035746A" w:rsidP="00F4138A">
      <w:pPr>
        <w:rPr>
          <w:rFonts w:eastAsia="Times New Roman" w:cs="Times New Roman"/>
          <w:noProof/>
          <w:sz w:val="22"/>
          <w:szCs w:val="22"/>
          <w:lang w:val="lt-LT" w:eastAsia="lt-LT" w:bidi="lt-LT"/>
        </w:rPr>
      </w:pPr>
      <w:proofErr w:type="spellStart"/>
      <w:r w:rsidRPr="00850424">
        <w:rPr>
          <w:rFonts w:cs="Times New Roman"/>
          <w:sz w:val="22"/>
          <w:szCs w:val="22"/>
          <w:lang w:val="lt-LT" w:eastAsia="en-US"/>
        </w:rPr>
        <w:t>sitagliptinum</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metformini</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hydrochloridum</w:t>
      </w:r>
      <w:proofErr w:type="spellEnd"/>
    </w:p>
    <w:p w14:paraId="6D1DA854" w14:textId="77777777" w:rsidR="0035746A" w:rsidRPr="00850424" w:rsidRDefault="0035746A" w:rsidP="00F4138A">
      <w:pPr>
        <w:rPr>
          <w:rFonts w:eastAsia="Times New Roman" w:cs="Times New Roman"/>
          <w:noProof/>
          <w:sz w:val="22"/>
          <w:szCs w:val="22"/>
          <w:lang w:val="lt-LT" w:eastAsia="lt-LT" w:bidi="lt-LT"/>
        </w:rPr>
      </w:pPr>
    </w:p>
    <w:p w14:paraId="25CF9A99" w14:textId="77777777" w:rsidR="0035746A" w:rsidRPr="00850424" w:rsidRDefault="0035746A" w:rsidP="00F4138A">
      <w:pPr>
        <w:rPr>
          <w:rFonts w:eastAsia="Times New Roman" w:cs="Times New Roman"/>
          <w:noProof/>
          <w:sz w:val="22"/>
          <w:szCs w:val="22"/>
          <w:lang w:val="lt-LT" w:eastAsia="lt-LT" w:bidi="lt-LT"/>
        </w:rPr>
      </w:pPr>
    </w:p>
    <w:p w14:paraId="286AB1A1" w14:textId="77777777" w:rsidR="0035746A" w:rsidRPr="00850424" w:rsidRDefault="00416177" w:rsidP="00416177">
      <w:pPr>
        <w:pBdr>
          <w:top w:val="single" w:sz="4" w:space="1" w:color="auto"/>
          <w:left w:val="single" w:sz="4" w:space="4" w:color="auto"/>
          <w:bottom w:val="single" w:sz="4" w:space="1" w:color="auto"/>
          <w:right w:val="single" w:sz="4" w:space="4" w:color="auto"/>
        </w:pBdr>
        <w:ind w:left="567" w:hanging="567"/>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2</w:t>
      </w:r>
      <w:r w:rsidR="00F06BD9"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VEIKLIOJI (-IOS) MEDŽIAGA (-OS) IR JOS (-Ų) KIEKIS (-IAI)</w:t>
      </w:r>
    </w:p>
    <w:p w14:paraId="202D435C" w14:textId="77777777" w:rsidR="0035746A" w:rsidRPr="00850424" w:rsidRDefault="0035746A" w:rsidP="00F4138A">
      <w:pPr>
        <w:rPr>
          <w:rFonts w:eastAsia="Times New Roman" w:cs="Times New Roman"/>
          <w:noProof/>
          <w:sz w:val="22"/>
          <w:szCs w:val="22"/>
          <w:lang w:val="lt-LT" w:eastAsia="lt-LT" w:bidi="lt-LT"/>
        </w:rPr>
      </w:pPr>
    </w:p>
    <w:p w14:paraId="037DDA0C" w14:textId="0ACC0593" w:rsidR="0035746A" w:rsidRPr="00850424" w:rsidRDefault="0035746A" w:rsidP="00F4138A">
      <w:pPr>
        <w:rPr>
          <w:rFonts w:cs="Times New Roman"/>
          <w:sz w:val="22"/>
          <w:szCs w:val="22"/>
          <w:lang w:val="lt-LT" w:eastAsia="en-US"/>
        </w:rPr>
      </w:pPr>
      <w:r w:rsidRPr="00850424">
        <w:rPr>
          <w:rFonts w:cs="Times New Roman"/>
          <w:sz w:val="22"/>
          <w:szCs w:val="22"/>
          <w:lang w:val="lt-LT" w:eastAsia="en-US"/>
        </w:rPr>
        <w:t xml:space="preserve">Kiekvienoje </w:t>
      </w:r>
      <w:r w:rsidRPr="00850424">
        <w:rPr>
          <w:rFonts w:cs="Times New Roman"/>
          <w:sz w:val="22"/>
          <w:szCs w:val="22"/>
          <w:highlight w:val="darkGray"/>
          <w:lang w:val="lt-LT" w:eastAsia="en-US"/>
        </w:rPr>
        <w:t>plėvele dengtoje</w:t>
      </w:r>
      <w:r w:rsidRPr="00850424">
        <w:rPr>
          <w:rFonts w:cs="Times New Roman"/>
          <w:sz w:val="22"/>
          <w:szCs w:val="22"/>
          <w:lang w:val="lt-LT" w:eastAsia="en-US"/>
        </w:rPr>
        <w:t xml:space="preserve"> 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hidrochlorido </w:t>
      </w:r>
      <w:proofErr w:type="spellStart"/>
      <w:r w:rsidRPr="00850424">
        <w:rPr>
          <w:rFonts w:cs="Times New Roman"/>
          <w:sz w:val="22"/>
          <w:szCs w:val="22"/>
          <w:lang w:val="lt-LT" w:eastAsia="en-US"/>
        </w:rPr>
        <w:t>monohidrato</w:t>
      </w:r>
      <w:proofErr w:type="spellEnd"/>
      <w:r w:rsidRPr="00850424">
        <w:rPr>
          <w:rFonts w:cs="Times New Roman"/>
          <w:sz w:val="22"/>
          <w:szCs w:val="22"/>
          <w:lang w:val="lt-LT" w:eastAsia="en-US"/>
        </w:rPr>
        <w:t>, atitinkančio 50</w:t>
      </w:r>
      <w:r w:rsidRPr="00850424">
        <w:rPr>
          <w:rFonts w:cs="Times New Roman"/>
          <w:sz w:val="22"/>
          <w:szCs w:val="22"/>
        </w:rPr>
        <w:t> </w:t>
      </w:r>
      <w:r w:rsidR="00502389" w:rsidRPr="00850424">
        <w:rPr>
          <w:rFonts w:cs="Times New Roman"/>
          <w:sz w:val="22"/>
          <w:szCs w:val="22"/>
          <w:lang w:val="lt-LT" w:eastAsia="en-US"/>
        </w:rPr>
        <w:t xml:space="preserve">mg </w:t>
      </w:r>
      <w:proofErr w:type="spellStart"/>
      <w:r w:rsidR="00502389"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850 mg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p>
    <w:p w14:paraId="0E22A5A0" w14:textId="2264D090" w:rsidR="0035746A" w:rsidRPr="00850424" w:rsidRDefault="0035746A" w:rsidP="00F4138A">
      <w:pPr>
        <w:rPr>
          <w:rFonts w:cs="Times New Roman"/>
          <w:sz w:val="22"/>
          <w:szCs w:val="22"/>
          <w:lang w:val="lt-LT" w:eastAsia="en-US"/>
        </w:rPr>
      </w:pPr>
      <w:r w:rsidRPr="00850424">
        <w:rPr>
          <w:rFonts w:cs="Times New Roman"/>
          <w:sz w:val="22"/>
          <w:szCs w:val="22"/>
          <w:highlight w:val="lightGray"/>
          <w:lang w:val="lt-LT" w:eastAsia="en-US"/>
        </w:rPr>
        <w:t xml:space="preserve">Kiekvienoje </w:t>
      </w:r>
      <w:r w:rsidRPr="00850424">
        <w:rPr>
          <w:rFonts w:cs="Times New Roman"/>
          <w:sz w:val="22"/>
          <w:szCs w:val="22"/>
          <w:highlight w:val="darkGray"/>
          <w:lang w:val="lt-LT" w:eastAsia="en-US"/>
        </w:rPr>
        <w:t xml:space="preserve">plėvele dengtoje </w:t>
      </w:r>
      <w:r w:rsidRPr="00850424">
        <w:rPr>
          <w:rFonts w:cs="Times New Roman"/>
          <w:sz w:val="22"/>
          <w:szCs w:val="22"/>
          <w:highlight w:val="lightGray"/>
          <w:lang w:val="lt-LT" w:eastAsia="en-US"/>
        </w:rPr>
        <w:t xml:space="preserve">tabletėje yra </w:t>
      </w:r>
      <w:proofErr w:type="spellStart"/>
      <w:r w:rsidRPr="00850424">
        <w:rPr>
          <w:rFonts w:cs="Times New Roman"/>
          <w:sz w:val="22"/>
          <w:szCs w:val="22"/>
          <w:highlight w:val="lightGray"/>
          <w:lang w:val="lt-LT" w:eastAsia="en-US"/>
        </w:rPr>
        <w:t>sitagliptino</w:t>
      </w:r>
      <w:proofErr w:type="spellEnd"/>
      <w:r w:rsidRPr="00850424">
        <w:rPr>
          <w:rFonts w:cs="Times New Roman"/>
          <w:sz w:val="22"/>
          <w:szCs w:val="22"/>
          <w:highlight w:val="lightGray"/>
          <w:lang w:val="lt-LT" w:eastAsia="en-US"/>
        </w:rPr>
        <w:t xml:space="preserve"> hidrochlorido </w:t>
      </w:r>
      <w:proofErr w:type="spellStart"/>
      <w:r w:rsidRPr="00850424">
        <w:rPr>
          <w:rFonts w:cs="Times New Roman"/>
          <w:sz w:val="22"/>
          <w:szCs w:val="22"/>
          <w:highlight w:val="lightGray"/>
          <w:lang w:val="lt-LT" w:eastAsia="en-US"/>
        </w:rPr>
        <w:t>monohidrato</w:t>
      </w:r>
      <w:proofErr w:type="spellEnd"/>
      <w:r w:rsidRPr="00850424">
        <w:rPr>
          <w:rFonts w:cs="Times New Roman"/>
          <w:sz w:val="22"/>
          <w:szCs w:val="22"/>
          <w:highlight w:val="lightGray"/>
          <w:lang w:val="lt-LT" w:eastAsia="en-US"/>
        </w:rPr>
        <w:t>, atitinkančio 50</w:t>
      </w:r>
      <w:r w:rsidRPr="00850424">
        <w:rPr>
          <w:rFonts w:cs="Times New Roman"/>
          <w:sz w:val="22"/>
          <w:szCs w:val="22"/>
          <w:highlight w:val="lightGray"/>
        </w:rPr>
        <w:t> </w:t>
      </w:r>
      <w:r w:rsidR="00502389" w:rsidRPr="00850424">
        <w:rPr>
          <w:rFonts w:cs="Times New Roman"/>
          <w:sz w:val="22"/>
          <w:szCs w:val="22"/>
          <w:highlight w:val="lightGray"/>
          <w:lang w:val="lt-LT" w:eastAsia="en-US"/>
        </w:rPr>
        <w:t xml:space="preserve">mg </w:t>
      </w:r>
      <w:proofErr w:type="spellStart"/>
      <w:r w:rsidR="00502389" w:rsidRPr="00850424">
        <w:rPr>
          <w:rFonts w:cs="Times New Roman"/>
          <w:sz w:val="22"/>
          <w:szCs w:val="22"/>
          <w:highlight w:val="lightGray"/>
          <w:lang w:val="lt-LT" w:eastAsia="en-US"/>
        </w:rPr>
        <w:t>sitagliptino</w:t>
      </w:r>
      <w:proofErr w:type="spellEnd"/>
      <w:r w:rsidRPr="00850424">
        <w:rPr>
          <w:rFonts w:cs="Times New Roman"/>
          <w:sz w:val="22"/>
          <w:szCs w:val="22"/>
          <w:highlight w:val="lightGray"/>
          <w:lang w:val="lt-LT" w:eastAsia="en-US"/>
        </w:rPr>
        <w:t xml:space="preserve"> ir </w:t>
      </w:r>
      <w:r w:rsidR="00CA0EE1" w:rsidRPr="00850424">
        <w:rPr>
          <w:rFonts w:cs="Times New Roman"/>
          <w:sz w:val="22"/>
          <w:szCs w:val="22"/>
          <w:highlight w:val="lightGray"/>
          <w:lang w:val="lt-LT" w:eastAsia="en-US"/>
        </w:rPr>
        <w:t>100</w:t>
      </w:r>
      <w:r w:rsidRPr="00850424">
        <w:rPr>
          <w:rFonts w:cs="Times New Roman"/>
          <w:sz w:val="22"/>
          <w:szCs w:val="22"/>
          <w:highlight w:val="lightGray"/>
          <w:lang w:val="lt-LT" w:eastAsia="en-US"/>
        </w:rPr>
        <w:t xml:space="preserve">0 mg </w:t>
      </w:r>
      <w:proofErr w:type="spellStart"/>
      <w:r w:rsidRPr="00850424">
        <w:rPr>
          <w:rFonts w:cs="Times New Roman"/>
          <w:sz w:val="22"/>
          <w:szCs w:val="22"/>
          <w:highlight w:val="lightGray"/>
          <w:lang w:val="lt-LT" w:eastAsia="en-US"/>
        </w:rPr>
        <w:t>metformino</w:t>
      </w:r>
      <w:proofErr w:type="spellEnd"/>
      <w:r w:rsidRPr="00850424">
        <w:rPr>
          <w:rFonts w:cs="Times New Roman"/>
          <w:sz w:val="22"/>
          <w:szCs w:val="22"/>
          <w:highlight w:val="lightGray"/>
          <w:lang w:val="lt-LT" w:eastAsia="en-US"/>
        </w:rPr>
        <w:t xml:space="preserve"> hidrochlorido.</w:t>
      </w:r>
    </w:p>
    <w:p w14:paraId="6238A57E" w14:textId="77777777" w:rsidR="0035746A" w:rsidRPr="00850424" w:rsidRDefault="0035746A" w:rsidP="00F4138A">
      <w:pPr>
        <w:rPr>
          <w:rFonts w:eastAsia="Times New Roman" w:cs="Times New Roman"/>
          <w:noProof/>
          <w:sz w:val="22"/>
          <w:szCs w:val="22"/>
          <w:lang w:val="lt-LT" w:eastAsia="lt-LT" w:bidi="lt-LT"/>
        </w:rPr>
      </w:pPr>
    </w:p>
    <w:p w14:paraId="3231BFB8" w14:textId="77777777" w:rsidR="0035746A" w:rsidRPr="00850424" w:rsidRDefault="0035746A" w:rsidP="00F4138A">
      <w:pPr>
        <w:rPr>
          <w:rFonts w:eastAsia="Times New Roman" w:cs="Times New Roman"/>
          <w:noProof/>
          <w:sz w:val="22"/>
          <w:szCs w:val="22"/>
          <w:lang w:val="lt-LT" w:eastAsia="lt-LT" w:bidi="lt-LT"/>
        </w:rPr>
      </w:pPr>
    </w:p>
    <w:p w14:paraId="3994D3BB" w14:textId="77777777" w:rsidR="0035746A" w:rsidRPr="00850424" w:rsidRDefault="00416177" w:rsidP="00416177">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3</w:t>
      </w:r>
      <w:r w:rsidR="00F06BD9"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PAGALBINIŲ MEDŽIAGŲ SĄRAŠAS</w:t>
      </w:r>
    </w:p>
    <w:p w14:paraId="1D8B7744" w14:textId="77777777" w:rsidR="0035746A" w:rsidRPr="00850424" w:rsidRDefault="0035746A" w:rsidP="00F4138A">
      <w:pPr>
        <w:rPr>
          <w:rFonts w:eastAsia="Times New Roman" w:cs="Times New Roman"/>
          <w:noProof/>
          <w:sz w:val="22"/>
          <w:szCs w:val="22"/>
          <w:lang w:val="lt-LT" w:eastAsia="lt-LT" w:bidi="lt-LT"/>
        </w:rPr>
      </w:pPr>
    </w:p>
    <w:p w14:paraId="0A6B2660" w14:textId="77777777" w:rsidR="0035746A" w:rsidRPr="00850424" w:rsidRDefault="0035746A" w:rsidP="00F4138A">
      <w:pPr>
        <w:rPr>
          <w:rFonts w:eastAsia="Times New Roman" w:cs="Times New Roman"/>
          <w:noProof/>
          <w:sz w:val="22"/>
          <w:szCs w:val="22"/>
          <w:lang w:val="lt-LT" w:eastAsia="lt-LT" w:bidi="lt-LT"/>
        </w:rPr>
      </w:pPr>
    </w:p>
    <w:p w14:paraId="4BABECF8" w14:textId="77777777" w:rsidR="0035746A" w:rsidRPr="00850424" w:rsidRDefault="00416177" w:rsidP="00416177">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4</w:t>
      </w:r>
      <w:r w:rsidR="00F06BD9"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FARMACINĖ FORMA IR KIEKIS PAKUOTĖJE</w:t>
      </w:r>
    </w:p>
    <w:p w14:paraId="1DAEB37F" w14:textId="77777777" w:rsidR="0035746A" w:rsidRPr="00850424" w:rsidRDefault="0035746A" w:rsidP="00F4138A">
      <w:pPr>
        <w:rPr>
          <w:rFonts w:cs="Times New Roman"/>
          <w:sz w:val="22"/>
          <w:szCs w:val="22"/>
          <w:lang w:val="lt-LT" w:eastAsia="en-US"/>
        </w:rPr>
      </w:pPr>
    </w:p>
    <w:p w14:paraId="5228DAF7" w14:textId="77777777" w:rsidR="0035746A" w:rsidRPr="00850424" w:rsidRDefault="0035746A" w:rsidP="00F4138A">
      <w:pPr>
        <w:rPr>
          <w:rFonts w:cs="Times New Roman"/>
          <w:sz w:val="22"/>
          <w:szCs w:val="22"/>
          <w:lang w:val="lt-LT" w:eastAsia="en-US"/>
        </w:rPr>
      </w:pPr>
      <w:r w:rsidRPr="00850424">
        <w:rPr>
          <w:rFonts w:cs="Times New Roman"/>
          <w:sz w:val="22"/>
          <w:szCs w:val="22"/>
          <w:highlight w:val="lightGray"/>
          <w:lang w:val="lt-LT" w:eastAsia="en-US"/>
        </w:rPr>
        <w:t>Plėvele dengta tabletė</w:t>
      </w:r>
    </w:p>
    <w:p w14:paraId="046508AE" w14:textId="77777777" w:rsidR="0035746A" w:rsidRPr="00850424" w:rsidRDefault="0035746A" w:rsidP="00F4138A">
      <w:pPr>
        <w:rPr>
          <w:rFonts w:cs="Times New Roman"/>
          <w:sz w:val="22"/>
          <w:szCs w:val="22"/>
          <w:lang w:val="lt-LT" w:eastAsia="en-US"/>
        </w:rPr>
      </w:pPr>
    </w:p>
    <w:p w14:paraId="330AB19C" w14:textId="77777777" w:rsidR="0035746A" w:rsidRPr="00850424" w:rsidRDefault="00416177" w:rsidP="00F4138A">
      <w:pPr>
        <w:rPr>
          <w:rFonts w:cs="Times New Roman"/>
          <w:sz w:val="22"/>
          <w:szCs w:val="22"/>
          <w:highlight w:val="lightGray"/>
          <w:lang w:val="lt-LT" w:eastAsia="en-US"/>
        </w:rPr>
      </w:pPr>
      <w:r w:rsidRPr="00850424">
        <w:rPr>
          <w:rFonts w:cs="Times New Roman"/>
          <w:sz w:val="22"/>
          <w:szCs w:val="22"/>
          <w:lang w:val="lt-LT" w:eastAsia="en-US"/>
        </w:rPr>
        <w:t xml:space="preserve">84 </w:t>
      </w:r>
      <w:r w:rsidRPr="00850424">
        <w:rPr>
          <w:rFonts w:cs="Times New Roman"/>
          <w:sz w:val="22"/>
          <w:szCs w:val="22"/>
          <w:highlight w:val="darkGray"/>
          <w:lang w:val="lt-LT" w:eastAsia="en-US"/>
        </w:rPr>
        <w:t>plėvele dengtos</w:t>
      </w:r>
      <w:r w:rsidRPr="00850424">
        <w:rPr>
          <w:rFonts w:cs="Times New Roman"/>
          <w:sz w:val="22"/>
          <w:szCs w:val="22"/>
          <w:lang w:val="lt-LT" w:eastAsia="en-US"/>
        </w:rPr>
        <w:t xml:space="preserve"> tabletės. Sudėtinės pakuotės dalis, negali būti </w:t>
      </w:r>
      <w:r w:rsidR="00360681" w:rsidRPr="00850424">
        <w:rPr>
          <w:rFonts w:cs="Times New Roman"/>
          <w:sz w:val="22"/>
          <w:szCs w:val="22"/>
          <w:lang w:val="lt-LT" w:eastAsia="en-US"/>
        </w:rPr>
        <w:t>p</w:t>
      </w:r>
      <w:r w:rsidRPr="00850424">
        <w:rPr>
          <w:rFonts w:cs="Times New Roman"/>
          <w:sz w:val="22"/>
          <w:szCs w:val="22"/>
          <w:lang w:val="lt-LT" w:eastAsia="en-US"/>
        </w:rPr>
        <w:t>arduo</w:t>
      </w:r>
      <w:r w:rsidR="00360681" w:rsidRPr="00850424">
        <w:rPr>
          <w:rFonts w:cs="Times New Roman"/>
          <w:sz w:val="22"/>
          <w:szCs w:val="22"/>
          <w:lang w:val="lt-LT" w:eastAsia="en-US"/>
        </w:rPr>
        <w:t>dama atskirai</w:t>
      </w:r>
      <w:r w:rsidR="0093004B" w:rsidRPr="00850424">
        <w:rPr>
          <w:rFonts w:cs="Times New Roman"/>
          <w:sz w:val="22"/>
          <w:szCs w:val="22"/>
          <w:lang w:val="lt-LT" w:eastAsia="en-US"/>
        </w:rPr>
        <w:t>.</w:t>
      </w:r>
      <w:r w:rsidRPr="00850424">
        <w:rPr>
          <w:rFonts w:cs="Times New Roman"/>
          <w:sz w:val="22"/>
          <w:szCs w:val="22"/>
          <w:lang w:val="lt-LT" w:eastAsia="en-US"/>
        </w:rPr>
        <w:t xml:space="preserve"> </w:t>
      </w:r>
    </w:p>
    <w:p w14:paraId="3C4C8291" w14:textId="77777777" w:rsidR="00360681" w:rsidRPr="00850424" w:rsidRDefault="0093004B" w:rsidP="00360681">
      <w:pPr>
        <w:rPr>
          <w:rFonts w:cs="Times New Roman"/>
          <w:sz w:val="22"/>
          <w:szCs w:val="22"/>
          <w:highlight w:val="lightGray"/>
          <w:lang w:val="lt-LT" w:eastAsia="en-US"/>
        </w:rPr>
      </w:pPr>
      <w:r w:rsidRPr="00850424">
        <w:rPr>
          <w:rFonts w:cs="Times New Roman"/>
          <w:sz w:val="22"/>
          <w:szCs w:val="22"/>
          <w:highlight w:val="lightGray"/>
          <w:lang w:val="lt-LT" w:eastAsia="en-US"/>
        </w:rPr>
        <w:t>98</w:t>
      </w:r>
      <w:r w:rsidR="00360681" w:rsidRPr="00850424">
        <w:rPr>
          <w:rFonts w:cs="Times New Roman"/>
          <w:sz w:val="22"/>
          <w:szCs w:val="22"/>
          <w:highlight w:val="lightGray"/>
          <w:lang w:val="lt-LT" w:eastAsia="en-US"/>
        </w:rPr>
        <w:t xml:space="preserve"> </w:t>
      </w:r>
      <w:r w:rsidR="00360681" w:rsidRPr="00850424">
        <w:rPr>
          <w:rFonts w:cs="Times New Roman"/>
          <w:sz w:val="22"/>
          <w:szCs w:val="22"/>
          <w:highlight w:val="darkGray"/>
          <w:lang w:val="lt-LT" w:eastAsia="en-US"/>
        </w:rPr>
        <w:t xml:space="preserve">plėvele dengtos </w:t>
      </w:r>
      <w:r w:rsidR="00360681" w:rsidRPr="00850424">
        <w:rPr>
          <w:rFonts w:cs="Times New Roman"/>
          <w:sz w:val="22"/>
          <w:szCs w:val="22"/>
          <w:highlight w:val="lightGray"/>
          <w:lang w:val="lt-LT" w:eastAsia="en-US"/>
        </w:rPr>
        <w:t>tabletės. Sudėtinės pakuotės dalis, negali būti parduodama atskirai</w:t>
      </w:r>
      <w:r w:rsidRPr="00850424">
        <w:rPr>
          <w:rFonts w:cs="Times New Roman"/>
          <w:sz w:val="22"/>
          <w:szCs w:val="22"/>
          <w:highlight w:val="lightGray"/>
          <w:lang w:val="lt-LT" w:eastAsia="en-US"/>
        </w:rPr>
        <w:t>.</w:t>
      </w:r>
      <w:r w:rsidR="00360681" w:rsidRPr="00850424">
        <w:rPr>
          <w:rFonts w:cs="Times New Roman"/>
          <w:sz w:val="22"/>
          <w:szCs w:val="22"/>
          <w:highlight w:val="lightGray"/>
          <w:lang w:val="lt-LT" w:eastAsia="en-US"/>
        </w:rPr>
        <w:t xml:space="preserve"> </w:t>
      </w:r>
    </w:p>
    <w:p w14:paraId="5E39C6CC" w14:textId="3E35EC96" w:rsidR="0035746A" w:rsidRPr="00850424" w:rsidRDefault="00D80214" w:rsidP="00F4138A">
      <w:pPr>
        <w:rPr>
          <w:rFonts w:cs="Times New Roman"/>
          <w:sz w:val="22"/>
          <w:szCs w:val="22"/>
          <w:highlight w:val="lightGray"/>
          <w:lang w:val="lt-LT" w:eastAsia="en-US"/>
        </w:rPr>
      </w:pPr>
      <w:r w:rsidRPr="00850424">
        <w:rPr>
          <w:rFonts w:cs="Times New Roman"/>
          <w:sz w:val="22"/>
          <w:szCs w:val="22"/>
          <w:highlight w:val="lightGray"/>
          <w:lang w:val="lt-LT" w:eastAsia="en-US"/>
        </w:rPr>
        <w:t xml:space="preserve">90x1 </w:t>
      </w:r>
      <w:r w:rsidRPr="00850424">
        <w:rPr>
          <w:rFonts w:cs="Times New Roman"/>
          <w:sz w:val="22"/>
          <w:szCs w:val="22"/>
          <w:highlight w:val="darkGray"/>
          <w:lang w:val="lt-LT" w:eastAsia="en-US"/>
        </w:rPr>
        <w:t xml:space="preserve">plėvele dengtų </w:t>
      </w:r>
      <w:r w:rsidRPr="00850424">
        <w:rPr>
          <w:rFonts w:cs="Times New Roman"/>
          <w:sz w:val="22"/>
          <w:szCs w:val="22"/>
          <w:highlight w:val="lightGray"/>
          <w:lang w:val="lt-LT" w:eastAsia="en-US"/>
        </w:rPr>
        <w:t>tablečių. Sudėtinės pakuotės dalis, negali būti parduodama atskirai.</w:t>
      </w:r>
    </w:p>
    <w:p w14:paraId="619296DA" w14:textId="4EB2B0F0" w:rsidR="00D80214" w:rsidRPr="00850424" w:rsidRDefault="00D80214" w:rsidP="00D80214">
      <w:pPr>
        <w:rPr>
          <w:rFonts w:cs="Times New Roman"/>
          <w:sz w:val="22"/>
          <w:szCs w:val="22"/>
          <w:highlight w:val="lightGray"/>
          <w:lang w:val="lt-LT" w:eastAsia="en-US"/>
        </w:rPr>
      </w:pPr>
      <w:r w:rsidRPr="00850424">
        <w:rPr>
          <w:rFonts w:cs="Times New Roman"/>
          <w:sz w:val="22"/>
          <w:szCs w:val="22"/>
          <w:highlight w:val="lightGray"/>
          <w:lang w:val="lt-LT" w:eastAsia="en-US"/>
        </w:rPr>
        <w:t xml:space="preserve">98x1 </w:t>
      </w:r>
      <w:r w:rsidRPr="00850424">
        <w:rPr>
          <w:rFonts w:cs="Times New Roman"/>
          <w:sz w:val="22"/>
          <w:szCs w:val="22"/>
          <w:highlight w:val="darkGray"/>
          <w:lang w:val="lt-LT" w:eastAsia="en-US"/>
        </w:rPr>
        <w:t xml:space="preserve">plėvele dengtos </w:t>
      </w:r>
      <w:r w:rsidRPr="00850424">
        <w:rPr>
          <w:rFonts w:cs="Times New Roman"/>
          <w:sz w:val="22"/>
          <w:szCs w:val="22"/>
          <w:highlight w:val="lightGray"/>
          <w:lang w:val="lt-LT" w:eastAsia="en-US"/>
        </w:rPr>
        <w:t>tabletės. Sudėtinės pakuotės dalis, negali būti parduodama atskirai.</w:t>
      </w:r>
    </w:p>
    <w:p w14:paraId="11903D28" w14:textId="77777777" w:rsidR="00D80214" w:rsidRPr="00850424" w:rsidRDefault="00D80214" w:rsidP="00F4138A">
      <w:pPr>
        <w:rPr>
          <w:rFonts w:cs="Times New Roman"/>
          <w:sz w:val="22"/>
          <w:szCs w:val="22"/>
          <w:highlight w:val="lightGray"/>
          <w:lang w:val="lt-LT" w:eastAsia="en-US"/>
        </w:rPr>
      </w:pPr>
    </w:p>
    <w:p w14:paraId="698C5CF1" w14:textId="77777777" w:rsidR="0035746A" w:rsidRPr="00850424" w:rsidRDefault="0035746A" w:rsidP="00F4138A">
      <w:pPr>
        <w:rPr>
          <w:rFonts w:eastAsia="Times New Roman" w:cs="Times New Roman"/>
          <w:noProof/>
          <w:sz w:val="22"/>
          <w:szCs w:val="22"/>
          <w:lang w:val="lt-LT" w:eastAsia="lt-LT" w:bidi="lt-LT"/>
        </w:rPr>
      </w:pPr>
    </w:p>
    <w:p w14:paraId="48D68BC7" w14:textId="77777777" w:rsidR="0035746A" w:rsidRPr="00850424" w:rsidRDefault="0093004B" w:rsidP="0093004B">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5</w:t>
      </w:r>
      <w:r w:rsidR="00F06BD9"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VARTOJIMO METODAS IR BŪDAS (-AI)</w:t>
      </w:r>
    </w:p>
    <w:p w14:paraId="69BD1F4B" w14:textId="77777777" w:rsidR="0035746A" w:rsidRPr="00850424" w:rsidRDefault="0035746A" w:rsidP="00F4138A">
      <w:pPr>
        <w:rPr>
          <w:rFonts w:eastAsia="Times New Roman" w:cs="Times New Roman"/>
          <w:noProof/>
          <w:sz w:val="22"/>
          <w:szCs w:val="22"/>
          <w:lang w:val="lt-LT" w:eastAsia="lt-LT" w:bidi="lt-LT"/>
        </w:rPr>
      </w:pPr>
    </w:p>
    <w:p w14:paraId="17665D76" w14:textId="77777777" w:rsidR="0035746A" w:rsidRPr="00850424" w:rsidRDefault="0035746A" w:rsidP="00F4138A">
      <w:pPr>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Prieš vartojimą perskaitykite pakuotės lapelį.</w:t>
      </w:r>
    </w:p>
    <w:p w14:paraId="4D1C29D8" w14:textId="77777777" w:rsidR="0035746A" w:rsidRPr="00850424" w:rsidRDefault="0035746A" w:rsidP="00F4138A">
      <w:pPr>
        <w:rPr>
          <w:rFonts w:cs="Times New Roman"/>
          <w:sz w:val="22"/>
          <w:szCs w:val="22"/>
          <w:lang w:val="lt-LT" w:eastAsia="en-US"/>
        </w:rPr>
      </w:pPr>
      <w:r w:rsidRPr="00850424">
        <w:rPr>
          <w:rFonts w:cs="Times New Roman"/>
          <w:sz w:val="22"/>
          <w:szCs w:val="22"/>
          <w:lang w:val="lt-LT" w:eastAsia="en-US"/>
        </w:rPr>
        <w:t>Vartoti per burną.</w:t>
      </w:r>
    </w:p>
    <w:p w14:paraId="4C7E233A" w14:textId="77777777" w:rsidR="00CA0EE1" w:rsidRPr="00850424" w:rsidRDefault="00CA0EE1" w:rsidP="00F4138A">
      <w:pPr>
        <w:rPr>
          <w:rFonts w:eastAsia="Times New Roman" w:cs="Times New Roman"/>
          <w:noProof/>
          <w:sz w:val="22"/>
          <w:szCs w:val="22"/>
          <w:lang w:val="lt-LT" w:eastAsia="lt-LT" w:bidi="lt-LT"/>
        </w:rPr>
      </w:pPr>
    </w:p>
    <w:p w14:paraId="1E1A4728" w14:textId="77777777" w:rsidR="0035746A" w:rsidRPr="00850424" w:rsidRDefault="0035746A" w:rsidP="00F4138A">
      <w:pPr>
        <w:rPr>
          <w:rFonts w:eastAsia="Times New Roman" w:cs="Times New Roman"/>
          <w:noProof/>
          <w:sz w:val="22"/>
          <w:szCs w:val="22"/>
          <w:lang w:val="lt-LT" w:eastAsia="lt-LT" w:bidi="lt-LT"/>
        </w:rPr>
      </w:pPr>
    </w:p>
    <w:p w14:paraId="71289043" w14:textId="77777777" w:rsidR="0035746A" w:rsidRPr="00850424" w:rsidRDefault="000E7327" w:rsidP="000E7327">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6</w:t>
      </w:r>
      <w:r w:rsidR="00F06BD9"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SPECIALUS ĮSPĖJIMAS, KAD VAISTINĮ PREPARATĄ BŪTINA LAIKYTI VAIKAMS NEPASTEBIMOJE IR NEPASIEKIAMOJE VIETOJE</w:t>
      </w:r>
    </w:p>
    <w:p w14:paraId="3C33462A" w14:textId="77777777" w:rsidR="000E7327" w:rsidRPr="00850424" w:rsidRDefault="000E7327" w:rsidP="00F4138A">
      <w:pPr>
        <w:rPr>
          <w:rFonts w:eastAsia="Times New Roman" w:cs="Times New Roman"/>
          <w:sz w:val="22"/>
          <w:szCs w:val="22"/>
          <w:lang w:val="lt-LT" w:eastAsia="lt-LT" w:bidi="lt-LT"/>
        </w:rPr>
      </w:pPr>
    </w:p>
    <w:p w14:paraId="16177B6C" w14:textId="77777777" w:rsidR="0035746A" w:rsidRPr="00850424" w:rsidRDefault="0035746A" w:rsidP="00F4138A">
      <w:pPr>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Laikyti vaikams nepastebimoje ir nepasiekiamoje vietoje.</w:t>
      </w:r>
    </w:p>
    <w:p w14:paraId="1DE6A0A0" w14:textId="77777777" w:rsidR="0035746A" w:rsidRPr="00850424" w:rsidRDefault="0035746A" w:rsidP="00F4138A">
      <w:pPr>
        <w:rPr>
          <w:rFonts w:eastAsia="Times New Roman" w:cs="Times New Roman"/>
          <w:noProof/>
          <w:sz w:val="22"/>
          <w:szCs w:val="22"/>
          <w:lang w:val="lt-LT" w:eastAsia="lt-LT" w:bidi="lt-LT"/>
        </w:rPr>
      </w:pPr>
    </w:p>
    <w:p w14:paraId="33ACCB0E" w14:textId="77777777" w:rsidR="0035746A" w:rsidRPr="00850424" w:rsidRDefault="0035746A" w:rsidP="00F4138A">
      <w:pPr>
        <w:rPr>
          <w:rFonts w:eastAsia="Times New Roman" w:cs="Times New Roman"/>
          <w:noProof/>
          <w:sz w:val="22"/>
          <w:szCs w:val="22"/>
          <w:lang w:val="lt-LT" w:eastAsia="lt-LT" w:bidi="lt-LT"/>
        </w:rPr>
      </w:pPr>
    </w:p>
    <w:p w14:paraId="06F6A305" w14:textId="77777777" w:rsidR="0035746A" w:rsidRPr="00850424" w:rsidRDefault="000E7327" w:rsidP="000E7327">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7</w:t>
      </w:r>
      <w:r w:rsidR="00F06BD9"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KITAS (-I) SPECIALUS (-ŪS) ĮSPĖJIMAS (-AI) (JEI REIKIA)</w:t>
      </w:r>
    </w:p>
    <w:p w14:paraId="3ED89C81" w14:textId="77777777" w:rsidR="0035746A" w:rsidRPr="00850424" w:rsidRDefault="0035746A" w:rsidP="00F4138A">
      <w:pPr>
        <w:rPr>
          <w:rFonts w:eastAsia="Times New Roman" w:cs="Times New Roman"/>
          <w:noProof/>
          <w:sz w:val="22"/>
          <w:szCs w:val="22"/>
          <w:lang w:val="lt-LT" w:eastAsia="lt-LT" w:bidi="lt-LT"/>
        </w:rPr>
      </w:pPr>
    </w:p>
    <w:p w14:paraId="16F8E8B7" w14:textId="77777777" w:rsidR="0035746A" w:rsidRPr="00850424" w:rsidRDefault="0035746A" w:rsidP="00F4138A">
      <w:pPr>
        <w:rPr>
          <w:rFonts w:eastAsia="Times New Roman" w:cs="Times New Roman"/>
          <w:sz w:val="22"/>
          <w:szCs w:val="22"/>
          <w:lang w:val="lt-LT" w:eastAsia="lt-LT" w:bidi="lt-LT"/>
        </w:rPr>
      </w:pPr>
    </w:p>
    <w:p w14:paraId="660484E0" w14:textId="77777777" w:rsidR="0035746A" w:rsidRPr="00850424" w:rsidRDefault="00F46232" w:rsidP="00F46232">
      <w:pPr>
        <w:pBdr>
          <w:top w:val="single" w:sz="4" w:space="1" w:color="auto"/>
          <w:left w:val="single" w:sz="4" w:space="4" w:color="auto"/>
          <w:bottom w:val="single" w:sz="4" w:space="1" w:color="auto"/>
          <w:right w:val="single" w:sz="4" w:space="4" w:color="auto"/>
        </w:pBdr>
        <w:ind w:left="567" w:hanging="567"/>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8.</w:t>
      </w:r>
      <w:r w:rsidRPr="00850424">
        <w:rPr>
          <w:rFonts w:eastAsia="Times New Roman" w:cs="Times New Roman"/>
          <w:b/>
          <w:sz w:val="22"/>
          <w:szCs w:val="22"/>
          <w:lang w:val="lt-LT" w:eastAsia="lt-LT" w:bidi="lt-LT"/>
        </w:rPr>
        <w:tab/>
      </w:r>
      <w:r w:rsidR="0035746A" w:rsidRPr="00850424">
        <w:rPr>
          <w:rFonts w:eastAsia="Times New Roman" w:cs="Times New Roman"/>
          <w:b/>
          <w:sz w:val="22"/>
          <w:szCs w:val="22"/>
          <w:lang w:val="lt-LT" w:eastAsia="lt-LT" w:bidi="lt-LT"/>
        </w:rPr>
        <w:t>TINKAMUMO LAIKAS</w:t>
      </w:r>
    </w:p>
    <w:p w14:paraId="566A81C1" w14:textId="77777777" w:rsidR="0035746A" w:rsidRPr="00850424" w:rsidRDefault="0035746A" w:rsidP="00F4138A">
      <w:pPr>
        <w:rPr>
          <w:rFonts w:eastAsia="Times New Roman" w:cs="Times New Roman"/>
          <w:sz w:val="22"/>
          <w:szCs w:val="22"/>
          <w:lang w:val="lt-LT" w:eastAsia="lt-LT" w:bidi="lt-LT"/>
        </w:rPr>
      </w:pPr>
    </w:p>
    <w:p w14:paraId="4F00B708" w14:textId="77777777" w:rsidR="0035746A" w:rsidRPr="00850424" w:rsidRDefault="0035746A" w:rsidP="00F4138A">
      <w:pPr>
        <w:rPr>
          <w:rFonts w:cs="Times New Roman"/>
          <w:sz w:val="22"/>
          <w:szCs w:val="22"/>
          <w:lang w:val="lt-LT" w:eastAsia="en-US"/>
        </w:rPr>
      </w:pPr>
      <w:r w:rsidRPr="00850424">
        <w:rPr>
          <w:rFonts w:cs="Times New Roman"/>
          <w:sz w:val="22"/>
          <w:szCs w:val="22"/>
          <w:lang w:val="lt-LT" w:eastAsia="en-US"/>
        </w:rPr>
        <w:t xml:space="preserve">EXP </w:t>
      </w:r>
      <w:r w:rsidR="00D26A08" w:rsidRPr="00850424">
        <w:rPr>
          <w:rFonts w:cs="Times New Roman"/>
          <w:sz w:val="22"/>
          <w:szCs w:val="22"/>
          <w:lang w:val="lt-LT" w:eastAsia="en-US"/>
        </w:rPr>
        <w:t>{</w:t>
      </w:r>
      <w:r w:rsidRPr="00850424">
        <w:rPr>
          <w:rFonts w:cs="Times New Roman"/>
          <w:sz w:val="22"/>
          <w:szCs w:val="22"/>
          <w:lang w:val="lt-LT" w:eastAsia="en-US"/>
        </w:rPr>
        <w:t>mm MMMM</w:t>
      </w:r>
      <w:r w:rsidR="00D26A08" w:rsidRPr="00850424">
        <w:rPr>
          <w:rFonts w:cs="Times New Roman"/>
          <w:sz w:val="22"/>
          <w:szCs w:val="22"/>
          <w:lang w:val="lt-LT" w:eastAsia="en-US"/>
        </w:rPr>
        <w:t>}</w:t>
      </w:r>
    </w:p>
    <w:p w14:paraId="697A99A7" w14:textId="77777777" w:rsidR="0035746A" w:rsidRPr="00850424" w:rsidRDefault="0035746A" w:rsidP="00F4138A">
      <w:pPr>
        <w:rPr>
          <w:rFonts w:cs="Times New Roman"/>
          <w:sz w:val="22"/>
          <w:szCs w:val="22"/>
          <w:lang w:val="lt-LT" w:eastAsia="en-US"/>
        </w:rPr>
      </w:pPr>
    </w:p>
    <w:p w14:paraId="1F657D27" w14:textId="77777777" w:rsidR="0035746A" w:rsidRPr="00850424" w:rsidRDefault="0035746A" w:rsidP="00F4138A">
      <w:pPr>
        <w:rPr>
          <w:rFonts w:eastAsia="Times New Roman" w:cs="Times New Roman"/>
          <w:noProof/>
          <w:sz w:val="22"/>
          <w:szCs w:val="22"/>
          <w:lang w:val="lt-LT" w:eastAsia="lt-LT" w:bidi="lt-LT"/>
        </w:rPr>
      </w:pPr>
    </w:p>
    <w:p w14:paraId="137F00B6" w14:textId="77777777" w:rsidR="0035746A" w:rsidRPr="00850424" w:rsidRDefault="00F46232" w:rsidP="00F46232">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9.</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SPECIALIOS LAIKYMO SĄLYGOS</w:t>
      </w:r>
    </w:p>
    <w:p w14:paraId="0A4AFACC" w14:textId="77777777" w:rsidR="0035746A" w:rsidRPr="00850424" w:rsidRDefault="0035746A" w:rsidP="00F4138A">
      <w:pPr>
        <w:rPr>
          <w:rFonts w:eastAsia="Times New Roman" w:cs="Times New Roman"/>
          <w:noProof/>
          <w:sz w:val="22"/>
          <w:szCs w:val="22"/>
          <w:lang w:val="lt-LT" w:eastAsia="lt-LT" w:bidi="lt-LT"/>
        </w:rPr>
      </w:pPr>
    </w:p>
    <w:p w14:paraId="59C65B78" w14:textId="77777777" w:rsidR="0035746A" w:rsidRPr="00850424" w:rsidRDefault="0035746A" w:rsidP="00F4138A">
      <w:pPr>
        <w:rPr>
          <w:rFonts w:eastAsia="Times New Roman" w:cs="Times New Roman"/>
          <w:noProof/>
          <w:sz w:val="22"/>
          <w:szCs w:val="22"/>
          <w:lang w:val="lt-LT" w:eastAsia="lt-LT" w:bidi="lt-LT"/>
        </w:rPr>
      </w:pPr>
    </w:p>
    <w:p w14:paraId="29AFDEE4" w14:textId="77777777" w:rsidR="0035746A" w:rsidRPr="00850424" w:rsidRDefault="00F01619" w:rsidP="00F01619">
      <w:pPr>
        <w:pBdr>
          <w:top w:val="single" w:sz="4" w:space="1" w:color="auto"/>
          <w:left w:val="single" w:sz="4" w:space="4" w:color="auto"/>
          <w:bottom w:val="single" w:sz="4" w:space="1" w:color="auto"/>
          <w:right w:val="single" w:sz="4" w:space="4" w:color="auto"/>
        </w:pBdr>
        <w:ind w:left="567" w:hanging="567"/>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10.</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SPECIALIOS ATSARGUMO PRIEMONĖS DĖL NESUVARTOTO VAISTINIO PREPARATO AR JO ATLIEKŲ TVARKYMO (JEI REIKIA)</w:t>
      </w:r>
    </w:p>
    <w:p w14:paraId="5B069191" w14:textId="77777777" w:rsidR="0035746A" w:rsidRPr="00850424" w:rsidRDefault="0035746A" w:rsidP="00F01619">
      <w:pPr>
        <w:pBdr>
          <w:top w:val="single" w:sz="4" w:space="1" w:color="auto"/>
          <w:left w:val="single" w:sz="4" w:space="4" w:color="auto"/>
          <w:bottom w:val="single" w:sz="4" w:space="1" w:color="auto"/>
          <w:right w:val="single" w:sz="4" w:space="4" w:color="auto"/>
        </w:pBdr>
        <w:rPr>
          <w:rFonts w:eastAsia="Times New Roman" w:cs="Times New Roman"/>
          <w:noProof/>
          <w:sz w:val="22"/>
          <w:szCs w:val="22"/>
          <w:lang w:val="lt-LT" w:eastAsia="lt-LT" w:bidi="lt-LT"/>
        </w:rPr>
      </w:pPr>
    </w:p>
    <w:p w14:paraId="260B3F1E" w14:textId="77777777" w:rsidR="0035746A" w:rsidRPr="00850424" w:rsidRDefault="0035746A" w:rsidP="00F4138A">
      <w:pPr>
        <w:rPr>
          <w:rFonts w:eastAsia="Times New Roman" w:cs="Times New Roman"/>
          <w:noProof/>
          <w:sz w:val="22"/>
          <w:szCs w:val="22"/>
          <w:lang w:val="lt-LT" w:eastAsia="lt-LT" w:bidi="lt-LT"/>
        </w:rPr>
      </w:pPr>
    </w:p>
    <w:p w14:paraId="18813AC4" w14:textId="77777777" w:rsidR="00F01619" w:rsidRPr="00850424" w:rsidRDefault="00F01619" w:rsidP="00F4138A">
      <w:pPr>
        <w:rPr>
          <w:rFonts w:eastAsia="Times New Roman" w:cs="Times New Roman"/>
          <w:noProof/>
          <w:sz w:val="22"/>
          <w:szCs w:val="22"/>
          <w:lang w:val="lt-LT" w:eastAsia="lt-LT" w:bidi="lt-LT"/>
        </w:rPr>
      </w:pPr>
    </w:p>
    <w:p w14:paraId="30B83504" w14:textId="77777777" w:rsidR="0035746A" w:rsidRPr="00850424" w:rsidRDefault="0035746A" w:rsidP="006129FB">
      <w:pPr>
        <w:pStyle w:val="Sraopastraipa"/>
        <w:numPr>
          <w:ilvl w:val="0"/>
          <w:numId w:val="2"/>
        </w:numPr>
        <w:pBdr>
          <w:top w:val="single" w:sz="4" w:space="1" w:color="auto"/>
          <w:left w:val="single" w:sz="4" w:space="4" w:color="auto"/>
          <w:bottom w:val="single" w:sz="4" w:space="1" w:color="auto"/>
          <w:right w:val="single" w:sz="4" w:space="4" w:color="auto"/>
        </w:pBdr>
        <w:ind w:left="567" w:hanging="567"/>
        <w:rPr>
          <w:b/>
          <w:noProof/>
          <w:sz w:val="22"/>
          <w:szCs w:val="22"/>
          <w:lang w:val="lt-LT" w:eastAsia="lt-LT" w:bidi="lt-LT"/>
        </w:rPr>
      </w:pPr>
      <w:r w:rsidRPr="00850424">
        <w:rPr>
          <w:b/>
          <w:noProof/>
          <w:sz w:val="22"/>
          <w:szCs w:val="22"/>
          <w:lang w:val="lt-LT" w:eastAsia="lt-LT" w:bidi="lt-LT"/>
        </w:rPr>
        <w:t>REGISTRUOTOJO PAVADINIMAS IR ADRESAS</w:t>
      </w:r>
    </w:p>
    <w:p w14:paraId="25D69CB1" w14:textId="77777777" w:rsidR="0035746A" w:rsidRPr="00850424" w:rsidRDefault="0035746A" w:rsidP="00F4138A">
      <w:pPr>
        <w:rPr>
          <w:rFonts w:eastAsia="Times New Roman" w:cs="Times New Roman"/>
          <w:noProof/>
          <w:sz w:val="22"/>
          <w:szCs w:val="22"/>
          <w:lang w:val="lt-LT" w:eastAsia="lt-LT" w:bidi="lt-LT"/>
        </w:rPr>
      </w:pPr>
    </w:p>
    <w:p w14:paraId="3545FBA8" w14:textId="77777777" w:rsidR="0035746A" w:rsidRPr="00850424" w:rsidRDefault="0035746A" w:rsidP="00F4138A">
      <w:pPr>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Sandoz</w:t>
      </w:r>
      <w:proofErr w:type="spellEnd"/>
      <w:r w:rsidRPr="00850424">
        <w:rPr>
          <w:rFonts w:eastAsia="Times New Roman" w:cs="Times New Roman"/>
          <w:color w:val="000000"/>
          <w:sz w:val="22"/>
          <w:szCs w:val="22"/>
          <w:lang w:val="lt-LT" w:eastAsia="ar-SA"/>
        </w:rPr>
        <w:t xml:space="preserve"> </w:t>
      </w:r>
      <w:proofErr w:type="spellStart"/>
      <w:r w:rsidRPr="00850424">
        <w:rPr>
          <w:rFonts w:eastAsia="Times New Roman" w:cs="Times New Roman"/>
          <w:color w:val="000000"/>
          <w:sz w:val="22"/>
          <w:szCs w:val="22"/>
          <w:lang w:val="lt-LT" w:eastAsia="ar-SA"/>
        </w:rPr>
        <w:t>d.d</w:t>
      </w:r>
      <w:proofErr w:type="spellEnd"/>
      <w:r w:rsidRPr="00850424">
        <w:rPr>
          <w:rFonts w:eastAsia="Times New Roman" w:cs="Times New Roman"/>
          <w:color w:val="000000"/>
          <w:sz w:val="22"/>
          <w:szCs w:val="22"/>
          <w:lang w:val="lt-LT" w:eastAsia="ar-SA"/>
        </w:rPr>
        <w:t>.</w:t>
      </w:r>
    </w:p>
    <w:p w14:paraId="58D42F33" w14:textId="77777777" w:rsidR="0035746A" w:rsidRPr="00850424" w:rsidRDefault="0035746A" w:rsidP="00F4138A">
      <w:pPr>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Verovškova</w:t>
      </w:r>
      <w:proofErr w:type="spellEnd"/>
      <w:r w:rsidRPr="00850424">
        <w:rPr>
          <w:rFonts w:eastAsia="Times New Roman" w:cs="Times New Roman"/>
          <w:color w:val="000000"/>
          <w:sz w:val="22"/>
          <w:szCs w:val="22"/>
          <w:lang w:val="lt-LT" w:eastAsia="ar-SA"/>
        </w:rPr>
        <w:t xml:space="preserve"> 57</w:t>
      </w:r>
    </w:p>
    <w:p w14:paraId="5F23A931" w14:textId="77777777" w:rsidR="0035746A" w:rsidRPr="00850424" w:rsidRDefault="0035746A" w:rsidP="00F4138A">
      <w:pPr>
        <w:rPr>
          <w:rFonts w:eastAsia="Times New Roman" w:cs="Times New Roman"/>
          <w:color w:val="000000"/>
          <w:sz w:val="22"/>
          <w:szCs w:val="22"/>
          <w:lang w:val="lt-LT" w:eastAsia="ar-SA"/>
        </w:rPr>
      </w:pPr>
      <w:r w:rsidRPr="00850424">
        <w:rPr>
          <w:rFonts w:eastAsia="Times New Roman" w:cs="Times New Roman"/>
          <w:color w:val="000000"/>
          <w:sz w:val="22"/>
          <w:szCs w:val="22"/>
          <w:lang w:val="lt-LT" w:eastAsia="ar-SA"/>
        </w:rPr>
        <w:t xml:space="preserve">SI-1000 </w:t>
      </w:r>
      <w:proofErr w:type="spellStart"/>
      <w:r w:rsidRPr="00850424">
        <w:rPr>
          <w:rFonts w:eastAsia="Times New Roman" w:cs="Times New Roman"/>
          <w:color w:val="000000"/>
          <w:sz w:val="22"/>
          <w:szCs w:val="22"/>
          <w:lang w:val="lt-LT" w:eastAsia="ar-SA"/>
        </w:rPr>
        <w:t>Ljubljana</w:t>
      </w:r>
      <w:proofErr w:type="spellEnd"/>
    </w:p>
    <w:p w14:paraId="761EABB1" w14:textId="77777777" w:rsidR="0035746A" w:rsidRPr="00850424" w:rsidRDefault="0035746A" w:rsidP="00F4138A">
      <w:pPr>
        <w:rPr>
          <w:rFonts w:eastAsia="SimSun" w:cs="Times New Roman"/>
          <w:color w:val="000000"/>
          <w:sz w:val="22"/>
          <w:szCs w:val="22"/>
          <w:lang w:val="lt-LT" w:eastAsia="ar-SA"/>
        </w:rPr>
      </w:pPr>
      <w:r w:rsidRPr="00850424">
        <w:rPr>
          <w:rFonts w:eastAsia="Times New Roman" w:cs="Times New Roman"/>
          <w:color w:val="000000"/>
          <w:sz w:val="22"/>
          <w:szCs w:val="22"/>
          <w:lang w:val="lt-LT" w:eastAsia="ar-SA"/>
        </w:rPr>
        <w:t>Slovėnija</w:t>
      </w:r>
    </w:p>
    <w:p w14:paraId="11AD9EEA" w14:textId="77777777" w:rsidR="0035746A" w:rsidRPr="00850424" w:rsidRDefault="0035746A" w:rsidP="00F4138A">
      <w:pPr>
        <w:rPr>
          <w:rFonts w:eastAsia="Times New Roman" w:cs="Times New Roman"/>
          <w:noProof/>
          <w:sz w:val="22"/>
          <w:szCs w:val="22"/>
          <w:lang w:val="lt-LT" w:eastAsia="lt-LT" w:bidi="lt-LT"/>
        </w:rPr>
      </w:pPr>
    </w:p>
    <w:p w14:paraId="4CB622FE" w14:textId="77777777" w:rsidR="0035746A" w:rsidRPr="00850424" w:rsidRDefault="0035746A" w:rsidP="00F4138A">
      <w:pPr>
        <w:rPr>
          <w:rFonts w:eastAsia="Times New Roman" w:cs="Times New Roman"/>
          <w:noProof/>
          <w:sz w:val="22"/>
          <w:szCs w:val="22"/>
          <w:lang w:val="lt-LT" w:eastAsia="lt-LT" w:bidi="lt-LT"/>
        </w:rPr>
      </w:pPr>
    </w:p>
    <w:p w14:paraId="026935A8" w14:textId="77777777" w:rsidR="0035746A" w:rsidRPr="00850424" w:rsidRDefault="0035746A" w:rsidP="006129FB">
      <w:pPr>
        <w:pStyle w:val="Sraopastraipa"/>
        <w:numPr>
          <w:ilvl w:val="0"/>
          <w:numId w:val="2"/>
        </w:numPr>
        <w:pBdr>
          <w:top w:val="single" w:sz="4" w:space="1" w:color="auto"/>
          <w:left w:val="single" w:sz="4" w:space="4" w:color="auto"/>
          <w:bottom w:val="single" w:sz="4" w:space="1" w:color="auto"/>
          <w:right w:val="single" w:sz="4" w:space="4" w:color="auto"/>
        </w:pBdr>
        <w:ind w:left="567" w:hanging="567"/>
        <w:rPr>
          <w:noProof/>
          <w:sz w:val="22"/>
          <w:szCs w:val="22"/>
          <w:lang w:val="lt-LT" w:eastAsia="lt-LT" w:bidi="lt-LT"/>
        </w:rPr>
      </w:pPr>
      <w:r w:rsidRPr="00850424">
        <w:rPr>
          <w:b/>
          <w:noProof/>
          <w:sz w:val="22"/>
          <w:szCs w:val="22"/>
          <w:lang w:val="lt-LT" w:eastAsia="lt-LT" w:bidi="lt-LT"/>
        </w:rPr>
        <w:t xml:space="preserve">REGISTRACIJOS PAŽYMĖJIMO NUMERIS (-IAI) </w:t>
      </w:r>
    </w:p>
    <w:p w14:paraId="193C172B" w14:textId="55C6C35B" w:rsidR="0035746A" w:rsidRPr="00850424" w:rsidRDefault="0035746A" w:rsidP="00F4138A">
      <w:pPr>
        <w:rPr>
          <w:rFonts w:eastAsia="Times New Roman" w:cs="Times New Roman"/>
          <w:noProof/>
          <w:sz w:val="22"/>
          <w:szCs w:val="22"/>
          <w:lang w:val="lt-LT" w:eastAsia="lt-LT" w:bidi="lt-LT"/>
        </w:rPr>
      </w:pPr>
    </w:p>
    <w:p w14:paraId="717134C5" w14:textId="783BC1D6" w:rsidR="00854627" w:rsidRPr="00850424" w:rsidRDefault="00651429" w:rsidP="00854627">
      <w:pPr>
        <w:rPr>
          <w:rFonts w:eastAsia="Times New Roman" w:cs="Times New Roman"/>
          <w:noProof/>
          <w:sz w:val="22"/>
          <w:szCs w:val="22"/>
          <w:lang w:val="lt-LT" w:eastAsia="lt-LT" w:bidi="lt-LT"/>
        </w:rPr>
      </w:pPr>
      <w:r>
        <w:rPr>
          <w:rFonts w:cs="Times New Roman"/>
          <w:sz w:val="22"/>
          <w:szCs w:val="22"/>
          <w:highlight w:val="lightGray"/>
          <w:lang w:val="lt-LT" w:eastAsia="en-US"/>
        </w:rPr>
        <w:t>&lt;</w:t>
      </w:r>
      <w:r w:rsidR="00854627" w:rsidRPr="00850424">
        <w:rPr>
          <w:rFonts w:cs="Times New Roman"/>
          <w:sz w:val="22"/>
          <w:szCs w:val="22"/>
          <w:highlight w:val="lightGray"/>
          <w:lang w:val="lt-LT" w:eastAsia="en-US"/>
        </w:rPr>
        <w:t>50 mg/850 m</w:t>
      </w:r>
      <w:r w:rsidR="00854627" w:rsidRPr="00651429">
        <w:rPr>
          <w:rFonts w:cs="Times New Roman"/>
          <w:sz w:val="22"/>
          <w:szCs w:val="22"/>
          <w:highlight w:val="lightGray"/>
          <w:lang w:val="lt-LT" w:eastAsia="en-US"/>
        </w:rPr>
        <w:t>g</w:t>
      </w:r>
      <w:r w:rsidRPr="00651429">
        <w:rPr>
          <w:rFonts w:eastAsia="Times New Roman" w:cs="Times New Roman"/>
          <w:noProof/>
          <w:sz w:val="22"/>
          <w:szCs w:val="22"/>
          <w:highlight w:val="lightGray"/>
          <w:lang w:val="lt-LT" w:eastAsia="lt-LT" w:bidi="lt-LT"/>
        </w:rPr>
        <w:t>&gt;</w:t>
      </w:r>
    </w:p>
    <w:p w14:paraId="0CF480DD" w14:textId="35895AE8" w:rsidR="00854627" w:rsidRPr="00850424" w:rsidRDefault="00854627" w:rsidP="00854627">
      <w:pPr>
        <w:rPr>
          <w:rFonts w:cs="Times New Roman"/>
          <w:sz w:val="22"/>
          <w:szCs w:val="22"/>
          <w:highlight w:val="lightGray"/>
          <w:lang w:val="lt-LT" w:eastAsia="en-US"/>
        </w:rPr>
      </w:pPr>
      <w:r w:rsidRPr="00850424">
        <w:rPr>
          <w:rFonts w:eastAsia="Times New Roman" w:cs="Times New Roman"/>
          <w:noProof/>
          <w:sz w:val="22"/>
          <w:szCs w:val="22"/>
          <w:lang w:val="lt-LT" w:eastAsia="lt-LT" w:bidi="lt-LT"/>
        </w:rPr>
        <w:t xml:space="preserve">LT/1/21/4716/014 </w:t>
      </w:r>
      <w:r w:rsidRPr="00850424">
        <w:rPr>
          <w:rFonts w:cs="Times New Roman"/>
          <w:sz w:val="22"/>
          <w:szCs w:val="22"/>
          <w:highlight w:val="lightGray"/>
          <w:lang w:val="lt-LT" w:eastAsia="en-US"/>
        </w:rPr>
        <w:t>– N168 (2x84)</w:t>
      </w:r>
    </w:p>
    <w:p w14:paraId="1B0063E5" w14:textId="4B205020" w:rsidR="00854627" w:rsidRPr="00850424" w:rsidRDefault="00854627" w:rsidP="00854627">
      <w:pPr>
        <w:rPr>
          <w:rFonts w:cs="Times New Roman"/>
          <w:sz w:val="22"/>
          <w:szCs w:val="22"/>
          <w:highlight w:val="lightGray"/>
          <w:lang w:val="lt-LT" w:eastAsia="en-US"/>
        </w:rPr>
      </w:pPr>
      <w:r w:rsidRPr="00850424">
        <w:rPr>
          <w:rFonts w:cs="Times New Roman"/>
          <w:sz w:val="22"/>
          <w:szCs w:val="22"/>
          <w:highlight w:val="lightGray"/>
          <w:lang w:val="lt-LT" w:eastAsia="en-US"/>
        </w:rPr>
        <w:t>LT/1/21/4716/015 – N196 (2x98)</w:t>
      </w:r>
    </w:p>
    <w:p w14:paraId="1ECD8ABC" w14:textId="497571B5" w:rsidR="00792FCD" w:rsidRPr="00850424" w:rsidRDefault="00792FCD" w:rsidP="00792FCD">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 xml:space="preserve">LT/1/21/4716/024 – </w:t>
      </w:r>
      <w:r w:rsidR="007E32CE">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180</w:t>
      </w:r>
      <w:r w:rsidR="000930C9">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(2x(N90x1))</w:t>
      </w:r>
    </w:p>
    <w:p w14:paraId="31AEC0C8" w14:textId="2FE15ED1" w:rsidR="00854627" w:rsidRPr="00850424" w:rsidRDefault="00792FCD" w:rsidP="00792FCD">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 xml:space="preserve">LT/1/21/4716/025 – </w:t>
      </w:r>
      <w:r w:rsidR="007E32CE">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196</w:t>
      </w:r>
      <w:r w:rsidR="000930C9">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p>
    <w:p w14:paraId="342C4360" w14:textId="77777777" w:rsidR="00792FCD" w:rsidRPr="00850424" w:rsidRDefault="00792FCD" w:rsidP="00792FCD">
      <w:pPr>
        <w:tabs>
          <w:tab w:val="left" w:pos="567"/>
        </w:tabs>
        <w:rPr>
          <w:rFonts w:eastAsia="Times New Roman" w:cs="Times New Roman"/>
          <w:noProof/>
          <w:sz w:val="22"/>
          <w:szCs w:val="22"/>
          <w:lang w:val="lt-LT" w:eastAsia="lt-LT" w:bidi="lt-LT"/>
        </w:rPr>
      </w:pPr>
    </w:p>
    <w:p w14:paraId="627B217F" w14:textId="2626F699" w:rsidR="00854627" w:rsidRPr="00651429" w:rsidRDefault="00651429" w:rsidP="00854627">
      <w:pPr>
        <w:rPr>
          <w:rFonts w:cs="Times New Roman"/>
          <w:sz w:val="22"/>
          <w:szCs w:val="22"/>
          <w:highlight w:val="lightGray"/>
          <w:lang w:val="lt-LT" w:eastAsia="en-US"/>
        </w:rPr>
      </w:pPr>
      <w:r>
        <w:rPr>
          <w:rFonts w:cs="Times New Roman"/>
          <w:sz w:val="22"/>
          <w:szCs w:val="22"/>
          <w:highlight w:val="lightGray"/>
          <w:lang w:val="lt-LT" w:eastAsia="en-US"/>
        </w:rPr>
        <w:t>&lt;</w:t>
      </w:r>
      <w:r w:rsidR="00854627" w:rsidRPr="00850424">
        <w:rPr>
          <w:rFonts w:cs="Times New Roman"/>
          <w:sz w:val="22"/>
          <w:szCs w:val="22"/>
          <w:highlight w:val="lightGray"/>
          <w:lang w:val="lt-LT" w:eastAsia="en-US"/>
        </w:rPr>
        <w:t>50 mg/1000 mg</w:t>
      </w:r>
      <w:r>
        <w:rPr>
          <w:rFonts w:cs="Times New Roman"/>
          <w:sz w:val="22"/>
          <w:szCs w:val="22"/>
          <w:highlight w:val="lightGray"/>
          <w:lang w:val="lt-LT" w:eastAsia="en-US"/>
        </w:rPr>
        <w:t>&gt;</w:t>
      </w:r>
    </w:p>
    <w:p w14:paraId="3EF2FAF1" w14:textId="125EDE48" w:rsidR="00854627" w:rsidRPr="00850424" w:rsidRDefault="00854627" w:rsidP="00854627">
      <w:pPr>
        <w:rPr>
          <w:rFonts w:cs="Times New Roman"/>
          <w:sz w:val="22"/>
          <w:szCs w:val="22"/>
          <w:highlight w:val="lightGray"/>
          <w:lang w:val="lt-LT" w:eastAsia="en-US"/>
        </w:rPr>
      </w:pPr>
      <w:r w:rsidRPr="00651429">
        <w:rPr>
          <w:rFonts w:eastAsia="Times New Roman" w:cs="Times New Roman"/>
          <w:noProof/>
          <w:sz w:val="22"/>
          <w:szCs w:val="22"/>
          <w:highlight w:val="lightGray"/>
          <w:lang w:val="lt-LT" w:eastAsia="lt-LT" w:bidi="lt-LT"/>
        </w:rPr>
        <w:t xml:space="preserve">LT/1/21/4717/014 </w:t>
      </w:r>
      <w:r w:rsidRPr="00651429">
        <w:rPr>
          <w:rFonts w:cs="Times New Roman"/>
          <w:sz w:val="22"/>
          <w:szCs w:val="22"/>
          <w:highlight w:val="lightGray"/>
          <w:lang w:val="lt-LT" w:eastAsia="en-US"/>
        </w:rPr>
        <w:t>–</w:t>
      </w:r>
      <w:r w:rsidRPr="00850424">
        <w:rPr>
          <w:rFonts w:cs="Times New Roman"/>
          <w:sz w:val="22"/>
          <w:szCs w:val="22"/>
          <w:highlight w:val="lightGray"/>
          <w:lang w:val="lt-LT" w:eastAsia="en-US"/>
        </w:rPr>
        <w:t xml:space="preserve"> N168 (2x84)</w:t>
      </w:r>
    </w:p>
    <w:p w14:paraId="0A91BFBA" w14:textId="734EE338" w:rsidR="00854627" w:rsidRPr="00850424" w:rsidRDefault="00854627" w:rsidP="00854627">
      <w:pPr>
        <w:rPr>
          <w:rFonts w:eastAsia="Times New Roman" w:cs="Times New Roman"/>
          <w:noProof/>
          <w:sz w:val="22"/>
          <w:szCs w:val="22"/>
          <w:lang w:val="lt-LT" w:eastAsia="lt-LT" w:bidi="lt-LT"/>
        </w:rPr>
      </w:pPr>
      <w:r w:rsidRPr="00850424">
        <w:rPr>
          <w:rFonts w:cs="Times New Roman"/>
          <w:sz w:val="22"/>
          <w:szCs w:val="22"/>
          <w:highlight w:val="lightGray"/>
          <w:lang w:val="lt-LT" w:eastAsia="en-US"/>
        </w:rPr>
        <w:t>LT/1/21/4717/015 – N196 (2x98)</w:t>
      </w:r>
    </w:p>
    <w:p w14:paraId="3E36C61D" w14:textId="0C284C20" w:rsidR="00792FCD" w:rsidRPr="00850424" w:rsidRDefault="00792FCD" w:rsidP="00792FCD">
      <w:pPr>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 xml:space="preserve">LT/1/21/4717/024 – </w:t>
      </w:r>
      <w:r w:rsidR="007E32CE">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180</w:t>
      </w:r>
      <w:r w:rsidR="000930C9">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(2x(N90x1))</w:t>
      </w:r>
    </w:p>
    <w:p w14:paraId="454156F8" w14:textId="13C5EAF8" w:rsidR="00854627" w:rsidRPr="00850424" w:rsidRDefault="00792FCD" w:rsidP="00792FCD">
      <w:pPr>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 xml:space="preserve">LT/1/21/4717/025 – </w:t>
      </w:r>
      <w:r w:rsidR="007E32CE">
        <w:rPr>
          <w:rFonts w:eastAsia="Times New Roman" w:cs="Times New Roman"/>
          <w:noProof/>
          <w:sz w:val="22"/>
          <w:szCs w:val="22"/>
          <w:highlight w:val="lightGray"/>
          <w:lang w:val="lt-LT" w:eastAsia="lt-LT" w:bidi="lt-LT"/>
        </w:rPr>
        <w:t>N</w:t>
      </w:r>
      <w:r w:rsidRPr="00850424">
        <w:rPr>
          <w:rFonts w:eastAsia="Times New Roman" w:cs="Times New Roman"/>
          <w:noProof/>
          <w:sz w:val="22"/>
          <w:szCs w:val="22"/>
          <w:highlight w:val="lightGray"/>
          <w:lang w:val="lt-LT" w:eastAsia="lt-LT" w:bidi="lt-LT"/>
        </w:rPr>
        <w:t>196</w:t>
      </w:r>
      <w:r w:rsidR="000930C9">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p>
    <w:p w14:paraId="4AC38983" w14:textId="77777777" w:rsidR="00792FCD" w:rsidRPr="00850424" w:rsidRDefault="00792FCD" w:rsidP="00792FCD">
      <w:pPr>
        <w:rPr>
          <w:rFonts w:eastAsia="Times New Roman" w:cs="Times New Roman"/>
          <w:noProof/>
          <w:sz w:val="22"/>
          <w:szCs w:val="22"/>
          <w:lang w:val="lt-LT" w:eastAsia="lt-LT" w:bidi="lt-LT"/>
        </w:rPr>
      </w:pPr>
    </w:p>
    <w:p w14:paraId="31519BC0" w14:textId="77777777" w:rsidR="0035746A" w:rsidRPr="00850424" w:rsidRDefault="0035746A" w:rsidP="00F4138A">
      <w:pPr>
        <w:rPr>
          <w:rFonts w:eastAsia="Times New Roman" w:cs="Times New Roman"/>
          <w:noProof/>
          <w:sz w:val="22"/>
          <w:szCs w:val="22"/>
          <w:lang w:val="lt-LT" w:eastAsia="lt-LT" w:bidi="lt-LT"/>
        </w:rPr>
      </w:pPr>
    </w:p>
    <w:p w14:paraId="22D0D80A" w14:textId="77777777" w:rsidR="0035746A" w:rsidRPr="00850424" w:rsidRDefault="001908F3" w:rsidP="00DC35D4">
      <w:pPr>
        <w:pBdr>
          <w:top w:val="single" w:sz="4" w:space="1" w:color="auto"/>
          <w:left w:val="single" w:sz="4" w:space="4" w:color="auto"/>
          <w:bottom w:val="single" w:sz="4" w:space="1" w:color="auto"/>
          <w:right w:val="single" w:sz="4" w:space="4" w:color="auto"/>
        </w:pBdr>
        <w:ind w:left="567" w:hanging="567"/>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13.</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 xml:space="preserve">SERIJOS NUMERIS </w:t>
      </w:r>
    </w:p>
    <w:p w14:paraId="40FCAF74" w14:textId="77777777" w:rsidR="0035746A" w:rsidRPr="00850424" w:rsidRDefault="0035746A" w:rsidP="00F4138A">
      <w:pPr>
        <w:rPr>
          <w:rFonts w:eastAsia="Times New Roman" w:cs="Times New Roman"/>
          <w:noProof/>
          <w:sz w:val="22"/>
          <w:szCs w:val="22"/>
          <w:lang w:val="lt-LT" w:eastAsia="lt-LT" w:bidi="lt-LT"/>
        </w:rPr>
      </w:pPr>
    </w:p>
    <w:p w14:paraId="38E3DB58" w14:textId="77777777" w:rsidR="0035746A" w:rsidRPr="00850424" w:rsidRDefault="0035746A" w:rsidP="00F4138A">
      <w:pPr>
        <w:rPr>
          <w:rFonts w:cs="Times New Roman"/>
          <w:sz w:val="22"/>
          <w:szCs w:val="22"/>
          <w:lang w:val="lt-LT" w:eastAsia="en-US"/>
        </w:rPr>
      </w:pPr>
      <w:r w:rsidRPr="00850424">
        <w:rPr>
          <w:rFonts w:cs="Times New Roman"/>
          <w:sz w:val="22"/>
          <w:szCs w:val="22"/>
          <w:lang w:val="lt-LT" w:eastAsia="en-US"/>
        </w:rPr>
        <w:t>Lot</w:t>
      </w:r>
    </w:p>
    <w:p w14:paraId="18628F85" w14:textId="77777777" w:rsidR="0035746A" w:rsidRPr="00651429" w:rsidRDefault="0035746A" w:rsidP="00F4138A">
      <w:pPr>
        <w:rPr>
          <w:rFonts w:cs="Times New Roman"/>
          <w:sz w:val="18"/>
          <w:szCs w:val="18"/>
          <w:lang w:val="lt-LT" w:eastAsia="en-US"/>
        </w:rPr>
      </w:pPr>
    </w:p>
    <w:p w14:paraId="18289EE9" w14:textId="77777777" w:rsidR="0035746A" w:rsidRPr="00850424" w:rsidRDefault="0035746A" w:rsidP="00F4138A">
      <w:pPr>
        <w:rPr>
          <w:rFonts w:eastAsia="Times New Roman" w:cs="Times New Roman"/>
          <w:noProof/>
          <w:sz w:val="22"/>
          <w:szCs w:val="22"/>
          <w:lang w:val="lt-LT" w:eastAsia="lt-LT" w:bidi="lt-LT"/>
        </w:rPr>
      </w:pPr>
    </w:p>
    <w:p w14:paraId="69650FF5" w14:textId="77777777" w:rsidR="0035746A" w:rsidRPr="00850424" w:rsidRDefault="00DC35D4" w:rsidP="00DC35D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14.</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PARDAVIMO (IŠDAVIMO) TVARKA</w:t>
      </w:r>
    </w:p>
    <w:p w14:paraId="65221680" w14:textId="77777777" w:rsidR="0035746A" w:rsidRPr="00850424" w:rsidRDefault="0035746A" w:rsidP="00F4138A">
      <w:pPr>
        <w:rPr>
          <w:rFonts w:eastAsia="Times New Roman" w:cs="Times New Roman"/>
          <w:i/>
          <w:noProof/>
          <w:sz w:val="22"/>
          <w:szCs w:val="22"/>
          <w:lang w:val="lt-LT" w:eastAsia="lt-LT" w:bidi="lt-LT"/>
        </w:rPr>
      </w:pPr>
    </w:p>
    <w:p w14:paraId="67C606F0" w14:textId="77777777" w:rsidR="0035746A" w:rsidRPr="00850424" w:rsidRDefault="0035746A" w:rsidP="00F4138A">
      <w:pPr>
        <w:rPr>
          <w:rFonts w:eastAsia="Times New Roman" w:cs="Times New Roman"/>
          <w:sz w:val="22"/>
          <w:szCs w:val="22"/>
          <w:lang w:val="lt-LT" w:eastAsia="en-US"/>
        </w:rPr>
      </w:pPr>
      <w:r w:rsidRPr="00850424">
        <w:rPr>
          <w:rFonts w:eastAsia="Times New Roman" w:cs="Times New Roman"/>
          <w:sz w:val="22"/>
          <w:szCs w:val="22"/>
          <w:lang w:val="lt-LT" w:eastAsia="en-US"/>
        </w:rPr>
        <w:t>Receptinis vaistas.</w:t>
      </w:r>
    </w:p>
    <w:p w14:paraId="3305083E" w14:textId="77777777" w:rsidR="0035746A" w:rsidRPr="00651429" w:rsidRDefault="0035746A" w:rsidP="00F4138A">
      <w:pPr>
        <w:rPr>
          <w:rFonts w:eastAsia="Times New Roman" w:cs="Times New Roman"/>
          <w:noProof/>
          <w:sz w:val="16"/>
          <w:szCs w:val="16"/>
          <w:lang w:val="lt-LT" w:eastAsia="lt-LT" w:bidi="lt-LT"/>
        </w:rPr>
      </w:pPr>
    </w:p>
    <w:p w14:paraId="631A114E" w14:textId="77777777" w:rsidR="0035746A" w:rsidRPr="00850424" w:rsidRDefault="0035746A" w:rsidP="00F4138A">
      <w:pPr>
        <w:rPr>
          <w:rFonts w:eastAsia="Times New Roman" w:cs="Times New Roman"/>
          <w:noProof/>
          <w:sz w:val="22"/>
          <w:szCs w:val="22"/>
          <w:lang w:val="lt-LT" w:eastAsia="lt-LT" w:bidi="lt-LT"/>
        </w:rPr>
      </w:pPr>
    </w:p>
    <w:p w14:paraId="7A16D4EB" w14:textId="77777777" w:rsidR="0035746A" w:rsidRPr="00850424" w:rsidRDefault="00DC35D4" w:rsidP="00CD4FFE">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15</w:t>
      </w:r>
      <w:r w:rsidR="00CD4FFE" w:rsidRPr="00850424">
        <w:rPr>
          <w:rFonts w:eastAsia="Times New Roman" w:cs="Times New Roman"/>
          <w:b/>
          <w:noProof/>
          <w:sz w:val="22"/>
          <w:szCs w:val="22"/>
          <w:lang w:val="lt-LT" w:eastAsia="lt-LT" w:bidi="lt-LT"/>
        </w:rPr>
        <w:t>.</w:t>
      </w:r>
      <w:r w:rsidR="00CD4FFE"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VARTOJIMO INSTRUKCIJA</w:t>
      </w:r>
    </w:p>
    <w:p w14:paraId="58F337AD" w14:textId="77777777" w:rsidR="0035746A" w:rsidRPr="00850424" w:rsidRDefault="0035746A" w:rsidP="00F4138A">
      <w:pPr>
        <w:rPr>
          <w:rFonts w:eastAsia="Times New Roman" w:cs="Times New Roman"/>
          <w:noProof/>
          <w:sz w:val="22"/>
          <w:szCs w:val="22"/>
          <w:lang w:val="lt-LT" w:eastAsia="lt-LT" w:bidi="lt-LT"/>
        </w:rPr>
      </w:pPr>
    </w:p>
    <w:p w14:paraId="05ABCEE1" w14:textId="77777777" w:rsidR="0035746A" w:rsidRPr="00850424" w:rsidRDefault="0035746A" w:rsidP="00F4138A">
      <w:pPr>
        <w:rPr>
          <w:rFonts w:eastAsia="Times New Roman" w:cs="Times New Roman"/>
          <w:noProof/>
          <w:sz w:val="22"/>
          <w:szCs w:val="22"/>
          <w:lang w:val="lt-LT" w:eastAsia="lt-LT" w:bidi="lt-LT"/>
        </w:rPr>
      </w:pPr>
    </w:p>
    <w:p w14:paraId="2B2C37D9" w14:textId="77777777" w:rsidR="0035746A" w:rsidRPr="00850424" w:rsidRDefault="008A6BA7" w:rsidP="008A6BA7">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16</w:t>
      </w:r>
      <w:r w:rsidR="000A3584"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INFORMACIJA BRAILIO RAŠTU</w:t>
      </w:r>
    </w:p>
    <w:p w14:paraId="5A675CD1" w14:textId="77777777" w:rsidR="0035746A" w:rsidRPr="00850424" w:rsidRDefault="0035746A" w:rsidP="00F4138A">
      <w:pPr>
        <w:rPr>
          <w:rFonts w:eastAsia="Times New Roman" w:cs="Times New Roman"/>
          <w:noProof/>
          <w:sz w:val="22"/>
          <w:szCs w:val="22"/>
          <w:lang w:val="lt-LT" w:eastAsia="lt-LT" w:bidi="lt-LT"/>
        </w:rPr>
      </w:pPr>
    </w:p>
    <w:p w14:paraId="4A60A7B9" w14:textId="77777777" w:rsidR="0035746A" w:rsidRPr="00850424" w:rsidRDefault="008A6BA7" w:rsidP="00F4138A">
      <w:pPr>
        <w:rPr>
          <w:rFonts w:eastAsia="Times New Roman" w:cs="Times New Roman"/>
          <w:noProof/>
          <w:sz w:val="22"/>
          <w:szCs w:val="22"/>
          <w:shd w:val="clear" w:color="auto" w:fill="CCCCCC"/>
          <w:lang w:val="lt-LT" w:eastAsia="lt-LT" w:bidi="lt-LT"/>
        </w:rPr>
      </w:pPr>
      <w:r w:rsidRPr="00850424">
        <w:rPr>
          <w:rFonts w:cs="Times New Roman"/>
          <w:sz w:val="22"/>
          <w:szCs w:val="22"/>
          <w:highlight w:val="lightGray"/>
        </w:rPr>
        <w:t>Duomenys nebūtini</w:t>
      </w:r>
    </w:p>
    <w:p w14:paraId="790F5053" w14:textId="77777777" w:rsidR="0035746A" w:rsidRPr="00850424" w:rsidRDefault="0035746A" w:rsidP="00F4138A">
      <w:pPr>
        <w:rPr>
          <w:rFonts w:eastAsia="Times New Roman" w:cs="Times New Roman"/>
          <w:noProof/>
          <w:sz w:val="22"/>
          <w:szCs w:val="22"/>
          <w:shd w:val="clear" w:color="auto" w:fill="CCCCCC"/>
          <w:lang w:val="lt-LT" w:eastAsia="lt-LT" w:bidi="lt-LT"/>
        </w:rPr>
      </w:pPr>
    </w:p>
    <w:p w14:paraId="5B898479" w14:textId="77777777" w:rsidR="008A6BA7" w:rsidRPr="00850424" w:rsidRDefault="008A6BA7" w:rsidP="00F4138A">
      <w:pPr>
        <w:rPr>
          <w:rFonts w:eastAsia="Times New Roman" w:cs="Times New Roman"/>
          <w:noProof/>
          <w:sz w:val="22"/>
          <w:szCs w:val="22"/>
          <w:shd w:val="clear" w:color="auto" w:fill="CCCCCC"/>
          <w:lang w:val="lt-LT" w:eastAsia="lt-LT" w:bidi="lt-LT"/>
        </w:rPr>
      </w:pPr>
    </w:p>
    <w:p w14:paraId="45AC0DC4" w14:textId="77777777" w:rsidR="0035746A" w:rsidRPr="00850424" w:rsidRDefault="000A3584" w:rsidP="000A3584">
      <w:pPr>
        <w:pBdr>
          <w:top w:val="single" w:sz="4" w:space="1" w:color="auto"/>
          <w:left w:val="single" w:sz="4" w:space="4" w:color="auto"/>
          <w:bottom w:val="single" w:sz="4" w:space="1" w:color="auto"/>
          <w:right w:val="single" w:sz="4" w:space="4" w:color="auto"/>
        </w:pBdr>
        <w:ind w:left="567" w:hanging="567"/>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17</w:t>
      </w:r>
      <w:r w:rsidR="009B7A87" w:rsidRPr="00850424">
        <w:rPr>
          <w:rFonts w:eastAsia="Times New Roman" w:cs="Times New Roman"/>
          <w:b/>
          <w:noProof/>
          <w:sz w:val="22"/>
          <w:szCs w:val="22"/>
          <w:lang w:val="lt-LT" w:eastAsia="lt-LT" w:bidi="lt-LT"/>
        </w:rPr>
        <w:t>.</w:t>
      </w:r>
      <w:r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UNIKALUS IDENTIFIKATORIUS – 2D BRŪKŠNINIS KODAS</w:t>
      </w:r>
    </w:p>
    <w:p w14:paraId="7499030C" w14:textId="77777777" w:rsidR="0035746A" w:rsidRPr="00850424" w:rsidRDefault="0035746A" w:rsidP="00F4138A">
      <w:pPr>
        <w:rPr>
          <w:rFonts w:eastAsia="Times New Roman" w:cs="Times New Roman"/>
          <w:noProof/>
          <w:sz w:val="22"/>
          <w:szCs w:val="22"/>
          <w:lang w:val="lt-LT" w:eastAsia="lt-LT" w:bidi="lt-LT"/>
        </w:rPr>
      </w:pPr>
    </w:p>
    <w:p w14:paraId="2D16E450" w14:textId="77777777" w:rsidR="0035746A" w:rsidRPr="00850424" w:rsidRDefault="000A3584" w:rsidP="00F4138A">
      <w:pPr>
        <w:rPr>
          <w:rFonts w:eastAsia="Times New Roman" w:cs="Times New Roman"/>
          <w:noProof/>
          <w:sz w:val="22"/>
          <w:szCs w:val="22"/>
          <w:lang w:val="lt-LT" w:eastAsia="lt-LT" w:bidi="lt-LT"/>
        </w:rPr>
      </w:pPr>
      <w:r w:rsidRPr="00850424">
        <w:rPr>
          <w:rFonts w:cs="Times New Roman"/>
          <w:sz w:val="22"/>
          <w:szCs w:val="22"/>
          <w:highlight w:val="lightGray"/>
        </w:rPr>
        <w:t>Duomenys nebūtini</w:t>
      </w:r>
      <w:r w:rsidR="0035746A" w:rsidRPr="00850424">
        <w:rPr>
          <w:rFonts w:eastAsia="Times New Roman" w:cs="Times New Roman"/>
          <w:noProof/>
          <w:sz w:val="22"/>
          <w:szCs w:val="22"/>
          <w:highlight w:val="lightGray"/>
          <w:lang w:val="lt-LT" w:eastAsia="lt-LT" w:bidi="lt-LT"/>
        </w:rPr>
        <w:t>.</w:t>
      </w:r>
    </w:p>
    <w:p w14:paraId="0A018BB8" w14:textId="77777777" w:rsidR="0035746A" w:rsidRPr="00850424" w:rsidRDefault="0035746A" w:rsidP="00F4138A">
      <w:pPr>
        <w:rPr>
          <w:rFonts w:eastAsia="Times New Roman" w:cs="Times New Roman"/>
          <w:noProof/>
          <w:sz w:val="22"/>
          <w:szCs w:val="22"/>
          <w:shd w:val="clear" w:color="auto" w:fill="CCCCCC"/>
          <w:lang w:val="lt-LT" w:eastAsia="lt-LT" w:bidi="lt-LT"/>
        </w:rPr>
      </w:pPr>
    </w:p>
    <w:p w14:paraId="7859B954" w14:textId="77777777" w:rsidR="0035746A" w:rsidRPr="00850424" w:rsidRDefault="0035746A" w:rsidP="00F4138A">
      <w:pPr>
        <w:rPr>
          <w:rFonts w:eastAsia="Times New Roman" w:cs="Times New Roman"/>
          <w:noProof/>
          <w:vanish/>
          <w:sz w:val="22"/>
          <w:szCs w:val="22"/>
          <w:lang w:val="lt-LT" w:eastAsia="lt-LT" w:bidi="lt-LT"/>
        </w:rPr>
      </w:pPr>
    </w:p>
    <w:p w14:paraId="2527C128" w14:textId="77777777" w:rsidR="0035746A" w:rsidRPr="00850424" w:rsidRDefault="003133A9" w:rsidP="00570FFE">
      <w:pPr>
        <w:pBdr>
          <w:top w:val="single" w:sz="4" w:space="1" w:color="auto"/>
          <w:left w:val="single" w:sz="4" w:space="4" w:color="auto"/>
          <w:bottom w:val="single" w:sz="4" w:space="1" w:color="auto"/>
          <w:right w:val="single" w:sz="4" w:space="4" w:color="auto"/>
        </w:pBdr>
        <w:ind w:left="567" w:hanging="567"/>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18</w:t>
      </w:r>
      <w:r w:rsidR="00570FFE" w:rsidRPr="00850424">
        <w:rPr>
          <w:rFonts w:eastAsia="Times New Roman" w:cs="Times New Roman"/>
          <w:b/>
          <w:noProof/>
          <w:sz w:val="22"/>
          <w:szCs w:val="22"/>
          <w:lang w:val="lt-LT" w:eastAsia="lt-LT" w:bidi="lt-LT"/>
        </w:rPr>
        <w:tab/>
      </w:r>
      <w:r w:rsidR="0035746A" w:rsidRPr="00850424">
        <w:rPr>
          <w:rFonts w:eastAsia="Times New Roman" w:cs="Times New Roman"/>
          <w:b/>
          <w:noProof/>
          <w:sz w:val="22"/>
          <w:szCs w:val="22"/>
          <w:lang w:val="lt-LT" w:eastAsia="lt-LT" w:bidi="lt-LT"/>
        </w:rPr>
        <w:t>UNIKALUS IDENTIFIKATORIUS – ŽMONĖMS SUPRANTAMI DUOMENYS</w:t>
      </w:r>
    </w:p>
    <w:p w14:paraId="0129D5E8" w14:textId="77777777" w:rsidR="0035746A" w:rsidRPr="00651429" w:rsidRDefault="0035746A" w:rsidP="00F4138A">
      <w:pPr>
        <w:rPr>
          <w:rFonts w:eastAsia="Times New Roman" w:cs="Times New Roman"/>
          <w:noProof/>
          <w:sz w:val="16"/>
          <w:szCs w:val="16"/>
          <w:lang w:val="lt-LT" w:eastAsia="lt-LT" w:bidi="lt-LT"/>
        </w:rPr>
      </w:pPr>
    </w:p>
    <w:p w14:paraId="6BCAB4C1" w14:textId="53E5A88D" w:rsidR="00173038" w:rsidRPr="00850424" w:rsidRDefault="00570FFE" w:rsidP="00477B92">
      <w:pPr>
        <w:rPr>
          <w:rFonts w:eastAsia="Times New Roman" w:cs="Times New Roman"/>
          <w:sz w:val="22"/>
          <w:szCs w:val="22"/>
          <w:lang w:val="lt-LT" w:eastAsia="lt-LT" w:bidi="lt-LT"/>
        </w:rPr>
      </w:pPr>
      <w:r w:rsidRPr="00850424">
        <w:rPr>
          <w:rFonts w:cs="Times New Roman"/>
          <w:sz w:val="22"/>
          <w:szCs w:val="22"/>
          <w:highlight w:val="lightGray"/>
        </w:rPr>
        <w:t>Duomenys nebūtini</w:t>
      </w:r>
      <w:r w:rsidRPr="00850424">
        <w:rPr>
          <w:rFonts w:cs="Times New Roman"/>
          <w:sz w:val="22"/>
          <w:szCs w:val="22"/>
        </w:rPr>
        <w:t>.</w:t>
      </w:r>
      <w:r w:rsidR="00173038" w:rsidRPr="00850424">
        <w:rPr>
          <w:rFonts w:eastAsia="Times New Roman" w:cs="Times New Roman"/>
          <w:sz w:val="22"/>
          <w:szCs w:val="22"/>
          <w:lang w:val="lt-LT" w:eastAsia="lt-LT" w:bidi="lt-LT"/>
        </w:rPr>
        <w:br w:type="page"/>
      </w:r>
    </w:p>
    <w:p w14:paraId="7CAEDF14" w14:textId="77777777" w:rsidR="00683C24" w:rsidRPr="00850424" w:rsidRDefault="00683C24" w:rsidP="00683C24">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lastRenderedPageBreak/>
        <w:t>INFORMACIJA ANT IŠORINĖS PAKUOTĖS</w:t>
      </w:r>
    </w:p>
    <w:p w14:paraId="5BB0FD4D" w14:textId="77777777" w:rsidR="00683C24" w:rsidRPr="00850424" w:rsidRDefault="00683C24" w:rsidP="00683C2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2FF24745" w14:textId="77777777" w:rsidR="00683C24" w:rsidRPr="00850424" w:rsidRDefault="00683C24" w:rsidP="00683C24">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ETIKETĖ VYNIOJIMO FOLIJAI</w:t>
      </w:r>
    </w:p>
    <w:p w14:paraId="7CA4E2CD" w14:textId="77777777" w:rsidR="00683C24" w:rsidRPr="00850424" w:rsidRDefault="00683C24" w:rsidP="00683C24">
      <w:pPr>
        <w:rPr>
          <w:rFonts w:cs="Times New Roman"/>
          <w:noProof/>
          <w:sz w:val="22"/>
          <w:szCs w:val="22"/>
          <w:lang w:val="lt-LT" w:eastAsia="lt-LT" w:bidi="lt-LT"/>
        </w:rPr>
      </w:pPr>
    </w:p>
    <w:p w14:paraId="5C9DD047"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cs="Times New Roman"/>
          <w:sz w:val="22"/>
          <w:szCs w:val="22"/>
          <w:lang w:val="lt-LT" w:eastAsia="lt-LT" w:bidi="lt-LT"/>
        </w:rPr>
      </w:pPr>
      <w:r w:rsidRPr="00850424">
        <w:rPr>
          <w:rFonts w:cs="Times New Roman"/>
          <w:b/>
          <w:sz w:val="22"/>
          <w:szCs w:val="22"/>
          <w:lang w:val="lt-LT" w:eastAsia="lt-LT" w:bidi="lt-LT"/>
        </w:rPr>
        <w:t>1.</w:t>
      </w:r>
      <w:r w:rsidRPr="00850424">
        <w:rPr>
          <w:rFonts w:cs="Times New Roman"/>
          <w:b/>
          <w:sz w:val="22"/>
          <w:szCs w:val="22"/>
          <w:lang w:val="lt-LT" w:eastAsia="lt-LT" w:bidi="lt-LT"/>
        </w:rPr>
        <w:tab/>
        <w:t>VAISTINIO PREPARATO PAVADINIMAS</w:t>
      </w:r>
    </w:p>
    <w:p w14:paraId="2D4C0CBC" w14:textId="77777777" w:rsidR="00683C24" w:rsidRPr="00850424" w:rsidRDefault="00683C24" w:rsidP="00683C24">
      <w:pPr>
        <w:rPr>
          <w:rFonts w:cs="Times New Roman"/>
          <w:noProof/>
          <w:sz w:val="22"/>
          <w:szCs w:val="22"/>
          <w:lang w:val="lt-LT" w:eastAsia="lt-LT" w:bidi="lt-LT"/>
        </w:rPr>
      </w:pPr>
    </w:p>
    <w:p w14:paraId="59915313" w14:textId="77777777" w:rsidR="00683C24" w:rsidRPr="00850424" w:rsidRDefault="00683C24" w:rsidP="00683C24">
      <w:pPr>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50 mg/850 mg </w:t>
      </w:r>
      <w:bookmarkStart w:id="5" w:name="_Hlk99960877"/>
      <w:r w:rsidRPr="00850424">
        <w:rPr>
          <w:rFonts w:eastAsia="Times New Roman" w:cs="Times New Roman"/>
          <w:sz w:val="22"/>
          <w:szCs w:val="22"/>
          <w:highlight w:val="darkGray"/>
          <w:lang w:val="lt-LT" w:eastAsia="lt-LT" w:bidi="lt-LT"/>
        </w:rPr>
        <w:t>plėvele dengtos</w:t>
      </w:r>
      <w:r w:rsidRPr="00850424">
        <w:rPr>
          <w:rFonts w:eastAsia="Times New Roman" w:cs="Times New Roman"/>
          <w:sz w:val="22"/>
          <w:szCs w:val="22"/>
          <w:lang w:val="lt-LT" w:eastAsia="lt-LT" w:bidi="lt-LT"/>
        </w:rPr>
        <w:t xml:space="preserve"> tabletės</w:t>
      </w:r>
      <w:bookmarkEnd w:id="5"/>
    </w:p>
    <w:p w14:paraId="372CE462" w14:textId="77777777" w:rsidR="00683C24" w:rsidRPr="00850424" w:rsidRDefault="00683C24" w:rsidP="00683C24">
      <w:pPr>
        <w:rPr>
          <w:rFonts w:eastAsia="Times New Roman" w:cs="Times New Roman"/>
          <w:sz w:val="22"/>
          <w:szCs w:val="22"/>
          <w:lang w:val="lt-LT" w:eastAsia="lt-LT" w:bidi="lt-LT"/>
        </w:rPr>
      </w:pPr>
      <w:proofErr w:type="spellStart"/>
      <w:r w:rsidRPr="00850424">
        <w:rPr>
          <w:rFonts w:eastAsia="Times New Roman" w:cs="Times New Roman"/>
          <w:sz w:val="22"/>
          <w:szCs w:val="22"/>
          <w:highlight w:val="lightGray"/>
          <w:lang w:val="lt-LT" w:eastAsia="lt-LT" w:bidi="lt-LT"/>
        </w:rPr>
        <w:t>Eprocliv</w:t>
      </w:r>
      <w:proofErr w:type="spellEnd"/>
      <w:r w:rsidRPr="00850424">
        <w:rPr>
          <w:rFonts w:eastAsia="Times New Roman" w:cs="Times New Roman"/>
          <w:sz w:val="22"/>
          <w:szCs w:val="22"/>
          <w:highlight w:val="lightGray"/>
          <w:lang w:val="lt-LT" w:eastAsia="lt-LT" w:bidi="lt-LT"/>
        </w:rPr>
        <w:t xml:space="preserve"> 50 mg/1000 mg </w:t>
      </w:r>
      <w:r w:rsidRPr="00850424">
        <w:rPr>
          <w:rFonts w:eastAsia="Times New Roman" w:cs="Times New Roman"/>
          <w:sz w:val="22"/>
          <w:szCs w:val="22"/>
          <w:highlight w:val="darkGray"/>
          <w:lang w:val="lt-LT" w:eastAsia="lt-LT" w:bidi="lt-LT"/>
        </w:rPr>
        <w:t xml:space="preserve">plėvele dengtos </w:t>
      </w:r>
      <w:r w:rsidRPr="00850424">
        <w:rPr>
          <w:rFonts w:eastAsia="Times New Roman" w:cs="Times New Roman"/>
          <w:sz w:val="22"/>
          <w:szCs w:val="22"/>
          <w:highlight w:val="lightGray"/>
          <w:lang w:val="lt-LT" w:eastAsia="lt-LT" w:bidi="lt-LT"/>
        </w:rPr>
        <w:t>tabletės</w:t>
      </w:r>
    </w:p>
    <w:p w14:paraId="50424D55" w14:textId="77777777" w:rsidR="00683C24" w:rsidRPr="00850424" w:rsidRDefault="00683C24" w:rsidP="00683C24">
      <w:pPr>
        <w:rPr>
          <w:rFonts w:cs="Times New Roman"/>
          <w:sz w:val="22"/>
          <w:szCs w:val="22"/>
          <w:lang w:val="lt-LT" w:eastAsia="en-US"/>
        </w:rPr>
      </w:pPr>
    </w:p>
    <w:p w14:paraId="1A9D8588" w14:textId="77777777" w:rsidR="00683C24" w:rsidRPr="00850424" w:rsidRDefault="00683C24" w:rsidP="00683C24">
      <w:pPr>
        <w:rPr>
          <w:rFonts w:eastAsia="Times New Roman" w:cs="Times New Roman"/>
          <w:noProof/>
          <w:sz w:val="22"/>
          <w:szCs w:val="22"/>
          <w:lang w:val="lt-LT" w:eastAsia="lt-LT" w:bidi="lt-LT"/>
        </w:rPr>
      </w:pPr>
      <w:proofErr w:type="spellStart"/>
      <w:r w:rsidRPr="00850424">
        <w:rPr>
          <w:rFonts w:cs="Times New Roman"/>
          <w:sz w:val="22"/>
          <w:szCs w:val="22"/>
          <w:lang w:val="lt-LT" w:eastAsia="en-US"/>
        </w:rPr>
        <w:t>sitagliptinum</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metformini</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hydrochloridum</w:t>
      </w:r>
      <w:proofErr w:type="spellEnd"/>
    </w:p>
    <w:p w14:paraId="2818691B" w14:textId="77777777" w:rsidR="00683C24" w:rsidRPr="00850424" w:rsidRDefault="00683C24" w:rsidP="00683C24">
      <w:pPr>
        <w:rPr>
          <w:rFonts w:eastAsia="Times New Roman" w:cs="Times New Roman"/>
          <w:noProof/>
          <w:sz w:val="22"/>
          <w:szCs w:val="22"/>
          <w:lang w:val="lt-LT" w:eastAsia="lt-LT" w:bidi="lt-LT"/>
        </w:rPr>
      </w:pPr>
    </w:p>
    <w:p w14:paraId="4B84FB36" w14:textId="77777777" w:rsidR="00683C24" w:rsidRPr="00850424" w:rsidRDefault="00683C24" w:rsidP="00683C24">
      <w:pPr>
        <w:rPr>
          <w:rFonts w:eastAsia="Times New Roman" w:cs="Times New Roman"/>
          <w:noProof/>
          <w:sz w:val="22"/>
          <w:szCs w:val="22"/>
          <w:lang w:val="lt-LT" w:eastAsia="lt-LT" w:bidi="lt-LT"/>
        </w:rPr>
      </w:pPr>
    </w:p>
    <w:p w14:paraId="47A62E9E"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2.</w:t>
      </w:r>
      <w:r w:rsidRPr="00850424">
        <w:rPr>
          <w:rFonts w:eastAsia="Times New Roman" w:cs="Times New Roman"/>
          <w:b/>
          <w:noProof/>
          <w:sz w:val="22"/>
          <w:szCs w:val="22"/>
          <w:lang w:val="lt-LT" w:eastAsia="lt-LT" w:bidi="lt-LT"/>
        </w:rPr>
        <w:tab/>
        <w:t>VEIKLIOJI (-IOS) MEDŽIAGA (-OS) IR JOS (-Ų) KIEKIS (-IAI)</w:t>
      </w:r>
    </w:p>
    <w:p w14:paraId="4D5741BC" w14:textId="77777777" w:rsidR="00683C24" w:rsidRPr="00850424" w:rsidRDefault="00683C24" w:rsidP="00683C24">
      <w:pPr>
        <w:rPr>
          <w:rFonts w:eastAsia="Times New Roman" w:cs="Times New Roman"/>
          <w:noProof/>
          <w:sz w:val="22"/>
          <w:szCs w:val="22"/>
          <w:lang w:val="lt-LT" w:eastAsia="lt-LT" w:bidi="lt-LT"/>
        </w:rPr>
      </w:pPr>
    </w:p>
    <w:p w14:paraId="27819713" w14:textId="77777777" w:rsidR="00683C24" w:rsidRPr="00850424" w:rsidRDefault="00683C24" w:rsidP="00683C24">
      <w:pPr>
        <w:rPr>
          <w:rFonts w:cs="Times New Roman"/>
          <w:sz w:val="22"/>
          <w:szCs w:val="22"/>
          <w:lang w:val="lt-LT" w:eastAsia="en-US"/>
        </w:rPr>
      </w:pPr>
      <w:r w:rsidRPr="00850424">
        <w:rPr>
          <w:rFonts w:cs="Times New Roman"/>
          <w:sz w:val="22"/>
          <w:szCs w:val="22"/>
          <w:lang w:val="lt-LT" w:eastAsia="en-US"/>
        </w:rPr>
        <w:t xml:space="preserve">Kiekvienoje </w:t>
      </w:r>
      <w:r w:rsidRPr="00850424">
        <w:rPr>
          <w:rFonts w:cs="Times New Roman"/>
          <w:sz w:val="22"/>
          <w:szCs w:val="22"/>
          <w:highlight w:val="darkGray"/>
          <w:lang w:val="lt-LT" w:eastAsia="en-US"/>
        </w:rPr>
        <w:t>plėvele dengtoje</w:t>
      </w:r>
      <w:r w:rsidRPr="00850424">
        <w:rPr>
          <w:rFonts w:cs="Times New Roman"/>
          <w:sz w:val="22"/>
          <w:szCs w:val="22"/>
          <w:lang w:val="lt-LT" w:eastAsia="en-US"/>
        </w:rPr>
        <w:t xml:space="preserve"> 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hidrochlorido </w:t>
      </w:r>
      <w:proofErr w:type="spellStart"/>
      <w:r w:rsidRPr="00850424">
        <w:rPr>
          <w:rFonts w:cs="Times New Roman"/>
          <w:sz w:val="22"/>
          <w:szCs w:val="22"/>
          <w:lang w:val="lt-LT" w:eastAsia="en-US"/>
        </w:rPr>
        <w:t>monohidrato</w:t>
      </w:r>
      <w:proofErr w:type="spellEnd"/>
      <w:r w:rsidRPr="00850424">
        <w:rPr>
          <w:rFonts w:cs="Times New Roman"/>
          <w:sz w:val="22"/>
          <w:szCs w:val="22"/>
          <w:lang w:val="lt-LT" w:eastAsia="en-US"/>
        </w:rPr>
        <w:t>, atitinkančio 50</w:t>
      </w:r>
      <w:r w:rsidRPr="00850424">
        <w:rPr>
          <w:rFonts w:cs="Times New Roman"/>
          <w:sz w:val="22"/>
          <w:szCs w:val="22"/>
        </w:rPr>
        <w:t> </w:t>
      </w:r>
      <w:r w:rsidRPr="00850424">
        <w:rPr>
          <w:rFonts w:cs="Times New Roman"/>
          <w:sz w:val="22"/>
          <w:szCs w:val="22"/>
          <w:lang w:val="lt-LT" w:eastAsia="en-US"/>
        </w:rPr>
        <w:t xml:space="preserve">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850 mg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p>
    <w:p w14:paraId="318D7C36" w14:textId="77777777" w:rsidR="00683C24" w:rsidRPr="00850424" w:rsidRDefault="00683C24" w:rsidP="00683C24">
      <w:pPr>
        <w:rPr>
          <w:rFonts w:cs="Times New Roman"/>
          <w:sz w:val="22"/>
          <w:szCs w:val="22"/>
          <w:lang w:val="lt-LT" w:eastAsia="en-US"/>
        </w:rPr>
      </w:pPr>
      <w:r w:rsidRPr="00850424">
        <w:rPr>
          <w:rFonts w:cs="Times New Roman"/>
          <w:sz w:val="22"/>
          <w:szCs w:val="22"/>
          <w:highlight w:val="lightGray"/>
          <w:lang w:val="lt-LT" w:eastAsia="en-US"/>
        </w:rPr>
        <w:t xml:space="preserve">Kiekvienoje </w:t>
      </w:r>
      <w:r w:rsidRPr="00850424">
        <w:rPr>
          <w:rFonts w:cs="Times New Roman"/>
          <w:sz w:val="22"/>
          <w:szCs w:val="22"/>
          <w:highlight w:val="darkGray"/>
          <w:lang w:val="lt-LT" w:eastAsia="en-US"/>
        </w:rPr>
        <w:t xml:space="preserve">plėvele dengtoje </w:t>
      </w:r>
      <w:r w:rsidRPr="00850424">
        <w:rPr>
          <w:rFonts w:cs="Times New Roman"/>
          <w:sz w:val="22"/>
          <w:szCs w:val="22"/>
          <w:highlight w:val="lightGray"/>
          <w:lang w:val="lt-LT" w:eastAsia="en-US"/>
        </w:rPr>
        <w:t xml:space="preserve">tabletėje yra </w:t>
      </w:r>
      <w:proofErr w:type="spellStart"/>
      <w:r w:rsidRPr="00850424">
        <w:rPr>
          <w:rFonts w:cs="Times New Roman"/>
          <w:sz w:val="22"/>
          <w:szCs w:val="22"/>
          <w:highlight w:val="lightGray"/>
          <w:lang w:val="lt-LT" w:eastAsia="en-US"/>
        </w:rPr>
        <w:t>sitagliptino</w:t>
      </w:r>
      <w:proofErr w:type="spellEnd"/>
      <w:r w:rsidRPr="00850424">
        <w:rPr>
          <w:rFonts w:cs="Times New Roman"/>
          <w:sz w:val="22"/>
          <w:szCs w:val="22"/>
          <w:highlight w:val="lightGray"/>
          <w:lang w:val="lt-LT" w:eastAsia="en-US"/>
        </w:rPr>
        <w:t xml:space="preserve"> hidrochlorido </w:t>
      </w:r>
      <w:proofErr w:type="spellStart"/>
      <w:r w:rsidRPr="00850424">
        <w:rPr>
          <w:rFonts w:cs="Times New Roman"/>
          <w:sz w:val="22"/>
          <w:szCs w:val="22"/>
          <w:highlight w:val="lightGray"/>
          <w:lang w:val="lt-LT" w:eastAsia="en-US"/>
        </w:rPr>
        <w:t>monohidrato</w:t>
      </w:r>
      <w:proofErr w:type="spellEnd"/>
      <w:r w:rsidRPr="00850424">
        <w:rPr>
          <w:rFonts w:cs="Times New Roman"/>
          <w:sz w:val="22"/>
          <w:szCs w:val="22"/>
          <w:highlight w:val="lightGray"/>
          <w:lang w:val="lt-LT" w:eastAsia="en-US"/>
        </w:rPr>
        <w:t>, atitinkančio 50</w:t>
      </w:r>
      <w:r w:rsidRPr="00850424">
        <w:rPr>
          <w:rFonts w:cs="Times New Roman"/>
          <w:sz w:val="22"/>
          <w:szCs w:val="22"/>
          <w:highlight w:val="lightGray"/>
        </w:rPr>
        <w:t> </w:t>
      </w:r>
      <w:r w:rsidRPr="00850424">
        <w:rPr>
          <w:rFonts w:cs="Times New Roman"/>
          <w:sz w:val="22"/>
          <w:szCs w:val="22"/>
          <w:highlight w:val="lightGray"/>
          <w:lang w:val="lt-LT" w:eastAsia="en-US"/>
        </w:rPr>
        <w:t xml:space="preserve">mg </w:t>
      </w:r>
      <w:proofErr w:type="spellStart"/>
      <w:r w:rsidRPr="00850424">
        <w:rPr>
          <w:rFonts w:cs="Times New Roman"/>
          <w:sz w:val="22"/>
          <w:szCs w:val="22"/>
          <w:highlight w:val="lightGray"/>
          <w:lang w:val="lt-LT" w:eastAsia="en-US"/>
        </w:rPr>
        <w:t>sitagliptino</w:t>
      </w:r>
      <w:proofErr w:type="spellEnd"/>
      <w:r w:rsidRPr="00850424">
        <w:rPr>
          <w:rFonts w:cs="Times New Roman"/>
          <w:sz w:val="22"/>
          <w:szCs w:val="22"/>
          <w:highlight w:val="lightGray"/>
          <w:lang w:val="lt-LT" w:eastAsia="en-US"/>
        </w:rPr>
        <w:t xml:space="preserve"> ir 1000 mg </w:t>
      </w:r>
      <w:proofErr w:type="spellStart"/>
      <w:r w:rsidRPr="00850424">
        <w:rPr>
          <w:rFonts w:cs="Times New Roman"/>
          <w:sz w:val="22"/>
          <w:szCs w:val="22"/>
          <w:highlight w:val="lightGray"/>
          <w:lang w:val="lt-LT" w:eastAsia="en-US"/>
        </w:rPr>
        <w:t>metformino</w:t>
      </w:r>
      <w:proofErr w:type="spellEnd"/>
      <w:r w:rsidRPr="00850424">
        <w:rPr>
          <w:rFonts w:cs="Times New Roman"/>
          <w:sz w:val="22"/>
          <w:szCs w:val="22"/>
          <w:highlight w:val="lightGray"/>
          <w:lang w:val="lt-LT" w:eastAsia="en-US"/>
        </w:rPr>
        <w:t xml:space="preserve"> hidrochlorido.</w:t>
      </w:r>
    </w:p>
    <w:p w14:paraId="1BE2E1F6" w14:textId="77777777" w:rsidR="00683C24" w:rsidRPr="00850424" w:rsidRDefault="00683C24" w:rsidP="00683C24">
      <w:pPr>
        <w:rPr>
          <w:rFonts w:eastAsia="Times New Roman" w:cs="Times New Roman"/>
          <w:noProof/>
          <w:sz w:val="22"/>
          <w:szCs w:val="22"/>
          <w:lang w:val="lt-LT" w:eastAsia="lt-LT" w:bidi="lt-LT"/>
        </w:rPr>
      </w:pPr>
    </w:p>
    <w:p w14:paraId="6A0352A3" w14:textId="77777777" w:rsidR="00683C24" w:rsidRPr="00850424" w:rsidRDefault="00683C24" w:rsidP="00683C24">
      <w:pPr>
        <w:rPr>
          <w:rFonts w:eastAsia="Times New Roman" w:cs="Times New Roman"/>
          <w:noProof/>
          <w:sz w:val="22"/>
          <w:szCs w:val="22"/>
          <w:lang w:val="lt-LT" w:eastAsia="lt-LT" w:bidi="lt-LT"/>
        </w:rPr>
      </w:pPr>
    </w:p>
    <w:p w14:paraId="1C8620DE"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3.</w:t>
      </w:r>
      <w:r w:rsidRPr="00850424">
        <w:rPr>
          <w:rFonts w:eastAsia="Times New Roman" w:cs="Times New Roman"/>
          <w:b/>
          <w:noProof/>
          <w:sz w:val="22"/>
          <w:szCs w:val="22"/>
          <w:lang w:val="lt-LT" w:eastAsia="lt-LT" w:bidi="lt-LT"/>
        </w:rPr>
        <w:tab/>
        <w:t>PAGALBINIŲ MEDŽIAGŲ SĄRAŠAS</w:t>
      </w:r>
    </w:p>
    <w:p w14:paraId="60A79C78" w14:textId="77777777" w:rsidR="00683C24" w:rsidRPr="00850424" w:rsidRDefault="00683C24" w:rsidP="00683C24">
      <w:pPr>
        <w:rPr>
          <w:rFonts w:eastAsia="Times New Roman" w:cs="Times New Roman"/>
          <w:noProof/>
          <w:sz w:val="22"/>
          <w:szCs w:val="22"/>
          <w:lang w:val="lt-LT" w:eastAsia="lt-LT" w:bidi="lt-LT"/>
        </w:rPr>
      </w:pPr>
    </w:p>
    <w:p w14:paraId="192A8DCC" w14:textId="77777777" w:rsidR="00683C24" w:rsidRPr="00850424" w:rsidRDefault="00683C24" w:rsidP="00683C24">
      <w:pPr>
        <w:rPr>
          <w:rFonts w:eastAsia="Times New Roman" w:cs="Times New Roman"/>
          <w:noProof/>
          <w:sz w:val="22"/>
          <w:szCs w:val="22"/>
          <w:lang w:val="lt-LT" w:eastAsia="lt-LT" w:bidi="lt-LT"/>
        </w:rPr>
      </w:pPr>
    </w:p>
    <w:p w14:paraId="108E9BA9"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4.</w:t>
      </w:r>
      <w:r w:rsidRPr="00850424">
        <w:rPr>
          <w:rFonts w:eastAsia="Times New Roman" w:cs="Times New Roman"/>
          <w:b/>
          <w:noProof/>
          <w:sz w:val="22"/>
          <w:szCs w:val="22"/>
          <w:lang w:val="lt-LT" w:eastAsia="lt-LT" w:bidi="lt-LT"/>
        </w:rPr>
        <w:tab/>
        <w:t>FARMACINĖ FORMA IR KIEKIS PAKUOTĖJE</w:t>
      </w:r>
    </w:p>
    <w:p w14:paraId="49F65FFC" w14:textId="77777777" w:rsidR="00683C24" w:rsidRPr="00850424" w:rsidRDefault="00683C24" w:rsidP="00683C24">
      <w:pPr>
        <w:rPr>
          <w:rFonts w:cs="Times New Roman"/>
          <w:sz w:val="22"/>
          <w:szCs w:val="22"/>
          <w:lang w:val="lt-LT" w:eastAsia="en-US"/>
        </w:rPr>
      </w:pPr>
    </w:p>
    <w:p w14:paraId="0BCD2C3A" w14:textId="77777777" w:rsidR="00683C24" w:rsidRPr="00850424" w:rsidRDefault="00683C24" w:rsidP="00683C24">
      <w:pPr>
        <w:rPr>
          <w:rFonts w:cs="Times New Roman"/>
          <w:sz w:val="22"/>
          <w:szCs w:val="22"/>
          <w:lang w:val="lt-LT" w:eastAsia="en-US"/>
        </w:rPr>
      </w:pPr>
      <w:r w:rsidRPr="00850424">
        <w:rPr>
          <w:rFonts w:cs="Times New Roman"/>
          <w:sz w:val="22"/>
          <w:szCs w:val="22"/>
          <w:highlight w:val="lightGray"/>
          <w:lang w:val="lt-LT" w:eastAsia="en-US"/>
        </w:rPr>
        <w:t>Plėvele dengta tabletė</w:t>
      </w:r>
    </w:p>
    <w:p w14:paraId="59267334" w14:textId="77777777" w:rsidR="00683C24" w:rsidRPr="00850424" w:rsidRDefault="00683C24" w:rsidP="00683C24">
      <w:pPr>
        <w:rPr>
          <w:rFonts w:cs="Times New Roman"/>
          <w:sz w:val="22"/>
          <w:szCs w:val="22"/>
          <w:lang w:val="lt-LT" w:eastAsia="en-US"/>
        </w:rPr>
      </w:pPr>
    </w:p>
    <w:p w14:paraId="331E6C55" w14:textId="77777777" w:rsidR="00683C24" w:rsidRPr="00850424" w:rsidRDefault="00683C24" w:rsidP="00683C24">
      <w:pPr>
        <w:rPr>
          <w:rFonts w:cs="Times New Roman"/>
          <w:sz w:val="22"/>
          <w:szCs w:val="22"/>
          <w:highlight w:val="lightGray"/>
          <w:lang w:val="lt-LT" w:eastAsia="en-US"/>
        </w:rPr>
      </w:pPr>
      <w:r w:rsidRPr="00850424">
        <w:rPr>
          <w:rFonts w:cs="Times New Roman"/>
          <w:sz w:val="22"/>
          <w:szCs w:val="22"/>
          <w:highlight w:val="lightGray"/>
          <w:lang w:val="lt-LT" w:eastAsia="en-US"/>
        </w:rPr>
        <w:t xml:space="preserve">Sudėtinė pakuotė, kurioje yra 196 x 1 (2 pakuotės po 98 x 1) </w:t>
      </w:r>
      <w:r w:rsidRPr="00850424">
        <w:rPr>
          <w:rFonts w:eastAsia="Times New Roman" w:cs="Times New Roman"/>
          <w:sz w:val="22"/>
          <w:szCs w:val="22"/>
          <w:highlight w:val="darkGray"/>
          <w:lang w:val="lt-LT" w:eastAsia="lt-LT" w:bidi="lt-LT"/>
        </w:rPr>
        <w:t xml:space="preserve">plėvele dengtos </w:t>
      </w:r>
      <w:r w:rsidRPr="00850424">
        <w:rPr>
          <w:rFonts w:eastAsia="Times New Roman" w:cs="Times New Roman"/>
          <w:sz w:val="22"/>
          <w:szCs w:val="22"/>
          <w:highlight w:val="lightGray"/>
          <w:lang w:val="lt-LT" w:eastAsia="lt-LT" w:bidi="lt-LT"/>
        </w:rPr>
        <w:t>tabletės</w:t>
      </w:r>
    </w:p>
    <w:p w14:paraId="312EB592" w14:textId="77777777" w:rsidR="00683C24" w:rsidRPr="00850424" w:rsidRDefault="00683C24" w:rsidP="00683C24">
      <w:pPr>
        <w:rPr>
          <w:rFonts w:cs="Times New Roman"/>
          <w:sz w:val="22"/>
          <w:szCs w:val="22"/>
          <w:lang w:val="lt-LT" w:eastAsia="en-US"/>
        </w:rPr>
      </w:pPr>
      <w:r w:rsidRPr="00850424">
        <w:rPr>
          <w:rFonts w:cs="Times New Roman"/>
          <w:sz w:val="22"/>
          <w:szCs w:val="22"/>
          <w:highlight w:val="lightGray"/>
          <w:lang w:val="lt-LT" w:eastAsia="en-US"/>
        </w:rPr>
        <w:t xml:space="preserve">Sudėtinė pakuotė, kurioje yra 196 (2 pakuotės po 98) </w:t>
      </w:r>
      <w:r w:rsidRPr="00850424">
        <w:rPr>
          <w:rFonts w:eastAsia="Times New Roman" w:cs="Times New Roman"/>
          <w:sz w:val="22"/>
          <w:szCs w:val="22"/>
          <w:highlight w:val="darkGray"/>
          <w:lang w:val="lt-LT" w:eastAsia="lt-LT" w:bidi="lt-LT"/>
        </w:rPr>
        <w:t xml:space="preserve">plėvele dengtos </w:t>
      </w:r>
      <w:r w:rsidRPr="00850424">
        <w:rPr>
          <w:rFonts w:eastAsia="Times New Roman" w:cs="Times New Roman"/>
          <w:sz w:val="22"/>
          <w:szCs w:val="22"/>
          <w:highlight w:val="lightGray"/>
          <w:lang w:val="lt-LT" w:eastAsia="lt-LT" w:bidi="lt-LT"/>
        </w:rPr>
        <w:t>tabletės</w:t>
      </w:r>
    </w:p>
    <w:p w14:paraId="67F880D2" w14:textId="77777777" w:rsidR="00683C24" w:rsidRPr="00850424" w:rsidRDefault="00683C24" w:rsidP="00683C24">
      <w:pPr>
        <w:rPr>
          <w:rFonts w:cs="Times New Roman"/>
          <w:sz w:val="22"/>
          <w:szCs w:val="22"/>
          <w:highlight w:val="lightGray"/>
          <w:lang w:val="lt-LT" w:eastAsia="en-US"/>
        </w:rPr>
      </w:pPr>
    </w:p>
    <w:p w14:paraId="4372EFE0" w14:textId="77777777" w:rsidR="00683C24" w:rsidRPr="00850424" w:rsidRDefault="00683C24" w:rsidP="00683C24">
      <w:pPr>
        <w:rPr>
          <w:rFonts w:eastAsia="Times New Roman" w:cs="Times New Roman"/>
          <w:noProof/>
          <w:sz w:val="22"/>
          <w:szCs w:val="22"/>
          <w:lang w:val="lt-LT" w:eastAsia="lt-LT" w:bidi="lt-LT"/>
        </w:rPr>
      </w:pPr>
    </w:p>
    <w:p w14:paraId="2B693A52"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5.</w:t>
      </w:r>
      <w:r w:rsidRPr="00850424">
        <w:rPr>
          <w:rFonts w:eastAsia="Times New Roman" w:cs="Times New Roman"/>
          <w:b/>
          <w:noProof/>
          <w:sz w:val="22"/>
          <w:szCs w:val="22"/>
          <w:lang w:val="lt-LT" w:eastAsia="lt-LT" w:bidi="lt-LT"/>
        </w:rPr>
        <w:tab/>
        <w:t>VARTOJIMO METODAS IR BŪDAS (-AI)</w:t>
      </w:r>
    </w:p>
    <w:p w14:paraId="7EEF1C60" w14:textId="77777777" w:rsidR="00683C24" w:rsidRPr="00850424" w:rsidRDefault="00683C24" w:rsidP="00683C24">
      <w:pPr>
        <w:rPr>
          <w:rFonts w:eastAsia="Times New Roman" w:cs="Times New Roman"/>
          <w:noProof/>
          <w:sz w:val="22"/>
          <w:szCs w:val="22"/>
          <w:lang w:val="lt-LT" w:eastAsia="lt-LT" w:bidi="lt-LT"/>
        </w:rPr>
      </w:pPr>
    </w:p>
    <w:p w14:paraId="36207EBE" w14:textId="77777777" w:rsidR="00683C24" w:rsidRPr="00850424" w:rsidRDefault="00683C24" w:rsidP="00683C24">
      <w:pPr>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Prieš vartojimą perskaitykite pakuotės lapelį.</w:t>
      </w:r>
    </w:p>
    <w:p w14:paraId="17AB2035" w14:textId="77777777" w:rsidR="00683C24" w:rsidRPr="00850424" w:rsidRDefault="00683C24" w:rsidP="00683C24">
      <w:pPr>
        <w:rPr>
          <w:rFonts w:cs="Times New Roman"/>
          <w:sz w:val="22"/>
          <w:szCs w:val="22"/>
          <w:lang w:val="lt-LT" w:eastAsia="en-US"/>
        </w:rPr>
      </w:pPr>
      <w:r w:rsidRPr="00850424">
        <w:rPr>
          <w:rFonts w:cs="Times New Roman"/>
          <w:sz w:val="22"/>
          <w:szCs w:val="22"/>
          <w:lang w:val="lt-LT" w:eastAsia="en-US"/>
        </w:rPr>
        <w:t>Vartoti per burną.</w:t>
      </w:r>
    </w:p>
    <w:p w14:paraId="1AFF5B49" w14:textId="77777777" w:rsidR="00683C24" w:rsidRPr="00850424" w:rsidRDefault="00683C24" w:rsidP="00683C24">
      <w:pPr>
        <w:rPr>
          <w:rFonts w:eastAsia="Times New Roman" w:cs="Times New Roman"/>
          <w:noProof/>
          <w:sz w:val="22"/>
          <w:szCs w:val="22"/>
          <w:lang w:val="lt-LT" w:eastAsia="lt-LT" w:bidi="lt-LT"/>
        </w:rPr>
      </w:pPr>
    </w:p>
    <w:p w14:paraId="515DC4AD" w14:textId="77777777" w:rsidR="00683C24" w:rsidRPr="00850424" w:rsidRDefault="00683C24" w:rsidP="00683C24">
      <w:pPr>
        <w:rPr>
          <w:rFonts w:eastAsia="Times New Roman" w:cs="Times New Roman"/>
          <w:noProof/>
          <w:sz w:val="22"/>
          <w:szCs w:val="22"/>
          <w:lang w:val="lt-LT" w:eastAsia="lt-LT" w:bidi="lt-LT"/>
        </w:rPr>
      </w:pPr>
    </w:p>
    <w:p w14:paraId="154F13CA"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6.</w:t>
      </w:r>
      <w:r w:rsidRPr="00850424">
        <w:rPr>
          <w:rFonts w:eastAsia="Times New Roman" w:cs="Times New Roman"/>
          <w:b/>
          <w:noProof/>
          <w:sz w:val="22"/>
          <w:szCs w:val="22"/>
          <w:lang w:val="lt-LT" w:eastAsia="lt-LT" w:bidi="lt-LT"/>
        </w:rPr>
        <w:tab/>
        <w:t>SPECIALUS ĮSPĖJIMAS, KAD VAISTINĮ PREPARATĄ BŪTINA LAIKYTI VAIKAMS NEPASTEBIMOJE IR NEPASIEKIAMOJE VIETOJE</w:t>
      </w:r>
    </w:p>
    <w:p w14:paraId="15B6F84A" w14:textId="77777777" w:rsidR="00683C24" w:rsidRPr="00850424" w:rsidRDefault="00683C24" w:rsidP="00683C24">
      <w:pPr>
        <w:rPr>
          <w:rFonts w:eastAsia="Times New Roman" w:cs="Times New Roman"/>
          <w:sz w:val="22"/>
          <w:szCs w:val="22"/>
          <w:lang w:val="lt-LT" w:eastAsia="lt-LT" w:bidi="lt-LT"/>
        </w:rPr>
      </w:pPr>
    </w:p>
    <w:p w14:paraId="275FE26F" w14:textId="77777777" w:rsidR="00683C24" w:rsidRPr="00850424" w:rsidRDefault="00683C24" w:rsidP="00683C24">
      <w:pPr>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Laikyti vaikams nepastebimoje ir nepasiekiamoje vietoje.</w:t>
      </w:r>
    </w:p>
    <w:p w14:paraId="247E94F7" w14:textId="77777777" w:rsidR="00683C24" w:rsidRPr="00850424" w:rsidRDefault="00683C24" w:rsidP="00683C24">
      <w:pPr>
        <w:rPr>
          <w:rFonts w:eastAsia="Times New Roman" w:cs="Times New Roman"/>
          <w:noProof/>
          <w:sz w:val="22"/>
          <w:szCs w:val="22"/>
          <w:lang w:val="lt-LT" w:eastAsia="lt-LT" w:bidi="lt-LT"/>
        </w:rPr>
      </w:pPr>
    </w:p>
    <w:p w14:paraId="27259D00" w14:textId="77777777" w:rsidR="00683C24" w:rsidRPr="00850424" w:rsidRDefault="00683C24" w:rsidP="00683C24">
      <w:pPr>
        <w:rPr>
          <w:rFonts w:eastAsia="Times New Roman" w:cs="Times New Roman"/>
          <w:noProof/>
          <w:sz w:val="22"/>
          <w:szCs w:val="22"/>
          <w:lang w:val="lt-LT" w:eastAsia="lt-LT" w:bidi="lt-LT"/>
        </w:rPr>
      </w:pPr>
    </w:p>
    <w:p w14:paraId="6904D799"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7.</w:t>
      </w:r>
      <w:r w:rsidRPr="00850424">
        <w:rPr>
          <w:rFonts w:eastAsia="Times New Roman" w:cs="Times New Roman"/>
          <w:b/>
          <w:noProof/>
          <w:sz w:val="22"/>
          <w:szCs w:val="22"/>
          <w:lang w:val="lt-LT" w:eastAsia="lt-LT" w:bidi="lt-LT"/>
        </w:rPr>
        <w:tab/>
        <w:t>KITAS (-I) SPECIALUS (-ŪS) ĮSPĖJIMAS (-AI) (JEI REIKIA)</w:t>
      </w:r>
    </w:p>
    <w:p w14:paraId="79CFF72C" w14:textId="77777777" w:rsidR="00683C24" w:rsidRPr="00850424" w:rsidRDefault="00683C24" w:rsidP="00683C24">
      <w:pPr>
        <w:rPr>
          <w:rFonts w:eastAsia="Times New Roman" w:cs="Times New Roman"/>
          <w:noProof/>
          <w:sz w:val="22"/>
          <w:szCs w:val="22"/>
          <w:lang w:val="lt-LT" w:eastAsia="lt-LT" w:bidi="lt-LT"/>
        </w:rPr>
      </w:pPr>
    </w:p>
    <w:p w14:paraId="3A4A5715" w14:textId="77777777" w:rsidR="00683C24" w:rsidRPr="00850424" w:rsidRDefault="00683C24" w:rsidP="00683C24">
      <w:pPr>
        <w:rPr>
          <w:rFonts w:eastAsia="Times New Roman" w:cs="Times New Roman"/>
          <w:sz w:val="22"/>
          <w:szCs w:val="22"/>
          <w:lang w:val="lt-LT" w:eastAsia="lt-LT" w:bidi="lt-LT"/>
        </w:rPr>
      </w:pPr>
    </w:p>
    <w:p w14:paraId="50FBA375"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8.</w:t>
      </w:r>
      <w:r w:rsidRPr="00850424">
        <w:rPr>
          <w:rFonts w:eastAsia="Times New Roman" w:cs="Times New Roman"/>
          <w:b/>
          <w:sz w:val="22"/>
          <w:szCs w:val="22"/>
          <w:lang w:val="lt-LT" w:eastAsia="lt-LT" w:bidi="lt-LT"/>
        </w:rPr>
        <w:tab/>
        <w:t>TINKAMUMO LAIKAS</w:t>
      </w:r>
    </w:p>
    <w:p w14:paraId="60BAAFBF" w14:textId="77777777" w:rsidR="00683C24" w:rsidRPr="00850424" w:rsidRDefault="00683C24" w:rsidP="00683C24">
      <w:pPr>
        <w:rPr>
          <w:rFonts w:eastAsia="Times New Roman" w:cs="Times New Roman"/>
          <w:sz w:val="22"/>
          <w:szCs w:val="22"/>
          <w:lang w:val="lt-LT" w:eastAsia="lt-LT" w:bidi="lt-LT"/>
        </w:rPr>
      </w:pPr>
    </w:p>
    <w:p w14:paraId="74F50FF8" w14:textId="77777777" w:rsidR="00683C24" w:rsidRPr="00850424" w:rsidRDefault="00683C24" w:rsidP="00683C24">
      <w:pPr>
        <w:rPr>
          <w:rFonts w:cs="Times New Roman"/>
          <w:sz w:val="22"/>
          <w:szCs w:val="22"/>
          <w:lang w:val="lt-LT" w:eastAsia="en-US"/>
        </w:rPr>
      </w:pPr>
      <w:r w:rsidRPr="00850424">
        <w:rPr>
          <w:rFonts w:cs="Times New Roman"/>
          <w:sz w:val="22"/>
          <w:szCs w:val="22"/>
          <w:lang w:val="lt-LT" w:eastAsia="en-US"/>
        </w:rPr>
        <w:t>EXP {mm MMMM}</w:t>
      </w:r>
    </w:p>
    <w:p w14:paraId="78729846" w14:textId="77777777" w:rsidR="00683C24" w:rsidRPr="00850424" w:rsidRDefault="00683C24" w:rsidP="00683C24">
      <w:pPr>
        <w:rPr>
          <w:rFonts w:cs="Times New Roman"/>
          <w:sz w:val="22"/>
          <w:szCs w:val="22"/>
          <w:lang w:val="lt-LT" w:eastAsia="en-US"/>
        </w:rPr>
      </w:pPr>
    </w:p>
    <w:p w14:paraId="5F48A6F2" w14:textId="77777777" w:rsidR="00683C24" w:rsidRPr="00850424" w:rsidRDefault="00683C24" w:rsidP="00683C24">
      <w:pPr>
        <w:rPr>
          <w:rFonts w:eastAsia="Times New Roman" w:cs="Times New Roman"/>
          <w:noProof/>
          <w:sz w:val="22"/>
          <w:szCs w:val="22"/>
          <w:lang w:val="lt-LT" w:eastAsia="lt-LT" w:bidi="lt-LT"/>
        </w:rPr>
      </w:pPr>
    </w:p>
    <w:p w14:paraId="013972F3"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9.</w:t>
      </w:r>
      <w:r w:rsidRPr="00850424">
        <w:rPr>
          <w:rFonts w:eastAsia="Times New Roman" w:cs="Times New Roman"/>
          <w:b/>
          <w:noProof/>
          <w:sz w:val="22"/>
          <w:szCs w:val="22"/>
          <w:lang w:val="lt-LT" w:eastAsia="lt-LT" w:bidi="lt-LT"/>
        </w:rPr>
        <w:tab/>
        <w:t>SPECIALIOS LAIKYMO SĄLYGOS</w:t>
      </w:r>
    </w:p>
    <w:p w14:paraId="13FB905F" w14:textId="77777777" w:rsidR="00683C24" w:rsidRPr="00850424" w:rsidRDefault="00683C24" w:rsidP="00683C24">
      <w:pPr>
        <w:rPr>
          <w:rFonts w:eastAsia="Times New Roman" w:cs="Times New Roman"/>
          <w:noProof/>
          <w:sz w:val="22"/>
          <w:szCs w:val="22"/>
          <w:lang w:val="lt-LT" w:eastAsia="lt-LT" w:bidi="lt-LT"/>
        </w:rPr>
      </w:pPr>
    </w:p>
    <w:p w14:paraId="34DE59EA" w14:textId="77777777" w:rsidR="00683C24" w:rsidRPr="00850424" w:rsidRDefault="00683C24" w:rsidP="00683C24">
      <w:pPr>
        <w:rPr>
          <w:rFonts w:eastAsia="Times New Roman" w:cs="Times New Roman"/>
          <w:noProof/>
          <w:sz w:val="22"/>
          <w:szCs w:val="22"/>
          <w:lang w:val="lt-LT" w:eastAsia="lt-LT" w:bidi="lt-LT"/>
        </w:rPr>
      </w:pPr>
    </w:p>
    <w:p w14:paraId="512C3D56" w14:textId="77777777" w:rsidR="00683C24" w:rsidRPr="00850424" w:rsidRDefault="00683C24" w:rsidP="00683C24">
      <w:pPr>
        <w:rPr>
          <w:rFonts w:eastAsia="Times New Roman" w:cs="Times New Roman"/>
          <w:noProof/>
          <w:sz w:val="22"/>
          <w:szCs w:val="22"/>
          <w:lang w:val="lt-LT" w:eastAsia="lt-LT" w:bidi="lt-LT"/>
        </w:rPr>
      </w:pPr>
    </w:p>
    <w:p w14:paraId="2939EDD7"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lastRenderedPageBreak/>
        <w:t>10.</w:t>
      </w:r>
      <w:r w:rsidRPr="00850424">
        <w:rPr>
          <w:rFonts w:eastAsia="Times New Roman" w:cs="Times New Roman"/>
          <w:b/>
          <w:noProof/>
          <w:sz w:val="22"/>
          <w:szCs w:val="22"/>
          <w:lang w:val="lt-LT" w:eastAsia="lt-LT" w:bidi="lt-LT"/>
        </w:rPr>
        <w:tab/>
        <w:t>SPECIALIOS ATSARGUMO PRIEMONĖS DĖL NESUVARTOTO VAISTINIO PREPARATO AR JO ATLIEKŲ TVARKYMO (JEI REIKIA)</w:t>
      </w:r>
    </w:p>
    <w:p w14:paraId="2E6607F4" w14:textId="77777777" w:rsidR="00683C24" w:rsidRPr="00850424" w:rsidRDefault="00683C24" w:rsidP="00683C24">
      <w:pPr>
        <w:pBdr>
          <w:top w:val="single" w:sz="4" w:space="1" w:color="auto"/>
          <w:left w:val="single" w:sz="4" w:space="4" w:color="auto"/>
          <w:bottom w:val="single" w:sz="4" w:space="1" w:color="auto"/>
          <w:right w:val="single" w:sz="4" w:space="4" w:color="auto"/>
        </w:pBdr>
        <w:rPr>
          <w:rFonts w:eastAsia="Times New Roman" w:cs="Times New Roman"/>
          <w:noProof/>
          <w:sz w:val="22"/>
          <w:szCs w:val="22"/>
          <w:lang w:val="lt-LT" w:eastAsia="lt-LT" w:bidi="lt-LT"/>
        </w:rPr>
      </w:pPr>
    </w:p>
    <w:p w14:paraId="1B4BF3FC" w14:textId="77777777" w:rsidR="00683C24" w:rsidRPr="00850424" w:rsidRDefault="00683C24" w:rsidP="00683C24">
      <w:pPr>
        <w:rPr>
          <w:rFonts w:eastAsia="Times New Roman" w:cs="Times New Roman"/>
          <w:noProof/>
          <w:sz w:val="22"/>
          <w:szCs w:val="22"/>
          <w:lang w:val="lt-LT" w:eastAsia="lt-LT" w:bidi="lt-LT"/>
        </w:rPr>
      </w:pPr>
    </w:p>
    <w:p w14:paraId="4BDBC3F1" w14:textId="77777777" w:rsidR="00683C24" w:rsidRPr="00850424" w:rsidRDefault="00683C24" w:rsidP="00683C24">
      <w:pPr>
        <w:rPr>
          <w:rFonts w:eastAsia="Times New Roman" w:cs="Times New Roman"/>
          <w:noProof/>
          <w:sz w:val="22"/>
          <w:szCs w:val="22"/>
          <w:lang w:val="lt-LT" w:eastAsia="lt-LT" w:bidi="lt-LT"/>
        </w:rPr>
      </w:pPr>
    </w:p>
    <w:p w14:paraId="48F8D3A2" w14:textId="77777777" w:rsidR="00683C24" w:rsidRPr="00850424" w:rsidRDefault="00683C24" w:rsidP="00683C24">
      <w:pPr>
        <w:pStyle w:val="Sraopastraipa"/>
        <w:numPr>
          <w:ilvl w:val="0"/>
          <w:numId w:val="2"/>
        </w:numPr>
        <w:pBdr>
          <w:top w:val="single" w:sz="4" w:space="1" w:color="auto"/>
          <w:left w:val="single" w:sz="4" w:space="4" w:color="auto"/>
          <w:bottom w:val="single" w:sz="4" w:space="1" w:color="auto"/>
          <w:right w:val="single" w:sz="4" w:space="4" w:color="auto"/>
        </w:pBdr>
        <w:rPr>
          <w:b/>
          <w:noProof/>
          <w:sz w:val="22"/>
          <w:szCs w:val="22"/>
          <w:lang w:val="lt-LT" w:eastAsia="lt-LT" w:bidi="lt-LT"/>
        </w:rPr>
      </w:pPr>
      <w:r w:rsidRPr="00850424">
        <w:rPr>
          <w:b/>
          <w:noProof/>
          <w:sz w:val="22"/>
          <w:szCs w:val="22"/>
          <w:lang w:val="lt-LT" w:eastAsia="lt-LT" w:bidi="lt-LT"/>
        </w:rPr>
        <w:t>REGISTRUOTOJO PAVADINIMAS IR ADRESAS</w:t>
      </w:r>
    </w:p>
    <w:p w14:paraId="0CDBDAF3" w14:textId="77777777" w:rsidR="00683C24" w:rsidRPr="00850424" w:rsidRDefault="00683C24" w:rsidP="00683C24">
      <w:pPr>
        <w:rPr>
          <w:rFonts w:eastAsia="Times New Roman" w:cs="Times New Roman"/>
          <w:noProof/>
          <w:sz w:val="22"/>
          <w:szCs w:val="22"/>
          <w:lang w:val="lt-LT" w:eastAsia="lt-LT" w:bidi="lt-LT"/>
        </w:rPr>
      </w:pPr>
    </w:p>
    <w:p w14:paraId="696B61BC" w14:textId="77777777" w:rsidR="00683C24" w:rsidRPr="00850424" w:rsidRDefault="00683C24" w:rsidP="00683C24">
      <w:pPr>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Sandoz</w:t>
      </w:r>
      <w:proofErr w:type="spellEnd"/>
      <w:r w:rsidRPr="00850424">
        <w:rPr>
          <w:rFonts w:eastAsia="Times New Roman" w:cs="Times New Roman"/>
          <w:color w:val="000000"/>
          <w:sz w:val="22"/>
          <w:szCs w:val="22"/>
          <w:lang w:val="lt-LT" w:eastAsia="ar-SA"/>
        </w:rPr>
        <w:t xml:space="preserve"> </w:t>
      </w:r>
      <w:proofErr w:type="spellStart"/>
      <w:r w:rsidRPr="00850424">
        <w:rPr>
          <w:rFonts w:eastAsia="Times New Roman" w:cs="Times New Roman"/>
          <w:color w:val="000000"/>
          <w:sz w:val="22"/>
          <w:szCs w:val="22"/>
          <w:lang w:val="lt-LT" w:eastAsia="ar-SA"/>
        </w:rPr>
        <w:t>d.d</w:t>
      </w:r>
      <w:proofErr w:type="spellEnd"/>
      <w:r w:rsidRPr="00850424">
        <w:rPr>
          <w:rFonts w:eastAsia="Times New Roman" w:cs="Times New Roman"/>
          <w:color w:val="000000"/>
          <w:sz w:val="22"/>
          <w:szCs w:val="22"/>
          <w:lang w:val="lt-LT" w:eastAsia="ar-SA"/>
        </w:rPr>
        <w:t>.</w:t>
      </w:r>
    </w:p>
    <w:p w14:paraId="579151BF" w14:textId="77777777" w:rsidR="00683C24" w:rsidRPr="00850424" w:rsidRDefault="00683C24" w:rsidP="00683C24">
      <w:pPr>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Verovškova</w:t>
      </w:r>
      <w:proofErr w:type="spellEnd"/>
      <w:r w:rsidRPr="00850424">
        <w:rPr>
          <w:rFonts w:eastAsia="Times New Roman" w:cs="Times New Roman"/>
          <w:color w:val="000000"/>
          <w:sz w:val="22"/>
          <w:szCs w:val="22"/>
          <w:lang w:val="lt-LT" w:eastAsia="ar-SA"/>
        </w:rPr>
        <w:t xml:space="preserve"> 57</w:t>
      </w:r>
    </w:p>
    <w:p w14:paraId="7CF9EE2A" w14:textId="77777777" w:rsidR="00683C24" w:rsidRPr="00850424" w:rsidRDefault="00683C24" w:rsidP="00683C24">
      <w:pPr>
        <w:rPr>
          <w:rFonts w:eastAsia="Times New Roman" w:cs="Times New Roman"/>
          <w:color w:val="000000"/>
          <w:sz w:val="22"/>
          <w:szCs w:val="22"/>
          <w:lang w:val="lt-LT" w:eastAsia="ar-SA"/>
        </w:rPr>
      </w:pPr>
      <w:r w:rsidRPr="00850424">
        <w:rPr>
          <w:rFonts w:eastAsia="Times New Roman" w:cs="Times New Roman"/>
          <w:color w:val="000000"/>
          <w:sz w:val="22"/>
          <w:szCs w:val="22"/>
          <w:lang w:val="lt-LT" w:eastAsia="ar-SA"/>
        </w:rPr>
        <w:t xml:space="preserve">SI-1000 </w:t>
      </w:r>
      <w:proofErr w:type="spellStart"/>
      <w:r w:rsidRPr="00850424">
        <w:rPr>
          <w:rFonts w:eastAsia="Times New Roman" w:cs="Times New Roman"/>
          <w:color w:val="000000"/>
          <w:sz w:val="22"/>
          <w:szCs w:val="22"/>
          <w:lang w:val="lt-LT" w:eastAsia="ar-SA"/>
        </w:rPr>
        <w:t>Ljubljana</w:t>
      </w:r>
      <w:proofErr w:type="spellEnd"/>
    </w:p>
    <w:p w14:paraId="1B32C309" w14:textId="77777777" w:rsidR="00683C24" w:rsidRPr="00850424" w:rsidRDefault="00683C24" w:rsidP="00683C24">
      <w:pPr>
        <w:rPr>
          <w:rFonts w:eastAsia="SimSun" w:cs="Times New Roman"/>
          <w:color w:val="000000"/>
          <w:sz w:val="22"/>
          <w:szCs w:val="22"/>
          <w:lang w:val="lt-LT" w:eastAsia="ar-SA"/>
        </w:rPr>
      </w:pPr>
      <w:r w:rsidRPr="00850424">
        <w:rPr>
          <w:rFonts w:eastAsia="Times New Roman" w:cs="Times New Roman"/>
          <w:color w:val="000000"/>
          <w:sz w:val="22"/>
          <w:szCs w:val="22"/>
          <w:lang w:val="lt-LT" w:eastAsia="ar-SA"/>
        </w:rPr>
        <w:t>Slovėnija</w:t>
      </w:r>
    </w:p>
    <w:p w14:paraId="0570FAD4" w14:textId="77777777" w:rsidR="00683C24" w:rsidRPr="00850424" w:rsidRDefault="00683C24" w:rsidP="00683C24">
      <w:pPr>
        <w:rPr>
          <w:rFonts w:eastAsia="Times New Roman" w:cs="Times New Roman"/>
          <w:noProof/>
          <w:sz w:val="22"/>
          <w:szCs w:val="22"/>
          <w:lang w:val="lt-LT" w:eastAsia="lt-LT" w:bidi="lt-LT"/>
        </w:rPr>
      </w:pPr>
    </w:p>
    <w:p w14:paraId="5A53403A" w14:textId="77777777" w:rsidR="00683C24" w:rsidRPr="00850424" w:rsidRDefault="00683C24" w:rsidP="00683C24">
      <w:pPr>
        <w:rPr>
          <w:rFonts w:eastAsia="Times New Roman" w:cs="Times New Roman"/>
          <w:noProof/>
          <w:sz w:val="22"/>
          <w:szCs w:val="22"/>
          <w:lang w:val="lt-LT" w:eastAsia="lt-LT" w:bidi="lt-LT"/>
        </w:rPr>
      </w:pPr>
    </w:p>
    <w:p w14:paraId="46D3C72A" w14:textId="77777777" w:rsidR="00683C24" w:rsidRPr="00850424" w:rsidRDefault="00683C24" w:rsidP="00683C24">
      <w:pPr>
        <w:pStyle w:val="Sraopastraipa"/>
        <w:numPr>
          <w:ilvl w:val="0"/>
          <w:numId w:val="2"/>
        </w:numPr>
        <w:pBdr>
          <w:top w:val="single" w:sz="4" w:space="1" w:color="auto"/>
          <w:left w:val="single" w:sz="4" w:space="4" w:color="auto"/>
          <w:bottom w:val="single" w:sz="4" w:space="1" w:color="auto"/>
          <w:right w:val="single" w:sz="4" w:space="4" w:color="auto"/>
        </w:pBdr>
        <w:ind w:left="567" w:hanging="567"/>
        <w:rPr>
          <w:noProof/>
          <w:sz w:val="22"/>
          <w:szCs w:val="22"/>
          <w:lang w:val="lt-LT" w:eastAsia="lt-LT" w:bidi="lt-LT"/>
        </w:rPr>
      </w:pPr>
      <w:r w:rsidRPr="00850424">
        <w:rPr>
          <w:b/>
          <w:noProof/>
          <w:sz w:val="22"/>
          <w:szCs w:val="22"/>
          <w:lang w:val="lt-LT" w:eastAsia="lt-LT" w:bidi="lt-LT"/>
        </w:rPr>
        <w:t xml:space="preserve">REGISTRACIJOS PAŽYMĖJIMO NUMERIS (-IAI) </w:t>
      </w:r>
    </w:p>
    <w:p w14:paraId="458C64C8" w14:textId="77777777" w:rsidR="00683C24" w:rsidRPr="00850424" w:rsidRDefault="00683C24" w:rsidP="00683C24">
      <w:pPr>
        <w:rPr>
          <w:rFonts w:eastAsia="Times New Roman" w:cs="Times New Roman"/>
          <w:noProof/>
          <w:sz w:val="22"/>
          <w:szCs w:val="22"/>
          <w:lang w:val="lt-LT" w:eastAsia="lt-LT" w:bidi="lt-LT"/>
        </w:rPr>
      </w:pPr>
    </w:p>
    <w:p w14:paraId="36033448" w14:textId="04716A71" w:rsidR="00683C24" w:rsidRPr="00850424" w:rsidRDefault="00477B92" w:rsidP="00683C24">
      <w:pPr>
        <w:rPr>
          <w:rFonts w:eastAsia="Times New Roman" w:cs="Times New Roman"/>
          <w:noProof/>
          <w:sz w:val="22"/>
          <w:szCs w:val="22"/>
          <w:lang w:val="lt-LT" w:eastAsia="lt-LT" w:bidi="lt-LT"/>
        </w:rPr>
      </w:pPr>
      <w:r>
        <w:rPr>
          <w:rFonts w:cs="Times New Roman"/>
          <w:sz w:val="22"/>
          <w:szCs w:val="22"/>
          <w:highlight w:val="lightGray"/>
          <w:lang w:val="lt-LT" w:eastAsia="en-US"/>
        </w:rPr>
        <w:t>&lt;</w:t>
      </w:r>
      <w:r w:rsidR="00683C24" w:rsidRPr="00850424">
        <w:rPr>
          <w:rFonts w:cs="Times New Roman"/>
          <w:sz w:val="22"/>
          <w:szCs w:val="22"/>
          <w:highlight w:val="lightGray"/>
          <w:lang w:val="lt-LT" w:eastAsia="en-US"/>
        </w:rPr>
        <w:t>50 mg/850 mg</w:t>
      </w:r>
      <w:r w:rsidRPr="00477B92">
        <w:rPr>
          <w:rFonts w:cs="Times New Roman"/>
          <w:sz w:val="22"/>
          <w:szCs w:val="22"/>
          <w:highlight w:val="lightGray"/>
          <w:lang w:val="lt-LT" w:eastAsia="en-US"/>
        </w:rPr>
        <w:t>&gt;</w:t>
      </w:r>
      <w:r w:rsidR="00683C24" w:rsidRPr="00850424">
        <w:rPr>
          <w:rFonts w:eastAsia="Times New Roman" w:cs="Times New Roman"/>
          <w:noProof/>
          <w:sz w:val="22"/>
          <w:szCs w:val="22"/>
          <w:lang w:val="lt-LT" w:eastAsia="lt-LT" w:bidi="lt-LT"/>
        </w:rPr>
        <w:t xml:space="preserve"> </w:t>
      </w:r>
    </w:p>
    <w:p w14:paraId="702BA6BE" w14:textId="3D92B1B2" w:rsidR="009B2046" w:rsidRPr="00850424" w:rsidRDefault="009B2046" w:rsidP="009B2046">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lang w:val="lt-LT" w:eastAsia="lt-LT" w:bidi="lt-LT"/>
        </w:rPr>
        <w:t xml:space="preserve">LT/1/21/4716/026 </w:t>
      </w:r>
      <w:r w:rsidR="00477B92">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N196 (2x98)</w:t>
      </w:r>
      <w:r w:rsidR="00477B92" w:rsidRPr="00477B92">
        <w:rPr>
          <w:rFonts w:eastAsia="Times New Roman" w:cs="Times New Roman"/>
          <w:noProof/>
          <w:sz w:val="22"/>
          <w:szCs w:val="22"/>
          <w:highlight w:val="lightGray"/>
          <w:lang w:val="lt-LT" w:eastAsia="lt-LT" w:bidi="lt-LT"/>
        </w:rPr>
        <w:t xml:space="preserve"> </w:t>
      </w:r>
      <w:r w:rsidR="007E32CE">
        <w:rPr>
          <w:rFonts w:eastAsia="Times New Roman" w:cs="Times New Roman"/>
          <w:noProof/>
          <w:sz w:val="22"/>
          <w:szCs w:val="22"/>
          <w:highlight w:val="lightGray"/>
          <w:lang w:val="lt-LT" w:eastAsia="lt-LT" w:bidi="lt-LT"/>
        </w:rPr>
        <w:t>(apvyniota folija)</w:t>
      </w:r>
    </w:p>
    <w:p w14:paraId="33F99003" w14:textId="5027C2EB" w:rsidR="00683C24" w:rsidRPr="00850424" w:rsidRDefault="009B2046" w:rsidP="009B2046">
      <w:pPr>
        <w:tabs>
          <w:tab w:val="left" w:pos="567"/>
        </w:tabs>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LT/1/21/4716/027 –</w:t>
      </w:r>
      <w:r w:rsidR="007E32CE">
        <w:rPr>
          <w:rFonts w:eastAsia="Times New Roman" w:cs="Times New Roman"/>
          <w:noProof/>
          <w:sz w:val="22"/>
          <w:szCs w:val="22"/>
          <w:highlight w:val="lightGray"/>
          <w:lang w:val="lt-LT" w:eastAsia="lt-LT" w:bidi="lt-LT"/>
        </w:rPr>
        <w:t xml:space="preserve"> N</w:t>
      </w:r>
      <w:r w:rsidRPr="00850424">
        <w:rPr>
          <w:rFonts w:eastAsia="Times New Roman" w:cs="Times New Roman"/>
          <w:noProof/>
          <w:sz w:val="22"/>
          <w:szCs w:val="22"/>
          <w:highlight w:val="lightGray"/>
          <w:lang w:val="lt-LT" w:eastAsia="lt-LT" w:bidi="lt-LT"/>
        </w:rPr>
        <w:t>196</w:t>
      </w:r>
      <w:r w:rsidR="00A16232">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 xml:space="preserve">(2x(N98x1)) </w:t>
      </w:r>
      <w:r w:rsidR="007E32CE">
        <w:rPr>
          <w:rFonts w:eastAsia="Times New Roman" w:cs="Times New Roman"/>
          <w:noProof/>
          <w:sz w:val="22"/>
          <w:szCs w:val="22"/>
          <w:highlight w:val="lightGray"/>
          <w:lang w:val="lt-LT" w:eastAsia="lt-LT" w:bidi="lt-LT"/>
        </w:rPr>
        <w:t>(apvyniota folija)</w:t>
      </w:r>
    </w:p>
    <w:p w14:paraId="0816A579" w14:textId="6BC90CEB" w:rsidR="00683C24" w:rsidRPr="00850424" w:rsidRDefault="007E32CE" w:rsidP="00683C24">
      <w:pPr>
        <w:rPr>
          <w:rFonts w:cs="Times New Roman"/>
          <w:sz w:val="22"/>
          <w:szCs w:val="22"/>
          <w:highlight w:val="lightGray"/>
          <w:lang w:val="lt-LT" w:eastAsia="en-US"/>
        </w:rPr>
      </w:pPr>
      <w:r>
        <w:rPr>
          <w:rFonts w:cs="Times New Roman"/>
          <w:sz w:val="22"/>
          <w:szCs w:val="22"/>
          <w:highlight w:val="lightGray"/>
          <w:lang w:val="lt-LT" w:eastAsia="en-US"/>
        </w:rPr>
        <w:t>&lt;</w:t>
      </w:r>
      <w:r w:rsidR="00683C24" w:rsidRPr="00850424">
        <w:rPr>
          <w:rFonts w:cs="Times New Roman"/>
          <w:sz w:val="22"/>
          <w:szCs w:val="22"/>
          <w:highlight w:val="lightGray"/>
          <w:lang w:val="lt-LT" w:eastAsia="en-US"/>
        </w:rPr>
        <w:t>50 mg/1000 mg</w:t>
      </w:r>
      <w:r>
        <w:rPr>
          <w:rFonts w:cs="Times New Roman"/>
          <w:sz w:val="22"/>
          <w:szCs w:val="22"/>
          <w:highlight w:val="lightGray"/>
          <w:lang w:val="lt-LT" w:eastAsia="en-US"/>
        </w:rPr>
        <w:t>&gt;</w:t>
      </w:r>
    </w:p>
    <w:p w14:paraId="600A2210" w14:textId="30864B4D" w:rsidR="009B2046" w:rsidRPr="00850424" w:rsidRDefault="009B2046" w:rsidP="009B2046">
      <w:pPr>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LT/1/21/4717/026 – N196 (2x98)</w:t>
      </w:r>
      <w:r w:rsidR="007E32CE" w:rsidRPr="007E32CE">
        <w:rPr>
          <w:rFonts w:eastAsia="Times New Roman" w:cs="Times New Roman"/>
          <w:noProof/>
          <w:sz w:val="22"/>
          <w:szCs w:val="22"/>
          <w:highlight w:val="lightGray"/>
          <w:lang w:val="lt-LT" w:eastAsia="lt-LT" w:bidi="lt-LT"/>
        </w:rPr>
        <w:t xml:space="preserve"> </w:t>
      </w:r>
      <w:r w:rsidR="007E32CE">
        <w:rPr>
          <w:rFonts w:eastAsia="Times New Roman" w:cs="Times New Roman"/>
          <w:noProof/>
          <w:sz w:val="22"/>
          <w:szCs w:val="22"/>
          <w:highlight w:val="lightGray"/>
          <w:lang w:val="lt-LT" w:eastAsia="lt-LT" w:bidi="lt-LT"/>
        </w:rPr>
        <w:t>(apvyniota folija)</w:t>
      </w:r>
    </w:p>
    <w:p w14:paraId="67D6D963" w14:textId="47514143" w:rsidR="00683C24" w:rsidRPr="00850424" w:rsidRDefault="009B2046" w:rsidP="009B2046">
      <w:pPr>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LT/1/21/4717/027 –</w:t>
      </w:r>
      <w:r w:rsidR="007E32CE">
        <w:rPr>
          <w:rFonts w:eastAsia="Times New Roman" w:cs="Times New Roman"/>
          <w:noProof/>
          <w:sz w:val="22"/>
          <w:szCs w:val="22"/>
          <w:highlight w:val="lightGray"/>
          <w:lang w:val="lt-LT" w:eastAsia="lt-LT" w:bidi="lt-LT"/>
        </w:rPr>
        <w:t xml:space="preserve"> N</w:t>
      </w:r>
      <w:r w:rsidRPr="00850424">
        <w:rPr>
          <w:rFonts w:eastAsia="Times New Roman" w:cs="Times New Roman"/>
          <w:noProof/>
          <w:sz w:val="22"/>
          <w:szCs w:val="22"/>
          <w:highlight w:val="lightGray"/>
          <w:lang w:val="lt-LT" w:eastAsia="lt-LT" w:bidi="lt-LT"/>
        </w:rPr>
        <w:t>196</w:t>
      </w:r>
      <w:r w:rsidR="00A16232">
        <w:rPr>
          <w:rFonts w:eastAsia="Times New Roman" w:cs="Times New Roman"/>
          <w:noProof/>
          <w:sz w:val="22"/>
          <w:szCs w:val="22"/>
          <w:highlight w:val="lightGray"/>
          <w:lang w:val="lt-LT" w:eastAsia="lt-LT" w:bidi="lt-LT"/>
        </w:rPr>
        <w:t xml:space="preserve"> </w:t>
      </w:r>
      <w:r w:rsidRPr="00850424">
        <w:rPr>
          <w:rFonts w:eastAsia="Times New Roman" w:cs="Times New Roman"/>
          <w:noProof/>
          <w:sz w:val="22"/>
          <w:szCs w:val="22"/>
          <w:highlight w:val="lightGray"/>
          <w:lang w:val="lt-LT" w:eastAsia="lt-LT" w:bidi="lt-LT"/>
        </w:rPr>
        <w:t>(2x(N98x1))</w:t>
      </w:r>
      <w:r w:rsidR="007E32CE" w:rsidRPr="007E32CE">
        <w:rPr>
          <w:rFonts w:eastAsia="Times New Roman" w:cs="Times New Roman"/>
          <w:noProof/>
          <w:sz w:val="22"/>
          <w:szCs w:val="22"/>
          <w:highlight w:val="lightGray"/>
          <w:lang w:val="lt-LT" w:eastAsia="lt-LT" w:bidi="lt-LT"/>
        </w:rPr>
        <w:t xml:space="preserve"> </w:t>
      </w:r>
      <w:r w:rsidR="007E32CE">
        <w:rPr>
          <w:rFonts w:eastAsia="Times New Roman" w:cs="Times New Roman"/>
          <w:noProof/>
          <w:sz w:val="22"/>
          <w:szCs w:val="22"/>
          <w:highlight w:val="lightGray"/>
          <w:lang w:val="lt-LT" w:eastAsia="lt-LT" w:bidi="lt-LT"/>
        </w:rPr>
        <w:t>(apvyniota folija)</w:t>
      </w:r>
    </w:p>
    <w:p w14:paraId="2C692343" w14:textId="77777777" w:rsidR="009B2046" w:rsidRPr="00850424" w:rsidRDefault="009B2046" w:rsidP="009B2046">
      <w:pPr>
        <w:rPr>
          <w:rFonts w:eastAsia="Times New Roman" w:cs="Times New Roman"/>
          <w:noProof/>
          <w:sz w:val="22"/>
          <w:szCs w:val="22"/>
          <w:lang w:val="lt-LT" w:eastAsia="lt-LT" w:bidi="lt-LT"/>
        </w:rPr>
      </w:pPr>
    </w:p>
    <w:p w14:paraId="385EA147" w14:textId="77777777" w:rsidR="00683C24" w:rsidRPr="00850424" w:rsidRDefault="00683C24" w:rsidP="00683C24">
      <w:pPr>
        <w:rPr>
          <w:rFonts w:eastAsia="Times New Roman" w:cs="Times New Roman"/>
          <w:noProof/>
          <w:sz w:val="22"/>
          <w:szCs w:val="22"/>
          <w:lang w:val="lt-LT" w:eastAsia="lt-LT" w:bidi="lt-LT"/>
        </w:rPr>
      </w:pPr>
    </w:p>
    <w:p w14:paraId="215DF35E"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13.</w:t>
      </w:r>
      <w:r w:rsidRPr="00850424">
        <w:rPr>
          <w:rFonts w:eastAsia="Times New Roman" w:cs="Times New Roman"/>
          <w:b/>
          <w:noProof/>
          <w:sz w:val="22"/>
          <w:szCs w:val="22"/>
          <w:lang w:val="lt-LT" w:eastAsia="lt-LT" w:bidi="lt-LT"/>
        </w:rPr>
        <w:tab/>
        <w:t xml:space="preserve">SERIJOS NUMERIS </w:t>
      </w:r>
    </w:p>
    <w:p w14:paraId="2C4E1712" w14:textId="77777777" w:rsidR="00683C24" w:rsidRPr="00850424" w:rsidRDefault="00683C24" w:rsidP="00683C24">
      <w:pPr>
        <w:rPr>
          <w:rFonts w:eastAsia="Times New Roman" w:cs="Times New Roman"/>
          <w:noProof/>
          <w:sz w:val="22"/>
          <w:szCs w:val="22"/>
          <w:lang w:val="lt-LT" w:eastAsia="lt-LT" w:bidi="lt-LT"/>
        </w:rPr>
      </w:pPr>
    </w:p>
    <w:p w14:paraId="4AD7D0AD" w14:textId="77777777" w:rsidR="00683C24" w:rsidRPr="00850424" w:rsidRDefault="00683C24" w:rsidP="00683C24">
      <w:pPr>
        <w:rPr>
          <w:rFonts w:cs="Times New Roman"/>
          <w:sz w:val="22"/>
          <w:szCs w:val="22"/>
          <w:lang w:val="lt-LT" w:eastAsia="en-US"/>
        </w:rPr>
      </w:pPr>
      <w:r w:rsidRPr="00850424">
        <w:rPr>
          <w:rFonts w:cs="Times New Roman"/>
          <w:sz w:val="22"/>
          <w:szCs w:val="22"/>
          <w:lang w:val="lt-LT" w:eastAsia="en-US"/>
        </w:rPr>
        <w:t>Lot</w:t>
      </w:r>
    </w:p>
    <w:p w14:paraId="546D4D18" w14:textId="77777777" w:rsidR="00683C24" w:rsidRPr="00850424" w:rsidRDefault="00683C24" w:rsidP="00683C24">
      <w:pPr>
        <w:rPr>
          <w:rFonts w:cs="Times New Roman"/>
          <w:sz w:val="22"/>
          <w:szCs w:val="22"/>
          <w:lang w:val="lt-LT" w:eastAsia="en-US"/>
        </w:rPr>
      </w:pPr>
    </w:p>
    <w:p w14:paraId="0033802B" w14:textId="77777777" w:rsidR="00683C24" w:rsidRPr="00850424" w:rsidRDefault="00683C24" w:rsidP="00683C24">
      <w:pPr>
        <w:rPr>
          <w:rFonts w:eastAsia="Times New Roman" w:cs="Times New Roman"/>
          <w:noProof/>
          <w:sz w:val="22"/>
          <w:szCs w:val="22"/>
          <w:lang w:val="lt-LT" w:eastAsia="lt-LT" w:bidi="lt-LT"/>
        </w:rPr>
      </w:pPr>
    </w:p>
    <w:p w14:paraId="52C89B0E"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14.</w:t>
      </w:r>
      <w:r w:rsidRPr="00850424">
        <w:rPr>
          <w:rFonts w:eastAsia="Times New Roman" w:cs="Times New Roman"/>
          <w:b/>
          <w:noProof/>
          <w:sz w:val="22"/>
          <w:szCs w:val="22"/>
          <w:lang w:val="lt-LT" w:eastAsia="lt-LT" w:bidi="lt-LT"/>
        </w:rPr>
        <w:tab/>
        <w:t>PARDAVIMO (IŠDAVIMO) TVARKA</w:t>
      </w:r>
    </w:p>
    <w:p w14:paraId="74F15315" w14:textId="77777777" w:rsidR="00683C24" w:rsidRPr="00850424" w:rsidRDefault="00683C24" w:rsidP="00683C24">
      <w:pPr>
        <w:rPr>
          <w:rFonts w:eastAsia="Times New Roman" w:cs="Times New Roman"/>
          <w:i/>
          <w:noProof/>
          <w:sz w:val="22"/>
          <w:szCs w:val="22"/>
          <w:lang w:val="lt-LT" w:eastAsia="lt-LT" w:bidi="lt-LT"/>
        </w:rPr>
      </w:pPr>
    </w:p>
    <w:p w14:paraId="690D438A" w14:textId="77777777" w:rsidR="00683C24" w:rsidRPr="00850424" w:rsidRDefault="00683C24" w:rsidP="00683C24">
      <w:pPr>
        <w:rPr>
          <w:rFonts w:eastAsia="Times New Roman" w:cs="Times New Roman"/>
          <w:sz w:val="22"/>
          <w:szCs w:val="22"/>
          <w:lang w:val="lt-LT" w:eastAsia="en-US"/>
        </w:rPr>
      </w:pPr>
      <w:r w:rsidRPr="00850424">
        <w:rPr>
          <w:rFonts w:eastAsia="Times New Roman" w:cs="Times New Roman"/>
          <w:sz w:val="22"/>
          <w:szCs w:val="22"/>
          <w:lang w:val="lt-LT" w:eastAsia="en-US"/>
        </w:rPr>
        <w:t>Receptinis vaistas.</w:t>
      </w:r>
    </w:p>
    <w:p w14:paraId="3CE4E92A" w14:textId="77777777" w:rsidR="00683C24" w:rsidRPr="00850424" w:rsidRDefault="00683C24" w:rsidP="00683C24">
      <w:pPr>
        <w:rPr>
          <w:rFonts w:eastAsia="Times New Roman" w:cs="Times New Roman"/>
          <w:noProof/>
          <w:sz w:val="22"/>
          <w:szCs w:val="22"/>
          <w:lang w:val="lt-LT" w:eastAsia="lt-LT" w:bidi="lt-LT"/>
        </w:rPr>
      </w:pPr>
    </w:p>
    <w:p w14:paraId="34D1B68B" w14:textId="77777777" w:rsidR="00683C24" w:rsidRPr="00850424" w:rsidRDefault="00683C24" w:rsidP="00683C24">
      <w:pPr>
        <w:rPr>
          <w:rFonts w:eastAsia="Times New Roman" w:cs="Times New Roman"/>
          <w:noProof/>
          <w:sz w:val="22"/>
          <w:szCs w:val="22"/>
          <w:lang w:val="lt-LT" w:eastAsia="lt-LT" w:bidi="lt-LT"/>
        </w:rPr>
      </w:pPr>
    </w:p>
    <w:p w14:paraId="6C54B481"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15.</w:t>
      </w:r>
      <w:r w:rsidRPr="00850424">
        <w:rPr>
          <w:rFonts w:eastAsia="Times New Roman" w:cs="Times New Roman"/>
          <w:b/>
          <w:noProof/>
          <w:sz w:val="22"/>
          <w:szCs w:val="22"/>
          <w:lang w:val="lt-LT" w:eastAsia="lt-LT" w:bidi="lt-LT"/>
        </w:rPr>
        <w:tab/>
        <w:t>VARTOJIMO INSTRUKCIJA</w:t>
      </w:r>
    </w:p>
    <w:p w14:paraId="089DBA0B" w14:textId="77777777" w:rsidR="00683C24" w:rsidRPr="00850424" w:rsidRDefault="00683C24" w:rsidP="00683C24">
      <w:pPr>
        <w:rPr>
          <w:rFonts w:eastAsia="Times New Roman" w:cs="Times New Roman"/>
          <w:noProof/>
          <w:sz w:val="22"/>
          <w:szCs w:val="22"/>
          <w:lang w:val="lt-LT" w:eastAsia="lt-LT" w:bidi="lt-LT"/>
        </w:rPr>
      </w:pPr>
    </w:p>
    <w:p w14:paraId="25F6F12B" w14:textId="77777777" w:rsidR="00683C24" w:rsidRPr="00850424" w:rsidRDefault="00683C24" w:rsidP="00683C24">
      <w:pPr>
        <w:rPr>
          <w:rFonts w:eastAsia="Times New Roman" w:cs="Times New Roman"/>
          <w:noProof/>
          <w:sz w:val="22"/>
          <w:szCs w:val="22"/>
          <w:lang w:val="lt-LT" w:eastAsia="lt-LT" w:bidi="lt-LT"/>
        </w:rPr>
      </w:pPr>
    </w:p>
    <w:p w14:paraId="0D8EC8CE"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16.</w:t>
      </w:r>
      <w:r w:rsidRPr="00850424">
        <w:rPr>
          <w:rFonts w:eastAsia="Times New Roman" w:cs="Times New Roman"/>
          <w:b/>
          <w:noProof/>
          <w:sz w:val="22"/>
          <w:szCs w:val="22"/>
          <w:lang w:val="lt-LT" w:eastAsia="lt-LT" w:bidi="lt-LT"/>
        </w:rPr>
        <w:tab/>
        <w:t>INFORMACIJA BRAILIO RAŠTU</w:t>
      </w:r>
    </w:p>
    <w:p w14:paraId="39BA3392" w14:textId="77777777" w:rsidR="00683C24" w:rsidRPr="00850424" w:rsidRDefault="00683C24" w:rsidP="00683C24">
      <w:pPr>
        <w:rPr>
          <w:rFonts w:eastAsia="Times New Roman" w:cs="Times New Roman"/>
          <w:noProof/>
          <w:sz w:val="22"/>
          <w:szCs w:val="22"/>
          <w:lang w:val="lt-LT" w:eastAsia="lt-LT" w:bidi="lt-LT"/>
        </w:rPr>
      </w:pPr>
    </w:p>
    <w:p w14:paraId="37592C60" w14:textId="77777777" w:rsidR="00683C24" w:rsidRPr="00850424" w:rsidRDefault="00683C24" w:rsidP="00683C24">
      <w:pPr>
        <w:rPr>
          <w:rFonts w:eastAsia="Times New Roman" w:cs="Times New Roman"/>
          <w:noProof/>
          <w:sz w:val="22"/>
          <w:szCs w:val="22"/>
          <w:highlight w:val="lightGray"/>
          <w:lang w:val="lt-LT" w:eastAsia="lt-LT" w:bidi="lt-LT"/>
        </w:rPr>
      </w:pPr>
      <w:r w:rsidRPr="00850424">
        <w:rPr>
          <w:rFonts w:eastAsia="Times New Roman" w:cs="Times New Roman"/>
          <w:noProof/>
          <w:sz w:val="22"/>
          <w:szCs w:val="22"/>
          <w:highlight w:val="lightGray"/>
          <w:lang w:val="lt-LT" w:eastAsia="lt-LT" w:bidi="lt-LT"/>
        </w:rPr>
        <w:t>Duomenys nebūtini</w:t>
      </w:r>
    </w:p>
    <w:p w14:paraId="73082B86" w14:textId="77777777" w:rsidR="00683C24" w:rsidRPr="00850424" w:rsidRDefault="00683C24" w:rsidP="00683C24">
      <w:pPr>
        <w:rPr>
          <w:rFonts w:eastAsia="Times New Roman" w:cs="Times New Roman"/>
          <w:noProof/>
          <w:sz w:val="22"/>
          <w:szCs w:val="22"/>
          <w:shd w:val="clear" w:color="auto" w:fill="CCCCCC"/>
          <w:lang w:val="lt-LT" w:eastAsia="lt-LT" w:bidi="lt-LT"/>
        </w:rPr>
      </w:pPr>
    </w:p>
    <w:p w14:paraId="1B7AACEB" w14:textId="77777777" w:rsidR="00683C24" w:rsidRPr="00850424" w:rsidRDefault="00683C24" w:rsidP="00683C24">
      <w:pPr>
        <w:rPr>
          <w:rFonts w:eastAsia="Times New Roman" w:cs="Times New Roman"/>
          <w:noProof/>
          <w:sz w:val="22"/>
          <w:szCs w:val="22"/>
          <w:shd w:val="clear" w:color="auto" w:fill="CCCCCC"/>
          <w:lang w:val="lt-LT" w:eastAsia="lt-LT" w:bidi="lt-LT"/>
        </w:rPr>
      </w:pPr>
    </w:p>
    <w:p w14:paraId="4C4862F3"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17.</w:t>
      </w:r>
      <w:r w:rsidRPr="00850424">
        <w:rPr>
          <w:rFonts w:eastAsia="Times New Roman" w:cs="Times New Roman"/>
          <w:b/>
          <w:noProof/>
          <w:sz w:val="22"/>
          <w:szCs w:val="22"/>
          <w:lang w:val="lt-LT" w:eastAsia="lt-LT" w:bidi="lt-LT"/>
        </w:rPr>
        <w:tab/>
        <w:t>UNIKALUS IDENTIFIKATORIUS – 2D BRŪKŠNINIS KODAS</w:t>
      </w:r>
    </w:p>
    <w:p w14:paraId="1008EB3B" w14:textId="77777777" w:rsidR="00683C24" w:rsidRPr="00850424" w:rsidRDefault="00683C24" w:rsidP="00683C24">
      <w:pPr>
        <w:rPr>
          <w:rFonts w:eastAsia="Times New Roman" w:cs="Times New Roman"/>
          <w:noProof/>
          <w:sz w:val="22"/>
          <w:szCs w:val="22"/>
          <w:lang w:val="lt-LT" w:eastAsia="lt-LT" w:bidi="lt-LT"/>
        </w:rPr>
      </w:pPr>
    </w:p>
    <w:p w14:paraId="4134FFF0" w14:textId="77777777" w:rsidR="00683C24" w:rsidRPr="00850424" w:rsidRDefault="00683C24" w:rsidP="00683C24">
      <w:pPr>
        <w:rPr>
          <w:rFonts w:eastAsia="Times New Roman" w:cs="Times New Roman"/>
          <w:noProof/>
          <w:sz w:val="22"/>
          <w:szCs w:val="22"/>
          <w:lang w:val="lt-LT" w:eastAsia="lt-LT" w:bidi="lt-LT"/>
        </w:rPr>
      </w:pPr>
      <w:r w:rsidRPr="00850424">
        <w:rPr>
          <w:rFonts w:eastAsia="Times New Roman" w:cs="Times New Roman"/>
          <w:noProof/>
          <w:sz w:val="22"/>
          <w:szCs w:val="22"/>
          <w:highlight w:val="lightGray"/>
          <w:lang w:val="lt-LT" w:eastAsia="lt-LT" w:bidi="lt-LT"/>
        </w:rPr>
        <w:t>2D brūkšninis kodas su nurodytu unikaliu identifikatoriumi.</w:t>
      </w:r>
    </w:p>
    <w:p w14:paraId="294B7B4C" w14:textId="6725A356" w:rsidR="00683C24" w:rsidRPr="00850424" w:rsidRDefault="00683C24" w:rsidP="00683C24">
      <w:pPr>
        <w:rPr>
          <w:rFonts w:eastAsia="Times New Roman" w:cs="Times New Roman"/>
          <w:noProof/>
          <w:sz w:val="22"/>
          <w:szCs w:val="22"/>
          <w:shd w:val="clear" w:color="auto" w:fill="CCCCCC"/>
          <w:lang w:val="lt-LT" w:eastAsia="lt-LT" w:bidi="lt-LT"/>
        </w:rPr>
      </w:pPr>
    </w:p>
    <w:p w14:paraId="29F8119B" w14:textId="77777777" w:rsidR="000E4908" w:rsidRPr="00850424" w:rsidRDefault="000E4908" w:rsidP="00683C24">
      <w:pPr>
        <w:rPr>
          <w:rFonts w:eastAsia="Times New Roman" w:cs="Times New Roman"/>
          <w:noProof/>
          <w:sz w:val="22"/>
          <w:szCs w:val="22"/>
          <w:shd w:val="clear" w:color="auto" w:fill="CCCCCC"/>
          <w:lang w:val="lt-LT" w:eastAsia="lt-LT" w:bidi="lt-LT"/>
        </w:rPr>
      </w:pPr>
    </w:p>
    <w:p w14:paraId="4FC5D5AB" w14:textId="77777777" w:rsidR="00683C24" w:rsidRPr="00850424" w:rsidRDefault="00683C24" w:rsidP="00683C24">
      <w:pPr>
        <w:rPr>
          <w:rFonts w:eastAsia="Times New Roman" w:cs="Times New Roman"/>
          <w:noProof/>
          <w:vanish/>
          <w:sz w:val="22"/>
          <w:szCs w:val="22"/>
          <w:lang w:val="lt-LT" w:eastAsia="lt-LT" w:bidi="lt-LT"/>
        </w:rPr>
      </w:pPr>
    </w:p>
    <w:p w14:paraId="73A2F0C3" w14:textId="77777777" w:rsidR="00683C24" w:rsidRPr="00850424" w:rsidRDefault="00683C24" w:rsidP="00683C24">
      <w:pPr>
        <w:pBdr>
          <w:top w:val="single" w:sz="4" w:space="1" w:color="auto"/>
          <w:left w:val="single" w:sz="4" w:space="4" w:color="auto"/>
          <w:bottom w:val="single" w:sz="4" w:space="1" w:color="auto"/>
          <w:right w:val="single" w:sz="4" w:space="4" w:color="auto"/>
        </w:pBdr>
        <w:ind w:left="567" w:hanging="567"/>
        <w:rPr>
          <w:rFonts w:eastAsia="Times New Roman" w:cs="Times New Roman"/>
          <w:i/>
          <w:noProof/>
          <w:sz w:val="22"/>
          <w:szCs w:val="22"/>
          <w:lang w:val="lt-LT" w:eastAsia="lt-LT" w:bidi="lt-LT"/>
        </w:rPr>
      </w:pPr>
      <w:r w:rsidRPr="00850424">
        <w:rPr>
          <w:rFonts w:eastAsia="Times New Roman" w:cs="Times New Roman"/>
          <w:b/>
          <w:noProof/>
          <w:sz w:val="22"/>
          <w:szCs w:val="22"/>
          <w:lang w:val="lt-LT" w:eastAsia="lt-LT" w:bidi="lt-LT"/>
        </w:rPr>
        <w:t>18</w:t>
      </w:r>
      <w:r w:rsidRPr="00850424">
        <w:rPr>
          <w:rFonts w:eastAsia="Times New Roman" w:cs="Times New Roman"/>
          <w:b/>
          <w:noProof/>
          <w:sz w:val="22"/>
          <w:szCs w:val="22"/>
          <w:lang w:val="lt-LT" w:eastAsia="lt-LT" w:bidi="lt-LT"/>
        </w:rPr>
        <w:tab/>
        <w:t>UNIKALUS IDENTIFIKATORIUS – ŽMONĖMS SUPRANTAMI DUOMENYS</w:t>
      </w:r>
    </w:p>
    <w:p w14:paraId="4CFB5B68" w14:textId="77777777" w:rsidR="00683C24" w:rsidRPr="00850424" w:rsidRDefault="00683C24" w:rsidP="00683C24">
      <w:pPr>
        <w:rPr>
          <w:rFonts w:eastAsia="Times New Roman" w:cs="Times New Roman"/>
          <w:noProof/>
          <w:sz w:val="22"/>
          <w:szCs w:val="22"/>
          <w:lang w:val="lt-LT" w:eastAsia="lt-LT" w:bidi="lt-LT"/>
        </w:rPr>
      </w:pPr>
    </w:p>
    <w:p w14:paraId="61EE7447" w14:textId="77777777" w:rsidR="00683C24" w:rsidRPr="00850424" w:rsidRDefault="00683C24" w:rsidP="00683C24">
      <w:pPr>
        <w:tabs>
          <w:tab w:val="left" w:pos="567"/>
        </w:tabs>
        <w:spacing w:line="260" w:lineRule="exact"/>
        <w:rPr>
          <w:rFonts w:eastAsia="Times New Roman" w:cs="Times New Roman"/>
          <w:sz w:val="22"/>
          <w:szCs w:val="22"/>
          <w:lang w:val="lt-LT" w:eastAsia="lt-LT" w:bidi="lt-LT"/>
        </w:rPr>
      </w:pPr>
      <w:r w:rsidRPr="00850424">
        <w:rPr>
          <w:rFonts w:eastAsia="Times New Roman" w:cs="Times New Roman"/>
          <w:sz w:val="22"/>
          <w:szCs w:val="22"/>
          <w:lang w:val="lt-LT" w:eastAsia="lt-LT" w:bidi="lt-LT"/>
        </w:rPr>
        <w:t>PC:</w:t>
      </w:r>
    </w:p>
    <w:p w14:paraId="13EFBD49" w14:textId="77777777" w:rsidR="00683C24" w:rsidRPr="00850424" w:rsidRDefault="00683C24" w:rsidP="00683C24">
      <w:pPr>
        <w:tabs>
          <w:tab w:val="left" w:pos="567"/>
        </w:tabs>
        <w:spacing w:line="260" w:lineRule="exact"/>
        <w:rPr>
          <w:rFonts w:eastAsia="Times New Roman" w:cs="Times New Roman"/>
          <w:sz w:val="22"/>
          <w:szCs w:val="22"/>
          <w:lang w:val="lt-LT" w:eastAsia="lt-LT" w:bidi="lt-LT"/>
        </w:rPr>
      </w:pPr>
      <w:r w:rsidRPr="00850424">
        <w:rPr>
          <w:rFonts w:eastAsia="Times New Roman" w:cs="Times New Roman"/>
          <w:sz w:val="22"/>
          <w:szCs w:val="22"/>
          <w:lang w:val="lt-LT" w:eastAsia="lt-LT" w:bidi="lt-LT"/>
        </w:rPr>
        <w:t>SN:</w:t>
      </w:r>
    </w:p>
    <w:p w14:paraId="6F3D45CD" w14:textId="77777777" w:rsidR="00683C24" w:rsidRPr="00850424" w:rsidRDefault="00683C24" w:rsidP="00683C24">
      <w:pPr>
        <w:tabs>
          <w:tab w:val="left" w:pos="567"/>
        </w:tabs>
        <w:spacing w:line="260" w:lineRule="exact"/>
        <w:rPr>
          <w:rFonts w:eastAsia="Times New Roman" w:cs="Times New Roman"/>
          <w:sz w:val="22"/>
          <w:szCs w:val="22"/>
          <w:lang w:val="lt-LT" w:eastAsia="lt-LT" w:bidi="lt-LT"/>
        </w:rPr>
      </w:pPr>
      <w:r w:rsidRPr="00850424">
        <w:rPr>
          <w:rFonts w:eastAsia="Times New Roman" w:cs="Times New Roman"/>
          <w:sz w:val="22"/>
          <w:szCs w:val="22"/>
          <w:lang w:val="lt-LT" w:eastAsia="lt-LT" w:bidi="lt-LT"/>
        </w:rPr>
        <w:t xml:space="preserve">NN: </w:t>
      </w:r>
    </w:p>
    <w:p w14:paraId="56E65EBC" w14:textId="523915F7" w:rsidR="00683C24" w:rsidRPr="00850424" w:rsidRDefault="00683C24">
      <w:pPr>
        <w:spacing w:after="200" w:line="276" w:lineRule="auto"/>
        <w:rPr>
          <w:rFonts w:eastAsia="Times New Roman" w:cs="Times New Roman"/>
          <w:sz w:val="22"/>
          <w:szCs w:val="22"/>
          <w:lang w:val="lt-LT" w:eastAsia="lt-LT" w:bidi="lt-LT"/>
        </w:rPr>
      </w:pPr>
    </w:p>
    <w:p w14:paraId="730C9935" w14:textId="77777777" w:rsidR="00683C24" w:rsidRPr="00850424" w:rsidRDefault="00683C24">
      <w:pPr>
        <w:spacing w:after="200" w:line="276" w:lineRule="auto"/>
        <w:rPr>
          <w:rFonts w:eastAsia="Times New Roman" w:cs="Times New Roman"/>
          <w:sz w:val="22"/>
          <w:szCs w:val="22"/>
          <w:lang w:val="lt-LT" w:eastAsia="lt-LT" w:bidi="lt-LT"/>
        </w:rPr>
      </w:pPr>
    </w:p>
    <w:p w14:paraId="47476685" w14:textId="77777777" w:rsidR="00612A8E" w:rsidRPr="00850424" w:rsidRDefault="00612A8E" w:rsidP="00612A8E">
      <w:pPr>
        <w:pBdr>
          <w:top w:val="single" w:sz="4" w:space="1" w:color="auto"/>
          <w:left w:val="single" w:sz="4" w:space="4" w:color="auto"/>
          <w:bottom w:val="single" w:sz="4" w:space="1" w:color="auto"/>
          <w:right w:val="single" w:sz="4" w:space="4" w:color="auto"/>
        </w:pBdr>
        <w:tabs>
          <w:tab w:val="left" w:pos="0"/>
        </w:tabs>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lastRenderedPageBreak/>
        <w:t>MINIMALI INFORMACIJA ANT LIZDINIŲ PLOKŠTELIŲ ARBA DVISLUOKSNIŲ JUOSTELIŲ</w:t>
      </w:r>
    </w:p>
    <w:p w14:paraId="1934DCAD" w14:textId="77777777" w:rsidR="00612A8E" w:rsidRPr="00850424" w:rsidRDefault="00612A8E"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p>
    <w:p w14:paraId="1C02A2F4" w14:textId="05CE125F" w:rsidR="00612A8E" w:rsidRPr="00850424" w:rsidRDefault="00097B9A"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LIZDINĖ PLOKŠTELĖ</w:t>
      </w:r>
      <w:r w:rsidR="00BD18B1" w:rsidRPr="00850424">
        <w:rPr>
          <w:rFonts w:eastAsia="Times New Roman" w:cs="Times New Roman"/>
          <w:b/>
          <w:noProof/>
          <w:sz w:val="22"/>
          <w:szCs w:val="22"/>
          <w:lang w:val="lt-LT" w:eastAsia="lt-LT" w:bidi="lt-LT"/>
        </w:rPr>
        <w:t xml:space="preserve"> IR VIENETINĖS DOZĖS LIZDINĖ PLOKŠTELĖ</w:t>
      </w:r>
    </w:p>
    <w:p w14:paraId="2C3236C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D6BEC06"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504A6E75" w14:textId="77777777" w:rsidR="00612A8E" w:rsidRPr="00850424" w:rsidRDefault="00612A8E" w:rsidP="006129FB">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VAISTINIO PREPARATO PAVADINIMAS</w:t>
      </w:r>
    </w:p>
    <w:p w14:paraId="527C54E5" w14:textId="77777777" w:rsidR="00612A8E" w:rsidRPr="00850424" w:rsidRDefault="00612A8E" w:rsidP="00612A8E">
      <w:pPr>
        <w:tabs>
          <w:tab w:val="left" w:pos="567"/>
        </w:tabs>
        <w:rPr>
          <w:rFonts w:eastAsia="Times New Roman" w:cs="Times New Roman"/>
          <w:i/>
          <w:noProof/>
          <w:sz w:val="22"/>
          <w:szCs w:val="22"/>
          <w:lang w:val="lt-LT" w:eastAsia="lt-LT" w:bidi="lt-LT"/>
        </w:rPr>
      </w:pPr>
    </w:p>
    <w:p w14:paraId="06D1BF98" w14:textId="77777777" w:rsidR="00097B9A" w:rsidRPr="00850424" w:rsidRDefault="00007DB4" w:rsidP="00097B9A">
      <w:pPr>
        <w:widowControl w:val="0"/>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xml:space="preserve"> </w:t>
      </w:r>
      <w:r w:rsidR="000D7433" w:rsidRPr="00850424">
        <w:rPr>
          <w:rFonts w:eastAsia="Times New Roman" w:cs="Times New Roman"/>
          <w:sz w:val="22"/>
          <w:szCs w:val="22"/>
          <w:lang w:val="lt-LT" w:eastAsia="lt-LT" w:bidi="lt-LT"/>
        </w:rPr>
        <w:t>50</w:t>
      </w:r>
      <w:r w:rsidR="00C31FE0" w:rsidRPr="00850424">
        <w:rPr>
          <w:rFonts w:eastAsia="Times New Roman" w:cs="Times New Roman"/>
          <w:sz w:val="22"/>
          <w:szCs w:val="22"/>
          <w:lang w:val="lt-LT" w:eastAsia="lt-LT" w:bidi="lt-LT"/>
        </w:rPr>
        <w:t> </w:t>
      </w:r>
      <w:r w:rsidR="000D7433" w:rsidRPr="00850424">
        <w:rPr>
          <w:rFonts w:eastAsia="Times New Roman" w:cs="Times New Roman"/>
          <w:sz w:val="22"/>
          <w:szCs w:val="22"/>
          <w:lang w:val="lt-LT" w:eastAsia="lt-LT" w:bidi="lt-LT"/>
        </w:rPr>
        <w:t xml:space="preserve">mg/850 mg </w:t>
      </w:r>
      <w:r w:rsidR="00097B9A" w:rsidRPr="00850424">
        <w:rPr>
          <w:rFonts w:eastAsia="Times New Roman" w:cs="Times New Roman"/>
          <w:sz w:val="22"/>
          <w:szCs w:val="22"/>
          <w:highlight w:val="lightGray"/>
          <w:lang w:val="lt-LT" w:eastAsia="lt-LT" w:bidi="lt-LT"/>
        </w:rPr>
        <w:t>plėvele dengtos</w:t>
      </w:r>
      <w:r w:rsidR="00097B9A" w:rsidRPr="00850424">
        <w:rPr>
          <w:rFonts w:eastAsia="Times New Roman" w:cs="Times New Roman"/>
          <w:sz w:val="22"/>
          <w:szCs w:val="22"/>
          <w:lang w:val="lt-LT" w:eastAsia="lt-LT" w:bidi="lt-LT"/>
        </w:rPr>
        <w:t xml:space="preserve"> tabletės</w:t>
      </w:r>
    </w:p>
    <w:p w14:paraId="37AFDAFF" w14:textId="77777777" w:rsidR="00097B9A" w:rsidRPr="00850424" w:rsidRDefault="00007DB4" w:rsidP="00097B9A">
      <w:pPr>
        <w:widowControl w:val="0"/>
        <w:tabs>
          <w:tab w:val="left" w:pos="567"/>
        </w:tabs>
        <w:rPr>
          <w:rFonts w:eastAsia="Times New Roman" w:cs="Times New Roman"/>
          <w:sz w:val="22"/>
          <w:szCs w:val="22"/>
          <w:lang w:val="lt-LT" w:eastAsia="lt-LT" w:bidi="lt-LT"/>
        </w:rPr>
      </w:pPr>
      <w:proofErr w:type="spellStart"/>
      <w:r w:rsidRPr="00850424">
        <w:rPr>
          <w:rFonts w:eastAsia="Times New Roman" w:cs="Times New Roman"/>
          <w:sz w:val="22"/>
          <w:szCs w:val="22"/>
          <w:highlight w:val="lightGray"/>
          <w:lang w:val="lt-LT" w:eastAsia="lt-LT" w:bidi="lt-LT"/>
        </w:rPr>
        <w:t>Eprocliv</w:t>
      </w:r>
      <w:proofErr w:type="spellEnd"/>
      <w:r w:rsidRPr="00850424">
        <w:rPr>
          <w:rFonts w:eastAsia="Times New Roman" w:cs="Times New Roman"/>
          <w:sz w:val="22"/>
          <w:szCs w:val="22"/>
          <w:highlight w:val="lightGray"/>
          <w:lang w:val="lt-LT" w:eastAsia="lt-LT" w:bidi="lt-LT"/>
        </w:rPr>
        <w:t xml:space="preserve"> </w:t>
      </w:r>
      <w:r w:rsidR="000D7433" w:rsidRPr="00850424">
        <w:rPr>
          <w:rFonts w:eastAsia="Times New Roman" w:cs="Times New Roman"/>
          <w:sz w:val="22"/>
          <w:szCs w:val="22"/>
          <w:highlight w:val="lightGray"/>
          <w:lang w:val="lt-LT" w:eastAsia="lt-LT" w:bidi="lt-LT"/>
        </w:rPr>
        <w:t>50</w:t>
      </w:r>
      <w:r w:rsidR="00C31FE0" w:rsidRPr="00850424">
        <w:rPr>
          <w:rFonts w:eastAsia="Times New Roman" w:cs="Times New Roman"/>
          <w:sz w:val="22"/>
          <w:szCs w:val="22"/>
          <w:highlight w:val="lightGray"/>
          <w:lang w:val="lt-LT" w:eastAsia="lt-LT" w:bidi="lt-LT"/>
        </w:rPr>
        <w:t> </w:t>
      </w:r>
      <w:r w:rsidR="000D7433" w:rsidRPr="00850424">
        <w:rPr>
          <w:rFonts w:eastAsia="Times New Roman" w:cs="Times New Roman"/>
          <w:sz w:val="22"/>
          <w:szCs w:val="22"/>
          <w:highlight w:val="lightGray"/>
          <w:lang w:val="lt-LT" w:eastAsia="lt-LT" w:bidi="lt-LT"/>
        </w:rPr>
        <w:t xml:space="preserve">mg/1000 mg </w:t>
      </w:r>
      <w:r w:rsidR="00097B9A" w:rsidRPr="00850424">
        <w:rPr>
          <w:rFonts w:eastAsia="Times New Roman" w:cs="Times New Roman"/>
          <w:sz w:val="22"/>
          <w:szCs w:val="22"/>
          <w:highlight w:val="lightGray"/>
          <w:lang w:val="lt-LT" w:eastAsia="lt-LT" w:bidi="lt-LT"/>
        </w:rPr>
        <w:t>plėvele dengtos tabletės</w:t>
      </w:r>
    </w:p>
    <w:p w14:paraId="70714BFD" w14:textId="77777777" w:rsidR="00C31FE0" w:rsidRPr="00850424" w:rsidRDefault="00C31FE0" w:rsidP="00097B9A">
      <w:pPr>
        <w:tabs>
          <w:tab w:val="left" w:pos="567"/>
        </w:tabs>
        <w:rPr>
          <w:rFonts w:cs="Times New Roman"/>
          <w:sz w:val="22"/>
          <w:szCs w:val="22"/>
          <w:lang w:val="lt-LT" w:eastAsia="en-US"/>
        </w:rPr>
      </w:pPr>
    </w:p>
    <w:p w14:paraId="457D2391" w14:textId="77777777" w:rsidR="00097B9A" w:rsidRPr="00850424" w:rsidRDefault="00C31FE0" w:rsidP="00097B9A">
      <w:pPr>
        <w:tabs>
          <w:tab w:val="left" w:pos="567"/>
        </w:tabs>
        <w:rPr>
          <w:rFonts w:eastAsia="Times New Roman" w:cs="Times New Roman"/>
          <w:noProof/>
          <w:sz w:val="22"/>
          <w:szCs w:val="22"/>
          <w:lang w:val="lt-LT" w:eastAsia="lt-LT" w:bidi="lt-LT"/>
        </w:rPr>
      </w:pPr>
      <w:proofErr w:type="spellStart"/>
      <w:r w:rsidRPr="00850424">
        <w:rPr>
          <w:rFonts w:cs="Times New Roman"/>
          <w:sz w:val="22"/>
          <w:szCs w:val="22"/>
          <w:lang w:val="lt-LT" w:eastAsia="en-US"/>
        </w:rPr>
        <w:t>s</w:t>
      </w:r>
      <w:r w:rsidR="00097B9A" w:rsidRPr="00850424">
        <w:rPr>
          <w:rFonts w:cs="Times New Roman"/>
          <w:sz w:val="22"/>
          <w:szCs w:val="22"/>
          <w:lang w:val="lt-LT" w:eastAsia="en-US"/>
        </w:rPr>
        <w:t>itagliptinum</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metformini</w:t>
      </w:r>
      <w:proofErr w:type="spellEnd"/>
      <w:r w:rsidRPr="00850424">
        <w:rPr>
          <w:rFonts w:cs="Times New Roman"/>
          <w:sz w:val="22"/>
          <w:szCs w:val="22"/>
          <w:lang w:val="lt-LT" w:eastAsia="en-US"/>
        </w:rPr>
        <w:t xml:space="preserve"> </w:t>
      </w:r>
      <w:proofErr w:type="spellStart"/>
      <w:r w:rsidRPr="00850424">
        <w:rPr>
          <w:rFonts w:cs="Times New Roman"/>
          <w:sz w:val="22"/>
          <w:szCs w:val="22"/>
          <w:lang w:val="lt-LT" w:eastAsia="en-US"/>
        </w:rPr>
        <w:t>hydrochloridum</w:t>
      </w:r>
      <w:proofErr w:type="spellEnd"/>
    </w:p>
    <w:p w14:paraId="6CCA58DA" w14:textId="77777777" w:rsidR="00612A8E" w:rsidRPr="00850424" w:rsidRDefault="00612A8E" w:rsidP="00612A8E">
      <w:pPr>
        <w:tabs>
          <w:tab w:val="left" w:pos="567"/>
        </w:tabs>
        <w:rPr>
          <w:rFonts w:eastAsia="Times New Roman" w:cs="Times New Roman"/>
          <w:sz w:val="22"/>
          <w:szCs w:val="22"/>
          <w:lang w:val="lt-LT" w:eastAsia="lt-LT" w:bidi="lt-LT"/>
        </w:rPr>
      </w:pPr>
    </w:p>
    <w:p w14:paraId="29BF819B" w14:textId="77777777" w:rsidR="009A7E02" w:rsidRPr="00850424" w:rsidRDefault="009A7E02" w:rsidP="00612A8E">
      <w:pPr>
        <w:tabs>
          <w:tab w:val="left" w:pos="567"/>
        </w:tabs>
        <w:rPr>
          <w:rFonts w:eastAsia="Times New Roman" w:cs="Times New Roman"/>
          <w:sz w:val="22"/>
          <w:szCs w:val="22"/>
          <w:lang w:val="lt-LT" w:eastAsia="lt-LT" w:bidi="lt-LT"/>
        </w:rPr>
      </w:pPr>
    </w:p>
    <w:p w14:paraId="32DBEC0E" w14:textId="77777777" w:rsidR="00612A8E" w:rsidRPr="00850424" w:rsidRDefault="00612A8E" w:rsidP="006129FB">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sz w:val="22"/>
          <w:szCs w:val="22"/>
          <w:lang w:val="lt-LT" w:eastAsia="lt-LT" w:bidi="lt-LT"/>
        </w:rPr>
      </w:pPr>
      <w:r w:rsidRPr="00850424">
        <w:rPr>
          <w:rFonts w:eastAsia="Times New Roman" w:cs="Times New Roman"/>
          <w:b/>
          <w:sz w:val="22"/>
          <w:szCs w:val="22"/>
          <w:lang w:val="lt-LT" w:eastAsia="lt-LT" w:bidi="lt-LT"/>
        </w:rPr>
        <w:t>REGISTRUOTOJO PAVADINIMAS</w:t>
      </w:r>
    </w:p>
    <w:p w14:paraId="39FB9945"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0433D126" w14:textId="77777777" w:rsidR="00097B9A" w:rsidRPr="00850424" w:rsidRDefault="00662DE6" w:rsidP="00097B9A">
      <w:pPr>
        <w:tabs>
          <w:tab w:val="left" w:pos="567"/>
        </w:tabs>
        <w:rPr>
          <w:rFonts w:eastAsia="Times New Roman" w:cs="Times New Roman"/>
          <w:sz w:val="22"/>
          <w:szCs w:val="22"/>
          <w:lang w:val="lt-LT" w:eastAsia="lt-LT" w:bidi="lt-LT"/>
        </w:rPr>
      </w:pPr>
      <w:r w:rsidRPr="00850424">
        <w:rPr>
          <w:rFonts w:eastAsia="Times New Roman" w:cs="Times New Roman"/>
          <w:sz w:val="22"/>
          <w:szCs w:val="22"/>
          <w:lang w:val="lt-LT" w:eastAsia="lt-LT" w:bidi="lt-LT"/>
        </w:rPr>
        <w:t>SANDOZ</w:t>
      </w:r>
    </w:p>
    <w:p w14:paraId="52EB538E" w14:textId="77777777" w:rsidR="00097B9A" w:rsidRPr="00850424" w:rsidRDefault="00097B9A" w:rsidP="00097B9A">
      <w:pPr>
        <w:tabs>
          <w:tab w:val="left" w:pos="567"/>
        </w:tabs>
        <w:rPr>
          <w:rFonts w:eastAsia="Times New Roman" w:cs="Times New Roman"/>
          <w:sz w:val="22"/>
          <w:szCs w:val="22"/>
          <w:lang w:val="lt-LT" w:eastAsia="lt-LT" w:bidi="lt-LT"/>
        </w:rPr>
      </w:pPr>
    </w:p>
    <w:p w14:paraId="28F143A2" w14:textId="77777777" w:rsidR="009A7E02" w:rsidRPr="00850424" w:rsidRDefault="009A7E02" w:rsidP="00097B9A">
      <w:pPr>
        <w:tabs>
          <w:tab w:val="left" w:pos="567"/>
        </w:tabs>
        <w:rPr>
          <w:rFonts w:eastAsia="Times New Roman" w:cs="Times New Roman"/>
          <w:sz w:val="22"/>
          <w:szCs w:val="22"/>
          <w:lang w:val="lt-LT" w:eastAsia="lt-LT" w:bidi="lt-LT"/>
        </w:rPr>
      </w:pPr>
    </w:p>
    <w:p w14:paraId="4ABC578C" w14:textId="77777777" w:rsidR="00612A8E" w:rsidRPr="00850424" w:rsidRDefault="00612A8E" w:rsidP="006129FB">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TINKAMUMO LAIKAS</w:t>
      </w:r>
    </w:p>
    <w:p w14:paraId="36776A74"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1E3BC0C1" w14:textId="77777777" w:rsidR="00097B9A" w:rsidRPr="00850424" w:rsidRDefault="009A7E02" w:rsidP="00097B9A">
      <w:pPr>
        <w:pStyle w:val="Betarp"/>
        <w:rPr>
          <w:szCs w:val="22"/>
          <w:lang w:val="lt-LT"/>
        </w:rPr>
      </w:pPr>
      <w:r w:rsidRPr="00850424">
        <w:rPr>
          <w:noProof/>
          <w:szCs w:val="22"/>
          <w:highlight w:val="darkGray"/>
          <w:lang w:val="lt-LT" w:eastAsia="lt-LT" w:bidi="lt-LT"/>
        </w:rPr>
        <w:t>EXP</w:t>
      </w:r>
      <w:r w:rsidR="00097B9A" w:rsidRPr="00850424">
        <w:rPr>
          <w:szCs w:val="22"/>
          <w:lang w:val="lt-LT"/>
        </w:rPr>
        <w:t>{mm</w:t>
      </w:r>
      <w:r w:rsidR="00180CB7" w:rsidRPr="00850424">
        <w:rPr>
          <w:szCs w:val="22"/>
          <w:lang w:val="lt-LT"/>
        </w:rPr>
        <w:t xml:space="preserve"> </w:t>
      </w:r>
      <w:r w:rsidR="00097B9A" w:rsidRPr="00850424">
        <w:rPr>
          <w:szCs w:val="22"/>
          <w:lang w:val="lt-LT"/>
        </w:rPr>
        <w:t>MMMM}</w:t>
      </w:r>
    </w:p>
    <w:p w14:paraId="755E7311" w14:textId="77777777" w:rsidR="00097B9A" w:rsidRPr="00850424" w:rsidRDefault="00097B9A" w:rsidP="00612A8E">
      <w:pPr>
        <w:tabs>
          <w:tab w:val="left" w:pos="567"/>
        </w:tabs>
        <w:rPr>
          <w:rFonts w:eastAsia="Times New Roman" w:cs="Times New Roman"/>
          <w:noProof/>
          <w:sz w:val="22"/>
          <w:szCs w:val="22"/>
          <w:lang w:val="lt-LT" w:eastAsia="lt-LT" w:bidi="lt-LT"/>
        </w:rPr>
      </w:pPr>
    </w:p>
    <w:p w14:paraId="437153E7" w14:textId="77777777" w:rsidR="009A7E02" w:rsidRPr="00850424" w:rsidRDefault="009A7E02" w:rsidP="00612A8E">
      <w:pPr>
        <w:tabs>
          <w:tab w:val="left" w:pos="567"/>
        </w:tabs>
        <w:rPr>
          <w:rFonts w:eastAsia="Times New Roman" w:cs="Times New Roman"/>
          <w:noProof/>
          <w:sz w:val="22"/>
          <w:szCs w:val="22"/>
          <w:lang w:val="lt-LT" w:eastAsia="lt-LT" w:bidi="lt-LT"/>
        </w:rPr>
      </w:pPr>
    </w:p>
    <w:p w14:paraId="6DACA127" w14:textId="77777777" w:rsidR="00612A8E" w:rsidRPr="00850424" w:rsidRDefault="00612A8E" w:rsidP="006129FB">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 xml:space="preserve">SERIJOS NUMERIS </w:t>
      </w:r>
    </w:p>
    <w:p w14:paraId="12AF4603"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691DA9D8" w14:textId="77777777" w:rsidR="00097B9A" w:rsidRPr="00850424" w:rsidRDefault="00097B9A" w:rsidP="00612A8E">
      <w:pPr>
        <w:tabs>
          <w:tab w:val="left" w:pos="567"/>
        </w:tabs>
        <w:rPr>
          <w:rFonts w:eastAsia="Times New Roman" w:cs="Times New Roman"/>
          <w:noProof/>
          <w:sz w:val="22"/>
          <w:szCs w:val="22"/>
          <w:lang w:val="lt-LT" w:eastAsia="lt-LT" w:bidi="lt-LT"/>
        </w:rPr>
      </w:pPr>
      <w:r w:rsidRPr="00850424">
        <w:rPr>
          <w:rFonts w:eastAsia="Times New Roman" w:cs="Times New Roman"/>
          <w:noProof/>
          <w:sz w:val="22"/>
          <w:szCs w:val="22"/>
          <w:highlight w:val="darkGray"/>
          <w:lang w:val="lt-LT" w:eastAsia="lt-LT" w:bidi="lt-LT"/>
        </w:rPr>
        <w:t>Lot</w:t>
      </w:r>
    </w:p>
    <w:p w14:paraId="3209AB9F" w14:textId="77777777" w:rsidR="00097B9A" w:rsidRPr="00850424" w:rsidRDefault="00097B9A" w:rsidP="00612A8E">
      <w:pPr>
        <w:tabs>
          <w:tab w:val="left" w:pos="567"/>
        </w:tabs>
        <w:rPr>
          <w:rFonts w:eastAsia="Times New Roman" w:cs="Times New Roman"/>
          <w:noProof/>
          <w:sz w:val="22"/>
          <w:szCs w:val="22"/>
          <w:lang w:val="lt-LT" w:eastAsia="lt-LT" w:bidi="lt-LT"/>
        </w:rPr>
      </w:pPr>
    </w:p>
    <w:p w14:paraId="3809B8AC" w14:textId="77777777" w:rsidR="009A7E02" w:rsidRPr="00850424" w:rsidRDefault="009A7E02" w:rsidP="00612A8E">
      <w:pPr>
        <w:tabs>
          <w:tab w:val="left" w:pos="567"/>
        </w:tabs>
        <w:rPr>
          <w:rFonts w:eastAsia="Times New Roman" w:cs="Times New Roman"/>
          <w:noProof/>
          <w:sz w:val="22"/>
          <w:szCs w:val="22"/>
          <w:lang w:val="lt-LT" w:eastAsia="lt-LT" w:bidi="lt-LT"/>
        </w:rPr>
      </w:pPr>
    </w:p>
    <w:p w14:paraId="67FE6404" w14:textId="77777777" w:rsidR="00612A8E" w:rsidRPr="00850424" w:rsidRDefault="00612A8E" w:rsidP="006129FB">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KITA</w:t>
      </w:r>
    </w:p>
    <w:p w14:paraId="254FDCE0"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03D934AD" w14:textId="77777777" w:rsidR="00612A8E" w:rsidRPr="00850424" w:rsidRDefault="00612A8E" w:rsidP="00612A8E">
      <w:pPr>
        <w:tabs>
          <w:tab w:val="left" w:pos="567"/>
        </w:tabs>
        <w:rPr>
          <w:rFonts w:eastAsia="Times New Roman" w:cs="Times New Roman"/>
          <w:noProof/>
          <w:sz w:val="22"/>
          <w:szCs w:val="22"/>
          <w:lang w:val="lt-LT" w:eastAsia="lt-LT" w:bidi="lt-LT"/>
        </w:rPr>
      </w:pPr>
    </w:p>
    <w:p w14:paraId="3EC68646" w14:textId="77777777" w:rsidR="009A7E02" w:rsidRPr="00850424" w:rsidRDefault="009A7E02" w:rsidP="00612A8E">
      <w:pPr>
        <w:tabs>
          <w:tab w:val="left" w:pos="567"/>
        </w:tabs>
        <w:outlineLvl w:val="0"/>
        <w:rPr>
          <w:rFonts w:eastAsia="Times New Roman" w:cs="Times New Roman"/>
          <w:b/>
          <w:sz w:val="22"/>
          <w:szCs w:val="22"/>
          <w:lang w:val="lt-LT" w:eastAsia="lt-LT" w:bidi="lt-LT"/>
        </w:rPr>
      </w:pPr>
      <w:r w:rsidRPr="00850424">
        <w:rPr>
          <w:rFonts w:eastAsia="Times New Roman" w:cs="Times New Roman"/>
          <w:b/>
          <w:sz w:val="22"/>
          <w:szCs w:val="22"/>
          <w:lang w:val="lt-LT" w:eastAsia="lt-LT" w:bidi="lt-LT"/>
        </w:rPr>
        <w:br w:type="page"/>
      </w:r>
    </w:p>
    <w:p w14:paraId="6119F276"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3B777A33"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7197CE7E"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67D99B0D"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221E357D"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7BF6C83C"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456C9F1B"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7320ABA4"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4765B4CE"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23D610FD"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66567EB1"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1F4742C4"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0BD9135A"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21C81560"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13E8C7C3"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64444D0B"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2B4C8A98"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326DBCC4"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36EF72FC"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1B1B07D7"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770871DC" w14:textId="77777777" w:rsidR="00097B9A" w:rsidRPr="00850424" w:rsidRDefault="00097B9A" w:rsidP="00612A8E">
      <w:pPr>
        <w:tabs>
          <w:tab w:val="left" w:pos="567"/>
        </w:tabs>
        <w:outlineLvl w:val="0"/>
        <w:rPr>
          <w:rFonts w:eastAsia="Times New Roman" w:cs="Times New Roman"/>
          <w:b/>
          <w:noProof/>
          <w:sz w:val="22"/>
          <w:szCs w:val="22"/>
          <w:lang w:val="lt-LT" w:eastAsia="lt-LT" w:bidi="lt-LT"/>
        </w:rPr>
      </w:pPr>
    </w:p>
    <w:p w14:paraId="1A04EBF3" w14:textId="77777777" w:rsidR="00612A8E" w:rsidRPr="00850424" w:rsidRDefault="00612A8E" w:rsidP="00612A8E">
      <w:pPr>
        <w:tabs>
          <w:tab w:val="left" w:pos="567"/>
        </w:tabs>
        <w:outlineLvl w:val="0"/>
        <w:rPr>
          <w:rFonts w:eastAsia="Times New Roman" w:cs="Times New Roman"/>
          <w:b/>
          <w:noProof/>
          <w:sz w:val="22"/>
          <w:szCs w:val="22"/>
          <w:lang w:val="lt-LT" w:eastAsia="lt-LT" w:bidi="lt-LT"/>
        </w:rPr>
      </w:pPr>
    </w:p>
    <w:p w14:paraId="49DC99D3" w14:textId="77777777" w:rsidR="00612A8E" w:rsidRPr="00850424" w:rsidRDefault="00612A8E" w:rsidP="00612A8E">
      <w:pPr>
        <w:tabs>
          <w:tab w:val="left" w:pos="567"/>
        </w:tabs>
        <w:jc w:val="center"/>
        <w:outlineLvl w:val="0"/>
        <w:rPr>
          <w:rFonts w:eastAsia="Times New Roman" w:cs="Times New Roman"/>
          <w:b/>
          <w:noProof/>
          <w:sz w:val="22"/>
          <w:szCs w:val="22"/>
          <w:lang w:val="lt-LT" w:eastAsia="lt-LT" w:bidi="lt-LT"/>
        </w:rPr>
      </w:pPr>
    </w:p>
    <w:p w14:paraId="2F06179C" w14:textId="77777777" w:rsidR="00612A8E" w:rsidRPr="00850424" w:rsidRDefault="00612A8E" w:rsidP="00612A8E">
      <w:pPr>
        <w:tabs>
          <w:tab w:val="left" w:pos="567"/>
        </w:tabs>
        <w:jc w:val="center"/>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B. PAKUOTĖS LAPELIS</w:t>
      </w:r>
    </w:p>
    <w:p w14:paraId="17C47AFD" w14:textId="77777777" w:rsidR="00612A8E" w:rsidRPr="00850424" w:rsidRDefault="00612A8E" w:rsidP="00612A8E">
      <w:pPr>
        <w:jc w:val="center"/>
        <w:outlineLvl w:val="0"/>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br w:type="page"/>
      </w:r>
      <w:r w:rsidR="00097B9A" w:rsidRPr="00850424">
        <w:rPr>
          <w:rFonts w:eastAsia="Times New Roman" w:cs="Times New Roman"/>
          <w:b/>
          <w:noProof/>
          <w:sz w:val="22"/>
          <w:szCs w:val="22"/>
          <w:lang w:val="lt-LT" w:eastAsia="lt-LT" w:bidi="lt-LT"/>
        </w:rPr>
        <w:lastRenderedPageBreak/>
        <w:t>Pakuotės lapelis: informacija pacientui</w:t>
      </w:r>
    </w:p>
    <w:p w14:paraId="67AF020A" w14:textId="77777777" w:rsidR="00612A8E" w:rsidRPr="00850424" w:rsidRDefault="00612A8E" w:rsidP="00612A8E">
      <w:pPr>
        <w:numPr>
          <w:ilvl w:val="12"/>
          <w:numId w:val="0"/>
        </w:numPr>
        <w:shd w:val="clear" w:color="auto" w:fill="FFFFFF"/>
        <w:jc w:val="center"/>
        <w:rPr>
          <w:rFonts w:eastAsia="Times New Roman" w:cs="Times New Roman"/>
          <w:noProof/>
          <w:sz w:val="22"/>
          <w:szCs w:val="22"/>
          <w:lang w:val="lt-LT" w:eastAsia="lt-LT" w:bidi="lt-LT"/>
        </w:rPr>
      </w:pPr>
    </w:p>
    <w:p w14:paraId="3FEE3A6F" w14:textId="77777777" w:rsidR="00097B9A" w:rsidRPr="00850424" w:rsidRDefault="00007DB4" w:rsidP="00097B9A">
      <w:pPr>
        <w:widowControl w:val="0"/>
        <w:tabs>
          <w:tab w:val="left" w:pos="567"/>
        </w:tabs>
        <w:jc w:val="center"/>
        <w:rPr>
          <w:rFonts w:eastAsia="Times New Roman" w:cs="Times New Roman"/>
          <w:b/>
          <w:sz w:val="22"/>
          <w:szCs w:val="22"/>
          <w:lang w:val="lt-LT" w:eastAsia="lt-LT" w:bidi="lt-LT"/>
        </w:rPr>
      </w:pPr>
      <w:proofErr w:type="spellStart"/>
      <w:r w:rsidRPr="00850424">
        <w:rPr>
          <w:rFonts w:eastAsia="Times New Roman" w:cs="Times New Roman"/>
          <w:b/>
          <w:sz w:val="22"/>
          <w:szCs w:val="22"/>
          <w:lang w:val="lt-LT" w:eastAsia="lt-LT" w:bidi="lt-LT"/>
        </w:rPr>
        <w:t>Eprocliv</w:t>
      </w:r>
      <w:proofErr w:type="spellEnd"/>
      <w:r w:rsidRPr="00850424">
        <w:rPr>
          <w:rFonts w:eastAsia="Times New Roman" w:cs="Times New Roman"/>
          <w:b/>
          <w:sz w:val="22"/>
          <w:szCs w:val="22"/>
          <w:lang w:val="lt-LT" w:eastAsia="lt-LT" w:bidi="lt-LT"/>
        </w:rPr>
        <w:t xml:space="preserve"> </w:t>
      </w:r>
      <w:r w:rsidR="000D7433" w:rsidRPr="00850424">
        <w:rPr>
          <w:rFonts w:eastAsia="Times New Roman" w:cs="Times New Roman"/>
          <w:b/>
          <w:sz w:val="22"/>
          <w:szCs w:val="22"/>
          <w:lang w:val="lt-LT" w:eastAsia="lt-LT" w:bidi="lt-LT"/>
        </w:rPr>
        <w:t>50</w:t>
      </w:r>
      <w:r w:rsidR="00154D18" w:rsidRPr="00850424">
        <w:rPr>
          <w:rFonts w:eastAsia="Times New Roman" w:cs="Times New Roman"/>
          <w:b/>
          <w:sz w:val="22"/>
          <w:szCs w:val="22"/>
          <w:lang w:val="lt-LT" w:eastAsia="lt-LT" w:bidi="lt-LT"/>
        </w:rPr>
        <w:t> </w:t>
      </w:r>
      <w:r w:rsidR="000D7433" w:rsidRPr="00850424">
        <w:rPr>
          <w:rFonts w:eastAsia="Times New Roman" w:cs="Times New Roman"/>
          <w:b/>
          <w:sz w:val="22"/>
          <w:szCs w:val="22"/>
          <w:lang w:val="lt-LT" w:eastAsia="lt-LT" w:bidi="lt-LT"/>
        </w:rPr>
        <w:t xml:space="preserve">mg/850 mg </w:t>
      </w:r>
      <w:r w:rsidR="00097B9A" w:rsidRPr="00850424">
        <w:rPr>
          <w:rFonts w:eastAsia="Times New Roman" w:cs="Times New Roman"/>
          <w:b/>
          <w:sz w:val="22"/>
          <w:szCs w:val="22"/>
          <w:lang w:val="lt-LT" w:eastAsia="lt-LT" w:bidi="lt-LT"/>
        </w:rPr>
        <w:t>plėvele dengtos tabletės</w:t>
      </w:r>
    </w:p>
    <w:p w14:paraId="31449761" w14:textId="77777777" w:rsidR="00097B9A" w:rsidRPr="00850424" w:rsidRDefault="00007DB4" w:rsidP="00097B9A">
      <w:pPr>
        <w:widowControl w:val="0"/>
        <w:tabs>
          <w:tab w:val="left" w:pos="567"/>
        </w:tabs>
        <w:jc w:val="center"/>
        <w:rPr>
          <w:rFonts w:eastAsia="Times New Roman" w:cs="Times New Roman"/>
          <w:b/>
          <w:sz w:val="22"/>
          <w:szCs w:val="22"/>
          <w:lang w:val="lt-LT" w:eastAsia="lt-LT" w:bidi="lt-LT"/>
        </w:rPr>
      </w:pPr>
      <w:proofErr w:type="spellStart"/>
      <w:r w:rsidRPr="00850424">
        <w:rPr>
          <w:rFonts w:eastAsia="Times New Roman" w:cs="Times New Roman"/>
          <w:b/>
          <w:sz w:val="22"/>
          <w:szCs w:val="22"/>
          <w:lang w:val="lt-LT" w:eastAsia="lt-LT" w:bidi="lt-LT"/>
        </w:rPr>
        <w:t>Eprocliv</w:t>
      </w:r>
      <w:proofErr w:type="spellEnd"/>
      <w:r w:rsidRPr="00850424">
        <w:rPr>
          <w:rFonts w:eastAsia="Times New Roman" w:cs="Times New Roman"/>
          <w:b/>
          <w:sz w:val="22"/>
          <w:szCs w:val="22"/>
          <w:lang w:val="lt-LT" w:eastAsia="lt-LT" w:bidi="lt-LT"/>
        </w:rPr>
        <w:t xml:space="preserve"> </w:t>
      </w:r>
      <w:r w:rsidR="000D7433" w:rsidRPr="00850424">
        <w:rPr>
          <w:rFonts w:eastAsia="Times New Roman" w:cs="Times New Roman"/>
          <w:b/>
          <w:sz w:val="22"/>
          <w:szCs w:val="22"/>
          <w:lang w:val="lt-LT" w:eastAsia="lt-LT" w:bidi="lt-LT"/>
        </w:rPr>
        <w:t>50</w:t>
      </w:r>
      <w:r w:rsidR="00154D18" w:rsidRPr="00850424">
        <w:rPr>
          <w:rFonts w:eastAsia="Times New Roman" w:cs="Times New Roman"/>
          <w:b/>
          <w:sz w:val="22"/>
          <w:szCs w:val="22"/>
          <w:lang w:val="lt-LT" w:eastAsia="lt-LT" w:bidi="lt-LT"/>
        </w:rPr>
        <w:t> </w:t>
      </w:r>
      <w:r w:rsidR="000D7433" w:rsidRPr="00850424">
        <w:rPr>
          <w:rFonts w:eastAsia="Times New Roman" w:cs="Times New Roman"/>
          <w:b/>
          <w:sz w:val="22"/>
          <w:szCs w:val="22"/>
          <w:lang w:val="lt-LT" w:eastAsia="lt-LT" w:bidi="lt-LT"/>
        </w:rPr>
        <w:t xml:space="preserve">mg/1000 mg </w:t>
      </w:r>
      <w:r w:rsidR="00097B9A" w:rsidRPr="00850424">
        <w:rPr>
          <w:rFonts w:eastAsia="Times New Roman" w:cs="Times New Roman"/>
          <w:b/>
          <w:sz w:val="22"/>
          <w:szCs w:val="22"/>
          <w:lang w:val="lt-LT" w:eastAsia="lt-LT" w:bidi="lt-LT"/>
        </w:rPr>
        <w:t>plėvele dengtos tabletės</w:t>
      </w:r>
    </w:p>
    <w:p w14:paraId="2F704306" w14:textId="77777777" w:rsidR="00154D18" w:rsidRPr="00850424" w:rsidRDefault="00154D18" w:rsidP="00612A8E">
      <w:pPr>
        <w:numPr>
          <w:ilvl w:val="12"/>
          <w:numId w:val="0"/>
        </w:numPr>
        <w:jc w:val="center"/>
        <w:rPr>
          <w:rFonts w:eastAsia="Times New Roman" w:cs="Times New Roman"/>
          <w:sz w:val="22"/>
          <w:szCs w:val="22"/>
          <w:lang w:val="lt-LT" w:eastAsia="lt-LT" w:bidi="lt-LT"/>
        </w:rPr>
      </w:pPr>
    </w:p>
    <w:p w14:paraId="00C80E68" w14:textId="6FD48132" w:rsidR="00612A8E" w:rsidRPr="00850424" w:rsidRDefault="006A1C9F" w:rsidP="00612A8E">
      <w:pPr>
        <w:numPr>
          <w:ilvl w:val="12"/>
          <w:numId w:val="0"/>
        </w:numPr>
        <w:jc w:val="center"/>
        <w:rPr>
          <w:rFonts w:eastAsia="Times New Roman" w:cs="Times New Roman"/>
          <w:noProof/>
          <w:sz w:val="22"/>
          <w:szCs w:val="22"/>
          <w:lang w:val="lt-LT" w:eastAsia="lt-LT" w:bidi="lt-LT"/>
        </w:rPr>
      </w:pPr>
      <w:proofErr w:type="spellStart"/>
      <w:r w:rsidRPr="00850424">
        <w:rPr>
          <w:rFonts w:eastAsia="Times New Roman" w:cs="Times New Roman"/>
          <w:sz w:val="22"/>
          <w:szCs w:val="22"/>
          <w:lang w:val="lt-LT" w:eastAsia="lt-LT" w:bidi="lt-LT"/>
        </w:rPr>
        <w:t>s</w:t>
      </w:r>
      <w:r w:rsidR="00097B9A" w:rsidRPr="00850424">
        <w:rPr>
          <w:rFonts w:eastAsia="Times New Roman" w:cs="Times New Roman"/>
          <w:sz w:val="22"/>
          <w:szCs w:val="22"/>
          <w:lang w:val="lt-LT" w:eastAsia="lt-LT" w:bidi="lt-LT"/>
        </w:rPr>
        <w:t>itagliptinas</w:t>
      </w:r>
      <w:proofErr w:type="spellEnd"/>
      <w:r w:rsidR="00CA0EE1" w:rsidRPr="00850424">
        <w:rPr>
          <w:rFonts w:eastAsia="Times New Roman" w:cs="Times New Roman"/>
          <w:sz w:val="22"/>
          <w:szCs w:val="22"/>
          <w:lang w:val="lt-LT" w:eastAsia="lt-LT" w:bidi="lt-LT"/>
        </w:rPr>
        <w:t xml:space="preserve">, </w:t>
      </w:r>
      <w:proofErr w:type="spellStart"/>
      <w:r w:rsidR="00154D18" w:rsidRPr="00850424">
        <w:rPr>
          <w:rFonts w:eastAsia="Times New Roman" w:cs="Times New Roman"/>
          <w:sz w:val="22"/>
          <w:szCs w:val="22"/>
          <w:lang w:val="lt-LT" w:eastAsia="lt-LT" w:bidi="lt-LT"/>
        </w:rPr>
        <w:t>metformino</w:t>
      </w:r>
      <w:proofErr w:type="spellEnd"/>
      <w:r w:rsidR="00154D18" w:rsidRPr="00850424">
        <w:rPr>
          <w:rFonts w:eastAsia="Times New Roman" w:cs="Times New Roman"/>
          <w:sz w:val="22"/>
          <w:szCs w:val="22"/>
          <w:lang w:val="lt-LT" w:eastAsia="lt-LT" w:bidi="lt-LT"/>
        </w:rPr>
        <w:t xml:space="preserve"> hidrochloridas</w:t>
      </w:r>
    </w:p>
    <w:p w14:paraId="15DD5B5D" w14:textId="77777777" w:rsidR="00612A8E" w:rsidRPr="00850424" w:rsidRDefault="00612A8E" w:rsidP="00612A8E">
      <w:pPr>
        <w:rPr>
          <w:rFonts w:eastAsia="Times New Roman" w:cs="Times New Roman"/>
          <w:noProof/>
          <w:sz w:val="22"/>
          <w:szCs w:val="22"/>
          <w:lang w:val="lt-LT" w:eastAsia="lt-LT" w:bidi="lt-LT"/>
        </w:rPr>
      </w:pPr>
    </w:p>
    <w:p w14:paraId="6806BF5F" w14:textId="77777777" w:rsidR="00830B9A" w:rsidRPr="00850424" w:rsidRDefault="00830B9A" w:rsidP="00612A8E">
      <w:pPr>
        <w:rPr>
          <w:rFonts w:eastAsia="Times New Roman" w:cs="Times New Roman"/>
          <w:noProof/>
          <w:sz w:val="22"/>
          <w:szCs w:val="22"/>
          <w:lang w:val="lt-LT" w:eastAsia="lt-LT" w:bidi="lt-LT"/>
        </w:rPr>
      </w:pPr>
    </w:p>
    <w:p w14:paraId="65E89AE1" w14:textId="77777777" w:rsidR="00612A8E" w:rsidRPr="00850424" w:rsidRDefault="00612A8E" w:rsidP="006F3F4F">
      <w:pPr>
        <w:suppressAutoHyphens/>
        <w:rPr>
          <w:rFonts w:eastAsia="Times New Roman" w:cs="Times New Roman"/>
          <w:noProof/>
          <w:sz w:val="22"/>
          <w:szCs w:val="22"/>
          <w:lang w:val="lt-LT" w:eastAsia="lt-LT" w:bidi="lt-LT"/>
        </w:rPr>
      </w:pPr>
      <w:r w:rsidRPr="00850424">
        <w:rPr>
          <w:rFonts w:eastAsia="Times New Roman" w:cs="Times New Roman"/>
          <w:b/>
          <w:sz w:val="22"/>
          <w:szCs w:val="22"/>
          <w:lang w:val="lt-LT" w:eastAsia="lt-LT" w:bidi="lt-LT"/>
        </w:rPr>
        <w:t>Atidžiai perskaitykite visą šį lapelį, prieš pradėdami vartoti v</w:t>
      </w:r>
      <w:r w:rsidR="00097B9A" w:rsidRPr="00850424">
        <w:rPr>
          <w:rFonts w:eastAsia="Times New Roman" w:cs="Times New Roman"/>
          <w:b/>
          <w:sz w:val="22"/>
          <w:szCs w:val="22"/>
          <w:lang w:val="lt-LT" w:eastAsia="lt-LT" w:bidi="lt-LT"/>
        </w:rPr>
        <w:t>aistą, nes jame pateikiama Jum</w:t>
      </w:r>
      <w:r w:rsidR="00262A3B" w:rsidRPr="00850424">
        <w:rPr>
          <w:rFonts w:eastAsia="Times New Roman" w:cs="Times New Roman"/>
          <w:b/>
          <w:sz w:val="22"/>
          <w:szCs w:val="22"/>
          <w:lang w:val="lt-LT" w:eastAsia="lt-LT" w:bidi="lt-LT"/>
        </w:rPr>
        <w:t>s</w:t>
      </w:r>
      <w:r w:rsidR="00097B9A" w:rsidRPr="00850424">
        <w:rPr>
          <w:rFonts w:eastAsia="Times New Roman" w:cs="Times New Roman"/>
          <w:b/>
          <w:sz w:val="22"/>
          <w:szCs w:val="22"/>
          <w:lang w:val="lt-LT" w:eastAsia="lt-LT" w:bidi="lt-LT"/>
        </w:rPr>
        <w:t xml:space="preserve"> </w:t>
      </w:r>
      <w:r w:rsidRPr="00850424">
        <w:rPr>
          <w:rFonts w:eastAsia="Times New Roman" w:cs="Times New Roman"/>
          <w:b/>
          <w:sz w:val="22"/>
          <w:szCs w:val="22"/>
          <w:lang w:val="lt-LT" w:eastAsia="lt-LT" w:bidi="lt-LT"/>
        </w:rPr>
        <w:t>svarbi informacija</w:t>
      </w:r>
      <w:r w:rsidRPr="00850424">
        <w:rPr>
          <w:rFonts w:eastAsia="Times New Roman" w:cs="Times New Roman"/>
          <w:b/>
          <w:noProof/>
          <w:sz w:val="22"/>
          <w:szCs w:val="22"/>
          <w:lang w:val="lt-LT" w:eastAsia="lt-LT" w:bidi="lt-LT"/>
        </w:rPr>
        <w:t>.</w:t>
      </w:r>
    </w:p>
    <w:p w14:paraId="278A9988" w14:textId="77777777" w:rsidR="00612A8E" w:rsidRPr="00850424" w:rsidRDefault="00612A8E" w:rsidP="006129FB">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Neišmeskite šio lapelio, nes vėl gali prireikti jį perskaityti. </w:t>
      </w:r>
    </w:p>
    <w:p w14:paraId="0B30D08C" w14:textId="77777777" w:rsidR="00612A8E" w:rsidRPr="00850424" w:rsidRDefault="00612A8E" w:rsidP="006129FB">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Jeigu kiltų </w:t>
      </w:r>
      <w:r w:rsidR="00097B9A" w:rsidRPr="00850424">
        <w:rPr>
          <w:rFonts w:eastAsia="Times New Roman" w:cs="Times New Roman"/>
          <w:sz w:val="22"/>
          <w:szCs w:val="22"/>
          <w:lang w:val="lt-LT" w:eastAsia="lt-LT" w:bidi="lt-LT"/>
        </w:rPr>
        <w:t>daugiau klausimų, kreipkitės į gydytoją</w:t>
      </w:r>
      <w:r w:rsidR="00B04F17" w:rsidRPr="00850424">
        <w:rPr>
          <w:rFonts w:eastAsia="Times New Roman" w:cs="Times New Roman"/>
          <w:sz w:val="22"/>
          <w:szCs w:val="22"/>
          <w:lang w:val="lt-LT" w:eastAsia="lt-LT" w:bidi="lt-LT"/>
        </w:rPr>
        <w:t xml:space="preserve"> arba </w:t>
      </w:r>
      <w:r w:rsidRPr="00850424">
        <w:rPr>
          <w:rFonts w:eastAsia="Times New Roman" w:cs="Times New Roman"/>
          <w:sz w:val="22"/>
          <w:szCs w:val="22"/>
          <w:lang w:val="lt-LT" w:eastAsia="lt-LT" w:bidi="lt-LT"/>
        </w:rPr>
        <w:t>vaistininką.</w:t>
      </w:r>
    </w:p>
    <w:p w14:paraId="6ABD520A" w14:textId="77777777" w:rsidR="00612A8E" w:rsidRPr="00850424" w:rsidRDefault="00612A8E" w:rsidP="00612A8E">
      <w:pPr>
        <w:tabs>
          <w:tab w:val="left" w:pos="567"/>
        </w:tabs>
        <w:ind w:left="567" w:right="-2" w:hanging="567"/>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w:t>
      </w:r>
      <w:r w:rsidRPr="00850424">
        <w:rPr>
          <w:rFonts w:eastAsia="Times New Roman" w:cs="Times New Roman"/>
          <w:sz w:val="22"/>
          <w:szCs w:val="22"/>
          <w:lang w:val="lt-LT" w:eastAsia="lt-LT" w:bidi="lt-LT"/>
        </w:rPr>
        <w:tab/>
        <w:t>Šis vaistas skirtas tik Jums, todėl kitiems žmonėms jo duoti negalima. Vaistas gali jiems pakenkti (net tiems, kurių ligos požymiai</w:t>
      </w:r>
      <w:r w:rsidR="00097B9A" w:rsidRPr="00850424">
        <w:rPr>
          <w:rFonts w:eastAsia="Times New Roman" w:cs="Times New Roman"/>
          <w:sz w:val="22"/>
          <w:szCs w:val="22"/>
          <w:lang w:val="lt-LT" w:eastAsia="lt-LT" w:bidi="lt-LT"/>
        </w:rPr>
        <w:t xml:space="preserve"> yra tokie patys kaip Jūsų).</w:t>
      </w:r>
      <w:r w:rsidRPr="00850424">
        <w:rPr>
          <w:rFonts w:eastAsia="Times New Roman" w:cs="Times New Roman"/>
          <w:noProof/>
          <w:color w:val="008000"/>
          <w:sz w:val="22"/>
          <w:szCs w:val="22"/>
          <w:lang w:val="lt-LT" w:eastAsia="lt-LT" w:bidi="lt-LT"/>
        </w:rPr>
        <w:t xml:space="preserve"> </w:t>
      </w:r>
    </w:p>
    <w:p w14:paraId="7C0138E6" w14:textId="77777777" w:rsidR="00612A8E" w:rsidRPr="00850424" w:rsidRDefault="00612A8E" w:rsidP="006129FB">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850424">
        <w:rPr>
          <w:rFonts w:eastAsia="Times New Roman" w:cs="Times New Roman"/>
          <w:sz w:val="22"/>
          <w:szCs w:val="22"/>
          <w:lang w:val="lt-LT" w:eastAsia="lt-LT" w:bidi="lt-LT"/>
        </w:rPr>
        <w:t>Jeigu pasireiškė šalutinis poveikis (net jeigu jis šiame lapelyje nenurodytas),</w:t>
      </w:r>
      <w:r w:rsidRPr="00850424">
        <w:rPr>
          <w:rFonts w:eastAsia="Times New Roman" w:cs="Times New Roman"/>
          <w:color w:val="FF0000"/>
          <w:sz w:val="22"/>
          <w:szCs w:val="22"/>
          <w:lang w:val="lt-LT" w:eastAsia="lt-LT" w:bidi="lt-LT"/>
        </w:rPr>
        <w:t xml:space="preserve"> </w:t>
      </w:r>
      <w:r w:rsidR="00AD7290" w:rsidRPr="00850424">
        <w:rPr>
          <w:rFonts w:eastAsia="Times New Roman" w:cs="Times New Roman"/>
          <w:sz w:val="22"/>
          <w:szCs w:val="22"/>
          <w:lang w:val="lt-LT" w:eastAsia="lt-LT" w:bidi="lt-LT"/>
        </w:rPr>
        <w:t xml:space="preserve">kreipkitės į </w:t>
      </w:r>
      <w:r w:rsidRPr="00850424">
        <w:rPr>
          <w:rFonts w:eastAsia="Times New Roman" w:cs="Times New Roman"/>
          <w:sz w:val="22"/>
          <w:szCs w:val="22"/>
          <w:lang w:val="lt-LT" w:eastAsia="lt-LT" w:bidi="lt-LT"/>
        </w:rPr>
        <w:t>gydytoją</w:t>
      </w:r>
      <w:r w:rsidR="00B04F17" w:rsidRPr="00850424">
        <w:rPr>
          <w:rFonts w:eastAsia="Times New Roman" w:cs="Times New Roman"/>
          <w:sz w:val="22"/>
          <w:szCs w:val="22"/>
          <w:lang w:val="lt-LT" w:eastAsia="lt-LT" w:bidi="lt-LT"/>
        </w:rPr>
        <w:t xml:space="preserve"> arba </w:t>
      </w:r>
      <w:r w:rsidR="00AD7290" w:rsidRPr="00850424">
        <w:rPr>
          <w:rFonts w:eastAsia="Times New Roman" w:cs="Times New Roman"/>
          <w:sz w:val="22"/>
          <w:szCs w:val="22"/>
          <w:lang w:val="lt-LT" w:eastAsia="lt-LT" w:bidi="lt-LT"/>
        </w:rPr>
        <w:t>vaistininką</w:t>
      </w:r>
      <w:r w:rsidRPr="00850424">
        <w:rPr>
          <w:rFonts w:eastAsia="Times New Roman" w:cs="Times New Roman"/>
          <w:sz w:val="22"/>
          <w:szCs w:val="22"/>
          <w:lang w:val="lt-LT" w:eastAsia="lt-LT" w:bidi="lt-LT"/>
        </w:rPr>
        <w:t>. Žr. 4 skyrių.</w:t>
      </w:r>
    </w:p>
    <w:p w14:paraId="55F0C5A4" w14:textId="77777777" w:rsidR="00612A8E" w:rsidRPr="00850424" w:rsidRDefault="00612A8E" w:rsidP="00612A8E">
      <w:pPr>
        <w:ind w:right="-2"/>
        <w:rPr>
          <w:rFonts w:eastAsia="Times New Roman" w:cs="Times New Roman"/>
          <w:sz w:val="22"/>
          <w:szCs w:val="22"/>
          <w:lang w:val="lt-LT" w:eastAsia="lt-LT" w:bidi="lt-LT"/>
        </w:rPr>
      </w:pPr>
    </w:p>
    <w:p w14:paraId="10DB089C" w14:textId="77777777" w:rsidR="00612A8E" w:rsidRPr="00850424" w:rsidRDefault="00612A8E" w:rsidP="00612A8E">
      <w:pPr>
        <w:ind w:right="-2"/>
        <w:rPr>
          <w:rFonts w:eastAsia="Times New Roman" w:cs="Times New Roman"/>
          <w:noProof/>
          <w:sz w:val="22"/>
          <w:szCs w:val="22"/>
          <w:lang w:val="lt-LT" w:eastAsia="lt-LT" w:bidi="lt-LT"/>
        </w:rPr>
      </w:pPr>
    </w:p>
    <w:p w14:paraId="3DE60EF4" w14:textId="77777777" w:rsidR="00612A8E" w:rsidRPr="00850424" w:rsidRDefault="00612A8E" w:rsidP="00612A8E">
      <w:pPr>
        <w:keepNext/>
        <w:numPr>
          <w:ilvl w:val="12"/>
          <w:numId w:val="0"/>
        </w:numPr>
        <w:ind w:right="-2"/>
        <w:outlineLvl w:val="0"/>
        <w:rPr>
          <w:rFonts w:eastAsia="Times New Roman" w:cs="Times New Roman"/>
          <w:noProof/>
          <w:sz w:val="22"/>
          <w:szCs w:val="22"/>
          <w:lang w:val="lt-LT" w:eastAsia="lt-LT" w:bidi="lt-LT"/>
        </w:rPr>
      </w:pPr>
      <w:r w:rsidRPr="00850424">
        <w:rPr>
          <w:rFonts w:eastAsia="Times New Roman" w:cs="Times New Roman"/>
          <w:b/>
          <w:sz w:val="22"/>
          <w:szCs w:val="22"/>
          <w:lang w:val="lt-LT" w:eastAsia="lt-LT" w:bidi="lt-LT"/>
        </w:rPr>
        <w:t>Apie ką rašoma šiame lapelyje?</w:t>
      </w:r>
    </w:p>
    <w:p w14:paraId="3DD88F04" w14:textId="77777777" w:rsidR="00612A8E" w:rsidRPr="00850424" w:rsidRDefault="00612A8E" w:rsidP="00612A8E">
      <w:pPr>
        <w:keepNext/>
        <w:numPr>
          <w:ilvl w:val="12"/>
          <w:numId w:val="0"/>
        </w:numPr>
        <w:ind w:right="-2"/>
        <w:outlineLvl w:val="0"/>
        <w:rPr>
          <w:rFonts w:eastAsia="Times New Roman" w:cs="Times New Roman"/>
          <w:noProof/>
          <w:sz w:val="22"/>
          <w:szCs w:val="22"/>
          <w:lang w:val="lt-LT" w:eastAsia="lt-LT" w:bidi="lt-LT"/>
        </w:rPr>
      </w:pPr>
    </w:p>
    <w:p w14:paraId="37F36744" w14:textId="77777777" w:rsidR="00612A8E" w:rsidRPr="00850424" w:rsidRDefault="00612A8E" w:rsidP="006129FB">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Kas yra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eastAsia="Times New Roman" w:cs="Times New Roman"/>
          <w:sz w:val="22"/>
          <w:szCs w:val="22"/>
          <w:lang w:val="lt-LT" w:eastAsia="lt-LT" w:bidi="lt-LT"/>
        </w:rPr>
        <w:t xml:space="preserve">ir kam jis vartojamas </w:t>
      </w:r>
    </w:p>
    <w:p w14:paraId="0FCD7B3D" w14:textId="77777777" w:rsidR="00612A8E" w:rsidRPr="00850424" w:rsidRDefault="00612A8E" w:rsidP="006129FB">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Kas žinotina prieš vartojant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p>
    <w:p w14:paraId="58FD9D57" w14:textId="77777777" w:rsidR="00612A8E" w:rsidRPr="00850424" w:rsidRDefault="00612A8E" w:rsidP="006129FB">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Kaip vartoti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p>
    <w:p w14:paraId="1489E5B4" w14:textId="77777777" w:rsidR="00612A8E" w:rsidRPr="00850424" w:rsidRDefault="00612A8E" w:rsidP="006129FB">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Galimas šalutinis poveikis </w:t>
      </w:r>
    </w:p>
    <w:p w14:paraId="093DEEBB" w14:textId="77777777" w:rsidR="00612A8E" w:rsidRPr="00850424" w:rsidRDefault="00612A8E" w:rsidP="006129FB">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Kaip laikyti </w:t>
      </w:r>
      <w:proofErr w:type="spellStart"/>
      <w:r w:rsidR="00007DB4" w:rsidRPr="00850424">
        <w:rPr>
          <w:rFonts w:eastAsia="Times New Roman" w:cs="Times New Roman"/>
          <w:sz w:val="22"/>
          <w:szCs w:val="22"/>
          <w:lang w:val="lt-LT" w:eastAsia="lt-LT" w:bidi="lt-LT"/>
        </w:rPr>
        <w:t>Eprocliv</w:t>
      </w:r>
      <w:proofErr w:type="spellEnd"/>
    </w:p>
    <w:p w14:paraId="27FC2239" w14:textId="77777777" w:rsidR="00612A8E" w:rsidRPr="00850424" w:rsidRDefault="00612A8E" w:rsidP="006129FB">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Pakuotės turinys ir kita informacija</w:t>
      </w:r>
    </w:p>
    <w:p w14:paraId="0EB9B795"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05C47E90" w14:textId="77777777" w:rsidR="00612A8E" w:rsidRPr="00850424" w:rsidRDefault="00612A8E" w:rsidP="00612A8E">
      <w:pPr>
        <w:numPr>
          <w:ilvl w:val="12"/>
          <w:numId w:val="0"/>
        </w:numPr>
        <w:rPr>
          <w:rFonts w:eastAsia="Times New Roman" w:cs="Times New Roman"/>
          <w:noProof/>
          <w:sz w:val="22"/>
          <w:szCs w:val="22"/>
          <w:lang w:val="lt-LT" w:eastAsia="lt-LT" w:bidi="lt-LT"/>
        </w:rPr>
      </w:pPr>
    </w:p>
    <w:p w14:paraId="5E380CF6" w14:textId="77777777" w:rsidR="00612A8E" w:rsidRPr="00850424" w:rsidRDefault="00612A8E" w:rsidP="006129FB">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 xml:space="preserve">Kas yra </w:t>
      </w:r>
      <w:proofErr w:type="spellStart"/>
      <w:r w:rsidR="00007DB4" w:rsidRPr="00850424">
        <w:rPr>
          <w:rFonts w:eastAsia="Times New Roman" w:cs="Times New Roman"/>
          <w:b/>
          <w:sz w:val="22"/>
          <w:szCs w:val="22"/>
          <w:lang w:val="lt-LT" w:eastAsia="lt-LT" w:bidi="lt-LT"/>
        </w:rPr>
        <w:t>Eprocliv</w:t>
      </w:r>
      <w:proofErr w:type="spellEnd"/>
      <w:r w:rsidR="00007DB4" w:rsidRPr="00850424">
        <w:rPr>
          <w:rFonts w:eastAsia="Times New Roman" w:cs="Times New Roman"/>
          <w:b/>
          <w:sz w:val="22"/>
          <w:szCs w:val="22"/>
          <w:lang w:val="lt-LT" w:eastAsia="lt-LT" w:bidi="lt-LT"/>
        </w:rPr>
        <w:t xml:space="preserve"> </w:t>
      </w:r>
      <w:r w:rsidRPr="00850424">
        <w:rPr>
          <w:rFonts w:eastAsia="Times New Roman" w:cs="Times New Roman"/>
          <w:b/>
          <w:noProof/>
          <w:sz w:val="22"/>
          <w:szCs w:val="22"/>
          <w:lang w:val="lt-LT" w:eastAsia="lt-LT" w:bidi="lt-LT"/>
        </w:rPr>
        <w:t>ir kam jis vartojamas</w:t>
      </w:r>
    </w:p>
    <w:p w14:paraId="2756317B" w14:textId="77777777" w:rsidR="00612A8E" w:rsidRPr="00850424" w:rsidRDefault="00612A8E" w:rsidP="00612A8E">
      <w:pPr>
        <w:numPr>
          <w:ilvl w:val="12"/>
          <w:numId w:val="0"/>
        </w:numPr>
        <w:rPr>
          <w:rFonts w:eastAsia="Times New Roman" w:cs="Times New Roman"/>
          <w:noProof/>
          <w:sz w:val="22"/>
          <w:szCs w:val="22"/>
          <w:lang w:val="lt-LT" w:eastAsia="lt-LT" w:bidi="lt-LT"/>
        </w:rPr>
      </w:pPr>
    </w:p>
    <w:p w14:paraId="30B4F5AE" w14:textId="77777777" w:rsidR="008A56FB" w:rsidRPr="00850424" w:rsidRDefault="00007DB4" w:rsidP="008A56FB">
      <w:pPr>
        <w:numPr>
          <w:ilvl w:val="12"/>
          <w:numId w:val="0"/>
        </w:numPr>
        <w:rPr>
          <w:rFonts w:eastAsia="Times New Roman" w:cs="Times New Roman"/>
          <w:noProof/>
          <w:sz w:val="22"/>
          <w:szCs w:val="22"/>
          <w:lang w:val="lt-LT" w:eastAsia="lt-LT" w:bidi="lt-LT"/>
        </w:rPr>
      </w:pPr>
      <w:proofErr w:type="spellStart"/>
      <w:r w:rsidRPr="00850424">
        <w:rPr>
          <w:rFonts w:eastAsia="Times New Roman" w:cs="Times New Roman"/>
          <w:bCs/>
          <w:sz w:val="22"/>
          <w:szCs w:val="22"/>
          <w:lang w:val="lt-LT" w:eastAsia="lt-LT" w:bidi="lt-LT"/>
        </w:rPr>
        <w:t>Eprocliv</w:t>
      </w:r>
      <w:proofErr w:type="spellEnd"/>
      <w:r w:rsidRPr="00850424">
        <w:rPr>
          <w:rFonts w:eastAsia="Times New Roman" w:cs="Times New Roman"/>
          <w:bCs/>
          <w:sz w:val="22"/>
          <w:szCs w:val="22"/>
          <w:lang w:val="lt-LT" w:eastAsia="lt-LT" w:bidi="lt-LT"/>
        </w:rPr>
        <w:t xml:space="preserve"> </w:t>
      </w:r>
      <w:r w:rsidR="008A56FB" w:rsidRPr="00850424">
        <w:rPr>
          <w:rFonts w:eastAsia="Times New Roman" w:cs="Times New Roman"/>
          <w:noProof/>
          <w:sz w:val="22"/>
          <w:szCs w:val="22"/>
          <w:lang w:val="lt-LT" w:eastAsia="lt-LT" w:bidi="lt-LT"/>
        </w:rPr>
        <w:t>yra du skirtingi vaistai, vadinami sitagliptinu ir metforminu.</w:t>
      </w:r>
    </w:p>
    <w:p w14:paraId="2941DE51" w14:textId="77777777" w:rsidR="008A56FB" w:rsidRPr="00850424" w:rsidRDefault="008A56FB" w:rsidP="006129FB">
      <w:pPr>
        <w:pStyle w:val="Sraopastraipa"/>
        <w:numPr>
          <w:ilvl w:val="0"/>
          <w:numId w:val="11"/>
        </w:numPr>
        <w:ind w:left="567" w:hanging="567"/>
        <w:rPr>
          <w:noProof/>
          <w:sz w:val="22"/>
          <w:szCs w:val="22"/>
          <w:lang w:val="lt-LT" w:eastAsia="lt-LT" w:bidi="lt-LT"/>
        </w:rPr>
      </w:pPr>
      <w:r w:rsidRPr="00850424">
        <w:rPr>
          <w:noProof/>
          <w:sz w:val="22"/>
          <w:szCs w:val="22"/>
          <w:lang w:val="lt-LT" w:eastAsia="lt-LT" w:bidi="lt-LT"/>
        </w:rPr>
        <w:t>Sitagliptinas priklauso vaistų, vadinamų DPP-4 inhibitoriais (dipeptidilpeptidazės-4 inhibitoriais), klasei.</w:t>
      </w:r>
    </w:p>
    <w:p w14:paraId="5EFA958D" w14:textId="77777777" w:rsidR="008A56FB" w:rsidRPr="00850424" w:rsidRDefault="008A56FB" w:rsidP="006129FB">
      <w:pPr>
        <w:pStyle w:val="Sraopastraipa"/>
        <w:numPr>
          <w:ilvl w:val="0"/>
          <w:numId w:val="11"/>
        </w:numPr>
        <w:ind w:left="567" w:hanging="567"/>
        <w:rPr>
          <w:noProof/>
          <w:sz w:val="22"/>
          <w:szCs w:val="22"/>
          <w:lang w:val="lt-LT" w:eastAsia="lt-LT" w:bidi="lt-LT"/>
        </w:rPr>
      </w:pPr>
      <w:r w:rsidRPr="00850424">
        <w:rPr>
          <w:noProof/>
          <w:sz w:val="22"/>
          <w:szCs w:val="22"/>
          <w:lang w:val="lt-LT" w:eastAsia="lt-LT" w:bidi="lt-LT"/>
        </w:rPr>
        <w:t>Metforminas priklauso vaistų, vadinamų biguanidais, klasei.</w:t>
      </w:r>
    </w:p>
    <w:p w14:paraId="4E48310B" w14:textId="77777777" w:rsidR="008A56FB" w:rsidRPr="00850424" w:rsidRDefault="008A56FB" w:rsidP="008A56FB">
      <w:pPr>
        <w:numPr>
          <w:ilvl w:val="12"/>
          <w:numId w:val="0"/>
        </w:numPr>
        <w:rPr>
          <w:rFonts w:eastAsia="Times New Roman" w:cs="Times New Roman"/>
          <w:noProof/>
          <w:sz w:val="22"/>
          <w:szCs w:val="22"/>
          <w:lang w:val="lt-LT" w:eastAsia="lt-LT" w:bidi="lt-LT"/>
        </w:rPr>
      </w:pPr>
    </w:p>
    <w:p w14:paraId="428E3F46" w14:textId="7E29FFF7"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Veikdami kartu, jie </w:t>
      </w:r>
      <w:r w:rsidR="007A2A79" w:rsidRPr="00850424">
        <w:rPr>
          <w:rFonts w:eastAsia="Times New Roman" w:cs="Times New Roman"/>
          <w:noProof/>
          <w:sz w:val="22"/>
          <w:szCs w:val="22"/>
          <w:lang w:val="lt-LT" w:eastAsia="lt-LT" w:bidi="lt-LT"/>
        </w:rPr>
        <w:t xml:space="preserve">reguliuoja </w:t>
      </w:r>
      <w:r w:rsidRPr="00850424">
        <w:rPr>
          <w:rFonts w:eastAsia="Times New Roman" w:cs="Times New Roman"/>
          <w:noProof/>
          <w:sz w:val="22"/>
          <w:szCs w:val="22"/>
          <w:lang w:val="lt-LT" w:eastAsia="lt-LT" w:bidi="lt-LT"/>
        </w:rPr>
        <w:t xml:space="preserve">cukraus kiekį kraujyje suaugusiems </w:t>
      </w:r>
      <w:r w:rsidR="00FE5EA7" w:rsidRPr="00850424">
        <w:rPr>
          <w:rFonts w:eastAsia="Times New Roman" w:cs="Times New Roman"/>
          <w:noProof/>
          <w:sz w:val="22"/>
          <w:szCs w:val="22"/>
          <w:lang w:val="lt-LT" w:eastAsia="lt-LT" w:bidi="lt-LT"/>
        </w:rPr>
        <w:t>pacientams,</w:t>
      </w:r>
      <w:r w:rsidRPr="00850424">
        <w:rPr>
          <w:rFonts w:eastAsia="Times New Roman" w:cs="Times New Roman"/>
          <w:noProof/>
          <w:sz w:val="22"/>
          <w:szCs w:val="22"/>
          <w:lang w:val="lt-LT" w:eastAsia="lt-LT" w:bidi="lt-LT"/>
        </w:rPr>
        <w:t xml:space="preserve"> sergantiems diabeto</w:t>
      </w:r>
      <w:r w:rsidR="00FE5EA7"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forma, vadinama </w:t>
      </w:r>
      <w:r w:rsidR="00FE5EA7" w:rsidRPr="00850424">
        <w:rPr>
          <w:rFonts w:eastAsia="Times New Roman" w:cs="Times New Roman"/>
          <w:noProof/>
          <w:sz w:val="22"/>
          <w:szCs w:val="22"/>
          <w:lang w:val="lt-LT" w:eastAsia="lt-LT" w:bidi="lt-LT"/>
        </w:rPr>
        <w:t>2</w:t>
      </w:r>
      <w:r w:rsidRPr="00850424">
        <w:rPr>
          <w:rFonts w:eastAsia="Times New Roman" w:cs="Times New Roman"/>
          <w:noProof/>
          <w:sz w:val="22"/>
          <w:szCs w:val="22"/>
          <w:lang w:val="lt-LT" w:eastAsia="lt-LT" w:bidi="lt-LT"/>
        </w:rPr>
        <w:t xml:space="preserve"> tipo cukriniu diabetu. Šis vaistas padeda padidinti insulino kiekį gaminamą po</w:t>
      </w:r>
      <w:r w:rsidR="00FE5EA7"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valgio ir sumažina </w:t>
      </w:r>
      <w:r w:rsidR="00353D88" w:rsidRPr="00850424">
        <w:rPr>
          <w:rFonts w:eastAsia="Times New Roman" w:cs="Times New Roman"/>
          <w:noProof/>
          <w:sz w:val="22"/>
          <w:szCs w:val="22"/>
          <w:lang w:val="lt-LT" w:eastAsia="lt-LT" w:bidi="lt-LT"/>
        </w:rPr>
        <w:t xml:space="preserve">Jūsų </w:t>
      </w:r>
      <w:r w:rsidRPr="00850424">
        <w:rPr>
          <w:rFonts w:eastAsia="Times New Roman" w:cs="Times New Roman"/>
          <w:noProof/>
          <w:sz w:val="22"/>
          <w:szCs w:val="22"/>
          <w:lang w:val="lt-LT" w:eastAsia="lt-LT" w:bidi="lt-LT"/>
        </w:rPr>
        <w:t>organizmo gaminamo cukraus kiekį.</w:t>
      </w:r>
    </w:p>
    <w:p w14:paraId="661E36D2" w14:textId="77777777" w:rsidR="002E4212" w:rsidRPr="00850424" w:rsidRDefault="002E4212" w:rsidP="008A56FB">
      <w:pPr>
        <w:numPr>
          <w:ilvl w:val="12"/>
          <w:numId w:val="0"/>
        </w:numPr>
        <w:rPr>
          <w:rFonts w:eastAsia="Times New Roman" w:cs="Times New Roman"/>
          <w:noProof/>
          <w:sz w:val="22"/>
          <w:szCs w:val="22"/>
          <w:lang w:val="lt-LT" w:eastAsia="lt-LT" w:bidi="lt-LT"/>
        </w:rPr>
      </w:pPr>
    </w:p>
    <w:p w14:paraId="302A00B0" w14:textId="2C4D957A"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Kartu su dieta ir fiziniais pratimais šis vaistas padeda sumažinti cukraus kiekį Jūsų kraujyje. Šis</w:t>
      </w:r>
      <w:r w:rsidR="002E4212"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vaistas gali būti vartojamas vienas arba </w:t>
      </w:r>
      <w:r w:rsidR="00E83C29" w:rsidRPr="00850424">
        <w:rPr>
          <w:rFonts w:eastAsia="Times New Roman" w:cs="Times New Roman"/>
          <w:noProof/>
          <w:sz w:val="22"/>
          <w:szCs w:val="22"/>
          <w:lang w:val="lt-LT" w:eastAsia="lt-LT" w:bidi="lt-LT"/>
        </w:rPr>
        <w:t xml:space="preserve">derinyje </w:t>
      </w:r>
      <w:r w:rsidRPr="00850424">
        <w:rPr>
          <w:rFonts w:eastAsia="Times New Roman" w:cs="Times New Roman"/>
          <w:noProof/>
          <w:sz w:val="22"/>
          <w:szCs w:val="22"/>
          <w:lang w:val="lt-LT" w:eastAsia="lt-LT" w:bidi="lt-LT"/>
        </w:rPr>
        <w:t>su tam tikru kitu vaistu nuo cukrinio diabeto (insulinu,</w:t>
      </w:r>
      <w:r w:rsidR="002E4212"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sulfonilurėjos dariniais ar glitazonais).</w:t>
      </w:r>
    </w:p>
    <w:p w14:paraId="56693714" w14:textId="77777777" w:rsidR="002E4212" w:rsidRPr="00850424" w:rsidRDefault="002E4212" w:rsidP="008A56FB">
      <w:pPr>
        <w:numPr>
          <w:ilvl w:val="12"/>
          <w:numId w:val="0"/>
        </w:numPr>
        <w:rPr>
          <w:rFonts w:eastAsia="Times New Roman" w:cs="Times New Roman"/>
          <w:noProof/>
          <w:sz w:val="22"/>
          <w:szCs w:val="22"/>
          <w:lang w:val="lt-LT" w:eastAsia="lt-LT" w:bidi="lt-LT"/>
        </w:rPr>
      </w:pPr>
    </w:p>
    <w:p w14:paraId="1D72DD9F" w14:textId="77777777"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Kas yra </w:t>
      </w:r>
      <w:r w:rsidR="002E4212" w:rsidRPr="00850424">
        <w:rPr>
          <w:rFonts w:eastAsia="Times New Roman" w:cs="Times New Roman"/>
          <w:noProof/>
          <w:sz w:val="22"/>
          <w:szCs w:val="22"/>
          <w:lang w:val="lt-LT" w:eastAsia="lt-LT" w:bidi="lt-LT"/>
        </w:rPr>
        <w:t xml:space="preserve">2 </w:t>
      </w:r>
      <w:r w:rsidRPr="00850424">
        <w:rPr>
          <w:rFonts w:eastAsia="Times New Roman" w:cs="Times New Roman"/>
          <w:noProof/>
          <w:sz w:val="22"/>
          <w:szCs w:val="22"/>
          <w:lang w:val="lt-LT" w:eastAsia="lt-LT" w:bidi="lt-LT"/>
        </w:rPr>
        <w:t>tipo cukrinis diabetas?</w:t>
      </w:r>
    </w:p>
    <w:p w14:paraId="5AACF10E" w14:textId="501F2769" w:rsidR="008A56FB" w:rsidRPr="00850424" w:rsidRDefault="002E4212"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2</w:t>
      </w:r>
      <w:r w:rsidR="008A56FB" w:rsidRPr="00850424">
        <w:rPr>
          <w:rFonts w:eastAsia="Times New Roman" w:cs="Times New Roman"/>
          <w:noProof/>
          <w:sz w:val="22"/>
          <w:szCs w:val="22"/>
          <w:lang w:val="lt-LT" w:eastAsia="lt-LT" w:bidi="lt-LT"/>
        </w:rPr>
        <w:t xml:space="preserve"> tipo cukrinis diabetas yra būklė, kai Jūsų organizmas gamina nepakankamai insulino</w:t>
      </w:r>
      <w:r w:rsidR="00C73B1A" w:rsidRPr="00850424">
        <w:rPr>
          <w:rFonts w:eastAsia="Times New Roman" w:cs="Times New Roman"/>
          <w:noProof/>
          <w:sz w:val="22"/>
          <w:szCs w:val="22"/>
          <w:lang w:val="lt-LT" w:eastAsia="lt-LT" w:bidi="lt-LT"/>
        </w:rPr>
        <w:t xml:space="preserve"> ir </w:t>
      </w:r>
      <w:r w:rsidR="007C0AD1" w:rsidRPr="00850424">
        <w:rPr>
          <w:rFonts w:eastAsia="Times New Roman" w:cs="Times New Roman"/>
          <w:noProof/>
          <w:sz w:val="22"/>
          <w:szCs w:val="22"/>
          <w:lang w:val="lt-LT" w:eastAsia="lt-LT" w:bidi="lt-LT"/>
        </w:rPr>
        <w:t>Jūsų organizm</w:t>
      </w:r>
      <w:r w:rsidR="00E83C29" w:rsidRPr="00850424">
        <w:rPr>
          <w:rFonts w:eastAsia="Times New Roman" w:cs="Times New Roman"/>
          <w:noProof/>
          <w:sz w:val="22"/>
          <w:szCs w:val="22"/>
          <w:lang w:val="lt-LT" w:eastAsia="lt-LT" w:bidi="lt-LT"/>
        </w:rPr>
        <w:t>o</w:t>
      </w:r>
      <w:r w:rsidR="007C0AD1" w:rsidRPr="00850424">
        <w:rPr>
          <w:rFonts w:eastAsia="Times New Roman" w:cs="Times New Roman"/>
          <w:noProof/>
          <w:sz w:val="22"/>
          <w:szCs w:val="22"/>
          <w:lang w:val="lt-LT" w:eastAsia="lt-LT" w:bidi="lt-LT"/>
        </w:rPr>
        <w:t xml:space="preserve"> pagamitas</w:t>
      </w:r>
      <w:r w:rsidR="008A56FB" w:rsidRPr="00850424">
        <w:rPr>
          <w:rFonts w:eastAsia="Times New Roman" w:cs="Times New Roman"/>
          <w:noProof/>
          <w:sz w:val="22"/>
          <w:szCs w:val="22"/>
          <w:lang w:val="lt-LT" w:eastAsia="lt-LT" w:bidi="lt-LT"/>
        </w:rPr>
        <w:t xml:space="preserve"> insulinas neveikia taip gerai, kaip turėtų veikti. Be to, Jūsų organizmas gamina</w:t>
      </w:r>
      <w:r w:rsidR="007C0AD1"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 xml:space="preserve">per daug cukraus. Kai taip atsitinka, kraujyje jo (t.y. gliukozės) padaugėja. Tai gali </w:t>
      </w:r>
      <w:r w:rsidR="007A2A79" w:rsidRPr="00850424">
        <w:rPr>
          <w:rFonts w:eastAsia="Times New Roman" w:cs="Times New Roman"/>
          <w:noProof/>
          <w:sz w:val="22"/>
          <w:szCs w:val="22"/>
          <w:lang w:val="lt-LT" w:eastAsia="lt-LT" w:bidi="lt-LT"/>
        </w:rPr>
        <w:t>sukelti</w:t>
      </w:r>
      <w:r w:rsidR="008A56FB" w:rsidRPr="00850424">
        <w:rPr>
          <w:rFonts w:eastAsia="Times New Roman" w:cs="Times New Roman"/>
          <w:noProof/>
          <w:sz w:val="22"/>
          <w:szCs w:val="22"/>
          <w:lang w:val="lt-LT" w:eastAsia="lt-LT" w:bidi="lt-LT"/>
        </w:rPr>
        <w:t xml:space="preserve"> sunki</w:t>
      </w:r>
      <w:r w:rsidR="007A2A79" w:rsidRPr="00850424">
        <w:rPr>
          <w:rFonts w:eastAsia="Times New Roman" w:cs="Times New Roman"/>
          <w:noProof/>
          <w:sz w:val="22"/>
          <w:szCs w:val="22"/>
          <w:lang w:val="lt-LT" w:eastAsia="lt-LT" w:bidi="lt-LT"/>
        </w:rPr>
        <w:t>us</w:t>
      </w:r>
      <w:r w:rsidR="00F770B9"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sveikatos sutrikim</w:t>
      </w:r>
      <w:r w:rsidR="007A2A79" w:rsidRPr="00850424">
        <w:rPr>
          <w:rFonts w:eastAsia="Times New Roman" w:cs="Times New Roman"/>
          <w:noProof/>
          <w:sz w:val="22"/>
          <w:szCs w:val="22"/>
          <w:lang w:val="lt-LT" w:eastAsia="lt-LT" w:bidi="lt-LT"/>
        </w:rPr>
        <w:t>us</w:t>
      </w:r>
      <w:r w:rsidR="008A56FB" w:rsidRPr="00850424">
        <w:rPr>
          <w:rFonts w:eastAsia="Times New Roman" w:cs="Times New Roman"/>
          <w:noProof/>
          <w:sz w:val="22"/>
          <w:szCs w:val="22"/>
          <w:lang w:val="lt-LT" w:eastAsia="lt-LT" w:bidi="lt-LT"/>
        </w:rPr>
        <w:t xml:space="preserve">, </w:t>
      </w:r>
      <w:r w:rsidR="007B42D9" w:rsidRPr="00850424">
        <w:rPr>
          <w:rFonts w:eastAsia="Times New Roman" w:cs="Times New Roman"/>
          <w:noProof/>
          <w:sz w:val="22"/>
          <w:szCs w:val="22"/>
          <w:lang w:val="lt-LT" w:eastAsia="lt-LT" w:bidi="lt-LT"/>
        </w:rPr>
        <w:t>toki</w:t>
      </w:r>
      <w:r w:rsidR="007A2A79" w:rsidRPr="00850424">
        <w:rPr>
          <w:rFonts w:eastAsia="Times New Roman" w:cs="Times New Roman"/>
          <w:noProof/>
          <w:sz w:val="22"/>
          <w:szCs w:val="22"/>
          <w:lang w:val="lt-LT" w:eastAsia="lt-LT" w:bidi="lt-LT"/>
        </w:rPr>
        <w:t>us</w:t>
      </w:r>
      <w:r w:rsidR="007B42D9" w:rsidRPr="00850424">
        <w:rPr>
          <w:rFonts w:eastAsia="Times New Roman" w:cs="Times New Roman"/>
          <w:noProof/>
          <w:sz w:val="22"/>
          <w:szCs w:val="22"/>
          <w:lang w:val="lt-LT" w:eastAsia="lt-LT" w:bidi="lt-LT"/>
        </w:rPr>
        <w:t>, kaip</w:t>
      </w:r>
      <w:r w:rsidR="008A56FB" w:rsidRPr="00850424">
        <w:rPr>
          <w:rFonts w:eastAsia="Times New Roman" w:cs="Times New Roman"/>
          <w:noProof/>
          <w:sz w:val="22"/>
          <w:szCs w:val="22"/>
          <w:lang w:val="lt-LT" w:eastAsia="lt-LT" w:bidi="lt-LT"/>
        </w:rPr>
        <w:t xml:space="preserve"> širdies lig</w:t>
      </w:r>
      <w:r w:rsidR="00634EBF" w:rsidRPr="00850424">
        <w:rPr>
          <w:rFonts w:eastAsia="Times New Roman" w:cs="Times New Roman"/>
          <w:noProof/>
          <w:sz w:val="22"/>
          <w:szCs w:val="22"/>
          <w:lang w:val="lt-LT" w:eastAsia="lt-LT" w:bidi="lt-LT"/>
        </w:rPr>
        <w:t>a</w:t>
      </w:r>
      <w:r w:rsidR="008A56FB" w:rsidRPr="00850424">
        <w:rPr>
          <w:rFonts w:eastAsia="Times New Roman" w:cs="Times New Roman"/>
          <w:noProof/>
          <w:sz w:val="22"/>
          <w:szCs w:val="22"/>
          <w:lang w:val="lt-LT" w:eastAsia="lt-LT" w:bidi="lt-LT"/>
        </w:rPr>
        <w:t>, inkstų lig</w:t>
      </w:r>
      <w:r w:rsidR="00634EBF" w:rsidRPr="00850424">
        <w:rPr>
          <w:rFonts w:eastAsia="Times New Roman" w:cs="Times New Roman"/>
          <w:noProof/>
          <w:sz w:val="22"/>
          <w:szCs w:val="22"/>
          <w:lang w:val="lt-LT" w:eastAsia="lt-LT" w:bidi="lt-LT"/>
        </w:rPr>
        <w:t>a</w:t>
      </w:r>
      <w:r w:rsidR="006E50DB" w:rsidRPr="00850424">
        <w:rPr>
          <w:rFonts w:eastAsia="Times New Roman" w:cs="Times New Roman"/>
          <w:noProof/>
          <w:sz w:val="22"/>
          <w:szCs w:val="22"/>
          <w:lang w:val="lt-LT" w:eastAsia="lt-LT" w:bidi="lt-LT"/>
        </w:rPr>
        <w:t xml:space="preserve"> ir</w:t>
      </w:r>
      <w:r w:rsidR="008A56FB" w:rsidRPr="00850424">
        <w:rPr>
          <w:rFonts w:eastAsia="Times New Roman" w:cs="Times New Roman"/>
          <w:noProof/>
          <w:sz w:val="22"/>
          <w:szCs w:val="22"/>
          <w:lang w:val="lt-LT" w:eastAsia="lt-LT" w:bidi="lt-LT"/>
        </w:rPr>
        <w:t xml:space="preserve"> amputacij</w:t>
      </w:r>
      <w:r w:rsidR="006E50DB" w:rsidRPr="00850424">
        <w:rPr>
          <w:rFonts w:eastAsia="Times New Roman" w:cs="Times New Roman"/>
          <w:noProof/>
          <w:sz w:val="22"/>
          <w:szCs w:val="22"/>
          <w:lang w:val="lt-LT" w:eastAsia="lt-LT" w:bidi="lt-LT"/>
        </w:rPr>
        <w:t>a</w:t>
      </w:r>
      <w:r w:rsidR="008A56FB" w:rsidRPr="00850424">
        <w:rPr>
          <w:rFonts w:eastAsia="Times New Roman" w:cs="Times New Roman"/>
          <w:noProof/>
          <w:sz w:val="22"/>
          <w:szCs w:val="22"/>
          <w:lang w:val="lt-LT" w:eastAsia="lt-LT" w:bidi="lt-LT"/>
        </w:rPr>
        <w:t>.</w:t>
      </w:r>
    </w:p>
    <w:p w14:paraId="37A88D30" w14:textId="77777777" w:rsidR="006E50DB" w:rsidRPr="00850424" w:rsidRDefault="006E50DB" w:rsidP="008A56FB">
      <w:pPr>
        <w:numPr>
          <w:ilvl w:val="12"/>
          <w:numId w:val="0"/>
        </w:numPr>
        <w:rPr>
          <w:rFonts w:eastAsia="Times New Roman" w:cs="Times New Roman"/>
          <w:noProof/>
          <w:sz w:val="22"/>
          <w:szCs w:val="22"/>
          <w:lang w:val="lt-LT" w:eastAsia="lt-LT" w:bidi="lt-LT"/>
        </w:rPr>
      </w:pPr>
    </w:p>
    <w:p w14:paraId="583D41E1" w14:textId="77777777" w:rsidR="006E50DB" w:rsidRPr="00850424" w:rsidRDefault="006E50DB" w:rsidP="008A56FB">
      <w:pPr>
        <w:numPr>
          <w:ilvl w:val="12"/>
          <w:numId w:val="0"/>
        </w:numPr>
        <w:rPr>
          <w:rFonts w:eastAsia="Times New Roman" w:cs="Times New Roman"/>
          <w:noProof/>
          <w:sz w:val="22"/>
          <w:szCs w:val="22"/>
          <w:lang w:val="lt-LT" w:eastAsia="lt-LT" w:bidi="lt-LT"/>
        </w:rPr>
      </w:pPr>
    </w:p>
    <w:p w14:paraId="41152D9A" w14:textId="77777777" w:rsidR="008A56FB" w:rsidRPr="00850424" w:rsidRDefault="008A56FB" w:rsidP="006129FB">
      <w:pPr>
        <w:pStyle w:val="Sraopastraipa"/>
        <w:numPr>
          <w:ilvl w:val="0"/>
          <w:numId w:val="5"/>
        </w:numPr>
        <w:ind w:left="567" w:hanging="567"/>
        <w:rPr>
          <w:b/>
          <w:bCs/>
          <w:noProof/>
          <w:sz w:val="22"/>
          <w:szCs w:val="22"/>
          <w:lang w:val="lt-LT" w:eastAsia="lt-LT" w:bidi="lt-LT"/>
        </w:rPr>
      </w:pPr>
      <w:r w:rsidRPr="00850424">
        <w:rPr>
          <w:b/>
          <w:bCs/>
          <w:noProof/>
          <w:sz w:val="22"/>
          <w:szCs w:val="22"/>
          <w:lang w:val="lt-LT" w:eastAsia="lt-LT" w:bidi="lt-LT"/>
        </w:rPr>
        <w:t xml:space="preserve">Kas žinotina prieš vartojant </w:t>
      </w:r>
      <w:proofErr w:type="spellStart"/>
      <w:r w:rsidR="0036265E" w:rsidRPr="00850424">
        <w:rPr>
          <w:b/>
          <w:sz w:val="22"/>
          <w:szCs w:val="22"/>
          <w:lang w:val="lt-LT" w:eastAsia="lt-LT" w:bidi="lt-LT"/>
        </w:rPr>
        <w:t>Eprocliv</w:t>
      </w:r>
      <w:proofErr w:type="spellEnd"/>
    </w:p>
    <w:p w14:paraId="6483571E" w14:textId="77777777" w:rsidR="006E50DB" w:rsidRPr="00850424" w:rsidRDefault="006E50DB" w:rsidP="008A56FB">
      <w:pPr>
        <w:numPr>
          <w:ilvl w:val="12"/>
          <w:numId w:val="0"/>
        </w:numPr>
        <w:rPr>
          <w:rFonts w:eastAsia="Times New Roman" w:cs="Times New Roman"/>
          <w:noProof/>
          <w:sz w:val="22"/>
          <w:szCs w:val="22"/>
          <w:lang w:val="lt-LT" w:eastAsia="lt-LT" w:bidi="lt-LT"/>
        </w:rPr>
      </w:pPr>
    </w:p>
    <w:p w14:paraId="1DB20280" w14:textId="466D43C4" w:rsidR="008A56FB" w:rsidRPr="00850424" w:rsidRDefault="00007DB4" w:rsidP="008A56FB">
      <w:pPr>
        <w:numPr>
          <w:ilvl w:val="12"/>
          <w:numId w:val="0"/>
        </w:numPr>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 xml:space="preserve">Eprocliv </w:t>
      </w:r>
      <w:r w:rsidR="008A56FB" w:rsidRPr="00850424">
        <w:rPr>
          <w:rFonts w:eastAsia="Times New Roman" w:cs="Times New Roman"/>
          <w:b/>
          <w:noProof/>
          <w:sz w:val="22"/>
          <w:szCs w:val="22"/>
          <w:lang w:val="lt-LT" w:eastAsia="lt-LT" w:bidi="lt-LT"/>
        </w:rPr>
        <w:t xml:space="preserve">vartoti </w:t>
      </w:r>
      <w:r w:rsidR="006A1C9F" w:rsidRPr="00850424">
        <w:rPr>
          <w:rFonts w:eastAsia="Times New Roman" w:cs="Times New Roman"/>
          <w:b/>
          <w:noProof/>
          <w:sz w:val="22"/>
          <w:szCs w:val="22"/>
          <w:lang w:val="lt-LT" w:eastAsia="lt-LT" w:bidi="lt-LT"/>
        </w:rPr>
        <w:t>draudžiama</w:t>
      </w:r>
      <w:r w:rsidR="007C4819" w:rsidRPr="00850424">
        <w:rPr>
          <w:rFonts w:eastAsia="Times New Roman" w:cs="Times New Roman"/>
          <w:b/>
          <w:noProof/>
          <w:sz w:val="22"/>
          <w:szCs w:val="22"/>
          <w:lang w:val="lt-LT" w:eastAsia="lt-LT" w:bidi="lt-LT"/>
        </w:rPr>
        <w:t>:</w:t>
      </w:r>
      <w:r w:rsidR="00B27C78" w:rsidRPr="00850424">
        <w:rPr>
          <w:rFonts w:eastAsia="Times New Roman" w:cs="Times New Roman"/>
          <w:noProof/>
          <w:sz w:val="22"/>
          <w:szCs w:val="22"/>
          <w:lang w:val="lt-LT" w:eastAsia="lt-LT" w:bidi="lt-LT"/>
        </w:rPr>
        <w:t>:</w:t>
      </w:r>
    </w:p>
    <w:p w14:paraId="5116B1DB" w14:textId="77777777" w:rsidR="008A56FB" w:rsidRPr="00850424" w:rsidRDefault="007C4819" w:rsidP="006129FB">
      <w:pPr>
        <w:pStyle w:val="Sraopastraipa"/>
        <w:numPr>
          <w:ilvl w:val="0"/>
          <w:numId w:val="12"/>
        </w:numPr>
        <w:ind w:left="567" w:hanging="567"/>
        <w:rPr>
          <w:noProof/>
          <w:sz w:val="22"/>
          <w:szCs w:val="22"/>
          <w:lang w:val="lt-LT" w:eastAsia="lt-LT" w:bidi="lt-LT"/>
        </w:rPr>
      </w:pPr>
      <w:r w:rsidRPr="00850424">
        <w:rPr>
          <w:noProof/>
          <w:sz w:val="22"/>
          <w:szCs w:val="22"/>
          <w:lang w:val="lt-LT" w:eastAsia="lt-LT" w:bidi="lt-LT"/>
        </w:rPr>
        <w:t xml:space="preserve">jeigu </w:t>
      </w:r>
      <w:r w:rsidR="008A56FB" w:rsidRPr="00850424">
        <w:rPr>
          <w:noProof/>
          <w:sz w:val="22"/>
          <w:szCs w:val="22"/>
          <w:lang w:val="lt-LT" w:eastAsia="lt-LT" w:bidi="lt-LT"/>
        </w:rPr>
        <w:t>yra alergija sitagliptinui arba metforminui, arba bet kuriai pagalbinei šio vaisto medžiagai</w:t>
      </w:r>
      <w:r w:rsidR="00B27C78" w:rsidRPr="00850424">
        <w:rPr>
          <w:noProof/>
          <w:sz w:val="22"/>
          <w:szCs w:val="22"/>
          <w:lang w:val="lt-LT" w:eastAsia="lt-LT" w:bidi="lt-LT"/>
        </w:rPr>
        <w:t xml:space="preserve"> </w:t>
      </w:r>
      <w:r w:rsidR="008A56FB" w:rsidRPr="00850424">
        <w:rPr>
          <w:noProof/>
          <w:sz w:val="22"/>
          <w:szCs w:val="22"/>
          <w:lang w:val="lt-LT" w:eastAsia="lt-LT" w:bidi="lt-LT"/>
        </w:rPr>
        <w:t>(jos išvardytos 6 skyriuje);</w:t>
      </w:r>
    </w:p>
    <w:p w14:paraId="6EB1F1BA" w14:textId="33639BB0" w:rsidR="008A56FB" w:rsidRPr="00850424" w:rsidRDefault="007C4819" w:rsidP="006129FB">
      <w:pPr>
        <w:pStyle w:val="Sraopastraipa"/>
        <w:numPr>
          <w:ilvl w:val="0"/>
          <w:numId w:val="12"/>
        </w:numPr>
        <w:ind w:left="567" w:hanging="567"/>
        <w:rPr>
          <w:noProof/>
          <w:sz w:val="22"/>
          <w:szCs w:val="22"/>
          <w:lang w:val="lt-LT" w:eastAsia="lt-LT" w:bidi="lt-LT"/>
        </w:rPr>
      </w:pPr>
      <w:r w:rsidRPr="00850424">
        <w:rPr>
          <w:noProof/>
          <w:sz w:val="22"/>
          <w:szCs w:val="22"/>
          <w:lang w:val="lt-LT" w:eastAsia="lt-LT" w:bidi="lt-LT"/>
        </w:rPr>
        <w:t xml:space="preserve">jeigu yra </w:t>
      </w:r>
      <w:r w:rsidR="008A56FB" w:rsidRPr="00850424">
        <w:rPr>
          <w:noProof/>
          <w:sz w:val="22"/>
          <w:szCs w:val="22"/>
          <w:lang w:val="lt-LT" w:eastAsia="lt-LT" w:bidi="lt-LT"/>
        </w:rPr>
        <w:t xml:space="preserve">labai </w:t>
      </w:r>
      <w:r w:rsidR="00E83C29" w:rsidRPr="00850424">
        <w:rPr>
          <w:noProof/>
          <w:sz w:val="22"/>
          <w:szCs w:val="22"/>
          <w:lang w:val="lt-LT" w:eastAsia="lt-LT" w:bidi="lt-LT"/>
        </w:rPr>
        <w:t xml:space="preserve">sutrikusi </w:t>
      </w:r>
      <w:r w:rsidR="003A6903" w:rsidRPr="00850424">
        <w:rPr>
          <w:noProof/>
          <w:sz w:val="22"/>
          <w:szCs w:val="22"/>
          <w:lang w:val="lt-LT" w:eastAsia="lt-LT" w:bidi="lt-LT"/>
        </w:rPr>
        <w:t xml:space="preserve">Jūsų </w:t>
      </w:r>
      <w:r w:rsidR="008A56FB" w:rsidRPr="00850424">
        <w:rPr>
          <w:noProof/>
          <w:sz w:val="22"/>
          <w:szCs w:val="22"/>
          <w:lang w:val="lt-LT" w:eastAsia="lt-LT" w:bidi="lt-LT"/>
        </w:rPr>
        <w:t>inkstų funkcija;</w:t>
      </w:r>
    </w:p>
    <w:p w14:paraId="3B935E3D" w14:textId="0F587034" w:rsidR="008A56FB" w:rsidRPr="00850424" w:rsidRDefault="007C4819" w:rsidP="006129FB">
      <w:pPr>
        <w:pStyle w:val="Sraopastraipa"/>
        <w:numPr>
          <w:ilvl w:val="0"/>
          <w:numId w:val="14"/>
        </w:numPr>
        <w:ind w:left="567" w:hanging="567"/>
        <w:rPr>
          <w:noProof/>
          <w:sz w:val="22"/>
          <w:szCs w:val="22"/>
          <w:lang w:val="lt-LT" w:eastAsia="lt-LT" w:bidi="lt-LT"/>
        </w:rPr>
      </w:pPr>
      <w:r w:rsidRPr="00850424">
        <w:rPr>
          <w:noProof/>
          <w:sz w:val="22"/>
          <w:szCs w:val="22"/>
          <w:lang w:val="lt-LT" w:eastAsia="lt-LT" w:bidi="lt-LT"/>
        </w:rPr>
        <w:lastRenderedPageBreak/>
        <w:t xml:space="preserve">jeigu </w:t>
      </w:r>
      <w:r w:rsidR="008A56FB" w:rsidRPr="00850424">
        <w:rPr>
          <w:noProof/>
          <w:sz w:val="22"/>
          <w:szCs w:val="22"/>
          <w:lang w:val="lt-LT" w:eastAsia="lt-LT" w:bidi="lt-LT"/>
        </w:rPr>
        <w:t>sergate nekontroliuojamu diabetu ir yra, pvz., sunki hiperglikemija (didelis gliukozės</w:t>
      </w:r>
      <w:r w:rsidR="003A6903" w:rsidRPr="00850424">
        <w:rPr>
          <w:noProof/>
          <w:sz w:val="22"/>
          <w:szCs w:val="22"/>
          <w:lang w:val="lt-LT" w:eastAsia="lt-LT" w:bidi="lt-LT"/>
        </w:rPr>
        <w:t xml:space="preserve"> </w:t>
      </w:r>
      <w:r w:rsidR="008A56FB" w:rsidRPr="00850424">
        <w:rPr>
          <w:noProof/>
          <w:sz w:val="22"/>
          <w:szCs w:val="22"/>
          <w:lang w:val="lt-LT" w:eastAsia="lt-LT" w:bidi="lt-LT"/>
        </w:rPr>
        <w:t>kiekis kraujyje), pasireiškia pykinimas, vėmimas, viduriavimas, greitas svorio kritimas, pieno</w:t>
      </w:r>
      <w:r w:rsidR="00AA26BE" w:rsidRPr="00850424">
        <w:rPr>
          <w:noProof/>
          <w:sz w:val="22"/>
          <w:szCs w:val="22"/>
          <w:lang w:val="lt-LT" w:eastAsia="lt-LT" w:bidi="lt-LT"/>
        </w:rPr>
        <w:t xml:space="preserve"> </w:t>
      </w:r>
      <w:r w:rsidR="008A56FB" w:rsidRPr="00850424">
        <w:rPr>
          <w:noProof/>
          <w:sz w:val="22"/>
          <w:szCs w:val="22"/>
          <w:lang w:val="lt-LT" w:eastAsia="lt-LT" w:bidi="lt-LT"/>
        </w:rPr>
        <w:t>rūgšties acidozė (žr.</w:t>
      </w:r>
      <w:r w:rsidR="00E83C29" w:rsidRPr="00850424">
        <w:rPr>
          <w:noProof/>
          <w:sz w:val="22"/>
          <w:szCs w:val="22"/>
          <w:lang w:val="lt-LT" w:eastAsia="lt-LT" w:bidi="lt-LT"/>
        </w:rPr>
        <w:t xml:space="preserve"> toliau</w:t>
      </w:r>
      <w:r w:rsidR="008A56FB" w:rsidRPr="00850424">
        <w:rPr>
          <w:noProof/>
          <w:sz w:val="22"/>
          <w:szCs w:val="22"/>
          <w:lang w:val="lt-LT" w:eastAsia="lt-LT" w:bidi="lt-LT"/>
        </w:rPr>
        <w:t xml:space="preserve"> „Pieno rūgšties acidozės rizika“) arba ketoacidozė. Ketoacidozė yra</w:t>
      </w:r>
      <w:r w:rsidR="00D02BF7" w:rsidRPr="00850424">
        <w:rPr>
          <w:noProof/>
          <w:sz w:val="22"/>
          <w:szCs w:val="22"/>
          <w:lang w:val="lt-LT" w:eastAsia="lt-LT" w:bidi="lt-LT"/>
        </w:rPr>
        <w:t xml:space="preserve"> </w:t>
      </w:r>
      <w:r w:rsidR="008A56FB" w:rsidRPr="00850424">
        <w:rPr>
          <w:noProof/>
          <w:sz w:val="22"/>
          <w:szCs w:val="22"/>
          <w:lang w:val="lt-LT" w:eastAsia="lt-LT" w:bidi="lt-LT"/>
        </w:rPr>
        <w:t xml:space="preserve">būklė, kai kraujyje kaupiasi medžiagos, vadinamos „ketoniniais kūnais“, ji gali </w:t>
      </w:r>
      <w:r w:rsidR="00D02BF7" w:rsidRPr="00850424">
        <w:rPr>
          <w:noProof/>
          <w:sz w:val="22"/>
          <w:szCs w:val="22"/>
          <w:lang w:val="lt-LT" w:eastAsia="lt-LT" w:bidi="lt-LT"/>
        </w:rPr>
        <w:t xml:space="preserve">paskatinti </w:t>
      </w:r>
      <w:r w:rsidR="008A56FB" w:rsidRPr="00850424">
        <w:rPr>
          <w:noProof/>
          <w:sz w:val="22"/>
          <w:szCs w:val="22"/>
          <w:lang w:val="lt-LT" w:eastAsia="lt-LT" w:bidi="lt-LT"/>
        </w:rPr>
        <w:t>diabetinę</w:t>
      </w:r>
      <w:r w:rsidR="00AA26BE" w:rsidRPr="00850424">
        <w:rPr>
          <w:noProof/>
          <w:sz w:val="22"/>
          <w:szCs w:val="22"/>
          <w:lang w:val="lt-LT" w:eastAsia="lt-LT" w:bidi="lt-LT"/>
        </w:rPr>
        <w:t xml:space="preserve"> </w:t>
      </w:r>
      <w:r w:rsidR="008A56FB" w:rsidRPr="00850424">
        <w:rPr>
          <w:noProof/>
          <w:sz w:val="22"/>
          <w:szCs w:val="22"/>
          <w:lang w:val="lt-LT" w:eastAsia="lt-LT" w:bidi="lt-LT"/>
        </w:rPr>
        <w:t>prekomą</w:t>
      </w:r>
      <w:r w:rsidR="00891022" w:rsidRPr="00850424">
        <w:rPr>
          <w:noProof/>
          <w:sz w:val="22"/>
          <w:szCs w:val="22"/>
          <w:lang w:val="lt-LT" w:eastAsia="lt-LT" w:bidi="lt-LT"/>
        </w:rPr>
        <w:t xml:space="preserve"> (sutrikusios sąmonės būklę)</w:t>
      </w:r>
      <w:r w:rsidR="008A56FB" w:rsidRPr="00850424">
        <w:rPr>
          <w:noProof/>
          <w:sz w:val="22"/>
          <w:szCs w:val="22"/>
          <w:lang w:val="lt-LT" w:eastAsia="lt-LT" w:bidi="lt-LT"/>
        </w:rPr>
        <w:t>. Simptomai gali būti pilvo skausmas, greitas ir gilus kvėpavimas, mieguistumas arba</w:t>
      </w:r>
      <w:r w:rsidR="00AA26BE" w:rsidRPr="00850424">
        <w:rPr>
          <w:noProof/>
          <w:sz w:val="22"/>
          <w:szCs w:val="22"/>
          <w:lang w:val="lt-LT" w:eastAsia="lt-LT" w:bidi="lt-LT"/>
        </w:rPr>
        <w:t xml:space="preserve"> </w:t>
      </w:r>
      <w:r w:rsidR="008A56FB" w:rsidRPr="00850424">
        <w:rPr>
          <w:noProof/>
          <w:sz w:val="22"/>
          <w:szCs w:val="22"/>
          <w:lang w:val="lt-LT" w:eastAsia="lt-LT" w:bidi="lt-LT"/>
        </w:rPr>
        <w:t>neįprastas vaisių kvapas iš burnos;</w:t>
      </w:r>
    </w:p>
    <w:p w14:paraId="1F9312C5" w14:textId="4ED53662" w:rsidR="008A56FB" w:rsidRPr="00850424" w:rsidRDefault="007C4819" w:rsidP="006129FB">
      <w:pPr>
        <w:pStyle w:val="Sraopastraipa"/>
        <w:numPr>
          <w:ilvl w:val="0"/>
          <w:numId w:val="13"/>
        </w:numPr>
        <w:ind w:left="567" w:hanging="567"/>
        <w:rPr>
          <w:noProof/>
          <w:sz w:val="22"/>
          <w:szCs w:val="22"/>
          <w:lang w:val="lt-LT" w:eastAsia="lt-LT" w:bidi="lt-LT"/>
        </w:rPr>
      </w:pPr>
      <w:r w:rsidRPr="00850424">
        <w:rPr>
          <w:noProof/>
          <w:sz w:val="22"/>
          <w:szCs w:val="22"/>
          <w:lang w:val="lt-LT" w:eastAsia="lt-LT" w:bidi="lt-LT"/>
        </w:rPr>
        <w:t xml:space="preserve">jeigu </w:t>
      </w:r>
      <w:r w:rsidR="008A56FB" w:rsidRPr="00850424">
        <w:rPr>
          <w:noProof/>
          <w:sz w:val="22"/>
          <w:szCs w:val="22"/>
          <w:lang w:val="lt-LT" w:eastAsia="lt-LT" w:bidi="lt-LT"/>
        </w:rPr>
        <w:t>yra sunki infekcija arba skysči</w:t>
      </w:r>
      <w:r w:rsidR="00E83C29" w:rsidRPr="00850424">
        <w:rPr>
          <w:noProof/>
          <w:sz w:val="22"/>
          <w:szCs w:val="22"/>
          <w:lang w:val="lt-LT" w:eastAsia="lt-LT" w:bidi="lt-LT"/>
        </w:rPr>
        <w:t>ų</w:t>
      </w:r>
      <w:r w:rsidR="008A56FB" w:rsidRPr="00850424">
        <w:rPr>
          <w:noProof/>
          <w:sz w:val="22"/>
          <w:szCs w:val="22"/>
          <w:lang w:val="lt-LT" w:eastAsia="lt-LT" w:bidi="lt-LT"/>
        </w:rPr>
        <w:t xml:space="preserve"> trūkumas organizme;</w:t>
      </w:r>
    </w:p>
    <w:p w14:paraId="6843C36A" w14:textId="77777777" w:rsidR="008A56FB" w:rsidRPr="00850424" w:rsidRDefault="007C4819" w:rsidP="006129FB">
      <w:pPr>
        <w:pStyle w:val="Sraopastraipa"/>
        <w:numPr>
          <w:ilvl w:val="0"/>
          <w:numId w:val="13"/>
        </w:numPr>
        <w:ind w:left="567" w:hanging="567"/>
        <w:rPr>
          <w:noProof/>
          <w:sz w:val="22"/>
          <w:szCs w:val="22"/>
          <w:lang w:val="lt-LT" w:eastAsia="lt-LT" w:bidi="lt-LT"/>
        </w:rPr>
      </w:pPr>
      <w:r w:rsidRPr="00850424">
        <w:rPr>
          <w:noProof/>
          <w:sz w:val="22"/>
          <w:szCs w:val="22"/>
          <w:lang w:val="lt-LT" w:eastAsia="lt-LT" w:bidi="lt-LT"/>
        </w:rPr>
        <w:t xml:space="preserve">jeigu </w:t>
      </w:r>
      <w:r w:rsidR="00B5709C" w:rsidRPr="00850424">
        <w:rPr>
          <w:noProof/>
          <w:sz w:val="22"/>
          <w:szCs w:val="22"/>
          <w:lang w:val="lt-LT" w:eastAsia="lt-LT" w:bidi="lt-LT"/>
        </w:rPr>
        <w:t>Jums</w:t>
      </w:r>
      <w:r w:rsidR="008A56FB" w:rsidRPr="00850424">
        <w:rPr>
          <w:noProof/>
          <w:sz w:val="22"/>
          <w:szCs w:val="22"/>
          <w:lang w:val="lt-LT" w:eastAsia="lt-LT" w:bidi="lt-LT"/>
        </w:rPr>
        <w:t xml:space="preserve"> numatoma atlikti rentgenologinį tyrimą, kurio metu Jums bus sušvirkšta dažo. Jums reikės</w:t>
      </w:r>
      <w:r w:rsidR="00171BA0" w:rsidRPr="00850424">
        <w:rPr>
          <w:noProof/>
          <w:sz w:val="22"/>
          <w:szCs w:val="22"/>
          <w:lang w:val="lt-LT" w:eastAsia="lt-LT" w:bidi="lt-LT"/>
        </w:rPr>
        <w:t xml:space="preserve"> </w:t>
      </w:r>
      <w:r w:rsidR="008A56FB" w:rsidRPr="00850424">
        <w:rPr>
          <w:noProof/>
          <w:sz w:val="22"/>
          <w:szCs w:val="22"/>
          <w:lang w:val="lt-LT" w:eastAsia="lt-LT" w:bidi="lt-LT"/>
        </w:rPr>
        <w:t xml:space="preserve">nutraukti </w:t>
      </w:r>
      <w:r w:rsidR="00007DB4" w:rsidRPr="00850424">
        <w:rPr>
          <w:noProof/>
          <w:sz w:val="22"/>
          <w:szCs w:val="22"/>
          <w:lang w:val="lt-LT" w:eastAsia="lt-LT" w:bidi="lt-LT"/>
        </w:rPr>
        <w:t xml:space="preserve">Eprocliv </w:t>
      </w:r>
      <w:r w:rsidR="008A56FB" w:rsidRPr="00850424">
        <w:rPr>
          <w:noProof/>
          <w:sz w:val="22"/>
          <w:szCs w:val="22"/>
          <w:lang w:val="lt-LT" w:eastAsia="lt-LT" w:bidi="lt-LT"/>
        </w:rPr>
        <w:t xml:space="preserve">vartojimą rentgenologinio tyrimo metu ir 2 ar daugiau </w:t>
      </w:r>
      <w:r w:rsidR="00171BA0" w:rsidRPr="00850424">
        <w:rPr>
          <w:noProof/>
          <w:sz w:val="22"/>
          <w:szCs w:val="22"/>
          <w:lang w:val="lt-LT" w:eastAsia="lt-LT" w:bidi="lt-LT"/>
        </w:rPr>
        <w:t>parų</w:t>
      </w:r>
      <w:r w:rsidR="008A56FB" w:rsidRPr="00850424">
        <w:rPr>
          <w:noProof/>
          <w:sz w:val="22"/>
          <w:szCs w:val="22"/>
          <w:lang w:val="lt-LT" w:eastAsia="lt-LT" w:bidi="lt-LT"/>
        </w:rPr>
        <w:t xml:space="preserve"> po jo, kiek</w:t>
      </w:r>
      <w:r w:rsidR="00171BA0" w:rsidRPr="00850424">
        <w:rPr>
          <w:noProof/>
          <w:sz w:val="22"/>
          <w:szCs w:val="22"/>
          <w:lang w:val="lt-LT" w:eastAsia="lt-LT" w:bidi="lt-LT"/>
        </w:rPr>
        <w:t xml:space="preserve"> </w:t>
      </w:r>
      <w:r w:rsidR="008A56FB" w:rsidRPr="00850424">
        <w:rPr>
          <w:noProof/>
          <w:sz w:val="22"/>
          <w:szCs w:val="22"/>
          <w:lang w:val="lt-LT" w:eastAsia="lt-LT" w:bidi="lt-LT"/>
        </w:rPr>
        <w:t xml:space="preserve">nurodys gydytojas, </w:t>
      </w:r>
      <w:r w:rsidR="000836BF" w:rsidRPr="00850424">
        <w:rPr>
          <w:noProof/>
          <w:sz w:val="22"/>
          <w:szCs w:val="22"/>
          <w:lang w:val="lt-LT" w:eastAsia="lt-LT" w:bidi="lt-LT"/>
        </w:rPr>
        <w:t xml:space="preserve">atsižvelgiant į tai, kaip veikia </w:t>
      </w:r>
      <w:r w:rsidR="008A56FB" w:rsidRPr="00850424">
        <w:rPr>
          <w:noProof/>
          <w:sz w:val="22"/>
          <w:szCs w:val="22"/>
          <w:lang w:val="lt-LT" w:eastAsia="lt-LT" w:bidi="lt-LT"/>
        </w:rPr>
        <w:t>Jūsų inkst</w:t>
      </w:r>
      <w:r w:rsidR="000836BF" w:rsidRPr="00850424">
        <w:rPr>
          <w:noProof/>
          <w:sz w:val="22"/>
          <w:szCs w:val="22"/>
          <w:lang w:val="lt-LT" w:eastAsia="lt-LT" w:bidi="lt-LT"/>
        </w:rPr>
        <w:t>ai</w:t>
      </w:r>
      <w:r w:rsidR="008A56FB" w:rsidRPr="00850424">
        <w:rPr>
          <w:noProof/>
          <w:sz w:val="22"/>
          <w:szCs w:val="22"/>
          <w:lang w:val="lt-LT" w:eastAsia="lt-LT" w:bidi="lt-LT"/>
        </w:rPr>
        <w:t>;</w:t>
      </w:r>
    </w:p>
    <w:p w14:paraId="0AACAE06" w14:textId="6CF01921" w:rsidR="008A56FB" w:rsidRPr="00850424" w:rsidRDefault="007C4819" w:rsidP="006129FB">
      <w:pPr>
        <w:pStyle w:val="Sraopastraipa"/>
        <w:numPr>
          <w:ilvl w:val="0"/>
          <w:numId w:val="13"/>
        </w:numPr>
        <w:ind w:left="567" w:hanging="567"/>
        <w:rPr>
          <w:noProof/>
          <w:sz w:val="22"/>
          <w:szCs w:val="22"/>
          <w:lang w:val="lt-LT" w:eastAsia="lt-LT" w:bidi="lt-LT"/>
        </w:rPr>
      </w:pPr>
      <w:r w:rsidRPr="00850424">
        <w:rPr>
          <w:noProof/>
          <w:sz w:val="22"/>
          <w:szCs w:val="22"/>
          <w:lang w:val="lt-LT" w:eastAsia="lt-LT" w:bidi="lt-LT"/>
        </w:rPr>
        <w:t xml:space="preserve">jeigu </w:t>
      </w:r>
      <w:r w:rsidR="008A56FB" w:rsidRPr="00850424">
        <w:rPr>
          <w:noProof/>
          <w:sz w:val="22"/>
          <w:szCs w:val="22"/>
          <w:lang w:val="lt-LT" w:eastAsia="lt-LT" w:bidi="lt-LT"/>
        </w:rPr>
        <w:t xml:space="preserve">neseniai patyrėte širdies priepuolį arba </w:t>
      </w:r>
      <w:r w:rsidR="0074724C" w:rsidRPr="00850424">
        <w:rPr>
          <w:noProof/>
          <w:sz w:val="22"/>
          <w:szCs w:val="22"/>
          <w:lang w:val="lt-LT" w:eastAsia="lt-LT" w:bidi="lt-LT"/>
        </w:rPr>
        <w:t>Jums yra</w:t>
      </w:r>
      <w:r w:rsidR="008A56FB" w:rsidRPr="00850424">
        <w:rPr>
          <w:noProof/>
          <w:sz w:val="22"/>
          <w:szCs w:val="22"/>
          <w:lang w:val="lt-LT" w:eastAsia="lt-LT" w:bidi="lt-LT"/>
        </w:rPr>
        <w:t xml:space="preserve"> sunkių kraujotakos sutrikimų, tokių kaip</w:t>
      </w:r>
      <w:r w:rsidR="0074724C" w:rsidRPr="00850424">
        <w:rPr>
          <w:noProof/>
          <w:sz w:val="22"/>
          <w:szCs w:val="22"/>
          <w:lang w:val="lt-LT" w:eastAsia="lt-LT" w:bidi="lt-LT"/>
        </w:rPr>
        <w:t xml:space="preserve"> </w:t>
      </w:r>
      <w:r w:rsidR="008A56FB" w:rsidRPr="00850424">
        <w:rPr>
          <w:noProof/>
          <w:sz w:val="22"/>
          <w:szCs w:val="22"/>
          <w:lang w:val="lt-LT" w:eastAsia="lt-LT" w:bidi="lt-LT"/>
        </w:rPr>
        <w:t xml:space="preserve">šokas arba </w:t>
      </w:r>
      <w:r w:rsidR="00CA2A7B" w:rsidRPr="00850424">
        <w:rPr>
          <w:noProof/>
          <w:sz w:val="22"/>
          <w:szCs w:val="22"/>
          <w:lang w:val="lt-LT" w:eastAsia="lt-LT" w:bidi="lt-LT"/>
        </w:rPr>
        <w:t xml:space="preserve">pasunkėjęs </w:t>
      </w:r>
      <w:r w:rsidR="008A56FB" w:rsidRPr="00850424">
        <w:rPr>
          <w:noProof/>
          <w:sz w:val="22"/>
          <w:szCs w:val="22"/>
          <w:lang w:val="lt-LT" w:eastAsia="lt-LT" w:bidi="lt-LT"/>
        </w:rPr>
        <w:t>kvėpavimas;</w:t>
      </w:r>
    </w:p>
    <w:p w14:paraId="1D9CE0F7" w14:textId="77777777" w:rsidR="008A56FB" w:rsidRPr="00850424" w:rsidRDefault="00667EB1" w:rsidP="006129FB">
      <w:pPr>
        <w:pStyle w:val="Sraopastraipa"/>
        <w:numPr>
          <w:ilvl w:val="0"/>
          <w:numId w:val="13"/>
        </w:numPr>
        <w:ind w:left="567" w:hanging="567"/>
        <w:rPr>
          <w:noProof/>
          <w:sz w:val="22"/>
          <w:szCs w:val="22"/>
          <w:lang w:val="lt-LT" w:eastAsia="lt-LT" w:bidi="lt-LT"/>
        </w:rPr>
      </w:pPr>
      <w:r w:rsidRPr="00850424">
        <w:rPr>
          <w:noProof/>
          <w:sz w:val="22"/>
          <w:szCs w:val="22"/>
          <w:lang w:val="lt-LT" w:eastAsia="lt-LT" w:bidi="lt-LT"/>
        </w:rPr>
        <w:t xml:space="preserve">jeigu yra </w:t>
      </w:r>
      <w:r w:rsidR="0029291E" w:rsidRPr="00850424">
        <w:rPr>
          <w:noProof/>
          <w:sz w:val="22"/>
          <w:szCs w:val="22"/>
          <w:lang w:val="lt-LT" w:eastAsia="lt-LT" w:bidi="lt-LT"/>
        </w:rPr>
        <w:t xml:space="preserve">sutrikusi </w:t>
      </w:r>
      <w:r w:rsidR="008A56FB" w:rsidRPr="00850424">
        <w:rPr>
          <w:noProof/>
          <w:sz w:val="22"/>
          <w:szCs w:val="22"/>
          <w:lang w:val="lt-LT" w:eastAsia="lt-LT" w:bidi="lt-LT"/>
        </w:rPr>
        <w:t>kepenų funkcija;</w:t>
      </w:r>
    </w:p>
    <w:p w14:paraId="266F33D5" w14:textId="5200FFEC" w:rsidR="008A56FB" w:rsidRPr="00850424" w:rsidRDefault="00667EB1" w:rsidP="006129FB">
      <w:pPr>
        <w:pStyle w:val="Sraopastraipa"/>
        <w:numPr>
          <w:ilvl w:val="0"/>
          <w:numId w:val="13"/>
        </w:numPr>
        <w:ind w:left="567" w:hanging="567"/>
        <w:rPr>
          <w:noProof/>
          <w:sz w:val="22"/>
          <w:szCs w:val="22"/>
          <w:lang w:val="lt-LT" w:eastAsia="lt-LT" w:bidi="lt-LT"/>
        </w:rPr>
      </w:pPr>
      <w:r w:rsidRPr="00850424">
        <w:rPr>
          <w:noProof/>
          <w:sz w:val="22"/>
          <w:szCs w:val="22"/>
          <w:lang w:val="lt-LT" w:eastAsia="lt-LT" w:bidi="lt-LT"/>
        </w:rPr>
        <w:t xml:space="preserve">jeigu </w:t>
      </w:r>
      <w:r w:rsidR="008A56FB" w:rsidRPr="00850424">
        <w:rPr>
          <w:noProof/>
          <w:sz w:val="22"/>
          <w:szCs w:val="22"/>
          <w:lang w:val="lt-LT" w:eastAsia="lt-LT" w:bidi="lt-LT"/>
        </w:rPr>
        <w:t>nesaikingai vartojate alkohol</w:t>
      </w:r>
      <w:r w:rsidRPr="00850424">
        <w:rPr>
          <w:noProof/>
          <w:sz w:val="22"/>
          <w:szCs w:val="22"/>
          <w:lang w:val="lt-LT" w:eastAsia="lt-LT" w:bidi="lt-LT"/>
        </w:rPr>
        <w:t>į</w:t>
      </w:r>
      <w:r w:rsidR="008A56FB" w:rsidRPr="00850424">
        <w:rPr>
          <w:noProof/>
          <w:sz w:val="22"/>
          <w:szCs w:val="22"/>
          <w:lang w:val="lt-LT" w:eastAsia="lt-LT" w:bidi="lt-LT"/>
        </w:rPr>
        <w:t xml:space="preserve"> (arba kiekvieną dieną</w:t>
      </w:r>
      <w:r w:rsidR="0029291E" w:rsidRPr="00850424">
        <w:rPr>
          <w:noProof/>
          <w:sz w:val="22"/>
          <w:szCs w:val="22"/>
          <w:lang w:val="lt-LT" w:eastAsia="lt-LT" w:bidi="lt-LT"/>
        </w:rPr>
        <w:t>,</w:t>
      </w:r>
      <w:r w:rsidR="008A56FB" w:rsidRPr="00850424">
        <w:rPr>
          <w:noProof/>
          <w:sz w:val="22"/>
          <w:szCs w:val="22"/>
          <w:lang w:val="lt-LT" w:eastAsia="lt-LT" w:bidi="lt-LT"/>
        </w:rPr>
        <w:t xml:space="preserve"> arba tik retkarčiais);</w:t>
      </w:r>
    </w:p>
    <w:p w14:paraId="13242C87" w14:textId="04D8FFB3" w:rsidR="008A56FB" w:rsidRPr="00850424" w:rsidRDefault="00667EB1" w:rsidP="006129FB">
      <w:pPr>
        <w:pStyle w:val="Sraopastraipa"/>
        <w:numPr>
          <w:ilvl w:val="0"/>
          <w:numId w:val="13"/>
        </w:numPr>
        <w:ind w:left="567" w:hanging="567"/>
        <w:rPr>
          <w:noProof/>
          <w:sz w:val="22"/>
          <w:szCs w:val="22"/>
          <w:lang w:val="lt-LT" w:eastAsia="lt-LT" w:bidi="lt-LT"/>
        </w:rPr>
      </w:pPr>
      <w:r w:rsidRPr="00850424">
        <w:rPr>
          <w:noProof/>
          <w:sz w:val="22"/>
          <w:szCs w:val="22"/>
          <w:lang w:val="lt-LT" w:eastAsia="lt-LT" w:bidi="lt-LT"/>
        </w:rPr>
        <w:t xml:space="preserve">jeigu </w:t>
      </w:r>
      <w:r w:rsidR="0029291E" w:rsidRPr="00850424">
        <w:rPr>
          <w:noProof/>
          <w:sz w:val="22"/>
          <w:szCs w:val="22"/>
          <w:lang w:val="lt-LT" w:eastAsia="lt-LT" w:bidi="lt-LT"/>
        </w:rPr>
        <w:t>žind</w:t>
      </w:r>
      <w:r w:rsidRPr="00850424">
        <w:rPr>
          <w:noProof/>
          <w:sz w:val="22"/>
          <w:szCs w:val="22"/>
          <w:lang w:val="lt-LT" w:eastAsia="lt-LT" w:bidi="lt-LT"/>
        </w:rPr>
        <w:t>ote</w:t>
      </w:r>
      <w:r w:rsidR="008A56FB" w:rsidRPr="00850424">
        <w:rPr>
          <w:noProof/>
          <w:sz w:val="22"/>
          <w:szCs w:val="22"/>
          <w:lang w:val="lt-LT" w:eastAsia="lt-LT" w:bidi="lt-LT"/>
        </w:rPr>
        <w:t>.</w:t>
      </w:r>
    </w:p>
    <w:p w14:paraId="6DCCE8B8" w14:textId="77777777" w:rsidR="0029291E" w:rsidRPr="00850424" w:rsidRDefault="0029291E" w:rsidP="008A56FB">
      <w:pPr>
        <w:numPr>
          <w:ilvl w:val="12"/>
          <w:numId w:val="0"/>
        </w:numPr>
        <w:rPr>
          <w:rFonts w:eastAsia="Times New Roman" w:cs="Times New Roman"/>
          <w:noProof/>
          <w:sz w:val="22"/>
          <w:szCs w:val="22"/>
          <w:lang w:val="lt-LT" w:eastAsia="lt-LT" w:bidi="lt-LT"/>
        </w:rPr>
      </w:pPr>
    </w:p>
    <w:p w14:paraId="6908C517" w14:textId="77777777"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Jeigu bet kuris iš išvardytų </w:t>
      </w:r>
      <w:r w:rsidR="00DD3E25" w:rsidRPr="00850424">
        <w:rPr>
          <w:rFonts w:eastAsia="Times New Roman" w:cs="Times New Roman"/>
          <w:noProof/>
          <w:sz w:val="22"/>
          <w:szCs w:val="22"/>
          <w:lang w:val="lt-LT" w:eastAsia="lt-LT" w:bidi="lt-LT"/>
        </w:rPr>
        <w:t>atvejų</w:t>
      </w:r>
      <w:r w:rsidRPr="00850424">
        <w:rPr>
          <w:rFonts w:eastAsia="Times New Roman" w:cs="Times New Roman"/>
          <w:noProof/>
          <w:sz w:val="22"/>
          <w:szCs w:val="22"/>
          <w:lang w:val="lt-LT" w:eastAsia="lt-LT" w:bidi="lt-LT"/>
        </w:rPr>
        <w:t xml:space="preserve"> Jums tinka, </w:t>
      </w:r>
      <w:r w:rsidR="00007DB4" w:rsidRPr="00850424">
        <w:rPr>
          <w:rFonts w:eastAsia="Times New Roman" w:cs="Times New Roman"/>
          <w:noProof/>
          <w:sz w:val="22"/>
          <w:szCs w:val="22"/>
          <w:lang w:val="lt-LT" w:eastAsia="lt-LT" w:bidi="lt-LT"/>
        </w:rPr>
        <w:t xml:space="preserve">Eprocliv </w:t>
      </w:r>
      <w:r w:rsidRPr="00850424">
        <w:rPr>
          <w:rFonts w:eastAsia="Times New Roman" w:cs="Times New Roman"/>
          <w:noProof/>
          <w:sz w:val="22"/>
          <w:szCs w:val="22"/>
          <w:lang w:val="lt-LT" w:eastAsia="lt-LT" w:bidi="lt-LT"/>
        </w:rPr>
        <w:t xml:space="preserve">nevartokite ir pasitarkite su </w:t>
      </w:r>
      <w:r w:rsidR="00DD3E25" w:rsidRPr="00850424">
        <w:rPr>
          <w:rFonts w:eastAsia="Times New Roman" w:cs="Times New Roman"/>
          <w:noProof/>
          <w:sz w:val="22"/>
          <w:szCs w:val="22"/>
          <w:lang w:val="lt-LT" w:eastAsia="lt-LT" w:bidi="lt-LT"/>
        </w:rPr>
        <w:t xml:space="preserve">savo </w:t>
      </w:r>
      <w:r w:rsidRPr="00850424">
        <w:rPr>
          <w:rFonts w:eastAsia="Times New Roman" w:cs="Times New Roman"/>
          <w:noProof/>
          <w:sz w:val="22"/>
          <w:szCs w:val="22"/>
          <w:lang w:val="lt-LT" w:eastAsia="lt-LT" w:bidi="lt-LT"/>
        </w:rPr>
        <w:t>gydytoju apie kitus</w:t>
      </w:r>
      <w:r w:rsidR="00DD3E25"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Jūsų diabeto gydymo būdus. Jeigu abejojate, kreipkitės į gydytoją, vaistininką arba slaugytoją, prieš</w:t>
      </w:r>
      <w:r w:rsidR="00DD3E25"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pradėdami vartoti</w:t>
      </w:r>
      <w:r w:rsidR="0036265E" w:rsidRPr="00850424">
        <w:rPr>
          <w:rFonts w:eastAsia="Times New Roman" w:cs="Times New Roman"/>
          <w:b/>
          <w:sz w:val="22"/>
          <w:szCs w:val="22"/>
          <w:lang w:val="lt-LT" w:eastAsia="lt-LT" w:bidi="lt-LT"/>
        </w:rPr>
        <w:t xml:space="preserve"> </w:t>
      </w:r>
      <w:proofErr w:type="spellStart"/>
      <w:r w:rsidR="0036265E" w:rsidRPr="00850424">
        <w:rPr>
          <w:rFonts w:eastAsia="Times New Roman" w:cs="Times New Roman"/>
          <w:sz w:val="22"/>
          <w:szCs w:val="22"/>
          <w:lang w:val="lt-LT" w:eastAsia="lt-LT" w:bidi="lt-LT"/>
        </w:rPr>
        <w:t>Eprocliv</w:t>
      </w:r>
      <w:proofErr w:type="spellEnd"/>
      <w:r w:rsidRPr="00850424">
        <w:rPr>
          <w:rFonts w:eastAsia="Times New Roman" w:cs="Times New Roman"/>
          <w:noProof/>
          <w:sz w:val="22"/>
          <w:szCs w:val="22"/>
          <w:lang w:val="lt-LT" w:eastAsia="lt-LT" w:bidi="lt-LT"/>
        </w:rPr>
        <w:t>.</w:t>
      </w:r>
    </w:p>
    <w:p w14:paraId="107DF314" w14:textId="77777777" w:rsidR="00DD3E25" w:rsidRPr="00850424" w:rsidRDefault="00DD3E25" w:rsidP="008A56FB">
      <w:pPr>
        <w:numPr>
          <w:ilvl w:val="12"/>
          <w:numId w:val="0"/>
        </w:numPr>
        <w:rPr>
          <w:rFonts w:eastAsia="Times New Roman" w:cs="Times New Roman"/>
          <w:noProof/>
          <w:sz w:val="22"/>
          <w:szCs w:val="22"/>
          <w:lang w:val="lt-LT" w:eastAsia="lt-LT" w:bidi="lt-LT"/>
        </w:rPr>
      </w:pPr>
    </w:p>
    <w:p w14:paraId="4AE2F313" w14:textId="77777777" w:rsidR="008A56FB" w:rsidRPr="00850424" w:rsidRDefault="008A56FB" w:rsidP="008A56FB">
      <w:pPr>
        <w:numPr>
          <w:ilvl w:val="12"/>
          <w:numId w:val="0"/>
        </w:numPr>
        <w:rPr>
          <w:rFonts w:eastAsia="Times New Roman" w:cs="Times New Roman"/>
          <w:b/>
          <w:bCs/>
          <w:noProof/>
          <w:sz w:val="22"/>
          <w:szCs w:val="22"/>
          <w:lang w:val="lt-LT" w:eastAsia="lt-LT" w:bidi="lt-LT"/>
        </w:rPr>
      </w:pPr>
      <w:r w:rsidRPr="00850424">
        <w:rPr>
          <w:rFonts w:eastAsia="Times New Roman" w:cs="Times New Roman"/>
          <w:b/>
          <w:bCs/>
          <w:noProof/>
          <w:sz w:val="22"/>
          <w:szCs w:val="22"/>
          <w:lang w:val="lt-LT" w:eastAsia="lt-LT" w:bidi="lt-LT"/>
        </w:rPr>
        <w:t>Įspėjimai ir atsargumo priemonės</w:t>
      </w:r>
    </w:p>
    <w:p w14:paraId="7F93EB34" w14:textId="40DA15AB" w:rsidR="008A56FB" w:rsidRPr="00850424" w:rsidRDefault="00D56B28"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Gauta pranešimų apie kasos uždegimą </w:t>
      </w:r>
      <w:r w:rsidR="0094637A" w:rsidRPr="00850424">
        <w:rPr>
          <w:rFonts w:eastAsia="Times New Roman" w:cs="Times New Roman"/>
          <w:noProof/>
          <w:sz w:val="22"/>
          <w:szCs w:val="22"/>
          <w:lang w:val="lt-LT" w:eastAsia="lt-LT" w:bidi="lt-LT"/>
        </w:rPr>
        <w:t>(pankreatitą)</w:t>
      </w:r>
      <w:r w:rsidR="008A56FB" w:rsidRPr="00850424">
        <w:rPr>
          <w:rFonts w:eastAsia="Times New Roman" w:cs="Times New Roman"/>
          <w:noProof/>
          <w:sz w:val="22"/>
          <w:szCs w:val="22"/>
          <w:lang w:val="lt-LT" w:eastAsia="lt-LT" w:bidi="lt-LT"/>
        </w:rPr>
        <w:t xml:space="preserve"> </w:t>
      </w:r>
      <w:r w:rsidR="00007DB4" w:rsidRPr="00850424">
        <w:rPr>
          <w:rFonts w:eastAsia="Times New Roman" w:cs="Times New Roman"/>
          <w:noProof/>
          <w:sz w:val="22"/>
          <w:szCs w:val="22"/>
          <w:lang w:val="lt-LT" w:eastAsia="lt-LT" w:bidi="lt-LT"/>
        </w:rPr>
        <w:t xml:space="preserve">Eprocliv </w:t>
      </w:r>
      <w:r w:rsidR="008A56FB" w:rsidRPr="00850424">
        <w:rPr>
          <w:rFonts w:eastAsia="Times New Roman" w:cs="Times New Roman"/>
          <w:noProof/>
          <w:sz w:val="22"/>
          <w:szCs w:val="22"/>
          <w:lang w:val="lt-LT" w:eastAsia="lt-LT" w:bidi="lt-LT"/>
        </w:rPr>
        <w:t>vartoj</w:t>
      </w:r>
      <w:r w:rsidR="0094637A" w:rsidRPr="00850424">
        <w:rPr>
          <w:rFonts w:eastAsia="Times New Roman" w:cs="Times New Roman"/>
          <w:noProof/>
          <w:sz w:val="22"/>
          <w:szCs w:val="22"/>
          <w:lang w:val="lt-LT" w:eastAsia="lt-LT" w:bidi="lt-LT"/>
        </w:rPr>
        <w:t>usiems</w:t>
      </w:r>
      <w:r w:rsidR="008A56FB" w:rsidRPr="00850424">
        <w:rPr>
          <w:rFonts w:eastAsia="Times New Roman" w:cs="Times New Roman"/>
          <w:noProof/>
          <w:sz w:val="22"/>
          <w:szCs w:val="22"/>
          <w:lang w:val="lt-LT" w:eastAsia="lt-LT" w:bidi="lt-LT"/>
        </w:rPr>
        <w:t xml:space="preserve"> pacienta</w:t>
      </w:r>
      <w:r w:rsidR="0094637A" w:rsidRPr="00850424">
        <w:rPr>
          <w:rFonts w:eastAsia="Times New Roman" w:cs="Times New Roman"/>
          <w:noProof/>
          <w:sz w:val="22"/>
          <w:szCs w:val="22"/>
          <w:lang w:val="lt-LT" w:eastAsia="lt-LT" w:bidi="lt-LT"/>
        </w:rPr>
        <w:t>ms</w:t>
      </w:r>
      <w:r w:rsidR="008A56FB" w:rsidRPr="00850424">
        <w:rPr>
          <w:rFonts w:eastAsia="Times New Roman" w:cs="Times New Roman"/>
          <w:noProof/>
          <w:sz w:val="22"/>
          <w:szCs w:val="22"/>
          <w:lang w:val="lt-LT" w:eastAsia="lt-LT" w:bidi="lt-LT"/>
        </w:rPr>
        <w:t xml:space="preserve"> (žr.</w:t>
      </w:r>
      <w:r w:rsidR="0094637A"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4</w:t>
      </w:r>
      <w:r w:rsidR="00F11874">
        <w:rPr>
          <w:rFonts w:eastAsia="Times New Roman" w:cs="Times New Roman"/>
          <w:noProof/>
          <w:sz w:val="22"/>
          <w:szCs w:val="22"/>
          <w:lang w:val="lt-LT" w:eastAsia="lt-LT" w:bidi="lt-LT"/>
        </w:rPr>
        <w:t> </w:t>
      </w:r>
      <w:r w:rsidR="008A56FB" w:rsidRPr="00850424">
        <w:rPr>
          <w:rFonts w:eastAsia="Times New Roman" w:cs="Times New Roman"/>
          <w:noProof/>
          <w:sz w:val="22"/>
          <w:szCs w:val="22"/>
          <w:lang w:val="lt-LT" w:eastAsia="lt-LT" w:bidi="lt-LT"/>
        </w:rPr>
        <w:t>skyrių).</w:t>
      </w:r>
    </w:p>
    <w:p w14:paraId="68B318C8" w14:textId="77777777" w:rsidR="00667EB1" w:rsidRPr="00850424" w:rsidRDefault="00667EB1" w:rsidP="008A56FB">
      <w:pPr>
        <w:numPr>
          <w:ilvl w:val="12"/>
          <w:numId w:val="0"/>
        </w:numPr>
        <w:rPr>
          <w:rFonts w:eastAsia="Times New Roman" w:cs="Times New Roman"/>
          <w:noProof/>
          <w:sz w:val="22"/>
          <w:szCs w:val="22"/>
          <w:lang w:val="lt-LT" w:eastAsia="lt-LT" w:bidi="lt-LT"/>
        </w:rPr>
      </w:pPr>
    </w:p>
    <w:p w14:paraId="39CAAA44" w14:textId="77777777"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Jeigu Jums netikėtai ant odos </w:t>
      </w:r>
      <w:r w:rsidR="001B498A" w:rsidRPr="00850424">
        <w:rPr>
          <w:rFonts w:eastAsia="Times New Roman" w:cs="Times New Roman"/>
          <w:noProof/>
          <w:sz w:val="22"/>
          <w:szCs w:val="22"/>
          <w:lang w:val="lt-LT" w:eastAsia="lt-LT" w:bidi="lt-LT"/>
        </w:rPr>
        <w:t>atsirado</w:t>
      </w:r>
      <w:r w:rsidRPr="00850424">
        <w:rPr>
          <w:rFonts w:eastAsia="Times New Roman" w:cs="Times New Roman"/>
          <w:noProof/>
          <w:sz w:val="22"/>
          <w:szCs w:val="22"/>
          <w:lang w:val="lt-LT" w:eastAsia="lt-LT" w:bidi="lt-LT"/>
        </w:rPr>
        <w:t xml:space="preserve"> pūslių, tai gali būti pūsliniu pemfigoidu vadinamos būklės</w:t>
      </w:r>
      <w:r w:rsidR="001B498A"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požymis. </w:t>
      </w:r>
      <w:r w:rsidR="00412CCF" w:rsidRPr="00850424">
        <w:rPr>
          <w:rFonts w:eastAsia="Times New Roman" w:cs="Times New Roman"/>
          <w:noProof/>
          <w:sz w:val="22"/>
          <w:szCs w:val="22"/>
          <w:lang w:val="lt-LT" w:eastAsia="lt-LT" w:bidi="lt-LT"/>
        </w:rPr>
        <w:t>Jūsų g</w:t>
      </w:r>
      <w:r w:rsidRPr="00850424">
        <w:rPr>
          <w:rFonts w:eastAsia="Times New Roman" w:cs="Times New Roman"/>
          <w:noProof/>
          <w:sz w:val="22"/>
          <w:szCs w:val="22"/>
          <w:lang w:val="lt-LT" w:eastAsia="lt-LT" w:bidi="lt-LT"/>
        </w:rPr>
        <w:t xml:space="preserve">ydytojas gali nurodyti nutraukti </w:t>
      </w:r>
      <w:r w:rsidR="00007DB4" w:rsidRPr="00850424">
        <w:rPr>
          <w:rFonts w:eastAsia="Times New Roman" w:cs="Times New Roman"/>
          <w:noProof/>
          <w:sz w:val="22"/>
          <w:szCs w:val="22"/>
          <w:lang w:val="lt-LT" w:eastAsia="lt-LT" w:bidi="lt-LT"/>
        </w:rPr>
        <w:t xml:space="preserve">Eprocliv </w:t>
      </w:r>
      <w:r w:rsidRPr="00850424">
        <w:rPr>
          <w:rFonts w:eastAsia="Times New Roman" w:cs="Times New Roman"/>
          <w:noProof/>
          <w:sz w:val="22"/>
          <w:szCs w:val="22"/>
          <w:lang w:val="lt-LT" w:eastAsia="lt-LT" w:bidi="lt-LT"/>
        </w:rPr>
        <w:t>vartojimą.</w:t>
      </w:r>
    </w:p>
    <w:p w14:paraId="2EF2C4FA" w14:textId="77777777" w:rsidR="00412CCF" w:rsidRPr="00850424" w:rsidRDefault="00412CCF" w:rsidP="008A56FB">
      <w:pPr>
        <w:numPr>
          <w:ilvl w:val="12"/>
          <w:numId w:val="0"/>
        </w:numPr>
        <w:rPr>
          <w:rFonts w:eastAsia="Times New Roman" w:cs="Times New Roman"/>
          <w:noProof/>
          <w:sz w:val="22"/>
          <w:szCs w:val="22"/>
          <w:lang w:val="lt-LT" w:eastAsia="lt-LT" w:bidi="lt-LT"/>
        </w:rPr>
      </w:pPr>
    </w:p>
    <w:p w14:paraId="327B6F3B" w14:textId="77777777" w:rsidR="008A56FB" w:rsidRPr="00850424" w:rsidRDefault="008A56FB" w:rsidP="008A56FB">
      <w:pPr>
        <w:numPr>
          <w:ilvl w:val="12"/>
          <w:numId w:val="0"/>
        </w:numPr>
        <w:rPr>
          <w:rFonts w:eastAsia="Times New Roman" w:cs="Times New Roman"/>
          <w:b/>
          <w:bCs/>
          <w:noProof/>
          <w:sz w:val="22"/>
          <w:szCs w:val="22"/>
          <w:u w:val="single"/>
          <w:lang w:val="lt-LT" w:eastAsia="lt-LT" w:bidi="lt-LT"/>
        </w:rPr>
      </w:pPr>
      <w:r w:rsidRPr="00850424">
        <w:rPr>
          <w:rFonts w:eastAsia="Times New Roman" w:cs="Times New Roman"/>
          <w:b/>
          <w:bCs/>
          <w:noProof/>
          <w:sz w:val="22"/>
          <w:szCs w:val="22"/>
          <w:u w:val="single"/>
          <w:lang w:val="lt-LT" w:eastAsia="lt-LT" w:bidi="lt-LT"/>
        </w:rPr>
        <w:t>Pieno rūgšties acidozės rizika</w:t>
      </w:r>
    </w:p>
    <w:p w14:paraId="4466FE0E" w14:textId="77777777" w:rsidR="00667EB1" w:rsidRPr="00850424" w:rsidRDefault="00007DB4"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Eprocliv </w:t>
      </w:r>
      <w:r w:rsidR="008A56FB" w:rsidRPr="00850424">
        <w:rPr>
          <w:rFonts w:eastAsia="Times New Roman" w:cs="Times New Roman"/>
          <w:noProof/>
          <w:sz w:val="22"/>
          <w:szCs w:val="22"/>
          <w:lang w:val="lt-LT" w:eastAsia="lt-LT" w:bidi="lt-LT"/>
        </w:rPr>
        <w:t>gali sukelti labai retą, bet labai sunkų šalutinį poveikį, vadinamą pieno rūgšties acidoze, ypač</w:t>
      </w:r>
      <w:r w:rsidR="004F4942"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 xml:space="preserve">jei Jūsų inkstai neveikia tinkamai. Pieno rūgšties acidozės pasireiškimo rizika </w:t>
      </w:r>
      <w:r w:rsidR="004F4942" w:rsidRPr="00850424">
        <w:rPr>
          <w:rFonts w:eastAsia="Times New Roman" w:cs="Times New Roman"/>
          <w:noProof/>
          <w:sz w:val="22"/>
          <w:szCs w:val="22"/>
          <w:lang w:val="lt-LT" w:eastAsia="lt-LT" w:bidi="lt-LT"/>
        </w:rPr>
        <w:t xml:space="preserve">taip pat </w:t>
      </w:r>
      <w:r w:rsidR="008A56FB" w:rsidRPr="00850424">
        <w:rPr>
          <w:rFonts w:eastAsia="Times New Roman" w:cs="Times New Roman"/>
          <w:noProof/>
          <w:sz w:val="22"/>
          <w:szCs w:val="22"/>
          <w:lang w:val="lt-LT" w:eastAsia="lt-LT" w:bidi="lt-LT"/>
        </w:rPr>
        <w:t>padidėja esant</w:t>
      </w:r>
      <w:r w:rsidR="004F4942"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nekontroliuojamam diabetui, sunkioms infekcijoms, ilgalaikiam badavimui arba piktnaudžiavimui</w:t>
      </w:r>
      <w:r w:rsidR="00454EEF"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alkoholiu, dehidratacijai (žr. kitą informaciją toliau), kepenų funkcijos sutrikim</w:t>
      </w:r>
      <w:r w:rsidR="00454EEF" w:rsidRPr="00850424">
        <w:rPr>
          <w:rFonts w:eastAsia="Times New Roman" w:cs="Times New Roman"/>
          <w:noProof/>
          <w:sz w:val="22"/>
          <w:szCs w:val="22"/>
          <w:lang w:val="lt-LT" w:eastAsia="lt-LT" w:bidi="lt-LT"/>
        </w:rPr>
        <w:t>ui</w:t>
      </w:r>
      <w:r w:rsidR="008A56FB" w:rsidRPr="00850424">
        <w:rPr>
          <w:rFonts w:eastAsia="Times New Roman" w:cs="Times New Roman"/>
          <w:noProof/>
          <w:sz w:val="22"/>
          <w:szCs w:val="22"/>
          <w:lang w:val="lt-LT" w:eastAsia="lt-LT" w:bidi="lt-LT"/>
        </w:rPr>
        <w:t xml:space="preserve"> ir bet kurioms</w:t>
      </w:r>
      <w:r w:rsidR="00454EEF" w:rsidRPr="00850424">
        <w:rPr>
          <w:rFonts w:eastAsia="Times New Roman" w:cs="Times New Roman"/>
          <w:noProof/>
          <w:sz w:val="22"/>
          <w:szCs w:val="22"/>
          <w:lang w:val="lt-LT" w:eastAsia="lt-LT" w:bidi="lt-LT"/>
        </w:rPr>
        <w:t xml:space="preserve"> </w:t>
      </w:r>
      <w:r w:rsidR="008A56FB" w:rsidRPr="00850424">
        <w:rPr>
          <w:rFonts w:eastAsia="Times New Roman" w:cs="Times New Roman"/>
          <w:noProof/>
          <w:sz w:val="22"/>
          <w:szCs w:val="22"/>
          <w:lang w:val="lt-LT" w:eastAsia="lt-LT" w:bidi="lt-LT"/>
        </w:rPr>
        <w:t>sveikatos būklėms</w:t>
      </w:r>
      <w:r w:rsidR="00235997" w:rsidRPr="00850424">
        <w:rPr>
          <w:rFonts w:eastAsia="Times New Roman" w:cs="Times New Roman"/>
          <w:noProof/>
          <w:sz w:val="22"/>
          <w:szCs w:val="22"/>
          <w:lang w:val="lt-LT" w:eastAsia="lt-LT" w:bidi="lt-LT"/>
        </w:rPr>
        <w:t xml:space="preserve"> </w:t>
      </w:r>
      <w:r w:rsidR="00E471CF" w:rsidRPr="00850424">
        <w:rPr>
          <w:rFonts w:eastAsia="Times New Roman" w:cs="Times New Roman"/>
          <w:noProof/>
          <w:sz w:val="22"/>
          <w:szCs w:val="22"/>
          <w:lang w:val="lt-LT" w:eastAsia="lt-LT" w:bidi="lt-LT"/>
        </w:rPr>
        <w:t>(</w:t>
      </w:r>
      <w:r w:rsidR="00235997" w:rsidRPr="00850424">
        <w:rPr>
          <w:rFonts w:eastAsia="Times New Roman" w:cs="Times New Roman"/>
          <w:noProof/>
          <w:sz w:val="22"/>
          <w:szCs w:val="22"/>
          <w:lang w:val="lt-LT" w:eastAsia="lt-LT" w:bidi="lt-LT"/>
        </w:rPr>
        <w:t>tokioms, kaip</w:t>
      </w:r>
      <w:r w:rsidR="00E471CF" w:rsidRPr="00850424">
        <w:rPr>
          <w:rFonts w:eastAsia="Times New Roman" w:cs="Times New Roman"/>
          <w:noProof/>
          <w:sz w:val="22"/>
          <w:szCs w:val="22"/>
          <w:lang w:val="lt-LT" w:eastAsia="lt-LT" w:bidi="lt-LT"/>
        </w:rPr>
        <w:t xml:space="preserve"> ūminė širdies liga)</w:t>
      </w:r>
      <w:r w:rsidR="008A56FB" w:rsidRPr="00850424">
        <w:rPr>
          <w:rFonts w:eastAsia="Times New Roman" w:cs="Times New Roman"/>
          <w:noProof/>
          <w:sz w:val="22"/>
          <w:szCs w:val="22"/>
          <w:lang w:val="lt-LT" w:eastAsia="lt-LT" w:bidi="lt-LT"/>
        </w:rPr>
        <w:t xml:space="preserve">, </w:t>
      </w:r>
      <w:r w:rsidR="00454EEF" w:rsidRPr="00850424">
        <w:rPr>
          <w:rFonts w:eastAsia="Times New Roman" w:cs="Times New Roman"/>
          <w:noProof/>
          <w:sz w:val="22"/>
          <w:szCs w:val="22"/>
          <w:lang w:val="lt-LT" w:eastAsia="lt-LT" w:bidi="lt-LT"/>
        </w:rPr>
        <w:t>kurių metu</w:t>
      </w:r>
      <w:r w:rsidR="00235997" w:rsidRPr="00850424">
        <w:rPr>
          <w:rFonts w:eastAsia="Times New Roman" w:cs="Times New Roman"/>
          <w:noProof/>
          <w:sz w:val="22"/>
          <w:szCs w:val="22"/>
          <w:lang w:val="lt-LT" w:eastAsia="lt-LT" w:bidi="lt-LT"/>
        </w:rPr>
        <w:t xml:space="preserve"> yra </w:t>
      </w:r>
      <w:r w:rsidR="008A56FB" w:rsidRPr="00850424">
        <w:rPr>
          <w:rFonts w:eastAsia="Times New Roman" w:cs="Times New Roman"/>
          <w:noProof/>
          <w:sz w:val="22"/>
          <w:szCs w:val="22"/>
          <w:lang w:val="lt-LT" w:eastAsia="lt-LT" w:bidi="lt-LT"/>
        </w:rPr>
        <w:t>sumažėj</w:t>
      </w:r>
      <w:r w:rsidR="00235997" w:rsidRPr="00850424">
        <w:rPr>
          <w:rFonts w:eastAsia="Times New Roman" w:cs="Times New Roman"/>
          <w:noProof/>
          <w:sz w:val="22"/>
          <w:szCs w:val="22"/>
          <w:lang w:val="lt-LT" w:eastAsia="lt-LT" w:bidi="lt-LT"/>
        </w:rPr>
        <w:t>ęs</w:t>
      </w:r>
      <w:r w:rsidR="008A56FB" w:rsidRPr="00850424">
        <w:rPr>
          <w:rFonts w:eastAsia="Times New Roman" w:cs="Times New Roman"/>
          <w:noProof/>
          <w:sz w:val="22"/>
          <w:szCs w:val="22"/>
          <w:lang w:val="lt-LT" w:eastAsia="lt-LT" w:bidi="lt-LT"/>
        </w:rPr>
        <w:t xml:space="preserve"> organizmo dalies aprūpinimas deguonimi.</w:t>
      </w:r>
      <w:r w:rsidR="00E471CF" w:rsidRPr="00850424">
        <w:rPr>
          <w:rFonts w:eastAsia="Times New Roman" w:cs="Times New Roman"/>
          <w:noProof/>
          <w:sz w:val="22"/>
          <w:szCs w:val="22"/>
          <w:lang w:val="lt-LT" w:eastAsia="lt-LT" w:bidi="lt-LT"/>
        </w:rPr>
        <w:t xml:space="preserve"> </w:t>
      </w:r>
    </w:p>
    <w:p w14:paraId="3E2D2DD6" w14:textId="77777777" w:rsidR="008A56FB"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Jeigu Jums tinka bent vienas iš </w:t>
      </w:r>
      <w:r w:rsidR="00E471CF" w:rsidRPr="00850424">
        <w:rPr>
          <w:rFonts w:eastAsia="Times New Roman" w:cs="Times New Roman"/>
          <w:noProof/>
          <w:sz w:val="22"/>
          <w:szCs w:val="22"/>
          <w:lang w:val="lt-LT" w:eastAsia="lt-LT" w:bidi="lt-LT"/>
        </w:rPr>
        <w:t>minėtų atvejų</w:t>
      </w:r>
      <w:r w:rsidRPr="00850424">
        <w:rPr>
          <w:rFonts w:eastAsia="Times New Roman" w:cs="Times New Roman"/>
          <w:noProof/>
          <w:sz w:val="22"/>
          <w:szCs w:val="22"/>
          <w:lang w:val="lt-LT" w:eastAsia="lt-LT" w:bidi="lt-LT"/>
        </w:rPr>
        <w:t xml:space="preserve">, kreipkitės į </w:t>
      </w:r>
      <w:r w:rsidR="00E471CF" w:rsidRPr="00850424">
        <w:rPr>
          <w:rFonts w:eastAsia="Times New Roman" w:cs="Times New Roman"/>
          <w:noProof/>
          <w:sz w:val="22"/>
          <w:szCs w:val="22"/>
          <w:lang w:val="lt-LT" w:eastAsia="lt-LT" w:bidi="lt-LT"/>
        </w:rPr>
        <w:t xml:space="preserve">savo </w:t>
      </w:r>
      <w:r w:rsidRPr="00850424">
        <w:rPr>
          <w:rFonts w:eastAsia="Times New Roman" w:cs="Times New Roman"/>
          <w:noProof/>
          <w:sz w:val="22"/>
          <w:szCs w:val="22"/>
          <w:lang w:val="lt-LT" w:eastAsia="lt-LT" w:bidi="lt-LT"/>
        </w:rPr>
        <w:t>gydytoją dėl tolesnių nurodymų.</w:t>
      </w:r>
    </w:p>
    <w:p w14:paraId="75649899" w14:textId="77777777" w:rsidR="00773091" w:rsidRDefault="00773091" w:rsidP="008A56FB">
      <w:pPr>
        <w:numPr>
          <w:ilvl w:val="12"/>
          <w:numId w:val="0"/>
        </w:numPr>
        <w:rPr>
          <w:rFonts w:eastAsia="Times New Roman" w:cs="Times New Roman"/>
          <w:noProof/>
          <w:sz w:val="22"/>
          <w:szCs w:val="22"/>
          <w:lang w:val="lt-LT" w:eastAsia="lt-LT" w:bidi="lt-LT"/>
        </w:rPr>
      </w:pPr>
    </w:p>
    <w:p w14:paraId="5B1F1C3E" w14:textId="77777777" w:rsidR="00773091" w:rsidRDefault="00773091" w:rsidP="00773091">
      <w:pPr>
        <w:numPr>
          <w:ilvl w:val="12"/>
          <w:numId w:val="0"/>
        </w:numPr>
        <w:rPr>
          <w:rFonts w:eastAsia="Times New Roman" w:cs="Times New Roman"/>
          <w:noProof/>
          <w:sz w:val="22"/>
          <w:szCs w:val="22"/>
          <w:lang w:eastAsia="lt-LT" w:bidi="lt-LT"/>
        </w:rPr>
      </w:pPr>
      <w:r w:rsidRPr="003B2863">
        <w:rPr>
          <w:rFonts w:eastAsia="Times New Roman" w:cs="Times New Roman"/>
          <w:noProof/>
          <w:sz w:val="22"/>
          <w:szCs w:val="22"/>
          <w:lang w:eastAsia="lt-LT" w:bidi="lt-LT"/>
        </w:rPr>
        <w:t xml:space="preserve">Nedelsdami kreipkitės į gydytoją dėl tolesnių nurodymų, jeigu: </w:t>
      </w:r>
    </w:p>
    <w:p w14:paraId="538B6F9B" w14:textId="3DB66EC9" w:rsidR="00773091" w:rsidRPr="002A76BD" w:rsidRDefault="00773091" w:rsidP="002A76BD">
      <w:pPr>
        <w:pStyle w:val="Sraopastraipa"/>
        <w:numPr>
          <w:ilvl w:val="0"/>
          <w:numId w:val="22"/>
        </w:numPr>
        <w:ind w:left="426"/>
        <w:rPr>
          <w:noProof/>
          <w:sz w:val="22"/>
          <w:szCs w:val="22"/>
          <w:lang w:eastAsia="lt-LT" w:bidi="lt-LT"/>
        </w:rPr>
      </w:pPr>
      <w:r w:rsidRPr="002A76BD">
        <w:rPr>
          <w:noProof/>
          <w:sz w:val="22"/>
          <w:szCs w:val="22"/>
          <w:lang w:eastAsia="lt-LT" w:bidi="lt-LT"/>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p>
    <w:p w14:paraId="27457B88" w14:textId="788CBED4" w:rsidR="00773091" w:rsidRPr="002A76BD" w:rsidRDefault="00773091" w:rsidP="002A76BD">
      <w:pPr>
        <w:pStyle w:val="Sraopastraipa"/>
        <w:numPr>
          <w:ilvl w:val="0"/>
          <w:numId w:val="22"/>
        </w:numPr>
        <w:ind w:left="426"/>
        <w:rPr>
          <w:noProof/>
          <w:sz w:val="22"/>
          <w:szCs w:val="22"/>
          <w:lang w:val="lt-LT" w:eastAsia="lt-LT" w:bidi="lt-LT"/>
        </w:rPr>
      </w:pPr>
      <w:r w:rsidRPr="002A76BD">
        <w:rPr>
          <w:noProof/>
          <w:sz w:val="22"/>
          <w:szCs w:val="22"/>
          <w:lang w:eastAsia="lt-LT" w:bidi="lt-LT"/>
        </w:rPr>
        <w:t>Pradėjus vartoti metforminą, Jums pasireiškė bet kuris iš šių simptomų: traukulių priepuolis, pablogėjo pažintiniai gebėjimai, sutriko kūno judesiai, atsirado simptomų, rodančių nervų pažeidimą (pvz., skausmas arba tirpimas), migrena ir kurtumas</w:t>
      </w:r>
      <w:r w:rsidR="00F11874">
        <w:rPr>
          <w:noProof/>
          <w:sz w:val="22"/>
          <w:szCs w:val="22"/>
          <w:lang w:eastAsia="lt-LT" w:bidi="lt-LT"/>
        </w:rPr>
        <w:t>.</w:t>
      </w:r>
    </w:p>
    <w:p w14:paraId="664440E8" w14:textId="77777777" w:rsidR="00A94378" w:rsidRPr="00850424" w:rsidRDefault="00A94378" w:rsidP="008A56FB">
      <w:pPr>
        <w:numPr>
          <w:ilvl w:val="12"/>
          <w:numId w:val="0"/>
        </w:numPr>
        <w:rPr>
          <w:rFonts w:eastAsia="Times New Roman" w:cs="Times New Roman"/>
          <w:noProof/>
          <w:sz w:val="22"/>
          <w:szCs w:val="22"/>
          <w:lang w:val="lt-LT" w:eastAsia="lt-LT" w:bidi="lt-LT"/>
        </w:rPr>
      </w:pPr>
    </w:p>
    <w:p w14:paraId="637B0023" w14:textId="7C67EE2E"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b/>
          <w:bCs/>
          <w:noProof/>
          <w:sz w:val="22"/>
          <w:szCs w:val="22"/>
          <w:lang w:val="lt-LT" w:eastAsia="lt-LT" w:bidi="lt-LT"/>
        </w:rPr>
        <w:t>Trumpam nustokite vartoti</w:t>
      </w:r>
      <w:r w:rsidR="0036265E" w:rsidRPr="00850424">
        <w:rPr>
          <w:rFonts w:eastAsia="Times New Roman" w:cs="Times New Roman"/>
          <w:sz w:val="22"/>
          <w:szCs w:val="22"/>
          <w:lang w:val="lt-LT" w:eastAsia="lt-LT" w:bidi="lt-LT"/>
        </w:rPr>
        <w:t xml:space="preserve"> </w:t>
      </w:r>
      <w:proofErr w:type="spellStart"/>
      <w:r w:rsidR="0036265E" w:rsidRPr="00850424">
        <w:rPr>
          <w:rFonts w:eastAsia="Times New Roman" w:cs="Times New Roman"/>
          <w:b/>
          <w:sz w:val="22"/>
          <w:szCs w:val="22"/>
          <w:lang w:val="lt-LT" w:eastAsia="lt-LT" w:bidi="lt-LT"/>
        </w:rPr>
        <w:t>Eprocliv</w:t>
      </w:r>
      <w:proofErr w:type="spellEnd"/>
      <w:r w:rsidRPr="00850424">
        <w:rPr>
          <w:rFonts w:eastAsia="Times New Roman" w:cs="Times New Roman"/>
          <w:b/>
          <w:bCs/>
          <w:noProof/>
          <w:sz w:val="22"/>
          <w:szCs w:val="22"/>
          <w:lang w:val="lt-LT" w:eastAsia="lt-LT" w:bidi="lt-LT"/>
        </w:rPr>
        <w:t>, jeigu Jums yra būklė, kuri gali būti susijusi su dehidratacija</w:t>
      </w:r>
      <w:r w:rsidR="00A94378"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(reikšmingu organizmo skysčių netekimu), pvz., sunkus vėmimas, viduriavimas, karščiavimas, </w:t>
      </w:r>
      <w:r w:rsidR="008D2BD0" w:rsidRPr="00850424">
        <w:rPr>
          <w:rFonts w:eastAsia="Times New Roman" w:cs="Times New Roman"/>
          <w:noProof/>
          <w:sz w:val="22"/>
          <w:szCs w:val="22"/>
          <w:lang w:val="lt-LT" w:eastAsia="lt-LT" w:bidi="lt-LT"/>
        </w:rPr>
        <w:t>buvimas</w:t>
      </w:r>
      <w:r w:rsidR="00667EB1" w:rsidRPr="00850424">
        <w:rPr>
          <w:rFonts w:eastAsia="Times New Roman" w:cs="Times New Roman"/>
          <w:noProof/>
          <w:sz w:val="22"/>
          <w:szCs w:val="22"/>
          <w:lang w:val="lt-LT" w:eastAsia="lt-LT" w:bidi="lt-LT"/>
        </w:rPr>
        <w:t xml:space="preserve"> </w:t>
      </w:r>
      <w:r w:rsidR="008D2BD0" w:rsidRPr="00850424">
        <w:rPr>
          <w:rFonts w:eastAsia="Times New Roman" w:cs="Times New Roman"/>
          <w:noProof/>
          <w:sz w:val="22"/>
          <w:szCs w:val="22"/>
          <w:lang w:val="lt-LT" w:eastAsia="lt-LT" w:bidi="lt-LT"/>
        </w:rPr>
        <w:t>karštoje aplinkoje</w:t>
      </w:r>
      <w:r w:rsidRPr="00850424">
        <w:rPr>
          <w:rFonts w:eastAsia="Times New Roman" w:cs="Times New Roman"/>
          <w:noProof/>
          <w:sz w:val="22"/>
          <w:szCs w:val="22"/>
          <w:lang w:val="lt-LT" w:eastAsia="lt-LT" w:bidi="lt-LT"/>
        </w:rPr>
        <w:t xml:space="preserve"> arba </w:t>
      </w:r>
      <w:r w:rsidR="00B070D3" w:rsidRPr="00850424">
        <w:rPr>
          <w:rFonts w:eastAsia="Times New Roman" w:cs="Times New Roman"/>
          <w:noProof/>
          <w:sz w:val="22"/>
          <w:szCs w:val="22"/>
          <w:lang w:val="lt-LT" w:eastAsia="lt-LT" w:bidi="lt-LT"/>
        </w:rPr>
        <w:t>jeigu geriate mažiau</w:t>
      </w:r>
      <w:r w:rsidRPr="00850424">
        <w:rPr>
          <w:rFonts w:eastAsia="Times New Roman" w:cs="Times New Roman"/>
          <w:noProof/>
          <w:sz w:val="22"/>
          <w:szCs w:val="22"/>
          <w:lang w:val="lt-LT" w:eastAsia="lt-LT" w:bidi="lt-LT"/>
        </w:rPr>
        <w:t xml:space="preserve"> nei įprastai skysči</w:t>
      </w:r>
      <w:r w:rsidR="00667EB1" w:rsidRPr="00850424">
        <w:rPr>
          <w:rFonts w:eastAsia="Times New Roman" w:cs="Times New Roman"/>
          <w:noProof/>
          <w:sz w:val="22"/>
          <w:szCs w:val="22"/>
          <w:lang w:val="lt-LT" w:eastAsia="lt-LT" w:bidi="lt-LT"/>
        </w:rPr>
        <w:t>ų</w:t>
      </w:r>
      <w:r w:rsidRPr="00850424">
        <w:rPr>
          <w:rFonts w:eastAsia="Times New Roman" w:cs="Times New Roman"/>
          <w:noProof/>
          <w:sz w:val="22"/>
          <w:szCs w:val="22"/>
          <w:lang w:val="lt-LT" w:eastAsia="lt-LT" w:bidi="lt-LT"/>
        </w:rPr>
        <w:t xml:space="preserve">. Kreipkitės į </w:t>
      </w:r>
      <w:r w:rsidR="004F26C3" w:rsidRPr="00850424">
        <w:rPr>
          <w:rFonts w:eastAsia="Times New Roman" w:cs="Times New Roman"/>
          <w:noProof/>
          <w:sz w:val="22"/>
          <w:szCs w:val="22"/>
          <w:lang w:val="lt-LT" w:eastAsia="lt-LT" w:bidi="lt-LT"/>
        </w:rPr>
        <w:t xml:space="preserve">savo </w:t>
      </w:r>
      <w:r w:rsidRPr="00850424">
        <w:rPr>
          <w:rFonts w:eastAsia="Times New Roman" w:cs="Times New Roman"/>
          <w:noProof/>
          <w:sz w:val="22"/>
          <w:szCs w:val="22"/>
          <w:lang w:val="lt-LT" w:eastAsia="lt-LT" w:bidi="lt-LT"/>
        </w:rPr>
        <w:t>gydytoją dėl tolesnių nurodymų.</w:t>
      </w:r>
    </w:p>
    <w:p w14:paraId="00C12239" w14:textId="77777777" w:rsidR="004F26C3" w:rsidRPr="00850424" w:rsidRDefault="004F26C3" w:rsidP="008A56FB">
      <w:pPr>
        <w:numPr>
          <w:ilvl w:val="12"/>
          <w:numId w:val="0"/>
        </w:numPr>
        <w:rPr>
          <w:rFonts w:eastAsia="Times New Roman" w:cs="Times New Roman"/>
          <w:noProof/>
          <w:sz w:val="22"/>
          <w:szCs w:val="22"/>
          <w:lang w:val="lt-LT" w:eastAsia="lt-LT" w:bidi="lt-LT"/>
        </w:rPr>
      </w:pPr>
    </w:p>
    <w:p w14:paraId="0C4AA094" w14:textId="28BCA971"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b/>
          <w:bCs/>
          <w:noProof/>
          <w:sz w:val="22"/>
          <w:szCs w:val="22"/>
          <w:lang w:val="lt-LT" w:eastAsia="lt-LT" w:bidi="lt-LT"/>
        </w:rPr>
        <w:t xml:space="preserve">Nustokite vartoti </w:t>
      </w:r>
      <w:r w:rsidR="00007DB4" w:rsidRPr="00850424">
        <w:rPr>
          <w:rFonts w:eastAsia="Times New Roman" w:cs="Times New Roman"/>
          <w:b/>
          <w:bCs/>
          <w:noProof/>
          <w:sz w:val="22"/>
          <w:szCs w:val="22"/>
          <w:lang w:val="lt-LT" w:eastAsia="lt-LT" w:bidi="lt-LT"/>
        </w:rPr>
        <w:t xml:space="preserve">Eprocliv </w:t>
      </w:r>
      <w:r w:rsidRPr="00850424">
        <w:rPr>
          <w:rFonts w:eastAsia="Times New Roman" w:cs="Times New Roman"/>
          <w:b/>
          <w:bCs/>
          <w:noProof/>
          <w:sz w:val="22"/>
          <w:szCs w:val="22"/>
          <w:lang w:val="lt-LT" w:eastAsia="lt-LT" w:bidi="lt-LT"/>
        </w:rPr>
        <w:t xml:space="preserve">ir nedelsdami kreipkitės į </w:t>
      </w:r>
      <w:r w:rsidR="004F26C3" w:rsidRPr="00850424">
        <w:rPr>
          <w:rFonts w:eastAsia="Times New Roman" w:cs="Times New Roman"/>
          <w:b/>
          <w:bCs/>
          <w:noProof/>
          <w:sz w:val="22"/>
          <w:szCs w:val="22"/>
          <w:lang w:val="lt-LT" w:eastAsia="lt-LT" w:bidi="lt-LT"/>
        </w:rPr>
        <w:t xml:space="preserve">savo </w:t>
      </w:r>
      <w:r w:rsidRPr="00850424">
        <w:rPr>
          <w:rFonts w:eastAsia="Times New Roman" w:cs="Times New Roman"/>
          <w:b/>
          <w:bCs/>
          <w:noProof/>
          <w:sz w:val="22"/>
          <w:szCs w:val="22"/>
          <w:lang w:val="lt-LT" w:eastAsia="lt-LT" w:bidi="lt-LT"/>
        </w:rPr>
        <w:t>gydytoją arba artimiausią ligoninę, jeigu</w:t>
      </w:r>
      <w:r w:rsidR="004F26C3" w:rsidRPr="00850424">
        <w:rPr>
          <w:rFonts w:eastAsia="Times New Roman" w:cs="Times New Roman"/>
          <w:b/>
          <w:bCs/>
          <w:noProof/>
          <w:sz w:val="22"/>
          <w:szCs w:val="22"/>
          <w:lang w:val="lt-LT" w:eastAsia="lt-LT" w:bidi="lt-LT"/>
        </w:rPr>
        <w:t xml:space="preserve"> </w:t>
      </w:r>
      <w:r w:rsidRPr="00850424">
        <w:rPr>
          <w:rFonts w:eastAsia="Times New Roman" w:cs="Times New Roman"/>
          <w:b/>
          <w:bCs/>
          <w:noProof/>
          <w:sz w:val="22"/>
          <w:szCs w:val="22"/>
          <w:lang w:val="lt-LT" w:eastAsia="lt-LT" w:bidi="lt-LT"/>
        </w:rPr>
        <w:t>Jums pasireiškė pieno rūgšties acidozės simptom</w:t>
      </w:r>
      <w:r w:rsidR="00572F93" w:rsidRPr="00850424">
        <w:rPr>
          <w:rFonts w:eastAsia="Times New Roman" w:cs="Times New Roman"/>
          <w:b/>
          <w:bCs/>
          <w:noProof/>
          <w:sz w:val="22"/>
          <w:szCs w:val="22"/>
          <w:lang w:val="lt-LT" w:eastAsia="lt-LT" w:bidi="lt-LT"/>
        </w:rPr>
        <w:t>ai</w:t>
      </w:r>
      <w:r w:rsidRPr="00850424">
        <w:rPr>
          <w:rFonts w:eastAsia="Times New Roman" w:cs="Times New Roman"/>
          <w:noProof/>
          <w:sz w:val="22"/>
          <w:szCs w:val="22"/>
          <w:lang w:val="lt-LT" w:eastAsia="lt-LT" w:bidi="lt-LT"/>
        </w:rPr>
        <w:t xml:space="preserve">, nes ši būklė gali </w:t>
      </w:r>
      <w:r w:rsidR="00572F93" w:rsidRPr="00850424">
        <w:rPr>
          <w:rFonts w:eastAsia="Times New Roman" w:cs="Times New Roman"/>
          <w:noProof/>
          <w:sz w:val="22"/>
          <w:szCs w:val="22"/>
          <w:lang w:val="lt-LT" w:eastAsia="lt-LT" w:bidi="lt-LT"/>
        </w:rPr>
        <w:t>sukelti</w:t>
      </w:r>
      <w:r w:rsidR="007D424A"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kom</w:t>
      </w:r>
      <w:r w:rsidR="00572F93" w:rsidRPr="00850424">
        <w:rPr>
          <w:rFonts w:eastAsia="Times New Roman" w:cs="Times New Roman"/>
          <w:noProof/>
          <w:sz w:val="22"/>
          <w:szCs w:val="22"/>
          <w:lang w:val="lt-LT" w:eastAsia="lt-LT" w:bidi="lt-LT"/>
        </w:rPr>
        <w:t>ą</w:t>
      </w:r>
      <w:r w:rsidRPr="00850424">
        <w:rPr>
          <w:rFonts w:eastAsia="Times New Roman" w:cs="Times New Roman"/>
          <w:noProof/>
          <w:sz w:val="22"/>
          <w:szCs w:val="22"/>
          <w:lang w:val="lt-LT" w:eastAsia="lt-LT" w:bidi="lt-LT"/>
        </w:rPr>
        <w:t>.</w:t>
      </w:r>
    </w:p>
    <w:p w14:paraId="25FF0644" w14:textId="77777777"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Pieno rūgšties acidozės simptomai </w:t>
      </w:r>
      <w:r w:rsidR="006E051E" w:rsidRPr="00850424">
        <w:rPr>
          <w:rFonts w:eastAsia="Times New Roman" w:cs="Times New Roman"/>
          <w:noProof/>
          <w:sz w:val="22"/>
          <w:szCs w:val="22"/>
          <w:lang w:val="lt-LT" w:eastAsia="lt-LT" w:bidi="lt-LT"/>
        </w:rPr>
        <w:t>apima</w:t>
      </w:r>
      <w:r w:rsidRPr="00850424">
        <w:rPr>
          <w:rFonts w:eastAsia="Times New Roman" w:cs="Times New Roman"/>
          <w:noProof/>
          <w:sz w:val="22"/>
          <w:szCs w:val="22"/>
          <w:lang w:val="lt-LT" w:eastAsia="lt-LT" w:bidi="lt-LT"/>
        </w:rPr>
        <w:t>:</w:t>
      </w:r>
    </w:p>
    <w:p w14:paraId="43A01C08" w14:textId="77777777" w:rsidR="008A56FB" w:rsidRPr="00850424" w:rsidRDefault="008A56FB" w:rsidP="006129FB">
      <w:pPr>
        <w:pStyle w:val="Sraopastraipa"/>
        <w:numPr>
          <w:ilvl w:val="0"/>
          <w:numId w:val="15"/>
        </w:numPr>
        <w:ind w:left="567" w:hanging="567"/>
        <w:rPr>
          <w:noProof/>
          <w:sz w:val="22"/>
          <w:szCs w:val="22"/>
          <w:lang w:val="lt-LT" w:eastAsia="lt-LT" w:bidi="lt-LT"/>
        </w:rPr>
      </w:pPr>
      <w:r w:rsidRPr="00850424">
        <w:rPr>
          <w:noProof/>
          <w:sz w:val="22"/>
          <w:szCs w:val="22"/>
          <w:lang w:val="lt-LT" w:eastAsia="lt-LT" w:bidi="lt-LT"/>
        </w:rPr>
        <w:t>vėmim</w:t>
      </w:r>
      <w:r w:rsidR="006E051E" w:rsidRPr="00850424">
        <w:rPr>
          <w:noProof/>
          <w:sz w:val="22"/>
          <w:szCs w:val="22"/>
          <w:lang w:val="lt-LT" w:eastAsia="lt-LT" w:bidi="lt-LT"/>
        </w:rPr>
        <w:t>ą,</w:t>
      </w:r>
    </w:p>
    <w:p w14:paraId="70603F60" w14:textId="77777777" w:rsidR="008A56FB" w:rsidRPr="00850424" w:rsidRDefault="008A56FB" w:rsidP="006129FB">
      <w:pPr>
        <w:pStyle w:val="Sraopastraipa"/>
        <w:numPr>
          <w:ilvl w:val="0"/>
          <w:numId w:val="15"/>
        </w:numPr>
        <w:ind w:left="567" w:hanging="567"/>
        <w:rPr>
          <w:noProof/>
          <w:sz w:val="22"/>
          <w:szCs w:val="22"/>
          <w:lang w:val="lt-LT" w:eastAsia="lt-LT" w:bidi="lt-LT"/>
        </w:rPr>
      </w:pPr>
      <w:r w:rsidRPr="00850424">
        <w:rPr>
          <w:noProof/>
          <w:sz w:val="22"/>
          <w:szCs w:val="22"/>
          <w:lang w:val="lt-LT" w:eastAsia="lt-LT" w:bidi="lt-LT"/>
        </w:rPr>
        <w:t>pilvo skausm</w:t>
      </w:r>
      <w:r w:rsidR="006E051E" w:rsidRPr="00850424">
        <w:rPr>
          <w:noProof/>
          <w:sz w:val="22"/>
          <w:szCs w:val="22"/>
          <w:lang w:val="lt-LT" w:eastAsia="lt-LT" w:bidi="lt-LT"/>
        </w:rPr>
        <w:t>ą,</w:t>
      </w:r>
    </w:p>
    <w:p w14:paraId="376C2D94" w14:textId="77777777" w:rsidR="008A56FB" w:rsidRPr="00850424" w:rsidRDefault="008A56FB" w:rsidP="006129FB">
      <w:pPr>
        <w:pStyle w:val="Sraopastraipa"/>
        <w:numPr>
          <w:ilvl w:val="0"/>
          <w:numId w:val="15"/>
        </w:numPr>
        <w:ind w:left="567" w:hanging="567"/>
        <w:rPr>
          <w:noProof/>
          <w:sz w:val="22"/>
          <w:szCs w:val="22"/>
          <w:lang w:val="lt-LT" w:eastAsia="lt-LT" w:bidi="lt-LT"/>
        </w:rPr>
      </w:pPr>
      <w:r w:rsidRPr="00850424">
        <w:rPr>
          <w:noProof/>
          <w:sz w:val="22"/>
          <w:szCs w:val="22"/>
          <w:lang w:val="lt-LT" w:eastAsia="lt-LT" w:bidi="lt-LT"/>
        </w:rPr>
        <w:t>raumenų mėšlung</w:t>
      </w:r>
      <w:r w:rsidR="006E051E" w:rsidRPr="00850424">
        <w:rPr>
          <w:noProof/>
          <w:sz w:val="22"/>
          <w:szCs w:val="22"/>
          <w:lang w:val="lt-LT" w:eastAsia="lt-LT" w:bidi="lt-LT"/>
        </w:rPr>
        <w:t>į,</w:t>
      </w:r>
    </w:p>
    <w:p w14:paraId="4C1D493A" w14:textId="68BD14DD" w:rsidR="008A56FB" w:rsidRPr="00850424" w:rsidRDefault="008A56FB" w:rsidP="006129FB">
      <w:pPr>
        <w:pStyle w:val="Sraopastraipa"/>
        <w:numPr>
          <w:ilvl w:val="0"/>
          <w:numId w:val="15"/>
        </w:numPr>
        <w:ind w:left="567" w:hanging="567"/>
        <w:rPr>
          <w:noProof/>
          <w:sz w:val="22"/>
          <w:szCs w:val="22"/>
          <w:lang w:val="lt-LT" w:eastAsia="lt-LT" w:bidi="lt-LT"/>
        </w:rPr>
      </w:pPr>
      <w:r w:rsidRPr="00850424">
        <w:rPr>
          <w:noProof/>
          <w:sz w:val="22"/>
          <w:szCs w:val="22"/>
          <w:lang w:val="lt-LT" w:eastAsia="lt-LT" w:bidi="lt-LT"/>
        </w:rPr>
        <w:t>bendr</w:t>
      </w:r>
      <w:r w:rsidR="00572F93" w:rsidRPr="00850424">
        <w:rPr>
          <w:noProof/>
          <w:sz w:val="22"/>
          <w:szCs w:val="22"/>
          <w:lang w:val="lt-LT" w:eastAsia="lt-LT" w:bidi="lt-LT"/>
        </w:rPr>
        <w:t>ą</w:t>
      </w:r>
      <w:r w:rsidRPr="00850424">
        <w:rPr>
          <w:noProof/>
          <w:sz w:val="22"/>
          <w:szCs w:val="22"/>
          <w:lang w:val="lt-LT" w:eastAsia="lt-LT" w:bidi="lt-LT"/>
        </w:rPr>
        <w:t xml:space="preserve"> prastos savijautos pojūt</w:t>
      </w:r>
      <w:r w:rsidR="006E051E" w:rsidRPr="00850424">
        <w:rPr>
          <w:noProof/>
          <w:sz w:val="22"/>
          <w:szCs w:val="22"/>
          <w:lang w:val="lt-LT" w:eastAsia="lt-LT" w:bidi="lt-LT"/>
        </w:rPr>
        <w:t>į</w:t>
      </w:r>
      <w:r w:rsidRPr="00850424">
        <w:rPr>
          <w:noProof/>
          <w:sz w:val="22"/>
          <w:szCs w:val="22"/>
          <w:lang w:val="lt-LT" w:eastAsia="lt-LT" w:bidi="lt-LT"/>
        </w:rPr>
        <w:t xml:space="preserve"> su dideliu nuovargiu</w:t>
      </w:r>
      <w:r w:rsidR="006E051E" w:rsidRPr="00850424">
        <w:rPr>
          <w:noProof/>
          <w:sz w:val="22"/>
          <w:szCs w:val="22"/>
          <w:lang w:val="lt-LT" w:eastAsia="lt-LT" w:bidi="lt-LT"/>
        </w:rPr>
        <w:t>,</w:t>
      </w:r>
    </w:p>
    <w:p w14:paraId="1A8F1455" w14:textId="77777777" w:rsidR="008A56FB" w:rsidRPr="00850424" w:rsidRDefault="008A56FB" w:rsidP="006129FB">
      <w:pPr>
        <w:pStyle w:val="Sraopastraipa"/>
        <w:numPr>
          <w:ilvl w:val="0"/>
          <w:numId w:val="16"/>
        </w:numPr>
        <w:ind w:left="567" w:hanging="567"/>
        <w:rPr>
          <w:noProof/>
          <w:sz w:val="22"/>
          <w:szCs w:val="22"/>
          <w:lang w:val="lt-LT" w:eastAsia="lt-LT" w:bidi="lt-LT"/>
        </w:rPr>
      </w:pPr>
      <w:r w:rsidRPr="00850424">
        <w:rPr>
          <w:noProof/>
          <w:sz w:val="22"/>
          <w:szCs w:val="22"/>
          <w:lang w:val="lt-LT" w:eastAsia="lt-LT" w:bidi="lt-LT"/>
        </w:rPr>
        <w:t>pasunkėj</w:t>
      </w:r>
      <w:r w:rsidR="006E051E" w:rsidRPr="00850424">
        <w:rPr>
          <w:noProof/>
          <w:sz w:val="22"/>
          <w:szCs w:val="22"/>
          <w:lang w:val="lt-LT" w:eastAsia="lt-LT" w:bidi="lt-LT"/>
        </w:rPr>
        <w:t>usį</w:t>
      </w:r>
      <w:r w:rsidRPr="00850424">
        <w:rPr>
          <w:noProof/>
          <w:sz w:val="22"/>
          <w:szCs w:val="22"/>
          <w:lang w:val="lt-LT" w:eastAsia="lt-LT" w:bidi="lt-LT"/>
        </w:rPr>
        <w:t xml:space="preserve"> kvėpavim</w:t>
      </w:r>
      <w:r w:rsidR="006E051E" w:rsidRPr="00850424">
        <w:rPr>
          <w:noProof/>
          <w:sz w:val="22"/>
          <w:szCs w:val="22"/>
          <w:lang w:val="lt-LT" w:eastAsia="lt-LT" w:bidi="lt-LT"/>
        </w:rPr>
        <w:t>ą,</w:t>
      </w:r>
    </w:p>
    <w:p w14:paraId="7E0BC7AF" w14:textId="77777777" w:rsidR="008A56FB" w:rsidRPr="00850424" w:rsidRDefault="008A56FB" w:rsidP="006129FB">
      <w:pPr>
        <w:pStyle w:val="Sraopastraipa"/>
        <w:numPr>
          <w:ilvl w:val="0"/>
          <w:numId w:val="15"/>
        </w:numPr>
        <w:ind w:left="567" w:hanging="567"/>
        <w:rPr>
          <w:noProof/>
          <w:sz w:val="22"/>
          <w:szCs w:val="22"/>
          <w:lang w:val="lt-LT" w:eastAsia="lt-LT" w:bidi="lt-LT"/>
        </w:rPr>
      </w:pPr>
      <w:r w:rsidRPr="00850424">
        <w:rPr>
          <w:noProof/>
          <w:sz w:val="22"/>
          <w:szCs w:val="22"/>
          <w:lang w:val="lt-LT" w:eastAsia="lt-LT" w:bidi="lt-LT"/>
        </w:rPr>
        <w:lastRenderedPageBreak/>
        <w:t>sumažėjusi</w:t>
      </w:r>
      <w:r w:rsidR="006E051E" w:rsidRPr="00850424">
        <w:rPr>
          <w:noProof/>
          <w:sz w:val="22"/>
          <w:szCs w:val="22"/>
          <w:lang w:val="lt-LT" w:eastAsia="lt-LT" w:bidi="lt-LT"/>
        </w:rPr>
        <w:t>ą</w:t>
      </w:r>
      <w:r w:rsidRPr="00850424">
        <w:rPr>
          <w:noProof/>
          <w:sz w:val="22"/>
          <w:szCs w:val="22"/>
          <w:lang w:val="lt-LT" w:eastAsia="lt-LT" w:bidi="lt-LT"/>
        </w:rPr>
        <w:t xml:space="preserve"> kūno temperatūr</w:t>
      </w:r>
      <w:r w:rsidR="006E051E" w:rsidRPr="00850424">
        <w:rPr>
          <w:noProof/>
          <w:sz w:val="22"/>
          <w:szCs w:val="22"/>
          <w:lang w:val="lt-LT" w:eastAsia="lt-LT" w:bidi="lt-LT"/>
        </w:rPr>
        <w:t>ą</w:t>
      </w:r>
      <w:r w:rsidRPr="00850424">
        <w:rPr>
          <w:noProof/>
          <w:sz w:val="22"/>
          <w:szCs w:val="22"/>
          <w:lang w:val="lt-LT" w:eastAsia="lt-LT" w:bidi="lt-LT"/>
        </w:rPr>
        <w:t xml:space="preserve"> ir ret</w:t>
      </w:r>
      <w:r w:rsidR="006E051E" w:rsidRPr="00850424">
        <w:rPr>
          <w:noProof/>
          <w:sz w:val="22"/>
          <w:szCs w:val="22"/>
          <w:lang w:val="lt-LT" w:eastAsia="lt-LT" w:bidi="lt-LT"/>
        </w:rPr>
        <w:t>ą</w:t>
      </w:r>
      <w:r w:rsidRPr="00850424">
        <w:rPr>
          <w:noProof/>
          <w:sz w:val="22"/>
          <w:szCs w:val="22"/>
          <w:lang w:val="lt-LT" w:eastAsia="lt-LT" w:bidi="lt-LT"/>
        </w:rPr>
        <w:t xml:space="preserve"> širdies plakim</w:t>
      </w:r>
      <w:r w:rsidR="006E051E" w:rsidRPr="00850424">
        <w:rPr>
          <w:noProof/>
          <w:sz w:val="22"/>
          <w:szCs w:val="22"/>
          <w:lang w:val="lt-LT" w:eastAsia="lt-LT" w:bidi="lt-LT"/>
        </w:rPr>
        <w:t>ą.</w:t>
      </w:r>
    </w:p>
    <w:p w14:paraId="24F8775E" w14:textId="77777777" w:rsidR="006E051E" w:rsidRPr="00850424" w:rsidRDefault="006E051E" w:rsidP="008A56FB">
      <w:pPr>
        <w:numPr>
          <w:ilvl w:val="12"/>
          <w:numId w:val="0"/>
        </w:numPr>
        <w:rPr>
          <w:rFonts w:eastAsia="Times New Roman" w:cs="Times New Roman"/>
          <w:noProof/>
          <w:sz w:val="22"/>
          <w:szCs w:val="22"/>
          <w:lang w:val="lt-LT" w:eastAsia="lt-LT" w:bidi="lt-LT"/>
        </w:rPr>
      </w:pPr>
    </w:p>
    <w:p w14:paraId="6B080F1D" w14:textId="28E48498"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Pieno rūgšties acidozė yra </w:t>
      </w:r>
      <w:r w:rsidR="00C62D41" w:rsidRPr="00850424">
        <w:rPr>
          <w:rFonts w:eastAsia="Times New Roman" w:cs="Times New Roman"/>
          <w:noProof/>
          <w:sz w:val="22"/>
          <w:szCs w:val="22"/>
          <w:lang w:val="lt-LT" w:eastAsia="lt-LT" w:bidi="lt-LT"/>
        </w:rPr>
        <w:t>neatidėliotinos medicininės pagalbos reikalaujanti</w:t>
      </w:r>
      <w:r w:rsidRPr="00850424">
        <w:rPr>
          <w:rFonts w:eastAsia="Times New Roman" w:cs="Times New Roman"/>
          <w:noProof/>
          <w:sz w:val="22"/>
          <w:szCs w:val="22"/>
          <w:lang w:val="lt-LT" w:eastAsia="lt-LT" w:bidi="lt-LT"/>
        </w:rPr>
        <w:t xml:space="preserve"> </w:t>
      </w:r>
      <w:r w:rsidR="009F540C" w:rsidRPr="00850424">
        <w:rPr>
          <w:rFonts w:eastAsia="Times New Roman" w:cs="Times New Roman"/>
          <w:noProof/>
          <w:sz w:val="22"/>
          <w:szCs w:val="22"/>
          <w:lang w:val="lt-LT" w:eastAsia="lt-LT" w:bidi="lt-LT"/>
        </w:rPr>
        <w:t>būklė</w:t>
      </w:r>
      <w:r w:rsidRPr="00850424">
        <w:rPr>
          <w:rFonts w:eastAsia="Times New Roman" w:cs="Times New Roman"/>
          <w:noProof/>
          <w:sz w:val="22"/>
          <w:szCs w:val="22"/>
          <w:lang w:val="lt-LT" w:eastAsia="lt-LT" w:bidi="lt-LT"/>
        </w:rPr>
        <w:t>, kuri turi būti gydoma ligoninėje.</w:t>
      </w:r>
    </w:p>
    <w:p w14:paraId="2F38ADB1" w14:textId="77777777" w:rsidR="00C62D41" w:rsidRPr="00850424" w:rsidRDefault="00C62D41" w:rsidP="008A56FB">
      <w:pPr>
        <w:numPr>
          <w:ilvl w:val="12"/>
          <w:numId w:val="0"/>
        </w:numPr>
        <w:rPr>
          <w:rFonts w:eastAsia="Times New Roman" w:cs="Times New Roman"/>
          <w:noProof/>
          <w:sz w:val="22"/>
          <w:szCs w:val="22"/>
          <w:lang w:val="lt-LT" w:eastAsia="lt-LT" w:bidi="lt-LT"/>
        </w:rPr>
      </w:pPr>
    </w:p>
    <w:p w14:paraId="2C6C3758" w14:textId="77777777" w:rsidR="008A56FB" w:rsidRPr="00850424" w:rsidRDefault="008A56FB" w:rsidP="008A56FB">
      <w:pPr>
        <w:numPr>
          <w:ilvl w:val="12"/>
          <w:numId w:val="0"/>
        </w:numPr>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Prieš prad</w:t>
      </w:r>
      <w:r w:rsidR="00C62D41" w:rsidRPr="00850424">
        <w:rPr>
          <w:rFonts w:eastAsia="Times New Roman" w:cs="Times New Roman"/>
          <w:noProof/>
          <w:sz w:val="22"/>
          <w:szCs w:val="22"/>
          <w:lang w:val="lt-LT" w:eastAsia="lt-LT" w:bidi="lt-LT"/>
        </w:rPr>
        <w:t>edant</w:t>
      </w:r>
      <w:r w:rsidRPr="00850424">
        <w:rPr>
          <w:rFonts w:eastAsia="Times New Roman" w:cs="Times New Roman"/>
          <w:noProof/>
          <w:sz w:val="22"/>
          <w:szCs w:val="22"/>
          <w:lang w:val="lt-LT" w:eastAsia="lt-LT" w:bidi="lt-LT"/>
        </w:rPr>
        <w:t xml:space="preserve"> vartoti </w:t>
      </w:r>
      <w:r w:rsidR="00007DB4" w:rsidRPr="00850424">
        <w:rPr>
          <w:rFonts w:eastAsia="Times New Roman" w:cs="Times New Roman"/>
          <w:noProof/>
          <w:sz w:val="22"/>
          <w:szCs w:val="22"/>
          <w:lang w:val="lt-LT" w:eastAsia="lt-LT" w:bidi="lt-LT"/>
        </w:rPr>
        <w:t xml:space="preserve">Eprocliv </w:t>
      </w:r>
      <w:r w:rsidRPr="00850424">
        <w:rPr>
          <w:rFonts w:eastAsia="Times New Roman" w:cs="Times New Roman"/>
          <w:noProof/>
          <w:sz w:val="22"/>
          <w:szCs w:val="22"/>
          <w:lang w:val="lt-LT" w:eastAsia="lt-LT" w:bidi="lt-LT"/>
        </w:rPr>
        <w:t>pasitarkite su gydytoju arba vaistininku:</w:t>
      </w:r>
    </w:p>
    <w:p w14:paraId="4E93EEDA" w14:textId="77777777" w:rsidR="008A56FB" w:rsidRPr="00850424" w:rsidRDefault="008A56FB" w:rsidP="006129FB">
      <w:pPr>
        <w:pStyle w:val="Sraopastraipa"/>
        <w:numPr>
          <w:ilvl w:val="0"/>
          <w:numId w:val="17"/>
        </w:numPr>
        <w:ind w:left="567" w:hanging="567"/>
        <w:rPr>
          <w:noProof/>
          <w:sz w:val="22"/>
          <w:szCs w:val="22"/>
          <w:lang w:val="lt-LT" w:eastAsia="lt-LT" w:bidi="lt-LT"/>
        </w:rPr>
      </w:pPr>
      <w:r w:rsidRPr="00850424">
        <w:rPr>
          <w:noProof/>
          <w:sz w:val="22"/>
          <w:szCs w:val="22"/>
          <w:lang w:val="lt-LT" w:eastAsia="lt-LT" w:bidi="lt-LT"/>
        </w:rPr>
        <w:t>jeigu sergate ar sirgote kasos liga (pavyzdžiui, pankreatitu);</w:t>
      </w:r>
    </w:p>
    <w:p w14:paraId="1C3F10C4" w14:textId="4A81C42D" w:rsidR="008A56FB" w:rsidRPr="00850424" w:rsidRDefault="008A56FB" w:rsidP="006129FB">
      <w:pPr>
        <w:pStyle w:val="Sraopastraipa"/>
        <w:numPr>
          <w:ilvl w:val="0"/>
          <w:numId w:val="17"/>
        </w:numPr>
        <w:ind w:left="567" w:hanging="567"/>
        <w:rPr>
          <w:noProof/>
          <w:sz w:val="22"/>
          <w:szCs w:val="22"/>
          <w:lang w:val="lt-LT" w:eastAsia="lt-LT" w:bidi="lt-LT"/>
        </w:rPr>
      </w:pPr>
      <w:r w:rsidRPr="00850424">
        <w:rPr>
          <w:noProof/>
          <w:sz w:val="22"/>
          <w:szCs w:val="22"/>
          <w:lang w:val="lt-LT" w:eastAsia="lt-LT" w:bidi="lt-LT"/>
        </w:rPr>
        <w:t>jeigu Jums yra arba buvo tulžies akmen</w:t>
      </w:r>
      <w:r w:rsidR="00C62D41" w:rsidRPr="00850424">
        <w:rPr>
          <w:noProof/>
          <w:sz w:val="22"/>
          <w:szCs w:val="22"/>
          <w:lang w:val="lt-LT" w:eastAsia="lt-LT" w:bidi="lt-LT"/>
        </w:rPr>
        <w:t>ų</w:t>
      </w:r>
      <w:r w:rsidRPr="00850424">
        <w:rPr>
          <w:noProof/>
          <w:sz w:val="22"/>
          <w:szCs w:val="22"/>
          <w:lang w:val="lt-LT" w:eastAsia="lt-LT" w:bidi="lt-LT"/>
        </w:rPr>
        <w:t>, priklausomybė nuo alkoholio ar labai daug</w:t>
      </w:r>
      <w:r w:rsidR="00C62D41" w:rsidRPr="00850424">
        <w:rPr>
          <w:noProof/>
          <w:sz w:val="22"/>
          <w:szCs w:val="22"/>
          <w:lang w:val="lt-LT" w:eastAsia="lt-LT" w:bidi="lt-LT"/>
        </w:rPr>
        <w:t xml:space="preserve"> </w:t>
      </w:r>
      <w:r w:rsidRPr="00850424">
        <w:rPr>
          <w:noProof/>
          <w:sz w:val="22"/>
          <w:szCs w:val="22"/>
          <w:lang w:val="lt-LT" w:eastAsia="lt-LT" w:bidi="lt-LT"/>
        </w:rPr>
        <w:t>trigliceridų (tam tikros rūšies riebalų) kraujyje. Ši</w:t>
      </w:r>
      <w:r w:rsidR="00C62D41" w:rsidRPr="00850424">
        <w:rPr>
          <w:noProof/>
          <w:sz w:val="22"/>
          <w:szCs w:val="22"/>
          <w:lang w:val="lt-LT" w:eastAsia="lt-LT" w:bidi="lt-LT"/>
        </w:rPr>
        <w:t>os medicininės būklės</w:t>
      </w:r>
      <w:r w:rsidRPr="00850424">
        <w:rPr>
          <w:noProof/>
          <w:sz w:val="22"/>
          <w:szCs w:val="22"/>
          <w:lang w:val="lt-LT" w:eastAsia="lt-LT" w:bidi="lt-LT"/>
        </w:rPr>
        <w:t xml:space="preserve"> gali padidinti </w:t>
      </w:r>
      <w:r w:rsidR="00FA312E" w:rsidRPr="00850424">
        <w:rPr>
          <w:noProof/>
          <w:sz w:val="22"/>
          <w:szCs w:val="22"/>
          <w:lang w:val="lt-LT" w:eastAsia="lt-LT" w:bidi="lt-LT"/>
        </w:rPr>
        <w:t xml:space="preserve">Jūsų </w:t>
      </w:r>
      <w:r w:rsidR="009F540C" w:rsidRPr="00850424">
        <w:rPr>
          <w:noProof/>
          <w:sz w:val="22"/>
          <w:szCs w:val="22"/>
          <w:lang w:val="lt-LT" w:eastAsia="lt-LT" w:bidi="lt-LT"/>
        </w:rPr>
        <w:t xml:space="preserve">riziką </w:t>
      </w:r>
      <w:r w:rsidRPr="00850424">
        <w:rPr>
          <w:noProof/>
          <w:sz w:val="22"/>
          <w:szCs w:val="22"/>
          <w:lang w:val="lt-LT" w:eastAsia="lt-LT" w:bidi="lt-LT"/>
        </w:rPr>
        <w:t>susirgti</w:t>
      </w:r>
      <w:r w:rsidR="00C62D41" w:rsidRPr="00850424">
        <w:rPr>
          <w:noProof/>
          <w:sz w:val="22"/>
          <w:szCs w:val="22"/>
          <w:lang w:val="lt-LT" w:eastAsia="lt-LT" w:bidi="lt-LT"/>
        </w:rPr>
        <w:t xml:space="preserve"> </w:t>
      </w:r>
      <w:r w:rsidRPr="00850424">
        <w:rPr>
          <w:noProof/>
          <w:sz w:val="22"/>
          <w:szCs w:val="22"/>
          <w:lang w:val="lt-LT" w:eastAsia="lt-LT" w:bidi="lt-LT"/>
        </w:rPr>
        <w:t>pankreatitu (žr. 4</w:t>
      </w:r>
      <w:r w:rsidR="00BA60A3">
        <w:rPr>
          <w:noProof/>
          <w:sz w:val="22"/>
          <w:szCs w:val="22"/>
          <w:lang w:val="lt-LT" w:eastAsia="lt-LT" w:bidi="lt-LT"/>
        </w:rPr>
        <w:t> </w:t>
      </w:r>
      <w:r w:rsidRPr="00850424">
        <w:rPr>
          <w:noProof/>
          <w:sz w:val="22"/>
          <w:szCs w:val="22"/>
          <w:lang w:val="lt-LT" w:eastAsia="lt-LT" w:bidi="lt-LT"/>
        </w:rPr>
        <w:t>skyrių);</w:t>
      </w:r>
    </w:p>
    <w:p w14:paraId="3A72F470" w14:textId="77777777" w:rsidR="008A56FB" w:rsidRPr="00850424" w:rsidRDefault="008A56FB" w:rsidP="006129FB">
      <w:pPr>
        <w:pStyle w:val="Sraopastraipa"/>
        <w:numPr>
          <w:ilvl w:val="0"/>
          <w:numId w:val="17"/>
        </w:numPr>
        <w:ind w:left="567" w:hanging="567"/>
        <w:rPr>
          <w:noProof/>
          <w:sz w:val="22"/>
          <w:szCs w:val="22"/>
          <w:lang w:val="lt-LT" w:eastAsia="lt-LT" w:bidi="lt-LT"/>
        </w:rPr>
      </w:pPr>
      <w:r w:rsidRPr="00850424">
        <w:rPr>
          <w:noProof/>
          <w:sz w:val="22"/>
          <w:szCs w:val="22"/>
          <w:lang w:val="lt-LT" w:eastAsia="lt-LT" w:bidi="lt-LT"/>
        </w:rPr>
        <w:t xml:space="preserve">jeigu sergate </w:t>
      </w:r>
      <w:r w:rsidR="00DC45FF" w:rsidRPr="00850424">
        <w:rPr>
          <w:noProof/>
          <w:sz w:val="22"/>
          <w:szCs w:val="22"/>
          <w:lang w:val="lt-LT" w:eastAsia="lt-LT" w:bidi="lt-LT"/>
        </w:rPr>
        <w:t>1</w:t>
      </w:r>
      <w:r w:rsidRPr="00850424">
        <w:rPr>
          <w:noProof/>
          <w:sz w:val="22"/>
          <w:szCs w:val="22"/>
          <w:lang w:val="lt-LT" w:eastAsia="lt-LT" w:bidi="lt-LT"/>
        </w:rPr>
        <w:t xml:space="preserve"> tipo cukriniu diabetu. Kartais jis vadinamas nuo insulino priklausomu cukriniu</w:t>
      </w:r>
      <w:r w:rsidR="00DC45FF" w:rsidRPr="00850424">
        <w:rPr>
          <w:noProof/>
          <w:sz w:val="22"/>
          <w:szCs w:val="22"/>
          <w:lang w:val="lt-LT" w:eastAsia="lt-LT" w:bidi="lt-LT"/>
        </w:rPr>
        <w:t xml:space="preserve"> </w:t>
      </w:r>
      <w:r w:rsidRPr="00850424">
        <w:rPr>
          <w:noProof/>
          <w:sz w:val="22"/>
          <w:szCs w:val="22"/>
          <w:lang w:val="lt-LT" w:eastAsia="lt-LT" w:bidi="lt-LT"/>
        </w:rPr>
        <w:t>diabetu;</w:t>
      </w:r>
    </w:p>
    <w:p w14:paraId="6718403B" w14:textId="6F4FC13F" w:rsidR="008A56FB" w:rsidRPr="00850424" w:rsidRDefault="008A56FB" w:rsidP="006129FB">
      <w:pPr>
        <w:pStyle w:val="Sraopastraipa"/>
        <w:numPr>
          <w:ilvl w:val="0"/>
          <w:numId w:val="17"/>
        </w:numPr>
        <w:ind w:left="567" w:hanging="567"/>
        <w:rPr>
          <w:noProof/>
          <w:sz w:val="22"/>
          <w:szCs w:val="22"/>
          <w:lang w:val="lt-LT" w:eastAsia="lt-LT" w:bidi="lt-LT"/>
        </w:rPr>
      </w:pPr>
      <w:r w:rsidRPr="00850424">
        <w:rPr>
          <w:noProof/>
          <w:sz w:val="22"/>
          <w:szCs w:val="22"/>
          <w:lang w:val="lt-LT" w:eastAsia="lt-LT" w:bidi="lt-LT"/>
        </w:rPr>
        <w:t xml:space="preserve">jeigu yra arba buvo padidėjusio jautrumo reakcija sitagliptinui, metforminui arba </w:t>
      </w:r>
      <w:r w:rsidR="00007DB4" w:rsidRPr="00850424">
        <w:rPr>
          <w:noProof/>
          <w:sz w:val="22"/>
          <w:szCs w:val="22"/>
          <w:lang w:val="lt-LT" w:eastAsia="lt-LT" w:bidi="lt-LT"/>
        </w:rPr>
        <w:t xml:space="preserve">Eprocliv </w:t>
      </w:r>
      <w:r w:rsidRPr="00850424">
        <w:rPr>
          <w:noProof/>
          <w:sz w:val="22"/>
          <w:szCs w:val="22"/>
          <w:lang w:val="lt-LT" w:eastAsia="lt-LT" w:bidi="lt-LT"/>
        </w:rPr>
        <w:t>(žr.</w:t>
      </w:r>
      <w:r w:rsidR="00DC45FF" w:rsidRPr="00850424">
        <w:rPr>
          <w:noProof/>
          <w:sz w:val="22"/>
          <w:szCs w:val="22"/>
          <w:lang w:val="lt-LT" w:eastAsia="lt-LT" w:bidi="lt-LT"/>
        </w:rPr>
        <w:t xml:space="preserve"> </w:t>
      </w:r>
      <w:r w:rsidRPr="00850424">
        <w:rPr>
          <w:noProof/>
          <w:sz w:val="22"/>
          <w:szCs w:val="22"/>
          <w:lang w:val="lt-LT" w:eastAsia="lt-LT" w:bidi="lt-LT"/>
        </w:rPr>
        <w:t>4</w:t>
      </w:r>
      <w:r w:rsidR="00BA60A3">
        <w:rPr>
          <w:noProof/>
          <w:sz w:val="22"/>
          <w:szCs w:val="22"/>
          <w:lang w:val="lt-LT" w:eastAsia="lt-LT" w:bidi="lt-LT"/>
        </w:rPr>
        <w:t> </w:t>
      </w:r>
      <w:r w:rsidRPr="00850424">
        <w:rPr>
          <w:noProof/>
          <w:sz w:val="22"/>
          <w:szCs w:val="22"/>
          <w:lang w:val="lt-LT" w:eastAsia="lt-LT" w:bidi="lt-LT"/>
        </w:rPr>
        <w:t>skyrių);</w:t>
      </w:r>
    </w:p>
    <w:p w14:paraId="4693D90E" w14:textId="61B571FD" w:rsidR="009F540C" w:rsidRPr="00850424" w:rsidRDefault="008A56FB" w:rsidP="009F540C">
      <w:pPr>
        <w:pStyle w:val="Sraopastraipa"/>
        <w:numPr>
          <w:ilvl w:val="0"/>
          <w:numId w:val="17"/>
        </w:numPr>
        <w:ind w:left="567" w:hanging="567"/>
        <w:rPr>
          <w:noProof/>
          <w:sz w:val="22"/>
          <w:szCs w:val="22"/>
          <w:lang w:val="lt-LT" w:eastAsia="lt-LT" w:bidi="lt-LT"/>
        </w:rPr>
      </w:pPr>
      <w:r w:rsidRPr="00850424">
        <w:rPr>
          <w:noProof/>
          <w:sz w:val="22"/>
          <w:szCs w:val="22"/>
          <w:lang w:val="lt-LT" w:eastAsia="lt-LT" w:bidi="lt-LT"/>
        </w:rPr>
        <w:t xml:space="preserve">jeigu vartojate sulfonilurėjos darinio arba insulino, </w:t>
      </w:r>
      <w:r w:rsidR="008A7CED" w:rsidRPr="00850424">
        <w:rPr>
          <w:noProof/>
          <w:sz w:val="22"/>
          <w:szCs w:val="22"/>
          <w:lang w:val="lt-LT" w:eastAsia="lt-LT" w:bidi="lt-LT"/>
        </w:rPr>
        <w:t>t.</w:t>
      </w:r>
      <w:r w:rsidR="00BA60A3">
        <w:rPr>
          <w:noProof/>
          <w:sz w:val="22"/>
          <w:szCs w:val="22"/>
          <w:lang w:val="lt-LT" w:eastAsia="lt-LT" w:bidi="lt-LT"/>
        </w:rPr>
        <w:t> </w:t>
      </w:r>
      <w:r w:rsidR="008A7CED" w:rsidRPr="00850424">
        <w:rPr>
          <w:noProof/>
          <w:sz w:val="22"/>
          <w:szCs w:val="22"/>
          <w:lang w:val="lt-LT" w:eastAsia="lt-LT" w:bidi="lt-LT"/>
        </w:rPr>
        <w:t>y. vaistų nuo cukrinio diabeto</w:t>
      </w:r>
      <w:r w:rsidRPr="00850424">
        <w:rPr>
          <w:noProof/>
          <w:sz w:val="22"/>
          <w:szCs w:val="22"/>
          <w:lang w:val="lt-LT" w:eastAsia="lt-LT" w:bidi="lt-LT"/>
        </w:rPr>
        <w:t>, kartu su</w:t>
      </w:r>
      <w:r w:rsidR="0036265E" w:rsidRPr="00850424">
        <w:rPr>
          <w:sz w:val="22"/>
          <w:szCs w:val="22"/>
          <w:lang w:val="lt-LT" w:eastAsia="lt-LT" w:bidi="lt-LT"/>
        </w:rPr>
        <w:t xml:space="preserve"> </w:t>
      </w:r>
      <w:proofErr w:type="spellStart"/>
      <w:r w:rsidR="0036265E" w:rsidRPr="00850424">
        <w:rPr>
          <w:sz w:val="22"/>
          <w:szCs w:val="22"/>
          <w:lang w:val="lt-LT" w:eastAsia="lt-LT" w:bidi="lt-LT"/>
        </w:rPr>
        <w:t>Eprocliv</w:t>
      </w:r>
      <w:proofErr w:type="spellEnd"/>
      <w:r w:rsidRPr="00850424">
        <w:rPr>
          <w:noProof/>
          <w:sz w:val="22"/>
          <w:szCs w:val="22"/>
          <w:lang w:val="lt-LT" w:eastAsia="lt-LT" w:bidi="lt-LT"/>
        </w:rPr>
        <w:t>, dėl ko gali per daug sumažėti cukraus kiekis kraujyje (pasireikšti hipoglikemija)</w:t>
      </w:r>
      <w:r w:rsidR="008E3607" w:rsidRPr="00850424">
        <w:rPr>
          <w:noProof/>
          <w:sz w:val="22"/>
          <w:szCs w:val="22"/>
          <w:lang w:val="lt-LT" w:eastAsia="lt-LT" w:bidi="lt-LT"/>
        </w:rPr>
        <w:t xml:space="preserve">. Jūsų </w:t>
      </w:r>
      <w:r w:rsidRPr="00850424">
        <w:rPr>
          <w:noProof/>
          <w:sz w:val="22"/>
          <w:szCs w:val="22"/>
          <w:lang w:val="lt-LT" w:eastAsia="lt-LT" w:bidi="lt-LT"/>
        </w:rPr>
        <w:t>gydytojas gali sumažinti vartojamo sulfonilurėjos darinio arba insulino dozę.</w:t>
      </w:r>
    </w:p>
    <w:p w14:paraId="30FAC335" w14:textId="77777777" w:rsidR="008A56FB" w:rsidRPr="00850424" w:rsidRDefault="008A56FB" w:rsidP="00836875">
      <w:pPr>
        <w:rPr>
          <w:rFonts w:cs="Times New Roman"/>
          <w:noProof/>
          <w:sz w:val="22"/>
          <w:szCs w:val="22"/>
          <w:lang w:val="lt-LT" w:eastAsia="lt-LT" w:bidi="lt-LT"/>
        </w:rPr>
      </w:pPr>
      <w:r w:rsidRPr="00850424">
        <w:rPr>
          <w:rFonts w:cs="Times New Roman"/>
          <w:noProof/>
          <w:sz w:val="22"/>
          <w:szCs w:val="22"/>
          <w:lang w:val="lt-LT" w:eastAsia="lt-LT" w:bidi="lt-LT"/>
        </w:rPr>
        <w:t xml:space="preserve">Jeigu Jums reikia atlikti didelę operaciją, turite nustoti vartoti </w:t>
      </w:r>
      <w:r w:rsidR="00007DB4" w:rsidRPr="00850424">
        <w:rPr>
          <w:rFonts w:cs="Times New Roman"/>
          <w:noProof/>
          <w:sz w:val="22"/>
          <w:szCs w:val="22"/>
          <w:lang w:val="lt-LT" w:eastAsia="lt-LT" w:bidi="lt-LT"/>
        </w:rPr>
        <w:t xml:space="preserve">Eprocliv </w:t>
      </w:r>
      <w:r w:rsidRPr="00850424">
        <w:rPr>
          <w:rFonts w:cs="Times New Roman"/>
          <w:noProof/>
          <w:sz w:val="22"/>
          <w:szCs w:val="22"/>
          <w:lang w:val="lt-LT" w:eastAsia="lt-LT" w:bidi="lt-LT"/>
        </w:rPr>
        <w:t>procedūros metu ir kurį laiką po</w:t>
      </w:r>
      <w:r w:rsidR="00A7703B" w:rsidRPr="00850424">
        <w:rPr>
          <w:rFonts w:cs="Times New Roman"/>
          <w:noProof/>
          <w:sz w:val="22"/>
          <w:szCs w:val="22"/>
          <w:lang w:val="lt-LT" w:eastAsia="lt-LT" w:bidi="lt-LT"/>
        </w:rPr>
        <w:t xml:space="preserve"> </w:t>
      </w:r>
      <w:r w:rsidRPr="00850424">
        <w:rPr>
          <w:rFonts w:cs="Times New Roman"/>
          <w:noProof/>
          <w:sz w:val="22"/>
          <w:szCs w:val="22"/>
          <w:lang w:val="lt-LT" w:eastAsia="lt-LT" w:bidi="lt-LT"/>
        </w:rPr>
        <w:t xml:space="preserve">procedūros. </w:t>
      </w:r>
      <w:r w:rsidR="00A7703B" w:rsidRPr="00850424">
        <w:rPr>
          <w:rFonts w:cs="Times New Roman"/>
          <w:noProof/>
          <w:sz w:val="22"/>
          <w:szCs w:val="22"/>
          <w:lang w:val="lt-LT" w:eastAsia="lt-LT" w:bidi="lt-LT"/>
        </w:rPr>
        <w:t>Jūsų g</w:t>
      </w:r>
      <w:r w:rsidRPr="00850424">
        <w:rPr>
          <w:rFonts w:cs="Times New Roman"/>
          <w:noProof/>
          <w:sz w:val="22"/>
          <w:szCs w:val="22"/>
          <w:lang w:val="lt-LT" w:eastAsia="lt-LT" w:bidi="lt-LT"/>
        </w:rPr>
        <w:t>ydytojas nuspręs, kada turite nustoti ir kada vėl pradėti vartoti</w:t>
      </w:r>
      <w:r w:rsidR="0036265E" w:rsidRPr="00850424">
        <w:rPr>
          <w:rFonts w:cs="Times New Roman"/>
          <w:sz w:val="22"/>
          <w:szCs w:val="22"/>
          <w:lang w:val="lt-LT" w:eastAsia="lt-LT" w:bidi="lt-LT"/>
        </w:rPr>
        <w:t xml:space="preserve"> </w:t>
      </w:r>
      <w:proofErr w:type="spellStart"/>
      <w:r w:rsidR="0036265E" w:rsidRPr="00850424">
        <w:rPr>
          <w:rFonts w:cs="Times New Roman"/>
          <w:sz w:val="22"/>
          <w:szCs w:val="22"/>
          <w:lang w:val="lt-LT" w:eastAsia="lt-LT" w:bidi="lt-LT"/>
        </w:rPr>
        <w:t>Eprocliv</w:t>
      </w:r>
      <w:proofErr w:type="spellEnd"/>
      <w:r w:rsidRPr="00850424">
        <w:rPr>
          <w:rFonts w:cs="Times New Roman"/>
          <w:noProof/>
          <w:sz w:val="22"/>
          <w:szCs w:val="22"/>
          <w:lang w:val="lt-LT" w:eastAsia="lt-LT" w:bidi="lt-LT"/>
        </w:rPr>
        <w:t>.</w:t>
      </w:r>
    </w:p>
    <w:p w14:paraId="1F1F88EB" w14:textId="77777777" w:rsidR="00065E08" w:rsidRPr="00850424" w:rsidRDefault="00065E08" w:rsidP="00A7703B">
      <w:pPr>
        <w:rPr>
          <w:rFonts w:cs="Times New Roman"/>
          <w:noProof/>
          <w:sz w:val="22"/>
          <w:szCs w:val="22"/>
          <w:lang w:val="lt-LT" w:eastAsia="lt-LT" w:bidi="lt-LT"/>
        </w:rPr>
      </w:pPr>
    </w:p>
    <w:p w14:paraId="17D46FD9" w14:textId="77777777" w:rsidR="008A56FB" w:rsidRPr="00850424" w:rsidRDefault="008A56FB" w:rsidP="005A11DB">
      <w:pPr>
        <w:rPr>
          <w:rFonts w:eastAsia="Times New Roman" w:cs="Times New Roman"/>
          <w:noProof/>
          <w:sz w:val="22"/>
          <w:szCs w:val="22"/>
          <w:lang w:val="lt-LT" w:eastAsia="lt-LT" w:bidi="lt-LT"/>
        </w:rPr>
      </w:pPr>
      <w:r w:rsidRPr="00850424">
        <w:rPr>
          <w:rFonts w:cs="Times New Roman"/>
          <w:noProof/>
          <w:sz w:val="22"/>
          <w:szCs w:val="22"/>
          <w:lang w:val="lt-LT" w:eastAsia="lt-LT" w:bidi="lt-LT"/>
        </w:rPr>
        <w:t xml:space="preserve">Jeigu nesate tikri, ar </w:t>
      </w:r>
      <w:r w:rsidR="005A11DB" w:rsidRPr="00850424">
        <w:rPr>
          <w:rFonts w:cs="Times New Roman"/>
          <w:noProof/>
          <w:sz w:val="22"/>
          <w:szCs w:val="22"/>
          <w:lang w:val="lt-LT" w:eastAsia="lt-LT" w:bidi="lt-LT"/>
        </w:rPr>
        <w:t xml:space="preserve">jums tinka </w:t>
      </w:r>
      <w:r w:rsidRPr="00850424">
        <w:rPr>
          <w:rFonts w:cs="Times New Roman"/>
          <w:noProof/>
          <w:sz w:val="22"/>
          <w:szCs w:val="22"/>
          <w:lang w:val="lt-LT" w:eastAsia="lt-LT" w:bidi="lt-LT"/>
        </w:rPr>
        <w:t xml:space="preserve">kuris </w:t>
      </w:r>
      <w:r w:rsidR="005A11DB" w:rsidRPr="00850424">
        <w:rPr>
          <w:rFonts w:cs="Times New Roman"/>
          <w:noProof/>
          <w:sz w:val="22"/>
          <w:szCs w:val="22"/>
          <w:lang w:val="lt-LT" w:eastAsia="lt-LT" w:bidi="lt-LT"/>
        </w:rPr>
        <w:t xml:space="preserve">nors </w:t>
      </w:r>
      <w:r w:rsidRPr="00850424">
        <w:rPr>
          <w:rFonts w:cs="Times New Roman"/>
          <w:noProof/>
          <w:sz w:val="22"/>
          <w:szCs w:val="22"/>
          <w:lang w:val="lt-LT" w:eastAsia="lt-LT" w:bidi="lt-LT"/>
        </w:rPr>
        <w:t xml:space="preserve">iš išvardytų </w:t>
      </w:r>
      <w:r w:rsidR="00065E08" w:rsidRPr="00850424">
        <w:rPr>
          <w:rFonts w:cs="Times New Roman"/>
          <w:noProof/>
          <w:sz w:val="22"/>
          <w:szCs w:val="22"/>
          <w:lang w:val="lt-LT" w:eastAsia="lt-LT" w:bidi="lt-LT"/>
        </w:rPr>
        <w:t>atvejų</w:t>
      </w:r>
      <w:r w:rsidRPr="00850424">
        <w:rPr>
          <w:rFonts w:cs="Times New Roman"/>
          <w:noProof/>
          <w:sz w:val="22"/>
          <w:szCs w:val="22"/>
          <w:lang w:val="lt-LT" w:eastAsia="lt-LT" w:bidi="lt-LT"/>
        </w:rPr>
        <w:t xml:space="preserve">, pasitarkite su </w:t>
      </w:r>
      <w:r w:rsidR="005A11DB" w:rsidRPr="00850424">
        <w:rPr>
          <w:rFonts w:cs="Times New Roman"/>
          <w:noProof/>
          <w:sz w:val="22"/>
          <w:szCs w:val="22"/>
          <w:lang w:val="lt-LT" w:eastAsia="lt-LT" w:bidi="lt-LT"/>
        </w:rPr>
        <w:t xml:space="preserve">savo </w:t>
      </w:r>
      <w:r w:rsidRPr="00850424">
        <w:rPr>
          <w:rFonts w:cs="Times New Roman"/>
          <w:noProof/>
          <w:sz w:val="22"/>
          <w:szCs w:val="22"/>
          <w:lang w:val="lt-LT" w:eastAsia="lt-LT" w:bidi="lt-LT"/>
        </w:rPr>
        <w:t>gydytoju ar vaistininku prieš</w:t>
      </w:r>
      <w:r w:rsidR="005A11DB" w:rsidRPr="00850424">
        <w:rPr>
          <w:rFonts w:cs="Times New Roman"/>
          <w:noProof/>
          <w:sz w:val="22"/>
          <w:szCs w:val="22"/>
          <w:lang w:val="lt-LT" w:eastAsia="lt-LT" w:bidi="lt-LT"/>
        </w:rPr>
        <w:t xml:space="preserve"> </w:t>
      </w:r>
      <w:r w:rsidRPr="00850424">
        <w:rPr>
          <w:rFonts w:eastAsia="Times New Roman" w:cs="Times New Roman"/>
          <w:noProof/>
          <w:sz w:val="22"/>
          <w:szCs w:val="22"/>
          <w:lang w:val="lt-LT" w:eastAsia="lt-LT" w:bidi="lt-LT"/>
        </w:rPr>
        <w:t>prad</w:t>
      </w:r>
      <w:r w:rsidR="005A11DB" w:rsidRPr="00850424">
        <w:rPr>
          <w:rFonts w:eastAsia="Times New Roman" w:cs="Times New Roman"/>
          <w:noProof/>
          <w:sz w:val="22"/>
          <w:szCs w:val="22"/>
          <w:lang w:val="lt-LT" w:eastAsia="lt-LT" w:bidi="lt-LT"/>
        </w:rPr>
        <w:t>edant</w:t>
      </w:r>
      <w:r w:rsidRPr="00850424">
        <w:rPr>
          <w:rFonts w:eastAsia="Times New Roman" w:cs="Times New Roman"/>
          <w:noProof/>
          <w:sz w:val="22"/>
          <w:szCs w:val="22"/>
          <w:lang w:val="lt-LT" w:eastAsia="lt-LT" w:bidi="lt-LT"/>
        </w:rPr>
        <w:t xml:space="preserve"> vartoti</w:t>
      </w:r>
      <w:r w:rsidR="0036265E" w:rsidRPr="00850424">
        <w:rPr>
          <w:rFonts w:eastAsia="Times New Roman" w:cs="Times New Roman"/>
          <w:sz w:val="22"/>
          <w:szCs w:val="22"/>
          <w:lang w:val="lt-LT" w:eastAsia="lt-LT" w:bidi="lt-LT"/>
        </w:rPr>
        <w:t xml:space="preserve"> </w:t>
      </w:r>
      <w:proofErr w:type="spellStart"/>
      <w:r w:rsidR="0036265E" w:rsidRPr="00850424">
        <w:rPr>
          <w:rFonts w:eastAsia="Times New Roman" w:cs="Times New Roman"/>
          <w:sz w:val="22"/>
          <w:szCs w:val="22"/>
          <w:lang w:val="lt-LT" w:eastAsia="lt-LT" w:bidi="lt-LT"/>
        </w:rPr>
        <w:t>Eprocliv</w:t>
      </w:r>
      <w:proofErr w:type="spellEnd"/>
      <w:r w:rsidRPr="00850424">
        <w:rPr>
          <w:rFonts w:eastAsia="Times New Roman" w:cs="Times New Roman"/>
          <w:noProof/>
          <w:sz w:val="22"/>
          <w:szCs w:val="22"/>
          <w:lang w:val="lt-LT" w:eastAsia="lt-LT" w:bidi="lt-LT"/>
        </w:rPr>
        <w:t>.</w:t>
      </w:r>
    </w:p>
    <w:p w14:paraId="4BD38E74" w14:textId="77777777" w:rsidR="00065E08" w:rsidRPr="00850424" w:rsidRDefault="00065E08" w:rsidP="00C62D41">
      <w:pPr>
        <w:numPr>
          <w:ilvl w:val="12"/>
          <w:numId w:val="0"/>
        </w:numPr>
        <w:ind w:left="567" w:hanging="567"/>
        <w:rPr>
          <w:rFonts w:eastAsia="Times New Roman" w:cs="Times New Roman"/>
          <w:noProof/>
          <w:sz w:val="22"/>
          <w:szCs w:val="22"/>
          <w:lang w:val="lt-LT" w:eastAsia="lt-LT" w:bidi="lt-LT"/>
        </w:rPr>
      </w:pPr>
    </w:p>
    <w:p w14:paraId="0E0CE1F1" w14:textId="7B2C694C" w:rsidR="008A56FB" w:rsidRPr="00850424" w:rsidRDefault="008A56FB" w:rsidP="00CC0F9F">
      <w:pPr>
        <w:rPr>
          <w:rFonts w:eastAsia="Times New Roman" w:cs="Times New Roman"/>
          <w:noProof/>
          <w:sz w:val="22"/>
          <w:szCs w:val="22"/>
          <w:lang w:val="lt-LT" w:eastAsia="lt-LT" w:bidi="lt-LT"/>
        </w:rPr>
      </w:pPr>
      <w:r w:rsidRPr="00850424">
        <w:rPr>
          <w:rFonts w:cs="Times New Roman"/>
          <w:noProof/>
          <w:sz w:val="22"/>
          <w:szCs w:val="22"/>
          <w:lang w:val="lt-LT" w:eastAsia="lt-LT" w:bidi="lt-LT"/>
        </w:rPr>
        <w:t>Jeigu esate senyv</w:t>
      </w:r>
      <w:r w:rsidR="00257EE2" w:rsidRPr="00850424">
        <w:rPr>
          <w:rFonts w:cs="Times New Roman"/>
          <w:noProof/>
          <w:sz w:val="22"/>
          <w:szCs w:val="22"/>
          <w:lang w:val="lt-LT" w:eastAsia="lt-LT" w:bidi="lt-LT"/>
        </w:rPr>
        <w:t>i</w:t>
      </w:r>
      <w:r w:rsidRPr="00850424">
        <w:rPr>
          <w:rFonts w:cs="Times New Roman"/>
          <w:noProof/>
          <w:sz w:val="22"/>
          <w:szCs w:val="22"/>
          <w:lang w:val="lt-LT" w:eastAsia="lt-LT" w:bidi="lt-LT"/>
        </w:rPr>
        <w:t xml:space="preserve"> ir (arba) Jūsų inkstų funkcija yra su</w:t>
      </w:r>
      <w:r w:rsidR="00257EE2" w:rsidRPr="00850424">
        <w:rPr>
          <w:rFonts w:cs="Times New Roman"/>
          <w:noProof/>
          <w:sz w:val="22"/>
          <w:szCs w:val="22"/>
          <w:lang w:val="lt-LT" w:eastAsia="lt-LT" w:bidi="lt-LT"/>
        </w:rPr>
        <w:t>trik</w:t>
      </w:r>
      <w:r w:rsidRPr="00850424">
        <w:rPr>
          <w:rFonts w:cs="Times New Roman"/>
          <w:noProof/>
          <w:sz w:val="22"/>
          <w:szCs w:val="22"/>
          <w:lang w:val="lt-LT" w:eastAsia="lt-LT" w:bidi="lt-LT"/>
        </w:rPr>
        <w:t xml:space="preserve">usi, gydymo </w:t>
      </w:r>
      <w:r w:rsidR="00007DB4" w:rsidRPr="00850424">
        <w:rPr>
          <w:rFonts w:cs="Times New Roman"/>
          <w:noProof/>
          <w:sz w:val="22"/>
          <w:szCs w:val="22"/>
          <w:lang w:val="lt-LT" w:eastAsia="lt-LT" w:bidi="lt-LT"/>
        </w:rPr>
        <w:t xml:space="preserve">Eprocliv </w:t>
      </w:r>
      <w:r w:rsidRPr="00850424">
        <w:rPr>
          <w:rFonts w:cs="Times New Roman"/>
          <w:noProof/>
          <w:sz w:val="22"/>
          <w:szCs w:val="22"/>
          <w:lang w:val="lt-LT" w:eastAsia="lt-LT" w:bidi="lt-LT"/>
        </w:rPr>
        <w:t>metu</w:t>
      </w:r>
      <w:r w:rsidR="00CC0F9F" w:rsidRPr="00850424">
        <w:rPr>
          <w:rFonts w:cs="Times New Roman"/>
          <w:noProof/>
          <w:sz w:val="22"/>
          <w:szCs w:val="22"/>
          <w:lang w:val="lt-LT" w:eastAsia="lt-LT" w:bidi="lt-LT"/>
        </w:rPr>
        <w:t xml:space="preserve"> </w:t>
      </w:r>
      <w:r w:rsidRPr="00850424">
        <w:rPr>
          <w:rFonts w:eastAsia="Times New Roman" w:cs="Times New Roman"/>
          <w:noProof/>
          <w:sz w:val="22"/>
          <w:szCs w:val="22"/>
          <w:lang w:val="lt-LT" w:eastAsia="lt-LT" w:bidi="lt-LT"/>
        </w:rPr>
        <w:t>gydytojas tikrins Jūsų inkstų funkciją mažiausiai kartą per metus arba dažniau.</w:t>
      </w:r>
    </w:p>
    <w:p w14:paraId="1F44A050" w14:textId="77777777" w:rsidR="00CC0F9F" w:rsidRPr="00850424" w:rsidRDefault="00CC0F9F" w:rsidP="00CC0F9F">
      <w:pPr>
        <w:rPr>
          <w:rFonts w:cs="Times New Roman"/>
          <w:noProof/>
          <w:sz w:val="22"/>
          <w:szCs w:val="22"/>
          <w:lang w:val="lt-LT" w:eastAsia="lt-LT" w:bidi="lt-LT"/>
        </w:rPr>
      </w:pPr>
    </w:p>
    <w:p w14:paraId="26C6D4A9" w14:textId="77777777" w:rsidR="008A56FB" w:rsidRPr="00850424" w:rsidRDefault="008A56FB" w:rsidP="00CC0F9F">
      <w:pPr>
        <w:rPr>
          <w:rFonts w:cs="Times New Roman"/>
          <w:b/>
          <w:bCs/>
          <w:noProof/>
          <w:sz w:val="22"/>
          <w:szCs w:val="22"/>
          <w:lang w:val="lt-LT" w:eastAsia="lt-LT" w:bidi="lt-LT"/>
        </w:rPr>
      </w:pPr>
      <w:r w:rsidRPr="00850424">
        <w:rPr>
          <w:rFonts w:cs="Times New Roman"/>
          <w:b/>
          <w:bCs/>
          <w:noProof/>
          <w:sz w:val="22"/>
          <w:szCs w:val="22"/>
          <w:lang w:val="lt-LT" w:eastAsia="lt-LT" w:bidi="lt-LT"/>
        </w:rPr>
        <w:t>Vaikams ir paaugliams</w:t>
      </w:r>
    </w:p>
    <w:p w14:paraId="34D928B1" w14:textId="17E49E64" w:rsidR="008A56FB" w:rsidRPr="00850424" w:rsidRDefault="00CC0F9F" w:rsidP="00CC0F9F">
      <w:pPr>
        <w:rPr>
          <w:rFonts w:cs="Times New Roman"/>
          <w:noProof/>
          <w:sz w:val="22"/>
          <w:szCs w:val="22"/>
          <w:lang w:val="lt-LT" w:eastAsia="lt-LT" w:bidi="lt-LT"/>
        </w:rPr>
      </w:pPr>
      <w:r w:rsidRPr="00850424">
        <w:rPr>
          <w:rFonts w:cs="Times New Roman"/>
          <w:noProof/>
          <w:sz w:val="22"/>
          <w:szCs w:val="22"/>
          <w:lang w:val="lt-LT" w:eastAsia="lt-LT" w:bidi="lt-LT"/>
        </w:rPr>
        <w:t>Vaik</w:t>
      </w:r>
      <w:r w:rsidR="00854A04" w:rsidRPr="00850424">
        <w:rPr>
          <w:rFonts w:cs="Times New Roman"/>
          <w:noProof/>
          <w:sz w:val="22"/>
          <w:szCs w:val="22"/>
          <w:lang w:val="lt-LT" w:eastAsia="lt-LT" w:bidi="lt-LT"/>
        </w:rPr>
        <w:t>ai</w:t>
      </w:r>
      <w:r w:rsidRPr="00850424">
        <w:rPr>
          <w:rFonts w:cs="Times New Roman"/>
          <w:noProof/>
          <w:sz w:val="22"/>
          <w:szCs w:val="22"/>
          <w:lang w:val="lt-LT" w:eastAsia="lt-LT" w:bidi="lt-LT"/>
        </w:rPr>
        <w:t xml:space="preserve"> ir j</w:t>
      </w:r>
      <w:r w:rsidR="008A56FB" w:rsidRPr="00850424">
        <w:rPr>
          <w:rFonts w:cs="Times New Roman"/>
          <w:noProof/>
          <w:sz w:val="22"/>
          <w:szCs w:val="22"/>
          <w:lang w:val="lt-LT" w:eastAsia="lt-LT" w:bidi="lt-LT"/>
        </w:rPr>
        <w:t xml:space="preserve">aunesni kaip </w:t>
      </w:r>
      <w:r w:rsidR="00363562" w:rsidRPr="00850424">
        <w:rPr>
          <w:rFonts w:cs="Times New Roman"/>
          <w:noProof/>
          <w:sz w:val="22"/>
          <w:szCs w:val="22"/>
          <w:lang w:val="lt-LT" w:eastAsia="lt-LT" w:bidi="lt-LT"/>
        </w:rPr>
        <w:t>18 </w:t>
      </w:r>
      <w:r w:rsidR="008A56FB" w:rsidRPr="00850424">
        <w:rPr>
          <w:rFonts w:cs="Times New Roman"/>
          <w:noProof/>
          <w:sz w:val="22"/>
          <w:szCs w:val="22"/>
          <w:lang w:val="lt-LT" w:eastAsia="lt-LT" w:bidi="lt-LT"/>
        </w:rPr>
        <w:t>metų paauglia</w:t>
      </w:r>
      <w:r w:rsidR="00854A04" w:rsidRPr="00850424">
        <w:rPr>
          <w:rFonts w:cs="Times New Roman"/>
          <w:noProof/>
          <w:sz w:val="22"/>
          <w:szCs w:val="22"/>
          <w:lang w:val="lt-LT" w:eastAsia="lt-LT" w:bidi="lt-LT"/>
        </w:rPr>
        <w:t>i</w:t>
      </w:r>
      <w:r w:rsidR="008A56FB" w:rsidRPr="00850424">
        <w:rPr>
          <w:rFonts w:cs="Times New Roman"/>
          <w:noProof/>
          <w:sz w:val="22"/>
          <w:szCs w:val="22"/>
          <w:lang w:val="lt-LT" w:eastAsia="lt-LT" w:bidi="lt-LT"/>
        </w:rPr>
        <w:t xml:space="preserve"> šio vaisto </w:t>
      </w:r>
      <w:r w:rsidR="00854A04" w:rsidRPr="00850424">
        <w:rPr>
          <w:rFonts w:cs="Times New Roman"/>
          <w:noProof/>
          <w:sz w:val="22"/>
          <w:szCs w:val="22"/>
          <w:lang w:val="lt-LT" w:eastAsia="lt-LT" w:bidi="lt-LT"/>
        </w:rPr>
        <w:t>turi nevartoti</w:t>
      </w:r>
      <w:r w:rsidR="008A56FB" w:rsidRPr="00850424">
        <w:rPr>
          <w:rFonts w:cs="Times New Roman"/>
          <w:noProof/>
          <w:sz w:val="22"/>
          <w:szCs w:val="22"/>
          <w:lang w:val="lt-LT" w:eastAsia="lt-LT" w:bidi="lt-LT"/>
        </w:rPr>
        <w:t xml:space="preserve">. </w:t>
      </w:r>
      <w:r w:rsidR="00A713AA" w:rsidRPr="00850424">
        <w:rPr>
          <w:rFonts w:cs="Times New Roman"/>
          <w:noProof/>
          <w:sz w:val="22"/>
          <w:szCs w:val="22"/>
          <w:lang w:val="lt-LT" w:eastAsia="lt-LT" w:bidi="lt-LT"/>
        </w:rPr>
        <w:t xml:space="preserve">Jis </w:t>
      </w:r>
      <w:r w:rsidR="00E21C87" w:rsidRPr="00850424">
        <w:rPr>
          <w:rFonts w:cs="Times New Roman"/>
          <w:noProof/>
          <w:sz w:val="22"/>
          <w:szCs w:val="22"/>
          <w:lang w:val="lt-LT" w:eastAsia="lt-LT" w:bidi="lt-LT"/>
        </w:rPr>
        <w:t>nėra veiksmingas</w:t>
      </w:r>
      <w:r w:rsidR="00A713AA" w:rsidRPr="00850424">
        <w:rPr>
          <w:rFonts w:cs="Times New Roman"/>
          <w:noProof/>
          <w:sz w:val="22"/>
          <w:szCs w:val="22"/>
          <w:lang w:val="lt-LT" w:eastAsia="lt-LT" w:bidi="lt-LT"/>
        </w:rPr>
        <w:t xml:space="preserve"> </w:t>
      </w:r>
      <w:r w:rsidR="00302E2A" w:rsidRPr="00850424">
        <w:rPr>
          <w:rFonts w:cs="Times New Roman"/>
          <w:noProof/>
          <w:sz w:val="22"/>
          <w:szCs w:val="22"/>
          <w:lang w:val="lt-LT" w:eastAsia="lt-LT" w:bidi="lt-LT"/>
        </w:rPr>
        <w:t xml:space="preserve">vaikams ir </w:t>
      </w:r>
      <w:r w:rsidR="00C319AB" w:rsidRPr="00850424">
        <w:rPr>
          <w:rFonts w:cs="Times New Roman"/>
          <w:noProof/>
          <w:sz w:val="22"/>
          <w:szCs w:val="22"/>
          <w:lang w:val="lt-LT" w:eastAsia="lt-LT" w:bidi="lt-LT"/>
        </w:rPr>
        <w:t xml:space="preserve">nuo </w:t>
      </w:r>
      <w:r w:rsidR="00302E2A" w:rsidRPr="00850424">
        <w:rPr>
          <w:rFonts w:cs="Times New Roman"/>
          <w:noProof/>
          <w:sz w:val="22"/>
          <w:szCs w:val="22"/>
          <w:lang w:val="lt-LT" w:eastAsia="lt-LT" w:bidi="lt-LT"/>
        </w:rPr>
        <w:t xml:space="preserve">10 </w:t>
      </w:r>
      <w:r w:rsidR="00C319AB" w:rsidRPr="00850424">
        <w:rPr>
          <w:rFonts w:cs="Times New Roman"/>
          <w:noProof/>
          <w:sz w:val="22"/>
          <w:szCs w:val="22"/>
          <w:lang w:val="lt-LT" w:eastAsia="lt-LT" w:bidi="lt-LT"/>
        </w:rPr>
        <w:t>iki</w:t>
      </w:r>
      <w:r w:rsidR="00302E2A" w:rsidRPr="00850424">
        <w:rPr>
          <w:rFonts w:cs="Times New Roman"/>
          <w:noProof/>
          <w:sz w:val="22"/>
          <w:szCs w:val="22"/>
          <w:lang w:val="lt-LT" w:eastAsia="lt-LT" w:bidi="lt-LT"/>
        </w:rPr>
        <w:t xml:space="preserve"> </w:t>
      </w:r>
      <w:r w:rsidR="00363562" w:rsidRPr="00850424">
        <w:rPr>
          <w:rFonts w:cs="Times New Roman"/>
          <w:noProof/>
          <w:sz w:val="22"/>
          <w:szCs w:val="22"/>
          <w:lang w:val="lt-LT" w:eastAsia="lt-LT" w:bidi="lt-LT"/>
        </w:rPr>
        <w:t>17 </w:t>
      </w:r>
      <w:r w:rsidR="00FA76D8" w:rsidRPr="00850424">
        <w:rPr>
          <w:rFonts w:cs="Times New Roman"/>
          <w:noProof/>
          <w:sz w:val="22"/>
          <w:szCs w:val="22"/>
          <w:lang w:val="lt-LT" w:eastAsia="lt-LT" w:bidi="lt-LT"/>
        </w:rPr>
        <w:t xml:space="preserve">metų paaugliams. </w:t>
      </w:r>
      <w:r w:rsidR="008A56FB" w:rsidRPr="00850424">
        <w:rPr>
          <w:rFonts w:cs="Times New Roman"/>
          <w:noProof/>
          <w:sz w:val="22"/>
          <w:szCs w:val="22"/>
          <w:lang w:val="lt-LT" w:eastAsia="lt-LT" w:bidi="lt-LT"/>
        </w:rPr>
        <w:t>Ar</w:t>
      </w:r>
      <w:r w:rsidRPr="00850424">
        <w:rPr>
          <w:rFonts w:cs="Times New Roman"/>
          <w:noProof/>
          <w:sz w:val="22"/>
          <w:szCs w:val="22"/>
          <w:lang w:val="lt-LT" w:eastAsia="lt-LT" w:bidi="lt-LT"/>
        </w:rPr>
        <w:t xml:space="preserve"> </w:t>
      </w:r>
      <w:r w:rsidR="002D4E2A" w:rsidRPr="00850424">
        <w:rPr>
          <w:rFonts w:cs="Times New Roman"/>
          <w:noProof/>
          <w:sz w:val="22"/>
          <w:szCs w:val="22"/>
          <w:lang w:val="lt-LT" w:eastAsia="lt-LT" w:bidi="lt-LT"/>
        </w:rPr>
        <w:t xml:space="preserve">jaunesniems kaip </w:t>
      </w:r>
      <w:r w:rsidR="00363562" w:rsidRPr="00850424">
        <w:rPr>
          <w:rFonts w:cs="Times New Roman"/>
          <w:noProof/>
          <w:sz w:val="22"/>
          <w:szCs w:val="22"/>
          <w:lang w:val="lt-LT" w:eastAsia="lt-LT" w:bidi="lt-LT"/>
        </w:rPr>
        <w:t>10 </w:t>
      </w:r>
      <w:r w:rsidR="002D4E2A" w:rsidRPr="00850424">
        <w:rPr>
          <w:rFonts w:cs="Times New Roman"/>
          <w:noProof/>
          <w:sz w:val="22"/>
          <w:szCs w:val="22"/>
          <w:lang w:val="lt-LT" w:eastAsia="lt-LT" w:bidi="lt-LT"/>
        </w:rPr>
        <w:t>metų vaikams</w:t>
      </w:r>
      <w:r w:rsidR="008A56FB" w:rsidRPr="00850424">
        <w:rPr>
          <w:rFonts w:cs="Times New Roman"/>
          <w:noProof/>
          <w:sz w:val="22"/>
          <w:szCs w:val="22"/>
          <w:lang w:val="lt-LT" w:eastAsia="lt-LT" w:bidi="lt-LT"/>
        </w:rPr>
        <w:t xml:space="preserve"> š</w:t>
      </w:r>
      <w:r w:rsidR="00363562" w:rsidRPr="00850424">
        <w:rPr>
          <w:rFonts w:cs="Times New Roman"/>
          <w:noProof/>
          <w:sz w:val="22"/>
          <w:szCs w:val="22"/>
          <w:lang w:val="lt-LT" w:eastAsia="lt-LT" w:bidi="lt-LT"/>
        </w:rPr>
        <w:t>į</w:t>
      </w:r>
      <w:r w:rsidR="008A56FB" w:rsidRPr="00850424">
        <w:rPr>
          <w:rFonts w:cs="Times New Roman"/>
          <w:noProof/>
          <w:sz w:val="22"/>
          <w:szCs w:val="22"/>
          <w:lang w:val="lt-LT" w:eastAsia="lt-LT" w:bidi="lt-LT"/>
        </w:rPr>
        <w:t xml:space="preserve"> vaist</w:t>
      </w:r>
      <w:r w:rsidR="00363562" w:rsidRPr="00850424">
        <w:rPr>
          <w:rFonts w:cs="Times New Roman"/>
          <w:noProof/>
          <w:sz w:val="22"/>
          <w:szCs w:val="22"/>
          <w:lang w:val="lt-LT" w:eastAsia="lt-LT" w:bidi="lt-LT"/>
        </w:rPr>
        <w:t>ą</w:t>
      </w:r>
      <w:r w:rsidR="008A56FB" w:rsidRPr="00850424">
        <w:rPr>
          <w:rFonts w:cs="Times New Roman"/>
          <w:noProof/>
          <w:sz w:val="22"/>
          <w:szCs w:val="22"/>
          <w:lang w:val="lt-LT" w:eastAsia="lt-LT" w:bidi="lt-LT"/>
        </w:rPr>
        <w:t xml:space="preserve"> vartoti saugu ir veiksminga, </w:t>
      </w:r>
      <w:r w:rsidR="00854A04" w:rsidRPr="00850424">
        <w:rPr>
          <w:rFonts w:cs="Times New Roman"/>
          <w:noProof/>
          <w:sz w:val="22"/>
          <w:szCs w:val="22"/>
          <w:lang w:val="lt-LT" w:eastAsia="lt-LT" w:bidi="lt-LT"/>
        </w:rPr>
        <w:t>ne</w:t>
      </w:r>
      <w:r w:rsidR="008A56FB" w:rsidRPr="00850424">
        <w:rPr>
          <w:rFonts w:cs="Times New Roman"/>
          <w:noProof/>
          <w:sz w:val="22"/>
          <w:szCs w:val="22"/>
          <w:lang w:val="lt-LT" w:eastAsia="lt-LT" w:bidi="lt-LT"/>
        </w:rPr>
        <w:t>žinoma.</w:t>
      </w:r>
    </w:p>
    <w:p w14:paraId="09FAEB37" w14:textId="77777777" w:rsidR="002F5E23" w:rsidRPr="00850424" w:rsidRDefault="002F5E23" w:rsidP="00612A8E">
      <w:pPr>
        <w:keepNext/>
        <w:numPr>
          <w:ilvl w:val="12"/>
          <w:numId w:val="0"/>
        </w:numPr>
        <w:ind w:right="-2"/>
        <w:rPr>
          <w:rFonts w:eastAsia="Times New Roman" w:cs="Times New Roman"/>
          <w:b/>
          <w:sz w:val="22"/>
          <w:szCs w:val="22"/>
          <w:lang w:val="lt-LT" w:eastAsia="lt-LT" w:bidi="lt-LT"/>
        </w:rPr>
      </w:pPr>
    </w:p>
    <w:p w14:paraId="7A1E5972" w14:textId="77777777" w:rsidR="00612A8E" w:rsidRPr="00850424" w:rsidRDefault="00612A8E" w:rsidP="00612A8E">
      <w:pPr>
        <w:keepNext/>
        <w:numPr>
          <w:ilvl w:val="12"/>
          <w:numId w:val="0"/>
        </w:numPr>
        <w:ind w:right="-2"/>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 xml:space="preserve">Kiti vaistai ir </w:t>
      </w:r>
      <w:proofErr w:type="spellStart"/>
      <w:r w:rsidR="0036265E" w:rsidRPr="00850424">
        <w:rPr>
          <w:rFonts w:eastAsia="Times New Roman" w:cs="Times New Roman"/>
          <w:b/>
          <w:sz w:val="22"/>
          <w:szCs w:val="22"/>
          <w:lang w:val="lt-LT" w:eastAsia="lt-LT" w:bidi="lt-LT"/>
        </w:rPr>
        <w:t>Eprocliv</w:t>
      </w:r>
      <w:proofErr w:type="spellEnd"/>
    </w:p>
    <w:p w14:paraId="795A5AA7" w14:textId="77777777" w:rsidR="003852FE" w:rsidRPr="00850424" w:rsidRDefault="003852FE" w:rsidP="003852FE">
      <w:pPr>
        <w:numPr>
          <w:ilvl w:val="12"/>
          <w:numId w:val="0"/>
        </w:numPr>
        <w:ind w:right="-2"/>
        <w:rPr>
          <w:rFonts w:eastAsia="Times New Roman" w:cs="Times New Roman"/>
          <w:sz w:val="22"/>
          <w:szCs w:val="22"/>
          <w:lang w:val="lt-LT" w:eastAsia="lt-LT" w:bidi="lt-LT"/>
        </w:rPr>
      </w:pPr>
      <w:r w:rsidRPr="00850424">
        <w:rPr>
          <w:rFonts w:eastAsia="Times New Roman" w:cs="Times New Roman"/>
          <w:sz w:val="22"/>
          <w:szCs w:val="22"/>
          <w:lang w:val="lt-LT" w:eastAsia="lt-LT" w:bidi="lt-LT"/>
        </w:rPr>
        <w:t>Jeigu Jums reikia į kraują suleisti kontrastinės medžiagos, kurios sudėtyje yra jodo, pvz., atliekant rentgeno arba skenavimo tyrimą, prieš leidžiant arba leidimo metu turite nustoti vartoti</w:t>
      </w:r>
      <w:r w:rsidR="0036265E" w:rsidRPr="00850424">
        <w:rPr>
          <w:rFonts w:eastAsia="Times New Roman" w:cs="Times New Roman"/>
          <w:sz w:val="22"/>
          <w:szCs w:val="22"/>
          <w:lang w:val="lt-LT" w:eastAsia="lt-LT" w:bidi="lt-LT"/>
        </w:rPr>
        <w:t xml:space="preserve"> </w:t>
      </w:r>
      <w:proofErr w:type="spellStart"/>
      <w:r w:rsidR="0036265E"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 Jūsų gydytojas nuspręs, kada turite nustoti ir kada vėl pradėti vartoti</w:t>
      </w:r>
      <w:r w:rsidR="0036265E" w:rsidRPr="00850424">
        <w:rPr>
          <w:rFonts w:eastAsia="Times New Roman" w:cs="Times New Roman"/>
          <w:sz w:val="22"/>
          <w:szCs w:val="22"/>
          <w:lang w:val="lt-LT" w:eastAsia="lt-LT" w:bidi="lt-LT"/>
        </w:rPr>
        <w:t xml:space="preserve"> </w:t>
      </w:r>
      <w:proofErr w:type="spellStart"/>
      <w:r w:rsidR="0036265E" w:rsidRPr="00850424">
        <w:rPr>
          <w:rFonts w:eastAsia="Times New Roman" w:cs="Times New Roman"/>
          <w:sz w:val="22"/>
          <w:szCs w:val="22"/>
          <w:lang w:val="lt-LT" w:eastAsia="lt-LT" w:bidi="lt-LT"/>
        </w:rPr>
        <w:t>Eprocliv</w:t>
      </w:r>
      <w:proofErr w:type="spellEnd"/>
      <w:r w:rsidRPr="00850424">
        <w:rPr>
          <w:rFonts w:eastAsia="Times New Roman" w:cs="Times New Roman"/>
          <w:sz w:val="22"/>
          <w:szCs w:val="22"/>
          <w:lang w:val="lt-LT" w:eastAsia="lt-LT" w:bidi="lt-LT"/>
        </w:rPr>
        <w:t>.</w:t>
      </w:r>
    </w:p>
    <w:p w14:paraId="1A54BCC5" w14:textId="77777777" w:rsidR="003B1A77" w:rsidRPr="00850424" w:rsidRDefault="003B1A77" w:rsidP="003852FE">
      <w:pPr>
        <w:numPr>
          <w:ilvl w:val="12"/>
          <w:numId w:val="0"/>
        </w:numPr>
        <w:ind w:right="-2"/>
        <w:rPr>
          <w:rFonts w:eastAsia="Times New Roman" w:cs="Times New Roman"/>
          <w:sz w:val="22"/>
          <w:szCs w:val="22"/>
          <w:lang w:val="lt-LT" w:eastAsia="lt-LT" w:bidi="lt-LT"/>
        </w:rPr>
      </w:pPr>
    </w:p>
    <w:p w14:paraId="3FDA8E09" w14:textId="77777777" w:rsidR="003852FE" w:rsidRPr="00850424" w:rsidRDefault="003852FE" w:rsidP="003852FE">
      <w:pPr>
        <w:numPr>
          <w:ilvl w:val="12"/>
          <w:numId w:val="0"/>
        </w:numPr>
        <w:ind w:right="-2"/>
        <w:rPr>
          <w:rFonts w:eastAsia="Times New Roman" w:cs="Times New Roman"/>
          <w:sz w:val="22"/>
          <w:szCs w:val="22"/>
          <w:lang w:val="lt-LT" w:eastAsia="lt-LT" w:bidi="lt-LT"/>
        </w:rPr>
      </w:pPr>
      <w:r w:rsidRPr="00850424">
        <w:rPr>
          <w:rFonts w:eastAsia="Times New Roman" w:cs="Times New Roman"/>
          <w:sz w:val="22"/>
          <w:szCs w:val="22"/>
          <w:lang w:val="lt-LT" w:eastAsia="lt-LT" w:bidi="lt-LT"/>
        </w:rPr>
        <w:t xml:space="preserve">Jeigu vartojate ar neseniai vartojote kitų vaistų arba dėl to nesate tikri, apie tai pasakykite </w:t>
      </w:r>
      <w:r w:rsidR="003B1A77" w:rsidRPr="00850424">
        <w:rPr>
          <w:rFonts w:eastAsia="Times New Roman" w:cs="Times New Roman"/>
          <w:sz w:val="22"/>
          <w:szCs w:val="22"/>
          <w:lang w:val="lt-LT" w:eastAsia="lt-LT" w:bidi="lt-LT"/>
        </w:rPr>
        <w:t xml:space="preserve">savo </w:t>
      </w:r>
      <w:r w:rsidRPr="00850424">
        <w:rPr>
          <w:rFonts w:eastAsia="Times New Roman" w:cs="Times New Roman"/>
          <w:sz w:val="22"/>
          <w:szCs w:val="22"/>
          <w:lang w:val="lt-LT" w:eastAsia="lt-LT" w:bidi="lt-LT"/>
        </w:rPr>
        <w:t>gydytojui</w:t>
      </w:r>
      <w:r w:rsidR="003B1A77" w:rsidRPr="00850424">
        <w:rPr>
          <w:rFonts w:eastAsia="Times New Roman" w:cs="Times New Roman"/>
          <w:sz w:val="22"/>
          <w:szCs w:val="22"/>
          <w:lang w:val="lt-LT" w:eastAsia="lt-LT" w:bidi="lt-LT"/>
        </w:rPr>
        <w:t xml:space="preserve"> </w:t>
      </w:r>
      <w:r w:rsidRPr="00850424">
        <w:rPr>
          <w:rFonts w:eastAsia="Times New Roman" w:cs="Times New Roman"/>
          <w:sz w:val="22"/>
          <w:szCs w:val="22"/>
          <w:lang w:val="lt-LT" w:eastAsia="lt-LT" w:bidi="lt-LT"/>
        </w:rPr>
        <w:t xml:space="preserve">arba vaistininkui. Jums gali </w:t>
      </w:r>
      <w:r w:rsidR="003B1A77" w:rsidRPr="00850424">
        <w:rPr>
          <w:rFonts w:eastAsia="Times New Roman" w:cs="Times New Roman"/>
          <w:sz w:val="22"/>
          <w:szCs w:val="22"/>
          <w:lang w:val="lt-LT" w:eastAsia="lt-LT" w:bidi="lt-LT"/>
        </w:rPr>
        <w:t>būti reikalingas</w:t>
      </w:r>
      <w:r w:rsidRPr="00850424">
        <w:rPr>
          <w:rFonts w:eastAsia="Times New Roman" w:cs="Times New Roman"/>
          <w:sz w:val="22"/>
          <w:szCs w:val="22"/>
          <w:lang w:val="lt-LT" w:eastAsia="lt-LT" w:bidi="lt-LT"/>
        </w:rPr>
        <w:t xml:space="preserve"> dažn</w:t>
      </w:r>
      <w:r w:rsidR="003B1A77" w:rsidRPr="00850424">
        <w:rPr>
          <w:rFonts w:eastAsia="Times New Roman" w:cs="Times New Roman"/>
          <w:sz w:val="22"/>
          <w:szCs w:val="22"/>
          <w:lang w:val="lt-LT" w:eastAsia="lt-LT" w:bidi="lt-LT"/>
        </w:rPr>
        <w:t>esnis</w:t>
      </w:r>
      <w:r w:rsidRPr="00850424">
        <w:rPr>
          <w:rFonts w:eastAsia="Times New Roman" w:cs="Times New Roman"/>
          <w:sz w:val="22"/>
          <w:szCs w:val="22"/>
          <w:lang w:val="lt-LT" w:eastAsia="lt-LT" w:bidi="lt-LT"/>
        </w:rPr>
        <w:t xml:space="preserve"> gliukozės kiek</w:t>
      </w:r>
      <w:r w:rsidR="003B1A77" w:rsidRPr="00850424">
        <w:rPr>
          <w:rFonts w:eastAsia="Times New Roman" w:cs="Times New Roman"/>
          <w:sz w:val="22"/>
          <w:szCs w:val="22"/>
          <w:lang w:val="lt-LT" w:eastAsia="lt-LT" w:bidi="lt-LT"/>
        </w:rPr>
        <w:t>io</w:t>
      </w:r>
      <w:r w:rsidRPr="00850424">
        <w:rPr>
          <w:rFonts w:eastAsia="Times New Roman" w:cs="Times New Roman"/>
          <w:sz w:val="22"/>
          <w:szCs w:val="22"/>
          <w:lang w:val="lt-LT" w:eastAsia="lt-LT" w:bidi="lt-LT"/>
        </w:rPr>
        <w:t xml:space="preserve"> kraujyje ir inkstų funkcij</w:t>
      </w:r>
      <w:r w:rsidR="003B1A77" w:rsidRPr="00850424">
        <w:rPr>
          <w:rFonts w:eastAsia="Times New Roman" w:cs="Times New Roman"/>
          <w:sz w:val="22"/>
          <w:szCs w:val="22"/>
          <w:lang w:val="lt-LT" w:eastAsia="lt-LT" w:bidi="lt-LT"/>
        </w:rPr>
        <w:t>os tikrinimas</w:t>
      </w:r>
      <w:r w:rsidRPr="00850424">
        <w:rPr>
          <w:rFonts w:eastAsia="Times New Roman" w:cs="Times New Roman"/>
          <w:sz w:val="22"/>
          <w:szCs w:val="22"/>
          <w:lang w:val="lt-LT" w:eastAsia="lt-LT" w:bidi="lt-LT"/>
        </w:rPr>
        <w:t xml:space="preserve"> arba</w:t>
      </w:r>
      <w:r w:rsidR="003B1A77" w:rsidRPr="00850424">
        <w:rPr>
          <w:rFonts w:eastAsia="Times New Roman" w:cs="Times New Roman"/>
          <w:sz w:val="22"/>
          <w:szCs w:val="22"/>
          <w:lang w:val="lt-LT" w:eastAsia="lt-LT" w:bidi="lt-LT"/>
        </w:rPr>
        <w:t xml:space="preserve"> jūsų </w:t>
      </w:r>
      <w:r w:rsidRPr="00850424">
        <w:rPr>
          <w:rFonts w:eastAsia="Times New Roman" w:cs="Times New Roman"/>
          <w:sz w:val="22"/>
          <w:szCs w:val="22"/>
          <w:lang w:val="lt-LT" w:eastAsia="lt-LT" w:bidi="lt-LT"/>
        </w:rPr>
        <w:t xml:space="preserve">gydytojui gali reikėti koreguoti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eastAsia="Times New Roman" w:cs="Times New Roman"/>
          <w:sz w:val="22"/>
          <w:szCs w:val="22"/>
          <w:lang w:val="lt-LT" w:eastAsia="lt-LT" w:bidi="lt-LT"/>
        </w:rPr>
        <w:t>doz</w:t>
      </w:r>
      <w:r w:rsidR="003B1A77" w:rsidRPr="00850424">
        <w:rPr>
          <w:rFonts w:eastAsia="Times New Roman" w:cs="Times New Roman"/>
          <w:sz w:val="22"/>
          <w:szCs w:val="22"/>
          <w:lang w:val="lt-LT" w:eastAsia="lt-LT" w:bidi="lt-LT"/>
        </w:rPr>
        <w:t>ę</w:t>
      </w:r>
      <w:r w:rsidRPr="00850424">
        <w:rPr>
          <w:rFonts w:eastAsia="Times New Roman" w:cs="Times New Roman"/>
          <w:sz w:val="22"/>
          <w:szCs w:val="22"/>
          <w:lang w:val="lt-LT" w:eastAsia="lt-LT" w:bidi="lt-LT"/>
        </w:rPr>
        <w:t>. Ypač svarbu paminėti:</w:t>
      </w:r>
    </w:p>
    <w:p w14:paraId="3E87B926" w14:textId="77777777" w:rsidR="003852FE" w:rsidRPr="00850424" w:rsidRDefault="000D7B89"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v</w:t>
      </w:r>
      <w:r w:rsidR="0055544F" w:rsidRPr="00850424">
        <w:rPr>
          <w:sz w:val="22"/>
          <w:szCs w:val="22"/>
          <w:lang w:val="lt-LT" w:eastAsia="lt-LT" w:bidi="lt-LT"/>
        </w:rPr>
        <w:t>aistus</w:t>
      </w:r>
      <w:r w:rsidR="00CE0600" w:rsidRPr="00850424">
        <w:rPr>
          <w:sz w:val="22"/>
          <w:szCs w:val="22"/>
          <w:lang w:val="lt-LT" w:eastAsia="lt-LT" w:bidi="lt-LT"/>
        </w:rPr>
        <w:t xml:space="preserve"> (geriamuosius</w:t>
      </w:r>
      <w:r w:rsidR="0055544F" w:rsidRPr="00850424">
        <w:rPr>
          <w:sz w:val="22"/>
          <w:szCs w:val="22"/>
          <w:lang w:val="lt-LT" w:eastAsia="lt-LT" w:bidi="lt-LT"/>
        </w:rPr>
        <w:t>,</w:t>
      </w:r>
      <w:r w:rsidR="00CE0600" w:rsidRPr="00850424">
        <w:rPr>
          <w:sz w:val="22"/>
          <w:szCs w:val="22"/>
          <w:lang w:val="lt-LT" w:eastAsia="lt-LT" w:bidi="lt-LT"/>
        </w:rPr>
        <w:t xml:space="preserve"> </w:t>
      </w:r>
      <w:proofErr w:type="spellStart"/>
      <w:r w:rsidR="00CE0600" w:rsidRPr="00850424">
        <w:rPr>
          <w:sz w:val="22"/>
          <w:szCs w:val="22"/>
          <w:lang w:val="lt-LT" w:eastAsia="lt-LT" w:bidi="lt-LT"/>
        </w:rPr>
        <w:t>įkvepamuosius</w:t>
      </w:r>
      <w:proofErr w:type="spellEnd"/>
      <w:r w:rsidRPr="00850424">
        <w:rPr>
          <w:sz w:val="22"/>
          <w:szCs w:val="22"/>
          <w:lang w:val="lt-LT" w:eastAsia="lt-LT" w:bidi="lt-LT"/>
        </w:rPr>
        <w:t xml:space="preserve"> ar leidžiamuosius)</w:t>
      </w:r>
      <w:r w:rsidR="0055544F" w:rsidRPr="00850424">
        <w:rPr>
          <w:sz w:val="22"/>
          <w:szCs w:val="22"/>
          <w:lang w:val="lt-LT" w:eastAsia="lt-LT" w:bidi="lt-LT"/>
        </w:rPr>
        <w:t xml:space="preserve"> vartojamus nuo </w:t>
      </w:r>
      <w:r w:rsidR="003852FE" w:rsidRPr="00850424">
        <w:rPr>
          <w:sz w:val="22"/>
          <w:szCs w:val="22"/>
          <w:lang w:val="lt-LT" w:eastAsia="lt-LT" w:bidi="lt-LT"/>
        </w:rPr>
        <w:t>uždegimin</w:t>
      </w:r>
      <w:r w:rsidR="0055544F" w:rsidRPr="00850424">
        <w:rPr>
          <w:sz w:val="22"/>
          <w:szCs w:val="22"/>
          <w:lang w:val="lt-LT" w:eastAsia="lt-LT" w:bidi="lt-LT"/>
        </w:rPr>
        <w:t>ių</w:t>
      </w:r>
      <w:r w:rsidR="003852FE" w:rsidRPr="00850424">
        <w:rPr>
          <w:sz w:val="22"/>
          <w:szCs w:val="22"/>
          <w:lang w:val="lt-LT" w:eastAsia="lt-LT" w:bidi="lt-LT"/>
        </w:rPr>
        <w:t xml:space="preserve"> lig</w:t>
      </w:r>
      <w:r w:rsidR="0055544F" w:rsidRPr="00850424">
        <w:rPr>
          <w:sz w:val="22"/>
          <w:szCs w:val="22"/>
          <w:lang w:val="lt-LT" w:eastAsia="lt-LT" w:bidi="lt-LT"/>
        </w:rPr>
        <w:t>ų</w:t>
      </w:r>
      <w:r w:rsidR="003852FE" w:rsidRPr="00850424">
        <w:rPr>
          <w:sz w:val="22"/>
          <w:szCs w:val="22"/>
          <w:lang w:val="lt-LT" w:eastAsia="lt-LT" w:bidi="lt-LT"/>
        </w:rPr>
        <w:t>, toki</w:t>
      </w:r>
      <w:r w:rsidR="0055544F" w:rsidRPr="00850424">
        <w:rPr>
          <w:sz w:val="22"/>
          <w:szCs w:val="22"/>
          <w:lang w:val="lt-LT" w:eastAsia="lt-LT" w:bidi="lt-LT"/>
        </w:rPr>
        <w:t>ų,</w:t>
      </w:r>
      <w:r w:rsidR="003852FE" w:rsidRPr="00850424">
        <w:rPr>
          <w:sz w:val="22"/>
          <w:szCs w:val="22"/>
          <w:lang w:val="lt-LT" w:eastAsia="lt-LT" w:bidi="lt-LT"/>
        </w:rPr>
        <w:t xml:space="preserve"> kaip astma ar artritas (kortikosteroid</w:t>
      </w:r>
      <w:r w:rsidR="00784B47" w:rsidRPr="00850424">
        <w:rPr>
          <w:sz w:val="22"/>
          <w:szCs w:val="22"/>
          <w:lang w:val="lt-LT" w:eastAsia="lt-LT" w:bidi="lt-LT"/>
        </w:rPr>
        <w:t>us</w:t>
      </w:r>
      <w:r w:rsidR="003852FE" w:rsidRPr="00850424">
        <w:rPr>
          <w:sz w:val="22"/>
          <w:szCs w:val="22"/>
          <w:lang w:val="lt-LT" w:eastAsia="lt-LT" w:bidi="lt-LT"/>
        </w:rPr>
        <w:t>);</w:t>
      </w:r>
    </w:p>
    <w:p w14:paraId="77D6C463" w14:textId="77777777" w:rsidR="003852FE" w:rsidRPr="00850424" w:rsidRDefault="003852FE"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vaistus, kurie skatina šlapimo gamybą (diuretik</w:t>
      </w:r>
      <w:r w:rsidR="00784B47" w:rsidRPr="00850424">
        <w:rPr>
          <w:sz w:val="22"/>
          <w:szCs w:val="22"/>
          <w:lang w:val="lt-LT" w:eastAsia="lt-LT" w:bidi="lt-LT"/>
        </w:rPr>
        <w:t>us</w:t>
      </w:r>
      <w:r w:rsidRPr="00850424">
        <w:rPr>
          <w:sz w:val="22"/>
          <w:szCs w:val="22"/>
          <w:lang w:val="lt-LT" w:eastAsia="lt-LT" w:bidi="lt-LT"/>
        </w:rPr>
        <w:t>);</w:t>
      </w:r>
    </w:p>
    <w:p w14:paraId="05390527" w14:textId="77777777" w:rsidR="003852FE" w:rsidRPr="00850424" w:rsidRDefault="003852FE"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 xml:space="preserve">vaistus, vartojamus </w:t>
      </w:r>
      <w:r w:rsidR="00DA0EA9" w:rsidRPr="00850424">
        <w:rPr>
          <w:sz w:val="22"/>
          <w:szCs w:val="22"/>
          <w:lang w:val="lt-LT" w:eastAsia="lt-LT" w:bidi="lt-LT"/>
        </w:rPr>
        <w:t xml:space="preserve">nuo </w:t>
      </w:r>
      <w:r w:rsidRPr="00850424">
        <w:rPr>
          <w:sz w:val="22"/>
          <w:szCs w:val="22"/>
          <w:lang w:val="lt-LT" w:eastAsia="lt-LT" w:bidi="lt-LT"/>
        </w:rPr>
        <w:t>skausm</w:t>
      </w:r>
      <w:r w:rsidR="00DA0EA9" w:rsidRPr="00850424">
        <w:rPr>
          <w:sz w:val="22"/>
          <w:szCs w:val="22"/>
          <w:lang w:val="lt-LT" w:eastAsia="lt-LT" w:bidi="lt-LT"/>
        </w:rPr>
        <w:t>o</w:t>
      </w:r>
      <w:r w:rsidRPr="00850424">
        <w:rPr>
          <w:sz w:val="22"/>
          <w:szCs w:val="22"/>
          <w:lang w:val="lt-LT" w:eastAsia="lt-LT" w:bidi="lt-LT"/>
        </w:rPr>
        <w:t xml:space="preserve"> ir uždegim</w:t>
      </w:r>
      <w:r w:rsidR="00DA0EA9" w:rsidRPr="00850424">
        <w:rPr>
          <w:sz w:val="22"/>
          <w:szCs w:val="22"/>
          <w:lang w:val="lt-LT" w:eastAsia="lt-LT" w:bidi="lt-LT"/>
        </w:rPr>
        <w:t>o</w:t>
      </w:r>
      <w:r w:rsidRPr="00850424">
        <w:rPr>
          <w:sz w:val="22"/>
          <w:szCs w:val="22"/>
          <w:lang w:val="lt-LT" w:eastAsia="lt-LT" w:bidi="lt-LT"/>
        </w:rPr>
        <w:t xml:space="preserve"> (NVNU ir COX-2 inhibitori</w:t>
      </w:r>
      <w:r w:rsidR="00DA0EA9" w:rsidRPr="00850424">
        <w:rPr>
          <w:sz w:val="22"/>
          <w:szCs w:val="22"/>
          <w:lang w:val="lt-LT" w:eastAsia="lt-LT" w:bidi="lt-LT"/>
        </w:rPr>
        <w:t>us</w:t>
      </w:r>
      <w:r w:rsidRPr="00850424">
        <w:rPr>
          <w:sz w:val="22"/>
          <w:szCs w:val="22"/>
          <w:lang w:val="lt-LT" w:eastAsia="lt-LT" w:bidi="lt-LT"/>
        </w:rPr>
        <w:t>, pvz.,</w:t>
      </w:r>
      <w:r w:rsidR="00DA0EA9" w:rsidRPr="00850424">
        <w:rPr>
          <w:sz w:val="22"/>
          <w:szCs w:val="22"/>
          <w:lang w:val="lt-LT" w:eastAsia="lt-LT" w:bidi="lt-LT"/>
        </w:rPr>
        <w:t xml:space="preserve"> </w:t>
      </w:r>
      <w:proofErr w:type="spellStart"/>
      <w:r w:rsidRPr="00850424">
        <w:rPr>
          <w:sz w:val="22"/>
          <w:szCs w:val="22"/>
          <w:lang w:val="lt-LT" w:eastAsia="lt-LT" w:bidi="lt-LT"/>
        </w:rPr>
        <w:t>ibuprofen</w:t>
      </w:r>
      <w:r w:rsidR="00DA0EA9" w:rsidRPr="00850424">
        <w:rPr>
          <w:sz w:val="22"/>
          <w:szCs w:val="22"/>
          <w:lang w:val="lt-LT" w:eastAsia="lt-LT" w:bidi="lt-LT"/>
        </w:rPr>
        <w:t>ą</w:t>
      </w:r>
      <w:proofErr w:type="spellEnd"/>
      <w:r w:rsidRPr="00850424">
        <w:rPr>
          <w:sz w:val="22"/>
          <w:szCs w:val="22"/>
          <w:lang w:val="lt-LT" w:eastAsia="lt-LT" w:bidi="lt-LT"/>
        </w:rPr>
        <w:t xml:space="preserve"> ir </w:t>
      </w:r>
      <w:proofErr w:type="spellStart"/>
      <w:r w:rsidRPr="00850424">
        <w:rPr>
          <w:sz w:val="22"/>
          <w:szCs w:val="22"/>
          <w:lang w:val="lt-LT" w:eastAsia="lt-LT" w:bidi="lt-LT"/>
        </w:rPr>
        <w:t>celekoksib</w:t>
      </w:r>
      <w:r w:rsidR="00DA0EA9" w:rsidRPr="00850424">
        <w:rPr>
          <w:sz w:val="22"/>
          <w:szCs w:val="22"/>
          <w:lang w:val="lt-LT" w:eastAsia="lt-LT" w:bidi="lt-LT"/>
        </w:rPr>
        <w:t>ą</w:t>
      </w:r>
      <w:proofErr w:type="spellEnd"/>
      <w:r w:rsidRPr="00850424">
        <w:rPr>
          <w:sz w:val="22"/>
          <w:szCs w:val="22"/>
          <w:lang w:val="lt-LT" w:eastAsia="lt-LT" w:bidi="lt-LT"/>
        </w:rPr>
        <w:t>);</w:t>
      </w:r>
    </w:p>
    <w:p w14:paraId="77874DF4" w14:textId="77777777" w:rsidR="003852FE" w:rsidRPr="00850424" w:rsidRDefault="003852FE"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 xml:space="preserve">tam tikrus vaistus </w:t>
      </w:r>
      <w:r w:rsidR="00DA0EA9" w:rsidRPr="00850424">
        <w:rPr>
          <w:sz w:val="22"/>
          <w:szCs w:val="22"/>
          <w:lang w:val="lt-LT" w:eastAsia="lt-LT" w:bidi="lt-LT"/>
        </w:rPr>
        <w:t xml:space="preserve">nuo </w:t>
      </w:r>
      <w:r w:rsidRPr="00850424">
        <w:rPr>
          <w:sz w:val="22"/>
          <w:szCs w:val="22"/>
          <w:lang w:val="lt-LT" w:eastAsia="lt-LT" w:bidi="lt-LT"/>
        </w:rPr>
        <w:t>padidėjusi</w:t>
      </w:r>
      <w:r w:rsidR="00DA0EA9" w:rsidRPr="00850424">
        <w:rPr>
          <w:sz w:val="22"/>
          <w:szCs w:val="22"/>
          <w:lang w:val="lt-LT" w:eastAsia="lt-LT" w:bidi="lt-LT"/>
        </w:rPr>
        <w:t>o</w:t>
      </w:r>
      <w:r w:rsidRPr="00850424">
        <w:rPr>
          <w:sz w:val="22"/>
          <w:szCs w:val="22"/>
          <w:lang w:val="lt-LT" w:eastAsia="lt-LT" w:bidi="lt-LT"/>
        </w:rPr>
        <w:t xml:space="preserve"> kraujospūdži</w:t>
      </w:r>
      <w:r w:rsidR="00DA0EA9" w:rsidRPr="00850424">
        <w:rPr>
          <w:sz w:val="22"/>
          <w:szCs w:val="22"/>
          <w:lang w:val="lt-LT" w:eastAsia="lt-LT" w:bidi="lt-LT"/>
        </w:rPr>
        <w:t>o</w:t>
      </w:r>
      <w:r w:rsidRPr="00850424">
        <w:rPr>
          <w:sz w:val="22"/>
          <w:szCs w:val="22"/>
          <w:lang w:val="lt-LT" w:eastAsia="lt-LT" w:bidi="lt-LT"/>
        </w:rPr>
        <w:t xml:space="preserve"> (AKF inhibitori</w:t>
      </w:r>
      <w:r w:rsidR="00DA0EA9" w:rsidRPr="00850424">
        <w:rPr>
          <w:sz w:val="22"/>
          <w:szCs w:val="22"/>
          <w:lang w:val="lt-LT" w:eastAsia="lt-LT" w:bidi="lt-LT"/>
        </w:rPr>
        <w:t>us</w:t>
      </w:r>
      <w:r w:rsidRPr="00850424">
        <w:rPr>
          <w:sz w:val="22"/>
          <w:szCs w:val="22"/>
          <w:lang w:val="lt-LT" w:eastAsia="lt-LT" w:bidi="lt-LT"/>
        </w:rPr>
        <w:t xml:space="preserve"> ir </w:t>
      </w:r>
      <w:proofErr w:type="spellStart"/>
      <w:r w:rsidRPr="00850424">
        <w:rPr>
          <w:sz w:val="22"/>
          <w:szCs w:val="22"/>
          <w:lang w:val="lt-LT" w:eastAsia="lt-LT" w:bidi="lt-LT"/>
        </w:rPr>
        <w:t>angiotenzino</w:t>
      </w:r>
      <w:proofErr w:type="spellEnd"/>
      <w:r w:rsidRPr="00850424">
        <w:rPr>
          <w:sz w:val="22"/>
          <w:szCs w:val="22"/>
          <w:lang w:val="lt-LT" w:eastAsia="lt-LT" w:bidi="lt-LT"/>
        </w:rPr>
        <w:t xml:space="preserve"> II</w:t>
      </w:r>
      <w:r w:rsidR="00DA0EA9" w:rsidRPr="00850424">
        <w:rPr>
          <w:sz w:val="22"/>
          <w:szCs w:val="22"/>
          <w:lang w:val="lt-LT" w:eastAsia="lt-LT" w:bidi="lt-LT"/>
        </w:rPr>
        <w:t xml:space="preserve"> </w:t>
      </w:r>
      <w:r w:rsidRPr="00850424">
        <w:rPr>
          <w:sz w:val="22"/>
          <w:szCs w:val="22"/>
          <w:lang w:val="lt-LT" w:eastAsia="lt-LT" w:bidi="lt-LT"/>
        </w:rPr>
        <w:t>receptorių blokatori</w:t>
      </w:r>
      <w:r w:rsidR="00DA0EA9" w:rsidRPr="00850424">
        <w:rPr>
          <w:sz w:val="22"/>
          <w:szCs w:val="22"/>
          <w:lang w:val="lt-LT" w:eastAsia="lt-LT" w:bidi="lt-LT"/>
        </w:rPr>
        <w:t>us</w:t>
      </w:r>
      <w:r w:rsidRPr="00850424">
        <w:rPr>
          <w:sz w:val="22"/>
          <w:szCs w:val="22"/>
          <w:lang w:val="lt-LT" w:eastAsia="lt-LT" w:bidi="lt-LT"/>
        </w:rPr>
        <w:t>);</w:t>
      </w:r>
    </w:p>
    <w:p w14:paraId="1CC690F7" w14:textId="016AE2B2" w:rsidR="003852FE" w:rsidRPr="00850424" w:rsidRDefault="003852FE"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 xml:space="preserve">specifinius vaistus </w:t>
      </w:r>
      <w:r w:rsidR="00BC029A" w:rsidRPr="00850424">
        <w:rPr>
          <w:sz w:val="22"/>
          <w:szCs w:val="22"/>
          <w:lang w:val="lt-LT" w:eastAsia="lt-LT" w:bidi="lt-LT"/>
        </w:rPr>
        <w:t xml:space="preserve">nuo </w:t>
      </w:r>
      <w:r w:rsidRPr="00850424">
        <w:rPr>
          <w:sz w:val="22"/>
          <w:szCs w:val="22"/>
          <w:lang w:val="lt-LT" w:eastAsia="lt-LT" w:bidi="lt-LT"/>
        </w:rPr>
        <w:t xml:space="preserve">astmos (beta </w:t>
      </w:r>
      <w:proofErr w:type="spellStart"/>
      <w:r w:rsidRPr="00850424">
        <w:rPr>
          <w:sz w:val="22"/>
          <w:szCs w:val="22"/>
          <w:lang w:val="lt-LT" w:eastAsia="lt-LT" w:bidi="lt-LT"/>
        </w:rPr>
        <w:t>simpatomimetik</w:t>
      </w:r>
      <w:r w:rsidR="00BC029A" w:rsidRPr="00850424">
        <w:rPr>
          <w:sz w:val="22"/>
          <w:szCs w:val="22"/>
          <w:lang w:val="lt-LT" w:eastAsia="lt-LT" w:bidi="lt-LT"/>
        </w:rPr>
        <w:t>us</w:t>
      </w:r>
      <w:proofErr w:type="spellEnd"/>
      <w:r w:rsidRPr="00850424">
        <w:rPr>
          <w:sz w:val="22"/>
          <w:szCs w:val="22"/>
          <w:lang w:val="lt-LT" w:eastAsia="lt-LT" w:bidi="lt-LT"/>
        </w:rPr>
        <w:t>);</w:t>
      </w:r>
    </w:p>
    <w:p w14:paraId="08B40902" w14:textId="77777777" w:rsidR="003852FE" w:rsidRPr="00850424" w:rsidRDefault="00986178"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kontrastines medžiagas, kurių sudėtyje yra jodo</w:t>
      </w:r>
      <w:r w:rsidR="00DE0A74" w:rsidRPr="00850424">
        <w:rPr>
          <w:sz w:val="22"/>
          <w:szCs w:val="22"/>
          <w:lang w:val="lt-LT" w:eastAsia="lt-LT" w:bidi="lt-LT"/>
        </w:rPr>
        <w:t xml:space="preserve">, ir </w:t>
      </w:r>
      <w:r w:rsidR="003852FE" w:rsidRPr="00850424">
        <w:rPr>
          <w:sz w:val="22"/>
          <w:szCs w:val="22"/>
          <w:lang w:val="lt-LT" w:eastAsia="lt-LT" w:bidi="lt-LT"/>
        </w:rPr>
        <w:t>vaistus, kurių sudėtyje yra alkoholio;</w:t>
      </w:r>
    </w:p>
    <w:p w14:paraId="7DCA4AD2" w14:textId="77777777" w:rsidR="003852FE" w:rsidRPr="00850424" w:rsidRDefault="003852FE" w:rsidP="006129FB">
      <w:pPr>
        <w:pStyle w:val="Sraopastraipa"/>
        <w:numPr>
          <w:ilvl w:val="0"/>
          <w:numId w:val="18"/>
        </w:numPr>
        <w:ind w:left="567" w:right="-2" w:hanging="567"/>
        <w:rPr>
          <w:sz w:val="22"/>
          <w:szCs w:val="22"/>
          <w:lang w:val="lt-LT" w:eastAsia="lt-LT" w:bidi="lt-LT"/>
        </w:rPr>
      </w:pPr>
      <w:r w:rsidRPr="00850424">
        <w:rPr>
          <w:sz w:val="22"/>
          <w:szCs w:val="22"/>
          <w:lang w:val="lt-LT" w:eastAsia="lt-LT" w:bidi="lt-LT"/>
        </w:rPr>
        <w:t xml:space="preserve">kai kuriuos </w:t>
      </w:r>
      <w:r w:rsidR="006F5FE2" w:rsidRPr="00850424">
        <w:rPr>
          <w:sz w:val="22"/>
          <w:szCs w:val="22"/>
          <w:lang w:val="lt-LT" w:eastAsia="lt-LT" w:bidi="lt-LT"/>
        </w:rPr>
        <w:t xml:space="preserve">vaistus nuo </w:t>
      </w:r>
      <w:r w:rsidRPr="00850424">
        <w:rPr>
          <w:sz w:val="22"/>
          <w:szCs w:val="22"/>
          <w:lang w:val="lt-LT" w:eastAsia="lt-LT" w:bidi="lt-LT"/>
        </w:rPr>
        <w:t xml:space="preserve">skrandžio </w:t>
      </w:r>
      <w:r w:rsidR="006F5FE2" w:rsidRPr="00850424">
        <w:rPr>
          <w:sz w:val="22"/>
          <w:szCs w:val="22"/>
          <w:lang w:val="lt-LT" w:eastAsia="lt-LT" w:bidi="lt-LT"/>
        </w:rPr>
        <w:t>sutrikimų</w:t>
      </w:r>
      <w:r w:rsidRPr="00850424">
        <w:rPr>
          <w:sz w:val="22"/>
          <w:szCs w:val="22"/>
          <w:lang w:val="lt-LT" w:eastAsia="lt-LT" w:bidi="lt-LT"/>
        </w:rPr>
        <w:t xml:space="preserve">, tokius kaip </w:t>
      </w:r>
      <w:proofErr w:type="spellStart"/>
      <w:r w:rsidRPr="00850424">
        <w:rPr>
          <w:sz w:val="22"/>
          <w:szCs w:val="22"/>
          <w:lang w:val="lt-LT" w:eastAsia="lt-LT" w:bidi="lt-LT"/>
        </w:rPr>
        <w:t>cimetidinas</w:t>
      </w:r>
      <w:proofErr w:type="spellEnd"/>
      <w:r w:rsidRPr="00850424">
        <w:rPr>
          <w:sz w:val="22"/>
          <w:szCs w:val="22"/>
          <w:lang w:val="lt-LT" w:eastAsia="lt-LT" w:bidi="lt-LT"/>
        </w:rPr>
        <w:t>;</w:t>
      </w:r>
    </w:p>
    <w:p w14:paraId="54A543DD" w14:textId="7C877E08" w:rsidR="003852FE" w:rsidRPr="00850424" w:rsidRDefault="003852FE" w:rsidP="006129FB">
      <w:pPr>
        <w:pStyle w:val="Sraopastraipa"/>
        <w:numPr>
          <w:ilvl w:val="0"/>
          <w:numId w:val="18"/>
        </w:numPr>
        <w:ind w:left="567" w:right="-2" w:hanging="567"/>
        <w:rPr>
          <w:sz w:val="22"/>
          <w:szCs w:val="22"/>
          <w:lang w:val="lt-LT" w:eastAsia="lt-LT" w:bidi="lt-LT"/>
        </w:rPr>
      </w:pPr>
      <w:proofErr w:type="spellStart"/>
      <w:r w:rsidRPr="00850424">
        <w:rPr>
          <w:sz w:val="22"/>
          <w:szCs w:val="22"/>
          <w:lang w:val="lt-LT" w:eastAsia="lt-LT" w:bidi="lt-LT"/>
        </w:rPr>
        <w:t>ranolaziną</w:t>
      </w:r>
      <w:proofErr w:type="spellEnd"/>
      <w:r w:rsidRPr="00850424">
        <w:rPr>
          <w:sz w:val="22"/>
          <w:szCs w:val="22"/>
          <w:lang w:val="lt-LT" w:eastAsia="lt-LT" w:bidi="lt-LT"/>
        </w:rPr>
        <w:t>, krūtinės anginai gydyti vartojamą vaist</w:t>
      </w:r>
      <w:r w:rsidR="00CD1EE3" w:rsidRPr="00850424">
        <w:rPr>
          <w:sz w:val="22"/>
          <w:szCs w:val="22"/>
          <w:lang w:val="lt-LT" w:eastAsia="lt-LT" w:bidi="lt-LT"/>
        </w:rPr>
        <w:t>inį preparatą</w:t>
      </w:r>
      <w:r w:rsidRPr="00850424">
        <w:rPr>
          <w:sz w:val="22"/>
          <w:szCs w:val="22"/>
          <w:lang w:val="lt-LT" w:eastAsia="lt-LT" w:bidi="lt-LT"/>
        </w:rPr>
        <w:t>;</w:t>
      </w:r>
    </w:p>
    <w:p w14:paraId="63294C93" w14:textId="74FB0206" w:rsidR="003852FE" w:rsidRPr="00850424" w:rsidRDefault="003852FE" w:rsidP="006129FB">
      <w:pPr>
        <w:pStyle w:val="Sraopastraipa"/>
        <w:numPr>
          <w:ilvl w:val="0"/>
          <w:numId w:val="18"/>
        </w:numPr>
        <w:ind w:left="567" w:right="-2" w:hanging="567"/>
        <w:rPr>
          <w:sz w:val="22"/>
          <w:szCs w:val="22"/>
          <w:lang w:val="lt-LT" w:eastAsia="lt-LT" w:bidi="lt-LT"/>
        </w:rPr>
      </w:pPr>
      <w:proofErr w:type="spellStart"/>
      <w:r w:rsidRPr="00850424">
        <w:rPr>
          <w:sz w:val="22"/>
          <w:szCs w:val="22"/>
          <w:lang w:val="lt-LT" w:eastAsia="lt-LT" w:bidi="lt-LT"/>
        </w:rPr>
        <w:t>dolutegravirą</w:t>
      </w:r>
      <w:proofErr w:type="spellEnd"/>
      <w:r w:rsidRPr="00850424">
        <w:rPr>
          <w:sz w:val="22"/>
          <w:szCs w:val="22"/>
          <w:lang w:val="lt-LT" w:eastAsia="lt-LT" w:bidi="lt-LT"/>
        </w:rPr>
        <w:t>, ŽIV infekcijai gydyti vartojamą vaist</w:t>
      </w:r>
      <w:r w:rsidR="00CD1EE3" w:rsidRPr="00850424">
        <w:rPr>
          <w:sz w:val="22"/>
          <w:szCs w:val="22"/>
          <w:lang w:val="lt-LT" w:eastAsia="lt-LT" w:bidi="lt-LT"/>
        </w:rPr>
        <w:t>inį preparatą</w:t>
      </w:r>
      <w:r w:rsidRPr="00850424">
        <w:rPr>
          <w:sz w:val="22"/>
          <w:szCs w:val="22"/>
          <w:lang w:val="lt-LT" w:eastAsia="lt-LT" w:bidi="lt-LT"/>
        </w:rPr>
        <w:t>;</w:t>
      </w:r>
    </w:p>
    <w:p w14:paraId="426B94B2" w14:textId="5C8994FE" w:rsidR="003852FE" w:rsidRPr="00850424" w:rsidRDefault="003852FE" w:rsidP="006129FB">
      <w:pPr>
        <w:pStyle w:val="Sraopastraipa"/>
        <w:numPr>
          <w:ilvl w:val="0"/>
          <w:numId w:val="18"/>
        </w:numPr>
        <w:ind w:left="567" w:right="-2" w:hanging="567"/>
        <w:rPr>
          <w:sz w:val="22"/>
          <w:szCs w:val="22"/>
          <w:lang w:val="lt-LT" w:eastAsia="lt-LT" w:bidi="lt-LT"/>
        </w:rPr>
      </w:pPr>
      <w:proofErr w:type="spellStart"/>
      <w:r w:rsidRPr="00850424">
        <w:rPr>
          <w:sz w:val="22"/>
          <w:szCs w:val="22"/>
          <w:lang w:val="lt-LT" w:eastAsia="lt-LT" w:bidi="lt-LT"/>
        </w:rPr>
        <w:t>vandetanibą</w:t>
      </w:r>
      <w:proofErr w:type="spellEnd"/>
      <w:r w:rsidRPr="00850424">
        <w:rPr>
          <w:sz w:val="22"/>
          <w:szCs w:val="22"/>
          <w:lang w:val="lt-LT" w:eastAsia="lt-LT" w:bidi="lt-LT"/>
        </w:rPr>
        <w:t>, tam tikram skydliaukės vėžiui (</w:t>
      </w:r>
      <w:proofErr w:type="spellStart"/>
      <w:r w:rsidRPr="00850424">
        <w:rPr>
          <w:sz w:val="22"/>
          <w:szCs w:val="22"/>
          <w:lang w:val="lt-LT" w:eastAsia="lt-LT" w:bidi="lt-LT"/>
        </w:rPr>
        <w:t>meduliniam</w:t>
      </w:r>
      <w:proofErr w:type="spellEnd"/>
      <w:r w:rsidRPr="00850424">
        <w:rPr>
          <w:sz w:val="22"/>
          <w:szCs w:val="22"/>
          <w:lang w:val="lt-LT" w:eastAsia="lt-LT" w:bidi="lt-LT"/>
        </w:rPr>
        <w:t xml:space="preserve"> skydliaukės vėžiui) gydyti vartojamą</w:t>
      </w:r>
      <w:r w:rsidR="00903798" w:rsidRPr="00850424">
        <w:rPr>
          <w:sz w:val="22"/>
          <w:szCs w:val="22"/>
          <w:lang w:val="lt-LT" w:eastAsia="lt-LT" w:bidi="lt-LT"/>
        </w:rPr>
        <w:t xml:space="preserve"> </w:t>
      </w:r>
      <w:r w:rsidRPr="00850424">
        <w:rPr>
          <w:sz w:val="22"/>
          <w:szCs w:val="22"/>
          <w:lang w:val="lt-LT" w:eastAsia="lt-LT" w:bidi="lt-LT"/>
        </w:rPr>
        <w:t>vaist</w:t>
      </w:r>
      <w:r w:rsidR="00CD1EE3" w:rsidRPr="00850424">
        <w:rPr>
          <w:sz w:val="22"/>
          <w:szCs w:val="22"/>
          <w:lang w:val="lt-LT" w:eastAsia="lt-LT" w:bidi="lt-LT"/>
        </w:rPr>
        <w:t>inį preparatą</w:t>
      </w:r>
      <w:r w:rsidRPr="00850424">
        <w:rPr>
          <w:sz w:val="22"/>
          <w:szCs w:val="22"/>
          <w:lang w:val="lt-LT" w:eastAsia="lt-LT" w:bidi="lt-LT"/>
        </w:rPr>
        <w:t>;</w:t>
      </w:r>
    </w:p>
    <w:p w14:paraId="34343CB8" w14:textId="77777777" w:rsidR="003852FE" w:rsidRPr="00850424" w:rsidRDefault="003852FE" w:rsidP="006129FB">
      <w:pPr>
        <w:pStyle w:val="Sraopastraipa"/>
        <w:numPr>
          <w:ilvl w:val="0"/>
          <w:numId w:val="18"/>
        </w:numPr>
        <w:ind w:left="567" w:right="-2" w:hanging="567"/>
        <w:rPr>
          <w:sz w:val="22"/>
          <w:szCs w:val="22"/>
          <w:lang w:val="lt-LT" w:eastAsia="lt-LT" w:bidi="lt-LT"/>
        </w:rPr>
      </w:pPr>
      <w:proofErr w:type="spellStart"/>
      <w:r w:rsidRPr="00850424">
        <w:rPr>
          <w:sz w:val="22"/>
          <w:szCs w:val="22"/>
          <w:lang w:val="lt-LT" w:eastAsia="lt-LT" w:bidi="lt-LT"/>
        </w:rPr>
        <w:t>digoksiną</w:t>
      </w:r>
      <w:proofErr w:type="spellEnd"/>
      <w:r w:rsidRPr="00850424">
        <w:rPr>
          <w:sz w:val="22"/>
          <w:szCs w:val="22"/>
          <w:lang w:val="lt-LT" w:eastAsia="lt-LT" w:bidi="lt-LT"/>
        </w:rPr>
        <w:t xml:space="preserve"> (</w:t>
      </w:r>
      <w:r w:rsidR="00B515B4" w:rsidRPr="00850424">
        <w:rPr>
          <w:sz w:val="22"/>
          <w:szCs w:val="22"/>
          <w:lang w:val="lt-LT" w:eastAsia="lt-LT" w:bidi="lt-LT"/>
        </w:rPr>
        <w:t xml:space="preserve">gydyti nuo </w:t>
      </w:r>
      <w:r w:rsidRPr="00850424">
        <w:rPr>
          <w:sz w:val="22"/>
          <w:szCs w:val="22"/>
          <w:lang w:val="lt-LT" w:eastAsia="lt-LT" w:bidi="lt-LT"/>
        </w:rPr>
        <w:t>nereguliar</w:t>
      </w:r>
      <w:r w:rsidR="00B515B4" w:rsidRPr="00850424">
        <w:rPr>
          <w:sz w:val="22"/>
          <w:szCs w:val="22"/>
          <w:lang w:val="lt-LT" w:eastAsia="lt-LT" w:bidi="lt-LT"/>
        </w:rPr>
        <w:t xml:space="preserve">aus </w:t>
      </w:r>
      <w:r w:rsidRPr="00850424">
        <w:rPr>
          <w:sz w:val="22"/>
          <w:szCs w:val="22"/>
          <w:lang w:val="lt-LT" w:eastAsia="lt-LT" w:bidi="lt-LT"/>
        </w:rPr>
        <w:t>širdies plakim</w:t>
      </w:r>
      <w:r w:rsidR="00B515B4" w:rsidRPr="00850424">
        <w:rPr>
          <w:sz w:val="22"/>
          <w:szCs w:val="22"/>
          <w:lang w:val="lt-LT" w:eastAsia="lt-LT" w:bidi="lt-LT"/>
        </w:rPr>
        <w:t>o</w:t>
      </w:r>
      <w:r w:rsidRPr="00850424">
        <w:rPr>
          <w:sz w:val="22"/>
          <w:szCs w:val="22"/>
          <w:lang w:val="lt-LT" w:eastAsia="lt-LT" w:bidi="lt-LT"/>
        </w:rPr>
        <w:t xml:space="preserve"> </w:t>
      </w:r>
      <w:r w:rsidR="00CD1EE3" w:rsidRPr="00850424">
        <w:rPr>
          <w:sz w:val="22"/>
          <w:szCs w:val="22"/>
          <w:lang w:val="lt-LT" w:eastAsia="lt-LT" w:bidi="lt-LT"/>
        </w:rPr>
        <w:t>epizod</w:t>
      </w:r>
      <w:r w:rsidR="00BD1164" w:rsidRPr="00850424">
        <w:rPr>
          <w:sz w:val="22"/>
          <w:szCs w:val="22"/>
          <w:lang w:val="lt-LT" w:eastAsia="lt-LT" w:bidi="lt-LT"/>
        </w:rPr>
        <w:t xml:space="preserve">ų </w:t>
      </w:r>
      <w:r w:rsidRPr="00850424">
        <w:rPr>
          <w:sz w:val="22"/>
          <w:szCs w:val="22"/>
          <w:lang w:val="lt-LT" w:eastAsia="lt-LT" w:bidi="lt-LT"/>
        </w:rPr>
        <w:t>ir kit</w:t>
      </w:r>
      <w:r w:rsidR="00B515B4" w:rsidRPr="00850424">
        <w:rPr>
          <w:sz w:val="22"/>
          <w:szCs w:val="22"/>
          <w:lang w:val="lt-LT" w:eastAsia="lt-LT" w:bidi="lt-LT"/>
        </w:rPr>
        <w:t>ų</w:t>
      </w:r>
      <w:r w:rsidRPr="00850424">
        <w:rPr>
          <w:sz w:val="22"/>
          <w:szCs w:val="22"/>
          <w:lang w:val="lt-LT" w:eastAsia="lt-LT" w:bidi="lt-LT"/>
        </w:rPr>
        <w:t xml:space="preserve"> širdies veiklos sutrikim</w:t>
      </w:r>
      <w:r w:rsidR="00B515B4" w:rsidRPr="00850424">
        <w:rPr>
          <w:sz w:val="22"/>
          <w:szCs w:val="22"/>
          <w:lang w:val="lt-LT" w:eastAsia="lt-LT" w:bidi="lt-LT"/>
        </w:rPr>
        <w:t>ų</w:t>
      </w:r>
      <w:r w:rsidRPr="00850424">
        <w:rPr>
          <w:sz w:val="22"/>
          <w:szCs w:val="22"/>
          <w:lang w:val="lt-LT" w:eastAsia="lt-LT" w:bidi="lt-LT"/>
        </w:rPr>
        <w:t>). Kol</w:t>
      </w:r>
      <w:r w:rsidR="00B515B4" w:rsidRPr="00850424">
        <w:rPr>
          <w:sz w:val="22"/>
          <w:szCs w:val="22"/>
          <w:lang w:val="lt-LT" w:eastAsia="lt-LT" w:bidi="lt-LT"/>
        </w:rPr>
        <w:t xml:space="preserve"> </w:t>
      </w:r>
      <w:r w:rsidRPr="00850424">
        <w:rPr>
          <w:sz w:val="22"/>
          <w:szCs w:val="22"/>
          <w:lang w:val="lt-LT" w:eastAsia="lt-LT" w:bidi="lt-LT"/>
        </w:rPr>
        <w:t>vartosite</w:t>
      </w:r>
      <w:r w:rsidR="0036265E" w:rsidRPr="00850424">
        <w:rPr>
          <w:sz w:val="22"/>
          <w:szCs w:val="22"/>
          <w:lang w:val="lt-LT" w:eastAsia="lt-LT" w:bidi="lt-LT"/>
        </w:rPr>
        <w:t xml:space="preserve"> </w:t>
      </w:r>
      <w:proofErr w:type="spellStart"/>
      <w:r w:rsidR="0036265E" w:rsidRPr="00850424">
        <w:rPr>
          <w:sz w:val="22"/>
          <w:szCs w:val="22"/>
          <w:lang w:val="lt-LT" w:eastAsia="lt-LT" w:bidi="lt-LT"/>
        </w:rPr>
        <w:t>Eprocliv</w:t>
      </w:r>
      <w:proofErr w:type="spellEnd"/>
      <w:r w:rsidRPr="00850424">
        <w:rPr>
          <w:sz w:val="22"/>
          <w:szCs w:val="22"/>
          <w:lang w:val="lt-LT" w:eastAsia="lt-LT" w:bidi="lt-LT"/>
        </w:rPr>
        <w:t xml:space="preserve">, gali </w:t>
      </w:r>
      <w:r w:rsidR="000451B8" w:rsidRPr="00850424">
        <w:rPr>
          <w:sz w:val="22"/>
          <w:szCs w:val="22"/>
          <w:lang w:val="lt-LT" w:eastAsia="lt-LT" w:bidi="lt-LT"/>
        </w:rPr>
        <w:t>būti reikalingas</w:t>
      </w:r>
      <w:r w:rsidRPr="00850424">
        <w:rPr>
          <w:sz w:val="22"/>
          <w:szCs w:val="22"/>
          <w:lang w:val="lt-LT" w:eastAsia="lt-LT" w:bidi="lt-LT"/>
        </w:rPr>
        <w:t xml:space="preserve"> </w:t>
      </w:r>
      <w:proofErr w:type="spellStart"/>
      <w:r w:rsidRPr="00850424">
        <w:rPr>
          <w:sz w:val="22"/>
          <w:szCs w:val="22"/>
          <w:lang w:val="lt-LT" w:eastAsia="lt-LT" w:bidi="lt-LT"/>
        </w:rPr>
        <w:t>digoksino</w:t>
      </w:r>
      <w:proofErr w:type="spellEnd"/>
      <w:r w:rsidRPr="00850424">
        <w:rPr>
          <w:sz w:val="22"/>
          <w:szCs w:val="22"/>
          <w:lang w:val="lt-LT" w:eastAsia="lt-LT" w:bidi="lt-LT"/>
        </w:rPr>
        <w:t xml:space="preserve"> koncentracij</w:t>
      </w:r>
      <w:r w:rsidR="000451B8" w:rsidRPr="00850424">
        <w:rPr>
          <w:sz w:val="22"/>
          <w:szCs w:val="22"/>
          <w:lang w:val="lt-LT" w:eastAsia="lt-LT" w:bidi="lt-LT"/>
        </w:rPr>
        <w:t>os</w:t>
      </w:r>
      <w:r w:rsidRPr="00850424">
        <w:rPr>
          <w:sz w:val="22"/>
          <w:szCs w:val="22"/>
          <w:lang w:val="lt-LT" w:eastAsia="lt-LT" w:bidi="lt-LT"/>
        </w:rPr>
        <w:t xml:space="preserve"> Jūsų kraujyje</w:t>
      </w:r>
      <w:r w:rsidR="000451B8" w:rsidRPr="00850424">
        <w:rPr>
          <w:sz w:val="22"/>
          <w:szCs w:val="22"/>
          <w:lang w:val="lt-LT" w:eastAsia="lt-LT" w:bidi="lt-LT"/>
        </w:rPr>
        <w:t xml:space="preserve"> tikrinimas</w:t>
      </w:r>
      <w:r w:rsidRPr="00850424">
        <w:rPr>
          <w:sz w:val="22"/>
          <w:szCs w:val="22"/>
          <w:lang w:val="lt-LT" w:eastAsia="lt-LT" w:bidi="lt-LT"/>
        </w:rPr>
        <w:t>.</w:t>
      </w:r>
    </w:p>
    <w:p w14:paraId="530A2055" w14:textId="77777777" w:rsidR="000451B8" w:rsidRPr="00850424" w:rsidRDefault="000451B8" w:rsidP="003852FE">
      <w:pPr>
        <w:numPr>
          <w:ilvl w:val="12"/>
          <w:numId w:val="0"/>
        </w:numPr>
        <w:ind w:right="-2"/>
        <w:rPr>
          <w:rFonts w:eastAsia="Times New Roman" w:cs="Times New Roman"/>
          <w:sz w:val="22"/>
          <w:szCs w:val="22"/>
          <w:lang w:val="lt-LT" w:eastAsia="lt-LT" w:bidi="lt-LT"/>
        </w:rPr>
      </w:pPr>
    </w:p>
    <w:p w14:paraId="46872D47" w14:textId="77777777" w:rsidR="003852FE" w:rsidRPr="00850424" w:rsidRDefault="00007DB4" w:rsidP="003852FE">
      <w:pPr>
        <w:numPr>
          <w:ilvl w:val="12"/>
          <w:numId w:val="0"/>
        </w:numPr>
        <w:ind w:right="-2"/>
        <w:rPr>
          <w:rFonts w:eastAsia="Times New Roman" w:cs="Times New Roman"/>
          <w:b/>
          <w:bCs/>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3852FE" w:rsidRPr="00850424">
        <w:rPr>
          <w:rFonts w:eastAsia="Times New Roman" w:cs="Times New Roman"/>
          <w:b/>
          <w:bCs/>
          <w:sz w:val="22"/>
          <w:szCs w:val="22"/>
          <w:lang w:val="lt-LT" w:eastAsia="lt-LT" w:bidi="lt-LT"/>
        </w:rPr>
        <w:t>vartojimas su alkoholiu</w:t>
      </w:r>
    </w:p>
    <w:p w14:paraId="4AE0D2CF" w14:textId="77777777" w:rsidR="003852FE" w:rsidRPr="00850424" w:rsidRDefault="003852FE" w:rsidP="003852FE">
      <w:pPr>
        <w:numPr>
          <w:ilvl w:val="12"/>
          <w:numId w:val="0"/>
        </w:numPr>
        <w:ind w:right="-2"/>
        <w:rPr>
          <w:rFonts w:eastAsia="Times New Roman" w:cs="Times New Roman"/>
          <w:sz w:val="22"/>
          <w:szCs w:val="22"/>
          <w:lang w:val="lt-LT" w:eastAsia="lt-LT" w:bidi="lt-LT"/>
        </w:rPr>
      </w:pPr>
      <w:r w:rsidRPr="00850424">
        <w:rPr>
          <w:rFonts w:eastAsia="Times New Roman" w:cs="Times New Roman"/>
          <w:sz w:val="22"/>
          <w:szCs w:val="22"/>
          <w:lang w:val="lt-LT" w:eastAsia="lt-LT" w:bidi="lt-LT"/>
        </w:rPr>
        <w:lastRenderedPageBreak/>
        <w:t>Varto</w:t>
      </w:r>
      <w:r w:rsidR="00252CA0" w:rsidRPr="00850424">
        <w:rPr>
          <w:rFonts w:eastAsia="Times New Roman" w:cs="Times New Roman"/>
          <w:sz w:val="22"/>
          <w:szCs w:val="22"/>
          <w:lang w:val="lt-LT" w:eastAsia="lt-LT" w:bidi="lt-LT"/>
        </w:rPr>
        <w:t>jimo</w:t>
      </w:r>
      <w:r w:rsidRPr="00850424">
        <w:rPr>
          <w:rFonts w:eastAsia="Times New Roman" w:cs="Times New Roman"/>
          <w:sz w:val="22"/>
          <w:szCs w:val="22"/>
          <w:lang w:val="lt-LT" w:eastAsia="lt-LT" w:bidi="lt-LT"/>
        </w:rPr>
        <w:t xml:space="preserve">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00252CA0" w:rsidRPr="00850424">
        <w:rPr>
          <w:rFonts w:eastAsia="Times New Roman" w:cs="Times New Roman"/>
          <w:sz w:val="22"/>
          <w:szCs w:val="22"/>
          <w:lang w:val="lt-LT" w:eastAsia="lt-LT" w:bidi="lt-LT"/>
        </w:rPr>
        <w:t xml:space="preserve">metu </w:t>
      </w:r>
      <w:r w:rsidRPr="00850424">
        <w:rPr>
          <w:rFonts w:eastAsia="Times New Roman" w:cs="Times New Roman"/>
          <w:sz w:val="22"/>
          <w:szCs w:val="22"/>
          <w:lang w:val="lt-LT" w:eastAsia="lt-LT" w:bidi="lt-LT"/>
        </w:rPr>
        <w:t xml:space="preserve">venkite piktnaudžiauti alkoholiu, nes tai gali padidinti pieno rūgšties </w:t>
      </w:r>
      <w:proofErr w:type="spellStart"/>
      <w:r w:rsidRPr="00850424">
        <w:rPr>
          <w:rFonts w:eastAsia="Times New Roman" w:cs="Times New Roman"/>
          <w:sz w:val="22"/>
          <w:szCs w:val="22"/>
          <w:lang w:val="lt-LT" w:eastAsia="lt-LT" w:bidi="lt-LT"/>
        </w:rPr>
        <w:t>acidozės</w:t>
      </w:r>
      <w:proofErr w:type="spellEnd"/>
      <w:r w:rsidRPr="00850424">
        <w:rPr>
          <w:rFonts w:eastAsia="Times New Roman" w:cs="Times New Roman"/>
          <w:sz w:val="22"/>
          <w:szCs w:val="22"/>
          <w:lang w:val="lt-LT" w:eastAsia="lt-LT" w:bidi="lt-LT"/>
        </w:rPr>
        <w:t xml:space="preserve"> riziką</w:t>
      </w:r>
      <w:r w:rsidR="00252CA0" w:rsidRPr="00850424">
        <w:rPr>
          <w:rFonts w:eastAsia="Times New Roman" w:cs="Times New Roman"/>
          <w:sz w:val="22"/>
          <w:szCs w:val="22"/>
          <w:lang w:val="lt-LT" w:eastAsia="lt-LT" w:bidi="lt-LT"/>
        </w:rPr>
        <w:t xml:space="preserve"> </w:t>
      </w:r>
      <w:r w:rsidRPr="00850424">
        <w:rPr>
          <w:rFonts w:eastAsia="Times New Roman" w:cs="Times New Roman"/>
          <w:sz w:val="22"/>
          <w:szCs w:val="22"/>
          <w:lang w:val="lt-LT" w:eastAsia="lt-LT" w:bidi="lt-LT"/>
        </w:rPr>
        <w:t>(žr. skyrių „Įspėjimai ir atsargumo priemonės“).</w:t>
      </w:r>
    </w:p>
    <w:p w14:paraId="2E043D1F"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73A993A4" w14:textId="77777777" w:rsidR="00612A8E" w:rsidRPr="00850424" w:rsidRDefault="00612A8E" w:rsidP="00612A8E">
      <w:pPr>
        <w:numPr>
          <w:ilvl w:val="12"/>
          <w:numId w:val="0"/>
        </w:numPr>
        <w:ind w:right="-2"/>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Nėštumas ir</w:t>
      </w:r>
      <w:r w:rsidR="002F5E23" w:rsidRPr="00850424">
        <w:rPr>
          <w:rFonts w:eastAsia="Times New Roman" w:cs="Times New Roman"/>
          <w:b/>
          <w:noProof/>
          <w:sz w:val="22"/>
          <w:szCs w:val="22"/>
          <w:lang w:val="lt-LT" w:eastAsia="lt-LT" w:bidi="lt-LT"/>
        </w:rPr>
        <w:t xml:space="preserve"> žindymo laikotarpis</w:t>
      </w:r>
    </w:p>
    <w:p w14:paraId="4B92026C" w14:textId="08E2EA87" w:rsidR="00612A8E" w:rsidRPr="00850424" w:rsidRDefault="00612A8E" w:rsidP="00DB579F">
      <w:pPr>
        <w:numPr>
          <w:ilvl w:val="12"/>
          <w:numId w:val="0"/>
        </w:numPr>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Jeigu esate nėščia, žindote kūdikį, manote, kad galbūt esate nėščia</w:t>
      </w:r>
      <w:r w:rsidR="007E0409" w:rsidRPr="00850424">
        <w:rPr>
          <w:rFonts w:eastAsia="Times New Roman" w:cs="Times New Roman"/>
          <w:sz w:val="22"/>
          <w:szCs w:val="22"/>
          <w:lang w:val="lt-LT" w:eastAsia="lt-LT" w:bidi="lt-LT"/>
        </w:rPr>
        <w:t>,</w:t>
      </w:r>
      <w:r w:rsidRPr="00850424">
        <w:rPr>
          <w:rFonts w:eastAsia="Times New Roman" w:cs="Times New Roman"/>
          <w:sz w:val="22"/>
          <w:szCs w:val="22"/>
          <w:lang w:val="lt-LT" w:eastAsia="lt-LT" w:bidi="lt-LT"/>
        </w:rPr>
        <w:t xml:space="preserve"> arba planuojate pastoti, tai prieš vart</w:t>
      </w:r>
      <w:r w:rsidR="002F5E23" w:rsidRPr="00850424">
        <w:rPr>
          <w:rFonts w:eastAsia="Times New Roman" w:cs="Times New Roman"/>
          <w:sz w:val="22"/>
          <w:szCs w:val="22"/>
          <w:lang w:val="lt-LT" w:eastAsia="lt-LT" w:bidi="lt-LT"/>
        </w:rPr>
        <w:t xml:space="preserve">odama šį vaistą pasitarkite su </w:t>
      </w:r>
      <w:r w:rsidRPr="00850424">
        <w:rPr>
          <w:rFonts w:eastAsia="Times New Roman" w:cs="Times New Roman"/>
          <w:sz w:val="22"/>
          <w:szCs w:val="22"/>
          <w:lang w:val="lt-LT" w:eastAsia="lt-LT" w:bidi="lt-LT"/>
        </w:rPr>
        <w:t>gydytoju</w:t>
      </w:r>
      <w:r w:rsidR="002F5E23" w:rsidRPr="00850424">
        <w:rPr>
          <w:rFonts w:eastAsia="Times New Roman" w:cs="Times New Roman"/>
          <w:sz w:val="22"/>
          <w:szCs w:val="22"/>
          <w:lang w:val="lt-LT" w:eastAsia="lt-LT" w:bidi="lt-LT"/>
        </w:rPr>
        <w:t xml:space="preserve"> </w:t>
      </w:r>
      <w:r w:rsidRPr="00850424">
        <w:rPr>
          <w:rFonts w:eastAsia="Times New Roman" w:cs="Times New Roman"/>
          <w:sz w:val="22"/>
          <w:szCs w:val="22"/>
          <w:lang w:val="lt-LT" w:eastAsia="lt-LT" w:bidi="lt-LT"/>
        </w:rPr>
        <w:t>arba</w:t>
      </w:r>
      <w:r w:rsidR="002F5E23" w:rsidRPr="00850424">
        <w:rPr>
          <w:rFonts w:eastAsia="Times New Roman" w:cs="Times New Roman"/>
          <w:sz w:val="22"/>
          <w:szCs w:val="22"/>
          <w:lang w:val="lt-LT" w:eastAsia="lt-LT" w:bidi="lt-LT"/>
        </w:rPr>
        <w:t xml:space="preserve"> </w:t>
      </w:r>
      <w:r w:rsidRPr="00850424">
        <w:rPr>
          <w:rFonts w:eastAsia="Times New Roman" w:cs="Times New Roman"/>
          <w:sz w:val="22"/>
          <w:szCs w:val="22"/>
          <w:lang w:val="lt-LT" w:eastAsia="lt-LT" w:bidi="lt-LT"/>
        </w:rPr>
        <w:t>vaistininku</w:t>
      </w:r>
      <w:r w:rsidR="002F5E23" w:rsidRPr="00850424">
        <w:rPr>
          <w:rFonts w:eastAsia="Times New Roman" w:cs="Times New Roman"/>
          <w:sz w:val="22"/>
          <w:szCs w:val="22"/>
          <w:lang w:val="lt-LT" w:eastAsia="lt-LT" w:bidi="lt-LT"/>
        </w:rPr>
        <w:t>.</w:t>
      </w:r>
      <w:r w:rsidR="00DB579F" w:rsidRPr="00850424">
        <w:rPr>
          <w:rFonts w:eastAsia="Times New Roman" w:cs="Times New Roman"/>
          <w:sz w:val="22"/>
          <w:szCs w:val="22"/>
          <w:lang w:val="lt-LT" w:eastAsia="lt-LT" w:bidi="lt-LT"/>
        </w:rPr>
        <w:t xml:space="preserve"> Nėštumo ar žindymo metu šio vaisto vartoti negalima. Žr. 2</w:t>
      </w:r>
      <w:r w:rsidR="00BA60A3">
        <w:rPr>
          <w:rFonts w:eastAsia="Times New Roman" w:cs="Times New Roman"/>
          <w:sz w:val="22"/>
          <w:szCs w:val="22"/>
          <w:lang w:val="lt-LT" w:eastAsia="lt-LT" w:bidi="lt-LT"/>
        </w:rPr>
        <w:t> </w:t>
      </w:r>
      <w:r w:rsidR="00DB579F" w:rsidRPr="00850424">
        <w:rPr>
          <w:rFonts w:eastAsia="Times New Roman" w:cs="Times New Roman"/>
          <w:sz w:val="22"/>
          <w:szCs w:val="22"/>
          <w:lang w:val="lt-LT" w:eastAsia="lt-LT" w:bidi="lt-LT"/>
        </w:rPr>
        <w:t xml:space="preserve">skyrių </w:t>
      </w:r>
      <w:r w:rsidR="00DB579F" w:rsidRPr="00850424">
        <w:rPr>
          <w:rFonts w:eastAsia="Times New Roman" w:cs="Times New Roman"/>
          <w:b/>
          <w:bCs/>
          <w:sz w:val="22"/>
          <w:szCs w:val="22"/>
          <w:lang w:val="lt-LT" w:eastAsia="lt-LT" w:bidi="lt-LT"/>
        </w:rPr>
        <w:t>„</w:t>
      </w:r>
      <w:proofErr w:type="spellStart"/>
      <w:r w:rsidR="00007DB4" w:rsidRPr="00850424">
        <w:rPr>
          <w:rFonts w:eastAsia="Times New Roman" w:cs="Times New Roman"/>
          <w:b/>
          <w:bCs/>
          <w:sz w:val="22"/>
          <w:szCs w:val="22"/>
          <w:lang w:val="lt-LT" w:eastAsia="lt-LT" w:bidi="lt-LT"/>
        </w:rPr>
        <w:t>Eprocliv</w:t>
      </w:r>
      <w:proofErr w:type="spellEnd"/>
      <w:r w:rsidR="00007DB4" w:rsidRPr="00850424">
        <w:rPr>
          <w:rFonts w:eastAsia="Times New Roman" w:cs="Times New Roman"/>
          <w:b/>
          <w:bCs/>
          <w:sz w:val="22"/>
          <w:szCs w:val="22"/>
          <w:lang w:val="lt-LT" w:eastAsia="lt-LT" w:bidi="lt-LT"/>
        </w:rPr>
        <w:t xml:space="preserve"> </w:t>
      </w:r>
      <w:r w:rsidR="00DB579F" w:rsidRPr="00850424">
        <w:rPr>
          <w:rFonts w:eastAsia="Times New Roman" w:cs="Times New Roman"/>
          <w:b/>
          <w:bCs/>
          <w:sz w:val="22"/>
          <w:szCs w:val="22"/>
          <w:lang w:val="lt-LT" w:eastAsia="lt-LT" w:bidi="lt-LT"/>
        </w:rPr>
        <w:t>vartoti negalima“</w:t>
      </w:r>
      <w:r w:rsidR="00DB579F" w:rsidRPr="00850424">
        <w:rPr>
          <w:rFonts w:eastAsia="Times New Roman" w:cs="Times New Roman"/>
          <w:sz w:val="22"/>
          <w:szCs w:val="22"/>
          <w:lang w:val="lt-LT" w:eastAsia="lt-LT" w:bidi="lt-LT"/>
        </w:rPr>
        <w:t>.</w:t>
      </w:r>
    </w:p>
    <w:p w14:paraId="3B73CF36" w14:textId="77777777" w:rsidR="002F5E23" w:rsidRPr="00850424" w:rsidRDefault="002F5E23" w:rsidP="00612A8E">
      <w:pPr>
        <w:numPr>
          <w:ilvl w:val="12"/>
          <w:numId w:val="0"/>
        </w:numPr>
        <w:ind w:right="-2"/>
        <w:outlineLvl w:val="0"/>
        <w:rPr>
          <w:rFonts w:eastAsia="Times New Roman" w:cs="Times New Roman"/>
          <w:b/>
          <w:noProof/>
          <w:sz w:val="22"/>
          <w:szCs w:val="22"/>
          <w:lang w:val="lt-LT" w:eastAsia="lt-LT" w:bidi="lt-LT"/>
        </w:rPr>
      </w:pPr>
    </w:p>
    <w:p w14:paraId="64E12C9F" w14:textId="77777777" w:rsidR="00612A8E" w:rsidRPr="00850424" w:rsidRDefault="00612A8E" w:rsidP="00612A8E">
      <w:pPr>
        <w:numPr>
          <w:ilvl w:val="12"/>
          <w:numId w:val="0"/>
        </w:numPr>
        <w:ind w:right="-2"/>
        <w:outlineLvl w:val="0"/>
        <w:rPr>
          <w:rFonts w:eastAsia="Times New Roman" w:cs="Times New Roman"/>
          <w:noProof/>
          <w:sz w:val="22"/>
          <w:szCs w:val="22"/>
          <w:lang w:val="lt-LT" w:eastAsia="lt-LT" w:bidi="lt-LT"/>
        </w:rPr>
      </w:pPr>
      <w:r w:rsidRPr="00850424">
        <w:rPr>
          <w:rFonts w:eastAsia="Times New Roman" w:cs="Times New Roman"/>
          <w:b/>
          <w:noProof/>
          <w:sz w:val="22"/>
          <w:szCs w:val="22"/>
          <w:lang w:val="lt-LT" w:eastAsia="lt-LT" w:bidi="lt-LT"/>
        </w:rPr>
        <w:t>Vairavimas ir mechanizmų valdymas</w:t>
      </w:r>
    </w:p>
    <w:p w14:paraId="2D79C015" w14:textId="77777777" w:rsidR="002F5E23" w:rsidRPr="00850424" w:rsidRDefault="002F5E23" w:rsidP="002F5E23">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Šis vaistas gebėjimo vairuoti ir valdyti mechanizmus neveikia arba veikia nereikšmingai. Tačiau </w:t>
      </w:r>
      <w:r w:rsidR="00EB24FB" w:rsidRPr="00850424">
        <w:rPr>
          <w:rFonts w:cs="Times New Roman"/>
          <w:sz w:val="22"/>
          <w:szCs w:val="22"/>
          <w:lang w:val="lt-LT" w:eastAsia="en-US"/>
        </w:rPr>
        <w:t xml:space="preserve">vartojant </w:t>
      </w:r>
      <w:proofErr w:type="spellStart"/>
      <w:r w:rsidR="00EB24FB" w:rsidRPr="00850424">
        <w:rPr>
          <w:rFonts w:cs="Times New Roman"/>
          <w:sz w:val="22"/>
          <w:szCs w:val="22"/>
          <w:lang w:val="lt-LT" w:eastAsia="en-US"/>
        </w:rPr>
        <w:t>sitagliptino</w:t>
      </w:r>
      <w:proofErr w:type="spellEnd"/>
      <w:r w:rsidR="00EB24FB" w:rsidRPr="00850424">
        <w:rPr>
          <w:rFonts w:cs="Times New Roman"/>
          <w:sz w:val="22"/>
          <w:szCs w:val="22"/>
          <w:lang w:val="lt-LT" w:eastAsia="en-US"/>
        </w:rPr>
        <w:t xml:space="preserve"> </w:t>
      </w:r>
      <w:r w:rsidR="00372AB6" w:rsidRPr="00850424">
        <w:rPr>
          <w:rFonts w:cs="Times New Roman"/>
          <w:sz w:val="22"/>
          <w:szCs w:val="22"/>
          <w:lang w:val="lt-LT" w:eastAsia="en-US"/>
        </w:rPr>
        <w:t xml:space="preserve">gauta pranešimų apie </w:t>
      </w:r>
      <w:r w:rsidRPr="00850424">
        <w:rPr>
          <w:rFonts w:cs="Times New Roman"/>
          <w:sz w:val="22"/>
          <w:szCs w:val="22"/>
          <w:lang w:val="lt-LT" w:eastAsia="en-US"/>
        </w:rPr>
        <w:t>galvos svaigim</w:t>
      </w:r>
      <w:r w:rsidR="00372AB6" w:rsidRPr="00850424">
        <w:rPr>
          <w:rFonts w:cs="Times New Roman"/>
          <w:sz w:val="22"/>
          <w:szCs w:val="22"/>
          <w:lang w:val="lt-LT" w:eastAsia="en-US"/>
        </w:rPr>
        <w:t>ą</w:t>
      </w:r>
      <w:r w:rsidRPr="00850424">
        <w:rPr>
          <w:rFonts w:cs="Times New Roman"/>
          <w:sz w:val="22"/>
          <w:szCs w:val="22"/>
          <w:lang w:val="lt-LT" w:eastAsia="en-US"/>
        </w:rPr>
        <w:t xml:space="preserve"> ir mieguistum</w:t>
      </w:r>
      <w:r w:rsidR="00372AB6" w:rsidRPr="00850424">
        <w:rPr>
          <w:rFonts w:cs="Times New Roman"/>
          <w:sz w:val="22"/>
          <w:szCs w:val="22"/>
          <w:lang w:val="lt-LT" w:eastAsia="en-US"/>
        </w:rPr>
        <w:t>ą</w:t>
      </w:r>
      <w:r w:rsidRPr="00850424">
        <w:rPr>
          <w:rFonts w:cs="Times New Roman"/>
          <w:sz w:val="22"/>
          <w:szCs w:val="22"/>
          <w:lang w:val="lt-LT" w:eastAsia="en-US"/>
        </w:rPr>
        <w:t xml:space="preserve">, </w:t>
      </w:r>
      <w:r w:rsidR="00372AB6" w:rsidRPr="00850424">
        <w:rPr>
          <w:rFonts w:cs="Times New Roman"/>
          <w:sz w:val="22"/>
          <w:szCs w:val="22"/>
          <w:lang w:val="lt-LT" w:eastAsia="en-US"/>
        </w:rPr>
        <w:t xml:space="preserve">kurie </w:t>
      </w:r>
      <w:r w:rsidRPr="00850424">
        <w:rPr>
          <w:rFonts w:cs="Times New Roman"/>
          <w:sz w:val="22"/>
          <w:szCs w:val="22"/>
          <w:lang w:val="lt-LT" w:eastAsia="en-US"/>
        </w:rPr>
        <w:t>gali paveikti Jūsų</w:t>
      </w:r>
      <w:r w:rsidR="00372AB6" w:rsidRPr="00850424">
        <w:rPr>
          <w:rFonts w:cs="Times New Roman"/>
          <w:sz w:val="22"/>
          <w:szCs w:val="22"/>
          <w:lang w:val="lt-LT" w:eastAsia="en-US"/>
        </w:rPr>
        <w:t xml:space="preserve"> </w:t>
      </w:r>
      <w:r w:rsidRPr="00850424">
        <w:rPr>
          <w:rFonts w:cs="Times New Roman"/>
          <w:sz w:val="22"/>
          <w:szCs w:val="22"/>
          <w:lang w:val="lt-LT" w:eastAsia="en-US"/>
        </w:rPr>
        <w:t>gebėjimą vairuoti ar valdyti mechanizmus.</w:t>
      </w:r>
    </w:p>
    <w:p w14:paraId="32CAA3D2" w14:textId="77777777" w:rsidR="00372AB6" w:rsidRPr="00850424" w:rsidRDefault="00372AB6" w:rsidP="002F5E23">
      <w:pPr>
        <w:autoSpaceDE w:val="0"/>
        <w:autoSpaceDN w:val="0"/>
        <w:adjustRightInd w:val="0"/>
        <w:rPr>
          <w:rFonts w:cs="Times New Roman"/>
          <w:sz w:val="22"/>
          <w:szCs w:val="22"/>
          <w:lang w:val="lt-LT" w:eastAsia="en-US"/>
        </w:rPr>
      </w:pPr>
    </w:p>
    <w:p w14:paraId="22FB7FFD" w14:textId="2525B502" w:rsidR="00612A8E" w:rsidRPr="00850424" w:rsidRDefault="002F5E23" w:rsidP="00372AB6">
      <w:pPr>
        <w:autoSpaceDE w:val="0"/>
        <w:autoSpaceDN w:val="0"/>
        <w:adjustRightInd w:val="0"/>
        <w:rPr>
          <w:rFonts w:eastAsia="Times New Roman" w:cs="Times New Roman"/>
          <w:noProof/>
          <w:sz w:val="22"/>
          <w:szCs w:val="22"/>
          <w:lang w:val="lt-LT" w:eastAsia="lt-LT" w:bidi="lt-LT"/>
        </w:rPr>
      </w:pPr>
      <w:r w:rsidRPr="00850424">
        <w:rPr>
          <w:rFonts w:cs="Times New Roman"/>
          <w:sz w:val="22"/>
          <w:szCs w:val="22"/>
          <w:lang w:val="lt-LT" w:eastAsia="en-US"/>
        </w:rPr>
        <w:t xml:space="preserve">Šį vaistą vartojant </w:t>
      </w:r>
      <w:r w:rsidR="00EB284F" w:rsidRPr="00850424">
        <w:rPr>
          <w:rFonts w:cs="Times New Roman"/>
          <w:sz w:val="22"/>
          <w:szCs w:val="22"/>
          <w:lang w:val="lt-LT" w:eastAsia="en-US"/>
        </w:rPr>
        <w:t xml:space="preserve">derinyje </w:t>
      </w:r>
      <w:r w:rsidRPr="00850424">
        <w:rPr>
          <w:rFonts w:cs="Times New Roman"/>
          <w:sz w:val="22"/>
          <w:szCs w:val="22"/>
          <w:lang w:val="lt-LT" w:eastAsia="en-US"/>
        </w:rPr>
        <w:t xml:space="preserve">su vaistais, vadinamais </w:t>
      </w:r>
      <w:proofErr w:type="spellStart"/>
      <w:r w:rsidRPr="00850424">
        <w:rPr>
          <w:rFonts w:cs="Times New Roman"/>
          <w:sz w:val="22"/>
          <w:szCs w:val="22"/>
          <w:lang w:val="lt-LT" w:eastAsia="en-US"/>
        </w:rPr>
        <w:t>sulfonilurėjos</w:t>
      </w:r>
      <w:proofErr w:type="spellEnd"/>
      <w:r w:rsidRPr="00850424">
        <w:rPr>
          <w:rFonts w:cs="Times New Roman"/>
          <w:sz w:val="22"/>
          <w:szCs w:val="22"/>
          <w:lang w:val="lt-LT" w:eastAsia="en-US"/>
        </w:rPr>
        <w:t xml:space="preserve"> dariniais, arba su insulinu gali</w:t>
      </w:r>
      <w:r w:rsidR="00372AB6" w:rsidRPr="00850424">
        <w:rPr>
          <w:rFonts w:cs="Times New Roman"/>
          <w:sz w:val="22"/>
          <w:szCs w:val="22"/>
          <w:lang w:val="lt-LT" w:eastAsia="en-US"/>
        </w:rPr>
        <w:t xml:space="preserve"> </w:t>
      </w:r>
      <w:r w:rsidRPr="00850424">
        <w:rPr>
          <w:rFonts w:cs="Times New Roman"/>
          <w:sz w:val="22"/>
          <w:szCs w:val="22"/>
          <w:lang w:val="lt-LT" w:eastAsia="en-US"/>
        </w:rPr>
        <w:t>pasireikšti hipoglikemija, kuri gali pakenkti gebėjimui vairuoti, valdyti mechanizmus arba dirbti</w:t>
      </w:r>
      <w:r w:rsidR="00372AB6" w:rsidRPr="00850424">
        <w:rPr>
          <w:rFonts w:cs="Times New Roman"/>
          <w:sz w:val="22"/>
          <w:szCs w:val="22"/>
          <w:lang w:val="lt-LT" w:eastAsia="en-US"/>
        </w:rPr>
        <w:t xml:space="preserve"> </w:t>
      </w:r>
      <w:r w:rsidR="008541DB" w:rsidRPr="00850424">
        <w:rPr>
          <w:rFonts w:cs="Times New Roman"/>
          <w:sz w:val="22"/>
          <w:szCs w:val="22"/>
          <w:lang w:val="lt-LT" w:eastAsia="en-US"/>
        </w:rPr>
        <w:t>be</w:t>
      </w:r>
      <w:r w:rsidRPr="00850424">
        <w:rPr>
          <w:rFonts w:cs="Times New Roman"/>
          <w:sz w:val="22"/>
          <w:szCs w:val="22"/>
          <w:lang w:val="lt-LT" w:eastAsia="en-US"/>
        </w:rPr>
        <w:t xml:space="preserve"> saugios atramos kojoms.</w:t>
      </w:r>
    </w:p>
    <w:p w14:paraId="2569D871" w14:textId="77777777" w:rsidR="00034F35" w:rsidRPr="00850424" w:rsidRDefault="00034F35" w:rsidP="00494463">
      <w:pPr>
        <w:rPr>
          <w:rFonts w:eastAsia="Times New Roman" w:cs="Times New Roman"/>
          <w:b/>
          <w:sz w:val="22"/>
          <w:szCs w:val="22"/>
          <w:lang w:val="lt-LT" w:eastAsia="lt-LT" w:bidi="lt-LT"/>
        </w:rPr>
      </w:pPr>
    </w:p>
    <w:p w14:paraId="68A11E1F" w14:textId="77777777" w:rsidR="00494463" w:rsidRPr="00850424" w:rsidRDefault="00007DB4" w:rsidP="00494463">
      <w:pPr>
        <w:rPr>
          <w:rFonts w:eastAsia="Arial Unicode MS" w:cs="Times New Roman"/>
          <w:b/>
          <w:noProof/>
          <w:sz w:val="22"/>
          <w:szCs w:val="22"/>
          <w:lang w:val="lt-LT" w:eastAsia="lt-LT"/>
        </w:rPr>
      </w:pPr>
      <w:proofErr w:type="spellStart"/>
      <w:r w:rsidRPr="00850424">
        <w:rPr>
          <w:rFonts w:eastAsia="Times New Roman" w:cs="Times New Roman"/>
          <w:b/>
          <w:sz w:val="22"/>
          <w:szCs w:val="22"/>
          <w:lang w:val="lt-LT" w:eastAsia="lt-LT" w:bidi="lt-LT"/>
        </w:rPr>
        <w:t>Eprocliv</w:t>
      </w:r>
      <w:proofErr w:type="spellEnd"/>
      <w:r w:rsidRPr="00850424">
        <w:rPr>
          <w:rFonts w:eastAsia="Times New Roman" w:cs="Times New Roman"/>
          <w:b/>
          <w:sz w:val="22"/>
          <w:szCs w:val="22"/>
          <w:lang w:val="lt-LT" w:eastAsia="lt-LT" w:bidi="lt-LT"/>
        </w:rPr>
        <w:t xml:space="preserve"> </w:t>
      </w:r>
      <w:r w:rsidR="00494463" w:rsidRPr="00850424">
        <w:rPr>
          <w:rFonts w:eastAsia="Arial Unicode MS" w:cs="Times New Roman"/>
          <w:b/>
          <w:noProof/>
          <w:sz w:val="22"/>
          <w:szCs w:val="22"/>
          <w:lang w:val="lt-LT" w:eastAsia="lt-LT"/>
        </w:rPr>
        <w:t>sudėtyje yra natrio</w:t>
      </w:r>
    </w:p>
    <w:p w14:paraId="080D7883" w14:textId="1F95EA65" w:rsidR="00494463" w:rsidRPr="00850424" w:rsidRDefault="00494463" w:rsidP="00494463">
      <w:pPr>
        <w:autoSpaceDE w:val="0"/>
        <w:autoSpaceDN w:val="0"/>
        <w:adjustRightInd w:val="0"/>
        <w:rPr>
          <w:rFonts w:eastAsia="Times New Roman" w:cs="Times New Roman"/>
          <w:sz w:val="22"/>
          <w:szCs w:val="22"/>
          <w:lang w:val="lt-LT" w:eastAsia="en-US"/>
        </w:rPr>
      </w:pPr>
      <w:r w:rsidRPr="00850424">
        <w:rPr>
          <w:rFonts w:eastAsia="Times New Roman" w:cs="Times New Roman"/>
          <w:sz w:val="22"/>
          <w:szCs w:val="22"/>
          <w:lang w:val="lt-LT" w:eastAsia="en-US"/>
        </w:rPr>
        <w:t xml:space="preserve">Šio vaisto vienoje tabletėje yra mažiau kaip </w:t>
      </w:r>
      <w:r w:rsidR="007E0409" w:rsidRPr="00850424">
        <w:rPr>
          <w:rFonts w:eastAsia="Times New Roman" w:cs="Times New Roman"/>
          <w:sz w:val="22"/>
          <w:szCs w:val="22"/>
          <w:lang w:val="lt-LT" w:eastAsia="en-US"/>
        </w:rPr>
        <w:t>1 </w:t>
      </w:r>
      <w:proofErr w:type="spellStart"/>
      <w:r w:rsidRPr="00850424">
        <w:rPr>
          <w:rFonts w:eastAsia="Times New Roman" w:cs="Times New Roman"/>
          <w:sz w:val="22"/>
          <w:szCs w:val="22"/>
          <w:lang w:val="lt-LT" w:eastAsia="en-US"/>
        </w:rPr>
        <w:t>mmol</w:t>
      </w:r>
      <w:proofErr w:type="spellEnd"/>
      <w:r w:rsidRPr="00850424">
        <w:rPr>
          <w:rFonts w:eastAsia="Times New Roman" w:cs="Times New Roman"/>
          <w:sz w:val="22"/>
          <w:szCs w:val="22"/>
          <w:lang w:val="lt-LT" w:eastAsia="en-US"/>
        </w:rPr>
        <w:t xml:space="preserve"> (23</w:t>
      </w:r>
      <w:r w:rsidR="008541DB" w:rsidRPr="00850424">
        <w:rPr>
          <w:rFonts w:eastAsia="Times New Roman" w:cs="Times New Roman"/>
          <w:sz w:val="22"/>
          <w:szCs w:val="22"/>
          <w:lang w:val="lt-LT" w:eastAsia="en-US"/>
        </w:rPr>
        <w:t> </w:t>
      </w:r>
      <w:r w:rsidRPr="00850424">
        <w:rPr>
          <w:rFonts w:eastAsia="Times New Roman" w:cs="Times New Roman"/>
          <w:sz w:val="22"/>
          <w:szCs w:val="22"/>
          <w:lang w:val="lt-LT" w:eastAsia="en-US"/>
        </w:rPr>
        <w:t>mg) natrio, t.</w:t>
      </w:r>
      <w:r w:rsidR="00BA60A3">
        <w:rPr>
          <w:rFonts w:eastAsia="Times New Roman" w:cs="Times New Roman"/>
          <w:sz w:val="22"/>
          <w:szCs w:val="22"/>
          <w:lang w:val="lt-LT" w:eastAsia="en-US"/>
        </w:rPr>
        <w:t> </w:t>
      </w:r>
      <w:r w:rsidRPr="00850424">
        <w:rPr>
          <w:rFonts w:eastAsia="Times New Roman" w:cs="Times New Roman"/>
          <w:sz w:val="22"/>
          <w:szCs w:val="22"/>
          <w:lang w:val="lt-LT" w:eastAsia="en-US"/>
        </w:rPr>
        <w:t>y. jis beveik neturi reikšmės.</w:t>
      </w:r>
    </w:p>
    <w:p w14:paraId="07D4E6A0" w14:textId="77777777" w:rsidR="00494463" w:rsidRPr="00850424" w:rsidRDefault="00494463" w:rsidP="001A3943">
      <w:pPr>
        <w:numPr>
          <w:ilvl w:val="12"/>
          <w:numId w:val="0"/>
        </w:numPr>
        <w:rPr>
          <w:rFonts w:eastAsia="Times New Roman" w:cs="Times New Roman"/>
          <w:b/>
          <w:noProof/>
          <w:sz w:val="22"/>
          <w:szCs w:val="22"/>
          <w:lang w:val="lt-LT" w:eastAsia="en-US"/>
        </w:rPr>
      </w:pPr>
    </w:p>
    <w:p w14:paraId="0DA041F9"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580FA9A0" w14:textId="77777777" w:rsidR="00612A8E" w:rsidRPr="00850424" w:rsidRDefault="00612A8E" w:rsidP="006129FB">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 xml:space="preserve">Kaip vartoti </w:t>
      </w:r>
      <w:proofErr w:type="spellStart"/>
      <w:r w:rsidR="0036265E" w:rsidRPr="00850424">
        <w:rPr>
          <w:rFonts w:eastAsia="Times New Roman" w:cs="Times New Roman"/>
          <w:b/>
          <w:sz w:val="22"/>
          <w:szCs w:val="22"/>
          <w:lang w:val="lt-LT" w:eastAsia="lt-LT" w:bidi="lt-LT"/>
        </w:rPr>
        <w:t>Eprocliv</w:t>
      </w:r>
      <w:proofErr w:type="spellEnd"/>
    </w:p>
    <w:p w14:paraId="6BEB337E" w14:textId="77777777" w:rsidR="00612A8E" w:rsidRPr="00850424" w:rsidRDefault="00612A8E" w:rsidP="00612A8E">
      <w:pPr>
        <w:keepNext/>
        <w:numPr>
          <w:ilvl w:val="12"/>
          <w:numId w:val="0"/>
        </w:numPr>
        <w:ind w:right="-2"/>
        <w:rPr>
          <w:rFonts w:eastAsia="Times New Roman" w:cs="Times New Roman"/>
          <w:noProof/>
          <w:sz w:val="22"/>
          <w:szCs w:val="22"/>
          <w:lang w:val="lt-LT" w:eastAsia="lt-LT" w:bidi="lt-LT"/>
        </w:rPr>
      </w:pPr>
    </w:p>
    <w:p w14:paraId="392356D8"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 xml:space="preserve">Visada vartokite šį vaistą </w:t>
      </w:r>
      <w:r w:rsidR="00372AB6" w:rsidRPr="00850424">
        <w:rPr>
          <w:rFonts w:eastAsia="Times New Roman" w:cs="Times New Roman"/>
          <w:sz w:val="22"/>
          <w:szCs w:val="22"/>
          <w:lang w:val="lt-LT" w:eastAsia="lt-LT" w:bidi="lt-LT"/>
        </w:rPr>
        <w:t>tiksliai kaip nurodė gydytojas</w:t>
      </w:r>
      <w:r w:rsidRPr="00850424">
        <w:rPr>
          <w:rFonts w:eastAsia="Times New Roman" w:cs="Times New Roman"/>
          <w:sz w:val="22"/>
          <w:szCs w:val="22"/>
          <w:lang w:val="lt-LT" w:eastAsia="lt-LT" w:bidi="lt-LT"/>
        </w:rPr>
        <w:t>.</w:t>
      </w:r>
      <w:r w:rsidR="00372AB6" w:rsidRPr="00850424">
        <w:rPr>
          <w:rFonts w:eastAsia="Times New Roman" w:cs="Times New Roman"/>
          <w:sz w:val="22"/>
          <w:szCs w:val="22"/>
          <w:lang w:val="lt-LT" w:eastAsia="lt-LT" w:bidi="lt-LT"/>
        </w:rPr>
        <w:t xml:space="preserve"> Jeigu abejojate, kreipkitės į gydytoją arba vaistininką.</w:t>
      </w:r>
    </w:p>
    <w:p w14:paraId="1BC76FDE"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4D1B517E" w14:textId="77777777" w:rsidR="00902B93" w:rsidRPr="00850424" w:rsidRDefault="007A539E" w:rsidP="006129FB">
      <w:pPr>
        <w:pStyle w:val="Sraopastraipa"/>
        <w:numPr>
          <w:ilvl w:val="0"/>
          <w:numId w:val="20"/>
        </w:numPr>
        <w:ind w:left="567" w:right="-2" w:hanging="567"/>
        <w:rPr>
          <w:noProof/>
          <w:sz w:val="22"/>
          <w:szCs w:val="22"/>
          <w:lang w:val="lt-LT" w:eastAsia="lt-LT" w:bidi="lt-LT"/>
        </w:rPr>
      </w:pPr>
      <w:r w:rsidRPr="00850424">
        <w:rPr>
          <w:noProof/>
          <w:sz w:val="22"/>
          <w:szCs w:val="22"/>
          <w:lang w:val="lt-LT" w:eastAsia="lt-LT" w:bidi="lt-LT"/>
        </w:rPr>
        <w:t>Gerkite vieną tabletę</w:t>
      </w:r>
      <w:r w:rsidR="00902B93" w:rsidRPr="00850424">
        <w:rPr>
          <w:noProof/>
          <w:sz w:val="22"/>
          <w:szCs w:val="22"/>
          <w:lang w:val="lt-LT" w:eastAsia="lt-LT" w:bidi="lt-LT"/>
        </w:rPr>
        <w:t>:</w:t>
      </w:r>
    </w:p>
    <w:p w14:paraId="2C12314E" w14:textId="77777777" w:rsidR="00902B93" w:rsidRPr="00850424" w:rsidRDefault="00902B93" w:rsidP="006129FB">
      <w:pPr>
        <w:pStyle w:val="Sraopastraipa"/>
        <w:numPr>
          <w:ilvl w:val="0"/>
          <w:numId w:val="19"/>
        </w:numPr>
        <w:ind w:right="-2"/>
        <w:rPr>
          <w:noProof/>
          <w:sz w:val="22"/>
          <w:szCs w:val="22"/>
          <w:lang w:val="lt-LT" w:eastAsia="lt-LT" w:bidi="lt-LT"/>
        </w:rPr>
      </w:pPr>
      <w:r w:rsidRPr="00850424">
        <w:rPr>
          <w:noProof/>
          <w:sz w:val="22"/>
          <w:szCs w:val="22"/>
          <w:lang w:val="lt-LT" w:eastAsia="lt-LT" w:bidi="lt-LT"/>
        </w:rPr>
        <w:t>du kartus per parą;</w:t>
      </w:r>
    </w:p>
    <w:p w14:paraId="50FA51B4" w14:textId="26917D3F" w:rsidR="00902B93" w:rsidRPr="00850424" w:rsidRDefault="00902B93" w:rsidP="006129FB">
      <w:pPr>
        <w:pStyle w:val="Sraopastraipa"/>
        <w:numPr>
          <w:ilvl w:val="0"/>
          <w:numId w:val="19"/>
        </w:numPr>
        <w:ind w:right="-2"/>
        <w:rPr>
          <w:noProof/>
          <w:sz w:val="22"/>
          <w:szCs w:val="22"/>
          <w:lang w:val="lt-LT" w:eastAsia="lt-LT" w:bidi="lt-LT"/>
        </w:rPr>
      </w:pPr>
      <w:r w:rsidRPr="00850424">
        <w:rPr>
          <w:noProof/>
          <w:sz w:val="22"/>
          <w:szCs w:val="22"/>
          <w:lang w:val="lt-LT" w:eastAsia="lt-LT" w:bidi="lt-LT"/>
        </w:rPr>
        <w:t>valgio metu, kad sum</w:t>
      </w:r>
      <w:r w:rsidR="00613EAF" w:rsidRPr="00850424">
        <w:rPr>
          <w:noProof/>
          <w:sz w:val="22"/>
          <w:szCs w:val="22"/>
          <w:lang w:val="lt-LT" w:eastAsia="lt-LT" w:bidi="lt-LT"/>
        </w:rPr>
        <w:t>až</w:t>
      </w:r>
      <w:r w:rsidR="007E0409" w:rsidRPr="00850424">
        <w:rPr>
          <w:noProof/>
          <w:sz w:val="22"/>
          <w:szCs w:val="22"/>
          <w:lang w:val="lt-LT" w:eastAsia="lt-LT" w:bidi="lt-LT"/>
        </w:rPr>
        <w:t>ėtų</w:t>
      </w:r>
      <w:r w:rsidR="00613EAF" w:rsidRPr="00850424">
        <w:rPr>
          <w:noProof/>
          <w:sz w:val="22"/>
          <w:szCs w:val="22"/>
          <w:lang w:val="lt-LT" w:eastAsia="lt-LT" w:bidi="lt-LT"/>
        </w:rPr>
        <w:t xml:space="preserve"> </w:t>
      </w:r>
      <w:r w:rsidR="00FF2BE8" w:rsidRPr="00850424">
        <w:rPr>
          <w:noProof/>
          <w:sz w:val="22"/>
          <w:szCs w:val="22"/>
          <w:lang w:val="lt-LT" w:eastAsia="lt-LT" w:bidi="lt-LT"/>
        </w:rPr>
        <w:t>J</w:t>
      </w:r>
      <w:r w:rsidR="00613EAF" w:rsidRPr="00850424">
        <w:rPr>
          <w:noProof/>
          <w:sz w:val="22"/>
          <w:szCs w:val="22"/>
          <w:lang w:val="lt-LT" w:eastAsia="lt-LT" w:bidi="lt-LT"/>
        </w:rPr>
        <w:t xml:space="preserve">ūsų </w:t>
      </w:r>
      <w:r w:rsidR="007E0409" w:rsidRPr="00850424">
        <w:rPr>
          <w:noProof/>
          <w:sz w:val="22"/>
          <w:szCs w:val="22"/>
          <w:lang w:val="lt-LT" w:eastAsia="lt-LT" w:bidi="lt-LT"/>
        </w:rPr>
        <w:t xml:space="preserve">tikimybė </w:t>
      </w:r>
      <w:r w:rsidR="00613EAF" w:rsidRPr="00850424">
        <w:rPr>
          <w:noProof/>
          <w:sz w:val="22"/>
          <w:szCs w:val="22"/>
          <w:lang w:val="lt-LT" w:eastAsia="lt-LT" w:bidi="lt-LT"/>
        </w:rPr>
        <w:t>patirti</w:t>
      </w:r>
      <w:r w:rsidRPr="00850424">
        <w:rPr>
          <w:noProof/>
          <w:sz w:val="22"/>
          <w:szCs w:val="22"/>
          <w:lang w:val="lt-LT" w:eastAsia="lt-LT" w:bidi="lt-LT"/>
        </w:rPr>
        <w:t xml:space="preserve"> skrandžio sutrikim</w:t>
      </w:r>
      <w:r w:rsidR="00EB284F" w:rsidRPr="00850424">
        <w:rPr>
          <w:noProof/>
          <w:sz w:val="22"/>
          <w:szCs w:val="22"/>
          <w:lang w:val="lt-LT" w:eastAsia="lt-LT" w:bidi="lt-LT"/>
        </w:rPr>
        <w:t>us</w:t>
      </w:r>
      <w:r w:rsidRPr="00850424">
        <w:rPr>
          <w:noProof/>
          <w:sz w:val="22"/>
          <w:szCs w:val="22"/>
          <w:lang w:val="lt-LT" w:eastAsia="lt-LT" w:bidi="lt-LT"/>
        </w:rPr>
        <w:t>.</w:t>
      </w:r>
    </w:p>
    <w:p w14:paraId="2E1D5476" w14:textId="367EA74A" w:rsidR="00902B93" w:rsidRPr="00850424" w:rsidRDefault="00902B93" w:rsidP="006129FB">
      <w:pPr>
        <w:pStyle w:val="Sraopastraipa"/>
        <w:numPr>
          <w:ilvl w:val="0"/>
          <w:numId w:val="19"/>
        </w:numPr>
        <w:ind w:left="567" w:right="-2" w:hanging="567"/>
        <w:rPr>
          <w:noProof/>
          <w:sz w:val="22"/>
          <w:szCs w:val="22"/>
          <w:lang w:val="lt-LT" w:eastAsia="lt-LT" w:bidi="lt-LT"/>
        </w:rPr>
      </w:pPr>
      <w:r w:rsidRPr="00850424">
        <w:rPr>
          <w:noProof/>
          <w:sz w:val="22"/>
          <w:szCs w:val="22"/>
          <w:lang w:val="lt-LT" w:eastAsia="lt-LT" w:bidi="lt-LT"/>
        </w:rPr>
        <w:t xml:space="preserve">Gydytojui gali </w:t>
      </w:r>
      <w:r w:rsidR="00B567F9" w:rsidRPr="00850424">
        <w:rPr>
          <w:noProof/>
          <w:sz w:val="22"/>
          <w:szCs w:val="22"/>
          <w:lang w:val="lt-LT" w:eastAsia="lt-LT" w:bidi="lt-LT"/>
        </w:rPr>
        <w:t>prireikti Jūsų</w:t>
      </w:r>
      <w:r w:rsidRPr="00850424">
        <w:rPr>
          <w:noProof/>
          <w:sz w:val="22"/>
          <w:szCs w:val="22"/>
          <w:lang w:val="lt-LT" w:eastAsia="lt-LT" w:bidi="lt-LT"/>
        </w:rPr>
        <w:t xml:space="preserve"> dozę padidinti, kad būtų galima </w:t>
      </w:r>
      <w:r w:rsidR="002312A2" w:rsidRPr="00850424">
        <w:rPr>
          <w:noProof/>
          <w:sz w:val="22"/>
          <w:szCs w:val="22"/>
          <w:lang w:val="lt-LT" w:eastAsia="lt-LT" w:bidi="lt-LT"/>
        </w:rPr>
        <w:t xml:space="preserve">sureguliuoti </w:t>
      </w:r>
      <w:r w:rsidRPr="00850424">
        <w:rPr>
          <w:noProof/>
          <w:sz w:val="22"/>
          <w:szCs w:val="22"/>
          <w:lang w:val="lt-LT" w:eastAsia="lt-LT" w:bidi="lt-LT"/>
        </w:rPr>
        <w:t>cukraus kiekį kraujyje.</w:t>
      </w:r>
    </w:p>
    <w:p w14:paraId="363E0630" w14:textId="33E48DB6" w:rsidR="00902B93" w:rsidRPr="00850424" w:rsidRDefault="00902B93" w:rsidP="006129FB">
      <w:pPr>
        <w:pStyle w:val="Sraopastraipa"/>
        <w:numPr>
          <w:ilvl w:val="0"/>
          <w:numId w:val="19"/>
        </w:numPr>
        <w:ind w:left="567" w:right="-2" w:hanging="567"/>
        <w:rPr>
          <w:noProof/>
          <w:sz w:val="22"/>
          <w:szCs w:val="22"/>
          <w:lang w:val="lt-LT" w:eastAsia="lt-LT" w:bidi="lt-LT"/>
        </w:rPr>
      </w:pPr>
      <w:r w:rsidRPr="00850424">
        <w:rPr>
          <w:noProof/>
          <w:sz w:val="22"/>
          <w:szCs w:val="22"/>
          <w:lang w:val="lt-LT" w:eastAsia="lt-LT" w:bidi="lt-LT"/>
        </w:rPr>
        <w:t xml:space="preserve">Jeigu Jūsų inkstų funkcija yra </w:t>
      </w:r>
      <w:r w:rsidR="00EB284F" w:rsidRPr="00850424">
        <w:rPr>
          <w:noProof/>
          <w:sz w:val="22"/>
          <w:szCs w:val="22"/>
          <w:lang w:val="lt-LT" w:eastAsia="lt-LT" w:bidi="lt-LT"/>
        </w:rPr>
        <w:t>sutrikusi</w:t>
      </w:r>
      <w:r w:rsidRPr="00850424">
        <w:rPr>
          <w:noProof/>
          <w:sz w:val="22"/>
          <w:szCs w:val="22"/>
          <w:lang w:val="lt-LT" w:eastAsia="lt-LT" w:bidi="lt-LT"/>
        </w:rPr>
        <w:t xml:space="preserve">, </w:t>
      </w:r>
      <w:r w:rsidR="00EA3CBC" w:rsidRPr="00850424">
        <w:rPr>
          <w:noProof/>
          <w:sz w:val="22"/>
          <w:szCs w:val="22"/>
          <w:lang w:val="lt-LT" w:eastAsia="lt-LT" w:bidi="lt-LT"/>
        </w:rPr>
        <w:t xml:space="preserve">Jūsų </w:t>
      </w:r>
      <w:r w:rsidRPr="00850424">
        <w:rPr>
          <w:noProof/>
          <w:sz w:val="22"/>
          <w:szCs w:val="22"/>
          <w:lang w:val="lt-LT" w:eastAsia="lt-LT" w:bidi="lt-LT"/>
        </w:rPr>
        <w:t>gydytojas gali skirti mažesnę dozę.</w:t>
      </w:r>
    </w:p>
    <w:p w14:paraId="048038AE" w14:textId="77777777" w:rsidR="00301A63" w:rsidRPr="00850424" w:rsidRDefault="00301A63" w:rsidP="00902B93">
      <w:pPr>
        <w:numPr>
          <w:ilvl w:val="12"/>
          <w:numId w:val="0"/>
        </w:numPr>
        <w:ind w:right="-2"/>
        <w:rPr>
          <w:rFonts w:eastAsia="Times New Roman" w:cs="Times New Roman"/>
          <w:noProof/>
          <w:sz w:val="22"/>
          <w:szCs w:val="22"/>
          <w:lang w:val="lt-LT" w:eastAsia="lt-LT" w:bidi="lt-LT"/>
        </w:rPr>
      </w:pPr>
    </w:p>
    <w:p w14:paraId="460B2B80" w14:textId="77777777" w:rsidR="00902B93" w:rsidRPr="00850424" w:rsidRDefault="00902B93" w:rsidP="00902B93">
      <w:pPr>
        <w:numPr>
          <w:ilvl w:val="12"/>
          <w:numId w:val="0"/>
        </w:numPr>
        <w:ind w:right="-2"/>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Gydymo šiuo vaistu metu turite ir toliau laikytis dietos, kurią rekomendavo </w:t>
      </w:r>
      <w:r w:rsidR="00301A63" w:rsidRPr="00850424">
        <w:rPr>
          <w:rFonts w:eastAsia="Times New Roman" w:cs="Times New Roman"/>
          <w:noProof/>
          <w:sz w:val="22"/>
          <w:szCs w:val="22"/>
          <w:lang w:val="lt-LT" w:eastAsia="lt-LT" w:bidi="lt-LT"/>
        </w:rPr>
        <w:t xml:space="preserve">Jūsų </w:t>
      </w:r>
      <w:r w:rsidRPr="00850424">
        <w:rPr>
          <w:rFonts w:eastAsia="Times New Roman" w:cs="Times New Roman"/>
          <w:noProof/>
          <w:sz w:val="22"/>
          <w:szCs w:val="22"/>
          <w:lang w:val="lt-LT" w:eastAsia="lt-LT" w:bidi="lt-LT"/>
        </w:rPr>
        <w:t>gydytojas, ir</w:t>
      </w:r>
      <w:r w:rsidR="00301A63"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pasirūpinti, kad suvartojamų angliavandenių kiekis per parą būtų tolygiai paskirstytas.</w:t>
      </w:r>
    </w:p>
    <w:p w14:paraId="3590A17F" w14:textId="77777777" w:rsidR="00301A63" w:rsidRPr="00850424" w:rsidRDefault="00301A63" w:rsidP="00902B93">
      <w:pPr>
        <w:numPr>
          <w:ilvl w:val="12"/>
          <w:numId w:val="0"/>
        </w:numPr>
        <w:ind w:right="-2"/>
        <w:rPr>
          <w:rFonts w:eastAsia="Times New Roman" w:cs="Times New Roman"/>
          <w:noProof/>
          <w:sz w:val="22"/>
          <w:szCs w:val="22"/>
          <w:lang w:val="lt-LT" w:eastAsia="lt-LT" w:bidi="lt-LT"/>
        </w:rPr>
      </w:pPr>
    </w:p>
    <w:p w14:paraId="0890505E" w14:textId="38671BC5" w:rsidR="00902B93" w:rsidRPr="00850424" w:rsidRDefault="00902B93" w:rsidP="00902B93">
      <w:pPr>
        <w:numPr>
          <w:ilvl w:val="12"/>
          <w:numId w:val="0"/>
        </w:numPr>
        <w:ind w:right="-2"/>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 xml:space="preserve">Šis vaistas vienas </w:t>
      </w:r>
      <w:r w:rsidR="002312A2" w:rsidRPr="00850424">
        <w:rPr>
          <w:rFonts w:eastAsia="Times New Roman" w:cs="Times New Roman"/>
          <w:noProof/>
          <w:sz w:val="22"/>
          <w:szCs w:val="22"/>
          <w:lang w:val="lt-LT" w:eastAsia="lt-LT" w:bidi="lt-LT"/>
        </w:rPr>
        <w:t xml:space="preserve">neturėtų </w:t>
      </w:r>
      <w:r w:rsidRPr="00850424">
        <w:rPr>
          <w:rFonts w:eastAsia="Times New Roman" w:cs="Times New Roman"/>
          <w:noProof/>
          <w:sz w:val="22"/>
          <w:szCs w:val="22"/>
          <w:lang w:val="lt-LT" w:eastAsia="lt-LT" w:bidi="lt-LT"/>
        </w:rPr>
        <w:t xml:space="preserve">pernelyg daug </w:t>
      </w:r>
      <w:r w:rsidR="002312A2" w:rsidRPr="00850424">
        <w:rPr>
          <w:rFonts w:eastAsia="Times New Roman" w:cs="Times New Roman"/>
          <w:noProof/>
          <w:sz w:val="22"/>
          <w:szCs w:val="22"/>
          <w:lang w:val="lt-LT" w:eastAsia="lt-LT" w:bidi="lt-LT"/>
        </w:rPr>
        <w:t xml:space="preserve">sumažinti </w:t>
      </w:r>
      <w:r w:rsidRPr="00850424">
        <w:rPr>
          <w:rFonts w:eastAsia="Times New Roman" w:cs="Times New Roman"/>
          <w:noProof/>
          <w:sz w:val="22"/>
          <w:szCs w:val="22"/>
          <w:lang w:val="lt-LT" w:eastAsia="lt-LT" w:bidi="lt-LT"/>
        </w:rPr>
        <w:t>cukraus kiekį kraujyje (sukelti hipoglikemij</w:t>
      </w:r>
      <w:r w:rsidR="002312A2" w:rsidRPr="00850424">
        <w:rPr>
          <w:rFonts w:eastAsia="Times New Roman" w:cs="Times New Roman"/>
          <w:noProof/>
          <w:sz w:val="22"/>
          <w:szCs w:val="22"/>
          <w:lang w:val="lt-LT" w:eastAsia="lt-LT" w:bidi="lt-LT"/>
        </w:rPr>
        <w:t>ą</w:t>
      </w:r>
      <w:r w:rsidRPr="00850424">
        <w:rPr>
          <w:rFonts w:eastAsia="Times New Roman" w:cs="Times New Roman"/>
          <w:noProof/>
          <w:sz w:val="22"/>
          <w:szCs w:val="22"/>
          <w:lang w:val="lt-LT" w:eastAsia="lt-LT" w:bidi="lt-LT"/>
        </w:rPr>
        <w:t>). Š</w:t>
      </w:r>
      <w:r w:rsidR="006449B4" w:rsidRPr="00850424">
        <w:rPr>
          <w:rFonts w:eastAsia="Times New Roman" w:cs="Times New Roman"/>
          <w:noProof/>
          <w:sz w:val="22"/>
          <w:szCs w:val="22"/>
          <w:lang w:val="lt-LT" w:eastAsia="lt-LT" w:bidi="lt-LT"/>
        </w:rPr>
        <w:t xml:space="preserve">io </w:t>
      </w:r>
      <w:r w:rsidRPr="00850424">
        <w:rPr>
          <w:rFonts w:eastAsia="Times New Roman" w:cs="Times New Roman"/>
          <w:noProof/>
          <w:sz w:val="22"/>
          <w:szCs w:val="22"/>
          <w:lang w:val="lt-LT" w:eastAsia="lt-LT" w:bidi="lt-LT"/>
        </w:rPr>
        <w:t>vaist</w:t>
      </w:r>
      <w:r w:rsidR="006449B4" w:rsidRPr="00850424">
        <w:rPr>
          <w:rFonts w:eastAsia="Times New Roman" w:cs="Times New Roman"/>
          <w:noProof/>
          <w:sz w:val="22"/>
          <w:szCs w:val="22"/>
          <w:lang w:val="lt-LT" w:eastAsia="lt-LT" w:bidi="lt-LT"/>
        </w:rPr>
        <w:t>o</w:t>
      </w:r>
      <w:r w:rsidRPr="00850424">
        <w:rPr>
          <w:rFonts w:eastAsia="Times New Roman" w:cs="Times New Roman"/>
          <w:noProof/>
          <w:sz w:val="22"/>
          <w:szCs w:val="22"/>
          <w:lang w:val="lt-LT" w:eastAsia="lt-LT" w:bidi="lt-LT"/>
        </w:rPr>
        <w:t xml:space="preserve"> vartojant </w:t>
      </w:r>
      <w:r w:rsidR="002312A2" w:rsidRPr="00850424">
        <w:rPr>
          <w:rFonts w:eastAsia="Times New Roman" w:cs="Times New Roman"/>
          <w:noProof/>
          <w:sz w:val="22"/>
          <w:szCs w:val="22"/>
          <w:lang w:val="lt-LT" w:eastAsia="lt-LT" w:bidi="lt-LT"/>
        </w:rPr>
        <w:t>derinyje</w:t>
      </w:r>
      <w:r w:rsidRPr="00850424">
        <w:rPr>
          <w:rFonts w:eastAsia="Times New Roman" w:cs="Times New Roman"/>
          <w:noProof/>
          <w:sz w:val="22"/>
          <w:szCs w:val="22"/>
          <w:lang w:val="lt-LT" w:eastAsia="lt-LT" w:bidi="lt-LT"/>
        </w:rPr>
        <w:t xml:space="preserve"> su sulfonilurėjos dariniu arba su insulinu, cukraus kiekis kraujyje gali</w:t>
      </w:r>
      <w:r w:rsidR="006449B4"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sumažėti per daug, todėl </w:t>
      </w:r>
      <w:r w:rsidR="006449B4" w:rsidRPr="00850424">
        <w:rPr>
          <w:rFonts w:eastAsia="Times New Roman" w:cs="Times New Roman"/>
          <w:noProof/>
          <w:sz w:val="22"/>
          <w:szCs w:val="22"/>
          <w:lang w:val="lt-LT" w:eastAsia="lt-LT" w:bidi="lt-LT"/>
        </w:rPr>
        <w:t xml:space="preserve">Jūsų </w:t>
      </w:r>
      <w:r w:rsidRPr="00850424">
        <w:rPr>
          <w:rFonts w:eastAsia="Times New Roman" w:cs="Times New Roman"/>
          <w:noProof/>
          <w:sz w:val="22"/>
          <w:szCs w:val="22"/>
          <w:lang w:val="lt-LT" w:eastAsia="lt-LT" w:bidi="lt-LT"/>
        </w:rPr>
        <w:t>gydytojas gali sumažinti vartojamo sulfonilurėjos darinio arba insulino dozę.</w:t>
      </w:r>
    </w:p>
    <w:p w14:paraId="2367E7B6" w14:textId="77777777" w:rsidR="006449B4" w:rsidRPr="00850424" w:rsidRDefault="006449B4" w:rsidP="00902B93">
      <w:pPr>
        <w:numPr>
          <w:ilvl w:val="12"/>
          <w:numId w:val="0"/>
        </w:numPr>
        <w:ind w:right="-2"/>
        <w:rPr>
          <w:rFonts w:eastAsia="Times New Roman" w:cs="Times New Roman"/>
          <w:noProof/>
          <w:sz w:val="22"/>
          <w:szCs w:val="22"/>
          <w:lang w:val="lt-LT" w:eastAsia="lt-LT" w:bidi="lt-LT"/>
        </w:rPr>
      </w:pPr>
    </w:p>
    <w:p w14:paraId="6431087B" w14:textId="77777777" w:rsidR="00902B93" w:rsidRPr="00850424" w:rsidRDefault="00902B93" w:rsidP="00902B93">
      <w:pPr>
        <w:numPr>
          <w:ilvl w:val="12"/>
          <w:numId w:val="0"/>
        </w:numPr>
        <w:ind w:right="-2"/>
        <w:rPr>
          <w:rFonts w:eastAsia="Times New Roman" w:cs="Times New Roman"/>
          <w:b/>
          <w:bCs/>
          <w:noProof/>
          <w:sz w:val="22"/>
          <w:szCs w:val="22"/>
          <w:lang w:val="lt-LT" w:eastAsia="lt-LT" w:bidi="lt-LT"/>
        </w:rPr>
      </w:pPr>
      <w:r w:rsidRPr="00850424">
        <w:rPr>
          <w:rFonts w:eastAsia="Times New Roman" w:cs="Times New Roman"/>
          <w:b/>
          <w:bCs/>
          <w:noProof/>
          <w:sz w:val="22"/>
          <w:szCs w:val="22"/>
          <w:lang w:val="lt-LT" w:eastAsia="lt-LT" w:bidi="lt-LT"/>
        </w:rPr>
        <w:t xml:space="preserve">Ką daryti pavartojus per didelę </w:t>
      </w:r>
      <w:proofErr w:type="spellStart"/>
      <w:r w:rsidR="00007DB4" w:rsidRPr="00850424">
        <w:rPr>
          <w:rFonts w:eastAsia="Times New Roman" w:cs="Times New Roman"/>
          <w:b/>
          <w:sz w:val="22"/>
          <w:szCs w:val="22"/>
          <w:lang w:val="lt-LT" w:eastAsia="lt-LT" w:bidi="lt-LT"/>
        </w:rPr>
        <w:t>Eprocliv</w:t>
      </w:r>
      <w:proofErr w:type="spellEnd"/>
      <w:r w:rsidR="00007DB4" w:rsidRPr="00850424">
        <w:rPr>
          <w:rFonts w:eastAsia="Times New Roman" w:cs="Times New Roman"/>
          <w:b/>
          <w:sz w:val="22"/>
          <w:szCs w:val="22"/>
          <w:lang w:val="lt-LT" w:eastAsia="lt-LT" w:bidi="lt-LT"/>
        </w:rPr>
        <w:t xml:space="preserve"> </w:t>
      </w:r>
      <w:r w:rsidRPr="00850424">
        <w:rPr>
          <w:rFonts w:eastAsia="Times New Roman" w:cs="Times New Roman"/>
          <w:b/>
          <w:bCs/>
          <w:noProof/>
          <w:sz w:val="22"/>
          <w:szCs w:val="22"/>
          <w:lang w:val="lt-LT" w:eastAsia="lt-LT" w:bidi="lt-LT"/>
        </w:rPr>
        <w:t>dozę?</w:t>
      </w:r>
    </w:p>
    <w:p w14:paraId="481F4EF1" w14:textId="044BFAF0" w:rsidR="00902B93" w:rsidRPr="00850424" w:rsidRDefault="00902B93" w:rsidP="00902B93">
      <w:pPr>
        <w:numPr>
          <w:ilvl w:val="12"/>
          <w:numId w:val="0"/>
        </w:numPr>
        <w:ind w:right="-2"/>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Jei išgėrėte didesnę</w:t>
      </w:r>
      <w:r w:rsidR="006C11CF" w:rsidRPr="00850424">
        <w:rPr>
          <w:rFonts w:eastAsia="Times New Roman" w:cs="Times New Roman"/>
          <w:noProof/>
          <w:sz w:val="22"/>
          <w:szCs w:val="22"/>
          <w:lang w:val="lt-LT" w:eastAsia="lt-LT" w:bidi="lt-LT"/>
        </w:rPr>
        <w:t xml:space="preserve"> negu paskirta</w:t>
      </w:r>
      <w:r w:rsidRPr="00850424">
        <w:rPr>
          <w:rFonts w:eastAsia="Times New Roman" w:cs="Times New Roman"/>
          <w:noProof/>
          <w:sz w:val="22"/>
          <w:szCs w:val="22"/>
          <w:lang w:val="lt-LT" w:eastAsia="lt-LT" w:bidi="lt-LT"/>
        </w:rPr>
        <w:t xml:space="preserve"> šio vaisto dozę</w:t>
      </w:r>
      <w:r w:rsidR="006C11CF" w:rsidRPr="00850424">
        <w:rPr>
          <w:rFonts w:eastAsia="Times New Roman" w:cs="Times New Roman"/>
          <w:noProof/>
          <w:sz w:val="22"/>
          <w:szCs w:val="22"/>
          <w:lang w:val="lt-LT" w:eastAsia="lt-LT" w:bidi="lt-LT"/>
        </w:rPr>
        <w:t>,</w:t>
      </w:r>
      <w:r w:rsidRPr="00850424">
        <w:rPr>
          <w:rFonts w:eastAsia="Times New Roman" w:cs="Times New Roman"/>
          <w:noProof/>
          <w:sz w:val="22"/>
          <w:szCs w:val="22"/>
          <w:lang w:val="lt-LT" w:eastAsia="lt-LT" w:bidi="lt-LT"/>
        </w:rPr>
        <w:t xml:space="preserve"> nedelsdami susisiekite su savo gydytoju.</w:t>
      </w:r>
      <w:r w:rsidR="004B6D2F"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Pasireiškus pieno rūgšties acidozės simptomams, tokiems kaip šaltkrėtis ar bloga savijauta, sunkus</w:t>
      </w:r>
      <w:r w:rsidR="00CD3D90"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pykinimas ar vėmimas, skrandžio skausmas, nepaaiškinamas kūno masės </w:t>
      </w:r>
      <w:r w:rsidR="00CD3D90" w:rsidRPr="00850424">
        <w:rPr>
          <w:rFonts w:eastAsia="Times New Roman" w:cs="Times New Roman"/>
          <w:noProof/>
          <w:sz w:val="22"/>
          <w:szCs w:val="22"/>
          <w:lang w:val="lt-LT" w:eastAsia="lt-LT" w:bidi="lt-LT"/>
        </w:rPr>
        <w:t>netekimas</w:t>
      </w:r>
      <w:r w:rsidRPr="00850424">
        <w:rPr>
          <w:rFonts w:eastAsia="Times New Roman" w:cs="Times New Roman"/>
          <w:noProof/>
          <w:sz w:val="22"/>
          <w:szCs w:val="22"/>
          <w:lang w:val="lt-LT" w:eastAsia="lt-LT" w:bidi="lt-LT"/>
        </w:rPr>
        <w:t>, mėšlungis ar</w:t>
      </w:r>
      <w:r w:rsidR="00CD3D90"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 xml:space="preserve">greitas kvėpavimas, nedelsdami vykite į ligoninę (žr. </w:t>
      </w:r>
      <w:r w:rsidR="00700413" w:rsidRPr="00850424">
        <w:rPr>
          <w:rFonts w:eastAsia="Times New Roman" w:cs="Times New Roman"/>
          <w:noProof/>
          <w:sz w:val="22"/>
          <w:szCs w:val="22"/>
          <w:lang w:val="lt-LT" w:eastAsia="lt-LT" w:bidi="lt-LT"/>
        </w:rPr>
        <w:t>2</w:t>
      </w:r>
      <w:r w:rsidR="008A38EE">
        <w:rPr>
          <w:rFonts w:eastAsia="Times New Roman" w:cs="Times New Roman"/>
          <w:noProof/>
          <w:sz w:val="22"/>
          <w:szCs w:val="22"/>
          <w:lang w:val="lt-LT" w:eastAsia="lt-LT" w:bidi="lt-LT"/>
        </w:rPr>
        <w:t> </w:t>
      </w:r>
      <w:r w:rsidR="00700413" w:rsidRPr="00850424">
        <w:rPr>
          <w:rFonts w:eastAsia="Times New Roman" w:cs="Times New Roman"/>
          <w:noProof/>
          <w:sz w:val="22"/>
          <w:szCs w:val="22"/>
          <w:lang w:val="lt-LT" w:eastAsia="lt-LT" w:bidi="lt-LT"/>
        </w:rPr>
        <w:t xml:space="preserve">skyriaus </w:t>
      </w:r>
      <w:r w:rsidR="00CD3D90" w:rsidRPr="00850424">
        <w:rPr>
          <w:rFonts w:eastAsia="Times New Roman" w:cs="Times New Roman"/>
          <w:noProof/>
          <w:sz w:val="22"/>
          <w:szCs w:val="22"/>
          <w:lang w:val="lt-LT" w:eastAsia="lt-LT" w:bidi="lt-LT"/>
        </w:rPr>
        <w:t>poskyr</w:t>
      </w:r>
      <w:r w:rsidR="00700413" w:rsidRPr="00850424">
        <w:rPr>
          <w:rFonts w:eastAsia="Times New Roman" w:cs="Times New Roman"/>
          <w:noProof/>
          <w:sz w:val="22"/>
          <w:szCs w:val="22"/>
          <w:lang w:val="lt-LT" w:eastAsia="lt-LT" w:bidi="lt-LT"/>
        </w:rPr>
        <w:t>į</w:t>
      </w:r>
      <w:r w:rsidRPr="00850424">
        <w:rPr>
          <w:rFonts w:eastAsia="Times New Roman" w:cs="Times New Roman"/>
          <w:noProof/>
          <w:sz w:val="22"/>
          <w:szCs w:val="22"/>
          <w:lang w:val="lt-LT" w:eastAsia="lt-LT" w:bidi="lt-LT"/>
        </w:rPr>
        <w:t xml:space="preserve"> „Įspėjimai ir atsargumo priemonės“).</w:t>
      </w:r>
    </w:p>
    <w:p w14:paraId="742461D8" w14:textId="77777777" w:rsidR="00CD3D90" w:rsidRPr="00850424" w:rsidRDefault="00CD3D90" w:rsidP="00902B93">
      <w:pPr>
        <w:numPr>
          <w:ilvl w:val="12"/>
          <w:numId w:val="0"/>
        </w:numPr>
        <w:ind w:right="-2"/>
        <w:rPr>
          <w:rFonts w:eastAsia="Times New Roman" w:cs="Times New Roman"/>
          <w:noProof/>
          <w:sz w:val="22"/>
          <w:szCs w:val="22"/>
          <w:lang w:val="lt-LT" w:eastAsia="lt-LT" w:bidi="lt-LT"/>
        </w:rPr>
      </w:pPr>
    </w:p>
    <w:p w14:paraId="32CA83B2" w14:textId="77777777" w:rsidR="00902B93" w:rsidRPr="00850424" w:rsidRDefault="00902B93" w:rsidP="00902B93">
      <w:pPr>
        <w:numPr>
          <w:ilvl w:val="12"/>
          <w:numId w:val="0"/>
        </w:numPr>
        <w:ind w:right="-2"/>
        <w:rPr>
          <w:rFonts w:eastAsia="Times New Roman" w:cs="Times New Roman"/>
          <w:b/>
          <w:bCs/>
          <w:noProof/>
          <w:sz w:val="22"/>
          <w:szCs w:val="22"/>
          <w:lang w:val="lt-LT" w:eastAsia="lt-LT" w:bidi="lt-LT"/>
        </w:rPr>
      </w:pPr>
      <w:r w:rsidRPr="00850424">
        <w:rPr>
          <w:rFonts w:eastAsia="Times New Roman" w:cs="Times New Roman"/>
          <w:b/>
          <w:bCs/>
          <w:noProof/>
          <w:sz w:val="22"/>
          <w:szCs w:val="22"/>
          <w:lang w:val="lt-LT" w:eastAsia="lt-LT" w:bidi="lt-LT"/>
        </w:rPr>
        <w:t xml:space="preserve">Pamiršus pavartoti </w:t>
      </w:r>
      <w:proofErr w:type="spellStart"/>
      <w:r w:rsidR="00007DB4" w:rsidRPr="00850424">
        <w:rPr>
          <w:rFonts w:eastAsia="Times New Roman" w:cs="Times New Roman"/>
          <w:b/>
          <w:sz w:val="22"/>
          <w:szCs w:val="22"/>
          <w:lang w:val="lt-LT" w:eastAsia="lt-LT" w:bidi="lt-LT"/>
        </w:rPr>
        <w:t>Eprocliv</w:t>
      </w:r>
      <w:proofErr w:type="spellEnd"/>
    </w:p>
    <w:p w14:paraId="1E2B109E" w14:textId="66A1306D" w:rsidR="00902B93" w:rsidRPr="00850424" w:rsidRDefault="00902B93" w:rsidP="00902B93">
      <w:pPr>
        <w:numPr>
          <w:ilvl w:val="12"/>
          <w:numId w:val="0"/>
        </w:numPr>
        <w:ind w:right="-2"/>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Jei p</w:t>
      </w:r>
      <w:r w:rsidR="003075F3" w:rsidRPr="00850424">
        <w:rPr>
          <w:rFonts w:eastAsia="Times New Roman" w:cs="Times New Roman"/>
          <w:noProof/>
          <w:sz w:val="22"/>
          <w:szCs w:val="22"/>
          <w:lang w:val="lt-LT" w:eastAsia="lt-LT" w:bidi="lt-LT"/>
        </w:rPr>
        <w:t>raleidote</w:t>
      </w:r>
      <w:r w:rsidRPr="00850424">
        <w:rPr>
          <w:rFonts w:eastAsia="Times New Roman" w:cs="Times New Roman"/>
          <w:noProof/>
          <w:sz w:val="22"/>
          <w:szCs w:val="22"/>
          <w:lang w:val="lt-LT" w:eastAsia="lt-LT" w:bidi="lt-LT"/>
        </w:rPr>
        <w:t xml:space="preserve"> išgerti dozę, gerkite ją tuoj pat, kai tik prisiminsite. Jei neprisiminėte iki tol, kol</w:t>
      </w:r>
      <w:r w:rsidR="003075F3" w:rsidRPr="00850424">
        <w:rPr>
          <w:rFonts w:eastAsia="Times New Roman" w:cs="Times New Roman"/>
          <w:noProof/>
          <w:sz w:val="22"/>
          <w:szCs w:val="22"/>
          <w:lang w:val="lt-LT" w:eastAsia="lt-LT" w:bidi="lt-LT"/>
        </w:rPr>
        <w:t xml:space="preserve"> </w:t>
      </w:r>
      <w:r w:rsidRPr="00850424">
        <w:rPr>
          <w:rFonts w:eastAsia="Times New Roman" w:cs="Times New Roman"/>
          <w:noProof/>
          <w:sz w:val="22"/>
          <w:szCs w:val="22"/>
          <w:lang w:val="lt-LT" w:eastAsia="lt-LT" w:bidi="lt-LT"/>
        </w:rPr>
        <w:t>bus atėjęs kitos dozės vartojimo laikas, pamirštą dozę praleiskite, o kitas dozes gerkite įprastu laiku.</w:t>
      </w:r>
    </w:p>
    <w:p w14:paraId="752945C7" w14:textId="77777777" w:rsidR="00902B93" w:rsidRPr="00850424" w:rsidRDefault="00902B93" w:rsidP="00902B93">
      <w:pPr>
        <w:numPr>
          <w:ilvl w:val="12"/>
          <w:numId w:val="0"/>
        </w:numPr>
        <w:ind w:right="-2"/>
        <w:rPr>
          <w:rFonts w:eastAsia="Times New Roman" w:cs="Times New Roman"/>
          <w:noProof/>
          <w:sz w:val="22"/>
          <w:szCs w:val="22"/>
          <w:lang w:val="lt-LT" w:eastAsia="lt-LT" w:bidi="lt-LT"/>
        </w:rPr>
      </w:pPr>
      <w:r w:rsidRPr="00850424">
        <w:rPr>
          <w:rFonts w:eastAsia="Times New Roman" w:cs="Times New Roman"/>
          <w:noProof/>
          <w:sz w:val="22"/>
          <w:szCs w:val="22"/>
          <w:lang w:val="lt-LT" w:eastAsia="lt-LT" w:bidi="lt-LT"/>
        </w:rPr>
        <w:t>Negalima vartoti dvigubos dozės, norint kompensuoti praleistą dozę.</w:t>
      </w:r>
    </w:p>
    <w:p w14:paraId="4B66CEF7" w14:textId="77777777" w:rsidR="00902B93" w:rsidRPr="00850424" w:rsidRDefault="00902B93" w:rsidP="00612A8E">
      <w:pPr>
        <w:numPr>
          <w:ilvl w:val="12"/>
          <w:numId w:val="0"/>
        </w:numPr>
        <w:ind w:right="-2"/>
        <w:rPr>
          <w:rFonts w:eastAsia="Times New Roman" w:cs="Times New Roman"/>
          <w:noProof/>
          <w:sz w:val="22"/>
          <w:szCs w:val="22"/>
          <w:lang w:val="lt-LT" w:eastAsia="lt-LT" w:bidi="lt-LT"/>
        </w:rPr>
      </w:pPr>
    </w:p>
    <w:p w14:paraId="421EB452" w14:textId="77777777" w:rsidR="00612A8E" w:rsidRPr="00850424" w:rsidRDefault="00612A8E" w:rsidP="00612A8E">
      <w:pPr>
        <w:numPr>
          <w:ilvl w:val="12"/>
          <w:numId w:val="0"/>
        </w:numPr>
        <w:ind w:right="-2"/>
        <w:outlineLvl w:val="0"/>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 xml:space="preserve">Nustojus vartoti </w:t>
      </w:r>
      <w:proofErr w:type="spellStart"/>
      <w:r w:rsidR="00007DB4" w:rsidRPr="00850424">
        <w:rPr>
          <w:rFonts w:eastAsia="Times New Roman" w:cs="Times New Roman"/>
          <w:b/>
          <w:sz w:val="22"/>
          <w:szCs w:val="22"/>
          <w:lang w:val="lt-LT" w:eastAsia="lt-LT" w:bidi="lt-LT"/>
        </w:rPr>
        <w:t>Eprocliv</w:t>
      </w:r>
      <w:proofErr w:type="spellEnd"/>
      <w:r w:rsidR="00007DB4" w:rsidRPr="00850424">
        <w:rPr>
          <w:rFonts w:eastAsia="Times New Roman" w:cs="Times New Roman"/>
          <w:b/>
          <w:sz w:val="22"/>
          <w:szCs w:val="22"/>
          <w:lang w:val="lt-LT" w:eastAsia="lt-LT" w:bidi="lt-LT"/>
        </w:rPr>
        <w:t xml:space="preserve"> </w:t>
      </w:r>
    </w:p>
    <w:p w14:paraId="2EF8786B" w14:textId="77777777" w:rsidR="00D10348" w:rsidRPr="00850424" w:rsidRDefault="00F26BE6" w:rsidP="008D6C5E">
      <w:pPr>
        <w:autoSpaceDE w:val="0"/>
        <w:autoSpaceDN w:val="0"/>
        <w:adjustRightInd w:val="0"/>
        <w:rPr>
          <w:rFonts w:cs="Times New Roman"/>
          <w:sz w:val="22"/>
          <w:szCs w:val="22"/>
          <w:lang w:val="lt-LT" w:eastAsia="en-US"/>
        </w:rPr>
      </w:pPr>
      <w:r w:rsidRPr="00850424">
        <w:rPr>
          <w:rFonts w:cs="Times New Roman"/>
          <w:sz w:val="22"/>
          <w:szCs w:val="22"/>
          <w:lang w:val="lt-LT" w:eastAsia="en-US"/>
        </w:rPr>
        <w:t>Tęskite šio vaisto vartojimą</w:t>
      </w:r>
      <w:r w:rsidR="00D10348" w:rsidRPr="00850424">
        <w:rPr>
          <w:rFonts w:cs="Times New Roman"/>
          <w:sz w:val="22"/>
          <w:szCs w:val="22"/>
          <w:lang w:val="lt-LT" w:eastAsia="en-US"/>
        </w:rPr>
        <w:t xml:space="preserve"> tiek laiko, kiek skyrė Jūsų gydytojas, nes tai padės toliau </w:t>
      </w:r>
      <w:r w:rsidR="008D6C5E" w:rsidRPr="00850424">
        <w:rPr>
          <w:rFonts w:cs="Times New Roman"/>
          <w:sz w:val="22"/>
          <w:szCs w:val="22"/>
          <w:lang w:val="lt-LT" w:eastAsia="en-US"/>
        </w:rPr>
        <w:t>reguliuoti</w:t>
      </w:r>
      <w:r w:rsidR="00D10348" w:rsidRPr="00850424">
        <w:rPr>
          <w:rFonts w:cs="Times New Roman"/>
          <w:sz w:val="22"/>
          <w:szCs w:val="22"/>
          <w:lang w:val="lt-LT" w:eastAsia="en-US"/>
        </w:rPr>
        <w:t xml:space="preserve"> cukraus kiekį </w:t>
      </w:r>
      <w:r w:rsidR="003A0045" w:rsidRPr="00850424">
        <w:rPr>
          <w:rFonts w:cs="Times New Roman"/>
          <w:sz w:val="22"/>
          <w:szCs w:val="22"/>
          <w:lang w:val="lt-LT" w:eastAsia="en-US"/>
        </w:rPr>
        <w:t xml:space="preserve">Jūsų </w:t>
      </w:r>
      <w:r w:rsidR="00D10348" w:rsidRPr="00850424">
        <w:rPr>
          <w:rFonts w:cs="Times New Roman"/>
          <w:sz w:val="22"/>
          <w:szCs w:val="22"/>
          <w:lang w:val="lt-LT" w:eastAsia="en-US"/>
        </w:rPr>
        <w:t xml:space="preserve">kraujyje. </w:t>
      </w:r>
      <w:r w:rsidR="003A0045" w:rsidRPr="00850424">
        <w:rPr>
          <w:rFonts w:cs="Times New Roman"/>
          <w:sz w:val="22"/>
          <w:szCs w:val="22"/>
          <w:lang w:val="lt-LT" w:eastAsia="en-US"/>
        </w:rPr>
        <w:t>N</w:t>
      </w:r>
      <w:r w:rsidR="001A3943" w:rsidRPr="00850424">
        <w:rPr>
          <w:rFonts w:cs="Times New Roman"/>
          <w:sz w:val="22"/>
          <w:szCs w:val="22"/>
          <w:lang w:val="lt-LT" w:eastAsia="en-US"/>
        </w:rPr>
        <w:t xml:space="preserve">enustokite </w:t>
      </w:r>
      <w:r w:rsidR="00D10348" w:rsidRPr="00850424">
        <w:rPr>
          <w:rFonts w:cs="Times New Roman"/>
          <w:sz w:val="22"/>
          <w:szCs w:val="22"/>
          <w:lang w:val="lt-LT" w:eastAsia="en-US"/>
        </w:rPr>
        <w:t>vartoję šio vaisto, prieš tai nepasitarę su savo gydytoju.</w:t>
      </w:r>
      <w:r w:rsidR="008D6C5E" w:rsidRPr="00850424">
        <w:rPr>
          <w:rFonts w:cs="Times New Roman"/>
          <w:sz w:val="22"/>
          <w:szCs w:val="22"/>
          <w:lang w:val="lt-LT" w:eastAsia="en-US"/>
        </w:rPr>
        <w:t xml:space="preserve"> Nustojus vartoti</w:t>
      </w:r>
      <w:r w:rsidR="0036265E" w:rsidRPr="00850424">
        <w:rPr>
          <w:rFonts w:eastAsia="Times New Roman" w:cs="Times New Roman"/>
          <w:sz w:val="22"/>
          <w:szCs w:val="22"/>
          <w:lang w:val="lt-LT" w:eastAsia="lt-LT" w:bidi="lt-LT"/>
        </w:rPr>
        <w:t xml:space="preserve"> </w:t>
      </w:r>
      <w:proofErr w:type="spellStart"/>
      <w:r w:rsidR="0036265E" w:rsidRPr="00850424">
        <w:rPr>
          <w:rFonts w:eastAsia="Times New Roman" w:cs="Times New Roman"/>
          <w:sz w:val="22"/>
          <w:szCs w:val="22"/>
          <w:lang w:val="lt-LT" w:eastAsia="lt-LT" w:bidi="lt-LT"/>
        </w:rPr>
        <w:t>Eprocliv</w:t>
      </w:r>
      <w:proofErr w:type="spellEnd"/>
      <w:r w:rsidR="008D6C5E" w:rsidRPr="00850424">
        <w:rPr>
          <w:rFonts w:cs="Times New Roman"/>
          <w:sz w:val="22"/>
          <w:szCs w:val="22"/>
          <w:lang w:val="lt-LT" w:eastAsia="en-US"/>
        </w:rPr>
        <w:t>, Jūsų kraujyje cukraus gali vėl padaugėti.</w:t>
      </w:r>
    </w:p>
    <w:p w14:paraId="0D30776B" w14:textId="77777777" w:rsidR="008D6C5E" w:rsidRPr="00850424" w:rsidRDefault="008D6C5E" w:rsidP="00D10348">
      <w:pPr>
        <w:numPr>
          <w:ilvl w:val="12"/>
          <w:numId w:val="0"/>
        </w:numPr>
        <w:ind w:right="-29"/>
        <w:rPr>
          <w:rFonts w:cs="Times New Roman"/>
          <w:sz w:val="22"/>
          <w:szCs w:val="22"/>
          <w:lang w:val="lt-LT" w:eastAsia="en-US"/>
        </w:rPr>
      </w:pPr>
    </w:p>
    <w:p w14:paraId="1761EF7B" w14:textId="77777777" w:rsidR="00612A8E" w:rsidRPr="00850424" w:rsidRDefault="00D10348" w:rsidP="00D10348">
      <w:pPr>
        <w:numPr>
          <w:ilvl w:val="12"/>
          <w:numId w:val="0"/>
        </w:numPr>
        <w:ind w:right="-29"/>
        <w:rPr>
          <w:rFonts w:eastAsia="Times New Roman" w:cs="Times New Roman"/>
          <w:sz w:val="22"/>
          <w:szCs w:val="22"/>
          <w:lang w:val="lt-LT" w:eastAsia="lt-LT" w:bidi="lt-LT"/>
        </w:rPr>
      </w:pPr>
      <w:r w:rsidRPr="00850424">
        <w:rPr>
          <w:rFonts w:cs="Times New Roman"/>
          <w:sz w:val="22"/>
          <w:szCs w:val="22"/>
          <w:lang w:val="lt-LT" w:eastAsia="en-US"/>
        </w:rPr>
        <w:t>Jeigu kiltų daugiau klausimų dėl šio vaisto vartojimo, kreipkitės į gydytoją arba vaistininką.</w:t>
      </w:r>
      <w:r w:rsidRPr="00850424">
        <w:rPr>
          <w:rFonts w:eastAsia="Times New Roman" w:cs="Times New Roman"/>
          <w:sz w:val="22"/>
          <w:szCs w:val="22"/>
          <w:lang w:val="lt-LT" w:eastAsia="lt-LT" w:bidi="lt-LT"/>
        </w:rPr>
        <w:t xml:space="preserve"> </w:t>
      </w:r>
    </w:p>
    <w:p w14:paraId="232D1096" w14:textId="77777777" w:rsidR="00612A8E" w:rsidRPr="00850424" w:rsidRDefault="00612A8E" w:rsidP="00612A8E">
      <w:pPr>
        <w:numPr>
          <w:ilvl w:val="12"/>
          <w:numId w:val="0"/>
        </w:numPr>
        <w:rPr>
          <w:rFonts w:eastAsia="Times New Roman" w:cs="Times New Roman"/>
          <w:sz w:val="22"/>
          <w:szCs w:val="22"/>
          <w:lang w:val="lt-LT" w:eastAsia="lt-LT" w:bidi="lt-LT"/>
        </w:rPr>
      </w:pPr>
    </w:p>
    <w:p w14:paraId="12E2083C" w14:textId="77777777" w:rsidR="00612A8E" w:rsidRPr="00850424" w:rsidRDefault="00612A8E" w:rsidP="00612A8E">
      <w:pPr>
        <w:numPr>
          <w:ilvl w:val="12"/>
          <w:numId w:val="0"/>
        </w:numPr>
        <w:rPr>
          <w:rFonts w:eastAsia="Times New Roman" w:cs="Times New Roman"/>
          <w:sz w:val="22"/>
          <w:szCs w:val="22"/>
          <w:lang w:val="lt-LT" w:eastAsia="lt-LT" w:bidi="lt-LT"/>
        </w:rPr>
      </w:pPr>
    </w:p>
    <w:p w14:paraId="0462B30D" w14:textId="77777777" w:rsidR="00612A8E" w:rsidRPr="00850424" w:rsidRDefault="00612A8E" w:rsidP="006129FB">
      <w:pPr>
        <w:keepNext/>
        <w:numPr>
          <w:ilvl w:val="0"/>
          <w:numId w:val="5"/>
        </w:numPr>
        <w:tabs>
          <w:tab w:val="left" w:pos="567"/>
        </w:tabs>
        <w:spacing w:line="260" w:lineRule="exact"/>
        <w:ind w:left="567" w:right="-2"/>
        <w:rPr>
          <w:rFonts w:eastAsia="Times New Roman" w:cs="Times New Roman"/>
          <w:sz w:val="22"/>
          <w:szCs w:val="22"/>
          <w:lang w:val="lt-LT" w:eastAsia="lt-LT" w:bidi="lt-LT"/>
        </w:rPr>
      </w:pPr>
      <w:r w:rsidRPr="00850424">
        <w:rPr>
          <w:rFonts w:eastAsia="Times New Roman" w:cs="Times New Roman"/>
          <w:b/>
          <w:sz w:val="22"/>
          <w:szCs w:val="22"/>
          <w:lang w:val="lt-LT" w:eastAsia="lt-LT" w:bidi="lt-LT"/>
        </w:rPr>
        <w:t>Galimas šalutinis poveikis</w:t>
      </w:r>
    </w:p>
    <w:p w14:paraId="597BB79D" w14:textId="77777777" w:rsidR="00612A8E" w:rsidRPr="00850424" w:rsidRDefault="00612A8E" w:rsidP="00612A8E">
      <w:pPr>
        <w:keepNext/>
        <w:numPr>
          <w:ilvl w:val="12"/>
          <w:numId w:val="0"/>
        </w:numPr>
        <w:rPr>
          <w:rFonts w:eastAsia="Times New Roman" w:cs="Times New Roman"/>
          <w:sz w:val="22"/>
          <w:szCs w:val="22"/>
          <w:lang w:val="lt-LT" w:eastAsia="lt-LT" w:bidi="lt-LT"/>
        </w:rPr>
      </w:pPr>
    </w:p>
    <w:p w14:paraId="7A3FDD38" w14:textId="77777777" w:rsidR="00612A8E" w:rsidRPr="00850424" w:rsidRDefault="00612A8E" w:rsidP="00612A8E">
      <w:pPr>
        <w:numPr>
          <w:ilvl w:val="12"/>
          <w:numId w:val="0"/>
        </w:numPr>
        <w:ind w:right="-29"/>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Šis vaistas, kaip ir visi kiti, gali sukelti šalutinį poveikį, nors jis pasireiškia ne visiems žmonėms.</w:t>
      </w:r>
    </w:p>
    <w:p w14:paraId="7F16AFB7" w14:textId="77777777" w:rsidR="00D10348" w:rsidRPr="00850424" w:rsidRDefault="00D10348" w:rsidP="00D10348">
      <w:pPr>
        <w:autoSpaceDE w:val="0"/>
        <w:autoSpaceDN w:val="0"/>
        <w:adjustRightInd w:val="0"/>
        <w:rPr>
          <w:rFonts w:cs="Times New Roman"/>
          <w:sz w:val="22"/>
          <w:szCs w:val="22"/>
          <w:lang w:val="lt-LT" w:eastAsia="en-US"/>
        </w:rPr>
      </w:pPr>
    </w:p>
    <w:p w14:paraId="246001C8" w14:textId="77777777" w:rsidR="00D10348" w:rsidRPr="00850424" w:rsidRDefault="00D10348" w:rsidP="00D10348">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Pastebėję bet kurį iš </w:t>
      </w:r>
      <w:r w:rsidR="00881B5F" w:rsidRPr="00850424">
        <w:rPr>
          <w:rFonts w:cs="Times New Roman"/>
          <w:sz w:val="22"/>
          <w:szCs w:val="22"/>
          <w:lang w:val="lt-LT" w:eastAsia="en-US"/>
        </w:rPr>
        <w:t>toliau</w:t>
      </w:r>
      <w:r w:rsidRPr="00850424">
        <w:rPr>
          <w:rFonts w:cs="Times New Roman"/>
          <w:sz w:val="22"/>
          <w:szCs w:val="22"/>
          <w:lang w:val="lt-LT" w:eastAsia="en-US"/>
        </w:rPr>
        <w:t xml:space="preserve"> išvardintų sunk</w:t>
      </w:r>
      <w:r w:rsidR="00881B5F" w:rsidRPr="00850424">
        <w:rPr>
          <w:rFonts w:cs="Times New Roman"/>
          <w:sz w:val="22"/>
          <w:szCs w:val="22"/>
          <w:lang w:val="lt-LT" w:eastAsia="en-US"/>
        </w:rPr>
        <w:t>aus</w:t>
      </w:r>
      <w:r w:rsidRPr="00850424">
        <w:rPr>
          <w:rFonts w:cs="Times New Roman"/>
          <w:sz w:val="22"/>
          <w:szCs w:val="22"/>
          <w:lang w:val="lt-LT" w:eastAsia="en-US"/>
        </w:rPr>
        <w:t xml:space="preserve"> šalutini</w:t>
      </w:r>
      <w:r w:rsidR="00881B5F" w:rsidRPr="00850424">
        <w:rPr>
          <w:rFonts w:cs="Times New Roman"/>
          <w:sz w:val="22"/>
          <w:szCs w:val="22"/>
          <w:lang w:val="lt-LT" w:eastAsia="en-US"/>
        </w:rPr>
        <w:t>o poveikio atvejų,</w:t>
      </w:r>
      <w:r w:rsidRPr="00850424">
        <w:rPr>
          <w:rFonts w:cs="Times New Roman"/>
          <w:sz w:val="22"/>
          <w:szCs w:val="22"/>
          <w:lang w:val="lt-LT" w:eastAsia="en-US"/>
        </w:rPr>
        <w:t xml:space="preserve"> nustokite vartoti </w:t>
      </w:r>
      <w:proofErr w:type="spellStart"/>
      <w:r w:rsidR="00007DB4" w:rsidRPr="00850424">
        <w:rPr>
          <w:rFonts w:eastAsia="Times New Roman" w:cs="Times New Roman"/>
          <w:sz w:val="22"/>
          <w:szCs w:val="22"/>
          <w:lang w:val="lt-LT" w:eastAsia="lt-LT" w:bidi="lt-LT"/>
        </w:rPr>
        <w:t>Eprocliv</w:t>
      </w:r>
      <w:proofErr w:type="spellEnd"/>
      <w:r w:rsidR="00007DB4" w:rsidRPr="00850424">
        <w:rPr>
          <w:rFonts w:eastAsia="Times New Roman" w:cs="Times New Roman"/>
          <w:sz w:val="22"/>
          <w:szCs w:val="22"/>
          <w:lang w:val="lt-LT" w:eastAsia="lt-LT" w:bidi="lt-LT"/>
        </w:rPr>
        <w:t xml:space="preserve"> </w:t>
      </w:r>
      <w:r w:rsidRPr="00850424">
        <w:rPr>
          <w:rFonts w:cs="Times New Roman"/>
          <w:sz w:val="22"/>
          <w:szCs w:val="22"/>
          <w:lang w:val="lt-LT" w:eastAsia="en-US"/>
        </w:rPr>
        <w:t>ir nedelsdami kreipkitės į savo gydytoją:</w:t>
      </w:r>
    </w:p>
    <w:p w14:paraId="12312AB4" w14:textId="77777777" w:rsidR="00D10348" w:rsidRPr="00850424" w:rsidRDefault="0050644C" w:rsidP="006129FB">
      <w:pPr>
        <w:pStyle w:val="BT-EMEASMCA"/>
        <w:numPr>
          <w:ilvl w:val="0"/>
          <w:numId w:val="7"/>
        </w:numPr>
        <w:ind w:left="567" w:hanging="567"/>
        <w:rPr>
          <w:rFonts w:cs="Times New Roman"/>
          <w:sz w:val="22"/>
          <w:szCs w:val="22"/>
          <w:lang w:val="lt-LT" w:eastAsia="en-US"/>
        </w:rPr>
      </w:pPr>
      <w:r w:rsidRPr="00850424">
        <w:rPr>
          <w:rFonts w:cs="Times New Roman"/>
          <w:sz w:val="22"/>
          <w:szCs w:val="22"/>
          <w:lang w:val="lt-LT" w:eastAsia="en-US"/>
        </w:rPr>
        <w:t>s</w:t>
      </w:r>
      <w:r w:rsidR="00D10348" w:rsidRPr="00850424">
        <w:rPr>
          <w:rFonts w:cs="Times New Roman"/>
          <w:sz w:val="22"/>
          <w:szCs w:val="22"/>
          <w:lang w:val="lt-LT" w:eastAsia="en-US"/>
        </w:rPr>
        <w:t xml:space="preserve">tiprus nepraeinantis pilvo skausmas (skrandžio srityje), kuris gali plisti į nugarą, </w:t>
      </w:r>
      <w:r w:rsidR="002547CC" w:rsidRPr="00850424">
        <w:rPr>
          <w:rFonts w:cs="Times New Roman"/>
          <w:sz w:val="22"/>
          <w:szCs w:val="22"/>
          <w:lang w:val="lt-LT" w:eastAsia="en-US"/>
        </w:rPr>
        <w:t xml:space="preserve">su </w:t>
      </w:r>
      <w:r w:rsidR="00D10348" w:rsidRPr="00850424">
        <w:rPr>
          <w:rFonts w:cs="Times New Roman"/>
          <w:sz w:val="22"/>
          <w:szCs w:val="22"/>
          <w:lang w:val="lt-LT" w:eastAsia="en-US"/>
        </w:rPr>
        <w:t>pykinim</w:t>
      </w:r>
      <w:r w:rsidR="002547CC" w:rsidRPr="00850424">
        <w:rPr>
          <w:rFonts w:cs="Times New Roman"/>
          <w:sz w:val="22"/>
          <w:szCs w:val="22"/>
          <w:lang w:val="lt-LT" w:eastAsia="en-US"/>
        </w:rPr>
        <w:t xml:space="preserve">u </w:t>
      </w:r>
      <w:r w:rsidR="00D10348" w:rsidRPr="00850424">
        <w:rPr>
          <w:rFonts w:cs="Times New Roman"/>
          <w:sz w:val="22"/>
          <w:szCs w:val="22"/>
          <w:lang w:val="lt-LT" w:eastAsia="en-US"/>
        </w:rPr>
        <w:t>ar</w:t>
      </w:r>
      <w:r w:rsidR="002547CC" w:rsidRPr="00850424">
        <w:rPr>
          <w:rFonts w:cs="Times New Roman"/>
          <w:sz w:val="22"/>
          <w:szCs w:val="22"/>
          <w:lang w:val="lt-LT" w:eastAsia="en-US"/>
        </w:rPr>
        <w:t>ba</w:t>
      </w:r>
      <w:r w:rsidR="00D10348" w:rsidRPr="00850424">
        <w:rPr>
          <w:rFonts w:cs="Times New Roman"/>
          <w:sz w:val="22"/>
          <w:szCs w:val="22"/>
          <w:lang w:val="lt-LT" w:eastAsia="en-US"/>
        </w:rPr>
        <w:t xml:space="preserve"> vėmim</w:t>
      </w:r>
      <w:r w:rsidR="002547CC" w:rsidRPr="00850424">
        <w:rPr>
          <w:rFonts w:cs="Times New Roman"/>
          <w:sz w:val="22"/>
          <w:szCs w:val="22"/>
          <w:lang w:val="lt-LT" w:eastAsia="en-US"/>
        </w:rPr>
        <w:t>u</w:t>
      </w:r>
      <w:r w:rsidR="00FC200D" w:rsidRPr="00850424">
        <w:rPr>
          <w:rFonts w:cs="Times New Roman"/>
          <w:sz w:val="22"/>
          <w:szCs w:val="22"/>
          <w:lang w:val="lt-LT" w:eastAsia="en-US"/>
        </w:rPr>
        <w:t>,</w:t>
      </w:r>
      <w:r w:rsidR="00D10348" w:rsidRPr="00850424">
        <w:rPr>
          <w:rFonts w:cs="Times New Roman"/>
          <w:sz w:val="22"/>
          <w:szCs w:val="22"/>
          <w:lang w:val="lt-LT" w:eastAsia="en-US"/>
        </w:rPr>
        <w:t xml:space="preserve"> arba be </w:t>
      </w:r>
      <w:r w:rsidR="00584284" w:rsidRPr="00850424">
        <w:rPr>
          <w:rFonts w:cs="Times New Roman"/>
          <w:sz w:val="22"/>
          <w:szCs w:val="22"/>
          <w:lang w:val="lt-LT" w:eastAsia="en-US"/>
        </w:rPr>
        <w:t>šių simptomų</w:t>
      </w:r>
      <w:r w:rsidR="00D10348" w:rsidRPr="00850424">
        <w:rPr>
          <w:rFonts w:cs="Times New Roman"/>
          <w:sz w:val="22"/>
          <w:szCs w:val="22"/>
          <w:lang w:val="lt-LT" w:eastAsia="en-US"/>
        </w:rPr>
        <w:t>, nes tai gal</w:t>
      </w:r>
      <w:r w:rsidR="00084E26" w:rsidRPr="00850424">
        <w:rPr>
          <w:rFonts w:cs="Times New Roman"/>
          <w:sz w:val="22"/>
          <w:szCs w:val="22"/>
          <w:lang w:val="lt-LT" w:eastAsia="en-US"/>
        </w:rPr>
        <w:t>o</w:t>
      </w:r>
      <w:r w:rsidR="00D10348" w:rsidRPr="00850424">
        <w:rPr>
          <w:rFonts w:cs="Times New Roman"/>
          <w:sz w:val="22"/>
          <w:szCs w:val="22"/>
          <w:lang w:val="lt-LT" w:eastAsia="en-US"/>
        </w:rPr>
        <w:t xml:space="preserve"> būti kasos uždegimo (pankreatito) požymiai.</w:t>
      </w:r>
    </w:p>
    <w:p w14:paraId="033FF517" w14:textId="77777777" w:rsidR="002547CC" w:rsidRPr="00850424" w:rsidRDefault="002547CC" w:rsidP="002547CC">
      <w:pPr>
        <w:pStyle w:val="BT-EMEASMCA"/>
        <w:ind w:left="567"/>
        <w:rPr>
          <w:rFonts w:cs="Times New Roman"/>
          <w:sz w:val="22"/>
          <w:szCs w:val="22"/>
          <w:lang w:val="lt-LT" w:eastAsia="en-US"/>
        </w:rPr>
      </w:pPr>
    </w:p>
    <w:p w14:paraId="47AA2196" w14:textId="6E8A7001" w:rsidR="00533C2D" w:rsidRPr="00850424" w:rsidRDefault="00007DB4" w:rsidP="00533C2D">
      <w:pPr>
        <w:autoSpaceDE w:val="0"/>
        <w:autoSpaceDN w:val="0"/>
        <w:adjustRightInd w:val="0"/>
        <w:rPr>
          <w:rFonts w:cs="Times New Roman"/>
          <w:sz w:val="22"/>
          <w:szCs w:val="22"/>
          <w:lang w:val="lt-LT" w:eastAsia="en-US"/>
        </w:rPr>
      </w:pPr>
      <w:proofErr w:type="spellStart"/>
      <w:r w:rsidRPr="00850424">
        <w:rPr>
          <w:rFonts w:cs="Times New Roman"/>
          <w:sz w:val="22"/>
          <w:szCs w:val="22"/>
          <w:lang w:val="lt-LT" w:eastAsia="en-US"/>
        </w:rPr>
        <w:t>Eprocliv</w:t>
      </w:r>
      <w:proofErr w:type="spellEnd"/>
      <w:r w:rsidRPr="00850424">
        <w:rPr>
          <w:rFonts w:cs="Times New Roman"/>
          <w:sz w:val="22"/>
          <w:szCs w:val="22"/>
          <w:lang w:val="lt-LT" w:eastAsia="en-US"/>
        </w:rPr>
        <w:t xml:space="preserve"> </w:t>
      </w:r>
      <w:r w:rsidR="00533C2D" w:rsidRPr="00850424">
        <w:rPr>
          <w:rFonts w:cs="Times New Roman"/>
          <w:sz w:val="22"/>
          <w:szCs w:val="22"/>
          <w:lang w:val="lt-LT" w:eastAsia="en-US"/>
        </w:rPr>
        <w:t xml:space="preserve">gali sukelti labai retą (gali pasireikšti </w:t>
      </w:r>
      <w:r w:rsidR="00EC060E" w:rsidRPr="00850424">
        <w:rPr>
          <w:rFonts w:cs="Times New Roman"/>
          <w:sz w:val="22"/>
          <w:szCs w:val="22"/>
          <w:lang w:val="lt-LT" w:eastAsia="en-US"/>
        </w:rPr>
        <w:t>rečiau</w:t>
      </w:r>
      <w:r w:rsidR="00533C2D" w:rsidRPr="00850424">
        <w:rPr>
          <w:rFonts w:cs="Times New Roman"/>
          <w:sz w:val="22"/>
          <w:szCs w:val="22"/>
          <w:lang w:val="lt-LT" w:eastAsia="en-US"/>
        </w:rPr>
        <w:t xml:space="preserve"> kaip 1 iš 10</w:t>
      </w:r>
      <w:r w:rsidR="008A38EE">
        <w:rPr>
          <w:rFonts w:cs="Times New Roman"/>
          <w:sz w:val="22"/>
          <w:szCs w:val="22"/>
          <w:lang w:val="lt-LT" w:eastAsia="en-US"/>
        </w:rPr>
        <w:t> </w:t>
      </w:r>
      <w:r w:rsidR="00533C2D" w:rsidRPr="00850424">
        <w:rPr>
          <w:rFonts w:cs="Times New Roman"/>
          <w:sz w:val="22"/>
          <w:szCs w:val="22"/>
          <w:lang w:val="lt-LT" w:eastAsia="en-US"/>
        </w:rPr>
        <w:t>000 vartotojų), tačiau labai sunkų</w:t>
      </w:r>
      <w:r w:rsidR="00EC060E" w:rsidRPr="00850424">
        <w:rPr>
          <w:rFonts w:cs="Times New Roman"/>
          <w:sz w:val="22"/>
          <w:szCs w:val="22"/>
          <w:lang w:val="lt-LT" w:eastAsia="en-US"/>
        </w:rPr>
        <w:t xml:space="preserve"> </w:t>
      </w:r>
      <w:r w:rsidR="00533C2D" w:rsidRPr="00850424">
        <w:rPr>
          <w:rFonts w:cs="Times New Roman"/>
          <w:sz w:val="22"/>
          <w:szCs w:val="22"/>
          <w:lang w:val="lt-LT" w:eastAsia="en-US"/>
        </w:rPr>
        <w:t xml:space="preserve">šalutinį poveikį, vadinamą pieno rūgšties </w:t>
      </w:r>
      <w:proofErr w:type="spellStart"/>
      <w:r w:rsidR="00533C2D" w:rsidRPr="00850424">
        <w:rPr>
          <w:rFonts w:cs="Times New Roman"/>
          <w:sz w:val="22"/>
          <w:szCs w:val="22"/>
          <w:lang w:val="lt-LT" w:eastAsia="en-US"/>
        </w:rPr>
        <w:t>acidoze</w:t>
      </w:r>
      <w:proofErr w:type="spellEnd"/>
      <w:r w:rsidR="00533C2D" w:rsidRPr="00850424">
        <w:rPr>
          <w:rFonts w:cs="Times New Roman"/>
          <w:sz w:val="22"/>
          <w:szCs w:val="22"/>
          <w:lang w:val="lt-LT" w:eastAsia="en-US"/>
        </w:rPr>
        <w:t xml:space="preserve"> (žr. </w:t>
      </w:r>
      <w:r w:rsidR="00700413" w:rsidRPr="00850424">
        <w:rPr>
          <w:rFonts w:cs="Times New Roman"/>
          <w:sz w:val="22"/>
          <w:szCs w:val="22"/>
          <w:lang w:val="lt-LT" w:eastAsia="en-US"/>
        </w:rPr>
        <w:t>2 skyriaus poskyrį</w:t>
      </w:r>
      <w:r w:rsidR="00533C2D" w:rsidRPr="00850424">
        <w:rPr>
          <w:rFonts w:cs="Times New Roman"/>
          <w:sz w:val="22"/>
          <w:szCs w:val="22"/>
          <w:lang w:val="lt-LT" w:eastAsia="en-US"/>
        </w:rPr>
        <w:t xml:space="preserve"> „Įspėjimai ir atsargumo priemonės“).</w:t>
      </w:r>
      <w:r w:rsidR="00700413" w:rsidRPr="00850424">
        <w:rPr>
          <w:rFonts w:cs="Times New Roman"/>
          <w:sz w:val="22"/>
          <w:szCs w:val="22"/>
          <w:lang w:val="lt-LT" w:eastAsia="en-US"/>
        </w:rPr>
        <w:t xml:space="preserve"> Jeigu tai atsitinka,</w:t>
      </w:r>
      <w:r w:rsidR="00533C2D" w:rsidRPr="00850424">
        <w:rPr>
          <w:rFonts w:cs="Times New Roman"/>
          <w:sz w:val="22"/>
          <w:szCs w:val="22"/>
          <w:lang w:val="lt-LT" w:eastAsia="en-US"/>
        </w:rPr>
        <w:t xml:space="preserve"> </w:t>
      </w:r>
      <w:r w:rsidR="00533C2D" w:rsidRPr="00850424">
        <w:rPr>
          <w:rFonts w:cs="Times New Roman"/>
          <w:b/>
          <w:bCs/>
          <w:sz w:val="22"/>
          <w:szCs w:val="22"/>
          <w:lang w:val="lt-LT" w:eastAsia="en-US"/>
        </w:rPr>
        <w:t xml:space="preserve">turite nustoti vartoti </w:t>
      </w:r>
      <w:proofErr w:type="spellStart"/>
      <w:r w:rsidRPr="00850424">
        <w:rPr>
          <w:rFonts w:cs="Times New Roman"/>
          <w:b/>
          <w:bCs/>
          <w:sz w:val="22"/>
          <w:szCs w:val="22"/>
          <w:lang w:val="lt-LT" w:eastAsia="en-US"/>
        </w:rPr>
        <w:t>Eprocliv</w:t>
      </w:r>
      <w:proofErr w:type="spellEnd"/>
      <w:r w:rsidRPr="00850424">
        <w:rPr>
          <w:rFonts w:cs="Times New Roman"/>
          <w:b/>
          <w:bCs/>
          <w:sz w:val="22"/>
          <w:szCs w:val="22"/>
          <w:lang w:val="lt-LT" w:eastAsia="en-US"/>
        </w:rPr>
        <w:t xml:space="preserve"> </w:t>
      </w:r>
      <w:r w:rsidR="00533C2D" w:rsidRPr="00850424">
        <w:rPr>
          <w:rFonts w:cs="Times New Roman"/>
          <w:b/>
          <w:bCs/>
          <w:sz w:val="22"/>
          <w:szCs w:val="22"/>
          <w:lang w:val="lt-LT" w:eastAsia="en-US"/>
        </w:rPr>
        <w:t>ir nedelsdami kreiptis į gydytoją arba artimiausią</w:t>
      </w:r>
      <w:r w:rsidR="00700413" w:rsidRPr="00850424">
        <w:rPr>
          <w:rFonts w:cs="Times New Roman"/>
          <w:b/>
          <w:bCs/>
          <w:sz w:val="22"/>
          <w:szCs w:val="22"/>
          <w:lang w:val="lt-LT" w:eastAsia="en-US"/>
        </w:rPr>
        <w:t xml:space="preserve"> </w:t>
      </w:r>
      <w:r w:rsidR="00533C2D" w:rsidRPr="00850424">
        <w:rPr>
          <w:rFonts w:cs="Times New Roman"/>
          <w:b/>
          <w:bCs/>
          <w:sz w:val="22"/>
          <w:szCs w:val="22"/>
          <w:lang w:val="lt-LT" w:eastAsia="en-US"/>
        </w:rPr>
        <w:t>ligoninę</w:t>
      </w:r>
      <w:r w:rsidR="00533C2D" w:rsidRPr="00850424">
        <w:rPr>
          <w:rFonts w:cs="Times New Roman"/>
          <w:sz w:val="22"/>
          <w:szCs w:val="22"/>
          <w:lang w:val="lt-LT" w:eastAsia="en-US"/>
        </w:rPr>
        <w:t xml:space="preserve">, nes pieno rūgšties </w:t>
      </w:r>
      <w:proofErr w:type="spellStart"/>
      <w:r w:rsidR="00533C2D" w:rsidRPr="00850424">
        <w:rPr>
          <w:rFonts w:cs="Times New Roman"/>
          <w:sz w:val="22"/>
          <w:szCs w:val="22"/>
          <w:lang w:val="lt-LT" w:eastAsia="en-US"/>
        </w:rPr>
        <w:t>acidozės</w:t>
      </w:r>
      <w:proofErr w:type="spellEnd"/>
      <w:r w:rsidR="00533C2D" w:rsidRPr="00850424">
        <w:rPr>
          <w:rFonts w:cs="Times New Roman"/>
          <w:sz w:val="22"/>
          <w:szCs w:val="22"/>
          <w:lang w:val="lt-LT" w:eastAsia="en-US"/>
        </w:rPr>
        <w:t xml:space="preserve"> gali </w:t>
      </w:r>
      <w:r w:rsidR="00490116" w:rsidRPr="00850424">
        <w:rPr>
          <w:rFonts w:cs="Times New Roman"/>
          <w:sz w:val="22"/>
          <w:szCs w:val="22"/>
          <w:lang w:val="lt-LT" w:eastAsia="en-US"/>
        </w:rPr>
        <w:t>sukelti</w:t>
      </w:r>
      <w:r w:rsidR="00533C2D" w:rsidRPr="00850424">
        <w:rPr>
          <w:rFonts w:cs="Times New Roman"/>
          <w:sz w:val="22"/>
          <w:szCs w:val="22"/>
          <w:lang w:val="lt-LT" w:eastAsia="en-US"/>
        </w:rPr>
        <w:t xml:space="preserve"> kom</w:t>
      </w:r>
      <w:r w:rsidR="00490116" w:rsidRPr="00850424">
        <w:rPr>
          <w:rFonts w:cs="Times New Roman"/>
          <w:sz w:val="22"/>
          <w:szCs w:val="22"/>
          <w:lang w:val="lt-LT" w:eastAsia="en-US"/>
        </w:rPr>
        <w:t>ą</w:t>
      </w:r>
      <w:r w:rsidR="00533C2D" w:rsidRPr="00850424">
        <w:rPr>
          <w:rFonts w:cs="Times New Roman"/>
          <w:sz w:val="22"/>
          <w:szCs w:val="22"/>
          <w:lang w:val="lt-LT" w:eastAsia="en-US"/>
        </w:rPr>
        <w:t>.</w:t>
      </w:r>
    </w:p>
    <w:p w14:paraId="64D7541B" w14:textId="77777777" w:rsidR="007F56E9" w:rsidRPr="00850424" w:rsidRDefault="007F56E9" w:rsidP="00533C2D">
      <w:pPr>
        <w:autoSpaceDE w:val="0"/>
        <w:autoSpaceDN w:val="0"/>
        <w:adjustRightInd w:val="0"/>
        <w:rPr>
          <w:rFonts w:cs="Times New Roman"/>
          <w:sz w:val="22"/>
          <w:szCs w:val="22"/>
          <w:lang w:val="lt-LT" w:eastAsia="en-US"/>
        </w:rPr>
      </w:pPr>
    </w:p>
    <w:p w14:paraId="33C26DC5" w14:textId="77777777" w:rsidR="00533C2D" w:rsidRPr="00850424"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Jeigu Jums pasireiškė sunki alerginė reakcija (dažnis nežinomas), įskaitant išbėrimą, dilgėlinę,</w:t>
      </w:r>
      <w:r w:rsidR="007F56E9" w:rsidRPr="00850424">
        <w:rPr>
          <w:rFonts w:cs="Times New Roman"/>
          <w:sz w:val="22"/>
          <w:szCs w:val="22"/>
          <w:lang w:val="lt-LT" w:eastAsia="en-US"/>
        </w:rPr>
        <w:t xml:space="preserve"> </w:t>
      </w:r>
      <w:r w:rsidRPr="00850424">
        <w:rPr>
          <w:rFonts w:cs="Times New Roman"/>
          <w:sz w:val="22"/>
          <w:szCs w:val="22"/>
          <w:lang w:val="lt-LT" w:eastAsia="en-US"/>
        </w:rPr>
        <w:t>pūsleles ant odos arba odos lupimąsi bei veido, lūpų, liežuvio ar gerklės patinimą, galintį pasunkinti</w:t>
      </w:r>
      <w:r w:rsidR="007F56E9" w:rsidRPr="00850424">
        <w:rPr>
          <w:rFonts w:cs="Times New Roman"/>
          <w:sz w:val="22"/>
          <w:szCs w:val="22"/>
          <w:lang w:val="lt-LT" w:eastAsia="en-US"/>
        </w:rPr>
        <w:t xml:space="preserve"> </w:t>
      </w:r>
      <w:r w:rsidRPr="00850424">
        <w:rPr>
          <w:rFonts w:cs="Times New Roman"/>
          <w:sz w:val="22"/>
          <w:szCs w:val="22"/>
          <w:lang w:val="lt-LT" w:eastAsia="en-US"/>
        </w:rPr>
        <w:t xml:space="preserve">kvėpavimą ar rijimą, </w:t>
      </w:r>
      <w:r w:rsidR="00645895" w:rsidRPr="00850424">
        <w:rPr>
          <w:rFonts w:cs="Times New Roman"/>
          <w:sz w:val="22"/>
          <w:szCs w:val="22"/>
          <w:lang w:val="lt-LT" w:eastAsia="en-US"/>
        </w:rPr>
        <w:t>nutraukite</w:t>
      </w:r>
      <w:r w:rsidRPr="00850424">
        <w:rPr>
          <w:rFonts w:cs="Times New Roman"/>
          <w:sz w:val="22"/>
          <w:szCs w:val="22"/>
          <w:lang w:val="lt-LT" w:eastAsia="en-US"/>
        </w:rPr>
        <w:t xml:space="preserve"> šio vaisto </w:t>
      </w:r>
      <w:r w:rsidR="00645895" w:rsidRPr="00850424">
        <w:rPr>
          <w:rFonts w:cs="Times New Roman"/>
          <w:sz w:val="22"/>
          <w:szCs w:val="22"/>
          <w:lang w:val="lt-LT" w:eastAsia="en-US"/>
        </w:rPr>
        <w:t xml:space="preserve">vartojimą </w:t>
      </w:r>
      <w:r w:rsidRPr="00850424">
        <w:rPr>
          <w:rFonts w:cs="Times New Roman"/>
          <w:sz w:val="22"/>
          <w:szCs w:val="22"/>
          <w:lang w:val="lt-LT" w:eastAsia="en-US"/>
        </w:rPr>
        <w:t xml:space="preserve">ir nedelsdami kreipkitės į </w:t>
      </w:r>
      <w:r w:rsidR="00645895" w:rsidRPr="00850424">
        <w:rPr>
          <w:rFonts w:cs="Times New Roman"/>
          <w:sz w:val="22"/>
          <w:szCs w:val="22"/>
          <w:lang w:val="lt-LT" w:eastAsia="en-US"/>
        </w:rPr>
        <w:t xml:space="preserve">savo </w:t>
      </w:r>
      <w:r w:rsidRPr="00850424">
        <w:rPr>
          <w:rFonts w:cs="Times New Roman"/>
          <w:sz w:val="22"/>
          <w:szCs w:val="22"/>
          <w:lang w:val="lt-LT" w:eastAsia="en-US"/>
        </w:rPr>
        <w:t>gydytoją. Gydytojas</w:t>
      </w:r>
      <w:r w:rsidR="00645895" w:rsidRPr="00850424">
        <w:rPr>
          <w:rFonts w:cs="Times New Roman"/>
          <w:sz w:val="22"/>
          <w:szCs w:val="22"/>
          <w:lang w:val="lt-LT" w:eastAsia="en-US"/>
        </w:rPr>
        <w:t xml:space="preserve"> </w:t>
      </w:r>
      <w:r w:rsidRPr="00850424">
        <w:rPr>
          <w:rFonts w:cs="Times New Roman"/>
          <w:sz w:val="22"/>
          <w:szCs w:val="22"/>
          <w:lang w:val="lt-LT" w:eastAsia="en-US"/>
        </w:rPr>
        <w:t>gali Jums paskirti vaistų alerginei reakcijai gydyti ir kitų vaistų nuo cukrinio diabeto.</w:t>
      </w:r>
    </w:p>
    <w:p w14:paraId="44F9EFDD" w14:textId="77777777" w:rsidR="00645895" w:rsidRPr="00850424" w:rsidRDefault="00645895" w:rsidP="00533C2D">
      <w:pPr>
        <w:autoSpaceDE w:val="0"/>
        <w:autoSpaceDN w:val="0"/>
        <w:adjustRightInd w:val="0"/>
        <w:rPr>
          <w:rFonts w:cs="Times New Roman"/>
          <w:sz w:val="22"/>
          <w:szCs w:val="22"/>
          <w:lang w:val="lt-LT" w:eastAsia="en-US"/>
        </w:rPr>
      </w:pPr>
    </w:p>
    <w:p w14:paraId="4373CE32" w14:textId="77777777" w:rsidR="00533C2D"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Šalutinis poveikis, pasireiškęs kai kuriems </w:t>
      </w:r>
      <w:proofErr w:type="spellStart"/>
      <w:r w:rsidRPr="00850424">
        <w:rPr>
          <w:rFonts w:cs="Times New Roman"/>
          <w:sz w:val="22"/>
          <w:szCs w:val="22"/>
          <w:lang w:val="lt-LT" w:eastAsia="en-US"/>
        </w:rPr>
        <w:t>metformin</w:t>
      </w:r>
      <w:r w:rsidR="00645895" w:rsidRPr="00850424">
        <w:rPr>
          <w:rFonts w:cs="Times New Roman"/>
          <w:sz w:val="22"/>
          <w:szCs w:val="22"/>
          <w:lang w:val="lt-LT" w:eastAsia="en-US"/>
        </w:rPr>
        <w:t>o</w:t>
      </w:r>
      <w:proofErr w:type="spellEnd"/>
      <w:r w:rsidRPr="00850424">
        <w:rPr>
          <w:rFonts w:cs="Times New Roman"/>
          <w:sz w:val="22"/>
          <w:szCs w:val="22"/>
          <w:lang w:val="lt-LT" w:eastAsia="en-US"/>
        </w:rPr>
        <w:t xml:space="preserve"> vartoj</w:t>
      </w:r>
      <w:r w:rsidR="00645895" w:rsidRPr="00850424">
        <w:rPr>
          <w:rFonts w:cs="Times New Roman"/>
          <w:sz w:val="22"/>
          <w:szCs w:val="22"/>
          <w:lang w:val="lt-LT" w:eastAsia="en-US"/>
        </w:rPr>
        <w:t>antiems pacientams</w:t>
      </w:r>
      <w:r w:rsidRPr="00850424">
        <w:rPr>
          <w:rFonts w:cs="Times New Roman"/>
          <w:sz w:val="22"/>
          <w:szCs w:val="22"/>
          <w:lang w:val="lt-LT" w:eastAsia="en-US"/>
        </w:rPr>
        <w:t xml:space="preserve"> pradėjus vartoti</w:t>
      </w:r>
      <w:r w:rsidR="00645895"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sitagliptino</w:t>
      </w:r>
      <w:proofErr w:type="spellEnd"/>
      <w:r w:rsidR="00645895" w:rsidRPr="00850424">
        <w:rPr>
          <w:rFonts w:cs="Times New Roman"/>
          <w:sz w:val="22"/>
          <w:szCs w:val="22"/>
          <w:lang w:val="lt-LT" w:eastAsia="en-US"/>
        </w:rPr>
        <w:t>:</w:t>
      </w:r>
    </w:p>
    <w:p w14:paraId="417202F4" w14:textId="38D07D3F" w:rsidR="00293A87" w:rsidRDefault="00293A87" w:rsidP="00533C2D">
      <w:pPr>
        <w:autoSpaceDE w:val="0"/>
        <w:autoSpaceDN w:val="0"/>
        <w:adjustRightInd w:val="0"/>
        <w:rPr>
          <w:rFonts w:cs="Times New Roman"/>
          <w:sz w:val="22"/>
          <w:szCs w:val="22"/>
          <w:lang w:val="lt-LT" w:eastAsia="en-US"/>
        </w:rPr>
      </w:pPr>
      <w:r w:rsidRPr="00293A87">
        <w:rPr>
          <w:rFonts w:cs="Times New Roman"/>
          <w:i/>
          <w:iCs/>
          <w:sz w:val="22"/>
          <w:szCs w:val="22"/>
          <w:lang w:val="lt-LT" w:eastAsia="en-US"/>
        </w:rPr>
        <w:t>Labai dažni šalutinio poveikio reiškiniai</w:t>
      </w:r>
      <w:r>
        <w:rPr>
          <w:rFonts w:cs="Times New Roman"/>
          <w:sz w:val="22"/>
          <w:szCs w:val="22"/>
          <w:lang w:val="lt-LT" w:eastAsia="en-US"/>
        </w:rPr>
        <w:t xml:space="preserve"> (gali pasireikšti ne rečiau kaip 1 iš 10 asmenų): mažas cukraus kiekis kraujyje, </w:t>
      </w:r>
      <w:r w:rsidRPr="00293A87">
        <w:rPr>
          <w:rFonts w:cs="Times New Roman"/>
          <w:sz w:val="22"/>
          <w:szCs w:val="22"/>
          <w:lang w:val="lt-LT" w:eastAsia="en-US"/>
        </w:rPr>
        <w:t>pykinimas, vidurių pūtimas, vėmimas.</w:t>
      </w:r>
    </w:p>
    <w:p w14:paraId="6BC8A34E" w14:textId="77777777" w:rsidR="008A38EE" w:rsidRDefault="008A38EE" w:rsidP="00533C2D">
      <w:pPr>
        <w:autoSpaceDE w:val="0"/>
        <w:autoSpaceDN w:val="0"/>
        <w:adjustRightInd w:val="0"/>
        <w:rPr>
          <w:rFonts w:cs="Times New Roman"/>
          <w:sz w:val="22"/>
          <w:szCs w:val="22"/>
          <w:lang w:val="lt-LT" w:eastAsia="en-US"/>
        </w:rPr>
      </w:pPr>
    </w:p>
    <w:p w14:paraId="40A7921B" w14:textId="77777777" w:rsidR="002839D3" w:rsidRPr="002839D3" w:rsidRDefault="002839D3" w:rsidP="002839D3">
      <w:pPr>
        <w:autoSpaceDE w:val="0"/>
        <w:autoSpaceDN w:val="0"/>
        <w:adjustRightInd w:val="0"/>
        <w:rPr>
          <w:rFonts w:cs="Times New Roman"/>
          <w:sz w:val="22"/>
          <w:szCs w:val="22"/>
          <w:lang w:val="lt-LT" w:eastAsia="en-US"/>
        </w:rPr>
      </w:pPr>
      <w:r w:rsidRPr="002839D3">
        <w:rPr>
          <w:rFonts w:cs="Times New Roman"/>
          <w:i/>
          <w:iCs/>
          <w:sz w:val="22"/>
          <w:szCs w:val="22"/>
          <w:lang w:val="lt-LT" w:eastAsia="en-US"/>
        </w:rPr>
        <w:t>Nedažni šalutinio poveikio reiškiniai</w:t>
      </w:r>
      <w:r w:rsidRPr="002839D3">
        <w:rPr>
          <w:rFonts w:cs="Times New Roman"/>
          <w:sz w:val="22"/>
          <w:szCs w:val="22"/>
          <w:lang w:val="lt-LT" w:eastAsia="en-US"/>
        </w:rPr>
        <w:t xml:space="preserve"> (gali pasireikšti rečiau kaip 1 iš 100 asmenų):</w:t>
      </w:r>
      <w:r>
        <w:rPr>
          <w:rFonts w:cs="Times New Roman"/>
          <w:sz w:val="22"/>
          <w:szCs w:val="22"/>
          <w:lang w:val="lt-LT" w:eastAsia="en-US"/>
        </w:rPr>
        <w:t xml:space="preserve"> </w:t>
      </w:r>
      <w:r w:rsidRPr="002839D3">
        <w:rPr>
          <w:rFonts w:cs="Times New Roman"/>
          <w:sz w:val="22"/>
          <w:szCs w:val="22"/>
          <w:lang w:val="lt-LT" w:eastAsia="en-US"/>
        </w:rPr>
        <w:t xml:space="preserve">skrandžio </w:t>
      </w:r>
      <w:proofErr w:type="spellStart"/>
      <w:r w:rsidRPr="002839D3">
        <w:rPr>
          <w:rFonts w:cs="Times New Roman"/>
          <w:sz w:val="22"/>
          <w:szCs w:val="22"/>
          <w:lang w:val="lt-LT" w:eastAsia="en-US"/>
        </w:rPr>
        <w:t>kausmas</w:t>
      </w:r>
      <w:proofErr w:type="spellEnd"/>
      <w:r w:rsidRPr="002839D3">
        <w:rPr>
          <w:rFonts w:cs="Times New Roman"/>
          <w:sz w:val="22"/>
          <w:szCs w:val="22"/>
          <w:lang w:val="lt-LT" w:eastAsia="en-US"/>
        </w:rPr>
        <w:t>, viduriavimas, vidurių užkietėjimas, mieguistumas.</w:t>
      </w:r>
    </w:p>
    <w:p w14:paraId="10BA0B8B" w14:textId="77777777" w:rsidR="00102168" w:rsidRPr="00850424" w:rsidRDefault="00102168" w:rsidP="00533C2D">
      <w:pPr>
        <w:autoSpaceDE w:val="0"/>
        <w:autoSpaceDN w:val="0"/>
        <w:adjustRightInd w:val="0"/>
        <w:rPr>
          <w:rFonts w:cs="Times New Roman"/>
          <w:sz w:val="22"/>
          <w:szCs w:val="22"/>
          <w:lang w:val="lt-LT" w:eastAsia="en-US"/>
        </w:rPr>
      </w:pPr>
    </w:p>
    <w:p w14:paraId="4C5981F4" w14:textId="3C58D91B" w:rsidR="00533C2D" w:rsidRPr="00850424"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Kai kuriems pacientams, pradėjusiems vartoti </w:t>
      </w:r>
      <w:proofErr w:type="spellStart"/>
      <w:r w:rsidR="003D2E8B" w:rsidRPr="00850424">
        <w:rPr>
          <w:rFonts w:cs="Times New Roman"/>
          <w:sz w:val="22"/>
          <w:szCs w:val="22"/>
          <w:lang w:val="lt-LT" w:eastAsia="en-US"/>
        </w:rPr>
        <w:t>sitagliptino</w:t>
      </w:r>
      <w:proofErr w:type="spellEnd"/>
      <w:r w:rsidR="00127660" w:rsidRPr="00850424">
        <w:rPr>
          <w:rFonts w:cs="Times New Roman"/>
          <w:sz w:val="22"/>
          <w:szCs w:val="22"/>
          <w:lang w:val="lt-LT" w:eastAsia="en-US"/>
        </w:rPr>
        <w:t xml:space="preserve"> </w:t>
      </w:r>
      <w:r w:rsidR="00C52850" w:rsidRPr="00850424">
        <w:rPr>
          <w:rFonts w:cs="Times New Roman"/>
          <w:sz w:val="22"/>
          <w:szCs w:val="22"/>
          <w:lang w:val="lt-LT" w:eastAsia="en-US"/>
        </w:rPr>
        <w:t>derinyje</w:t>
      </w:r>
      <w:r w:rsidRPr="00850424">
        <w:rPr>
          <w:rFonts w:cs="Times New Roman"/>
          <w:sz w:val="22"/>
          <w:szCs w:val="22"/>
          <w:lang w:val="lt-LT" w:eastAsia="en-US"/>
        </w:rPr>
        <w:t xml:space="preserve"> su </w:t>
      </w:r>
      <w:proofErr w:type="spellStart"/>
      <w:r w:rsidRPr="00850424">
        <w:rPr>
          <w:rFonts w:cs="Times New Roman"/>
          <w:sz w:val="22"/>
          <w:szCs w:val="22"/>
          <w:lang w:val="lt-LT" w:eastAsia="en-US"/>
        </w:rPr>
        <w:t>metforminu</w:t>
      </w:r>
      <w:proofErr w:type="spellEnd"/>
      <w:r w:rsidRPr="00850424">
        <w:rPr>
          <w:rFonts w:cs="Times New Roman"/>
          <w:sz w:val="22"/>
          <w:szCs w:val="22"/>
          <w:lang w:val="lt-LT" w:eastAsia="en-US"/>
        </w:rPr>
        <w:t xml:space="preserve">, </w:t>
      </w:r>
      <w:r w:rsidR="00102168" w:rsidRPr="00850424">
        <w:rPr>
          <w:rFonts w:cs="Times New Roman"/>
          <w:sz w:val="22"/>
          <w:szCs w:val="22"/>
          <w:lang w:val="lt-LT" w:eastAsia="en-US"/>
        </w:rPr>
        <w:t>pasireiškė</w:t>
      </w:r>
      <w:r w:rsidRPr="00850424">
        <w:rPr>
          <w:rFonts w:cs="Times New Roman"/>
          <w:sz w:val="22"/>
          <w:szCs w:val="22"/>
          <w:lang w:val="lt-LT" w:eastAsia="en-US"/>
        </w:rPr>
        <w:t xml:space="preserve"> viduriavimas,</w:t>
      </w:r>
      <w:r w:rsidR="00102168" w:rsidRPr="00850424">
        <w:rPr>
          <w:rFonts w:cs="Times New Roman"/>
          <w:sz w:val="22"/>
          <w:szCs w:val="22"/>
          <w:lang w:val="lt-LT" w:eastAsia="en-US"/>
        </w:rPr>
        <w:t xml:space="preserve"> </w:t>
      </w:r>
      <w:r w:rsidRPr="00850424">
        <w:rPr>
          <w:rFonts w:cs="Times New Roman"/>
          <w:sz w:val="22"/>
          <w:szCs w:val="22"/>
          <w:lang w:val="lt-LT" w:eastAsia="en-US"/>
        </w:rPr>
        <w:t>pykinimas, vidurių pūtimas, vidurių užkietėjimas, skrandžio skausmas ar vėmimas (dažni sutrikimai).</w:t>
      </w:r>
    </w:p>
    <w:p w14:paraId="20DB38CC" w14:textId="77777777" w:rsidR="00EF66E8" w:rsidRPr="00850424" w:rsidRDefault="00EF66E8" w:rsidP="00533C2D">
      <w:pPr>
        <w:autoSpaceDE w:val="0"/>
        <w:autoSpaceDN w:val="0"/>
        <w:adjustRightInd w:val="0"/>
        <w:rPr>
          <w:rFonts w:cs="Times New Roman"/>
          <w:sz w:val="22"/>
          <w:szCs w:val="22"/>
          <w:lang w:val="lt-LT" w:eastAsia="en-US"/>
        </w:rPr>
      </w:pPr>
    </w:p>
    <w:p w14:paraId="151EA4B5" w14:textId="77777777" w:rsidR="00533C2D" w:rsidRPr="00850424"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Šalutinis poveikis, pasireiškęs kai kuriems </w:t>
      </w:r>
      <w:r w:rsidR="00AF3A67" w:rsidRPr="00850424">
        <w:rPr>
          <w:rFonts w:cs="Times New Roman"/>
          <w:sz w:val="22"/>
          <w:szCs w:val="22"/>
          <w:lang w:val="lt-LT" w:eastAsia="en-US"/>
        </w:rPr>
        <w:t>pacientams</w:t>
      </w:r>
      <w:r w:rsidRPr="00850424">
        <w:rPr>
          <w:rFonts w:cs="Times New Roman"/>
          <w:sz w:val="22"/>
          <w:szCs w:val="22"/>
          <w:lang w:val="lt-LT" w:eastAsia="en-US"/>
        </w:rPr>
        <w:t xml:space="preserve">,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 xml:space="preserve">vartojusiems kartu su </w:t>
      </w:r>
      <w:proofErr w:type="spellStart"/>
      <w:r w:rsidRPr="00850424">
        <w:rPr>
          <w:rFonts w:cs="Times New Roman"/>
          <w:sz w:val="22"/>
          <w:szCs w:val="22"/>
          <w:lang w:val="lt-LT" w:eastAsia="en-US"/>
        </w:rPr>
        <w:t>sulfonilurėjos</w:t>
      </w:r>
      <w:proofErr w:type="spellEnd"/>
      <w:r w:rsidR="00E3763E" w:rsidRPr="00850424">
        <w:rPr>
          <w:rFonts w:cs="Times New Roman"/>
          <w:sz w:val="22"/>
          <w:szCs w:val="22"/>
          <w:lang w:val="lt-LT" w:eastAsia="en-US"/>
        </w:rPr>
        <w:t xml:space="preserve"> </w:t>
      </w:r>
      <w:r w:rsidRPr="00850424">
        <w:rPr>
          <w:rFonts w:cs="Times New Roman"/>
          <w:sz w:val="22"/>
          <w:szCs w:val="22"/>
          <w:lang w:val="lt-LT" w:eastAsia="en-US"/>
        </w:rPr>
        <w:t xml:space="preserve">dariniu, tokiu kaip </w:t>
      </w:r>
      <w:proofErr w:type="spellStart"/>
      <w:r w:rsidRPr="00850424">
        <w:rPr>
          <w:rFonts w:cs="Times New Roman"/>
          <w:sz w:val="22"/>
          <w:szCs w:val="22"/>
          <w:lang w:val="lt-LT" w:eastAsia="en-US"/>
        </w:rPr>
        <w:t>glimepiridas</w:t>
      </w:r>
      <w:proofErr w:type="spellEnd"/>
      <w:r w:rsidR="00CE6715" w:rsidRPr="00850424">
        <w:rPr>
          <w:rFonts w:cs="Times New Roman"/>
          <w:sz w:val="22"/>
          <w:szCs w:val="22"/>
          <w:lang w:val="lt-LT" w:eastAsia="en-US"/>
        </w:rPr>
        <w:t>:</w:t>
      </w:r>
    </w:p>
    <w:p w14:paraId="53A168E1" w14:textId="1AC61B50" w:rsidR="00533C2D" w:rsidRDefault="006A1C9F" w:rsidP="00533C2D">
      <w:pPr>
        <w:autoSpaceDE w:val="0"/>
        <w:autoSpaceDN w:val="0"/>
        <w:adjustRightInd w:val="0"/>
        <w:rPr>
          <w:rFonts w:cs="Times New Roman"/>
          <w:sz w:val="22"/>
          <w:szCs w:val="22"/>
          <w:lang w:val="lt-LT" w:eastAsia="en-US"/>
        </w:rPr>
      </w:pPr>
      <w:r w:rsidRPr="00850424">
        <w:rPr>
          <w:rFonts w:cs="Times New Roman"/>
          <w:i/>
          <w:iCs/>
          <w:sz w:val="22"/>
          <w:szCs w:val="22"/>
          <w:lang w:val="lt-LT" w:eastAsia="en-US"/>
        </w:rPr>
        <w:t xml:space="preserve">Labai dažni šalutinio poveikio reiškiniai </w:t>
      </w:r>
      <w:bookmarkStart w:id="6" w:name="_Hlk105141796"/>
      <w:r w:rsidR="00533C2D" w:rsidRPr="00850424">
        <w:rPr>
          <w:rFonts w:cs="Times New Roman"/>
          <w:sz w:val="22"/>
          <w:szCs w:val="22"/>
          <w:lang w:val="lt-LT" w:eastAsia="en-US"/>
        </w:rPr>
        <w:t xml:space="preserve">(gali pasireikšti </w:t>
      </w:r>
      <w:r w:rsidRPr="00850424">
        <w:rPr>
          <w:rFonts w:cs="Times New Roman"/>
          <w:sz w:val="22"/>
          <w:szCs w:val="22"/>
          <w:lang w:val="lt-LT" w:eastAsia="en-US"/>
        </w:rPr>
        <w:t xml:space="preserve">ne rečiau </w:t>
      </w:r>
      <w:r w:rsidR="00533C2D" w:rsidRPr="00850424">
        <w:rPr>
          <w:rFonts w:cs="Times New Roman"/>
          <w:sz w:val="22"/>
          <w:szCs w:val="22"/>
          <w:lang w:val="lt-LT" w:eastAsia="en-US"/>
        </w:rPr>
        <w:t xml:space="preserve">kaip 1 iš 10 </w:t>
      </w:r>
      <w:r w:rsidRPr="00850424">
        <w:rPr>
          <w:rFonts w:cs="Times New Roman"/>
          <w:sz w:val="22"/>
          <w:szCs w:val="22"/>
          <w:lang w:val="lt-LT" w:eastAsia="en-US"/>
        </w:rPr>
        <w:t>asmenų</w:t>
      </w:r>
      <w:r w:rsidR="00533C2D" w:rsidRPr="00850424">
        <w:rPr>
          <w:rFonts w:cs="Times New Roman"/>
          <w:sz w:val="22"/>
          <w:szCs w:val="22"/>
          <w:lang w:val="lt-LT" w:eastAsia="en-US"/>
        </w:rPr>
        <w:t xml:space="preserve">): </w:t>
      </w:r>
      <w:bookmarkEnd w:id="6"/>
      <w:r w:rsidR="00533C2D" w:rsidRPr="00850424">
        <w:rPr>
          <w:rFonts w:cs="Times New Roman"/>
          <w:sz w:val="22"/>
          <w:szCs w:val="22"/>
          <w:lang w:val="lt-LT" w:eastAsia="en-US"/>
        </w:rPr>
        <w:t>mažas cukraus kiekis kraujyje.</w:t>
      </w:r>
    </w:p>
    <w:p w14:paraId="3B3993AC" w14:textId="77777777" w:rsidR="00B051E3" w:rsidRPr="00850424" w:rsidRDefault="00B051E3" w:rsidP="00533C2D">
      <w:pPr>
        <w:autoSpaceDE w:val="0"/>
        <w:autoSpaceDN w:val="0"/>
        <w:adjustRightInd w:val="0"/>
        <w:rPr>
          <w:rFonts w:cs="Times New Roman"/>
          <w:sz w:val="22"/>
          <w:szCs w:val="22"/>
          <w:lang w:val="lt-LT" w:eastAsia="en-US"/>
        </w:rPr>
      </w:pPr>
    </w:p>
    <w:p w14:paraId="72415142" w14:textId="1B67A6D1" w:rsidR="00533C2D" w:rsidRPr="00850424" w:rsidRDefault="006A1C9F" w:rsidP="00533C2D">
      <w:pPr>
        <w:autoSpaceDE w:val="0"/>
        <w:autoSpaceDN w:val="0"/>
        <w:adjustRightInd w:val="0"/>
        <w:rPr>
          <w:rFonts w:cs="Times New Roman"/>
          <w:sz w:val="22"/>
          <w:szCs w:val="22"/>
          <w:lang w:val="lt-LT" w:eastAsia="en-US"/>
        </w:rPr>
      </w:pPr>
      <w:r w:rsidRPr="00850424">
        <w:rPr>
          <w:rFonts w:cs="Times New Roman"/>
          <w:i/>
          <w:iCs/>
          <w:sz w:val="22"/>
          <w:szCs w:val="22"/>
          <w:lang w:val="lt-LT" w:eastAsia="en-US"/>
        </w:rPr>
        <w:t xml:space="preserve">Dažni šalutinio poveikio reiškiniai </w:t>
      </w:r>
      <w:r w:rsidR="00E3763E" w:rsidRPr="00850424">
        <w:rPr>
          <w:rFonts w:cs="Times New Roman"/>
          <w:sz w:val="22"/>
          <w:szCs w:val="22"/>
        </w:rPr>
        <w:t>(</w:t>
      </w:r>
      <w:r w:rsidR="00E3763E" w:rsidRPr="00850424">
        <w:rPr>
          <w:rFonts w:cs="Times New Roman"/>
          <w:sz w:val="22"/>
          <w:szCs w:val="22"/>
          <w:lang w:val="lt-LT" w:eastAsia="en-US"/>
        </w:rPr>
        <w:t xml:space="preserve">gali pasireikšti rečiau kaip 1 iš 10 </w:t>
      </w:r>
      <w:r w:rsidRPr="00850424">
        <w:rPr>
          <w:rFonts w:cs="Times New Roman"/>
          <w:sz w:val="22"/>
          <w:szCs w:val="22"/>
          <w:lang w:val="lt-LT" w:eastAsia="en-US"/>
        </w:rPr>
        <w:t>asmenų</w:t>
      </w:r>
      <w:r w:rsidR="00E3763E" w:rsidRPr="00850424">
        <w:rPr>
          <w:rFonts w:cs="Times New Roman"/>
          <w:sz w:val="22"/>
          <w:szCs w:val="22"/>
          <w:lang w:val="lt-LT" w:eastAsia="en-US"/>
        </w:rPr>
        <w:t>)</w:t>
      </w:r>
      <w:r w:rsidR="00533C2D" w:rsidRPr="00850424">
        <w:rPr>
          <w:rFonts w:cs="Times New Roman"/>
          <w:sz w:val="22"/>
          <w:szCs w:val="22"/>
          <w:lang w:val="lt-LT" w:eastAsia="en-US"/>
        </w:rPr>
        <w:t>: vidurių užkietėjimas.</w:t>
      </w:r>
    </w:p>
    <w:p w14:paraId="4ED742CB" w14:textId="77777777" w:rsidR="00E3763E" w:rsidRPr="00850424" w:rsidRDefault="00E3763E" w:rsidP="00533C2D">
      <w:pPr>
        <w:autoSpaceDE w:val="0"/>
        <w:autoSpaceDN w:val="0"/>
        <w:adjustRightInd w:val="0"/>
        <w:rPr>
          <w:rFonts w:cs="Times New Roman"/>
          <w:sz w:val="22"/>
          <w:szCs w:val="22"/>
          <w:lang w:val="lt-LT" w:eastAsia="en-US"/>
        </w:rPr>
      </w:pPr>
    </w:p>
    <w:p w14:paraId="332A3C4A" w14:textId="238A8719" w:rsidR="00533C2D" w:rsidRPr="00850424"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Šalutinis poveikis, pasireiškęs kai kuriems </w:t>
      </w:r>
      <w:r w:rsidR="00AF3A67" w:rsidRPr="00850424">
        <w:rPr>
          <w:rFonts w:cs="Times New Roman"/>
          <w:sz w:val="22"/>
          <w:szCs w:val="22"/>
          <w:lang w:val="lt-LT" w:eastAsia="en-US"/>
        </w:rPr>
        <w:t>pacientams</w:t>
      </w:r>
      <w:r w:rsidRPr="00850424">
        <w:rPr>
          <w:rFonts w:cs="Times New Roman"/>
          <w:sz w:val="22"/>
          <w:szCs w:val="22"/>
          <w:lang w:val="lt-LT" w:eastAsia="en-US"/>
        </w:rPr>
        <w:t>, š</w:t>
      </w:r>
      <w:r w:rsidR="00E3763E" w:rsidRPr="00850424">
        <w:rPr>
          <w:rFonts w:cs="Times New Roman"/>
          <w:sz w:val="22"/>
          <w:szCs w:val="22"/>
          <w:lang w:val="lt-LT" w:eastAsia="en-US"/>
        </w:rPr>
        <w:t>io</w:t>
      </w:r>
      <w:r w:rsidRPr="00850424">
        <w:rPr>
          <w:rFonts w:cs="Times New Roman"/>
          <w:sz w:val="22"/>
          <w:szCs w:val="22"/>
          <w:lang w:val="lt-LT" w:eastAsia="en-US"/>
        </w:rPr>
        <w:t xml:space="preserve"> vaist</w:t>
      </w:r>
      <w:r w:rsidR="00E3763E" w:rsidRPr="00850424">
        <w:rPr>
          <w:rFonts w:cs="Times New Roman"/>
          <w:sz w:val="22"/>
          <w:szCs w:val="22"/>
          <w:lang w:val="lt-LT" w:eastAsia="en-US"/>
        </w:rPr>
        <w:t>o</w:t>
      </w:r>
      <w:r w:rsidRPr="00850424">
        <w:rPr>
          <w:rFonts w:cs="Times New Roman"/>
          <w:sz w:val="22"/>
          <w:szCs w:val="22"/>
          <w:lang w:val="lt-LT" w:eastAsia="en-US"/>
        </w:rPr>
        <w:t xml:space="preserve"> vartojusiems </w:t>
      </w:r>
      <w:r w:rsidR="00C52850" w:rsidRPr="00850424">
        <w:rPr>
          <w:rFonts w:cs="Times New Roman"/>
          <w:sz w:val="22"/>
          <w:szCs w:val="22"/>
          <w:lang w:val="lt-LT" w:eastAsia="en-US"/>
        </w:rPr>
        <w:t xml:space="preserve">derinyje </w:t>
      </w:r>
      <w:r w:rsidRPr="00850424">
        <w:rPr>
          <w:rFonts w:cs="Times New Roman"/>
          <w:sz w:val="22"/>
          <w:szCs w:val="22"/>
          <w:lang w:val="lt-LT" w:eastAsia="en-US"/>
        </w:rPr>
        <w:t xml:space="preserve">su </w:t>
      </w:r>
      <w:proofErr w:type="spellStart"/>
      <w:r w:rsidR="00762773">
        <w:rPr>
          <w:rFonts w:cs="Times New Roman"/>
          <w:sz w:val="22"/>
          <w:szCs w:val="22"/>
          <w:lang w:val="lt-LT" w:eastAsia="en-US"/>
        </w:rPr>
        <w:t>p</w:t>
      </w:r>
      <w:r w:rsidRPr="00850424">
        <w:rPr>
          <w:rFonts w:cs="Times New Roman"/>
          <w:sz w:val="22"/>
          <w:szCs w:val="22"/>
          <w:lang w:val="lt-LT" w:eastAsia="en-US"/>
        </w:rPr>
        <w:t>ioglitazonu</w:t>
      </w:r>
      <w:proofErr w:type="spellEnd"/>
      <w:r w:rsidR="008823F9" w:rsidRPr="00850424">
        <w:rPr>
          <w:rFonts w:cs="Times New Roman"/>
          <w:sz w:val="22"/>
          <w:szCs w:val="22"/>
          <w:lang w:val="lt-LT" w:eastAsia="en-US"/>
        </w:rPr>
        <w:t>:</w:t>
      </w:r>
    </w:p>
    <w:p w14:paraId="7657B4DA" w14:textId="662C2F12" w:rsidR="00533C2D" w:rsidRPr="00850424" w:rsidRDefault="006A1C9F" w:rsidP="00533C2D">
      <w:pPr>
        <w:autoSpaceDE w:val="0"/>
        <w:autoSpaceDN w:val="0"/>
        <w:adjustRightInd w:val="0"/>
        <w:rPr>
          <w:rFonts w:cs="Times New Roman"/>
          <w:sz w:val="22"/>
          <w:szCs w:val="22"/>
          <w:lang w:val="lt-LT" w:eastAsia="en-US"/>
        </w:rPr>
      </w:pPr>
      <w:bookmarkStart w:id="7" w:name="_Hlk105141831"/>
      <w:r w:rsidRPr="00850424">
        <w:rPr>
          <w:rFonts w:cs="Times New Roman"/>
          <w:i/>
          <w:iCs/>
          <w:sz w:val="22"/>
          <w:szCs w:val="22"/>
          <w:lang w:val="lt-LT" w:eastAsia="en-US"/>
        </w:rPr>
        <w:t>Dažni šalutinio poveikio reiškiniai</w:t>
      </w:r>
      <w:r w:rsidR="008823F9" w:rsidRPr="00850424">
        <w:rPr>
          <w:rFonts w:cs="Times New Roman"/>
          <w:i/>
          <w:iCs/>
          <w:sz w:val="22"/>
          <w:szCs w:val="22"/>
          <w:lang w:val="lt-LT" w:eastAsia="en-US"/>
        </w:rPr>
        <w:t xml:space="preserve"> </w:t>
      </w:r>
      <w:r w:rsidR="008823F9" w:rsidRPr="00850424">
        <w:rPr>
          <w:rFonts w:cs="Times New Roman"/>
          <w:sz w:val="22"/>
          <w:szCs w:val="22"/>
          <w:lang w:val="lt-LT" w:eastAsia="en-US"/>
        </w:rPr>
        <w:t xml:space="preserve">(gali pasireikšti rečiau kaip 1 iš 10 </w:t>
      </w:r>
      <w:r w:rsidRPr="00850424">
        <w:rPr>
          <w:rFonts w:cs="Times New Roman"/>
          <w:sz w:val="22"/>
          <w:szCs w:val="22"/>
          <w:lang w:val="lt-LT" w:eastAsia="en-US"/>
        </w:rPr>
        <w:t>asmenų</w:t>
      </w:r>
      <w:r w:rsidR="008823F9" w:rsidRPr="00850424">
        <w:rPr>
          <w:rFonts w:cs="Times New Roman"/>
          <w:sz w:val="22"/>
          <w:szCs w:val="22"/>
          <w:lang w:val="lt-LT" w:eastAsia="en-US"/>
        </w:rPr>
        <w:t>):</w:t>
      </w:r>
      <w:r w:rsidR="00533C2D" w:rsidRPr="00850424">
        <w:rPr>
          <w:rFonts w:cs="Times New Roman"/>
          <w:sz w:val="22"/>
          <w:szCs w:val="22"/>
          <w:lang w:val="lt-LT" w:eastAsia="en-US"/>
        </w:rPr>
        <w:t xml:space="preserve"> </w:t>
      </w:r>
      <w:bookmarkEnd w:id="7"/>
      <w:r w:rsidR="00533C2D" w:rsidRPr="00850424">
        <w:rPr>
          <w:rFonts w:cs="Times New Roman"/>
          <w:sz w:val="22"/>
          <w:szCs w:val="22"/>
          <w:lang w:val="lt-LT" w:eastAsia="en-US"/>
        </w:rPr>
        <w:t>rankų arba kojų patinimas.</w:t>
      </w:r>
    </w:p>
    <w:p w14:paraId="1DC20476" w14:textId="77777777" w:rsidR="008823F9" w:rsidRPr="00850424" w:rsidRDefault="008823F9" w:rsidP="00533C2D">
      <w:pPr>
        <w:autoSpaceDE w:val="0"/>
        <w:autoSpaceDN w:val="0"/>
        <w:adjustRightInd w:val="0"/>
        <w:rPr>
          <w:rFonts w:cs="Times New Roman"/>
          <w:sz w:val="22"/>
          <w:szCs w:val="22"/>
          <w:lang w:val="lt-LT" w:eastAsia="en-US"/>
        </w:rPr>
      </w:pPr>
    </w:p>
    <w:p w14:paraId="3731E0AF" w14:textId="542159C2" w:rsidR="00533C2D" w:rsidRPr="00850424"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Šalutinis poveikis, pasireiškęs kai kuriems </w:t>
      </w:r>
      <w:r w:rsidR="00AF3A67" w:rsidRPr="00850424">
        <w:rPr>
          <w:rFonts w:cs="Times New Roman"/>
          <w:sz w:val="22"/>
          <w:szCs w:val="22"/>
          <w:lang w:val="lt-LT" w:eastAsia="en-US"/>
        </w:rPr>
        <w:t>pacientams</w:t>
      </w:r>
      <w:r w:rsidRPr="00850424">
        <w:rPr>
          <w:rFonts w:cs="Times New Roman"/>
          <w:sz w:val="22"/>
          <w:szCs w:val="22"/>
          <w:lang w:val="lt-LT" w:eastAsia="en-US"/>
        </w:rPr>
        <w:t>, š</w:t>
      </w:r>
      <w:r w:rsidR="008823F9" w:rsidRPr="00850424">
        <w:rPr>
          <w:rFonts w:cs="Times New Roman"/>
          <w:sz w:val="22"/>
          <w:szCs w:val="22"/>
          <w:lang w:val="lt-LT" w:eastAsia="en-US"/>
        </w:rPr>
        <w:t>io</w:t>
      </w:r>
      <w:r w:rsidRPr="00850424">
        <w:rPr>
          <w:rFonts w:cs="Times New Roman"/>
          <w:sz w:val="22"/>
          <w:szCs w:val="22"/>
          <w:lang w:val="lt-LT" w:eastAsia="en-US"/>
        </w:rPr>
        <w:t xml:space="preserve"> vaist</w:t>
      </w:r>
      <w:r w:rsidR="008823F9" w:rsidRPr="00850424">
        <w:rPr>
          <w:rFonts w:cs="Times New Roman"/>
          <w:sz w:val="22"/>
          <w:szCs w:val="22"/>
          <w:lang w:val="lt-LT" w:eastAsia="en-US"/>
        </w:rPr>
        <w:t>o</w:t>
      </w:r>
      <w:r w:rsidRPr="00850424">
        <w:rPr>
          <w:rFonts w:cs="Times New Roman"/>
          <w:sz w:val="22"/>
          <w:szCs w:val="22"/>
          <w:lang w:val="lt-LT" w:eastAsia="en-US"/>
        </w:rPr>
        <w:t xml:space="preserve"> vartojusiems </w:t>
      </w:r>
      <w:r w:rsidR="00C52850" w:rsidRPr="00850424">
        <w:rPr>
          <w:rFonts w:cs="Times New Roman"/>
          <w:sz w:val="22"/>
          <w:szCs w:val="22"/>
          <w:lang w:val="lt-LT" w:eastAsia="en-US"/>
        </w:rPr>
        <w:t xml:space="preserve">derinyje </w:t>
      </w:r>
      <w:r w:rsidRPr="00850424">
        <w:rPr>
          <w:rFonts w:cs="Times New Roman"/>
          <w:sz w:val="22"/>
          <w:szCs w:val="22"/>
          <w:lang w:val="lt-LT" w:eastAsia="en-US"/>
        </w:rPr>
        <w:t>su insulinu</w:t>
      </w:r>
      <w:r w:rsidR="008823F9" w:rsidRPr="00850424">
        <w:rPr>
          <w:rFonts w:cs="Times New Roman"/>
          <w:sz w:val="22"/>
          <w:szCs w:val="22"/>
          <w:lang w:val="lt-LT" w:eastAsia="en-US"/>
        </w:rPr>
        <w:t>:</w:t>
      </w:r>
    </w:p>
    <w:p w14:paraId="0F856DCC" w14:textId="71E67E02" w:rsidR="00533C2D" w:rsidRDefault="006A1C9F" w:rsidP="00533C2D">
      <w:pPr>
        <w:autoSpaceDE w:val="0"/>
        <w:autoSpaceDN w:val="0"/>
        <w:adjustRightInd w:val="0"/>
        <w:rPr>
          <w:rFonts w:cs="Times New Roman"/>
          <w:sz w:val="22"/>
          <w:szCs w:val="22"/>
          <w:lang w:val="lt-LT" w:eastAsia="en-US"/>
        </w:rPr>
      </w:pPr>
      <w:bookmarkStart w:id="8" w:name="_Hlk105141926"/>
      <w:r w:rsidRPr="00850424">
        <w:rPr>
          <w:rFonts w:cs="Times New Roman"/>
          <w:i/>
          <w:iCs/>
          <w:sz w:val="22"/>
          <w:szCs w:val="22"/>
          <w:lang w:val="lt-LT" w:eastAsia="en-US"/>
        </w:rPr>
        <w:t>Labai dažni šalutinio poveikio reiškiniai</w:t>
      </w:r>
      <w:r w:rsidR="00FA0D59" w:rsidRPr="00850424">
        <w:rPr>
          <w:rFonts w:cs="Times New Roman"/>
          <w:i/>
          <w:iCs/>
          <w:sz w:val="22"/>
          <w:szCs w:val="22"/>
          <w:lang w:val="lt-LT" w:eastAsia="en-US"/>
        </w:rPr>
        <w:t xml:space="preserve"> </w:t>
      </w:r>
      <w:r w:rsidR="00FA0D59" w:rsidRPr="00850424">
        <w:rPr>
          <w:rFonts w:cs="Times New Roman"/>
          <w:sz w:val="22"/>
          <w:szCs w:val="22"/>
          <w:lang w:val="lt-LT" w:eastAsia="en-US"/>
        </w:rPr>
        <w:t xml:space="preserve">(gali pasireikšti ne rečiau kaip 1 iš 10 asmenų): </w:t>
      </w:r>
      <w:bookmarkEnd w:id="8"/>
      <w:r w:rsidR="00533C2D" w:rsidRPr="00850424">
        <w:rPr>
          <w:rFonts w:cs="Times New Roman"/>
          <w:sz w:val="22"/>
          <w:szCs w:val="22"/>
          <w:lang w:val="lt-LT" w:eastAsia="en-US"/>
        </w:rPr>
        <w:t>mažas cukraus kiekis kraujyje.</w:t>
      </w:r>
    </w:p>
    <w:p w14:paraId="471D31B5" w14:textId="77777777" w:rsidR="00B051E3" w:rsidRPr="00850424" w:rsidRDefault="00B051E3" w:rsidP="00533C2D">
      <w:pPr>
        <w:autoSpaceDE w:val="0"/>
        <w:autoSpaceDN w:val="0"/>
        <w:adjustRightInd w:val="0"/>
        <w:rPr>
          <w:rFonts w:cs="Times New Roman"/>
          <w:sz w:val="22"/>
          <w:szCs w:val="22"/>
          <w:lang w:val="lt-LT" w:eastAsia="en-US"/>
        </w:rPr>
      </w:pPr>
    </w:p>
    <w:p w14:paraId="0CD1E4E2" w14:textId="2BEFC4E2" w:rsidR="00533C2D" w:rsidRPr="00850424" w:rsidRDefault="00FA0D59" w:rsidP="00533C2D">
      <w:pPr>
        <w:autoSpaceDE w:val="0"/>
        <w:autoSpaceDN w:val="0"/>
        <w:adjustRightInd w:val="0"/>
        <w:rPr>
          <w:rFonts w:cs="Times New Roman"/>
          <w:sz w:val="22"/>
          <w:szCs w:val="22"/>
          <w:lang w:val="lt-LT" w:eastAsia="en-US"/>
        </w:rPr>
      </w:pPr>
      <w:r w:rsidRPr="00850424">
        <w:rPr>
          <w:rFonts w:cs="Times New Roman"/>
          <w:i/>
          <w:iCs/>
          <w:sz w:val="22"/>
          <w:szCs w:val="22"/>
          <w:lang w:val="lt-LT" w:eastAsia="en-US"/>
        </w:rPr>
        <w:t>Nedažni šalutinio poveikio reiškiniai</w:t>
      </w:r>
      <w:r w:rsidRPr="00850424">
        <w:rPr>
          <w:rFonts w:cs="Times New Roman"/>
          <w:sz w:val="22"/>
          <w:szCs w:val="22"/>
          <w:lang w:val="lt-LT" w:eastAsia="en-US"/>
        </w:rPr>
        <w:t xml:space="preserve"> (gali pasireikšti rečiau kaip 1 iš 100 asmenų): </w:t>
      </w:r>
      <w:bookmarkStart w:id="9" w:name="_Hlk58240783"/>
      <w:r w:rsidR="00533C2D" w:rsidRPr="00850424">
        <w:rPr>
          <w:rFonts w:cs="Times New Roman"/>
          <w:sz w:val="22"/>
          <w:szCs w:val="22"/>
          <w:lang w:val="lt-LT" w:eastAsia="en-US"/>
        </w:rPr>
        <w:t xml:space="preserve"> </w:t>
      </w:r>
      <w:bookmarkEnd w:id="9"/>
      <w:r w:rsidR="00533C2D" w:rsidRPr="00850424">
        <w:rPr>
          <w:rFonts w:cs="Times New Roman"/>
          <w:sz w:val="22"/>
          <w:szCs w:val="22"/>
          <w:lang w:val="lt-LT" w:eastAsia="en-US"/>
        </w:rPr>
        <w:t>burnos džiūvimas, galvos skausmas.</w:t>
      </w:r>
    </w:p>
    <w:p w14:paraId="6B46674C" w14:textId="77777777" w:rsidR="008823F9" w:rsidRPr="00850424" w:rsidRDefault="008823F9" w:rsidP="00533C2D">
      <w:pPr>
        <w:autoSpaceDE w:val="0"/>
        <w:autoSpaceDN w:val="0"/>
        <w:adjustRightInd w:val="0"/>
        <w:rPr>
          <w:rFonts w:cs="Times New Roman"/>
          <w:sz w:val="22"/>
          <w:szCs w:val="22"/>
          <w:lang w:val="lt-LT" w:eastAsia="en-US"/>
        </w:rPr>
      </w:pPr>
    </w:p>
    <w:p w14:paraId="06F5CD77" w14:textId="4484F05F" w:rsidR="00533C2D"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Šalutinis poveikis, pasireiškęs kai kuriems </w:t>
      </w:r>
      <w:r w:rsidR="00AF3A67" w:rsidRPr="00850424">
        <w:rPr>
          <w:rFonts w:cs="Times New Roman"/>
          <w:sz w:val="22"/>
          <w:szCs w:val="22"/>
          <w:lang w:val="lt-LT" w:eastAsia="en-US"/>
        </w:rPr>
        <w:t>pacientams</w:t>
      </w:r>
      <w:r w:rsidRPr="00850424">
        <w:rPr>
          <w:rFonts w:cs="Times New Roman"/>
          <w:sz w:val="22"/>
          <w:szCs w:val="22"/>
          <w:lang w:val="lt-LT" w:eastAsia="en-US"/>
        </w:rPr>
        <w:t>, klinikinių tyrimų metu vartojusiems tik</w:t>
      </w:r>
      <w:r w:rsidR="008823F9" w:rsidRPr="00850424">
        <w:rPr>
          <w:rFonts w:cs="Times New Roman"/>
          <w:sz w:val="22"/>
          <w:szCs w:val="22"/>
          <w:lang w:val="lt-LT" w:eastAsia="en-US"/>
        </w:rPr>
        <w:t xml:space="preserve"> </w:t>
      </w:r>
      <w:proofErr w:type="spellStart"/>
      <w:r w:rsidRPr="00850424">
        <w:rPr>
          <w:rFonts w:cs="Times New Roman"/>
          <w:sz w:val="22"/>
          <w:szCs w:val="22"/>
          <w:lang w:val="lt-LT" w:eastAsia="en-US"/>
        </w:rPr>
        <w:t>sitagliptin</w:t>
      </w:r>
      <w:r w:rsidR="008823F9" w:rsidRPr="00850424">
        <w:rPr>
          <w:rFonts w:cs="Times New Roman"/>
          <w:sz w:val="22"/>
          <w:szCs w:val="22"/>
          <w:lang w:val="lt-LT" w:eastAsia="en-US"/>
        </w:rPr>
        <w:t>o</w:t>
      </w:r>
      <w:proofErr w:type="spellEnd"/>
      <w:r w:rsidRPr="00850424">
        <w:rPr>
          <w:rFonts w:cs="Times New Roman"/>
          <w:sz w:val="22"/>
          <w:szCs w:val="22"/>
          <w:lang w:val="lt-LT" w:eastAsia="en-US"/>
        </w:rPr>
        <w:t xml:space="preserve"> (vien</w:t>
      </w:r>
      <w:r w:rsidR="008823F9" w:rsidRPr="00850424">
        <w:rPr>
          <w:rFonts w:cs="Times New Roman"/>
          <w:sz w:val="22"/>
          <w:szCs w:val="22"/>
          <w:lang w:val="lt-LT" w:eastAsia="en-US"/>
        </w:rPr>
        <w:t>os</w:t>
      </w:r>
      <w:r w:rsidRPr="00850424">
        <w:rPr>
          <w:rFonts w:cs="Times New Roman"/>
          <w:sz w:val="22"/>
          <w:szCs w:val="22"/>
          <w:lang w:val="lt-LT" w:eastAsia="en-US"/>
        </w:rPr>
        <w:t xml:space="preserve"> iš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 xml:space="preserve">vaistinių medžiagų), arba po vaisto registracijos vartojusiems </w:t>
      </w:r>
      <w:proofErr w:type="spellStart"/>
      <w:r w:rsidR="00007DB4" w:rsidRPr="00850424">
        <w:rPr>
          <w:rFonts w:cs="Times New Roman"/>
          <w:sz w:val="22"/>
          <w:szCs w:val="22"/>
          <w:lang w:val="lt-LT" w:eastAsia="en-US"/>
        </w:rPr>
        <w:t>Eprocliv</w:t>
      </w:r>
      <w:proofErr w:type="spellEnd"/>
      <w:r w:rsidR="00007DB4" w:rsidRPr="00850424">
        <w:rPr>
          <w:rFonts w:cs="Times New Roman"/>
          <w:sz w:val="22"/>
          <w:szCs w:val="22"/>
          <w:lang w:val="lt-LT" w:eastAsia="en-US"/>
        </w:rPr>
        <w:t xml:space="preserve"> </w:t>
      </w:r>
      <w:r w:rsidRPr="00850424">
        <w:rPr>
          <w:rFonts w:cs="Times New Roman"/>
          <w:sz w:val="22"/>
          <w:szCs w:val="22"/>
          <w:lang w:val="lt-LT" w:eastAsia="en-US"/>
        </w:rPr>
        <w:t>ar</w:t>
      </w:r>
      <w:r w:rsidR="00F632C1" w:rsidRPr="00850424">
        <w:rPr>
          <w:rFonts w:cs="Times New Roman"/>
          <w:sz w:val="22"/>
          <w:szCs w:val="22"/>
          <w:lang w:val="lt-LT" w:eastAsia="en-US"/>
        </w:rPr>
        <w:t xml:space="preserve">ba </w:t>
      </w:r>
      <w:proofErr w:type="spellStart"/>
      <w:r w:rsidRPr="00850424">
        <w:rPr>
          <w:rFonts w:cs="Times New Roman"/>
          <w:sz w:val="22"/>
          <w:szCs w:val="22"/>
          <w:lang w:val="lt-LT" w:eastAsia="en-US"/>
        </w:rPr>
        <w:t>sitagliptin</w:t>
      </w:r>
      <w:r w:rsidR="00F632C1" w:rsidRPr="00850424">
        <w:rPr>
          <w:rFonts w:cs="Times New Roman"/>
          <w:sz w:val="22"/>
          <w:szCs w:val="22"/>
          <w:lang w:val="lt-LT" w:eastAsia="en-US"/>
        </w:rPr>
        <w:t>o</w:t>
      </w:r>
      <w:proofErr w:type="spellEnd"/>
      <w:r w:rsidRPr="00850424">
        <w:rPr>
          <w:rFonts w:cs="Times New Roman"/>
          <w:sz w:val="22"/>
          <w:szCs w:val="22"/>
          <w:lang w:val="lt-LT" w:eastAsia="en-US"/>
        </w:rPr>
        <w:t xml:space="preserve"> vien</w:t>
      </w:r>
      <w:r w:rsidR="00F632C1" w:rsidRPr="00850424">
        <w:rPr>
          <w:rFonts w:cs="Times New Roman"/>
          <w:sz w:val="22"/>
          <w:szCs w:val="22"/>
          <w:lang w:val="lt-LT" w:eastAsia="en-US"/>
        </w:rPr>
        <w:t>o</w:t>
      </w:r>
      <w:r w:rsidRPr="00850424">
        <w:rPr>
          <w:rFonts w:cs="Times New Roman"/>
          <w:sz w:val="22"/>
          <w:szCs w:val="22"/>
          <w:lang w:val="lt-LT" w:eastAsia="en-US"/>
        </w:rPr>
        <w:t xml:space="preserve"> ar </w:t>
      </w:r>
      <w:r w:rsidR="00C52850" w:rsidRPr="00850424">
        <w:rPr>
          <w:rFonts w:cs="Times New Roman"/>
          <w:sz w:val="22"/>
          <w:szCs w:val="22"/>
          <w:lang w:val="lt-LT" w:eastAsia="en-US"/>
        </w:rPr>
        <w:t>derinyje</w:t>
      </w:r>
      <w:r w:rsidRPr="00850424">
        <w:rPr>
          <w:rFonts w:cs="Times New Roman"/>
          <w:sz w:val="22"/>
          <w:szCs w:val="22"/>
          <w:lang w:val="lt-LT" w:eastAsia="en-US"/>
        </w:rPr>
        <w:t xml:space="preserve"> su kitais vaistais </w:t>
      </w:r>
      <w:r w:rsidR="00D610D8" w:rsidRPr="00850424">
        <w:rPr>
          <w:rFonts w:cs="Times New Roman"/>
          <w:sz w:val="22"/>
          <w:szCs w:val="22"/>
          <w:lang w:val="lt-LT" w:eastAsia="en-US"/>
        </w:rPr>
        <w:t xml:space="preserve">cukriniam </w:t>
      </w:r>
      <w:r w:rsidRPr="00850424">
        <w:rPr>
          <w:rFonts w:cs="Times New Roman"/>
          <w:sz w:val="22"/>
          <w:szCs w:val="22"/>
          <w:lang w:val="lt-LT" w:eastAsia="en-US"/>
        </w:rPr>
        <w:t>diabet</w:t>
      </w:r>
      <w:r w:rsidR="00D610D8" w:rsidRPr="00850424">
        <w:rPr>
          <w:rFonts w:cs="Times New Roman"/>
          <w:sz w:val="22"/>
          <w:szCs w:val="22"/>
          <w:lang w:val="lt-LT" w:eastAsia="en-US"/>
        </w:rPr>
        <w:t>ui gydyti</w:t>
      </w:r>
      <w:r w:rsidRPr="00850424">
        <w:rPr>
          <w:rFonts w:cs="Times New Roman"/>
          <w:sz w:val="22"/>
          <w:szCs w:val="22"/>
          <w:lang w:val="lt-LT" w:eastAsia="en-US"/>
        </w:rPr>
        <w:t>:</w:t>
      </w:r>
    </w:p>
    <w:p w14:paraId="0B42FBD9" w14:textId="77777777" w:rsidR="00FB0620" w:rsidRDefault="00FB0620" w:rsidP="00533C2D">
      <w:pPr>
        <w:autoSpaceDE w:val="0"/>
        <w:autoSpaceDN w:val="0"/>
        <w:adjustRightInd w:val="0"/>
        <w:rPr>
          <w:rFonts w:cs="Times New Roman"/>
          <w:sz w:val="22"/>
          <w:szCs w:val="22"/>
          <w:lang w:val="lt-LT" w:eastAsia="en-US"/>
        </w:rPr>
      </w:pPr>
    </w:p>
    <w:p w14:paraId="6A5F9D59" w14:textId="7466D7A0" w:rsidR="00D11F6C" w:rsidRDefault="00D11F6C" w:rsidP="00533C2D">
      <w:pPr>
        <w:autoSpaceDE w:val="0"/>
        <w:autoSpaceDN w:val="0"/>
        <w:adjustRightInd w:val="0"/>
        <w:rPr>
          <w:rFonts w:cs="Times New Roman"/>
          <w:sz w:val="22"/>
          <w:szCs w:val="22"/>
          <w:lang w:val="lt-LT" w:eastAsia="en-US"/>
        </w:rPr>
      </w:pPr>
      <w:r w:rsidRPr="00850424">
        <w:rPr>
          <w:rFonts w:cs="Times New Roman"/>
          <w:i/>
          <w:iCs/>
          <w:sz w:val="22"/>
          <w:szCs w:val="22"/>
          <w:lang w:val="lt-LT" w:eastAsia="en-US"/>
        </w:rPr>
        <w:lastRenderedPageBreak/>
        <w:t xml:space="preserve">Dažni šalutinio poveikio reiškiniai </w:t>
      </w:r>
      <w:r w:rsidRPr="00850424">
        <w:rPr>
          <w:rFonts w:cs="Times New Roman"/>
          <w:sz w:val="22"/>
          <w:szCs w:val="22"/>
          <w:lang w:val="lt-LT" w:eastAsia="en-US"/>
        </w:rPr>
        <w:t>(gali pasireikšti rečiau kaip 1 iš 10 asmenų): mažas cukraus kiekis</w:t>
      </w:r>
      <w:r>
        <w:rPr>
          <w:rFonts w:cs="Times New Roman"/>
          <w:sz w:val="22"/>
          <w:szCs w:val="22"/>
          <w:lang w:val="lt-LT" w:eastAsia="en-US"/>
        </w:rPr>
        <w:t xml:space="preserve"> </w:t>
      </w:r>
      <w:r w:rsidRPr="00D11F6C">
        <w:rPr>
          <w:rFonts w:cs="Times New Roman"/>
          <w:sz w:val="22"/>
          <w:szCs w:val="22"/>
          <w:lang w:val="lt-LT" w:eastAsia="en-US"/>
        </w:rPr>
        <w:t xml:space="preserve">kraujyje, galvos skausmas, viršutinių kvėpavimo takų infekcinė liga, užsikimšusi arba varvanti nosis ir kartu gerklės skausmas, </w:t>
      </w:r>
      <w:proofErr w:type="spellStart"/>
      <w:r w:rsidRPr="00D11F6C">
        <w:rPr>
          <w:rFonts w:cs="Times New Roman"/>
          <w:sz w:val="22"/>
          <w:szCs w:val="22"/>
          <w:lang w:val="lt-LT" w:eastAsia="en-US"/>
        </w:rPr>
        <w:t>osteoartritas</w:t>
      </w:r>
      <w:proofErr w:type="spellEnd"/>
      <w:r w:rsidRPr="00D11F6C">
        <w:rPr>
          <w:rFonts w:cs="Times New Roman"/>
          <w:sz w:val="22"/>
          <w:szCs w:val="22"/>
          <w:lang w:val="lt-LT" w:eastAsia="en-US"/>
        </w:rPr>
        <w:t>, rankos ar kojos skausmas.</w:t>
      </w:r>
    </w:p>
    <w:p w14:paraId="6D109A8B" w14:textId="77777777" w:rsidR="00FB0620" w:rsidRDefault="00FB0620" w:rsidP="00533C2D">
      <w:pPr>
        <w:autoSpaceDE w:val="0"/>
        <w:autoSpaceDN w:val="0"/>
        <w:adjustRightInd w:val="0"/>
        <w:rPr>
          <w:rFonts w:cs="Times New Roman"/>
          <w:sz w:val="22"/>
          <w:szCs w:val="22"/>
          <w:lang w:val="lt-LT" w:eastAsia="en-US"/>
        </w:rPr>
      </w:pPr>
    </w:p>
    <w:p w14:paraId="183B2B27" w14:textId="08D8F90F" w:rsidR="00762773" w:rsidRDefault="00D11F6C" w:rsidP="00533C2D">
      <w:pPr>
        <w:autoSpaceDE w:val="0"/>
        <w:autoSpaceDN w:val="0"/>
        <w:adjustRightInd w:val="0"/>
        <w:rPr>
          <w:rFonts w:cs="Times New Roman"/>
          <w:sz w:val="22"/>
          <w:szCs w:val="22"/>
          <w:lang w:val="lt-LT" w:eastAsia="en-US"/>
        </w:rPr>
      </w:pPr>
      <w:r w:rsidRPr="00D11F6C">
        <w:rPr>
          <w:rFonts w:cs="Times New Roman"/>
          <w:i/>
          <w:iCs/>
          <w:sz w:val="22"/>
          <w:szCs w:val="22"/>
          <w:lang w:val="lt-LT" w:eastAsia="en-US"/>
        </w:rPr>
        <w:t>Nedažni šalutinio poveikio reiškiniai</w:t>
      </w:r>
      <w:r w:rsidRPr="00D11F6C">
        <w:rPr>
          <w:rFonts w:cs="Times New Roman"/>
          <w:sz w:val="22"/>
          <w:szCs w:val="22"/>
          <w:lang w:val="lt-LT" w:eastAsia="en-US"/>
        </w:rPr>
        <w:t xml:space="preserve"> (gali pasireikšti rečiau kaip 1 iš 100 asmenų): galvos svaigimas,</w:t>
      </w:r>
      <w:r>
        <w:rPr>
          <w:rFonts w:cs="Times New Roman"/>
          <w:sz w:val="22"/>
          <w:szCs w:val="22"/>
          <w:lang w:val="lt-LT" w:eastAsia="en-US"/>
        </w:rPr>
        <w:t xml:space="preserve"> </w:t>
      </w:r>
      <w:r w:rsidRPr="00D11F6C">
        <w:rPr>
          <w:rFonts w:cs="Times New Roman"/>
          <w:sz w:val="22"/>
          <w:szCs w:val="22"/>
          <w:lang w:val="lt-LT" w:eastAsia="en-US"/>
        </w:rPr>
        <w:t>vidurių užkietėjimas, niežulys.</w:t>
      </w:r>
    </w:p>
    <w:p w14:paraId="35AFCD43" w14:textId="77777777" w:rsidR="00FB0620" w:rsidRDefault="00FB0620" w:rsidP="00533C2D">
      <w:pPr>
        <w:autoSpaceDE w:val="0"/>
        <w:autoSpaceDN w:val="0"/>
        <w:adjustRightInd w:val="0"/>
        <w:rPr>
          <w:rFonts w:cs="Times New Roman"/>
          <w:sz w:val="22"/>
          <w:szCs w:val="22"/>
          <w:lang w:val="lt-LT" w:eastAsia="en-US"/>
        </w:rPr>
      </w:pPr>
    </w:p>
    <w:p w14:paraId="59F465D0" w14:textId="286B05F8" w:rsidR="00FB0620" w:rsidRDefault="00FB0620" w:rsidP="00FB0620">
      <w:pPr>
        <w:autoSpaceDE w:val="0"/>
        <w:autoSpaceDN w:val="0"/>
        <w:adjustRightInd w:val="0"/>
        <w:rPr>
          <w:rFonts w:cs="Times New Roman"/>
          <w:sz w:val="22"/>
          <w:szCs w:val="22"/>
          <w:lang w:val="lt-LT" w:eastAsia="en-US"/>
        </w:rPr>
      </w:pPr>
      <w:r w:rsidRPr="00FB0620">
        <w:rPr>
          <w:rFonts w:cs="Times New Roman"/>
          <w:i/>
          <w:iCs/>
          <w:sz w:val="22"/>
          <w:szCs w:val="22"/>
          <w:lang w:val="lt-LT" w:eastAsia="en-US"/>
        </w:rPr>
        <w:t>Reti šalutinio poveikio reiškiniai</w:t>
      </w:r>
      <w:r w:rsidRPr="00FB0620">
        <w:rPr>
          <w:rFonts w:cs="Times New Roman"/>
          <w:sz w:val="22"/>
          <w:szCs w:val="22"/>
          <w:lang w:val="lt-LT" w:eastAsia="en-US"/>
        </w:rPr>
        <w:t xml:space="preserve"> (gali pasireikšti rečiau kaip 1 iš 1</w:t>
      </w:r>
      <w:r w:rsidR="00F661A2">
        <w:rPr>
          <w:rFonts w:cs="Times New Roman"/>
          <w:sz w:val="22"/>
          <w:szCs w:val="22"/>
          <w:lang w:val="lt-LT" w:eastAsia="en-US"/>
        </w:rPr>
        <w:t> </w:t>
      </w:r>
      <w:r w:rsidRPr="00FB0620">
        <w:rPr>
          <w:rFonts w:cs="Times New Roman"/>
          <w:sz w:val="22"/>
          <w:szCs w:val="22"/>
          <w:lang w:val="lt-LT" w:eastAsia="en-US"/>
        </w:rPr>
        <w:t>000 asmenų): sumažėjęs</w:t>
      </w:r>
      <w:r>
        <w:rPr>
          <w:rFonts w:cs="Times New Roman"/>
          <w:sz w:val="22"/>
          <w:szCs w:val="22"/>
          <w:lang w:val="lt-LT" w:eastAsia="en-US"/>
        </w:rPr>
        <w:t xml:space="preserve"> </w:t>
      </w:r>
      <w:r w:rsidRPr="00FB0620">
        <w:rPr>
          <w:rFonts w:cs="Times New Roman"/>
          <w:sz w:val="22"/>
          <w:szCs w:val="22"/>
          <w:lang w:val="lt-LT" w:eastAsia="en-US"/>
        </w:rPr>
        <w:t>trombocitų skaičius.</w:t>
      </w:r>
    </w:p>
    <w:p w14:paraId="2DD9C625" w14:textId="77777777" w:rsidR="00FB0620" w:rsidRDefault="00FB0620" w:rsidP="00FB0620">
      <w:pPr>
        <w:autoSpaceDE w:val="0"/>
        <w:autoSpaceDN w:val="0"/>
        <w:adjustRightInd w:val="0"/>
        <w:rPr>
          <w:rFonts w:cs="Times New Roman"/>
          <w:sz w:val="22"/>
          <w:szCs w:val="22"/>
          <w:lang w:val="lt-LT" w:eastAsia="en-US"/>
        </w:rPr>
      </w:pPr>
    </w:p>
    <w:p w14:paraId="0A4584C4" w14:textId="0B49793F" w:rsidR="00FB0620" w:rsidRPr="00850424" w:rsidRDefault="00FB0620" w:rsidP="00FB0620">
      <w:pPr>
        <w:autoSpaceDE w:val="0"/>
        <w:autoSpaceDN w:val="0"/>
        <w:adjustRightInd w:val="0"/>
        <w:rPr>
          <w:rFonts w:cs="Times New Roman"/>
          <w:sz w:val="22"/>
          <w:szCs w:val="22"/>
          <w:lang w:val="lt-LT" w:eastAsia="en-US"/>
        </w:rPr>
      </w:pPr>
      <w:r w:rsidRPr="00FB0620">
        <w:rPr>
          <w:rFonts w:cs="Times New Roman"/>
          <w:i/>
          <w:iCs/>
          <w:sz w:val="22"/>
          <w:szCs w:val="22"/>
          <w:lang w:val="lt-LT" w:eastAsia="en-US"/>
        </w:rPr>
        <w:t xml:space="preserve">Šalutinio poveikio reiškiniai, kurių dažnis nežinomas </w:t>
      </w:r>
      <w:r w:rsidRPr="00FB0620">
        <w:rPr>
          <w:rFonts w:cs="Times New Roman"/>
          <w:sz w:val="22"/>
          <w:szCs w:val="22"/>
          <w:lang w:val="lt-LT" w:eastAsia="en-US"/>
        </w:rPr>
        <w:t>(negali būti apskaičiuotas pagal turimus</w:t>
      </w:r>
      <w:r>
        <w:rPr>
          <w:rFonts w:cs="Times New Roman"/>
          <w:sz w:val="22"/>
          <w:szCs w:val="22"/>
          <w:lang w:val="lt-LT" w:eastAsia="en-US"/>
        </w:rPr>
        <w:t xml:space="preserve"> </w:t>
      </w:r>
      <w:r w:rsidRPr="00FB0620">
        <w:rPr>
          <w:rFonts w:cs="Times New Roman"/>
          <w:sz w:val="22"/>
          <w:szCs w:val="22"/>
          <w:lang w:val="lt-LT" w:eastAsia="en-US"/>
        </w:rPr>
        <w:t>duomenis): inkstų funkcijos sutrikimai (kartais prireikė dializės), vėmimas, sąnarių skausmas,</w:t>
      </w:r>
      <w:r>
        <w:rPr>
          <w:rFonts w:cs="Times New Roman"/>
          <w:sz w:val="22"/>
          <w:szCs w:val="22"/>
          <w:lang w:val="lt-LT" w:eastAsia="en-US"/>
        </w:rPr>
        <w:t xml:space="preserve"> </w:t>
      </w:r>
      <w:r w:rsidRPr="00FB0620">
        <w:rPr>
          <w:rFonts w:cs="Times New Roman"/>
          <w:sz w:val="22"/>
          <w:szCs w:val="22"/>
          <w:lang w:val="lt-LT" w:eastAsia="en-US"/>
        </w:rPr>
        <w:t xml:space="preserve">raumenų skausmas, nugaros skausmas, </w:t>
      </w:r>
      <w:proofErr w:type="spellStart"/>
      <w:r w:rsidRPr="00FB0620">
        <w:rPr>
          <w:rFonts w:cs="Times New Roman"/>
          <w:sz w:val="22"/>
          <w:szCs w:val="22"/>
          <w:lang w:val="lt-LT" w:eastAsia="en-US"/>
        </w:rPr>
        <w:t>intersticinė</w:t>
      </w:r>
      <w:proofErr w:type="spellEnd"/>
      <w:r w:rsidRPr="00FB0620">
        <w:rPr>
          <w:rFonts w:cs="Times New Roman"/>
          <w:sz w:val="22"/>
          <w:szCs w:val="22"/>
          <w:lang w:val="lt-LT" w:eastAsia="en-US"/>
        </w:rPr>
        <w:t xml:space="preserve"> plaučių liga, </w:t>
      </w:r>
      <w:proofErr w:type="spellStart"/>
      <w:r w:rsidRPr="00FB0620">
        <w:rPr>
          <w:rFonts w:cs="Times New Roman"/>
          <w:sz w:val="22"/>
          <w:szCs w:val="22"/>
          <w:lang w:val="lt-LT" w:eastAsia="en-US"/>
        </w:rPr>
        <w:t>pūslinis</w:t>
      </w:r>
      <w:proofErr w:type="spellEnd"/>
      <w:r w:rsidRPr="00FB0620">
        <w:rPr>
          <w:rFonts w:cs="Times New Roman"/>
          <w:sz w:val="22"/>
          <w:szCs w:val="22"/>
          <w:lang w:val="lt-LT" w:eastAsia="en-US"/>
        </w:rPr>
        <w:t xml:space="preserve"> </w:t>
      </w:r>
      <w:proofErr w:type="spellStart"/>
      <w:r w:rsidRPr="00FB0620">
        <w:rPr>
          <w:rFonts w:cs="Times New Roman"/>
          <w:sz w:val="22"/>
          <w:szCs w:val="22"/>
          <w:lang w:val="lt-LT" w:eastAsia="en-US"/>
        </w:rPr>
        <w:t>pemfigoidas</w:t>
      </w:r>
      <w:proofErr w:type="spellEnd"/>
      <w:r w:rsidRPr="00FB0620">
        <w:rPr>
          <w:rFonts w:cs="Times New Roman"/>
          <w:sz w:val="22"/>
          <w:szCs w:val="22"/>
          <w:lang w:val="lt-LT" w:eastAsia="en-US"/>
        </w:rPr>
        <w:t xml:space="preserve"> (tam tikro tipo</w:t>
      </w:r>
    </w:p>
    <w:p w14:paraId="03350213" w14:textId="21638092" w:rsidR="00533C2D" w:rsidRPr="00850424" w:rsidRDefault="00925DCE" w:rsidP="002C6861">
      <w:pPr>
        <w:autoSpaceDE w:val="0"/>
        <w:autoSpaceDN w:val="0"/>
        <w:adjustRightInd w:val="0"/>
        <w:ind w:left="567" w:hanging="567"/>
        <w:rPr>
          <w:rFonts w:cs="Times New Roman"/>
          <w:sz w:val="22"/>
          <w:szCs w:val="22"/>
          <w:lang w:val="lt-LT" w:eastAsia="en-US"/>
        </w:rPr>
      </w:pPr>
      <w:r w:rsidRPr="00850424">
        <w:rPr>
          <w:rFonts w:cs="Times New Roman"/>
          <w:sz w:val="22"/>
          <w:szCs w:val="22"/>
          <w:lang w:val="lt-LT" w:eastAsia="en-US"/>
        </w:rPr>
        <w:t>odos pūslės</w:t>
      </w:r>
      <w:r w:rsidR="00533C2D" w:rsidRPr="00850424">
        <w:rPr>
          <w:rFonts w:cs="Times New Roman"/>
          <w:sz w:val="22"/>
          <w:szCs w:val="22"/>
          <w:lang w:val="lt-LT" w:eastAsia="en-US"/>
        </w:rPr>
        <w:t>).</w:t>
      </w:r>
    </w:p>
    <w:p w14:paraId="239D4EC6" w14:textId="77777777" w:rsidR="002C6861" w:rsidRPr="00850424" w:rsidRDefault="002C6861" w:rsidP="00533C2D">
      <w:pPr>
        <w:autoSpaceDE w:val="0"/>
        <w:autoSpaceDN w:val="0"/>
        <w:adjustRightInd w:val="0"/>
        <w:rPr>
          <w:rFonts w:cs="Times New Roman"/>
          <w:sz w:val="22"/>
          <w:szCs w:val="22"/>
          <w:lang w:val="lt-LT" w:eastAsia="en-US"/>
        </w:rPr>
      </w:pPr>
    </w:p>
    <w:p w14:paraId="64E3BA6D" w14:textId="77777777" w:rsidR="00533C2D" w:rsidRDefault="00533C2D" w:rsidP="00533C2D">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Šalutinis poveikis, pasireiškęs kai kuriems </w:t>
      </w:r>
      <w:r w:rsidR="00AF3A67" w:rsidRPr="00850424">
        <w:rPr>
          <w:rFonts w:cs="Times New Roman"/>
          <w:sz w:val="22"/>
          <w:szCs w:val="22"/>
          <w:lang w:val="lt-LT" w:eastAsia="en-US"/>
        </w:rPr>
        <w:t>pacientams</w:t>
      </w:r>
      <w:r w:rsidRPr="00850424">
        <w:rPr>
          <w:rFonts w:cs="Times New Roman"/>
          <w:sz w:val="22"/>
          <w:szCs w:val="22"/>
          <w:lang w:val="lt-LT" w:eastAsia="en-US"/>
        </w:rPr>
        <w:t xml:space="preserve">, vartojusiems vien </w:t>
      </w:r>
      <w:proofErr w:type="spellStart"/>
      <w:r w:rsidRPr="00850424">
        <w:rPr>
          <w:rFonts w:cs="Times New Roman"/>
          <w:sz w:val="22"/>
          <w:szCs w:val="22"/>
          <w:lang w:val="lt-LT" w:eastAsia="en-US"/>
        </w:rPr>
        <w:t>metformino</w:t>
      </w:r>
      <w:proofErr w:type="spellEnd"/>
      <w:r w:rsidR="002C6861" w:rsidRPr="00850424">
        <w:rPr>
          <w:rFonts w:cs="Times New Roman"/>
          <w:sz w:val="22"/>
          <w:szCs w:val="22"/>
          <w:lang w:val="lt-LT" w:eastAsia="en-US"/>
        </w:rPr>
        <w:t>:</w:t>
      </w:r>
    </w:p>
    <w:p w14:paraId="6D1566A2" w14:textId="5F335009" w:rsidR="00742F89" w:rsidRPr="00850424" w:rsidRDefault="00742F89" w:rsidP="00533C2D">
      <w:pPr>
        <w:autoSpaceDE w:val="0"/>
        <w:autoSpaceDN w:val="0"/>
        <w:adjustRightInd w:val="0"/>
        <w:rPr>
          <w:rFonts w:cs="Times New Roman"/>
          <w:sz w:val="22"/>
          <w:szCs w:val="22"/>
          <w:lang w:val="lt-LT" w:eastAsia="en-US"/>
        </w:rPr>
      </w:pPr>
      <w:r w:rsidRPr="00742F89">
        <w:rPr>
          <w:rFonts w:cs="Times New Roman"/>
          <w:i/>
          <w:iCs/>
          <w:sz w:val="22"/>
          <w:szCs w:val="22"/>
          <w:lang w:val="lt-LT" w:eastAsia="en-US"/>
        </w:rPr>
        <w:t>Labai dažni šalutinio poveikio reiškiniai</w:t>
      </w:r>
      <w:r w:rsidRPr="00742F89">
        <w:rPr>
          <w:rFonts w:cs="Times New Roman"/>
          <w:sz w:val="22"/>
          <w:szCs w:val="22"/>
          <w:lang w:val="lt-LT" w:eastAsia="en-US"/>
        </w:rPr>
        <w:t xml:space="preserve"> (gali pasireikšti ne rečiau kaip 1 iš 10 asmenų): pykinimas,</w:t>
      </w:r>
      <w:r>
        <w:rPr>
          <w:rFonts w:cs="Times New Roman"/>
          <w:sz w:val="22"/>
          <w:szCs w:val="22"/>
          <w:lang w:val="lt-LT" w:eastAsia="en-US"/>
        </w:rPr>
        <w:t xml:space="preserve"> </w:t>
      </w:r>
      <w:r w:rsidRPr="00742F89">
        <w:rPr>
          <w:rFonts w:cs="Times New Roman"/>
          <w:sz w:val="22"/>
          <w:szCs w:val="22"/>
          <w:lang w:val="lt-LT" w:eastAsia="en-US"/>
        </w:rPr>
        <w:t>vėmimas, viduriavimas, skrandžio skausmas ir apetito sumažėjimas. Šie simptomai gali atsirasti</w:t>
      </w:r>
    </w:p>
    <w:p w14:paraId="0F73D6CB" w14:textId="46B55218" w:rsidR="00533C2D" w:rsidRDefault="00533C2D" w:rsidP="00C21313">
      <w:pPr>
        <w:autoSpaceDE w:val="0"/>
        <w:autoSpaceDN w:val="0"/>
        <w:adjustRightInd w:val="0"/>
        <w:ind w:left="567" w:hanging="567"/>
        <w:rPr>
          <w:rFonts w:cs="Times New Roman"/>
          <w:sz w:val="22"/>
          <w:szCs w:val="22"/>
          <w:lang w:val="lt-LT" w:eastAsia="en-US"/>
        </w:rPr>
      </w:pPr>
      <w:r w:rsidRPr="00850424">
        <w:rPr>
          <w:rFonts w:cs="Times New Roman"/>
          <w:sz w:val="22"/>
          <w:szCs w:val="22"/>
          <w:lang w:val="lt-LT" w:eastAsia="en-US"/>
        </w:rPr>
        <w:t xml:space="preserve">pradėjus vartoti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ir vėliau paprastai išnyksta.</w:t>
      </w:r>
    </w:p>
    <w:p w14:paraId="35796F76" w14:textId="77777777" w:rsidR="00742F89" w:rsidRPr="00850424" w:rsidRDefault="00742F89" w:rsidP="00C21313">
      <w:pPr>
        <w:autoSpaceDE w:val="0"/>
        <w:autoSpaceDN w:val="0"/>
        <w:adjustRightInd w:val="0"/>
        <w:ind w:left="567" w:hanging="567"/>
        <w:rPr>
          <w:rFonts w:cs="Times New Roman"/>
          <w:sz w:val="22"/>
          <w:szCs w:val="22"/>
          <w:lang w:val="lt-LT" w:eastAsia="en-US"/>
        </w:rPr>
      </w:pPr>
    </w:p>
    <w:p w14:paraId="6A03F280" w14:textId="3E0031C5" w:rsidR="00533C2D" w:rsidRDefault="00FA0D59" w:rsidP="00533C2D">
      <w:pPr>
        <w:autoSpaceDE w:val="0"/>
        <w:autoSpaceDN w:val="0"/>
        <w:adjustRightInd w:val="0"/>
        <w:rPr>
          <w:rFonts w:cs="Times New Roman"/>
          <w:sz w:val="22"/>
          <w:szCs w:val="22"/>
          <w:lang w:val="lt-LT" w:eastAsia="en-US"/>
        </w:rPr>
      </w:pPr>
      <w:r w:rsidRPr="00850424">
        <w:rPr>
          <w:rFonts w:cs="Times New Roman"/>
          <w:i/>
          <w:iCs/>
          <w:sz w:val="22"/>
          <w:szCs w:val="22"/>
          <w:lang w:val="lt-LT" w:eastAsia="en-US"/>
        </w:rPr>
        <w:t xml:space="preserve">Dažni šalutinio poveikio reiškiniai </w:t>
      </w:r>
      <w:r w:rsidRPr="00850424">
        <w:rPr>
          <w:rFonts w:cs="Times New Roman"/>
          <w:sz w:val="22"/>
          <w:szCs w:val="22"/>
          <w:lang w:val="lt-LT" w:eastAsia="en-US"/>
        </w:rPr>
        <w:t xml:space="preserve">(gali pasireikšti rečiau kaip 1 iš 10 asmenų): </w:t>
      </w:r>
      <w:r w:rsidR="00533C2D" w:rsidRPr="00850424">
        <w:rPr>
          <w:rFonts w:cs="Times New Roman"/>
          <w:sz w:val="22"/>
          <w:szCs w:val="22"/>
          <w:lang w:val="lt-LT" w:eastAsia="en-US"/>
        </w:rPr>
        <w:t>metalo skonis burnoje.</w:t>
      </w:r>
    </w:p>
    <w:p w14:paraId="70D795AD" w14:textId="77777777" w:rsidR="00084F22" w:rsidRDefault="00084F22" w:rsidP="00533C2D">
      <w:pPr>
        <w:autoSpaceDE w:val="0"/>
        <w:autoSpaceDN w:val="0"/>
        <w:adjustRightInd w:val="0"/>
        <w:rPr>
          <w:rFonts w:cs="Times New Roman"/>
          <w:sz w:val="22"/>
          <w:szCs w:val="22"/>
          <w:lang w:val="lt-LT" w:eastAsia="en-US"/>
        </w:rPr>
      </w:pPr>
    </w:p>
    <w:p w14:paraId="4B8178FB" w14:textId="2CD0C3DA" w:rsidR="00084F22" w:rsidRPr="00850424" w:rsidRDefault="00084F22" w:rsidP="00533C2D">
      <w:pPr>
        <w:autoSpaceDE w:val="0"/>
        <w:autoSpaceDN w:val="0"/>
        <w:adjustRightInd w:val="0"/>
        <w:rPr>
          <w:rFonts w:cs="Times New Roman"/>
          <w:sz w:val="22"/>
          <w:szCs w:val="22"/>
          <w:lang w:val="lt-LT" w:eastAsia="en-US"/>
        </w:rPr>
      </w:pPr>
      <w:r w:rsidRPr="00084F22">
        <w:rPr>
          <w:rFonts w:cs="Times New Roman"/>
          <w:i/>
          <w:iCs/>
          <w:sz w:val="22"/>
          <w:szCs w:val="22"/>
          <w:lang w:val="lt-LT" w:eastAsia="en-US"/>
        </w:rPr>
        <w:t>Labai reti šalutinio poveikio reiškiniai</w:t>
      </w:r>
      <w:r w:rsidRPr="00084F22">
        <w:rPr>
          <w:rFonts w:cs="Times New Roman"/>
          <w:sz w:val="22"/>
          <w:szCs w:val="22"/>
          <w:lang w:val="lt-LT" w:eastAsia="en-US"/>
        </w:rPr>
        <w:t xml:space="preserve"> (gali pasireikšti rečiau kaip 1 iš 10</w:t>
      </w:r>
      <w:r w:rsidR="00F661A2">
        <w:rPr>
          <w:rFonts w:cs="Times New Roman"/>
          <w:sz w:val="22"/>
          <w:szCs w:val="22"/>
          <w:lang w:val="lt-LT" w:eastAsia="en-US"/>
        </w:rPr>
        <w:t> </w:t>
      </w:r>
      <w:r w:rsidRPr="00084F22">
        <w:rPr>
          <w:rFonts w:cs="Times New Roman"/>
          <w:sz w:val="22"/>
          <w:szCs w:val="22"/>
          <w:lang w:val="lt-LT" w:eastAsia="en-US"/>
        </w:rPr>
        <w:t>000 asmenų: sumažėjęs</w:t>
      </w:r>
      <w:r>
        <w:rPr>
          <w:rFonts w:cs="Times New Roman"/>
          <w:sz w:val="22"/>
          <w:szCs w:val="22"/>
          <w:lang w:val="lt-LT" w:eastAsia="en-US"/>
        </w:rPr>
        <w:t xml:space="preserve"> </w:t>
      </w:r>
      <w:r w:rsidRPr="00084F22">
        <w:rPr>
          <w:rFonts w:cs="Times New Roman"/>
          <w:sz w:val="22"/>
          <w:szCs w:val="22"/>
          <w:lang w:val="lt-LT" w:eastAsia="en-US"/>
        </w:rPr>
        <w:t>vitamino B12 kiekis, hepatitas (kepenų sutrikimas), dilgėlinė, odos paraudimas (išbėrimas) arba</w:t>
      </w:r>
    </w:p>
    <w:p w14:paraId="347B00A7" w14:textId="7539EF2D" w:rsidR="00533C2D" w:rsidRPr="00850424" w:rsidRDefault="00533C2D" w:rsidP="00364875">
      <w:pPr>
        <w:autoSpaceDE w:val="0"/>
        <w:autoSpaceDN w:val="0"/>
        <w:adjustRightInd w:val="0"/>
        <w:ind w:left="567" w:hanging="567"/>
        <w:rPr>
          <w:rFonts w:cs="Times New Roman"/>
          <w:sz w:val="22"/>
          <w:szCs w:val="22"/>
          <w:lang w:val="lt-LT" w:eastAsia="en-US"/>
        </w:rPr>
      </w:pPr>
      <w:r w:rsidRPr="00850424">
        <w:rPr>
          <w:rFonts w:cs="Times New Roman"/>
          <w:sz w:val="22"/>
          <w:szCs w:val="22"/>
          <w:lang w:val="lt-LT" w:eastAsia="en-US"/>
        </w:rPr>
        <w:t>niežulys.</w:t>
      </w:r>
    </w:p>
    <w:p w14:paraId="6DD4CC93" w14:textId="77777777" w:rsidR="00533C2D" w:rsidRPr="00850424" w:rsidRDefault="00533C2D" w:rsidP="00D10348">
      <w:pPr>
        <w:autoSpaceDE w:val="0"/>
        <w:autoSpaceDN w:val="0"/>
        <w:adjustRightInd w:val="0"/>
        <w:rPr>
          <w:rFonts w:cs="Times New Roman"/>
          <w:sz w:val="22"/>
          <w:szCs w:val="22"/>
          <w:lang w:val="lt-LT" w:eastAsia="en-US"/>
        </w:rPr>
      </w:pPr>
    </w:p>
    <w:p w14:paraId="17B90F4D" w14:textId="77777777" w:rsidR="00E41C0C" w:rsidRPr="00850424" w:rsidRDefault="00E41C0C" w:rsidP="00E41C0C">
      <w:pPr>
        <w:tabs>
          <w:tab w:val="left" w:pos="567"/>
        </w:tabs>
        <w:rPr>
          <w:rFonts w:eastAsia="Times New Roman" w:cs="Times New Roman"/>
          <w:b/>
          <w:snapToGrid w:val="0"/>
          <w:sz w:val="22"/>
          <w:szCs w:val="22"/>
          <w:lang w:val="lt-LT" w:eastAsia="en-US"/>
        </w:rPr>
      </w:pPr>
      <w:r w:rsidRPr="00850424">
        <w:rPr>
          <w:rFonts w:eastAsia="Times New Roman" w:cs="Times New Roman"/>
          <w:b/>
          <w:noProof/>
          <w:snapToGrid w:val="0"/>
          <w:sz w:val="22"/>
          <w:szCs w:val="22"/>
          <w:lang w:val="lt-LT" w:eastAsia="en-US"/>
        </w:rPr>
        <w:t>Pranešimas apie šalutinį poveikį</w:t>
      </w:r>
    </w:p>
    <w:p w14:paraId="3D544EC5" w14:textId="2F4718FC" w:rsidR="007B3D81" w:rsidRPr="00850424" w:rsidRDefault="00E41C0C" w:rsidP="0017520C">
      <w:pPr>
        <w:tabs>
          <w:tab w:val="left" w:pos="567"/>
        </w:tabs>
        <w:spacing w:line="260" w:lineRule="exact"/>
        <w:ind w:right="-1"/>
        <w:rPr>
          <w:rFonts w:eastAsia="Times New Roman" w:cs="Times New Roman"/>
          <w:sz w:val="22"/>
          <w:szCs w:val="22"/>
          <w:lang w:val="lt-LT" w:eastAsia="en-US"/>
        </w:rPr>
      </w:pPr>
      <w:r w:rsidRPr="00850424">
        <w:rPr>
          <w:rFonts w:eastAsia="Times New Roman" w:cs="Times New Roman"/>
          <w:noProof/>
          <w:snapToGrid w:val="0"/>
          <w:sz w:val="22"/>
          <w:szCs w:val="22"/>
          <w:lang w:val="lt-LT" w:eastAsia="en-US"/>
        </w:rPr>
        <w:t>Jeigu pasireiškė šalutinis poveikis, įskaitant šiame lapelyje nenurodytą, pasakykite gydytojui arba vaistininkui</w:t>
      </w:r>
      <w:r w:rsidRPr="00850424">
        <w:rPr>
          <w:rFonts w:eastAsia="Times New Roman" w:cs="Times New Roman"/>
          <w:snapToGrid w:val="0"/>
          <w:sz w:val="22"/>
          <w:szCs w:val="22"/>
          <w:lang w:val="lt-LT" w:eastAsia="en-US"/>
        </w:rPr>
        <w:t>.</w:t>
      </w:r>
      <w:r w:rsidRPr="00850424">
        <w:rPr>
          <w:rFonts w:eastAsia="Times New Roman" w:cs="Times New Roman"/>
          <w:noProof/>
          <w:snapToGrid w:val="0"/>
          <w:sz w:val="22"/>
          <w:szCs w:val="22"/>
          <w:lang w:val="lt-LT" w:eastAsia="en-US"/>
        </w:rPr>
        <w:t xml:space="preserve"> </w:t>
      </w:r>
      <w:r w:rsidR="007B3D81" w:rsidRPr="00850424">
        <w:rPr>
          <w:rFonts w:eastAsia="Times New Roman" w:cs="Times New Roman"/>
          <w:sz w:val="22"/>
          <w:szCs w:val="22"/>
          <w:lang w:val="lt-LT" w:eastAsia="en-US"/>
        </w:rPr>
        <w:t xml:space="preserve">Pranešimą apie šalutinį poveikį galite. </w:t>
      </w:r>
      <w:r w:rsidR="00773091" w:rsidRPr="00B869A3">
        <w:rPr>
          <w:rFonts w:eastAsia="Times New Roman" w:cs="Times New Roman"/>
          <w:sz w:val="22"/>
          <w:szCs w:val="22"/>
          <w:lang w:val="lt-LT" w:eastAsia="lt-LT"/>
        </w:rPr>
        <w:t xml:space="preserve">užpildyti ir pateikti Valstybinės vaistų kontrolės tarnybos prie Lietuvos Respublikos sveikatos apsaugos ministerijos tinklalapyje </w:t>
      </w:r>
      <w:r w:rsidR="00773091" w:rsidRPr="00B869A3">
        <w:rPr>
          <w:rFonts w:eastAsia="Times New Roman" w:cs="Times New Roman"/>
          <w:color w:val="0000EE"/>
          <w:sz w:val="22"/>
          <w:szCs w:val="22"/>
          <w:u w:val="single"/>
          <w:lang w:val="lt-LT" w:eastAsia="lt-LT"/>
        </w:rPr>
        <w:t>https://vvkt.lrv.lt/lt/</w:t>
      </w:r>
      <w:r w:rsidR="00773091" w:rsidRPr="00B869A3">
        <w:rPr>
          <w:rFonts w:eastAsia="Times New Roman" w:cs="Times New Roman"/>
          <w:sz w:val="22"/>
          <w:szCs w:val="22"/>
          <w:lang w:val="lt-LT" w:eastAsia="lt-LT"/>
        </w:rPr>
        <w:t xml:space="preserve"> nurodytais būdais arba paskambinti nemokamu telefonu </w:t>
      </w:r>
      <w:r w:rsidR="002355BB">
        <w:rPr>
          <w:rFonts w:eastAsia="Times New Roman" w:cs="Times New Roman"/>
          <w:sz w:val="22"/>
          <w:szCs w:val="22"/>
          <w:lang w:val="lt-LT" w:eastAsia="lt-LT"/>
        </w:rPr>
        <w:t>+370</w:t>
      </w:r>
      <w:r w:rsidR="00773091" w:rsidRPr="00B869A3">
        <w:rPr>
          <w:rFonts w:eastAsia="Times New Roman" w:cs="Times New Roman"/>
          <w:sz w:val="22"/>
          <w:szCs w:val="22"/>
          <w:lang w:val="lt-LT" w:eastAsia="lt-LT"/>
        </w:rPr>
        <w:t xml:space="preserve"> 800 73</w:t>
      </w:r>
      <w:r w:rsidR="002355BB">
        <w:rPr>
          <w:rFonts w:eastAsia="Times New Roman" w:cs="Times New Roman"/>
          <w:sz w:val="22"/>
          <w:szCs w:val="22"/>
          <w:lang w:val="lt-LT" w:eastAsia="lt-LT"/>
        </w:rPr>
        <w:t> </w:t>
      </w:r>
      <w:r w:rsidR="00773091" w:rsidRPr="00B869A3">
        <w:rPr>
          <w:rFonts w:eastAsia="Times New Roman" w:cs="Times New Roman"/>
          <w:sz w:val="22"/>
          <w:szCs w:val="22"/>
          <w:lang w:val="lt-LT" w:eastAsia="lt-LT"/>
        </w:rPr>
        <w:t>568</w:t>
      </w:r>
      <w:r w:rsidR="002355BB">
        <w:rPr>
          <w:rFonts w:eastAsia="Times New Roman" w:cs="Times New Roman"/>
          <w:sz w:val="22"/>
          <w:szCs w:val="22"/>
          <w:lang w:val="lt-LT" w:eastAsia="lt-LT"/>
        </w:rPr>
        <w:t xml:space="preserve">. </w:t>
      </w:r>
      <w:r w:rsidR="007B3D81" w:rsidRPr="00850424">
        <w:rPr>
          <w:rFonts w:eastAsia="Times New Roman" w:cs="Times New Roman"/>
          <w:sz w:val="22"/>
          <w:szCs w:val="22"/>
          <w:lang w:val="lt-LT" w:eastAsia="en-US"/>
        </w:rPr>
        <w:t>Pranešdami apie šalutinį poveikį galite mums padėti gauti daugiau informacijos apie šio vaisto saugumą.</w:t>
      </w:r>
    </w:p>
    <w:p w14:paraId="0095D835" w14:textId="77777777" w:rsidR="00612A8E" w:rsidRPr="00850424" w:rsidRDefault="00612A8E" w:rsidP="00612A8E">
      <w:pPr>
        <w:tabs>
          <w:tab w:val="left" w:pos="567"/>
        </w:tabs>
        <w:autoSpaceDE w:val="0"/>
        <w:autoSpaceDN w:val="0"/>
        <w:adjustRightInd w:val="0"/>
        <w:rPr>
          <w:rFonts w:eastAsia="Times New Roman" w:cs="Times New Roman"/>
          <w:sz w:val="22"/>
          <w:szCs w:val="22"/>
          <w:lang w:val="lt-LT" w:eastAsia="lt-LT" w:bidi="lt-LT"/>
        </w:rPr>
      </w:pPr>
    </w:p>
    <w:p w14:paraId="0F941EAE" w14:textId="77777777" w:rsidR="00612A8E" w:rsidRPr="00850424" w:rsidRDefault="00612A8E" w:rsidP="00612A8E">
      <w:pPr>
        <w:tabs>
          <w:tab w:val="left" w:pos="567"/>
        </w:tabs>
        <w:autoSpaceDE w:val="0"/>
        <w:autoSpaceDN w:val="0"/>
        <w:adjustRightInd w:val="0"/>
        <w:rPr>
          <w:rFonts w:eastAsia="Times New Roman" w:cs="Times New Roman"/>
          <w:sz w:val="22"/>
          <w:szCs w:val="22"/>
          <w:lang w:val="lt-LT" w:eastAsia="lt-LT" w:bidi="lt-LT"/>
        </w:rPr>
      </w:pPr>
    </w:p>
    <w:p w14:paraId="4069C03F" w14:textId="77777777" w:rsidR="00612A8E" w:rsidRPr="00850424" w:rsidRDefault="00612A8E" w:rsidP="006129FB">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850424">
        <w:rPr>
          <w:rFonts w:eastAsia="Times New Roman" w:cs="Times New Roman"/>
          <w:b/>
          <w:noProof/>
          <w:sz w:val="22"/>
          <w:szCs w:val="22"/>
          <w:lang w:val="lt-LT" w:eastAsia="lt-LT" w:bidi="lt-LT"/>
        </w:rPr>
        <w:t xml:space="preserve">Kaip laikyti </w:t>
      </w:r>
      <w:proofErr w:type="spellStart"/>
      <w:r w:rsidR="00007DB4" w:rsidRPr="00850424">
        <w:rPr>
          <w:rFonts w:eastAsia="Times New Roman" w:cs="Times New Roman"/>
          <w:b/>
          <w:sz w:val="22"/>
          <w:szCs w:val="22"/>
          <w:lang w:val="lt-LT" w:eastAsia="lt-LT" w:bidi="lt-LT"/>
        </w:rPr>
        <w:t>Eprocliv</w:t>
      </w:r>
      <w:proofErr w:type="spellEnd"/>
    </w:p>
    <w:p w14:paraId="3400F75C" w14:textId="77777777" w:rsidR="00612A8E" w:rsidRPr="00850424" w:rsidRDefault="00612A8E" w:rsidP="00612A8E">
      <w:pPr>
        <w:keepNext/>
        <w:numPr>
          <w:ilvl w:val="12"/>
          <w:numId w:val="0"/>
        </w:numPr>
        <w:ind w:right="-2"/>
        <w:rPr>
          <w:rFonts w:eastAsia="Times New Roman" w:cs="Times New Roman"/>
          <w:noProof/>
          <w:sz w:val="22"/>
          <w:szCs w:val="22"/>
          <w:lang w:val="lt-LT" w:eastAsia="lt-LT" w:bidi="lt-LT"/>
        </w:rPr>
      </w:pPr>
    </w:p>
    <w:p w14:paraId="241E44B6" w14:textId="77777777" w:rsidR="00612A8E" w:rsidRPr="00850424" w:rsidRDefault="00612A8E" w:rsidP="00612A8E">
      <w:pPr>
        <w:numPr>
          <w:ilvl w:val="12"/>
          <w:numId w:val="0"/>
        </w:numPr>
        <w:ind w:right="-2"/>
        <w:rPr>
          <w:rFonts w:eastAsia="Times New Roman" w:cs="Times New Roman"/>
          <w:bCs/>
          <w:noProof/>
          <w:sz w:val="22"/>
          <w:szCs w:val="22"/>
          <w:lang w:val="lt-LT" w:eastAsia="lt-LT" w:bidi="lt-LT"/>
        </w:rPr>
      </w:pPr>
      <w:r w:rsidRPr="00850424">
        <w:rPr>
          <w:rFonts w:eastAsia="Times New Roman" w:cs="Times New Roman"/>
          <w:bCs/>
          <w:sz w:val="22"/>
          <w:szCs w:val="22"/>
          <w:lang w:val="lt-LT" w:eastAsia="lt-LT" w:bidi="lt-LT"/>
        </w:rPr>
        <w:t>Šį vaistą laikykite vaikams nepastebimoje ir nepasiekiamoje vietoje.</w:t>
      </w:r>
    </w:p>
    <w:p w14:paraId="383ECE1D"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5C75F9C3" w14:textId="760A20EC" w:rsidR="00E41C0C" w:rsidRPr="00850424" w:rsidRDefault="00E41C0C" w:rsidP="00E41C0C">
      <w:pPr>
        <w:autoSpaceDE w:val="0"/>
        <w:autoSpaceDN w:val="0"/>
        <w:adjustRightInd w:val="0"/>
        <w:rPr>
          <w:rFonts w:cs="Times New Roman"/>
          <w:sz w:val="22"/>
          <w:szCs w:val="22"/>
          <w:lang w:val="lt-LT" w:eastAsia="en-US"/>
        </w:rPr>
      </w:pPr>
      <w:r w:rsidRPr="00850424">
        <w:rPr>
          <w:rFonts w:cs="Times New Roman"/>
          <w:sz w:val="22"/>
          <w:szCs w:val="22"/>
          <w:lang w:val="lt-LT" w:eastAsia="en-US"/>
        </w:rPr>
        <w:t xml:space="preserve">Ant lizdinės plokštelės ir dėžutės po </w:t>
      </w:r>
      <w:r w:rsidR="0044649D" w:rsidRPr="00850424">
        <w:rPr>
          <w:rFonts w:cs="Times New Roman"/>
          <w:sz w:val="22"/>
          <w:szCs w:val="22"/>
          <w:lang w:val="lt-LT" w:eastAsia="en-US"/>
        </w:rPr>
        <w:t>„</w:t>
      </w:r>
      <w:r w:rsidRPr="00850424">
        <w:rPr>
          <w:rFonts w:cs="Times New Roman"/>
          <w:sz w:val="22"/>
          <w:szCs w:val="22"/>
          <w:lang w:val="lt-LT" w:eastAsia="en-US"/>
        </w:rPr>
        <w:t>EXP</w:t>
      </w:r>
      <w:r w:rsidR="0044649D" w:rsidRPr="00850424">
        <w:rPr>
          <w:rFonts w:cs="Times New Roman"/>
          <w:sz w:val="22"/>
          <w:szCs w:val="22"/>
          <w:lang w:val="lt-LT" w:eastAsia="en-US"/>
        </w:rPr>
        <w:t>“</w:t>
      </w:r>
      <w:r w:rsidRPr="00850424">
        <w:rPr>
          <w:rFonts w:cs="Times New Roman"/>
          <w:sz w:val="22"/>
          <w:szCs w:val="22"/>
          <w:lang w:val="lt-LT" w:eastAsia="en-US"/>
        </w:rPr>
        <w:t xml:space="preserve"> nurodytam tinkamumo laikui pasibaigus, šio</w:t>
      </w:r>
      <w:r w:rsidR="0044649D" w:rsidRPr="00850424">
        <w:rPr>
          <w:rFonts w:cs="Times New Roman"/>
          <w:sz w:val="22"/>
          <w:szCs w:val="22"/>
          <w:lang w:val="lt-LT" w:eastAsia="en-US"/>
        </w:rPr>
        <w:t xml:space="preserve"> </w:t>
      </w:r>
      <w:r w:rsidRPr="00850424">
        <w:rPr>
          <w:rFonts w:cs="Times New Roman"/>
          <w:sz w:val="22"/>
          <w:szCs w:val="22"/>
          <w:lang w:val="lt-LT" w:eastAsia="en-US"/>
        </w:rPr>
        <w:t>vaisto vartoti negalima. Vaistas tinkamas vartoti iki paskutinės nurodyto mėnesio dienos.</w:t>
      </w:r>
    </w:p>
    <w:p w14:paraId="34FB95C4" w14:textId="77777777" w:rsidR="00E41C0C" w:rsidRPr="00850424" w:rsidRDefault="00E41C0C" w:rsidP="00E41C0C">
      <w:pPr>
        <w:autoSpaceDE w:val="0"/>
        <w:autoSpaceDN w:val="0"/>
        <w:adjustRightInd w:val="0"/>
        <w:rPr>
          <w:rFonts w:cs="Times New Roman"/>
          <w:sz w:val="22"/>
          <w:szCs w:val="22"/>
          <w:lang w:val="lt-LT" w:eastAsia="en-US"/>
        </w:rPr>
      </w:pPr>
    </w:p>
    <w:p w14:paraId="32AD5792" w14:textId="77777777" w:rsidR="00E41C0C" w:rsidRPr="00850424" w:rsidRDefault="00E41C0C" w:rsidP="00E41C0C">
      <w:pPr>
        <w:autoSpaceDE w:val="0"/>
        <w:autoSpaceDN w:val="0"/>
        <w:adjustRightInd w:val="0"/>
        <w:rPr>
          <w:rFonts w:cs="Times New Roman"/>
          <w:sz w:val="22"/>
          <w:szCs w:val="22"/>
          <w:lang w:val="lt-LT" w:eastAsia="en-US"/>
        </w:rPr>
      </w:pPr>
      <w:r w:rsidRPr="00850424">
        <w:rPr>
          <w:rFonts w:cs="Times New Roman"/>
          <w:sz w:val="22"/>
          <w:szCs w:val="22"/>
          <w:lang w:val="lt-LT" w:eastAsia="en-US"/>
        </w:rPr>
        <w:t>Šiam vaistui specialių laikymo sąlygų nereikia.</w:t>
      </w:r>
    </w:p>
    <w:p w14:paraId="3F054DF0" w14:textId="77777777" w:rsidR="00E41C0C" w:rsidRPr="00850424" w:rsidRDefault="00E41C0C" w:rsidP="00E41C0C">
      <w:pPr>
        <w:autoSpaceDE w:val="0"/>
        <w:autoSpaceDN w:val="0"/>
        <w:adjustRightInd w:val="0"/>
        <w:rPr>
          <w:rFonts w:cs="Times New Roman"/>
          <w:sz w:val="22"/>
          <w:szCs w:val="22"/>
          <w:lang w:val="lt-LT" w:eastAsia="en-US"/>
        </w:rPr>
      </w:pPr>
    </w:p>
    <w:p w14:paraId="498BB81E" w14:textId="77777777" w:rsidR="00612A8E" w:rsidRPr="00850424" w:rsidRDefault="00612A8E" w:rsidP="00612A8E">
      <w:pPr>
        <w:numPr>
          <w:ilvl w:val="12"/>
          <w:numId w:val="0"/>
        </w:numPr>
        <w:ind w:right="-2"/>
        <w:rPr>
          <w:rFonts w:eastAsia="Times New Roman" w:cs="Times New Roman"/>
          <w:i/>
          <w:iCs/>
          <w:noProof/>
          <w:sz w:val="22"/>
          <w:szCs w:val="22"/>
          <w:lang w:val="lt-LT" w:eastAsia="lt-LT" w:bidi="lt-LT"/>
        </w:rPr>
      </w:pPr>
      <w:r w:rsidRPr="00850424">
        <w:rPr>
          <w:rFonts w:eastAsia="Times New Roman" w:cs="Times New Roman"/>
          <w:sz w:val="22"/>
          <w:szCs w:val="22"/>
          <w:lang w:val="lt-LT" w:eastAsia="lt-LT" w:bidi="lt-LT"/>
        </w:rPr>
        <w:t>Vaistų neg</w:t>
      </w:r>
      <w:r w:rsidR="00E41C0C" w:rsidRPr="00850424">
        <w:rPr>
          <w:rFonts w:eastAsia="Times New Roman" w:cs="Times New Roman"/>
          <w:sz w:val="22"/>
          <w:szCs w:val="22"/>
          <w:lang w:val="lt-LT" w:eastAsia="lt-LT" w:bidi="lt-LT"/>
        </w:rPr>
        <w:t>alima išmesti į kanalizaciją arba su buitinėmis atliekomis</w:t>
      </w:r>
      <w:r w:rsidRPr="00850424">
        <w:rPr>
          <w:rFonts w:eastAsia="Times New Roman" w:cs="Times New Roman"/>
          <w:sz w:val="22"/>
          <w:szCs w:val="22"/>
          <w:lang w:val="lt-LT" w:eastAsia="lt-LT" w:bidi="lt-LT"/>
        </w:rPr>
        <w:t>. Kaip išmesti nereikalingus vaistus, klauskite vaistininko. Šios pri</w:t>
      </w:r>
      <w:r w:rsidR="00E41C0C" w:rsidRPr="00850424">
        <w:rPr>
          <w:rFonts w:eastAsia="Times New Roman" w:cs="Times New Roman"/>
          <w:sz w:val="22"/>
          <w:szCs w:val="22"/>
          <w:lang w:val="lt-LT" w:eastAsia="lt-LT" w:bidi="lt-LT"/>
        </w:rPr>
        <w:t>emonės padės apsaugoti aplinką.</w:t>
      </w:r>
    </w:p>
    <w:p w14:paraId="10233F20"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33397B81" w14:textId="77777777" w:rsidR="00612A8E" w:rsidRPr="00850424" w:rsidRDefault="00612A8E" w:rsidP="00612A8E">
      <w:pPr>
        <w:numPr>
          <w:ilvl w:val="12"/>
          <w:numId w:val="0"/>
        </w:numPr>
        <w:ind w:right="-2"/>
        <w:rPr>
          <w:rFonts w:eastAsia="Times New Roman" w:cs="Times New Roman"/>
          <w:noProof/>
          <w:sz w:val="22"/>
          <w:szCs w:val="22"/>
          <w:lang w:val="lt-LT" w:eastAsia="lt-LT" w:bidi="lt-LT"/>
        </w:rPr>
      </w:pPr>
    </w:p>
    <w:p w14:paraId="3F43C547" w14:textId="77777777" w:rsidR="00612A8E" w:rsidRPr="00850424" w:rsidRDefault="00612A8E" w:rsidP="006129FB">
      <w:pPr>
        <w:keepNext/>
        <w:numPr>
          <w:ilvl w:val="0"/>
          <w:numId w:val="5"/>
        </w:numPr>
        <w:tabs>
          <w:tab w:val="left" w:pos="567"/>
        </w:tabs>
        <w:spacing w:line="260" w:lineRule="exact"/>
        <w:ind w:left="567" w:right="-2"/>
        <w:rPr>
          <w:rFonts w:eastAsia="Times New Roman" w:cs="Times New Roman"/>
          <w:b/>
          <w:sz w:val="22"/>
          <w:szCs w:val="22"/>
          <w:lang w:val="lt-LT" w:eastAsia="lt-LT" w:bidi="lt-LT"/>
        </w:rPr>
      </w:pPr>
      <w:r w:rsidRPr="00850424">
        <w:rPr>
          <w:rFonts w:eastAsia="Times New Roman" w:cs="Times New Roman"/>
          <w:b/>
          <w:sz w:val="22"/>
          <w:szCs w:val="22"/>
          <w:lang w:val="lt-LT" w:eastAsia="lt-LT" w:bidi="lt-LT"/>
        </w:rPr>
        <w:t>Pakuotės turinys ir kita informacija</w:t>
      </w:r>
    </w:p>
    <w:p w14:paraId="25F3FE3A" w14:textId="77777777" w:rsidR="00612A8E" w:rsidRPr="00850424" w:rsidRDefault="00612A8E" w:rsidP="00612A8E">
      <w:pPr>
        <w:keepNext/>
        <w:numPr>
          <w:ilvl w:val="12"/>
          <w:numId w:val="0"/>
        </w:numPr>
        <w:rPr>
          <w:rFonts w:eastAsia="Times New Roman" w:cs="Times New Roman"/>
          <w:sz w:val="22"/>
          <w:szCs w:val="22"/>
          <w:lang w:val="lt-LT" w:eastAsia="lt-LT" w:bidi="lt-LT"/>
        </w:rPr>
      </w:pPr>
    </w:p>
    <w:p w14:paraId="1C6CAAD9" w14:textId="77777777" w:rsidR="00612A8E" w:rsidRPr="00850424" w:rsidRDefault="00007DB4" w:rsidP="00612A8E">
      <w:pPr>
        <w:numPr>
          <w:ilvl w:val="12"/>
          <w:numId w:val="0"/>
        </w:numPr>
        <w:ind w:right="-2"/>
        <w:rPr>
          <w:rFonts w:eastAsia="Times New Roman" w:cs="Times New Roman"/>
          <w:b/>
          <w:sz w:val="22"/>
          <w:szCs w:val="22"/>
          <w:lang w:val="lt-LT" w:eastAsia="lt-LT" w:bidi="lt-LT"/>
        </w:rPr>
      </w:pPr>
      <w:proofErr w:type="spellStart"/>
      <w:r w:rsidRPr="00850424">
        <w:rPr>
          <w:rFonts w:eastAsia="Times New Roman" w:cs="Times New Roman"/>
          <w:b/>
          <w:sz w:val="22"/>
          <w:szCs w:val="22"/>
          <w:lang w:val="lt-LT" w:eastAsia="lt-LT" w:bidi="lt-LT"/>
        </w:rPr>
        <w:t>Eprocliv</w:t>
      </w:r>
      <w:proofErr w:type="spellEnd"/>
      <w:r w:rsidRPr="00850424">
        <w:rPr>
          <w:rFonts w:eastAsia="Times New Roman" w:cs="Times New Roman"/>
          <w:b/>
          <w:sz w:val="22"/>
          <w:szCs w:val="22"/>
          <w:lang w:val="lt-LT" w:eastAsia="lt-LT" w:bidi="lt-LT"/>
        </w:rPr>
        <w:t xml:space="preserve"> </w:t>
      </w:r>
      <w:r w:rsidR="00612A8E" w:rsidRPr="00850424">
        <w:rPr>
          <w:rFonts w:eastAsia="Times New Roman" w:cs="Times New Roman"/>
          <w:b/>
          <w:sz w:val="22"/>
          <w:szCs w:val="22"/>
          <w:lang w:val="lt-LT" w:eastAsia="lt-LT" w:bidi="lt-LT"/>
        </w:rPr>
        <w:t xml:space="preserve">sudėtis </w:t>
      </w:r>
    </w:p>
    <w:p w14:paraId="0FE30E04" w14:textId="77777777" w:rsidR="00612A8E" w:rsidRPr="00850424" w:rsidRDefault="00612A8E" w:rsidP="006129FB">
      <w:pPr>
        <w:pStyle w:val="Sraopastraipa"/>
        <w:numPr>
          <w:ilvl w:val="0"/>
          <w:numId w:val="21"/>
        </w:numPr>
        <w:ind w:left="567" w:hanging="567"/>
        <w:rPr>
          <w:i/>
          <w:iCs/>
          <w:noProof/>
          <w:sz w:val="22"/>
          <w:szCs w:val="22"/>
          <w:lang w:val="lt-LT" w:eastAsia="lt-LT" w:bidi="lt-LT"/>
        </w:rPr>
      </w:pPr>
      <w:r w:rsidRPr="00850424">
        <w:rPr>
          <w:sz w:val="22"/>
          <w:szCs w:val="22"/>
          <w:lang w:val="lt-LT" w:eastAsia="lt-LT" w:bidi="lt-LT"/>
        </w:rPr>
        <w:t xml:space="preserve">Veiklioji medžiaga </w:t>
      </w:r>
      <w:r w:rsidR="00E41C0C" w:rsidRPr="00850424">
        <w:rPr>
          <w:sz w:val="22"/>
          <w:szCs w:val="22"/>
          <w:lang w:val="lt-LT" w:eastAsia="lt-LT" w:bidi="lt-LT"/>
        </w:rPr>
        <w:t xml:space="preserve">yra </w:t>
      </w:r>
      <w:proofErr w:type="spellStart"/>
      <w:r w:rsidR="00E41C0C" w:rsidRPr="00850424">
        <w:rPr>
          <w:sz w:val="22"/>
          <w:szCs w:val="22"/>
          <w:lang w:val="lt-LT" w:eastAsia="lt-LT" w:bidi="lt-LT"/>
        </w:rPr>
        <w:t>sitagliptinas</w:t>
      </w:r>
      <w:proofErr w:type="spellEnd"/>
      <w:r w:rsidR="00FF5C69" w:rsidRPr="00850424">
        <w:rPr>
          <w:sz w:val="22"/>
          <w:szCs w:val="22"/>
          <w:lang w:val="lt-LT" w:eastAsia="lt-LT" w:bidi="lt-LT"/>
        </w:rPr>
        <w:t xml:space="preserve"> ir </w:t>
      </w:r>
      <w:proofErr w:type="spellStart"/>
      <w:r w:rsidR="00FF5C69" w:rsidRPr="00850424">
        <w:rPr>
          <w:sz w:val="22"/>
          <w:szCs w:val="22"/>
          <w:lang w:val="lt-LT" w:eastAsia="lt-LT" w:bidi="lt-LT"/>
        </w:rPr>
        <w:t>metforminas</w:t>
      </w:r>
      <w:proofErr w:type="spellEnd"/>
      <w:r w:rsidR="00E41C0C" w:rsidRPr="00850424">
        <w:rPr>
          <w:sz w:val="22"/>
          <w:szCs w:val="22"/>
          <w:lang w:val="lt-LT" w:eastAsia="lt-LT" w:bidi="lt-LT"/>
        </w:rPr>
        <w:t>.</w:t>
      </w:r>
    </w:p>
    <w:p w14:paraId="149D785D" w14:textId="77777777" w:rsidR="00584284" w:rsidRPr="00850424" w:rsidRDefault="00007DB4" w:rsidP="00665A71">
      <w:pPr>
        <w:ind w:left="567"/>
        <w:rPr>
          <w:rFonts w:cs="Times New Roman"/>
          <w:b/>
          <w:bCs/>
          <w:i/>
          <w:iCs/>
          <w:noProof/>
          <w:sz w:val="22"/>
          <w:szCs w:val="22"/>
          <w:lang w:val="lt-LT" w:eastAsia="lt-LT" w:bidi="lt-LT"/>
        </w:rPr>
      </w:pPr>
      <w:proofErr w:type="spellStart"/>
      <w:r w:rsidRPr="00850424">
        <w:rPr>
          <w:rFonts w:cs="Times New Roman"/>
          <w:b/>
          <w:bCs/>
          <w:sz w:val="22"/>
          <w:szCs w:val="22"/>
          <w:lang w:val="lt-LT" w:eastAsia="lt-LT" w:bidi="lt-LT"/>
        </w:rPr>
        <w:t>Eprocliv</w:t>
      </w:r>
      <w:proofErr w:type="spellEnd"/>
      <w:r w:rsidRPr="00850424">
        <w:rPr>
          <w:rFonts w:cs="Times New Roman"/>
          <w:b/>
          <w:bCs/>
          <w:sz w:val="22"/>
          <w:szCs w:val="22"/>
          <w:lang w:val="lt-LT" w:eastAsia="lt-LT" w:bidi="lt-LT"/>
        </w:rPr>
        <w:t xml:space="preserve"> </w:t>
      </w:r>
      <w:r w:rsidR="000D7433" w:rsidRPr="00850424">
        <w:rPr>
          <w:rFonts w:cs="Times New Roman"/>
          <w:b/>
          <w:bCs/>
          <w:sz w:val="22"/>
          <w:szCs w:val="22"/>
          <w:lang w:val="lt-LT" w:eastAsia="lt-LT" w:bidi="lt-LT"/>
        </w:rPr>
        <w:t>50</w:t>
      </w:r>
      <w:r w:rsidR="00665A71" w:rsidRPr="00850424">
        <w:rPr>
          <w:rFonts w:cs="Times New Roman"/>
          <w:b/>
          <w:bCs/>
          <w:sz w:val="22"/>
          <w:szCs w:val="22"/>
          <w:lang w:val="lt-LT" w:eastAsia="lt-LT" w:bidi="lt-LT"/>
        </w:rPr>
        <w:t> </w:t>
      </w:r>
      <w:r w:rsidR="000D7433" w:rsidRPr="00850424">
        <w:rPr>
          <w:rFonts w:cs="Times New Roman"/>
          <w:b/>
          <w:bCs/>
          <w:sz w:val="22"/>
          <w:szCs w:val="22"/>
          <w:lang w:val="lt-LT" w:eastAsia="lt-LT" w:bidi="lt-LT"/>
        </w:rPr>
        <w:t xml:space="preserve">mg/850 mg </w:t>
      </w:r>
      <w:r w:rsidR="00584284" w:rsidRPr="00850424">
        <w:rPr>
          <w:rFonts w:cs="Times New Roman"/>
          <w:b/>
          <w:bCs/>
          <w:sz w:val="22"/>
          <w:szCs w:val="22"/>
          <w:lang w:val="lt-LT" w:eastAsia="lt-LT" w:bidi="lt-LT"/>
        </w:rPr>
        <w:t>plėvele dengtos tabletės</w:t>
      </w:r>
    </w:p>
    <w:p w14:paraId="781F3124" w14:textId="77777777" w:rsidR="00E41C0C" w:rsidRPr="00850424" w:rsidRDefault="004331A9" w:rsidP="0039165B">
      <w:pPr>
        <w:ind w:left="567"/>
        <w:rPr>
          <w:rFonts w:cs="Times New Roman"/>
          <w:sz w:val="22"/>
          <w:szCs w:val="22"/>
          <w:lang w:val="lt-LT" w:eastAsia="en-US"/>
        </w:rPr>
      </w:pPr>
      <w:r w:rsidRPr="00850424">
        <w:rPr>
          <w:rFonts w:cs="Times New Roman"/>
          <w:sz w:val="22"/>
          <w:szCs w:val="22"/>
          <w:lang w:val="lt-LT" w:eastAsia="en-US"/>
        </w:rPr>
        <w:t xml:space="preserve">Kiekvienoje 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hidrochlorido </w:t>
      </w:r>
      <w:proofErr w:type="spellStart"/>
      <w:r w:rsidRPr="00850424">
        <w:rPr>
          <w:rFonts w:cs="Times New Roman"/>
          <w:sz w:val="22"/>
          <w:szCs w:val="22"/>
          <w:lang w:val="lt-LT" w:eastAsia="en-US"/>
        </w:rPr>
        <w:t>monohidrato</w:t>
      </w:r>
      <w:proofErr w:type="spellEnd"/>
      <w:r w:rsidRPr="00850424">
        <w:rPr>
          <w:rFonts w:cs="Times New Roman"/>
          <w:sz w:val="22"/>
          <w:szCs w:val="22"/>
          <w:lang w:val="lt-LT" w:eastAsia="en-US"/>
        </w:rPr>
        <w:t xml:space="preserve">, atitinkančio 50 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ir 850 m</w:t>
      </w:r>
      <w:r w:rsidR="0039165B" w:rsidRPr="00850424">
        <w:rPr>
          <w:rFonts w:cs="Times New Roman"/>
          <w:sz w:val="22"/>
          <w:szCs w:val="22"/>
          <w:lang w:val="lt-LT" w:eastAsia="en-US"/>
        </w:rPr>
        <w:t>g</w:t>
      </w:r>
      <w:r w:rsidRPr="00850424">
        <w:rPr>
          <w:rFonts w:cs="Times New Roman"/>
          <w:sz w:val="22"/>
          <w:szCs w:val="22"/>
          <w:lang w:val="lt-LT" w:eastAsia="en-US"/>
        </w:rPr>
        <w:t xml:space="preserve">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r w:rsidR="00E41C0C" w:rsidRPr="00850424">
        <w:rPr>
          <w:rFonts w:cs="Times New Roman"/>
          <w:sz w:val="22"/>
          <w:szCs w:val="22"/>
          <w:lang w:val="lt-LT" w:eastAsia="en-US"/>
        </w:rPr>
        <w:t>.</w:t>
      </w:r>
    </w:p>
    <w:p w14:paraId="5FAD3C78" w14:textId="77777777" w:rsidR="00945FDE" w:rsidRPr="00850424" w:rsidRDefault="00007DB4" w:rsidP="00945FDE">
      <w:pPr>
        <w:ind w:left="567"/>
        <w:rPr>
          <w:rFonts w:cs="Times New Roman"/>
          <w:b/>
          <w:bCs/>
          <w:i/>
          <w:iCs/>
          <w:noProof/>
          <w:sz w:val="22"/>
          <w:szCs w:val="22"/>
          <w:lang w:val="lt-LT" w:eastAsia="lt-LT" w:bidi="lt-LT"/>
        </w:rPr>
      </w:pPr>
      <w:proofErr w:type="spellStart"/>
      <w:r w:rsidRPr="00850424">
        <w:rPr>
          <w:rFonts w:cs="Times New Roman"/>
          <w:b/>
          <w:bCs/>
          <w:sz w:val="22"/>
          <w:szCs w:val="22"/>
          <w:lang w:val="lt-LT" w:eastAsia="lt-LT" w:bidi="lt-LT"/>
        </w:rPr>
        <w:t>Eprocliv</w:t>
      </w:r>
      <w:proofErr w:type="spellEnd"/>
      <w:r w:rsidRPr="00850424">
        <w:rPr>
          <w:rFonts w:cs="Times New Roman"/>
          <w:b/>
          <w:bCs/>
          <w:sz w:val="22"/>
          <w:szCs w:val="22"/>
          <w:lang w:val="lt-LT" w:eastAsia="lt-LT" w:bidi="lt-LT"/>
        </w:rPr>
        <w:t xml:space="preserve"> </w:t>
      </w:r>
      <w:r w:rsidR="00945FDE" w:rsidRPr="00850424">
        <w:rPr>
          <w:rFonts w:cs="Times New Roman"/>
          <w:b/>
          <w:bCs/>
          <w:sz w:val="22"/>
          <w:szCs w:val="22"/>
          <w:lang w:val="lt-LT" w:eastAsia="lt-LT" w:bidi="lt-LT"/>
        </w:rPr>
        <w:t>50 mg/1000 mg plėvele dengtos tabletės</w:t>
      </w:r>
    </w:p>
    <w:p w14:paraId="13F5B451" w14:textId="77777777" w:rsidR="00945FDE" w:rsidRPr="00850424" w:rsidRDefault="00945FDE" w:rsidP="00945FDE">
      <w:pPr>
        <w:ind w:left="567"/>
        <w:rPr>
          <w:rFonts w:cs="Times New Roman"/>
          <w:sz w:val="22"/>
          <w:szCs w:val="22"/>
          <w:lang w:val="lt-LT" w:eastAsia="en-US"/>
        </w:rPr>
      </w:pPr>
      <w:r w:rsidRPr="00850424">
        <w:rPr>
          <w:rFonts w:cs="Times New Roman"/>
          <w:sz w:val="22"/>
          <w:szCs w:val="22"/>
          <w:lang w:val="lt-LT" w:eastAsia="en-US"/>
        </w:rPr>
        <w:t xml:space="preserve">Kiekvienoje tabletėje yra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hidrochlorido </w:t>
      </w:r>
      <w:proofErr w:type="spellStart"/>
      <w:r w:rsidRPr="00850424">
        <w:rPr>
          <w:rFonts w:cs="Times New Roman"/>
          <w:sz w:val="22"/>
          <w:szCs w:val="22"/>
          <w:lang w:val="lt-LT" w:eastAsia="en-US"/>
        </w:rPr>
        <w:t>monohidrato</w:t>
      </w:r>
      <w:proofErr w:type="spellEnd"/>
      <w:r w:rsidRPr="00850424">
        <w:rPr>
          <w:rFonts w:cs="Times New Roman"/>
          <w:sz w:val="22"/>
          <w:szCs w:val="22"/>
          <w:lang w:val="lt-LT" w:eastAsia="en-US"/>
        </w:rPr>
        <w:t xml:space="preserve">, atitinkančio 50 mg </w:t>
      </w:r>
      <w:proofErr w:type="spellStart"/>
      <w:r w:rsidRPr="00850424">
        <w:rPr>
          <w:rFonts w:cs="Times New Roman"/>
          <w:sz w:val="22"/>
          <w:szCs w:val="22"/>
          <w:lang w:val="lt-LT" w:eastAsia="en-US"/>
        </w:rPr>
        <w:t>sitagliptino</w:t>
      </w:r>
      <w:proofErr w:type="spellEnd"/>
      <w:r w:rsidRPr="00850424">
        <w:rPr>
          <w:rFonts w:cs="Times New Roman"/>
          <w:sz w:val="22"/>
          <w:szCs w:val="22"/>
          <w:lang w:val="lt-LT" w:eastAsia="en-US"/>
        </w:rPr>
        <w:t xml:space="preserve">, ir 1000 mg </w:t>
      </w:r>
      <w:proofErr w:type="spellStart"/>
      <w:r w:rsidRPr="00850424">
        <w:rPr>
          <w:rFonts w:cs="Times New Roman"/>
          <w:sz w:val="22"/>
          <w:szCs w:val="22"/>
          <w:lang w:val="lt-LT" w:eastAsia="en-US"/>
        </w:rPr>
        <w:t>metformino</w:t>
      </w:r>
      <w:proofErr w:type="spellEnd"/>
      <w:r w:rsidRPr="00850424">
        <w:rPr>
          <w:rFonts w:cs="Times New Roman"/>
          <w:sz w:val="22"/>
          <w:szCs w:val="22"/>
          <w:lang w:val="lt-LT" w:eastAsia="en-US"/>
        </w:rPr>
        <w:t xml:space="preserve"> hidrochlorido.</w:t>
      </w:r>
    </w:p>
    <w:p w14:paraId="54135068" w14:textId="77777777" w:rsidR="008D12E6" w:rsidRPr="00850424" w:rsidRDefault="008D12E6" w:rsidP="00945FDE">
      <w:pPr>
        <w:ind w:left="567"/>
        <w:rPr>
          <w:rFonts w:cs="Times New Roman"/>
          <w:sz w:val="22"/>
          <w:szCs w:val="22"/>
          <w:lang w:val="lt-LT" w:eastAsia="en-US"/>
        </w:rPr>
      </w:pPr>
    </w:p>
    <w:p w14:paraId="04007C7A" w14:textId="3DEB8B8A" w:rsidR="00A56769" w:rsidRPr="00850424" w:rsidRDefault="00612A8E" w:rsidP="006129FB">
      <w:pPr>
        <w:pStyle w:val="Sraopastraipa"/>
        <w:numPr>
          <w:ilvl w:val="0"/>
          <w:numId w:val="21"/>
        </w:numPr>
        <w:ind w:left="567" w:hanging="567"/>
        <w:rPr>
          <w:sz w:val="22"/>
          <w:szCs w:val="22"/>
          <w:lang w:val="lt-LT" w:eastAsia="lt-LT" w:bidi="lt-LT"/>
        </w:rPr>
      </w:pPr>
      <w:r w:rsidRPr="00850424">
        <w:rPr>
          <w:sz w:val="22"/>
          <w:szCs w:val="22"/>
          <w:lang w:val="lt-LT" w:eastAsia="lt-LT" w:bidi="lt-LT"/>
        </w:rPr>
        <w:t>Pagalbinės</w:t>
      </w:r>
      <w:r w:rsidR="00E41C0C" w:rsidRPr="00850424">
        <w:rPr>
          <w:sz w:val="22"/>
          <w:szCs w:val="22"/>
          <w:lang w:val="lt-LT" w:eastAsia="lt-LT" w:bidi="lt-LT"/>
        </w:rPr>
        <w:t xml:space="preserve"> medžiag</w:t>
      </w:r>
      <w:r w:rsidRPr="00850424">
        <w:rPr>
          <w:sz w:val="22"/>
          <w:szCs w:val="22"/>
          <w:lang w:val="lt-LT" w:eastAsia="lt-LT" w:bidi="lt-LT"/>
        </w:rPr>
        <w:t>os</w:t>
      </w:r>
      <w:r w:rsidR="00A56769" w:rsidRPr="00850424">
        <w:rPr>
          <w:sz w:val="22"/>
          <w:szCs w:val="22"/>
          <w:lang w:val="lt-LT" w:eastAsia="lt-LT" w:bidi="lt-LT"/>
        </w:rPr>
        <w:t>:</w:t>
      </w:r>
      <w:r w:rsidR="00232B1E" w:rsidRPr="00850424">
        <w:rPr>
          <w:sz w:val="22"/>
          <w:szCs w:val="22"/>
          <w:lang w:val="lt-LT" w:eastAsia="lt-LT" w:bidi="lt-LT"/>
        </w:rPr>
        <w:t xml:space="preserve"> </w:t>
      </w:r>
      <w:r w:rsidR="00611972" w:rsidRPr="00850424">
        <w:rPr>
          <w:sz w:val="22"/>
          <w:szCs w:val="22"/>
          <w:lang w:val="lt-LT" w:eastAsia="lt-LT" w:bidi="lt-LT"/>
        </w:rPr>
        <w:t>t</w:t>
      </w:r>
      <w:r w:rsidR="00A56769" w:rsidRPr="00850424">
        <w:rPr>
          <w:sz w:val="22"/>
          <w:szCs w:val="22"/>
          <w:lang w:val="lt-LT" w:eastAsia="lt-LT" w:bidi="lt-LT"/>
        </w:rPr>
        <w:t xml:space="preserve">abletės šerdyje yra </w:t>
      </w:r>
      <w:proofErr w:type="spellStart"/>
      <w:r w:rsidR="00A56769" w:rsidRPr="00850424">
        <w:rPr>
          <w:sz w:val="22"/>
          <w:szCs w:val="22"/>
          <w:lang w:val="lt-LT" w:eastAsia="lt-LT" w:bidi="lt-LT"/>
        </w:rPr>
        <w:t>povidono</w:t>
      </w:r>
      <w:proofErr w:type="spellEnd"/>
      <w:r w:rsidR="00611972" w:rsidRPr="00850424">
        <w:rPr>
          <w:sz w:val="22"/>
          <w:szCs w:val="22"/>
          <w:lang w:val="lt-LT" w:eastAsia="lt-LT" w:bidi="lt-LT"/>
        </w:rPr>
        <w:t xml:space="preserve"> (E1201), </w:t>
      </w:r>
      <w:r w:rsidR="00A56769" w:rsidRPr="00850424">
        <w:rPr>
          <w:sz w:val="22"/>
          <w:szCs w:val="22"/>
          <w:lang w:val="lt-LT" w:eastAsia="lt-LT" w:bidi="lt-LT"/>
        </w:rPr>
        <w:t xml:space="preserve">natrio </w:t>
      </w:r>
      <w:proofErr w:type="spellStart"/>
      <w:r w:rsidR="00A56769" w:rsidRPr="00850424">
        <w:rPr>
          <w:sz w:val="22"/>
          <w:szCs w:val="22"/>
          <w:lang w:val="lt-LT" w:eastAsia="lt-LT" w:bidi="lt-LT"/>
        </w:rPr>
        <w:t>laurilsulfato</w:t>
      </w:r>
      <w:proofErr w:type="spellEnd"/>
      <w:r w:rsidR="00D80CC0" w:rsidRPr="00850424">
        <w:rPr>
          <w:sz w:val="22"/>
          <w:szCs w:val="22"/>
          <w:lang w:val="lt-LT" w:eastAsia="lt-LT" w:bidi="lt-LT"/>
        </w:rPr>
        <w:t>,</w:t>
      </w:r>
      <w:r w:rsidR="00A56769" w:rsidRPr="00850424">
        <w:rPr>
          <w:sz w:val="22"/>
          <w:szCs w:val="22"/>
          <w:lang w:val="lt-LT" w:eastAsia="lt-LT" w:bidi="lt-LT"/>
        </w:rPr>
        <w:t xml:space="preserve"> </w:t>
      </w:r>
      <w:proofErr w:type="spellStart"/>
      <w:r w:rsidR="00D80CC0" w:rsidRPr="00850424">
        <w:rPr>
          <w:sz w:val="22"/>
          <w:szCs w:val="22"/>
          <w:lang w:val="lt-LT" w:eastAsia="lt-LT" w:bidi="lt-LT"/>
        </w:rPr>
        <w:t>m</w:t>
      </w:r>
      <w:r w:rsidR="00D80CC0" w:rsidRPr="00850424">
        <w:rPr>
          <w:noProof/>
          <w:sz w:val="22"/>
          <w:szCs w:val="22"/>
          <w:lang w:val="lt-LT" w:eastAsia="lt-LT" w:bidi="lt-LT"/>
        </w:rPr>
        <w:t>ikrokristalinės</w:t>
      </w:r>
      <w:proofErr w:type="spellEnd"/>
      <w:r w:rsidR="00D80CC0" w:rsidRPr="00850424">
        <w:rPr>
          <w:noProof/>
          <w:sz w:val="22"/>
          <w:szCs w:val="22"/>
          <w:lang w:val="lt-LT" w:eastAsia="lt-LT" w:bidi="lt-LT"/>
        </w:rPr>
        <w:t xml:space="preserve"> celiuliozės</w:t>
      </w:r>
      <w:r w:rsidR="007D74CA" w:rsidRPr="00850424">
        <w:rPr>
          <w:noProof/>
          <w:sz w:val="22"/>
          <w:szCs w:val="22"/>
          <w:lang w:val="lt-LT" w:eastAsia="lt-LT" w:bidi="lt-LT"/>
        </w:rPr>
        <w:t xml:space="preserve"> (E460), kroskarmeliozės natrio druskos (</w:t>
      </w:r>
      <w:r w:rsidR="00865366" w:rsidRPr="00850424">
        <w:rPr>
          <w:noProof/>
          <w:sz w:val="22"/>
          <w:szCs w:val="22"/>
          <w:lang w:val="lt-LT" w:eastAsia="lt-LT" w:bidi="lt-LT"/>
        </w:rPr>
        <w:t>E468),</w:t>
      </w:r>
      <w:r w:rsidR="00A56769" w:rsidRPr="00850424">
        <w:rPr>
          <w:sz w:val="22"/>
          <w:szCs w:val="22"/>
          <w:lang w:val="lt-LT" w:eastAsia="lt-LT" w:bidi="lt-LT"/>
        </w:rPr>
        <w:t xml:space="preserve"> natrio </w:t>
      </w:r>
      <w:proofErr w:type="spellStart"/>
      <w:r w:rsidR="00A56769" w:rsidRPr="00850424">
        <w:rPr>
          <w:sz w:val="22"/>
          <w:szCs w:val="22"/>
          <w:lang w:val="lt-LT" w:eastAsia="lt-LT" w:bidi="lt-LT"/>
        </w:rPr>
        <w:t>stearilfumarato</w:t>
      </w:r>
      <w:proofErr w:type="spellEnd"/>
      <w:r w:rsidR="00A56769" w:rsidRPr="00850424">
        <w:rPr>
          <w:sz w:val="22"/>
          <w:szCs w:val="22"/>
          <w:lang w:val="lt-LT" w:eastAsia="lt-LT" w:bidi="lt-LT"/>
        </w:rPr>
        <w:t xml:space="preserve">. </w:t>
      </w:r>
      <w:r w:rsidR="00865366" w:rsidRPr="00850424">
        <w:rPr>
          <w:sz w:val="22"/>
          <w:szCs w:val="22"/>
          <w:lang w:val="lt-LT" w:eastAsia="lt-LT" w:bidi="lt-LT"/>
        </w:rPr>
        <w:t>T</w:t>
      </w:r>
      <w:r w:rsidR="00A56769" w:rsidRPr="00850424">
        <w:rPr>
          <w:sz w:val="22"/>
          <w:szCs w:val="22"/>
          <w:lang w:val="lt-LT" w:eastAsia="lt-LT" w:bidi="lt-LT"/>
        </w:rPr>
        <w:t>abletės plėvelėje yra</w:t>
      </w:r>
      <w:r w:rsidR="00865366" w:rsidRPr="00850424">
        <w:rPr>
          <w:sz w:val="22"/>
          <w:szCs w:val="22"/>
          <w:lang w:val="lt-LT" w:eastAsia="lt-LT" w:bidi="lt-LT"/>
        </w:rPr>
        <w:t>:</w:t>
      </w:r>
      <w:r w:rsidR="00782D67" w:rsidRPr="00850424">
        <w:rPr>
          <w:sz w:val="22"/>
          <w:szCs w:val="22"/>
          <w:lang w:val="lt-LT" w:eastAsia="lt-LT" w:bidi="lt-LT"/>
        </w:rPr>
        <w:t xml:space="preserve"> </w:t>
      </w:r>
      <w:proofErr w:type="spellStart"/>
      <w:r w:rsidR="00782D67" w:rsidRPr="00850424">
        <w:rPr>
          <w:sz w:val="22"/>
          <w:szCs w:val="22"/>
          <w:lang w:val="lt-LT" w:eastAsia="lt-LT" w:bidi="lt-LT"/>
        </w:rPr>
        <w:t>hipromeliozės</w:t>
      </w:r>
      <w:proofErr w:type="spellEnd"/>
      <w:r w:rsidR="00782D67" w:rsidRPr="00850424">
        <w:rPr>
          <w:sz w:val="22"/>
          <w:szCs w:val="22"/>
          <w:lang w:val="lt-LT" w:eastAsia="lt-LT" w:bidi="lt-LT"/>
        </w:rPr>
        <w:t xml:space="preserve"> (E 464), </w:t>
      </w:r>
      <w:proofErr w:type="spellStart"/>
      <w:r w:rsidR="00782D67" w:rsidRPr="00850424">
        <w:rPr>
          <w:sz w:val="22"/>
          <w:szCs w:val="22"/>
          <w:lang w:val="lt-LT" w:eastAsia="lt-LT" w:bidi="lt-LT"/>
        </w:rPr>
        <w:t>hidroksipropilceliuliozės</w:t>
      </w:r>
      <w:proofErr w:type="spellEnd"/>
      <w:r w:rsidR="00782D67" w:rsidRPr="00850424">
        <w:rPr>
          <w:sz w:val="22"/>
          <w:szCs w:val="22"/>
          <w:lang w:val="lt-LT" w:eastAsia="lt-LT" w:bidi="lt-LT"/>
        </w:rPr>
        <w:t xml:space="preserve"> (E463), </w:t>
      </w:r>
      <w:proofErr w:type="spellStart"/>
      <w:r w:rsidR="00782D67" w:rsidRPr="00850424">
        <w:rPr>
          <w:sz w:val="22"/>
          <w:szCs w:val="22"/>
          <w:lang w:val="lt-LT" w:eastAsia="lt-LT" w:bidi="lt-LT"/>
        </w:rPr>
        <w:t>trietilo</w:t>
      </w:r>
      <w:proofErr w:type="spellEnd"/>
      <w:r w:rsidR="00782D67" w:rsidRPr="00850424">
        <w:rPr>
          <w:sz w:val="22"/>
          <w:szCs w:val="22"/>
          <w:lang w:val="lt-LT" w:eastAsia="lt-LT" w:bidi="lt-LT"/>
        </w:rPr>
        <w:t xml:space="preserve"> citrato (E1505)</w:t>
      </w:r>
      <w:r w:rsidR="00B632EE" w:rsidRPr="00850424">
        <w:rPr>
          <w:sz w:val="22"/>
          <w:szCs w:val="22"/>
          <w:lang w:val="lt-LT" w:eastAsia="lt-LT" w:bidi="lt-LT"/>
        </w:rPr>
        <w:t>, t</w:t>
      </w:r>
      <w:r w:rsidR="00782D67" w:rsidRPr="00850424">
        <w:rPr>
          <w:sz w:val="22"/>
          <w:szCs w:val="22"/>
          <w:lang w:val="lt-LT" w:eastAsia="lt-LT" w:bidi="lt-LT"/>
        </w:rPr>
        <w:t>itano dioksid</w:t>
      </w:r>
      <w:r w:rsidR="00B632EE" w:rsidRPr="00850424">
        <w:rPr>
          <w:sz w:val="22"/>
          <w:szCs w:val="22"/>
          <w:lang w:val="lt-LT" w:eastAsia="lt-LT" w:bidi="lt-LT"/>
        </w:rPr>
        <w:t>o</w:t>
      </w:r>
      <w:r w:rsidR="00782D67" w:rsidRPr="00850424">
        <w:rPr>
          <w:sz w:val="22"/>
          <w:szCs w:val="22"/>
          <w:lang w:val="lt-LT" w:eastAsia="lt-LT" w:bidi="lt-LT"/>
        </w:rPr>
        <w:t xml:space="preserve"> (E171)</w:t>
      </w:r>
      <w:r w:rsidR="00B632EE" w:rsidRPr="00850424">
        <w:rPr>
          <w:sz w:val="22"/>
          <w:szCs w:val="22"/>
          <w:lang w:val="lt-LT" w:eastAsia="lt-LT" w:bidi="lt-LT"/>
        </w:rPr>
        <w:t>, t</w:t>
      </w:r>
      <w:r w:rsidR="00782D67" w:rsidRPr="00850424">
        <w:rPr>
          <w:sz w:val="22"/>
          <w:szCs w:val="22"/>
          <w:lang w:val="lt-LT" w:eastAsia="lt-LT" w:bidi="lt-LT"/>
        </w:rPr>
        <w:t>alk</w:t>
      </w:r>
      <w:r w:rsidR="00B632EE" w:rsidRPr="00850424">
        <w:rPr>
          <w:sz w:val="22"/>
          <w:szCs w:val="22"/>
          <w:lang w:val="lt-LT" w:eastAsia="lt-LT" w:bidi="lt-LT"/>
        </w:rPr>
        <w:t>o</w:t>
      </w:r>
      <w:r w:rsidR="00782D67" w:rsidRPr="00850424">
        <w:rPr>
          <w:sz w:val="22"/>
          <w:szCs w:val="22"/>
          <w:lang w:val="lt-LT" w:eastAsia="lt-LT" w:bidi="lt-LT"/>
        </w:rPr>
        <w:t xml:space="preserve"> (E553b)</w:t>
      </w:r>
      <w:r w:rsidR="00B632EE" w:rsidRPr="00850424">
        <w:rPr>
          <w:sz w:val="22"/>
          <w:szCs w:val="22"/>
          <w:lang w:val="lt-LT" w:eastAsia="lt-LT" w:bidi="lt-LT"/>
        </w:rPr>
        <w:t>, g</w:t>
      </w:r>
      <w:r w:rsidR="00782D67" w:rsidRPr="00850424">
        <w:rPr>
          <w:sz w:val="22"/>
          <w:szCs w:val="22"/>
          <w:lang w:val="lt-LT" w:eastAsia="lt-LT" w:bidi="lt-LT"/>
        </w:rPr>
        <w:t>elton</w:t>
      </w:r>
      <w:r w:rsidR="00B632EE" w:rsidRPr="00850424">
        <w:rPr>
          <w:sz w:val="22"/>
          <w:szCs w:val="22"/>
          <w:lang w:val="lt-LT" w:eastAsia="lt-LT" w:bidi="lt-LT"/>
        </w:rPr>
        <w:t>ojo</w:t>
      </w:r>
      <w:r w:rsidR="00782D67" w:rsidRPr="00850424">
        <w:rPr>
          <w:sz w:val="22"/>
          <w:szCs w:val="22"/>
          <w:lang w:val="lt-LT" w:eastAsia="lt-LT" w:bidi="lt-LT"/>
        </w:rPr>
        <w:t xml:space="preserve"> geležies oksid</w:t>
      </w:r>
      <w:r w:rsidR="00B632EE" w:rsidRPr="00850424">
        <w:rPr>
          <w:sz w:val="22"/>
          <w:szCs w:val="22"/>
          <w:lang w:val="lt-LT" w:eastAsia="lt-LT" w:bidi="lt-LT"/>
        </w:rPr>
        <w:t>o</w:t>
      </w:r>
      <w:r w:rsidR="00782D67" w:rsidRPr="00850424">
        <w:rPr>
          <w:sz w:val="22"/>
          <w:szCs w:val="22"/>
          <w:lang w:val="lt-LT" w:eastAsia="lt-LT" w:bidi="lt-LT"/>
        </w:rPr>
        <w:t xml:space="preserve"> (E172)</w:t>
      </w:r>
      <w:r w:rsidR="00B632EE" w:rsidRPr="00850424">
        <w:rPr>
          <w:sz w:val="22"/>
          <w:szCs w:val="22"/>
          <w:lang w:val="lt-LT" w:eastAsia="lt-LT" w:bidi="lt-LT"/>
        </w:rPr>
        <w:t>, r</w:t>
      </w:r>
      <w:r w:rsidR="00782D67" w:rsidRPr="00850424">
        <w:rPr>
          <w:sz w:val="22"/>
          <w:szCs w:val="22"/>
          <w:lang w:val="lt-LT" w:eastAsia="lt-LT" w:bidi="lt-LT"/>
        </w:rPr>
        <w:t>audon</w:t>
      </w:r>
      <w:r w:rsidR="00B632EE" w:rsidRPr="00850424">
        <w:rPr>
          <w:sz w:val="22"/>
          <w:szCs w:val="22"/>
          <w:lang w:val="lt-LT" w:eastAsia="lt-LT" w:bidi="lt-LT"/>
        </w:rPr>
        <w:t>ojo</w:t>
      </w:r>
      <w:r w:rsidR="00782D67" w:rsidRPr="00850424">
        <w:rPr>
          <w:sz w:val="22"/>
          <w:szCs w:val="22"/>
          <w:lang w:val="lt-LT" w:eastAsia="lt-LT" w:bidi="lt-LT"/>
        </w:rPr>
        <w:t xml:space="preserve"> geležies oksid</w:t>
      </w:r>
      <w:r w:rsidR="00B632EE" w:rsidRPr="00850424">
        <w:rPr>
          <w:sz w:val="22"/>
          <w:szCs w:val="22"/>
          <w:lang w:val="lt-LT" w:eastAsia="lt-LT" w:bidi="lt-LT"/>
        </w:rPr>
        <w:t>o</w:t>
      </w:r>
      <w:r w:rsidR="00782D67" w:rsidRPr="00850424">
        <w:rPr>
          <w:sz w:val="22"/>
          <w:szCs w:val="22"/>
          <w:lang w:val="lt-LT" w:eastAsia="lt-LT" w:bidi="lt-LT"/>
        </w:rPr>
        <w:t xml:space="preserve"> (E172)</w:t>
      </w:r>
      <w:r w:rsidR="00CA0EE1" w:rsidRPr="00850424">
        <w:rPr>
          <w:sz w:val="22"/>
          <w:szCs w:val="22"/>
          <w:lang w:val="lt-LT" w:eastAsia="lt-LT" w:bidi="lt-LT"/>
        </w:rPr>
        <w:t>.</w:t>
      </w:r>
    </w:p>
    <w:p w14:paraId="21B40DDE" w14:textId="77777777" w:rsidR="0033745A" w:rsidRPr="00850424" w:rsidRDefault="0033745A" w:rsidP="00665A71">
      <w:pPr>
        <w:rPr>
          <w:rFonts w:cs="Times New Roman"/>
          <w:noProof/>
          <w:sz w:val="22"/>
          <w:szCs w:val="22"/>
          <w:lang w:val="lt-LT" w:eastAsia="lt-LT" w:bidi="lt-LT"/>
        </w:rPr>
      </w:pPr>
    </w:p>
    <w:p w14:paraId="1384C44F" w14:textId="77777777" w:rsidR="00612A8E" w:rsidRPr="00850424" w:rsidRDefault="00007DB4" w:rsidP="00612A8E">
      <w:pPr>
        <w:numPr>
          <w:ilvl w:val="12"/>
          <w:numId w:val="0"/>
        </w:numPr>
        <w:ind w:right="-2"/>
        <w:rPr>
          <w:rFonts w:eastAsia="Times New Roman" w:cs="Times New Roman"/>
          <w:b/>
          <w:sz w:val="22"/>
          <w:szCs w:val="22"/>
          <w:lang w:val="lt-LT" w:eastAsia="lt-LT" w:bidi="lt-LT"/>
        </w:rPr>
      </w:pPr>
      <w:proofErr w:type="spellStart"/>
      <w:r w:rsidRPr="00850424">
        <w:rPr>
          <w:rFonts w:eastAsia="Times New Roman" w:cs="Times New Roman"/>
          <w:b/>
          <w:sz w:val="22"/>
          <w:szCs w:val="22"/>
          <w:lang w:val="lt-LT" w:eastAsia="lt-LT" w:bidi="lt-LT"/>
        </w:rPr>
        <w:t>Eprocliv</w:t>
      </w:r>
      <w:proofErr w:type="spellEnd"/>
      <w:r w:rsidRPr="00850424">
        <w:rPr>
          <w:rFonts w:eastAsia="Times New Roman" w:cs="Times New Roman"/>
          <w:b/>
          <w:sz w:val="22"/>
          <w:szCs w:val="22"/>
          <w:lang w:val="lt-LT" w:eastAsia="lt-LT" w:bidi="lt-LT"/>
        </w:rPr>
        <w:t xml:space="preserve"> </w:t>
      </w:r>
      <w:r w:rsidR="00612A8E" w:rsidRPr="00850424">
        <w:rPr>
          <w:rFonts w:eastAsia="Times New Roman" w:cs="Times New Roman"/>
          <w:b/>
          <w:sz w:val="22"/>
          <w:szCs w:val="22"/>
          <w:lang w:val="lt-LT" w:eastAsia="lt-LT" w:bidi="lt-LT"/>
        </w:rPr>
        <w:t>išvaizda ir kiekis pakuotėje</w:t>
      </w:r>
    </w:p>
    <w:p w14:paraId="676BC930" w14:textId="77777777" w:rsidR="00B632EE" w:rsidRPr="00850424" w:rsidRDefault="00B632EE" w:rsidP="00B632EE">
      <w:pPr>
        <w:tabs>
          <w:tab w:val="left" w:pos="567"/>
        </w:tabs>
        <w:rPr>
          <w:rFonts w:cs="Times New Roman"/>
          <w:sz w:val="22"/>
          <w:szCs w:val="22"/>
          <w:lang w:val="lt-LT" w:eastAsia="en-US"/>
        </w:rPr>
      </w:pPr>
    </w:p>
    <w:p w14:paraId="2D122303" w14:textId="77777777" w:rsidR="00B632EE" w:rsidRPr="00850424" w:rsidRDefault="00007DB4" w:rsidP="00B632EE">
      <w:pPr>
        <w:widowControl w:val="0"/>
        <w:tabs>
          <w:tab w:val="left" w:pos="567"/>
        </w:tabs>
        <w:rPr>
          <w:rFonts w:eastAsia="Times New Roman" w:cs="Times New Roman"/>
          <w:b/>
          <w:bCs/>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B632EE" w:rsidRPr="00850424">
        <w:rPr>
          <w:rFonts w:eastAsia="Times New Roman" w:cs="Times New Roman"/>
          <w:b/>
          <w:bCs/>
          <w:sz w:val="22"/>
          <w:szCs w:val="22"/>
          <w:lang w:val="lt-LT" w:eastAsia="lt-LT" w:bidi="lt-LT"/>
        </w:rPr>
        <w:t>50 mg/850 mg plėvele dengtos tabletės</w:t>
      </w:r>
    </w:p>
    <w:p w14:paraId="2BD5E523" w14:textId="77777777" w:rsidR="00B632EE" w:rsidRPr="00850424" w:rsidRDefault="00B632EE" w:rsidP="00B632EE">
      <w:pPr>
        <w:tabs>
          <w:tab w:val="left" w:pos="567"/>
        </w:tabs>
        <w:rPr>
          <w:rFonts w:cs="Times New Roman"/>
          <w:sz w:val="22"/>
          <w:szCs w:val="22"/>
          <w:lang w:val="lt-LT" w:eastAsia="en-US"/>
        </w:rPr>
      </w:pPr>
      <w:r w:rsidRPr="00850424">
        <w:rPr>
          <w:rFonts w:cs="Times New Roman"/>
          <w:sz w:val="22"/>
          <w:szCs w:val="22"/>
          <w:lang w:val="lt-LT" w:eastAsia="en-US"/>
        </w:rPr>
        <w:t>Šviesiai oranžinė, ovalios formos</w:t>
      </w:r>
      <w:r w:rsidR="00CA0EE1" w:rsidRPr="00850424">
        <w:rPr>
          <w:rFonts w:cs="Times New Roman"/>
          <w:sz w:val="22"/>
          <w:szCs w:val="22"/>
          <w:lang w:val="lt-LT" w:eastAsia="en-US"/>
        </w:rPr>
        <w:t>, abipus išgaubta</w:t>
      </w:r>
      <w:r w:rsidRPr="00850424">
        <w:rPr>
          <w:rFonts w:cs="Times New Roman"/>
          <w:sz w:val="22"/>
          <w:szCs w:val="22"/>
          <w:lang w:val="lt-LT" w:eastAsia="en-US"/>
        </w:rPr>
        <w:t xml:space="preserve"> plėvele dengta tabletė (apytiksliai 10 x 20 mm), vienoje jos pusėje yra įspaudas „SM 2“.</w:t>
      </w:r>
    </w:p>
    <w:p w14:paraId="47C42849" w14:textId="77777777" w:rsidR="00B632EE" w:rsidRPr="00850424" w:rsidRDefault="00B632EE" w:rsidP="00B632EE">
      <w:pPr>
        <w:tabs>
          <w:tab w:val="left" w:pos="567"/>
        </w:tabs>
        <w:rPr>
          <w:rFonts w:cs="Times New Roman"/>
          <w:sz w:val="22"/>
          <w:szCs w:val="22"/>
          <w:highlight w:val="lightGray"/>
          <w:lang w:val="lt-LT" w:eastAsia="en-US"/>
        </w:rPr>
      </w:pPr>
    </w:p>
    <w:p w14:paraId="4B4A57AE" w14:textId="77777777" w:rsidR="00B632EE" w:rsidRPr="00850424" w:rsidRDefault="00007DB4" w:rsidP="00B632EE">
      <w:pPr>
        <w:widowControl w:val="0"/>
        <w:tabs>
          <w:tab w:val="left" w:pos="567"/>
        </w:tabs>
        <w:rPr>
          <w:rFonts w:eastAsia="Times New Roman" w:cs="Times New Roman"/>
          <w:b/>
          <w:bCs/>
          <w:sz w:val="22"/>
          <w:szCs w:val="22"/>
          <w:lang w:val="lt-LT" w:eastAsia="lt-LT" w:bidi="lt-LT"/>
        </w:rPr>
      </w:pPr>
      <w:proofErr w:type="spellStart"/>
      <w:r w:rsidRPr="00850424">
        <w:rPr>
          <w:rFonts w:eastAsia="Times New Roman" w:cs="Times New Roman"/>
          <w:b/>
          <w:bCs/>
          <w:sz w:val="22"/>
          <w:szCs w:val="22"/>
          <w:lang w:val="lt-LT" w:eastAsia="lt-LT" w:bidi="lt-LT"/>
        </w:rPr>
        <w:t>Eprocliv</w:t>
      </w:r>
      <w:proofErr w:type="spellEnd"/>
      <w:r w:rsidRPr="00850424">
        <w:rPr>
          <w:rFonts w:eastAsia="Times New Roman" w:cs="Times New Roman"/>
          <w:b/>
          <w:bCs/>
          <w:sz w:val="22"/>
          <w:szCs w:val="22"/>
          <w:lang w:val="lt-LT" w:eastAsia="lt-LT" w:bidi="lt-LT"/>
        </w:rPr>
        <w:t xml:space="preserve"> </w:t>
      </w:r>
      <w:r w:rsidR="00B632EE" w:rsidRPr="00850424">
        <w:rPr>
          <w:rFonts w:eastAsia="Times New Roman" w:cs="Times New Roman"/>
          <w:b/>
          <w:bCs/>
          <w:sz w:val="22"/>
          <w:szCs w:val="22"/>
          <w:lang w:val="lt-LT" w:eastAsia="lt-LT" w:bidi="lt-LT"/>
        </w:rPr>
        <w:t>50 mg/1000 mg plėvele dengtos tabletės</w:t>
      </w:r>
    </w:p>
    <w:p w14:paraId="7E127BE8" w14:textId="77777777" w:rsidR="00B632EE" w:rsidRPr="00850424" w:rsidRDefault="00B632EE" w:rsidP="00B632EE">
      <w:pPr>
        <w:tabs>
          <w:tab w:val="left" w:pos="567"/>
        </w:tabs>
        <w:rPr>
          <w:rFonts w:cs="Times New Roman"/>
          <w:sz w:val="22"/>
          <w:szCs w:val="22"/>
          <w:lang w:val="lt-LT" w:eastAsia="en-US"/>
        </w:rPr>
      </w:pPr>
      <w:r w:rsidRPr="00850424">
        <w:rPr>
          <w:rFonts w:cs="Times New Roman"/>
          <w:sz w:val="22"/>
          <w:szCs w:val="22"/>
          <w:lang w:val="lt-LT" w:eastAsia="en-US"/>
        </w:rPr>
        <w:t>Šviesiai raudona, ovalios formos</w:t>
      </w:r>
      <w:r w:rsidR="00CA0EE1" w:rsidRPr="00850424">
        <w:rPr>
          <w:rFonts w:cs="Times New Roman"/>
          <w:sz w:val="22"/>
          <w:szCs w:val="22"/>
          <w:lang w:val="lt-LT" w:eastAsia="en-US"/>
        </w:rPr>
        <w:t>, abipus išgaubta</w:t>
      </w:r>
      <w:r w:rsidRPr="00850424">
        <w:rPr>
          <w:rFonts w:cs="Times New Roman"/>
          <w:sz w:val="22"/>
          <w:szCs w:val="22"/>
          <w:lang w:val="lt-LT" w:eastAsia="en-US"/>
        </w:rPr>
        <w:t xml:space="preserve"> plėvele dengta tabletė (apytiksliai 10,5 x 21 mm), vienoje jos pusėje yra įspaudas „SM 3“.</w:t>
      </w:r>
    </w:p>
    <w:p w14:paraId="26288159" w14:textId="77777777" w:rsidR="00B632EE" w:rsidRPr="00850424" w:rsidRDefault="00B632EE" w:rsidP="0033745A">
      <w:pPr>
        <w:tabs>
          <w:tab w:val="left" w:pos="567"/>
        </w:tabs>
        <w:rPr>
          <w:rFonts w:cs="Times New Roman"/>
          <w:sz w:val="22"/>
          <w:szCs w:val="22"/>
          <w:lang w:val="lt-LT" w:eastAsia="en-US"/>
        </w:rPr>
      </w:pPr>
    </w:p>
    <w:p w14:paraId="7AF6F5CA" w14:textId="33B8E632" w:rsidR="00B632EE" w:rsidRPr="00850424" w:rsidRDefault="007D5A39" w:rsidP="004A57DC">
      <w:pPr>
        <w:autoSpaceDE w:val="0"/>
        <w:autoSpaceDN w:val="0"/>
        <w:adjustRightInd w:val="0"/>
        <w:rPr>
          <w:rFonts w:cs="Times New Roman"/>
          <w:sz w:val="22"/>
          <w:szCs w:val="22"/>
          <w:lang w:val="lt-LT" w:eastAsia="en-US"/>
        </w:rPr>
      </w:pPr>
      <w:r w:rsidRPr="00850424">
        <w:rPr>
          <w:rFonts w:cs="Times New Roman"/>
          <w:sz w:val="22"/>
          <w:szCs w:val="22"/>
          <w:lang w:val="lt-LT" w:eastAsia="en-US"/>
        </w:rPr>
        <w:t>Vaistas yra tiekiamas lizdinėse plokštelėse (OPA/aliuminio/PVC</w:t>
      </w:r>
      <w:r w:rsidR="008D12E6" w:rsidRPr="00850424">
        <w:rPr>
          <w:rFonts w:cs="Times New Roman"/>
          <w:sz w:val="22"/>
          <w:szCs w:val="22"/>
          <w:lang w:val="lt-LT" w:eastAsia="en-US"/>
        </w:rPr>
        <w:t xml:space="preserve"> ir </w:t>
      </w:r>
      <w:r w:rsidRPr="00850424">
        <w:rPr>
          <w:rFonts w:cs="Times New Roman"/>
          <w:sz w:val="22"/>
          <w:szCs w:val="22"/>
          <w:lang w:val="lt-LT" w:eastAsia="en-US"/>
        </w:rPr>
        <w:t>aliuminio</w:t>
      </w:r>
      <w:r w:rsidR="008D12E6" w:rsidRPr="00850424">
        <w:rPr>
          <w:rFonts w:cs="Times New Roman"/>
          <w:sz w:val="22"/>
          <w:szCs w:val="22"/>
          <w:lang w:val="lt-LT" w:eastAsia="en-US"/>
        </w:rPr>
        <w:t xml:space="preserve"> folijos </w:t>
      </w:r>
      <w:r w:rsidRPr="00850424">
        <w:rPr>
          <w:rFonts w:cs="Times New Roman"/>
          <w:sz w:val="22"/>
          <w:szCs w:val="22"/>
          <w:lang w:val="lt-LT" w:eastAsia="en-US"/>
        </w:rPr>
        <w:t>lizdinė plokštelė</w:t>
      </w:r>
      <w:r w:rsidR="004A57DC" w:rsidRPr="00850424">
        <w:rPr>
          <w:rFonts w:cs="Times New Roman"/>
          <w:sz w:val="22"/>
          <w:szCs w:val="22"/>
          <w:lang w:val="lt-LT" w:eastAsia="en-US"/>
        </w:rPr>
        <w:t xml:space="preserve"> arba </w:t>
      </w:r>
      <w:r w:rsidRPr="00850424">
        <w:rPr>
          <w:rFonts w:cs="Times New Roman"/>
          <w:sz w:val="22"/>
          <w:szCs w:val="22"/>
          <w:lang w:val="lt-LT" w:eastAsia="en-US"/>
        </w:rPr>
        <w:t>PVC/PE/PVDC</w:t>
      </w:r>
      <w:r w:rsidR="008D12E6" w:rsidRPr="00850424">
        <w:rPr>
          <w:rFonts w:cs="Times New Roman"/>
          <w:sz w:val="22"/>
          <w:szCs w:val="22"/>
          <w:lang w:val="lt-LT" w:eastAsia="en-US"/>
        </w:rPr>
        <w:t xml:space="preserve"> ir </w:t>
      </w:r>
      <w:r w:rsidRPr="00850424">
        <w:rPr>
          <w:rFonts w:cs="Times New Roman"/>
          <w:sz w:val="22"/>
          <w:szCs w:val="22"/>
          <w:lang w:val="lt-LT" w:eastAsia="en-US"/>
        </w:rPr>
        <w:t>aliuminio</w:t>
      </w:r>
      <w:r w:rsidR="008D12E6" w:rsidRPr="00850424">
        <w:rPr>
          <w:rFonts w:cs="Times New Roman"/>
          <w:sz w:val="22"/>
          <w:szCs w:val="22"/>
          <w:lang w:val="lt-LT" w:eastAsia="en-US"/>
        </w:rPr>
        <w:t xml:space="preserve"> folijos </w:t>
      </w:r>
      <w:r w:rsidRPr="00850424">
        <w:rPr>
          <w:rFonts w:cs="Times New Roman"/>
          <w:sz w:val="22"/>
          <w:szCs w:val="22"/>
          <w:lang w:val="lt-LT" w:eastAsia="en-US"/>
        </w:rPr>
        <w:t>skaidri lizdinė plokštelė</w:t>
      </w:r>
      <w:r w:rsidR="004A57DC" w:rsidRPr="00850424">
        <w:rPr>
          <w:rFonts w:cs="Times New Roman"/>
          <w:sz w:val="22"/>
          <w:szCs w:val="22"/>
          <w:lang w:val="lt-LT" w:eastAsia="en-US"/>
        </w:rPr>
        <w:t>)</w:t>
      </w:r>
      <w:r w:rsidRPr="00850424">
        <w:rPr>
          <w:rFonts w:cs="Times New Roman"/>
          <w:sz w:val="22"/>
          <w:szCs w:val="22"/>
          <w:lang w:val="lt-LT" w:eastAsia="en-US"/>
        </w:rPr>
        <w:t>, supakuotose kartono dėžutėje.</w:t>
      </w:r>
    </w:p>
    <w:p w14:paraId="6F404B01" w14:textId="77777777" w:rsidR="007D5A39" w:rsidRPr="00850424" w:rsidRDefault="007D5A39" w:rsidP="007D5A39">
      <w:pPr>
        <w:rPr>
          <w:rFonts w:cs="Times New Roman"/>
          <w:sz w:val="22"/>
          <w:szCs w:val="22"/>
          <w:lang w:val="lt-LT" w:eastAsia="en-US"/>
        </w:rPr>
      </w:pPr>
    </w:p>
    <w:p w14:paraId="108A52B0" w14:textId="177E4530" w:rsidR="007D5A39" w:rsidRPr="00850424" w:rsidRDefault="007D5A39" w:rsidP="007D5A39">
      <w:pPr>
        <w:rPr>
          <w:rFonts w:eastAsia="Times New Roman" w:cs="Times New Roman"/>
          <w:sz w:val="22"/>
          <w:szCs w:val="22"/>
          <w:lang w:val="lt-LT" w:eastAsia="en-US"/>
        </w:rPr>
      </w:pPr>
      <w:r w:rsidRPr="00850424">
        <w:rPr>
          <w:rFonts w:cs="Times New Roman"/>
          <w:sz w:val="22"/>
          <w:szCs w:val="22"/>
          <w:lang w:val="lt-LT" w:eastAsia="en-US"/>
        </w:rPr>
        <w:t>Pakuotėje yra 7</w:t>
      </w:r>
      <w:r w:rsidR="001E5A76">
        <w:rPr>
          <w:rFonts w:cs="Times New Roman"/>
          <w:sz w:val="22"/>
          <w:szCs w:val="22"/>
          <w:lang w:val="lt-LT" w:eastAsia="en-US"/>
        </w:rPr>
        <w:t xml:space="preserve"> (tik </w:t>
      </w:r>
      <w:r w:rsidR="001E5A76" w:rsidRPr="001E5A76">
        <w:rPr>
          <w:rFonts w:cs="Times New Roman"/>
          <w:sz w:val="22"/>
          <w:szCs w:val="22"/>
          <w:lang w:val="lt-LT" w:eastAsia="en-US"/>
        </w:rPr>
        <w:t>50 mg/1000 mg</w:t>
      </w:r>
      <w:r w:rsidR="001E5A76">
        <w:rPr>
          <w:rFonts w:cs="Times New Roman"/>
          <w:sz w:val="22"/>
          <w:szCs w:val="22"/>
          <w:lang w:val="lt-LT" w:eastAsia="en-US"/>
        </w:rPr>
        <w:t>)</w:t>
      </w:r>
      <w:r w:rsidRPr="00850424">
        <w:rPr>
          <w:rFonts w:cs="Times New Roman"/>
          <w:sz w:val="22"/>
          <w:szCs w:val="22"/>
          <w:lang w:val="lt-LT" w:eastAsia="en-US"/>
        </w:rPr>
        <w:t xml:space="preserve">, </w:t>
      </w:r>
      <w:r w:rsidRPr="00850424">
        <w:rPr>
          <w:rFonts w:eastAsia="Times New Roman" w:cs="Times New Roman"/>
          <w:sz w:val="22"/>
          <w:szCs w:val="22"/>
          <w:lang w:val="lt-LT" w:eastAsia="en-US"/>
        </w:rPr>
        <w:t>14, 20, 28, 30, 50, 56, 60, 90, 112, 168, 180 arba 196 plėvele dengtos tabletės.</w:t>
      </w:r>
    </w:p>
    <w:p w14:paraId="2592DE04" w14:textId="4D3FDA97" w:rsidR="007D5A39" w:rsidRPr="00850424" w:rsidRDefault="007D5A39" w:rsidP="007D5A39">
      <w:pPr>
        <w:rPr>
          <w:rFonts w:eastAsia="Times New Roman" w:cs="Times New Roman"/>
          <w:sz w:val="22"/>
          <w:szCs w:val="22"/>
          <w:lang w:val="lt-LT" w:eastAsia="en-US"/>
        </w:rPr>
      </w:pPr>
      <w:r w:rsidRPr="00850424">
        <w:rPr>
          <w:rFonts w:eastAsia="Times New Roman" w:cs="Times New Roman"/>
          <w:sz w:val="22"/>
          <w:szCs w:val="22"/>
          <w:lang w:val="lt-LT" w:eastAsia="en-US"/>
        </w:rPr>
        <w:t>Sudėtinė pakuotė, kurioje yra 168 (2 pakuotės po 84)</w:t>
      </w:r>
      <w:r w:rsidR="006E13D7" w:rsidRPr="00850424">
        <w:rPr>
          <w:rFonts w:eastAsia="Times New Roman" w:cs="Times New Roman"/>
          <w:sz w:val="22"/>
          <w:szCs w:val="22"/>
          <w:lang w:val="lt-LT" w:eastAsia="en-US"/>
        </w:rPr>
        <w:t>,</w:t>
      </w:r>
      <w:r w:rsidRPr="00850424">
        <w:rPr>
          <w:rFonts w:eastAsia="Times New Roman" w:cs="Times New Roman"/>
          <w:sz w:val="22"/>
          <w:szCs w:val="22"/>
          <w:lang w:val="lt-LT" w:eastAsia="en-US"/>
        </w:rPr>
        <w:t xml:space="preserve"> 196 (2 pakuotės po 98) </w:t>
      </w:r>
      <w:r w:rsidR="00683C24" w:rsidRPr="00850424">
        <w:rPr>
          <w:rFonts w:eastAsia="Times New Roman" w:cs="Times New Roman"/>
          <w:sz w:val="22"/>
          <w:szCs w:val="22"/>
          <w:lang w:val="lt-LT" w:eastAsia="en-US"/>
        </w:rPr>
        <w:t xml:space="preserve">ir 196 (2 pakuotės po 98, tiekiamos apvyniotos folija) </w:t>
      </w:r>
      <w:r w:rsidRPr="00850424">
        <w:rPr>
          <w:rFonts w:eastAsia="Times New Roman" w:cs="Times New Roman"/>
          <w:sz w:val="22"/>
          <w:szCs w:val="22"/>
          <w:lang w:val="lt-LT" w:eastAsia="en-US"/>
        </w:rPr>
        <w:t>plėvele dengtos tabletės</w:t>
      </w:r>
    </w:p>
    <w:p w14:paraId="0E5BFC26" w14:textId="62FA650E" w:rsidR="007D5A39" w:rsidRPr="00850424" w:rsidRDefault="007D5A39" w:rsidP="007D5A39">
      <w:pPr>
        <w:rPr>
          <w:rFonts w:eastAsia="Times New Roman" w:cs="Times New Roman"/>
          <w:sz w:val="22"/>
          <w:szCs w:val="22"/>
          <w:lang w:val="lt-LT" w:eastAsia="en-US"/>
        </w:rPr>
      </w:pPr>
      <w:r w:rsidRPr="00850424">
        <w:rPr>
          <w:rFonts w:eastAsia="Times New Roman" w:cs="Times New Roman"/>
          <w:sz w:val="22"/>
          <w:szCs w:val="22"/>
          <w:lang w:val="lt-LT" w:eastAsia="en-US"/>
        </w:rPr>
        <w:t>Pakuotė, kuri</w:t>
      </w:r>
      <w:r w:rsidR="00453BE1" w:rsidRPr="00850424">
        <w:rPr>
          <w:rFonts w:eastAsia="Times New Roman" w:cs="Times New Roman"/>
          <w:sz w:val="22"/>
          <w:szCs w:val="22"/>
          <w:lang w:val="lt-LT" w:eastAsia="en-US"/>
        </w:rPr>
        <w:t>o</w:t>
      </w:r>
      <w:r w:rsidRPr="00850424">
        <w:rPr>
          <w:rFonts w:eastAsia="Times New Roman" w:cs="Times New Roman"/>
          <w:sz w:val="22"/>
          <w:szCs w:val="22"/>
          <w:lang w:val="lt-LT" w:eastAsia="en-US"/>
        </w:rPr>
        <w:t xml:space="preserve">je yra </w:t>
      </w:r>
      <w:r w:rsidR="004E17AF" w:rsidRPr="00850424">
        <w:rPr>
          <w:rFonts w:eastAsia="Times New Roman" w:cs="Times New Roman"/>
          <w:sz w:val="22"/>
          <w:szCs w:val="22"/>
          <w:lang w:val="lt-LT" w:eastAsia="en-US"/>
        </w:rPr>
        <w:t xml:space="preserve">14 x 1, 28 x 1, </w:t>
      </w:r>
      <w:r w:rsidRPr="00850424">
        <w:rPr>
          <w:rFonts w:eastAsia="Times New Roman" w:cs="Times New Roman"/>
          <w:sz w:val="22"/>
          <w:szCs w:val="22"/>
          <w:lang w:val="lt-LT" w:eastAsia="en-US"/>
        </w:rPr>
        <w:t>50x1</w:t>
      </w:r>
      <w:r w:rsidR="004E17AF" w:rsidRPr="00850424">
        <w:rPr>
          <w:rFonts w:eastAsia="Times New Roman" w:cs="Times New Roman"/>
          <w:sz w:val="22"/>
          <w:szCs w:val="22"/>
          <w:lang w:val="lt-LT" w:eastAsia="en-US"/>
        </w:rPr>
        <w:t>, 56 x1, 60 x 1, 112 x 1, 168 x 1, 180 x 1( 2 pakuotės po 90 x 1), 196 x 1, 196 x 1 (2 pakuotės po 98 x 1)</w:t>
      </w:r>
      <w:r w:rsidR="00683C24" w:rsidRPr="00850424">
        <w:rPr>
          <w:rFonts w:eastAsia="Times New Roman" w:cs="Times New Roman"/>
          <w:sz w:val="22"/>
          <w:szCs w:val="22"/>
          <w:lang w:val="lt-LT" w:eastAsia="en-US"/>
        </w:rPr>
        <w:t xml:space="preserve"> ir 196 (2 pakuotės po 98, tiekiamos apvyniotos folija)</w:t>
      </w:r>
      <w:r w:rsidR="004E17AF" w:rsidRPr="00850424">
        <w:rPr>
          <w:rFonts w:eastAsia="Times New Roman" w:cs="Times New Roman"/>
          <w:sz w:val="22"/>
          <w:szCs w:val="22"/>
          <w:lang w:val="lt-LT" w:eastAsia="en-US"/>
        </w:rPr>
        <w:t xml:space="preserve"> </w:t>
      </w:r>
      <w:r w:rsidRPr="00850424">
        <w:rPr>
          <w:rFonts w:eastAsia="Times New Roman" w:cs="Times New Roman"/>
          <w:sz w:val="22"/>
          <w:szCs w:val="22"/>
          <w:lang w:val="lt-LT" w:eastAsia="en-US"/>
        </w:rPr>
        <w:t>plėvele dengt</w:t>
      </w:r>
      <w:r w:rsidR="00C725D8" w:rsidRPr="00850424">
        <w:rPr>
          <w:rFonts w:eastAsia="Times New Roman" w:cs="Times New Roman"/>
          <w:sz w:val="22"/>
          <w:szCs w:val="22"/>
          <w:lang w:val="lt-LT" w:eastAsia="en-US"/>
        </w:rPr>
        <w:t>ų</w:t>
      </w:r>
      <w:r w:rsidRPr="00850424">
        <w:rPr>
          <w:rFonts w:eastAsia="Times New Roman" w:cs="Times New Roman"/>
          <w:sz w:val="22"/>
          <w:szCs w:val="22"/>
          <w:lang w:val="lt-LT" w:eastAsia="en-US"/>
        </w:rPr>
        <w:t xml:space="preserve"> table</w:t>
      </w:r>
      <w:r w:rsidR="00C725D8" w:rsidRPr="00850424">
        <w:rPr>
          <w:rFonts w:eastAsia="Times New Roman" w:cs="Times New Roman"/>
          <w:sz w:val="22"/>
          <w:szCs w:val="22"/>
          <w:lang w:val="lt-LT" w:eastAsia="en-US"/>
        </w:rPr>
        <w:t>čių</w:t>
      </w:r>
      <w:r w:rsidRPr="00850424">
        <w:rPr>
          <w:rFonts w:eastAsia="Times New Roman" w:cs="Times New Roman"/>
          <w:sz w:val="22"/>
          <w:szCs w:val="22"/>
          <w:lang w:val="lt-LT" w:eastAsia="en-US"/>
        </w:rPr>
        <w:t xml:space="preserve"> perforuotose </w:t>
      </w:r>
      <w:proofErr w:type="spellStart"/>
      <w:r w:rsidR="00A66F92" w:rsidRPr="00850424">
        <w:rPr>
          <w:rFonts w:eastAsia="Times New Roman" w:cs="Times New Roman"/>
          <w:sz w:val="22"/>
          <w:szCs w:val="22"/>
          <w:lang w:val="lt-LT" w:eastAsia="en-US"/>
        </w:rPr>
        <w:t>dalomosiose</w:t>
      </w:r>
      <w:proofErr w:type="spellEnd"/>
      <w:r w:rsidRPr="00850424">
        <w:rPr>
          <w:rFonts w:eastAsia="Times New Roman" w:cs="Times New Roman"/>
          <w:sz w:val="22"/>
          <w:szCs w:val="22"/>
          <w:lang w:val="lt-LT" w:eastAsia="en-US"/>
        </w:rPr>
        <w:t xml:space="preserve"> lizdinėse plokštelėse.</w:t>
      </w:r>
    </w:p>
    <w:p w14:paraId="79E4F639" w14:textId="77777777" w:rsidR="007D5A39" w:rsidRPr="00850424" w:rsidRDefault="007D5A39" w:rsidP="007D5A39">
      <w:pPr>
        <w:tabs>
          <w:tab w:val="left" w:pos="567"/>
        </w:tabs>
        <w:rPr>
          <w:rFonts w:cs="Times New Roman"/>
          <w:sz w:val="22"/>
          <w:szCs w:val="22"/>
          <w:lang w:val="lt-LT" w:eastAsia="en-US"/>
        </w:rPr>
      </w:pPr>
    </w:p>
    <w:p w14:paraId="5FC6E04A" w14:textId="77777777" w:rsidR="007D5A39" w:rsidRPr="00850424" w:rsidRDefault="007D5A39" w:rsidP="007D5A39">
      <w:pPr>
        <w:tabs>
          <w:tab w:val="left" w:pos="567"/>
        </w:tabs>
        <w:rPr>
          <w:rFonts w:eastAsia="Times New Roman" w:cs="Times New Roman"/>
          <w:noProof/>
          <w:sz w:val="22"/>
          <w:szCs w:val="22"/>
          <w:lang w:val="lt-LT" w:eastAsia="lt-LT" w:bidi="lt-LT"/>
        </w:rPr>
      </w:pPr>
      <w:r w:rsidRPr="00850424">
        <w:rPr>
          <w:rFonts w:eastAsia="Times New Roman" w:cs="Times New Roman"/>
          <w:sz w:val="22"/>
          <w:szCs w:val="22"/>
          <w:lang w:val="lt-LT" w:eastAsia="lt-LT" w:bidi="lt-LT"/>
        </w:rPr>
        <w:t>Gali būti tiekiamos ne visų dydžių pakuotės.</w:t>
      </w:r>
    </w:p>
    <w:p w14:paraId="6B977330" w14:textId="77777777" w:rsidR="00B632EE" w:rsidRPr="00850424" w:rsidRDefault="00B632EE" w:rsidP="0033745A">
      <w:pPr>
        <w:tabs>
          <w:tab w:val="left" w:pos="567"/>
        </w:tabs>
        <w:rPr>
          <w:rFonts w:cs="Times New Roman"/>
          <w:sz w:val="22"/>
          <w:szCs w:val="22"/>
          <w:lang w:val="lt-LT" w:eastAsia="en-US"/>
        </w:rPr>
      </w:pPr>
    </w:p>
    <w:p w14:paraId="2C2ADF64" w14:textId="77777777" w:rsidR="00612A8E" w:rsidRPr="00850424" w:rsidRDefault="00612A8E" w:rsidP="00612A8E">
      <w:pPr>
        <w:keepNext/>
        <w:numPr>
          <w:ilvl w:val="12"/>
          <w:numId w:val="0"/>
        </w:numPr>
        <w:ind w:right="-2"/>
        <w:rPr>
          <w:rFonts w:eastAsia="Times New Roman" w:cs="Times New Roman"/>
          <w:b/>
          <w:sz w:val="22"/>
          <w:szCs w:val="22"/>
          <w:lang w:val="lt-LT" w:eastAsia="lt-LT" w:bidi="lt-LT"/>
        </w:rPr>
      </w:pPr>
      <w:r w:rsidRPr="00850424">
        <w:rPr>
          <w:rFonts w:eastAsia="Times New Roman" w:cs="Times New Roman"/>
          <w:b/>
          <w:sz w:val="22"/>
          <w:szCs w:val="22"/>
          <w:lang w:val="lt-LT" w:eastAsia="lt-LT" w:bidi="lt-LT"/>
        </w:rPr>
        <w:t>Registruotojas ir gamintojas</w:t>
      </w:r>
    </w:p>
    <w:p w14:paraId="03C8C8FD" w14:textId="77777777" w:rsidR="0032719C" w:rsidRPr="00850424" w:rsidRDefault="0032719C" w:rsidP="0032719C">
      <w:pPr>
        <w:rPr>
          <w:rFonts w:eastAsia="Calibri" w:cs="Times New Roman"/>
          <w:sz w:val="22"/>
          <w:szCs w:val="22"/>
          <w:lang w:val="lt-LT" w:eastAsia="en-US"/>
        </w:rPr>
      </w:pPr>
    </w:p>
    <w:p w14:paraId="48D3343A" w14:textId="77777777" w:rsidR="0032719C" w:rsidRPr="00850424" w:rsidRDefault="0032719C" w:rsidP="0032719C">
      <w:pPr>
        <w:rPr>
          <w:rFonts w:eastAsia="Calibri" w:cs="Times New Roman"/>
          <w:i/>
          <w:sz w:val="22"/>
          <w:szCs w:val="22"/>
          <w:lang w:val="lt-LT" w:eastAsia="en-US"/>
        </w:rPr>
      </w:pPr>
      <w:r w:rsidRPr="00850424">
        <w:rPr>
          <w:rFonts w:eastAsia="Calibri" w:cs="Times New Roman"/>
          <w:i/>
          <w:sz w:val="22"/>
          <w:szCs w:val="22"/>
          <w:lang w:val="lt-LT" w:eastAsia="en-US"/>
        </w:rPr>
        <w:t>Registruotojas</w:t>
      </w:r>
    </w:p>
    <w:p w14:paraId="69877640" w14:textId="77777777" w:rsidR="0032719C" w:rsidRPr="00850424" w:rsidRDefault="0032719C" w:rsidP="0032719C">
      <w:pPr>
        <w:tabs>
          <w:tab w:val="left" w:pos="425"/>
          <w:tab w:val="left" w:pos="567"/>
        </w:tabs>
        <w:suppressAutoHyphens/>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Sandoz</w:t>
      </w:r>
      <w:proofErr w:type="spellEnd"/>
      <w:r w:rsidRPr="00850424">
        <w:rPr>
          <w:rFonts w:eastAsia="Times New Roman" w:cs="Times New Roman"/>
          <w:color w:val="000000"/>
          <w:sz w:val="22"/>
          <w:szCs w:val="22"/>
          <w:lang w:val="lt-LT" w:eastAsia="ar-SA"/>
        </w:rPr>
        <w:t xml:space="preserve"> </w:t>
      </w:r>
      <w:proofErr w:type="spellStart"/>
      <w:r w:rsidRPr="00850424">
        <w:rPr>
          <w:rFonts w:eastAsia="Times New Roman" w:cs="Times New Roman"/>
          <w:color w:val="000000"/>
          <w:sz w:val="22"/>
          <w:szCs w:val="22"/>
          <w:lang w:val="lt-LT" w:eastAsia="ar-SA"/>
        </w:rPr>
        <w:t>d.d</w:t>
      </w:r>
      <w:proofErr w:type="spellEnd"/>
      <w:r w:rsidRPr="00850424">
        <w:rPr>
          <w:rFonts w:eastAsia="Times New Roman" w:cs="Times New Roman"/>
          <w:color w:val="000000"/>
          <w:sz w:val="22"/>
          <w:szCs w:val="22"/>
          <w:lang w:val="lt-LT" w:eastAsia="ar-SA"/>
        </w:rPr>
        <w:t>.</w:t>
      </w:r>
    </w:p>
    <w:p w14:paraId="0CD065A5" w14:textId="77777777" w:rsidR="0032719C" w:rsidRPr="00850424" w:rsidRDefault="0032719C" w:rsidP="0032719C">
      <w:pPr>
        <w:tabs>
          <w:tab w:val="left" w:pos="425"/>
          <w:tab w:val="left" w:pos="567"/>
        </w:tabs>
        <w:suppressAutoHyphens/>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Verovškova</w:t>
      </w:r>
      <w:proofErr w:type="spellEnd"/>
      <w:r w:rsidRPr="00850424">
        <w:rPr>
          <w:rFonts w:eastAsia="Times New Roman" w:cs="Times New Roman"/>
          <w:color w:val="000000"/>
          <w:sz w:val="22"/>
          <w:szCs w:val="22"/>
          <w:lang w:val="lt-LT" w:eastAsia="ar-SA"/>
        </w:rPr>
        <w:t xml:space="preserve"> 57</w:t>
      </w:r>
    </w:p>
    <w:p w14:paraId="31D8301A" w14:textId="77777777" w:rsidR="0032719C" w:rsidRPr="00850424" w:rsidRDefault="0032719C" w:rsidP="0032719C">
      <w:pPr>
        <w:tabs>
          <w:tab w:val="left" w:pos="425"/>
          <w:tab w:val="left" w:pos="567"/>
        </w:tabs>
        <w:suppressAutoHyphens/>
        <w:rPr>
          <w:rFonts w:eastAsia="Times New Roman" w:cs="Times New Roman"/>
          <w:color w:val="000000"/>
          <w:sz w:val="22"/>
          <w:szCs w:val="22"/>
          <w:lang w:val="lt-LT" w:eastAsia="ar-SA"/>
        </w:rPr>
      </w:pPr>
      <w:r w:rsidRPr="00850424">
        <w:rPr>
          <w:rFonts w:eastAsia="Times New Roman" w:cs="Times New Roman"/>
          <w:color w:val="000000"/>
          <w:sz w:val="22"/>
          <w:szCs w:val="22"/>
          <w:lang w:val="lt-LT" w:eastAsia="ar-SA"/>
        </w:rPr>
        <w:t xml:space="preserve">SI-1000 </w:t>
      </w:r>
      <w:proofErr w:type="spellStart"/>
      <w:r w:rsidRPr="00850424">
        <w:rPr>
          <w:rFonts w:eastAsia="Times New Roman" w:cs="Times New Roman"/>
          <w:color w:val="000000"/>
          <w:sz w:val="22"/>
          <w:szCs w:val="22"/>
          <w:lang w:val="lt-LT" w:eastAsia="ar-SA"/>
        </w:rPr>
        <w:t>Ljubljana</w:t>
      </w:r>
      <w:proofErr w:type="spellEnd"/>
    </w:p>
    <w:p w14:paraId="4DBA2206" w14:textId="77777777" w:rsidR="0032719C" w:rsidRPr="00850424" w:rsidRDefault="0032719C" w:rsidP="0032719C">
      <w:pPr>
        <w:tabs>
          <w:tab w:val="left" w:pos="425"/>
          <w:tab w:val="left" w:pos="567"/>
        </w:tabs>
        <w:suppressAutoHyphens/>
        <w:rPr>
          <w:rFonts w:eastAsia="SimSun" w:cs="Times New Roman"/>
          <w:color w:val="000000"/>
          <w:sz w:val="22"/>
          <w:szCs w:val="22"/>
          <w:lang w:val="lt-LT" w:eastAsia="ar-SA"/>
        </w:rPr>
      </w:pPr>
      <w:r w:rsidRPr="00850424">
        <w:rPr>
          <w:rFonts w:eastAsia="Times New Roman" w:cs="Times New Roman"/>
          <w:color w:val="000000"/>
          <w:sz w:val="22"/>
          <w:szCs w:val="22"/>
          <w:lang w:val="lt-LT" w:eastAsia="ar-SA"/>
        </w:rPr>
        <w:t>Slovėnija</w:t>
      </w:r>
    </w:p>
    <w:p w14:paraId="78B80C14" w14:textId="77777777" w:rsidR="0032719C" w:rsidRPr="00850424" w:rsidRDefault="0032719C" w:rsidP="0032719C">
      <w:pPr>
        <w:rPr>
          <w:rFonts w:eastAsia="Calibri" w:cs="Times New Roman"/>
          <w:i/>
          <w:sz w:val="22"/>
          <w:szCs w:val="22"/>
          <w:lang w:val="lt-LT" w:eastAsia="en-US"/>
        </w:rPr>
      </w:pPr>
    </w:p>
    <w:p w14:paraId="47B45B8B" w14:textId="494E65E1" w:rsidR="005B55E5" w:rsidRPr="00850424" w:rsidRDefault="0032719C" w:rsidP="00BD2520">
      <w:pPr>
        <w:rPr>
          <w:rFonts w:eastAsia="Times New Roman" w:cs="Times New Roman"/>
          <w:sz w:val="22"/>
          <w:szCs w:val="22"/>
          <w:lang w:val="lt-LT" w:eastAsia="en-US"/>
        </w:rPr>
      </w:pPr>
      <w:r w:rsidRPr="00850424">
        <w:rPr>
          <w:rFonts w:eastAsia="Calibri" w:cs="Times New Roman"/>
          <w:i/>
          <w:sz w:val="22"/>
          <w:szCs w:val="22"/>
          <w:lang w:val="lt-LT" w:eastAsia="en-US"/>
        </w:rPr>
        <w:t>Gamintoja</w:t>
      </w:r>
      <w:r w:rsidR="00236819">
        <w:rPr>
          <w:rFonts w:eastAsia="Calibri" w:cs="Times New Roman"/>
          <w:i/>
          <w:sz w:val="22"/>
          <w:szCs w:val="22"/>
          <w:lang w:val="lt-LT" w:eastAsia="en-US"/>
        </w:rPr>
        <w:t>i</w:t>
      </w:r>
    </w:p>
    <w:p w14:paraId="6D28BC22" w14:textId="61E7ABD1" w:rsidR="005B55E5" w:rsidRPr="00850424" w:rsidRDefault="005B55E5" w:rsidP="005B55E5">
      <w:pPr>
        <w:tabs>
          <w:tab w:val="left" w:pos="567"/>
        </w:tabs>
        <w:rPr>
          <w:rFonts w:eastAsia="Times New Roman" w:cs="Times New Roman"/>
          <w:sz w:val="22"/>
          <w:szCs w:val="22"/>
          <w:lang w:val="lt-LT" w:eastAsia="en-US"/>
        </w:rPr>
      </w:pPr>
      <w:proofErr w:type="spellStart"/>
      <w:r w:rsidRPr="00850424">
        <w:rPr>
          <w:rFonts w:eastAsia="Times New Roman" w:cs="Times New Roman"/>
          <w:sz w:val="22"/>
          <w:szCs w:val="22"/>
          <w:lang w:val="lt-LT" w:eastAsia="en-US"/>
        </w:rPr>
        <w:t>Lek</w:t>
      </w:r>
      <w:proofErr w:type="spellEnd"/>
      <w:r w:rsidRPr="00850424">
        <w:rPr>
          <w:rFonts w:eastAsia="Times New Roman" w:cs="Times New Roman"/>
          <w:sz w:val="22"/>
          <w:szCs w:val="22"/>
          <w:lang w:val="lt-LT" w:eastAsia="en-US"/>
        </w:rPr>
        <w:t xml:space="preserve"> </w:t>
      </w:r>
      <w:proofErr w:type="spellStart"/>
      <w:r w:rsidRPr="00850424">
        <w:rPr>
          <w:rFonts w:eastAsia="Times New Roman" w:cs="Times New Roman"/>
          <w:sz w:val="22"/>
          <w:szCs w:val="22"/>
          <w:lang w:val="lt-LT" w:eastAsia="en-US"/>
        </w:rPr>
        <w:t>d.d</w:t>
      </w:r>
      <w:proofErr w:type="spellEnd"/>
      <w:r w:rsidRPr="00850424">
        <w:rPr>
          <w:rFonts w:eastAsia="Times New Roman" w:cs="Times New Roman"/>
          <w:sz w:val="22"/>
          <w:szCs w:val="22"/>
          <w:lang w:val="lt-LT" w:eastAsia="en-US"/>
        </w:rPr>
        <w:t>.</w:t>
      </w:r>
      <w:r w:rsidR="008A1B99" w:rsidRPr="008A1B99">
        <w:rPr>
          <w:rFonts w:eastAsia="Times New Roman" w:cs="Times New Roman"/>
          <w:sz w:val="22"/>
          <w:szCs w:val="22"/>
          <w:lang w:val="lt-LT" w:eastAsia="en-US"/>
        </w:rPr>
        <w:t>, PE PROIZVODNJA LENDAVA</w:t>
      </w:r>
    </w:p>
    <w:p w14:paraId="4EC65FFC" w14:textId="77777777" w:rsidR="005B55E5" w:rsidRPr="00850424" w:rsidRDefault="005B55E5" w:rsidP="005B55E5">
      <w:pPr>
        <w:tabs>
          <w:tab w:val="left" w:pos="567"/>
        </w:tabs>
        <w:rPr>
          <w:rFonts w:eastAsia="Times New Roman" w:cs="Times New Roman"/>
          <w:sz w:val="22"/>
          <w:szCs w:val="22"/>
          <w:lang w:val="lt-LT" w:eastAsia="en-US"/>
        </w:rPr>
      </w:pPr>
      <w:proofErr w:type="spellStart"/>
      <w:r w:rsidRPr="00850424">
        <w:rPr>
          <w:rFonts w:eastAsia="Times New Roman" w:cs="Times New Roman"/>
          <w:sz w:val="22"/>
          <w:szCs w:val="22"/>
          <w:lang w:val="lt-LT" w:eastAsia="en-US"/>
        </w:rPr>
        <w:t>Trimlini</w:t>
      </w:r>
      <w:proofErr w:type="spellEnd"/>
      <w:r w:rsidRPr="00850424">
        <w:rPr>
          <w:rFonts w:eastAsia="Times New Roman" w:cs="Times New Roman"/>
          <w:sz w:val="22"/>
          <w:szCs w:val="22"/>
          <w:lang w:val="lt-LT" w:eastAsia="en-US"/>
        </w:rPr>
        <w:t xml:space="preserve"> 2D, 9220 </w:t>
      </w:r>
      <w:proofErr w:type="spellStart"/>
      <w:r w:rsidRPr="00850424">
        <w:rPr>
          <w:rFonts w:eastAsia="Times New Roman" w:cs="Times New Roman"/>
          <w:sz w:val="22"/>
          <w:szCs w:val="22"/>
          <w:lang w:val="lt-LT" w:eastAsia="en-US"/>
        </w:rPr>
        <w:t>Lendava</w:t>
      </w:r>
      <w:proofErr w:type="spellEnd"/>
    </w:p>
    <w:p w14:paraId="2B5D154C" w14:textId="77777777" w:rsidR="005B55E5" w:rsidRPr="00850424" w:rsidRDefault="005B55E5" w:rsidP="005B55E5">
      <w:pPr>
        <w:tabs>
          <w:tab w:val="left" w:pos="567"/>
        </w:tabs>
        <w:rPr>
          <w:rFonts w:eastAsia="Times New Roman" w:cs="Times New Roman"/>
          <w:sz w:val="22"/>
          <w:szCs w:val="22"/>
          <w:lang w:val="lt-LT" w:eastAsia="en-US"/>
        </w:rPr>
      </w:pPr>
      <w:r w:rsidRPr="00850424">
        <w:rPr>
          <w:rFonts w:eastAsia="Times New Roman" w:cs="Times New Roman"/>
          <w:sz w:val="22"/>
          <w:szCs w:val="22"/>
          <w:lang w:val="lt-LT" w:eastAsia="en-US"/>
        </w:rPr>
        <w:t>Slovėnija</w:t>
      </w:r>
    </w:p>
    <w:p w14:paraId="2D06DAC7" w14:textId="7CC79161" w:rsidR="005B55E5" w:rsidRDefault="005B55E5" w:rsidP="005B55E5">
      <w:pPr>
        <w:tabs>
          <w:tab w:val="left" w:pos="567"/>
        </w:tabs>
        <w:rPr>
          <w:rFonts w:eastAsia="Times New Roman" w:cs="Times New Roman"/>
          <w:sz w:val="22"/>
          <w:szCs w:val="22"/>
          <w:lang w:val="lt-LT" w:eastAsia="en-US"/>
        </w:rPr>
      </w:pPr>
    </w:p>
    <w:p w14:paraId="0F21298E" w14:textId="73CB1971" w:rsidR="00236819" w:rsidRDefault="00236819" w:rsidP="005B55E5">
      <w:pPr>
        <w:tabs>
          <w:tab w:val="left" w:pos="567"/>
        </w:tabs>
        <w:rPr>
          <w:rFonts w:eastAsia="Times New Roman" w:cs="Times New Roman"/>
          <w:sz w:val="22"/>
          <w:szCs w:val="22"/>
          <w:lang w:val="lt-LT" w:eastAsia="en-US"/>
        </w:rPr>
      </w:pPr>
      <w:bookmarkStart w:id="10" w:name="_Hlk134434035"/>
      <w:r>
        <w:rPr>
          <w:rFonts w:eastAsia="Times New Roman" w:cs="Times New Roman"/>
          <w:sz w:val="22"/>
          <w:szCs w:val="22"/>
          <w:lang w:val="lt-LT" w:eastAsia="en-US"/>
        </w:rPr>
        <w:t>arba</w:t>
      </w:r>
    </w:p>
    <w:p w14:paraId="0629C277" w14:textId="70E24E22" w:rsidR="00236819" w:rsidRDefault="00236819" w:rsidP="005B55E5">
      <w:pPr>
        <w:tabs>
          <w:tab w:val="left" w:pos="567"/>
        </w:tabs>
        <w:rPr>
          <w:rFonts w:eastAsia="Times New Roman" w:cs="Times New Roman"/>
          <w:sz w:val="22"/>
          <w:szCs w:val="22"/>
          <w:lang w:val="lt-LT" w:eastAsia="en-US"/>
        </w:rPr>
      </w:pPr>
    </w:p>
    <w:p w14:paraId="32A5BC61" w14:textId="318974BE" w:rsidR="00236819" w:rsidRPr="00D11D05" w:rsidRDefault="00236819" w:rsidP="00236819">
      <w:pPr>
        <w:autoSpaceDE w:val="0"/>
        <w:autoSpaceDN w:val="0"/>
        <w:adjustRightInd w:val="0"/>
        <w:rPr>
          <w:rFonts w:eastAsia="Times New Roman" w:cs="Times New Roman"/>
          <w:sz w:val="22"/>
          <w:szCs w:val="22"/>
          <w:lang w:val="lt-LT" w:eastAsia="en-US"/>
        </w:rPr>
      </w:pPr>
      <w:proofErr w:type="spellStart"/>
      <w:r w:rsidRPr="00D11D05">
        <w:rPr>
          <w:rFonts w:eastAsia="Times New Roman" w:cs="Times New Roman"/>
          <w:sz w:val="22"/>
          <w:szCs w:val="22"/>
          <w:lang w:val="lt-LT" w:eastAsia="en-US"/>
        </w:rPr>
        <w:t>Lek</w:t>
      </w:r>
      <w:proofErr w:type="spellEnd"/>
      <w:r w:rsidRPr="00D11D05">
        <w:rPr>
          <w:rFonts w:eastAsia="Times New Roman" w:cs="Times New Roman"/>
          <w:sz w:val="22"/>
          <w:szCs w:val="22"/>
          <w:lang w:val="lt-LT" w:eastAsia="en-US"/>
        </w:rPr>
        <w:t xml:space="preserve"> S.A.</w:t>
      </w:r>
    </w:p>
    <w:p w14:paraId="1B38B0A7" w14:textId="3161735C" w:rsidR="00236819" w:rsidRPr="00D11D05" w:rsidRDefault="008A1B99" w:rsidP="00236819">
      <w:pPr>
        <w:autoSpaceDE w:val="0"/>
        <w:autoSpaceDN w:val="0"/>
        <w:adjustRightInd w:val="0"/>
        <w:rPr>
          <w:rFonts w:eastAsia="Times New Roman" w:cs="Times New Roman"/>
          <w:sz w:val="22"/>
          <w:szCs w:val="22"/>
          <w:lang w:val="lt-LT" w:eastAsia="en-US"/>
        </w:rPr>
      </w:pPr>
      <w:proofErr w:type="spellStart"/>
      <w:r>
        <w:rPr>
          <w:rFonts w:eastAsia="Times New Roman" w:cs="Times New Roman"/>
          <w:sz w:val="22"/>
          <w:szCs w:val="22"/>
          <w:lang w:val="lt-LT" w:eastAsia="en-US"/>
        </w:rPr>
        <w:t>ul</w:t>
      </w:r>
      <w:proofErr w:type="spellEnd"/>
      <w:r>
        <w:rPr>
          <w:rFonts w:eastAsia="Times New Roman" w:cs="Times New Roman"/>
          <w:sz w:val="22"/>
          <w:szCs w:val="22"/>
          <w:lang w:val="lt-LT" w:eastAsia="en-US"/>
        </w:rPr>
        <w:t xml:space="preserve">. </w:t>
      </w:r>
      <w:proofErr w:type="spellStart"/>
      <w:r w:rsidR="00236819" w:rsidRPr="00D11D05">
        <w:rPr>
          <w:rFonts w:eastAsia="Times New Roman" w:cs="Times New Roman"/>
          <w:sz w:val="22"/>
          <w:szCs w:val="22"/>
          <w:lang w:val="lt-LT" w:eastAsia="en-US"/>
        </w:rPr>
        <w:t>Podlipie</w:t>
      </w:r>
      <w:proofErr w:type="spellEnd"/>
      <w:r w:rsidR="00236819" w:rsidRPr="00D11D05">
        <w:rPr>
          <w:rFonts w:eastAsia="Times New Roman" w:cs="Times New Roman"/>
          <w:sz w:val="22"/>
          <w:szCs w:val="22"/>
          <w:lang w:val="lt-LT" w:eastAsia="en-US"/>
        </w:rPr>
        <w:t xml:space="preserve"> 16, </w:t>
      </w:r>
      <w:proofErr w:type="spellStart"/>
      <w:r w:rsidR="00236819" w:rsidRPr="00D11D05">
        <w:rPr>
          <w:rFonts w:eastAsia="Times New Roman" w:cs="Times New Roman"/>
          <w:sz w:val="22"/>
          <w:szCs w:val="22"/>
          <w:lang w:val="lt-LT" w:eastAsia="en-US"/>
        </w:rPr>
        <w:t>Strykow</w:t>
      </w:r>
      <w:proofErr w:type="spellEnd"/>
      <w:r w:rsidR="00236819" w:rsidRPr="00D11D05">
        <w:rPr>
          <w:rFonts w:eastAsia="Times New Roman" w:cs="Times New Roman"/>
          <w:sz w:val="22"/>
          <w:szCs w:val="22"/>
          <w:lang w:val="lt-LT" w:eastAsia="en-US"/>
        </w:rPr>
        <w:t>, 95-010</w:t>
      </w:r>
    </w:p>
    <w:p w14:paraId="34DC5F92" w14:textId="4060203F" w:rsidR="00236819" w:rsidRPr="00850424" w:rsidRDefault="00236819" w:rsidP="00236819">
      <w:pPr>
        <w:tabs>
          <w:tab w:val="left" w:pos="567"/>
        </w:tabs>
        <w:rPr>
          <w:rFonts w:eastAsia="Times New Roman" w:cs="Times New Roman"/>
          <w:sz w:val="22"/>
          <w:szCs w:val="22"/>
          <w:lang w:val="lt-LT" w:eastAsia="en-US"/>
        </w:rPr>
      </w:pPr>
      <w:r w:rsidRPr="00D11D05">
        <w:rPr>
          <w:rFonts w:eastAsia="Times New Roman" w:cs="Times New Roman"/>
          <w:sz w:val="22"/>
          <w:szCs w:val="22"/>
          <w:lang w:val="lt-LT" w:eastAsia="en-US"/>
        </w:rPr>
        <w:t>Lenkija</w:t>
      </w:r>
    </w:p>
    <w:bookmarkEnd w:id="10"/>
    <w:p w14:paraId="7B03D9C8" w14:textId="77777777" w:rsidR="00CE184D" w:rsidRPr="00850424" w:rsidRDefault="00CE184D" w:rsidP="0032719C">
      <w:pPr>
        <w:tabs>
          <w:tab w:val="left" w:pos="567"/>
        </w:tabs>
        <w:autoSpaceDE w:val="0"/>
        <w:autoSpaceDN w:val="0"/>
        <w:adjustRightInd w:val="0"/>
        <w:spacing w:line="260" w:lineRule="exact"/>
        <w:rPr>
          <w:rFonts w:eastAsia="Times New Roman" w:cs="Times New Roman"/>
          <w:bCs/>
          <w:snapToGrid w:val="0"/>
          <w:sz w:val="22"/>
          <w:szCs w:val="22"/>
          <w:lang w:val="lt-LT" w:eastAsia="en-US"/>
        </w:rPr>
      </w:pPr>
    </w:p>
    <w:p w14:paraId="5DC6D786" w14:textId="77777777" w:rsidR="0032719C" w:rsidRPr="00850424" w:rsidRDefault="0032719C" w:rsidP="0032719C">
      <w:pPr>
        <w:tabs>
          <w:tab w:val="left" w:pos="567"/>
        </w:tabs>
        <w:autoSpaceDE w:val="0"/>
        <w:autoSpaceDN w:val="0"/>
        <w:adjustRightInd w:val="0"/>
        <w:spacing w:line="260" w:lineRule="exact"/>
        <w:rPr>
          <w:rFonts w:eastAsia="Times New Roman" w:cs="Times New Roman"/>
          <w:bCs/>
          <w:snapToGrid w:val="0"/>
          <w:sz w:val="22"/>
          <w:szCs w:val="22"/>
          <w:lang w:val="lt-LT" w:eastAsia="en-US"/>
        </w:rPr>
      </w:pPr>
      <w:r w:rsidRPr="00850424">
        <w:rPr>
          <w:rFonts w:eastAsia="Times New Roman" w:cs="Times New Roman"/>
          <w:bCs/>
          <w:snapToGrid w:val="0"/>
          <w:sz w:val="22"/>
          <w:szCs w:val="22"/>
          <w:lang w:val="lt-LT" w:eastAsia="en-US"/>
        </w:rPr>
        <w:t>Jeigu apie šį vaistą norite sužinoti daugiau, kreipkitės į vietinį registruotojo atstovą:</w:t>
      </w:r>
    </w:p>
    <w:p w14:paraId="304711E9" w14:textId="77777777" w:rsidR="0032719C" w:rsidRPr="00850424" w:rsidRDefault="0032719C" w:rsidP="0032719C">
      <w:pPr>
        <w:tabs>
          <w:tab w:val="left" w:pos="567"/>
        </w:tabs>
        <w:suppressAutoHyphens/>
        <w:spacing w:before="120" w:line="260" w:lineRule="exact"/>
        <w:rPr>
          <w:rFonts w:eastAsia="Times New Roman" w:cs="Times New Roman"/>
          <w:color w:val="000000"/>
          <w:sz w:val="22"/>
          <w:szCs w:val="22"/>
          <w:lang w:val="lt-LT" w:eastAsia="ar-SA"/>
        </w:rPr>
      </w:pPr>
      <w:proofErr w:type="spellStart"/>
      <w:r w:rsidRPr="00850424">
        <w:rPr>
          <w:rFonts w:eastAsia="Times New Roman" w:cs="Times New Roman"/>
          <w:color w:val="000000"/>
          <w:sz w:val="22"/>
          <w:szCs w:val="22"/>
          <w:lang w:val="lt-LT" w:eastAsia="ar-SA"/>
        </w:rPr>
        <w:t>Sandoz</w:t>
      </w:r>
      <w:proofErr w:type="spellEnd"/>
      <w:r w:rsidRPr="00850424">
        <w:rPr>
          <w:rFonts w:eastAsia="Times New Roman" w:cs="Times New Roman"/>
          <w:color w:val="000000"/>
          <w:sz w:val="22"/>
          <w:szCs w:val="22"/>
          <w:lang w:val="lt-LT" w:eastAsia="ar-SA"/>
        </w:rPr>
        <w:t xml:space="preserve"> </w:t>
      </w:r>
      <w:proofErr w:type="spellStart"/>
      <w:r w:rsidRPr="00850424">
        <w:rPr>
          <w:rFonts w:eastAsia="Times New Roman" w:cs="Times New Roman"/>
          <w:color w:val="000000"/>
          <w:sz w:val="22"/>
          <w:szCs w:val="22"/>
          <w:lang w:val="lt-LT" w:eastAsia="ar-SA"/>
        </w:rPr>
        <w:t>Pharmaceuticals</w:t>
      </w:r>
      <w:proofErr w:type="spellEnd"/>
      <w:r w:rsidRPr="00850424">
        <w:rPr>
          <w:rFonts w:eastAsia="Times New Roman" w:cs="Times New Roman"/>
          <w:color w:val="000000"/>
          <w:sz w:val="22"/>
          <w:szCs w:val="22"/>
          <w:lang w:val="lt-LT" w:eastAsia="ar-SA"/>
        </w:rPr>
        <w:t xml:space="preserve"> </w:t>
      </w:r>
      <w:proofErr w:type="spellStart"/>
      <w:r w:rsidRPr="00850424">
        <w:rPr>
          <w:rFonts w:eastAsia="Times New Roman" w:cs="Times New Roman"/>
          <w:color w:val="000000"/>
          <w:sz w:val="22"/>
          <w:szCs w:val="22"/>
          <w:lang w:val="lt-LT" w:eastAsia="ar-SA"/>
        </w:rPr>
        <w:t>d.d</w:t>
      </w:r>
      <w:proofErr w:type="spellEnd"/>
      <w:r w:rsidRPr="00850424">
        <w:rPr>
          <w:rFonts w:eastAsia="Times New Roman" w:cs="Times New Roman"/>
          <w:color w:val="000000"/>
          <w:sz w:val="22"/>
          <w:szCs w:val="22"/>
          <w:lang w:val="lt-LT" w:eastAsia="ar-SA"/>
        </w:rPr>
        <w:t>. filialas</w:t>
      </w:r>
    </w:p>
    <w:p w14:paraId="4D0269E8" w14:textId="639904CE" w:rsidR="0032719C" w:rsidRPr="00850424" w:rsidRDefault="008F4D2F" w:rsidP="0032719C">
      <w:pPr>
        <w:tabs>
          <w:tab w:val="left" w:pos="567"/>
        </w:tabs>
        <w:suppressAutoHyphens/>
        <w:spacing w:line="260" w:lineRule="exact"/>
        <w:rPr>
          <w:rFonts w:eastAsia="Times New Roman" w:cs="Times New Roman"/>
          <w:color w:val="000000"/>
          <w:sz w:val="22"/>
          <w:szCs w:val="22"/>
          <w:lang w:val="lt-LT" w:eastAsia="ar-SA"/>
        </w:rPr>
      </w:pPr>
      <w:r>
        <w:rPr>
          <w:rFonts w:eastAsia="Times New Roman" w:cs="Times New Roman"/>
          <w:color w:val="000000"/>
          <w:sz w:val="22"/>
          <w:szCs w:val="22"/>
          <w:lang w:val="lt-LT" w:eastAsia="ar-SA"/>
        </w:rPr>
        <w:t>Tel</w:t>
      </w:r>
      <w:r w:rsidR="0032719C" w:rsidRPr="00850424">
        <w:rPr>
          <w:rFonts w:eastAsia="Times New Roman" w:cs="Times New Roman"/>
          <w:color w:val="000000"/>
          <w:sz w:val="22"/>
          <w:szCs w:val="22"/>
          <w:lang w:val="lt-LT" w:eastAsia="ar-SA"/>
        </w:rPr>
        <w:t>.: +370 5 2636037</w:t>
      </w:r>
    </w:p>
    <w:p w14:paraId="22156772" w14:textId="77777777" w:rsidR="0032719C" w:rsidRPr="00850424" w:rsidRDefault="0032719C" w:rsidP="0032719C">
      <w:pPr>
        <w:tabs>
          <w:tab w:val="left" w:pos="567"/>
        </w:tabs>
        <w:suppressAutoHyphens/>
        <w:spacing w:line="260" w:lineRule="exact"/>
        <w:rPr>
          <w:rFonts w:eastAsia="Times New Roman" w:cs="Times New Roman"/>
          <w:color w:val="000000"/>
          <w:sz w:val="22"/>
          <w:szCs w:val="22"/>
          <w:u w:val="single"/>
          <w:lang w:val="lt-LT" w:eastAsia="ar-SA"/>
        </w:rPr>
      </w:pPr>
    </w:p>
    <w:p w14:paraId="2A2E5635" w14:textId="7F968056" w:rsidR="0032719C" w:rsidRPr="00850424" w:rsidRDefault="0032719C" w:rsidP="0032719C">
      <w:pPr>
        <w:tabs>
          <w:tab w:val="left" w:pos="567"/>
        </w:tabs>
        <w:suppressAutoHyphens/>
        <w:spacing w:after="120"/>
        <w:rPr>
          <w:rFonts w:eastAsia="SimSun" w:cs="Times New Roman"/>
          <w:color w:val="000000"/>
          <w:sz w:val="22"/>
          <w:szCs w:val="22"/>
          <w:lang w:val="lt-LT" w:eastAsia="ar-SA"/>
        </w:rPr>
      </w:pPr>
      <w:r w:rsidRPr="00850424">
        <w:rPr>
          <w:rFonts w:eastAsia="SimSun" w:cs="Times New Roman"/>
          <w:b/>
          <w:color w:val="000000"/>
          <w:sz w:val="22"/>
          <w:szCs w:val="22"/>
          <w:lang w:val="lt-LT" w:eastAsia="ar-SA"/>
        </w:rPr>
        <w:t xml:space="preserve">Šis vaistas </w:t>
      </w:r>
      <w:r w:rsidR="007B3D81" w:rsidRPr="00850424">
        <w:rPr>
          <w:rFonts w:eastAsia="Times New Roman" w:cs="Times New Roman"/>
          <w:b/>
          <w:sz w:val="22"/>
          <w:szCs w:val="22"/>
          <w:lang w:val="lt-LT" w:eastAsia="en-US"/>
        </w:rPr>
        <w:t xml:space="preserve">Europos ekonominės erdvės valstybėse narėse </w:t>
      </w:r>
      <w:r w:rsidRPr="00850424">
        <w:rPr>
          <w:rFonts w:eastAsia="SimSun" w:cs="Times New Roman"/>
          <w:b/>
          <w:color w:val="000000"/>
          <w:sz w:val="22"/>
          <w:szCs w:val="22"/>
          <w:lang w:val="lt-LT" w:eastAsia="ar-SA"/>
        </w:rPr>
        <w:t>registruotas tokiais pavadinimais</w:t>
      </w:r>
      <w:r w:rsidRPr="002A76BD">
        <w:rPr>
          <w:rFonts w:eastAsia="SimSun" w:cs="Times New Roman"/>
          <w:b/>
          <w:bCs/>
          <w:color w:val="000000"/>
          <w:sz w:val="22"/>
          <w:szCs w:val="22"/>
          <w:lang w:val="lt-LT" w:eastAsia="ar-SA"/>
        </w:rPr>
        <w:t>:</w:t>
      </w:r>
    </w:p>
    <w:tbl>
      <w:tblPr>
        <w:tblStyle w:val="Lentelstinklelis"/>
        <w:tblW w:w="0" w:type="auto"/>
        <w:tblLook w:val="04A0" w:firstRow="1" w:lastRow="0" w:firstColumn="1" w:lastColumn="0" w:noHBand="0" w:noVBand="1"/>
      </w:tblPr>
      <w:tblGrid>
        <w:gridCol w:w="4530"/>
        <w:gridCol w:w="4531"/>
      </w:tblGrid>
      <w:tr w:rsidR="00007DB4" w:rsidRPr="00850424" w14:paraId="512EB6D6" w14:textId="77777777" w:rsidTr="00007DB4">
        <w:tc>
          <w:tcPr>
            <w:tcW w:w="4530" w:type="dxa"/>
          </w:tcPr>
          <w:p w14:paraId="4EAE0845" w14:textId="77777777" w:rsidR="00007DB4" w:rsidRPr="00850424" w:rsidRDefault="00007DB4" w:rsidP="00007DB4">
            <w:pPr>
              <w:tabs>
                <w:tab w:val="left" w:pos="567"/>
              </w:tabs>
              <w:suppressAutoHyphens/>
              <w:spacing w:after="120"/>
              <w:rPr>
                <w:rFonts w:eastAsia="SimSun" w:cs="Times New Roman"/>
                <w:color w:val="000000"/>
                <w:sz w:val="22"/>
                <w:szCs w:val="22"/>
                <w:lang w:val="lt-LT" w:eastAsia="ar-SA"/>
              </w:rPr>
            </w:pPr>
            <w:r w:rsidRPr="00850424">
              <w:rPr>
                <w:rFonts w:cs="Times New Roman"/>
                <w:snapToGrid w:val="0"/>
                <w:sz w:val="22"/>
                <w:szCs w:val="22"/>
                <w:lang w:val="lt-LT" w:eastAsia="en-US"/>
              </w:rPr>
              <w:lastRenderedPageBreak/>
              <w:t>Estija, Graikija, Ispanija, Kroatija, Lietuva, Latvija, Nyderlandai, Lenkija, Rumunija, Slovakija, Slovėnija</w:t>
            </w:r>
          </w:p>
        </w:tc>
        <w:tc>
          <w:tcPr>
            <w:tcW w:w="4531" w:type="dxa"/>
          </w:tcPr>
          <w:p w14:paraId="058010D1" w14:textId="77777777" w:rsidR="00007DB4" w:rsidRPr="00850424" w:rsidRDefault="00007DB4" w:rsidP="00007DB4">
            <w:pPr>
              <w:numPr>
                <w:ilvl w:val="12"/>
                <w:numId w:val="0"/>
              </w:numPr>
              <w:tabs>
                <w:tab w:val="left" w:pos="567"/>
              </w:tabs>
              <w:spacing w:before="120"/>
              <w:rPr>
                <w:rFonts w:cs="Times New Roman"/>
                <w:snapToGrid w:val="0"/>
                <w:sz w:val="22"/>
                <w:szCs w:val="22"/>
                <w:u w:val="single"/>
                <w:lang w:val="lt-LT" w:eastAsia="en-US"/>
              </w:rPr>
            </w:pPr>
            <w:proofErr w:type="spellStart"/>
            <w:r w:rsidRPr="00850424">
              <w:rPr>
                <w:rFonts w:eastAsia="Times New Roman" w:cs="Times New Roman"/>
                <w:b/>
                <w:sz w:val="22"/>
                <w:szCs w:val="22"/>
                <w:lang w:val="lt-LT" w:eastAsia="lt-LT" w:bidi="lt-LT"/>
              </w:rPr>
              <w:t>Eprocliv</w:t>
            </w:r>
            <w:proofErr w:type="spellEnd"/>
            <w:r w:rsidRPr="00850424">
              <w:rPr>
                <w:rFonts w:cs="Times New Roman"/>
                <w:snapToGrid w:val="0"/>
                <w:sz w:val="22"/>
                <w:szCs w:val="22"/>
                <w:u w:val="single"/>
                <w:lang w:val="lt-LT" w:eastAsia="en-US"/>
              </w:rPr>
              <w:t xml:space="preserve"> </w:t>
            </w:r>
          </w:p>
          <w:p w14:paraId="1D11DBEC" w14:textId="77777777" w:rsidR="00007DB4" w:rsidRPr="00850424" w:rsidRDefault="00007DB4" w:rsidP="0032719C">
            <w:pPr>
              <w:tabs>
                <w:tab w:val="left" w:pos="567"/>
              </w:tabs>
              <w:suppressAutoHyphens/>
              <w:spacing w:after="120"/>
              <w:rPr>
                <w:rFonts w:eastAsia="SimSun" w:cs="Times New Roman"/>
                <w:color w:val="000000"/>
                <w:sz w:val="22"/>
                <w:szCs w:val="22"/>
                <w:lang w:val="lt-LT" w:eastAsia="ar-SA"/>
              </w:rPr>
            </w:pPr>
          </w:p>
        </w:tc>
      </w:tr>
    </w:tbl>
    <w:p w14:paraId="0829223D" w14:textId="77777777" w:rsidR="00007DB4" w:rsidRPr="00850424" w:rsidRDefault="00007DB4" w:rsidP="001F7861">
      <w:pPr>
        <w:rPr>
          <w:rFonts w:cs="Times New Roman"/>
          <w:b/>
          <w:bCs/>
          <w:noProof/>
          <w:sz w:val="22"/>
          <w:szCs w:val="22"/>
          <w:lang w:val="lt-LT" w:eastAsia="lt-LT" w:bidi="lt-LT"/>
        </w:rPr>
      </w:pPr>
    </w:p>
    <w:p w14:paraId="2D132041" w14:textId="156FD063" w:rsidR="00612A8E" w:rsidRPr="00850424" w:rsidRDefault="00612A8E" w:rsidP="001F7861">
      <w:pPr>
        <w:rPr>
          <w:rFonts w:cs="Times New Roman"/>
          <w:b/>
          <w:bCs/>
          <w:noProof/>
          <w:sz w:val="22"/>
          <w:szCs w:val="22"/>
          <w:lang w:val="lt-LT" w:eastAsia="lt-LT" w:bidi="lt-LT"/>
        </w:rPr>
      </w:pPr>
      <w:r w:rsidRPr="00850424">
        <w:rPr>
          <w:rFonts w:cs="Times New Roman"/>
          <w:b/>
          <w:bCs/>
          <w:noProof/>
          <w:sz w:val="22"/>
          <w:szCs w:val="22"/>
          <w:lang w:val="lt-LT" w:eastAsia="lt-LT" w:bidi="lt-LT"/>
        </w:rPr>
        <w:t>Šis pakuotės lapel</w:t>
      </w:r>
      <w:r w:rsidR="0033745A" w:rsidRPr="00850424">
        <w:rPr>
          <w:rFonts w:cs="Times New Roman"/>
          <w:b/>
          <w:bCs/>
          <w:noProof/>
          <w:sz w:val="22"/>
          <w:szCs w:val="22"/>
          <w:lang w:val="lt-LT" w:eastAsia="lt-LT" w:bidi="lt-LT"/>
        </w:rPr>
        <w:t>is paskutinį kartą perž</w:t>
      </w:r>
      <w:r w:rsidR="00C66E12" w:rsidRPr="00850424">
        <w:rPr>
          <w:rFonts w:cs="Times New Roman"/>
          <w:b/>
          <w:bCs/>
          <w:noProof/>
          <w:sz w:val="22"/>
          <w:szCs w:val="22"/>
          <w:lang w:val="lt-LT" w:eastAsia="lt-LT" w:bidi="lt-LT"/>
        </w:rPr>
        <w:t>iūrėtas</w:t>
      </w:r>
      <w:r w:rsidR="000E4908" w:rsidRPr="00850424">
        <w:rPr>
          <w:rFonts w:cs="Times New Roman"/>
          <w:b/>
          <w:bCs/>
          <w:noProof/>
          <w:sz w:val="22"/>
          <w:szCs w:val="22"/>
          <w:lang w:val="lt-LT" w:eastAsia="lt-LT" w:bidi="lt-LT"/>
        </w:rPr>
        <w:t xml:space="preserve"> </w:t>
      </w:r>
      <w:r w:rsidR="00A16232">
        <w:rPr>
          <w:rFonts w:cs="Times New Roman"/>
          <w:b/>
          <w:bCs/>
          <w:noProof/>
          <w:sz w:val="22"/>
          <w:szCs w:val="22"/>
          <w:lang w:val="lt-LT" w:eastAsia="lt-LT" w:bidi="lt-LT"/>
        </w:rPr>
        <w:t>2025-06-03.</w:t>
      </w:r>
    </w:p>
    <w:p w14:paraId="51C929E4" w14:textId="77777777" w:rsidR="00C66E12" w:rsidRPr="00850424" w:rsidRDefault="00C66E12" w:rsidP="001F7861">
      <w:pPr>
        <w:rPr>
          <w:rFonts w:cs="Times New Roman"/>
          <w:noProof/>
          <w:sz w:val="22"/>
          <w:szCs w:val="22"/>
          <w:lang w:val="lt-LT" w:eastAsia="lt-LT" w:bidi="lt-LT"/>
        </w:rPr>
      </w:pPr>
    </w:p>
    <w:p w14:paraId="2D58E639" w14:textId="5B5371E1" w:rsidR="001A7268" w:rsidRPr="00850424" w:rsidRDefault="0033745A" w:rsidP="00C65653">
      <w:pPr>
        <w:numPr>
          <w:ilvl w:val="12"/>
          <w:numId w:val="0"/>
        </w:numPr>
        <w:tabs>
          <w:tab w:val="left" w:pos="567"/>
        </w:tabs>
        <w:ind w:right="-2"/>
        <w:rPr>
          <w:rFonts w:eastAsia="Times New Roman" w:cs="Times New Roman"/>
          <w:snapToGrid w:val="0"/>
          <w:sz w:val="22"/>
          <w:szCs w:val="22"/>
          <w:lang w:val="lt-LT" w:eastAsia="en-US"/>
        </w:rPr>
      </w:pPr>
      <w:r w:rsidRPr="00850424">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850424">
        <w:rPr>
          <w:rFonts w:eastAsia="Times New Roman" w:cs="Times New Roman"/>
          <w:i/>
          <w:snapToGrid w:val="0"/>
          <w:sz w:val="22"/>
          <w:szCs w:val="22"/>
          <w:lang w:val="lt-LT" w:eastAsia="en-US"/>
        </w:rPr>
        <w:t xml:space="preserve"> </w:t>
      </w:r>
      <w:r w:rsidR="008F4D2F" w:rsidRPr="008F4D2F">
        <w:t>https://vvkt.lrv.lt/lt/</w:t>
      </w:r>
      <w:r w:rsidRPr="00850424">
        <w:rPr>
          <w:rFonts w:eastAsia="Times New Roman" w:cs="Times New Roman"/>
          <w:snapToGrid w:val="0"/>
          <w:sz w:val="22"/>
          <w:szCs w:val="22"/>
          <w:lang w:val="lt-LT" w:eastAsia="en-US"/>
        </w:rPr>
        <w:t>.</w:t>
      </w:r>
    </w:p>
    <w:p w14:paraId="4684DCBE" w14:textId="77777777" w:rsidR="000A4017" w:rsidRPr="00850424" w:rsidRDefault="000A4017" w:rsidP="00C65653">
      <w:pPr>
        <w:numPr>
          <w:ilvl w:val="12"/>
          <w:numId w:val="0"/>
        </w:numPr>
        <w:tabs>
          <w:tab w:val="left" w:pos="567"/>
        </w:tabs>
        <w:ind w:right="-2"/>
        <w:rPr>
          <w:rFonts w:cs="Times New Roman"/>
          <w:sz w:val="22"/>
          <w:szCs w:val="22"/>
          <w:lang w:val="lt-LT"/>
        </w:rPr>
      </w:pPr>
    </w:p>
    <w:sectPr w:rsidR="000A4017" w:rsidRPr="00850424" w:rsidSect="00612A8E">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E8A5C" w14:textId="77777777" w:rsidR="00DB1841" w:rsidRDefault="00DB1841">
      <w:r>
        <w:separator/>
      </w:r>
    </w:p>
  </w:endnote>
  <w:endnote w:type="continuationSeparator" w:id="0">
    <w:p w14:paraId="4B0E49AA" w14:textId="77777777" w:rsidR="00DB1841" w:rsidRDefault="00DB1841">
      <w:r>
        <w:continuationSeparator/>
      </w:r>
    </w:p>
  </w:endnote>
  <w:endnote w:type="continuationNotice" w:id="1">
    <w:p w14:paraId="1B9D7ED0" w14:textId="77777777" w:rsidR="00DB1841" w:rsidRDefault="00DB18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00"/>
    <w:family w:val="roman"/>
    <w:notTrueType/>
    <w:pitch w:val="default"/>
    <w:sig w:usb0="00000007" w:usb1="00000000" w:usb2="00000000" w:usb3="00000000" w:csb0="00000003" w:csb1="00000000"/>
  </w:font>
  <w:font w:name="MathExt">
    <w:altName w:val="Microsoft JhengHei"/>
    <w:panose1 w:val="00000000000000000000"/>
    <w:charset w:val="88"/>
    <w:family w:val="auto"/>
    <w:notTrueType/>
    <w:pitch w:val="default"/>
    <w:sig w:usb0="00000001" w:usb1="08080000" w:usb2="00000010" w:usb3="00000000" w:csb0="00100000" w:csb1="00000000"/>
  </w:font>
  <w:font w:name="TimesNewRoman">
    <w:altName w:val="MS Gothic"/>
    <w:panose1 w:val="00000000000000000000"/>
    <w:charset w:val="80"/>
    <w:family w:val="auto"/>
    <w:notTrueType/>
    <w:pitch w:val="default"/>
    <w:sig w:usb0="00000005" w:usb1="08070000" w:usb2="00000010" w:usb3="00000000" w:csb0="00020002"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DBB1D" w14:textId="77777777" w:rsidR="00DB1841" w:rsidRDefault="00DB184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7B7FA" w14:textId="190C1A89" w:rsidR="00DB1841" w:rsidRPr="003D7CAB" w:rsidRDefault="00DB1841">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9644CF">
      <w:rPr>
        <w:rStyle w:val="Puslapionumeris"/>
        <w:rFonts w:ascii="Times New Roman" w:hAnsi="Times New Roman"/>
        <w:sz w:val="22"/>
        <w:szCs w:val="22"/>
      </w:rPr>
      <w:t>2</w:t>
    </w:r>
    <w:r w:rsidR="009644CF">
      <w:rPr>
        <w:rStyle w:val="Puslapionumeris"/>
        <w:rFonts w:ascii="Times New Roman" w:hAnsi="Times New Roman"/>
        <w:sz w:val="22"/>
        <w:szCs w:val="22"/>
      </w:rPr>
      <w:t>2</w:t>
    </w:r>
    <w:r w:rsidRPr="003D7CAB">
      <w:rPr>
        <w:rStyle w:val="Puslapionumeris"/>
        <w:rFonts w:ascii="Times New Roman" w:hAnsi="Times New Roman"/>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3555D" w14:textId="53EF3E88" w:rsidR="00DB1841" w:rsidRPr="003D7CAB" w:rsidRDefault="00DB1841">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9644CF">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18A7D2" w14:textId="77777777" w:rsidR="00DB1841" w:rsidRDefault="00DB1841">
      <w:r>
        <w:separator/>
      </w:r>
    </w:p>
  </w:footnote>
  <w:footnote w:type="continuationSeparator" w:id="0">
    <w:p w14:paraId="62810D4F" w14:textId="77777777" w:rsidR="00DB1841" w:rsidRDefault="00DB1841">
      <w:r>
        <w:continuationSeparator/>
      </w:r>
    </w:p>
  </w:footnote>
  <w:footnote w:type="continuationNotice" w:id="1">
    <w:p w14:paraId="71A39C95" w14:textId="77777777" w:rsidR="00DB1841" w:rsidRDefault="00DB18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910C9" w14:textId="77777777" w:rsidR="00DB1841" w:rsidRDefault="00DB184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D2002" w14:textId="77777777" w:rsidR="00DB1841" w:rsidRDefault="00DB184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B13B7" w14:textId="77777777" w:rsidR="00DB1841" w:rsidRPr="00B61A33" w:rsidRDefault="00DB1841" w:rsidP="00B61A3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52A51"/>
    <w:multiLevelType w:val="hybridMultilevel"/>
    <w:tmpl w:val="48DC89A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191E74"/>
    <w:multiLevelType w:val="hybridMultilevel"/>
    <w:tmpl w:val="8DC2E7F6"/>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FC3141"/>
    <w:multiLevelType w:val="hybridMultilevel"/>
    <w:tmpl w:val="B4FA83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4D7F34"/>
    <w:multiLevelType w:val="hybridMultilevel"/>
    <w:tmpl w:val="5F1070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F263188"/>
    <w:multiLevelType w:val="hybridMultilevel"/>
    <w:tmpl w:val="61080A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53F1957"/>
    <w:multiLevelType w:val="hybridMultilevel"/>
    <w:tmpl w:val="CEB2F99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8" w15:restartNumberingAfterBreak="0">
    <w:nsid w:val="2FD3769B"/>
    <w:multiLevelType w:val="hybridMultilevel"/>
    <w:tmpl w:val="F1CCE7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0" w15:restartNumberingAfterBreak="0">
    <w:nsid w:val="31EF5035"/>
    <w:multiLevelType w:val="hybridMultilevel"/>
    <w:tmpl w:val="8162F1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CA42510"/>
    <w:multiLevelType w:val="hybridMultilevel"/>
    <w:tmpl w:val="1480D036"/>
    <w:lvl w:ilvl="0" w:tplc="0427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51D1188"/>
    <w:multiLevelType w:val="hybridMultilevel"/>
    <w:tmpl w:val="96E2F0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14" w15:restartNumberingAfterBreak="0">
    <w:nsid w:val="59B23C1A"/>
    <w:multiLevelType w:val="hybridMultilevel"/>
    <w:tmpl w:val="E83254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6" w15:restartNumberingAfterBreak="0">
    <w:nsid w:val="698C65FE"/>
    <w:multiLevelType w:val="hybridMultilevel"/>
    <w:tmpl w:val="7A64C0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C012844"/>
    <w:multiLevelType w:val="hybridMultilevel"/>
    <w:tmpl w:val="0634471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C640ED9"/>
    <w:multiLevelType w:val="hybridMultilevel"/>
    <w:tmpl w:val="812877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5F62BC3"/>
    <w:multiLevelType w:val="hybridMultilevel"/>
    <w:tmpl w:val="3C04F5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A100D28"/>
    <w:multiLevelType w:val="hybridMultilevel"/>
    <w:tmpl w:val="AF780A82"/>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7FD71EB4"/>
    <w:multiLevelType w:val="hybridMultilevel"/>
    <w:tmpl w:val="1DF244D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538157384">
    <w:abstractNumId w:val="0"/>
    <w:lvlOverride w:ilvl="0">
      <w:lvl w:ilvl="0">
        <w:start w:val="1"/>
        <w:numFmt w:val="bullet"/>
        <w:lvlText w:val="-"/>
        <w:legacy w:legacy="1" w:legacySpace="0" w:legacyIndent="360"/>
        <w:lvlJc w:val="left"/>
        <w:pPr>
          <w:ind w:left="360" w:hanging="360"/>
        </w:pPr>
      </w:lvl>
    </w:lvlOverride>
  </w:num>
  <w:num w:numId="2" w16cid:durableId="673149521">
    <w:abstractNumId w:val="15"/>
  </w:num>
  <w:num w:numId="3" w16cid:durableId="810831259">
    <w:abstractNumId w:val="13"/>
  </w:num>
  <w:num w:numId="4" w16cid:durableId="679503769">
    <w:abstractNumId w:val="20"/>
  </w:num>
  <w:num w:numId="5" w16cid:durableId="1207180542">
    <w:abstractNumId w:val="9"/>
  </w:num>
  <w:num w:numId="6" w16cid:durableId="386151248">
    <w:abstractNumId w:val="7"/>
  </w:num>
  <w:num w:numId="7" w16cid:durableId="893346222">
    <w:abstractNumId w:val="11"/>
  </w:num>
  <w:num w:numId="8" w16cid:durableId="2026973514">
    <w:abstractNumId w:val="2"/>
  </w:num>
  <w:num w:numId="9" w16cid:durableId="1500579451">
    <w:abstractNumId w:val="1"/>
  </w:num>
  <w:num w:numId="10" w16cid:durableId="1444760698">
    <w:abstractNumId w:val="6"/>
  </w:num>
  <w:num w:numId="11" w16cid:durableId="1963029638">
    <w:abstractNumId w:val="17"/>
  </w:num>
  <w:num w:numId="12" w16cid:durableId="164980470">
    <w:abstractNumId w:val="19"/>
  </w:num>
  <w:num w:numId="13" w16cid:durableId="1265575511">
    <w:abstractNumId w:val="3"/>
  </w:num>
  <w:num w:numId="14" w16cid:durableId="1248883194">
    <w:abstractNumId w:val="4"/>
  </w:num>
  <w:num w:numId="15" w16cid:durableId="306477390">
    <w:abstractNumId w:val="14"/>
  </w:num>
  <w:num w:numId="16" w16cid:durableId="513153174">
    <w:abstractNumId w:val="8"/>
  </w:num>
  <w:num w:numId="17" w16cid:durableId="1271550949">
    <w:abstractNumId w:val="18"/>
  </w:num>
  <w:num w:numId="18" w16cid:durableId="132602213">
    <w:abstractNumId w:val="16"/>
  </w:num>
  <w:num w:numId="19" w16cid:durableId="1350839707">
    <w:abstractNumId w:val="10"/>
  </w:num>
  <w:num w:numId="20" w16cid:durableId="2082024378">
    <w:abstractNumId w:val="12"/>
  </w:num>
  <w:num w:numId="21" w16cid:durableId="1699693997">
    <w:abstractNumId w:val="5"/>
  </w:num>
  <w:num w:numId="22" w16cid:durableId="1862623731">
    <w:abstractNumId w:val="2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proofState w:spelling="clean" w:grammar="clean"/>
  <w:documentProtection w:edit="readOnly" w:enforcement="0"/>
  <w:defaultTabStop w:val="1296"/>
  <w:hyphenationZone w:val="396"/>
  <w:characterSpacingControl w:val="doNotCompress"/>
  <w:hdrShapeDefaults>
    <o:shapedefaults v:ext="edit" spidmax="26625"/>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A8E"/>
    <w:rsid w:val="0000506F"/>
    <w:rsid w:val="00006FBE"/>
    <w:rsid w:val="00007DB4"/>
    <w:rsid w:val="000121A4"/>
    <w:rsid w:val="00012727"/>
    <w:rsid w:val="0001793C"/>
    <w:rsid w:val="00020D67"/>
    <w:rsid w:val="00020FEE"/>
    <w:rsid w:val="00021CD0"/>
    <w:rsid w:val="00034F35"/>
    <w:rsid w:val="00043446"/>
    <w:rsid w:val="00044F70"/>
    <w:rsid w:val="000451B8"/>
    <w:rsid w:val="00045607"/>
    <w:rsid w:val="00047BF1"/>
    <w:rsid w:val="00051567"/>
    <w:rsid w:val="0005200B"/>
    <w:rsid w:val="00054407"/>
    <w:rsid w:val="00054734"/>
    <w:rsid w:val="00063C25"/>
    <w:rsid w:val="00065E08"/>
    <w:rsid w:val="0006759F"/>
    <w:rsid w:val="0007260B"/>
    <w:rsid w:val="000748DF"/>
    <w:rsid w:val="000766A2"/>
    <w:rsid w:val="0007747D"/>
    <w:rsid w:val="000806D6"/>
    <w:rsid w:val="000836BF"/>
    <w:rsid w:val="0008377F"/>
    <w:rsid w:val="000840D7"/>
    <w:rsid w:val="00084E26"/>
    <w:rsid w:val="00084F22"/>
    <w:rsid w:val="00090B48"/>
    <w:rsid w:val="000930C9"/>
    <w:rsid w:val="00097B9A"/>
    <w:rsid w:val="000A0573"/>
    <w:rsid w:val="000A1227"/>
    <w:rsid w:val="000A28DE"/>
    <w:rsid w:val="000A3584"/>
    <w:rsid w:val="000A387B"/>
    <w:rsid w:val="000A3C70"/>
    <w:rsid w:val="000A3F16"/>
    <w:rsid w:val="000A4017"/>
    <w:rsid w:val="000A4929"/>
    <w:rsid w:val="000A60E8"/>
    <w:rsid w:val="000A787D"/>
    <w:rsid w:val="000A79F0"/>
    <w:rsid w:val="000B224F"/>
    <w:rsid w:val="000B53EC"/>
    <w:rsid w:val="000C1335"/>
    <w:rsid w:val="000C477B"/>
    <w:rsid w:val="000C4E65"/>
    <w:rsid w:val="000C581B"/>
    <w:rsid w:val="000C5DBC"/>
    <w:rsid w:val="000C69B3"/>
    <w:rsid w:val="000C7A30"/>
    <w:rsid w:val="000D307B"/>
    <w:rsid w:val="000D39CC"/>
    <w:rsid w:val="000D7433"/>
    <w:rsid w:val="000D7B89"/>
    <w:rsid w:val="000E10E3"/>
    <w:rsid w:val="000E2BC5"/>
    <w:rsid w:val="000E2C64"/>
    <w:rsid w:val="000E4908"/>
    <w:rsid w:val="000E5340"/>
    <w:rsid w:val="000E574A"/>
    <w:rsid w:val="000E64A8"/>
    <w:rsid w:val="000E7327"/>
    <w:rsid w:val="000E7583"/>
    <w:rsid w:val="000F0CAD"/>
    <w:rsid w:val="000F14B1"/>
    <w:rsid w:val="000F75FA"/>
    <w:rsid w:val="000F7CD6"/>
    <w:rsid w:val="00102168"/>
    <w:rsid w:val="00103D52"/>
    <w:rsid w:val="00104D8F"/>
    <w:rsid w:val="001100A9"/>
    <w:rsid w:val="00110972"/>
    <w:rsid w:val="00122620"/>
    <w:rsid w:val="001234CC"/>
    <w:rsid w:val="00123E7F"/>
    <w:rsid w:val="00127660"/>
    <w:rsid w:val="00134982"/>
    <w:rsid w:val="00145334"/>
    <w:rsid w:val="001514C9"/>
    <w:rsid w:val="00151E19"/>
    <w:rsid w:val="00154D18"/>
    <w:rsid w:val="00155A24"/>
    <w:rsid w:val="00155A55"/>
    <w:rsid w:val="001567D9"/>
    <w:rsid w:val="00156BD5"/>
    <w:rsid w:val="00165525"/>
    <w:rsid w:val="0016643F"/>
    <w:rsid w:val="00167A88"/>
    <w:rsid w:val="00171363"/>
    <w:rsid w:val="00171BA0"/>
    <w:rsid w:val="00172FC5"/>
    <w:rsid w:val="00173038"/>
    <w:rsid w:val="001734AC"/>
    <w:rsid w:val="0017520C"/>
    <w:rsid w:val="00177B0B"/>
    <w:rsid w:val="00177DFE"/>
    <w:rsid w:val="00180CB7"/>
    <w:rsid w:val="001860D8"/>
    <w:rsid w:val="001906EF"/>
    <w:rsid w:val="001908F3"/>
    <w:rsid w:val="00191445"/>
    <w:rsid w:val="00192C6A"/>
    <w:rsid w:val="00194B8D"/>
    <w:rsid w:val="00194E1E"/>
    <w:rsid w:val="00195ACB"/>
    <w:rsid w:val="00195DC2"/>
    <w:rsid w:val="001972D2"/>
    <w:rsid w:val="001A3943"/>
    <w:rsid w:val="001A7268"/>
    <w:rsid w:val="001B0299"/>
    <w:rsid w:val="001B0C69"/>
    <w:rsid w:val="001B1995"/>
    <w:rsid w:val="001B19F1"/>
    <w:rsid w:val="001B22C6"/>
    <w:rsid w:val="001B416D"/>
    <w:rsid w:val="001B498A"/>
    <w:rsid w:val="001C36F4"/>
    <w:rsid w:val="001C3999"/>
    <w:rsid w:val="001C39A4"/>
    <w:rsid w:val="001C56F9"/>
    <w:rsid w:val="001D1ADE"/>
    <w:rsid w:val="001D281C"/>
    <w:rsid w:val="001D39B8"/>
    <w:rsid w:val="001D421E"/>
    <w:rsid w:val="001D5717"/>
    <w:rsid w:val="001D7A4C"/>
    <w:rsid w:val="001E3852"/>
    <w:rsid w:val="001E4CB6"/>
    <w:rsid w:val="001E5030"/>
    <w:rsid w:val="001E508A"/>
    <w:rsid w:val="001E5A76"/>
    <w:rsid w:val="001E621F"/>
    <w:rsid w:val="001E6BD8"/>
    <w:rsid w:val="001F009F"/>
    <w:rsid w:val="001F1055"/>
    <w:rsid w:val="001F407B"/>
    <w:rsid w:val="001F4AFA"/>
    <w:rsid w:val="001F7861"/>
    <w:rsid w:val="0020311E"/>
    <w:rsid w:val="00210D85"/>
    <w:rsid w:val="00211088"/>
    <w:rsid w:val="00211F4D"/>
    <w:rsid w:val="00212CDB"/>
    <w:rsid w:val="0021586A"/>
    <w:rsid w:val="0021661C"/>
    <w:rsid w:val="0021754D"/>
    <w:rsid w:val="002213D4"/>
    <w:rsid w:val="00226CAE"/>
    <w:rsid w:val="002270CC"/>
    <w:rsid w:val="002312A2"/>
    <w:rsid w:val="00231390"/>
    <w:rsid w:val="00232B1E"/>
    <w:rsid w:val="002355BB"/>
    <w:rsid w:val="00235997"/>
    <w:rsid w:val="00236819"/>
    <w:rsid w:val="00240228"/>
    <w:rsid w:val="0024048E"/>
    <w:rsid w:val="00244794"/>
    <w:rsid w:val="002456D8"/>
    <w:rsid w:val="00246F38"/>
    <w:rsid w:val="0024775B"/>
    <w:rsid w:val="0025158A"/>
    <w:rsid w:val="00251B72"/>
    <w:rsid w:val="00252CA0"/>
    <w:rsid w:val="002531B6"/>
    <w:rsid w:val="0025356B"/>
    <w:rsid w:val="002547CC"/>
    <w:rsid w:val="00255193"/>
    <w:rsid w:val="002557D3"/>
    <w:rsid w:val="00255854"/>
    <w:rsid w:val="00257EE2"/>
    <w:rsid w:val="002615B7"/>
    <w:rsid w:val="00262A3B"/>
    <w:rsid w:val="0026433E"/>
    <w:rsid w:val="0026668A"/>
    <w:rsid w:val="002670DC"/>
    <w:rsid w:val="0026785E"/>
    <w:rsid w:val="00277A18"/>
    <w:rsid w:val="002839D3"/>
    <w:rsid w:val="0028620B"/>
    <w:rsid w:val="0029291E"/>
    <w:rsid w:val="00292BBC"/>
    <w:rsid w:val="00293A87"/>
    <w:rsid w:val="0029741F"/>
    <w:rsid w:val="002A4288"/>
    <w:rsid w:val="002A49DB"/>
    <w:rsid w:val="002A6B97"/>
    <w:rsid w:val="002A76BD"/>
    <w:rsid w:val="002A77C9"/>
    <w:rsid w:val="002B4F2C"/>
    <w:rsid w:val="002B6377"/>
    <w:rsid w:val="002B79E6"/>
    <w:rsid w:val="002C0BAD"/>
    <w:rsid w:val="002C6861"/>
    <w:rsid w:val="002D025D"/>
    <w:rsid w:val="002D06E2"/>
    <w:rsid w:val="002D1728"/>
    <w:rsid w:val="002D233E"/>
    <w:rsid w:val="002D4E2A"/>
    <w:rsid w:val="002D5F15"/>
    <w:rsid w:val="002D6BC6"/>
    <w:rsid w:val="002D7250"/>
    <w:rsid w:val="002E00FB"/>
    <w:rsid w:val="002E0149"/>
    <w:rsid w:val="002E3DC3"/>
    <w:rsid w:val="002E4212"/>
    <w:rsid w:val="002E43D0"/>
    <w:rsid w:val="002E4F10"/>
    <w:rsid w:val="002E5FBE"/>
    <w:rsid w:val="002E7571"/>
    <w:rsid w:val="002F0E6C"/>
    <w:rsid w:val="002F4CE5"/>
    <w:rsid w:val="002F5E23"/>
    <w:rsid w:val="0030186A"/>
    <w:rsid w:val="00301A63"/>
    <w:rsid w:val="00302A41"/>
    <w:rsid w:val="00302E2A"/>
    <w:rsid w:val="00305918"/>
    <w:rsid w:val="00307361"/>
    <w:rsid w:val="003075F3"/>
    <w:rsid w:val="003100A8"/>
    <w:rsid w:val="00312958"/>
    <w:rsid w:val="003133A9"/>
    <w:rsid w:val="00313D98"/>
    <w:rsid w:val="00313EC7"/>
    <w:rsid w:val="00314466"/>
    <w:rsid w:val="00315A28"/>
    <w:rsid w:val="00317B55"/>
    <w:rsid w:val="0032070E"/>
    <w:rsid w:val="00323A74"/>
    <w:rsid w:val="0032719C"/>
    <w:rsid w:val="0032796E"/>
    <w:rsid w:val="00336F5E"/>
    <w:rsid w:val="0033745A"/>
    <w:rsid w:val="0034056C"/>
    <w:rsid w:val="00342937"/>
    <w:rsid w:val="00353D88"/>
    <w:rsid w:val="00354B08"/>
    <w:rsid w:val="00355994"/>
    <w:rsid w:val="0035746A"/>
    <w:rsid w:val="00360681"/>
    <w:rsid w:val="00360B8E"/>
    <w:rsid w:val="00361701"/>
    <w:rsid w:val="003618CE"/>
    <w:rsid w:val="003619EA"/>
    <w:rsid w:val="0036265E"/>
    <w:rsid w:val="00363562"/>
    <w:rsid w:val="00364875"/>
    <w:rsid w:val="00371EC1"/>
    <w:rsid w:val="00372AB6"/>
    <w:rsid w:val="003757E9"/>
    <w:rsid w:val="00376813"/>
    <w:rsid w:val="003771A2"/>
    <w:rsid w:val="003779AF"/>
    <w:rsid w:val="00380946"/>
    <w:rsid w:val="003819CB"/>
    <w:rsid w:val="0038418A"/>
    <w:rsid w:val="003852FE"/>
    <w:rsid w:val="0038535E"/>
    <w:rsid w:val="00385667"/>
    <w:rsid w:val="00385D8D"/>
    <w:rsid w:val="00386305"/>
    <w:rsid w:val="00386434"/>
    <w:rsid w:val="00387D36"/>
    <w:rsid w:val="0039165B"/>
    <w:rsid w:val="003917F4"/>
    <w:rsid w:val="0039397D"/>
    <w:rsid w:val="00397EBB"/>
    <w:rsid w:val="003A0045"/>
    <w:rsid w:val="003A4458"/>
    <w:rsid w:val="003A6903"/>
    <w:rsid w:val="003B1A77"/>
    <w:rsid w:val="003B1E2E"/>
    <w:rsid w:val="003B6480"/>
    <w:rsid w:val="003B774E"/>
    <w:rsid w:val="003C0073"/>
    <w:rsid w:val="003C07B5"/>
    <w:rsid w:val="003C15E6"/>
    <w:rsid w:val="003C7758"/>
    <w:rsid w:val="003D2E8B"/>
    <w:rsid w:val="003D349F"/>
    <w:rsid w:val="003D477D"/>
    <w:rsid w:val="003D7CAB"/>
    <w:rsid w:val="003E72C9"/>
    <w:rsid w:val="003F103F"/>
    <w:rsid w:val="003F17D2"/>
    <w:rsid w:val="003F30C8"/>
    <w:rsid w:val="003F47DE"/>
    <w:rsid w:val="003F55B3"/>
    <w:rsid w:val="003F7D8B"/>
    <w:rsid w:val="00400803"/>
    <w:rsid w:val="00400E07"/>
    <w:rsid w:val="00405BA9"/>
    <w:rsid w:val="004067CC"/>
    <w:rsid w:val="004108ED"/>
    <w:rsid w:val="00412CCF"/>
    <w:rsid w:val="00412FC5"/>
    <w:rsid w:val="004159B9"/>
    <w:rsid w:val="00416177"/>
    <w:rsid w:val="0041759E"/>
    <w:rsid w:val="00417C90"/>
    <w:rsid w:val="0042047D"/>
    <w:rsid w:val="00424687"/>
    <w:rsid w:val="00424C7C"/>
    <w:rsid w:val="00426405"/>
    <w:rsid w:val="00427313"/>
    <w:rsid w:val="00427475"/>
    <w:rsid w:val="00430C88"/>
    <w:rsid w:val="004325AB"/>
    <w:rsid w:val="004331A9"/>
    <w:rsid w:val="00434063"/>
    <w:rsid w:val="0044149B"/>
    <w:rsid w:val="00443380"/>
    <w:rsid w:val="0044390E"/>
    <w:rsid w:val="00443A80"/>
    <w:rsid w:val="00443E6E"/>
    <w:rsid w:val="004440CF"/>
    <w:rsid w:val="0044649D"/>
    <w:rsid w:val="0044698F"/>
    <w:rsid w:val="00447190"/>
    <w:rsid w:val="0045121C"/>
    <w:rsid w:val="00453BE1"/>
    <w:rsid w:val="00454EEF"/>
    <w:rsid w:val="00455EF5"/>
    <w:rsid w:val="004562B3"/>
    <w:rsid w:val="0045716F"/>
    <w:rsid w:val="004611FA"/>
    <w:rsid w:val="00462868"/>
    <w:rsid w:val="00463771"/>
    <w:rsid w:val="004644E5"/>
    <w:rsid w:val="00464632"/>
    <w:rsid w:val="0047042E"/>
    <w:rsid w:val="00472571"/>
    <w:rsid w:val="004767DD"/>
    <w:rsid w:val="00476CD4"/>
    <w:rsid w:val="00477B92"/>
    <w:rsid w:val="00481456"/>
    <w:rsid w:val="00481AA2"/>
    <w:rsid w:val="00481F3A"/>
    <w:rsid w:val="00482287"/>
    <w:rsid w:val="004823FD"/>
    <w:rsid w:val="00483181"/>
    <w:rsid w:val="00485FBF"/>
    <w:rsid w:val="00487AA3"/>
    <w:rsid w:val="00490116"/>
    <w:rsid w:val="004904F1"/>
    <w:rsid w:val="0049172F"/>
    <w:rsid w:val="0049178F"/>
    <w:rsid w:val="004920C5"/>
    <w:rsid w:val="0049262B"/>
    <w:rsid w:val="00494463"/>
    <w:rsid w:val="00494E09"/>
    <w:rsid w:val="00495F13"/>
    <w:rsid w:val="004A04BA"/>
    <w:rsid w:val="004A07D3"/>
    <w:rsid w:val="004A3DFE"/>
    <w:rsid w:val="004A57DC"/>
    <w:rsid w:val="004A7508"/>
    <w:rsid w:val="004A7D57"/>
    <w:rsid w:val="004B0796"/>
    <w:rsid w:val="004B2BED"/>
    <w:rsid w:val="004B413C"/>
    <w:rsid w:val="004B5F0D"/>
    <w:rsid w:val="004B687E"/>
    <w:rsid w:val="004B6D2F"/>
    <w:rsid w:val="004B7259"/>
    <w:rsid w:val="004B789E"/>
    <w:rsid w:val="004C0AE4"/>
    <w:rsid w:val="004C103B"/>
    <w:rsid w:val="004C1530"/>
    <w:rsid w:val="004C17BC"/>
    <w:rsid w:val="004C31CA"/>
    <w:rsid w:val="004C4B86"/>
    <w:rsid w:val="004C5436"/>
    <w:rsid w:val="004C5EF5"/>
    <w:rsid w:val="004C6BAD"/>
    <w:rsid w:val="004D13AD"/>
    <w:rsid w:val="004D3290"/>
    <w:rsid w:val="004D32BA"/>
    <w:rsid w:val="004D3C7E"/>
    <w:rsid w:val="004D3D77"/>
    <w:rsid w:val="004D44BA"/>
    <w:rsid w:val="004D67A4"/>
    <w:rsid w:val="004E17AF"/>
    <w:rsid w:val="004E3B0B"/>
    <w:rsid w:val="004E5581"/>
    <w:rsid w:val="004E55C7"/>
    <w:rsid w:val="004E6D15"/>
    <w:rsid w:val="004E7BF6"/>
    <w:rsid w:val="004F0881"/>
    <w:rsid w:val="004F26C3"/>
    <w:rsid w:val="004F2EA7"/>
    <w:rsid w:val="004F4939"/>
    <w:rsid w:val="004F4942"/>
    <w:rsid w:val="004F5FF5"/>
    <w:rsid w:val="0050017C"/>
    <w:rsid w:val="00502389"/>
    <w:rsid w:val="00503B24"/>
    <w:rsid w:val="00503D8C"/>
    <w:rsid w:val="0050644C"/>
    <w:rsid w:val="00506613"/>
    <w:rsid w:val="0050672F"/>
    <w:rsid w:val="0051328A"/>
    <w:rsid w:val="00513D41"/>
    <w:rsid w:val="0051405D"/>
    <w:rsid w:val="005168B5"/>
    <w:rsid w:val="0051738A"/>
    <w:rsid w:val="00517423"/>
    <w:rsid w:val="00517B0D"/>
    <w:rsid w:val="0052056D"/>
    <w:rsid w:val="0052293D"/>
    <w:rsid w:val="00524F48"/>
    <w:rsid w:val="00527468"/>
    <w:rsid w:val="0052787E"/>
    <w:rsid w:val="00530AED"/>
    <w:rsid w:val="00531B92"/>
    <w:rsid w:val="00531F13"/>
    <w:rsid w:val="00532F3E"/>
    <w:rsid w:val="00533943"/>
    <w:rsid w:val="00533C2D"/>
    <w:rsid w:val="00545FE7"/>
    <w:rsid w:val="00547792"/>
    <w:rsid w:val="00550A83"/>
    <w:rsid w:val="005518FD"/>
    <w:rsid w:val="00551C47"/>
    <w:rsid w:val="0055395B"/>
    <w:rsid w:val="0055544F"/>
    <w:rsid w:val="0056255C"/>
    <w:rsid w:val="005630A4"/>
    <w:rsid w:val="00563474"/>
    <w:rsid w:val="00563FD9"/>
    <w:rsid w:val="005645B8"/>
    <w:rsid w:val="00567AB7"/>
    <w:rsid w:val="0057062B"/>
    <w:rsid w:val="00570FFE"/>
    <w:rsid w:val="0057201E"/>
    <w:rsid w:val="00572D3D"/>
    <w:rsid w:val="00572F93"/>
    <w:rsid w:val="005771CC"/>
    <w:rsid w:val="00584284"/>
    <w:rsid w:val="005854D5"/>
    <w:rsid w:val="00585E4E"/>
    <w:rsid w:val="00594644"/>
    <w:rsid w:val="00597BB7"/>
    <w:rsid w:val="005A11DB"/>
    <w:rsid w:val="005A1E54"/>
    <w:rsid w:val="005A25A7"/>
    <w:rsid w:val="005A42EA"/>
    <w:rsid w:val="005A4A20"/>
    <w:rsid w:val="005A5D80"/>
    <w:rsid w:val="005A706F"/>
    <w:rsid w:val="005B01A6"/>
    <w:rsid w:val="005B1DB5"/>
    <w:rsid w:val="005B45D5"/>
    <w:rsid w:val="005B55E5"/>
    <w:rsid w:val="005B561E"/>
    <w:rsid w:val="005B6FD4"/>
    <w:rsid w:val="005C01F3"/>
    <w:rsid w:val="005C1574"/>
    <w:rsid w:val="005C40AF"/>
    <w:rsid w:val="005C536A"/>
    <w:rsid w:val="005C5D92"/>
    <w:rsid w:val="005C6412"/>
    <w:rsid w:val="005D1A48"/>
    <w:rsid w:val="005D1A57"/>
    <w:rsid w:val="005E34D7"/>
    <w:rsid w:val="005E4753"/>
    <w:rsid w:val="005E4ACC"/>
    <w:rsid w:val="005F1BA2"/>
    <w:rsid w:val="005F1CC5"/>
    <w:rsid w:val="005F4927"/>
    <w:rsid w:val="005F5216"/>
    <w:rsid w:val="00604114"/>
    <w:rsid w:val="00606980"/>
    <w:rsid w:val="00610132"/>
    <w:rsid w:val="0061098D"/>
    <w:rsid w:val="00611883"/>
    <w:rsid w:val="00611972"/>
    <w:rsid w:val="006126D0"/>
    <w:rsid w:val="006128E5"/>
    <w:rsid w:val="006129FB"/>
    <w:rsid w:val="00612A8E"/>
    <w:rsid w:val="0061399B"/>
    <w:rsid w:val="00613EAF"/>
    <w:rsid w:val="00614290"/>
    <w:rsid w:val="00616186"/>
    <w:rsid w:val="00616DB6"/>
    <w:rsid w:val="00617DF7"/>
    <w:rsid w:val="00627EC4"/>
    <w:rsid w:val="006307E5"/>
    <w:rsid w:val="00634CE8"/>
    <w:rsid w:val="00634EBF"/>
    <w:rsid w:val="00636487"/>
    <w:rsid w:val="006403C3"/>
    <w:rsid w:val="0064111B"/>
    <w:rsid w:val="00643AED"/>
    <w:rsid w:val="006449B4"/>
    <w:rsid w:val="00644F9D"/>
    <w:rsid w:val="00645895"/>
    <w:rsid w:val="00651429"/>
    <w:rsid w:val="00651D82"/>
    <w:rsid w:val="00662DE6"/>
    <w:rsid w:val="006641D7"/>
    <w:rsid w:val="00664B2E"/>
    <w:rsid w:val="00665A71"/>
    <w:rsid w:val="00665E7C"/>
    <w:rsid w:val="00666054"/>
    <w:rsid w:val="00667EB1"/>
    <w:rsid w:val="00671267"/>
    <w:rsid w:val="006724F0"/>
    <w:rsid w:val="00674434"/>
    <w:rsid w:val="00683C24"/>
    <w:rsid w:val="0068692E"/>
    <w:rsid w:val="006869C1"/>
    <w:rsid w:val="00686DE2"/>
    <w:rsid w:val="00692452"/>
    <w:rsid w:val="00692909"/>
    <w:rsid w:val="00693908"/>
    <w:rsid w:val="0069600C"/>
    <w:rsid w:val="0069650A"/>
    <w:rsid w:val="006A0150"/>
    <w:rsid w:val="006A0D3C"/>
    <w:rsid w:val="006A1C9F"/>
    <w:rsid w:val="006A2B8E"/>
    <w:rsid w:val="006A5560"/>
    <w:rsid w:val="006B1657"/>
    <w:rsid w:val="006B1AD2"/>
    <w:rsid w:val="006B3792"/>
    <w:rsid w:val="006B4134"/>
    <w:rsid w:val="006B4BA2"/>
    <w:rsid w:val="006B5180"/>
    <w:rsid w:val="006B5DFB"/>
    <w:rsid w:val="006B5F9D"/>
    <w:rsid w:val="006B6C1D"/>
    <w:rsid w:val="006C083D"/>
    <w:rsid w:val="006C11CF"/>
    <w:rsid w:val="006C3FA9"/>
    <w:rsid w:val="006D42EF"/>
    <w:rsid w:val="006D7913"/>
    <w:rsid w:val="006E051E"/>
    <w:rsid w:val="006E0C95"/>
    <w:rsid w:val="006E13D7"/>
    <w:rsid w:val="006E148B"/>
    <w:rsid w:val="006E1FA6"/>
    <w:rsid w:val="006E32C0"/>
    <w:rsid w:val="006E4141"/>
    <w:rsid w:val="006E50DB"/>
    <w:rsid w:val="006E55D0"/>
    <w:rsid w:val="006F2F9B"/>
    <w:rsid w:val="006F2FD7"/>
    <w:rsid w:val="006F3BF7"/>
    <w:rsid w:val="006F3F4F"/>
    <w:rsid w:val="006F5F90"/>
    <w:rsid w:val="006F5FE2"/>
    <w:rsid w:val="006F777A"/>
    <w:rsid w:val="00700413"/>
    <w:rsid w:val="007009E5"/>
    <w:rsid w:val="007017DC"/>
    <w:rsid w:val="007051BE"/>
    <w:rsid w:val="00705386"/>
    <w:rsid w:val="0070707D"/>
    <w:rsid w:val="00707F43"/>
    <w:rsid w:val="00711B2C"/>
    <w:rsid w:val="007136F5"/>
    <w:rsid w:val="007149BF"/>
    <w:rsid w:val="00715B29"/>
    <w:rsid w:val="007236B6"/>
    <w:rsid w:val="00723C1F"/>
    <w:rsid w:val="00724CCB"/>
    <w:rsid w:val="00726B48"/>
    <w:rsid w:val="00735DE6"/>
    <w:rsid w:val="00735E31"/>
    <w:rsid w:val="00736A5E"/>
    <w:rsid w:val="00742F89"/>
    <w:rsid w:val="0074522F"/>
    <w:rsid w:val="0074724C"/>
    <w:rsid w:val="007536C3"/>
    <w:rsid w:val="00756292"/>
    <w:rsid w:val="00757632"/>
    <w:rsid w:val="007610C2"/>
    <w:rsid w:val="00762773"/>
    <w:rsid w:val="00767924"/>
    <w:rsid w:val="007679CB"/>
    <w:rsid w:val="00767B2D"/>
    <w:rsid w:val="0077215E"/>
    <w:rsid w:val="00773091"/>
    <w:rsid w:val="007730FE"/>
    <w:rsid w:val="007731FB"/>
    <w:rsid w:val="00775D5E"/>
    <w:rsid w:val="00776DAE"/>
    <w:rsid w:val="00780524"/>
    <w:rsid w:val="00780D24"/>
    <w:rsid w:val="007813C6"/>
    <w:rsid w:val="0078211D"/>
    <w:rsid w:val="00782D67"/>
    <w:rsid w:val="00783193"/>
    <w:rsid w:val="007848B6"/>
    <w:rsid w:val="00784B47"/>
    <w:rsid w:val="00787BD7"/>
    <w:rsid w:val="00792FCD"/>
    <w:rsid w:val="00793A81"/>
    <w:rsid w:val="00794E7C"/>
    <w:rsid w:val="0079598C"/>
    <w:rsid w:val="00796C3C"/>
    <w:rsid w:val="00797EBD"/>
    <w:rsid w:val="007A07C0"/>
    <w:rsid w:val="007A15E5"/>
    <w:rsid w:val="007A2222"/>
    <w:rsid w:val="007A2398"/>
    <w:rsid w:val="007A294A"/>
    <w:rsid w:val="007A2A79"/>
    <w:rsid w:val="007A3806"/>
    <w:rsid w:val="007A3D51"/>
    <w:rsid w:val="007A52D4"/>
    <w:rsid w:val="007A539E"/>
    <w:rsid w:val="007A652E"/>
    <w:rsid w:val="007B0B8D"/>
    <w:rsid w:val="007B0D8A"/>
    <w:rsid w:val="007B0F3C"/>
    <w:rsid w:val="007B317B"/>
    <w:rsid w:val="007B3D81"/>
    <w:rsid w:val="007B3E82"/>
    <w:rsid w:val="007B42D9"/>
    <w:rsid w:val="007B688F"/>
    <w:rsid w:val="007B68BD"/>
    <w:rsid w:val="007B74D6"/>
    <w:rsid w:val="007B75E5"/>
    <w:rsid w:val="007B7E59"/>
    <w:rsid w:val="007C0AD1"/>
    <w:rsid w:val="007C4819"/>
    <w:rsid w:val="007C4B52"/>
    <w:rsid w:val="007C71F8"/>
    <w:rsid w:val="007C77B8"/>
    <w:rsid w:val="007D1F29"/>
    <w:rsid w:val="007D277E"/>
    <w:rsid w:val="007D424A"/>
    <w:rsid w:val="007D5A39"/>
    <w:rsid w:val="007D5F79"/>
    <w:rsid w:val="007D6D38"/>
    <w:rsid w:val="007D6D5D"/>
    <w:rsid w:val="007D74CA"/>
    <w:rsid w:val="007D7DC0"/>
    <w:rsid w:val="007E0409"/>
    <w:rsid w:val="007E32CE"/>
    <w:rsid w:val="007F391F"/>
    <w:rsid w:val="007F56E9"/>
    <w:rsid w:val="007F6535"/>
    <w:rsid w:val="007F725D"/>
    <w:rsid w:val="00802A92"/>
    <w:rsid w:val="008049FD"/>
    <w:rsid w:val="00806B24"/>
    <w:rsid w:val="00807A61"/>
    <w:rsid w:val="008145C4"/>
    <w:rsid w:val="00814E55"/>
    <w:rsid w:val="0081534B"/>
    <w:rsid w:val="00816920"/>
    <w:rsid w:val="00821C89"/>
    <w:rsid w:val="00822E01"/>
    <w:rsid w:val="00824249"/>
    <w:rsid w:val="00824F86"/>
    <w:rsid w:val="00826A1C"/>
    <w:rsid w:val="00830075"/>
    <w:rsid w:val="00830B9A"/>
    <w:rsid w:val="00836875"/>
    <w:rsid w:val="00837EDB"/>
    <w:rsid w:val="008413D9"/>
    <w:rsid w:val="00850424"/>
    <w:rsid w:val="008541DB"/>
    <w:rsid w:val="00854627"/>
    <w:rsid w:val="00854A04"/>
    <w:rsid w:val="00854D3A"/>
    <w:rsid w:val="00856A26"/>
    <w:rsid w:val="00856F9A"/>
    <w:rsid w:val="008575CB"/>
    <w:rsid w:val="00861F34"/>
    <w:rsid w:val="008648B6"/>
    <w:rsid w:val="00864916"/>
    <w:rsid w:val="00865366"/>
    <w:rsid w:val="00867650"/>
    <w:rsid w:val="00871BE7"/>
    <w:rsid w:val="008814F7"/>
    <w:rsid w:val="00881B5F"/>
    <w:rsid w:val="00882098"/>
    <w:rsid w:val="008823F9"/>
    <w:rsid w:val="00885D05"/>
    <w:rsid w:val="00886141"/>
    <w:rsid w:val="00891022"/>
    <w:rsid w:val="00892608"/>
    <w:rsid w:val="008941AB"/>
    <w:rsid w:val="008962D6"/>
    <w:rsid w:val="00897F6A"/>
    <w:rsid w:val="008A14A2"/>
    <w:rsid w:val="008A1B99"/>
    <w:rsid w:val="008A38EE"/>
    <w:rsid w:val="008A56FB"/>
    <w:rsid w:val="008A5AA6"/>
    <w:rsid w:val="008A6BA7"/>
    <w:rsid w:val="008A72C1"/>
    <w:rsid w:val="008A7CED"/>
    <w:rsid w:val="008B50A3"/>
    <w:rsid w:val="008B6229"/>
    <w:rsid w:val="008C1B8D"/>
    <w:rsid w:val="008C3E63"/>
    <w:rsid w:val="008C6A86"/>
    <w:rsid w:val="008C6F99"/>
    <w:rsid w:val="008D070D"/>
    <w:rsid w:val="008D12E6"/>
    <w:rsid w:val="008D2B8B"/>
    <w:rsid w:val="008D2BD0"/>
    <w:rsid w:val="008D4ABF"/>
    <w:rsid w:val="008D4F71"/>
    <w:rsid w:val="008D6C5E"/>
    <w:rsid w:val="008E23B6"/>
    <w:rsid w:val="008E3607"/>
    <w:rsid w:val="008E3789"/>
    <w:rsid w:val="008E74C7"/>
    <w:rsid w:val="008F0162"/>
    <w:rsid w:val="008F244A"/>
    <w:rsid w:val="008F27A9"/>
    <w:rsid w:val="008F4B3F"/>
    <w:rsid w:val="008F4D2F"/>
    <w:rsid w:val="008F59BD"/>
    <w:rsid w:val="008F7293"/>
    <w:rsid w:val="00901D44"/>
    <w:rsid w:val="00902B93"/>
    <w:rsid w:val="00903798"/>
    <w:rsid w:val="00904F7A"/>
    <w:rsid w:val="0090513B"/>
    <w:rsid w:val="0090789D"/>
    <w:rsid w:val="00913851"/>
    <w:rsid w:val="009151B5"/>
    <w:rsid w:val="00916BF7"/>
    <w:rsid w:val="0092366D"/>
    <w:rsid w:val="009251AE"/>
    <w:rsid w:val="00925DCE"/>
    <w:rsid w:val="0093004B"/>
    <w:rsid w:val="00930D14"/>
    <w:rsid w:val="00930E86"/>
    <w:rsid w:val="009315E2"/>
    <w:rsid w:val="00933D6D"/>
    <w:rsid w:val="0093413B"/>
    <w:rsid w:val="00934F36"/>
    <w:rsid w:val="009359CD"/>
    <w:rsid w:val="00935E8C"/>
    <w:rsid w:val="0093790D"/>
    <w:rsid w:val="009420E9"/>
    <w:rsid w:val="00943307"/>
    <w:rsid w:val="00945C37"/>
    <w:rsid w:val="00945FDE"/>
    <w:rsid w:val="0094637A"/>
    <w:rsid w:val="00951E8C"/>
    <w:rsid w:val="00954748"/>
    <w:rsid w:val="00956ADC"/>
    <w:rsid w:val="009644CF"/>
    <w:rsid w:val="00971356"/>
    <w:rsid w:val="009724F7"/>
    <w:rsid w:val="0097302C"/>
    <w:rsid w:val="009739DA"/>
    <w:rsid w:val="00974A24"/>
    <w:rsid w:val="00974BE0"/>
    <w:rsid w:val="009754E3"/>
    <w:rsid w:val="009778A5"/>
    <w:rsid w:val="00980AA9"/>
    <w:rsid w:val="00980AE2"/>
    <w:rsid w:val="009825D8"/>
    <w:rsid w:val="00983E78"/>
    <w:rsid w:val="00986178"/>
    <w:rsid w:val="00986AD9"/>
    <w:rsid w:val="00991654"/>
    <w:rsid w:val="009930DE"/>
    <w:rsid w:val="00994207"/>
    <w:rsid w:val="00997089"/>
    <w:rsid w:val="00997A12"/>
    <w:rsid w:val="009A0721"/>
    <w:rsid w:val="009A1A74"/>
    <w:rsid w:val="009A1D29"/>
    <w:rsid w:val="009A3A2D"/>
    <w:rsid w:val="009A4453"/>
    <w:rsid w:val="009A636E"/>
    <w:rsid w:val="009A7E02"/>
    <w:rsid w:val="009B2046"/>
    <w:rsid w:val="009B2430"/>
    <w:rsid w:val="009B4E48"/>
    <w:rsid w:val="009B7A87"/>
    <w:rsid w:val="009B7EF6"/>
    <w:rsid w:val="009C05AE"/>
    <w:rsid w:val="009C1869"/>
    <w:rsid w:val="009C3CD8"/>
    <w:rsid w:val="009C3F49"/>
    <w:rsid w:val="009C494B"/>
    <w:rsid w:val="009C4D62"/>
    <w:rsid w:val="009C703B"/>
    <w:rsid w:val="009C7C19"/>
    <w:rsid w:val="009D0EAF"/>
    <w:rsid w:val="009D154E"/>
    <w:rsid w:val="009D16CA"/>
    <w:rsid w:val="009D1A06"/>
    <w:rsid w:val="009D49F6"/>
    <w:rsid w:val="009D7A6C"/>
    <w:rsid w:val="009E273A"/>
    <w:rsid w:val="009E58C4"/>
    <w:rsid w:val="009E5919"/>
    <w:rsid w:val="009E5EEC"/>
    <w:rsid w:val="009E60F1"/>
    <w:rsid w:val="009E7BA6"/>
    <w:rsid w:val="009F0DB8"/>
    <w:rsid w:val="009F4D2C"/>
    <w:rsid w:val="009F540C"/>
    <w:rsid w:val="009F68DC"/>
    <w:rsid w:val="00A04AE7"/>
    <w:rsid w:val="00A11271"/>
    <w:rsid w:val="00A13F41"/>
    <w:rsid w:val="00A15B08"/>
    <w:rsid w:val="00A15E23"/>
    <w:rsid w:val="00A16232"/>
    <w:rsid w:val="00A165C5"/>
    <w:rsid w:val="00A17C1A"/>
    <w:rsid w:val="00A27933"/>
    <w:rsid w:val="00A340A3"/>
    <w:rsid w:val="00A3412A"/>
    <w:rsid w:val="00A40FFA"/>
    <w:rsid w:val="00A41810"/>
    <w:rsid w:val="00A41A4A"/>
    <w:rsid w:val="00A452CB"/>
    <w:rsid w:val="00A51C2C"/>
    <w:rsid w:val="00A5304B"/>
    <w:rsid w:val="00A54C45"/>
    <w:rsid w:val="00A56769"/>
    <w:rsid w:val="00A60228"/>
    <w:rsid w:val="00A6215D"/>
    <w:rsid w:val="00A665BA"/>
    <w:rsid w:val="00A66F92"/>
    <w:rsid w:val="00A677F3"/>
    <w:rsid w:val="00A713AA"/>
    <w:rsid w:val="00A761F1"/>
    <w:rsid w:val="00A7703B"/>
    <w:rsid w:val="00A8327C"/>
    <w:rsid w:val="00A8389A"/>
    <w:rsid w:val="00A84E58"/>
    <w:rsid w:val="00A86D59"/>
    <w:rsid w:val="00A90E09"/>
    <w:rsid w:val="00A92B6C"/>
    <w:rsid w:val="00A92BC0"/>
    <w:rsid w:val="00A94219"/>
    <w:rsid w:val="00A94378"/>
    <w:rsid w:val="00A958F0"/>
    <w:rsid w:val="00A95B2C"/>
    <w:rsid w:val="00AA26BE"/>
    <w:rsid w:val="00AA5E7E"/>
    <w:rsid w:val="00AA7707"/>
    <w:rsid w:val="00AB1ED3"/>
    <w:rsid w:val="00AB3F6C"/>
    <w:rsid w:val="00AB4405"/>
    <w:rsid w:val="00AB4D1F"/>
    <w:rsid w:val="00AB6775"/>
    <w:rsid w:val="00AC0E28"/>
    <w:rsid w:val="00AC76E8"/>
    <w:rsid w:val="00AD0C34"/>
    <w:rsid w:val="00AD219B"/>
    <w:rsid w:val="00AD6B3F"/>
    <w:rsid w:val="00AD7290"/>
    <w:rsid w:val="00AE1F96"/>
    <w:rsid w:val="00AE3967"/>
    <w:rsid w:val="00AE4033"/>
    <w:rsid w:val="00AE4163"/>
    <w:rsid w:val="00AE5E86"/>
    <w:rsid w:val="00AF0B83"/>
    <w:rsid w:val="00AF1A5F"/>
    <w:rsid w:val="00AF313E"/>
    <w:rsid w:val="00AF3A67"/>
    <w:rsid w:val="00AF46FF"/>
    <w:rsid w:val="00B00453"/>
    <w:rsid w:val="00B04957"/>
    <w:rsid w:val="00B04F17"/>
    <w:rsid w:val="00B051E3"/>
    <w:rsid w:val="00B070D3"/>
    <w:rsid w:val="00B12034"/>
    <w:rsid w:val="00B12AE9"/>
    <w:rsid w:val="00B1328E"/>
    <w:rsid w:val="00B14BD2"/>
    <w:rsid w:val="00B16501"/>
    <w:rsid w:val="00B169D4"/>
    <w:rsid w:val="00B20246"/>
    <w:rsid w:val="00B2381A"/>
    <w:rsid w:val="00B24132"/>
    <w:rsid w:val="00B27C78"/>
    <w:rsid w:val="00B330C1"/>
    <w:rsid w:val="00B33D79"/>
    <w:rsid w:val="00B3689D"/>
    <w:rsid w:val="00B4109A"/>
    <w:rsid w:val="00B4145D"/>
    <w:rsid w:val="00B41611"/>
    <w:rsid w:val="00B425D0"/>
    <w:rsid w:val="00B456DF"/>
    <w:rsid w:val="00B515B4"/>
    <w:rsid w:val="00B51D9D"/>
    <w:rsid w:val="00B54664"/>
    <w:rsid w:val="00B55C8F"/>
    <w:rsid w:val="00B567F9"/>
    <w:rsid w:val="00B5709C"/>
    <w:rsid w:val="00B57A2E"/>
    <w:rsid w:val="00B60C35"/>
    <w:rsid w:val="00B61A33"/>
    <w:rsid w:val="00B632EE"/>
    <w:rsid w:val="00B65007"/>
    <w:rsid w:val="00B65DEE"/>
    <w:rsid w:val="00B71362"/>
    <w:rsid w:val="00B71896"/>
    <w:rsid w:val="00B74224"/>
    <w:rsid w:val="00B74315"/>
    <w:rsid w:val="00B74DC6"/>
    <w:rsid w:val="00B82F1F"/>
    <w:rsid w:val="00B8429A"/>
    <w:rsid w:val="00B8439B"/>
    <w:rsid w:val="00B85FD3"/>
    <w:rsid w:val="00B86B75"/>
    <w:rsid w:val="00B873C6"/>
    <w:rsid w:val="00B913A6"/>
    <w:rsid w:val="00B92E76"/>
    <w:rsid w:val="00B9698A"/>
    <w:rsid w:val="00BA006F"/>
    <w:rsid w:val="00BA2C93"/>
    <w:rsid w:val="00BA5895"/>
    <w:rsid w:val="00BA60A3"/>
    <w:rsid w:val="00BB14F2"/>
    <w:rsid w:val="00BB33D7"/>
    <w:rsid w:val="00BB5BC4"/>
    <w:rsid w:val="00BC029A"/>
    <w:rsid w:val="00BC0A7D"/>
    <w:rsid w:val="00BC316C"/>
    <w:rsid w:val="00BC4BF0"/>
    <w:rsid w:val="00BD1164"/>
    <w:rsid w:val="00BD18B1"/>
    <w:rsid w:val="00BD2520"/>
    <w:rsid w:val="00BD32D2"/>
    <w:rsid w:val="00BD5F77"/>
    <w:rsid w:val="00BE033F"/>
    <w:rsid w:val="00BE1C14"/>
    <w:rsid w:val="00BE3B38"/>
    <w:rsid w:val="00BE6B7A"/>
    <w:rsid w:val="00BF2FEA"/>
    <w:rsid w:val="00BF6E6F"/>
    <w:rsid w:val="00BF7FF1"/>
    <w:rsid w:val="00C02EAF"/>
    <w:rsid w:val="00C0388A"/>
    <w:rsid w:val="00C03E7C"/>
    <w:rsid w:val="00C05EAF"/>
    <w:rsid w:val="00C064DB"/>
    <w:rsid w:val="00C108FE"/>
    <w:rsid w:val="00C11CB7"/>
    <w:rsid w:val="00C12E16"/>
    <w:rsid w:val="00C172FE"/>
    <w:rsid w:val="00C17B97"/>
    <w:rsid w:val="00C21313"/>
    <w:rsid w:val="00C2590A"/>
    <w:rsid w:val="00C27D1E"/>
    <w:rsid w:val="00C308BD"/>
    <w:rsid w:val="00C30D3B"/>
    <w:rsid w:val="00C319AB"/>
    <w:rsid w:val="00C31FE0"/>
    <w:rsid w:val="00C3238A"/>
    <w:rsid w:val="00C336FD"/>
    <w:rsid w:val="00C35426"/>
    <w:rsid w:val="00C376B1"/>
    <w:rsid w:val="00C45F0F"/>
    <w:rsid w:val="00C524C1"/>
    <w:rsid w:val="00C52850"/>
    <w:rsid w:val="00C53FE9"/>
    <w:rsid w:val="00C5545D"/>
    <w:rsid w:val="00C55AC5"/>
    <w:rsid w:val="00C60B34"/>
    <w:rsid w:val="00C62D41"/>
    <w:rsid w:val="00C65653"/>
    <w:rsid w:val="00C667CF"/>
    <w:rsid w:val="00C66E12"/>
    <w:rsid w:val="00C725D8"/>
    <w:rsid w:val="00C73B1A"/>
    <w:rsid w:val="00C757D9"/>
    <w:rsid w:val="00C76094"/>
    <w:rsid w:val="00C760A6"/>
    <w:rsid w:val="00C779D5"/>
    <w:rsid w:val="00C836A9"/>
    <w:rsid w:val="00C85232"/>
    <w:rsid w:val="00C856DE"/>
    <w:rsid w:val="00C92692"/>
    <w:rsid w:val="00C95CCD"/>
    <w:rsid w:val="00C96474"/>
    <w:rsid w:val="00C968DE"/>
    <w:rsid w:val="00CA0EE1"/>
    <w:rsid w:val="00CA1816"/>
    <w:rsid w:val="00CA2A7B"/>
    <w:rsid w:val="00CA40F7"/>
    <w:rsid w:val="00CB2092"/>
    <w:rsid w:val="00CB3014"/>
    <w:rsid w:val="00CB6D8D"/>
    <w:rsid w:val="00CC0F9F"/>
    <w:rsid w:val="00CC2321"/>
    <w:rsid w:val="00CC5F47"/>
    <w:rsid w:val="00CD1EE3"/>
    <w:rsid w:val="00CD1F7C"/>
    <w:rsid w:val="00CD343E"/>
    <w:rsid w:val="00CD3511"/>
    <w:rsid w:val="00CD3D90"/>
    <w:rsid w:val="00CD49C7"/>
    <w:rsid w:val="00CD4BCF"/>
    <w:rsid w:val="00CD4FFE"/>
    <w:rsid w:val="00CD51E3"/>
    <w:rsid w:val="00CD5DEF"/>
    <w:rsid w:val="00CD5F57"/>
    <w:rsid w:val="00CD7BF3"/>
    <w:rsid w:val="00CE0600"/>
    <w:rsid w:val="00CE0D89"/>
    <w:rsid w:val="00CE184D"/>
    <w:rsid w:val="00CE2CA0"/>
    <w:rsid w:val="00CE2D39"/>
    <w:rsid w:val="00CE336C"/>
    <w:rsid w:val="00CE6508"/>
    <w:rsid w:val="00CE6715"/>
    <w:rsid w:val="00CE7CB6"/>
    <w:rsid w:val="00CF2D96"/>
    <w:rsid w:val="00CF45D9"/>
    <w:rsid w:val="00CF4E00"/>
    <w:rsid w:val="00CF5EDB"/>
    <w:rsid w:val="00CF6245"/>
    <w:rsid w:val="00CF6F9E"/>
    <w:rsid w:val="00D00DE9"/>
    <w:rsid w:val="00D02022"/>
    <w:rsid w:val="00D02BF7"/>
    <w:rsid w:val="00D04989"/>
    <w:rsid w:val="00D10348"/>
    <w:rsid w:val="00D104AA"/>
    <w:rsid w:val="00D11D05"/>
    <w:rsid w:val="00D11F6C"/>
    <w:rsid w:val="00D1363A"/>
    <w:rsid w:val="00D15E87"/>
    <w:rsid w:val="00D172A1"/>
    <w:rsid w:val="00D268BB"/>
    <w:rsid w:val="00D26A08"/>
    <w:rsid w:val="00D3127B"/>
    <w:rsid w:val="00D31FD0"/>
    <w:rsid w:val="00D33565"/>
    <w:rsid w:val="00D35C67"/>
    <w:rsid w:val="00D4143D"/>
    <w:rsid w:val="00D46D75"/>
    <w:rsid w:val="00D500FB"/>
    <w:rsid w:val="00D531A5"/>
    <w:rsid w:val="00D53737"/>
    <w:rsid w:val="00D56B28"/>
    <w:rsid w:val="00D57F24"/>
    <w:rsid w:val="00D610D8"/>
    <w:rsid w:val="00D61834"/>
    <w:rsid w:val="00D61CC6"/>
    <w:rsid w:val="00D62DCE"/>
    <w:rsid w:val="00D646F6"/>
    <w:rsid w:val="00D70B04"/>
    <w:rsid w:val="00D73B1C"/>
    <w:rsid w:val="00D7448E"/>
    <w:rsid w:val="00D7678B"/>
    <w:rsid w:val="00D80214"/>
    <w:rsid w:val="00D807C3"/>
    <w:rsid w:val="00D80CC0"/>
    <w:rsid w:val="00D876DA"/>
    <w:rsid w:val="00D916B9"/>
    <w:rsid w:val="00D9203B"/>
    <w:rsid w:val="00D92AAB"/>
    <w:rsid w:val="00D96D0C"/>
    <w:rsid w:val="00DA0EA9"/>
    <w:rsid w:val="00DA7680"/>
    <w:rsid w:val="00DA7B90"/>
    <w:rsid w:val="00DB0B1A"/>
    <w:rsid w:val="00DB151D"/>
    <w:rsid w:val="00DB1841"/>
    <w:rsid w:val="00DB2995"/>
    <w:rsid w:val="00DB579F"/>
    <w:rsid w:val="00DB59EE"/>
    <w:rsid w:val="00DB7FB4"/>
    <w:rsid w:val="00DC0E1C"/>
    <w:rsid w:val="00DC0FB9"/>
    <w:rsid w:val="00DC100A"/>
    <w:rsid w:val="00DC3456"/>
    <w:rsid w:val="00DC35D4"/>
    <w:rsid w:val="00DC45FF"/>
    <w:rsid w:val="00DC51B6"/>
    <w:rsid w:val="00DC6508"/>
    <w:rsid w:val="00DC699D"/>
    <w:rsid w:val="00DD1DDB"/>
    <w:rsid w:val="00DD294F"/>
    <w:rsid w:val="00DD2DA3"/>
    <w:rsid w:val="00DD3348"/>
    <w:rsid w:val="00DD35B5"/>
    <w:rsid w:val="00DD3B9B"/>
    <w:rsid w:val="00DD3E25"/>
    <w:rsid w:val="00DD43EF"/>
    <w:rsid w:val="00DD5B0A"/>
    <w:rsid w:val="00DD6860"/>
    <w:rsid w:val="00DE0443"/>
    <w:rsid w:val="00DE0A74"/>
    <w:rsid w:val="00DE177F"/>
    <w:rsid w:val="00DE1E97"/>
    <w:rsid w:val="00DE285A"/>
    <w:rsid w:val="00DE6DA8"/>
    <w:rsid w:val="00DE7C6D"/>
    <w:rsid w:val="00DF2060"/>
    <w:rsid w:val="00DF23EA"/>
    <w:rsid w:val="00DF2AE1"/>
    <w:rsid w:val="00DF6A2C"/>
    <w:rsid w:val="00E0301C"/>
    <w:rsid w:val="00E06B0E"/>
    <w:rsid w:val="00E07655"/>
    <w:rsid w:val="00E10D3B"/>
    <w:rsid w:val="00E12EC8"/>
    <w:rsid w:val="00E16216"/>
    <w:rsid w:val="00E16FBE"/>
    <w:rsid w:val="00E20FB1"/>
    <w:rsid w:val="00E21C87"/>
    <w:rsid w:val="00E273EA"/>
    <w:rsid w:val="00E30207"/>
    <w:rsid w:val="00E305A3"/>
    <w:rsid w:val="00E311F2"/>
    <w:rsid w:val="00E3763E"/>
    <w:rsid w:val="00E41C0C"/>
    <w:rsid w:val="00E42AF1"/>
    <w:rsid w:val="00E44D8E"/>
    <w:rsid w:val="00E4626F"/>
    <w:rsid w:val="00E471CF"/>
    <w:rsid w:val="00E50CF0"/>
    <w:rsid w:val="00E5410A"/>
    <w:rsid w:val="00E56DC3"/>
    <w:rsid w:val="00E60CB6"/>
    <w:rsid w:val="00E61A16"/>
    <w:rsid w:val="00E61C89"/>
    <w:rsid w:val="00E62216"/>
    <w:rsid w:val="00E629A2"/>
    <w:rsid w:val="00E63B18"/>
    <w:rsid w:val="00E66E90"/>
    <w:rsid w:val="00E74A9F"/>
    <w:rsid w:val="00E772D8"/>
    <w:rsid w:val="00E8177E"/>
    <w:rsid w:val="00E83C29"/>
    <w:rsid w:val="00E8795A"/>
    <w:rsid w:val="00E9201E"/>
    <w:rsid w:val="00E93C20"/>
    <w:rsid w:val="00E94490"/>
    <w:rsid w:val="00E95CE3"/>
    <w:rsid w:val="00E97CD7"/>
    <w:rsid w:val="00EA0CA5"/>
    <w:rsid w:val="00EA295B"/>
    <w:rsid w:val="00EA295F"/>
    <w:rsid w:val="00EA3739"/>
    <w:rsid w:val="00EA3CBC"/>
    <w:rsid w:val="00EA440F"/>
    <w:rsid w:val="00EB0186"/>
    <w:rsid w:val="00EB15DE"/>
    <w:rsid w:val="00EB24FB"/>
    <w:rsid w:val="00EB284F"/>
    <w:rsid w:val="00EB58BD"/>
    <w:rsid w:val="00EB6EC0"/>
    <w:rsid w:val="00EC060E"/>
    <w:rsid w:val="00EC0D19"/>
    <w:rsid w:val="00EC3A1E"/>
    <w:rsid w:val="00EC3D84"/>
    <w:rsid w:val="00ED0556"/>
    <w:rsid w:val="00ED5669"/>
    <w:rsid w:val="00ED6450"/>
    <w:rsid w:val="00ED6CB3"/>
    <w:rsid w:val="00EE1857"/>
    <w:rsid w:val="00EE1FF7"/>
    <w:rsid w:val="00EE2EDB"/>
    <w:rsid w:val="00EE61FC"/>
    <w:rsid w:val="00EE620A"/>
    <w:rsid w:val="00EF1B81"/>
    <w:rsid w:val="00EF1D74"/>
    <w:rsid w:val="00EF34DC"/>
    <w:rsid w:val="00EF6485"/>
    <w:rsid w:val="00EF6494"/>
    <w:rsid w:val="00EF66E8"/>
    <w:rsid w:val="00F01619"/>
    <w:rsid w:val="00F04D9C"/>
    <w:rsid w:val="00F06BD9"/>
    <w:rsid w:val="00F11874"/>
    <w:rsid w:val="00F1682D"/>
    <w:rsid w:val="00F175ED"/>
    <w:rsid w:val="00F2213A"/>
    <w:rsid w:val="00F22C51"/>
    <w:rsid w:val="00F249D3"/>
    <w:rsid w:val="00F25B9F"/>
    <w:rsid w:val="00F26BE6"/>
    <w:rsid w:val="00F31A98"/>
    <w:rsid w:val="00F32BAC"/>
    <w:rsid w:val="00F33021"/>
    <w:rsid w:val="00F35A1A"/>
    <w:rsid w:val="00F3761C"/>
    <w:rsid w:val="00F4138A"/>
    <w:rsid w:val="00F450E9"/>
    <w:rsid w:val="00F45928"/>
    <w:rsid w:val="00F45AD1"/>
    <w:rsid w:val="00F46014"/>
    <w:rsid w:val="00F46232"/>
    <w:rsid w:val="00F46B76"/>
    <w:rsid w:val="00F52F0A"/>
    <w:rsid w:val="00F53376"/>
    <w:rsid w:val="00F541B5"/>
    <w:rsid w:val="00F55041"/>
    <w:rsid w:val="00F617AD"/>
    <w:rsid w:val="00F632C1"/>
    <w:rsid w:val="00F661A2"/>
    <w:rsid w:val="00F6672F"/>
    <w:rsid w:val="00F73479"/>
    <w:rsid w:val="00F770B9"/>
    <w:rsid w:val="00F77618"/>
    <w:rsid w:val="00F82FD0"/>
    <w:rsid w:val="00F91184"/>
    <w:rsid w:val="00F918FC"/>
    <w:rsid w:val="00F92843"/>
    <w:rsid w:val="00F94D54"/>
    <w:rsid w:val="00F95C9C"/>
    <w:rsid w:val="00F9711C"/>
    <w:rsid w:val="00FA0D59"/>
    <w:rsid w:val="00FA312E"/>
    <w:rsid w:val="00FA50A3"/>
    <w:rsid w:val="00FA51CA"/>
    <w:rsid w:val="00FA6838"/>
    <w:rsid w:val="00FA76D8"/>
    <w:rsid w:val="00FB04C0"/>
    <w:rsid w:val="00FB0620"/>
    <w:rsid w:val="00FB2C07"/>
    <w:rsid w:val="00FC02F9"/>
    <w:rsid w:val="00FC0FFA"/>
    <w:rsid w:val="00FC1008"/>
    <w:rsid w:val="00FC1E46"/>
    <w:rsid w:val="00FC200D"/>
    <w:rsid w:val="00FC2CE0"/>
    <w:rsid w:val="00FC368B"/>
    <w:rsid w:val="00FC62F8"/>
    <w:rsid w:val="00FC6695"/>
    <w:rsid w:val="00FC6890"/>
    <w:rsid w:val="00FD0624"/>
    <w:rsid w:val="00FD332B"/>
    <w:rsid w:val="00FD4327"/>
    <w:rsid w:val="00FD43D1"/>
    <w:rsid w:val="00FD75E1"/>
    <w:rsid w:val="00FE0542"/>
    <w:rsid w:val="00FE2885"/>
    <w:rsid w:val="00FE29A2"/>
    <w:rsid w:val="00FE5EA7"/>
    <w:rsid w:val="00FE6620"/>
    <w:rsid w:val="00FF2BE8"/>
    <w:rsid w:val="00FF42FA"/>
    <w:rsid w:val="00FF55E3"/>
    <w:rsid w:val="00FF5C69"/>
    <w:rsid w:val="00FF6037"/>
    <w:rsid w:val="00FF7378"/>
    <w:rsid w:val="00FF785A"/>
    <w:rsid w:val="00FF7B7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91E4D94"/>
  <w15:docId w15:val="{7639D56F-0DBD-484E-8FEB-A29E3A422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60228"/>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EB15DE"/>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EB15DE"/>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EB15DE"/>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EB15DE"/>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EB15DE"/>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EB15DE"/>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EB15DE"/>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EB15DE"/>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EB15DE"/>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B15DE"/>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EB15DE"/>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EB15DE"/>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EB15DE"/>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EB15DE"/>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B15DE"/>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EB15DE"/>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B15DE"/>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B15DE"/>
    <w:rPr>
      <w:rFonts w:ascii="Times New Roman" w:eastAsia="SimSun" w:hAnsi="Times New Roman" w:cs="Times New Roman"/>
      <w:b/>
      <w:i/>
      <w:szCs w:val="20"/>
      <w:lang w:val="en-GB"/>
    </w:rPr>
  </w:style>
  <w:style w:type="paragraph" w:styleId="Antrat">
    <w:name w:val="caption"/>
    <w:basedOn w:val="prastasis"/>
    <w:next w:val="prastasis"/>
    <w:qFormat/>
    <w:rsid w:val="00EB15DE"/>
    <w:pPr>
      <w:jc w:val="both"/>
    </w:pPr>
    <w:rPr>
      <w:rFonts w:eastAsia="Times New Roman" w:cs="Times New Roman"/>
      <w:lang w:val="en-GB"/>
    </w:rPr>
  </w:style>
  <w:style w:type="paragraph" w:styleId="Pavadinimas">
    <w:name w:val="Title"/>
    <w:basedOn w:val="prastasis"/>
    <w:link w:val="PavadinimasDiagrama"/>
    <w:uiPriority w:val="99"/>
    <w:qFormat/>
    <w:rsid w:val="00EB15DE"/>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EB15DE"/>
    <w:rPr>
      <w:rFonts w:ascii="Times New Roman" w:eastAsia="SimSun" w:hAnsi="Times New Roman" w:cs="Times New Roman"/>
      <w:b/>
      <w:szCs w:val="20"/>
      <w:lang w:val="en-GB"/>
    </w:rPr>
  </w:style>
  <w:style w:type="character" w:styleId="Grietas">
    <w:name w:val="Strong"/>
    <w:uiPriority w:val="99"/>
    <w:qFormat/>
    <w:rsid w:val="00EB15DE"/>
    <w:rPr>
      <w:rFonts w:cs="Times New Roman"/>
      <w:b/>
      <w:bCs/>
    </w:rPr>
  </w:style>
  <w:style w:type="paragraph" w:styleId="Betarp">
    <w:name w:val="No Spacing"/>
    <w:uiPriority w:val="1"/>
    <w:qFormat/>
    <w:rsid w:val="00EB15DE"/>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EB15DE"/>
    <w:pPr>
      <w:ind w:left="720"/>
      <w:contextualSpacing/>
    </w:pPr>
    <w:rPr>
      <w:rFonts w:eastAsia="Times New Roman" w:cs="Times New Roman"/>
    </w:rPr>
  </w:style>
  <w:style w:type="numbering" w:customStyle="1" w:styleId="NoList1">
    <w:name w:val="No List1"/>
    <w:next w:val="Sraonra"/>
    <w:uiPriority w:val="99"/>
    <w:semiHidden/>
    <w:unhideWhenUsed/>
    <w:rsid w:val="00612A8E"/>
  </w:style>
  <w:style w:type="paragraph" w:styleId="Porat">
    <w:name w:val="footer"/>
    <w:basedOn w:val="prastasis"/>
    <w:link w:val="PoratDiagrama"/>
    <w:rsid w:val="00612A8E"/>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612A8E"/>
    <w:rPr>
      <w:rFonts w:ascii="Arial" w:eastAsia="Times New Roman" w:hAnsi="Arial" w:cs="Times New Roman"/>
      <w:noProof/>
      <w:sz w:val="16"/>
      <w:szCs w:val="20"/>
      <w:lang w:eastAsia="lt-LT" w:bidi="lt-LT"/>
    </w:rPr>
  </w:style>
  <w:style w:type="paragraph" w:styleId="Antrats">
    <w:name w:val="header"/>
    <w:basedOn w:val="prastasis"/>
    <w:link w:val="AntratsDiagrama"/>
    <w:rsid w:val="00612A8E"/>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612A8E"/>
    <w:rPr>
      <w:rFonts w:ascii="Arial" w:eastAsia="Times New Roman" w:hAnsi="Arial" w:cs="Times New Roman"/>
      <w:sz w:val="20"/>
      <w:szCs w:val="20"/>
      <w:lang w:eastAsia="lt-LT" w:bidi="lt-LT"/>
    </w:rPr>
  </w:style>
  <w:style w:type="paragraph" w:customStyle="1" w:styleId="MemoHeaderStyle">
    <w:name w:val="MemoHeaderStyle"/>
    <w:basedOn w:val="prastasis"/>
    <w:next w:val="prastasis"/>
    <w:rsid w:val="00612A8E"/>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612A8E"/>
  </w:style>
  <w:style w:type="paragraph" w:styleId="Pagrindinistekstas">
    <w:name w:val="Body Text"/>
    <w:basedOn w:val="prastasis"/>
    <w:link w:val="PagrindinistekstasDiagrama"/>
    <w:rsid w:val="00612A8E"/>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612A8E"/>
    <w:rPr>
      <w:rFonts w:ascii="Times New Roman" w:eastAsia="Times New Roman" w:hAnsi="Times New Roman" w:cs="Times New Roman"/>
      <w:i/>
      <w:color w:val="008000"/>
      <w:szCs w:val="20"/>
      <w:lang w:eastAsia="lt-LT" w:bidi="lt-LT"/>
    </w:rPr>
  </w:style>
  <w:style w:type="paragraph" w:styleId="Komentarotekstas">
    <w:name w:val="annotation text"/>
    <w:basedOn w:val="prastasis"/>
    <w:link w:val="KomentarotekstasDiagrama"/>
    <w:uiPriority w:val="99"/>
    <w:unhideWhenUsed/>
    <w:rsid w:val="00612A8E"/>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rsid w:val="00612A8E"/>
    <w:rPr>
      <w:rFonts w:ascii="Times New Roman" w:eastAsia="Times New Roman" w:hAnsi="Times New Roman" w:cs="Times New Roman"/>
      <w:sz w:val="20"/>
      <w:szCs w:val="20"/>
      <w:lang w:eastAsia="lt-LT" w:bidi="lt-LT"/>
    </w:rPr>
  </w:style>
  <w:style w:type="character" w:styleId="Hipersaitas">
    <w:name w:val="Hyperlink"/>
    <w:rsid w:val="00612A8E"/>
    <w:rPr>
      <w:color w:val="0000FF"/>
      <w:u w:val="single"/>
    </w:rPr>
  </w:style>
  <w:style w:type="paragraph" w:customStyle="1" w:styleId="EMEAEnBodyText">
    <w:name w:val="EMEA En Body Text"/>
    <w:basedOn w:val="prastasis"/>
    <w:rsid w:val="00612A8E"/>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612A8E"/>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612A8E"/>
    <w:rPr>
      <w:rFonts w:ascii="Tahoma" w:eastAsia="Times New Roman" w:hAnsi="Tahoma" w:cs="Tahoma"/>
      <w:sz w:val="16"/>
      <w:szCs w:val="16"/>
      <w:lang w:eastAsia="lt-LT" w:bidi="lt-LT"/>
    </w:rPr>
  </w:style>
  <w:style w:type="paragraph" w:customStyle="1" w:styleId="BodytextAgency">
    <w:name w:val="Body text (Agency)"/>
    <w:basedOn w:val="prastasis"/>
    <w:link w:val="BodytextAgencyChar"/>
    <w:rsid w:val="00612A8E"/>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612A8E"/>
    <w:rPr>
      <w:rFonts w:ascii="Verdana" w:eastAsia="Verdana" w:hAnsi="Verdana" w:cs="Verdana"/>
      <w:sz w:val="18"/>
      <w:szCs w:val="18"/>
      <w:lang w:eastAsia="lt-LT" w:bidi="lt-LT"/>
    </w:rPr>
  </w:style>
  <w:style w:type="paragraph" w:customStyle="1" w:styleId="DraftingNotesAgency">
    <w:name w:val="Drafting Notes (Agency)"/>
    <w:basedOn w:val="prastasis"/>
    <w:next w:val="BodytextAgency"/>
    <w:link w:val="DraftingNotesAgencyChar"/>
    <w:rsid w:val="00612A8E"/>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612A8E"/>
    <w:rPr>
      <w:rFonts w:ascii="Courier New" w:eastAsia="Verdana" w:hAnsi="Courier New" w:cs="Times New Roman"/>
      <w:i/>
      <w:color w:val="339966"/>
      <w:szCs w:val="18"/>
      <w:lang w:eastAsia="lt-LT" w:bidi="lt-LT"/>
    </w:rPr>
  </w:style>
  <w:style w:type="paragraph" w:customStyle="1" w:styleId="NormalAgency">
    <w:name w:val="Normal (Agency)"/>
    <w:link w:val="NormalAgencyChar"/>
    <w:rsid w:val="00612A8E"/>
    <w:pPr>
      <w:spacing w:after="0" w:line="240" w:lineRule="auto"/>
    </w:pPr>
    <w:rPr>
      <w:rFonts w:ascii="Verdana" w:eastAsia="Verdana" w:hAnsi="Verdana" w:cs="Verdana"/>
      <w:sz w:val="18"/>
      <w:szCs w:val="18"/>
      <w:lang w:eastAsia="lt-LT" w:bidi="lt-LT"/>
    </w:rPr>
  </w:style>
  <w:style w:type="table" w:customStyle="1" w:styleId="TablegridAgencyblack">
    <w:name w:val="Table grid (Agency) black"/>
    <w:basedOn w:val="prastojilentel"/>
    <w:semiHidden/>
    <w:rsid w:val="00612A8E"/>
    <w:pPr>
      <w:spacing w:after="0" w:line="240" w:lineRule="auto"/>
    </w:pPr>
    <w:rPr>
      <w:rFonts w:ascii="Verdana" w:eastAsia="SimSun" w:hAnsi="Verdana" w:cs="Times New Roman"/>
      <w:sz w:val="18"/>
      <w:szCs w:val="20"/>
      <w:lang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612A8E"/>
    <w:pPr>
      <w:keepNext/>
    </w:pPr>
    <w:rPr>
      <w:rFonts w:eastAsia="Times New Roman"/>
      <w:b/>
    </w:rPr>
  </w:style>
  <w:style w:type="paragraph" w:customStyle="1" w:styleId="TabletextrowsAgency">
    <w:name w:val="Table text rows (Agency)"/>
    <w:basedOn w:val="prastasis"/>
    <w:rsid w:val="00612A8E"/>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612A8E"/>
    <w:rPr>
      <w:rFonts w:ascii="Verdana" w:eastAsia="Verdana" w:hAnsi="Verdana" w:cs="Verdana"/>
      <w:sz w:val="18"/>
      <w:szCs w:val="18"/>
      <w:lang w:eastAsia="lt-LT" w:bidi="lt-LT"/>
    </w:rPr>
  </w:style>
  <w:style w:type="character" w:styleId="Komentaronuoroda">
    <w:name w:val="annotation reference"/>
    <w:basedOn w:val="Numatytasispastraiposriftas"/>
    <w:uiPriority w:val="99"/>
    <w:semiHidden/>
    <w:unhideWhenUsed/>
    <w:rsid w:val="00612A8E"/>
    <w:rPr>
      <w:sz w:val="16"/>
      <w:szCs w:val="16"/>
    </w:rPr>
  </w:style>
  <w:style w:type="paragraph" w:styleId="Komentarotema">
    <w:name w:val="annotation subject"/>
    <w:basedOn w:val="Komentarotekstas"/>
    <w:next w:val="Komentarotekstas"/>
    <w:link w:val="KomentarotemaDiagrama"/>
    <w:rsid w:val="00612A8E"/>
    <w:rPr>
      <w:b/>
      <w:bCs/>
    </w:rPr>
  </w:style>
  <w:style w:type="character" w:customStyle="1" w:styleId="KomentarotemaDiagrama">
    <w:name w:val="Komentaro tema Diagrama"/>
    <w:basedOn w:val="KomentarotekstasDiagrama"/>
    <w:link w:val="Komentarotema"/>
    <w:rsid w:val="00612A8E"/>
    <w:rPr>
      <w:rFonts w:ascii="Times New Roman" w:eastAsia="Times New Roman" w:hAnsi="Times New Roman" w:cs="Times New Roman"/>
      <w:b/>
      <w:bCs/>
      <w:sz w:val="20"/>
      <w:szCs w:val="20"/>
      <w:lang w:eastAsia="lt-LT" w:bidi="lt-LT"/>
    </w:rPr>
  </w:style>
  <w:style w:type="character" w:customStyle="1" w:styleId="DoNotTranslateExternal1">
    <w:name w:val="DoNotTranslateExternal1"/>
    <w:qFormat/>
    <w:rsid w:val="00612A8E"/>
    <w:rPr>
      <w:b/>
      <w:noProof/>
      <w:szCs w:val="22"/>
    </w:rPr>
  </w:style>
  <w:style w:type="paragraph" w:customStyle="1" w:styleId="BT-EMEASMCA">
    <w:name w:val="BT- EMEA_SMCA"/>
    <w:basedOn w:val="prastasis"/>
    <w:rsid w:val="005C5D92"/>
  </w:style>
  <w:style w:type="table" w:styleId="Lentelstinklelis">
    <w:name w:val="Table Grid"/>
    <w:basedOn w:val="prastojilentel"/>
    <w:uiPriority w:val="59"/>
    <w:rsid w:val="0056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627EC4"/>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91022"/>
    <w:pPr>
      <w:autoSpaceDE w:val="0"/>
      <w:autoSpaceDN w:val="0"/>
      <w:adjustRightInd w:val="0"/>
      <w:spacing w:after="0" w:line="240" w:lineRule="auto"/>
    </w:pPr>
    <w:rPr>
      <w:rFonts w:ascii="Times New Roman" w:hAnsi="Times New Roman" w:cs="Times New Roman"/>
      <w:color w:val="000000"/>
      <w:sz w:val="24"/>
      <w:szCs w:val="24"/>
    </w:rPr>
  </w:style>
  <w:style w:type="paragraph" w:styleId="Pataisymai">
    <w:name w:val="Revision"/>
    <w:hidden/>
    <w:uiPriority w:val="99"/>
    <w:semiHidden/>
    <w:rsid w:val="004C6BAD"/>
    <w:pPr>
      <w:spacing w:after="0" w:line="240" w:lineRule="auto"/>
    </w:pPr>
    <w:rPr>
      <w:rFonts w:ascii="Times New Roman" w:hAnsi="Times New Roman"/>
      <w:sz w:val="24"/>
      <w:szCs w:val="20"/>
      <w:lang w:val="sl-SI" w:eastAsia="sl-SI"/>
    </w:rPr>
  </w:style>
  <w:style w:type="character" w:customStyle="1" w:styleId="UnresolvedMention1">
    <w:name w:val="Unresolved Mention1"/>
    <w:basedOn w:val="Numatytasispastraiposriftas"/>
    <w:uiPriority w:val="99"/>
    <w:semiHidden/>
    <w:unhideWhenUsed/>
    <w:rsid w:val="006A1C9F"/>
    <w:rPr>
      <w:color w:val="605E5C"/>
      <w:shd w:val="clear" w:color="auto" w:fill="E1DFDD"/>
    </w:rPr>
  </w:style>
  <w:style w:type="character" w:customStyle="1" w:styleId="UnresolvedMention2">
    <w:name w:val="Unresolved Mention2"/>
    <w:basedOn w:val="Numatytasispastraiposriftas"/>
    <w:uiPriority w:val="99"/>
    <w:semiHidden/>
    <w:unhideWhenUsed/>
    <w:rsid w:val="000E4908"/>
    <w:rPr>
      <w:color w:val="605E5C"/>
      <w:shd w:val="clear" w:color="auto" w:fill="E1DFDD"/>
    </w:rPr>
  </w:style>
  <w:style w:type="character" w:customStyle="1" w:styleId="UnresolvedMention3">
    <w:name w:val="Unresolved Mention3"/>
    <w:basedOn w:val="Numatytasispastraiposriftas"/>
    <w:uiPriority w:val="99"/>
    <w:semiHidden/>
    <w:unhideWhenUsed/>
    <w:rsid w:val="00BC316C"/>
    <w:rPr>
      <w:color w:val="605E5C"/>
      <w:shd w:val="clear" w:color="auto" w:fill="E1DFDD"/>
    </w:rPr>
  </w:style>
  <w:style w:type="character" w:customStyle="1" w:styleId="Neapdorotaspaminjimas1">
    <w:name w:val="Neapdorotas paminėjimas1"/>
    <w:basedOn w:val="Numatytasispastraiposriftas"/>
    <w:uiPriority w:val="99"/>
    <w:semiHidden/>
    <w:unhideWhenUsed/>
    <w:rsid w:val="00492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119698">
      <w:bodyDiv w:val="1"/>
      <w:marLeft w:val="0"/>
      <w:marRight w:val="0"/>
      <w:marTop w:val="0"/>
      <w:marBottom w:val="0"/>
      <w:divBdr>
        <w:top w:val="none" w:sz="0" w:space="0" w:color="auto"/>
        <w:left w:val="none" w:sz="0" w:space="0" w:color="auto"/>
        <w:bottom w:val="none" w:sz="0" w:space="0" w:color="auto"/>
        <w:right w:val="none" w:sz="0" w:space="0" w:color="auto"/>
      </w:divBdr>
    </w:div>
    <w:div w:id="778835798">
      <w:bodyDiv w:val="1"/>
      <w:marLeft w:val="0"/>
      <w:marRight w:val="0"/>
      <w:marTop w:val="0"/>
      <w:marBottom w:val="0"/>
      <w:divBdr>
        <w:top w:val="none" w:sz="0" w:space="0" w:color="auto"/>
        <w:left w:val="none" w:sz="0" w:space="0" w:color="auto"/>
        <w:bottom w:val="none" w:sz="0" w:space="0" w:color="auto"/>
        <w:right w:val="none" w:sz="0" w:space="0" w:color="auto"/>
      </w:divBdr>
    </w:div>
    <w:div w:id="978072307">
      <w:bodyDiv w:val="1"/>
      <w:marLeft w:val="0"/>
      <w:marRight w:val="0"/>
      <w:marTop w:val="0"/>
      <w:marBottom w:val="0"/>
      <w:divBdr>
        <w:top w:val="none" w:sz="0" w:space="0" w:color="auto"/>
        <w:left w:val="none" w:sz="0" w:space="0" w:color="auto"/>
        <w:bottom w:val="none" w:sz="0" w:space="0" w:color="auto"/>
        <w:right w:val="none" w:sz="0" w:space="0" w:color="auto"/>
      </w:divBdr>
    </w:div>
    <w:div w:id="173651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8E26E-C196-47FC-B105-73EF66EAF9EC}">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45</TotalTime>
  <Pages>43</Pages>
  <Words>61445</Words>
  <Characters>35025</Characters>
  <Application>Microsoft Office Word</Application>
  <DocSecurity>0</DocSecurity>
  <Lines>291</Lines>
  <Paragraphs>192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96278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Vytautas</dc:creator>
  <cp:lastModifiedBy>Birutė Valkauskaitė</cp:lastModifiedBy>
  <cp:revision>4</cp:revision>
  <dcterms:created xsi:type="dcterms:W3CDTF">2025-06-03T10:27:00Z</dcterms:created>
  <dcterms:modified xsi:type="dcterms:W3CDTF">2025-06-04T07:35:00Z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2021-01-04T10:45:41Z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3a9a9429-9d2a-4c88-a362-17bb459ff10f</vt:lpwstr>
  </property>
  <property fmtid="{D5CDD505-2E9C-101B-9397-08002B2CF9AE}" pid="8" name="MSIP_Label_4929bff8-5b33-42aa-95d2-28f72e792cb0_ContentBits">
    <vt:lpwstr>0</vt:lpwstr>
  </property>
</Properties>
</file>