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5C79" w14:textId="77777777" w:rsidR="00EB18B2" w:rsidRPr="00067F72" w:rsidRDefault="00EB18B2" w:rsidP="00617CDE">
      <w:pPr>
        <w:tabs>
          <w:tab w:val="left" w:pos="567"/>
        </w:tabs>
        <w:rPr>
          <w:b/>
          <w:bCs/>
        </w:rPr>
      </w:pPr>
    </w:p>
    <w:p w14:paraId="2CBC5298" w14:textId="77777777" w:rsidR="00EB18B2" w:rsidRPr="00067F72" w:rsidRDefault="00EB18B2" w:rsidP="00617CDE">
      <w:pPr>
        <w:tabs>
          <w:tab w:val="left" w:pos="567"/>
        </w:tabs>
      </w:pPr>
    </w:p>
    <w:p w14:paraId="4FB95361" w14:textId="77777777" w:rsidR="00EB18B2" w:rsidRPr="00067F72" w:rsidRDefault="00EB18B2" w:rsidP="00617CDE">
      <w:pPr>
        <w:tabs>
          <w:tab w:val="left" w:pos="567"/>
        </w:tabs>
      </w:pPr>
    </w:p>
    <w:p w14:paraId="13C098FE" w14:textId="77777777" w:rsidR="00EB18B2" w:rsidRPr="00067F72" w:rsidRDefault="00EB18B2" w:rsidP="00617CDE">
      <w:pPr>
        <w:tabs>
          <w:tab w:val="left" w:pos="567"/>
        </w:tabs>
      </w:pPr>
    </w:p>
    <w:p w14:paraId="5EB9F933" w14:textId="77777777" w:rsidR="00EB18B2" w:rsidRPr="00067F72" w:rsidRDefault="00EB18B2" w:rsidP="00617CDE">
      <w:pPr>
        <w:tabs>
          <w:tab w:val="left" w:pos="567"/>
        </w:tabs>
      </w:pPr>
    </w:p>
    <w:p w14:paraId="1F9A0AD2" w14:textId="77777777" w:rsidR="00EB18B2" w:rsidRPr="00067F72" w:rsidRDefault="00EB18B2" w:rsidP="00617CDE">
      <w:pPr>
        <w:tabs>
          <w:tab w:val="left" w:pos="567"/>
        </w:tabs>
      </w:pPr>
    </w:p>
    <w:p w14:paraId="739DE657" w14:textId="77777777" w:rsidR="00EB18B2" w:rsidRPr="00067F72" w:rsidRDefault="00EB18B2" w:rsidP="00617CDE">
      <w:pPr>
        <w:tabs>
          <w:tab w:val="left" w:pos="567"/>
        </w:tabs>
      </w:pPr>
    </w:p>
    <w:p w14:paraId="0B9A7F76" w14:textId="77777777" w:rsidR="00EB18B2" w:rsidRPr="00067F72" w:rsidRDefault="00EB18B2" w:rsidP="00617CDE">
      <w:pPr>
        <w:tabs>
          <w:tab w:val="left" w:pos="567"/>
        </w:tabs>
        <w:ind w:right="141"/>
      </w:pPr>
    </w:p>
    <w:p w14:paraId="41187C0D" w14:textId="77777777" w:rsidR="00EB18B2" w:rsidRPr="00067F72" w:rsidRDefault="00EB18B2" w:rsidP="00617CDE">
      <w:pPr>
        <w:tabs>
          <w:tab w:val="left" w:pos="567"/>
        </w:tabs>
      </w:pPr>
    </w:p>
    <w:p w14:paraId="635BE2AD" w14:textId="77777777" w:rsidR="00EB18B2" w:rsidRPr="00067F72" w:rsidRDefault="00EB18B2" w:rsidP="00617CDE">
      <w:pPr>
        <w:tabs>
          <w:tab w:val="left" w:pos="567"/>
        </w:tabs>
      </w:pPr>
    </w:p>
    <w:p w14:paraId="5713EC86" w14:textId="77777777" w:rsidR="00EB18B2" w:rsidRPr="00067F72" w:rsidRDefault="00EB18B2" w:rsidP="00617CDE">
      <w:pPr>
        <w:tabs>
          <w:tab w:val="left" w:pos="567"/>
        </w:tabs>
      </w:pPr>
    </w:p>
    <w:p w14:paraId="3265BD2D" w14:textId="77777777" w:rsidR="00EB18B2" w:rsidRPr="00067F72" w:rsidRDefault="00EB18B2" w:rsidP="00617CDE">
      <w:pPr>
        <w:tabs>
          <w:tab w:val="left" w:pos="567"/>
        </w:tabs>
      </w:pPr>
    </w:p>
    <w:p w14:paraId="041741CA" w14:textId="77777777" w:rsidR="00EB18B2" w:rsidRPr="00067F72" w:rsidRDefault="00EB18B2" w:rsidP="00617CDE">
      <w:pPr>
        <w:tabs>
          <w:tab w:val="left" w:pos="567"/>
        </w:tabs>
      </w:pPr>
    </w:p>
    <w:p w14:paraId="0B439F14" w14:textId="77777777" w:rsidR="00EB18B2" w:rsidRPr="00067F72" w:rsidRDefault="00EB18B2" w:rsidP="00617CDE">
      <w:pPr>
        <w:tabs>
          <w:tab w:val="left" w:pos="567"/>
        </w:tabs>
      </w:pPr>
    </w:p>
    <w:p w14:paraId="3C3A7AB0" w14:textId="77777777" w:rsidR="00EB18B2" w:rsidRPr="00067F72" w:rsidRDefault="00EB18B2" w:rsidP="00617CDE">
      <w:pPr>
        <w:tabs>
          <w:tab w:val="left" w:pos="567"/>
        </w:tabs>
      </w:pPr>
    </w:p>
    <w:p w14:paraId="2A818329" w14:textId="77777777" w:rsidR="00EB18B2" w:rsidRPr="00067F72" w:rsidRDefault="00EB18B2" w:rsidP="00617CDE">
      <w:pPr>
        <w:tabs>
          <w:tab w:val="left" w:pos="567"/>
        </w:tabs>
      </w:pPr>
    </w:p>
    <w:p w14:paraId="459191D6" w14:textId="77777777" w:rsidR="00EB18B2" w:rsidRPr="00067F72" w:rsidRDefault="00EB18B2" w:rsidP="00617CDE">
      <w:pPr>
        <w:tabs>
          <w:tab w:val="left" w:pos="567"/>
        </w:tabs>
      </w:pPr>
    </w:p>
    <w:p w14:paraId="7C94A5B1" w14:textId="77777777" w:rsidR="00EB18B2" w:rsidRPr="00067F72" w:rsidRDefault="00EB18B2" w:rsidP="00617CDE">
      <w:pPr>
        <w:tabs>
          <w:tab w:val="left" w:pos="567"/>
        </w:tabs>
      </w:pPr>
    </w:p>
    <w:p w14:paraId="6DA5672B" w14:textId="77777777" w:rsidR="00EB18B2" w:rsidRPr="00067F72" w:rsidRDefault="00EB18B2" w:rsidP="00617CDE">
      <w:pPr>
        <w:tabs>
          <w:tab w:val="left" w:pos="567"/>
        </w:tabs>
      </w:pPr>
    </w:p>
    <w:p w14:paraId="7D73BDCD" w14:textId="77777777" w:rsidR="00EB18B2" w:rsidRPr="00067F72" w:rsidRDefault="00EB18B2" w:rsidP="00617CDE">
      <w:pPr>
        <w:tabs>
          <w:tab w:val="left" w:pos="567"/>
        </w:tabs>
      </w:pPr>
    </w:p>
    <w:p w14:paraId="5C4551F0" w14:textId="77777777" w:rsidR="00EB18B2" w:rsidRPr="00067F72" w:rsidRDefault="00EB18B2" w:rsidP="00617CDE">
      <w:pPr>
        <w:tabs>
          <w:tab w:val="left" w:pos="567"/>
        </w:tabs>
      </w:pPr>
    </w:p>
    <w:p w14:paraId="6A6556C0" w14:textId="77777777" w:rsidR="00EB18B2" w:rsidRPr="00067F72" w:rsidRDefault="00EB18B2" w:rsidP="00617CDE">
      <w:pPr>
        <w:tabs>
          <w:tab w:val="left" w:pos="567"/>
        </w:tabs>
      </w:pPr>
    </w:p>
    <w:p w14:paraId="4CBDF989" w14:textId="77777777" w:rsidR="00EB18B2" w:rsidRPr="00067F72" w:rsidRDefault="00EB18B2" w:rsidP="00617CDE">
      <w:pPr>
        <w:tabs>
          <w:tab w:val="left" w:pos="567"/>
        </w:tabs>
      </w:pPr>
    </w:p>
    <w:p w14:paraId="2F1AEB4A" w14:textId="77777777" w:rsidR="00EB18B2" w:rsidRPr="00067F72" w:rsidRDefault="00EB18B2" w:rsidP="00617CDE">
      <w:pPr>
        <w:pStyle w:val="Antrat2"/>
        <w:tabs>
          <w:tab w:val="left" w:pos="567"/>
        </w:tabs>
        <w:spacing w:before="0"/>
        <w:jc w:val="center"/>
        <w:rPr>
          <w:rFonts w:ascii="Times New Roman" w:hAnsi="Times New Roman" w:cs="Times New Roman"/>
          <w:b/>
          <w:i/>
          <w:iCs/>
          <w:color w:val="auto"/>
          <w:sz w:val="22"/>
          <w:szCs w:val="22"/>
        </w:rPr>
      </w:pPr>
      <w:r w:rsidRPr="00067F72">
        <w:rPr>
          <w:rFonts w:ascii="Times New Roman" w:hAnsi="Times New Roman" w:cs="Times New Roman"/>
          <w:b/>
          <w:color w:val="auto"/>
          <w:sz w:val="22"/>
          <w:szCs w:val="22"/>
        </w:rPr>
        <w:t>I PRIEDAS</w:t>
      </w:r>
    </w:p>
    <w:p w14:paraId="36C14CA7" w14:textId="77777777" w:rsidR="00EB18B2" w:rsidRPr="00067F72" w:rsidRDefault="00EB18B2" w:rsidP="00617CDE">
      <w:pPr>
        <w:tabs>
          <w:tab w:val="left" w:pos="567"/>
        </w:tabs>
        <w:rPr>
          <w:b/>
        </w:rPr>
      </w:pPr>
    </w:p>
    <w:p w14:paraId="30A6632F" w14:textId="77777777" w:rsidR="00EB18B2" w:rsidRPr="00067F72" w:rsidRDefault="00EB18B2" w:rsidP="00617CDE">
      <w:pPr>
        <w:pStyle w:val="Antrat2"/>
        <w:tabs>
          <w:tab w:val="left" w:pos="567"/>
        </w:tabs>
        <w:spacing w:before="0"/>
        <w:jc w:val="center"/>
        <w:rPr>
          <w:rFonts w:ascii="Times New Roman" w:hAnsi="Times New Roman" w:cs="Times New Roman"/>
          <w:b/>
          <w:i/>
          <w:iCs/>
          <w:color w:val="auto"/>
          <w:sz w:val="22"/>
          <w:szCs w:val="22"/>
        </w:rPr>
      </w:pPr>
      <w:r w:rsidRPr="00067F72">
        <w:rPr>
          <w:rFonts w:ascii="Times New Roman" w:hAnsi="Times New Roman" w:cs="Times New Roman"/>
          <w:b/>
          <w:color w:val="auto"/>
          <w:sz w:val="22"/>
          <w:szCs w:val="22"/>
        </w:rPr>
        <w:t>PREPARATO CHARAKTERISTIKŲ SANTRAUKA</w:t>
      </w:r>
    </w:p>
    <w:p w14:paraId="7A37C49B" w14:textId="77777777" w:rsidR="007A2A9A" w:rsidRPr="00067F72" w:rsidRDefault="00EB18B2" w:rsidP="00067F72">
      <w:pPr>
        <w:pStyle w:val="Antrat1"/>
        <w:numPr>
          <w:ilvl w:val="0"/>
          <w:numId w:val="31"/>
        </w:numPr>
        <w:tabs>
          <w:tab w:val="left" w:pos="567"/>
        </w:tabs>
        <w:ind w:left="567" w:hanging="567"/>
      </w:pPr>
      <w:r w:rsidRPr="00067F72">
        <w:rPr>
          <w:b w:val="0"/>
          <w:bCs w:val="0"/>
          <w:snapToGrid w:val="0"/>
        </w:rPr>
        <w:br w:type="page"/>
      </w:r>
      <w:r w:rsidR="00D71D3A" w:rsidRPr="00067F72">
        <w:lastRenderedPageBreak/>
        <w:t>VAISTINIO PREPARATO</w:t>
      </w:r>
      <w:r w:rsidR="00D71D3A" w:rsidRPr="00067F72">
        <w:rPr>
          <w:spacing w:val="-1"/>
        </w:rPr>
        <w:t xml:space="preserve"> </w:t>
      </w:r>
      <w:r w:rsidR="00D71D3A" w:rsidRPr="00067F72">
        <w:t>PAVADINIMAS</w:t>
      </w:r>
    </w:p>
    <w:p w14:paraId="487E79E6" w14:textId="77777777" w:rsidR="007A2A9A" w:rsidRPr="00067F72" w:rsidRDefault="007A2A9A" w:rsidP="00617CDE">
      <w:pPr>
        <w:pStyle w:val="Pagrindinistekstas"/>
        <w:tabs>
          <w:tab w:val="left" w:pos="567"/>
        </w:tabs>
        <w:rPr>
          <w:b/>
        </w:rPr>
      </w:pPr>
    </w:p>
    <w:p w14:paraId="371755AE" w14:textId="2A4395AF" w:rsidR="005A6F44" w:rsidRPr="00067F72" w:rsidRDefault="00A47FED" w:rsidP="00617CDE">
      <w:pPr>
        <w:pStyle w:val="Pagrindinistekstas"/>
        <w:tabs>
          <w:tab w:val="left" w:pos="567"/>
        </w:tabs>
        <w:ind w:right="3721"/>
        <w:jc w:val="both"/>
      </w:pPr>
      <w:r w:rsidRPr="00067F72">
        <w:rPr>
          <w:color w:val="212121"/>
          <w:shd w:val="clear" w:color="auto" w:fill="FFFFFF"/>
        </w:rPr>
        <w:t xml:space="preserve">Omeprazole </w:t>
      </w:r>
      <w:r w:rsidR="00260D9B" w:rsidRPr="00067F72">
        <w:rPr>
          <w:color w:val="212121"/>
          <w:shd w:val="clear" w:color="auto" w:fill="FFFFFF"/>
        </w:rPr>
        <w:t>Nord</w:t>
      </w:r>
      <w:r w:rsidR="00D71D3A" w:rsidRPr="00067F72">
        <w:t xml:space="preserve"> 10</w:t>
      </w:r>
      <w:r w:rsidR="00CB0F19" w:rsidRPr="00067F72">
        <w:t> </w:t>
      </w:r>
      <w:r w:rsidR="00D71D3A" w:rsidRPr="00067F72">
        <w:t xml:space="preserve">mg </w:t>
      </w:r>
      <w:r w:rsidR="00EB18B2" w:rsidRPr="00067F72">
        <w:t>skrandyje neirios kietosios kapsulės</w:t>
      </w:r>
    </w:p>
    <w:p w14:paraId="153EC7FC" w14:textId="7DD22892" w:rsidR="005A6F44" w:rsidRPr="00067F72" w:rsidRDefault="00A47FED" w:rsidP="00617CDE">
      <w:pPr>
        <w:pStyle w:val="Pagrindinistekstas"/>
        <w:tabs>
          <w:tab w:val="left" w:pos="567"/>
        </w:tabs>
        <w:ind w:right="3721"/>
        <w:jc w:val="both"/>
        <w:rPr>
          <w:highlight w:val="lightGray"/>
        </w:rPr>
      </w:pPr>
      <w:r w:rsidRPr="00067F72">
        <w:rPr>
          <w:color w:val="212121"/>
          <w:highlight w:val="lightGray"/>
          <w:shd w:val="clear" w:color="auto" w:fill="FFFFFF"/>
        </w:rPr>
        <w:t xml:space="preserve">Omeprazole </w:t>
      </w:r>
      <w:r w:rsidR="00260D9B" w:rsidRPr="00067F72">
        <w:rPr>
          <w:color w:val="212121"/>
          <w:highlight w:val="lightGray"/>
          <w:shd w:val="clear" w:color="auto" w:fill="FFFFFF"/>
        </w:rPr>
        <w:t>Nord</w:t>
      </w:r>
      <w:r w:rsidR="005A6F44" w:rsidRPr="00067F72">
        <w:rPr>
          <w:highlight w:val="lightGray"/>
        </w:rPr>
        <w:t xml:space="preserve"> </w:t>
      </w:r>
      <w:r w:rsidR="00D71D3A" w:rsidRPr="00067F72">
        <w:rPr>
          <w:highlight w:val="lightGray"/>
          <w:shd w:val="clear" w:color="auto" w:fill="C0C0C0"/>
        </w:rPr>
        <w:t>20</w:t>
      </w:r>
      <w:r w:rsidR="00CB0F19" w:rsidRPr="00067F72">
        <w:rPr>
          <w:highlight w:val="lightGray"/>
          <w:shd w:val="clear" w:color="auto" w:fill="C0C0C0"/>
        </w:rPr>
        <w:t> </w:t>
      </w:r>
      <w:r w:rsidR="00D71D3A" w:rsidRPr="00067F72">
        <w:rPr>
          <w:highlight w:val="lightGray"/>
          <w:shd w:val="clear" w:color="auto" w:fill="C0C0C0"/>
        </w:rPr>
        <w:t xml:space="preserve">mg </w:t>
      </w:r>
      <w:r w:rsidR="00EB18B2" w:rsidRPr="00067F72">
        <w:rPr>
          <w:highlight w:val="lightGray"/>
        </w:rPr>
        <w:t>skrandyje neirios kietosios kapsulės</w:t>
      </w:r>
    </w:p>
    <w:p w14:paraId="248AC4DF" w14:textId="026B6C9E" w:rsidR="007A2A9A" w:rsidRPr="00067F72" w:rsidRDefault="00A47FED" w:rsidP="00617CDE">
      <w:pPr>
        <w:pStyle w:val="Pagrindinistekstas"/>
        <w:tabs>
          <w:tab w:val="left" w:pos="567"/>
        </w:tabs>
        <w:ind w:right="3721"/>
        <w:jc w:val="both"/>
      </w:pPr>
      <w:r w:rsidRPr="00067F72">
        <w:rPr>
          <w:color w:val="212121"/>
          <w:highlight w:val="lightGray"/>
          <w:shd w:val="clear" w:color="auto" w:fill="FFFFFF"/>
        </w:rPr>
        <w:t xml:space="preserve">Omeprazole </w:t>
      </w:r>
      <w:r w:rsidR="00260D9B" w:rsidRPr="00067F72">
        <w:rPr>
          <w:color w:val="212121"/>
          <w:highlight w:val="lightGray"/>
          <w:shd w:val="clear" w:color="auto" w:fill="FFFFFF"/>
        </w:rPr>
        <w:t>Nord</w:t>
      </w:r>
      <w:r w:rsidR="005A6F44" w:rsidRPr="00067F72">
        <w:rPr>
          <w:highlight w:val="lightGray"/>
        </w:rPr>
        <w:t xml:space="preserve"> </w:t>
      </w:r>
      <w:r w:rsidR="00D71D3A" w:rsidRPr="00067F72">
        <w:rPr>
          <w:highlight w:val="lightGray"/>
          <w:shd w:val="clear" w:color="auto" w:fill="C0C0C0"/>
        </w:rPr>
        <w:t>40</w:t>
      </w:r>
      <w:r w:rsidR="00CB0F19" w:rsidRPr="00067F72">
        <w:rPr>
          <w:highlight w:val="lightGray"/>
          <w:shd w:val="clear" w:color="auto" w:fill="C0C0C0"/>
        </w:rPr>
        <w:t> </w:t>
      </w:r>
      <w:r w:rsidR="00D71D3A" w:rsidRPr="00067F72">
        <w:rPr>
          <w:highlight w:val="lightGray"/>
          <w:shd w:val="clear" w:color="auto" w:fill="C0C0C0"/>
        </w:rPr>
        <w:t xml:space="preserve">mg </w:t>
      </w:r>
      <w:r w:rsidR="00EB18B2" w:rsidRPr="00067F72">
        <w:rPr>
          <w:highlight w:val="lightGray"/>
        </w:rPr>
        <w:t>skrandyje neirios kietosios kapsulės</w:t>
      </w:r>
    </w:p>
    <w:p w14:paraId="7AAF6CEF" w14:textId="77777777" w:rsidR="007A2A9A" w:rsidRPr="00067F72" w:rsidRDefault="007A2A9A" w:rsidP="00617CDE">
      <w:pPr>
        <w:pStyle w:val="Pagrindinistekstas"/>
        <w:tabs>
          <w:tab w:val="left" w:pos="567"/>
        </w:tabs>
      </w:pPr>
    </w:p>
    <w:p w14:paraId="36F3096E" w14:textId="77777777" w:rsidR="007A2A9A" w:rsidRPr="00067F72" w:rsidRDefault="007A2A9A" w:rsidP="00617CDE">
      <w:pPr>
        <w:pStyle w:val="Pagrindinistekstas"/>
        <w:tabs>
          <w:tab w:val="left" w:pos="567"/>
        </w:tabs>
      </w:pPr>
    </w:p>
    <w:p w14:paraId="24BD9D80" w14:textId="77777777" w:rsidR="007A2A9A" w:rsidRPr="00067F72" w:rsidRDefault="00D71D3A" w:rsidP="00067F72">
      <w:pPr>
        <w:pStyle w:val="Antrat1"/>
        <w:numPr>
          <w:ilvl w:val="0"/>
          <w:numId w:val="31"/>
        </w:numPr>
        <w:tabs>
          <w:tab w:val="left" w:pos="567"/>
        </w:tabs>
        <w:ind w:left="567" w:hanging="567"/>
      </w:pPr>
      <w:r w:rsidRPr="00067F72">
        <w:t>KOKYBINĖ IR KIEKYBINĖ SUDĖTIS</w:t>
      </w:r>
    </w:p>
    <w:p w14:paraId="194FF77E" w14:textId="77777777" w:rsidR="007A2A9A" w:rsidRPr="00067F72" w:rsidRDefault="007A2A9A" w:rsidP="00617CDE">
      <w:pPr>
        <w:pStyle w:val="Pagrindinistekstas"/>
        <w:tabs>
          <w:tab w:val="left" w:pos="567"/>
        </w:tabs>
        <w:rPr>
          <w:b/>
        </w:rPr>
      </w:pPr>
    </w:p>
    <w:p w14:paraId="2BD654E5" w14:textId="618F4FB9" w:rsidR="005A6F44" w:rsidRPr="00067F72" w:rsidRDefault="00A47FED" w:rsidP="00685B02">
      <w:pPr>
        <w:pStyle w:val="Pagrindinistekstas"/>
        <w:tabs>
          <w:tab w:val="left" w:pos="567"/>
        </w:tabs>
      </w:pPr>
      <w:r w:rsidRPr="00067F72">
        <w:rPr>
          <w:color w:val="212121"/>
          <w:shd w:val="clear" w:color="auto" w:fill="FFFFFF"/>
        </w:rPr>
        <w:t xml:space="preserve">Omeprazole </w:t>
      </w:r>
      <w:r w:rsidR="00260D9B" w:rsidRPr="00067F72">
        <w:rPr>
          <w:color w:val="212121"/>
          <w:shd w:val="clear" w:color="auto" w:fill="FFFFFF"/>
        </w:rPr>
        <w:t>Nord</w:t>
      </w:r>
      <w:r w:rsidR="005A6F44" w:rsidRPr="00067F72">
        <w:t xml:space="preserve"> </w:t>
      </w:r>
      <w:r w:rsidR="00D71D3A" w:rsidRPr="00067F72">
        <w:t>10</w:t>
      </w:r>
      <w:r w:rsidR="00CB0F19" w:rsidRPr="00067F72">
        <w:t> </w:t>
      </w:r>
      <w:r w:rsidR="00D71D3A" w:rsidRPr="00067F72">
        <w:t>mg</w:t>
      </w:r>
      <w:r w:rsidR="005A6F44" w:rsidRPr="00067F72">
        <w:t xml:space="preserve"> </w:t>
      </w:r>
      <w:r w:rsidR="005F2352" w:rsidRPr="00067F72">
        <w:t xml:space="preserve">skrandyje neirios kietosios </w:t>
      </w:r>
      <w:r w:rsidR="005A6F44" w:rsidRPr="00067F72">
        <w:t>kapsulės</w:t>
      </w:r>
      <w:r w:rsidR="00D71D3A" w:rsidRPr="00067F72">
        <w:t xml:space="preserve">: </w:t>
      </w:r>
      <w:r w:rsidR="00EB18B2" w:rsidRPr="00067F72">
        <w:t xml:space="preserve">kiekvienoje </w:t>
      </w:r>
      <w:r w:rsidR="00336CEA" w:rsidRPr="00067F72">
        <w:t xml:space="preserve">skrandyje neirioje </w:t>
      </w:r>
      <w:r w:rsidR="002E24D6" w:rsidRPr="00067F72">
        <w:t>k</w:t>
      </w:r>
      <w:r w:rsidR="00D71D3A" w:rsidRPr="00067F72">
        <w:t>apsulėje yra 10</w:t>
      </w:r>
      <w:r w:rsidR="004501FE" w:rsidRPr="00067F72">
        <w:t> </w:t>
      </w:r>
      <w:r w:rsidR="00D71D3A" w:rsidRPr="00067F72">
        <w:t>mg omeprazolo.</w:t>
      </w:r>
    </w:p>
    <w:p w14:paraId="5883B0E7" w14:textId="51F266DD" w:rsidR="002E24D6" w:rsidRPr="00067F72" w:rsidRDefault="00A47FED" w:rsidP="00685B02">
      <w:pPr>
        <w:pStyle w:val="Pagrindinistekstas"/>
        <w:tabs>
          <w:tab w:val="left" w:pos="567"/>
        </w:tabs>
        <w:rPr>
          <w:highlight w:val="lightGray"/>
          <w:shd w:val="clear" w:color="auto" w:fill="C0C0C0"/>
        </w:rPr>
      </w:pPr>
      <w:r w:rsidRPr="00067F72">
        <w:rPr>
          <w:color w:val="212121"/>
          <w:highlight w:val="lightGray"/>
          <w:shd w:val="clear" w:color="auto" w:fill="FFFFFF"/>
        </w:rPr>
        <w:t xml:space="preserve">Omeprazole </w:t>
      </w:r>
      <w:r w:rsidR="00260D9B" w:rsidRPr="00067F72">
        <w:rPr>
          <w:color w:val="212121"/>
          <w:highlight w:val="lightGray"/>
          <w:shd w:val="clear" w:color="auto" w:fill="FFFFFF"/>
        </w:rPr>
        <w:t>Nord</w:t>
      </w:r>
      <w:r w:rsidR="00D71D3A" w:rsidRPr="00067F72">
        <w:rPr>
          <w:highlight w:val="lightGray"/>
          <w:shd w:val="clear" w:color="auto" w:fill="C0C0C0"/>
        </w:rPr>
        <w:t xml:space="preserve"> 20</w:t>
      </w:r>
      <w:r w:rsidR="00CB0F19" w:rsidRPr="00067F72">
        <w:rPr>
          <w:highlight w:val="lightGray"/>
          <w:shd w:val="clear" w:color="auto" w:fill="C0C0C0"/>
        </w:rPr>
        <w:t> </w:t>
      </w:r>
      <w:r w:rsidR="00D71D3A" w:rsidRPr="00067F72">
        <w:rPr>
          <w:highlight w:val="lightGray"/>
          <w:shd w:val="clear" w:color="auto" w:fill="C0C0C0"/>
        </w:rPr>
        <w:t>mg</w:t>
      </w:r>
      <w:r w:rsidR="005A6F44" w:rsidRPr="00067F72">
        <w:rPr>
          <w:highlight w:val="lightGray"/>
          <w:shd w:val="clear" w:color="auto" w:fill="C0C0C0"/>
        </w:rPr>
        <w:t xml:space="preserve"> </w:t>
      </w:r>
      <w:r w:rsidR="005F2352" w:rsidRPr="00067F72">
        <w:rPr>
          <w:highlight w:val="lightGray"/>
          <w:shd w:val="clear" w:color="auto" w:fill="C0C0C0"/>
        </w:rPr>
        <w:t xml:space="preserve">skrandyje neirios kietosios </w:t>
      </w:r>
      <w:r w:rsidR="005A6F44" w:rsidRPr="00067F72">
        <w:rPr>
          <w:highlight w:val="lightGray"/>
          <w:shd w:val="clear" w:color="auto" w:fill="C0C0C0"/>
        </w:rPr>
        <w:t>kapsulės</w:t>
      </w:r>
      <w:r w:rsidR="00D71D3A" w:rsidRPr="00067F72">
        <w:rPr>
          <w:highlight w:val="lightGray"/>
          <w:shd w:val="clear" w:color="auto" w:fill="C0C0C0"/>
        </w:rPr>
        <w:t xml:space="preserve">: </w:t>
      </w:r>
      <w:r w:rsidR="00EB18B2" w:rsidRPr="00067F72">
        <w:rPr>
          <w:highlight w:val="lightGray"/>
          <w:shd w:val="clear" w:color="auto" w:fill="C0C0C0"/>
        </w:rPr>
        <w:t xml:space="preserve">kiekvienoje </w:t>
      </w:r>
      <w:r w:rsidR="00336CEA" w:rsidRPr="00067F72">
        <w:rPr>
          <w:highlight w:val="lightGray"/>
          <w:shd w:val="clear" w:color="auto" w:fill="C0C0C0"/>
        </w:rPr>
        <w:t xml:space="preserve">skrandyje neirioje </w:t>
      </w:r>
      <w:r w:rsidR="00D71D3A" w:rsidRPr="00067F72">
        <w:rPr>
          <w:highlight w:val="lightGray"/>
          <w:shd w:val="clear" w:color="auto" w:fill="C0C0C0"/>
        </w:rPr>
        <w:t>kapsulėje yra 20</w:t>
      </w:r>
      <w:r w:rsidR="004F6191" w:rsidRPr="00067F72">
        <w:rPr>
          <w:highlight w:val="lightGray"/>
          <w:shd w:val="clear" w:color="auto" w:fill="C0C0C0"/>
        </w:rPr>
        <w:t> </w:t>
      </w:r>
      <w:r w:rsidR="00D71D3A" w:rsidRPr="00067F72">
        <w:rPr>
          <w:highlight w:val="lightGray"/>
          <w:shd w:val="clear" w:color="auto" w:fill="C0C0C0"/>
        </w:rPr>
        <w:t xml:space="preserve">mg omeprazolo. </w:t>
      </w:r>
    </w:p>
    <w:p w14:paraId="4F267458" w14:textId="5B611363" w:rsidR="007A2A9A" w:rsidRPr="00067F72" w:rsidRDefault="00A47FED" w:rsidP="00685B02">
      <w:pPr>
        <w:pStyle w:val="Pagrindinistekstas"/>
        <w:tabs>
          <w:tab w:val="left" w:pos="567"/>
        </w:tabs>
      </w:pPr>
      <w:r w:rsidRPr="00067F72">
        <w:rPr>
          <w:color w:val="212121"/>
          <w:highlight w:val="lightGray"/>
          <w:shd w:val="clear" w:color="auto" w:fill="FFFFFF"/>
        </w:rPr>
        <w:t xml:space="preserve">Omeprazole </w:t>
      </w:r>
      <w:r w:rsidR="00260D9B" w:rsidRPr="00067F72">
        <w:rPr>
          <w:color w:val="212121"/>
          <w:highlight w:val="lightGray"/>
          <w:shd w:val="clear" w:color="auto" w:fill="FFFFFF"/>
        </w:rPr>
        <w:t>Nord</w:t>
      </w:r>
      <w:r w:rsidR="005A6F44" w:rsidRPr="00067F72">
        <w:rPr>
          <w:highlight w:val="lightGray"/>
          <w:shd w:val="clear" w:color="auto" w:fill="C0C0C0"/>
        </w:rPr>
        <w:t xml:space="preserve"> </w:t>
      </w:r>
      <w:r w:rsidR="00D71D3A" w:rsidRPr="00067F72">
        <w:rPr>
          <w:highlight w:val="lightGray"/>
          <w:shd w:val="clear" w:color="auto" w:fill="C0C0C0"/>
        </w:rPr>
        <w:t>40</w:t>
      </w:r>
      <w:r w:rsidR="00CB0F19" w:rsidRPr="00067F72">
        <w:rPr>
          <w:highlight w:val="lightGray"/>
          <w:shd w:val="clear" w:color="auto" w:fill="C0C0C0"/>
        </w:rPr>
        <w:t> </w:t>
      </w:r>
      <w:r w:rsidR="00D71D3A" w:rsidRPr="00067F72">
        <w:rPr>
          <w:highlight w:val="lightGray"/>
          <w:shd w:val="clear" w:color="auto" w:fill="C0C0C0"/>
        </w:rPr>
        <w:t>mg</w:t>
      </w:r>
      <w:r w:rsidR="005A6F44" w:rsidRPr="00067F72">
        <w:rPr>
          <w:highlight w:val="lightGray"/>
          <w:shd w:val="clear" w:color="auto" w:fill="C0C0C0"/>
        </w:rPr>
        <w:t xml:space="preserve"> </w:t>
      </w:r>
      <w:r w:rsidR="005F2352" w:rsidRPr="00067F72">
        <w:rPr>
          <w:highlight w:val="lightGray"/>
          <w:shd w:val="clear" w:color="auto" w:fill="C0C0C0"/>
        </w:rPr>
        <w:t xml:space="preserve">skrandyje neirios kietosios </w:t>
      </w:r>
      <w:r w:rsidR="005A6F44" w:rsidRPr="00067F72">
        <w:rPr>
          <w:highlight w:val="lightGray"/>
          <w:shd w:val="clear" w:color="auto" w:fill="C0C0C0"/>
        </w:rPr>
        <w:t>kapsulės</w:t>
      </w:r>
      <w:r w:rsidR="00D71D3A" w:rsidRPr="00067F72">
        <w:rPr>
          <w:highlight w:val="lightGray"/>
          <w:shd w:val="clear" w:color="auto" w:fill="C0C0C0"/>
        </w:rPr>
        <w:t xml:space="preserve">: </w:t>
      </w:r>
      <w:r w:rsidR="00EB18B2" w:rsidRPr="00067F72">
        <w:rPr>
          <w:highlight w:val="lightGray"/>
          <w:shd w:val="clear" w:color="auto" w:fill="C0C0C0"/>
        </w:rPr>
        <w:t xml:space="preserve">kiekvienoje </w:t>
      </w:r>
      <w:r w:rsidR="00336CEA" w:rsidRPr="00067F72">
        <w:rPr>
          <w:highlight w:val="lightGray"/>
          <w:shd w:val="clear" w:color="auto" w:fill="C0C0C0"/>
        </w:rPr>
        <w:t xml:space="preserve">skrandyje neirioje </w:t>
      </w:r>
      <w:r w:rsidR="00D71D3A" w:rsidRPr="00067F72">
        <w:rPr>
          <w:highlight w:val="lightGray"/>
          <w:shd w:val="clear" w:color="auto" w:fill="C0C0C0"/>
        </w:rPr>
        <w:t>kapsulėje yra 40</w:t>
      </w:r>
      <w:r w:rsidR="004F6191" w:rsidRPr="00067F72">
        <w:rPr>
          <w:highlight w:val="lightGray"/>
          <w:shd w:val="clear" w:color="auto" w:fill="C0C0C0"/>
        </w:rPr>
        <w:t> </w:t>
      </w:r>
      <w:r w:rsidR="00D71D3A" w:rsidRPr="00067F72">
        <w:rPr>
          <w:highlight w:val="lightGray"/>
          <w:shd w:val="clear" w:color="auto" w:fill="C0C0C0"/>
        </w:rPr>
        <w:t>mg omeprazolo.</w:t>
      </w:r>
    </w:p>
    <w:p w14:paraId="114A396D" w14:textId="77777777" w:rsidR="007A2A9A" w:rsidRPr="00067F72" w:rsidRDefault="007A2A9A" w:rsidP="00617CDE">
      <w:pPr>
        <w:pStyle w:val="Pagrindinistekstas"/>
        <w:tabs>
          <w:tab w:val="left" w:pos="567"/>
        </w:tabs>
        <w:jc w:val="both"/>
      </w:pPr>
    </w:p>
    <w:p w14:paraId="6789BBD3" w14:textId="582156C3" w:rsidR="002E24D6" w:rsidRPr="00067F72" w:rsidRDefault="002E24D6" w:rsidP="00617CDE">
      <w:pPr>
        <w:pStyle w:val="Pagrindinistekstas"/>
        <w:tabs>
          <w:tab w:val="left" w:pos="567"/>
        </w:tabs>
        <w:jc w:val="both"/>
        <w:rPr>
          <w:u w:val="single"/>
        </w:rPr>
      </w:pPr>
      <w:r w:rsidRPr="00067F72">
        <w:rPr>
          <w:u w:val="single"/>
        </w:rPr>
        <w:t>Pagalbinės medžiagos, kurių poveikis žinomas</w:t>
      </w:r>
    </w:p>
    <w:p w14:paraId="29F77475" w14:textId="44F4ACD7" w:rsidR="00776D2C" w:rsidRPr="00067F72" w:rsidRDefault="00776D2C" w:rsidP="00617CDE">
      <w:pPr>
        <w:pStyle w:val="Pagrindinistekstas"/>
        <w:tabs>
          <w:tab w:val="left" w:pos="567"/>
        </w:tabs>
        <w:jc w:val="both"/>
        <w:rPr>
          <w:shd w:val="clear" w:color="auto" w:fill="C0C0C0"/>
        </w:rPr>
      </w:pPr>
      <w:r w:rsidRPr="00067F72">
        <w:t xml:space="preserve">Kiekvienoje </w:t>
      </w:r>
      <w:r w:rsidR="00D71D3A" w:rsidRPr="00067F72">
        <w:t>10</w:t>
      </w:r>
      <w:r w:rsidR="00CB0F19" w:rsidRPr="00067F72">
        <w:t> </w:t>
      </w:r>
      <w:r w:rsidR="00D71D3A" w:rsidRPr="00067F72">
        <w:t xml:space="preserve">mg </w:t>
      </w:r>
      <w:r w:rsidR="00EB6BB4" w:rsidRPr="00067F72">
        <w:t xml:space="preserve">skrandyje neirioje </w:t>
      </w:r>
      <w:r w:rsidR="00D71D3A" w:rsidRPr="00067F72">
        <w:t xml:space="preserve">kapsulėje yra </w:t>
      </w:r>
      <w:r w:rsidRPr="00067F72">
        <w:t>maždaug 6</w:t>
      </w:r>
      <w:r w:rsidR="00CB0F19" w:rsidRPr="00067F72">
        <w:t> </w:t>
      </w:r>
      <w:r w:rsidR="00D71D3A" w:rsidRPr="00067F72">
        <w:t xml:space="preserve">mg </w:t>
      </w:r>
      <w:r w:rsidRPr="00067F72">
        <w:t>sacharo</w:t>
      </w:r>
      <w:r w:rsidR="00D71D3A" w:rsidRPr="00067F72">
        <w:t>zės.</w:t>
      </w:r>
    </w:p>
    <w:p w14:paraId="153B6813" w14:textId="3F020D1B" w:rsidR="00776D2C" w:rsidRPr="00067F72" w:rsidRDefault="00776D2C" w:rsidP="00617CDE">
      <w:pPr>
        <w:pStyle w:val="Pagrindinistekstas"/>
        <w:tabs>
          <w:tab w:val="left" w:pos="567"/>
        </w:tabs>
        <w:jc w:val="both"/>
        <w:rPr>
          <w:highlight w:val="lightGray"/>
          <w:shd w:val="clear" w:color="auto" w:fill="C0C0C0"/>
        </w:rPr>
      </w:pPr>
      <w:r w:rsidRPr="00067F72">
        <w:rPr>
          <w:highlight w:val="lightGray"/>
          <w:shd w:val="clear" w:color="auto" w:fill="C0C0C0"/>
        </w:rPr>
        <w:t xml:space="preserve">Kiekvienoje </w:t>
      </w:r>
      <w:r w:rsidR="00D71D3A" w:rsidRPr="00067F72">
        <w:rPr>
          <w:highlight w:val="lightGray"/>
          <w:shd w:val="clear" w:color="auto" w:fill="C0C0C0"/>
        </w:rPr>
        <w:t>20</w:t>
      </w:r>
      <w:r w:rsidR="00CB0F19" w:rsidRPr="00067F72">
        <w:rPr>
          <w:highlight w:val="lightGray"/>
          <w:shd w:val="clear" w:color="auto" w:fill="C0C0C0"/>
        </w:rPr>
        <w:t> </w:t>
      </w:r>
      <w:r w:rsidR="00D71D3A" w:rsidRPr="00067F72">
        <w:rPr>
          <w:highlight w:val="lightGray"/>
          <w:shd w:val="clear" w:color="auto" w:fill="C0C0C0"/>
        </w:rPr>
        <w:t xml:space="preserve">mg </w:t>
      </w:r>
      <w:r w:rsidR="00EB6BB4" w:rsidRPr="00067F72">
        <w:rPr>
          <w:highlight w:val="lightGray"/>
        </w:rPr>
        <w:t xml:space="preserve">skrandyje neirioje </w:t>
      </w:r>
      <w:r w:rsidR="00D71D3A" w:rsidRPr="00067F72">
        <w:rPr>
          <w:highlight w:val="lightGray"/>
          <w:shd w:val="clear" w:color="auto" w:fill="C0C0C0"/>
        </w:rPr>
        <w:t xml:space="preserve">kapsulėje yra </w:t>
      </w:r>
      <w:r w:rsidRPr="00067F72">
        <w:rPr>
          <w:highlight w:val="lightGray"/>
          <w:shd w:val="clear" w:color="auto" w:fill="C0C0C0"/>
        </w:rPr>
        <w:t>maždaug 12</w:t>
      </w:r>
      <w:r w:rsidR="00CB0F19" w:rsidRPr="00067F72">
        <w:rPr>
          <w:highlight w:val="lightGray"/>
          <w:shd w:val="clear" w:color="auto" w:fill="C0C0C0"/>
        </w:rPr>
        <w:t> </w:t>
      </w:r>
      <w:r w:rsidR="00D71D3A" w:rsidRPr="00067F72">
        <w:rPr>
          <w:highlight w:val="lightGray"/>
          <w:shd w:val="clear" w:color="auto" w:fill="C0C0C0"/>
        </w:rPr>
        <w:t xml:space="preserve">mg </w:t>
      </w:r>
      <w:r w:rsidR="00EB6BB4" w:rsidRPr="00067F72">
        <w:rPr>
          <w:highlight w:val="lightGray"/>
          <w:shd w:val="clear" w:color="auto" w:fill="C0C0C0"/>
        </w:rPr>
        <w:t>sacharozės</w:t>
      </w:r>
      <w:r w:rsidR="00D71D3A" w:rsidRPr="00067F72">
        <w:rPr>
          <w:highlight w:val="lightGray"/>
          <w:shd w:val="clear" w:color="auto" w:fill="C0C0C0"/>
        </w:rPr>
        <w:t xml:space="preserve">. </w:t>
      </w:r>
    </w:p>
    <w:p w14:paraId="231463E4" w14:textId="7B6CB2D9" w:rsidR="007A2A9A" w:rsidRPr="00067F72" w:rsidRDefault="00776D2C" w:rsidP="00617CDE">
      <w:pPr>
        <w:pStyle w:val="Pagrindinistekstas"/>
        <w:tabs>
          <w:tab w:val="left" w:pos="567"/>
        </w:tabs>
        <w:jc w:val="both"/>
      </w:pPr>
      <w:r w:rsidRPr="00067F72">
        <w:rPr>
          <w:highlight w:val="lightGray"/>
          <w:shd w:val="clear" w:color="auto" w:fill="C0C0C0"/>
        </w:rPr>
        <w:t xml:space="preserve">Kiekvienoje </w:t>
      </w:r>
      <w:r w:rsidR="00D71D3A" w:rsidRPr="00067F72">
        <w:rPr>
          <w:highlight w:val="lightGray"/>
          <w:shd w:val="clear" w:color="auto" w:fill="C0C0C0"/>
        </w:rPr>
        <w:t>40</w:t>
      </w:r>
      <w:r w:rsidR="00CB0F19" w:rsidRPr="00067F72">
        <w:rPr>
          <w:highlight w:val="lightGray"/>
          <w:shd w:val="clear" w:color="auto" w:fill="C0C0C0"/>
        </w:rPr>
        <w:t> </w:t>
      </w:r>
      <w:r w:rsidR="00D71D3A" w:rsidRPr="00067F72">
        <w:rPr>
          <w:highlight w:val="lightGray"/>
          <w:shd w:val="clear" w:color="auto" w:fill="C0C0C0"/>
        </w:rPr>
        <w:t xml:space="preserve">mg </w:t>
      </w:r>
      <w:r w:rsidR="00EB6BB4" w:rsidRPr="00067F72">
        <w:rPr>
          <w:highlight w:val="lightGray"/>
        </w:rPr>
        <w:t xml:space="preserve">skrandyje neirioje </w:t>
      </w:r>
      <w:r w:rsidR="00D71D3A" w:rsidRPr="00067F72">
        <w:rPr>
          <w:highlight w:val="lightGray"/>
          <w:shd w:val="clear" w:color="auto" w:fill="C0C0C0"/>
        </w:rPr>
        <w:t xml:space="preserve">kapsulėje yra </w:t>
      </w:r>
      <w:r w:rsidRPr="00067F72">
        <w:rPr>
          <w:highlight w:val="lightGray"/>
          <w:shd w:val="clear" w:color="auto" w:fill="C0C0C0"/>
        </w:rPr>
        <w:t>maždaug 24</w:t>
      </w:r>
      <w:r w:rsidR="00CB0F19" w:rsidRPr="00067F72">
        <w:rPr>
          <w:highlight w:val="lightGray"/>
          <w:shd w:val="clear" w:color="auto" w:fill="C0C0C0"/>
        </w:rPr>
        <w:t> </w:t>
      </w:r>
      <w:r w:rsidR="00D71D3A" w:rsidRPr="00067F72">
        <w:rPr>
          <w:highlight w:val="lightGray"/>
          <w:shd w:val="clear" w:color="auto" w:fill="C0C0C0"/>
        </w:rPr>
        <w:t xml:space="preserve">mg </w:t>
      </w:r>
      <w:r w:rsidR="00EB6BB4" w:rsidRPr="00067F72">
        <w:rPr>
          <w:highlight w:val="lightGray"/>
          <w:shd w:val="clear" w:color="auto" w:fill="C0C0C0"/>
        </w:rPr>
        <w:t>sacharozės</w:t>
      </w:r>
      <w:r w:rsidR="00D71D3A" w:rsidRPr="00067F72">
        <w:rPr>
          <w:highlight w:val="lightGray"/>
          <w:shd w:val="clear" w:color="auto" w:fill="C0C0C0"/>
        </w:rPr>
        <w:t>.</w:t>
      </w:r>
    </w:p>
    <w:p w14:paraId="6048E423" w14:textId="77777777" w:rsidR="007A2A9A" w:rsidRPr="00067F72" w:rsidRDefault="007A2A9A" w:rsidP="00617CDE">
      <w:pPr>
        <w:pStyle w:val="Pagrindinistekstas"/>
        <w:tabs>
          <w:tab w:val="left" w:pos="567"/>
        </w:tabs>
      </w:pPr>
    </w:p>
    <w:p w14:paraId="67650966" w14:textId="5FA01D6B" w:rsidR="007A2A9A" w:rsidRPr="00067F72" w:rsidRDefault="00D71D3A" w:rsidP="00617CDE">
      <w:pPr>
        <w:pStyle w:val="Pagrindinistekstas"/>
        <w:tabs>
          <w:tab w:val="left" w:pos="567"/>
        </w:tabs>
      </w:pPr>
      <w:r w:rsidRPr="00067F72">
        <w:t>Visos pagalbinės medžiagos išvardytos 6.1</w:t>
      </w:r>
      <w:r w:rsidR="00CB0F19" w:rsidRPr="00067F72">
        <w:t> </w:t>
      </w:r>
      <w:r w:rsidRPr="00067F72">
        <w:t>skyriuje.</w:t>
      </w:r>
    </w:p>
    <w:p w14:paraId="2A268378" w14:textId="77777777" w:rsidR="007A2A9A" w:rsidRPr="00067F72" w:rsidRDefault="007A2A9A" w:rsidP="00617CDE">
      <w:pPr>
        <w:pStyle w:val="Pagrindinistekstas"/>
        <w:tabs>
          <w:tab w:val="left" w:pos="567"/>
        </w:tabs>
      </w:pPr>
    </w:p>
    <w:p w14:paraId="228E5E46" w14:textId="77777777" w:rsidR="007A2A9A" w:rsidRPr="00067F72" w:rsidRDefault="007A2A9A" w:rsidP="00617CDE">
      <w:pPr>
        <w:pStyle w:val="Pagrindinistekstas"/>
        <w:tabs>
          <w:tab w:val="left" w:pos="567"/>
        </w:tabs>
      </w:pPr>
    </w:p>
    <w:p w14:paraId="4AC36870" w14:textId="77777777" w:rsidR="007A2A9A" w:rsidRPr="00067F72" w:rsidRDefault="00D71D3A" w:rsidP="00617CDE">
      <w:pPr>
        <w:pStyle w:val="Antrat1"/>
        <w:numPr>
          <w:ilvl w:val="0"/>
          <w:numId w:val="31"/>
        </w:numPr>
        <w:tabs>
          <w:tab w:val="left" w:pos="567"/>
        </w:tabs>
        <w:ind w:left="709" w:hanging="709"/>
      </w:pPr>
      <w:r w:rsidRPr="00067F72">
        <w:t>FARMACINĖ</w:t>
      </w:r>
      <w:r w:rsidRPr="00067F72">
        <w:rPr>
          <w:spacing w:val="-1"/>
        </w:rPr>
        <w:t xml:space="preserve"> </w:t>
      </w:r>
      <w:r w:rsidRPr="00067F72">
        <w:t>FORMA</w:t>
      </w:r>
    </w:p>
    <w:p w14:paraId="458A75B1" w14:textId="77777777" w:rsidR="007A2A9A" w:rsidRPr="00067F72" w:rsidRDefault="007A2A9A" w:rsidP="00617CDE">
      <w:pPr>
        <w:pStyle w:val="Pagrindinistekstas"/>
        <w:tabs>
          <w:tab w:val="left" w:pos="567"/>
        </w:tabs>
        <w:rPr>
          <w:b/>
        </w:rPr>
      </w:pPr>
    </w:p>
    <w:p w14:paraId="6BD1DB71" w14:textId="77777777" w:rsidR="007A2A9A" w:rsidRPr="00067F72" w:rsidRDefault="00EB18B2" w:rsidP="00617CDE">
      <w:pPr>
        <w:pStyle w:val="Pagrindinistekstas"/>
        <w:tabs>
          <w:tab w:val="left" w:pos="567"/>
        </w:tabs>
      </w:pPr>
      <w:r w:rsidRPr="00067F72">
        <w:t>Skrandyje neiri kietoji kapsulė.</w:t>
      </w:r>
    </w:p>
    <w:p w14:paraId="6CDC7D94" w14:textId="77777777" w:rsidR="007A2A9A" w:rsidRPr="00067F72" w:rsidRDefault="007A2A9A" w:rsidP="00617CDE">
      <w:pPr>
        <w:pStyle w:val="Pagrindinistekstas"/>
        <w:tabs>
          <w:tab w:val="left" w:pos="567"/>
        </w:tabs>
      </w:pPr>
    </w:p>
    <w:p w14:paraId="61CA7699" w14:textId="1EE9BBDF" w:rsidR="007A2A9A" w:rsidRPr="00067F72" w:rsidRDefault="00A47FED" w:rsidP="00617CDE">
      <w:pPr>
        <w:pStyle w:val="Pagrindinistekstas"/>
        <w:tabs>
          <w:tab w:val="left" w:pos="567"/>
        </w:tabs>
        <w:ind w:right="594"/>
      </w:pPr>
      <w:r w:rsidRPr="00067F72">
        <w:rPr>
          <w:color w:val="212121"/>
          <w:shd w:val="clear" w:color="auto" w:fill="FFFFFF"/>
        </w:rPr>
        <w:t xml:space="preserve">Omeprazole </w:t>
      </w:r>
      <w:r w:rsidR="00260D9B" w:rsidRPr="00067F72">
        <w:rPr>
          <w:color w:val="212121"/>
          <w:shd w:val="clear" w:color="auto" w:fill="FFFFFF"/>
        </w:rPr>
        <w:t>Nord</w:t>
      </w:r>
      <w:r w:rsidR="00AE4330" w:rsidRPr="00067F72">
        <w:t xml:space="preserve"> </w:t>
      </w:r>
      <w:r w:rsidR="00D71D3A" w:rsidRPr="00067F72">
        <w:t>10</w:t>
      </w:r>
      <w:r w:rsidR="00CB0F19" w:rsidRPr="00067F72">
        <w:t> </w:t>
      </w:r>
      <w:r w:rsidR="00D71D3A" w:rsidRPr="00067F72">
        <w:t xml:space="preserve">mg </w:t>
      </w:r>
      <w:r w:rsidR="005F2352" w:rsidRPr="00067F72">
        <w:t xml:space="preserve">skrandyje neirios kietosios </w:t>
      </w:r>
      <w:r w:rsidR="00D71D3A" w:rsidRPr="00067F72">
        <w:t>kapsulė</w:t>
      </w:r>
      <w:r w:rsidR="00AE4330" w:rsidRPr="00067F72">
        <w:t>s</w:t>
      </w:r>
      <w:r w:rsidR="00866AD7" w:rsidRPr="00067F72">
        <w:t xml:space="preserve">: </w:t>
      </w:r>
      <w:r w:rsidR="00940667" w:rsidRPr="00067F72">
        <w:rPr>
          <w:color w:val="212121"/>
          <w:shd w:val="clear" w:color="auto" w:fill="FFFFFF"/>
        </w:rPr>
        <w:t>apie 14,3 mm</w:t>
      </w:r>
      <w:r w:rsidR="00A01C2B" w:rsidRPr="00067F72">
        <w:rPr>
          <w:color w:val="212121"/>
          <w:shd w:val="clear" w:color="auto" w:fill="FFFFFF"/>
        </w:rPr>
        <w:t xml:space="preserve"> ilgio</w:t>
      </w:r>
      <w:r w:rsidR="004C089C" w:rsidRPr="00067F72">
        <w:rPr>
          <w:color w:val="212121"/>
          <w:shd w:val="clear" w:color="auto" w:fill="FFFFFF"/>
        </w:rPr>
        <w:t xml:space="preserve"> kietoji želatininė kapsulė su </w:t>
      </w:r>
      <w:r w:rsidR="0062036D" w:rsidRPr="00067F72">
        <w:rPr>
          <w:color w:val="212121"/>
          <w:shd w:val="clear" w:color="auto" w:fill="FFFFFF"/>
        </w:rPr>
        <w:t>žalios spalvos</w:t>
      </w:r>
      <w:r w:rsidR="004C089C" w:rsidRPr="00067F72">
        <w:rPr>
          <w:color w:val="212121"/>
          <w:shd w:val="clear" w:color="auto" w:fill="FFFFFF"/>
        </w:rPr>
        <w:t xml:space="preserve"> dangteliu ir </w:t>
      </w:r>
      <w:r w:rsidR="00B3244B" w:rsidRPr="00067F72">
        <w:rPr>
          <w:color w:val="212121"/>
          <w:shd w:val="clear" w:color="auto" w:fill="FFFFFF"/>
        </w:rPr>
        <w:t>baltos</w:t>
      </w:r>
      <w:r w:rsidR="004C089C" w:rsidRPr="00067F72">
        <w:rPr>
          <w:color w:val="212121"/>
          <w:shd w:val="clear" w:color="auto" w:fill="FFFFFF"/>
        </w:rPr>
        <w:t xml:space="preserve"> spalvos korpusu; kapsulėje yra baltų, balkšvų ar baltos kreminės spalvos taisyklingos formos granulių.</w:t>
      </w:r>
      <w:r w:rsidR="00920E4F" w:rsidRPr="00067F72">
        <w:t xml:space="preserve"> </w:t>
      </w:r>
    </w:p>
    <w:p w14:paraId="2F34B1B6" w14:textId="77777777" w:rsidR="004C089C" w:rsidRPr="00067F72" w:rsidRDefault="004C089C" w:rsidP="00617CDE">
      <w:pPr>
        <w:pStyle w:val="Pagrindinistekstas"/>
        <w:tabs>
          <w:tab w:val="left" w:pos="567"/>
        </w:tabs>
        <w:ind w:right="594"/>
      </w:pPr>
    </w:p>
    <w:p w14:paraId="13925CB3" w14:textId="07D90AA5" w:rsidR="004C089C" w:rsidRPr="00067F72" w:rsidRDefault="00A47FED" w:rsidP="00617CDE">
      <w:pPr>
        <w:pStyle w:val="Pagrindinistekstas"/>
        <w:tabs>
          <w:tab w:val="left" w:pos="567"/>
        </w:tabs>
        <w:ind w:right="594"/>
        <w:rPr>
          <w:highlight w:val="lightGray"/>
        </w:rPr>
      </w:pPr>
      <w:r w:rsidRPr="00067F72">
        <w:rPr>
          <w:color w:val="212121"/>
          <w:highlight w:val="lightGray"/>
          <w:shd w:val="clear" w:color="auto" w:fill="FFFFFF"/>
        </w:rPr>
        <w:t xml:space="preserve">Omeprazole </w:t>
      </w:r>
      <w:r w:rsidR="00260D9B" w:rsidRPr="00067F72">
        <w:rPr>
          <w:color w:val="212121"/>
          <w:highlight w:val="lightGray"/>
          <w:shd w:val="clear" w:color="auto" w:fill="FFFFFF"/>
        </w:rPr>
        <w:t>Nord</w:t>
      </w:r>
      <w:r w:rsidR="0061127F" w:rsidRPr="00067F72">
        <w:rPr>
          <w:highlight w:val="lightGray"/>
        </w:rPr>
        <w:t xml:space="preserve"> 20</w:t>
      </w:r>
      <w:r w:rsidR="00CB0F19" w:rsidRPr="00067F72">
        <w:rPr>
          <w:highlight w:val="lightGray"/>
        </w:rPr>
        <w:t> </w:t>
      </w:r>
      <w:r w:rsidR="0061127F" w:rsidRPr="00067F72">
        <w:rPr>
          <w:highlight w:val="lightGray"/>
        </w:rPr>
        <w:t xml:space="preserve">mg </w:t>
      </w:r>
      <w:r w:rsidR="005F2352" w:rsidRPr="00067F72">
        <w:rPr>
          <w:highlight w:val="lightGray"/>
        </w:rPr>
        <w:t xml:space="preserve">skrandyje neirios kietosios </w:t>
      </w:r>
      <w:r w:rsidR="0061127F" w:rsidRPr="00067F72">
        <w:rPr>
          <w:highlight w:val="lightGray"/>
        </w:rPr>
        <w:t xml:space="preserve">kapsulės: </w:t>
      </w:r>
      <w:r w:rsidR="00774657" w:rsidRPr="00067F72">
        <w:rPr>
          <w:color w:val="212121"/>
          <w:highlight w:val="lightGray"/>
          <w:shd w:val="clear" w:color="auto" w:fill="FFFFFF"/>
        </w:rPr>
        <w:t>apie 14,3 mm ilgio</w:t>
      </w:r>
      <w:r w:rsidR="004C089C" w:rsidRPr="00067F72">
        <w:rPr>
          <w:color w:val="212121"/>
          <w:highlight w:val="lightGray"/>
          <w:shd w:val="clear" w:color="auto" w:fill="FFFFFF"/>
        </w:rPr>
        <w:t xml:space="preserve"> kietoji želatininė kapsulė su </w:t>
      </w:r>
      <w:r w:rsidR="005D6939" w:rsidRPr="00067F72">
        <w:rPr>
          <w:color w:val="212121"/>
          <w:highlight w:val="lightGray"/>
          <w:shd w:val="clear" w:color="auto" w:fill="FFFFFF"/>
        </w:rPr>
        <w:t>mėlynos spalvos</w:t>
      </w:r>
      <w:r w:rsidR="004C089C" w:rsidRPr="00067F72">
        <w:rPr>
          <w:color w:val="212121"/>
          <w:highlight w:val="lightGray"/>
          <w:shd w:val="clear" w:color="auto" w:fill="FFFFFF"/>
        </w:rPr>
        <w:t xml:space="preserve"> dangteliu ir baltos spalvos korpusu; kapsulėje yra baltų, balkšvų ar baltos kreminės spalvos taisyklingos formos granulių.</w:t>
      </w:r>
      <w:r w:rsidR="004C089C" w:rsidRPr="00067F72">
        <w:rPr>
          <w:highlight w:val="lightGray"/>
        </w:rPr>
        <w:t xml:space="preserve"> </w:t>
      </w:r>
    </w:p>
    <w:p w14:paraId="70FB00BD" w14:textId="77777777" w:rsidR="004C089C" w:rsidRPr="00067F72" w:rsidRDefault="004C089C" w:rsidP="00617CDE">
      <w:pPr>
        <w:pStyle w:val="Pagrindinistekstas"/>
        <w:tabs>
          <w:tab w:val="left" w:pos="567"/>
        </w:tabs>
        <w:ind w:right="594"/>
        <w:rPr>
          <w:highlight w:val="lightGray"/>
        </w:rPr>
      </w:pPr>
    </w:p>
    <w:p w14:paraId="685837F6" w14:textId="2C7A0AFF" w:rsidR="004C089C" w:rsidRPr="00067F72" w:rsidRDefault="00A47FED" w:rsidP="00617CDE">
      <w:pPr>
        <w:pStyle w:val="Pagrindinistekstas"/>
        <w:tabs>
          <w:tab w:val="left" w:pos="567"/>
        </w:tabs>
        <w:ind w:right="594"/>
      </w:pPr>
      <w:r w:rsidRPr="00067F72">
        <w:rPr>
          <w:color w:val="212121"/>
          <w:highlight w:val="lightGray"/>
          <w:shd w:val="clear" w:color="auto" w:fill="FFFFFF"/>
        </w:rPr>
        <w:t xml:space="preserve">Omeprazole </w:t>
      </w:r>
      <w:r w:rsidR="00260D9B" w:rsidRPr="00067F72">
        <w:rPr>
          <w:color w:val="212121"/>
          <w:highlight w:val="lightGray"/>
          <w:shd w:val="clear" w:color="auto" w:fill="FFFFFF"/>
        </w:rPr>
        <w:t>Nord</w:t>
      </w:r>
      <w:r w:rsidR="0061127F" w:rsidRPr="00067F72">
        <w:rPr>
          <w:highlight w:val="lightGray"/>
        </w:rPr>
        <w:t xml:space="preserve"> 40</w:t>
      </w:r>
      <w:r w:rsidR="00CB0F19" w:rsidRPr="00067F72">
        <w:rPr>
          <w:highlight w:val="lightGray"/>
        </w:rPr>
        <w:t> </w:t>
      </w:r>
      <w:r w:rsidR="0061127F" w:rsidRPr="00067F72">
        <w:rPr>
          <w:highlight w:val="lightGray"/>
        </w:rPr>
        <w:t xml:space="preserve">mg </w:t>
      </w:r>
      <w:r w:rsidR="005F2352" w:rsidRPr="00067F72">
        <w:rPr>
          <w:highlight w:val="lightGray"/>
        </w:rPr>
        <w:t xml:space="preserve">skrandyje neirios kietosios </w:t>
      </w:r>
      <w:r w:rsidR="0061127F" w:rsidRPr="00067F72">
        <w:rPr>
          <w:highlight w:val="lightGray"/>
        </w:rPr>
        <w:t xml:space="preserve">kapsulės: </w:t>
      </w:r>
      <w:r w:rsidR="001A51DA" w:rsidRPr="00067F72">
        <w:rPr>
          <w:color w:val="212121"/>
          <w:highlight w:val="lightGray"/>
          <w:shd w:val="clear" w:color="auto" w:fill="FFFFFF"/>
        </w:rPr>
        <w:t xml:space="preserve">apie 15,9 mm ilgio </w:t>
      </w:r>
      <w:r w:rsidR="004C089C" w:rsidRPr="00067F72">
        <w:rPr>
          <w:color w:val="212121"/>
          <w:highlight w:val="lightGray"/>
          <w:shd w:val="clear" w:color="auto" w:fill="FFFFFF"/>
        </w:rPr>
        <w:t xml:space="preserve">kietoji želatininė kapsulė su </w:t>
      </w:r>
      <w:r w:rsidR="003C4F44" w:rsidRPr="00067F72">
        <w:rPr>
          <w:color w:val="212121"/>
          <w:highlight w:val="lightGray"/>
          <w:shd w:val="clear" w:color="auto" w:fill="FFFFFF"/>
        </w:rPr>
        <w:t>baltos</w:t>
      </w:r>
      <w:r w:rsidR="00CE03BA" w:rsidRPr="00067F72">
        <w:rPr>
          <w:color w:val="212121"/>
          <w:highlight w:val="lightGray"/>
          <w:shd w:val="clear" w:color="auto" w:fill="FFFFFF"/>
        </w:rPr>
        <w:t xml:space="preserve"> spalvos</w:t>
      </w:r>
      <w:r w:rsidR="004C089C" w:rsidRPr="00067F72">
        <w:rPr>
          <w:color w:val="212121"/>
          <w:highlight w:val="lightGray"/>
          <w:shd w:val="clear" w:color="auto" w:fill="FFFFFF"/>
        </w:rPr>
        <w:t xml:space="preserve"> dangteliu ir </w:t>
      </w:r>
      <w:r w:rsidR="003C4F44" w:rsidRPr="00067F72">
        <w:rPr>
          <w:color w:val="212121"/>
          <w:highlight w:val="lightGray"/>
          <w:shd w:val="clear" w:color="auto" w:fill="FFFFFF"/>
        </w:rPr>
        <w:t>pilkos</w:t>
      </w:r>
      <w:r w:rsidR="004C089C" w:rsidRPr="00067F72">
        <w:rPr>
          <w:color w:val="212121"/>
          <w:highlight w:val="lightGray"/>
          <w:shd w:val="clear" w:color="auto" w:fill="FFFFFF"/>
        </w:rPr>
        <w:t xml:space="preserve"> spalvos korpusu; kapsulėje yra baltų, balkšvų ar baltos kreminės spalvos taisyklingos formos granulių.</w:t>
      </w:r>
      <w:r w:rsidR="004C089C" w:rsidRPr="00067F72">
        <w:t xml:space="preserve"> </w:t>
      </w:r>
    </w:p>
    <w:p w14:paraId="1B67C863" w14:textId="77777777" w:rsidR="007A2A9A" w:rsidRPr="00067F72" w:rsidRDefault="007A2A9A" w:rsidP="00617CDE">
      <w:pPr>
        <w:pStyle w:val="Pagrindinistekstas"/>
        <w:tabs>
          <w:tab w:val="left" w:pos="567"/>
        </w:tabs>
      </w:pPr>
    </w:p>
    <w:p w14:paraId="777F46A4" w14:textId="77777777" w:rsidR="00D50D20" w:rsidRPr="00067F72" w:rsidRDefault="00D50D20" w:rsidP="00617CDE">
      <w:pPr>
        <w:pStyle w:val="Pagrindinistekstas"/>
        <w:tabs>
          <w:tab w:val="left" w:pos="567"/>
        </w:tabs>
      </w:pPr>
    </w:p>
    <w:p w14:paraId="68C6091F" w14:textId="77777777" w:rsidR="007A2A9A" w:rsidRPr="00067F72" w:rsidRDefault="00D71D3A" w:rsidP="00B60874">
      <w:pPr>
        <w:pStyle w:val="Antrat1"/>
        <w:numPr>
          <w:ilvl w:val="0"/>
          <w:numId w:val="31"/>
        </w:numPr>
        <w:tabs>
          <w:tab w:val="left" w:pos="567"/>
        </w:tabs>
        <w:ind w:left="567" w:hanging="567"/>
      </w:pPr>
      <w:r w:rsidRPr="00067F72">
        <w:t>KLINIKINĖ INFORMACIJA</w:t>
      </w:r>
    </w:p>
    <w:p w14:paraId="1058DABB" w14:textId="77777777" w:rsidR="007A2A9A" w:rsidRPr="00067F72" w:rsidRDefault="007A2A9A" w:rsidP="00617CDE">
      <w:pPr>
        <w:pStyle w:val="Pagrindinistekstas"/>
        <w:tabs>
          <w:tab w:val="left" w:pos="567"/>
        </w:tabs>
        <w:rPr>
          <w:b/>
        </w:rPr>
      </w:pPr>
    </w:p>
    <w:p w14:paraId="3BCC0410" w14:textId="77777777" w:rsidR="007A2A9A" w:rsidRPr="00067F72" w:rsidRDefault="00D71D3A" w:rsidP="00617CDE">
      <w:pPr>
        <w:pStyle w:val="Sraopastraipa"/>
        <w:numPr>
          <w:ilvl w:val="1"/>
          <w:numId w:val="31"/>
        </w:numPr>
        <w:tabs>
          <w:tab w:val="left" w:pos="567"/>
          <w:tab w:val="left" w:pos="709"/>
        </w:tabs>
        <w:ind w:hanging="958"/>
        <w:rPr>
          <w:b/>
        </w:rPr>
      </w:pPr>
      <w:r w:rsidRPr="00067F72">
        <w:rPr>
          <w:b/>
        </w:rPr>
        <w:t>Terapinės</w:t>
      </w:r>
      <w:r w:rsidRPr="00067F72">
        <w:rPr>
          <w:b/>
          <w:spacing w:val="-1"/>
        </w:rPr>
        <w:t xml:space="preserve"> </w:t>
      </w:r>
      <w:r w:rsidRPr="00067F72">
        <w:rPr>
          <w:b/>
        </w:rPr>
        <w:t>indikacijos</w:t>
      </w:r>
    </w:p>
    <w:p w14:paraId="01B0EF5D" w14:textId="77777777" w:rsidR="00B118C8" w:rsidRPr="00067F72" w:rsidRDefault="00B118C8" w:rsidP="00617CDE">
      <w:pPr>
        <w:pStyle w:val="Pagrindinistekstas"/>
        <w:tabs>
          <w:tab w:val="left" w:pos="567"/>
        </w:tabs>
      </w:pPr>
    </w:p>
    <w:p w14:paraId="7BDB86D1" w14:textId="125B0601" w:rsidR="00580D81" w:rsidRPr="00067F72" w:rsidRDefault="00580D81" w:rsidP="00617CDE">
      <w:pPr>
        <w:pStyle w:val="Pagrindinistekstas"/>
        <w:tabs>
          <w:tab w:val="left" w:pos="567"/>
        </w:tabs>
        <w:ind w:right="2848"/>
        <w:rPr>
          <w:i/>
        </w:rPr>
      </w:pPr>
      <w:r w:rsidRPr="00067F72">
        <w:rPr>
          <w:i/>
          <w:color w:val="212121"/>
          <w:shd w:val="clear" w:color="auto" w:fill="FFFFFF"/>
        </w:rPr>
        <w:t>Suaugusiesiems</w:t>
      </w:r>
    </w:p>
    <w:p w14:paraId="2FCFFD6F" w14:textId="2195D900" w:rsidR="007A2A9A" w:rsidRPr="00067F72" w:rsidRDefault="00CD653F" w:rsidP="00617CDE">
      <w:pPr>
        <w:pStyle w:val="Sraopastraipa"/>
        <w:numPr>
          <w:ilvl w:val="0"/>
          <w:numId w:val="30"/>
        </w:numPr>
        <w:tabs>
          <w:tab w:val="left" w:pos="567"/>
          <w:tab w:val="left" w:pos="805"/>
          <w:tab w:val="left" w:pos="807"/>
        </w:tabs>
        <w:ind w:left="567" w:hanging="567"/>
      </w:pPr>
      <w:r w:rsidRPr="00067F72">
        <w:t xml:space="preserve">Dvylikapirštės </w:t>
      </w:r>
      <w:r w:rsidR="00D71D3A" w:rsidRPr="00067F72">
        <w:t xml:space="preserve">žarnos </w:t>
      </w:r>
      <w:r w:rsidRPr="00067F72">
        <w:t>opų</w:t>
      </w:r>
      <w:r w:rsidRPr="00067F72">
        <w:rPr>
          <w:spacing w:val="-1"/>
        </w:rPr>
        <w:t xml:space="preserve"> </w:t>
      </w:r>
      <w:r w:rsidR="00D71D3A" w:rsidRPr="00067F72">
        <w:t>gydy</w:t>
      </w:r>
      <w:r w:rsidRPr="00067F72">
        <w:t>mas</w:t>
      </w:r>
      <w:r w:rsidR="002267B6" w:rsidRPr="00067F72">
        <w:t>.</w:t>
      </w:r>
    </w:p>
    <w:p w14:paraId="593A5F51" w14:textId="62E8F0B4" w:rsidR="007A2A9A" w:rsidRPr="00067F72" w:rsidRDefault="00CD653F" w:rsidP="00617CDE">
      <w:pPr>
        <w:pStyle w:val="Sraopastraipa"/>
        <w:numPr>
          <w:ilvl w:val="0"/>
          <w:numId w:val="30"/>
        </w:numPr>
        <w:tabs>
          <w:tab w:val="left" w:pos="567"/>
          <w:tab w:val="left" w:pos="806"/>
          <w:tab w:val="left" w:pos="807"/>
        </w:tabs>
        <w:ind w:left="567" w:hanging="567"/>
      </w:pPr>
      <w:r w:rsidRPr="00067F72">
        <w:t xml:space="preserve">Dvylikapirštės </w:t>
      </w:r>
      <w:r w:rsidR="00D71D3A" w:rsidRPr="00067F72">
        <w:t xml:space="preserve">žarnos opų </w:t>
      </w:r>
      <w:r w:rsidRPr="00067F72">
        <w:t>atkryčio</w:t>
      </w:r>
      <w:r w:rsidRPr="00067F72">
        <w:rPr>
          <w:spacing w:val="-1"/>
        </w:rPr>
        <w:t xml:space="preserve"> </w:t>
      </w:r>
      <w:r w:rsidR="00D71D3A" w:rsidRPr="00067F72">
        <w:t>profilaktika</w:t>
      </w:r>
      <w:r w:rsidR="002267B6" w:rsidRPr="00067F72">
        <w:t>.</w:t>
      </w:r>
    </w:p>
    <w:p w14:paraId="2F679805" w14:textId="275F7B42" w:rsidR="007A2A9A" w:rsidRPr="00067F72" w:rsidRDefault="00CD653F" w:rsidP="00617CDE">
      <w:pPr>
        <w:pStyle w:val="Sraopastraipa"/>
        <w:numPr>
          <w:ilvl w:val="0"/>
          <w:numId w:val="30"/>
        </w:numPr>
        <w:tabs>
          <w:tab w:val="left" w:pos="567"/>
          <w:tab w:val="left" w:pos="806"/>
          <w:tab w:val="left" w:pos="807"/>
        </w:tabs>
        <w:ind w:left="567" w:hanging="567"/>
      </w:pPr>
      <w:r w:rsidRPr="00067F72">
        <w:t>Skrandžio opų</w:t>
      </w:r>
      <w:r w:rsidRPr="00067F72">
        <w:rPr>
          <w:spacing w:val="-1"/>
        </w:rPr>
        <w:t xml:space="preserve"> </w:t>
      </w:r>
      <w:r w:rsidR="00D71D3A" w:rsidRPr="00067F72">
        <w:t>gydy</w:t>
      </w:r>
      <w:r w:rsidRPr="00067F72">
        <w:t>mas</w:t>
      </w:r>
      <w:r w:rsidR="002267B6" w:rsidRPr="00067F72">
        <w:t>.</w:t>
      </w:r>
    </w:p>
    <w:p w14:paraId="343FB961" w14:textId="524E4B9B" w:rsidR="007A2A9A" w:rsidRPr="00067F72" w:rsidRDefault="00CD653F" w:rsidP="00617CDE">
      <w:pPr>
        <w:pStyle w:val="Sraopastraipa"/>
        <w:numPr>
          <w:ilvl w:val="0"/>
          <w:numId w:val="30"/>
        </w:numPr>
        <w:tabs>
          <w:tab w:val="left" w:pos="567"/>
          <w:tab w:val="left" w:pos="806"/>
          <w:tab w:val="left" w:pos="807"/>
        </w:tabs>
        <w:ind w:left="567" w:hanging="567"/>
      </w:pPr>
      <w:r w:rsidRPr="00067F72">
        <w:t xml:space="preserve">Skrandžio </w:t>
      </w:r>
      <w:r w:rsidR="00D71D3A" w:rsidRPr="00067F72">
        <w:t xml:space="preserve">opų </w:t>
      </w:r>
      <w:r w:rsidRPr="00067F72">
        <w:t>atkryčio</w:t>
      </w:r>
      <w:r w:rsidRPr="00067F72">
        <w:rPr>
          <w:spacing w:val="-1"/>
        </w:rPr>
        <w:t xml:space="preserve"> </w:t>
      </w:r>
      <w:r w:rsidR="00D71D3A" w:rsidRPr="00067F72">
        <w:t>profilaktika</w:t>
      </w:r>
      <w:r w:rsidR="002267B6" w:rsidRPr="00067F72">
        <w:t>.</w:t>
      </w:r>
    </w:p>
    <w:p w14:paraId="0BB7959C" w14:textId="77777777" w:rsidR="00CD653F" w:rsidRPr="00067F72" w:rsidRDefault="00CD653F" w:rsidP="00685B02">
      <w:pPr>
        <w:pStyle w:val="Sraopastraipa1"/>
        <w:numPr>
          <w:ilvl w:val="0"/>
          <w:numId w:val="30"/>
        </w:numPr>
        <w:spacing w:line="240" w:lineRule="auto"/>
        <w:ind w:left="567" w:hanging="567"/>
        <w:rPr>
          <w:lang w:val="lt-LT"/>
        </w:rPr>
      </w:pPr>
      <w:proofErr w:type="spellStart"/>
      <w:r w:rsidRPr="00067F72">
        <w:rPr>
          <w:i/>
          <w:lang w:val="lt-LT"/>
        </w:rPr>
        <w:t>Helicobacter</w:t>
      </w:r>
      <w:proofErr w:type="spellEnd"/>
      <w:r w:rsidRPr="00067F72">
        <w:rPr>
          <w:i/>
          <w:lang w:val="lt-LT"/>
        </w:rPr>
        <w:t xml:space="preserve"> </w:t>
      </w:r>
      <w:proofErr w:type="spellStart"/>
      <w:r w:rsidRPr="00067F72">
        <w:rPr>
          <w:i/>
          <w:lang w:val="lt-LT"/>
        </w:rPr>
        <w:t>pylori</w:t>
      </w:r>
      <w:proofErr w:type="spellEnd"/>
      <w:r w:rsidRPr="00067F72">
        <w:rPr>
          <w:lang w:val="lt-LT"/>
        </w:rPr>
        <w:t xml:space="preserve"> (</w:t>
      </w:r>
      <w:r w:rsidRPr="00067F72">
        <w:rPr>
          <w:i/>
          <w:lang w:val="lt-LT"/>
        </w:rPr>
        <w:t xml:space="preserve">H. </w:t>
      </w:r>
      <w:proofErr w:type="spellStart"/>
      <w:r w:rsidRPr="00067F72">
        <w:rPr>
          <w:i/>
          <w:lang w:val="lt-LT"/>
        </w:rPr>
        <w:t>pylori</w:t>
      </w:r>
      <w:proofErr w:type="spellEnd"/>
      <w:r w:rsidRPr="00067F72">
        <w:rPr>
          <w:lang w:val="lt-LT"/>
        </w:rPr>
        <w:t xml:space="preserve">) </w:t>
      </w:r>
      <w:r w:rsidR="000F08A0" w:rsidRPr="00067F72">
        <w:rPr>
          <w:lang w:val="lt-LT"/>
        </w:rPr>
        <w:t>iš</w:t>
      </w:r>
      <w:r w:rsidRPr="00067F72">
        <w:rPr>
          <w:lang w:val="lt-LT"/>
        </w:rPr>
        <w:t xml:space="preserve">naikinimas, derinant su tinkamais antibiotikais, pacientams, sergantiems pepsine opa. </w:t>
      </w:r>
    </w:p>
    <w:p w14:paraId="1CF32D35" w14:textId="77777777" w:rsidR="00CD653F" w:rsidRPr="00067F72" w:rsidRDefault="00CD653F" w:rsidP="00685B02">
      <w:pPr>
        <w:pStyle w:val="Sraopastraipa1"/>
        <w:numPr>
          <w:ilvl w:val="0"/>
          <w:numId w:val="30"/>
        </w:numPr>
        <w:spacing w:line="240" w:lineRule="auto"/>
        <w:ind w:left="567" w:hanging="567"/>
        <w:rPr>
          <w:lang w:val="lt-LT"/>
        </w:rPr>
      </w:pPr>
      <w:r w:rsidRPr="00067F72">
        <w:rPr>
          <w:lang w:val="lt-LT"/>
        </w:rPr>
        <w:t xml:space="preserve">Su </w:t>
      </w:r>
      <w:r w:rsidRPr="00067F72">
        <w:rPr>
          <w:lang w:val="lt-LT" w:eastAsia="lt-LT"/>
        </w:rPr>
        <w:t xml:space="preserve">nesteroidinių vaistinių preparatų nuo uždegimo (NVPNU) vartojimu </w:t>
      </w:r>
      <w:r w:rsidRPr="00067F72">
        <w:rPr>
          <w:lang w:val="lt-LT"/>
        </w:rPr>
        <w:t>susijusių dvylikapirštės žarnos ir skrandžio opų gydymas.</w:t>
      </w:r>
    </w:p>
    <w:p w14:paraId="381A1230" w14:textId="5B8B1A6B" w:rsidR="00CD653F" w:rsidRPr="00067F72" w:rsidRDefault="00CD653F" w:rsidP="00685B02">
      <w:pPr>
        <w:pStyle w:val="Sraopastraipa1"/>
        <w:numPr>
          <w:ilvl w:val="0"/>
          <w:numId w:val="30"/>
        </w:numPr>
        <w:spacing w:line="240" w:lineRule="auto"/>
        <w:ind w:left="567" w:hanging="567"/>
        <w:rPr>
          <w:lang w:val="lt-LT"/>
        </w:rPr>
      </w:pPr>
      <w:r w:rsidRPr="00067F72">
        <w:rPr>
          <w:lang w:val="lt-LT"/>
        </w:rPr>
        <w:t xml:space="preserve">Su </w:t>
      </w:r>
      <w:r w:rsidR="00076C2F">
        <w:rPr>
          <w:lang w:val="lt-LT" w:eastAsia="lt-LT"/>
        </w:rPr>
        <w:t>NVPNU</w:t>
      </w:r>
      <w:r w:rsidRPr="00067F72">
        <w:rPr>
          <w:lang w:val="lt-LT" w:eastAsia="lt-LT"/>
        </w:rPr>
        <w:t xml:space="preserve"> vartojimu </w:t>
      </w:r>
      <w:r w:rsidRPr="00067F72">
        <w:rPr>
          <w:lang w:val="lt-LT"/>
        </w:rPr>
        <w:t>susijusių dvylikapirštės žarnos ir skrandžio opų profilaktika pacientams, kuriems yra padidėjusi opų atsiradimo rizika.</w:t>
      </w:r>
    </w:p>
    <w:p w14:paraId="5B387D4C" w14:textId="028154A4" w:rsidR="00CD653F" w:rsidRPr="00067F72" w:rsidRDefault="00CD653F" w:rsidP="00685B02">
      <w:pPr>
        <w:pStyle w:val="Sraopastraipa1"/>
        <w:numPr>
          <w:ilvl w:val="0"/>
          <w:numId w:val="30"/>
        </w:numPr>
        <w:spacing w:line="240" w:lineRule="auto"/>
        <w:ind w:left="567" w:hanging="567"/>
        <w:rPr>
          <w:lang w:val="lt-LT"/>
        </w:rPr>
      </w:pPr>
      <w:r w:rsidRPr="00067F72">
        <w:rPr>
          <w:lang w:val="lt-LT"/>
        </w:rPr>
        <w:t xml:space="preserve">Refliukso </w:t>
      </w:r>
      <w:r w:rsidR="00076C2F">
        <w:rPr>
          <w:lang w:val="lt-LT"/>
        </w:rPr>
        <w:t xml:space="preserve">sukelto </w:t>
      </w:r>
      <w:r w:rsidRPr="00067F72">
        <w:rPr>
          <w:lang w:val="lt-LT"/>
        </w:rPr>
        <w:t>ezofagito gydymas.</w:t>
      </w:r>
    </w:p>
    <w:p w14:paraId="212BBFDA" w14:textId="3698BBEB" w:rsidR="000F08A0" w:rsidRPr="00067F72" w:rsidRDefault="00CD653F" w:rsidP="00617CDE">
      <w:pPr>
        <w:pStyle w:val="Sraopastraipa1"/>
        <w:numPr>
          <w:ilvl w:val="0"/>
          <w:numId w:val="30"/>
        </w:numPr>
        <w:tabs>
          <w:tab w:val="left" w:pos="851"/>
        </w:tabs>
        <w:spacing w:line="240" w:lineRule="auto"/>
        <w:ind w:left="567" w:hanging="567"/>
        <w:rPr>
          <w:lang w:val="lt-LT"/>
        </w:rPr>
      </w:pPr>
      <w:r w:rsidRPr="00067F72">
        <w:rPr>
          <w:lang w:val="lt-LT" w:eastAsia="lt-LT"/>
        </w:rPr>
        <w:lastRenderedPageBreak/>
        <w:t xml:space="preserve">Pacientų, išgijusių nuo </w:t>
      </w:r>
      <w:r w:rsidRPr="00067F72">
        <w:rPr>
          <w:color w:val="000000"/>
          <w:lang w:val="lt-LT"/>
        </w:rPr>
        <w:t xml:space="preserve">refliukso </w:t>
      </w:r>
      <w:r w:rsidR="00076C2F">
        <w:rPr>
          <w:color w:val="000000"/>
          <w:lang w:val="lt-LT"/>
        </w:rPr>
        <w:t xml:space="preserve">sukelto </w:t>
      </w:r>
      <w:r w:rsidRPr="00067F72">
        <w:rPr>
          <w:lang w:val="lt-LT" w:eastAsia="lt-LT"/>
        </w:rPr>
        <w:t>ezofagito, ilgalaikis palaikomasis gydymas.</w:t>
      </w:r>
    </w:p>
    <w:p w14:paraId="266BCF9C" w14:textId="77777777" w:rsidR="000F08A0" w:rsidRPr="00067F72" w:rsidRDefault="000F08A0" w:rsidP="00685B02">
      <w:pPr>
        <w:pStyle w:val="Sraopastraipa1"/>
        <w:numPr>
          <w:ilvl w:val="0"/>
          <w:numId w:val="30"/>
        </w:numPr>
        <w:tabs>
          <w:tab w:val="left" w:pos="851"/>
        </w:tabs>
        <w:spacing w:line="240" w:lineRule="auto"/>
        <w:ind w:left="567" w:hanging="567"/>
        <w:rPr>
          <w:lang w:val="lt-LT"/>
        </w:rPr>
      </w:pPr>
      <w:r w:rsidRPr="00067F72">
        <w:rPr>
          <w:lang w:val="lt-LT"/>
        </w:rPr>
        <w:t>Simptominis gastroezofaginio refliukso ligos gydymas.</w:t>
      </w:r>
    </w:p>
    <w:p w14:paraId="11085D1B" w14:textId="1C6E03E3" w:rsidR="000F08A0" w:rsidRPr="00067F72" w:rsidRDefault="00076C2F" w:rsidP="00685B02">
      <w:pPr>
        <w:pStyle w:val="Sraopastraipa1"/>
        <w:numPr>
          <w:ilvl w:val="0"/>
          <w:numId w:val="30"/>
        </w:numPr>
        <w:tabs>
          <w:tab w:val="left" w:pos="851"/>
        </w:tabs>
        <w:spacing w:line="240" w:lineRule="auto"/>
        <w:ind w:left="567" w:hanging="567"/>
        <w:rPr>
          <w:lang w:val="lt-LT"/>
        </w:rPr>
      </w:pPr>
      <w:proofErr w:type="spellStart"/>
      <w:r>
        <w:rPr>
          <w:lang w:val="lt-LT"/>
        </w:rPr>
        <w:t>Z</w:t>
      </w:r>
      <w:r w:rsidR="000F08A0" w:rsidRPr="00067F72">
        <w:rPr>
          <w:lang w:val="lt-LT"/>
        </w:rPr>
        <w:t>olingerio-Elisono</w:t>
      </w:r>
      <w:proofErr w:type="spellEnd"/>
      <w:r w:rsidR="000F08A0" w:rsidRPr="00067F72">
        <w:rPr>
          <w:lang w:val="lt-LT"/>
        </w:rPr>
        <w:t xml:space="preserve"> (</w:t>
      </w:r>
      <w:proofErr w:type="spellStart"/>
      <w:r w:rsidR="000F08A0" w:rsidRPr="00067F72">
        <w:rPr>
          <w:rStyle w:val="resultoftext"/>
          <w:i/>
          <w:lang w:val="lt-LT"/>
        </w:rPr>
        <w:t>Zollinger</w:t>
      </w:r>
      <w:r w:rsidR="000F08A0" w:rsidRPr="00067F72">
        <w:rPr>
          <w:i/>
          <w:lang w:val="lt-LT"/>
        </w:rPr>
        <w:t>-Ellison</w:t>
      </w:r>
      <w:proofErr w:type="spellEnd"/>
      <w:r w:rsidR="000F08A0" w:rsidRPr="00067F72">
        <w:rPr>
          <w:lang w:val="lt-LT"/>
        </w:rPr>
        <w:t>) sindromo gydymas.</w:t>
      </w:r>
    </w:p>
    <w:p w14:paraId="5866F9BA" w14:textId="77777777" w:rsidR="002267B6" w:rsidRPr="00067F72" w:rsidRDefault="002267B6" w:rsidP="00617CDE">
      <w:pPr>
        <w:pStyle w:val="Pagrindinistekstas"/>
        <w:tabs>
          <w:tab w:val="left" w:pos="567"/>
        </w:tabs>
        <w:rPr>
          <w:i/>
        </w:rPr>
      </w:pPr>
    </w:p>
    <w:p w14:paraId="01874198" w14:textId="77777777" w:rsidR="007A2A9A" w:rsidRPr="00067F72" w:rsidRDefault="006601AF" w:rsidP="00617CDE">
      <w:pPr>
        <w:pStyle w:val="Pagrindinistekstas"/>
        <w:tabs>
          <w:tab w:val="left" w:pos="567"/>
        </w:tabs>
        <w:rPr>
          <w:i/>
        </w:rPr>
      </w:pPr>
      <w:r w:rsidRPr="00067F72">
        <w:rPr>
          <w:i/>
        </w:rPr>
        <w:t>Vaikų populiacija</w:t>
      </w:r>
    </w:p>
    <w:p w14:paraId="3CEC22B6" w14:textId="77777777" w:rsidR="00175E53" w:rsidRPr="00067F72" w:rsidRDefault="00175E53" w:rsidP="00617CDE">
      <w:pPr>
        <w:pStyle w:val="Pagrindinistekstas"/>
        <w:tabs>
          <w:tab w:val="left" w:pos="567"/>
        </w:tabs>
        <w:rPr>
          <w:i/>
        </w:rPr>
      </w:pPr>
    </w:p>
    <w:p w14:paraId="49FC6653" w14:textId="120A6031" w:rsidR="007A2A9A" w:rsidRPr="00067F72" w:rsidRDefault="00D71D3A" w:rsidP="00617CDE">
      <w:pPr>
        <w:tabs>
          <w:tab w:val="left" w:pos="567"/>
        </w:tabs>
        <w:rPr>
          <w:i/>
        </w:rPr>
      </w:pPr>
      <w:r w:rsidRPr="00067F72">
        <w:rPr>
          <w:i/>
        </w:rPr>
        <w:t>Vyresniems kaip 1</w:t>
      </w:r>
      <w:r w:rsidR="00CB0F19" w:rsidRPr="00067F72">
        <w:rPr>
          <w:i/>
        </w:rPr>
        <w:t> </w:t>
      </w:r>
      <w:r w:rsidRPr="00067F72">
        <w:rPr>
          <w:i/>
        </w:rPr>
        <w:t>metų vaikams, kurių svoris ≥</w:t>
      </w:r>
      <w:r w:rsidR="0033770B">
        <w:rPr>
          <w:i/>
        </w:rPr>
        <w:t> </w:t>
      </w:r>
      <w:r w:rsidRPr="00067F72">
        <w:rPr>
          <w:i/>
        </w:rPr>
        <w:t>10</w:t>
      </w:r>
      <w:r w:rsidR="00CB0F19" w:rsidRPr="00067F72">
        <w:rPr>
          <w:i/>
        </w:rPr>
        <w:t> </w:t>
      </w:r>
      <w:r w:rsidRPr="00067F72">
        <w:rPr>
          <w:i/>
        </w:rPr>
        <w:t>kg</w:t>
      </w:r>
    </w:p>
    <w:p w14:paraId="72EE6B05" w14:textId="4397D9F5" w:rsidR="007A2A9A" w:rsidRPr="00067F72" w:rsidRDefault="00CD653F" w:rsidP="00685B02">
      <w:pPr>
        <w:pStyle w:val="Sraopastraipa"/>
        <w:numPr>
          <w:ilvl w:val="0"/>
          <w:numId w:val="30"/>
        </w:numPr>
        <w:tabs>
          <w:tab w:val="left" w:pos="567"/>
        </w:tabs>
        <w:ind w:left="567" w:hanging="567"/>
      </w:pPr>
      <w:r w:rsidRPr="00067F72">
        <w:t xml:space="preserve">Refliukso </w:t>
      </w:r>
      <w:r w:rsidR="00076C2F">
        <w:t xml:space="preserve">sukelto </w:t>
      </w:r>
      <w:r w:rsidRPr="00067F72">
        <w:t>ezofagito</w:t>
      </w:r>
      <w:r w:rsidRPr="00067F72">
        <w:rPr>
          <w:spacing w:val="-3"/>
        </w:rPr>
        <w:t xml:space="preserve"> </w:t>
      </w:r>
      <w:r w:rsidRPr="00067F72">
        <w:t>gydymas</w:t>
      </w:r>
      <w:r w:rsidR="002267B6" w:rsidRPr="00067F72">
        <w:t>.</w:t>
      </w:r>
    </w:p>
    <w:p w14:paraId="3F8C9C19" w14:textId="41D4EE32" w:rsidR="007A2A9A" w:rsidRPr="00067F72" w:rsidRDefault="00CD653F" w:rsidP="00685B02">
      <w:pPr>
        <w:pStyle w:val="Sraopastraipa"/>
        <w:numPr>
          <w:ilvl w:val="0"/>
          <w:numId w:val="30"/>
        </w:numPr>
        <w:tabs>
          <w:tab w:val="left" w:pos="567"/>
        </w:tabs>
        <w:ind w:left="567" w:right="905" w:hanging="567"/>
      </w:pPr>
      <w:r w:rsidRPr="00067F72">
        <w:t>Rėmens ir rūgščių regurgitacijos simptominis gydymas, sergant gastroezofaginio refliukso liga</w:t>
      </w:r>
      <w:r w:rsidR="00D71D3A" w:rsidRPr="00067F72">
        <w:t>.</w:t>
      </w:r>
    </w:p>
    <w:p w14:paraId="104D3989" w14:textId="77777777" w:rsidR="007A2A9A" w:rsidRPr="00067F72" w:rsidRDefault="007A2A9A" w:rsidP="00617CDE">
      <w:pPr>
        <w:pStyle w:val="Pagrindinistekstas"/>
        <w:tabs>
          <w:tab w:val="left" w:pos="567"/>
        </w:tabs>
      </w:pPr>
    </w:p>
    <w:p w14:paraId="7DA4F70F" w14:textId="2A735CAF" w:rsidR="000B2999" w:rsidRPr="00067F72" w:rsidRDefault="000B2999" w:rsidP="00617CDE">
      <w:pPr>
        <w:pStyle w:val="Sraopastraipa"/>
        <w:numPr>
          <w:ilvl w:val="12"/>
          <w:numId w:val="30"/>
        </w:numPr>
        <w:tabs>
          <w:tab w:val="clear" w:pos="360"/>
          <w:tab w:val="left" w:pos="0"/>
          <w:tab w:val="left" w:pos="567"/>
        </w:tabs>
        <w:ind w:left="0" w:firstLine="0"/>
        <w:rPr>
          <w:i/>
          <w:iCs/>
        </w:rPr>
      </w:pPr>
      <w:r w:rsidRPr="00067F72">
        <w:rPr>
          <w:i/>
          <w:iCs/>
        </w:rPr>
        <w:t>Vyresniems kaip 4</w:t>
      </w:r>
      <w:r w:rsidR="00CB0F19" w:rsidRPr="00067F72">
        <w:rPr>
          <w:i/>
          <w:iCs/>
        </w:rPr>
        <w:t> </w:t>
      </w:r>
      <w:r w:rsidRPr="00067F72">
        <w:rPr>
          <w:i/>
          <w:iCs/>
        </w:rPr>
        <w:t>metų vaikams ir paaugliams</w:t>
      </w:r>
    </w:p>
    <w:p w14:paraId="3CA706CA" w14:textId="50107FF9" w:rsidR="007A2A9A" w:rsidRPr="00067F72" w:rsidRDefault="00137EC7" w:rsidP="00685B02">
      <w:pPr>
        <w:pStyle w:val="Sraopastraipa"/>
        <w:numPr>
          <w:ilvl w:val="0"/>
          <w:numId w:val="30"/>
        </w:numPr>
        <w:tabs>
          <w:tab w:val="left" w:pos="0"/>
          <w:tab w:val="left" w:pos="567"/>
        </w:tabs>
        <w:ind w:left="567" w:hanging="567"/>
      </w:pPr>
      <w:r w:rsidRPr="00067F72">
        <w:rPr>
          <w:i/>
          <w:iCs/>
        </w:rPr>
        <w:t xml:space="preserve">H. </w:t>
      </w:r>
      <w:proofErr w:type="spellStart"/>
      <w:r w:rsidRPr="00067F72">
        <w:rPr>
          <w:i/>
          <w:iCs/>
        </w:rPr>
        <w:t>pylori</w:t>
      </w:r>
      <w:proofErr w:type="spellEnd"/>
      <w:r w:rsidRPr="00067F72">
        <w:t xml:space="preserve"> sukeltos dvylikapirštės žarnos opos gydymas, derinant su antibiotikais.</w:t>
      </w:r>
    </w:p>
    <w:p w14:paraId="6EBC5576" w14:textId="77777777" w:rsidR="007A2A9A" w:rsidRPr="00067F72" w:rsidRDefault="007A2A9A" w:rsidP="00617CDE">
      <w:pPr>
        <w:pStyle w:val="Pagrindinistekstas"/>
        <w:tabs>
          <w:tab w:val="left" w:pos="567"/>
        </w:tabs>
      </w:pPr>
    </w:p>
    <w:p w14:paraId="4A278727" w14:textId="77777777" w:rsidR="007A2A9A" w:rsidRPr="00067F72" w:rsidRDefault="00D71D3A" w:rsidP="00617CDE">
      <w:pPr>
        <w:pStyle w:val="Antrat1"/>
        <w:numPr>
          <w:ilvl w:val="1"/>
          <w:numId w:val="31"/>
        </w:numPr>
        <w:tabs>
          <w:tab w:val="left" w:pos="567"/>
          <w:tab w:val="left" w:pos="851"/>
        </w:tabs>
        <w:ind w:hanging="958"/>
      </w:pPr>
      <w:r w:rsidRPr="00067F72">
        <w:t>Dozavimas ir vartojimo</w:t>
      </w:r>
      <w:r w:rsidRPr="00067F72">
        <w:rPr>
          <w:spacing w:val="-1"/>
        </w:rPr>
        <w:t xml:space="preserve"> </w:t>
      </w:r>
      <w:r w:rsidRPr="00067F72">
        <w:t>metodas</w:t>
      </w:r>
    </w:p>
    <w:p w14:paraId="6978C399" w14:textId="77777777" w:rsidR="007A2A9A" w:rsidRPr="00067F72" w:rsidRDefault="007A2A9A" w:rsidP="00617CDE">
      <w:pPr>
        <w:pStyle w:val="Pagrindinistekstas"/>
        <w:tabs>
          <w:tab w:val="left" w:pos="567"/>
        </w:tabs>
        <w:rPr>
          <w:b/>
        </w:rPr>
      </w:pPr>
    </w:p>
    <w:p w14:paraId="58F4BC04" w14:textId="77777777" w:rsidR="006601AF" w:rsidRPr="00067F72" w:rsidRDefault="00D71D3A" w:rsidP="00617CDE">
      <w:pPr>
        <w:pStyle w:val="Pagrindinistekstas"/>
        <w:tabs>
          <w:tab w:val="left" w:pos="567"/>
        </w:tabs>
        <w:rPr>
          <w:u w:val="single"/>
        </w:rPr>
      </w:pPr>
      <w:r w:rsidRPr="00067F72">
        <w:rPr>
          <w:u w:val="single"/>
        </w:rPr>
        <w:t>Dozavimas</w:t>
      </w:r>
    </w:p>
    <w:p w14:paraId="3FDDD3D3" w14:textId="77777777" w:rsidR="006601AF" w:rsidRPr="00067F72" w:rsidRDefault="006601AF" w:rsidP="00617CDE">
      <w:pPr>
        <w:pStyle w:val="Pagrindinistekstas"/>
        <w:tabs>
          <w:tab w:val="left" w:pos="567"/>
        </w:tabs>
        <w:rPr>
          <w:u w:val="single"/>
        </w:rPr>
      </w:pPr>
    </w:p>
    <w:p w14:paraId="3C140E7C" w14:textId="77777777" w:rsidR="007A2A9A" w:rsidRPr="00067F72" w:rsidRDefault="006601AF" w:rsidP="00617CDE">
      <w:pPr>
        <w:pStyle w:val="Pagrindinistekstas"/>
        <w:tabs>
          <w:tab w:val="left" w:pos="567"/>
        </w:tabs>
        <w:rPr>
          <w:i/>
        </w:rPr>
      </w:pPr>
      <w:r w:rsidRPr="00067F72">
        <w:rPr>
          <w:i/>
        </w:rPr>
        <w:t>S</w:t>
      </w:r>
      <w:r w:rsidR="00D71D3A" w:rsidRPr="00067F72">
        <w:rPr>
          <w:i/>
        </w:rPr>
        <w:t>uaugusie</w:t>
      </w:r>
      <w:r w:rsidRPr="00067F72">
        <w:rPr>
          <w:i/>
        </w:rPr>
        <w:t>sie</w:t>
      </w:r>
      <w:r w:rsidR="00D71D3A" w:rsidRPr="00067F72">
        <w:rPr>
          <w:i/>
        </w:rPr>
        <w:t>ms</w:t>
      </w:r>
    </w:p>
    <w:p w14:paraId="687C73CD" w14:textId="77777777" w:rsidR="007A2A9A" w:rsidRPr="00067F72" w:rsidRDefault="007A2A9A" w:rsidP="00617CDE">
      <w:pPr>
        <w:pStyle w:val="Pagrindinistekstas"/>
        <w:tabs>
          <w:tab w:val="left" w:pos="567"/>
        </w:tabs>
      </w:pPr>
    </w:p>
    <w:p w14:paraId="097367A0" w14:textId="3CB11259" w:rsidR="007A2A9A" w:rsidRPr="00067F72" w:rsidRDefault="00D71D3A" w:rsidP="00617CDE">
      <w:pPr>
        <w:tabs>
          <w:tab w:val="left" w:pos="567"/>
        </w:tabs>
        <w:rPr>
          <w:i/>
        </w:rPr>
      </w:pPr>
      <w:r w:rsidRPr="00067F72">
        <w:rPr>
          <w:i/>
        </w:rPr>
        <w:t xml:space="preserve">Dvylikapirštės žarnos </w:t>
      </w:r>
      <w:r w:rsidR="00137EC7" w:rsidRPr="00067F72">
        <w:rPr>
          <w:i/>
        </w:rPr>
        <w:t xml:space="preserve">opų </w:t>
      </w:r>
      <w:r w:rsidRPr="00067F72">
        <w:rPr>
          <w:i/>
        </w:rPr>
        <w:t>gydy</w:t>
      </w:r>
      <w:r w:rsidR="00137EC7" w:rsidRPr="00067F72">
        <w:rPr>
          <w:i/>
        </w:rPr>
        <w:t>mas</w:t>
      </w:r>
    </w:p>
    <w:p w14:paraId="2B5B2B09" w14:textId="3AAD2D3B" w:rsidR="007A2A9A" w:rsidRPr="00067F72" w:rsidRDefault="00D71D3A" w:rsidP="00617CDE">
      <w:pPr>
        <w:pStyle w:val="Pagrindinistekstas"/>
        <w:tabs>
          <w:tab w:val="left" w:pos="567"/>
        </w:tabs>
      </w:pPr>
      <w:r w:rsidRPr="00067F72">
        <w:t xml:space="preserve">Pacientams, sergantiems aktyvia dvylikapirštės žarnos opa, rekomenduojama vartoti </w:t>
      </w:r>
      <w:r w:rsidR="0050589C" w:rsidRPr="00067F72">
        <w:t>20 </w:t>
      </w:r>
      <w:r w:rsidRPr="00067F72">
        <w:t xml:space="preserve">mg </w:t>
      </w:r>
      <w:r w:rsidR="00137EC7" w:rsidRPr="00067F72">
        <w:rPr>
          <w:color w:val="212121"/>
          <w:shd w:val="clear" w:color="auto" w:fill="FFFFFF"/>
        </w:rPr>
        <w:t>omeprazolo</w:t>
      </w:r>
      <w:r w:rsidR="006601AF" w:rsidRPr="00067F72">
        <w:rPr>
          <w:color w:val="212121"/>
          <w:shd w:val="clear" w:color="auto" w:fill="FFFFFF"/>
        </w:rPr>
        <w:t xml:space="preserve"> </w:t>
      </w:r>
      <w:r w:rsidR="00076C2F">
        <w:rPr>
          <w:color w:val="212121"/>
          <w:shd w:val="clear" w:color="auto" w:fill="FFFFFF"/>
        </w:rPr>
        <w:t xml:space="preserve">vieną </w:t>
      </w:r>
      <w:r w:rsidRPr="00067F72">
        <w:t>kartą per parą. Daugumai pacientų opa užgyja per 2</w:t>
      </w:r>
      <w:r w:rsidR="00CB0F19" w:rsidRPr="00067F72">
        <w:t> </w:t>
      </w:r>
      <w:r w:rsidRPr="00067F72">
        <w:t>savaites. Jei pradinio gydymo kurso metu opa užgijo ne vis</w:t>
      </w:r>
      <w:r w:rsidR="002267B6" w:rsidRPr="00067F72">
        <w:t>iškai</w:t>
      </w:r>
      <w:r w:rsidRPr="00067F72">
        <w:t xml:space="preserve">, paprastai ji užgyja per 2 tolesnio gydymo savaites. Pacientams, kurių dvylikapirštės žarnos opa gyja sunkiai, rekomenduojama skirti </w:t>
      </w:r>
      <w:r w:rsidR="0050589C" w:rsidRPr="00067F72">
        <w:t>40 </w:t>
      </w:r>
      <w:r w:rsidRPr="00067F72">
        <w:t xml:space="preserve">mg </w:t>
      </w:r>
      <w:r w:rsidR="00137EC7" w:rsidRPr="00067F72">
        <w:rPr>
          <w:color w:val="212121"/>
          <w:shd w:val="clear" w:color="auto" w:fill="FFFFFF"/>
        </w:rPr>
        <w:t>omeprazolo</w:t>
      </w:r>
      <w:r w:rsidRPr="00067F72">
        <w:t xml:space="preserve"> </w:t>
      </w:r>
      <w:r w:rsidR="00076C2F">
        <w:t xml:space="preserve">vieną </w:t>
      </w:r>
      <w:r w:rsidRPr="00067F72">
        <w:t>kartą per parą. Jiems opa dažniausiai užgyja per 4</w:t>
      </w:r>
      <w:r w:rsidR="00D01CDB" w:rsidRPr="00067F72">
        <w:t> </w:t>
      </w:r>
      <w:r w:rsidRPr="00067F72">
        <w:t>savaites.</w:t>
      </w:r>
    </w:p>
    <w:p w14:paraId="638EBDCD" w14:textId="77777777" w:rsidR="007A2A9A" w:rsidRPr="00067F72" w:rsidRDefault="007A2A9A" w:rsidP="00617CDE">
      <w:pPr>
        <w:pStyle w:val="Pagrindinistekstas"/>
        <w:tabs>
          <w:tab w:val="left" w:pos="567"/>
        </w:tabs>
      </w:pPr>
    </w:p>
    <w:p w14:paraId="761450E3" w14:textId="4584FFFD" w:rsidR="007A2A9A" w:rsidRPr="00067F72" w:rsidRDefault="00D71D3A" w:rsidP="00617CDE">
      <w:pPr>
        <w:tabs>
          <w:tab w:val="left" w:pos="567"/>
        </w:tabs>
        <w:rPr>
          <w:i/>
        </w:rPr>
      </w:pPr>
      <w:r w:rsidRPr="00067F72">
        <w:rPr>
          <w:i/>
        </w:rPr>
        <w:t xml:space="preserve">Dvylikapirštės žarnos opų </w:t>
      </w:r>
      <w:r w:rsidR="00137EC7" w:rsidRPr="00067F72">
        <w:rPr>
          <w:i/>
        </w:rPr>
        <w:t xml:space="preserve">atkryčio </w:t>
      </w:r>
      <w:r w:rsidRPr="00067F72">
        <w:rPr>
          <w:i/>
        </w:rPr>
        <w:t>profilaktika</w:t>
      </w:r>
    </w:p>
    <w:p w14:paraId="0470187E" w14:textId="2082E3B2" w:rsidR="007A2A9A" w:rsidRPr="00067F72" w:rsidRDefault="00D71D3A" w:rsidP="00617CDE">
      <w:pPr>
        <w:pStyle w:val="Pagrindinistekstas"/>
        <w:tabs>
          <w:tab w:val="left" w:pos="567"/>
        </w:tabs>
        <w:ind w:right="269"/>
      </w:pPr>
      <w:r w:rsidRPr="00067F72">
        <w:t xml:space="preserve">Dvylikapirštės žarnos opos </w:t>
      </w:r>
      <w:r w:rsidR="00137EC7" w:rsidRPr="00067F72">
        <w:t xml:space="preserve">atkryčio </w:t>
      </w:r>
      <w:r w:rsidRPr="00067F72">
        <w:t xml:space="preserve">profilaktikai pacientams, kurių </w:t>
      </w:r>
      <w:r w:rsidRPr="00067F72">
        <w:rPr>
          <w:i/>
        </w:rPr>
        <w:t xml:space="preserve">H. </w:t>
      </w:r>
      <w:proofErr w:type="spellStart"/>
      <w:r w:rsidRPr="00067F72">
        <w:rPr>
          <w:i/>
        </w:rPr>
        <w:t>pylori</w:t>
      </w:r>
      <w:proofErr w:type="spellEnd"/>
      <w:r w:rsidRPr="00067F72">
        <w:rPr>
          <w:i/>
        </w:rPr>
        <w:t xml:space="preserve"> </w:t>
      </w:r>
      <w:r w:rsidRPr="00067F72">
        <w:t xml:space="preserve">testo duomenys yra neigiami, arba kai nėra galimybės </w:t>
      </w:r>
      <w:proofErr w:type="spellStart"/>
      <w:r w:rsidR="00076C2F" w:rsidRPr="00800D8E">
        <w:rPr>
          <w:i/>
          <w:iCs/>
        </w:rPr>
        <w:t>H.pylori</w:t>
      </w:r>
      <w:proofErr w:type="spellEnd"/>
      <w:r w:rsidRPr="00067F72">
        <w:t xml:space="preserve"> </w:t>
      </w:r>
      <w:r w:rsidR="002267B6" w:rsidRPr="00067F72">
        <w:t>išnaikinti</w:t>
      </w:r>
      <w:r w:rsidRPr="00067F72">
        <w:t xml:space="preserve">, rekomenduojama vartoti </w:t>
      </w:r>
      <w:r w:rsidR="0050589C" w:rsidRPr="00067F72">
        <w:t>20 </w:t>
      </w:r>
      <w:r w:rsidRPr="00067F72">
        <w:t xml:space="preserve">mg </w:t>
      </w:r>
      <w:r w:rsidR="00137EC7" w:rsidRPr="00067F72">
        <w:rPr>
          <w:color w:val="212121"/>
          <w:shd w:val="clear" w:color="auto" w:fill="FFFFFF"/>
        </w:rPr>
        <w:t>omeprazolo</w:t>
      </w:r>
      <w:r w:rsidRPr="00067F72">
        <w:t xml:space="preserve"> </w:t>
      </w:r>
      <w:r w:rsidR="00076C2F">
        <w:t xml:space="preserve">vieną </w:t>
      </w:r>
      <w:r w:rsidRPr="00067F72">
        <w:t xml:space="preserve">kartą per parą (kai kuriems pacientams gali pakakti </w:t>
      </w:r>
      <w:r w:rsidR="0050589C" w:rsidRPr="00067F72">
        <w:t>10 </w:t>
      </w:r>
      <w:r w:rsidRPr="00067F72">
        <w:t>mg</w:t>
      </w:r>
      <w:r w:rsidR="00137EC7" w:rsidRPr="00067F72">
        <w:t xml:space="preserve"> dozės</w:t>
      </w:r>
      <w:r w:rsidRPr="00067F72">
        <w:t>). Jei gydymas ne</w:t>
      </w:r>
      <w:r w:rsidR="00076C2F">
        <w:t>sėkmingas</w:t>
      </w:r>
      <w:r w:rsidRPr="00067F72">
        <w:t>, paros dozę galima padidinti iki 40</w:t>
      </w:r>
      <w:r w:rsidR="00CB0F19" w:rsidRPr="00067F72">
        <w:t> </w:t>
      </w:r>
      <w:r w:rsidRPr="00067F72">
        <w:t>mg.</w:t>
      </w:r>
    </w:p>
    <w:p w14:paraId="5B684F59" w14:textId="77777777" w:rsidR="007A2A9A" w:rsidRPr="00067F72" w:rsidRDefault="007A2A9A" w:rsidP="00617CDE">
      <w:pPr>
        <w:pStyle w:val="Pagrindinistekstas"/>
        <w:tabs>
          <w:tab w:val="left" w:pos="567"/>
        </w:tabs>
      </w:pPr>
    </w:p>
    <w:p w14:paraId="4BB8DE4D" w14:textId="183A2F78" w:rsidR="007A2A9A" w:rsidRPr="00067F72" w:rsidRDefault="00D71D3A" w:rsidP="00617CDE">
      <w:pPr>
        <w:tabs>
          <w:tab w:val="left" w:pos="567"/>
        </w:tabs>
        <w:rPr>
          <w:i/>
        </w:rPr>
      </w:pPr>
      <w:r w:rsidRPr="00067F72">
        <w:rPr>
          <w:i/>
        </w:rPr>
        <w:t>Skrandžio op</w:t>
      </w:r>
      <w:r w:rsidR="00137EC7" w:rsidRPr="00067F72">
        <w:rPr>
          <w:i/>
        </w:rPr>
        <w:t>ų gydymas</w:t>
      </w:r>
    </w:p>
    <w:p w14:paraId="0E350911" w14:textId="7381EBC3" w:rsidR="007A2A9A" w:rsidRPr="00067F72" w:rsidRDefault="00D71D3A" w:rsidP="00617CDE">
      <w:pPr>
        <w:pStyle w:val="Pagrindinistekstas"/>
        <w:tabs>
          <w:tab w:val="left" w:pos="567"/>
        </w:tabs>
        <w:ind w:right="283"/>
      </w:pPr>
      <w:r w:rsidRPr="00067F72">
        <w:t xml:space="preserve">Rekomenduojama vartoti </w:t>
      </w:r>
      <w:r w:rsidR="0050589C" w:rsidRPr="00067F72">
        <w:t>20 </w:t>
      </w:r>
      <w:r w:rsidRPr="00067F72">
        <w:t xml:space="preserve">mg </w:t>
      </w:r>
      <w:r w:rsidR="00137EC7" w:rsidRPr="00067F72">
        <w:rPr>
          <w:color w:val="212121"/>
          <w:shd w:val="clear" w:color="auto" w:fill="FFFFFF"/>
        </w:rPr>
        <w:t>omeprazolo</w:t>
      </w:r>
      <w:r w:rsidRPr="00067F72">
        <w:t xml:space="preserve"> </w:t>
      </w:r>
      <w:r w:rsidR="00076C2F">
        <w:t xml:space="preserve">vieną </w:t>
      </w:r>
      <w:r w:rsidRPr="00067F72">
        <w:t>kartą per parą. Daugumai pacientų opa užgyja per 4</w:t>
      </w:r>
      <w:r w:rsidR="00D01CDB" w:rsidRPr="00067F72">
        <w:t> </w:t>
      </w:r>
      <w:r w:rsidRPr="00067F72">
        <w:t>savaites. Jei pradinio gydymo kurso metu opa užgijo ne vis</w:t>
      </w:r>
      <w:r w:rsidR="002267B6" w:rsidRPr="00067F72">
        <w:t>iškai</w:t>
      </w:r>
      <w:r w:rsidRPr="00067F72">
        <w:t xml:space="preserve">, paprastai ji užgyja per 4 tolesnio gydymo savaites. Pacientams, kurių skrandžio opa gyja sunkiai, rekomenduojama skirti </w:t>
      </w:r>
      <w:r w:rsidR="0050589C" w:rsidRPr="00067F72">
        <w:t>40 </w:t>
      </w:r>
      <w:r w:rsidRPr="00067F72">
        <w:t xml:space="preserve">mg </w:t>
      </w:r>
      <w:r w:rsidR="00137EC7" w:rsidRPr="00067F72">
        <w:rPr>
          <w:color w:val="212121"/>
          <w:shd w:val="clear" w:color="auto" w:fill="FFFFFF"/>
        </w:rPr>
        <w:t>omeprazolo</w:t>
      </w:r>
      <w:r w:rsidRPr="00067F72">
        <w:t xml:space="preserve"> </w:t>
      </w:r>
      <w:r w:rsidR="00076C2F">
        <w:t xml:space="preserve">vieną </w:t>
      </w:r>
      <w:r w:rsidRPr="00067F72">
        <w:t>kartą per parą. Jiems opa dažniausiai užgyja per 8</w:t>
      </w:r>
      <w:r w:rsidR="00CB0F19" w:rsidRPr="00067F72">
        <w:t> </w:t>
      </w:r>
      <w:r w:rsidRPr="00067F72">
        <w:t>savaites.</w:t>
      </w:r>
    </w:p>
    <w:p w14:paraId="23A98388" w14:textId="77777777" w:rsidR="007A2A9A" w:rsidRPr="00067F72" w:rsidRDefault="007A2A9A" w:rsidP="00617CDE">
      <w:pPr>
        <w:pStyle w:val="Pagrindinistekstas"/>
        <w:tabs>
          <w:tab w:val="left" w:pos="567"/>
        </w:tabs>
      </w:pPr>
    </w:p>
    <w:p w14:paraId="3927AE48" w14:textId="75BF5E12" w:rsidR="007A2A9A" w:rsidRPr="00067F72" w:rsidRDefault="00D71D3A" w:rsidP="00617CDE">
      <w:pPr>
        <w:tabs>
          <w:tab w:val="left" w:pos="567"/>
        </w:tabs>
        <w:rPr>
          <w:i/>
        </w:rPr>
      </w:pPr>
      <w:r w:rsidRPr="00067F72">
        <w:rPr>
          <w:i/>
        </w:rPr>
        <w:t xml:space="preserve">Skrandžio opų </w:t>
      </w:r>
      <w:r w:rsidR="00137EC7" w:rsidRPr="00067F72">
        <w:rPr>
          <w:i/>
        </w:rPr>
        <w:t xml:space="preserve">atkryčio </w:t>
      </w:r>
      <w:r w:rsidRPr="00067F72">
        <w:rPr>
          <w:i/>
        </w:rPr>
        <w:t>profilaktika</w:t>
      </w:r>
    </w:p>
    <w:p w14:paraId="4255CAA3" w14:textId="59E97B7D" w:rsidR="007A2A9A" w:rsidRPr="00067F72" w:rsidRDefault="00D71D3A" w:rsidP="00617CDE">
      <w:pPr>
        <w:pStyle w:val="Pagrindinistekstas"/>
        <w:tabs>
          <w:tab w:val="left" w:pos="567"/>
        </w:tabs>
        <w:ind w:right="531"/>
      </w:pPr>
      <w:r w:rsidRPr="00067F72">
        <w:t xml:space="preserve">Sunkiai gyjančios skrandžio opos </w:t>
      </w:r>
      <w:r w:rsidR="00137EC7" w:rsidRPr="00067F72">
        <w:t xml:space="preserve">atkryčio </w:t>
      </w:r>
      <w:r w:rsidRPr="00067F72">
        <w:t xml:space="preserve">profilaktikai rekomenduojama vartoti </w:t>
      </w:r>
      <w:r w:rsidR="0050589C" w:rsidRPr="00067F72">
        <w:t>20 </w:t>
      </w:r>
      <w:r w:rsidRPr="00067F72">
        <w:t xml:space="preserve">mg </w:t>
      </w:r>
      <w:r w:rsidR="00137EC7" w:rsidRPr="00067F72">
        <w:rPr>
          <w:color w:val="212121"/>
          <w:shd w:val="clear" w:color="auto" w:fill="FFFFFF"/>
        </w:rPr>
        <w:t>omeprazolo</w:t>
      </w:r>
      <w:r w:rsidRPr="00067F72">
        <w:t xml:space="preserve"> </w:t>
      </w:r>
      <w:r w:rsidR="00076C2F">
        <w:t>vieną</w:t>
      </w:r>
      <w:r w:rsidR="00D01CDB" w:rsidRPr="00067F72">
        <w:t> </w:t>
      </w:r>
      <w:r w:rsidRPr="00067F72">
        <w:t>kartą per parą</w:t>
      </w:r>
      <w:r w:rsidR="00137EC7" w:rsidRPr="00067F72">
        <w:t>.</w:t>
      </w:r>
      <w:r w:rsidRPr="00067F72">
        <w:t xml:space="preserve"> </w:t>
      </w:r>
      <w:r w:rsidR="00137EC7" w:rsidRPr="00067F72">
        <w:t>Jei reikia, dozė gali būti didinama iki 40</w:t>
      </w:r>
      <w:r w:rsidR="00CB0F19" w:rsidRPr="00067F72">
        <w:t> </w:t>
      </w:r>
      <w:r w:rsidR="00137EC7" w:rsidRPr="00067F72">
        <w:t xml:space="preserve">mg omeprazolo </w:t>
      </w:r>
      <w:r w:rsidR="00076C2F">
        <w:t>vieną</w:t>
      </w:r>
      <w:r w:rsidR="00137EC7" w:rsidRPr="00067F72">
        <w:t xml:space="preserve"> kartą per parą</w:t>
      </w:r>
      <w:r w:rsidRPr="00067F72">
        <w:t>.</w:t>
      </w:r>
    </w:p>
    <w:p w14:paraId="704B97D1" w14:textId="77777777" w:rsidR="007A2A9A" w:rsidRPr="00067F72" w:rsidRDefault="007A2A9A" w:rsidP="00617CDE">
      <w:pPr>
        <w:pStyle w:val="Pagrindinistekstas"/>
        <w:tabs>
          <w:tab w:val="left" w:pos="567"/>
        </w:tabs>
      </w:pPr>
    </w:p>
    <w:p w14:paraId="1F0C2D81" w14:textId="5E2D66AB" w:rsidR="007A2A9A" w:rsidRPr="00067F72" w:rsidRDefault="00D71D3A" w:rsidP="00617CDE">
      <w:pPr>
        <w:tabs>
          <w:tab w:val="left" w:pos="567"/>
        </w:tabs>
        <w:rPr>
          <w:i/>
        </w:rPr>
      </w:pPr>
      <w:r w:rsidRPr="00067F72">
        <w:rPr>
          <w:i/>
        </w:rPr>
        <w:t xml:space="preserve">Pepsine opa sergančių pacientų H. </w:t>
      </w:r>
      <w:proofErr w:type="spellStart"/>
      <w:r w:rsidRPr="00067F72">
        <w:rPr>
          <w:i/>
        </w:rPr>
        <w:t>pylori</w:t>
      </w:r>
      <w:proofErr w:type="spellEnd"/>
      <w:r w:rsidRPr="00067F72">
        <w:rPr>
          <w:i/>
        </w:rPr>
        <w:t xml:space="preserve"> </w:t>
      </w:r>
      <w:r w:rsidR="00137EC7" w:rsidRPr="00067F72">
        <w:rPr>
          <w:i/>
        </w:rPr>
        <w:t>išnaikinimas</w:t>
      </w:r>
    </w:p>
    <w:p w14:paraId="313A7C04" w14:textId="0EC88F4E" w:rsidR="007A2A9A" w:rsidRPr="00067F72" w:rsidRDefault="00D71D3A" w:rsidP="00617CDE">
      <w:pPr>
        <w:pStyle w:val="Pagrindinistekstas"/>
        <w:tabs>
          <w:tab w:val="left" w:pos="567"/>
        </w:tabs>
        <w:ind w:right="722"/>
      </w:pPr>
      <w:r w:rsidRPr="00067F72">
        <w:t xml:space="preserve">Antibiotikus </w:t>
      </w:r>
      <w:r w:rsidRPr="00067F72">
        <w:rPr>
          <w:i/>
        </w:rPr>
        <w:t xml:space="preserve">H. </w:t>
      </w:r>
      <w:proofErr w:type="spellStart"/>
      <w:r w:rsidRPr="00067F72">
        <w:rPr>
          <w:i/>
        </w:rPr>
        <w:t>pylori</w:t>
      </w:r>
      <w:proofErr w:type="spellEnd"/>
      <w:r w:rsidRPr="00067F72">
        <w:rPr>
          <w:i/>
        </w:rPr>
        <w:t xml:space="preserve"> </w:t>
      </w:r>
      <w:r w:rsidR="00137EC7" w:rsidRPr="00067F72">
        <w:t xml:space="preserve">išnaikinimui </w:t>
      </w:r>
      <w:r w:rsidRPr="00067F72">
        <w:t>reikia parinkti atsižvelgiant į individualų vaistinių preparatų toleravimą, remiantis nacionaliniais, regioniniais ir lokaliais bakterijų atsparumo duomenimis bei gydymo rekomendacijomis.</w:t>
      </w:r>
    </w:p>
    <w:p w14:paraId="2BB46A3D" w14:textId="77777777" w:rsidR="007A2A9A" w:rsidRPr="00067F72" w:rsidRDefault="007A2A9A" w:rsidP="00617CDE">
      <w:pPr>
        <w:pStyle w:val="Pagrindinistekstas"/>
        <w:tabs>
          <w:tab w:val="left" w:pos="567"/>
        </w:tabs>
      </w:pPr>
    </w:p>
    <w:p w14:paraId="3F4A7305" w14:textId="3318FA1D" w:rsidR="00CE0CB4" w:rsidRPr="0004331C" w:rsidRDefault="0050589C" w:rsidP="00B71D49">
      <w:pPr>
        <w:pStyle w:val="Sraopastraipa"/>
        <w:numPr>
          <w:ilvl w:val="0"/>
          <w:numId w:val="30"/>
        </w:numPr>
        <w:tabs>
          <w:tab w:val="left" w:pos="567"/>
          <w:tab w:val="left" w:pos="806"/>
          <w:tab w:val="left" w:pos="807"/>
        </w:tabs>
        <w:ind w:left="567" w:right="839" w:hanging="567"/>
        <w:rPr>
          <w:i/>
        </w:rPr>
      </w:pPr>
      <w:r w:rsidRPr="00067F72">
        <w:t>20 </w:t>
      </w:r>
      <w:r w:rsidR="00D71D3A" w:rsidRPr="00067F72">
        <w:t xml:space="preserve">mg </w:t>
      </w:r>
      <w:r w:rsidR="00137EC7" w:rsidRPr="00067F72">
        <w:rPr>
          <w:color w:val="212121"/>
          <w:shd w:val="clear" w:color="auto" w:fill="FFFFFF"/>
        </w:rPr>
        <w:t>omeprazolo</w:t>
      </w:r>
      <w:r w:rsidRPr="00067F72">
        <w:rPr>
          <w:color w:val="212121"/>
          <w:shd w:val="clear" w:color="auto" w:fill="FFFFFF"/>
        </w:rPr>
        <w:t xml:space="preserve"> +</w:t>
      </w:r>
      <w:r w:rsidR="00D71D3A" w:rsidRPr="00067F72">
        <w:t xml:space="preserve"> </w:t>
      </w:r>
      <w:r w:rsidRPr="00067F72">
        <w:t>500 </w:t>
      </w:r>
      <w:r w:rsidR="00D71D3A" w:rsidRPr="00067F72">
        <w:t>mg klaritromicino</w:t>
      </w:r>
      <w:r w:rsidRPr="00067F72">
        <w:t xml:space="preserve"> +</w:t>
      </w:r>
      <w:r w:rsidR="00D71D3A" w:rsidRPr="00067F72">
        <w:t xml:space="preserve"> </w:t>
      </w:r>
      <w:r w:rsidRPr="00067F72">
        <w:t>1 </w:t>
      </w:r>
      <w:r w:rsidR="00D71D3A" w:rsidRPr="00067F72">
        <w:t>g amoksicilino (kiekvieno jų 2</w:t>
      </w:r>
      <w:r w:rsidR="00AC30D3">
        <w:t> </w:t>
      </w:r>
      <w:r w:rsidR="00D71D3A" w:rsidRPr="00067F72">
        <w:t>kartus per</w:t>
      </w:r>
      <w:r w:rsidR="00D71D3A" w:rsidRPr="00067F72">
        <w:rPr>
          <w:spacing w:val="-26"/>
        </w:rPr>
        <w:t xml:space="preserve"> </w:t>
      </w:r>
      <w:r w:rsidR="00D71D3A" w:rsidRPr="00067F72">
        <w:t>parą, 1</w:t>
      </w:r>
      <w:r w:rsidR="00CB0F19" w:rsidRPr="00067F72">
        <w:t> </w:t>
      </w:r>
      <w:r w:rsidR="00D71D3A" w:rsidRPr="00067F72">
        <w:t>savaitę)</w:t>
      </w:r>
    </w:p>
    <w:p w14:paraId="435C7642" w14:textId="118798F9" w:rsidR="007A2A9A" w:rsidRPr="0004331C" w:rsidRDefault="00D71D3A" w:rsidP="0004331C">
      <w:pPr>
        <w:tabs>
          <w:tab w:val="left" w:pos="567"/>
          <w:tab w:val="left" w:pos="806"/>
          <w:tab w:val="left" w:pos="807"/>
        </w:tabs>
        <w:ind w:left="567" w:right="839"/>
        <w:rPr>
          <w:i/>
        </w:rPr>
      </w:pPr>
      <w:r w:rsidRPr="0004331C">
        <w:rPr>
          <w:i/>
        </w:rPr>
        <w:t>arba</w:t>
      </w:r>
    </w:p>
    <w:p w14:paraId="4D31A27C" w14:textId="4C362201" w:rsidR="007A2A9A" w:rsidRPr="00067F72" w:rsidRDefault="0050589C" w:rsidP="00B71D49">
      <w:pPr>
        <w:pStyle w:val="Sraopastraipa"/>
        <w:numPr>
          <w:ilvl w:val="0"/>
          <w:numId w:val="30"/>
        </w:numPr>
        <w:tabs>
          <w:tab w:val="left" w:pos="567"/>
          <w:tab w:val="left" w:pos="806"/>
          <w:tab w:val="left" w:pos="807"/>
        </w:tabs>
        <w:ind w:left="567" w:right="797" w:hanging="567"/>
        <w:rPr>
          <w:i/>
        </w:rPr>
      </w:pPr>
      <w:r w:rsidRPr="00067F72">
        <w:t>20 </w:t>
      </w:r>
      <w:r w:rsidR="00D71D3A" w:rsidRPr="00067F72">
        <w:t xml:space="preserve">mg </w:t>
      </w:r>
      <w:r w:rsidR="00137EC7" w:rsidRPr="00067F72">
        <w:rPr>
          <w:color w:val="212121"/>
          <w:shd w:val="clear" w:color="auto" w:fill="FFFFFF"/>
        </w:rPr>
        <w:t>omeprazolo</w:t>
      </w:r>
      <w:r w:rsidRPr="00067F72">
        <w:rPr>
          <w:color w:val="212121"/>
          <w:shd w:val="clear" w:color="auto" w:fill="FFFFFF"/>
        </w:rPr>
        <w:t xml:space="preserve"> +</w:t>
      </w:r>
      <w:r w:rsidR="00D71D3A" w:rsidRPr="00067F72">
        <w:t xml:space="preserve"> </w:t>
      </w:r>
      <w:r w:rsidRPr="00067F72">
        <w:t>250 </w:t>
      </w:r>
      <w:r w:rsidR="00D71D3A" w:rsidRPr="00067F72">
        <w:t xml:space="preserve">mg </w:t>
      </w:r>
      <w:r w:rsidRPr="00067F72">
        <w:t>(arba </w:t>
      </w:r>
      <w:r w:rsidR="00D71D3A" w:rsidRPr="00067F72">
        <w:t>500</w:t>
      </w:r>
      <w:r w:rsidR="00CE0CB4">
        <w:t> </w:t>
      </w:r>
      <w:r w:rsidR="00D71D3A" w:rsidRPr="00067F72">
        <w:t>mg</w:t>
      </w:r>
      <w:r w:rsidRPr="00067F72">
        <w:t>)</w:t>
      </w:r>
      <w:r w:rsidR="00D71D3A" w:rsidRPr="00067F72">
        <w:t xml:space="preserve"> klaritromicino</w:t>
      </w:r>
      <w:r w:rsidRPr="00067F72">
        <w:t xml:space="preserve"> +</w:t>
      </w:r>
      <w:r w:rsidR="00D71D3A" w:rsidRPr="00067F72">
        <w:t xml:space="preserve"> </w:t>
      </w:r>
      <w:r w:rsidRPr="00067F72">
        <w:t>400 </w:t>
      </w:r>
      <w:r w:rsidR="00D71D3A" w:rsidRPr="00067F72">
        <w:t xml:space="preserve">mg </w:t>
      </w:r>
      <w:r w:rsidRPr="00067F72">
        <w:t>(arba </w:t>
      </w:r>
      <w:r w:rsidR="00D71D3A" w:rsidRPr="00067F72">
        <w:t>500</w:t>
      </w:r>
      <w:r w:rsidR="00CE0CB4">
        <w:t> </w:t>
      </w:r>
      <w:r w:rsidR="00D71D3A" w:rsidRPr="00067F72">
        <w:t>mg</w:t>
      </w:r>
      <w:r w:rsidRPr="00067F72">
        <w:t>)</w:t>
      </w:r>
      <w:r w:rsidR="00D71D3A" w:rsidRPr="00067F72">
        <w:t xml:space="preserve"> metronidazolo arba </w:t>
      </w:r>
      <w:r w:rsidRPr="00067F72">
        <w:t>500 </w:t>
      </w:r>
      <w:r w:rsidR="00D71D3A" w:rsidRPr="00067F72">
        <w:t>mg tinidazolo (kiekvieno jų 2</w:t>
      </w:r>
      <w:r w:rsidR="00CE0CB4">
        <w:t> </w:t>
      </w:r>
      <w:r w:rsidR="00D71D3A" w:rsidRPr="00067F72">
        <w:t>kartus per parą, 1</w:t>
      </w:r>
      <w:r w:rsidR="00CB0F19" w:rsidRPr="00067F72">
        <w:t> </w:t>
      </w:r>
      <w:r w:rsidR="00D71D3A" w:rsidRPr="00067F72">
        <w:t>savaitę)</w:t>
      </w:r>
      <w:r w:rsidR="00D71D3A" w:rsidRPr="00067F72">
        <w:rPr>
          <w:spacing w:val="-8"/>
        </w:rPr>
        <w:t xml:space="preserve"> </w:t>
      </w:r>
      <w:r w:rsidR="00137EC7" w:rsidRPr="00067F72">
        <w:rPr>
          <w:spacing w:val="-8"/>
        </w:rPr>
        <w:br/>
      </w:r>
      <w:r w:rsidR="00D71D3A" w:rsidRPr="00067F72">
        <w:rPr>
          <w:i/>
        </w:rPr>
        <w:t>arba</w:t>
      </w:r>
    </w:p>
    <w:p w14:paraId="04334717" w14:textId="0948847B" w:rsidR="007A2A9A" w:rsidRPr="00067F72" w:rsidRDefault="0050589C" w:rsidP="00B71D49">
      <w:pPr>
        <w:pStyle w:val="Sraopastraipa"/>
        <w:numPr>
          <w:ilvl w:val="0"/>
          <w:numId w:val="30"/>
        </w:numPr>
        <w:tabs>
          <w:tab w:val="left" w:pos="567"/>
          <w:tab w:val="left" w:pos="807"/>
          <w:tab w:val="left" w:pos="808"/>
        </w:tabs>
        <w:ind w:left="567" w:right="399" w:hanging="567"/>
      </w:pPr>
      <w:r w:rsidRPr="00067F72">
        <w:t>40 </w:t>
      </w:r>
      <w:r w:rsidR="00D71D3A" w:rsidRPr="00067F72">
        <w:t xml:space="preserve">mg </w:t>
      </w:r>
      <w:r w:rsidR="00137EC7" w:rsidRPr="00067F72">
        <w:rPr>
          <w:color w:val="212121"/>
          <w:shd w:val="clear" w:color="auto" w:fill="FFFFFF"/>
        </w:rPr>
        <w:t>omeprazolo</w:t>
      </w:r>
      <w:r w:rsidR="00D71D3A" w:rsidRPr="00067F72">
        <w:t xml:space="preserve"> kartą per parą</w:t>
      </w:r>
      <w:r w:rsidR="00137EC7" w:rsidRPr="00067F72">
        <w:t xml:space="preserve"> kartu su</w:t>
      </w:r>
      <w:r w:rsidR="00D71D3A" w:rsidRPr="00067F72">
        <w:t xml:space="preserve"> </w:t>
      </w:r>
      <w:r w:rsidRPr="00067F72">
        <w:t>500 </w:t>
      </w:r>
      <w:r w:rsidR="00D71D3A" w:rsidRPr="00067F72">
        <w:t>mg amoksicilino 3</w:t>
      </w:r>
      <w:r w:rsidR="00CE0CB4">
        <w:t> </w:t>
      </w:r>
      <w:r w:rsidR="00D71D3A" w:rsidRPr="00067F72">
        <w:t>kartus per parą</w:t>
      </w:r>
      <w:r w:rsidR="00137EC7" w:rsidRPr="00067F72">
        <w:t xml:space="preserve"> ir</w:t>
      </w:r>
      <w:r w:rsidR="00D71D3A" w:rsidRPr="00067F72">
        <w:t xml:space="preserve"> </w:t>
      </w:r>
      <w:r w:rsidRPr="00067F72">
        <w:t>400 </w:t>
      </w:r>
      <w:r w:rsidR="00D71D3A" w:rsidRPr="00067F72">
        <w:t xml:space="preserve">mg </w:t>
      </w:r>
      <w:r w:rsidRPr="00067F72">
        <w:t>(</w:t>
      </w:r>
      <w:r w:rsidR="00D71D3A" w:rsidRPr="00067F72">
        <w:t>ar</w:t>
      </w:r>
      <w:r w:rsidRPr="00067F72">
        <w:t>ba</w:t>
      </w:r>
      <w:r w:rsidR="00D71D3A" w:rsidRPr="00067F72">
        <w:t xml:space="preserve"> </w:t>
      </w:r>
      <w:r w:rsidRPr="00067F72">
        <w:t>500</w:t>
      </w:r>
      <w:r w:rsidRPr="00067F72">
        <w:rPr>
          <w:spacing w:val="-31"/>
        </w:rPr>
        <w:t> </w:t>
      </w:r>
      <w:r w:rsidR="00D71D3A" w:rsidRPr="00067F72">
        <w:t>mg</w:t>
      </w:r>
      <w:r w:rsidRPr="00067F72">
        <w:t>)</w:t>
      </w:r>
      <w:r w:rsidR="00D71D3A" w:rsidRPr="00067F72">
        <w:t xml:space="preserve"> metronidazolo arba po </w:t>
      </w:r>
      <w:r w:rsidRPr="00067F72">
        <w:t>500 </w:t>
      </w:r>
      <w:r w:rsidR="00D71D3A" w:rsidRPr="00067F72">
        <w:t>mg tinidazolo 3</w:t>
      </w:r>
      <w:r w:rsidR="00CE0CB4">
        <w:t> </w:t>
      </w:r>
      <w:r w:rsidR="00D71D3A" w:rsidRPr="00067F72">
        <w:t>kartus per parą (1</w:t>
      </w:r>
      <w:r w:rsidR="00CB0F19" w:rsidRPr="00067F72">
        <w:t> </w:t>
      </w:r>
      <w:r w:rsidR="00D71D3A" w:rsidRPr="00067F72">
        <w:t>savaitę).</w:t>
      </w:r>
    </w:p>
    <w:p w14:paraId="3E3B013E" w14:textId="77777777" w:rsidR="007A2A9A" w:rsidRPr="00067F72" w:rsidRDefault="007A2A9A" w:rsidP="00617CDE">
      <w:pPr>
        <w:pStyle w:val="Pagrindinistekstas"/>
        <w:tabs>
          <w:tab w:val="left" w:pos="567"/>
        </w:tabs>
      </w:pPr>
    </w:p>
    <w:p w14:paraId="78AB70BA" w14:textId="77777777" w:rsidR="007A2A9A" w:rsidRPr="00067F72" w:rsidRDefault="00D71D3A" w:rsidP="00617CDE">
      <w:pPr>
        <w:pStyle w:val="Pagrindinistekstas"/>
        <w:tabs>
          <w:tab w:val="left" w:pos="567"/>
        </w:tabs>
        <w:ind w:right="574"/>
      </w:pPr>
      <w:r w:rsidRPr="00067F72">
        <w:t xml:space="preserve">Jeigu po gydymo pagal bet kurią aukščiau nurodytą schemą kurso </w:t>
      </w:r>
      <w:r w:rsidRPr="00067F72">
        <w:rPr>
          <w:i/>
        </w:rPr>
        <w:t xml:space="preserve">H. </w:t>
      </w:r>
      <w:proofErr w:type="spellStart"/>
      <w:r w:rsidRPr="00067F72">
        <w:rPr>
          <w:i/>
        </w:rPr>
        <w:t>pylori</w:t>
      </w:r>
      <w:proofErr w:type="spellEnd"/>
      <w:r w:rsidRPr="00067F72">
        <w:rPr>
          <w:i/>
        </w:rPr>
        <w:t xml:space="preserve"> </w:t>
      </w:r>
      <w:r w:rsidRPr="00067F72">
        <w:t>testo duomenys išlieka teigiami, gydymą galima kartoti.</w:t>
      </w:r>
    </w:p>
    <w:p w14:paraId="64107B2A" w14:textId="77777777" w:rsidR="007A2A9A" w:rsidRPr="00067F72" w:rsidRDefault="007A2A9A" w:rsidP="00617CDE">
      <w:pPr>
        <w:pStyle w:val="Pagrindinistekstas"/>
        <w:tabs>
          <w:tab w:val="left" w:pos="567"/>
        </w:tabs>
      </w:pPr>
    </w:p>
    <w:p w14:paraId="6751F42A" w14:textId="414A905F" w:rsidR="0050589C" w:rsidRPr="00067F72" w:rsidRDefault="00D71D3A" w:rsidP="00617CDE">
      <w:pPr>
        <w:tabs>
          <w:tab w:val="left" w:pos="567"/>
        </w:tabs>
        <w:ind w:right="345"/>
        <w:jc w:val="both"/>
        <w:rPr>
          <w:i/>
        </w:rPr>
      </w:pPr>
      <w:r w:rsidRPr="00067F72">
        <w:rPr>
          <w:i/>
        </w:rPr>
        <w:t xml:space="preserve">Su </w:t>
      </w:r>
      <w:r w:rsidR="0050589C" w:rsidRPr="00067F72">
        <w:rPr>
          <w:i/>
        </w:rPr>
        <w:t>NVPNU</w:t>
      </w:r>
      <w:r w:rsidRPr="00067F72">
        <w:rPr>
          <w:i/>
        </w:rPr>
        <w:t xml:space="preserve"> </w:t>
      </w:r>
      <w:r w:rsidR="0050589C" w:rsidRPr="00067F72">
        <w:rPr>
          <w:i/>
        </w:rPr>
        <w:t xml:space="preserve">susijusių </w:t>
      </w:r>
      <w:r w:rsidRPr="00067F72">
        <w:rPr>
          <w:i/>
        </w:rPr>
        <w:t xml:space="preserve">skrandžio ir dvylikapirštės žarnos </w:t>
      </w:r>
      <w:r w:rsidR="0050589C" w:rsidRPr="00067F72">
        <w:rPr>
          <w:i/>
        </w:rPr>
        <w:t xml:space="preserve">opų </w:t>
      </w:r>
      <w:r w:rsidRPr="00067F72">
        <w:rPr>
          <w:i/>
        </w:rPr>
        <w:t>gydy</w:t>
      </w:r>
      <w:r w:rsidR="0050589C" w:rsidRPr="00067F72">
        <w:rPr>
          <w:i/>
        </w:rPr>
        <w:t>mas</w:t>
      </w:r>
    </w:p>
    <w:p w14:paraId="4E10DD67" w14:textId="6D334A2B" w:rsidR="007A2A9A" w:rsidRPr="00067F72" w:rsidRDefault="00D71D3A" w:rsidP="00617CDE">
      <w:pPr>
        <w:tabs>
          <w:tab w:val="left" w:pos="567"/>
        </w:tabs>
        <w:ind w:right="345"/>
        <w:jc w:val="both"/>
      </w:pPr>
      <w:r w:rsidRPr="00067F72">
        <w:t xml:space="preserve">Su </w:t>
      </w:r>
      <w:r w:rsidR="0050589C" w:rsidRPr="00067F72">
        <w:t>NVPNU</w:t>
      </w:r>
      <w:r w:rsidRPr="00067F72">
        <w:t xml:space="preserve"> susijusioms skrandžio ir dvylikapirštės žarnos opoms gydyti rekomenduojama vartoti </w:t>
      </w:r>
      <w:r w:rsidR="0050589C" w:rsidRPr="00067F72">
        <w:t>20 </w:t>
      </w:r>
      <w:r w:rsidRPr="00067F72">
        <w:t xml:space="preserve">mg </w:t>
      </w:r>
      <w:r w:rsidR="0050589C" w:rsidRPr="00067F72">
        <w:rPr>
          <w:color w:val="212121"/>
          <w:shd w:val="clear" w:color="auto" w:fill="FFFFFF"/>
        </w:rPr>
        <w:t>omeprazolo</w:t>
      </w:r>
      <w:r w:rsidRPr="00067F72">
        <w:t xml:space="preserve"> </w:t>
      </w:r>
      <w:r w:rsidR="00FF0C62">
        <w:t>vieną</w:t>
      </w:r>
      <w:r w:rsidRPr="00067F72">
        <w:t xml:space="preserve"> kartą per parą. Daugumai pacientų jos užgyja per 4</w:t>
      </w:r>
      <w:r w:rsidR="00CB0F19" w:rsidRPr="00067F72">
        <w:t> </w:t>
      </w:r>
      <w:r w:rsidRPr="00067F72">
        <w:t>savaites.</w:t>
      </w:r>
      <w:r w:rsidR="006601AF" w:rsidRPr="00067F72">
        <w:t xml:space="preserve"> </w:t>
      </w:r>
      <w:r w:rsidR="0050589C" w:rsidRPr="00067F72">
        <w:t xml:space="preserve">Pacientai, kurie </w:t>
      </w:r>
      <w:r w:rsidR="002267B6" w:rsidRPr="00067F72">
        <w:t xml:space="preserve">ne </w:t>
      </w:r>
      <w:r w:rsidR="0050589C" w:rsidRPr="00067F72">
        <w:t>visiškai išgyja po pradinio gydymo kurso, paprastai išgyja per 4 tolesnio gydymo savaites</w:t>
      </w:r>
      <w:r w:rsidRPr="00067F72">
        <w:t>.</w:t>
      </w:r>
    </w:p>
    <w:p w14:paraId="780A92B4" w14:textId="77777777" w:rsidR="007A2A9A" w:rsidRPr="00067F72" w:rsidRDefault="007A2A9A" w:rsidP="00617CDE">
      <w:pPr>
        <w:pStyle w:val="Pagrindinistekstas"/>
        <w:tabs>
          <w:tab w:val="left" w:pos="567"/>
        </w:tabs>
      </w:pPr>
    </w:p>
    <w:p w14:paraId="48AAFEDF" w14:textId="0FD5CDFC" w:rsidR="007A2A9A" w:rsidRPr="00067F72" w:rsidRDefault="00D71D3A" w:rsidP="00617CDE">
      <w:pPr>
        <w:tabs>
          <w:tab w:val="left" w:pos="567"/>
        </w:tabs>
        <w:ind w:right="304"/>
        <w:rPr>
          <w:i/>
        </w:rPr>
      </w:pPr>
      <w:r w:rsidRPr="00067F72">
        <w:rPr>
          <w:i/>
        </w:rPr>
        <w:t xml:space="preserve">Su </w:t>
      </w:r>
      <w:r w:rsidR="0050589C" w:rsidRPr="00067F72">
        <w:rPr>
          <w:i/>
        </w:rPr>
        <w:t>NVPNU</w:t>
      </w:r>
      <w:r w:rsidRPr="00067F72">
        <w:rPr>
          <w:i/>
        </w:rPr>
        <w:t xml:space="preserve"> susijusių skrandžio ir dvylikapirštės žarnos opų profilaktika</w:t>
      </w:r>
      <w:r w:rsidR="002267B6" w:rsidRPr="00067F72">
        <w:rPr>
          <w:i/>
        </w:rPr>
        <w:t xml:space="preserve"> </w:t>
      </w:r>
      <w:r w:rsidRPr="00067F72">
        <w:rPr>
          <w:i/>
        </w:rPr>
        <w:t xml:space="preserve">pacientams, kuriems yra </w:t>
      </w:r>
      <w:r w:rsidR="0050589C" w:rsidRPr="00067F72">
        <w:rPr>
          <w:i/>
        </w:rPr>
        <w:t>padidėjusi opų atsiradimo rizika</w:t>
      </w:r>
    </w:p>
    <w:p w14:paraId="63009809" w14:textId="35606ECA" w:rsidR="007A2A9A" w:rsidRPr="00067F72" w:rsidRDefault="00D71D3A" w:rsidP="00617CDE">
      <w:pPr>
        <w:pStyle w:val="Pagrindinistekstas"/>
        <w:tabs>
          <w:tab w:val="left" w:pos="567"/>
        </w:tabs>
        <w:ind w:right="319"/>
      </w:pPr>
      <w:r w:rsidRPr="00067F72">
        <w:t xml:space="preserve">Su </w:t>
      </w:r>
      <w:r w:rsidR="00E3629D" w:rsidRPr="00067F72">
        <w:t>NVPNU</w:t>
      </w:r>
      <w:r w:rsidRPr="00067F72">
        <w:t xml:space="preserve"> susijusių skrandžio ir dvylikapirštės žarnos opų profilaktikai pacientams, kuriems yra jų </w:t>
      </w:r>
      <w:r w:rsidR="00E3629D" w:rsidRPr="00067F72">
        <w:t xml:space="preserve">atsiradimo rizika </w:t>
      </w:r>
      <w:r w:rsidRPr="00067F72">
        <w:t>(vyresniems kaip 60</w:t>
      </w:r>
      <w:r w:rsidR="00CB0F19" w:rsidRPr="00067F72">
        <w:t> </w:t>
      </w:r>
      <w:r w:rsidRPr="00067F72">
        <w:t xml:space="preserve">metų, anksčiau sirgusiems skrandžio ar dvylikapirštės žarnos opomis, anksčiau buvus kraujavimui iš viršutinės virškinimo trakto dalies), rekomenduojama vartoti </w:t>
      </w:r>
      <w:r w:rsidR="00E3629D" w:rsidRPr="00067F72">
        <w:t>20 </w:t>
      </w:r>
      <w:r w:rsidRPr="00067F72">
        <w:t xml:space="preserve">mg </w:t>
      </w:r>
      <w:r w:rsidR="00E3629D" w:rsidRPr="00067F72">
        <w:rPr>
          <w:color w:val="212121"/>
          <w:shd w:val="clear" w:color="auto" w:fill="FFFFFF"/>
        </w:rPr>
        <w:t>omeprazolo</w:t>
      </w:r>
      <w:r w:rsidRPr="00067F72">
        <w:t xml:space="preserve"> </w:t>
      </w:r>
      <w:r w:rsidR="00FF0C62">
        <w:t xml:space="preserve">vieną </w:t>
      </w:r>
      <w:r w:rsidRPr="00067F72">
        <w:t>kartą per parą.</w:t>
      </w:r>
    </w:p>
    <w:p w14:paraId="28D5881C" w14:textId="77777777" w:rsidR="007A2A9A" w:rsidRPr="00067F72" w:rsidRDefault="007A2A9A" w:rsidP="00617CDE">
      <w:pPr>
        <w:pStyle w:val="Pagrindinistekstas"/>
        <w:tabs>
          <w:tab w:val="left" w:pos="567"/>
        </w:tabs>
      </w:pPr>
    </w:p>
    <w:p w14:paraId="22D350CC" w14:textId="63B132B4" w:rsidR="007A2A9A" w:rsidRPr="00067F72" w:rsidRDefault="00E3629D" w:rsidP="00617CDE">
      <w:pPr>
        <w:tabs>
          <w:tab w:val="left" w:pos="567"/>
        </w:tabs>
        <w:rPr>
          <w:i/>
        </w:rPr>
      </w:pPr>
      <w:r w:rsidRPr="00067F72">
        <w:rPr>
          <w:i/>
        </w:rPr>
        <w:t xml:space="preserve">Refliukso </w:t>
      </w:r>
      <w:r w:rsidR="00FF0C62">
        <w:rPr>
          <w:i/>
        </w:rPr>
        <w:t xml:space="preserve">sukelto </w:t>
      </w:r>
      <w:r w:rsidR="00D71D3A" w:rsidRPr="00067F72">
        <w:rPr>
          <w:i/>
        </w:rPr>
        <w:t>ezofagit</w:t>
      </w:r>
      <w:r w:rsidRPr="00067F72">
        <w:rPr>
          <w:i/>
        </w:rPr>
        <w:t>o</w:t>
      </w:r>
      <w:r w:rsidR="00D71D3A" w:rsidRPr="00067F72">
        <w:rPr>
          <w:i/>
        </w:rPr>
        <w:t xml:space="preserve"> gydy</w:t>
      </w:r>
      <w:r w:rsidRPr="00067F72">
        <w:rPr>
          <w:i/>
        </w:rPr>
        <w:t>mas</w:t>
      </w:r>
    </w:p>
    <w:p w14:paraId="1FCF658C" w14:textId="4ACF30BD" w:rsidR="007A2A9A" w:rsidRPr="00067F72" w:rsidRDefault="00D71D3A" w:rsidP="00617CDE">
      <w:pPr>
        <w:pStyle w:val="Pagrindinistekstas"/>
        <w:tabs>
          <w:tab w:val="left" w:pos="567"/>
        </w:tabs>
      </w:pPr>
      <w:r w:rsidRPr="00067F72">
        <w:t>Rekomenduojama vartoti 20</w:t>
      </w:r>
      <w:r w:rsidR="00E3629D" w:rsidRPr="00067F72">
        <w:t> </w:t>
      </w:r>
      <w:r w:rsidRPr="00067F72">
        <w:t xml:space="preserve">mg </w:t>
      </w:r>
      <w:r w:rsidR="00E3629D" w:rsidRPr="00067F72">
        <w:rPr>
          <w:color w:val="212121"/>
          <w:shd w:val="clear" w:color="auto" w:fill="FFFFFF"/>
        </w:rPr>
        <w:t>omeprazolo</w:t>
      </w:r>
      <w:r w:rsidRPr="00067F72">
        <w:t xml:space="preserve"> </w:t>
      </w:r>
      <w:r w:rsidR="00FF0C62">
        <w:t>vieną</w:t>
      </w:r>
      <w:r w:rsidR="002A3CD5" w:rsidRPr="00067F72">
        <w:t> </w:t>
      </w:r>
      <w:r w:rsidRPr="00067F72">
        <w:t>kartą per parą. Daugumai pacientų stemplė užgyja per</w:t>
      </w:r>
      <w:r w:rsidR="006601AF" w:rsidRPr="00067F72">
        <w:t xml:space="preserve"> </w:t>
      </w:r>
      <w:r w:rsidRPr="00067F72">
        <w:t>4</w:t>
      </w:r>
      <w:r w:rsidR="0073335A" w:rsidRPr="00067F72">
        <w:t> </w:t>
      </w:r>
      <w:r w:rsidRPr="00067F72">
        <w:t>savaites. Jei pradinio gydymo kurso metu stemplė užgijo ne vis</w:t>
      </w:r>
      <w:r w:rsidR="00E3629D" w:rsidRPr="00067F72">
        <w:t>iškai</w:t>
      </w:r>
      <w:r w:rsidRPr="00067F72">
        <w:t xml:space="preserve">, ji dažniausiai užgyja per 4 tolesnio gydymo savaites. Pacientams, sergantiems sunkiu ezofagitu, rekomenduojama skirti </w:t>
      </w:r>
      <w:r w:rsidR="00E3629D" w:rsidRPr="00067F72">
        <w:t>40 </w:t>
      </w:r>
      <w:r w:rsidRPr="00067F72">
        <w:t xml:space="preserve">mg </w:t>
      </w:r>
      <w:r w:rsidR="00E3629D" w:rsidRPr="00067F72">
        <w:rPr>
          <w:color w:val="212121"/>
          <w:shd w:val="clear" w:color="auto" w:fill="FFFFFF"/>
        </w:rPr>
        <w:t>omeprazolo</w:t>
      </w:r>
      <w:r w:rsidR="002C445E" w:rsidRPr="00067F72">
        <w:rPr>
          <w:color w:val="212121"/>
          <w:shd w:val="clear" w:color="auto" w:fill="FFFFFF"/>
        </w:rPr>
        <w:t xml:space="preserve"> </w:t>
      </w:r>
      <w:r w:rsidR="00FF0C62">
        <w:t>vieną</w:t>
      </w:r>
      <w:r w:rsidR="0073335A" w:rsidRPr="00067F72">
        <w:t> </w:t>
      </w:r>
      <w:r w:rsidRPr="00067F72">
        <w:t>kartą per parą. Jiems stemplė dažniausiai užgyja per 8</w:t>
      </w:r>
      <w:r w:rsidR="00CB0F19" w:rsidRPr="00067F72">
        <w:t> </w:t>
      </w:r>
      <w:r w:rsidRPr="00067F72">
        <w:t>savaites.</w:t>
      </w:r>
    </w:p>
    <w:p w14:paraId="7277719D" w14:textId="77777777" w:rsidR="007A2A9A" w:rsidRPr="00067F72" w:rsidRDefault="007A2A9A" w:rsidP="00617CDE">
      <w:pPr>
        <w:pStyle w:val="Pagrindinistekstas"/>
        <w:tabs>
          <w:tab w:val="left" w:pos="567"/>
        </w:tabs>
      </w:pPr>
    </w:p>
    <w:p w14:paraId="6B4E985B" w14:textId="098DA6FE" w:rsidR="002267B6" w:rsidRPr="00067F72" w:rsidRDefault="00E3629D" w:rsidP="00617CDE">
      <w:pPr>
        <w:pStyle w:val="Pagrindinistekstas"/>
        <w:tabs>
          <w:tab w:val="left" w:pos="567"/>
        </w:tabs>
        <w:ind w:right="317"/>
        <w:rPr>
          <w:i/>
        </w:rPr>
      </w:pPr>
      <w:r w:rsidRPr="00067F72">
        <w:rPr>
          <w:i/>
        </w:rPr>
        <w:t xml:space="preserve">Ilgalaikis palaikomasis gydymas pacientams, išgijusiems nuo refliukso </w:t>
      </w:r>
      <w:r w:rsidR="00FF0C62">
        <w:rPr>
          <w:i/>
        </w:rPr>
        <w:t xml:space="preserve">sukelto </w:t>
      </w:r>
      <w:r w:rsidRPr="00067F72">
        <w:rPr>
          <w:i/>
        </w:rPr>
        <w:t>ezofagito</w:t>
      </w:r>
    </w:p>
    <w:p w14:paraId="15A17993" w14:textId="1A4C1A12" w:rsidR="007A2A9A" w:rsidRPr="00067F72" w:rsidRDefault="00E3629D" w:rsidP="00617CDE">
      <w:pPr>
        <w:pStyle w:val="Pagrindinistekstas"/>
        <w:tabs>
          <w:tab w:val="left" w:pos="567"/>
        </w:tabs>
        <w:ind w:right="317"/>
      </w:pPr>
      <w:r w:rsidRPr="00067F72">
        <w:t>Pasveikusių refliuks</w:t>
      </w:r>
      <w:r w:rsidR="00FF0C62">
        <w:t>o</w:t>
      </w:r>
      <w:r w:rsidRPr="00067F72">
        <w:t xml:space="preserve"> </w:t>
      </w:r>
      <w:r w:rsidR="00FF0C62">
        <w:t xml:space="preserve">sukelto </w:t>
      </w:r>
      <w:r w:rsidRPr="00067F72">
        <w:t>ezofagitu sirgusių pacientų ilgalaikiam gydymui rekomenduojama dozė yra</w:t>
      </w:r>
      <w:r w:rsidR="00CB0F19" w:rsidRPr="00067F72">
        <w:t xml:space="preserve"> </w:t>
      </w:r>
      <w:r w:rsidRPr="00067F72">
        <w:t>10 </w:t>
      </w:r>
      <w:r w:rsidR="00D71D3A" w:rsidRPr="00067F72">
        <w:t xml:space="preserve">mg </w:t>
      </w:r>
      <w:r w:rsidR="0033116A" w:rsidRPr="00067F72">
        <w:rPr>
          <w:color w:val="212121"/>
          <w:shd w:val="clear" w:color="auto" w:fill="FFFFFF"/>
        </w:rPr>
        <w:t>omeprazolo</w:t>
      </w:r>
      <w:r w:rsidR="002E7B3F" w:rsidRPr="00067F72">
        <w:rPr>
          <w:color w:val="212121"/>
          <w:shd w:val="clear" w:color="auto" w:fill="FFFFFF"/>
        </w:rPr>
        <w:t xml:space="preserve"> </w:t>
      </w:r>
      <w:r w:rsidR="00D71D3A" w:rsidRPr="00067F72">
        <w:t>kartą per parą, prireikus – 20-</w:t>
      </w:r>
      <w:r w:rsidR="0033116A" w:rsidRPr="00067F72">
        <w:t>40 </w:t>
      </w:r>
      <w:r w:rsidR="00D71D3A" w:rsidRPr="00067F72">
        <w:t xml:space="preserve">mg </w:t>
      </w:r>
      <w:r w:rsidR="0033116A" w:rsidRPr="00067F72">
        <w:rPr>
          <w:color w:val="212121"/>
          <w:shd w:val="clear" w:color="auto" w:fill="FFFFFF"/>
        </w:rPr>
        <w:t>omeprazolo</w:t>
      </w:r>
      <w:r w:rsidR="002E7B3F" w:rsidRPr="00067F72">
        <w:rPr>
          <w:color w:val="212121"/>
          <w:shd w:val="clear" w:color="auto" w:fill="FFFFFF"/>
        </w:rPr>
        <w:t xml:space="preserve"> </w:t>
      </w:r>
      <w:r w:rsidR="00FF0C62">
        <w:rPr>
          <w:color w:val="212121"/>
          <w:shd w:val="clear" w:color="auto" w:fill="FFFFFF"/>
        </w:rPr>
        <w:t xml:space="preserve">vieną </w:t>
      </w:r>
      <w:r w:rsidR="00D71D3A" w:rsidRPr="00067F72">
        <w:t>kartą per parą.</w:t>
      </w:r>
    </w:p>
    <w:p w14:paraId="6EC1B798" w14:textId="77777777" w:rsidR="007A2A9A" w:rsidRPr="00067F72" w:rsidRDefault="007A2A9A" w:rsidP="00617CDE">
      <w:pPr>
        <w:pStyle w:val="Pagrindinistekstas"/>
        <w:tabs>
          <w:tab w:val="left" w:pos="567"/>
        </w:tabs>
      </w:pPr>
    </w:p>
    <w:p w14:paraId="18AD2F18" w14:textId="77777777" w:rsidR="0033116A" w:rsidRPr="00067F72" w:rsidRDefault="0033116A" w:rsidP="00617CDE">
      <w:pPr>
        <w:widowControl/>
        <w:tabs>
          <w:tab w:val="left" w:pos="567"/>
        </w:tabs>
        <w:autoSpaceDE/>
        <w:autoSpaceDN/>
        <w:rPr>
          <w:rFonts w:eastAsia="SimSun"/>
          <w:i/>
          <w:iCs/>
          <w:lang w:eastAsia="zh-CN"/>
        </w:rPr>
      </w:pPr>
      <w:r w:rsidRPr="00067F72">
        <w:rPr>
          <w:rFonts w:eastAsia="SimSun"/>
          <w:i/>
          <w:iCs/>
          <w:lang w:eastAsia="zh-CN"/>
        </w:rPr>
        <w:t>Simptominis gastroezofaginio refliukso ligos gydymas</w:t>
      </w:r>
    </w:p>
    <w:p w14:paraId="278797C1" w14:textId="2CB58AE5" w:rsidR="007A2A9A" w:rsidRPr="00067F72" w:rsidRDefault="00D71D3A" w:rsidP="00617CDE">
      <w:pPr>
        <w:pStyle w:val="Pagrindinistekstas"/>
        <w:tabs>
          <w:tab w:val="left" w:pos="567"/>
        </w:tabs>
        <w:ind w:right="263"/>
      </w:pPr>
      <w:r w:rsidRPr="00067F72">
        <w:t>Rekomenduojama vartoti 20</w:t>
      </w:r>
      <w:r w:rsidR="0033116A" w:rsidRPr="00067F72">
        <w:t> </w:t>
      </w:r>
      <w:r w:rsidRPr="00067F72">
        <w:t xml:space="preserve">mg </w:t>
      </w:r>
      <w:r w:rsidR="0033116A" w:rsidRPr="00067F72">
        <w:rPr>
          <w:color w:val="212121"/>
          <w:shd w:val="clear" w:color="auto" w:fill="FFFFFF"/>
        </w:rPr>
        <w:t>omeprazolo</w:t>
      </w:r>
      <w:r w:rsidR="002E7B3F" w:rsidRPr="00067F72">
        <w:rPr>
          <w:color w:val="212121"/>
          <w:shd w:val="clear" w:color="auto" w:fill="FFFFFF"/>
        </w:rPr>
        <w:t xml:space="preserve"> </w:t>
      </w:r>
      <w:r w:rsidR="00FF0C62">
        <w:rPr>
          <w:color w:val="212121"/>
          <w:shd w:val="clear" w:color="auto" w:fill="FFFFFF"/>
        </w:rPr>
        <w:t xml:space="preserve">vieną </w:t>
      </w:r>
      <w:r w:rsidRPr="00067F72">
        <w:t xml:space="preserve">kartą per parą. Vis dėlto reikiamą atsaką gali sukelti ir </w:t>
      </w:r>
      <w:r w:rsidR="0033116A" w:rsidRPr="00067F72">
        <w:t>10 </w:t>
      </w:r>
      <w:r w:rsidRPr="00067F72">
        <w:t xml:space="preserve">mg paros dozė, todėl svarstytinas individualaus dozės parinkimo tikslingumas. Jeigu vartojant </w:t>
      </w:r>
      <w:r w:rsidR="0033116A" w:rsidRPr="00067F72">
        <w:t>20 </w:t>
      </w:r>
      <w:r w:rsidRPr="00067F72">
        <w:t xml:space="preserve">mg </w:t>
      </w:r>
      <w:r w:rsidR="0033116A" w:rsidRPr="00067F72">
        <w:rPr>
          <w:color w:val="212121"/>
          <w:shd w:val="clear" w:color="auto" w:fill="FFFFFF"/>
        </w:rPr>
        <w:t>omeprazolo</w:t>
      </w:r>
      <w:r w:rsidRPr="00067F72">
        <w:t xml:space="preserve"> per parą simptomai per 4</w:t>
      </w:r>
      <w:r w:rsidR="00CB0F19" w:rsidRPr="00067F72">
        <w:t> </w:t>
      </w:r>
      <w:r w:rsidRPr="00067F72">
        <w:t>savaites nepraeina, pacientą rekomenduojama ištirti papildomai.</w:t>
      </w:r>
    </w:p>
    <w:p w14:paraId="17D57D4A" w14:textId="77777777" w:rsidR="007A2A9A" w:rsidRPr="00067F72" w:rsidRDefault="007A2A9A" w:rsidP="00617CDE">
      <w:pPr>
        <w:pStyle w:val="Pagrindinistekstas"/>
        <w:tabs>
          <w:tab w:val="left" w:pos="567"/>
        </w:tabs>
      </w:pPr>
    </w:p>
    <w:p w14:paraId="74343FDE" w14:textId="7490D610" w:rsidR="007A2A9A" w:rsidRPr="00067F72" w:rsidRDefault="00FF0C62" w:rsidP="00617CDE">
      <w:pPr>
        <w:tabs>
          <w:tab w:val="left" w:pos="567"/>
        </w:tabs>
        <w:rPr>
          <w:i/>
        </w:rPr>
      </w:pPr>
      <w:proofErr w:type="spellStart"/>
      <w:r>
        <w:rPr>
          <w:i/>
        </w:rPr>
        <w:t>Z</w:t>
      </w:r>
      <w:r w:rsidR="002267B6" w:rsidRPr="00067F72">
        <w:rPr>
          <w:i/>
        </w:rPr>
        <w:t>olingerio-Elisono</w:t>
      </w:r>
      <w:proofErr w:type="spellEnd"/>
      <w:r w:rsidR="002267B6" w:rsidRPr="00067F72">
        <w:rPr>
          <w:i/>
        </w:rPr>
        <w:t xml:space="preserve"> (</w:t>
      </w:r>
      <w:proofErr w:type="spellStart"/>
      <w:r w:rsidR="002267B6" w:rsidRPr="00067F72">
        <w:rPr>
          <w:rStyle w:val="resultoftext"/>
          <w:i/>
        </w:rPr>
        <w:t>Zollinger</w:t>
      </w:r>
      <w:r w:rsidR="002267B6" w:rsidRPr="00067F72">
        <w:rPr>
          <w:i/>
        </w:rPr>
        <w:t>-Ellison</w:t>
      </w:r>
      <w:proofErr w:type="spellEnd"/>
      <w:r w:rsidR="002267B6" w:rsidRPr="00067F72">
        <w:rPr>
          <w:i/>
        </w:rPr>
        <w:t xml:space="preserve">) </w:t>
      </w:r>
      <w:r w:rsidR="0033116A" w:rsidRPr="00067F72">
        <w:rPr>
          <w:i/>
        </w:rPr>
        <w:t xml:space="preserve">sindromo </w:t>
      </w:r>
      <w:r w:rsidR="00D71D3A" w:rsidRPr="00067F72">
        <w:rPr>
          <w:i/>
        </w:rPr>
        <w:t>gydy</w:t>
      </w:r>
      <w:r w:rsidR="0033116A" w:rsidRPr="00067F72">
        <w:rPr>
          <w:i/>
        </w:rPr>
        <w:t>mas</w:t>
      </w:r>
    </w:p>
    <w:p w14:paraId="13832C80" w14:textId="7371267C" w:rsidR="007A2A9A" w:rsidRPr="00067F72" w:rsidRDefault="00FF0C62" w:rsidP="00617CDE">
      <w:pPr>
        <w:pStyle w:val="Pagrindinistekstas"/>
        <w:tabs>
          <w:tab w:val="left" w:pos="567"/>
        </w:tabs>
        <w:ind w:right="246"/>
      </w:pPr>
      <w:proofErr w:type="spellStart"/>
      <w:r>
        <w:t>Z</w:t>
      </w:r>
      <w:r w:rsidR="002267B6" w:rsidRPr="00067F72">
        <w:t>olingerio-Elisono</w:t>
      </w:r>
      <w:proofErr w:type="spellEnd"/>
      <w:r w:rsidR="002267B6" w:rsidRPr="00067F72">
        <w:t xml:space="preserve"> (</w:t>
      </w:r>
      <w:proofErr w:type="spellStart"/>
      <w:r w:rsidR="002267B6" w:rsidRPr="00067F72">
        <w:t>Zollinger-Ellison</w:t>
      </w:r>
      <w:proofErr w:type="spellEnd"/>
      <w:r w:rsidR="002267B6" w:rsidRPr="00067F72">
        <w:t xml:space="preserve">) </w:t>
      </w:r>
      <w:r w:rsidR="00D71D3A" w:rsidRPr="00067F72">
        <w:t xml:space="preserve">sindromu sergantiems pacientams dozė turi būti parenkama individualiai, o gydymas tęsiamas kiek reikia, atsižvelgiant į klinikinį poreikį. Iš pradžių rekomenduojama vartoti </w:t>
      </w:r>
      <w:r w:rsidR="0033116A" w:rsidRPr="00067F72">
        <w:t>60 </w:t>
      </w:r>
      <w:r w:rsidR="00D71D3A" w:rsidRPr="00067F72">
        <w:t xml:space="preserve">mg </w:t>
      </w:r>
      <w:r w:rsidR="0033116A" w:rsidRPr="00067F72">
        <w:rPr>
          <w:color w:val="212121"/>
          <w:shd w:val="clear" w:color="auto" w:fill="FFFFFF"/>
        </w:rPr>
        <w:t>omeprazolo</w:t>
      </w:r>
      <w:r w:rsidR="00D71D3A" w:rsidRPr="00067F72">
        <w:t xml:space="preserve"> per parą. Veiksmingas </w:t>
      </w:r>
      <w:r w:rsidR="0033116A" w:rsidRPr="00067F72">
        <w:t xml:space="preserve">gydomasis </w:t>
      </w:r>
      <w:r w:rsidR="00D71D3A" w:rsidRPr="00067F72">
        <w:t>poveikis pasireiškė visiems sunkia ligos forma sergantiems pacientams, kuriems kitoks gydymas reikiamo poveikio nesukėlė. Daugiau kaip 90</w:t>
      </w:r>
      <w:r w:rsidR="00CB0F19" w:rsidRPr="00067F72">
        <w:t> </w:t>
      </w:r>
      <w:r w:rsidR="00D71D3A" w:rsidRPr="00067F72">
        <w:t>% pacientų gydomasis poveikis išlieka vartojant 20</w:t>
      </w:r>
      <w:r w:rsidR="00AA3FC7">
        <w:t>–</w:t>
      </w:r>
      <w:r w:rsidR="0033116A" w:rsidRPr="00067F72">
        <w:t>120 </w:t>
      </w:r>
      <w:r w:rsidR="00D71D3A" w:rsidRPr="00067F72">
        <w:t xml:space="preserve">mg </w:t>
      </w:r>
      <w:r w:rsidR="0033116A" w:rsidRPr="00067F72">
        <w:rPr>
          <w:color w:val="212121"/>
          <w:shd w:val="clear" w:color="auto" w:fill="FFFFFF"/>
        </w:rPr>
        <w:t xml:space="preserve">omeprazolo </w:t>
      </w:r>
      <w:r w:rsidR="00D71D3A" w:rsidRPr="00067F72">
        <w:t xml:space="preserve">per parą. Didesnė kaip </w:t>
      </w:r>
      <w:r w:rsidR="0033116A" w:rsidRPr="00067F72">
        <w:t>80 </w:t>
      </w:r>
      <w:r w:rsidR="00D71D3A" w:rsidRPr="00067F72">
        <w:t xml:space="preserve">mg </w:t>
      </w:r>
      <w:r w:rsidR="0033116A" w:rsidRPr="00067F72">
        <w:rPr>
          <w:color w:val="212121"/>
          <w:shd w:val="clear" w:color="auto" w:fill="FFFFFF"/>
        </w:rPr>
        <w:t>omeprazolo</w:t>
      </w:r>
      <w:r w:rsidR="00D71D3A" w:rsidRPr="00067F72">
        <w:t xml:space="preserve"> paros dozė turi būti padalijama ir suvartojama per 2</w:t>
      </w:r>
      <w:r w:rsidR="002A3CD5" w:rsidRPr="00067F72">
        <w:t> </w:t>
      </w:r>
      <w:r w:rsidR="00D71D3A" w:rsidRPr="00067F72">
        <w:t>kartus.</w:t>
      </w:r>
    </w:p>
    <w:p w14:paraId="2A4EDFED" w14:textId="77777777" w:rsidR="007A2A9A" w:rsidRPr="00067F72" w:rsidRDefault="007A2A9A" w:rsidP="00617CDE">
      <w:pPr>
        <w:pStyle w:val="Pagrindinistekstas"/>
        <w:tabs>
          <w:tab w:val="left" w:pos="567"/>
        </w:tabs>
      </w:pPr>
    </w:p>
    <w:p w14:paraId="2EF14E22" w14:textId="0CE9681D" w:rsidR="0045216C" w:rsidRPr="00067F72" w:rsidRDefault="0045216C" w:rsidP="00617CDE">
      <w:pPr>
        <w:pStyle w:val="Pagrindinistekstas"/>
        <w:tabs>
          <w:tab w:val="left" w:pos="567"/>
        </w:tabs>
        <w:rPr>
          <w:i/>
        </w:rPr>
      </w:pPr>
      <w:r w:rsidRPr="00067F72">
        <w:rPr>
          <w:i/>
        </w:rPr>
        <w:t>Ypatingos populiacijos</w:t>
      </w:r>
    </w:p>
    <w:p w14:paraId="714BE76A" w14:textId="77777777" w:rsidR="00E254D4" w:rsidRPr="00067F72" w:rsidRDefault="00E254D4" w:rsidP="00617CDE">
      <w:pPr>
        <w:pStyle w:val="Pagrindinistekstas"/>
        <w:tabs>
          <w:tab w:val="left" w:pos="567"/>
        </w:tabs>
        <w:rPr>
          <w:i/>
        </w:rPr>
      </w:pPr>
    </w:p>
    <w:p w14:paraId="7A4F2951" w14:textId="77777777" w:rsidR="0045216C" w:rsidRPr="00067F72" w:rsidRDefault="0045216C" w:rsidP="00617CDE">
      <w:pPr>
        <w:tabs>
          <w:tab w:val="left" w:pos="567"/>
        </w:tabs>
        <w:rPr>
          <w:i/>
        </w:rPr>
      </w:pPr>
      <w:r w:rsidRPr="00067F72">
        <w:rPr>
          <w:i/>
        </w:rPr>
        <w:t>Pacientams, kurių inkstų funkcija</w:t>
      </w:r>
      <w:r w:rsidRPr="00067F72">
        <w:rPr>
          <w:i/>
          <w:spacing w:val="-9"/>
        </w:rPr>
        <w:t xml:space="preserve"> </w:t>
      </w:r>
      <w:r w:rsidRPr="00067F72">
        <w:rPr>
          <w:i/>
        </w:rPr>
        <w:t>sutrikusi</w:t>
      </w:r>
    </w:p>
    <w:p w14:paraId="49F106C1" w14:textId="2C7196D2" w:rsidR="0045216C" w:rsidRPr="00067F72" w:rsidRDefault="0045216C" w:rsidP="00617CDE">
      <w:pPr>
        <w:pStyle w:val="Pagrindinistekstas"/>
        <w:tabs>
          <w:tab w:val="left" w:pos="567"/>
        </w:tabs>
      </w:pPr>
      <w:r w:rsidRPr="00067F72">
        <w:t>Pacientams, kurių inkstų funkcija sutrikusi, dozės koreguoti nereikia (žr.</w:t>
      </w:r>
      <w:r w:rsidR="00CB0F19" w:rsidRPr="00067F72">
        <w:t xml:space="preserve"> </w:t>
      </w:r>
      <w:r w:rsidRPr="00067F72">
        <w:t>5.2</w:t>
      </w:r>
      <w:r w:rsidR="00CB0F19" w:rsidRPr="00067F72">
        <w:t> </w:t>
      </w:r>
      <w:r w:rsidRPr="00067F72">
        <w:t>skyrių).</w:t>
      </w:r>
    </w:p>
    <w:p w14:paraId="3E9CFD8B" w14:textId="77777777" w:rsidR="0045216C" w:rsidRPr="00067F72" w:rsidRDefault="0045216C" w:rsidP="00617CDE">
      <w:pPr>
        <w:pStyle w:val="Pagrindinistekstas"/>
        <w:tabs>
          <w:tab w:val="left" w:pos="567"/>
        </w:tabs>
      </w:pPr>
    </w:p>
    <w:p w14:paraId="27B798C3" w14:textId="77777777" w:rsidR="0045216C" w:rsidRPr="00067F72" w:rsidRDefault="0045216C" w:rsidP="00617CDE">
      <w:pPr>
        <w:tabs>
          <w:tab w:val="left" w:pos="567"/>
        </w:tabs>
        <w:rPr>
          <w:i/>
        </w:rPr>
      </w:pPr>
      <w:r w:rsidRPr="00067F72">
        <w:rPr>
          <w:i/>
        </w:rPr>
        <w:t>Pacientams, kurių kepenų funkcija sutrikusi</w:t>
      </w:r>
    </w:p>
    <w:p w14:paraId="496C2D75" w14:textId="61930E6E" w:rsidR="0045216C" w:rsidRPr="00067F72" w:rsidRDefault="0045216C" w:rsidP="00617CDE">
      <w:pPr>
        <w:pStyle w:val="Pagrindinistekstas"/>
        <w:tabs>
          <w:tab w:val="left" w:pos="567"/>
        </w:tabs>
      </w:pPr>
      <w:r w:rsidRPr="00067F72">
        <w:t>Pacientams, kurių kepenų funkcija sutrikusi, gali pakakti 10</w:t>
      </w:r>
      <w:r w:rsidR="00AA3FC7">
        <w:t>–</w:t>
      </w:r>
      <w:r w:rsidR="0033116A" w:rsidRPr="00067F72">
        <w:t>20 </w:t>
      </w:r>
      <w:r w:rsidRPr="00067F72">
        <w:t>mg per parą (žr.</w:t>
      </w:r>
      <w:r w:rsidR="00CB0F19" w:rsidRPr="00067F72">
        <w:t xml:space="preserve"> </w:t>
      </w:r>
      <w:r w:rsidRPr="00067F72">
        <w:t>5.2</w:t>
      </w:r>
      <w:r w:rsidR="00CB0F19" w:rsidRPr="00067F72">
        <w:t> </w:t>
      </w:r>
      <w:r w:rsidRPr="00067F72">
        <w:t>skyrių).</w:t>
      </w:r>
    </w:p>
    <w:p w14:paraId="5618B952" w14:textId="77777777" w:rsidR="0045216C" w:rsidRPr="00067F72" w:rsidRDefault="0045216C" w:rsidP="00617CDE">
      <w:pPr>
        <w:pStyle w:val="Pagrindinistekstas"/>
        <w:tabs>
          <w:tab w:val="left" w:pos="567"/>
        </w:tabs>
      </w:pPr>
    </w:p>
    <w:p w14:paraId="0D8A5423" w14:textId="39C2CDF8" w:rsidR="0045216C" w:rsidRPr="00067F72" w:rsidRDefault="0045216C" w:rsidP="00617CDE">
      <w:pPr>
        <w:tabs>
          <w:tab w:val="left" w:pos="567"/>
        </w:tabs>
        <w:rPr>
          <w:i/>
        </w:rPr>
      </w:pPr>
      <w:r w:rsidRPr="00067F72">
        <w:rPr>
          <w:i/>
        </w:rPr>
        <w:t>Senyviems (vyresniems kaip 65</w:t>
      </w:r>
      <w:r w:rsidR="00CB0F19" w:rsidRPr="00067F72">
        <w:rPr>
          <w:i/>
        </w:rPr>
        <w:t> </w:t>
      </w:r>
      <w:r w:rsidRPr="00067F72">
        <w:rPr>
          <w:i/>
        </w:rPr>
        <w:t>metų) pacientams</w:t>
      </w:r>
    </w:p>
    <w:p w14:paraId="0ECA71EC" w14:textId="016486FA" w:rsidR="0045216C" w:rsidRPr="00067F72" w:rsidRDefault="0045216C" w:rsidP="00617CDE">
      <w:pPr>
        <w:pStyle w:val="Pagrindinistekstas"/>
        <w:tabs>
          <w:tab w:val="left" w:pos="567"/>
        </w:tabs>
      </w:pPr>
      <w:r w:rsidRPr="00067F72">
        <w:t>Senyviems pacientams dozės koreguoti nereikia (žr.</w:t>
      </w:r>
      <w:r w:rsidR="00CB0F19" w:rsidRPr="00067F72">
        <w:t xml:space="preserve"> </w:t>
      </w:r>
      <w:r w:rsidRPr="00067F72">
        <w:t>5.2</w:t>
      </w:r>
      <w:r w:rsidR="00CB0F19" w:rsidRPr="00067F72">
        <w:t> </w:t>
      </w:r>
      <w:r w:rsidRPr="00067F72">
        <w:t>skyrių).</w:t>
      </w:r>
    </w:p>
    <w:p w14:paraId="07812ED9" w14:textId="77777777" w:rsidR="0045216C" w:rsidRPr="00067F72" w:rsidRDefault="0045216C" w:rsidP="00617CDE">
      <w:pPr>
        <w:pStyle w:val="Pagrindinistekstas"/>
        <w:tabs>
          <w:tab w:val="left" w:pos="567"/>
        </w:tabs>
      </w:pPr>
    </w:p>
    <w:p w14:paraId="01EEF295" w14:textId="77777777" w:rsidR="007A2A9A" w:rsidRPr="00067F72" w:rsidRDefault="0045216C" w:rsidP="00617CDE">
      <w:pPr>
        <w:pStyle w:val="Pagrindinistekstas"/>
        <w:tabs>
          <w:tab w:val="left" w:pos="567"/>
        </w:tabs>
        <w:rPr>
          <w:i/>
        </w:rPr>
      </w:pPr>
      <w:r w:rsidRPr="00067F72">
        <w:rPr>
          <w:i/>
        </w:rPr>
        <w:t>Vaikų populiacija</w:t>
      </w:r>
    </w:p>
    <w:p w14:paraId="46DCF700" w14:textId="77777777" w:rsidR="0085644D" w:rsidRPr="00067F72" w:rsidRDefault="0085644D" w:rsidP="0085644D">
      <w:r w:rsidRPr="00067F72">
        <w:t>Dėl per didelio veikliosios medžiagos kiekio Omeprazole Nord 40 mg kietosios kapsulės vaikų populiacijos pacientams netinka.</w:t>
      </w:r>
    </w:p>
    <w:p w14:paraId="25FC8FAC" w14:textId="77777777" w:rsidR="007A2A9A" w:rsidRPr="00067F72" w:rsidRDefault="007A2A9A" w:rsidP="00617CDE">
      <w:pPr>
        <w:pStyle w:val="Pagrindinistekstas"/>
        <w:tabs>
          <w:tab w:val="left" w:pos="567"/>
        </w:tabs>
      </w:pPr>
    </w:p>
    <w:p w14:paraId="65208DB4" w14:textId="619D7DEE" w:rsidR="008C361C" w:rsidRPr="00067F72" w:rsidRDefault="00D71D3A" w:rsidP="00067F72">
      <w:pPr>
        <w:keepNext/>
        <w:tabs>
          <w:tab w:val="left" w:pos="567"/>
        </w:tabs>
        <w:rPr>
          <w:i/>
          <w:u w:val="single"/>
        </w:rPr>
      </w:pPr>
      <w:r w:rsidRPr="00067F72">
        <w:rPr>
          <w:i/>
          <w:iCs/>
          <w:u w:val="single"/>
        </w:rPr>
        <w:lastRenderedPageBreak/>
        <w:t>Vyresniems kaip 1</w:t>
      </w:r>
      <w:r w:rsidR="00CB0F19" w:rsidRPr="00067F72">
        <w:rPr>
          <w:i/>
          <w:iCs/>
          <w:u w:val="single"/>
        </w:rPr>
        <w:t> </w:t>
      </w:r>
      <w:r w:rsidRPr="00067F72">
        <w:rPr>
          <w:i/>
          <w:iCs/>
          <w:u w:val="single"/>
        </w:rPr>
        <w:t>metų vaikams, kurių svoris ≥</w:t>
      </w:r>
      <w:r w:rsidR="00C56C04">
        <w:rPr>
          <w:i/>
          <w:iCs/>
          <w:u w:val="single"/>
        </w:rPr>
        <w:t> </w:t>
      </w:r>
      <w:r w:rsidRPr="00067F72">
        <w:rPr>
          <w:i/>
          <w:iCs/>
          <w:u w:val="single"/>
        </w:rPr>
        <w:t>10</w:t>
      </w:r>
      <w:r w:rsidR="00CB0F19" w:rsidRPr="00067F72">
        <w:rPr>
          <w:i/>
          <w:iCs/>
          <w:u w:val="single"/>
        </w:rPr>
        <w:t> </w:t>
      </w:r>
      <w:r w:rsidRPr="00067F72">
        <w:rPr>
          <w:i/>
          <w:iCs/>
          <w:u w:val="single"/>
        </w:rPr>
        <w:t>kg</w:t>
      </w:r>
      <w:r w:rsidRPr="00067F72">
        <w:rPr>
          <w:i/>
          <w:u w:val="single"/>
        </w:rPr>
        <w:t xml:space="preserve"> </w:t>
      </w:r>
    </w:p>
    <w:p w14:paraId="04787A3F" w14:textId="62E52CFD" w:rsidR="008C361C" w:rsidRPr="00067F72" w:rsidRDefault="008C361C">
      <w:pPr>
        <w:keepNext/>
      </w:pPr>
    </w:p>
    <w:p w14:paraId="1CF67504" w14:textId="47D037B1" w:rsidR="007A2A9A" w:rsidRPr="00067F72" w:rsidRDefault="0033116A">
      <w:pPr>
        <w:tabs>
          <w:tab w:val="left" w:pos="567"/>
        </w:tabs>
        <w:ind w:right="4542"/>
        <w:rPr>
          <w:i/>
        </w:rPr>
      </w:pPr>
      <w:r w:rsidRPr="00067F72">
        <w:rPr>
          <w:i/>
        </w:rPr>
        <w:t>Refliukso sukelto ezofagito gydymas</w:t>
      </w:r>
    </w:p>
    <w:p w14:paraId="6829B2DC" w14:textId="0CE87436" w:rsidR="00FD7EF7" w:rsidRPr="00067F72" w:rsidRDefault="0033116A">
      <w:pPr>
        <w:tabs>
          <w:tab w:val="left" w:pos="567"/>
        </w:tabs>
        <w:ind w:right="1308"/>
        <w:rPr>
          <w:i/>
        </w:rPr>
      </w:pPr>
      <w:r w:rsidRPr="00067F72">
        <w:rPr>
          <w:i/>
        </w:rPr>
        <w:t>Simptominis rėmens ir rūgščių regurgitacijos gydymas, sergant gastroezofaginio refliukso liga</w:t>
      </w:r>
    </w:p>
    <w:p w14:paraId="22BF8FC5" w14:textId="4CBEF3BD" w:rsidR="007A2A9A" w:rsidRPr="00067F72" w:rsidRDefault="00D71D3A">
      <w:pPr>
        <w:pStyle w:val="Pagrindinistekstas"/>
        <w:tabs>
          <w:tab w:val="left" w:pos="567"/>
        </w:tabs>
      </w:pPr>
      <w:r w:rsidRPr="00067F72">
        <w:t xml:space="preserve">Dozavimo rekomendacijos </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4"/>
        <w:gridCol w:w="1004"/>
        <w:gridCol w:w="6646"/>
      </w:tblGrid>
      <w:tr w:rsidR="007A2A9A" w:rsidRPr="00067F72" w14:paraId="15146D6C" w14:textId="77777777">
        <w:trPr>
          <w:trHeight w:val="252"/>
        </w:trPr>
        <w:tc>
          <w:tcPr>
            <w:tcW w:w="1634" w:type="dxa"/>
          </w:tcPr>
          <w:p w14:paraId="29FB36FC" w14:textId="77777777" w:rsidR="007A2A9A" w:rsidRPr="00067F72" w:rsidRDefault="00D71D3A">
            <w:pPr>
              <w:pStyle w:val="TableParagraph"/>
              <w:tabs>
                <w:tab w:val="left" w:pos="567"/>
              </w:tabs>
              <w:spacing w:line="240" w:lineRule="auto"/>
              <w:ind w:left="0"/>
            </w:pPr>
            <w:r w:rsidRPr="00067F72">
              <w:t>Amžius</w:t>
            </w:r>
          </w:p>
        </w:tc>
        <w:tc>
          <w:tcPr>
            <w:tcW w:w="1004" w:type="dxa"/>
          </w:tcPr>
          <w:p w14:paraId="257920CA" w14:textId="77777777" w:rsidR="007A2A9A" w:rsidRPr="00067F72" w:rsidRDefault="00D71D3A">
            <w:pPr>
              <w:pStyle w:val="TableParagraph"/>
              <w:tabs>
                <w:tab w:val="left" w:pos="567"/>
              </w:tabs>
              <w:spacing w:line="240" w:lineRule="auto"/>
              <w:ind w:left="0"/>
            </w:pPr>
            <w:r w:rsidRPr="00067F72">
              <w:t>Svoris</w:t>
            </w:r>
          </w:p>
        </w:tc>
        <w:tc>
          <w:tcPr>
            <w:tcW w:w="6646" w:type="dxa"/>
          </w:tcPr>
          <w:p w14:paraId="32EBA48C" w14:textId="77777777" w:rsidR="007A2A9A" w:rsidRPr="00067F72" w:rsidRDefault="00D71D3A">
            <w:pPr>
              <w:pStyle w:val="TableParagraph"/>
              <w:tabs>
                <w:tab w:val="left" w:pos="567"/>
              </w:tabs>
              <w:spacing w:line="240" w:lineRule="auto"/>
              <w:ind w:left="0"/>
            </w:pPr>
            <w:r w:rsidRPr="00067F72">
              <w:t>Dozavimas</w:t>
            </w:r>
          </w:p>
        </w:tc>
      </w:tr>
      <w:tr w:rsidR="007A2A9A" w:rsidRPr="00067F72" w14:paraId="6592CE14" w14:textId="77777777">
        <w:trPr>
          <w:trHeight w:val="252"/>
        </w:trPr>
        <w:tc>
          <w:tcPr>
            <w:tcW w:w="1634" w:type="dxa"/>
          </w:tcPr>
          <w:p w14:paraId="4BB6848D" w14:textId="697F0107" w:rsidR="007A2A9A" w:rsidRPr="00067F72" w:rsidRDefault="00D71D3A" w:rsidP="00067F72">
            <w:pPr>
              <w:pStyle w:val="TableParagraph"/>
              <w:tabs>
                <w:tab w:val="left" w:pos="567"/>
              </w:tabs>
              <w:spacing w:line="240" w:lineRule="auto"/>
              <w:ind w:left="0"/>
            </w:pPr>
            <w:r w:rsidRPr="00067F72">
              <w:t>≥</w:t>
            </w:r>
            <w:r w:rsidR="00CB0F19" w:rsidRPr="00067F72">
              <w:t> </w:t>
            </w:r>
            <w:r w:rsidRPr="00067F72">
              <w:t>1</w:t>
            </w:r>
            <w:r w:rsidR="00CB0F19" w:rsidRPr="00067F72">
              <w:t> </w:t>
            </w:r>
            <w:r w:rsidRPr="00067F72">
              <w:t>metai</w:t>
            </w:r>
          </w:p>
        </w:tc>
        <w:tc>
          <w:tcPr>
            <w:tcW w:w="1004" w:type="dxa"/>
          </w:tcPr>
          <w:p w14:paraId="3407F788" w14:textId="71F509D8" w:rsidR="007A2A9A" w:rsidRPr="00067F72" w:rsidRDefault="00D71D3A">
            <w:pPr>
              <w:pStyle w:val="TableParagraph"/>
              <w:tabs>
                <w:tab w:val="left" w:pos="567"/>
              </w:tabs>
              <w:spacing w:line="240" w:lineRule="auto"/>
              <w:ind w:left="0"/>
            </w:pPr>
            <w:r w:rsidRPr="00067F72">
              <w:t>10</w:t>
            </w:r>
            <w:r w:rsidR="00AA3FC7">
              <w:t>–</w:t>
            </w:r>
            <w:r w:rsidR="0033116A" w:rsidRPr="00067F72">
              <w:t>20 </w:t>
            </w:r>
            <w:r w:rsidRPr="00067F72">
              <w:t>kg</w:t>
            </w:r>
          </w:p>
        </w:tc>
        <w:tc>
          <w:tcPr>
            <w:tcW w:w="6646" w:type="dxa"/>
          </w:tcPr>
          <w:p w14:paraId="30AFDBDF" w14:textId="2A3B3321" w:rsidR="007A2A9A" w:rsidRPr="00067F72" w:rsidRDefault="0033116A">
            <w:pPr>
              <w:pStyle w:val="TableParagraph"/>
              <w:tabs>
                <w:tab w:val="left" w:pos="567"/>
              </w:tabs>
              <w:spacing w:line="240" w:lineRule="auto"/>
              <w:ind w:left="0"/>
            </w:pPr>
            <w:r w:rsidRPr="00067F72">
              <w:t>10 </w:t>
            </w:r>
            <w:r w:rsidR="00D71D3A" w:rsidRPr="00067F72">
              <w:t xml:space="preserve">mg </w:t>
            </w:r>
            <w:r w:rsidR="00FF0C62">
              <w:t xml:space="preserve">vieną </w:t>
            </w:r>
            <w:r w:rsidR="00D71D3A" w:rsidRPr="00067F72">
              <w:t xml:space="preserve">kartą per parą, prireikus – </w:t>
            </w:r>
            <w:r w:rsidRPr="00067F72">
              <w:t>20 </w:t>
            </w:r>
            <w:r w:rsidR="00D71D3A" w:rsidRPr="00067F72">
              <w:t xml:space="preserve">mg </w:t>
            </w:r>
            <w:r w:rsidR="00FF0C62">
              <w:t xml:space="preserve">vieną </w:t>
            </w:r>
            <w:r w:rsidR="00D71D3A" w:rsidRPr="00067F72">
              <w:t>kartą per parą</w:t>
            </w:r>
          </w:p>
        </w:tc>
      </w:tr>
      <w:tr w:rsidR="007A2A9A" w:rsidRPr="00067F72" w14:paraId="7A4F3242" w14:textId="77777777">
        <w:trPr>
          <w:trHeight w:val="252"/>
        </w:trPr>
        <w:tc>
          <w:tcPr>
            <w:tcW w:w="1634" w:type="dxa"/>
          </w:tcPr>
          <w:p w14:paraId="4BF8CDD3" w14:textId="5A9DABC9" w:rsidR="007A2A9A" w:rsidRPr="00067F72" w:rsidRDefault="00D71D3A" w:rsidP="00067F72">
            <w:pPr>
              <w:pStyle w:val="TableParagraph"/>
              <w:tabs>
                <w:tab w:val="left" w:pos="567"/>
              </w:tabs>
              <w:spacing w:line="240" w:lineRule="auto"/>
              <w:ind w:left="0"/>
            </w:pPr>
            <w:r w:rsidRPr="00067F72">
              <w:t>≥</w:t>
            </w:r>
            <w:r w:rsidR="00CB0F19" w:rsidRPr="00067F72">
              <w:t> </w:t>
            </w:r>
            <w:r w:rsidRPr="00067F72">
              <w:t>2</w:t>
            </w:r>
            <w:r w:rsidR="00CB0F19" w:rsidRPr="00067F72">
              <w:t> </w:t>
            </w:r>
            <w:r w:rsidRPr="00067F72">
              <w:t>metai</w:t>
            </w:r>
          </w:p>
        </w:tc>
        <w:tc>
          <w:tcPr>
            <w:tcW w:w="1004" w:type="dxa"/>
          </w:tcPr>
          <w:p w14:paraId="22FCFB75" w14:textId="6DD41934" w:rsidR="007A2A9A" w:rsidRPr="00067F72" w:rsidRDefault="00D71D3A">
            <w:pPr>
              <w:pStyle w:val="TableParagraph"/>
              <w:tabs>
                <w:tab w:val="left" w:pos="567"/>
              </w:tabs>
              <w:spacing w:line="240" w:lineRule="auto"/>
              <w:ind w:left="0"/>
            </w:pPr>
            <w:r w:rsidRPr="00067F72">
              <w:t>&gt;</w:t>
            </w:r>
            <w:r w:rsidR="00CB0F19" w:rsidRPr="00067F72">
              <w:t> </w:t>
            </w:r>
            <w:r w:rsidR="0033116A" w:rsidRPr="00067F72">
              <w:t>20 </w:t>
            </w:r>
            <w:r w:rsidRPr="00067F72">
              <w:t>kg</w:t>
            </w:r>
          </w:p>
        </w:tc>
        <w:tc>
          <w:tcPr>
            <w:tcW w:w="6646" w:type="dxa"/>
          </w:tcPr>
          <w:p w14:paraId="5E478F3E" w14:textId="63969483" w:rsidR="007A2A9A" w:rsidRPr="00067F72" w:rsidRDefault="0033116A">
            <w:pPr>
              <w:pStyle w:val="TableParagraph"/>
              <w:tabs>
                <w:tab w:val="left" w:pos="567"/>
              </w:tabs>
              <w:spacing w:line="240" w:lineRule="auto"/>
              <w:ind w:left="0"/>
            </w:pPr>
            <w:r w:rsidRPr="00067F72">
              <w:t>20 </w:t>
            </w:r>
            <w:r w:rsidR="00D71D3A" w:rsidRPr="00067F72">
              <w:t xml:space="preserve">mg </w:t>
            </w:r>
            <w:r w:rsidR="00FF0C62">
              <w:t xml:space="preserve">vieną </w:t>
            </w:r>
            <w:r w:rsidR="00D71D3A" w:rsidRPr="00067F72">
              <w:t xml:space="preserve">kartą per parą, prireikus – </w:t>
            </w:r>
            <w:r w:rsidRPr="00067F72">
              <w:t>40 </w:t>
            </w:r>
            <w:r w:rsidR="00D71D3A" w:rsidRPr="00067F72">
              <w:t xml:space="preserve">mg </w:t>
            </w:r>
            <w:r w:rsidR="00FF0C62">
              <w:t xml:space="preserve">vieną </w:t>
            </w:r>
            <w:r w:rsidR="00D71D3A" w:rsidRPr="00067F72">
              <w:t>kartą per parą</w:t>
            </w:r>
          </w:p>
        </w:tc>
      </w:tr>
    </w:tbl>
    <w:p w14:paraId="4B480E07" w14:textId="77777777" w:rsidR="007A2A9A" w:rsidRPr="00067F72" w:rsidRDefault="007A2A9A" w:rsidP="00067F72">
      <w:pPr>
        <w:pStyle w:val="Pagrindinistekstas"/>
        <w:tabs>
          <w:tab w:val="left" w:pos="567"/>
        </w:tabs>
      </w:pPr>
    </w:p>
    <w:p w14:paraId="264F0CB8" w14:textId="56DE5ADB" w:rsidR="0033116A" w:rsidRPr="00067F72" w:rsidRDefault="00D71D3A">
      <w:pPr>
        <w:tabs>
          <w:tab w:val="left" w:pos="567"/>
        </w:tabs>
        <w:rPr>
          <w:i/>
        </w:rPr>
      </w:pPr>
      <w:proofErr w:type="spellStart"/>
      <w:r w:rsidRPr="00067F72">
        <w:rPr>
          <w:i/>
        </w:rPr>
        <w:t>Refliuk</w:t>
      </w:r>
      <w:r w:rsidR="00FF0C62">
        <w:rPr>
          <w:i/>
        </w:rPr>
        <w:t>so</w:t>
      </w:r>
      <w:proofErr w:type="spellEnd"/>
      <w:r w:rsidR="00FF0C62">
        <w:rPr>
          <w:i/>
        </w:rPr>
        <w:t xml:space="preserve"> sukeltas</w:t>
      </w:r>
      <w:r w:rsidRPr="00067F72">
        <w:rPr>
          <w:i/>
        </w:rPr>
        <w:t xml:space="preserve"> </w:t>
      </w:r>
      <w:proofErr w:type="spellStart"/>
      <w:r w:rsidRPr="00067F72">
        <w:rPr>
          <w:i/>
        </w:rPr>
        <w:t>ezofagitas</w:t>
      </w:r>
      <w:proofErr w:type="spellEnd"/>
      <w:r w:rsidRPr="00067F72">
        <w:rPr>
          <w:i/>
        </w:rPr>
        <w:t xml:space="preserve"> </w:t>
      </w:r>
    </w:p>
    <w:p w14:paraId="41A7B115" w14:textId="6087A35F" w:rsidR="007A2A9A" w:rsidRPr="00067F72" w:rsidRDefault="0033116A">
      <w:pPr>
        <w:tabs>
          <w:tab w:val="left" w:pos="567"/>
        </w:tabs>
      </w:pPr>
      <w:r w:rsidRPr="00067F72">
        <w:t>G</w:t>
      </w:r>
      <w:r w:rsidR="00D71D3A" w:rsidRPr="00067F72">
        <w:t>yd</w:t>
      </w:r>
      <w:r w:rsidRPr="00067F72">
        <w:t>ymas t</w:t>
      </w:r>
      <w:r w:rsidR="002267B6" w:rsidRPr="00067F72">
        <w:t>r</w:t>
      </w:r>
      <w:r w:rsidRPr="00067F72">
        <w:t>unka</w:t>
      </w:r>
      <w:r w:rsidR="00D71D3A" w:rsidRPr="00067F72">
        <w:t xml:space="preserve"> 4</w:t>
      </w:r>
      <w:r w:rsidR="00AA3FC7">
        <w:t>–</w:t>
      </w:r>
      <w:r w:rsidR="00D71D3A" w:rsidRPr="00067F72">
        <w:t>8</w:t>
      </w:r>
      <w:r w:rsidR="00CB0F19" w:rsidRPr="00067F72">
        <w:t> </w:t>
      </w:r>
      <w:r w:rsidR="00D71D3A" w:rsidRPr="00067F72">
        <w:t>savaites.</w:t>
      </w:r>
    </w:p>
    <w:p w14:paraId="59413BFC" w14:textId="77777777" w:rsidR="0033116A" w:rsidRPr="00067F72" w:rsidRDefault="0033116A" w:rsidP="00B60874">
      <w:pPr>
        <w:tabs>
          <w:tab w:val="left" w:pos="567"/>
        </w:tabs>
        <w:ind w:right="373"/>
        <w:rPr>
          <w:i/>
        </w:rPr>
      </w:pPr>
    </w:p>
    <w:p w14:paraId="36A705B8" w14:textId="77777777" w:rsidR="0033116A" w:rsidRPr="00067F72" w:rsidRDefault="0033116A" w:rsidP="00B60874">
      <w:pPr>
        <w:tabs>
          <w:tab w:val="left" w:pos="567"/>
        </w:tabs>
        <w:ind w:right="373"/>
        <w:rPr>
          <w:i/>
        </w:rPr>
      </w:pPr>
      <w:r w:rsidRPr="00067F72">
        <w:rPr>
          <w:i/>
        </w:rPr>
        <w:t>Simptominis rėmens ir rūgščių regurgitacijos gydymas, sergant gastroezofaginio refliukso liga</w:t>
      </w:r>
    </w:p>
    <w:p w14:paraId="40932F26" w14:textId="0467433C" w:rsidR="007A2A9A" w:rsidRPr="00067F72" w:rsidRDefault="0033116A" w:rsidP="00B60874">
      <w:pPr>
        <w:tabs>
          <w:tab w:val="left" w:pos="567"/>
        </w:tabs>
        <w:ind w:right="373"/>
      </w:pPr>
      <w:r w:rsidRPr="00067F72">
        <w:t>Gydymas trunka 2</w:t>
      </w:r>
      <w:r w:rsidR="00AA3FC7">
        <w:t>–</w:t>
      </w:r>
      <w:r w:rsidRPr="00067F72">
        <w:t>4</w:t>
      </w:r>
      <w:r w:rsidR="00CB0F19" w:rsidRPr="00067F72">
        <w:t> </w:t>
      </w:r>
      <w:r w:rsidRPr="00067F72">
        <w:t>savaites</w:t>
      </w:r>
      <w:r w:rsidR="00D71D3A" w:rsidRPr="00067F72">
        <w:t>. Jeigu per 2</w:t>
      </w:r>
      <w:r w:rsidR="00AA3FC7">
        <w:t>–</w:t>
      </w:r>
      <w:r w:rsidR="00D71D3A" w:rsidRPr="00067F72">
        <w:t>4</w:t>
      </w:r>
      <w:r w:rsidR="00CB0F19" w:rsidRPr="00067F72">
        <w:t> </w:t>
      </w:r>
      <w:r w:rsidR="00D71D3A" w:rsidRPr="00067F72">
        <w:t>gydymo savaites simptomai nepraeina, pacientą reikia ištirti papildomai.</w:t>
      </w:r>
    </w:p>
    <w:p w14:paraId="69848D55" w14:textId="77777777" w:rsidR="007A2A9A" w:rsidRPr="00067F72" w:rsidRDefault="007A2A9A" w:rsidP="00067F72">
      <w:pPr>
        <w:pStyle w:val="Pagrindinistekstas"/>
        <w:tabs>
          <w:tab w:val="left" w:pos="567"/>
        </w:tabs>
      </w:pPr>
    </w:p>
    <w:p w14:paraId="1D2EEF7D" w14:textId="1AB1BBEE" w:rsidR="007A2A9A" w:rsidRPr="00067F72" w:rsidRDefault="00FD7EF7" w:rsidP="00617CDE">
      <w:pPr>
        <w:tabs>
          <w:tab w:val="left" w:pos="567"/>
        </w:tabs>
        <w:rPr>
          <w:i/>
          <w:u w:val="single"/>
        </w:rPr>
      </w:pPr>
      <w:r w:rsidRPr="00067F72">
        <w:rPr>
          <w:i/>
          <w:iCs/>
          <w:u w:val="single"/>
        </w:rPr>
        <w:t>Vyresniems kaip 4</w:t>
      </w:r>
      <w:r w:rsidR="00CB0F19" w:rsidRPr="00067F72">
        <w:rPr>
          <w:i/>
          <w:iCs/>
          <w:u w:val="single"/>
        </w:rPr>
        <w:t> </w:t>
      </w:r>
      <w:r w:rsidRPr="00067F72">
        <w:rPr>
          <w:i/>
          <w:iCs/>
          <w:u w:val="single"/>
        </w:rPr>
        <w:t>metų vaikams ir paaugliams</w:t>
      </w:r>
    </w:p>
    <w:p w14:paraId="2CA660AF" w14:textId="77777777" w:rsidR="002267B6" w:rsidRPr="00067F72" w:rsidRDefault="0033116A" w:rsidP="00617CDE">
      <w:pPr>
        <w:pStyle w:val="Pagrindinistekstas"/>
        <w:tabs>
          <w:tab w:val="left" w:pos="567"/>
        </w:tabs>
        <w:ind w:right="527" w:hanging="1"/>
        <w:rPr>
          <w:i/>
        </w:rPr>
      </w:pPr>
      <w:r w:rsidRPr="00067F72">
        <w:rPr>
          <w:i/>
        </w:rPr>
        <w:t xml:space="preserve">H. </w:t>
      </w:r>
      <w:proofErr w:type="spellStart"/>
      <w:r w:rsidRPr="00067F72">
        <w:rPr>
          <w:i/>
        </w:rPr>
        <w:t>pylori</w:t>
      </w:r>
      <w:proofErr w:type="spellEnd"/>
      <w:r w:rsidRPr="00067F72">
        <w:rPr>
          <w:i/>
        </w:rPr>
        <w:t xml:space="preserve"> sukeltos dvylikapirštės žarnos opos gydymas</w:t>
      </w:r>
    </w:p>
    <w:p w14:paraId="456BE02B" w14:textId="2F834FB6" w:rsidR="007A2A9A" w:rsidRPr="00067F72" w:rsidRDefault="00D71D3A" w:rsidP="00617CDE">
      <w:pPr>
        <w:pStyle w:val="Pagrindinistekstas"/>
        <w:tabs>
          <w:tab w:val="left" w:pos="567"/>
        </w:tabs>
        <w:ind w:right="527" w:hanging="1"/>
      </w:pPr>
      <w:r w:rsidRPr="00067F72">
        <w:t>Sudėtinį gydymą reikia parinkti atsižvelgiant į oficialias nacionalines, regionines ir lokalias rekomendacijas dėl bakterijų atsparumo, gydymo trukmės (dažniausiai rekomenduojam</w:t>
      </w:r>
      <w:r w:rsidR="0033116A" w:rsidRPr="00067F72">
        <w:t>a gydyti</w:t>
      </w:r>
      <w:r w:rsidRPr="00067F72">
        <w:t xml:space="preserve"> 7</w:t>
      </w:r>
      <w:r w:rsidR="0073335A" w:rsidRPr="00067F72">
        <w:t> </w:t>
      </w:r>
      <w:r w:rsidR="0033116A" w:rsidRPr="00067F72">
        <w:t>dienas</w:t>
      </w:r>
      <w:r w:rsidRPr="00067F72">
        <w:t>, bet kartais – iki 14</w:t>
      </w:r>
      <w:r w:rsidR="00CB0F19" w:rsidRPr="00067F72">
        <w:t> </w:t>
      </w:r>
      <w:r w:rsidRPr="00067F72">
        <w:t>dienų) ir antibakterinių vaistinių preparatų tinkamo vartojimo.</w:t>
      </w:r>
    </w:p>
    <w:p w14:paraId="12AC32AF" w14:textId="77777777" w:rsidR="007A2A9A" w:rsidRPr="00067F72" w:rsidRDefault="00D71D3A" w:rsidP="00617CDE">
      <w:pPr>
        <w:pStyle w:val="Pagrindinistekstas"/>
        <w:tabs>
          <w:tab w:val="left" w:pos="567"/>
        </w:tabs>
      </w:pPr>
      <w:r w:rsidRPr="00067F72">
        <w:t>Gydymą turi prižiūrėti specialistas.</w:t>
      </w:r>
    </w:p>
    <w:p w14:paraId="732112B4" w14:textId="77777777" w:rsidR="004C589B" w:rsidRPr="00067F72" w:rsidRDefault="004C589B" w:rsidP="00617CDE">
      <w:pPr>
        <w:pStyle w:val="Pagrindinistekstas"/>
        <w:tabs>
          <w:tab w:val="left" w:pos="567"/>
        </w:tabs>
      </w:pPr>
    </w:p>
    <w:p w14:paraId="56D766E5" w14:textId="58712E61" w:rsidR="007A2A9A" w:rsidRPr="00067F72" w:rsidRDefault="004C589B" w:rsidP="00617CDE">
      <w:pPr>
        <w:pStyle w:val="Pagrindinistekstas"/>
        <w:tabs>
          <w:tab w:val="left" w:pos="567"/>
        </w:tabs>
      </w:pPr>
      <w:r w:rsidRPr="00067F72">
        <w:t>Dozavimo rekomendacijos</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2"/>
        <w:gridCol w:w="8044"/>
      </w:tblGrid>
      <w:tr w:rsidR="007A2A9A" w:rsidRPr="00067F72" w14:paraId="0E4D8FEA" w14:textId="77777777">
        <w:trPr>
          <w:trHeight w:val="252"/>
        </w:trPr>
        <w:tc>
          <w:tcPr>
            <w:tcW w:w="1242" w:type="dxa"/>
          </w:tcPr>
          <w:p w14:paraId="2093416D" w14:textId="77777777" w:rsidR="007A2A9A" w:rsidRPr="00067F72" w:rsidRDefault="00D71D3A" w:rsidP="00617CDE">
            <w:pPr>
              <w:pStyle w:val="TableParagraph"/>
              <w:tabs>
                <w:tab w:val="left" w:pos="567"/>
              </w:tabs>
              <w:spacing w:line="240" w:lineRule="auto"/>
              <w:ind w:left="0"/>
            </w:pPr>
            <w:r w:rsidRPr="00067F72">
              <w:t>Svoris</w:t>
            </w:r>
          </w:p>
        </w:tc>
        <w:tc>
          <w:tcPr>
            <w:tcW w:w="8044" w:type="dxa"/>
          </w:tcPr>
          <w:p w14:paraId="4C41AB18" w14:textId="77777777" w:rsidR="007A2A9A" w:rsidRPr="00067F72" w:rsidRDefault="00D71D3A" w:rsidP="00617CDE">
            <w:pPr>
              <w:pStyle w:val="TableParagraph"/>
              <w:tabs>
                <w:tab w:val="left" w:pos="567"/>
              </w:tabs>
              <w:spacing w:line="240" w:lineRule="auto"/>
              <w:ind w:left="0"/>
            </w:pPr>
            <w:r w:rsidRPr="00067F72">
              <w:t>Dozavimas</w:t>
            </w:r>
          </w:p>
        </w:tc>
      </w:tr>
      <w:tr w:rsidR="007A2A9A" w:rsidRPr="00067F72" w14:paraId="1BB6E6EF" w14:textId="77777777">
        <w:trPr>
          <w:trHeight w:val="759"/>
        </w:trPr>
        <w:tc>
          <w:tcPr>
            <w:tcW w:w="1242" w:type="dxa"/>
          </w:tcPr>
          <w:p w14:paraId="5096AF77" w14:textId="088AF70B" w:rsidR="007A2A9A" w:rsidRPr="00067F72" w:rsidRDefault="00D71D3A" w:rsidP="00617CDE">
            <w:pPr>
              <w:pStyle w:val="TableParagraph"/>
              <w:tabs>
                <w:tab w:val="left" w:pos="567"/>
              </w:tabs>
              <w:spacing w:line="240" w:lineRule="auto"/>
              <w:ind w:left="0"/>
            </w:pPr>
            <w:r w:rsidRPr="00067F72">
              <w:t>15</w:t>
            </w:r>
            <w:r w:rsidR="00AA3FC7">
              <w:t>–</w:t>
            </w:r>
            <w:r w:rsidRPr="00067F72">
              <w:t>30</w:t>
            </w:r>
            <w:r w:rsidR="00CB0F19" w:rsidRPr="00067F72">
              <w:t> </w:t>
            </w:r>
            <w:r w:rsidRPr="00067F72">
              <w:t>kg</w:t>
            </w:r>
          </w:p>
        </w:tc>
        <w:tc>
          <w:tcPr>
            <w:tcW w:w="8044" w:type="dxa"/>
          </w:tcPr>
          <w:p w14:paraId="3FD64F8F" w14:textId="563414D8" w:rsidR="007A2A9A" w:rsidRPr="00067F72" w:rsidRDefault="004C589B" w:rsidP="00617CDE">
            <w:pPr>
              <w:pStyle w:val="TableParagraph"/>
              <w:tabs>
                <w:tab w:val="left" w:pos="567"/>
              </w:tabs>
              <w:spacing w:line="240" w:lineRule="auto"/>
              <w:ind w:left="0" w:right="109" w:hanging="2"/>
              <w:jc w:val="both"/>
            </w:pPr>
            <w:r w:rsidRPr="00067F72">
              <w:t xml:space="preserve">Derinys </w:t>
            </w:r>
            <w:r w:rsidR="00D71D3A" w:rsidRPr="00067F72">
              <w:t xml:space="preserve">su dviem antibiotikais: kartu skiriama po </w:t>
            </w:r>
            <w:r w:rsidRPr="00067F72">
              <w:t>10 </w:t>
            </w:r>
            <w:r w:rsidR="00D71D3A" w:rsidRPr="00067F72">
              <w:t xml:space="preserve">mg </w:t>
            </w:r>
            <w:r w:rsidRPr="00067F72">
              <w:rPr>
                <w:color w:val="212121"/>
                <w:shd w:val="clear" w:color="auto" w:fill="FFFFFF"/>
              </w:rPr>
              <w:t>omeprazolo</w:t>
            </w:r>
            <w:r w:rsidR="00D71D3A" w:rsidRPr="00067F72">
              <w:t xml:space="preserve">, po </w:t>
            </w:r>
            <w:r w:rsidRPr="00067F72">
              <w:t>25 </w:t>
            </w:r>
            <w:r w:rsidR="00D71D3A" w:rsidRPr="00067F72">
              <w:t>mg/kg kūno svorio amoksicilino ir po 7,</w:t>
            </w:r>
            <w:r w:rsidRPr="00067F72">
              <w:t>5 </w:t>
            </w:r>
            <w:r w:rsidR="00D71D3A" w:rsidRPr="00067F72">
              <w:t>mg/kg kūno svorio klaritromicino (kiekvieno jų 2</w:t>
            </w:r>
            <w:r w:rsidR="00AA3FC7">
              <w:t> </w:t>
            </w:r>
            <w:r w:rsidR="00D71D3A" w:rsidRPr="00067F72">
              <w:t>kartus per parą, 1</w:t>
            </w:r>
            <w:r w:rsidR="00CB0F19" w:rsidRPr="00067F72">
              <w:t> </w:t>
            </w:r>
            <w:r w:rsidR="00D71D3A" w:rsidRPr="00067F72">
              <w:t>savaitę)</w:t>
            </w:r>
          </w:p>
        </w:tc>
      </w:tr>
      <w:tr w:rsidR="007A2A9A" w:rsidRPr="00067F72" w14:paraId="315F62D4" w14:textId="77777777">
        <w:trPr>
          <w:trHeight w:val="502"/>
        </w:trPr>
        <w:tc>
          <w:tcPr>
            <w:tcW w:w="1242" w:type="dxa"/>
          </w:tcPr>
          <w:p w14:paraId="52C62B53" w14:textId="271096FC" w:rsidR="007A2A9A" w:rsidRPr="00067F72" w:rsidRDefault="00D71D3A" w:rsidP="00617CDE">
            <w:pPr>
              <w:pStyle w:val="TableParagraph"/>
              <w:tabs>
                <w:tab w:val="left" w:pos="567"/>
              </w:tabs>
              <w:spacing w:line="240" w:lineRule="auto"/>
              <w:ind w:left="0"/>
            </w:pPr>
            <w:r w:rsidRPr="00067F72">
              <w:t>31</w:t>
            </w:r>
            <w:r w:rsidR="00AA3FC7">
              <w:t>–</w:t>
            </w:r>
            <w:r w:rsidRPr="00067F72">
              <w:t>40</w:t>
            </w:r>
            <w:r w:rsidR="00CB0F19" w:rsidRPr="00067F72">
              <w:t> </w:t>
            </w:r>
            <w:r w:rsidRPr="00067F72">
              <w:t>kg</w:t>
            </w:r>
          </w:p>
        </w:tc>
        <w:tc>
          <w:tcPr>
            <w:tcW w:w="8044" w:type="dxa"/>
          </w:tcPr>
          <w:p w14:paraId="172CEBD1" w14:textId="427D0655" w:rsidR="007A2A9A" w:rsidRPr="00067F72" w:rsidRDefault="004C589B" w:rsidP="00617CDE">
            <w:pPr>
              <w:pStyle w:val="TableParagraph"/>
              <w:tabs>
                <w:tab w:val="left" w:pos="567"/>
              </w:tabs>
              <w:spacing w:line="240" w:lineRule="auto"/>
              <w:ind w:left="0"/>
            </w:pPr>
            <w:r w:rsidRPr="00067F72">
              <w:t xml:space="preserve">Derinys </w:t>
            </w:r>
            <w:r w:rsidR="00D71D3A" w:rsidRPr="00067F72">
              <w:t xml:space="preserve">su dviem antibiotikais: kartu skiriama po </w:t>
            </w:r>
            <w:r w:rsidRPr="00067F72">
              <w:t>20 </w:t>
            </w:r>
            <w:r w:rsidR="00D71D3A" w:rsidRPr="00067F72">
              <w:t xml:space="preserve">mg </w:t>
            </w:r>
            <w:r w:rsidRPr="00067F72">
              <w:rPr>
                <w:color w:val="212121"/>
                <w:shd w:val="clear" w:color="auto" w:fill="FFFFFF"/>
              </w:rPr>
              <w:t>omeprazolo</w:t>
            </w:r>
            <w:r w:rsidR="00D71D3A" w:rsidRPr="00067F72">
              <w:t xml:space="preserve">, po </w:t>
            </w:r>
            <w:r w:rsidRPr="00067F72">
              <w:t>750 </w:t>
            </w:r>
            <w:r w:rsidR="00D71D3A" w:rsidRPr="00067F72">
              <w:t>mg amoksicilino</w:t>
            </w:r>
            <w:r w:rsidR="00D0153D" w:rsidRPr="00067F72">
              <w:t xml:space="preserve"> </w:t>
            </w:r>
            <w:r w:rsidR="00D71D3A" w:rsidRPr="00067F72">
              <w:t>ir po 7,</w:t>
            </w:r>
            <w:r w:rsidRPr="00067F72">
              <w:t>5 </w:t>
            </w:r>
            <w:r w:rsidR="00D71D3A" w:rsidRPr="00067F72">
              <w:t>mg/kg kūno svorio klaritromicino (kiekvieno jų 2</w:t>
            </w:r>
            <w:r w:rsidR="00AA3FC7">
              <w:t> </w:t>
            </w:r>
            <w:r w:rsidR="00D71D3A" w:rsidRPr="00067F72">
              <w:t>kartus per parą, 1</w:t>
            </w:r>
            <w:r w:rsidR="00172504" w:rsidRPr="00067F72">
              <w:t> </w:t>
            </w:r>
            <w:r w:rsidR="00D71D3A" w:rsidRPr="00067F72">
              <w:t>savaitę)</w:t>
            </w:r>
          </w:p>
        </w:tc>
      </w:tr>
      <w:tr w:rsidR="007A2A9A" w:rsidRPr="00067F72" w14:paraId="231D155B" w14:textId="77777777">
        <w:trPr>
          <w:trHeight w:val="505"/>
        </w:trPr>
        <w:tc>
          <w:tcPr>
            <w:tcW w:w="1242" w:type="dxa"/>
          </w:tcPr>
          <w:p w14:paraId="335F37CF" w14:textId="26A1FFF0" w:rsidR="007A2A9A" w:rsidRPr="00067F72" w:rsidRDefault="00D71D3A" w:rsidP="00617CDE">
            <w:pPr>
              <w:pStyle w:val="TableParagraph"/>
              <w:tabs>
                <w:tab w:val="left" w:pos="567"/>
              </w:tabs>
              <w:spacing w:line="240" w:lineRule="auto"/>
              <w:ind w:left="0"/>
            </w:pPr>
            <w:r w:rsidRPr="00067F72">
              <w:t>&gt;</w:t>
            </w:r>
            <w:r w:rsidR="00CB0F19" w:rsidRPr="00067F72">
              <w:t> </w:t>
            </w:r>
            <w:r w:rsidRPr="00067F72">
              <w:t>40</w:t>
            </w:r>
            <w:r w:rsidR="00CB0F19" w:rsidRPr="00067F72">
              <w:t> </w:t>
            </w:r>
            <w:r w:rsidRPr="00067F72">
              <w:t>kg</w:t>
            </w:r>
          </w:p>
        </w:tc>
        <w:tc>
          <w:tcPr>
            <w:tcW w:w="8044" w:type="dxa"/>
          </w:tcPr>
          <w:p w14:paraId="66ECBD0A" w14:textId="5168BAFA" w:rsidR="007A2A9A" w:rsidRPr="00067F72" w:rsidRDefault="004C589B" w:rsidP="00617CDE">
            <w:pPr>
              <w:pStyle w:val="TableParagraph"/>
              <w:tabs>
                <w:tab w:val="left" w:pos="567"/>
              </w:tabs>
              <w:spacing w:line="240" w:lineRule="auto"/>
              <w:ind w:left="0" w:right="100" w:hanging="2"/>
            </w:pPr>
            <w:r w:rsidRPr="00067F72">
              <w:t xml:space="preserve">Derinys </w:t>
            </w:r>
            <w:r w:rsidR="00D71D3A" w:rsidRPr="00067F72">
              <w:t xml:space="preserve">su dviem antibiotikais: kartu skiriama po </w:t>
            </w:r>
            <w:r w:rsidRPr="00067F72">
              <w:t>20 </w:t>
            </w:r>
            <w:r w:rsidR="00D71D3A" w:rsidRPr="00067F72">
              <w:t xml:space="preserve">mg </w:t>
            </w:r>
            <w:r w:rsidRPr="00067F72">
              <w:rPr>
                <w:color w:val="212121"/>
                <w:shd w:val="clear" w:color="auto" w:fill="FFFFFF"/>
              </w:rPr>
              <w:t>omeprazolo</w:t>
            </w:r>
            <w:r w:rsidR="00D71D3A" w:rsidRPr="00067F72">
              <w:t xml:space="preserve">, po </w:t>
            </w:r>
            <w:r w:rsidRPr="00067F72">
              <w:t>1 </w:t>
            </w:r>
            <w:r w:rsidR="00D71D3A" w:rsidRPr="00067F72">
              <w:t xml:space="preserve">g amoksicilino ir po </w:t>
            </w:r>
            <w:r w:rsidRPr="00067F72">
              <w:t>500 </w:t>
            </w:r>
            <w:r w:rsidR="00D71D3A" w:rsidRPr="00067F72">
              <w:t>mg klaritromicino (kiekvieno jų 2</w:t>
            </w:r>
            <w:r w:rsidR="00AA3FC7">
              <w:t> </w:t>
            </w:r>
            <w:r w:rsidR="00D71D3A" w:rsidRPr="00067F72">
              <w:t>kartus per parą, 1</w:t>
            </w:r>
            <w:r w:rsidR="00CB0F19" w:rsidRPr="00067F72">
              <w:t> </w:t>
            </w:r>
            <w:r w:rsidR="00D71D3A" w:rsidRPr="00067F72">
              <w:t>savaitę)</w:t>
            </w:r>
          </w:p>
        </w:tc>
      </w:tr>
    </w:tbl>
    <w:p w14:paraId="2DC90D0A" w14:textId="77777777" w:rsidR="007A2A9A" w:rsidRPr="00067F72" w:rsidRDefault="007A2A9A" w:rsidP="00617CDE">
      <w:pPr>
        <w:pStyle w:val="Pagrindinistekstas"/>
        <w:tabs>
          <w:tab w:val="left" w:pos="567"/>
        </w:tabs>
      </w:pPr>
    </w:p>
    <w:p w14:paraId="15060F54" w14:textId="07F9C745" w:rsidR="007A2A9A" w:rsidRPr="00067F72" w:rsidRDefault="00D71D3A" w:rsidP="00617CDE">
      <w:pPr>
        <w:pStyle w:val="Pagrindinistekstas"/>
        <w:tabs>
          <w:tab w:val="left" w:pos="567"/>
        </w:tabs>
        <w:rPr>
          <w:u w:val="single"/>
        </w:rPr>
      </w:pPr>
      <w:r w:rsidRPr="00067F72">
        <w:rPr>
          <w:u w:val="single"/>
        </w:rPr>
        <w:t>Vartojimo metodas</w:t>
      </w:r>
    </w:p>
    <w:p w14:paraId="145E5BFD" w14:textId="77777777" w:rsidR="00E254D4" w:rsidRPr="00067F72" w:rsidRDefault="00E254D4" w:rsidP="00617CDE">
      <w:pPr>
        <w:pStyle w:val="Pagrindinistekstas"/>
        <w:tabs>
          <w:tab w:val="left" w:pos="567"/>
        </w:tabs>
      </w:pPr>
    </w:p>
    <w:p w14:paraId="2486C310" w14:textId="112CA996" w:rsidR="004C589B" w:rsidRPr="00067F72" w:rsidRDefault="004C589B" w:rsidP="00617CDE">
      <w:pPr>
        <w:pStyle w:val="Pagrindinistekstas"/>
        <w:tabs>
          <w:tab w:val="left" w:pos="567"/>
        </w:tabs>
        <w:ind w:right="1199"/>
        <w:rPr>
          <w:color w:val="212121"/>
          <w:shd w:val="clear" w:color="auto" w:fill="FFFFFF"/>
        </w:rPr>
      </w:pPr>
      <w:r w:rsidRPr="00067F72">
        <w:rPr>
          <w:color w:val="212121"/>
          <w:shd w:val="clear" w:color="auto" w:fill="FFFFFF"/>
        </w:rPr>
        <w:t>Vartoti per burną</w:t>
      </w:r>
      <w:r w:rsidR="002A3CD5" w:rsidRPr="00067F72">
        <w:rPr>
          <w:color w:val="212121"/>
          <w:shd w:val="clear" w:color="auto" w:fill="FFFFFF"/>
        </w:rPr>
        <w:t>.</w:t>
      </w:r>
    </w:p>
    <w:p w14:paraId="60F60378" w14:textId="4DB2C010" w:rsidR="007A2A9A" w:rsidRPr="00067F72" w:rsidRDefault="005F2352" w:rsidP="00617CDE">
      <w:pPr>
        <w:pStyle w:val="Pagrindinistekstas"/>
        <w:tabs>
          <w:tab w:val="left" w:pos="567"/>
        </w:tabs>
        <w:ind w:right="1199"/>
      </w:pPr>
      <w:r w:rsidRPr="00067F72">
        <w:rPr>
          <w:color w:val="212121"/>
          <w:shd w:val="clear" w:color="auto" w:fill="FFFFFF"/>
        </w:rPr>
        <w:t>Skrandyje neirias</w:t>
      </w:r>
      <w:r w:rsidR="00D71D3A" w:rsidRPr="00067F72">
        <w:t xml:space="preserve"> kapsules rekomenduojama vartoti ryte. Jos nuryjamos nepažeistos užgeriant puse stiklinės vandens. </w:t>
      </w:r>
      <w:r w:rsidRPr="00067F72">
        <w:t>Skrandyje neirių k</w:t>
      </w:r>
      <w:r w:rsidR="00D71D3A" w:rsidRPr="00067F72">
        <w:t xml:space="preserve">apsulių negalima kramtyti ar </w:t>
      </w:r>
      <w:r w:rsidR="004C589B" w:rsidRPr="00067F72">
        <w:t>smulkinti</w:t>
      </w:r>
      <w:r w:rsidR="00D71D3A" w:rsidRPr="00067F72">
        <w:t>.</w:t>
      </w:r>
    </w:p>
    <w:p w14:paraId="58EFF772" w14:textId="77777777" w:rsidR="007A2A9A" w:rsidRPr="00067F72" w:rsidRDefault="007A2A9A" w:rsidP="00617CDE">
      <w:pPr>
        <w:pStyle w:val="Pagrindinistekstas"/>
        <w:tabs>
          <w:tab w:val="left" w:pos="567"/>
        </w:tabs>
      </w:pPr>
    </w:p>
    <w:p w14:paraId="08F4BCFD" w14:textId="67E600CA" w:rsidR="007A2A9A" w:rsidRPr="00067F72" w:rsidRDefault="00D71D3A" w:rsidP="00617CDE">
      <w:pPr>
        <w:tabs>
          <w:tab w:val="left" w:pos="567"/>
        </w:tabs>
        <w:ind w:right="294" w:hanging="1"/>
      </w:pPr>
      <w:r w:rsidRPr="00067F72">
        <w:rPr>
          <w:i/>
        </w:rPr>
        <w:t xml:space="preserve">Pacientams, kuriems sunku nuryti, ir vaikams, galintiems gerti arba nuryti tik pusiau kietą maistą </w:t>
      </w:r>
      <w:r w:rsidRPr="00067F72">
        <w:t xml:space="preserve">Pacientas gali atidaryti </w:t>
      </w:r>
      <w:r w:rsidR="005F2352" w:rsidRPr="00067F72">
        <w:t xml:space="preserve">skrandyje neirią </w:t>
      </w:r>
      <w:r w:rsidRPr="00067F72">
        <w:t>kapsulę ir nuryti jos turinį, užgerdamas puse stiklinės vandens arba sumaišęs jį su silpnai rūgštiniu skysčiu, pvz., vaisių sultimis, obuolių tyre arba negazuotu vandeniu. Pacientui reikia patarti, kad gautą dispersiją išgertų tuojau pat arba per 30</w:t>
      </w:r>
      <w:r w:rsidR="00CB0F19" w:rsidRPr="00067F72">
        <w:t> </w:t>
      </w:r>
      <w:r w:rsidRPr="00067F72">
        <w:t>min., prieš pat gerdamas ją visada išmaišytų, o išgėręs – įpiltų pusę stiklinės vandens, praskalautų ir vėl išgertų.</w:t>
      </w:r>
    </w:p>
    <w:p w14:paraId="3002F0F4" w14:textId="77777777" w:rsidR="007A2A9A" w:rsidRPr="00067F72" w:rsidRDefault="007A2A9A" w:rsidP="00617CDE">
      <w:pPr>
        <w:pStyle w:val="Pagrindinistekstas"/>
        <w:tabs>
          <w:tab w:val="left" w:pos="567"/>
        </w:tabs>
      </w:pPr>
    </w:p>
    <w:p w14:paraId="7BE29F92" w14:textId="5D7EF935" w:rsidR="007A2A9A" w:rsidRPr="00067F72" w:rsidRDefault="00D71D3A" w:rsidP="00617CDE">
      <w:pPr>
        <w:pStyle w:val="Pagrindinistekstas"/>
        <w:tabs>
          <w:tab w:val="left" w:pos="567"/>
        </w:tabs>
        <w:ind w:right="795" w:hanging="1"/>
      </w:pPr>
      <w:r w:rsidRPr="00067F72">
        <w:t xml:space="preserve">Be to, galima čiulpti kapsulę ir nuryti granules užgeriant puse stiklinės vandens, tačiau </w:t>
      </w:r>
      <w:r w:rsidR="004C589B" w:rsidRPr="00067F72">
        <w:t xml:space="preserve">pačių </w:t>
      </w:r>
      <w:r w:rsidRPr="00067F72">
        <w:t>skrandyje neirių granulių</w:t>
      </w:r>
      <w:r w:rsidR="004C589B" w:rsidRPr="00067F72">
        <w:t xml:space="preserve"> kramtyti negalima</w:t>
      </w:r>
      <w:r w:rsidRPr="00067F72">
        <w:t>.</w:t>
      </w:r>
    </w:p>
    <w:p w14:paraId="4010A990" w14:textId="77777777" w:rsidR="007A2A9A" w:rsidRPr="00067F72" w:rsidRDefault="007A2A9A" w:rsidP="00617CDE">
      <w:pPr>
        <w:pStyle w:val="Pagrindinistekstas"/>
        <w:tabs>
          <w:tab w:val="left" w:pos="567"/>
        </w:tabs>
      </w:pPr>
    </w:p>
    <w:p w14:paraId="5A45C729" w14:textId="77777777" w:rsidR="007A2A9A" w:rsidRPr="00067F72" w:rsidRDefault="00D71D3A" w:rsidP="00617CDE">
      <w:pPr>
        <w:pStyle w:val="Antrat1"/>
        <w:numPr>
          <w:ilvl w:val="1"/>
          <w:numId w:val="31"/>
        </w:numPr>
        <w:tabs>
          <w:tab w:val="left" w:pos="567"/>
          <w:tab w:val="left" w:pos="960"/>
          <w:tab w:val="left" w:pos="961"/>
        </w:tabs>
        <w:ind w:left="0" w:firstLine="0"/>
      </w:pPr>
      <w:r w:rsidRPr="00067F72">
        <w:t>Kontraindikacijos</w:t>
      </w:r>
    </w:p>
    <w:p w14:paraId="41F66588" w14:textId="77777777" w:rsidR="007A2A9A" w:rsidRPr="00067F72" w:rsidRDefault="007A2A9A" w:rsidP="00617CDE">
      <w:pPr>
        <w:pStyle w:val="Pagrindinistekstas"/>
        <w:tabs>
          <w:tab w:val="left" w:pos="567"/>
        </w:tabs>
        <w:rPr>
          <w:b/>
        </w:rPr>
      </w:pPr>
    </w:p>
    <w:p w14:paraId="24A1F2FE" w14:textId="7DB93A00" w:rsidR="007A2A9A" w:rsidRPr="00067F72" w:rsidRDefault="00D71D3A" w:rsidP="00617CDE">
      <w:pPr>
        <w:pStyle w:val="Pagrindinistekstas"/>
        <w:tabs>
          <w:tab w:val="left" w:pos="567"/>
        </w:tabs>
        <w:ind w:right="966" w:hanging="1"/>
      </w:pPr>
      <w:r w:rsidRPr="00067F72">
        <w:t xml:space="preserve">Padidėjęs jautrumas omeprazolui, modifikuotiems benzimidazolams </w:t>
      </w:r>
      <w:r w:rsidR="00537A8D" w:rsidRPr="00067F72">
        <w:t>arba bet kuriai 6.1</w:t>
      </w:r>
      <w:r w:rsidR="00CB0F19" w:rsidRPr="00067F72">
        <w:t> </w:t>
      </w:r>
      <w:r w:rsidR="00537A8D" w:rsidRPr="00067F72">
        <w:t>skyriuje nurodytai pagalbinei medžiagai.</w:t>
      </w:r>
    </w:p>
    <w:p w14:paraId="73F3B2EB" w14:textId="77777777" w:rsidR="00537A8D" w:rsidRPr="00067F72" w:rsidRDefault="00537A8D" w:rsidP="00617CDE">
      <w:pPr>
        <w:pStyle w:val="Pagrindinistekstas"/>
        <w:tabs>
          <w:tab w:val="left" w:pos="567"/>
        </w:tabs>
        <w:ind w:right="966" w:hanging="1"/>
      </w:pPr>
    </w:p>
    <w:p w14:paraId="6723C77F" w14:textId="1DE5852F" w:rsidR="007A2A9A" w:rsidRPr="00067F72" w:rsidRDefault="00D71D3A" w:rsidP="00617CDE">
      <w:pPr>
        <w:pStyle w:val="Pagrindinistekstas"/>
        <w:tabs>
          <w:tab w:val="left" w:pos="567"/>
        </w:tabs>
        <w:ind w:right="714"/>
      </w:pPr>
      <w:r w:rsidRPr="00067F72">
        <w:lastRenderedPageBreak/>
        <w:t>Omeprazolo, kaip ir kitų protonų siurblio inhibitorių, negalima vartoti kartu su nelfinaviru (žr.</w:t>
      </w:r>
      <w:r w:rsidR="00AA3FC7">
        <w:t xml:space="preserve"> </w:t>
      </w:r>
      <w:r w:rsidRPr="00067F72">
        <w:t>4.5</w:t>
      </w:r>
      <w:r w:rsidR="00172504" w:rsidRPr="00067F72">
        <w:t> </w:t>
      </w:r>
      <w:r w:rsidRPr="00067F72">
        <w:t>skyrių).</w:t>
      </w:r>
    </w:p>
    <w:p w14:paraId="62A94327" w14:textId="77777777" w:rsidR="007A2A9A" w:rsidRPr="00067F72" w:rsidRDefault="007A2A9A" w:rsidP="00617CDE">
      <w:pPr>
        <w:pStyle w:val="Pagrindinistekstas"/>
        <w:tabs>
          <w:tab w:val="left" w:pos="567"/>
        </w:tabs>
      </w:pPr>
    </w:p>
    <w:p w14:paraId="12821E37" w14:textId="77777777" w:rsidR="007A2A9A" w:rsidRPr="00067F72" w:rsidRDefault="00D71D3A" w:rsidP="00617CDE">
      <w:pPr>
        <w:pStyle w:val="Antrat1"/>
        <w:numPr>
          <w:ilvl w:val="1"/>
          <w:numId w:val="31"/>
        </w:numPr>
        <w:tabs>
          <w:tab w:val="left" w:pos="567"/>
          <w:tab w:val="left" w:pos="960"/>
          <w:tab w:val="left" w:pos="961"/>
        </w:tabs>
        <w:ind w:left="0" w:firstLine="0"/>
      </w:pPr>
      <w:r w:rsidRPr="00067F72">
        <w:t>Specialūs įspėjimai ir atsargumo</w:t>
      </w:r>
      <w:r w:rsidRPr="00067F72">
        <w:rPr>
          <w:spacing w:val="-2"/>
        </w:rPr>
        <w:t xml:space="preserve"> </w:t>
      </w:r>
      <w:r w:rsidRPr="00067F72">
        <w:t>priemonės</w:t>
      </w:r>
    </w:p>
    <w:p w14:paraId="24CDDECD" w14:textId="77777777" w:rsidR="007A2A9A" w:rsidRPr="00067F72" w:rsidRDefault="007A2A9A" w:rsidP="00617CDE">
      <w:pPr>
        <w:pStyle w:val="Pagrindinistekstas"/>
        <w:tabs>
          <w:tab w:val="left" w:pos="567"/>
        </w:tabs>
        <w:rPr>
          <w:b/>
        </w:rPr>
      </w:pPr>
    </w:p>
    <w:p w14:paraId="08E92881" w14:textId="2AC02CD3" w:rsidR="007A2A9A" w:rsidRPr="00067F72" w:rsidRDefault="00D71D3A" w:rsidP="00617CDE">
      <w:pPr>
        <w:pStyle w:val="Pagrindinistekstas"/>
        <w:tabs>
          <w:tab w:val="left" w:pos="567"/>
        </w:tabs>
        <w:ind w:right="1051" w:firstLine="3"/>
      </w:pPr>
      <w:r w:rsidRPr="00067F72">
        <w:t xml:space="preserve">Jei nustatytas bent vienas </w:t>
      </w:r>
      <w:r w:rsidR="004C589B" w:rsidRPr="00067F72">
        <w:t xml:space="preserve">perspėjamasis </w:t>
      </w:r>
      <w:r w:rsidRPr="00067F72">
        <w:t xml:space="preserve">simptomas (pvz., </w:t>
      </w:r>
      <w:r w:rsidR="00FF0C62">
        <w:t>netyčinis reikšmingas</w:t>
      </w:r>
      <w:r w:rsidRPr="00067F72">
        <w:t xml:space="preserve"> svorio sumažėjimas, besikartojantis vėmimas, disfagija, hematemezė ar melena) arba jei įtariama ar diagnozuota skrandžio opa, tai reikia ištirti, ar nėra piktybinio proceso (gydymas šiuo vaistiniu preparatu gali palengvinti simptomus ir </w:t>
      </w:r>
      <w:r w:rsidR="00781A93">
        <w:t>atidėti</w:t>
      </w:r>
      <w:r w:rsidRPr="00067F72">
        <w:t xml:space="preserve"> diagnozės nustatymą).</w:t>
      </w:r>
    </w:p>
    <w:p w14:paraId="73C3A205" w14:textId="77777777" w:rsidR="007A2A9A" w:rsidRPr="00067F72" w:rsidRDefault="007A2A9A" w:rsidP="00617CDE">
      <w:pPr>
        <w:pStyle w:val="Pagrindinistekstas"/>
        <w:tabs>
          <w:tab w:val="left" w:pos="567"/>
        </w:tabs>
      </w:pPr>
    </w:p>
    <w:p w14:paraId="332B8CC2" w14:textId="2984691B" w:rsidR="007A2A9A" w:rsidRPr="00067F72" w:rsidRDefault="00D71D3A" w:rsidP="00617CDE">
      <w:pPr>
        <w:pStyle w:val="Pagrindinistekstas"/>
        <w:tabs>
          <w:tab w:val="left" w:pos="567"/>
        </w:tabs>
        <w:ind w:right="246" w:hanging="1"/>
      </w:pPr>
      <w:r w:rsidRPr="00067F72">
        <w:t>Atazanaviro nerekomenduojama vartoti kartu su protonų siurblio inhibitoriais (žr.</w:t>
      </w:r>
      <w:r w:rsidR="00CB0F19" w:rsidRPr="00067F72">
        <w:t xml:space="preserve"> </w:t>
      </w:r>
      <w:r w:rsidRPr="00067F72">
        <w:t>4.5</w:t>
      </w:r>
      <w:r w:rsidR="00CB0F19" w:rsidRPr="00067F72">
        <w:t> </w:t>
      </w:r>
      <w:r w:rsidRPr="00067F72">
        <w:t xml:space="preserve">skyrių). Jeigu vis dėlto manoma, kad tai neišvengiama, tai būtina atidžiai stebėti tokį derinį vartojančio paciento klinikinę būklę (pvz., </w:t>
      </w:r>
      <w:proofErr w:type="spellStart"/>
      <w:r w:rsidR="00781A93">
        <w:t>viremija</w:t>
      </w:r>
      <w:proofErr w:type="spellEnd"/>
      <w:r w:rsidRPr="00067F72">
        <w:t xml:space="preserve">), padidinti </w:t>
      </w:r>
      <w:proofErr w:type="spellStart"/>
      <w:r w:rsidRPr="00067F72">
        <w:t>atazanaviro</w:t>
      </w:r>
      <w:proofErr w:type="spellEnd"/>
      <w:r w:rsidRPr="00067F72">
        <w:t xml:space="preserve"> dozę iki </w:t>
      </w:r>
      <w:r w:rsidR="004C589B" w:rsidRPr="00067F72">
        <w:t>400 </w:t>
      </w:r>
      <w:r w:rsidRPr="00067F72">
        <w:t>mg (kartu vartojant 100</w:t>
      </w:r>
      <w:r w:rsidR="00CB0F19" w:rsidRPr="00067F72">
        <w:t> </w:t>
      </w:r>
      <w:r w:rsidRPr="00067F72">
        <w:t xml:space="preserve">mg ritonaviro) ir neviršyti </w:t>
      </w:r>
      <w:r w:rsidR="004C589B" w:rsidRPr="00067F72">
        <w:t>20 </w:t>
      </w:r>
      <w:r w:rsidRPr="00067F72">
        <w:t>mg omeprazolo dozės.</w:t>
      </w:r>
    </w:p>
    <w:p w14:paraId="28C3BA88" w14:textId="77777777" w:rsidR="007A2A9A" w:rsidRPr="00067F72" w:rsidRDefault="007A2A9A" w:rsidP="00617CDE">
      <w:pPr>
        <w:pStyle w:val="Pagrindinistekstas"/>
        <w:tabs>
          <w:tab w:val="left" w:pos="567"/>
        </w:tabs>
      </w:pPr>
    </w:p>
    <w:p w14:paraId="77D7B4E4" w14:textId="7B4EDC5C" w:rsidR="00FD7EF7" w:rsidRPr="00067F72" w:rsidRDefault="00D71D3A" w:rsidP="00617CDE">
      <w:pPr>
        <w:pStyle w:val="Pagrindinistekstas"/>
        <w:tabs>
          <w:tab w:val="left" w:pos="567"/>
        </w:tabs>
        <w:ind w:right="251" w:firstLine="1"/>
      </w:pPr>
      <w:r w:rsidRPr="00067F72">
        <w:t xml:space="preserve">Omeprazolas (kaip ir visi kiti rūgštingumą mažinantys vaistiniai preparatai) dėl sukeliamos </w:t>
      </w:r>
      <w:proofErr w:type="spellStart"/>
      <w:r w:rsidRPr="00067F72">
        <w:t>hipochlorhidrijos</w:t>
      </w:r>
      <w:proofErr w:type="spellEnd"/>
      <w:r w:rsidRPr="00067F72">
        <w:t xml:space="preserve"> ar </w:t>
      </w:r>
      <w:proofErr w:type="spellStart"/>
      <w:r w:rsidRPr="00067F72">
        <w:t>achlorhidrijos</w:t>
      </w:r>
      <w:proofErr w:type="spellEnd"/>
      <w:r w:rsidRPr="00067F72">
        <w:t xml:space="preserve"> gali sumažinti </w:t>
      </w:r>
      <w:r w:rsidR="004C589B" w:rsidRPr="00067F72">
        <w:t xml:space="preserve">absorbuojamą </w:t>
      </w:r>
      <w:r w:rsidRPr="00067F72">
        <w:t xml:space="preserve">vitamino </w:t>
      </w:r>
      <w:r w:rsidRPr="00067F72">
        <w:rPr>
          <w:spacing w:val="3"/>
        </w:rPr>
        <w:t>B</w:t>
      </w:r>
      <w:r w:rsidRPr="00067F72">
        <w:rPr>
          <w:spacing w:val="3"/>
          <w:vertAlign w:val="subscript"/>
        </w:rPr>
        <w:t>12</w:t>
      </w:r>
      <w:r w:rsidRPr="00067F72">
        <w:rPr>
          <w:spacing w:val="3"/>
        </w:rPr>
        <w:t xml:space="preserve"> </w:t>
      </w:r>
      <w:r w:rsidRPr="00067F72">
        <w:t xml:space="preserve">(cianokobalamino) kiekį. Į tai reikia atsižvelgti, jeigu omeprazolas ilgai vartojamas esant sumažėjusioms vitamino </w:t>
      </w:r>
      <w:r w:rsidRPr="00067F72">
        <w:rPr>
          <w:spacing w:val="4"/>
        </w:rPr>
        <w:t>B</w:t>
      </w:r>
      <w:r w:rsidRPr="00067F72">
        <w:rPr>
          <w:spacing w:val="4"/>
          <w:vertAlign w:val="subscript"/>
        </w:rPr>
        <w:t>12</w:t>
      </w:r>
      <w:r w:rsidRPr="00067F72">
        <w:rPr>
          <w:spacing w:val="4"/>
        </w:rPr>
        <w:t xml:space="preserve"> </w:t>
      </w:r>
      <w:r w:rsidRPr="00067F72">
        <w:t xml:space="preserve">atsargoms organizme arba jeigu yra jo </w:t>
      </w:r>
      <w:r w:rsidR="004C589B" w:rsidRPr="00067F72">
        <w:t xml:space="preserve">absorbcijos </w:t>
      </w:r>
      <w:r w:rsidRPr="00067F72">
        <w:t>pablogėjimo rizikos</w:t>
      </w:r>
      <w:r w:rsidRPr="00067F72">
        <w:rPr>
          <w:spacing w:val="-7"/>
        </w:rPr>
        <w:t xml:space="preserve"> </w:t>
      </w:r>
      <w:r w:rsidRPr="00067F72">
        <w:t>veiksnių.</w:t>
      </w:r>
    </w:p>
    <w:p w14:paraId="29438597" w14:textId="77777777" w:rsidR="00FD7EF7" w:rsidRPr="00067F72" w:rsidRDefault="00FD7EF7" w:rsidP="00617CDE">
      <w:pPr>
        <w:pStyle w:val="Pagrindinistekstas"/>
        <w:tabs>
          <w:tab w:val="left" w:pos="567"/>
        </w:tabs>
        <w:ind w:right="251" w:firstLine="1"/>
      </w:pPr>
    </w:p>
    <w:p w14:paraId="1E68C7F3" w14:textId="6567CC5A" w:rsidR="007A2A9A" w:rsidRPr="00067F72" w:rsidRDefault="00D71D3A" w:rsidP="00617CDE">
      <w:pPr>
        <w:pStyle w:val="Pagrindinistekstas"/>
        <w:tabs>
          <w:tab w:val="left" w:pos="567"/>
        </w:tabs>
        <w:ind w:right="251"/>
      </w:pPr>
      <w:r w:rsidRPr="00067F72">
        <w:t>Omeprazolas yra CYP2C19 inhibitorius. Pradedant ir baigiant gydymą omeprazolu, reikia atsižvelgti į sąveikos su CYP2C19 metabolizuojamais vaist</w:t>
      </w:r>
      <w:r w:rsidR="00146B22" w:rsidRPr="00067F72">
        <w:t>ini</w:t>
      </w:r>
      <w:r w:rsidRPr="00067F72">
        <w:t xml:space="preserve">ais </w:t>
      </w:r>
      <w:r w:rsidR="00146B22" w:rsidRPr="00067F72">
        <w:t xml:space="preserve">preparatais </w:t>
      </w:r>
      <w:r w:rsidRPr="00067F72">
        <w:t>galimybę. Pastebėta sąveika tarp klopidogrelio ir omeprazolo (žr.</w:t>
      </w:r>
      <w:r w:rsidR="00CB0F19" w:rsidRPr="00067F72">
        <w:t xml:space="preserve"> </w:t>
      </w:r>
      <w:r w:rsidRPr="00067F72">
        <w:t>4.5</w:t>
      </w:r>
      <w:r w:rsidR="00CB0F19" w:rsidRPr="00067F72">
        <w:t> </w:t>
      </w:r>
      <w:r w:rsidRPr="00067F72">
        <w:t xml:space="preserve">skyrių), kurios klinikinė reikšmė nežinoma. </w:t>
      </w:r>
      <w:r w:rsidR="004C589B" w:rsidRPr="00067F72">
        <w:t>Dėl a</w:t>
      </w:r>
      <w:r w:rsidRPr="00067F72">
        <w:t>tsargumo omeprazolo ir klopidogrelio varto</w:t>
      </w:r>
      <w:r w:rsidR="0082513F" w:rsidRPr="00067F72">
        <w:t>j</w:t>
      </w:r>
      <w:r w:rsidRPr="00067F72">
        <w:t>i</w:t>
      </w:r>
      <w:r w:rsidR="0082513F" w:rsidRPr="00067F72">
        <w:t>mo kartu</w:t>
      </w:r>
      <w:r w:rsidRPr="00067F72">
        <w:t xml:space="preserve"> </w:t>
      </w:r>
      <w:r w:rsidR="002D1E98" w:rsidRPr="00067F72">
        <w:t>reik</w:t>
      </w:r>
      <w:r w:rsidR="004C589B" w:rsidRPr="00067F72">
        <w:t>ia</w:t>
      </w:r>
      <w:r w:rsidR="002D1E98" w:rsidRPr="00067F72">
        <w:t xml:space="preserve"> vengti</w:t>
      </w:r>
      <w:r w:rsidRPr="00067F72">
        <w:t>.</w:t>
      </w:r>
    </w:p>
    <w:p w14:paraId="34CB83CE" w14:textId="77777777" w:rsidR="007A2A9A" w:rsidRPr="00067F72" w:rsidRDefault="007A2A9A" w:rsidP="00617CDE">
      <w:pPr>
        <w:pStyle w:val="Pagrindinistekstas"/>
        <w:tabs>
          <w:tab w:val="left" w:pos="567"/>
        </w:tabs>
      </w:pPr>
    </w:p>
    <w:p w14:paraId="7E8C3718" w14:textId="57C0EB1A" w:rsidR="00325712" w:rsidRPr="00067F72" w:rsidRDefault="00325712" w:rsidP="00617CDE">
      <w:pPr>
        <w:tabs>
          <w:tab w:val="left" w:pos="567"/>
        </w:tabs>
      </w:pPr>
      <w:r w:rsidRPr="00067F72">
        <w:t>Yra pranešimų apie sunkios hipomagnezemijos atvejus pacientams, mažiausiai 3</w:t>
      </w:r>
      <w:r w:rsidR="00CB0F19" w:rsidRPr="00067F72">
        <w:t> </w:t>
      </w:r>
      <w:r w:rsidRPr="00067F72">
        <w:t xml:space="preserve">mėnesius, bet daugeliu atveju metus, gydytiems tokiais kaip omeprazolas protonų siurblio inhibitoriais (PSI). Hipomagnezemija gali pasireikšti nuovargiu, tetanija, delyru, </w:t>
      </w:r>
      <w:r w:rsidR="00781A93">
        <w:t>traukuliais</w:t>
      </w:r>
      <w:r w:rsidRPr="00067F72">
        <w:t>, svaiguliu ir skilveline aritmija, tačiau šie simptomai gali prasidėti nepastebimai, dėl to hipomagnezemija gali būti nenustatyta. Daugumai pacientų hipomagnezemija išnyko papildomai pavartojus magnio ir nustojus vartoti PSI.</w:t>
      </w:r>
    </w:p>
    <w:p w14:paraId="642A9BF0" w14:textId="77777777" w:rsidR="00331B42" w:rsidRPr="00067F72" w:rsidRDefault="00331B42" w:rsidP="00617CDE">
      <w:pPr>
        <w:pStyle w:val="Pagrindinistekstas"/>
        <w:tabs>
          <w:tab w:val="left" w:pos="567"/>
        </w:tabs>
      </w:pPr>
    </w:p>
    <w:p w14:paraId="51AD28B8" w14:textId="77777777" w:rsidR="00325712" w:rsidRPr="00067F72" w:rsidRDefault="00325712" w:rsidP="00617CDE">
      <w:pPr>
        <w:tabs>
          <w:tab w:val="left" w:pos="567"/>
        </w:tabs>
        <w:rPr>
          <w:highlight w:val="yellow"/>
        </w:rPr>
      </w:pPr>
      <w:r w:rsidRPr="00067F72">
        <w:t xml:space="preserve">Pacientams, kuriems bus taikomas ilgalaikis gydymas arba kurie kartu su PSI vartoja digoksino ar hipomagnezemiją galinčių sukelti vaistinių preparatų (pvz., diuretikų), prieš pradedant gydymą ir jo metu sveikatos priežiūros specialistai turi periodiškai atlikti magnio kiekio kraujyje tyrimus. </w:t>
      </w:r>
    </w:p>
    <w:p w14:paraId="7AFFEF36" w14:textId="77777777" w:rsidR="00331B42" w:rsidRDefault="00331B42" w:rsidP="00617CDE">
      <w:pPr>
        <w:pStyle w:val="Pagrindinistekstas"/>
        <w:tabs>
          <w:tab w:val="left" w:pos="567"/>
        </w:tabs>
      </w:pPr>
    </w:p>
    <w:p w14:paraId="5A0B8416" w14:textId="5EC4B1EF" w:rsidR="002E3068" w:rsidRDefault="002E3068" w:rsidP="00617CDE">
      <w:pPr>
        <w:pStyle w:val="Pagrindinistekstas"/>
        <w:tabs>
          <w:tab w:val="left" w:pos="567"/>
        </w:tabs>
      </w:pPr>
      <w:r w:rsidRPr="002E3068">
        <w:t xml:space="preserve">Labai retai ir retai buvo pranešta apie </w:t>
      </w:r>
      <w:r w:rsidR="00AF052C">
        <w:t xml:space="preserve">su omeprazolo vartojimu susijusias </w:t>
      </w:r>
      <w:r w:rsidRPr="002E3068">
        <w:t xml:space="preserve">sunkias nepageidaujamas </w:t>
      </w:r>
      <w:r w:rsidR="00A14340">
        <w:t xml:space="preserve">odos </w:t>
      </w:r>
      <w:r w:rsidRPr="002E3068">
        <w:t>reakcijas (S</w:t>
      </w:r>
      <w:r w:rsidR="00A14340">
        <w:t>NOR</w:t>
      </w:r>
      <w:r w:rsidRPr="002E3068">
        <w:t xml:space="preserve">), įskaitant </w:t>
      </w:r>
      <w:r w:rsidR="00A5710B" w:rsidRPr="00A5710B">
        <w:t>Stivenso-Džonsono (</w:t>
      </w:r>
      <w:r w:rsidR="00A5710B" w:rsidRPr="00A5710B">
        <w:rPr>
          <w:i/>
          <w:iCs/>
        </w:rPr>
        <w:t>Stevens-Johnson</w:t>
      </w:r>
      <w:r w:rsidR="00A5710B" w:rsidRPr="00A5710B">
        <w:t>) sindromą (</w:t>
      </w:r>
      <w:r w:rsidR="00A5710B" w:rsidRPr="00221938">
        <w:rPr>
          <w:i/>
          <w:iCs/>
        </w:rPr>
        <w:t>SJS</w:t>
      </w:r>
      <w:r w:rsidR="00A5710B" w:rsidRPr="00A5710B">
        <w:t xml:space="preserve">), </w:t>
      </w:r>
      <w:r w:rsidRPr="002E3068">
        <w:t xml:space="preserve">toksinę epidermio nekrolizę (TEN), </w:t>
      </w:r>
      <w:r w:rsidR="007C3934" w:rsidRPr="007C3934">
        <w:t xml:space="preserve">reakciją </w:t>
      </w:r>
      <w:r w:rsidR="00B52EC8">
        <w:t xml:space="preserve">į vaistinį preparatą </w:t>
      </w:r>
      <w:r w:rsidR="007C3934" w:rsidRPr="007C3934">
        <w:t xml:space="preserve">su eozinofilija ir sisteminiais simptomais </w:t>
      </w:r>
      <w:r w:rsidR="007C3934" w:rsidRPr="002549E5">
        <w:t>(</w:t>
      </w:r>
      <w:r w:rsidR="00AF052C" w:rsidRPr="002549E5">
        <w:t>angl.</w:t>
      </w:r>
      <w:r w:rsidR="00AF052C" w:rsidRPr="00221938">
        <w:rPr>
          <w:i/>
          <w:iCs/>
        </w:rPr>
        <w:t xml:space="preserve"> </w:t>
      </w:r>
      <w:proofErr w:type="spellStart"/>
      <w:r w:rsidR="00AF052C" w:rsidRPr="00221938">
        <w:rPr>
          <w:i/>
          <w:iCs/>
        </w:rPr>
        <w:t>drug</w:t>
      </w:r>
      <w:proofErr w:type="spellEnd"/>
      <w:r w:rsidR="00AF052C" w:rsidRPr="00221938">
        <w:rPr>
          <w:i/>
          <w:iCs/>
        </w:rPr>
        <w:t xml:space="preserve"> </w:t>
      </w:r>
      <w:proofErr w:type="spellStart"/>
      <w:r w:rsidR="00AF052C" w:rsidRPr="00221938">
        <w:rPr>
          <w:i/>
          <w:iCs/>
        </w:rPr>
        <w:t>reaction</w:t>
      </w:r>
      <w:proofErr w:type="spellEnd"/>
      <w:r w:rsidR="00AF052C" w:rsidRPr="00221938">
        <w:rPr>
          <w:i/>
          <w:iCs/>
        </w:rPr>
        <w:t xml:space="preserve"> </w:t>
      </w:r>
      <w:proofErr w:type="spellStart"/>
      <w:r w:rsidR="00AF052C" w:rsidRPr="00221938">
        <w:rPr>
          <w:i/>
          <w:iCs/>
        </w:rPr>
        <w:t>with</w:t>
      </w:r>
      <w:proofErr w:type="spellEnd"/>
      <w:r w:rsidR="00AF052C" w:rsidRPr="00221938">
        <w:rPr>
          <w:i/>
          <w:iCs/>
        </w:rPr>
        <w:t xml:space="preserve"> </w:t>
      </w:r>
      <w:proofErr w:type="spellStart"/>
      <w:r w:rsidR="00AF052C" w:rsidRPr="00221938">
        <w:rPr>
          <w:i/>
          <w:iCs/>
        </w:rPr>
        <w:t>eosinophilia</w:t>
      </w:r>
      <w:proofErr w:type="spellEnd"/>
      <w:r w:rsidR="00AF052C" w:rsidRPr="00221938">
        <w:rPr>
          <w:i/>
          <w:iCs/>
        </w:rPr>
        <w:t xml:space="preserve"> </w:t>
      </w:r>
      <w:proofErr w:type="spellStart"/>
      <w:r w:rsidR="00AF052C" w:rsidRPr="00221938">
        <w:rPr>
          <w:i/>
          <w:iCs/>
        </w:rPr>
        <w:t>and</w:t>
      </w:r>
      <w:proofErr w:type="spellEnd"/>
      <w:r w:rsidR="00AF052C" w:rsidRPr="00221938">
        <w:rPr>
          <w:i/>
          <w:iCs/>
        </w:rPr>
        <w:t xml:space="preserve"> </w:t>
      </w:r>
      <w:proofErr w:type="spellStart"/>
      <w:r w:rsidR="00AF052C" w:rsidRPr="00221938">
        <w:rPr>
          <w:i/>
          <w:iCs/>
        </w:rPr>
        <w:t>systemic</w:t>
      </w:r>
      <w:proofErr w:type="spellEnd"/>
      <w:r w:rsidR="00AF052C" w:rsidRPr="00221938">
        <w:rPr>
          <w:i/>
          <w:iCs/>
        </w:rPr>
        <w:t xml:space="preserve"> </w:t>
      </w:r>
      <w:proofErr w:type="spellStart"/>
      <w:r w:rsidR="00AF052C" w:rsidRPr="00221938">
        <w:rPr>
          <w:i/>
          <w:iCs/>
        </w:rPr>
        <w:t>symptoms</w:t>
      </w:r>
      <w:proofErr w:type="spellEnd"/>
      <w:r w:rsidR="00AF052C" w:rsidRPr="00221938">
        <w:rPr>
          <w:i/>
          <w:iCs/>
        </w:rPr>
        <w:t xml:space="preserve">, </w:t>
      </w:r>
      <w:r w:rsidR="007C3934" w:rsidRPr="00AF052C">
        <w:rPr>
          <w:i/>
          <w:iCs/>
        </w:rPr>
        <w:t>DRESS</w:t>
      </w:r>
      <w:r w:rsidR="007C3934" w:rsidRPr="007C3934">
        <w:t>)</w:t>
      </w:r>
      <w:r w:rsidR="007C3934">
        <w:t xml:space="preserve"> </w:t>
      </w:r>
      <w:r w:rsidRPr="002E3068">
        <w:t xml:space="preserve">ir ūminę generalizuotą egzanteminę </w:t>
      </w:r>
      <w:r w:rsidRPr="002549E5">
        <w:t>pustuliozę (</w:t>
      </w:r>
      <w:r w:rsidR="00AF052C" w:rsidRPr="002549E5">
        <w:t>angl.</w:t>
      </w:r>
      <w:r w:rsidR="00AF052C" w:rsidRPr="00221938">
        <w:rPr>
          <w:i/>
          <w:iCs/>
        </w:rPr>
        <w:t xml:space="preserve"> </w:t>
      </w:r>
      <w:proofErr w:type="spellStart"/>
      <w:r w:rsidR="00AF052C" w:rsidRPr="00221938">
        <w:rPr>
          <w:i/>
          <w:iCs/>
        </w:rPr>
        <w:t>acute</w:t>
      </w:r>
      <w:proofErr w:type="spellEnd"/>
      <w:r w:rsidR="00AF052C" w:rsidRPr="00221938">
        <w:rPr>
          <w:i/>
          <w:iCs/>
        </w:rPr>
        <w:t xml:space="preserve"> </w:t>
      </w:r>
      <w:proofErr w:type="spellStart"/>
      <w:r w:rsidR="00AF052C" w:rsidRPr="00221938">
        <w:rPr>
          <w:i/>
          <w:iCs/>
        </w:rPr>
        <w:t>generalised</w:t>
      </w:r>
      <w:proofErr w:type="spellEnd"/>
      <w:r w:rsidR="00AF052C" w:rsidRPr="00221938">
        <w:rPr>
          <w:i/>
          <w:iCs/>
        </w:rPr>
        <w:t xml:space="preserve"> </w:t>
      </w:r>
      <w:proofErr w:type="spellStart"/>
      <w:r w:rsidR="00AF052C" w:rsidRPr="00221938">
        <w:rPr>
          <w:i/>
          <w:iCs/>
        </w:rPr>
        <w:t>exanthematous</w:t>
      </w:r>
      <w:proofErr w:type="spellEnd"/>
      <w:r w:rsidR="00AF052C" w:rsidRPr="00221938">
        <w:rPr>
          <w:i/>
          <w:iCs/>
        </w:rPr>
        <w:t xml:space="preserve"> </w:t>
      </w:r>
      <w:proofErr w:type="spellStart"/>
      <w:r w:rsidR="00AF052C" w:rsidRPr="00221938">
        <w:rPr>
          <w:i/>
          <w:iCs/>
        </w:rPr>
        <w:t>pustulosis</w:t>
      </w:r>
      <w:proofErr w:type="spellEnd"/>
      <w:r w:rsidR="00AF052C" w:rsidRPr="00221938">
        <w:rPr>
          <w:i/>
          <w:iCs/>
        </w:rPr>
        <w:t xml:space="preserve">, </w:t>
      </w:r>
      <w:r w:rsidRPr="00AF052C">
        <w:rPr>
          <w:i/>
          <w:iCs/>
        </w:rPr>
        <w:t>AGEP</w:t>
      </w:r>
      <w:r w:rsidRPr="002E3068">
        <w:t>), kurios gali būti pavojingos gyvybei arba mirtinos.</w:t>
      </w:r>
    </w:p>
    <w:p w14:paraId="18252F77" w14:textId="77777777" w:rsidR="00A60341" w:rsidRPr="00067F72" w:rsidRDefault="00A60341" w:rsidP="00617CDE">
      <w:pPr>
        <w:pStyle w:val="Pagrindinistekstas"/>
        <w:tabs>
          <w:tab w:val="left" w:pos="567"/>
        </w:tabs>
      </w:pPr>
    </w:p>
    <w:p w14:paraId="4788D8B0" w14:textId="7F963B79" w:rsidR="00325712" w:rsidRPr="00067F72" w:rsidRDefault="00325712" w:rsidP="00617CDE">
      <w:pPr>
        <w:tabs>
          <w:tab w:val="left" w:pos="567"/>
        </w:tabs>
      </w:pPr>
      <w:r w:rsidRPr="00067F72">
        <w:t>Ilgalaikis (&gt;</w:t>
      </w:r>
      <w:r w:rsidR="00CB0F19" w:rsidRPr="00067F72">
        <w:t> </w:t>
      </w:r>
      <w:r w:rsidRPr="00067F72">
        <w:t>1</w:t>
      </w:r>
      <w:r w:rsidR="00CB0F19" w:rsidRPr="00067F72">
        <w:t> </w:t>
      </w:r>
      <w:r w:rsidRPr="00067F72">
        <w:t>metus) didelių protonų siurblio inhibitorių dozių vartojimas gali nežymiai padidinti šlaunikaulio, riešo ar stuburo lūžių riziką, ypač senyvo amžiaus žmonėms ir esant kitiems rizikos veiksniams. Tyrimai rodo, kad protonų siurblio inhibitorių vartojimas gali padidinti lūžių riziką vidutiniškai 10</w:t>
      </w:r>
      <w:r w:rsidR="00E95600">
        <w:t>–</w:t>
      </w:r>
      <w:r w:rsidRPr="00067F72">
        <w:t>40</w:t>
      </w:r>
      <w:r w:rsidR="00CB0F19" w:rsidRPr="00067F72">
        <w:t> </w:t>
      </w:r>
      <w:r w:rsidRPr="00067F72">
        <w:t xml:space="preserve">%, kartais dėl kitų rizikos veiksnių buvimo. Pacientai, kuriems yra padidėjusi osteoporozės atsiradimo rizika, turi būti stebimi pagal galiojančias klinikines rekomendacijas, be to, jie turi nuolat papildomai gauti </w:t>
      </w:r>
      <w:r w:rsidR="00487B6F" w:rsidRPr="00067F72">
        <w:t xml:space="preserve">pakankamą </w:t>
      </w:r>
      <w:r w:rsidRPr="00067F72">
        <w:t>vitamino D ir kalcio kiekį.</w:t>
      </w:r>
    </w:p>
    <w:p w14:paraId="67EDAB55" w14:textId="77777777" w:rsidR="00325712" w:rsidRPr="00067F72" w:rsidRDefault="00325712" w:rsidP="00617CDE">
      <w:pPr>
        <w:tabs>
          <w:tab w:val="left" w:pos="567"/>
        </w:tabs>
        <w:ind w:left="101"/>
        <w:jc w:val="both"/>
        <w:rPr>
          <w:i/>
          <w:u w:val="single"/>
        </w:rPr>
      </w:pPr>
    </w:p>
    <w:p w14:paraId="23D2BC17" w14:textId="77777777" w:rsidR="00BA3C21" w:rsidRPr="00067F72" w:rsidRDefault="00BA3C21" w:rsidP="00617CDE">
      <w:pPr>
        <w:tabs>
          <w:tab w:val="left" w:pos="567"/>
        </w:tabs>
        <w:jc w:val="both"/>
        <w:rPr>
          <w:i/>
          <w:iCs/>
          <w:color w:val="000000"/>
          <w:u w:val="single"/>
        </w:rPr>
      </w:pPr>
      <w:r w:rsidRPr="00067F72">
        <w:rPr>
          <w:i/>
          <w:iCs/>
          <w:color w:val="000000"/>
          <w:u w:val="single"/>
        </w:rPr>
        <w:t>Poūmė odos raudonoji vilkligė (PORV)</w:t>
      </w:r>
    </w:p>
    <w:p w14:paraId="50173B0C" w14:textId="19BF41ED" w:rsidR="00BA3C21" w:rsidRPr="00067F72" w:rsidRDefault="00BA3C21" w:rsidP="00617CDE">
      <w:pPr>
        <w:numPr>
          <w:ilvl w:val="12"/>
          <w:numId w:val="0"/>
        </w:numPr>
        <w:tabs>
          <w:tab w:val="left" w:pos="567"/>
          <w:tab w:val="left" w:pos="8505"/>
        </w:tabs>
        <w:ind w:right="-2"/>
        <w:rPr>
          <w:iCs/>
          <w:color w:val="000000"/>
        </w:rPr>
      </w:pPr>
      <w:r w:rsidRPr="00067F72">
        <w:rPr>
          <w:iCs/>
          <w:color w:val="000000"/>
        </w:rPr>
        <w:t xml:space="preserve">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w:t>
      </w:r>
      <w:r w:rsidR="00487B6F" w:rsidRPr="00067F72">
        <w:rPr>
          <w:iCs/>
          <w:color w:val="000000"/>
        </w:rPr>
        <w:t>omeprazolu</w:t>
      </w:r>
      <w:r w:rsidRPr="00067F72">
        <w:rPr>
          <w:iCs/>
          <w:color w:val="000000"/>
        </w:rPr>
        <w:t xml:space="preserve">. Jeigu po ankstesnio gydymo protonų siurblio inhibitoriumi pacientui išsivystė PORV, PORV </w:t>
      </w:r>
      <w:r w:rsidR="00487B6F" w:rsidRPr="00067F72">
        <w:rPr>
          <w:iCs/>
          <w:color w:val="000000"/>
        </w:rPr>
        <w:t xml:space="preserve">rizika </w:t>
      </w:r>
      <w:r w:rsidRPr="00067F72">
        <w:rPr>
          <w:iCs/>
          <w:color w:val="000000"/>
        </w:rPr>
        <w:t xml:space="preserve">vartojant kitus protonų siurblio inhibitorius gali būti </w:t>
      </w:r>
      <w:r w:rsidR="00487B6F" w:rsidRPr="00067F72">
        <w:rPr>
          <w:iCs/>
          <w:color w:val="000000"/>
        </w:rPr>
        <w:t>didesnė</w:t>
      </w:r>
      <w:r w:rsidRPr="00067F72">
        <w:rPr>
          <w:iCs/>
          <w:color w:val="000000"/>
        </w:rPr>
        <w:t>.</w:t>
      </w:r>
    </w:p>
    <w:p w14:paraId="2641296E" w14:textId="77777777" w:rsidR="00331B42" w:rsidRPr="00067F72" w:rsidRDefault="00331B42" w:rsidP="00617CDE">
      <w:pPr>
        <w:pStyle w:val="Pagrindinistekstas"/>
        <w:tabs>
          <w:tab w:val="left" w:pos="567"/>
        </w:tabs>
      </w:pPr>
    </w:p>
    <w:p w14:paraId="2CDF3448" w14:textId="77777777" w:rsidR="00BA3C21" w:rsidRPr="00067F72" w:rsidRDefault="00BA3C21" w:rsidP="00800D8E">
      <w:pPr>
        <w:keepNext/>
        <w:keepLines/>
        <w:tabs>
          <w:tab w:val="left" w:pos="567"/>
        </w:tabs>
        <w:adjustRightInd w:val="0"/>
        <w:rPr>
          <w:rFonts w:eastAsia="Calibri"/>
          <w:i/>
          <w:color w:val="000000"/>
          <w:u w:val="single"/>
          <w:lang w:eastAsia="lt-LT"/>
        </w:rPr>
      </w:pPr>
      <w:r w:rsidRPr="00067F72">
        <w:rPr>
          <w:rFonts w:eastAsia="Calibri"/>
          <w:i/>
          <w:color w:val="000000"/>
          <w:u w:val="single"/>
          <w:lang w:eastAsia="lt-LT"/>
        </w:rPr>
        <w:lastRenderedPageBreak/>
        <w:t xml:space="preserve">Poveikis laboratorinių tyrimų rezultatams </w:t>
      </w:r>
    </w:p>
    <w:p w14:paraId="09E58766" w14:textId="09FB7D64" w:rsidR="00331B42" w:rsidRPr="00067F72" w:rsidRDefault="00BA3C21" w:rsidP="00800D8E">
      <w:pPr>
        <w:pStyle w:val="Pagrindinistekstas"/>
        <w:keepNext/>
        <w:keepLines/>
        <w:tabs>
          <w:tab w:val="left" w:pos="567"/>
        </w:tabs>
        <w:rPr>
          <w:rFonts w:eastAsia="Calibri"/>
          <w:color w:val="000000"/>
          <w:lang w:eastAsia="lt-LT"/>
        </w:rPr>
      </w:pPr>
      <w:r w:rsidRPr="00067F72">
        <w:rPr>
          <w:rFonts w:eastAsia="Calibri"/>
          <w:color w:val="000000"/>
          <w:lang w:eastAsia="lt-LT"/>
        </w:rPr>
        <w:t xml:space="preserve">Dėl padidėjusios </w:t>
      </w:r>
      <w:proofErr w:type="spellStart"/>
      <w:r w:rsidRPr="00067F72">
        <w:rPr>
          <w:rFonts w:eastAsia="Calibri"/>
          <w:color w:val="000000"/>
          <w:lang w:eastAsia="lt-LT"/>
        </w:rPr>
        <w:t>chromogranino</w:t>
      </w:r>
      <w:proofErr w:type="spellEnd"/>
      <w:r w:rsidRPr="00067F72">
        <w:rPr>
          <w:rFonts w:eastAsia="Calibri"/>
          <w:color w:val="000000"/>
          <w:lang w:eastAsia="lt-LT"/>
        </w:rPr>
        <w:t xml:space="preserve"> A (</w:t>
      </w:r>
      <w:proofErr w:type="spellStart"/>
      <w:r w:rsidRPr="00067F72">
        <w:rPr>
          <w:rFonts w:eastAsia="Calibri"/>
          <w:color w:val="000000"/>
          <w:lang w:eastAsia="lt-LT"/>
        </w:rPr>
        <w:t>CgA</w:t>
      </w:r>
      <w:proofErr w:type="spellEnd"/>
      <w:r w:rsidRPr="00067F72">
        <w:rPr>
          <w:rFonts w:eastAsia="Calibri"/>
          <w:color w:val="000000"/>
          <w:lang w:eastAsia="lt-LT"/>
        </w:rPr>
        <w:t>) koncentracijos gali būti sunkiau atlikti neuroendokrininių navikų tyrimus. Siekiant išvengti tokio poveikio, gydymą omeprazolu reikia nutraukti likus ne mažiau kaip 5</w:t>
      </w:r>
      <w:r w:rsidR="00172504" w:rsidRPr="00067F72">
        <w:rPr>
          <w:rFonts w:eastAsia="Calibri"/>
          <w:color w:val="000000"/>
          <w:lang w:eastAsia="lt-LT"/>
        </w:rPr>
        <w:t> </w:t>
      </w:r>
      <w:r w:rsidRPr="00067F72">
        <w:rPr>
          <w:rFonts w:eastAsia="Calibri"/>
          <w:color w:val="000000"/>
          <w:lang w:eastAsia="lt-LT"/>
        </w:rPr>
        <w:t xml:space="preserve">dienoms iki </w:t>
      </w:r>
      <w:proofErr w:type="spellStart"/>
      <w:r w:rsidRPr="00067F72">
        <w:rPr>
          <w:rFonts w:eastAsia="Calibri"/>
          <w:color w:val="000000"/>
          <w:lang w:eastAsia="lt-LT"/>
        </w:rPr>
        <w:t>CgA</w:t>
      </w:r>
      <w:proofErr w:type="spellEnd"/>
      <w:r w:rsidRPr="00067F72">
        <w:rPr>
          <w:rFonts w:eastAsia="Calibri"/>
          <w:color w:val="000000"/>
          <w:lang w:eastAsia="lt-LT"/>
        </w:rPr>
        <w:t xml:space="preserve"> tyrimų (žr. 5.1</w:t>
      </w:r>
      <w:r w:rsidR="00CB0F19" w:rsidRPr="00067F72">
        <w:rPr>
          <w:rFonts w:eastAsia="Calibri"/>
          <w:color w:val="000000"/>
          <w:lang w:eastAsia="lt-LT"/>
        </w:rPr>
        <w:t> </w:t>
      </w:r>
      <w:r w:rsidRPr="00067F72">
        <w:rPr>
          <w:rFonts w:eastAsia="Calibri"/>
          <w:color w:val="000000"/>
          <w:lang w:eastAsia="lt-LT"/>
        </w:rPr>
        <w:t>skyrių).</w:t>
      </w:r>
      <w:r w:rsidR="00487B6F" w:rsidRPr="00067F72">
        <w:rPr>
          <w:rFonts w:eastAsia="Calibri"/>
          <w:color w:val="000000"/>
          <w:lang w:eastAsia="lt-LT"/>
        </w:rPr>
        <w:t xml:space="preserve"> Jeigu po pirminio tyrimo </w:t>
      </w:r>
      <w:proofErr w:type="spellStart"/>
      <w:r w:rsidR="00487B6F" w:rsidRPr="00067F72">
        <w:rPr>
          <w:rFonts w:eastAsia="Calibri"/>
          <w:color w:val="000000"/>
          <w:lang w:eastAsia="lt-LT"/>
        </w:rPr>
        <w:t>CgA</w:t>
      </w:r>
      <w:proofErr w:type="spellEnd"/>
      <w:r w:rsidR="00487B6F" w:rsidRPr="00067F72">
        <w:rPr>
          <w:rFonts w:eastAsia="Calibri"/>
          <w:color w:val="000000"/>
          <w:lang w:eastAsia="lt-LT"/>
        </w:rPr>
        <w:t xml:space="preserve"> ir </w:t>
      </w:r>
      <w:proofErr w:type="spellStart"/>
      <w:r w:rsidR="00487B6F" w:rsidRPr="00067F72">
        <w:rPr>
          <w:rFonts w:eastAsia="Calibri"/>
          <w:color w:val="000000"/>
          <w:lang w:eastAsia="lt-LT"/>
        </w:rPr>
        <w:t>gastrino</w:t>
      </w:r>
      <w:proofErr w:type="spellEnd"/>
      <w:r w:rsidR="00487B6F" w:rsidRPr="00067F72">
        <w:rPr>
          <w:rFonts w:eastAsia="Calibri"/>
          <w:color w:val="000000"/>
          <w:lang w:eastAsia="lt-LT"/>
        </w:rPr>
        <w:t xml:space="preserve"> koncentracija nesumažėjo iki standartinės koncentracijos intervalo, tyrimus reikia pakartoti praėjus 14</w:t>
      </w:r>
      <w:r w:rsidR="00CB0F19" w:rsidRPr="00067F72">
        <w:rPr>
          <w:rFonts w:eastAsia="Calibri"/>
          <w:color w:val="000000"/>
          <w:lang w:eastAsia="lt-LT"/>
        </w:rPr>
        <w:t> </w:t>
      </w:r>
      <w:r w:rsidR="00402A81" w:rsidRPr="00067F72">
        <w:rPr>
          <w:rFonts w:eastAsia="Calibri"/>
          <w:color w:val="000000"/>
          <w:lang w:eastAsia="lt-LT"/>
        </w:rPr>
        <w:t>parų</w:t>
      </w:r>
      <w:r w:rsidR="00487B6F" w:rsidRPr="00067F72">
        <w:rPr>
          <w:rFonts w:eastAsia="Calibri"/>
          <w:color w:val="000000"/>
          <w:lang w:eastAsia="lt-LT"/>
        </w:rPr>
        <w:t xml:space="preserve"> po gydymo protonų siurblio inhibitoriais nutraukimo.</w:t>
      </w:r>
    </w:p>
    <w:p w14:paraId="45881458" w14:textId="77777777" w:rsidR="00BA3C21" w:rsidRPr="00067F72" w:rsidRDefault="00BA3C21" w:rsidP="00617CDE">
      <w:pPr>
        <w:pStyle w:val="Pagrindinistekstas"/>
        <w:tabs>
          <w:tab w:val="left" w:pos="567"/>
        </w:tabs>
      </w:pPr>
    </w:p>
    <w:p w14:paraId="108147F7" w14:textId="15D0E95D" w:rsidR="007A2A9A" w:rsidRPr="00067F72" w:rsidRDefault="00D71D3A" w:rsidP="00617CDE">
      <w:pPr>
        <w:pStyle w:val="Pagrindinistekstas"/>
        <w:tabs>
          <w:tab w:val="left" w:pos="567"/>
        </w:tabs>
        <w:ind w:right="317"/>
      </w:pPr>
      <w:r w:rsidRPr="00067F72">
        <w:t xml:space="preserve">Protonų siurblio inhibitoriai gali truputį padidinti virškinimo trakto infekcijų, sukeliamų, pvz., </w:t>
      </w:r>
      <w:proofErr w:type="spellStart"/>
      <w:r w:rsidRPr="00067F72">
        <w:rPr>
          <w:i/>
        </w:rPr>
        <w:t>Salmonella</w:t>
      </w:r>
      <w:proofErr w:type="spellEnd"/>
      <w:r w:rsidRPr="00067F72">
        <w:rPr>
          <w:i/>
        </w:rPr>
        <w:t xml:space="preserve"> </w:t>
      </w:r>
      <w:r w:rsidRPr="00067F72">
        <w:t xml:space="preserve">ar </w:t>
      </w:r>
      <w:proofErr w:type="spellStart"/>
      <w:r w:rsidRPr="00067F72">
        <w:rPr>
          <w:i/>
        </w:rPr>
        <w:t>Campylobacter</w:t>
      </w:r>
      <w:proofErr w:type="spellEnd"/>
      <w:r w:rsidR="00331B42" w:rsidRPr="00067F72">
        <w:rPr>
          <w:i/>
        </w:rPr>
        <w:t xml:space="preserve">, </w:t>
      </w:r>
      <w:r w:rsidR="00FB2F5B" w:rsidRPr="00067F72">
        <w:t xml:space="preserve">o hospitalizuotiems pacientams ir </w:t>
      </w:r>
      <w:proofErr w:type="spellStart"/>
      <w:r w:rsidR="00331B42" w:rsidRPr="00067F72">
        <w:rPr>
          <w:i/>
        </w:rPr>
        <w:t>Clostridium</w:t>
      </w:r>
      <w:proofErr w:type="spellEnd"/>
      <w:r w:rsidR="00331B42" w:rsidRPr="00067F72">
        <w:rPr>
          <w:i/>
        </w:rPr>
        <w:t xml:space="preserve"> </w:t>
      </w:r>
      <w:proofErr w:type="spellStart"/>
      <w:r w:rsidR="00331B42" w:rsidRPr="00067F72">
        <w:rPr>
          <w:i/>
        </w:rPr>
        <w:t>difficile</w:t>
      </w:r>
      <w:proofErr w:type="spellEnd"/>
      <w:r w:rsidRPr="00067F72">
        <w:rPr>
          <w:i/>
        </w:rPr>
        <w:t xml:space="preserve"> </w:t>
      </w:r>
      <w:r w:rsidR="00487B6F" w:rsidRPr="00067F72">
        <w:t xml:space="preserve">riziką </w:t>
      </w:r>
      <w:r w:rsidRPr="00067F72">
        <w:t>(žr.</w:t>
      </w:r>
      <w:r w:rsidR="00CB0F19" w:rsidRPr="00067F72">
        <w:t xml:space="preserve"> </w:t>
      </w:r>
      <w:r w:rsidRPr="00067F72">
        <w:t>5.1</w:t>
      </w:r>
      <w:r w:rsidR="00172504" w:rsidRPr="00067F72">
        <w:t> </w:t>
      </w:r>
      <w:r w:rsidRPr="00067F72">
        <w:t>skyrių).</w:t>
      </w:r>
    </w:p>
    <w:p w14:paraId="4AB299F5" w14:textId="77777777" w:rsidR="007A2A9A" w:rsidRPr="00067F72" w:rsidRDefault="007A2A9A" w:rsidP="00617CDE">
      <w:pPr>
        <w:pStyle w:val="Pagrindinistekstas"/>
        <w:tabs>
          <w:tab w:val="left" w:pos="567"/>
        </w:tabs>
      </w:pPr>
    </w:p>
    <w:p w14:paraId="40C933EE" w14:textId="10061D9A" w:rsidR="007A2A9A" w:rsidRPr="00067F72" w:rsidRDefault="00D71D3A" w:rsidP="00617CDE">
      <w:pPr>
        <w:pStyle w:val="Pagrindinistekstas"/>
        <w:tabs>
          <w:tab w:val="left" w:pos="567"/>
        </w:tabs>
        <w:ind w:right="575" w:hanging="1"/>
      </w:pPr>
      <w:r w:rsidRPr="00067F72">
        <w:t>Kaip ir visais ilgalaikio gydymo atvejais, pacientų būklę reikia reguliariai tikrinti, ypač jei gydymo trukmė viršija 1</w:t>
      </w:r>
      <w:r w:rsidR="00CB0F19" w:rsidRPr="00067F72">
        <w:t> </w:t>
      </w:r>
      <w:r w:rsidRPr="00067F72">
        <w:t>metus.</w:t>
      </w:r>
    </w:p>
    <w:p w14:paraId="1BD78426" w14:textId="77777777" w:rsidR="007162A8" w:rsidRDefault="007162A8" w:rsidP="007162A8"/>
    <w:p w14:paraId="35F560A0" w14:textId="77D9138E" w:rsidR="007162A8" w:rsidRPr="00935AE4" w:rsidRDefault="009C61A3" w:rsidP="007162A8">
      <w:pPr>
        <w:adjustRightInd w:val="0"/>
        <w:rPr>
          <w:rFonts w:eastAsiaTheme="minorHAnsi"/>
          <w:i/>
          <w:iCs/>
          <w:color w:val="000000"/>
          <w:u w:val="single"/>
        </w:rPr>
      </w:pPr>
      <w:r>
        <w:rPr>
          <w:i/>
          <w:iCs/>
          <w:u w:val="single"/>
        </w:rPr>
        <w:t>Sutrikusi inkstų funkcija</w:t>
      </w:r>
    </w:p>
    <w:p w14:paraId="2188A428" w14:textId="77777777" w:rsidR="007162A8" w:rsidRPr="00C6781E" w:rsidRDefault="007162A8" w:rsidP="007162A8">
      <w:pPr>
        <w:adjustRightInd w:val="0"/>
        <w:rPr>
          <w:rFonts w:eastAsiaTheme="minorHAnsi"/>
          <w:color w:val="000000"/>
        </w:rPr>
      </w:pPr>
      <w:r w:rsidRPr="005D1BE2">
        <w:rPr>
          <w:rFonts w:eastAsiaTheme="minorHAnsi"/>
          <w:color w:val="000000"/>
        </w:rPr>
        <w:t xml:space="preserve">Pacientams, vartojantiems omeprazolą, buvo stebėtas ūminis kanalėlių ir </w:t>
      </w:r>
      <w:proofErr w:type="spellStart"/>
      <w:r w:rsidRPr="005D1BE2">
        <w:rPr>
          <w:rFonts w:eastAsiaTheme="minorHAnsi"/>
          <w:color w:val="000000"/>
        </w:rPr>
        <w:t>intersticinio</w:t>
      </w:r>
      <w:proofErr w:type="spellEnd"/>
      <w:r w:rsidRPr="005D1BE2">
        <w:rPr>
          <w:rFonts w:eastAsiaTheme="minorHAnsi"/>
          <w:color w:val="000000"/>
        </w:rPr>
        <w:t xml:space="preserve"> audinio (angl. </w:t>
      </w:r>
      <w:proofErr w:type="spellStart"/>
      <w:r w:rsidRPr="005D1BE2">
        <w:rPr>
          <w:rFonts w:eastAsiaTheme="minorHAnsi"/>
          <w:i/>
          <w:iCs/>
          <w:color w:val="000000"/>
        </w:rPr>
        <w:t>tubulointerstitial</w:t>
      </w:r>
      <w:proofErr w:type="spellEnd"/>
      <w:r w:rsidRPr="005D1BE2">
        <w:rPr>
          <w:rFonts w:eastAsiaTheme="minorHAnsi"/>
          <w:color w:val="000000"/>
        </w:rPr>
        <w:t>) nefritas (TIN), galintis pasireikšti bet kuriuo gydymo omeprazolu metu (žr. 4.8</w:t>
      </w:r>
      <w:r>
        <w:rPr>
          <w:rFonts w:eastAsiaTheme="minorHAnsi"/>
          <w:color w:val="000000"/>
        </w:rPr>
        <w:t> </w:t>
      </w:r>
      <w:r w:rsidRPr="005D1BE2">
        <w:rPr>
          <w:rFonts w:eastAsiaTheme="minorHAnsi"/>
          <w:color w:val="000000"/>
        </w:rPr>
        <w:t xml:space="preserve">skyrių). Ūminis kanalėlių ir </w:t>
      </w:r>
      <w:proofErr w:type="spellStart"/>
      <w:r w:rsidRPr="005D1BE2">
        <w:rPr>
          <w:rFonts w:eastAsiaTheme="minorHAnsi"/>
          <w:color w:val="000000"/>
        </w:rPr>
        <w:t>intersticinio</w:t>
      </w:r>
      <w:proofErr w:type="spellEnd"/>
      <w:r w:rsidRPr="005D1BE2">
        <w:rPr>
          <w:rFonts w:eastAsiaTheme="minorHAnsi"/>
          <w:color w:val="000000"/>
        </w:rPr>
        <w:t xml:space="preserve"> audinio nefritas gali progresuoti iki inkstų nepakankamumo. </w:t>
      </w:r>
    </w:p>
    <w:p w14:paraId="120E57B1" w14:textId="77777777" w:rsidR="007162A8" w:rsidRPr="00C6781E" w:rsidRDefault="007162A8" w:rsidP="007162A8">
      <w:r w:rsidRPr="005D1BE2">
        <w:rPr>
          <w:rFonts w:eastAsiaTheme="minorHAnsi"/>
          <w:color w:val="000000"/>
        </w:rPr>
        <w:t xml:space="preserve">Pacientams, kuriems įtariamas TIN, gydymą omeprazolu reikia nutraukti ir </w:t>
      </w:r>
      <w:r w:rsidRPr="00C6781E">
        <w:rPr>
          <w:rFonts w:eastAsiaTheme="minorHAnsi"/>
          <w:color w:val="000000"/>
        </w:rPr>
        <w:t xml:space="preserve">nedelsiant </w:t>
      </w:r>
      <w:r w:rsidRPr="005D1BE2">
        <w:rPr>
          <w:rFonts w:eastAsiaTheme="minorHAnsi"/>
          <w:color w:val="000000"/>
        </w:rPr>
        <w:t>pradėti tinkamą gydymą.</w:t>
      </w:r>
    </w:p>
    <w:p w14:paraId="01DA08D5" w14:textId="77777777" w:rsidR="007A2A9A" w:rsidRPr="00067F72" w:rsidRDefault="007A2A9A" w:rsidP="00617CDE">
      <w:pPr>
        <w:pStyle w:val="Pagrindinistekstas"/>
        <w:tabs>
          <w:tab w:val="left" w:pos="567"/>
        </w:tabs>
      </w:pPr>
    </w:p>
    <w:p w14:paraId="24917EEA" w14:textId="77777777" w:rsidR="009A773B" w:rsidRPr="00067F72" w:rsidRDefault="009A773B" w:rsidP="00617CDE">
      <w:pPr>
        <w:pStyle w:val="Pagrindinistekstas"/>
        <w:tabs>
          <w:tab w:val="left" w:pos="567"/>
        </w:tabs>
        <w:rPr>
          <w:u w:val="single"/>
        </w:rPr>
      </w:pPr>
      <w:r w:rsidRPr="00067F72">
        <w:rPr>
          <w:u w:val="single"/>
        </w:rPr>
        <w:t>Vaikų populiacija</w:t>
      </w:r>
    </w:p>
    <w:p w14:paraId="7CBE9EF0" w14:textId="63C4C56E" w:rsidR="009A773B" w:rsidRPr="00067F72" w:rsidRDefault="009A773B" w:rsidP="00617CDE">
      <w:pPr>
        <w:pStyle w:val="Pagrindinistekstas"/>
        <w:tabs>
          <w:tab w:val="left" w:pos="567"/>
        </w:tabs>
        <w:ind w:right="213"/>
      </w:pPr>
      <w:r w:rsidRPr="00067F72">
        <w:t>Kai kuriems vaikams, sergantiems lėtinėmis ligomis, šio vaistinio preparato gali tekti vartoti ilgai, nors tai nerekomenduojama.</w:t>
      </w:r>
    </w:p>
    <w:p w14:paraId="0ED6F198" w14:textId="77777777" w:rsidR="00A8029A" w:rsidRPr="00067F72" w:rsidRDefault="00A8029A" w:rsidP="00617CDE">
      <w:pPr>
        <w:pStyle w:val="Pagrindinistekstas"/>
        <w:tabs>
          <w:tab w:val="left" w:pos="567"/>
        </w:tabs>
        <w:ind w:right="213"/>
      </w:pPr>
    </w:p>
    <w:p w14:paraId="37E45C6B" w14:textId="4827A281" w:rsidR="009A773B" w:rsidRPr="00B60874" w:rsidRDefault="00A8029A" w:rsidP="00617CDE">
      <w:pPr>
        <w:pStyle w:val="Pagrindinistekstas"/>
        <w:tabs>
          <w:tab w:val="left" w:pos="567"/>
        </w:tabs>
        <w:rPr>
          <w:u w:val="single"/>
        </w:rPr>
      </w:pPr>
      <w:r w:rsidRPr="00B60874">
        <w:rPr>
          <w:u w:val="single"/>
        </w:rPr>
        <w:t>Pagalbinės medžiagos</w:t>
      </w:r>
    </w:p>
    <w:p w14:paraId="2A703190" w14:textId="77777777" w:rsidR="00E95600" w:rsidRDefault="00E95600" w:rsidP="00617CDE">
      <w:pPr>
        <w:pStyle w:val="Pagrindinistekstas"/>
        <w:tabs>
          <w:tab w:val="left" w:pos="567"/>
        </w:tabs>
        <w:rPr>
          <w:i/>
        </w:rPr>
      </w:pPr>
    </w:p>
    <w:p w14:paraId="4EBA38D5" w14:textId="2DB240E4" w:rsidR="00EB6BB4" w:rsidRPr="00067F72" w:rsidRDefault="00EB6BB4" w:rsidP="00617CDE">
      <w:pPr>
        <w:pStyle w:val="Pagrindinistekstas"/>
        <w:tabs>
          <w:tab w:val="left" w:pos="567"/>
        </w:tabs>
        <w:rPr>
          <w:i/>
        </w:rPr>
      </w:pPr>
      <w:r w:rsidRPr="00B60874">
        <w:rPr>
          <w:i/>
        </w:rPr>
        <w:t>Sacharozė</w:t>
      </w:r>
    </w:p>
    <w:p w14:paraId="5923138D" w14:textId="0B3E837C" w:rsidR="00487B6F" w:rsidRPr="00067F72" w:rsidRDefault="00487B6F" w:rsidP="00617CDE">
      <w:pPr>
        <w:widowControl/>
        <w:numPr>
          <w:ilvl w:val="12"/>
          <w:numId w:val="0"/>
        </w:numPr>
        <w:tabs>
          <w:tab w:val="left" w:pos="567"/>
          <w:tab w:val="left" w:pos="8505"/>
        </w:tabs>
        <w:autoSpaceDE/>
        <w:autoSpaceDN/>
        <w:ind w:right="-2"/>
        <w:rPr>
          <w:rFonts w:eastAsia="SimSun"/>
          <w:lang w:eastAsia="zh-CN"/>
        </w:rPr>
      </w:pPr>
      <w:r w:rsidRPr="00067F72">
        <w:rPr>
          <w:rFonts w:eastAsia="SimSun"/>
          <w:lang w:eastAsia="zh-CN"/>
        </w:rPr>
        <w:t>Šio vaistinio preparato negalima vartoti pacientams, kuriems nustatytas retas paveldimas sutrikimas – fruktozės netoleravimas, gliukozės ir galaktozės malabsorbcija arba sacharazės ir izomaltazės stygius.</w:t>
      </w:r>
    </w:p>
    <w:p w14:paraId="351B2993" w14:textId="77777777" w:rsidR="00E95600" w:rsidRDefault="00E95600" w:rsidP="00617CDE">
      <w:pPr>
        <w:widowControl/>
        <w:numPr>
          <w:ilvl w:val="12"/>
          <w:numId w:val="0"/>
        </w:numPr>
        <w:tabs>
          <w:tab w:val="left" w:pos="567"/>
          <w:tab w:val="left" w:pos="8505"/>
        </w:tabs>
        <w:autoSpaceDE/>
        <w:autoSpaceDN/>
        <w:ind w:right="-2"/>
        <w:rPr>
          <w:rFonts w:eastAsia="SimSun"/>
          <w:i/>
          <w:lang w:eastAsia="zh-CN"/>
        </w:rPr>
      </w:pPr>
    </w:p>
    <w:p w14:paraId="7846D362" w14:textId="2CFB05D3" w:rsidR="00DC3CFA" w:rsidRPr="00067F72" w:rsidRDefault="00A8029A" w:rsidP="00617CDE">
      <w:pPr>
        <w:widowControl/>
        <w:numPr>
          <w:ilvl w:val="12"/>
          <w:numId w:val="0"/>
        </w:numPr>
        <w:tabs>
          <w:tab w:val="left" w:pos="567"/>
          <w:tab w:val="left" w:pos="8505"/>
        </w:tabs>
        <w:autoSpaceDE/>
        <w:autoSpaceDN/>
        <w:ind w:right="-2"/>
        <w:rPr>
          <w:rFonts w:eastAsia="SimSun"/>
          <w:i/>
          <w:lang w:eastAsia="zh-CN"/>
        </w:rPr>
      </w:pPr>
      <w:r w:rsidRPr="00B60874">
        <w:rPr>
          <w:rFonts w:eastAsia="SimSun"/>
          <w:i/>
          <w:lang w:eastAsia="zh-CN"/>
        </w:rPr>
        <w:t>Natris</w:t>
      </w:r>
    </w:p>
    <w:p w14:paraId="392E46B0" w14:textId="5ABD0681" w:rsidR="00407709" w:rsidRPr="00067F72" w:rsidRDefault="00407709" w:rsidP="0004331C">
      <w:pPr>
        <w:widowControl/>
        <w:numPr>
          <w:ilvl w:val="12"/>
          <w:numId w:val="0"/>
        </w:numPr>
        <w:autoSpaceDE/>
        <w:autoSpaceDN/>
        <w:rPr>
          <w:rFonts w:eastAsiaTheme="minorHAnsi"/>
        </w:rPr>
      </w:pPr>
      <w:r w:rsidRPr="00067F72">
        <w:rPr>
          <w:rFonts w:eastAsia="TimesNewRoman"/>
        </w:rPr>
        <w:t xml:space="preserve">Kiekvienoje šio vaistinio preparato </w:t>
      </w:r>
      <w:r w:rsidR="00603E0A" w:rsidRPr="00067F72">
        <w:rPr>
          <w:rFonts w:eastAsia="TimesNewRoman"/>
        </w:rPr>
        <w:t xml:space="preserve">kapsulėje </w:t>
      </w:r>
      <w:r w:rsidRPr="00067F72">
        <w:rPr>
          <w:rFonts w:eastAsia="TimesNewRoman"/>
        </w:rPr>
        <w:t>yra mažiau kaip 1 mmol (23 mg) natrio, t.</w:t>
      </w:r>
      <w:r w:rsidRPr="00067F72">
        <w:t> </w:t>
      </w:r>
      <w:r w:rsidRPr="00067F72">
        <w:rPr>
          <w:rFonts w:eastAsia="TimesNewRoman"/>
        </w:rPr>
        <w:t>y. jis beveik neturi reikšmės.</w:t>
      </w:r>
    </w:p>
    <w:p w14:paraId="31B1EFB3" w14:textId="77777777" w:rsidR="00617CDE" w:rsidRPr="00067F72" w:rsidRDefault="00617CDE" w:rsidP="00992AD5">
      <w:pPr>
        <w:pStyle w:val="Pagrindinistekstas"/>
        <w:tabs>
          <w:tab w:val="left" w:pos="567"/>
        </w:tabs>
      </w:pPr>
    </w:p>
    <w:p w14:paraId="124579F3" w14:textId="77777777" w:rsidR="007A2A9A" w:rsidRPr="00067F72" w:rsidRDefault="00D71D3A" w:rsidP="00685B02">
      <w:pPr>
        <w:pStyle w:val="Antrat1"/>
        <w:numPr>
          <w:ilvl w:val="1"/>
          <w:numId w:val="31"/>
        </w:numPr>
        <w:tabs>
          <w:tab w:val="left" w:pos="567"/>
        </w:tabs>
        <w:ind w:left="567" w:hanging="567"/>
      </w:pPr>
      <w:r w:rsidRPr="00067F72">
        <w:t>Sąveika su kitais vaistiniais preparatais ir kitokia</w:t>
      </w:r>
      <w:r w:rsidRPr="00067F72">
        <w:rPr>
          <w:spacing w:val="-3"/>
        </w:rPr>
        <w:t xml:space="preserve"> </w:t>
      </w:r>
      <w:r w:rsidRPr="00067F72">
        <w:t>sąveika</w:t>
      </w:r>
    </w:p>
    <w:p w14:paraId="0E64238A" w14:textId="77777777" w:rsidR="007A2A9A" w:rsidRPr="00067F72" w:rsidRDefault="007A2A9A" w:rsidP="00617CDE">
      <w:pPr>
        <w:pStyle w:val="Pagrindinistekstas"/>
        <w:tabs>
          <w:tab w:val="left" w:pos="567"/>
        </w:tabs>
        <w:rPr>
          <w:b/>
        </w:rPr>
      </w:pPr>
    </w:p>
    <w:p w14:paraId="32B42AD1" w14:textId="77777777" w:rsidR="007A2A9A" w:rsidRPr="00067F72" w:rsidRDefault="00D71D3A" w:rsidP="00617CDE">
      <w:pPr>
        <w:pStyle w:val="Pagrindinistekstas"/>
        <w:tabs>
          <w:tab w:val="left" w:pos="567"/>
        </w:tabs>
      </w:pPr>
      <w:r w:rsidRPr="00067F72">
        <w:rPr>
          <w:u w:val="single"/>
        </w:rPr>
        <w:t>Omeprazolo poveikis kitų veikliųjų medžiagų farmakokinetikai</w:t>
      </w:r>
    </w:p>
    <w:p w14:paraId="44DB6AEB" w14:textId="77777777" w:rsidR="007A2A9A" w:rsidRPr="00067F72" w:rsidRDefault="007A2A9A" w:rsidP="00617CDE">
      <w:pPr>
        <w:pStyle w:val="Pagrindinistekstas"/>
        <w:tabs>
          <w:tab w:val="left" w:pos="567"/>
        </w:tabs>
      </w:pPr>
    </w:p>
    <w:p w14:paraId="30A18ECA" w14:textId="4399E709" w:rsidR="007A2A9A" w:rsidRPr="00067F72" w:rsidRDefault="00D71D3A" w:rsidP="00617CDE">
      <w:pPr>
        <w:tabs>
          <w:tab w:val="left" w:pos="567"/>
        </w:tabs>
        <w:rPr>
          <w:i/>
        </w:rPr>
      </w:pPr>
      <w:r w:rsidRPr="00067F72">
        <w:rPr>
          <w:i/>
          <w:u w:val="single"/>
        </w:rPr>
        <w:t xml:space="preserve">Veikliosios medžiagos, kurių </w:t>
      </w:r>
      <w:r w:rsidR="00487B6F" w:rsidRPr="00067F72">
        <w:rPr>
          <w:i/>
          <w:u w:val="single"/>
        </w:rPr>
        <w:t xml:space="preserve">absorbcija </w:t>
      </w:r>
      <w:r w:rsidRPr="00067F72">
        <w:rPr>
          <w:i/>
          <w:u w:val="single"/>
        </w:rPr>
        <w:t>priklauso nuo pH</w:t>
      </w:r>
    </w:p>
    <w:p w14:paraId="40EFB7EB" w14:textId="16B9EF05" w:rsidR="007A2A9A" w:rsidRPr="00067F72" w:rsidRDefault="00D71D3A" w:rsidP="00617CDE">
      <w:pPr>
        <w:pStyle w:val="Pagrindinistekstas"/>
        <w:tabs>
          <w:tab w:val="left" w:pos="567"/>
        </w:tabs>
        <w:ind w:right="937" w:hanging="1"/>
      </w:pPr>
      <w:r w:rsidRPr="00067F72">
        <w:t xml:space="preserve">Dėl vartojant omeprazolą sumažėjusio vidinio skrandžio rūgštingumo gali padidėti ar sumažėti </w:t>
      </w:r>
      <w:r w:rsidR="00487B6F" w:rsidRPr="00067F72">
        <w:t xml:space="preserve">absorbuojamas </w:t>
      </w:r>
      <w:r w:rsidRPr="00067F72">
        <w:t xml:space="preserve">veikliųjų medžiagų, kurių </w:t>
      </w:r>
      <w:r w:rsidR="00487B6F" w:rsidRPr="00067F72">
        <w:t xml:space="preserve">absorbcija </w:t>
      </w:r>
      <w:r w:rsidRPr="00067F72">
        <w:t>priklauso nuo skrandžio pH, kiekis.</w:t>
      </w:r>
    </w:p>
    <w:p w14:paraId="476F98B9" w14:textId="77777777" w:rsidR="007A2A9A" w:rsidRPr="00067F72" w:rsidRDefault="007A2A9A" w:rsidP="00617CDE">
      <w:pPr>
        <w:pStyle w:val="Pagrindinistekstas"/>
        <w:tabs>
          <w:tab w:val="left" w:pos="567"/>
        </w:tabs>
      </w:pPr>
    </w:p>
    <w:p w14:paraId="1F42CFB2" w14:textId="77777777" w:rsidR="007A2A9A" w:rsidRPr="00067F72" w:rsidRDefault="00D71D3A" w:rsidP="00617CDE">
      <w:pPr>
        <w:tabs>
          <w:tab w:val="left" w:pos="567"/>
        </w:tabs>
        <w:rPr>
          <w:i/>
        </w:rPr>
      </w:pPr>
      <w:r w:rsidRPr="00067F72">
        <w:rPr>
          <w:i/>
        </w:rPr>
        <w:t>Nelfinaviras, atazanaviras</w:t>
      </w:r>
    </w:p>
    <w:p w14:paraId="61269503" w14:textId="77777777" w:rsidR="007A2A9A" w:rsidRPr="00067F72" w:rsidRDefault="00D71D3A" w:rsidP="00617CDE">
      <w:pPr>
        <w:pStyle w:val="Pagrindinistekstas"/>
        <w:tabs>
          <w:tab w:val="left" w:pos="567"/>
        </w:tabs>
      </w:pPr>
      <w:r w:rsidRPr="00067F72">
        <w:t>Kartu vartojant omeprazolą, nelfinaviro ir atazanaviro koncentracijos plazmoje sumažėja.</w:t>
      </w:r>
    </w:p>
    <w:p w14:paraId="202F7A85" w14:textId="77777777" w:rsidR="007A2A9A" w:rsidRPr="00067F72" w:rsidRDefault="007A2A9A" w:rsidP="00617CDE">
      <w:pPr>
        <w:pStyle w:val="Pagrindinistekstas"/>
        <w:tabs>
          <w:tab w:val="left" w:pos="567"/>
        </w:tabs>
      </w:pPr>
    </w:p>
    <w:p w14:paraId="587BFF68" w14:textId="5730F128" w:rsidR="007A2A9A" w:rsidRPr="00067F72" w:rsidRDefault="00D71D3A" w:rsidP="00617CDE">
      <w:pPr>
        <w:pStyle w:val="Pagrindinistekstas"/>
        <w:tabs>
          <w:tab w:val="left" w:pos="567"/>
        </w:tabs>
      </w:pPr>
      <w:r w:rsidRPr="00067F72">
        <w:t>Kartu vartoti omeprazolo ir nelfinaviro negalima (</w:t>
      </w:r>
      <w:r w:rsidR="00B64CF3" w:rsidRPr="00067F72">
        <w:t>žr.</w:t>
      </w:r>
      <w:r w:rsidRPr="00067F72">
        <w:t xml:space="preserve"> 4.3</w:t>
      </w:r>
      <w:r w:rsidR="00CB0F19" w:rsidRPr="00067F72">
        <w:t> </w:t>
      </w:r>
      <w:r w:rsidRPr="00067F72">
        <w:t xml:space="preserve">skyrių). Kartu vartojant </w:t>
      </w:r>
      <w:r w:rsidR="00487B6F" w:rsidRPr="00067F72">
        <w:t>40 </w:t>
      </w:r>
      <w:r w:rsidRPr="00067F72">
        <w:t xml:space="preserve">mg </w:t>
      </w:r>
      <w:r w:rsidR="00C769B3" w:rsidRPr="00067F72">
        <w:t>omeprazol</w:t>
      </w:r>
      <w:r w:rsidR="00487B6F" w:rsidRPr="00067F72">
        <w:t>o</w:t>
      </w:r>
      <w:r w:rsidR="00781A93">
        <w:t xml:space="preserve"> vieną</w:t>
      </w:r>
      <w:r w:rsidRPr="00067F72">
        <w:t xml:space="preserve"> kartą per parą, nel</w:t>
      </w:r>
      <w:r w:rsidR="00CB0F19" w:rsidRPr="00067F72">
        <w:t>f</w:t>
      </w:r>
      <w:r w:rsidRPr="00067F72">
        <w:t>inaviro vidutinė ekspozicija sumažėjo maždaug 40</w:t>
      </w:r>
      <w:r w:rsidR="00C769B3" w:rsidRPr="00067F72">
        <w:t> </w:t>
      </w:r>
      <w:r w:rsidRPr="00067F72">
        <w:t>%, o farmakologiškai aktyvaus jo metabolito M8 – maždaug 75</w:t>
      </w:r>
      <w:r w:rsidR="00992AD5">
        <w:t>–</w:t>
      </w:r>
      <w:r w:rsidRPr="00067F72">
        <w:t>90</w:t>
      </w:r>
      <w:r w:rsidR="00C769B3" w:rsidRPr="00067F72">
        <w:t> </w:t>
      </w:r>
      <w:r w:rsidRPr="00067F72">
        <w:t>%. Ši sąveika taip pat gali būti susijusi su CYP2C19 slopinimu.</w:t>
      </w:r>
    </w:p>
    <w:p w14:paraId="28021060" w14:textId="77777777" w:rsidR="007A2A9A" w:rsidRPr="00067F72" w:rsidRDefault="007A2A9A" w:rsidP="00617CDE">
      <w:pPr>
        <w:pStyle w:val="Pagrindinistekstas"/>
        <w:tabs>
          <w:tab w:val="left" w:pos="567"/>
        </w:tabs>
      </w:pPr>
    </w:p>
    <w:p w14:paraId="723AF350" w14:textId="12ADDB4F" w:rsidR="007A2A9A" w:rsidRPr="00067F72" w:rsidRDefault="00D71D3A" w:rsidP="00617CDE">
      <w:pPr>
        <w:pStyle w:val="Pagrindinistekstas"/>
        <w:tabs>
          <w:tab w:val="left" w:pos="567"/>
        </w:tabs>
        <w:ind w:right="343"/>
      </w:pPr>
      <w:r w:rsidRPr="00067F72">
        <w:t>Kartu vartoti omeprazolo ir atazanaviro nerekomenduojama (žr.</w:t>
      </w:r>
      <w:r w:rsidR="00CB0F19" w:rsidRPr="00067F72">
        <w:t xml:space="preserve"> </w:t>
      </w:r>
      <w:r w:rsidRPr="00067F72">
        <w:t>4.4</w:t>
      </w:r>
      <w:r w:rsidR="00CB0F19" w:rsidRPr="00067F72">
        <w:t> </w:t>
      </w:r>
      <w:r w:rsidRPr="00067F72">
        <w:t xml:space="preserve">skyrių). Sveikiems savanoriams kartu su </w:t>
      </w:r>
      <w:r w:rsidR="00487B6F" w:rsidRPr="00067F72">
        <w:t>40 </w:t>
      </w:r>
      <w:r w:rsidRPr="00067F72">
        <w:t>mg omeprazolo (</w:t>
      </w:r>
      <w:r w:rsidR="00781A93">
        <w:t xml:space="preserve">vieną </w:t>
      </w:r>
      <w:r w:rsidRPr="00067F72">
        <w:t xml:space="preserve">kartą per parą) vartojant </w:t>
      </w:r>
      <w:r w:rsidR="00487B6F" w:rsidRPr="00067F72">
        <w:t>300 </w:t>
      </w:r>
      <w:r w:rsidRPr="00067F72">
        <w:t xml:space="preserve">mg atazanaviro ir </w:t>
      </w:r>
      <w:r w:rsidR="00487B6F" w:rsidRPr="00067F72">
        <w:t>100 </w:t>
      </w:r>
      <w:r w:rsidRPr="00067F72">
        <w:t>mg ritonaviro, atazanaviro ekspozicija sumažėjo 75</w:t>
      </w:r>
      <w:r w:rsidR="00CB0F19" w:rsidRPr="00067F72">
        <w:t> </w:t>
      </w:r>
      <w:r w:rsidRPr="00067F72">
        <w:t xml:space="preserve">%. Atazanaviro dozės padidinimas iki </w:t>
      </w:r>
      <w:r w:rsidR="00487B6F" w:rsidRPr="00067F72">
        <w:t>400 </w:t>
      </w:r>
      <w:r w:rsidRPr="00067F72">
        <w:t xml:space="preserve">mg </w:t>
      </w:r>
      <w:r w:rsidR="00487B6F" w:rsidRPr="00067F72">
        <w:t>omeprazolo poveikio atazanaviro ekspozicijai</w:t>
      </w:r>
      <w:r w:rsidRPr="00067F72">
        <w:t xml:space="preserve"> nekompensavo. Sveikiems savanoriams </w:t>
      </w:r>
      <w:r w:rsidRPr="00067F72">
        <w:lastRenderedPageBreak/>
        <w:t xml:space="preserve">kartu su </w:t>
      </w:r>
      <w:r w:rsidR="00487B6F" w:rsidRPr="00067F72">
        <w:t>20 </w:t>
      </w:r>
      <w:r w:rsidRPr="00067F72">
        <w:t>mg omeprazolo (</w:t>
      </w:r>
      <w:r w:rsidR="00781A93">
        <w:t xml:space="preserve">vieną </w:t>
      </w:r>
      <w:r w:rsidRPr="00067F72">
        <w:t xml:space="preserve">kartą per parą) vartojant </w:t>
      </w:r>
      <w:r w:rsidR="00487B6F" w:rsidRPr="00067F72">
        <w:t>400 </w:t>
      </w:r>
      <w:r w:rsidRPr="00067F72">
        <w:t xml:space="preserve">mg atazanaviro ir </w:t>
      </w:r>
      <w:r w:rsidR="00487B6F" w:rsidRPr="00067F72">
        <w:t>100 </w:t>
      </w:r>
      <w:r w:rsidRPr="00067F72">
        <w:t>mg ritonaviro, atazanaviro ekspozicija buvo maždaug 30</w:t>
      </w:r>
      <w:r w:rsidR="00CB0F19" w:rsidRPr="00067F72">
        <w:t> </w:t>
      </w:r>
      <w:r w:rsidRPr="00067F72">
        <w:t xml:space="preserve">% mažesnė, negu vartojant vien </w:t>
      </w:r>
      <w:r w:rsidR="00777A55" w:rsidRPr="00067F72">
        <w:t>300 </w:t>
      </w:r>
      <w:r w:rsidRPr="00067F72">
        <w:t xml:space="preserve">mg atazanaviro ir </w:t>
      </w:r>
      <w:r w:rsidR="00777A55" w:rsidRPr="00067F72">
        <w:t>100 </w:t>
      </w:r>
      <w:r w:rsidRPr="00067F72">
        <w:t xml:space="preserve">mg ritonaviro </w:t>
      </w:r>
      <w:r w:rsidR="00781A93">
        <w:t xml:space="preserve">vieną </w:t>
      </w:r>
      <w:r w:rsidRPr="00067F72">
        <w:t>kartą per parą.</w:t>
      </w:r>
    </w:p>
    <w:p w14:paraId="5A9525FE" w14:textId="77777777" w:rsidR="007A2A9A" w:rsidRPr="00067F72" w:rsidRDefault="007A2A9A" w:rsidP="00617CDE">
      <w:pPr>
        <w:pStyle w:val="Pagrindinistekstas"/>
        <w:tabs>
          <w:tab w:val="left" w:pos="567"/>
        </w:tabs>
      </w:pPr>
    </w:p>
    <w:p w14:paraId="26DF6AB3" w14:textId="77777777" w:rsidR="007A2A9A" w:rsidRPr="00067F72" w:rsidRDefault="00D71D3A" w:rsidP="00617CDE">
      <w:pPr>
        <w:tabs>
          <w:tab w:val="left" w:pos="567"/>
        </w:tabs>
        <w:rPr>
          <w:i/>
        </w:rPr>
      </w:pPr>
      <w:r w:rsidRPr="00067F72">
        <w:rPr>
          <w:i/>
        </w:rPr>
        <w:t>Digoksinas</w:t>
      </w:r>
    </w:p>
    <w:p w14:paraId="640D1E4E" w14:textId="4FC26DD6" w:rsidR="007A2A9A" w:rsidRPr="00067F72" w:rsidRDefault="00D71D3A" w:rsidP="00617CDE">
      <w:pPr>
        <w:pStyle w:val="Pagrindinistekstas"/>
        <w:tabs>
          <w:tab w:val="left" w:pos="567"/>
        </w:tabs>
        <w:ind w:right="178"/>
      </w:pPr>
      <w:r w:rsidRPr="00067F72">
        <w:t>Kartu vartojant 20</w:t>
      </w:r>
      <w:r w:rsidR="00CB0F19" w:rsidRPr="00067F72">
        <w:t> </w:t>
      </w:r>
      <w:r w:rsidRPr="00067F72">
        <w:t>mg omeprazolo per parą, digoksino biologinis prieinamumas sveikiems savanoriams padidėjo 10</w:t>
      </w:r>
      <w:r w:rsidR="00CB0F19" w:rsidRPr="00067F72">
        <w:t> </w:t>
      </w:r>
      <w:r w:rsidRPr="00067F72">
        <w:t>%. Pranešimų apie digoksino toksinį poveikį gauta retai. Vis dėlto, jei omeprazolą didelėmis dozėmis vartoja senyvas pacientas, reikia imtis atsargumo priemonių</w:t>
      </w:r>
      <w:r w:rsidR="00777A55" w:rsidRPr="00067F72">
        <w:t>.</w:t>
      </w:r>
      <w:r w:rsidRPr="00067F72">
        <w:t xml:space="preserve"> Turi būti atidžiau stebimas gydomasis digoksino poveikis.</w:t>
      </w:r>
    </w:p>
    <w:p w14:paraId="665088E6" w14:textId="77777777" w:rsidR="007A2A9A" w:rsidRPr="00067F72" w:rsidRDefault="007A2A9A" w:rsidP="00617CDE">
      <w:pPr>
        <w:pStyle w:val="Pagrindinistekstas"/>
        <w:tabs>
          <w:tab w:val="left" w:pos="567"/>
        </w:tabs>
      </w:pPr>
    </w:p>
    <w:p w14:paraId="3AA0D558" w14:textId="77777777" w:rsidR="007A2A9A" w:rsidRPr="00067F72" w:rsidRDefault="00D71D3A" w:rsidP="00617CDE">
      <w:pPr>
        <w:tabs>
          <w:tab w:val="left" w:pos="567"/>
        </w:tabs>
        <w:rPr>
          <w:i/>
        </w:rPr>
      </w:pPr>
      <w:r w:rsidRPr="00067F72">
        <w:rPr>
          <w:i/>
        </w:rPr>
        <w:t>Klopidogrelis</w:t>
      </w:r>
    </w:p>
    <w:p w14:paraId="47255920" w14:textId="68729BE2" w:rsidR="00C769B3" w:rsidRPr="00067F72" w:rsidRDefault="00C769B3" w:rsidP="00617CDE">
      <w:pPr>
        <w:tabs>
          <w:tab w:val="left" w:pos="567"/>
        </w:tabs>
      </w:pPr>
      <w:r w:rsidRPr="00067F72">
        <w:t>Tyrimo atlikto su sveikais tiriamaisiais rezultatai rodo klopidogrelio (300 mg įsotinimo dozė, paskui 75 mg per parą) ir omeprazolo (80 mg geriamoji dozė per parą) farmakokinetinę/farmakodinaminę sąveiką</w:t>
      </w:r>
      <w:r w:rsidR="00777A55" w:rsidRPr="00067F72">
        <w:t>,</w:t>
      </w:r>
      <w:r w:rsidRPr="00067F72">
        <w:t xml:space="preserve"> </w:t>
      </w:r>
      <w:r w:rsidR="00777A55" w:rsidRPr="00067F72">
        <w:t>pasireiškianči</w:t>
      </w:r>
      <w:r w:rsidR="002267B6" w:rsidRPr="00067F72">
        <w:t>ą</w:t>
      </w:r>
      <w:r w:rsidR="00777A55" w:rsidRPr="00067F72">
        <w:t xml:space="preserve"> </w:t>
      </w:r>
      <w:r w:rsidRPr="00067F72">
        <w:t>vidutiniškai 46 % sumažėjusia aktyvaus klopidogrelio metabolito ekspozicija ir vidutiniškai 16 % sumažėjusiu trombocitų agregacijos (susijusios su ADF) slopinimu.</w:t>
      </w:r>
    </w:p>
    <w:p w14:paraId="7ED8F763" w14:textId="77777777" w:rsidR="005A3699" w:rsidRPr="00067F72" w:rsidRDefault="005A3699" w:rsidP="00617CDE">
      <w:pPr>
        <w:pStyle w:val="Pagrindinistekstas"/>
        <w:tabs>
          <w:tab w:val="left" w:pos="567"/>
        </w:tabs>
        <w:ind w:right="157"/>
        <w:jc w:val="both"/>
      </w:pPr>
    </w:p>
    <w:p w14:paraId="64979E34" w14:textId="0925AFBB" w:rsidR="00C769B3" w:rsidRPr="00067F72" w:rsidRDefault="00D71D3A" w:rsidP="00617CDE">
      <w:pPr>
        <w:numPr>
          <w:ilvl w:val="12"/>
          <w:numId w:val="0"/>
        </w:numPr>
        <w:tabs>
          <w:tab w:val="left" w:pos="567"/>
          <w:tab w:val="left" w:pos="8505"/>
        </w:tabs>
        <w:ind w:right="-2"/>
      </w:pPr>
      <w:r w:rsidRPr="00067F72">
        <w:t xml:space="preserve">Prieštaringi stebėjimo ir klinikinių tyrimų duomenys neleidžia daryti išvadų apie </w:t>
      </w:r>
      <w:r w:rsidR="005A3699" w:rsidRPr="00067F72">
        <w:t xml:space="preserve">omeprazolo </w:t>
      </w:r>
      <w:r w:rsidRPr="00067F72">
        <w:t>farmakokinetinės</w:t>
      </w:r>
      <w:r w:rsidR="00CB0F19" w:rsidRPr="00067F72">
        <w:t xml:space="preserve"> </w:t>
      </w:r>
      <w:r w:rsidRPr="00067F72">
        <w:t>/</w:t>
      </w:r>
      <w:r w:rsidR="00CB0F19" w:rsidRPr="00067F72">
        <w:t xml:space="preserve"> </w:t>
      </w:r>
      <w:r w:rsidRPr="00067F72">
        <w:t>farmakodinaminės sąveikos įtaką sunkių kardiovaskulinių reiškinių pasireiškimui.</w:t>
      </w:r>
      <w:r w:rsidR="005A3699" w:rsidRPr="00067F72">
        <w:t xml:space="preserve"> </w:t>
      </w:r>
      <w:r w:rsidR="00777A55" w:rsidRPr="00067F72">
        <w:t>Dėl a</w:t>
      </w:r>
      <w:r w:rsidR="00C769B3" w:rsidRPr="00067F72">
        <w:t>tsargumo omeprazolo vartojimas kartu su klopidogreliu tur</w:t>
      </w:r>
      <w:r w:rsidR="00E878C8" w:rsidRPr="00067F72">
        <w:t>i</w:t>
      </w:r>
      <w:r w:rsidR="00C769B3" w:rsidRPr="00067F72">
        <w:t xml:space="preserve"> būti ribojamas (žr. 4.4</w:t>
      </w:r>
      <w:r w:rsidR="00CB0F19" w:rsidRPr="00067F72">
        <w:t> </w:t>
      </w:r>
      <w:r w:rsidR="00C769B3" w:rsidRPr="00067F72">
        <w:t>skyrių).</w:t>
      </w:r>
    </w:p>
    <w:p w14:paraId="279D19DE" w14:textId="77777777" w:rsidR="005A3699" w:rsidRPr="00067F72" w:rsidRDefault="005A3699" w:rsidP="00617CDE">
      <w:pPr>
        <w:pStyle w:val="Pagrindinistekstas"/>
        <w:tabs>
          <w:tab w:val="left" w:pos="567"/>
        </w:tabs>
        <w:ind w:right="157"/>
        <w:jc w:val="both"/>
        <w:rPr>
          <w:i/>
        </w:rPr>
      </w:pPr>
    </w:p>
    <w:p w14:paraId="50F61F7B" w14:textId="77777777" w:rsidR="007A2A9A" w:rsidRPr="00067F72" w:rsidRDefault="00D71D3A" w:rsidP="009E5895">
      <w:pPr>
        <w:pStyle w:val="Pagrindinistekstas"/>
        <w:keepNext/>
        <w:tabs>
          <w:tab w:val="left" w:pos="567"/>
        </w:tabs>
        <w:ind w:right="215"/>
        <w:rPr>
          <w:i/>
        </w:rPr>
      </w:pPr>
      <w:r w:rsidRPr="00067F72">
        <w:rPr>
          <w:i/>
        </w:rPr>
        <w:t>Kitos veikliosios medžiagos</w:t>
      </w:r>
    </w:p>
    <w:p w14:paraId="0D22969E" w14:textId="0E81C512" w:rsidR="007A2A9A" w:rsidRPr="00067F72" w:rsidRDefault="00D71D3A" w:rsidP="00617CDE">
      <w:pPr>
        <w:pStyle w:val="Pagrindinistekstas"/>
        <w:tabs>
          <w:tab w:val="left" w:pos="567"/>
        </w:tabs>
        <w:ind w:right="312"/>
      </w:pPr>
      <w:r w:rsidRPr="00067F72">
        <w:t xml:space="preserve">Pozakonazolo, erlotinibo, ketokonazolo ir itrakonazolo </w:t>
      </w:r>
      <w:r w:rsidR="00777A55" w:rsidRPr="00067F72">
        <w:t xml:space="preserve">absorbuojama </w:t>
      </w:r>
      <w:r w:rsidRPr="00067F72">
        <w:t>reikšmingai mažiau, todėl jų klinikinis veiksmingumas gali sumažėti. Pozakonazolo ir erlotinibo vartoti kartu su omeprazolu reikia vengti.</w:t>
      </w:r>
    </w:p>
    <w:p w14:paraId="02F8D237" w14:textId="77777777" w:rsidR="007A2A9A" w:rsidRPr="00067F72" w:rsidRDefault="007A2A9A" w:rsidP="00617CDE">
      <w:pPr>
        <w:pStyle w:val="Pagrindinistekstas"/>
        <w:tabs>
          <w:tab w:val="left" w:pos="567"/>
        </w:tabs>
      </w:pPr>
    </w:p>
    <w:p w14:paraId="1EA53EE8" w14:textId="77777777" w:rsidR="007A2A9A" w:rsidRPr="00067F72" w:rsidRDefault="00D71D3A" w:rsidP="00617CDE">
      <w:pPr>
        <w:tabs>
          <w:tab w:val="left" w:pos="567"/>
        </w:tabs>
        <w:rPr>
          <w:i/>
        </w:rPr>
      </w:pPr>
      <w:r w:rsidRPr="00067F72">
        <w:rPr>
          <w:i/>
          <w:u w:val="single"/>
        </w:rPr>
        <w:t>Veikliosios medžiagos, kurias metabolizuoja CYP2C19</w:t>
      </w:r>
    </w:p>
    <w:p w14:paraId="446B033B" w14:textId="05D357BA" w:rsidR="007A2A9A" w:rsidRPr="00067F72" w:rsidRDefault="00D71D3A" w:rsidP="00617CDE">
      <w:pPr>
        <w:pStyle w:val="Pagrindinistekstas"/>
        <w:tabs>
          <w:tab w:val="left" w:pos="567"/>
        </w:tabs>
        <w:ind w:right="233"/>
      </w:pPr>
      <w:r w:rsidRPr="00067F72">
        <w:t>Omeprazolas vidutiniškai slopina pagrindinį jį metabolizuojantį fermentą CYP2C19, todėl gali sulė</w:t>
      </w:r>
      <w:r w:rsidR="00D65F5F" w:rsidRPr="00067F72">
        <w:t>tė</w:t>
      </w:r>
      <w:r w:rsidRPr="00067F72">
        <w:t>ti kartu vartojamų veikliųjų medžiagų, kurias taip pat metabolizuoja CYP2C19, metabolizmas ir padidėti jų sisteminė ekspozicija. Tokių vaist</w:t>
      </w:r>
      <w:r w:rsidR="00146B22" w:rsidRPr="00067F72">
        <w:t>ini</w:t>
      </w:r>
      <w:r w:rsidRPr="00067F72">
        <w:t xml:space="preserve">ų </w:t>
      </w:r>
      <w:r w:rsidR="00146B22" w:rsidRPr="00067F72">
        <w:t xml:space="preserve">preparatų </w:t>
      </w:r>
      <w:r w:rsidRPr="00067F72">
        <w:t>pavyzdžiai yra R-varfarinas ir kiti vitamino K antagonistai, cilostazolas, diazepamas ir fenitoinas.</w:t>
      </w:r>
    </w:p>
    <w:p w14:paraId="5867BAB6" w14:textId="77777777" w:rsidR="007A2A9A" w:rsidRPr="00067F72" w:rsidRDefault="007A2A9A" w:rsidP="00617CDE">
      <w:pPr>
        <w:pStyle w:val="Pagrindinistekstas"/>
        <w:tabs>
          <w:tab w:val="left" w:pos="567"/>
        </w:tabs>
      </w:pPr>
    </w:p>
    <w:p w14:paraId="1E72AE83" w14:textId="77777777" w:rsidR="007A2A9A" w:rsidRPr="00067F72" w:rsidRDefault="00D71D3A" w:rsidP="00617CDE">
      <w:pPr>
        <w:tabs>
          <w:tab w:val="left" w:pos="567"/>
        </w:tabs>
        <w:rPr>
          <w:i/>
        </w:rPr>
      </w:pPr>
      <w:r w:rsidRPr="00067F72">
        <w:rPr>
          <w:i/>
        </w:rPr>
        <w:t>Cilostazolas</w:t>
      </w:r>
    </w:p>
    <w:p w14:paraId="309D9BA0" w14:textId="17D9364A" w:rsidR="007A2A9A" w:rsidRPr="00067F72" w:rsidRDefault="00D71D3A" w:rsidP="00617CDE">
      <w:pPr>
        <w:pStyle w:val="Pagrindinistekstas"/>
        <w:tabs>
          <w:tab w:val="left" w:pos="567"/>
        </w:tabs>
        <w:ind w:right="502"/>
      </w:pPr>
      <w:r w:rsidRPr="00067F72">
        <w:t xml:space="preserve">Omeprazolas kryžminio tyrimo metu duotas sveikiems asmenims </w:t>
      </w:r>
      <w:r w:rsidR="00777A55" w:rsidRPr="00067F72">
        <w:t>40 </w:t>
      </w:r>
      <w:r w:rsidRPr="00067F72">
        <w:t>mg dozėmis sukėlė cilostazolo C</w:t>
      </w:r>
      <w:r w:rsidRPr="00067F72">
        <w:rPr>
          <w:vertAlign w:val="subscript"/>
        </w:rPr>
        <w:t>max</w:t>
      </w:r>
      <w:r w:rsidRPr="00067F72">
        <w:t xml:space="preserve"> padidėjimą 18</w:t>
      </w:r>
      <w:r w:rsidR="00CB0F19" w:rsidRPr="00067F72">
        <w:t> </w:t>
      </w:r>
      <w:r w:rsidRPr="00067F72">
        <w:t>% ir AUC – 26</w:t>
      </w:r>
      <w:r w:rsidR="00CB0F19" w:rsidRPr="00067F72">
        <w:t> </w:t>
      </w:r>
      <w:r w:rsidRPr="00067F72">
        <w:t>%, o vieno iš jo aktyvių metabolitų – atitinkamai 29</w:t>
      </w:r>
      <w:r w:rsidR="00CB0F19" w:rsidRPr="00067F72">
        <w:t> </w:t>
      </w:r>
      <w:r w:rsidRPr="00067F72">
        <w:t>% ir 69</w:t>
      </w:r>
      <w:r w:rsidR="00CB0F19" w:rsidRPr="00067F72">
        <w:t> </w:t>
      </w:r>
      <w:r w:rsidRPr="00067F72">
        <w:t>%.</w:t>
      </w:r>
    </w:p>
    <w:p w14:paraId="29682045" w14:textId="77777777" w:rsidR="007A2A9A" w:rsidRPr="00067F72" w:rsidRDefault="007A2A9A" w:rsidP="00617CDE">
      <w:pPr>
        <w:pStyle w:val="Pagrindinistekstas"/>
        <w:tabs>
          <w:tab w:val="left" w:pos="567"/>
        </w:tabs>
      </w:pPr>
    </w:p>
    <w:p w14:paraId="1AAAB410" w14:textId="77777777" w:rsidR="007A2A9A" w:rsidRPr="00067F72" w:rsidRDefault="00D71D3A" w:rsidP="00617CDE">
      <w:pPr>
        <w:tabs>
          <w:tab w:val="left" w:pos="567"/>
        </w:tabs>
        <w:rPr>
          <w:i/>
        </w:rPr>
      </w:pPr>
      <w:r w:rsidRPr="00067F72">
        <w:rPr>
          <w:i/>
        </w:rPr>
        <w:t>Fenitoinas</w:t>
      </w:r>
    </w:p>
    <w:p w14:paraId="21CA77BF" w14:textId="030485CF" w:rsidR="007A2A9A" w:rsidRPr="00067F72" w:rsidRDefault="00D71D3A" w:rsidP="00617CDE">
      <w:pPr>
        <w:pStyle w:val="Pagrindinistekstas"/>
        <w:tabs>
          <w:tab w:val="left" w:pos="567"/>
        </w:tabs>
        <w:ind w:right="252"/>
      </w:pPr>
      <w:r w:rsidRPr="00067F72">
        <w:t>Pradėjus gydymą omeprazolu, pirmąsias 2</w:t>
      </w:r>
      <w:r w:rsidR="00CB0F19" w:rsidRPr="00067F72">
        <w:t> </w:t>
      </w:r>
      <w:r w:rsidRPr="00067F72">
        <w:t>savaites rekomenduojama tirti fenitoino koncentraciją plazmoje. Jeigu fenitoino dozė koreguojama, tai baigus gydymą omeprazolu reikia vėl tirti fenitoino koncentraciją ir koreguoti jo dozę.</w:t>
      </w:r>
    </w:p>
    <w:p w14:paraId="6F609B1F" w14:textId="77777777" w:rsidR="007A2A9A" w:rsidRPr="00067F72" w:rsidRDefault="007A2A9A" w:rsidP="00617CDE">
      <w:pPr>
        <w:pStyle w:val="Pagrindinistekstas"/>
        <w:tabs>
          <w:tab w:val="left" w:pos="567"/>
        </w:tabs>
      </w:pPr>
    </w:p>
    <w:p w14:paraId="682BF210" w14:textId="77777777" w:rsidR="007A2A9A" w:rsidRPr="00067F72" w:rsidRDefault="00D71D3A" w:rsidP="00617CDE">
      <w:pPr>
        <w:pStyle w:val="Pagrindinistekstas"/>
        <w:tabs>
          <w:tab w:val="left" w:pos="567"/>
        </w:tabs>
      </w:pPr>
      <w:r w:rsidRPr="00067F72">
        <w:rPr>
          <w:u w:val="single"/>
        </w:rPr>
        <w:t>Mechanizmas nežinomas</w:t>
      </w:r>
    </w:p>
    <w:p w14:paraId="78F24F1D" w14:textId="77777777" w:rsidR="007A2A9A" w:rsidRPr="00067F72" w:rsidRDefault="007A2A9A" w:rsidP="00617CDE">
      <w:pPr>
        <w:pStyle w:val="Pagrindinistekstas"/>
        <w:tabs>
          <w:tab w:val="left" w:pos="567"/>
        </w:tabs>
      </w:pPr>
    </w:p>
    <w:p w14:paraId="02D1FCAE" w14:textId="77777777" w:rsidR="007A2A9A" w:rsidRPr="00067F72" w:rsidRDefault="00D71D3A" w:rsidP="00617CDE">
      <w:pPr>
        <w:tabs>
          <w:tab w:val="left" w:pos="567"/>
        </w:tabs>
        <w:rPr>
          <w:i/>
        </w:rPr>
      </w:pPr>
      <w:r w:rsidRPr="00067F72">
        <w:rPr>
          <w:i/>
        </w:rPr>
        <w:t>Sakvinaviras</w:t>
      </w:r>
    </w:p>
    <w:p w14:paraId="4CD75D7A" w14:textId="77777777" w:rsidR="007A2A9A" w:rsidRPr="00067F72" w:rsidRDefault="00D71D3A" w:rsidP="00617CDE">
      <w:pPr>
        <w:pStyle w:val="Pagrindinistekstas"/>
        <w:tabs>
          <w:tab w:val="left" w:pos="567"/>
        </w:tabs>
        <w:ind w:right="705"/>
      </w:pPr>
      <w:r w:rsidRPr="00067F72">
        <w:t>Kartu su sakvinaviro ir ritonaviro deriniu vartotas omeprazolas sukėlė sakvinaviro koncentracijos plazmoje padidėjimą iki maždaug 70</w:t>
      </w:r>
      <w:r w:rsidR="00BB3D3F" w:rsidRPr="00067F72">
        <w:t> </w:t>
      </w:r>
      <w:r w:rsidRPr="00067F72">
        <w:t>%, tačiau ŽIV infekuoti pacientai šį pokytį toleravo gerai.</w:t>
      </w:r>
    </w:p>
    <w:p w14:paraId="7D29E8FC" w14:textId="77777777" w:rsidR="004D7E03" w:rsidRPr="00067F72" w:rsidRDefault="004D7E03" w:rsidP="00617CDE">
      <w:pPr>
        <w:pStyle w:val="Pagrindinistekstas"/>
        <w:tabs>
          <w:tab w:val="left" w:pos="567"/>
        </w:tabs>
        <w:ind w:right="705"/>
      </w:pPr>
    </w:p>
    <w:p w14:paraId="4BDC1052" w14:textId="77777777" w:rsidR="0099347A" w:rsidRPr="00067F72" w:rsidRDefault="0099347A" w:rsidP="00617CDE">
      <w:pPr>
        <w:tabs>
          <w:tab w:val="left" w:pos="567"/>
        </w:tabs>
        <w:adjustRightInd w:val="0"/>
        <w:rPr>
          <w:i/>
          <w:lang w:eastAsia="lt-LT"/>
        </w:rPr>
      </w:pPr>
      <w:r w:rsidRPr="00067F72">
        <w:rPr>
          <w:i/>
          <w:lang w:eastAsia="lt-LT"/>
        </w:rPr>
        <w:t>Metotreksatas</w:t>
      </w:r>
    </w:p>
    <w:p w14:paraId="546AEE88" w14:textId="41749BE0" w:rsidR="0099347A" w:rsidRPr="00067F72" w:rsidRDefault="0099347A" w:rsidP="00617CDE">
      <w:pPr>
        <w:tabs>
          <w:tab w:val="left" w:pos="567"/>
        </w:tabs>
        <w:adjustRightInd w:val="0"/>
        <w:rPr>
          <w:lang w:eastAsia="lt-LT"/>
        </w:rPr>
      </w:pPr>
      <w:r w:rsidRPr="00067F72">
        <w:rPr>
          <w:lang w:eastAsia="lt-LT"/>
        </w:rPr>
        <w:t xml:space="preserve">Protonų siurblio inhibitorių vartojant kartu su metotreksatu, kai kuriems pacientams didėja pastarojo </w:t>
      </w:r>
      <w:r w:rsidR="00781A93">
        <w:rPr>
          <w:lang w:eastAsia="lt-LT"/>
        </w:rPr>
        <w:t>koncentracija</w:t>
      </w:r>
      <w:r w:rsidRPr="00067F72">
        <w:rPr>
          <w:lang w:eastAsia="lt-LT"/>
        </w:rPr>
        <w:t xml:space="preserve">. Skiriant dideles metotreksato dozes, reikia apsvarstyti laikiną gydymo omeprazolu nutraukimą. </w:t>
      </w:r>
    </w:p>
    <w:p w14:paraId="254DC1F5" w14:textId="77777777" w:rsidR="007A2A9A" w:rsidRPr="00067F72" w:rsidRDefault="007A2A9A" w:rsidP="00617CDE">
      <w:pPr>
        <w:pStyle w:val="Pagrindinistekstas"/>
        <w:tabs>
          <w:tab w:val="left" w:pos="567"/>
        </w:tabs>
      </w:pPr>
    </w:p>
    <w:p w14:paraId="331692B8" w14:textId="77777777" w:rsidR="007A2A9A" w:rsidRPr="00067F72" w:rsidRDefault="00D71D3A" w:rsidP="00617CDE">
      <w:pPr>
        <w:tabs>
          <w:tab w:val="left" w:pos="567"/>
        </w:tabs>
        <w:rPr>
          <w:i/>
        </w:rPr>
      </w:pPr>
      <w:r w:rsidRPr="00067F72">
        <w:rPr>
          <w:i/>
        </w:rPr>
        <w:t>Takrolimuzas</w:t>
      </w:r>
    </w:p>
    <w:p w14:paraId="040777F6" w14:textId="77777777" w:rsidR="007A2A9A" w:rsidRPr="00067F72" w:rsidRDefault="00D71D3A" w:rsidP="00617CDE">
      <w:pPr>
        <w:pStyle w:val="Pagrindinistekstas"/>
        <w:tabs>
          <w:tab w:val="left" w:pos="567"/>
        </w:tabs>
        <w:ind w:right="601"/>
      </w:pPr>
      <w:r w:rsidRPr="00067F72">
        <w:t>Gauta pranešimų apie padidėjusią takrolimuzo koncentraciją serume kartu vartojant omeprazolą. Reikia atidžiai stebėti takrolimuzo koncentraciją serume ir inkstų funkciją (kreatinino klirensą) bei prireikus koreguoti takrolimuzo dozę.</w:t>
      </w:r>
    </w:p>
    <w:p w14:paraId="2D91C70D" w14:textId="77777777" w:rsidR="007A2A9A" w:rsidRPr="00067F72" w:rsidRDefault="007A2A9A" w:rsidP="00617CDE">
      <w:pPr>
        <w:pStyle w:val="Pagrindinistekstas"/>
        <w:tabs>
          <w:tab w:val="left" w:pos="567"/>
        </w:tabs>
      </w:pPr>
    </w:p>
    <w:p w14:paraId="4C8DF76B" w14:textId="77777777" w:rsidR="007A2A9A" w:rsidRPr="00067F72" w:rsidRDefault="00D71D3A" w:rsidP="00617CDE">
      <w:pPr>
        <w:pStyle w:val="Pagrindinistekstas"/>
        <w:tabs>
          <w:tab w:val="left" w:pos="567"/>
        </w:tabs>
      </w:pPr>
      <w:r w:rsidRPr="00067F72">
        <w:rPr>
          <w:u w:val="single"/>
        </w:rPr>
        <w:t>Kitų veikliųjų medžiagų poveikis omeprazolo farmakokinetikai</w:t>
      </w:r>
    </w:p>
    <w:p w14:paraId="7D599876" w14:textId="77777777" w:rsidR="007A2A9A" w:rsidRPr="00067F72" w:rsidRDefault="007A2A9A" w:rsidP="00617CDE">
      <w:pPr>
        <w:pStyle w:val="Pagrindinistekstas"/>
        <w:tabs>
          <w:tab w:val="left" w:pos="567"/>
        </w:tabs>
      </w:pPr>
    </w:p>
    <w:p w14:paraId="713AE9D7" w14:textId="77777777" w:rsidR="007A2A9A" w:rsidRPr="00067F72" w:rsidRDefault="00D71D3A" w:rsidP="00617CDE">
      <w:pPr>
        <w:tabs>
          <w:tab w:val="left" w:pos="567"/>
        </w:tabs>
        <w:rPr>
          <w:i/>
        </w:rPr>
      </w:pPr>
      <w:r w:rsidRPr="00067F72">
        <w:rPr>
          <w:i/>
          <w:u w:val="single"/>
        </w:rPr>
        <w:t>CYP2C19 ir (arba) CYP3A4 inhibitoriai</w:t>
      </w:r>
    </w:p>
    <w:p w14:paraId="7C29CA6C" w14:textId="77777777" w:rsidR="007A2A9A" w:rsidRPr="00067F72" w:rsidRDefault="00D71D3A" w:rsidP="00617CDE">
      <w:pPr>
        <w:pStyle w:val="Pagrindinistekstas"/>
        <w:tabs>
          <w:tab w:val="left" w:pos="567"/>
        </w:tabs>
        <w:ind w:right="245"/>
      </w:pPr>
      <w:r w:rsidRPr="00067F72">
        <w:t>Omeprazolą metabolizuoja CYP2C19 ir CYP3A4, todėl CYP2C19 arba CYP3A4 slopinančios veikliosios medžiagos (pvz., klaritromicinas ir vorikonazolas) gali sulėtinti jo metabolizmą ir padidinti koncentraciją serume. Kartu vartotas vorikonazolas sukėlė daugiau kaip dvigubą omeprazolo ekspozicijos padidėjimą. Vis dėlto didelės omeprazolo dozės toleruojamos gerai, todėl koreguoti jo dozės dažniausiai nereikia. Tačiau omeprazolo dozės koregavimo tikslingumas svarstytinas tada, kai sunkiu kepenų nepakankamumu sergančiam pacientui reikia ilgalaikio gydymo.</w:t>
      </w:r>
    </w:p>
    <w:p w14:paraId="6A479209" w14:textId="77777777" w:rsidR="007A2A9A" w:rsidRPr="00067F72" w:rsidRDefault="007A2A9A" w:rsidP="00617CDE">
      <w:pPr>
        <w:pStyle w:val="Pagrindinistekstas"/>
        <w:tabs>
          <w:tab w:val="left" w:pos="567"/>
        </w:tabs>
      </w:pPr>
    </w:p>
    <w:p w14:paraId="56BA4666" w14:textId="77777777" w:rsidR="007A2A9A" w:rsidRPr="00067F72" w:rsidRDefault="00D71D3A" w:rsidP="00617CDE">
      <w:pPr>
        <w:tabs>
          <w:tab w:val="left" w:pos="567"/>
        </w:tabs>
        <w:rPr>
          <w:i/>
        </w:rPr>
      </w:pPr>
      <w:r w:rsidRPr="00067F72">
        <w:rPr>
          <w:i/>
          <w:u w:val="single"/>
        </w:rPr>
        <w:t>CYP2C19 ir (arba) CYP3A4 induktoriai</w:t>
      </w:r>
    </w:p>
    <w:p w14:paraId="432B9CCF" w14:textId="77777777" w:rsidR="007A2A9A" w:rsidRPr="00067F72" w:rsidRDefault="00D71D3A" w:rsidP="00617CDE">
      <w:pPr>
        <w:pStyle w:val="Pagrindinistekstas"/>
        <w:tabs>
          <w:tab w:val="left" w:pos="567"/>
        </w:tabs>
        <w:ind w:right="404"/>
      </w:pPr>
      <w:r w:rsidRPr="00067F72">
        <w:t>Veikliosios medžiagos, kurios indukuoja CYP2C19 ir (arba) CYP3A4 (pvz., rifampicinas, jonažolė), gali pagreitinti omeprazolo metabolizmą ir sumažinti jo koncentraciją serume.</w:t>
      </w:r>
    </w:p>
    <w:p w14:paraId="7B2B7E4C" w14:textId="77777777" w:rsidR="007A2A9A" w:rsidRPr="00067F72" w:rsidRDefault="007A2A9A" w:rsidP="00617CDE">
      <w:pPr>
        <w:pStyle w:val="Pagrindinistekstas"/>
        <w:tabs>
          <w:tab w:val="left" w:pos="567"/>
        </w:tabs>
      </w:pPr>
    </w:p>
    <w:p w14:paraId="4E99264A" w14:textId="77777777" w:rsidR="007A2A9A" w:rsidRPr="00067F72" w:rsidRDefault="007F53B1" w:rsidP="00B60874">
      <w:pPr>
        <w:pStyle w:val="Antrat1"/>
        <w:keepNext/>
        <w:keepLines/>
        <w:numPr>
          <w:ilvl w:val="1"/>
          <w:numId w:val="31"/>
        </w:numPr>
        <w:tabs>
          <w:tab w:val="left" w:pos="567"/>
          <w:tab w:val="left" w:pos="958"/>
          <w:tab w:val="left" w:pos="959"/>
        </w:tabs>
        <w:ind w:left="567" w:hanging="567"/>
      </w:pPr>
      <w:r w:rsidRPr="00067F72">
        <w:t>Vaisingumas, n</w:t>
      </w:r>
      <w:r w:rsidR="00D71D3A" w:rsidRPr="00067F72">
        <w:t>ėštumo ir žindymo laikotarpis</w:t>
      </w:r>
    </w:p>
    <w:p w14:paraId="645EC850" w14:textId="77777777" w:rsidR="00401FBD" w:rsidRPr="00067F72" w:rsidRDefault="00401FBD" w:rsidP="00B60874">
      <w:pPr>
        <w:pStyle w:val="Antrat1"/>
        <w:keepNext/>
        <w:keepLines/>
        <w:tabs>
          <w:tab w:val="left" w:pos="567"/>
          <w:tab w:val="left" w:pos="958"/>
          <w:tab w:val="left" w:pos="959"/>
        </w:tabs>
        <w:ind w:left="0"/>
      </w:pPr>
    </w:p>
    <w:p w14:paraId="23378054" w14:textId="77777777" w:rsidR="007A2A9A" w:rsidRPr="00067F72" w:rsidRDefault="007F53B1" w:rsidP="00B60874">
      <w:pPr>
        <w:pStyle w:val="Pagrindinistekstas"/>
        <w:keepNext/>
        <w:keepLines/>
        <w:tabs>
          <w:tab w:val="left" w:pos="567"/>
        </w:tabs>
        <w:rPr>
          <w:u w:val="single"/>
        </w:rPr>
      </w:pPr>
      <w:r w:rsidRPr="00067F72">
        <w:rPr>
          <w:u w:val="single"/>
        </w:rPr>
        <w:t>Nėštumas</w:t>
      </w:r>
    </w:p>
    <w:p w14:paraId="2342D322" w14:textId="1067676B" w:rsidR="007A2A9A" w:rsidRPr="00067F72" w:rsidRDefault="00D71D3A" w:rsidP="00B60874">
      <w:pPr>
        <w:pStyle w:val="Pagrindinistekstas"/>
        <w:keepNext/>
        <w:keepLines/>
        <w:tabs>
          <w:tab w:val="left" w:pos="567"/>
        </w:tabs>
        <w:ind w:right="508"/>
      </w:pPr>
      <w:r w:rsidRPr="00067F72">
        <w:t xml:space="preserve">Trijų </w:t>
      </w:r>
      <w:r w:rsidR="00391F47" w:rsidRPr="00067F72">
        <w:t xml:space="preserve">perspektyvinių </w:t>
      </w:r>
      <w:r w:rsidRPr="00067F72">
        <w:t>epidemiologinių tyrimų (daugiau kaip 1000 ekspozicijų rezultatai) duomenys kenksmingo omeprazolo poveikio nėštumo eigai, vaisiaus ar naujagimio sveikatai nerodo. Nėštumo laikotarpiu omeprazolą vartoti galima.</w:t>
      </w:r>
    </w:p>
    <w:p w14:paraId="55AA972B" w14:textId="77777777" w:rsidR="007F53B1" w:rsidRPr="00067F72" w:rsidRDefault="007F53B1" w:rsidP="00B60874">
      <w:pPr>
        <w:pStyle w:val="Pagrindinistekstas"/>
        <w:keepNext/>
        <w:keepLines/>
        <w:tabs>
          <w:tab w:val="left" w:pos="567"/>
        </w:tabs>
        <w:ind w:right="508"/>
      </w:pPr>
    </w:p>
    <w:p w14:paraId="0C7621F8" w14:textId="77777777" w:rsidR="007A2A9A" w:rsidRPr="00067F72" w:rsidRDefault="007F53B1" w:rsidP="00617CDE">
      <w:pPr>
        <w:pStyle w:val="Pagrindinistekstas"/>
        <w:tabs>
          <w:tab w:val="left" w:pos="567"/>
        </w:tabs>
        <w:rPr>
          <w:u w:val="single"/>
        </w:rPr>
      </w:pPr>
      <w:r w:rsidRPr="00067F72">
        <w:rPr>
          <w:u w:val="single"/>
        </w:rPr>
        <w:t>Žindymas</w:t>
      </w:r>
    </w:p>
    <w:p w14:paraId="2B01D64D" w14:textId="73D4BA2D" w:rsidR="007A2A9A" w:rsidRPr="00067F72" w:rsidRDefault="00D71D3A" w:rsidP="00617CDE">
      <w:pPr>
        <w:pStyle w:val="Pagrindinistekstas"/>
        <w:tabs>
          <w:tab w:val="left" w:pos="567"/>
        </w:tabs>
        <w:ind w:right="1156"/>
      </w:pPr>
      <w:r w:rsidRPr="00067F72">
        <w:t>Omeprazol</w:t>
      </w:r>
      <w:r w:rsidR="00781A93">
        <w:t>as</w:t>
      </w:r>
      <w:r w:rsidRPr="00067F72">
        <w:t xml:space="preserve"> iš</w:t>
      </w:r>
      <w:r w:rsidR="00781A93">
        <w:t>si</w:t>
      </w:r>
      <w:r w:rsidRPr="00067F72">
        <w:t xml:space="preserve">skiria į </w:t>
      </w:r>
      <w:r w:rsidR="00781A93">
        <w:t>motinos</w:t>
      </w:r>
      <w:r w:rsidRPr="00067F72">
        <w:t xml:space="preserve"> pieną, tačiau šį vaist</w:t>
      </w:r>
      <w:r w:rsidR="00146B22" w:rsidRPr="00067F72">
        <w:t>inį preparatą</w:t>
      </w:r>
      <w:r w:rsidRPr="00067F72">
        <w:t xml:space="preserve"> vartojant terapinėmis dozėmis įtaka žindomam kūdikiui neturėtų pasireikšti.</w:t>
      </w:r>
    </w:p>
    <w:p w14:paraId="00870C16" w14:textId="77777777" w:rsidR="007F53B1" w:rsidRPr="00067F72" w:rsidRDefault="007F53B1" w:rsidP="00617CDE">
      <w:pPr>
        <w:pStyle w:val="Pagrindinistekstas"/>
        <w:tabs>
          <w:tab w:val="left" w:pos="567"/>
        </w:tabs>
        <w:ind w:right="1156"/>
      </w:pPr>
    </w:p>
    <w:p w14:paraId="57E75FBD" w14:textId="77777777" w:rsidR="007A2A9A" w:rsidRPr="00067F72" w:rsidRDefault="007F53B1" w:rsidP="00617CDE">
      <w:pPr>
        <w:pStyle w:val="Pagrindinistekstas"/>
        <w:tabs>
          <w:tab w:val="left" w:pos="567"/>
        </w:tabs>
        <w:rPr>
          <w:u w:val="single"/>
        </w:rPr>
      </w:pPr>
      <w:r w:rsidRPr="00067F72">
        <w:rPr>
          <w:u w:val="single"/>
        </w:rPr>
        <w:t>Vaisingumas</w:t>
      </w:r>
    </w:p>
    <w:p w14:paraId="6250B4E5" w14:textId="77777777" w:rsidR="00BB3D3F" w:rsidRPr="00067F72" w:rsidRDefault="00BB3D3F" w:rsidP="00617CDE">
      <w:pPr>
        <w:tabs>
          <w:tab w:val="left" w:pos="567"/>
        </w:tabs>
      </w:pPr>
      <w:r w:rsidRPr="00067F72">
        <w:t>Tyrimai su gyvūnais, kuriems buvo duodamas gerti omeprazolo raceminis mišinys, poveikio vaisingumui nerodo.</w:t>
      </w:r>
    </w:p>
    <w:p w14:paraId="4D389553" w14:textId="77777777" w:rsidR="007F53B1" w:rsidRPr="00067F72" w:rsidRDefault="007F53B1" w:rsidP="00617CDE">
      <w:pPr>
        <w:pStyle w:val="Pagrindinistekstas"/>
        <w:tabs>
          <w:tab w:val="left" w:pos="567"/>
        </w:tabs>
      </w:pPr>
    </w:p>
    <w:p w14:paraId="0EC56CB8" w14:textId="77777777" w:rsidR="007A2A9A" w:rsidRPr="00067F72" w:rsidRDefault="00D71D3A" w:rsidP="00685B02">
      <w:pPr>
        <w:pStyle w:val="Antrat1"/>
        <w:numPr>
          <w:ilvl w:val="1"/>
          <w:numId w:val="31"/>
        </w:numPr>
        <w:tabs>
          <w:tab w:val="left" w:pos="567"/>
        </w:tabs>
        <w:ind w:left="0" w:firstLine="0"/>
      </w:pPr>
      <w:r w:rsidRPr="00067F72">
        <w:t>Poveikis gebėjimui vairuoti ir valdyti</w:t>
      </w:r>
      <w:r w:rsidRPr="00067F72">
        <w:rPr>
          <w:spacing w:val="-2"/>
        </w:rPr>
        <w:t xml:space="preserve"> </w:t>
      </w:r>
      <w:r w:rsidRPr="00067F72">
        <w:t>mechanizmus</w:t>
      </w:r>
    </w:p>
    <w:p w14:paraId="46E880F8" w14:textId="77777777" w:rsidR="00117A5C" w:rsidRPr="00067F72" w:rsidRDefault="00117A5C" w:rsidP="00617CDE">
      <w:pPr>
        <w:pStyle w:val="Pagrindinistekstas"/>
        <w:tabs>
          <w:tab w:val="left" w:pos="567"/>
        </w:tabs>
        <w:ind w:right="832"/>
      </w:pPr>
    </w:p>
    <w:p w14:paraId="60A897C9" w14:textId="2C498F2D" w:rsidR="007A2A9A" w:rsidRPr="00067F72" w:rsidRDefault="00D71D3A" w:rsidP="00617CDE">
      <w:pPr>
        <w:pStyle w:val="Pagrindinistekstas"/>
        <w:tabs>
          <w:tab w:val="left" w:pos="567"/>
        </w:tabs>
        <w:ind w:right="832"/>
      </w:pPr>
      <w:r w:rsidRPr="00067F72">
        <w:t xml:space="preserve">Gebėjimo vairuoti ir valdyti mechanizmus </w:t>
      </w:r>
      <w:r w:rsidR="00A47FED" w:rsidRPr="00067F72">
        <w:t xml:space="preserve">Omeprazole </w:t>
      </w:r>
      <w:r w:rsidR="00260D9B" w:rsidRPr="00067F72">
        <w:t>Nord</w:t>
      </w:r>
      <w:r w:rsidRPr="00067F72">
        <w:t xml:space="preserve"> </w:t>
      </w:r>
      <w:r w:rsidR="00781A93">
        <w:t>ne</w:t>
      </w:r>
      <w:r w:rsidRPr="00067F72">
        <w:t>veik</w:t>
      </w:r>
      <w:r w:rsidR="00781A93">
        <w:t>ia</w:t>
      </w:r>
      <w:r w:rsidRPr="00067F72">
        <w:t>. Vis dėlto galimos tokios nepageidaujamos reakcijos į vaist</w:t>
      </w:r>
      <w:r w:rsidR="00146B22" w:rsidRPr="00067F72">
        <w:t>inį preparatą</w:t>
      </w:r>
      <w:r w:rsidRPr="00067F72">
        <w:t>, kaip svaig</w:t>
      </w:r>
      <w:r w:rsidR="00781A93">
        <w:t>ulys</w:t>
      </w:r>
      <w:r w:rsidRPr="00067F72">
        <w:t xml:space="preserve"> ir regos sutrikimai (žr. 4.8</w:t>
      </w:r>
      <w:r w:rsidR="00CB0F19" w:rsidRPr="00067F72">
        <w:t> </w:t>
      </w:r>
      <w:r w:rsidRPr="00067F72">
        <w:t>skyrių). Jų pasireiškus vairuoti ir valdyti mechanizmų negalima.</w:t>
      </w:r>
    </w:p>
    <w:p w14:paraId="3ED3F73A" w14:textId="77777777" w:rsidR="007A2A9A" w:rsidRPr="00067F72" w:rsidRDefault="007A2A9A" w:rsidP="00617CDE">
      <w:pPr>
        <w:pStyle w:val="Pagrindinistekstas"/>
        <w:tabs>
          <w:tab w:val="left" w:pos="567"/>
        </w:tabs>
      </w:pPr>
    </w:p>
    <w:p w14:paraId="64C0338D" w14:textId="77777777" w:rsidR="007A2A9A" w:rsidRPr="00067F72" w:rsidRDefault="00D71D3A" w:rsidP="00685B02">
      <w:pPr>
        <w:pStyle w:val="Antrat1"/>
        <w:numPr>
          <w:ilvl w:val="1"/>
          <w:numId w:val="31"/>
        </w:numPr>
        <w:tabs>
          <w:tab w:val="left" w:pos="567"/>
        </w:tabs>
        <w:ind w:left="0" w:firstLine="0"/>
      </w:pPr>
      <w:r w:rsidRPr="00067F72">
        <w:t>Nepageidaujamas</w:t>
      </w:r>
      <w:r w:rsidRPr="00067F72">
        <w:rPr>
          <w:spacing w:val="-1"/>
        </w:rPr>
        <w:t xml:space="preserve"> </w:t>
      </w:r>
      <w:r w:rsidRPr="00067F72">
        <w:t>poveikis</w:t>
      </w:r>
    </w:p>
    <w:p w14:paraId="3C868D00" w14:textId="77777777" w:rsidR="007A2A9A" w:rsidRPr="00067F72" w:rsidRDefault="007A2A9A" w:rsidP="00617CDE">
      <w:pPr>
        <w:pStyle w:val="Pagrindinistekstas"/>
        <w:tabs>
          <w:tab w:val="left" w:pos="567"/>
        </w:tabs>
        <w:rPr>
          <w:b/>
        </w:rPr>
      </w:pPr>
    </w:p>
    <w:p w14:paraId="10DC1E9B" w14:textId="77777777" w:rsidR="001B164B" w:rsidRPr="00067F72" w:rsidRDefault="009F7A7E" w:rsidP="00617CDE">
      <w:pPr>
        <w:pStyle w:val="Pagrindinistekstas"/>
        <w:tabs>
          <w:tab w:val="left" w:pos="567"/>
        </w:tabs>
        <w:jc w:val="both"/>
      </w:pPr>
      <w:r w:rsidRPr="00067F72">
        <w:rPr>
          <w:u w:val="single"/>
        </w:rPr>
        <w:t>Saugumo duomenų santrauka</w:t>
      </w:r>
    </w:p>
    <w:p w14:paraId="678EDF79" w14:textId="77777777" w:rsidR="001B164B" w:rsidRPr="00067F72" w:rsidRDefault="001B164B" w:rsidP="00617CDE">
      <w:pPr>
        <w:pStyle w:val="Pagrindinistekstas"/>
        <w:tabs>
          <w:tab w:val="left" w:pos="567"/>
        </w:tabs>
        <w:rPr>
          <w:b/>
        </w:rPr>
      </w:pPr>
    </w:p>
    <w:p w14:paraId="2852D162" w14:textId="4B76138B" w:rsidR="007A2A9A" w:rsidRPr="00067F72" w:rsidRDefault="00D71D3A" w:rsidP="00617CDE">
      <w:pPr>
        <w:pStyle w:val="Pagrindinistekstas"/>
        <w:tabs>
          <w:tab w:val="left" w:pos="567"/>
        </w:tabs>
        <w:ind w:right="233"/>
      </w:pPr>
      <w:r w:rsidRPr="00067F72">
        <w:t>Dažniausias nepageidaujamas poveikis (pasireiškia 1</w:t>
      </w:r>
      <w:r w:rsidR="001312D7">
        <w:t>–</w:t>
      </w:r>
      <w:r w:rsidRPr="00067F72">
        <w:t>10</w:t>
      </w:r>
      <w:r w:rsidR="00CB0F19" w:rsidRPr="00067F72">
        <w:t> </w:t>
      </w:r>
      <w:r w:rsidRPr="00067F72">
        <w:t xml:space="preserve">% pacientų) yra galvos skausmas, pilvo skausmas, vidurių užkietėjimas, viduriavimas, </w:t>
      </w:r>
      <w:r w:rsidR="00781A93">
        <w:t>pilvo pūtimas</w:t>
      </w:r>
      <w:r w:rsidRPr="00067F72">
        <w:t xml:space="preserve"> ir pykinimas </w:t>
      </w:r>
      <w:r w:rsidR="00391F47" w:rsidRPr="00067F72">
        <w:t xml:space="preserve">ar </w:t>
      </w:r>
      <w:r w:rsidR="00AD6077" w:rsidRPr="00067F72">
        <w:t xml:space="preserve">vėmimas. </w:t>
      </w:r>
      <w:r w:rsidR="00781A93">
        <w:t>Toliau</w:t>
      </w:r>
      <w:r w:rsidRPr="00067F72">
        <w:t xml:space="preserve"> išvardytos nepageidaujamos reakcijos į vaist</w:t>
      </w:r>
      <w:r w:rsidR="00146B22" w:rsidRPr="00067F72">
        <w:t>inį preparatą</w:t>
      </w:r>
      <w:r w:rsidRPr="00067F72">
        <w:t xml:space="preserve"> buvo nustatytos arba įtartos atliekant omeprazolo klinikinius tyrimus ir iš patirties, sukauptos po vaist</w:t>
      </w:r>
      <w:r w:rsidR="00146B22" w:rsidRPr="00067F72">
        <w:t>ini</w:t>
      </w:r>
      <w:r w:rsidRPr="00067F72">
        <w:t>o</w:t>
      </w:r>
      <w:r w:rsidR="00146B22" w:rsidRPr="00067F72">
        <w:t xml:space="preserve"> preparato</w:t>
      </w:r>
      <w:r w:rsidRPr="00067F72">
        <w:t xml:space="preserve"> patekimo į rinką. Nė vienos iš jų ryšio su doze nenustatyta. Nepageidaujamų reakcijų atvejai </w:t>
      </w:r>
      <w:r w:rsidR="00781A93">
        <w:t>toliau</w:t>
      </w:r>
      <w:r w:rsidRPr="00067F72">
        <w:t xml:space="preserve"> sugrupuoti pagal dažnį ir organų sistemų klases. </w:t>
      </w:r>
      <w:r w:rsidR="00391F47" w:rsidRPr="00067F72">
        <w:t>Nepageidaujamo poveikio d</w:t>
      </w:r>
      <w:r w:rsidRPr="00067F72">
        <w:t xml:space="preserve">ažnis apibūdinamas taip: labai </w:t>
      </w:r>
      <w:r w:rsidR="00391F47" w:rsidRPr="00067F72">
        <w:t xml:space="preserve">dažnas </w:t>
      </w:r>
      <w:r w:rsidRPr="00067F72">
        <w:t>(</w:t>
      </w:r>
      <w:r w:rsidR="001A4A66" w:rsidRPr="00067F72">
        <w:t>≥</w:t>
      </w:r>
      <w:r w:rsidR="00CB0F19" w:rsidRPr="00067F72">
        <w:t> </w:t>
      </w:r>
      <w:r w:rsidRPr="00067F72">
        <w:t xml:space="preserve">1/10), </w:t>
      </w:r>
      <w:r w:rsidR="00391F47" w:rsidRPr="00067F72">
        <w:t xml:space="preserve">dažnas </w:t>
      </w:r>
      <w:r w:rsidRPr="00067F72">
        <w:t>(nuo ≥</w:t>
      </w:r>
      <w:r w:rsidR="00CB0F19" w:rsidRPr="00067F72">
        <w:t> </w:t>
      </w:r>
      <w:r w:rsidRPr="00067F72">
        <w:t>1/100 iki &lt;</w:t>
      </w:r>
      <w:r w:rsidR="00CB0F19" w:rsidRPr="00067F72">
        <w:t> </w:t>
      </w:r>
      <w:r w:rsidRPr="00067F72">
        <w:t xml:space="preserve">1/10), </w:t>
      </w:r>
      <w:r w:rsidR="00391F47" w:rsidRPr="00067F72">
        <w:t xml:space="preserve">nedažnas </w:t>
      </w:r>
      <w:r w:rsidRPr="00067F72">
        <w:t>(nuo ≥</w:t>
      </w:r>
      <w:r w:rsidR="00CB0F19" w:rsidRPr="00067F72">
        <w:t> </w:t>
      </w:r>
      <w:r w:rsidRPr="00067F72">
        <w:t>1/1</w:t>
      </w:r>
      <w:r w:rsidR="00917569">
        <w:t> </w:t>
      </w:r>
      <w:r w:rsidRPr="00067F72">
        <w:t>000 iki &lt;</w:t>
      </w:r>
      <w:r w:rsidR="00CB0F19" w:rsidRPr="00067F72">
        <w:t> </w:t>
      </w:r>
      <w:r w:rsidRPr="00067F72">
        <w:t xml:space="preserve">1/100), </w:t>
      </w:r>
      <w:r w:rsidR="00391F47" w:rsidRPr="00067F72">
        <w:t xml:space="preserve">retas </w:t>
      </w:r>
      <w:r w:rsidRPr="00067F72">
        <w:t>(nuo ≥</w:t>
      </w:r>
      <w:r w:rsidR="00CB0F19" w:rsidRPr="00067F72">
        <w:t> </w:t>
      </w:r>
      <w:r w:rsidRPr="00067F72">
        <w:t>1/10</w:t>
      </w:r>
      <w:r w:rsidR="00917569">
        <w:t> </w:t>
      </w:r>
      <w:r w:rsidRPr="00067F72">
        <w:t>000 iki &lt;</w:t>
      </w:r>
      <w:r w:rsidR="00CB0F19" w:rsidRPr="00067F72">
        <w:t> </w:t>
      </w:r>
      <w:r w:rsidRPr="00067F72">
        <w:t>1/1</w:t>
      </w:r>
      <w:r w:rsidR="008E2200">
        <w:t> </w:t>
      </w:r>
      <w:r w:rsidRPr="00067F72">
        <w:t xml:space="preserve">000), labai </w:t>
      </w:r>
      <w:r w:rsidR="00391F47" w:rsidRPr="00067F72">
        <w:t xml:space="preserve">retas </w:t>
      </w:r>
      <w:r w:rsidRPr="00067F72">
        <w:t>(&lt;</w:t>
      </w:r>
      <w:r w:rsidR="001A7F63" w:rsidRPr="00067F72">
        <w:t> </w:t>
      </w:r>
      <w:r w:rsidRPr="00067F72">
        <w:t>1/10</w:t>
      </w:r>
      <w:r w:rsidR="00917569">
        <w:t> </w:t>
      </w:r>
      <w:r w:rsidRPr="00067F72">
        <w:t>000)</w:t>
      </w:r>
      <w:r w:rsidR="008E2200">
        <w:t xml:space="preserve"> ir</w:t>
      </w:r>
      <w:r w:rsidRPr="00067F72">
        <w:t xml:space="preserve"> nežinomas (negali būti </w:t>
      </w:r>
      <w:r w:rsidR="005A78CF" w:rsidRPr="00067F72">
        <w:t>apskaičiuotas</w:t>
      </w:r>
      <w:r w:rsidRPr="00067F72">
        <w:t xml:space="preserve"> pagal turimus duomenis).</w:t>
      </w:r>
    </w:p>
    <w:p w14:paraId="0C376F2D" w14:textId="77777777" w:rsidR="00391F47" w:rsidRPr="00067F72" w:rsidRDefault="00391F47" w:rsidP="00617CDE">
      <w:pPr>
        <w:tabs>
          <w:tab w:val="left" w:pos="567"/>
        </w:tabs>
        <w:rPr>
          <w:iCs/>
          <w:u w:val="single"/>
          <w:lang w:eastAsia="lt-LT"/>
        </w:rPr>
      </w:pPr>
    </w:p>
    <w:p w14:paraId="45B0CB44" w14:textId="77777777" w:rsidR="00391F47" w:rsidRPr="00067F72" w:rsidRDefault="00391F47" w:rsidP="00617CDE">
      <w:pPr>
        <w:tabs>
          <w:tab w:val="left" w:pos="567"/>
        </w:tabs>
        <w:rPr>
          <w:i/>
        </w:rPr>
      </w:pPr>
      <w:r w:rsidRPr="00067F72">
        <w:rPr>
          <w:iCs/>
          <w:u w:val="single"/>
          <w:lang w:eastAsia="lt-LT"/>
        </w:rPr>
        <w:t>Nepageidaujamų reakcijų santrauka lentelėje</w:t>
      </w:r>
    </w:p>
    <w:p w14:paraId="13037024" w14:textId="77777777" w:rsidR="007A2A9A" w:rsidRPr="00067F72" w:rsidRDefault="007A2A9A" w:rsidP="00617CDE">
      <w:pPr>
        <w:pStyle w:val="Pagrindinistekstas"/>
        <w:tabs>
          <w:tab w:val="left" w:pos="567"/>
        </w:tabs>
      </w:pP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6"/>
        <w:gridCol w:w="7360"/>
      </w:tblGrid>
      <w:tr w:rsidR="007A2A9A" w:rsidRPr="00067F72" w14:paraId="5F519A4C" w14:textId="77777777">
        <w:trPr>
          <w:trHeight w:val="506"/>
        </w:trPr>
        <w:tc>
          <w:tcPr>
            <w:tcW w:w="1926" w:type="dxa"/>
          </w:tcPr>
          <w:p w14:paraId="05F1DD2A" w14:textId="3F3DBEC9" w:rsidR="007A2A9A" w:rsidRPr="00067F72" w:rsidRDefault="00D71D3A" w:rsidP="00617CDE">
            <w:pPr>
              <w:pStyle w:val="TableParagraph"/>
              <w:tabs>
                <w:tab w:val="left" w:pos="567"/>
              </w:tabs>
              <w:spacing w:line="240" w:lineRule="auto"/>
              <w:ind w:left="109" w:right="289"/>
              <w:rPr>
                <w:b/>
              </w:rPr>
            </w:pPr>
            <w:r w:rsidRPr="00067F72">
              <w:rPr>
                <w:b/>
              </w:rPr>
              <w:t>Organų sistemų klasė</w:t>
            </w:r>
            <w:r w:rsidR="008D5028">
              <w:rPr>
                <w:b/>
              </w:rPr>
              <w:t xml:space="preserve"> </w:t>
            </w:r>
            <w:r w:rsidRPr="00067F72">
              <w:rPr>
                <w:b/>
              </w:rPr>
              <w:t>/</w:t>
            </w:r>
            <w:r w:rsidR="008D5028">
              <w:rPr>
                <w:b/>
              </w:rPr>
              <w:t xml:space="preserve"> </w:t>
            </w:r>
            <w:r w:rsidRPr="00067F72">
              <w:rPr>
                <w:b/>
              </w:rPr>
              <w:t>dažnis</w:t>
            </w:r>
          </w:p>
        </w:tc>
        <w:tc>
          <w:tcPr>
            <w:tcW w:w="7360" w:type="dxa"/>
          </w:tcPr>
          <w:p w14:paraId="2ABE3DB2" w14:textId="77777777" w:rsidR="007A2A9A" w:rsidRPr="00067F72" w:rsidRDefault="00D71D3A" w:rsidP="00617CDE">
            <w:pPr>
              <w:pStyle w:val="TableParagraph"/>
              <w:tabs>
                <w:tab w:val="left" w:pos="567"/>
              </w:tabs>
              <w:spacing w:line="240" w:lineRule="auto"/>
              <w:ind w:left="109"/>
              <w:rPr>
                <w:b/>
              </w:rPr>
            </w:pPr>
            <w:r w:rsidRPr="00067F72">
              <w:rPr>
                <w:b/>
              </w:rPr>
              <w:t>Nepageidaujama reakcija</w:t>
            </w:r>
          </w:p>
        </w:tc>
      </w:tr>
      <w:tr w:rsidR="007A2A9A" w:rsidRPr="00067F72" w14:paraId="09F1871B" w14:textId="77777777">
        <w:trPr>
          <w:trHeight w:val="250"/>
        </w:trPr>
        <w:tc>
          <w:tcPr>
            <w:tcW w:w="9286" w:type="dxa"/>
            <w:gridSpan w:val="2"/>
          </w:tcPr>
          <w:p w14:paraId="58993E22" w14:textId="77777777" w:rsidR="007A2A9A" w:rsidRPr="00067F72" w:rsidRDefault="00D71D3A" w:rsidP="00617CDE">
            <w:pPr>
              <w:pStyle w:val="TableParagraph"/>
              <w:tabs>
                <w:tab w:val="left" w:pos="567"/>
              </w:tabs>
              <w:spacing w:line="240" w:lineRule="auto"/>
              <w:rPr>
                <w:b/>
              </w:rPr>
            </w:pPr>
            <w:r w:rsidRPr="00067F72">
              <w:rPr>
                <w:b/>
              </w:rPr>
              <w:t>Kraujo ir limfinės sistemos sutrikimai</w:t>
            </w:r>
          </w:p>
        </w:tc>
      </w:tr>
      <w:tr w:rsidR="007A2A9A" w:rsidRPr="00067F72" w14:paraId="1A8034E9" w14:textId="77777777">
        <w:trPr>
          <w:trHeight w:val="252"/>
        </w:trPr>
        <w:tc>
          <w:tcPr>
            <w:tcW w:w="1926" w:type="dxa"/>
          </w:tcPr>
          <w:p w14:paraId="11D8C7BD" w14:textId="0E037FDC" w:rsidR="007A2A9A" w:rsidRPr="00067F72" w:rsidRDefault="00391F47" w:rsidP="00617CDE">
            <w:pPr>
              <w:pStyle w:val="TableParagraph"/>
              <w:tabs>
                <w:tab w:val="left" w:pos="567"/>
              </w:tabs>
              <w:spacing w:line="240" w:lineRule="auto"/>
            </w:pPr>
            <w:r w:rsidRPr="00067F72">
              <w:t>Retas</w:t>
            </w:r>
          </w:p>
        </w:tc>
        <w:tc>
          <w:tcPr>
            <w:tcW w:w="7360" w:type="dxa"/>
          </w:tcPr>
          <w:p w14:paraId="44736897" w14:textId="77777777" w:rsidR="007A2A9A" w:rsidRPr="00067F72" w:rsidRDefault="00D71D3A" w:rsidP="00617CDE">
            <w:pPr>
              <w:pStyle w:val="TableParagraph"/>
              <w:tabs>
                <w:tab w:val="left" w:pos="567"/>
              </w:tabs>
              <w:spacing w:line="240" w:lineRule="auto"/>
              <w:ind w:left="109"/>
            </w:pPr>
            <w:r w:rsidRPr="00067F72">
              <w:t>Leukopenija, trombocitopenija</w:t>
            </w:r>
          </w:p>
        </w:tc>
      </w:tr>
      <w:tr w:rsidR="007A2A9A" w:rsidRPr="00067F72" w14:paraId="00A5F3C6" w14:textId="77777777">
        <w:trPr>
          <w:trHeight w:val="252"/>
        </w:trPr>
        <w:tc>
          <w:tcPr>
            <w:tcW w:w="1926" w:type="dxa"/>
          </w:tcPr>
          <w:p w14:paraId="437A9022" w14:textId="374CD478" w:rsidR="007A2A9A" w:rsidRPr="00067F72" w:rsidRDefault="00D71D3A" w:rsidP="00617CDE">
            <w:pPr>
              <w:pStyle w:val="TableParagraph"/>
              <w:tabs>
                <w:tab w:val="left" w:pos="567"/>
              </w:tabs>
              <w:spacing w:line="240" w:lineRule="auto"/>
            </w:pPr>
            <w:r w:rsidRPr="00067F72">
              <w:lastRenderedPageBreak/>
              <w:t xml:space="preserve">Labai </w:t>
            </w:r>
            <w:r w:rsidR="00391F47" w:rsidRPr="00067F72">
              <w:t>retas</w:t>
            </w:r>
          </w:p>
        </w:tc>
        <w:tc>
          <w:tcPr>
            <w:tcW w:w="7360" w:type="dxa"/>
          </w:tcPr>
          <w:p w14:paraId="4FF838C0" w14:textId="77777777" w:rsidR="007A2A9A" w:rsidRPr="00067F72" w:rsidRDefault="00D71D3A" w:rsidP="00617CDE">
            <w:pPr>
              <w:pStyle w:val="TableParagraph"/>
              <w:tabs>
                <w:tab w:val="left" w:pos="567"/>
              </w:tabs>
              <w:spacing w:line="240" w:lineRule="auto"/>
              <w:ind w:left="108"/>
            </w:pPr>
            <w:r w:rsidRPr="00067F72">
              <w:t>Agranulocitozė, pancitopenija</w:t>
            </w:r>
          </w:p>
        </w:tc>
      </w:tr>
      <w:tr w:rsidR="007A2A9A" w:rsidRPr="00067F72" w14:paraId="14905503" w14:textId="77777777">
        <w:trPr>
          <w:trHeight w:val="252"/>
        </w:trPr>
        <w:tc>
          <w:tcPr>
            <w:tcW w:w="9286" w:type="dxa"/>
            <w:gridSpan w:val="2"/>
          </w:tcPr>
          <w:p w14:paraId="7985941F" w14:textId="77777777" w:rsidR="007A2A9A" w:rsidRPr="00067F72" w:rsidRDefault="00D71D3A" w:rsidP="00617CDE">
            <w:pPr>
              <w:pStyle w:val="TableParagraph"/>
              <w:tabs>
                <w:tab w:val="left" w:pos="567"/>
              </w:tabs>
              <w:spacing w:line="240" w:lineRule="auto"/>
              <w:rPr>
                <w:b/>
              </w:rPr>
            </w:pPr>
            <w:r w:rsidRPr="00067F72">
              <w:rPr>
                <w:b/>
              </w:rPr>
              <w:t>Imuninės sistemos sutrikimai</w:t>
            </w:r>
          </w:p>
        </w:tc>
      </w:tr>
      <w:tr w:rsidR="007A2A9A" w:rsidRPr="00067F72" w14:paraId="62736EBB" w14:textId="77777777">
        <w:trPr>
          <w:trHeight w:val="506"/>
        </w:trPr>
        <w:tc>
          <w:tcPr>
            <w:tcW w:w="1926" w:type="dxa"/>
          </w:tcPr>
          <w:p w14:paraId="001A1AC0" w14:textId="197FC641" w:rsidR="007A2A9A" w:rsidRPr="00067F72" w:rsidRDefault="00391F47" w:rsidP="00617CDE">
            <w:pPr>
              <w:pStyle w:val="TableParagraph"/>
              <w:tabs>
                <w:tab w:val="left" w:pos="567"/>
              </w:tabs>
              <w:spacing w:line="240" w:lineRule="auto"/>
            </w:pPr>
            <w:r w:rsidRPr="00067F72">
              <w:t>Retas</w:t>
            </w:r>
          </w:p>
        </w:tc>
        <w:tc>
          <w:tcPr>
            <w:tcW w:w="7360" w:type="dxa"/>
          </w:tcPr>
          <w:p w14:paraId="0480F63F" w14:textId="1E2B8AE7" w:rsidR="007A2A9A" w:rsidRPr="00067F72" w:rsidRDefault="00D71D3A" w:rsidP="00617CDE">
            <w:pPr>
              <w:pStyle w:val="TableParagraph"/>
              <w:tabs>
                <w:tab w:val="left" w:pos="567"/>
              </w:tabs>
              <w:spacing w:line="240" w:lineRule="auto"/>
              <w:ind w:left="108" w:right="257"/>
            </w:pPr>
            <w:r w:rsidRPr="00067F72">
              <w:t>Padidėjusio jautrumo reakcijos (pvz., karščiavimas, angio</w:t>
            </w:r>
            <w:r w:rsidR="00391F47" w:rsidRPr="00067F72">
              <w:t>n</w:t>
            </w:r>
            <w:r w:rsidR="002267B6" w:rsidRPr="00067F72">
              <w:t>e</w:t>
            </w:r>
            <w:r w:rsidR="00391F47" w:rsidRPr="00067F72">
              <w:t xml:space="preserve">urozinė </w:t>
            </w:r>
            <w:r w:rsidRPr="00067F72">
              <w:t>edema ir anafilaksinė reakcija</w:t>
            </w:r>
            <w:r w:rsidR="00391F47" w:rsidRPr="00067F72">
              <w:t xml:space="preserve"> ar</w:t>
            </w:r>
            <w:r w:rsidR="009B204E">
              <w:t xml:space="preserve"> </w:t>
            </w:r>
            <w:r w:rsidRPr="00067F72">
              <w:t>šokas)</w:t>
            </w:r>
          </w:p>
        </w:tc>
      </w:tr>
      <w:tr w:rsidR="007A2A9A" w:rsidRPr="00067F72" w14:paraId="243E8EC5" w14:textId="77777777">
        <w:trPr>
          <w:trHeight w:val="251"/>
        </w:trPr>
        <w:tc>
          <w:tcPr>
            <w:tcW w:w="9286" w:type="dxa"/>
            <w:gridSpan w:val="2"/>
          </w:tcPr>
          <w:p w14:paraId="016BEBB7" w14:textId="77777777" w:rsidR="007A2A9A" w:rsidRPr="00067F72" w:rsidRDefault="00D71D3A" w:rsidP="00617CDE">
            <w:pPr>
              <w:pStyle w:val="TableParagraph"/>
              <w:tabs>
                <w:tab w:val="left" w:pos="567"/>
              </w:tabs>
              <w:spacing w:line="240" w:lineRule="auto"/>
              <w:rPr>
                <w:b/>
              </w:rPr>
            </w:pPr>
            <w:r w:rsidRPr="00067F72">
              <w:rPr>
                <w:b/>
              </w:rPr>
              <w:t>Metabolizmo ir mitybos sutrikimai</w:t>
            </w:r>
          </w:p>
        </w:tc>
      </w:tr>
      <w:tr w:rsidR="007A2A9A" w:rsidRPr="00067F72" w14:paraId="38237551" w14:textId="77777777">
        <w:trPr>
          <w:trHeight w:val="252"/>
        </w:trPr>
        <w:tc>
          <w:tcPr>
            <w:tcW w:w="1926" w:type="dxa"/>
          </w:tcPr>
          <w:p w14:paraId="0EF7D364" w14:textId="5D245404" w:rsidR="007A2A9A" w:rsidRPr="00067F72" w:rsidRDefault="00391F47" w:rsidP="00617CDE">
            <w:pPr>
              <w:pStyle w:val="TableParagraph"/>
              <w:tabs>
                <w:tab w:val="left" w:pos="567"/>
              </w:tabs>
              <w:spacing w:line="240" w:lineRule="auto"/>
            </w:pPr>
            <w:r w:rsidRPr="00067F72">
              <w:t>Retas</w:t>
            </w:r>
          </w:p>
        </w:tc>
        <w:tc>
          <w:tcPr>
            <w:tcW w:w="7360" w:type="dxa"/>
          </w:tcPr>
          <w:p w14:paraId="54756EAB" w14:textId="77777777" w:rsidR="007A2A9A" w:rsidRPr="00067F72" w:rsidRDefault="00D71D3A" w:rsidP="00617CDE">
            <w:pPr>
              <w:pStyle w:val="TableParagraph"/>
              <w:tabs>
                <w:tab w:val="left" w:pos="567"/>
              </w:tabs>
              <w:spacing w:line="240" w:lineRule="auto"/>
              <w:ind w:left="108"/>
            </w:pPr>
            <w:r w:rsidRPr="00067F72">
              <w:t>Hiponatremija</w:t>
            </w:r>
          </w:p>
        </w:tc>
      </w:tr>
      <w:tr w:rsidR="007A2A9A" w:rsidRPr="00067F72" w14:paraId="510C36D9" w14:textId="77777777">
        <w:trPr>
          <w:trHeight w:val="252"/>
        </w:trPr>
        <w:tc>
          <w:tcPr>
            <w:tcW w:w="1926" w:type="dxa"/>
          </w:tcPr>
          <w:p w14:paraId="435888D4" w14:textId="3AEB0AD8" w:rsidR="007A2A9A" w:rsidRPr="00067F72" w:rsidRDefault="00DD5A97" w:rsidP="00617CDE">
            <w:pPr>
              <w:pStyle w:val="TableParagraph"/>
              <w:tabs>
                <w:tab w:val="left" w:pos="567"/>
              </w:tabs>
              <w:spacing w:line="240" w:lineRule="auto"/>
            </w:pPr>
            <w:r w:rsidRPr="00067F72">
              <w:t>Dažnis nežinomas</w:t>
            </w:r>
          </w:p>
        </w:tc>
        <w:tc>
          <w:tcPr>
            <w:tcW w:w="7360" w:type="dxa"/>
          </w:tcPr>
          <w:p w14:paraId="36861624" w14:textId="77777777" w:rsidR="007A2A9A" w:rsidRPr="00067F72" w:rsidRDefault="00D71D3A" w:rsidP="00617CDE">
            <w:pPr>
              <w:pStyle w:val="TableParagraph"/>
              <w:tabs>
                <w:tab w:val="left" w:pos="567"/>
                <w:tab w:val="left" w:pos="2148"/>
                <w:tab w:val="left" w:pos="3000"/>
                <w:tab w:val="left" w:pos="4927"/>
                <w:tab w:val="left" w:pos="5594"/>
                <w:tab w:val="left" w:pos="6379"/>
              </w:tabs>
              <w:spacing w:line="240" w:lineRule="auto"/>
              <w:ind w:left="108" w:right="93"/>
            </w:pPr>
            <w:r w:rsidRPr="00067F72">
              <w:t>Hipomagnezemija</w:t>
            </w:r>
            <w:r w:rsidR="00DD5A97" w:rsidRPr="00067F72">
              <w:t>;</w:t>
            </w:r>
            <w:r w:rsidR="002C22DB" w:rsidRPr="00067F72">
              <w:t xml:space="preserve"> ženkli hipomagnezemija gali lemti hipokalcemiją</w:t>
            </w:r>
            <w:r w:rsidR="00C6796A" w:rsidRPr="00067F72">
              <w:t>; h</w:t>
            </w:r>
            <w:r w:rsidR="002C22DB" w:rsidRPr="00067F72">
              <w:t>ipomagnezemija taip pat gali būti susijusi su hipokalemija</w:t>
            </w:r>
          </w:p>
        </w:tc>
      </w:tr>
      <w:tr w:rsidR="007A2A9A" w:rsidRPr="00067F72" w14:paraId="27775F3E" w14:textId="77777777">
        <w:trPr>
          <w:trHeight w:val="252"/>
        </w:trPr>
        <w:tc>
          <w:tcPr>
            <w:tcW w:w="9286" w:type="dxa"/>
            <w:gridSpan w:val="2"/>
          </w:tcPr>
          <w:p w14:paraId="5CA0FF84" w14:textId="77777777" w:rsidR="007A2A9A" w:rsidRPr="00067F72" w:rsidRDefault="00D71D3A" w:rsidP="00617CDE">
            <w:pPr>
              <w:pStyle w:val="TableParagraph"/>
              <w:tabs>
                <w:tab w:val="left" w:pos="567"/>
              </w:tabs>
              <w:spacing w:line="240" w:lineRule="auto"/>
              <w:rPr>
                <w:b/>
              </w:rPr>
            </w:pPr>
            <w:r w:rsidRPr="00067F72">
              <w:rPr>
                <w:b/>
              </w:rPr>
              <w:t>Psichikos sutrikimai</w:t>
            </w:r>
          </w:p>
        </w:tc>
      </w:tr>
      <w:tr w:rsidR="007A2A9A" w:rsidRPr="00067F72" w14:paraId="0CCBC325" w14:textId="77777777">
        <w:trPr>
          <w:trHeight w:val="252"/>
        </w:trPr>
        <w:tc>
          <w:tcPr>
            <w:tcW w:w="1926" w:type="dxa"/>
          </w:tcPr>
          <w:p w14:paraId="298DA3C5" w14:textId="55B7FEDC" w:rsidR="007A2A9A" w:rsidRPr="00067F72" w:rsidRDefault="00391F47" w:rsidP="00617CDE">
            <w:pPr>
              <w:pStyle w:val="TableParagraph"/>
              <w:tabs>
                <w:tab w:val="left" w:pos="567"/>
              </w:tabs>
              <w:spacing w:line="240" w:lineRule="auto"/>
            </w:pPr>
            <w:r w:rsidRPr="00067F72">
              <w:t>Nedažnas</w:t>
            </w:r>
          </w:p>
        </w:tc>
        <w:tc>
          <w:tcPr>
            <w:tcW w:w="7360" w:type="dxa"/>
          </w:tcPr>
          <w:p w14:paraId="39D072AA" w14:textId="77777777" w:rsidR="007A2A9A" w:rsidRPr="00067F72" w:rsidRDefault="00D71D3A" w:rsidP="00617CDE">
            <w:pPr>
              <w:pStyle w:val="TableParagraph"/>
              <w:tabs>
                <w:tab w:val="left" w:pos="567"/>
              </w:tabs>
              <w:spacing w:line="240" w:lineRule="auto"/>
            </w:pPr>
            <w:r w:rsidRPr="00067F72">
              <w:t>Nemiga</w:t>
            </w:r>
          </w:p>
        </w:tc>
      </w:tr>
      <w:tr w:rsidR="007A2A9A" w:rsidRPr="00067F72" w14:paraId="2771A699" w14:textId="77777777">
        <w:trPr>
          <w:trHeight w:val="252"/>
        </w:trPr>
        <w:tc>
          <w:tcPr>
            <w:tcW w:w="1926" w:type="dxa"/>
          </w:tcPr>
          <w:p w14:paraId="000A1EB0" w14:textId="0EB91CDC" w:rsidR="007A2A9A" w:rsidRPr="00067F72" w:rsidRDefault="00391F47" w:rsidP="00617CDE">
            <w:pPr>
              <w:pStyle w:val="TableParagraph"/>
              <w:tabs>
                <w:tab w:val="left" w:pos="567"/>
              </w:tabs>
              <w:spacing w:line="240" w:lineRule="auto"/>
            </w:pPr>
            <w:r w:rsidRPr="00067F72">
              <w:t>Retas</w:t>
            </w:r>
          </w:p>
        </w:tc>
        <w:tc>
          <w:tcPr>
            <w:tcW w:w="7360" w:type="dxa"/>
          </w:tcPr>
          <w:p w14:paraId="1F47FAEA" w14:textId="0ECED6F4" w:rsidR="007A2A9A" w:rsidRPr="00067F72" w:rsidRDefault="00781A93" w:rsidP="00617CDE">
            <w:pPr>
              <w:pStyle w:val="TableParagraph"/>
              <w:tabs>
                <w:tab w:val="left" w:pos="567"/>
              </w:tabs>
              <w:spacing w:line="240" w:lineRule="auto"/>
              <w:ind w:left="108"/>
            </w:pPr>
            <w:r>
              <w:t>S</w:t>
            </w:r>
            <w:r w:rsidR="00D71D3A" w:rsidRPr="00067F72">
              <w:t>u</w:t>
            </w:r>
            <w:r>
              <w:t>si</w:t>
            </w:r>
            <w:r w:rsidR="00D71D3A" w:rsidRPr="00067F72">
              <w:t>jaudinimas, su</w:t>
            </w:r>
            <w:r>
              <w:t>mišimas</w:t>
            </w:r>
            <w:r w:rsidR="00D71D3A" w:rsidRPr="00067F72">
              <w:t>, depresija</w:t>
            </w:r>
          </w:p>
        </w:tc>
      </w:tr>
      <w:tr w:rsidR="007A2A9A" w:rsidRPr="00067F72" w14:paraId="5C50AFB7" w14:textId="77777777">
        <w:trPr>
          <w:trHeight w:val="252"/>
        </w:trPr>
        <w:tc>
          <w:tcPr>
            <w:tcW w:w="1926" w:type="dxa"/>
          </w:tcPr>
          <w:p w14:paraId="4E10F68D" w14:textId="6E94DCB7" w:rsidR="007A2A9A" w:rsidRPr="00067F72" w:rsidRDefault="00D71D3A" w:rsidP="00617CDE">
            <w:pPr>
              <w:pStyle w:val="TableParagraph"/>
              <w:tabs>
                <w:tab w:val="left" w:pos="567"/>
              </w:tabs>
              <w:spacing w:line="240" w:lineRule="auto"/>
            </w:pPr>
            <w:r w:rsidRPr="00067F72">
              <w:t xml:space="preserve">Labai </w:t>
            </w:r>
            <w:r w:rsidR="00391F47" w:rsidRPr="00067F72">
              <w:t>retas</w:t>
            </w:r>
          </w:p>
        </w:tc>
        <w:tc>
          <w:tcPr>
            <w:tcW w:w="7360" w:type="dxa"/>
          </w:tcPr>
          <w:p w14:paraId="7BCF572F" w14:textId="5FE44C8B" w:rsidR="007A2A9A" w:rsidRPr="00067F72" w:rsidRDefault="00391F47" w:rsidP="00617CDE">
            <w:pPr>
              <w:pStyle w:val="TableParagraph"/>
              <w:tabs>
                <w:tab w:val="left" w:pos="567"/>
              </w:tabs>
              <w:spacing w:line="240" w:lineRule="auto"/>
              <w:ind w:left="108"/>
            </w:pPr>
            <w:r w:rsidRPr="00067F72">
              <w:t>Agresyvumas</w:t>
            </w:r>
            <w:r w:rsidR="00D71D3A" w:rsidRPr="00067F72">
              <w:t>, haliucinacijos</w:t>
            </w:r>
          </w:p>
        </w:tc>
      </w:tr>
      <w:tr w:rsidR="007A2A9A" w:rsidRPr="00067F72" w14:paraId="148D83B8" w14:textId="77777777">
        <w:trPr>
          <w:trHeight w:val="253"/>
        </w:trPr>
        <w:tc>
          <w:tcPr>
            <w:tcW w:w="9286" w:type="dxa"/>
            <w:gridSpan w:val="2"/>
          </w:tcPr>
          <w:p w14:paraId="1E71F33F" w14:textId="77777777" w:rsidR="007A2A9A" w:rsidRPr="00067F72" w:rsidRDefault="00D71D3A" w:rsidP="00617CDE">
            <w:pPr>
              <w:pStyle w:val="TableParagraph"/>
              <w:tabs>
                <w:tab w:val="left" w:pos="567"/>
              </w:tabs>
              <w:spacing w:line="240" w:lineRule="auto"/>
              <w:rPr>
                <w:b/>
              </w:rPr>
            </w:pPr>
            <w:r w:rsidRPr="00067F72">
              <w:rPr>
                <w:b/>
              </w:rPr>
              <w:t>Nervų sistemos sutrikimai</w:t>
            </w:r>
          </w:p>
        </w:tc>
      </w:tr>
      <w:tr w:rsidR="007A2A9A" w:rsidRPr="00067F72" w14:paraId="4259CE51" w14:textId="77777777">
        <w:trPr>
          <w:trHeight w:val="252"/>
        </w:trPr>
        <w:tc>
          <w:tcPr>
            <w:tcW w:w="1926" w:type="dxa"/>
          </w:tcPr>
          <w:p w14:paraId="1402D66E" w14:textId="54595845" w:rsidR="007A2A9A" w:rsidRPr="00067F72" w:rsidRDefault="00391F47" w:rsidP="00617CDE">
            <w:pPr>
              <w:pStyle w:val="TableParagraph"/>
              <w:tabs>
                <w:tab w:val="left" w:pos="567"/>
              </w:tabs>
              <w:spacing w:line="240" w:lineRule="auto"/>
            </w:pPr>
            <w:r w:rsidRPr="00067F72">
              <w:t>Dažnas</w:t>
            </w:r>
          </w:p>
        </w:tc>
        <w:tc>
          <w:tcPr>
            <w:tcW w:w="7360" w:type="dxa"/>
          </w:tcPr>
          <w:p w14:paraId="4BE8F05C" w14:textId="77777777" w:rsidR="007A2A9A" w:rsidRPr="00067F72" w:rsidRDefault="00D71D3A" w:rsidP="00617CDE">
            <w:pPr>
              <w:pStyle w:val="TableParagraph"/>
              <w:tabs>
                <w:tab w:val="left" w:pos="567"/>
              </w:tabs>
              <w:spacing w:line="240" w:lineRule="auto"/>
            </w:pPr>
            <w:r w:rsidRPr="00067F72">
              <w:t>Galvos skausmas</w:t>
            </w:r>
          </w:p>
        </w:tc>
      </w:tr>
      <w:tr w:rsidR="007A2A9A" w:rsidRPr="00067F72" w14:paraId="39870687" w14:textId="77777777">
        <w:trPr>
          <w:trHeight w:val="252"/>
        </w:trPr>
        <w:tc>
          <w:tcPr>
            <w:tcW w:w="1926" w:type="dxa"/>
          </w:tcPr>
          <w:p w14:paraId="0A4CCB8D" w14:textId="029C3EDD" w:rsidR="007A2A9A" w:rsidRPr="00067F72" w:rsidRDefault="00391F47" w:rsidP="00617CDE">
            <w:pPr>
              <w:pStyle w:val="TableParagraph"/>
              <w:tabs>
                <w:tab w:val="left" w:pos="567"/>
              </w:tabs>
              <w:spacing w:line="240" w:lineRule="auto"/>
            </w:pPr>
            <w:r w:rsidRPr="00067F72">
              <w:t>Nedažnas</w:t>
            </w:r>
          </w:p>
        </w:tc>
        <w:tc>
          <w:tcPr>
            <w:tcW w:w="7360" w:type="dxa"/>
          </w:tcPr>
          <w:p w14:paraId="3F2996B2" w14:textId="4992D4A8" w:rsidR="007A2A9A" w:rsidRPr="00067F72" w:rsidRDefault="00781A93" w:rsidP="00617CDE">
            <w:pPr>
              <w:pStyle w:val="TableParagraph"/>
              <w:tabs>
                <w:tab w:val="left" w:pos="567"/>
              </w:tabs>
              <w:spacing w:line="240" w:lineRule="auto"/>
            </w:pPr>
            <w:r>
              <w:t>S</w:t>
            </w:r>
            <w:r w:rsidR="00D71D3A" w:rsidRPr="00067F72">
              <w:t>vaig</w:t>
            </w:r>
            <w:r>
              <w:t>ulys</w:t>
            </w:r>
            <w:r w:rsidR="00D71D3A" w:rsidRPr="00067F72">
              <w:t>, parestezija, mieguistumas</w:t>
            </w:r>
          </w:p>
        </w:tc>
      </w:tr>
      <w:tr w:rsidR="007A2A9A" w:rsidRPr="00067F72" w14:paraId="0CB48F99" w14:textId="77777777">
        <w:trPr>
          <w:trHeight w:val="252"/>
        </w:trPr>
        <w:tc>
          <w:tcPr>
            <w:tcW w:w="1926" w:type="dxa"/>
          </w:tcPr>
          <w:p w14:paraId="0C12370C" w14:textId="3F245810" w:rsidR="007A2A9A" w:rsidRPr="00067F72" w:rsidRDefault="00391F47" w:rsidP="00617CDE">
            <w:pPr>
              <w:pStyle w:val="TableParagraph"/>
              <w:tabs>
                <w:tab w:val="left" w:pos="567"/>
              </w:tabs>
              <w:spacing w:line="240" w:lineRule="auto"/>
            </w:pPr>
            <w:r w:rsidRPr="00067F72">
              <w:t>Retas</w:t>
            </w:r>
          </w:p>
        </w:tc>
        <w:tc>
          <w:tcPr>
            <w:tcW w:w="7360" w:type="dxa"/>
          </w:tcPr>
          <w:p w14:paraId="31D67E35" w14:textId="77777777" w:rsidR="007A2A9A" w:rsidRPr="00067F72" w:rsidRDefault="00D71D3A" w:rsidP="00617CDE">
            <w:pPr>
              <w:pStyle w:val="TableParagraph"/>
              <w:tabs>
                <w:tab w:val="left" w:pos="567"/>
              </w:tabs>
              <w:spacing w:line="240" w:lineRule="auto"/>
              <w:ind w:left="108"/>
            </w:pPr>
            <w:r w:rsidRPr="00067F72">
              <w:t>Sutrikęs skonis</w:t>
            </w:r>
          </w:p>
        </w:tc>
      </w:tr>
      <w:tr w:rsidR="007A2A9A" w:rsidRPr="00067F72" w14:paraId="3A20EAE8" w14:textId="77777777">
        <w:trPr>
          <w:trHeight w:val="252"/>
        </w:trPr>
        <w:tc>
          <w:tcPr>
            <w:tcW w:w="9286" w:type="dxa"/>
            <w:gridSpan w:val="2"/>
          </w:tcPr>
          <w:p w14:paraId="05F599FB" w14:textId="77777777" w:rsidR="007A2A9A" w:rsidRPr="00067F72" w:rsidRDefault="00D71D3A" w:rsidP="00617CDE">
            <w:pPr>
              <w:pStyle w:val="TableParagraph"/>
              <w:tabs>
                <w:tab w:val="left" w:pos="567"/>
              </w:tabs>
              <w:spacing w:line="240" w:lineRule="auto"/>
              <w:rPr>
                <w:b/>
              </w:rPr>
            </w:pPr>
            <w:r w:rsidRPr="00067F72">
              <w:rPr>
                <w:b/>
              </w:rPr>
              <w:t>Akių sutrikimai</w:t>
            </w:r>
          </w:p>
        </w:tc>
      </w:tr>
      <w:tr w:rsidR="007A2A9A" w:rsidRPr="00067F72" w14:paraId="4966AE18" w14:textId="77777777">
        <w:trPr>
          <w:trHeight w:val="252"/>
        </w:trPr>
        <w:tc>
          <w:tcPr>
            <w:tcW w:w="1926" w:type="dxa"/>
          </w:tcPr>
          <w:p w14:paraId="1BE08D04" w14:textId="705324FE" w:rsidR="007A2A9A" w:rsidRPr="00067F72" w:rsidRDefault="00391F47" w:rsidP="00617CDE">
            <w:pPr>
              <w:pStyle w:val="TableParagraph"/>
              <w:tabs>
                <w:tab w:val="left" w:pos="567"/>
              </w:tabs>
              <w:spacing w:line="240" w:lineRule="auto"/>
            </w:pPr>
            <w:r w:rsidRPr="00067F72">
              <w:t>Retas</w:t>
            </w:r>
          </w:p>
        </w:tc>
        <w:tc>
          <w:tcPr>
            <w:tcW w:w="7360" w:type="dxa"/>
          </w:tcPr>
          <w:p w14:paraId="108E97EA" w14:textId="20F518F6" w:rsidR="007A2A9A" w:rsidRPr="00067F72" w:rsidRDefault="00781A93" w:rsidP="00617CDE">
            <w:pPr>
              <w:pStyle w:val="TableParagraph"/>
              <w:tabs>
                <w:tab w:val="left" w:pos="567"/>
              </w:tabs>
              <w:spacing w:line="240" w:lineRule="auto"/>
            </w:pPr>
            <w:r>
              <w:t>Neryškus matymas</w:t>
            </w:r>
          </w:p>
        </w:tc>
      </w:tr>
      <w:tr w:rsidR="007A2A9A" w:rsidRPr="00067F72" w14:paraId="244CF9EA" w14:textId="77777777">
        <w:trPr>
          <w:trHeight w:val="252"/>
        </w:trPr>
        <w:tc>
          <w:tcPr>
            <w:tcW w:w="9286" w:type="dxa"/>
            <w:gridSpan w:val="2"/>
          </w:tcPr>
          <w:p w14:paraId="0331B081" w14:textId="77777777" w:rsidR="007A2A9A" w:rsidRPr="00067F72" w:rsidRDefault="00D71D3A" w:rsidP="00617CDE">
            <w:pPr>
              <w:pStyle w:val="TableParagraph"/>
              <w:tabs>
                <w:tab w:val="left" w:pos="567"/>
              </w:tabs>
              <w:spacing w:line="240" w:lineRule="auto"/>
              <w:rPr>
                <w:b/>
              </w:rPr>
            </w:pPr>
            <w:r w:rsidRPr="00067F72">
              <w:rPr>
                <w:b/>
              </w:rPr>
              <w:t>Ausų ir labirintų sutrikimai</w:t>
            </w:r>
          </w:p>
        </w:tc>
      </w:tr>
      <w:tr w:rsidR="007A2A9A" w:rsidRPr="00067F72" w14:paraId="3A1C19DB" w14:textId="77777777">
        <w:trPr>
          <w:trHeight w:val="253"/>
        </w:trPr>
        <w:tc>
          <w:tcPr>
            <w:tcW w:w="1926" w:type="dxa"/>
          </w:tcPr>
          <w:p w14:paraId="381C5091" w14:textId="40BF2A8C" w:rsidR="007A2A9A" w:rsidRPr="00067F72" w:rsidRDefault="00391F47" w:rsidP="00617CDE">
            <w:pPr>
              <w:pStyle w:val="TableParagraph"/>
              <w:tabs>
                <w:tab w:val="left" w:pos="567"/>
              </w:tabs>
              <w:spacing w:line="240" w:lineRule="auto"/>
            </w:pPr>
            <w:r w:rsidRPr="00067F72">
              <w:t>Nedažnas</w:t>
            </w:r>
          </w:p>
        </w:tc>
        <w:tc>
          <w:tcPr>
            <w:tcW w:w="7360" w:type="dxa"/>
          </w:tcPr>
          <w:p w14:paraId="314B8AE4" w14:textId="75CB465E" w:rsidR="007A2A9A" w:rsidRPr="00067F72" w:rsidRDefault="00781A93" w:rsidP="00617CDE">
            <w:pPr>
              <w:pStyle w:val="TableParagraph"/>
              <w:tabs>
                <w:tab w:val="left" w:pos="567"/>
              </w:tabs>
              <w:spacing w:line="240" w:lineRule="auto"/>
              <w:ind w:left="108"/>
            </w:pPr>
            <w:r>
              <w:t>Svaigimas</w:t>
            </w:r>
          </w:p>
        </w:tc>
      </w:tr>
      <w:tr w:rsidR="007A2A9A" w:rsidRPr="00067F72" w14:paraId="46076CD5" w14:textId="77777777">
        <w:trPr>
          <w:trHeight w:val="252"/>
        </w:trPr>
        <w:tc>
          <w:tcPr>
            <w:tcW w:w="9286" w:type="dxa"/>
            <w:gridSpan w:val="2"/>
          </w:tcPr>
          <w:p w14:paraId="6318B5E8" w14:textId="77777777" w:rsidR="007A2A9A" w:rsidRPr="00067F72" w:rsidRDefault="00D71D3A" w:rsidP="00617CDE">
            <w:pPr>
              <w:pStyle w:val="TableParagraph"/>
              <w:tabs>
                <w:tab w:val="left" w:pos="567"/>
              </w:tabs>
              <w:spacing w:line="240" w:lineRule="auto"/>
              <w:rPr>
                <w:b/>
              </w:rPr>
            </w:pPr>
            <w:r w:rsidRPr="00067F72">
              <w:rPr>
                <w:b/>
              </w:rPr>
              <w:t>Kvėpavimo sistemos, krūtinės ląstos ir tarpuplaučio sutrikimai</w:t>
            </w:r>
          </w:p>
        </w:tc>
      </w:tr>
      <w:tr w:rsidR="007A2A9A" w:rsidRPr="00067F72" w14:paraId="2CBCA450" w14:textId="77777777">
        <w:trPr>
          <w:trHeight w:val="252"/>
        </w:trPr>
        <w:tc>
          <w:tcPr>
            <w:tcW w:w="1926" w:type="dxa"/>
          </w:tcPr>
          <w:p w14:paraId="25E70245" w14:textId="00D00385" w:rsidR="007A2A9A" w:rsidRPr="00067F72" w:rsidRDefault="00391F47" w:rsidP="00617CDE">
            <w:pPr>
              <w:pStyle w:val="TableParagraph"/>
              <w:tabs>
                <w:tab w:val="left" w:pos="567"/>
              </w:tabs>
              <w:spacing w:line="240" w:lineRule="auto"/>
            </w:pPr>
            <w:r w:rsidRPr="00067F72">
              <w:t>Retas</w:t>
            </w:r>
          </w:p>
        </w:tc>
        <w:tc>
          <w:tcPr>
            <w:tcW w:w="7360" w:type="dxa"/>
          </w:tcPr>
          <w:p w14:paraId="2A4ED135" w14:textId="77777777" w:rsidR="007A2A9A" w:rsidRPr="00067F72" w:rsidRDefault="00D71D3A" w:rsidP="00617CDE">
            <w:pPr>
              <w:pStyle w:val="TableParagraph"/>
              <w:tabs>
                <w:tab w:val="left" w:pos="567"/>
              </w:tabs>
              <w:spacing w:line="240" w:lineRule="auto"/>
              <w:ind w:left="108"/>
            </w:pPr>
            <w:r w:rsidRPr="00067F72">
              <w:t>Bronchų spazmas</w:t>
            </w:r>
          </w:p>
        </w:tc>
      </w:tr>
      <w:tr w:rsidR="007A2A9A" w:rsidRPr="00067F72" w14:paraId="63359C95" w14:textId="77777777">
        <w:trPr>
          <w:trHeight w:val="252"/>
        </w:trPr>
        <w:tc>
          <w:tcPr>
            <w:tcW w:w="9286" w:type="dxa"/>
            <w:gridSpan w:val="2"/>
          </w:tcPr>
          <w:p w14:paraId="5BF86488" w14:textId="77777777" w:rsidR="007A2A9A" w:rsidRPr="00067F72" w:rsidRDefault="00D71D3A" w:rsidP="00617CDE">
            <w:pPr>
              <w:pStyle w:val="TableParagraph"/>
              <w:tabs>
                <w:tab w:val="left" w:pos="567"/>
              </w:tabs>
              <w:spacing w:line="240" w:lineRule="auto"/>
              <w:rPr>
                <w:b/>
              </w:rPr>
            </w:pPr>
            <w:r w:rsidRPr="00067F72">
              <w:rPr>
                <w:b/>
              </w:rPr>
              <w:t>Virškinimo trakto sutrikimai</w:t>
            </w:r>
          </w:p>
        </w:tc>
      </w:tr>
      <w:tr w:rsidR="007A2A9A" w:rsidRPr="00067F72" w14:paraId="6E1F03EC" w14:textId="77777777">
        <w:trPr>
          <w:trHeight w:val="506"/>
        </w:trPr>
        <w:tc>
          <w:tcPr>
            <w:tcW w:w="1926" w:type="dxa"/>
          </w:tcPr>
          <w:p w14:paraId="1AC4DE8B" w14:textId="4723C3CE" w:rsidR="007A2A9A" w:rsidRPr="00067F72" w:rsidRDefault="00391F47" w:rsidP="00617CDE">
            <w:pPr>
              <w:pStyle w:val="TableParagraph"/>
              <w:tabs>
                <w:tab w:val="left" w:pos="567"/>
              </w:tabs>
              <w:spacing w:line="240" w:lineRule="auto"/>
            </w:pPr>
            <w:r w:rsidRPr="00067F72">
              <w:t>Dažnas</w:t>
            </w:r>
          </w:p>
        </w:tc>
        <w:tc>
          <w:tcPr>
            <w:tcW w:w="7360" w:type="dxa"/>
          </w:tcPr>
          <w:p w14:paraId="0D9A28E1" w14:textId="12577C69" w:rsidR="007A2A9A" w:rsidRPr="00067F72" w:rsidRDefault="00D71D3A" w:rsidP="00617CDE">
            <w:pPr>
              <w:pStyle w:val="TableParagraph"/>
              <w:tabs>
                <w:tab w:val="left" w:pos="567"/>
              </w:tabs>
              <w:spacing w:line="240" w:lineRule="auto"/>
              <w:ind w:right="446"/>
            </w:pPr>
            <w:r w:rsidRPr="00067F72">
              <w:t xml:space="preserve">Pilvo skausmas, vidurių užkietėjimas, viduriavimas, </w:t>
            </w:r>
            <w:r w:rsidR="00781A93">
              <w:t>pilvo pūtimas</w:t>
            </w:r>
            <w:r w:rsidRPr="00067F72">
              <w:t xml:space="preserve">, pykinimas </w:t>
            </w:r>
            <w:r w:rsidR="00391F47" w:rsidRPr="00067F72">
              <w:t xml:space="preserve">ar </w:t>
            </w:r>
            <w:r w:rsidRPr="00067F72">
              <w:t>vėmimas</w:t>
            </w:r>
            <w:r w:rsidR="003448F3" w:rsidRPr="00067F72">
              <w:t xml:space="preserve">, </w:t>
            </w:r>
            <w:r w:rsidR="00247991" w:rsidRPr="00067F72">
              <w:t>skrandžio dugno liaukų polipai (gerybiniai)</w:t>
            </w:r>
          </w:p>
        </w:tc>
      </w:tr>
      <w:tr w:rsidR="007A2A9A" w:rsidRPr="00067F72" w14:paraId="149CB0C4" w14:textId="77777777">
        <w:trPr>
          <w:trHeight w:val="250"/>
        </w:trPr>
        <w:tc>
          <w:tcPr>
            <w:tcW w:w="1926" w:type="dxa"/>
          </w:tcPr>
          <w:p w14:paraId="36E659D0" w14:textId="39325CA7" w:rsidR="007A2A9A" w:rsidRPr="00067F72" w:rsidRDefault="00391F47" w:rsidP="00617CDE">
            <w:pPr>
              <w:pStyle w:val="TableParagraph"/>
              <w:tabs>
                <w:tab w:val="left" w:pos="567"/>
              </w:tabs>
              <w:spacing w:line="240" w:lineRule="auto"/>
            </w:pPr>
            <w:r w:rsidRPr="00067F72">
              <w:t>Retas</w:t>
            </w:r>
          </w:p>
        </w:tc>
        <w:tc>
          <w:tcPr>
            <w:tcW w:w="7360" w:type="dxa"/>
          </w:tcPr>
          <w:p w14:paraId="3E105BC0" w14:textId="77777777" w:rsidR="007A2A9A" w:rsidRPr="00067F72" w:rsidRDefault="00D71D3A" w:rsidP="00617CDE">
            <w:pPr>
              <w:pStyle w:val="TableParagraph"/>
              <w:tabs>
                <w:tab w:val="left" w:pos="567"/>
              </w:tabs>
              <w:spacing w:line="240" w:lineRule="auto"/>
              <w:ind w:left="108"/>
            </w:pPr>
            <w:r w:rsidRPr="00067F72">
              <w:t>Sausa burna, stomatitas, virškinimo trakto kandidozė</w:t>
            </w:r>
          </w:p>
        </w:tc>
      </w:tr>
      <w:tr w:rsidR="003448F3" w:rsidRPr="00067F72" w14:paraId="7FBCB26D" w14:textId="77777777">
        <w:trPr>
          <w:trHeight w:val="250"/>
        </w:trPr>
        <w:tc>
          <w:tcPr>
            <w:tcW w:w="1926" w:type="dxa"/>
          </w:tcPr>
          <w:p w14:paraId="5A3604C7" w14:textId="77777777" w:rsidR="003448F3" w:rsidRPr="00067F72" w:rsidRDefault="003448F3" w:rsidP="00617CDE">
            <w:pPr>
              <w:pStyle w:val="TableParagraph"/>
              <w:tabs>
                <w:tab w:val="left" w:pos="567"/>
              </w:tabs>
              <w:spacing w:line="240" w:lineRule="auto"/>
            </w:pPr>
            <w:r w:rsidRPr="00067F72">
              <w:t>Dažnis nežinomas</w:t>
            </w:r>
          </w:p>
        </w:tc>
        <w:tc>
          <w:tcPr>
            <w:tcW w:w="7360" w:type="dxa"/>
          </w:tcPr>
          <w:p w14:paraId="65621B42" w14:textId="77777777" w:rsidR="003448F3" w:rsidRPr="00067F72" w:rsidRDefault="00DD7093" w:rsidP="00617CDE">
            <w:pPr>
              <w:pStyle w:val="TableParagraph"/>
              <w:tabs>
                <w:tab w:val="left" w:pos="567"/>
              </w:tabs>
              <w:spacing w:line="240" w:lineRule="auto"/>
              <w:ind w:left="108"/>
            </w:pPr>
            <w:r w:rsidRPr="00067F72">
              <w:t>Mikroskopinis kolitas</w:t>
            </w:r>
          </w:p>
        </w:tc>
      </w:tr>
      <w:tr w:rsidR="007A2A9A" w:rsidRPr="00067F72" w14:paraId="37D80F16" w14:textId="77777777">
        <w:trPr>
          <w:trHeight w:val="252"/>
        </w:trPr>
        <w:tc>
          <w:tcPr>
            <w:tcW w:w="9286" w:type="dxa"/>
            <w:gridSpan w:val="2"/>
          </w:tcPr>
          <w:p w14:paraId="0515FEAE" w14:textId="77777777" w:rsidR="007A2A9A" w:rsidRPr="00067F72" w:rsidRDefault="00D71D3A" w:rsidP="00617CDE">
            <w:pPr>
              <w:pStyle w:val="TableParagraph"/>
              <w:tabs>
                <w:tab w:val="left" w:pos="567"/>
              </w:tabs>
              <w:spacing w:line="240" w:lineRule="auto"/>
              <w:rPr>
                <w:b/>
              </w:rPr>
            </w:pPr>
            <w:r w:rsidRPr="00067F72">
              <w:rPr>
                <w:b/>
              </w:rPr>
              <w:t>Kepenų, tulžies pūslės ir latakų sutrikimai</w:t>
            </w:r>
          </w:p>
        </w:tc>
      </w:tr>
      <w:tr w:rsidR="007A2A9A" w:rsidRPr="00067F72" w14:paraId="55E9019A" w14:textId="77777777">
        <w:trPr>
          <w:trHeight w:val="252"/>
        </w:trPr>
        <w:tc>
          <w:tcPr>
            <w:tcW w:w="1926" w:type="dxa"/>
          </w:tcPr>
          <w:p w14:paraId="76C78978" w14:textId="5C194995" w:rsidR="007A2A9A" w:rsidRPr="00067F72" w:rsidRDefault="00391F47" w:rsidP="00617CDE">
            <w:pPr>
              <w:pStyle w:val="TableParagraph"/>
              <w:tabs>
                <w:tab w:val="left" w:pos="567"/>
              </w:tabs>
              <w:spacing w:line="240" w:lineRule="auto"/>
            </w:pPr>
            <w:r w:rsidRPr="00067F72">
              <w:t>Nedažnas</w:t>
            </w:r>
          </w:p>
        </w:tc>
        <w:tc>
          <w:tcPr>
            <w:tcW w:w="7360" w:type="dxa"/>
          </w:tcPr>
          <w:p w14:paraId="5FF1AF90" w14:textId="77777777" w:rsidR="007A2A9A" w:rsidRPr="00067F72" w:rsidRDefault="00D71D3A" w:rsidP="00617CDE">
            <w:pPr>
              <w:pStyle w:val="TableParagraph"/>
              <w:tabs>
                <w:tab w:val="left" w:pos="567"/>
              </w:tabs>
              <w:spacing w:line="240" w:lineRule="auto"/>
            </w:pPr>
            <w:r w:rsidRPr="00067F72">
              <w:t>Padidėjęs kepenų fermentų aktyvumas</w:t>
            </w:r>
          </w:p>
        </w:tc>
      </w:tr>
      <w:tr w:rsidR="007A2A9A" w:rsidRPr="00067F72" w14:paraId="678F9A94" w14:textId="77777777">
        <w:trPr>
          <w:trHeight w:val="253"/>
        </w:trPr>
        <w:tc>
          <w:tcPr>
            <w:tcW w:w="1926" w:type="dxa"/>
          </w:tcPr>
          <w:p w14:paraId="66EF4610" w14:textId="5128CDF1" w:rsidR="007A2A9A" w:rsidRPr="00067F72" w:rsidRDefault="00391F47" w:rsidP="00617CDE">
            <w:pPr>
              <w:pStyle w:val="TableParagraph"/>
              <w:tabs>
                <w:tab w:val="left" w:pos="567"/>
              </w:tabs>
              <w:spacing w:line="240" w:lineRule="auto"/>
            </w:pPr>
            <w:r w:rsidRPr="00067F72">
              <w:t>Retas</w:t>
            </w:r>
          </w:p>
        </w:tc>
        <w:tc>
          <w:tcPr>
            <w:tcW w:w="7360" w:type="dxa"/>
          </w:tcPr>
          <w:p w14:paraId="045FBAD8" w14:textId="77777777" w:rsidR="007A2A9A" w:rsidRPr="00067F72" w:rsidRDefault="00D71D3A" w:rsidP="00617CDE">
            <w:pPr>
              <w:pStyle w:val="TableParagraph"/>
              <w:tabs>
                <w:tab w:val="left" w:pos="567"/>
              </w:tabs>
              <w:spacing w:line="240" w:lineRule="auto"/>
              <w:ind w:left="108"/>
            </w:pPr>
            <w:r w:rsidRPr="00067F72">
              <w:t>Hepatitas su gelta ar be jos</w:t>
            </w:r>
          </w:p>
        </w:tc>
      </w:tr>
      <w:tr w:rsidR="007A2A9A" w:rsidRPr="00067F72" w14:paraId="704355FA" w14:textId="77777777">
        <w:trPr>
          <w:trHeight w:val="506"/>
        </w:trPr>
        <w:tc>
          <w:tcPr>
            <w:tcW w:w="1926" w:type="dxa"/>
          </w:tcPr>
          <w:p w14:paraId="0B29FCC1" w14:textId="25717736" w:rsidR="007A2A9A" w:rsidRPr="00067F72" w:rsidRDefault="00D71D3A" w:rsidP="00617CDE">
            <w:pPr>
              <w:pStyle w:val="TableParagraph"/>
              <w:tabs>
                <w:tab w:val="left" w:pos="567"/>
              </w:tabs>
              <w:spacing w:line="240" w:lineRule="auto"/>
            </w:pPr>
            <w:r w:rsidRPr="00067F72">
              <w:t xml:space="preserve">Labai </w:t>
            </w:r>
            <w:r w:rsidR="00391F47" w:rsidRPr="00067F72">
              <w:t>retas</w:t>
            </w:r>
          </w:p>
        </w:tc>
        <w:tc>
          <w:tcPr>
            <w:tcW w:w="7360" w:type="dxa"/>
          </w:tcPr>
          <w:p w14:paraId="64D23B8C" w14:textId="414C9027" w:rsidR="007A2A9A" w:rsidRPr="00067F72" w:rsidRDefault="00D71D3A" w:rsidP="00617CDE">
            <w:pPr>
              <w:pStyle w:val="TableParagraph"/>
              <w:tabs>
                <w:tab w:val="left" w:pos="567"/>
              </w:tabs>
              <w:spacing w:line="240" w:lineRule="auto"/>
              <w:ind w:right="332"/>
            </w:pPr>
            <w:r w:rsidRPr="00067F72">
              <w:t>Kepenų nepakankamumas, encefalopatija pacientams, sergantiems kepenų liga</w:t>
            </w:r>
          </w:p>
        </w:tc>
      </w:tr>
      <w:tr w:rsidR="007A2A9A" w:rsidRPr="00067F72" w14:paraId="4049C8E4" w14:textId="77777777">
        <w:trPr>
          <w:trHeight w:val="252"/>
        </w:trPr>
        <w:tc>
          <w:tcPr>
            <w:tcW w:w="9286" w:type="dxa"/>
            <w:gridSpan w:val="2"/>
          </w:tcPr>
          <w:p w14:paraId="62465C24" w14:textId="77777777" w:rsidR="007A2A9A" w:rsidRPr="00067F72" w:rsidRDefault="00D71D3A" w:rsidP="00617CDE">
            <w:pPr>
              <w:pStyle w:val="TableParagraph"/>
              <w:tabs>
                <w:tab w:val="left" w:pos="567"/>
              </w:tabs>
              <w:spacing w:line="240" w:lineRule="auto"/>
              <w:rPr>
                <w:b/>
              </w:rPr>
            </w:pPr>
            <w:r w:rsidRPr="00067F72">
              <w:rPr>
                <w:b/>
              </w:rPr>
              <w:t>Odos ir poodinio audinio sutrikimai</w:t>
            </w:r>
          </w:p>
        </w:tc>
      </w:tr>
      <w:tr w:rsidR="007A2A9A" w:rsidRPr="00067F72" w14:paraId="30137B4C" w14:textId="77777777">
        <w:trPr>
          <w:trHeight w:val="252"/>
        </w:trPr>
        <w:tc>
          <w:tcPr>
            <w:tcW w:w="1926" w:type="dxa"/>
          </w:tcPr>
          <w:p w14:paraId="69AC974F" w14:textId="0CF7123C" w:rsidR="007A2A9A" w:rsidRPr="00067F72" w:rsidRDefault="00391F47" w:rsidP="00617CDE">
            <w:pPr>
              <w:pStyle w:val="TableParagraph"/>
              <w:tabs>
                <w:tab w:val="left" w:pos="567"/>
              </w:tabs>
              <w:spacing w:line="240" w:lineRule="auto"/>
            </w:pPr>
            <w:r w:rsidRPr="00067F72">
              <w:t>Nedažnas</w:t>
            </w:r>
          </w:p>
        </w:tc>
        <w:tc>
          <w:tcPr>
            <w:tcW w:w="7360" w:type="dxa"/>
          </w:tcPr>
          <w:p w14:paraId="1D35B2A7" w14:textId="3142F100" w:rsidR="007A2A9A" w:rsidRPr="00067F72" w:rsidRDefault="00D71D3A" w:rsidP="00617CDE">
            <w:pPr>
              <w:pStyle w:val="TableParagraph"/>
              <w:tabs>
                <w:tab w:val="left" w:pos="567"/>
              </w:tabs>
              <w:spacing w:line="240" w:lineRule="auto"/>
            </w:pPr>
            <w:r w:rsidRPr="00067F72">
              <w:t>Dermatitas, niež</w:t>
            </w:r>
            <w:r w:rsidR="00781A93">
              <w:t>ėjimas</w:t>
            </w:r>
            <w:r w:rsidRPr="00067F72">
              <w:t>, išbėrimas, dilgėlinė</w:t>
            </w:r>
          </w:p>
        </w:tc>
      </w:tr>
      <w:tr w:rsidR="007A2A9A" w:rsidRPr="00067F72" w14:paraId="2E66E721" w14:textId="77777777">
        <w:trPr>
          <w:trHeight w:val="252"/>
        </w:trPr>
        <w:tc>
          <w:tcPr>
            <w:tcW w:w="1926" w:type="dxa"/>
          </w:tcPr>
          <w:p w14:paraId="766DE926" w14:textId="7D834370" w:rsidR="007A2A9A" w:rsidRPr="00067F72" w:rsidRDefault="00391F47" w:rsidP="00617CDE">
            <w:pPr>
              <w:pStyle w:val="TableParagraph"/>
              <w:tabs>
                <w:tab w:val="left" w:pos="567"/>
              </w:tabs>
              <w:spacing w:line="240" w:lineRule="auto"/>
            </w:pPr>
            <w:r w:rsidRPr="00067F72">
              <w:t>Retas</w:t>
            </w:r>
          </w:p>
        </w:tc>
        <w:tc>
          <w:tcPr>
            <w:tcW w:w="7360" w:type="dxa"/>
          </w:tcPr>
          <w:p w14:paraId="71964F23" w14:textId="7908B7C2" w:rsidR="007A2A9A" w:rsidRPr="00067F72" w:rsidRDefault="00D71D3A" w:rsidP="00800D8E">
            <w:pPr>
              <w:pStyle w:val="TableParagraph"/>
              <w:tabs>
                <w:tab w:val="left" w:pos="567"/>
              </w:tabs>
              <w:ind w:left="108"/>
            </w:pPr>
            <w:r w:rsidRPr="00067F72">
              <w:t>Alopecija, padidėjęs jautrumas šviesai</w:t>
            </w:r>
            <w:r w:rsidR="00A60341">
              <w:t xml:space="preserve">, </w:t>
            </w:r>
            <w:r w:rsidR="00BC18C0">
              <w:t xml:space="preserve">ūminė </w:t>
            </w:r>
            <w:proofErr w:type="spellStart"/>
            <w:r w:rsidR="00BC18C0">
              <w:t>generalizuota</w:t>
            </w:r>
            <w:proofErr w:type="spellEnd"/>
            <w:r w:rsidR="00BC18C0">
              <w:t xml:space="preserve"> </w:t>
            </w:r>
            <w:proofErr w:type="spellStart"/>
            <w:r w:rsidR="00BC18C0">
              <w:t>egzanteminė</w:t>
            </w:r>
            <w:proofErr w:type="spellEnd"/>
            <w:r w:rsidR="00BC18C0">
              <w:t xml:space="preserve"> </w:t>
            </w:r>
            <w:proofErr w:type="spellStart"/>
            <w:r w:rsidR="00BC18C0">
              <w:t>pustuliozė</w:t>
            </w:r>
            <w:proofErr w:type="spellEnd"/>
            <w:r w:rsidR="005E181A">
              <w:t xml:space="preserve"> </w:t>
            </w:r>
            <w:r w:rsidR="00BC18C0">
              <w:t>(</w:t>
            </w:r>
            <w:r w:rsidR="00BC18C0" w:rsidRPr="00800D8E">
              <w:rPr>
                <w:i/>
                <w:iCs/>
              </w:rPr>
              <w:t>AGEP</w:t>
            </w:r>
            <w:r w:rsidR="00BC18C0">
              <w:t>), reakcija į vaist</w:t>
            </w:r>
            <w:r w:rsidR="005E181A">
              <w:t>inį preparatą</w:t>
            </w:r>
            <w:r w:rsidR="00BC18C0">
              <w:t xml:space="preserve"> su eozinofilija ir sisteminiais simptomais (</w:t>
            </w:r>
            <w:r w:rsidR="00BC18C0" w:rsidRPr="00800D8E">
              <w:rPr>
                <w:i/>
                <w:iCs/>
              </w:rPr>
              <w:t>DRESS</w:t>
            </w:r>
            <w:r w:rsidR="00BC18C0">
              <w:t>)</w:t>
            </w:r>
          </w:p>
        </w:tc>
      </w:tr>
      <w:tr w:rsidR="007A2A9A" w:rsidRPr="00067F72" w14:paraId="2739D9E2" w14:textId="77777777">
        <w:trPr>
          <w:trHeight w:val="252"/>
        </w:trPr>
        <w:tc>
          <w:tcPr>
            <w:tcW w:w="1926" w:type="dxa"/>
          </w:tcPr>
          <w:p w14:paraId="3CBDA8BE" w14:textId="2FBF1002" w:rsidR="007A2A9A" w:rsidRPr="00067F72" w:rsidRDefault="00D71D3A" w:rsidP="00617CDE">
            <w:pPr>
              <w:pStyle w:val="TableParagraph"/>
              <w:tabs>
                <w:tab w:val="left" w:pos="567"/>
              </w:tabs>
              <w:spacing w:line="240" w:lineRule="auto"/>
            </w:pPr>
            <w:r w:rsidRPr="00067F72">
              <w:t xml:space="preserve">Labai </w:t>
            </w:r>
            <w:r w:rsidR="00391F47" w:rsidRPr="00067F72">
              <w:t>retas</w:t>
            </w:r>
          </w:p>
        </w:tc>
        <w:tc>
          <w:tcPr>
            <w:tcW w:w="7360" w:type="dxa"/>
          </w:tcPr>
          <w:p w14:paraId="52FF4D00" w14:textId="37603BA0" w:rsidR="007A2A9A" w:rsidRPr="00067F72" w:rsidRDefault="00D71D3A" w:rsidP="00617CDE">
            <w:pPr>
              <w:pStyle w:val="TableParagraph"/>
              <w:tabs>
                <w:tab w:val="left" w:pos="567"/>
              </w:tabs>
              <w:spacing w:line="240" w:lineRule="auto"/>
              <w:ind w:left="109"/>
            </w:pPr>
            <w:r w:rsidRPr="00067F72">
              <w:t xml:space="preserve">Daugiaformė eritema, </w:t>
            </w:r>
            <w:r w:rsidR="00781A93">
              <w:t>Stivenso-Džonsono (</w:t>
            </w:r>
            <w:r w:rsidRPr="00067F72">
              <w:rPr>
                <w:i/>
              </w:rPr>
              <w:t>Stevens-Johnson</w:t>
            </w:r>
            <w:r w:rsidR="00781A93">
              <w:rPr>
                <w:i/>
              </w:rPr>
              <w:t>)</w:t>
            </w:r>
            <w:r w:rsidRPr="00067F72">
              <w:t xml:space="preserve"> sindromas, toksinė epiderm</w:t>
            </w:r>
            <w:r w:rsidR="00AF052C">
              <w:t>i</w:t>
            </w:r>
            <w:r w:rsidRPr="00067F72">
              <w:t>o</w:t>
            </w:r>
            <w:r w:rsidR="00AF052C">
              <w:t xml:space="preserve"> nekro</w:t>
            </w:r>
            <w:r w:rsidRPr="00067F72">
              <w:t>lizė</w:t>
            </w:r>
            <w:r w:rsidR="00AF052C">
              <w:t xml:space="preserve"> (TEN)</w:t>
            </w:r>
          </w:p>
        </w:tc>
      </w:tr>
      <w:tr w:rsidR="000077E9" w:rsidRPr="00067F72" w14:paraId="5840C4EF" w14:textId="77777777">
        <w:trPr>
          <w:trHeight w:val="252"/>
        </w:trPr>
        <w:tc>
          <w:tcPr>
            <w:tcW w:w="1926" w:type="dxa"/>
          </w:tcPr>
          <w:p w14:paraId="7168879E" w14:textId="77777777" w:rsidR="000077E9" w:rsidRPr="00067F72" w:rsidRDefault="000077E9" w:rsidP="00617CDE">
            <w:pPr>
              <w:pStyle w:val="TableParagraph"/>
              <w:tabs>
                <w:tab w:val="left" w:pos="567"/>
              </w:tabs>
              <w:spacing w:line="240" w:lineRule="auto"/>
            </w:pPr>
            <w:r w:rsidRPr="00067F72">
              <w:t>Dažnis nežinomas</w:t>
            </w:r>
          </w:p>
        </w:tc>
        <w:tc>
          <w:tcPr>
            <w:tcW w:w="7360" w:type="dxa"/>
          </w:tcPr>
          <w:p w14:paraId="5227B467" w14:textId="0883992A" w:rsidR="000077E9" w:rsidRPr="00067F72" w:rsidRDefault="00D15B44" w:rsidP="00617CDE">
            <w:pPr>
              <w:pStyle w:val="TableParagraph"/>
              <w:tabs>
                <w:tab w:val="left" w:pos="567"/>
              </w:tabs>
              <w:spacing w:line="240" w:lineRule="auto"/>
              <w:ind w:left="109"/>
            </w:pPr>
            <w:r w:rsidRPr="00067F72">
              <w:t>Poūmė odos raudonoji vilkligė (žr. 4.4</w:t>
            </w:r>
            <w:r w:rsidR="00C92A33" w:rsidRPr="00067F72">
              <w:t> </w:t>
            </w:r>
            <w:r w:rsidRPr="00067F72">
              <w:t>skyrių)</w:t>
            </w:r>
          </w:p>
        </w:tc>
      </w:tr>
      <w:tr w:rsidR="000077E9" w:rsidRPr="00067F72" w14:paraId="0DAF0526" w14:textId="77777777">
        <w:trPr>
          <w:trHeight w:val="252"/>
        </w:trPr>
        <w:tc>
          <w:tcPr>
            <w:tcW w:w="9286" w:type="dxa"/>
            <w:gridSpan w:val="2"/>
          </w:tcPr>
          <w:p w14:paraId="47CFE5C8" w14:textId="77777777" w:rsidR="000077E9" w:rsidRPr="00067F72" w:rsidRDefault="000077E9" w:rsidP="00617CDE">
            <w:pPr>
              <w:pStyle w:val="TableParagraph"/>
              <w:tabs>
                <w:tab w:val="left" w:pos="567"/>
              </w:tabs>
              <w:spacing w:line="240" w:lineRule="auto"/>
              <w:rPr>
                <w:b/>
              </w:rPr>
            </w:pPr>
            <w:r w:rsidRPr="00067F72">
              <w:rPr>
                <w:b/>
              </w:rPr>
              <w:t>Skeleto, raumenų ir jungiamojo audinio sutrikimai</w:t>
            </w:r>
          </w:p>
        </w:tc>
      </w:tr>
      <w:tr w:rsidR="000077E9" w:rsidRPr="00067F72" w14:paraId="738F698A" w14:textId="77777777">
        <w:trPr>
          <w:trHeight w:val="254"/>
        </w:trPr>
        <w:tc>
          <w:tcPr>
            <w:tcW w:w="1926" w:type="dxa"/>
          </w:tcPr>
          <w:p w14:paraId="0E652DF7" w14:textId="4FD5DAFE" w:rsidR="000077E9" w:rsidRPr="00067F72" w:rsidRDefault="00391F47" w:rsidP="00617CDE">
            <w:pPr>
              <w:pStyle w:val="TableParagraph"/>
              <w:tabs>
                <w:tab w:val="left" w:pos="567"/>
              </w:tabs>
              <w:spacing w:line="240" w:lineRule="auto"/>
            </w:pPr>
            <w:r w:rsidRPr="00067F72">
              <w:t>Nedažnas</w:t>
            </w:r>
          </w:p>
        </w:tc>
        <w:tc>
          <w:tcPr>
            <w:tcW w:w="7360" w:type="dxa"/>
          </w:tcPr>
          <w:p w14:paraId="5AA1282F" w14:textId="5E7E874F" w:rsidR="000077E9" w:rsidRPr="00067F72" w:rsidRDefault="009839C0" w:rsidP="00617CDE">
            <w:pPr>
              <w:pStyle w:val="TableParagraph"/>
              <w:tabs>
                <w:tab w:val="left" w:pos="567"/>
              </w:tabs>
              <w:spacing w:line="240" w:lineRule="auto"/>
              <w:ind w:left="108"/>
            </w:pPr>
            <w:r w:rsidRPr="00067F72">
              <w:t>Šlaunikaulio, riešo ar stuburo lūžiai</w:t>
            </w:r>
          </w:p>
        </w:tc>
      </w:tr>
      <w:tr w:rsidR="000077E9" w:rsidRPr="00067F72" w14:paraId="4D87F2EB" w14:textId="77777777">
        <w:trPr>
          <w:trHeight w:val="254"/>
        </w:trPr>
        <w:tc>
          <w:tcPr>
            <w:tcW w:w="1926" w:type="dxa"/>
          </w:tcPr>
          <w:p w14:paraId="5FD0C47F" w14:textId="5A3F19F0" w:rsidR="000077E9" w:rsidRPr="00067F72" w:rsidRDefault="00391F47" w:rsidP="00617CDE">
            <w:pPr>
              <w:pStyle w:val="TableParagraph"/>
              <w:tabs>
                <w:tab w:val="left" w:pos="567"/>
              </w:tabs>
              <w:spacing w:line="240" w:lineRule="auto"/>
            </w:pPr>
            <w:r w:rsidRPr="00067F72">
              <w:t>Retas</w:t>
            </w:r>
          </w:p>
        </w:tc>
        <w:tc>
          <w:tcPr>
            <w:tcW w:w="7360" w:type="dxa"/>
          </w:tcPr>
          <w:p w14:paraId="670F3598" w14:textId="77777777" w:rsidR="000077E9" w:rsidRPr="00067F72" w:rsidRDefault="000077E9" w:rsidP="00617CDE">
            <w:pPr>
              <w:pStyle w:val="TableParagraph"/>
              <w:tabs>
                <w:tab w:val="left" w:pos="567"/>
              </w:tabs>
              <w:spacing w:line="240" w:lineRule="auto"/>
              <w:ind w:left="108"/>
            </w:pPr>
            <w:r w:rsidRPr="00067F72">
              <w:t>Artralgija, mialgija</w:t>
            </w:r>
          </w:p>
        </w:tc>
      </w:tr>
      <w:tr w:rsidR="007A2A9A" w:rsidRPr="00067F72" w14:paraId="6EDFDBAA" w14:textId="77777777">
        <w:trPr>
          <w:trHeight w:val="252"/>
        </w:trPr>
        <w:tc>
          <w:tcPr>
            <w:tcW w:w="1926" w:type="dxa"/>
          </w:tcPr>
          <w:p w14:paraId="737EEE05" w14:textId="41D2F9F5" w:rsidR="007A2A9A" w:rsidRPr="00067F72" w:rsidRDefault="00D71D3A" w:rsidP="00617CDE">
            <w:pPr>
              <w:pStyle w:val="TableParagraph"/>
              <w:tabs>
                <w:tab w:val="left" w:pos="567"/>
              </w:tabs>
              <w:spacing w:line="240" w:lineRule="auto"/>
            </w:pPr>
            <w:r w:rsidRPr="00067F72">
              <w:t xml:space="preserve">Labai </w:t>
            </w:r>
            <w:r w:rsidR="00391F47" w:rsidRPr="00067F72">
              <w:t>retas</w:t>
            </w:r>
          </w:p>
        </w:tc>
        <w:tc>
          <w:tcPr>
            <w:tcW w:w="7360" w:type="dxa"/>
          </w:tcPr>
          <w:p w14:paraId="677E2F0C" w14:textId="77777777" w:rsidR="007A2A9A" w:rsidRPr="00067F72" w:rsidRDefault="00D71D3A" w:rsidP="00617CDE">
            <w:pPr>
              <w:pStyle w:val="TableParagraph"/>
              <w:tabs>
                <w:tab w:val="left" w:pos="567"/>
              </w:tabs>
              <w:spacing w:line="240" w:lineRule="auto"/>
            </w:pPr>
            <w:r w:rsidRPr="00067F72">
              <w:t>Raumenų silpnumas</w:t>
            </w:r>
          </w:p>
        </w:tc>
      </w:tr>
      <w:tr w:rsidR="007A2A9A" w:rsidRPr="00067F72" w14:paraId="61CAE2C5" w14:textId="77777777">
        <w:trPr>
          <w:trHeight w:val="252"/>
        </w:trPr>
        <w:tc>
          <w:tcPr>
            <w:tcW w:w="9286" w:type="dxa"/>
            <w:gridSpan w:val="2"/>
          </w:tcPr>
          <w:p w14:paraId="1CFAEFB6" w14:textId="77777777" w:rsidR="007A2A9A" w:rsidRPr="00067F72" w:rsidRDefault="00D71D3A" w:rsidP="00617CDE">
            <w:pPr>
              <w:pStyle w:val="TableParagraph"/>
              <w:tabs>
                <w:tab w:val="left" w:pos="567"/>
              </w:tabs>
              <w:spacing w:line="240" w:lineRule="auto"/>
              <w:rPr>
                <w:b/>
              </w:rPr>
            </w:pPr>
            <w:r w:rsidRPr="00067F72">
              <w:rPr>
                <w:b/>
              </w:rPr>
              <w:t>Inkstų ir šlapimo takų sutrikimai</w:t>
            </w:r>
          </w:p>
        </w:tc>
      </w:tr>
      <w:tr w:rsidR="007A2A9A" w:rsidRPr="00067F72" w14:paraId="407EB697" w14:textId="77777777">
        <w:trPr>
          <w:trHeight w:val="252"/>
        </w:trPr>
        <w:tc>
          <w:tcPr>
            <w:tcW w:w="1926" w:type="dxa"/>
          </w:tcPr>
          <w:p w14:paraId="3F6A8E9C" w14:textId="55CC09D0" w:rsidR="007A2A9A" w:rsidRPr="00067F72" w:rsidRDefault="00391F47" w:rsidP="00617CDE">
            <w:pPr>
              <w:pStyle w:val="TableParagraph"/>
              <w:tabs>
                <w:tab w:val="left" w:pos="567"/>
              </w:tabs>
              <w:spacing w:line="240" w:lineRule="auto"/>
            </w:pPr>
            <w:r w:rsidRPr="00067F72">
              <w:t>Retas</w:t>
            </w:r>
          </w:p>
        </w:tc>
        <w:tc>
          <w:tcPr>
            <w:tcW w:w="7360" w:type="dxa"/>
          </w:tcPr>
          <w:p w14:paraId="75EDD7DA" w14:textId="6E7EFDEA" w:rsidR="007A2A9A" w:rsidRPr="00067F72" w:rsidRDefault="00B85B04" w:rsidP="00617CDE">
            <w:pPr>
              <w:pStyle w:val="TableParagraph"/>
              <w:tabs>
                <w:tab w:val="left" w:pos="567"/>
              </w:tabs>
              <w:spacing w:line="240" w:lineRule="auto"/>
              <w:ind w:left="108"/>
            </w:pPr>
            <w:r w:rsidRPr="00E7071E">
              <w:t xml:space="preserve">Kanalėlių ir </w:t>
            </w:r>
            <w:proofErr w:type="spellStart"/>
            <w:r w:rsidRPr="00E7071E">
              <w:t>intersticinio</w:t>
            </w:r>
            <w:proofErr w:type="spellEnd"/>
            <w:r w:rsidRPr="00E7071E">
              <w:t xml:space="preserve"> audinio nefritas (galintis progresuoti iki inkstų nepakankamumo)</w:t>
            </w:r>
          </w:p>
        </w:tc>
      </w:tr>
      <w:tr w:rsidR="007A2A9A" w:rsidRPr="00067F72" w14:paraId="31E85A08" w14:textId="77777777">
        <w:trPr>
          <w:trHeight w:val="253"/>
        </w:trPr>
        <w:tc>
          <w:tcPr>
            <w:tcW w:w="9286" w:type="dxa"/>
            <w:gridSpan w:val="2"/>
          </w:tcPr>
          <w:p w14:paraId="582F8403" w14:textId="77777777" w:rsidR="007A2A9A" w:rsidRPr="00067F72" w:rsidRDefault="00D71D3A" w:rsidP="00617CDE">
            <w:pPr>
              <w:pStyle w:val="TableParagraph"/>
              <w:tabs>
                <w:tab w:val="left" w:pos="567"/>
              </w:tabs>
              <w:spacing w:line="240" w:lineRule="auto"/>
              <w:rPr>
                <w:b/>
              </w:rPr>
            </w:pPr>
            <w:r w:rsidRPr="00067F72">
              <w:rPr>
                <w:b/>
              </w:rPr>
              <w:t>Lytinės sistemos ir krūties sutrikimai</w:t>
            </w:r>
          </w:p>
        </w:tc>
      </w:tr>
      <w:tr w:rsidR="007A2A9A" w:rsidRPr="00067F72" w14:paraId="3F77642D" w14:textId="77777777">
        <w:trPr>
          <w:trHeight w:val="252"/>
        </w:trPr>
        <w:tc>
          <w:tcPr>
            <w:tcW w:w="1926" w:type="dxa"/>
          </w:tcPr>
          <w:p w14:paraId="39D2B0CF" w14:textId="0FA15A4A" w:rsidR="007A2A9A" w:rsidRPr="00067F72" w:rsidRDefault="00D71D3A" w:rsidP="00617CDE">
            <w:pPr>
              <w:pStyle w:val="TableParagraph"/>
              <w:tabs>
                <w:tab w:val="left" w:pos="567"/>
              </w:tabs>
              <w:spacing w:line="240" w:lineRule="auto"/>
            </w:pPr>
            <w:r w:rsidRPr="00067F72">
              <w:t xml:space="preserve">Labai </w:t>
            </w:r>
            <w:r w:rsidR="00391F47" w:rsidRPr="00067F72">
              <w:t>retas</w:t>
            </w:r>
          </w:p>
        </w:tc>
        <w:tc>
          <w:tcPr>
            <w:tcW w:w="7360" w:type="dxa"/>
          </w:tcPr>
          <w:p w14:paraId="62D5CF1D" w14:textId="77777777" w:rsidR="007A2A9A" w:rsidRPr="00067F72" w:rsidRDefault="00D71D3A" w:rsidP="00617CDE">
            <w:pPr>
              <w:pStyle w:val="TableParagraph"/>
              <w:tabs>
                <w:tab w:val="left" w:pos="567"/>
              </w:tabs>
              <w:spacing w:line="240" w:lineRule="auto"/>
            </w:pPr>
            <w:r w:rsidRPr="00067F72">
              <w:t>Ginekomastija</w:t>
            </w:r>
          </w:p>
        </w:tc>
      </w:tr>
      <w:tr w:rsidR="007A2A9A" w:rsidRPr="00067F72" w14:paraId="6EA466FF" w14:textId="77777777">
        <w:trPr>
          <w:trHeight w:val="252"/>
        </w:trPr>
        <w:tc>
          <w:tcPr>
            <w:tcW w:w="9286" w:type="dxa"/>
            <w:gridSpan w:val="2"/>
          </w:tcPr>
          <w:p w14:paraId="624AE79D" w14:textId="77777777" w:rsidR="007A2A9A" w:rsidRPr="00067F72" w:rsidRDefault="00D71D3A" w:rsidP="00617CDE">
            <w:pPr>
              <w:pStyle w:val="TableParagraph"/>
              <w:tabs>
                <w:tab w:val="left" w:pos="567"/>
              </w:tabs>
              <w:spacing w:line="240" w:lineRule="auto"/>
              <w:rPr>
                <w:b/>
              </w:rPr>
            </w:pPr>
            <w:r w:rsidRPr="00067F72">
              <w:rPr>
                <w:b/>
              </w:rPr>
              <w:t>Bendrieji sutrikimai ir vartojimo vietos pažeidimai</w:t>
            </w:r>
          </w:p>
        </w:tc>
      </w:tr>
      <w:tr w:rsidR="007A2A9A" w:rsidRPr="00067F72" w14:paraId="0E332061" w14:textId="77777777">
        <w:trPr>
          <w:trHeight w:val="252"/>
        </w:trPr>
        <w:tc>
          <w:tcPr>
            <w:tcW w:w="1926" w:type="dxa"/>
          </w:tcPr>
          <w:p w14:paraId="3410333B" w14:textId="3C1187AC" w:rsidR="007A2A9A" w:rsidRPr="00067F72" w:rsidRDefault="00391F47" w:rsidP="00617CDE">
            <w:pPr>
              <w:pStyle w:val="TableParagraph"/>
              <w:tabs>
                <w:tab w:val="left" w:pos="567"/>
              </w:tabs>
              <w:spacing w:line="240" w:lineRule="auto"/>
            </w:pPr>
            <w:r w:rsidRPr="00067F72">
              <w:t>Nedažnas</w:t>
            </w:r>
          </w:p>
        </w:tc>
        <w:tc>
          <w:tcPr>
            <w:tcW w:w="7360" w:type="dxa"/>
          </w:tcPr>
          <w:p w14:paraId="6C8A3C2B" w14:textId="3719C907" w:rsidR="007A2A9A" w:rsidRPr="00067F72" w:rsidRDefault="00781A93" w:rsidP="00617CDE">
            <w:pPr>
              <w:pStyle w:val="TableParagraph"/>
              <w:tabs>
                <w:tab w:val="left" w:pos="567"/>
              </w:tabs>
              <w:spacing w:line="240" w:lineRule="auto"/>
              <w:ind w:left="108"/>
            </w:pPr>
            <w:r>
              <w:t>N</w:t>
            </w:r>
            <w:r w:rsidR="00D71D3A" w:rsidRPr="00067F72">
              <w:t>egalavimas, periferinė edema</w:t>
            </w:r>
          </w:p>
        </w:tc>
      </w:tr>
      <w:tr w:rsidR="007A2A9A" w:rsidRPr="00067F72" w14:paraId="4AC8FCD1" w14:textId="77777777">
        <w:trPr>
          <w:trHeight w:val="253"/>
        </w:trPr>
        <w:tc>
          <w:tcPr>
            <w:tcW w:w="1926" w:type="dxa"/>
          </w:tcPr>
          <w:p w14:paraId="5A6DEC4C" w14:textId="078EB392" w:rsidR="007A2A9A" w:rsidRPr="00067F72" w:rsidRDefault="00391F47" w:rsidP="00617CDE">
            <w:pPr>
              <w:pStyle w:val="TableParagraph"/>
              <w:tabs>
                <w:tab w:val="left" w:pos="567"/>
              </w:tabs>
              <w:spacing w:line="240" w:lineRule="auto"/>
            </w:pPr>
            <w:r w:rsidRPr="00067F72">
              <w:t>Retas</w:t>
            </w:r>
          </w:p>
        </w:tc>
        <w:tc>
          <w:tcPr>
            <w:tcW w:w="7360" w:type="dxa"/>
          </w:tcPr>
          <w:p w14:paraId="460F0F41" w14:textId="77777777" w:rsidR="007A2A9A" w:rsidRPr="00067F72" w:rsidRDefault="00D71D3A" w:rsidP="00617CDE">
            <w:pPr>
              <w:pStyle w:val="TableParagraph"/>
              <w:tabs>
                <w:tab w:val="left" w:pos="567"/>
              </w:tabs>
              <w:spacing w:line="240" w:lineRule="auto"/>
              <w:ind w:left="108"/>
            </w:pPr>
            <w:r w:rsidRPr="00067F72">
              <w:t>Padidėjęs prakaitavimas</w:t>
            </w:r>
          </w:p>
        </w:tc>
      </w:tr>
    </w:tbl>
    <w:p w14:paraId="1B97AD5A" w14:textId="77777777" w:rsidR="007A2A9A" w:rsidRPr="00067F72" w:rsidRDefault="007A2A9A" w:rsidP="00617CDE">
      <w:pPr>
        <w:pStyle w:val="Pagrindinistekstas"/>
        <w:tabs>
          <w:tab w:val="left" w:pos="567"/>
        </w:tabs>
      </w:pPr>
    </w:p>
    <w:p w14:paraId="24E21DDA" w14:textId="77777777" w:rsidR="007A2A9A" w:rsidRPr="00067F72" w:rsidRDefault="00C03285" w:rsidP="00617CDE">
      <w:pPr>
        <w:pStyle w:val="Pagrindinistekstas"/>
        <w:tabs>
          <w:tab w:val="left" w:pos="567"/>
        </w:tabs>
      </w:pPr>
      <w:r w:rsidRPr="00067F72">
        <w:rPr>
          <w:u w:val="single"/>
        </w:rPr>
        <w:t>Vaikų</w:t>
      </w:r>
      <w:r w:rsidR="00D71D3A" w:rsidRPr="00067F72">
        <w:rPr>
          <w:u w:val="single"/>
        </w:rPr>
        <w:t xml:space="preserve"> populiacija</w:t>
      </w:r>
    </w:p>
    <w:p w14:paraId="11A00AF7" w14:textId="5024AC9D" w:rsidR="00C03285" w:rsidRPr="00067F72" w:rsidRDefault="00D71D3A" w:rsidP="00617CDE">
      <w:pPr>
        <w:pStyle w:val="Pagrindinistekstas"/>
        <w:tabs>
          <w:tab w:val="left" w:pos="567"/>
        </w:tabs>
        <w:ind w:right="275"/>
      </w:pPr>
      <w:r w:rsidRPr="00067F72">
        <w:t>Omeprazolo saugumas vertintas tiriant poveikį 310 nuo 0 iki 16</w:t>
      </w:r>
      <w:r w:rsidR="00C92A33" w:rsidRPr="00067F72">
        <w:t> </w:t>
      </w:r>
      <w:r w:rsidRPr="00067F72">
        <w:t xml:space="preserve">metų amžiaus vaikų, sergančių su </w:t>
      </w:r>
      <w:r w:rsidR="00E878C8" w:rsidRPr="00067F72">
        <w:t xml:space="preserve">padidėjusiu </w:t>
      </w:r>
      <w:r w:rsidR="00391F47" w:rsidRPr="00067F72">
        <w:t xml:space="preserve">skrandžio </w:t>
      </w:r>
      <w:r w:rsidR="00E878C8" w:rsidRPr="00067F72">
        <w:t xml:space="preserve">sulčių </w:t>
      </w:r>
      <w:r w:rsidRPr="00067F72">
        <w:t>rūgšti</w:t>
      </w:r>
      <w:r w:rsidR="00816AD9" w:rsidRPr="00067F72">
        <w:t>ngumu</w:t>
      </w:r>
      <w:r w:rsidRPr="00067F72">
        <w:t xml:space="preserve"> susijusiomis ligomis. Taip pat turima nedaug ilgalaikio </w:t>
      </w:r>
      <w:r w:rsidRPr="00067F72">
        <w:lastRenderedPageBreak/>
        <w:t>saugumo duomenų, gautų klinikinio tyrimo metu iki 749</w:t>
      </w:r>
      <w:r w:rsidR="00C92A33" w:rsidRPr="00067F72">
        <w:t> </w:t>
      </w:r>
      <w:r w:rsidRPr="00067F72">
        <w:t>dienų stebėjus 46</w:t>
      </w:r>
      <w:r w:rsidR="00C92A33" w:rsidRPr="00067F72">
        <w:t> </w:t>
      </w:r>
      <w:r w:rsidRPr="00067F72">
        <w:t xml:space="preserve">vaikus, vartojusius omeprazolą sunkaus erozinio ezofagito palaikomajam gydymui. Nepageidaujamų reiškinių pobūdis tiek trumpalaikio, tiek ilgalaikio gydymo metu iš esmės buvo toks pats kaip suaugusiems. </w:t>
      </w:r>
    </w:p>
    <w:p w14:paraId="43D1663E" w14:textId="77777777" w:rsidR="007A2A9A" w:rsidRPr="00067F72" w:rsidRDefault="00D71D3A" w:rsidP="00617CDE">
      <w:pPr>
        <w:pStyle w:val="Pagrindinistekstas"/>
        <w:tabs>
          <w:tab w:val="left" w:pos="567"/>
        </w:tabs>
        <w:ind w:right="275"/>
      </w:pPr>
      <w:r w:rsidRPr="00067F72">
        <w:t>Omeprazolo poveikio brendimui ir augimui ilgalaikio stebėjimo duomenų nėra.</w:t>
      </w:r>
    </w:p>
    <w:p w14:paraId="534C416C" w14:textId="77777777" w:rsidR="00C03285" w:rsidRPr="00067F72" w:rsidRDefault="00C03285" w:rsidP="00617CDE">
      <w:pPr>
        <w:pStyle w:val="Pagrindinistekstas"/>
        <w:tabs>
          <w:tab w:val="left" w:pos="567"/>
        </w:tabs>
        <w:ind w:right="275"/>
      </w:pPr>
    </w:p>
    <w:p w14:paraId="2F76B177" w14:textId="77777777" w:rsidR="00157795" w:rsidRPr="00067F72" w:rsidRDefault="00157795" w:rsidP="00617CDE">
      <w:pPr>
        <w:tabs>
          <w:tab w:val="left" w:pos="567"/>
        </w:tabs>
        <w:adjustRightInd w:val="0"/>
        <w:rPr>
          <w:u w:val="single"/>
        </w:rPr>
      </w:pPr>
      <w:r w:rsidRPr="00067F72">
        <w:rPr>
          <w:noProof/>
          <w:u w:val="single"/>
        </w:rPr>
        <w:t>Pranešimas apie įtariamas nepageidaujamas reakcijas</w:t>
      </w:r>
    </w:p>
    <w:p w14:paraId="1F4E09CF" w14:textId="50B7B36A" w:rsidR="00781A93" w:rsidRPr="00067F72" w:rsidRDefault="00781A93" w:rsidP="00617CDE">
      <w:pPr>
        <w:tabs>
          <w:tab w:val="left" w:pos="567"/>
        </w:tabs>
        <w:adjustRightInd w:val="0"/>
        <w:rPr>
          <w:noProof/>
        </w:rPr>
      </w:pPr>
      <w:hyperlink r:id="rId11" w:history="1"/>
      <w:r w:rsidRPr="00781A93">
        <w:rPr>
          <w:noProof/>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00D8E">
        <w:rPr>
          <w:noProof/>
          <w:color w:val="0000FF"/>
        </w:rPr>
        <w:t>https://vvkt.lrv.lt/lt/</w:t>
      </w:r>
      <w:r w:rsidRPr="00781A93">
        <w:rPr>
          <w:noProof/>
        </w:rPr>
        <w:t xml:space="preserve"> nurodytais būdais.</w:t>
      </w:r>
    </w:p>
    <w:p w14:paraId="7394D82B" w14:textId="77777777" w:rsidR="007A2A9A" w:rsidRPr="00067F72" w:rsidRDefault="007A2A9A" w:rsidP="00617CDE">
      <w:pPr>
        <w:pStyle w:val="Pagrindinistekstas"/>
        <w:tabs>
          <w:tab w:val="left" w:pos="567"/>
        </w:tabs>
      </w:pPr>
    </w:p>
    <w:p w14:paraId="3035F0DE" w14:textId="77777777" w:rsidR="007A2A9A" w:rsidRPr="00067F72" w:rsidRDefault="00D71D3A" w:rsidP="00B60874">
      <w:pPr>
        <w:pStyle w:val="Antrat1"/>
        <w:keepNext/>
        <w:keepLines/>
        <w:numPr>
          <w:ilvl w:val="1"/>
          <w:numId w:val="31"/>
        </w:numPr>
        <w:tabs>
          <w:tab w:val="left" w:pos="567"/>
        </w:tabs>
        <w:ind w:left="567" w:hanging="567"/>
      </w:pPr>
      <w:r w:rsidRPr="00067F72">
        <w:t>Perdozavimas</w:t>
      </w:r>
    </w:p>
    <w:p w14:paraId="2066493F" w14:textId="77777777" w:rsidR="007A2A9A" w:rsidRPr="00067F72" w:rsidRDefault="007A2A9A" w:rsidP="00B60874">
      <w:pPr>
        <w:pStyle w:val="Pagrindinistekstas"/>
        <w:keepNext/>
        <w:keepLines/>
        <w:tabs>
          <w:tab w:val="left" w:pos="567"/>
        </w:tabs>
        <w:rPr>
          <w:b/>
        </w:rPr>
      </w:pPr>
    </w:p>
    <w:p w14:paraId="0F14AC23" w14:textId="2668EE5E" w:rsidR="007A2A9A" w:rsidRPr="00067F72" w:rsidRDefault="00D71D3A" w:rsidP="00B60874">
      <w:pPr>
        <w:pStyle w:val="Pagrindinistekstas"/>
        <w:keepNext/>
        <w:keepLines/>
        <w:tabs>
          <w:tab w:val="left" w:pos="567"/>
        </w:tabs>
        <w:ind w:right="331"/>
      </w:pPr>
      <w:r w:rsidRPr="00067F72">
        <w:t xml:space="preserve">Informacijos apie </w:t>
      </w:r>
      <w:r w:rsidR="00391F47" w:rsidRPr="00067F72">
        <w:t xml:space="preserve">per didelės </w:t>
      </w:r>
      <w:r w:rsidRPr="00067F72">
        <w:t xml:space="preserve">omeprazolo </w:t>
      </w:r>
      <w:r w:rsidR="00391F47" w:rsidRPr="00067F72">
        <w:t xml:space="preserve">dozės </w:t>
      </w:r>
      <w:r w:rsidRPr="00067F72">
        <w:t xml:space="preserve">poveikį žmogui yra nedaug. Literatūroje aprašytos pavartotos iki </w:t>
      </w:r>
      <w:r w:rsidR="00391F47" w:rsidRPr="00067F72">
        <w:t>560 </w:t>
      </w:r>
      <w:r w:rsidRPr="00067F72">
        <w:t xml:space="preserve">mg dozės, gauta pavienių pranešimų apie per burną pavartotas iki </w:t>
      </w:r>
      <w:r w:rsidR="00391F47" w:rsidRPr="00067F72">
        <w:t>2400 </w:t>
      </w:r>
      <w:r w:rsidRPr="00067F72">
        <w:t>mg (120 didesnes už rekomenduojamą klinikinę) omeprazolo dozes. Gauta pranešimų apie pykinimą, vėmimą, svaig</w:t>
      </w:r>
      <w:r w:rsidR="005A3735">
        <w:t>ulį</w:t>
      </w:r>
      <w:r w:rsidRPr="00067F72">
        <w:t>, pilvo skausmą, viduriavimą ir galvos skausmą. Be to</w:t>
      </w:r>
      <w:r w:rsidR="001A7F63" w:rsidRPr="00067F72">
        <w:t>,</w:t>
      </w:r>
      <w:r w:rsidRPr="00067F72">
        <w:t xml:space="preserve"> aprašyti pavieniai apatijos, depresijos ir </w:t>
      </w:r>
      <w:r w:rsidR="005A3735">
        <w:t>sumišimo</w:t>
      </w:r>
      <w:r w:rsidRPr="00067F72">
        <w:t xml:space="preserve"> atvejai.</w:t>
      </w:r>
    </w:p>
    <w:p w14:paraId="271C81AC" w14:textId="77777777" w:rsidR="007A2A9A" w:rsidRPr="00067F72" w:rsidRDefault="007A2A9A" w:rsidP="00617CDE">
      <w:pPr>
        <w:pStyle w:val="Pagrindinistekstas"/>
        <w:tabs>
          <w:tab w:val="left" w:pos="567"/>
        </w:tabs>
      </w:pPr>
    </w:p>
    <w:p w14:paraId="0BA77DDA" w14:textId="67D03674" w:rsidR="007A2A9A" w:rsidRPr="00067F72" w:rsidRDefault="00D71D3A" w:rsidP="00617CDE">
      <w:pPr>
        <w:pStyle w:val="Pagrindinistekstas"/>
        <w:tabs>
          <w:tab w:val="left" w:pos="567"/>
        </w:tabs>
        <w:ind w:right="324"/>
      </w:pPr>
      <w:r w:rsidRPr="00067F72">
        <w:t>Aprašyti simptomai buvo trumpalaikiai, pranešimų apie sunkias pasekmes negauta. Kai dozė didesnė, eliminacijos greitis nepakinta (kinetika išlieka tiesinė, t.</w:t>
      </w:r>
      <w:r w:rsidR="00C92A33" w:rsidRPr="00067F72">
        <w:t xml:space="preserve"> </w:t>
      </w:r>
      <w:r w:rsidRPr="00067F72">
        <w:t>y. pirmosios eilės). Prireikus gydoma simptomiškai.</w:t>
      </w:r>
    </w:p>
    <w:p w14:paraId="3393C9EC" w14:textId="77777777" w:rsidR="007A2A9A" w:rsidRPr="00067F72" w:rsidRDefault="007A2A9A" w:rsidP="00617CDE">
      <w:pPr>
        <w:pStyle w:val="Pagrindinistekstas"/>
        <w:tabs>
          <w:tab w:val="left" w:pos="567"/>
        </w:tabs>
      </w:pPr>
    </w:p>
    <w:p w14:paraId="47B61F47" w14:textId="77777777" w:rsidR="007A2A9A" w:rsidRPr="00067F72" w:rsidRDefault="007A2A9A" w:rsidP="00617CDE">
      <w:pPr>
        <w:pStyle w:val="Pagrindinistekstas"/>
        <w:tabs>
          <w:tab w:val="left" w:pos="567"/>
        </w:tabs>
      </w:pPr>
    </w:p>
    <w:p w14:paraId="30DAB7A4" w14:textId="77777777" w:rsidR="007A2A9A" w:rsidRPr="00067F72" w:rsidRDefault="00D71D3A" w:rsidP="00617CDE">
      <w:pPr>
        <w:pStyle w:val="Antrat1"/>
        <w:numPr>
          <w:ilvl w:val="0"/>
          <w:numId w:val="31"/>
        </w:numPr>
        <w:tabs>
          <w:tab w:val="left" w:pos="567"/>
        </w:tabs>
        <w:ind w:left="567" w:hanging="567"/>
      </w:pPr>
      <w:r w:rsidRPr="00067F72">
        <w:t>FARMAKOLOGINĖS</w:t>
      </w:r>
      <w:r w:rsidRPr="00067F72">
        <w:rPr>
          <w:spacing w:val="-1"/>
        </w:rPr>
        <w:t xml:space="preserve"> </w:t>
      </w:r>
      <w:r w:rsidRPr="00067F72">
        <w:t>SAVYBĖS</w:t>
      </w:r>
    </w:p>
    <w:p w14:paraId="51C3E80B" w14:textId="77777777" w:rsidR="007A2A9A" w:rsidRPr="00067F72" w:rsidRDefault="007A2A9A" w:rsidP="00617CDE">
      <w:pPr>
        <w:pStyle w:val="Pagrindinistekstas"/>
        <w:tabs>
          <w:tab w:val="left" w:pos="567"/>
        </w:tabs>
        <w:ind w:left="567" w:hanging="567"/>
        <w:rPr>
          <w:b/>
        </w:rPr>
      </w:pPr>
    </w:p>
    <w:p w14:paraId="63A9C330" w14:textId="77777777" w:rsidR="007A2A9A" w:rsidRPr="00067F72" w:rsidRDefault="00D71D3A" w:rsidP="00617CDE">
      <w:pPr>
        <w:pStyle w:val="Sraopastraipa"/>
        <w:numPr>
          <w:ilvl w:val="1"/>
          <w:numId w:val="31"/>
        </w:numPr>
        <w:tabs>
          <w:tab w:val="left" w:pos="567"/>
          <w:tab w:val="left" w:pos="993"/>
        </w:tabs>
        <w:ind w:left="567" w:hanging="567"/>
        <w:rPr>
          <w:b/>
        </w:rPr>
      </w:pPr>
      <w:r w:rsidRPr="00067F72">
        <w:rPr>
          <w:b/>
        </w:rPr>
        <w:t>Farmakodinaminės</w:t>
      </w:r>
      <w:r w:rsidRPr="00067F72">
        <w:rPr>
          <w:b/>
          <w:spacing w:val="-1"/>
        </w:rPr>
        <w:t xml:space="preserve"> </w:t>
      </w:r>
      <w:r w:rsidRPr="00067F72">
        <w:rPr>
          <w:b/>
        </w:rPr>
        <w:t>savybės</w:t>
      </w:r>
    </w:p>
    <w:p w14:paraId="02B1F670" w14:textId="77777777" w:rsidR="00D56230" w:rsidRPr="00067F72" w:rsidRDefault="00D56230" w:rsidP="00617CDE">
      <w:pPr>
        <w:pStyle w:val="Pagrindinistekstas"/>
        <w:tabs>
          <w:tab w:val="left" w:pos="567"/>
        </w:tabs>
        <w:ind w:right="2340"/>
      </w:pPr>
    </w:p>
    <w:p w14:paraId="0047CCAE" w14:textId="2BF411DF" w:rsidR="009D6FC0" w:rsidRPr="00067F72" w:rsidRDefault="00D71D3A" w:rsidP="00617CDE">
      <w:pPr>
        <w:pStyle w:val="Pagrindinistekstas"/>
        <w:tabs>
          <w:tab w:val="left" w:pos="567"/>
        </w:tabs>
      </w:pPr>
      <w:r w:rsidRPr="00067F72">
        <w:t xml:space="preserve">Farmakoterapinė grupė – </w:t>
      </w:r>
      <w:r w:rsidR="002E0C41" w:rsidRPr="00067F72">
        <w:t>vaistiniai preparatai nuo su rūgštimi susijusių sutrikimų</w:t>
      </w:r>
      <w:r w:rsidR="00CE3605" w:rsidRPr="00067F72">
        <w:t xml:space="preserve">, </w:t>
      </w:r>
      <w:r w:rsidRPr="00067F72">
        <w:t>protonų siurblio inhibitoriai, ATC kodas – A02BC01</w:t>
      </w:r>
      <w:r w:rsidR="00A32C80">
        <w:t>.</w:t>
      </w:r>
    </w:p>
    <w:p w14:paraId="5D83E636" w14:textId="77777777" w:rsidR="004A6E53" w:rsidRPr="00067F72" w:rsidRDefault="004A6E53" w:rsidP="00617CDE">
      <w:pPr>
        <w:pStyle w:val="Pagrindinistekstas"/>
        <w:tabs>
          <w:tab w:val="left" w:pos="567"/>
        </w:tabs>
      </w:pPr>
    </w:p>
    <w:p w14:paraId="28237C88" w14:textId="77777777" w:rsidR="007A2A9A" w:rsidRPr="00067F72" w:rsidRDefault="00D71D3A" w:rsidP="00617CDE">
      <w:pPr>
        <w:pStyle w:val="Pagrindinistekstas"/>
        <w:tabs>
          <w:tab w:val="left" w:pos="567"/>
        </w:tabs>
        <w:ind w:right="2340"/>
        <w:rPr>
          <w:u w:val="single"/>
        </w:rPr>
      </w:pPr>
      <w:r w:rsidRPr="00067F72">
        <w:rPr>
          <w:u w:val="single"/>
        </w:rPr>
        <w:t>Veikimo mechanizmas</w:t>
      </w:r>
    </w:p>
    <w:p w14:paraId="5CBD5EC2" w14:textId="6A317DAE" w:rsidR="007A2A9A" w:rsidRPr="00067F72" w:rsidRDefault="00D71D3A" w:rsidP="00685B02">
      <w:pPr>
        <w:pStyle w:val="Pagrindinistekstas"/>
        <w:tabs>
          <w:tab w:val="left" w:pos="567"/>
        </w:tabs>
      </w:pPr>
      <w:r w:rsidRPr="00067F72">
        <w:t>Omeprazolas yra dviejų enantiomerų raceminis mišinys, kuris tiksliai nutaikytu mechanizmu</w:t>
      </w:r>
      <w:r w:rsidR="009115CD" w:rsidRPr="00067F72">
        <w:t xml:space="preserve"> </w:t>
      </w:r>
      <w:r w:rsidRPr="00067F72">
        <w:t>(specifiškai slopina parietalinių ląstelių rūgšties siurblį) mažina skrandžio rūgšties sekreciją. Omeprazolas veikia greitai. Laikinai nuslopindamas skrandžio rūgšties sekreciją, jis užtikrina sutrikimų kontrolę, kai vartojamas vieną kartą per parą.</w:t>
      </w:r>
    </w:p>
    <w:p w14:paraId="67E91CE1" w14:textId="77777777" w:rsidR="007A2A9A" w:rsidRPr="00067F72" w:rsidRDefault="007A2A9A" w:rsidP="00617CDE">
      <w:pPr>
        <w:pStyle w:val="Pagrindinistekstas"/>
        <w:tabs>
          <w:tab w:val="left" w:pos="567"/>
        </w:tabs>
      </w:pPr>
    </w:p>
    <w:p w14:paraId="7505CCDC" w14:textId="77777777" w:rsidR="007A2A9A" w:rsidRPr="00067F72" w:rsidRDefault="00D71D3A" w:rsidP="00617CDE">
      <w:pPr>
        <w:pStyle w:val="Pagrindinistekstas"/>
        <w:tabs>
          <w:tab w:val="left" w:pos="567"/>
        </w:tabs>
        <w:ind w:right="258"/>
      </w:pPr>
      <w:r w:rsidRPr="00067F72">
        <w:t>Omeprazolas yra silpna bazė, kuri koncentruojama labai rūgščioje parietalinių ląstelių intraląstelinių kanalėlių terpėje, ten virsta aktyvia forma bei slopina fermentą vandenilio ir kalio adenozintrifosfatazę (rūgšties siurblį). Šis poveikis galutiniam skrandžio rūgšties susidarymo etapui priklauso nuo dozės, dėl jo labai efektyviai slopinama bazinė bei (nepriklausomai nuo stimulo) stimuliuojamoji rūgšties sekrecija.</w:t>
      </w:r>
    </w:p>
    <w:p w14:paraId="7A910E0D" w14:textId="77777777" w:rsidR="007A2A9A" w:rsidRPr="00067F72" w:rsidRDefault="007A2A9A" w:rsidP="00617CDE">
      <w:pPr>
        <w:pStyle w:val="Pagrindinistekstas"/>
        <w:tabs>
          <w:tab w:val="left" w:pos="567"/>
        </w:tabs>
      </w:pPr>
    </w:p>
    <w:p w14:paraId="29D50BEC" w14:textId="77777777" w:rsidR="007A2A9A" w:rsidRPr="00067F72" w:rsidRDefault="00D71D3A" w:rsidP="00617CDE">
      <w:pPr>
        <w:pStyle w:val="Pagrindinistekstas"/>
        <w:tabs>
          <w:tab w:val="left" w:pos="567"/>
        </w:tabs>
        <w:rPr>
          <w:u w:val="single"/>
        </w:rPr>
      </w:pPr>
      <w:r w:rsidRPr="00067F72">
        <w:rPr>
          <w:u w:val="single"/>
        </w:rPr>
        <w:t>Farmakodinamini</w:t>
      </w:r>
      <w:r w:rsidR="00F606B4" w:rsidRPr="00067F72">
        <w:rPr>
          <w:u w:val="single"/>
        </w:rPr>
        <w:t>s</w:t>
      </w:r>
      <w:r w:rsidRPr="00067F72">
        <w:rPr>
          <w:u w:val="single"/>
        </w:rPr>
        <w:t xml:space="preserve"> poveiki</w:t>
      </w:r>
      <w:r w:rsidR="00F606B4" w:rsidRPr="00067F72">
        <w:rPr>
          <w:u w:val="single"/>
        </w:rPr>
        <w:t>s</w:t>
      </w:r>
    </w:p>
    <w:p w14:paraId="7A85F373" w14:textId="77777777" w:rsidR="007A2A9A" w:rsidRPr="00067F72" w:rsidRDefault="00D71D3A" w:rsidP="00617CDE">
      <w:pPr>
        <w:pStyle w:val="Pagrindinistekstas"/>
        <w:tabs>
          <w:tab w:val="left" w:pos="567"/>
        </w:tabs>
        <w:ind w:right="1131"/>
      </w:pPr>
      <w:r w:rsidRPr="00067F72">
        <w:t>Visus pastebėtus farmakodinaminius efektus galima paaiškinti omeprazolo poveikiu rūgšties sekrecijai.</w:t>
      </w:r>
    </w:p>
    <w:p w14:paraId="7FD98260" w14:textId="77777777" w:rsidR="007A2A9A" w:rsidRPr="00067F72" w:rsidRDefault="007A2A9A" w:rsidP="00617CDE">
      <w:pPr>
        <w:pStyle w:val="Pagrindinistekstas"/>
        <w:tabs>
          <w:tab w:val="left" w:pos="567"/>
        </w:tabs>
      </w:pPr>
    </w:p>
    <w:p w14:paraId="566BA9F7" w14:textId="77777777" w:rsidR="007A2A9A" w:rsidRPr="00067F72" w:rsidRDefault="00D71D3A" w:rsidP="00617CDE">
      <w:pPr>
        <w:tabs>
          <w:tab w:val="left" w:pos="567"/>
        </w:tabs>
        <w:rPr>
          <w:i/>
        </w:rPr>
      </w:pPr>
      <w:r w:rsidRPr="00067F72">
        <w:rPr>
          <w:i/>
        </w:rPr>
        <w:t>Poveikis skrandžio rūgšties sekrecijai</w:t>
      </w:r>
    </w:p>
    <w:p w14:paraId="7B6443C4" w14:textId="228D579A" w:rsidR="007A2A9A" w:rsidRPr="00067F72" w:rsidRDefault="005A3735" w:rsidP="00617CDE">
      <w:pPr>
        <w:pStyle w:val="Pagrindinistekstas"/>
        <w:tabs>
          <w:tab w:val="left" w:pos="567"/>
        </w:tabs>
        <w:ind w:right="251"/>
      </w:pPr>
      <w:r>
        <w:t>Vieną</w:t>
      </w:r>
      <w:r w:rsidR="00D71D3A" w:rsidRPr="00067F72">
        <w:t xml:space="preserve"> kartą per parą per burną vartojamas omeprazolas greitai ir veiksmingai slopina skrandžio rūgšties dienos ir nakties sekreciją. Stipriausias poveikis pasireiškia per 4 gydymo paras. Dvylikapirštės žarnos opalige sergančių pacientų, vartojančių omeprazolo </w:t>
      </w:r>
      <w:r w:rsidR="009115CD" w:rsidRPr="00067F72">
        <w:t>20 </w:t>
      </w:r>
      <w:r w:rsidR="00D71D3A" w:rsidRPr="00067F72">
        <w:t>mg dozę, vidutinis paros skrandžio</w:t>
      </w:r>
      <w:r w:rsidR="00B207ED" w:rsidRPr="00067F72">
        <w:t xml:space="preserve"> </w:t>
      </w:r>
      <w:r w:rsidR="00D71D3A" w:rsidRPr="00067F72">
        <w:t>rūgštingumas būna sumažėjęs bent 80</w:t>
      </w:r>
      <w:r w:rsidR="00C92A33" w:rsidRPr="00067F72">
        <w:t> </w:t>
      </w:r>
      <w:r w:rsidR="00D71D3A" w:rsidRPr="00067F72">
        <w:t xml:space="preserve">%, o didžiausia (stimuliuota pentagastrinu) rūgšties sekrecija praėjus </w:t>
      </w:r>
      <w:r w:rsidR="00816AD9" w:rsidRPr="00067F72">
        <w:t>24 </w:t>
      </w:r>
      <w:r w:rsidR="00D71D3A" w:rsidRPr="00067F72">
        <w:t>val. po vaist</w:t>
      </w:r>
      <w:r w:rsidR="00146B22" w:rsidRPr="00067F72">
        <w:t>ini</w:t>
      </w:r>
      <w:r w:rsidR="00D71D3A" w:rsidRPr="00067F72">
        <w:t xml:space="preserve">o </w:t>
      </w:r>
      <w:r w:rsidR="00146B22" w:rsidRPr="00067F72">
        <w:t xml:space="preserve">preparato </w:t>
      </w:r>
      <w:r w:rsidR="00D71D3A" w:rsidRPr="00067F72">
        <w:t>vartojimo – vidutiniškai apie 70</w:t>
      </w:r>
      <w:r w:rsidR="00C92A33" w:rsidRPr="00067F72">
        <w:t> </w:t>
      </w:r>
      <w:r w:rsidR="00D71D3A" w:rsidRPr="00067F72">
        <w:t>%.</w:t>
      </w:r>
    </w:p>
    <w:p w14:paraId="5088AAA4" w14:textId="77777777" w:rsidR="007A2A9A" w:rsidRPr="00067F72" w:rsidRDefault="007A2A9A" w:rsidP="00617CDE">
      <w:pPr>
        <w:pStyle w:val="Pagrindinistekstas"/>
        <w:tabs>
          <w:tab w:val="left" w:pos="567"/>
        </w:tabs>
      </w:pPr>
    </w:p>
    <w:p w14:paraId="260739E9" w14:textId="76EAA6CE" w:rsidR="007A2A9A" w:rsidRPr="00067F72" w:rsidRDefault="00D71D3A" w:rsidP="00617CDE">
      <w:pPr>
        <w:pStyle w:val="Pagrindinistekstas"/>
        <w:tabs>
          <w:tab w:val="left" w:pos="567"/>
        </w:tabs>
        <w:ind w:right="594"/>
      </w:pPr>
      <w:r w:rsidRPr="00067F72">
        <w:t xml:space="preserve">Dvylikapirštės žarnos opalige sergančių pacientų, vartojančių </w:t>
      </w:r>
      <w:r w:rsidR="009115CD" w:rsidRPr="00067F72">
        <w:t>20 </w:t>
      </w:r>
      <w:r w:rsidRPr="00067F72">
        <w:t>mg omeprazolo, vidinė skrandžio pH ≥</w:t>
      </w:r>
      <w:r w:rsidR="00C92A33" w:rsidRPr="00067F72">
        <w:t> </w:t>
      </w:r>
      <w:r w:rsidRPr="00067F72">
        <w:t xml:space="preserve">3 būna vidutiniškai </w:t>
      </w:r>
      <w:r w:rsidR="00816AD9" w:rsidRPr="00067F72">
        <w:t>17 </w:t>
      </w:r>
      <w:r w:rsidRPr="00067F72">
        <w:t>val. per parą.</w:t>
      </w:r>
    </w:p>
    <w:p w14:paraId="7E455B6F" w14:textId="77777777" w:rsidR="007A2A9A" w:rsidRPr="00067F72" w:rsidRDefault="007A2A9A" w:rsidP="00617CDE">
      <w:pPr>
        <w:pStyle w:val="Pagrindinistekstas"/>
        <w:tabs>
          <w:tab w:val="left" w:pos="567"/>
        </w:tabs>
      </w:pPr>
    </w:p>
    <w:p w14:paraId="45D1AF94" w14:textId="3CB9493F" w:rsidR="007A2A9A" w:rsidRPr="00067F72" w:rsidRDefault="00D71D3A" w:rsidP="00617CDE">
      <w:pPr>
        <w:pStyle w:val="Pagrindinistekstas"/>
        <w:tabs>
          <w:tab w:val="left" w:pos="567"/>
        </w:tabs>
        <w:ind w:right="251"/>
      </w:pPr>
      <w:r w:rsidRPr="00067F72">
        <w:t xml:space="preserve">Omeprazolas mažina rūgšties sekreciją ir skrandžio rūgštingumą, todėl (priklausomai nuo dozės) sumažina ar normalizuoja </w:t>
      </w:r>
      <w:r w:rsidR="009115CD" w:rsidRPr="00067F72">
        <w:t xml:space="preserve">gastroezofaginio refliukso liga </w:t>
      </w:r>
      <w:r w:rsidRPr="00067F72">
        <w:t>sergančių pacientų stemplės ekspoziciją skrandžio rūgščiai. Rūgšties sekrecijos slopinimas priklauso nuo ploto po omeprazolo koncentracijos</w:t>
      </w:r>
      <w:r w:rsidR="009115CD" w:rsidRPr="00067F72">
        <w:t xml:space="preserve"> </w:t>
      </w:r>
      <w:r w:rsidR="00E878C8" w:rsidRPr="00067F72">
        <w:t xml:space="preserve">plazmoje </w:t>
      </w:r>
      <w:r w:rsidR="009115CD" w:rsidRPr="00067F72">
        <w:t>kitimo per laiką</w:t>
      </w:r>
      <w:r w:rsidRPr="00067F72">
        <w:t xml:space="preserve"> kreive (AUC), bet ne nuo omeprazolo koncentracijos plazmoje tam tikru laiku.</w:t>
      </w:r>
    </w:p>
    <w:p w14:paraId="18499D28" w14:textId="77777777" w:rsidR="007A2A9A" w:rsidRPr="00067F72" w:rsidRDefault="007A2A9A" w:rsidP="00617CDE">
      <w:pPr>
        <w:pStyle w:val="Pagrindinistekstas"/>
        <w:tabs>
          <w:tab w:val="left" w:pos="567"/>
        </w:tabs>
      </w:pPr>
    </w:p>
    <w:p w14:paraId="5B1EB995" w14:textId="77777777" w:rsidR="007A2A9A" w:rsidRPr="00067F72" w:rsidRDefault="00D71D3A" w:rsidP="00617CDE">
      <w:pPr>
        <w:pStyle w:val="Pagrindinistekstas"/>
        <w:tabs>
          <w:tab w:val="left" w:pos="567"/>
        </w:tabs>
      </w:pPr>
      <w:r w:rsidRPr="00067F72">
        <w:t>Vartojant omeprazolą tachifilaksijos nepastebėta.</w:t>
      </w:r>
    </w:p>
    <w:p w14:paraId="44C26FDB" w14:textId="77777777" w:rsidR="007A2A9A" w:rsidRPr="00067F72" w:rsidRDefault="007A2A9A" w:rsidP="00617CDE">
      <w:pPr>
        <w:pStyle w:val="Pagrindinistekstas"/>
        <w:tabs>
          <w:tab w:val="left" w:pos="567"/>
        </w:tabs>
      </w:pPr>
    </w:p>
    <w:p w14:paraId="7249FF85" w14:textId="77777777" w:rsidR="007A2A9A" w:rsidRPr="00067F72" w:rsidRDefault="00D71D3A" w:rsidP="00B60874">
      <w:pPr>
        <w:keepNext/>
        <w:keepLines/>
        <w:tabs>
          <w:tab w:val="left" w:pos="567"/>
        </w:tabs>
        <w:rPr>
          <w:i/>
        </w:rPr>
      </w:pPr>
      <w:r w:rsidRPr="00067F72">
        <w:rPr>
          <w:i/>
        </w:rPr>
        <w:t xml:space="preserve">Poveikis H. </w:t>
      </w:r>
      <w:proofErr w:type="spellStart"/>
      <w:r w:rsidRPr="00067F72">
        <w:rPr>
          <w:i/>
        </w:rPr>
        <w:t>pylori</w:t>
      </w:r>
      <w:proofErr w:type="spellEnd"/>
    </w:p>
    <w:p w14:paraId="1BDC7ECA" w14:textId="77777777" w:rsidR="007A2A9A" w:rsidRPr="00067F72" w:rsidRDefault="00D71D3A" w:rsidP="00B60874">
      <w:pPr>
        <w:pStyle w:val="Pagrindinistekstas"/>
        <w:keepNext/>
        <w:keepLines/>
        <w:tabs>
          <w:tab w:val="left" w:pos="567"/>
        </w:tabs>
        <w:ind w:right="198"/>
      </w:pPr>
      <w:r w:rsidRPr="00067F72">
        <w:rPr>
          <w:i/>
        </w:rPr>
        <w:t xml:space="preserve">H. </w:t>
      </w:r>
      <w:proofErr w:type="spellStart"/>
      <w:r w:rsidRPr="00067F72">
        <w:rPr>
          <w:i/>
        </w:rPr>
        <w:t>pylori</w:t>
      </w:r>
      <w:proofErr w:type="spellEnd"/>
      <w:r w:rsidRPr="00067F72">
        <w:rPr>
          <w:i/>
        </w:rPr>
        <w:t xml:space="preserve"> </w:t>
      </w:r>
      <w:r w:rsidRPr="00067F72">
        <w:t xml:space="preserve">yra susijusi su pepsine opalige (įskaitant dvylikapirštės žarnos ir skrandžio opaligę). </w:t>
      </w:r>
      <w:r w:rsidRPr="00067F72">
        <w:rPr>
          <w:i/>
        </w:rPr>
        <w:t xml:space="preserve">H. </w:t>
      </w:r>
      <w:proofErr w:type="spellStart"/>
      <w:r w:rsidRPr="00067F72">
        <w:rPr>
          <w:i/>
        </w:rPr>
        <w:t>pylori</w:t>
      </w:r>
      <w:proofErr w:type="spellEnd"/>
      <w:r w:rsidRPr="00067F72">
        <w:rPr>
          <w:i/>
        </w:rPr>
        <w:t xml:space="preserve"> </w:t>
      </w:r>
      <w:r w:rsidRPr="00067F72">
        <w:t xml:space="preserve">yra pagrindinis veiksnys, dėl kurio pasireiškia gastritas. </w:t>
      </w:r>
      <w:r w:rsidRPr="00067F72">
        <w:rPr>
          <w:i/>
        </w:rPr>
        <w:t xml:space="preserve">H. </w:t>
      </w:r>
      <w:proofErr w:type="spellStart"/>
      <w:r w:rsidRPr="00067F72">
        <w:rPr>
          <w:i/>
        </w:rPr>
        <w:t>pylori</w:t>
      </w:r>
      <w:proofErr w:type="spellEnd"/>
      <w:r w:rsidRPr="00067F72">
        <w:rPr>
          <w:i/>
        </w:rPr>
        <w:t xml:space="preserve"> </w:t>
      </w:r>
      <w:r w:rsidRPr="00067F72">
        <w:t xml:space="preserve">ir skrandžio rūgštis yra pagrindiniai veiksniai, dėl kurių pasireiškia pepsinė opaligė. Be to, </w:t>
      </w:r>
      <w:r w:rsidRPr="00067F72">
        <w:rPr>
          <w:i/>
        </w:rPr>
        <w:t xml:space="preserve">H. </w:t>
      </w:r>
      <w:proofErr w:type="spellStart"/>
      <w:r w:rsidRPr="00067F72">
        <w:rPr>
          <w:i/>
        </w:rPr>
        <w:t>pylori</w:t>
      </w:r>
      <w:proofErr w:type="spellEnd"/>
      <w:r w:rsidRPr="00067F72">
        <w:rPr>
          <w:i/>
        </w:rPr>
        <w:t xml:space="preserve"> </w:t>
      </w:r>
      <w:r w:rsidRPr="00067F72">
        <w:t xml:space="preserve">yra pagrindinis </w:t>
      </w:r>
      <w:proofErr w:type="spellStart"/>
      <w:r w:rsidRPr="00067F72">
        <w:t>atrofinį</w:t>
      </w:r>
      <w:proofErr w:type="spellEnd"/>
      <w:r w:rsidRPr="00067F72">
        <w:t xml:space="preserve"> gastritą, susijusį su padidėjusia skrandžio vėžio rizika, sukeliantis veiksnys.</w:t>
      </w:r>
    </w:p>
    <w:p w14:paraId="74F8CD64" w14:textId="77777777" w:rsidR="007A2A9A" w:rsidRPr="00067F72" w:rsidRDefault="007A2A9A" w:rsidP="00617CDE">
      <w:pPr>
        <w:pStyle w:val="Pagrindinistekstas"/>
        <w:tabs>
          <w:tab w:val="left" w:pos="567"/>
        </w:tabs>
      </w:pPr>
    </w:p>
    <w:p w14:paraId="07EC7682" w14:textId="77777777" w:rsidR="007A2A9A" w:rsidRPr="00067F72" w:rsidRDefault="00D71D3A" w:rsidP="00617CDE">
      <w:pPr>
        <w:pStyle w:val="Pagrindinistekstas"/>
        <w:tabs>
          <w:tab w:val="left" w:pos="567"/>
        </w:tabs>
        <w:ind w:right="557"/>
      </w:pPr>
      <w:r w:rsidRPr="00067F72">
        <w:t xml:space="preserve">Omeprazolu ir antimikrobiniais vaistiniais preparatais sunaikinus </w:t>
      </w:r>
      <w:r w:rsidRPr="00067F72">
        <w:rPr>
          <w:i/>
        </w:rPr>
        <w:t xml:space="preserve">H. </w:t>
      </w:r>
      <w:proofErr w:type="spellStart"/>
      <w:r w:rsidRPr="00067F72">
        <w:rPr>
          <w:i/>
        </w:rPr>
        <w:t>pylori</w:t>
      </w:r>
      <w:proofErr w:type="spellEnd"/>
      <w:r w:rsidRPr="00067F72">
        <w:t xml:space="preserve">, dažnai užgyja </w:t>
      </w:r>
      <w:proofErr w:type="spellStart"/>
      <w:r w:rsidRPr="00067F72">
        <w:t>pepsinės</w:t>
      </w:r>
      <w:proofErr w:type="spellEnd"/>
      <w:r w:rsidRPr="00067F72">
        <w:t xml:space="preserve"> opos, sukeliama ilgalaikė jų remisija.</w:t>
      </w:r>
    </w:p>
    <w:p w14:paraId="158B1266" w14:textId="77777777" w:rsidR="007A2A9A" w:rsidRPr="00067F72" w:rsidRDefault="007A2A9A" w:rsidP="00617CDE">
      <w:pPr>
        <w:pStyle w:val="Pagrindinistekstas"/>
        <w:tabs>
          <w:tab w:val="left" w:pos="567"/>
        </w:tabs>
      </w:pPr>
    </w:p>
    <w:p w14:paraId="134D9D3D" w14:textId="77777777" w:rsidR="007A2A9A" w:rsidRPr="00067F72" w:rsidRDefault="00D71D3A" w:rsidP="00617CDE">
      <w:pPr>
        <w:pStyle w:val="Pagrindinistekstas"/>
        <w:tabs>
          <w:tab w:val="left" w:pos="567"/>
        </w:tabs>
        <w:ind w:right="159"/>
      </w:pPr>
      <w:r w:rsidRPr="00067F72">
        <w:t>Ištyrus dviejų vaistinių preparatų derinių poveikį nustatyta, kad jų veiksmingumas yra mažesnis negu trijų vaistinių preparatų derinių. Dviejų vaistinių preparatų derinių vartojimas gali būti svarstomas tais atvejais, kai dėl žinomo padidėjusio organizmo jautrumo negalima vartoti jokio trijų vaistinių preparatų derinio.</w:t>
      </w:r>
    </w:p>
    <w:p w14:paraId="2395D9E5" w14:textId="77777777" w:rsidR="007A2A9A" w:rsidRPr="00067F72" w:rsidRDefault="007A2A9A" w:rsidP="00617CDE">
      <w:pPr>
        <w:pStyle w:val="Pagrindinistekstas"/>
        <w:tabs>
          <w:tab w:val="left" w:pos="567"/>
        </w:tabs>
      </w:pPr>
    </w:p>
    <w:p w14:paraId="46D4EA87" w14:textId="77777777" w:rsidR="007A2A9A" w:rsidRPr="00067F72" w:rsidRDefault="00D71D3A" w:rsidP="00617CDE">
      <w:pPr>
        <w:tabs>
          <w:tab w:val="left" w:pos="567"/>
        </w:tabs>
        <w:rPr>
          <w:i/>
        </w:rPr>
      </w:pPr>
      <w:r w:rsidRPr="00067F72">
        <w:rPr>
          <w:i/>
        </w:rPr>
        <w:t>Kiti poveikiai, kuriuos sukelia rūgšties sekrecijos slopinimas</w:t>
      </w:r>
    </w:p>
    <w:p w14:paraId="713609B1" w14:textId="77777777" w:rsidR="007A2A9A" w:rsidRPr="00067F72" w:rsidRDefault="00D71D3A" w:rsidP="00617CDE">
      <w:pPr>
        <w:pStyle w:val="Pagrindinistekstas"/>
        <w:tabs>
          <w:tab w:val="left" w:pos="567"/>
        </w:tabs>
        <w:ind w:right="783"/>
      </w:pPr>
      <w:r w:rsidRPr="00067F72">
        <w:t>Pastebėta, kad gydant ilgai šiek tiek dažniau atsiranda skrandžio liaukinių cistų. Šie pokyčiai yra fiziologinė stipraus rūgšties sekrecijos slopinimo pasekmė, yra gerybiniai ir laikomi laikinais.</w:t>
      </w:r>
    </w:p>
    <w:p w14:paraId="411EC489" w14:textId="77777777" w:rsidR="007A2A9A" w:rsidRPr="00067F72" w:rsidRDefault="007A2A9A" w:rsidP="00617CDE">
      <w:pPr>
        <w:pStyle w:val="Pagrindinistekstas"/>
        <w:tabs>
          <w:tab w:val="left" w:pos="567"/>
        </w:tabs>
      </w:pPr>
    </w:p>
    <w:p w14:paraId="546691B6" w14:textId="2B3BCDA1" w:rsidR="007A2A9A" w:rsidRPr="00067F72" w:rsidRDefault="00D71D3A" w:rsidP="00617CDE">
      <w:pPr>
        <w:pStyle w:val="Pagrindinistekstas"/>
        <w:tabs>
          <w:tab w:val="left" w:pos="567"/>
        </w:tabs>
        <w:ind w:right="156"/>
        <w:jc w:val="both"/>
      </w:pPr>
      <w:r w:rsidRPr="00067F72">
        <w:t xml:space="preserve">Dėl bet kurios priežasties (įskaitant protonų siurblio inhibitorių poveikį) sumažėjus skrandžio rūgštingumui, jame padaugėja bakterijų, kurių normaliai būna virškinimo trakte. Rūgštingumą mažinantys vaistiniai preparatai gali truputį padidinti virškinimo trakto infekcijų, sukeliamų, pvz., </w:t>
      </w:r>
      <w:proofErr w:type="spellStart"/>
      <w:r w:rsidRPr="00067F72">
        <w:rPr>
          <w:i/>
        </w:rPr>
        <w:t>Salmonella</w:t>
      </w:r>
      <w:proofErr w:type="spellEnd"/>
      <w:r w:rsidRPr="00067F72">
        <w:rPr>
          <w:i/>
        </w:rPr>
        <w:t xml:space="preserve"> </w:t>
      </w:r>
      <w:r w:rsidRPr="00067F72">
        <w:t xml:space="preserve">ar </w:t>
      </w:r>
      <w:proofErr w:type="spellStart"/>
      <w:r w:rsidRPr="00067F72">
        <w:rPr>
          <w:i/>
        </w:rPr>
        <w:t>Campylobacter</w:t>
      </w:r>
      <w:proofErr w:type="spellEnd"/>
      <w:r w:rsidRPr="00067F72">
        <w:t xml:space="preserve">, </w:t>
      </w:r>
      <w:r w:rsidR="00722D0A" w:rsidRPr="00067F72">
        <w:t>o hospitalizuotiems pacientams ir</w:t>
      </w:r>
      <w:r w:rsidR="00C11FE6" w:rsidRPr="00067F72">
        <w:t xml:space="preserve"> </w:t>
      </w:r>
      <w:proofErr w:type="spellStart"/>
      <w:r w:rsidR="00C11FE6" w:rsidRPr="00067F72">
        <w:rPr>
          <w:i/>
        </w:rPr>
        <w:t>Clostridium</w:t>
      </w:r>
      <w:proofErr w:type="spellEnd"/>
      <w:r w:rsidR="00C11FE6" w:rsidRPr="00067F72">
        <w:rPr>
          <w:i/>
        </w:rPr>
        <w:t xml:space="preserve"> </w:t>
      </w:r>
      <w:proofErr w:type="spellStart"/>
      <w:r w:rsidR="00C11FE6" w:rsidRPr="00067F72">
        <w:rPr>
          <w:i/>
        </w:rPr>
        <w:t>difficile</w:t>
      </w:r>
      <w:proofErr w:type="spellEnd"/>
      <w:r w:rsidR="00C11FE6" w:rsidRPr="00067F72">
        <w:rPr>
          <w:i/>
        </w:rPr>
        <w:t xml:space="preserve"> </w:t>
      </w:r>
      <w:r w:rsidR="009115CD" w:rsidRPr="00067F72">
        <w:t>riziką</w:t>
      </w:r>
      <w:r w:rsidRPr="00067F72">
        <w:t>.</w:t>
      </w:r>
    </w:p>
    <w:p w14:paraId="7DF0DA11" w14:textId="77777777" w:rsidR="00647F92" w:rsidRPr="00067F72" w:rsidRDefault="00647F92" w:rsidP="00617CDE">
      <w:pPr>
        <w:pStyle w:val="Pagrindinistekstas"/>
        <w:tabs>
          <w:tab w:val="left" w:pos="567"/>
        </w:tabs>
        <w:ind w:right="156"/>
        <w:jc w:val="both"/>
      </w:pPr>
    </w:p>
    <w:p w14:paraId="1BEAAE0C" w14:textId="77777777" w:rsidR="00CA4300" w:rsidRPr="00067F72" w:rsidRDefault="00CA4300" w:rsidP="00617CDE">
      <w:pPr>
        <w:tabs>
          <w:tab w:val="left" w:pos="567"/>
        </w:tabs>
        <w:adjustRightInd w:val="0"/>
        <w:rPr>
          <w:rFonts w:eastAsia="Calibri"/>
          <w:color w:val="000000"/>
          <w:lang w:eastAsia="lt-LT"/>
        </w:rPr>
      </w:pPr>
      <w:r w:rsidRPr="00067F72">
        <w:rPr>
          <w:rFonts w:eastAsia="Calibri"/>
          <w:color w:val="000000"/>
          <w:lang w:eastAsia="lt-LT"/>
        </w:rPr>
        <w:t xml:space="preserve">Vartojant sekreciją slopinančius vaistinius preparatus, reaguojant į sumažėjusį išskiriančios skrandžio rūgšties kiekį, gastrino kiekis kraujo serume padidėja. Dėl sumažėjusio skrandžio rūgštingumo </w:t>
      </w:r>
      <w:proofErr w:type="spellStart"/>
      <w:r w:rsidRPr="00067F72">
        <w:rPr>
          <w:rFonts w:eastAsia="Calibri"/>
          <w:color w:val="000000"/>
          <w:lang w:eastAsia="lt-LT"/>
        </w:rPr>
        <w:t>chromogranino</w:t>
      </w:r>
      <w:proofErr w:type="spellEnd"/>
      <w:r w:rsidRPr="00067F72">
        <w:rPr>
          <w:rFonts w:eastAsia="Calibri"/>
          <w:color w:val="000000"/>
          <w:lang w:eastAsia="lt-LT"/>
        </w:rPr>
        <w:t xml:space="preserve"> A (</w:t>
      </w:r>
      <w:proofErr w:type="spellStart"/>
      <w:r w:rsidRPr="00067F72">
        <w:rPr>
          <w:rFonts w:eastAsia="Calibri"/>
          <w:color w:val="000000"/>
          <w:lang w:eastAsia="lt-LT"/>
        </w:rPr>
        <w:t>CgA</w:t>
      </w:r>
      <w:proofErr w:type="spellEnd"/>
      <w:r w:rsidRPr="00067F72">
        <w:rPr>
          <w:rFonts w:eastAsia="Calibri"/>
          <w:color w:val="000000"/>
          <w:lang w:eastAsia="lt-LT"/>
        </w:rPr>
        <w:t xml:space="preserve">) koncentracija taip pat padidėja. Dėl padidėjusios </w:t>
      </w:r>
      <w:proofErr w:type="spellStart"/>
      <w:r w:rsidRPr="00067F72">
        <w:rPr>
          <w:rFonts w:eastAsia="Calibri"/>
          <w:color w:val="000000"/>
          <w:lang w:eastAsia="lt-LT"/>
        </w:rPr>
        <w:t>CgA</w:t>
      </w:r>
      <w:proofErr w:type="spellEnd"/>
      <w:r w:rsidRPr="00067F72">
        <w:rPr>
          <w:rFonts w:eastAsia="Calibri"/>
          <w:color w:val="000000"/>
          <w:lang w:eastAsia="lt-LT"/>
        </w:rPr>
        <w:t xml:space="preserve"> koncentracijos gali būti sunkiau atlikti neuroendokrininių navikų tyrimus. </w:t>
      </w:r>
    </w:p>
    <w:p w14:paraId="1523BD2E" w14:textId="487B699B" w:rsidR="00CA4300" w:rsidRPr="00067F72" w:rsidRDefault="00CA4300" w:rsidP="00617CDE">
      <w:pPr>
        <w:tabs>
          <w:tab w:val="left" w:pos="567"/>
        </w:tabs>
        <w:rPr>
          <w:rFonts w:eastAsia="Calibri"/>
          <w:color w:val="000000"/>
          <w:lang w:eastAsia="lt-LT"/>
        </w:rPr>
      </w:pPr>
      <w:r w:rsidRPr="00067F72">
        <w:rPr>
          <w:rFonts w:eastAsia="Calibri"/>
          <w:color w:val="000000"/>
          <w:lang w:eastAsia="lt-LT"/>
        </w:rPr>
        <w:t>Remiantis turimais literatūroje paskelbtais duomenimis, protonų siurblio inhibitorius reikia nustoti vartoti likus nuo 5</w:t>
      </w:r>
      <w:r w:rsidR="00C92A33" w:rsidRPr="00067F72">
        <w:rPr>
          <w:rFonts w:eastAsia="Calibri"/>
          <w:color w:val="000000"/>
          <w:lang w:eastAsia="lt-LT"/>
        </w:rPr>
        <w:t> </w:t>
      </w:r>
      <w:r w:rsidRPr="00067F72">
        <w:rPr>
          <w:rFonts w:eastAsia="Calibri"/>
          <w:color w:val="000000"/>
          <w:lang w:eastAsia="lt-LT"/>
        </w:rPr>
        <w:t>dienų iki 2</w:t>
      </w:r>
      <w:r w:rsidR="00C92A33" w:rsidRPr="00067F72">
        <w:rPr>
          <w:rFonts w:eastAsia="Calibri"/>
          <w:color w:val="000000"/>
          <w:lang w:eastAsia="lt-LT"/>
        </w:rPr>
        <w:t> </w:t>
      </w:r>
      <w:r w:rsidRPr="00067F72">
        <w:rPr>
          <w:rFonts w:eastAsia="Calibri"/>
          <w:color w:val="000000"/>
          <w:lang w:eastAsia="lt-LT"/>
        </w:rPr>
        <w:t xml:space="preserve">savaičių iki </w:t>
      </w:r>
      <w:proofErr w:type="spellStart"/>
      <w:r w:rsidRPr="00067F72">
        <w:rPr>
          <w:rFonts w:eastAsia="Calibri"/>
          <w:color w:val="000000"/>
          <w:lang w:eastAsia="lt-LT"/>
        </w:rPr>
        <w:t>CgA</w:t>
      </w:r>
      <w:proofErr w:type="spellEnd"/>
      <w:r w:rsidRPr="00067F72">
        <w:rPr>
          <w:rFonts w:eastAsia="Calibri"/>
          <w:color w:val="000000"/>
          <w:lang w:eastAsia="lt-LT"/>
        </w:rPr>
        <w:t xml:space="preserve"> tyrimų. Šis laikotarpis reikalingas tam, kad </w:t>
      </w:r>
      <w:proofErr w:type="spellStart"/>
      <w:r w:rsidRPr="00067F72">
        <w:rPr>
          <w:rFonts w:eastAsia="Calibri"/>
          <w:color w:val="000000"/>
          <w:lang w:eastAsia="lt-LT"/>
        </w:rPr>
        <w:t>CgA</w:t>
      </w:r>
      <w:proofErr w:type="spellEnd"/>
      <w:r w:rsidRPr="00067F72">
        <w:rPr>
          <w:rFonts w:eastAsia="Calibri"/>
          <w:color w:val="000000"/>
          <w:lang w:eastAsia="lt-LT"/>
        </w:rPr>
        <w:t xml:space="preserve"> koncentracija, kuri po gydymo PSI gali būti apgaulingai padidėjusi, vėl sumažėtų iki standartinės koncentracijos intervalo.</w:t>
      </w:r>
    </w:p>
    <w:p w14:paraId="171D57BE" w14:textId="77777777" w:rsidR="00CA4300" w:rsidRPr="00067F72" w:rsidRDefault="00CA4300" w:rsidP="00617CDE">
      <w:pPr>
        <w:tabs>
          <w:tab w:val="left" w:pos="567"/>
        </w:tabs>
        <w:rPr>
          <w:rFonts w:eastAsia="Calibri"/>
          <w:color w:val="000000"/>
          <w:lang w:eastAsia="lt-LT"/>
        </w:rPr>
      </w:pPr>
    </w:p>
    <w:p w14:paraId="5BBBD92E" w14:textId="77777777" w:rsidR="00CA4300" w:rsidRPr="00067F72" w:rsidRDefault="00CA4300" w:rsidP="00617CDE">
      <w:pPr>
        <w:tabs>
          <w:tab w:val="left" w:pos="567"/>
        </w:tabs>
        <w:rPr>
          <w:u w:val="single"/>
        </w:rPr>
      </w:pPr>
      <w:r w:rsidRPr="00067F72">
        <w:t xml:space="preserve">Ilgalaikio gydymo omeprazolu metu kai kuriems pacientams (tiek vaikams, tiek suaugusiesiems) pastebėtas į </w:t>
      </w:r>
      <w:proofErr w:type="spellStart"/>
      <w:r w:rsidRPr="00067F72">
        <w:t>enterochromafiną</w:t>
      </w:r>
      <w:proofErr w:type="spellEnd"/>
      <w:r w:rsidRPr="00067F72">
        <w:t xml:space="preserve"> panašių ląstelių kiekio padidėjimas, galimai susijęs su gastrino kiekio padidėjimu kraujo serume. Manoma, kad tai nėra kliniškai reikšminga.</w:t>
      </w:r>
    </w:p>
    <w:p w14:paraId="5087ACA6" w14:textId="77777777" w:rsidR="007A2A9A" w:rsidRPr="00067F72" w:rsidRDefault="007A2A9A" w:rsidP="00617CDE">
      <w:pPr>
        <w:pStyle w:val="Pagrindinistekstas"/>
        <w:tabs>
          <w:tab w:val="left" w:pos="567"/>
        </w:tabs>
      </w:pPr>
    </w:p>
    <w:p w14:paraId="7FF74E91" w14:textId="77777777" w:rsidR="007A2A9A" w:rsidRPr="00067F72" w:rsidRDefault="00C92032" w:rsidP="00617CDE">
      <w:pPr>
        <w:pStyle w:val="Pagrindinistekstas"/>
        <w:tabs>
          <w:tab w:val="left" w:pos="567"/>
        </w:tabs>
        <w:rPr>
          <w:u w:val="single"/>
        </w:rPr>
      </w:pPr>
      <w:r w:rsidRPr="00067F72">
        <w:rPr>
          <w:u w:val="single"/>
        </w:rPr>
        <w:t>Vaikų populiacija</w:t>
      </w:r>
    </w:p>
    <w:p w14:paraId="4D8E10F4" w14:textId="77777777" w:rsidR="005F75DD" w:rsidRPr="00067F72" w:rsidRDefault="005F75DD" w:rsidP="00617CDE">
      <w:pPr>
        <w:pStyle w:val="Pagrindinistekstas"/>
        <w:tabs>
          <w:tab w:val="left" w:pos="567"/>
        </w:tabs>
      </w:pPr>
    </w:p>
    <w:p w14:paraId="5E2D3947" w14:textId="2366856A" w:rsidR="007A2A9A" w:rsidRPr="00067F72" w:rsidRDefault="00D71D3A" w:rsidP="00617CDE">
      <w:pPr>
        <w:pStyle w:val="Pagrindinistekstas"/>
        <w:tabs>
          <w:tab w:val="left" w:pos="567"/>
        </w:tabs>
        <w:ind w:right="282"/>
      </w:pPr>
      <w:r w:rsidRPr="00067F72">
        <w:t>Nekontroliuojamo tyrimo metu 0,7</w:t>
      </w:r>
      <w:r w:rsidR="00156B92">
        <w:t>–</w:t>
      </w:r>
      <w:r w:rsidRPr="00067F72">
        <w:t>1,</w:t>
      </w:r>
      <w:r w:rsidR="00816AD9" w:rsidRPr="00067F72">
        <w:t>4 </w:t>
      </w:r>
      <w:r w:rsidRPr="00067F72">
        <w:t>mg/kg omeprazolo dozės sunkiu refliuks</w:t>
      </w:r>
      <w:r w:rsidR="005A3735">
        <w:t>o</w:t>
      </w:r>
      <w:r w:rsidRPr="00067F72">
        <w:t xml:space="preserve"> </w:t>
      </w:r>
      <w:r w:rsidR="005A3735">
        <w:t xml:space="preserve">sukelto </w:t>
      </w:r>
      <w:r w:rsidRPr="00067F72">
        <w:t>ezofagitu sirgusiems 1</w:t>
      </w:r>
      <w:r w:rsidR="00156B92">
        <w:t>–</w:t>
      </w:r>
      <w:r w:rsidRPr="00067F72">
        <w:t>16</w:t>
      </w:r>
      <w:r w:rsidR="00C92A33" w:rsidRPr="00067F72">
        <w:t> </w:t>
      </w:r>
      <w:r w:rsidRPr="00067F72">
        <w:t>metų vaikams palengvino ezofagitą 90</w:t>
      </w:r>
      <w:r w:rsidR="00C92A33" w:rsidRPr="00067F72">
        <w:t> </w:t>
      </w:r>
      <w:r w:rsidRPr="00067F72">
        <w:t>% atvejų ir reikšmingai palengvino refliukso simptomus. Viengubai koduotu metodu atlikto tyrimo metu kliniškai diagnozuota refliukso iš skrandžio į stemplę liga sirgę 0</w:t>
      </w:r>
      <w:r w:rsidR="00156B92">
        <w:t>–</w:t>
      </w:r>
      <w:r w:rsidR="00816AD9" w:rsidRPr="00067F72">
        <w:t>24 </w:t>
      </w:r>
      <w:r w:rsidRPr="00067F72">
        <w:t>mėn. vaikai buvo gydomi 0,5, 1 ar 1,</w:t>
      </w:r>
      <w:r w:rsidR="009115CD" w:rsidRPr="00067F72">
        <w:t>5 </w:t>
      </w:r>
      <w:r w:rsidRPr="00067F72">
        <w:t>mg/kg omeprazolo dozėmis. Po 8 gydymo savaičių vėmimo/regurgitacijos epizodų sumažėjo 50</w:t>
      </w:r>
      <w:r w:rsidR="00C92A33" w:rsidRPr="00067F72">
        <w:t> </w:t>
      </w:r>
      <w:r w:rsidRPr="00067F72">
        <w:t>% (nepriklausomai nuo dozės).</w:t>
      </w:r>
    </w:p>
    <w:p w14:paraId="07FB546E" w14:textId="77777777" w:rsidR="007A2A9A" w:rsidRPr="00067F72" w:rsidRDefault="007A2A9A" w:rsidP="00617CDE">
      <w:pPr>
        <w:pStyle w:val="Pagrindinistekstas"/>
        <w:tabs>
          <w:tab w:val="left" w:pos="567"/>
        </w:tabs>
      </w:pPr>
    </w:p>
    <w:p w14:paraId="4FE2A832" w14:textId="07652D39" w:rsidR="007A2A9A" w:rsidRPr="00067F72" w:rsidRDefault="00D71D3A" w:rsidP="00800D8E">
      <w:pPr>
        <w:keepNext/>
        <w:keepLines/>
        <w:tabs>
          <w:tab w:val="left" w:pos="567"/>
        </w:tabs>
        <w:rPr>
          <w:i/>
        </w:rPr>
      </w:pPr>
      <w:r w:rsidRPr="00067F72">
        <w:rPr>
          <w:i/>
        </w:rPr>
        <w:lastRenderedPageBreak/>
        <w:t xml:space="preserve">H. </w:t>
      </w:r>
      <w:proofErr w:type="spellStart"/>
      <w:r w:rsidRPr="00067F72">
        <w:rPr>
          <w:i/>
        </w:rPr>
        <w:t>pylori</w:t>
      </w:r>
      <w:proofErr w:type="spellEnd"/>
      <w:r w:rsidRPr="00067F72">
        <w:rPr>
          <w:i/>
        </w:rPr>
        <w:t xml:space="preserve"> </w:t>
      </w:r>
      <w:r w:rsidR="009115CD" w:rsidRPr="00067F72">
        <w:rPr>
          <w:i/>
        </w:rPr>
        <w:t xml:space="preserve">išnaikinimas </w:t>
      </w:r>
      <w:r w:rsidRPr="00067F72">
        <w:rPr>
          <w:i/>
        </w:rPr>
        <w:t>vaikams</w:t>
      </w:r>
    </w:p>
    <w:p w14:paraId="455B74C2" w14:textId="0CB81759" w:rsidR="007A2A9A" w:rsidRPr="00067F72" w:rsidRDefault="00D71D3A" w:rsidP="00800D8E">
      <w:pPr>
        <w:pStyle w:val="Pagrindinistekstas"/>
        <w:keepNext/>
        <w:keepLines/>
        <w:tabs>
          <w:tab w:val="left" w:pos="567"/>
        </w:tabs>
        <w:ind w:right="266"/>
      </w:pPr>
      <w:r w:rsidRPr="00067F72">
        <w:t xml:space="preserve">Atsitiktinės atrankos būdu dvigubai koduotu metodu atlikto </w:t>
      </w:r>
      <w:proofErr w:type="spellStart"/>
      <w:r w:rsidRPr="00067F72">
        <w:t>Héliot</w:t>
      </w:r>
      <w:proofErr w:type="spellEnd"/>
      <w:r w:rsidRPr="00067F72">
        <w:t xml:space="preserve"> klinikinio tyrimo duomenimis, omeprazolo derinys su dviem antibiotikais (amoksicilinu ir klaritromicinu) yra saugus ir veiksmingas 4</w:t>
      </w:r>
      <w:r w:rsidR="00A36A6C" w:rsidRPr="00067F72">
        <w:t> </w:t>
      </w:r>
      <w:r w:rsidRPr="00067F72">
        <w:t xml:space="preserve">metų ir vyresnių vaikų, sergančių gastritu, </w:t>
      </w:r>
      <w:r w:rsidRPr="00067F72">
        <w:rPr>
          <w:i/>
        </w:rPr>
        <w:t xml:space="preserve">H. </w:t>
      </w:r>
      <w:proofErr w:type="spellStart"/>
      <w:r w:rsidRPr="00067F72">
        <w:rPr>
          <w:i/>
        </w:rPr>
        <w:t>pylori</w:t>
      </w:r>
      <w:proofErr w:type="spellEnd"/>
      <w:r w:rsidRPr="00067F72">
        <w:rPr>
          <w:i/>
        </w:rPr>
        <w:t xml:space="preserve"> </w:t>
      </w:r>
      <w:r w:rsidRPr="00067F72">
        <w:t xml:space="preserve">infekcijai gydyti. </w:t>
      </w:r>
      <w:r w:rsidRPr="00067F72">
        <w:rPr>
          <w:i/>
        </w:rPr>
        <w:t xml:space="preserve">H. </w:t>
      </w:r>
      <w:proofErr w:type="spellStart"/>
      <w:r w:rsidRPr="00067F72">
        <w:rPr>
          <w:i/>
        </w:rPr>
        <w:t>pylori</w:t>
      </w:r>
      <w:proofErr w:type="spellEnd"/>
      <w:r w:rsidRPr="00067F72">
        <w:rPr>
          <w:i/>
        </w:rPr>
        <w:t xml:space="preserve"> </w:t>
      </w:r>
      <w:r w:rsidRPr="00067F72">
        <w:t xml:space="preserve">buvo </w:t>
      </w:r>
      <w:r w:rsidR="009115CD" w:rsidRPr="00067F72">
        <w:t xml:space="preserve">išnaikinta </w:t>
      </w:r>
      <w:r w:rsidRPr="00067F72">
        <w:t>74,2</w:t>
      </w:r>
      <w:r w:rsidR="00C92A33" w:rsidRPr="00067F72">
        <w:t> </w:t>
      </w:r>
      <w:r w:rsidRPr="00067F72">
        <w:t>% (23 iš 31) pacientų, vartojusių omeprazolą, amoksiciliną ir klaritromiciną, bet tik 9,4</w:t>
      </w:r>
      <w:r w:rsidR="00C92A33" w:rsidRPr="00067F72">
        <w:t> </w:t>
      </w:r>
      <w:r w:rsidRPr="00067F72">
        <w:t>% (3 iš 32) pacientų, vartojusių amoksiciliną ir klaritromiciną. Vis dėlto duomenų, kurie rodytų palankesnį klinikinį poveikį dispepsijos simptomams, negauta. Taip pat šis tyrimas nesuteikia informacijos apie jaunesnių kaip 4</w:t>
      </w:r>
      <w:r w:rsidR="00A36A6C" w:rsidRPr="00067F72">
        <w:t> </w:t>
      </w:r>
      <w:r w:rsidRPr="00067F72">
        <w:t>metų vaikų gydymą.</w:t>
      </w:r>
    </w:p>
    <w:p w14:paraId="609B1436" w14:textId="77777777" w:rsidR="007A2A9A" w:rsidRPr="00067F72" w:rsidRDefault="007A2A9A" w:rsidP="00617CDE">
      <w:pPr>
        <w:pStyle w:val="Pagrindinistekstas"/>
        <w:tabs>
          <w:tab w:val="left" w:pos="567"/>
        </w:tabs>
      </w:pPr>
    </w:p>
    <w:p w14:paraId="38633E60" w14:textId="77777777" w:rsidR="007A2A9A" w:rsidRPr="00067F72" w:rsidRDefault="00D71D3A" w:rsidP="00B60874">
      <w:pPr>
        <w:pStyle w:val="Antrat1"/>
        <w:keepNext/>
        <w:keepLines/>
        <w:numPr>
          <w:ilvl w:val="1"/>
          <w:numId w:val="31"/>
        </w:numPr>
        <w:tabs>
          <w:tab w:val="left" w:pos="567"/>
        </w:tabs>
        <w:ind w:left="0" w:firstLine="0"/>
      </w:pPr>
      <w:r w:rsidRPr="00067F72">
        <w:t>Farmakokinetinės</w:t>
      </w:r>
      <w:r w:rsidRPr="00067F72">
        <w:rPr>
          <w:spacing w:val="-1"/>
        </w:rPr>
        <w:t xml:space="preserve"> </w:t>
      </w:r>
      <w:r w:rsidRPr="00067F72">
        <w:t>savybės</w:t>
      </w:r>
    </w:p>
    <w:p w14:paraId="525CABC9" w14:textId="77777777" w:rsidR="007A2A9A" w:rsidRPr="00067F72" w:rsidRDefault="007A2A9A" w:rsidP="00B60874">
      <w:pPr>
        <w:pStyle w:val="Pagrindinistekstas"/>
        <w:keepNext/>
        <w:keepLines/>
        <w:tabs>
          <w:tab w:val="left" w:pos="567"/>
        </w:tabs>
        <w:rPr>
          <w:b/>
        </w:rPr>
      </w:pPr>
    </w:p>
    <w:p w14:paraId="48371FBA" w14:textId="77777777" w:rsidR="007A2A9A" w:rsidRPr="00067F72" w:rsidRDefault="001D5F1D" w:rsidP="00B60874">
      <w:pPr>
        <w:pStyle w:val="Pagrindinistekstas"/>
        <w:keepNext/>
        <w:keepLines/>
        <w:tabs>
          <w:tab w:val="left" w:pos="567"/>
        </w:tabs>
        <w:rPr>
          <w:u w:val="single"/>
        </w:rPr>
      </w:pPr>
      <w:r w:rsidRPr="00067F72">
        <w:rPr>
          <w:u w:val="single"/>
        </w:rPr>
        <w:t>Absorbc</w:t>
      </w:r>
      <w:r w:rsidR="00D71D3A" w:rsidRPr="00067F72">
        <w:rPr>
          <w:u w:val="single"/>
        </w:rPr>
        <w:t>ija</w:t>
      </w:r>
    </w:p>
    <w:p w14:paraId="09B92322" w14:textId="374BD667" w:rsidR="007A2A9A" w:rsidRPr="00067F72" w:rsidRDefault="00D71D3A" w:rsidP="00617CDE">
      <w:pPr>
        <w:pStyle w:val="Pagrindinistekstas"/>
        <w:tabs>
          <w:tab w:val="left" w:pos="567"/>
        </w:tabs>
        <w:ind w:right="162"/>
      </w:pPr>
      <w:r w:rsidRPr="00067F72">
        <w:t xml:space="preserve">Omeprazolas ir omeprazolo magnio druska yra neatsparūs rūgščiai, todėl per burną vartojami skrandyje neirių granulių kapsulėse ar tabletėse </w:t>
      </w:r>
      <w:r w:rsidR="009115CD" w:rsidRPr="00067F72">
        <w:t>pavidalu</w:t>
      </w:r>
      <w:r w:rsidRPr="00067F72">
        <w:t xml:space="preserve">. Omeprazolas </w:t>
      </w:r>
      <w:r w:rsidR="009115CD" w:rsidRPr="00067F72">
        <w:t xml:space="preserve">absorbuojamas </w:t>
      </w:r>
      <w:r w:rsidRPr="00067F72">
        <w:t>greitai, jo išgėrus</w:t>
      </w:r>
      <w:r w:rsidR="001D5F1D" w:rsidRPr="00067F72">
        <w:t xml:space="preserve"> </w:t>
      </w:r>
      <w:r w:rsidRPr="00067F72">
        <w:t>didžiausia koncentracija plazmoje susidaro maždaug po 1</w:t>
      </w:r>
      <w:r w:rsidR="00156B92">
        <w:t>–</w:t>
      </w:r>
      <w:r w:rsidRPr="00067F72">
        <w:t>2</w:t>
      </w:r>
      <w:r w:rsidR="00C92A33" w:rsidRPr="00067F72">
        <w:t> </w:t>
      </w:r>
      <w:r w:rsidRPr="00067F72">
        <w:t xml:space="preserve">val. Omeprazolas </w:t>
      </w:r>
      <w:r w:rsidR="009115CD" w:rsidRPr="00067F72">
        <w:t xml:space="preserve">absorbuojamas </w:t>
      </w:r>
      <w:r w:rsidRPr="00067F72">
        <w:t xml:space="preserve">plonojoje žarnoje, baigiamas </w:t>
      </w:r>
      <w:r w:rsidR="009115CD" w:rsidRPr="00067F72">
        <w:t xml:space="preserve">absorbuoti </w:t>
      </w:r>
      <w:r w:rsidRPr="00067F72">
        <w:t>dažniausiai per 3</w:t>
      </w:r>
      <w:r w:rsidR="00156B92">
        <w:t>–</w:t>
      </w:r>
      <w:r w:rsidR="00816AD9" w:rsidRPr="00067F72">
        <w:t>6 </w:t>
      </w:r>
      <w:r w:rsidRPr="00067F72">
        <w:t xml:space="preserve">val. Maistas įtakos biologiniam </w:t>
      </w:r>
      <w:r w:rsidR="005A3735">
        <w:t>prieinamumui</w:t>
      </w:r>
      <w:r w:rsidRPr="00067F72">
        <w:t xml:space="preserve"> neturi. Sisteminis prieinamumas (biologinis prieinamumas) pavartojus vieną omeprazolo dozę per burną, yra maždaug 40</w:t>
      </w:r>
      <w:r w:rsidR="00596F46" w:rsidRPr="00067F72">
        <w:t> </w:t>
      </w:r>
      <w:r w:rsidRPr="00067F72">
        <w:t>%. Jį kartotinai vartojant 1 kartą per parą, biologinis prieinamumas padidėja iki maždaug</w:t>
      </w:r>
      <w:r w:rsidRPr="00067F72">
        <w:rPr>
          <w:spacing w:val="-1"/>
        </w:rPr>
        <w:t xml:space="preserve"> </w:t>
      </w:r>
      <w:r w:rsidRPr="00067F72">
        <w:t>60</w:t>
      </w:r>
      <w:r w:rsidR="00596F46" w:rsidRPr="00067F72">
        <w:t> </w:t>
      </w:r>
      <w:r w:rsidRPr="00067F72">
        <w:t>%.</w:t>
      </w:r>
    </w:p>
    <w:p w14:paraId="1E857831" w14:textId="77777777" w:rsidR="007A2A9A" w:rsidRPr="00067F72" w:rsidRDefault="007A2A9A" w:rsidP="00617CDE">
      <w:pPr>
        <w:pStyle w:val="Pagrindinistekstas"/>
        <w:tabs>
          <w:tab w:val="left" w:pos="567"/>
        </w:tabs>
      </w:pPr>
    </w:p>
    <w:p w14:paraId="0160A30E" w14:textId="77777777" w:rsidR="007A2A9A" w:rsidRPr="00067F72" w:rsidRDefault="00D71D3A" w:rsidP="00617CDE">
      <w:pPr>
        <w:pStyle w:val="Pagrindinistekstas"/>
        <w:tabs>
          <w:tab w:val="left" w:pos="567"/>
        </w:tabs>
        <w:rPr>
          <w:u w:val="single"/>
        </w:rPr>
      </w:pPr>
      <w:r w:rsidRPr="00067F72">
        <w:rPr>
          <w:u w:val="single"/>
        </w:rPr>
        <w:t>Pasiskirstymas</w:t>
      </w:r>
    </w:p>
    <w:p w14:paraId="2D65ECF3" w14:textId="74D14A23" w:rsidR="007A2A9A" w:rsidRPr="00067F72" w:rsidRDefault="00D71D3A" w:rsidP="00617CDE">
      <w:pPr>
        <w:pStyle w:val="Pagrindinistekstas"/>
        <w:tabs>
          <w:tab w:val="left" w:pos="567"/>
        </w:tabs>
        <w:ind w:right="300"/>
      </w:pPr>
      <w:r w:rsidRPr="00067F72">
        <w:t>Tariamasis pasiskirstymo tūris sveikų žmonių organizme yra apie 0,</w:t>
      </w:r>
      <w:r w:rsidR="00F3739A" w:rsidRPr="00067F72">
        <w:t>3 </w:t>
      </w:r>
      <w:r w:rsidRPr="00067F72">
        <w:t>l/kg. Maždaug 97</w:t>
      </w:r>
      <w:r w:rsidR="00A271F4" w:rsidRPr="00067F72">
        <w:t> </w:t>
      </w:r>
      <w:r w:rsidRPr="00067F72">
        <w:t>% omeprazolo būna prisijungusio prie plazmos baltymų.</w:t>
      </w:r>
    </w:p>
    <w:p w14:paraId="3A3FFEEB" w14:textId="77777777" w:rsidR="007A2A9A" w:rsidRPr="00067F72" w:rsidRDefault="007A2A9A" w:rsidP="00617CDE">
      <w:pPr>
        <w:pStyle w:val="Pagrindinistekstas"/>
        <w:tabs>
          <w:tab w:val="left" w:pos="567"/>
        </w:tabs>
      </w:pPr>
    </w:p>
    <w:p w14:paraId="442352A4" w14:textId="77777777" w:rsidR="007A2A9A" w:rsidRPr="00067F72" w:rsidRDefault="005F3FB2" w:rsidP="00617CDE">
      <w:pPr>
        <w:pStyle w:val="Pagrindinistekstas"/>
        <w:tabs>
          <w:tab w:val="left" w:pos="567"/>
        </w:tabs>
        <w:rPr>
          <w:u w:val="single"/>
        </w:rPr>
      </w:pPr>
      <w:r w:rsidRPr="00067F72">
        <w:rPr>
          <w:u w:val="single"/>
        </w:rPr>
        <w:t>Biotransformacija</w:t>
      </w:r>
    </w:p>
    <w:p w14:paraId="4579A8F1" w14:textId="662CE1DA" w:rsidR="007A2A9A" w:rsidRPr="00067F72" w:rsidRDefault="00D71D3A" w:rsidP="00617CDE">
      <w:pPr>
        <w:pStyle w:val="Pagrindinistekstas"/>
        <w:tabs>
          <w:tab w:val="left" w:pos="567"/>
        </w:tabs>
        <w:ind w:right="238"/>
      </w:pPr>
      <w:r w:rsidRPr="00067F72">
        <w:t>Omeprazolą vis</w:t>
      </w:r>
      <w:r w:rsidR="00F3739A" w:rsidRPr="00067F72">
        <w:t>iškai</w:t>
      </w:r>
      <w:r w:rsidRPr="00067F72">
        <w:t xml:space="preserve"> metabolizuoja citochromo P450 sistema (CYP). Didžiausia jo metabolizmo dalis priklauso nuo polimorfiškai išreikšto CYP2C19, katalizuojančio svarbiausiojo plazmoje randamo metabolito – hidroksiomeprazolo – susidarymą. Likusios dalies metabolizmas priklauso nuo kitos specifinės izoformos CYP3A4, katalizuojančios omeprazolo sulfono susidarymą. Dėl didelio omeprazolo afiniteto CYP2C19 gali pasireikšti konkurencinis slopinimas ir metabolinė vaist</w:t>
      </w:r>
      <w:r w:rsidR="00146B22" w:rsidRPr="00067F72">
        <w:t>ini</w:t>
      </w:r>
      <w:r w:rsidRPr="00067F72">
        <w:t xml:space="preserve">ų </w:t>
      </w:r>
      <w:r w:rsidR="00146B22" w:rsidRPr="00067F72">
        <w:t xml:space="preserve">preparatų </w:t>
      </w:r>
      <w:r w:rsidRPr="00067F72">
        <w:t>sąveika su kitais CYP2C19 substratais. Tuo tarpu omeprazolo afinitetas CYP3A4 yra mažas, todėl galimybės slopinti kitų CYP3A4 substratų metabolizmą jis neturi. Be to, omeprazolas neslopina pagrindinių CYP fermentų.</w:t>
      </w:r>
    </w:p>
    <w:p w14:paraId="67530349" w14:textId="77777777" w:rsidR="007A2A9A" w:rsidRPr="00067F72" w:rsidRDefault="007A2A9A" w:rsidP="00617CDE">
      <w:pPr>
        <w:pStyle w:val="Pagrindinistekstas"/>
        <w:tabs>
          <w:tab w:val="left" w:pos="567"/>
        </w:tabs>
      </w:pPr>
    </w:p>
    <w:p w14:paraId="76B1EA46" w14:textId="736CFE43" w:rsidR="007A2A9A" w:rsidRPr="00067F72" w:rsidRDefault="00D71D3A" w:rsidP="00617CDE">
      <w:pPr>
        <w:pStyle w:val="Pagrindinistekstas"/>
        <w:tabs>
          <w:tab w:val="left" w:pos="567"/>
        </w:tabs>
        <w:ind w:right="228"/>
      </w:pPr>
      <w:r w:rsidRPr="00067F72">
        <w:t>Maždaug 3</w:t>
      </w:r>
      <w:r w:rsidR="00C92A33" w:rsidRPr="00067F72">
        <w:t> </w:t>
      </w:r>
      <w:r w:rsidRPr="00067F72">
        <w:t xml:space="preserve">% </w:t>
      </w:r>
      <w:r w:rsidR="005A3735">
        <w:t>europidų</w:t>
      </w:r>
      <w:r w:rsidRPr="00067F72">
        <w:t xml:space="preserve"> ir 15</w:t>
      </w:r>
      <w:r w:rsidR="00156B92">
        <w:t>–</w:t>
      </w:r>
      <w:r w:rsidRPr="00067F72">
        <w:t>20</w:t>
      </w:r>
      <w:r w:rsidR="00C92A33" w:rsidRPr="00067F72">
        <w:t> </w:t>
      </w:r>
      <w:r w:rsidRPr="00067F72">
        <w:t xml:space="preserve">% azijiečių populiacijos trūksta funkcionuojančio CYP2C19 fermento (jie vadinami lėtaisiais metabolizuotojais). Tikriausiai tokių asmenų organizme omeprazolo metabolizmą daugiausiai katalizuoja CYP3A4. Lėtųjų metabolizuotojų, kartotinai vartojusių </w:t>
      </w:r>
      <w:r w:rsidR="00F3739A" w:rsidRPr="00067F72">
        <w:t>20 </w:t>
      </w:r>
      <w:r w:rsidRPr="00067F72">
        <w:t>mg omeprazolo 1 kartą per parą, vidutinis AUC buvo 5</w:t>
      </w:r>
      <w:r w:rsidR="00156B92">
        <w:t>–</w:t>
      </w:r>
      <w:r w:rsidRPr="00067F72">
        <w:t>10</w:t>
      </w:r>
      <w:r w:rsidR="00156B92">
        <w:t> </w:t>
      </w:r>
      <w:r w:rsidRPr="00067F72">
        <w:t>kartų didesnis negu žmonių, kurių CYP2C19 fermento funkcija normali (ekstensyviųjų metabolizuotojų). Vidutinė didžiausia koncentracija jų plazmoje taip pat buvo didesnė (3</w:t>
      </w:r>
      <w:r w:rsidR="00156B92">
        <w:t>–</w:t>
      </w:r>
      <w:r w:rsidRPr="00067F72">
        <w:t>5</w:t>
      </w:r>
      <w:r w:rsidR="00156B92">
        <w:t> </w:t>
      </w:r>
      <w:r w:rsidRPr="00067F72">
        <w:t>kartus). Šie duomenys omeprazolo dozavimui yra nereikšmingi.</w:t>
      </w:r>
    </w:p>
    <w:p w14:paraId="227568B5" w14:textId="77777777" w:rsidR="007A2A9A" w:rsidRPr="00067F72" w:rsidRDefault="007A2A9A" w:rsidP="00617CDE">
      <w:pPr>
        <w:pStyle w:val="Pagrindinistekstas"/>
        <w:tabs>
          <w:tab w:val="left" w:pos="567"/>
        </w:tabs>
      </w:pPr>
    </w:p>
    <w:p w14:paraId="0D3EA32D" w14:textId="77777777" w:rsidR="007A2A9A" w:rsidRPr="00067F72" w:rsidRDefault="005F3FB2" w:rsidP="00617CDE">
      <w:pPr>
        <w:pStyle w:val="Pagrindinistekstas"/>
        <w:tabs>
          <w:tab w:val="left" w:pos="567"/>
        </w:tabs>
        <w:rPr>
          <w:u w:val="single"/>
        </w:rPr>
      </w:pPr>
      <w:r w:rsidRPr="00067F72">
        <w:rPr>
          <w:u w:val="single"/>
        </w:rPr>
        <w:t>Eliminacija</w:t>
      </w:r>
    </w:p>
    <w:p w14:paraId="15C3D59C" w14:textId="3763502B" w:rsidR="007A2A9A" w:rsidRPr="00067F72" w:rsidRDefault="00D71D3A" w:rsidP="00617CDE">
      <w:pPr>
        <w:pStyle w:val="Pagrindinistekstas"/>
        <w:tabs>
          <w:tab w:val="left" w:pos="567"/>
        </w:tabs>
        <w:ind w:right="325"/>
      </w:pPr>
      <w:r w:rsidRPr="00067F72">
        <w:t xml:space="preserve">Omeprazolo pusinis eliminacijos </w:t>
      </w:r>
      <w:r w:rsidR="005A3735">
        <w:t>laikas</w:t>
      </w:r>
      <w:r w:rsidRPr="00067F72">
        <w:t xml:space="preserve"> plazmoje (tiek pavartojus vieną dozę per burną, tiek vartojant kartotinai) paprastai būna trumpesnis kaip valanda. Kol išgeriama kita dozė, visas anksčiau pavartotas omeprazolas eliminuojamas iš plazmos. Vartojamas 1 kartą per parą polinkio </w:t>
      </w:r>
      <w:r w:rsidR="00F3739A" w:rsidRPr="00067F72">
        <w:t xml:space="preserve">kauptis </w:t>
      </w:r>
      <w:r w:rsidRPr="00067F72">
        <w:t>jis neturi. Beveik 80</w:t>
      </w:r>
      <w:r w:rsidR="003E58D6" w:rsidRPr="00067F72">
        <w:t> </w:t>
      </w:r>
      <w:r w:rsidRPr="00067F72">
        <w:t xml:space="preserve">% per burną pavartoto omeprazolo išskiriama su šlapimu metabolitų </w:t>
      </w:r>
      <w:r w:rsidR="00F3739A" w:rsidRPr="00067F72">
        <w:t>pavidalu</w:t>
      </w:r>
      <w:r w:rsidRPr="00067F72">
        <w:t>, likusi dalis patenka į išmatas (daugiausia sekretuojama į tulžį).</w:t>
      </w:r>
    </w:p>
    <w:p w14:paraId="14E69140" w14:textId="77777777" w:rsidR="007A2A9A" w:rsidRPr="00067F72" w:rsidRDefault="007A2A9A" w:rsidP="00617CDE">
      <w:pPr>
        <w:pStyle w:val="Pagrindinistekstas"/>
        <w:tabs>
          <w:tab w:val="left" w:pos="567"/>
        </w:tabs>
      </w:pPr>
    </w:p>
    <w:p w14:paraId="6C5EF3FA" w14:textId="77777777" w:rsidR="005F3FB2" w:rsidRPr="00067F72" w:rsidRDefault="002B7BA1" w:rsidP="00617CDE">
      <w:pPr>
        <w:pStyle w:val="Pagrindinistekstas"/>
        <w:tabs>
          <w:tab w:val="left" w:pos="567"/>
        </w:tabs>
        <w:jc w:val="both"/>
        <w:rPr>
          <w:noProof/>
          <w:u w:val="single"/>
        </w:rPr>
      </w:pPr>
      <w:r w:rsidRPr="00067F72">
        <w:rPr>
          <w:noProof/>
          <w:u w:val="single"/>
        </w:rPr>
        <w:t>Tiesinis / netiesinis pobūdis</w:t>
      </w:r>
    </w:p>
    <w:p w14:paraId="754EB160" w14:textId="77777777" w:rsidR="007A2A9A" w:rsidRPr="00067F72" w:rsidRDefault="00D71D3A" w:rsidP="00617CDE">
      <w:pPr>
        <w:pStyle w:val="Pagrindinistekstas"/>
        <w:tabs>
          <w:tab w:val="left" w:pos="567"/>
        </w:tabs>
        <w:ind w:right="170"/>
      </w:pPr>
      <w:r w:rsidRPr="00067F72">
        <w:t>Kartotinai vartojant omeprazolą, jo AUC didėja. Šis didėjimas priklauso nuo dozės ir vartojant kartotinai lemia netiesinį ryšį tarp dozės ir AUC. Priklausomybę nuo laiko ir dozės lemia priešsisteminio metabolizmo ir sisteminio klirenso sumažėjimas, kurį tikriausiai sąlygoja omeprazolo ir (arba) jo metabolitų (pvz., sulfono) sukeliamas fermento CYP2C19 slopinimas. Nė vieno metabolito poveikio skrandžio rūgšties sekrecijai nenustatyta.</w:t>
      </w:r>
    </w:p>
    <w:p w14:paraId="66F7B818" w14:textId="77777777" w:rsidR="007A2A9A" w:rsidRPr="00067F72" w:rsidRDefault="007A2A9A" w:rsidP="00617CDE">
      <w:pPr>
        <w:pStyle w:val="Pagrindinistekstas"/>
        <w:tabs>
          <w:tab w:val="left" w:pos="567"/>
        </w:tabs>
      </w:pPr>
    </w:p>
    <w:p w14:paraId="485E5340" w14:textId="77777777" w:rsidR="007A2A9A" w:rsidRPr="00067F72" w:rsidRDefault="00053027" w:rsidP="00800D8E">
      <w:pPr>
        <w:pStyle w:val="Pagrindinistekstas"/>
        <w:keepNext/>
        <w:keepLines/>
        <w:tabs>
          <w:tab w:val="left" w:pos="567"/>
        </w:tabs>
      </w:pPr>
      <w:r w:rsidRPr="00067F72">
        <w:rPr>
          <w:u w:val="single"/>
        </w:rPr>
        <w:lastRenderedPageBreak/>
        <w:t>Ypatingos populiacijos</w:t>
      </w:r>
    </w:p>
    <w:p w14:paraId="2881A578" w14:textId="11955874" w:rsidR="007A2A9A" w:rsidRPr="00067F72" w:rsidRDefault="00EC2600" w:rsidP="00800D8E">
      <w:pPr>
        <w:keepNext/>
        <w:keepLines/>
        <w:tabs>
          <w:tab w:val="left" w:pos="567"/>
        </w:tabs>
        <w:rPr>
          <w:i/>
        </w:rPr>
      </w:pPr>
      <w:r>
        <w:rPr>
          <w:i/>
        </w:rPr>
        <w:t>Sutrikusi</w:t>
      </w:r>
      <w:r w:rsidR="00D71D3A" w:rsidRPr="00067F72">
        <w:rPr>
          <w:i/>
        </w:rPr>
        <w:t xml:space="preserve"> kepenų funkcija</w:t>
      </w:r>
    </w:p>
    <w:p w14:paraId="10B5BFEB" w14:textId="297CEA64" w:rsidR="007A2A9A" w:rsidRPr="00067F72" w:rsidRDefault="00D71D3A" w:rsidP="00800D8E">
      <w:pPr>
        <w:pStyle w:val="Pagrindinistekstas"/>
        <w:keepNext/>
        <w:keepLines/>
        <w:tabs>
          <w:tab w:val="left" w:pos="567"/>
        </w:tabs>
        <w:ind w:right="204"/>
      </w:pPr>
      <w:r w:rsidRPr="00067F72">
        <w:t xml:space="preserve">Sergant kepenų funkcijos sutrikimu omeprazolo metabolizmas sutrinka, todėl padidėja jo AUC. 1 kartą per parą vartojamo omeprazolo polinkio </w:t>
      </w:r>
      <w:r w:rsidR="00F3739A" w:rsidRPr="00067F72">
        <w:t xml:space="preserve">kauptis </w:t>
      </w:r>
      <w:r w:rsidRPr="00067F72">
        <w:t>nenustatyta.</w:t>
      </w:r>
    </w:p>
    <w:p w14:paraId="27904D40" w14:textId="77777777" w:rsidR="007A2A9A" w:rsidRPr="00067F72" w:rsidRDefault="007A2A9A" w:rsidP="00617CDE">
      <w:pPr>
        <w:pStyle w:val="Pagrindinistekstas"/>
        <w:tabs>
          <w:tab w:val="left" w:pos="567"/>
        </w:tabs>
      </w:pPr>
    </w:p>
    <w:p w14:paraId="65F05089" w14:textId="22F488E2" w:rsidR="007A2A9A" w:rsidRPr="00067F72" w:rsidRDefault="00EC2600" w:rsidP="00617CDE">
      <w:pPr>
        <w:tabs>
          <w:tab w:val="left" w:pos="567"/>
        </w:tabs>
        <w:rPr>
          <w:i/>
        </w:rPr>
      </w:pPr>
      <w:r>
        <w:rPr>
          <w:i/>
        </w:rPr>
        <w:t>Sutrikusi</w:t>
      </w:r>
      <w:r w:rsidR="00D71D3A" w:rsidRPr="00067F72">
        <w:rPr>
          <w:i/>
        </w:rPr>
        <w:t xml:space="preserve"> inkstų funkcija</w:t>
      </w:r>
    </w:p>
    <w:p w14:paraId="4F4E9220" w14:textId="77777777" w:rsidR="007A2A9A" w:rsidRPr="00067F72" w:rsidRDefault="00D71D3A" w:rsidP="00617CDE">
      <w:pPr>
        <w:pStyle w:val="Pagrindinistekstas"/>
        <w:tabs>
          <w:tab w:val="left" w:pos="567"/>
        </w:tabs>
        <w:ind w:right="728"/>
      </w:pPr>
      <w:r w:rsidRPr="00067F72">
        <w:t>Susilpnėjusi inkstų funkcija neturi įtakos omeprazolo farmakokinetikai (sisteminiam biologiniam prieinamumui ir eliminacijos greičiui).</w:t>
      </w:r>
    </w:p>
    <w:p w14:paraId="1448C738" w14:textId="77777777" w:rsidR="007A2A9A" w:rsidRPr="00067F72" w:rsidRDefault="007A2A9A" w:rsidP="00617CDE">
      <w:pPr>
        <w:pStyle w:val="Pagrindinistekstas"/>
        <w:tabs>
          <w:tab w:val="left" w:pos="567"/>
        </w:tabs>
      </w:pPr>
    </w:p>
    <w:p w14:paraId="470F70E8" w14:textId="77777777" w:rsidR="007A2A9A" w:rsidRPr="00067F72" w:rsidRDefault="00D71D3A" w:rsidP="0004331C">
      <w:pPr>
        <w:keepNext/>
        <w:widowControl/>
        <w:tabs>
          <w:tab w:val="left" w:pos="567"/>
        </w:tabs>
        <w:rPr>
          <w:i/>
        </w:rPr>
      </w:pPr>
      <w:r w:rsidRPr="00067F72">
        <w:rPr>
          <w:i/>
        </w:rPr>
        <w:t>Senyvi pacientai</w:t>
      </w:r>
    </w:p>
    <w:p w14:paraId="366B4BA6" w14:textId="1A341E25" w:rsidR="007A2A9A" w:rsidRPr="00067F72" w:rsidRDefault="00D71D3A" w:rsidP="0004331C">
      <w:pPr>
        <w:pStyle w:val="Pagrindinistekstas"/>
        <w:keepNext/>
        <w:widowControl/>
        <w:tabs>
          <w:tab w:val="left" w:pos="567"/>
        </w:tabs>
      </w:pPr>
      <w:r w:rsidRPr="00067F72">
        <w:t>Omeprazolo metabolizmas senyvų (75</w:t>
      </w:r>
      <w:r w:rsidR="00156B92">
        <w:t>–</w:t>
      </w:r>
      <w:r w:rsidRPr="00067F72">
        <w:t>79</w:t>
      </w:r>
      <w:r w:rsidR="00C92A33" w:rsidRPr="00067F72">
        <w:t> </w:t>
      </w:r>
      <w:r w:rsidRPr="00067F72">
        <w:t>metų) pacientų organizme yra truputį lėtesnis.</w:t>
      </w:r>
    </w:p>
    <w:p w14:paraId="4D41F133" w14:textId="77777777" w:rsidR="007A2A9A" w:rsidRPr="00067F72" w:rsidRDefault="007A2A9A" w:rsidP="00617CDE">
      <w:pPr>
        <w:pStyle w:val="Pagrindinistekstas"/>
        <w:tabs>
          <w:tab w:val="left" w:pos="567"/>
        </w:tabs>
      </w:pPr>
    </w:p>
    <w:p w14:paraId="75CF1FD2" w14:textId="77777777" w:rsidR="006567C9" w:rsidRPr="00067F72" w:rsidRDefault="006567C9" w:rsidP="00617CDE">
      <w:pPr>
        <w:tabs>
          <w:tab w:val="left" w:pos="567"/>
        </w:tabs>
        <w:rPr>
          <w:i/>
        </w:rPr>
      </w:pPr>
      <w:r w:rsidRPr="00067F72">
        <w:rPr>
          <w:i/>
        </w:rPr>
        <w:t>Vaikų populiacija</w:t>
      </w:r>
    </w:p>
    <w:p w14:paraId="2604A384" w14:textId="5C753553" w:rsidR="007A2A9A" w:rsidRPr="00067F72" w:rsidRDefault="00D71D3A" w:rsidP="00617CDE">
      <w:pPr>
        <w:tabs>
          <w:tab w:val="left" w:pos="567"/>
        </w:tabs>
      </w:pPr>
      <w:r w:rsidRPr="00067F72">
        <w:t>Rekomenduojamas dozes vartojančių vaikų nuo vienerių metų amžiaus plazmoje susidaro panašios koncentracijos kaip suaugusiųjų. Omeprazolo klirensas jaunesnių kaip 6</w:t>
      </w:r>
      <w:r w:rsidR="00156B92">
        <w:t> </w:t>
      </w:r>
      <w:r w:rsidRPr="00067F72">
        <w:t>mėn. vaikų organizme yra mažas dėl menko gebėjimo jį metabolizuoti.</w:t>
      </w:r>
    </w:p>
    <w:p w14:paraId="1B01CBE8" w14:textId="77777777" w:rsidR="007A2A9A" w:rsidRPr="00067F72" w:rsidRDefault="007A2A9A" w:rsidP="00617CDE">
      <w:pPr>
        <w:pStyle w:val="Pagrindinistekstas"/>
        <w:tabs>
          <w:tab w:val="left" w:pos="567"/>
        </w:tabs>
      </w:pPr>
    </w:p>
    <w:p w14:paraId="2EF84BAA" w14:textId="77777777" w:rsidR="007A2A9A" w:rsidRPr="00067F72" w:rsidRDefault="00D71D3A" w:rsidP="00B71D49">
      <w:pPr>
        <w:pStyle w:val="Antrat1"/>
        <w:keepNext/>
        <w:numPr>
          <w:ilvl w:val="1"/>
          <w:numId w:val="31"/>
        </w:numPr>
        <w:tabs>
          <w:tab w:val="left" w:pos="567"/>
        </w:tabs>
        <w:ind w:left="0" w:firstLine="0"/>
      </w:pPr>
      <w:r w:rsidRPr="00067F72">
        <w:t>Ikiklinikinių saugumo tyrimų</w:t>
      </w:r>
      <w:r w:rsidRPr="00067F72">
        <w:rPr>
          <w:spacing w:val="-1"/>
        </w:rPr>
        <w:t xml:space="preserve"> </w:t>
      </w:r>
      <w:r w:rsidRPr="00067F72">
        <w:t>duomenys</w:t>
      </w:r>
    </w:p>
    <w:p w14:paraId="067B7E12" w14:textId="77777777" w:rsidR="007A2A9A" w:rsidRPr="00067F72" w:rsidRDefault="007A2A9A" w:rsidP="00B71D49">
      <w:pPr>
        <w:pStyle w:val="Pagrindinistekstas"/>
        <w:keepNext/>
        <w:tabs>
          <w:tab w:val="left" w:pos="567"/>
        </w:tabs>
        <w:rPr>
          <w:b/>
        </w:rPr>
      </w:pPr>
    </w:p>
    <w:p w14:paraId="4AA02CB0" w14:textId="3838C968" w:rsidR="007A2A9A" w:rsidRPr="00067F72" w:rsidRDefault="00D71D3A" w:rsidP="00617CDE">
      <w:pPr>
        <w:pStyle w:val="Pagrindinistekstas"/>
        <w:tabs>
          <w:tab w:val="left" w:pos="567"/>
        </w:tabs>
        <w:ind w:right="269"/>
      </w:pPr>
      <w:r w:rsidRPr="00067F72">
        <w:t xml:space="preserve">Žiurkėms visą jų gyvenimą davus </w:t>
      </w:r>
      <w:proofErr w:type="spellStart"/>
      <w:r w:rsidRPr="00067F72">
        <w:t>omeprazolo</w:t>
      </w:r>
      <w:proofErr w:type="spellEnd"/>
      <w:r w:rsidRPr="00067F72">
        <w:t xml:space="preserve">, nustatyta skrandžio </w:t>
      </w:r>
      <w:proofErr w:type="spellStart"/>
      <w:r w:rsidRPr="00067F72">
        <w:t>enterochromatofininių</w:t>
      </w:r>
      <w:proofErr w:type="spellEnd"/>
      <w:r w:rsidRPr="00067F72">
        <w:t xml:space="preserve"> ląstelių </w:t>
      </w:r>
      <w:proofErr w:type="spellStart"/>
      <w:r w:rsidRPr="00067F72">
        <w:t>hiperplazija</w:t>
      </w:r>
      <w:proofErr w:type="spellEnd"/>
      <w:r w:rsidRPr="00067F72">
        <w:t xml:space="preserve"> ir karcinoidų. Šie pokyčiai yra susiję su rūgšties sekrecijos slopinimo sukelta ilgalaike hipergastrinemija. Panašių pokyčių rasta davus H</w:t>
      </w:r>
      <w:r w:rsidRPr="00067F72">
        <w:rPr>
          <w:vertAlign w:val="subscript"/>
        </w:rPr>
        <w:t>2</w:t>
      </w:r>
      <w:r w:rsidRPr="00067F72">
        <w:t xml:space="preserve"> receptorių antagonistų, protonų siurblio inhibitorių ir atlikus dalinę fundektomiją (tai rodo, kad </w:t>
      </w:r>
      <w:r w:rsidR="00F3739A" w:rsidRPr="00067F72">
        <w:t xml:space="preserve">minėti pokyčiai </w:t>
      </w:r>
      <w:r w:rsidRPr="00067F72">
        <w:t>nėra kokios nors veikliosios medžiagos tiesioginio poveikio pasekmė).</w:t>
      </w:r>
    </w:p>
    <w:p w14:paraId="7DDF45F5" w14:textId="77777777" w:rsidR="007A2A9A" w:rsidRPr="00067F72" w:rsidRDefault="007A2A9A" w:rsidP="00617CDE">
      <w:pPr>
        <w:pStyle w:val="Pagrindinistekstas"/>
        <w:tabs>
          <w:tab w:val="left" w:pos="567"/>
        </w:tabs>
      </w:pPr>
    </w:p>
    <w:p w14:paraId="798BC907" w14:textId="77777777" w:rsidR="007A2A9A" w:rsidRPr="00067F72" w:rsidRDefault="007A2A9A" w:rsidP="00617CDE">
      <w:pPr>
        <w:pStyle w:val="Pagrindinistekstas"/>
        <w:tabs>
          <w:tab w:val="left" w:pos="567"/>
        </w:tabs>
      </w:pPr>
    </w:p>
    <w:p w14:paraId="02AC09A8" w14:textId="77777777" w:rsidR="007A2A9A" w:rsidRPr="00067F72" w:rsidRDefault="00D71D3A" w:rsidP="009E5895">
      <w:pPr>
        <w:pStyle w:val="Antrat1"/>
        <w:keepNext/>
        <w:numPr>
          <w:ilvl w:val="0"/>
          <w:numId w:val="31"/>
        </w:numPr>
        <w:tabs>
          <w:tab w:val="left" w:pos="567"/>
          <w:tab w:val="left" w:pos="851"/>
        </w:tabs>
        <w:ind w:left="567" w:hanging="567"/>
      </w:pPr>
      <w:r w:rsidRPr="00067F72">
        <w:t>FARMACINĖ</w:t>
      </w:r>
      <w:r w:rsidRPr="00067F72">
        <w:rPr>
          <w:spacing w:val="-1"/>
        </w:rPr>
        <w:t xml:space="preserve"> </w:t>
      </w:r>
      <w:r w:rsidRPr="00067F72">
        <w:t>INFORMACIJA</w:t>
      </w:r>
    </w:p>
    <w:p w14:paraId="1CFB2C1A" w14:textId="77777777" w:rsidR="007A2A9A" w:rsidRPr="00067F72" w:rsidRDefault="007A2A9A" w:rsidP="009E5895">
      <w:pPr>
        <w:pStyle w:val="Pagrindinistekstas"/>
        <w:keepNext/>
        <w:tabs>
          <w:tab w:val="left" w:pos="567"/>
        </w:tabs>
        <w:ind w:left="567" w:hanging="567"/>
        <w:rPr>
          <w:b/>
        </w:rPr>
      </w:pPr>
    </w:p>
    <w:p w14:paraId="6AD7B285" w14:textId="77777777" w:rsidR="007A2A9A" w:rsidRPr="00067F72" w:rsidRDefault="00D71D3A" w:rsidP="009E5895">
      <w:pPr>
        <w:pStyle w:val="Sraopastraipa"/>
        <w:keepNext/>
        <w:numPr>
          <w:ilvl w:val="1"/>
          <w:numId w:val="31"/>
        </w:numPr>
        <w:tabs>
          <w:tab w:val="left" w:pos="567"/>
          <w:tab w:val="left" w:pos="851"/>
        </w:tabs>
        <w:ind w:left="567" w:hanging="567"/>
        <w:rPr>
          <w:b/>
        </w:rPr>
      </w:pPr>
      <w:r w:rsidRPr="00067F72">
        <w:rPr>
          <w:b/>
        </w:rPr>
        <w:t>Pagalbinių medžiagų</w:t>
      </w:r>
      <w:r w:rsidRPr="00067F72">
        <w:rPr>
          <w:b/>
          <w:spacing w:val="-3"/>
        </w:rPr>
        <w:t xml:space="preserve"> </w:t>
      </w:r>
      <w:r w:rsidRPr="00067F72">
        <w:rPr>
          <w:b/>
        </w:rPr>
        <w:t>sąrašas</w:t>
      </w:r>
    </w:p>
    <w:p w14:paraId="6FE87753" w14:textId="77777777" w:rsidR="007A2A9A" w:rsidRPr="00067F72" w:rsidRDefault="007A2A9A" w:rsidP="00617CDE">
      <w:pPr>
        <w:pStyle w:val="Pagrindinistekstas"/>
        <w:tabs>
          <w:tab w:val="left" w:pos="567"/>
        </w:tabs>
        <w:rPr>
          <w:b/>
        </w:rPr>
      </w:pPr>
    </w:p>
    <w:p w14:paraId="44369148" w14:textId="77777777" w:rsidR="00106F64" w:rsidRPr="00067F72" w:rsidRDefault="000832B3" w:rsidP="00617CDE">
      <w:pPr>
        <w:pStyle w:val="Pagrindinistekstas"/>
        <w:tabs>
          <w:tab w:val="left" w:pos="567"/>
        </w:tabs>
      </w:pPr>
      <w:r w:rsidRPr="00067F72">
        <w:rPr>
          <w:u w:val="single"/>
        </w:rPr>
        <w:t xml:space="preserve">Kapsulės </w:t>
      </w:r>
      <w:r w:rsidR="001049BD" w:rsidRPr="00067F72">
        <w:rPr>
          <w:u w:val="single"/>
        </w:rPr>
        <w:t>užpildas</w:t>
      </w:r>
    </w:p>
    <w:p w14:paraId="7C7040CF" w14:textId="759374C4" w:rsidR="000832B3" w:rsidRPr="00067F72" w:rsidRDefault="000832B3" w:rsidP="00EB6BB4">
      <w:pPr>
        <w:pStyle w:val="Pagrindinistekstas"/>
        <w:tabs>
          <w:tab w:val="left" w:pos="567"/>
        </w:tabs>
        <w:ind w:right="1230"/>
      </w:pPr>
      <w:r w:rsidRPr="00067F72">
        <w:t>Cukriniai branduoliai (sudėtyje yra sacharozė</w:t>
      </w:r>
      <w:r w:rsidR="00EB6BB4" w:rsidRPr="00067F72">
        <w:t>s</w:t>
      </w:r>
      <w:r w:rsidRPr="00067F72">
        <w:t xml:space="preserve"> ir kukurūzų krakmol</w:t>
      </w:r>
      <w:r w:rsidR="00EB6BB4" w:rsidRPr="00067F72">
        <w:t>o</w:t>
      </w:r>
      <w:r w:rsidRPr="00067F72">
        <w:t>)</w:t>
      </w:r>
    </w:p>
    <w:p w14:paraId="7973343D" w14:textId="77777777" w:rsidR="00106F64" w:rsidRPr="00067F72" w:rsidRDefault="003218CB" w:rsidP="00617CDE">
      <w:pPr>
        <w:pStyle w:val="Pagrindinistekstas"/>
        <w:tabs>
          <w:tab w:val="left" w:pos="567"/>
        </w:tabs>
        <w:ind w:right="3841"/>
      </w:pPr>
      <w:r w:rsidRPr="00067F72">
        <w:t>Magnio hidroksidas</w:t>
      </w:r>
    </w:p>
    <w:p w14:paraId="53A80FDB" w14:textId="34F3892D" w:rsidR="00034368" w:rsidRPr="00067F72" w:rsidRDefault="00EB6BB4" w:rsidP="00617CDE">
      <w:pPr>
        <w:tabs>
          <w:tab w:val="left" w:pos="567"/>
        </w:tabs>
        <w:rPr>
          <w:lang w:eastAsia="lt-LT"/>
        </w:rPr>
      </w:pPr>
      <w:r w:rsidRPr="00067F72">
        <w:rPr>
          <w:lang w:eastAsia="lt-LT"/>
        </w:rPr>
        <w:t>D</w:t>
      </w:r>
      <w:r w:rsidR="00034368" w:rsidRPr="00067F72">
        <w:rPr>
          <w:lang w:eastAsia="lt-LT"/>
        </w:rPr>
        <w:t>inatrio fosfatas</w:t>
      </w:r>
    </w:p>
    <w:p w14:paraId="71751C99" w14:textId="77777777" w:rsidR="000832B3" w:rsidRPr="00067F72" w:rsidRDefault="00034368" w:rsidP="00617CDE">
      <w:pPr>
        <w:pStyle w:val="Pagrindinistekstas"/>
        <w:tabs>
          <w:tab w:val="left" w:pos="567"/>
        </w:tabs>
        <w:ind w:right="5905"/>
      </w:pPr>
      <w:r w:rsidRPr="00067F72">
        <w:t>Hipromeliozė</w:t>
      </w:r>
    </w:p>
    <w:p w14:paraId="34D703D5" w14:textId="77777777" w:rsidR="002C4919" w:rsidRPr="00067F72" w:rsidRDefault="002C4919" w:rsidP="00617CDE">
      <w:pPr>
        <w:tabs>
          <w:tab w:val="left" w:pos="567"/>
        </w:tabs>
        <w:rPr>
          <w:lang w:eastAsia="lt-LT"/>
        </w:rPr>
      </w:pPr>
      <w:r w:rsidRPr="00067F72">
        <w:rPr>
          <w:lang w:eastAsia="lt-LT"/>
        </w:rPr>
        <w:t>Natrio laurilsulfatas</w:t>
      </w:r>
    </w:p>
    <w:p w14:paraId="37BACBBC" w14:textId="77777777" w:rsidR="00106F64" w:rsidRPr="00067F72" w:rsidRDefault="006E2502" w:rsidP="00617CDE">
      <w:pPr>
        <w:pStyle w:val="Pagrindinistekstas"/>
        <w:tabs>
          <w:tab w:val="left" w:pos="567"/>
        </w:tabs>
      </w:pPr>
      <w:r w:rsidRPr="00067F72">
        <w:t>Manitolis</w:t>
      </w:r>
      <w:r w:rsidR="00EB6BB4" w:rsidRPr="00067F72">
        <w:t xml:space="preserve"> (E421)</w:t>
      </w:r>
    </w:p>
    <w:p w14:paraId="1426BE78" w14:textId="77777777" w:rsidR="00106F64" w:rsidRPr="00067F72" w:rsidRDefault="00BE23CA" w:rsidP="00B71D49">
      <w:pPr>
        <w:pStyle w:val="Pagrindinistekstas"/>
        <w:tabs>
          <w:tab w:val="left" w:pos="567"/>
        </w:tabs>
        <w:ind w:right="1230"/>
      </w:pPr>
      <w:r w:rsidRPr="00067F72">
        <w:t xml:space="preserve">Karboksimetilkrakmolo A natrio druska </w:t>
      </w:r>
    </w:p>
    <w:p w14:paraId="2D65CCE6" w14:textId="77777777" w:rsidR="00106F64" w:rsidRPr="00067F72" w:rsidRDefault="000832B3" w:rsidP="00617CDE">
      <w:pPr>
        <w:pStyle w:val="Pagrindinistekstas"/>
        <w:tabs>
          <w:tab w:val="left" w:pos="567"/>
        </w:tabs>
      </w:pPr>
      <w:r w:rsidRPr="00067F72">
        <w:t>Talkas</w:t>
      </w:r>
    </w:p>
    <w:p w14:paraId="35725C16" w14:textId="77777777" w:rsidR="00925C2D" w:rsidRPr="00067F72" w:rsidRDefault="000832B3" w:rsidP="00B71D49">
      <w:pPr>
        <w:pStyle w:val="Pagrindinistekstas"/>
        <w:tabs>
          <w:tab w:val="left" w:pos="567"/>
        </w:tabs>
      </w:pPr>
      <w:r w:rsidRPr="00067F72">
        <w:t>Titano dioksidas</w:t>
      </w:r>
      <w:r w:rsidR="00925C2D" w:rsidRPr="00067F72">
        <w:t xml:space="preserve"> (E171)</w:t>
      </w:r>
    </w:p>
    <w:p w14:paraId="7F438B3C" w14:textId="77777777" w:rsidR="00106F64" w:rsidRPr="00067F72" w:rsidRDefault="00882504" w:rsidP="00617CDE">
      <w:pPr>
        <w:pStyle w:val="Pagrindinistekstas"/>
        <w:tabs>
          <w:tab w:val="left" w:pos="567"/>
        </w:tabs>
        <w:ind w:right="7078"/>
      </w:pPr>
      <w:r w:rsidRPr="00067F72">
        <w:t>Makrogolis 6000</w:t>
      </w:r>
    </w:p>
    <w:p w14:paraId="5D41756E" w14:textId="77777777" w:rsidR="00106F64" w:rsidRPr="00067F72" w:rsidRDefault="00882504" w:rsidP="00617CDE">
      <w:pPr>
        <w:pStyle w:val="Pagrindinistekstas"/>
        <w:tabs>
          <w:tab w:val="left" w:pos="567"/>
        </w:tabs>
      </w:pPr>
      <w:r w:rsidRPr="00067F72">
        <w:t>Polisorbatas 80</w:t>
      </w:r>
    </w:p>
    <w:p w14:paraId="3342E7E2" w14:textId="7DE2547E" w:rsidR="00106F64" w:rsidRPr="00067F72" w:rsidRDefault="000832B3" w:rsidP="00617CDE">
      <w:pPr>
        <w:pStyle w:val="Pagrindinistekstas"/>
        <w:tabs>
          <w:tab w:val="left" w:pos="567"/>
        </w:tabs>
      </w:pPr>
      <w:r w:rsidRPr="00067F72">
        <w:t xml:space="preserve">Metakrilo rūgšties ir etilakrilato </w:t>
      </w:r>
      <w:r w:rsidR="00597242" w:rsidRPr="00067F72">
        <w:t>1:1 kopolimero 30 % dispersija</w:t>
      </w:r>
    </w:p>
    <w:p w14:paraId="28C6AAA9" w14:textId="77777777" w:rsidR="00C92F25" w:rsidRPr="00067F72" w:rsidRDefault="00C92F25" w:rsidP="00617CDE">
      <w:pPr>
        <w:pStyle w:val="Pagrindinistekstas"/>
        <w:tabs>
          <w:tab w:val="left" w:pos="567"/>
        </w:tabs>
      </w:pPr>
    </w:p>
    <w:p w14:paraId="688DDBE6" w14:textId="6ED05B1C" w:rsidR="00106F64" w:rsidRPr="00067F72" w:rsidRDefault="00034368" w:rsidP="00617CDE">
      <w:pPr>
        <w:pStyle w:val="Pagrindinistekstas"/>
        <w:tabs>
          <w:tab w:val="left" w:pos="567"/>
        </w:tabs>
      </w:pPr>
      <w:r w:rsidRPr="00067F72">
        <w:rPr>
          <w:u w:val="single"/>
        </w:rPr>
        <w:t>Kietosios želatin</w:t>
      </w:r>
      <w:r w:rsidR="00122B60" w:rsidRPr="00067F72">
        <w:rPr>
          <w:u w:val="single"/>
        </w:rPr>
        <w:t>inės</w:t>
      </w:r>
      <w:r w:rsidRPr="00067F72">
        <w:rPr>
          <w:u w:val="single"/>
        </w:rPr>
        <w:t xml:space="preserve"> kapsulės </w:t>
      </w:r>
      <w:r w:rsidR="00EB6BB4" w:rsidRPr="00067F72">
        <w:rPr>
          <w:u w:val="single"/>
        </w:rPr>
        <w:t>korpusas ir dangtelis</w:t>
      </w:r>
    </w:p>
    <w:p w14:paraId="253A03D6" w14:textId="18B6EC7E" w:rsidR="00106F64" w:rsidRPr="00067F72" w:rsidRDefault="00106F64" w:rsidP="00617CDE">
      <w:pPr>
        <w:tabs>
          <w:tab w:val="left" w:pos="567"/>
        </w:tabs>
        <w:rPr>
          <w:i/>
        </w:rPr>
      </w:pPr>
      <w:r w:rsidRPr="00067F72">
        <w:rPr>
          <w:i/>
          <w:u w:val="single"/>
        </w:rPr>
        <w:t>10</w:t>
      </w:r>
      <w:r w:rsidR="00C92A33" w:rsidRPr="00067F72">
        <w:rPr>
          <w:i/>
          <w:u w:val="single"/>
        </w:rPr>
        <w:t> </w:t>
      </w:r>
      <w:r w:rsidRPr="00067F72">
        <w:rPr>
          <w:i/>
          <w:u w:val="single"/>
        </w:rPr>
        <w:t>mg:</w:t>
      </w:r>
    </w:p>
    <w:p w14:paraId="3DB1F731" w14:textId="0F589851" w:rsidR="009B661C" w:rsidRPr="00067F72" w:rsidRDefault="00AC3894" w:rsidP="00617CDE">
      <w:pPr>
        <w:pStyle w:val="bt-emeasmca0"/>
        <w:tabs>
          <w:tab w:val="clear" w:pos="927"/>
          <w:tab w:val="left" w:pos="567"/>
        </w:tabs>
      </w:pPr>
      <w:r w:rsidRPr="00067F72">
        <w:t>Brilianti</w:t>
      </w:r>
      <w:r w:rsidR="00563C0E" w:rsidRPr="00067F72">
        <w:t>ni</w:t>
      </w:r>
      <w:r w:rsidRPr="00067F72">
        <w:t>s mėlynasis FCF</w:t>
      </w:r>
      <w:r w:rsidR="007371C5" w:rsidRPr="00067F72">
        <w:t xml:space="preserve"> (E133)</w:t>
      </w:r>
    </w:p>
    <w:p w14:paraId="6F64F375" w14:textId="7E7034B8" w:rsidR="00C27E1B" w:rsidRPr="00067F72" w:rsidRDefault="00A074B8" w:rsidP="00617CDE">
      <w:pPr>
        <w:tabs>
          <w:tab w:val="left" w:pos="567"/>
        </w:tabs>
        <w:ind w:right="5569"/>
        <w:rPr>
          <w:i/>
        </w:rPr>
      </w:pPr>
      <w:r w:rsidRPr="00067F72">
        <w:t>Geltonasis geležies oksidas</w:t>
      </w:r>
    </w:p>
    <w:p w14:paraId="0EDCB57C" w14:textId="77777777" w:rsidR="00106F64" w:rsidRPr="00067F72" w:rsidRDefault="00A20B74" w:rsidP="00617CDE">
      <w:pPr>
        <w:tabs>
          <w:tab w:val="left" w:pos="567"/>
        </w:tabs>
        <w:ind w:right="5569"/>
      </w:pPr>
      <w:r w:rsidRPr="00067F72">
        <w:rPr>
          <w:lang w:eastAsia="lt-LT"/>
        </w:rPr>
        <w:t>Titano dioksidas</w:t>
      </w:r>
      <w:r w:rsidR="00106F64" w:rsidRPr="00067F72">
        <w:t xml:space="preserve"> (E171)</w:t>
      </w:r>
    </w:p>
    <w:p w14:paraId="442B11C4" w14:textId="77777777" w:rsidR="00106F64" w:rsidRPr="00067F72" w:rsidRDefault="000832B3" w:rsidP="00617CDE">
      <w:pPr>
        <w:pStyle w:val="Pagrindinistekstas"/>
        <w:tabs>
          <w:tab w:val="left" w:pos="567"/>
        </w:tabs>
      </w:pPr>
      <w:r w:rsidRPr="00067F72">
        <w:t>Želatina</w:t>
      </w:r>
    </w:p>
    <w:p w14:paraId="43555D20" w14:textId="3C9B5AC4" w:rsidR="00106F64" w:rsidRPr="00067F72" w:rsidRDefault="00106F64" w:rsidP="00617CDE">
      <w:pPr>
        <w:tabs>
          <w:tab w:val="left" w:pos="567"/>
        </w:tabs>
        <w:rPr>
          <w:i/>
          <w:highlight w:val="lightGray"/>
        </w:rPr>
      </w:pPr>
      <w:r w:rsidRPr="00067F72">
        <w:rPr>
          <w:i/>
          <w:highlight w:val="lightGray"/>
          <w:u w:val="single"/>
          <w:shd w:val="clear" w:color="auto" w:fill="D4D4D4"/>
        </w:rPr>
        <w:t>20</w:t>
      </w:r>
      <w:r w:rsidR="00C92A33" w:rsidRPr="00067F72">
        <w:rPr>
          <w:i/>
          <w:highlight w:val="lightGray"/>
          <w:u w:val="single"/>
          <w:shd w:val="clear" w:color="auto" w:fill="D4D4D4"/>
        </w:rPr>
        <w:t> </w:t>
      </w:r>
      <w:r w:rsidRPr="00067F72">
        <w:rPr>
          <w:i/>
          <w:highlight w:val="lightGray"/>
          <w:u w:val="single"/>
          <w:shd w:val="clear" w:color="auto" w:fill="D4D4D4"/>
        </w:rPr>
        <w:t>mg:</w:t>
      </w:r>
    </w:p>
    <w:p w14:paraId="0A59180D" w14:textId="128F5ABC" w:rsidR="003F10BF" w:rsidRPr="00067F72" w:rsidRDefault="003F10BF" w:rsidP="00617CDE">
      <w:pPr>
        <w:pStyle w:val="Pagrindinistekstas"/>
        <w:tabs>
          <w:tab w:val="left" w:pos="567"/>
        </w:tabs>
        <w:ind w:right="6412"/>
        <w:rPr>
          <w:highlight w:val="lightGray"/>
        </w:rPr>
      </w:pPr>
      <w:r w:rsidRPr="00067F72">
        <w:rPr>
          <w:highlight w:val="lightGray"/>
        </w:rPr>
        <w:t xml:space="preserve">Indigotinas </w:t>
      </w:r>
      <w:r w:rsidR="00C922AA" w:rsidRPr="00067F72">
        <w:rPr>
          <w:highlight w:val="lightGray"/>
        </w:rPr>
        <w:t>(E132)</w:t>
      </w:r>
    </w:p>
    <w:p w14:paraId="3CE2750F" w14:textId="13C86861" w:rsidR="00FE7A07" w:rsidRPr="00067F72" w:rsidRDefault="00925C2D" w:rsidP="00617CDE">
      <w:pPr>
        <w:pStyle w:val="Pagrindinistekstas"/>
        <w:tabs>
          <w:tab w:val="left" w:pos="567"/>
        </w:tabs>
        <w:ind w:right="6412"/>
        <w:rPr>
          <w:highlight w:val="lightGray"/>
        </w:rPr>
      </w:pPr>
      <w:r w:rsidRPr="00067F72">
        <w:rPr>
          <w:highlight w:val="lightGray"/>
        </w:rPr>
        <w:t>Titano dioksidas (E171)</w:t>
      </w:r>
    </w:p>
    <w:p w14:paraId="56B19185" w14:textId="77777777" w:rsidR="00106F64" w:rsidRPr="00067F72" w:rsidRDefault="000832B3" w:rsidP="00617CDE">
      <w:pPr>
        <w:pStyle w:val="Pagrindinistekstas"/>
        <w:tabs>
          <w:tab w:val="left" w:pos="567"/>
        </w:tabs>
        <w:ind w:right="6412"/>
        <w:rPr>
          <w:highlight w:val="lightGray"/>
        </w:rPr>
      </w:pPr>
      <w:r w:rsidRPr="00067F72">
        <w:rPr>
          <w:highlight w:val="lightGray"/>
          <w:shd w:val="clear" w:color="auto" w:fill="D4D4D4"/>
        </w:rPr>
        <w:t>Želatina</w:t>
      </w:r>
    </w:p>
    <w:p w14:paraId="752889AF" w14:textId="2EF5E580" w:rsidR="00106F64" w:rsidRPr="00067F72" w:rsidRDefault="00106F64" w:rsidP="00617CDE">
      <w:pPr>
        <w:tabs>
          <w:tab w:val="left" w:pos="567"/>
        </w:tabs>
        <w:rPr>
          <w:i/>
          <w:highlight w:val="lightGray"/>
        </w:rPr>
      </w:pPr>
      <w:r w:rsidRPr="00067F72">
        <w:rPr>
          <w:i/>
          <w:highlight w:val="lightGray"/>
          <w:u w:val="single"/>
          <w:shd w:val="clear" w:color="auto" w:fill="D4D4D4"/>
        </w:rPr>
        <w:t>40</w:t>
      </w:r>
      <w:r w:rsidR="00C92A33" w:rsidRPr="00067F72">
        <w:rPr>
          <w:i/>
          <w:highlight w:val="lightGray"/>
          <w:u w:val="single"/>
          <w:shd w:val="clear" w:color="auto" w:fill="D4D4D4"/>
        </w:rPr>
        <w:t> </w:t>
      </w:r>
      <w:r w:rsidRPr="00067F72">
        <w:rPr>
          <w:i/>
          <w:highlight w:val="lightGray"/>
          <w:u w:val="single"/>
          <w:shd w:val="clear" w:color="auto" w:fill="D4D4D4"/>
        </w:rPr>
        <w:t>mg:</w:t>
      </w:r>
    </w:p>
    <w:p w14:paraId="2F36EDC5" w14:textId="1B59055C" w:rsidR="00B6043A" w:rsidRPr="00067F72" w:rsidRDefault="00732F11" w:rsidP="00617CDE">
      <w:pPr>
        <w:tabs>
          <w:tab w:val="left" w:pos="567"/>
        </w:tabs>
        <w:rPr>
          <w:lang w:eastAsia="lt-LT"/>
        </w:rPr>
      </w:pPr>
      <w:r w:rsidRPr="00067F72">
        <w:rPr>
          <w:highlight w:val="lightGray"/>
          <w:lang w:eastAsia="lt-LT"/>
        </w:rPr>
        <w:t>Juodasis geležies oksidas</w:t>
      </w:r>
      <w:r w:rsidR="00B6043A" w:rsidRPr="00067F72">
        <w:rPr>
          <w:highlight w:val="lightGray"/>
          <w:lang w:eastAsia="lt-LT"/>
        </w:rPr>
        <w:t xml:space="preserve"> (E1</w:t>
      </w:r>
      <w:r w:rsidRPr="00067F72">
        <w:rPr>
          <w:highlight w:val="lightGray"/>
          <w:lang w:eastAsia="lt-LT"/>
        </w:rPr>
        <w:t>7</w:t>
      </w:r>
      <w:r w:rsidR="00802645" w:rsidRPr="00067F72">
        <w:rPr>
          <w:highlight w:val="lightGray"/>
          <w:lang w:eastAsia="lt-LT"/>
        </w:rPr>
        <w:t>2</w:t>
      </w:r>
      <w:r w:rsidR="00B6043A" w:rsidRPr="00067F72">
        <w:rPr>
          <w:highlight w:val="lightGray"/>
          <w:lang w:eastAsia="lt-LT"/>
        </w:rPr>
        <w:t>)</w:t>
      </w:r>
    </w:p>
    <w:p w14:paraId="694C6752" w14:textId="77777777" w:rsidR="00FE7A07" w:rsidRPr="00067F72" w:rsidRDefault="00925C2D" w:rsidP="00617CDE">
      <w:pPr>
        <w:pStyle w:val="Pagrindinistekstas"/>
        <w:tabs>
          <w:tab w:val="left" w:pos="567"/>
        </w:tabs>
        <w:ind w:right="6424"/>
        <w:jc w:val="both"/>
        <w:rPr>
          <w:highlight w:val="lightGray"/>
        </w:rPr>
      </w:pPr>
      <w:r w:rsidRPr="00067F72">
        <w:rPr>
          <w:highlight w:val="lightGray"/>
        </w:rPr>
        <w:t>Titano dioksidas (E171)</w:t>
      </w:r>
    </w:p>
    <w:p w14:paraId="33249CF1" w14:textId="77777777" w:rsidR="00106F64" w:rsidRPr="00067F72" w:rsidRDefault="000832B3" w:rsidP="00617CDE">
      <w:pPr>
        <w:pStyle w:val="Pagrindinistekstas"/>
        <w:tabs>
          <w:tab w:val="left" w:pos="567"/>
        </w:tabs>
        <w:ind w:right="6424"/>
        <w:jc w:val="both"/>
      </w:pPr>
      <w:r w:rsidRPr="00067F72">
        <w:rPr>
          <w:highlight w:val="lightGray"/>
          <w:shd w:val="clear" w:color="auto" w:fill="D4D4D4"/>
        </w:rPr>
        <w:lastRenderedPageBreak/>
        <w:t>Želatina</w:t>
      </w:r>
    </w:p>
    <w:p w14:paraId="1EA58F76" w14:textId="77777777" w:rsidR="007A2A9A" w:rsidRPr="00067F72" w:rsidRDefault="007A2A9A" w:rsidP="00617CDE">
      <w:pPr>
        <w:pStyle w:val="Pagrindinistekstas"/>
        <w:tabs>
          <w:tab w:val="left" w:pos="567"/>
        </w:tabs>
      </w:pPr>
    </w:p>
    <w:p w14:paraId="507D6766" w14:textId="77777777" w:rsidR="007A2A9A" w:rsidRPr="00067F72" w:rsidRDefault="00D71D3A" w:rsidP="00617CDE">
      <w:pPr>
        <w:pStyle w:val="Antrat1"/>
        <w:numPr>
          <w:ilvl w:val="1"/>
          <w:numId w:val="31"/>
        </w:numPr>
        <w:tabs>
          <w:tab w:val="left" w:pos="567"/>
          <w:tab w:val="left" w:pos="851"/>
        </w:tabs>
        <w:ind w:left="567" w:hanging="567"/>
      </w:pPr>
      <w:r w:rsidRPr="00067F72">
        <w:t>Nesuderinamumas</w:t>
      </w:r>
    </w:p>
    <w:p w14:paraId="75F4A378" w14:textId="77777777" w:rsidR="007A2A9A" w:rsidRPr="00067F72" w:rsidRDefault="007A2A9A" w:rsidP="00617CDE">
      <w:pPr>
        <w:pStyle w:val="Pagrindinistekstas"/>
        <w:tabs>
          <w:tab w:val="left" w:pos="567"/>
        </w:tabs>
        <w:ind w:left="567" w:hanging="567"/>
        <w:rPr>
          <w:b/>
        </w:rPr>
      </w:pPr>
    </w:p>
    <w:p w14:paraId="4530369E" w14:textId="77777777" w:rsidR="007A2A9A" w:rsidRPr="00067F72" w:rsidRDefault="00D71D3A" w:rsidP="00617CDE">
      <w:pPr>
        <w:pStyle w:val="Pagrindinistekstas"/>
        <w:tabs>
          <w:tab w:val="left" w:pos="567"/>
        </w:tabs>
        <w:ind w:left="567" w:hanging="567"/>
      </w:pPr>
      <w:r w:rsidRPr="00067F72">
        <w:t>Duomenys nebūtini.</w:t>
      </w:r>
    </w:p>
    <w:p w14:paraId="65AC2755" w14:textId="77777777" w:rsidR="007A2A9A" w:rsidRPr="00067F72" w:rsidRDefault="007A2A9A" w:rsidP="00617CDE">
      <w:pPr>
        <w:pStyle w:val="Pagrindinistekstas"/>
        <w:tabs>
          <w:tab w:val="left" w:pos="567"/>
        </w:tabs>
        <w:ind w:left="567" w:hanging="567"/>
      </w:pPr>
    </w:p>
    <w:p w14:paraId="186DE337" w14:textId="77777777" w:rsidR="007A2A9A" w:rsidRPr="00067F72" w:rsidRDefault="00D71D3A" w:rsidP="00B60874">
      <w:pPr>
        <w:pStyle w:val="Antrat1"/>
        <w:keepNext/>
        <w:keepLines/>
        <w:numPr>
          <w:ilvl w:val="1"/>
          <w:numId w:val="31"/>
        </w:numPr>
        <w:tabs>
          <w:tab w:val="left" w:pos="567"/>
          <w:tab w:val="left" w:pos="851"/>
        </w:tabs>
        <w:ind w:left="567" w:hanging="567"/>
      </w:pPr>
      <w:r w:rsidRPr="00067F72">
        <w:t>Tinkamumo laikas</w:t>
      </w:r>
    </w:p>
    <w:p w14:paraId="4AB267B5" w14:textId="77777777" w:rsidR="007A2A9A" w:rsidRPr="00067F72" w:rsidRDefault="007A2A9A" w:rsidP="00B60874">
      <w:pPr>
        <w:pStyle w:val="Pagrindinistekstas"/>
        <w:keepNext/>
        <w:keepLines/>
        <w:tabs>
          <w:tab w:val="left" w:pos="567"/>
        </w:tabs>
        <w:ind w:left="567" w:hanging="567"/>
        <w:rPr>
          <w:b/>
        </w:rPr>
      </w:pPr>
    </w:p>
    <w:p w14:paraId="1C91CED5" w14:textId="1CBCCDAE" w:rsidR="003642B8" w:rsidRPr="00067F72" w:rsidRDefault="003642B8" w:rsidP="00B60874">
      <w:pPr>
        <w:pStyle w:val="Pagrindinistekstas"/>
        <w:keepNext/>
        <w:keepLines/>
        <w:tabs>
          <w:tab w:val="left" w:pos="567"/>
        </w:tabs>
      </w:pPr>
      <w:bookmarkStart w:id="0" w:name="_Hlk192175773"/>
      <w:r w:rsidRPr="00067F72">
        <w:t xml:space="preserve">DTPE talpyklė; </w:t>
      </w:r>
      <w:r w:rsidR="00137293" w:rsidRPr="00137293">
        <w:t>PVC-PE-PVDC/Al</w:t>
      </w:r>
      <w:r w:rsidRPr="00067F72">
        <w:t xml:space="preserve"> lizdinė plokštelė:</w:t>
      </w:r>
      <w:bookmarkEnd w:id="0"/>
      <w:r w:rsidRPr="00067F72">
        <w:t xml:space="preserve"> 3</w:t>
      </w:r>
      <w:r w:rsidR="00C92A33" w:rsidRPr="00067F72">
        <w:t> </w:t>
      </w:r>
      <w:r w:rsidRPr="00067F72">
        <w:t>metai</w:t>
      </w:r>
    </w:p>
    <w:p w14:paraId="20B88BDC" w14:textId="27F4CD91" w:rsidR="003642B8" w:rsidRPr="00067F72" w:rsidRDefault="00137293" w:rsidP="00B60874">
      <w:pPr>
        <w:pStyle w:val="Pagrindinistekstas"/>
        <w:keepNext/>
        <w:keepLines/>
        <w:tabs>
          <w:tab w:val="left" w:pos="567"/>
        </w:tabs>
      </w:pPr>
      <w:bookmarkStart w:id="1" w:name="_Hlk192175785"/>
      <w:r w:rsidRPr="00137293">
        <w:t>Al/Al lizdinė plokštelė</w:t>
      </w:r>
      <w:r w:rsidR="003642B8" w:rsidRPr="00067F72">
        <w:t>: 2</w:t>
      </w:r>
      <w:r w:rsidR="00C92A33" w:rsidRPr="00067F72">
        <w:t> </w:t>
      </w:r>
      <w:r w:rsidR="003642B8" w:rsidRPr="00067F72">
        <w:t>metai</w:t>
      </w:r>
      <w:bookmarkEnd w:id="1"/>
    </w:p>
    <w:p w14:paraId="62DA3F87" w14:textId="77777777" w:rsidR="007A2A9A" w:rsidRPr="00067F72" w:rsidRDefault="007A2A9A" w:rsidP="00800D8E">
      <w:pPr>
        <w:pStyle w:val="Pagrindinistekstas"/>
        <w:keepNext/>
        <w:keepLines/>
        <w:tabs>
          <w:tab w:val="left" w:pos="567"/>
        </w:tabs>
      </w:pPr>
    </w:p>
    <w:p w14:paraId="69C3F841" w14:textId="77777777" w:rsidR="007A2A9A" w:rsidRPr="00067F72" w:rsidRDefault="00D71D3A" w:rsidP="00617CDE">
      <w:pPr>
        <w:pStyle w:val="Antrat1"/>
        <w:numPr>
          <w:ilvl w:val="1"/>
          <w:numId w:val="31"/>
        </w:numPr>
        <w:tabs>
          <w:tab w:val="left" w:pos="567"/>
          <w:tab w:val="left" w:pos="851"/>
        </w:tabs>
        <w:ind w:left="567" w:hanging="567"/>
      </w:pPr>
      <w:r w:rsidRPr="00067F72">
        <w:t>Specialios laikymo</w:t>
      </w:r>
      <w:r w:rsidRPr="00067F72">
        <w:rPr>
          <w:spacing w:val="-1"/>
        </w:rPr>
        <w:t xml:space="preserve"> </w:t>
      </w:r>
      <w:r w:rsidRPr="00067F72">
        <w:t>sąlygos</w:t>
      </w:r>
    </w:p>
    <w:p w14:paraId="1E17CA21" w14:textId="77777777" w:rsidR="007A2A9A" w:rsidRPr="00067F72" w:rsidRDefault="007A2A9A" w:rsidP="00617CDE">
      <w:pPr>
        <w:pStyle w:val="Pagrindinistekstas"/>
        <w:tabs>
          <w:tab w:val="left" w:pos="567"/>
        </w:tabs>
        <w:rPr>
          <w:b/>
        </w:rPr>
      </w:pPr>
    </w:p>
    <w:p w14:paraId="11B218C7" w14:textId="78B28265" w:rsidR="00EB6BB4" w:rsidRPr="00067F72" w:rsidRDefault="00EB6BB4" w:rsidP="00EB6BB4">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color w:val="212121"/>
          <w:lang w:eastAsia="lt-LT"/>
        </w:rPr>
      </w:pPr>
      <w:r w:rsidRPr="00067F72">
        <w:rPr>
          <w:i/>
          <w:color w:val="212121"/>
          <w:lang w:eastAsia="lt-LT"/>
        </w:rPr>
        <w:t>DTPE talpyklė</w:t>
      </w:r>
    </w:p>
    <w:p w14:paraId="786D3406" w14:textId="77777777" w:rsidR="00EB6BB4" w:rsidRPr="00067F72" w:rsidRDefault="00EB6BB4" w:rsidP="00EB6BB4">
      <w:pPr>
        <w:pStyle w:val="Pagrindinistekstas"/>
        <w:tabs>
          <w:tab w:val="left" w:pos="567"/>
        </w:tabs>
      </w:pPr>
      <w:r w:rsidRPr="00067F72">
        <w:rPr>
          <w:snapToGrid w:val="0"/>
        </w:rPr>
        <w:t>Šio vaistinio preparato laikymui specialių temperatūros sąlygų nereikalaujama.</w:t>
      </w:r>
    </w:p>
    <w:p w14:paraId="1071D10E" w14:textId="77777777" w:rsidR="00EB6BB4" w:rsidRPr="00067F72" w:rsidRDefault="00EB6BB4" w:rsidP="00EB6BB4">
      <w:pPr>
        <w:pStyle w:val="Pagrindinistekstas"/>
        <w:tabs>
          <w:tab w:val="left" w:pos="567"/>
        </w:tabs>
      </w:pPr>
      <w:r w:rsidRPr="00067F72">
        <w:t>Talpyklę laikyti sandarią, kad vaistinis preparatas būtų apsaugotas nuo drėgmės.</w:t>
      </w:r>
    </w:p>
    <w:p w14:paraId="796DB7C3" w14:textId="77777777" w:rsidR="00EB6BB4" w:rsidRPr="00067F72" w:rsidRDefault="00EB6BB4" w:rsidP="00EB6BB4">
      <w:pPr>
        <w:pStyle w:val="Pagrindinistekstas"/>
        <w:tabs>
          <w:tab w:val="left" w:pos="567"/>
        </w:tabs>
        <w:rPr>
          <w:highlight w:val="yellow"/>
        </w:rPr>
      </w:pPr>
    </w:p>
    <w:p w14:paraId="4AD21627" w14:textId="121AD1EB" w:rsidR="00EB6BB4" w:rsidRPr="00067F72" w:rsidRDefault="003D0F03" w:rsidP="00EB6BB4">
      <w:pPr>
        <w:pStyle w:val="Pagrindinistekstas"/>
        <w:tabs>
          <w:tab w:val="left" w:pos="567"/>
        </w:tabs>
        <w:rPr>
          <w:i/>
        </w:rPr>
      </w:pPr>
      <w:r>
        <w:rPr>
          <w:i/>
        </w:rPr>
        <w:t>L</w:t>
      </w:r>
      <w:r w:rsidR="00EB6BB4" w:rsidRPr="00067F72">
        <w:rPr>
          <w:i/>
        </w:rPr>
        <w:t>izdinė</w:t>
      </w:r>
      <w:r w:rsidR="000B0F20" w:rsidRPr="00067F72">
        <w:rPr>
          <w:i/>
        </w:rPr>
        <w:t>s</w:t>
      </w:r>
      <w:r w:rsidR="00EB6BB4" w:rsidRPr="00067F72">
        <w:rPr>
          <w:i/>
        </w:rPr>
        <w:t xml:space="preserve"> plokštelė</w:t>
      </w:r>
      <w:r w:rsidR="000B0F20" w:rsidRPr="00067F72">
        <w:rPr>
          <w:i/>
        </w:rPr>
        <w:t>s</w:t>
      </w:r>
    </w:p>
    <w:p w14:paraId="78A8C07D" w14:textId="62A19E70" w:rsidR="00274068" w:rsidRPr="00067F72" w:rsidRDefault="00652678" w:rsidP="00EB6BB4">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napToGrid w:val="0"/>
        </w:rPr>
      </w:pPr>
      <w:bookmarkStart w:id="2" w:name="_Hlk184652656"/>
      <w:r w:rsidRPr="00067F72">
        <w:rPr>
          <w:snapToGrid w:val="0"/>
          <w:color w:val="0D0D0D"/>
        </w:rPr>
        <w:t>L</w:t>
      </w:r>
      <w:r w:rsidR="00274068" w:rsidRPr="00067F72">
        <w:rPr>
          <w:snapToGrid w:val="0"/>
          <w:color w:val="0D0D0D"/>
        </w:rPr>
        <w:t xml:space="preserve">aikyti </w:t>
      </w:r>
      <w:r w:rsidR="00794B35" w:rsidRPr="00067F72">
        <w:rPr>
          <w:snapToGrid w:val="0"/>
          <w:color w:val="0D0D0D"/>
        </w:rPr>
        <w:t>žemesnėje nei</w:t>
      </w:r>
      <w:r w:rsidR="00274068" w:rsidRPr="00067F72">
        <w:rPr>
          <w:snapToGrid w:val="0"/>
          <w:color w:val="0D0D0D"/>
        </w:rPr>
        <w:t xml:space="preserve"> 25</w:t>
      </w:r>
      <w:r w:rsidR="00C92A33" w:rsidRPr="00067F72">
        <w:rPr>
          <w:snapToGrid w:val="0"/>
          <w:color w:val="0D0D0D"/>
        </w:rPr>
        <w:t> </w:t>
      </w:r>
      <w:r w:rsidR="00274068" w:rsidRPr="00067F72">
        <w:rPr>
          <w:snapToGrid w:val="0"/>
          <w:color w:val="0D0D0D"/>
        </w:rPr>
        <w:t>°C temperatūroje</w:t>
      </w:r>
      <w:r w:rsidR="008E1662">
        <w:rPr>
          <w:snapToGrid w:val="0"/>
          <w:color w:val="0D0D0D"/>
        </w:rPr>
        <w:t>.</w:t>
      </w:r>
    </w:p>
    <w:p w14:paraId="7CED71F1" w14:textId="77777777" w:rsidR="00652678" w:rsidRPr="00067F72" w:rsidRDefault="00EB6BB4" w:rsidP="00617CDE">
      <w:pPr>
        <w:pStyle w:val="Pagrindinistekstas"/>
        <w:tabs>
          <w:tab w:val="left" w:pos="567"/>
        </w:tabs>
      </w:pPr>
      <w:r w:rsidRPr="00067F72">
        <w:t>Laikyti gamintojo pakuotėje, kad vaistinis preparatas būtų apsaugotas nuo drėgmės</w:t>
      </w:r>
      <w:r w:rsidR="000B0F20" w:rsidRPr="00067F72">
        <w:t>.</w:t>
      </w:r>
    </w:p>
    <w:bookmarkEnd w:id="2"/>
    <w:p w14:paraId="42E4E8B8" w14:textId="77777777" w:rsidR="007A2A9A" w:rsidRPr="00067F72" w:rsidRDefault="007A2A9A" w:rsidP="00617CDE">
      <w:pPr>
        <w:pStyle w:val="Pagrindinistekstas"/>
        <w:tabs>
          <w:tab w:val="left" w:pos="567"/>
        </w:tabs>
      </w:pPr>
    </w:p>
    <w:p w14:paraId="62C0B91A" w14:textId="77777777" w:rsidR="007A2A9A" w:rsidRPr="00067F72" w:rsidRDefault="00323940" w:rsidP="00617CDE">
      <w:pPr>
        <w:pStyle w:val="Antrat1"/>
        <w:numPr>
          <w:ilvl w:val="1"/>
          <w:numId w:val="31"/>
        </w:numPr>
        <w:tabs>
          <w:tab w:val="left" w:pos="567"/>
          <w:tab w:val="left" w:pos="851"/>
        </w:tabs>
        <w:ind w:left="567" w:hanging="567"/>
      </w:pPr>
      <w:r w:rsidRPr="00067F72">
        <w:t xml:space="preserve">Talpyklės pobūdis </w:t>
      </w:r>
      <w:r w:rsidR="00D71D3A" w:rsidRPr="00067F72">
        <w:t>ir jos</w:t>
      </w:r>
      <w:r w:rsidR="00D71D3A" w:rsidRPr="00067F72">
        <w:rPr>
          <w:spacing w:val="-1"/>
        </w:rPr>
        <w:t xml:space="preserve"> </w:t>
      </w:r>
      <w:r w:rsidR="00D71D3A" w:rsidRPr="00067F72">
        <w:t>turinys</w:t>
      </w:r>
    </w:p>
    <w:p w14:paraId="168A079E" w14:textId="77777777" w:rsidR="007A2A9A" w:rsidRPr="00067F72" w:rsidRDefault="007A2A9A" w:rsidP="00617CDE">
      <w:pPr>
        <w:pStyle w:val="Pagrindinistekstas"/>
        <w:tabs>
          <w:tab w:val="left" w:pos="567"/>
        </w:tabs>
        <w:ind w:left="567" w:hanging="567"/>
        <w:rPr>
          <w:b/>
        </w:rPr>
      </w:pPr>
    </w:p>
    <w:p w14:paraId="485304D3" w14:textId="01FB0F96" w:rsidR="003B402E" w:rsidRPr="00067F72" w:rsidRDefault="00A47FED" w:rsidP="00617CDE">
      <w:pPr>
        <w:pStyle w:val="Pagrindinistekstas"/>
        <w:tabs>
          <w:tab w:val="left" w:pos="567"/>
        </w:tabs>
        <w:ind w:left="567" w:hanging="567"/>
      </w:pPr>
      <w:r w:rsidRPr="00067F72">
        <w:t xml:space="preserve">Omeprazole </w:t>
      </w:r>
      <w:r w:rsidR="00260D9B" w:rsidRPr="00067F72">
        <w:t>Nord</w:t>
      </w:r>
      <w:r w:rsidR="003B402E" w:rsidRPr="00067F72">
        <w:t xml:space="preserve"> 10</w:t>
      </w:r>
      <w:r w:rsidR="006F02C2" w:rsidRPr="00067F72">
        <w:t> </w:t>
      </w:r>
      <w:r w:rsidR="003B402E" w:rsidRPr="00067F72">
        <w:t xml:space="preserve">mg </w:t>
      </w:r>
      <w:r w:rsidR="00C1751B" w:rsidRPr="00067F72">
        <w:t>skrandyje neirios kietosios kapsulės</w:t>
      </w:r>
      <w:r w:rsidR="00190D79" w:rsidRPr="00067F72">
        <w:t>:</w:t>
      </w:r>
    </w:p>
    <w:p w14:paraId="33ECF6FB" w14:textId="47B3D82E" w:rsidR="003B402E" w:rsidRPr="00067F72" w:rsidRDefault="003B402E" w:rsidP="00EB6BB4">
      <w:pPr>
        <w:pStyle w:val="Sraopastraipa"/>
        <w:numPr>
          <w:ilvl w:val="0"/>
          <w:numId w:val="32"/>
        </w:numPr>
        <w:tabs>
          <w:tab w:val="left" w:pos="567"/>
          <w:tab w:val="left" w:pos="851"/>
        </w:tabs>
        <w:ind w:left="567" w:right="96" w:hanging="567"/>
      </w:pPr>
      <w:r w:rsidRPr="00067F72">
        <w:t>PVC-PE</w:t>
      </w:r>
      <w:r w:rsidR="00844EA9" w:rsidRPr="00067F72">
        <w:t>-</w:t>
      </w:r>
      <w:r w:rsidRPr="00067F72">
        <w:t>PVDC/Al</w:t>
      </w:r>
      <w:r w:rsidR="00190D79" w:rsidRPr="00067F72">
        <w:t xml:space="preserve"> lizdinės plokštelės</w:t>
      </w:r>
      <w:r w:rsidR="00EB6BB4" w:rsidRPr="00067F72">
        <w:t>. Kartono dėžutėje yra</w:t>
      </w:r>
      <w:r w:rsidRPr="00067F72">
        <w:t xml:space="preserve"> 98 </w:t>
      </w:r>
      <w:r w:rsidR="00EB6BB4" w:rsidRPr="00067F72">
        <w:t xml:space="preserve">skrandyje neirios </w:t>
      </w:r>
      <w:r w:rsidR="00844EA9" w:rsidRPr="00067F72">
        <w:t>kapsulės.</w:t>
      </w:r>
    </w:p>
    <w:p w14:paraId="597946F5" w14:textId="2AA2F801" w:rsidR="0013702C" w:rsidRPr="00067F72" w:rsidRDefault="0013702C" w:rsidP="00EB6BB4">
      <w:pPr>
        <w:pStyle w:val="Sraopastraipa"/>
        <w:numPr>
          <w:ilvl w:val="0"/>
          <w:numId w:val="32"/>
        </w:numPr>
        <w:tabs>
          <w:tab w:val="left" w:pos="567"/>
          <w:tab w:val="left" w:pos="851"/>
        </w:tabs>
        <w:ind w:left="567" w:right="96" w:hanging="567"/>
      </w:pPr>
      <w:r w:rsidRPr="00067F72">
        <w:t>Al/Al lizdinės plokštelės. Kartono dėžutėje yra 98 skrandyje neirios kapsulės.</w:t>
      </w:r>
    </w:p>
    <w:p w14:paraId="24CBDD57" w14:textId="0E5B7697" w:rsidR="003B402E" w:rsidRPr="00067F72" w:rsidRDefault="00935DCF" w:rsidP="00617CDE">
      <w:pPr>
        <w:pStyle w:val="Sraopastraipa"/>
        <w:numPr>
          <w:ilvl w:val="0"/>
          <w:numId w:val="32"/>
        </w:numPr>
        <w:tabs>
          <w:tab w:val="left" w:pos="567"/>
          <w:tab w:val="left" w:pos="851"/>
        </w:tabs>
        <w:ind w:left="567" w:hanging="567"/>
      </w:pPr>
      <w:r w:rsidRPr="00067F72">
        <w:t>Balta d</w:t>
      </w:r>
      <w:r w:rsidR="00190D79" w:rsidRPr="00067F72">
        <w:t>idelio tankio polietileno (</w:t>
      </w:r>
      <w:r w:rsidR="00EB6BB4" w:rsidRPr="00067F72">
        <w:t>DT</w:t>
      </w:r>
      <w:r w:rsidR="00190D79" w:rsidRPr="00067F72">
        <w:t xml:space="preserve">PE) </w:t>
      </w:r>
      <w:r w:rsidR="00EB6BB4" w:rsidRPr="00067F72">
        <w:t>talpyklė</w:t>
      </w:r>
      <w:r w:rsidRPr="00067F72">
        <w:t xml:space="preserve"> su silikagelio sausikliu </w:t>
      </w:r>
      <w:r w:rsidR="00EB6BB4" w:rsidRPr="00067F72">
        <w:t xml:space="preserve">polipropileniniame </w:t>
      </w:r>
      <w:r w:rsidRPr="00067F72">
        <w:t>dangtelyje</w:t>
      </w:r>
      <w:r w:rsidR="00EB6BB4" w:rsidRPr="00067F72">
        <w:t xml:space="preserve">. Talpyklėje yra </w:t>
      </w:r>
      <w:r w:rsidR="003B402E" w:rsidRPr="00067F72">
        <w:t>98</w:t>
      </w:r>
      <w:r w:rsidR="00844EA9" w:rsidRPr="00067F72">
        <w:t xml:space="preserve"> </w:t>
      </w:r>
      <w:r w:rsidR="00EB6BB4" w:rsidRPr="00067F72">
        <w:t xml:space="preserve">skrandyje neirios </w:t>
      </w:r>
      <w:r w:rsidR="00844EA9" w:rsidRPr="00067F72">
        <w:t>kapsulės.</w:t>
      </w:r>
    </w:p>
    <w:p w14:paraId="3BF72A7F" w14:textId="77777777" w:rsidR="003B402E" w:rsidRPr="00067F72" w:rsidRDefault="003B402E" w:rsidP="00617CDE">
      <w:pPr>
        <w:pStyle w:val="Pagrindinistekstas"/>
        <w:tabs>
          <w:tab w:val="left" w:pos="567"/>
        </w:tabs>
        <w:ind w:left="567" w:hanging="567"/>
      </w:pPr>
    </w:p>
    <w:p w14:paraId="14262674" w14:textId="17918C97" w:rsidR="00FB0649" w:rsidRPr="00067F72" w:rsidRDefault="00A47FED" w:rsidP="00617CDE">
      <w:pPr>
        <w:pStyle w:val="Pagrindinistekstas"/>
        <w:tabs>
          <w:tab w:val="left" w:pos="567"/>
        </w:tabs>
        <w:ind w:left="567" w:hanging="567"/>
        <w:rPr>
          <w:highlight w:val="lightGray"/>
        </w:rPr>
      </w:pPr>
      <w:r w:rsidRPr="00067F72">
        <w:rPr>
          <w:highlight w:val="lightGray"/>
        </w:rPr>
        <w:t xml:space="preserve">Omeprazole </w:t>
      </w:r>
      <w:r w:rsidR="00260D9B" w:rsidRPr="00067F72">
        <w:rPr>
          <w:highlight w:val="lightGray"/>
        </w:rPr>
        <w:t>Nord</w:t>
      </w:r>
      <w:r w:rsidR="003B402E" w:rsidRPr="00067F72">
        <w:rPr>
          <w:highlight w:val="lightGray"/>
        </w:rPr>
        <w:t xml:space="preserve"> </w:t>
      </w:r>
      <w:r w:rsidR="003B402E" w:rsidRPr="00067F72">
        <w:rPr>
          <w:highlight w:val="lightGray"/>
          <w:shd w:val="clear" w:color="auto" w:fill="D4D4D4"/>
        </w:rPr>
        <w:t>20</w:t>
      </w:r>
      <w:r w:rsidR="006F02C2" w:rsidRPr="00067F72">
        <w:rPr>
          <w:highlight w:val="lightGray"/>
          <w:shd w:val="clear" w:color="auto" w:fill="D4D4D4"/>
        </w:rPr>
        <w:t> </w:t>
      </w:r>
      <w:r w:rsidR="003B402E" w:rsidRPr="00067F72">
        <w:rPr>
          <w:highlight w:val="lightGray"/>
          <w:shd w:val="clear" w:color="auto" w:fill="D4D4D4"/>
        </w:rPr>
        <w:t xml:space="preserve">mg </w:t>
      </w:r>
      <w:r w:rsidR="00FB0649" w:rsidRPr="00067F72">
        <w:rPr>
          <w:highlight w:val="lightGray"/>
        </w:rPr>
        <w:t>skrandyje neirios kietosios kapsulės</w:t>
      </w:r>
      <w:r w:rsidR="000918FE" w:rsidRPr="00067F72">
        <w:rPr>
          <w:highlight w:val="lightGray"/>
        </w:rPr>
        <w:t>:</w:t>
      </w:r>
    </w:p>
    <w:p w14:paraId="169DDB3A" w14:textId="5C687D62" w:rsidR="003B402E" w:rsidRPr="00067F72" w:rsidRDefault="003B402E" w:rsidP="00617CDE">
      <w:pPr>
        <w:pStyle w:val="Pagrindinistekstas"/>
        <w:numPr>
          <w:ilvl w:val="0"/>
          <w:numId w:val="32"/>
        </w:numPr>
        <w:tabs>
          <w:tab w:val="left" w:pos="567"/>
          <w:tab w:val="left" w:pos="851"/>
        </w:tabs>
        <w:ind w:left="567" w:hanging="567"/>
        <w:rPr>
          <w:highlight w:val="lightGray"/>
        </w:rPr>
      </w:pPr>
      <w:r w:rsidRPr="00067F72">
        <w:rPr>
          <w:highlight w:val="lightGray"/>
          <w:shd w:val="clear" w:color="auto" w:fill="D4D4D4"/>
        </w:rPr>
        <w:t>PVC-PE</w:t>
      </w:r>
      <w:r w:rsidR="00844EA9" w:rsidRPr="00067F72">
        <w:rPr>
          <w:highlight w:val="lightGray"/>
          <w:shd w:val="clear" w:color="auto" w:fill="D4D4D4"/>
        </w:rPr>
        <w:t>-</w:t>
      </w:r>
      <w:r w:rsidRPr="00067F72">
        <w:rPr>
          <w:highlight w:val="lightGray"/>
          <w:shd w:val="clear" w:color="auto" w:fill="D4D4D4"/>
        </w:rPr>
        <w:t>PVDC/Al</w:t>
      </w:r>
      <w:r w:rsidR="0068587A" w:rsidRPr="00067F72">
        <w:rPr>
          <w:highlight w:val="lightGray"/>
          <w:shd w:val="clear" w:color="auto" w:fill="D4D4D4"/>
        </w:rPr>
        <w:t xml:space="preserve"> lizdinės plokštelės</w:t>
      </w:r>
      <w:r w:rsidR="00EB6BB4" w:rsidRPr="00067F72">
        <w:rPr>
          <w:highlight w:val="lightGray"/>
          <w:shd w:val="clear" w:color="auto" w:fill="D4D4D4"/>
        </w:rPr>
        <w:t xml:space="preserve">. </w:t>
      </w:r>
      <w:r w:rsidR="00EB6BB4" w:rsidRPr="00067F72">
        <w:rPr>
          <w:highlight w:val="lightGray"/>
        </w:rPr>
        <w:t>Kartono dėžutėje yra</w:t>
      </w:r>
      <w:r w:rsidRPr="00067F72">
        <w:rPr>
          <w:highlight w:val="lightGray"/>
          <w:shd w:val="clear" w:color="auto" w:fill="D4D4D4"/>
        </w:rPr>
        <w:t xml:space="preserve"> 28</w:t>
      </w:r>
      <w:r w:rsidR="00EB6BB4" w:rsidRPr="00067F72">
        <w:rPr>
          <w:highlight w:val="lightGray"/>
          <w:shd w:val="clear" w:color="auto" w:fill="D4D4D4"/>
        </w:rPr>
        <w:t xml:space="preserve"> ar</w:t>
      </w:r>
      <w:r w:rsidRPr="00067F72">
        <w:rPr>
          <w:highlight w:val="lightGray"/>
          <w:shd w:val="clear" w:color="auto" w:fill="D4D4D4"/>
        </w:rPr>
        <w:t xml:space="preserve"> 98 </w:t>
      </w:r>
      <w:r w:rsidR="00EB6BB4" w:rsidRPr="00067F72">
        <w:rPr>
          <w:highlight w:val="lightGray"/>
          <w:shd w:val="clear" w:color="auto" w:fill="D4D4D4"/>
        </w:rPr>
        <w:t>skrandyje neirios</w:t>
      </w:r>
      <w:r w:rsidR="00EB6BB4" w:rsidRPr="00067F72">
        <w:rPr>
          <w:highlight w:val="lightGray"/>
        </w:rPr>
        <w:t xml:space="preserve"> </w:t>
      </w:r>
      <w:r w:rsidR="00806B56" w:rsidRPr="00067F72">
        <w:rPr>
          <w:highlight w:val="lightGray"/>
          <w:shd w:val="clear" w:color="auto" w:fill="D4D4D4"/>
        </w:rPr>
        <w:t>kapsulės.</w:t>
      </w:r>
    </w:p>
    <w:p w14:paraId="2F9EF01E" w14:textId="646DCFFF" w:rsidR="0013702C" w:rsidRPr="00067F72" w:rsidRDefault="0013702C" w:rsidP="0013702C">
      <w:pPr>
        <w:pStyle w:val="Pagrindinistekstas"/>
        <w:numPr>
          <w:ilvl w:val="0"/>
          <w:numId w:val="32"/>
        </w:numPr>
        <w:tabs>
          <w:tab w:val="left" w:pos="567"/>
          <w:tab w:val="left" w:pos="851"/>
        </w:tabs>
        <w:ind w:left="567" w:hanging="567"/>
        <w:rPr>
          <w:highlight w:val="lightGray"/>
        </w:rPr>
      </w:pPr>
      <w:r w:rsidRPr="00067F72">
        <w:rPr>
          <w:highlight w:val="lightGray"/>
        </w:rPr>
        <w:t>Al/Al lizdinės plokštelės. Kartono dėžutėje yra</w:t>
      </w:r>
      <w:r w:rsidRPr="00067F72">
        <w:rPr>
          <w:highlight w:val="lightGray"/>
          <w:shd w:val="clear" w:color="auto" w:fill="D4D4D4"/>
        </w:rPr>
        <w:t xml:space="preserve"> 28 ar 98 skrandyje neirios</w:t>
      </w:r>
      <w:r w:rsidRPr="00067F72">
        <w:rPr>
          <w:highlight w:val="lightGray"/>
        </w:rPr>
        <w:t xml:space="preserve"> </w:t>
      </w:r>
      <w:r w:rsidRPr="00067F72">
        <w:rPr>
          <w:highlight w:val="lightGray"/>
          <w:shd w:val="clear" w:color="auto" w:fill="D4D4D4"/>
        </w:rPr>
        <w:t>kapsulės.</w:t>
      </w:r>
    </w:p>
    <w:p w14:paraId="40F0048E" w14:textId="660433D8" w:rsidR="003B402E" w:rsidRPr="00067F72" w:rsidRDefault="00935DCF" w:rsidP="00617CDE">
      <w:pPr>
        <w:pStyle w:val="Pagrindinistekstas"/>
        <w:numPr>
          <w:ilvl w:val="0"/>
          <w:numId w:val="32"/>
        </w:numPr>
        <w:tabs>
          <w:tab w:val="left" w:pos="567"/>
          <w:tab w:val="left" w:pos="851"/>
        </w:tabs>
        <w:ind w:left="567" w:hanging="567"/>
        <w:rPr>
          <w:highlight w:val="lightGray"/>
        </w:rPr>
      </w:pPr>
      <w:r w:rsidRPr="00067F72">
        <w:rPr>
          <w:highlight w:val="lightGray"/>
        </w:rPr>
        <w:t>Balta didelio tankio polietileno (</w:t>
      </w:r>
      <w:r w:rsidR="00EB6BB4" w:rsidRPr="00067F72">
        <w:rPr>
          <w:highlight w:val="lightGray"/>
        </w:rPr>
        <w:t>DT</w:t>
      </w:r>
      <w:r w:rsidRPr="00067F72">
        <w:rPr>
          <w:highlight w:val="lightGray"/>
        </w:rPr>
        <w:t xml:space="preserve">PE) </w:t>
      </w:r>
      <w:r w:rsidR="00EB6BB4" w:rsidRPr="00067F72">
        <w:rPr>
          <w:highlight w:val="lightGray"/>
        </w:rPr>
        <w:t>talpyklė</w:t>
      </w:r>
      <w:r w:rsidRPr="00067F72">
        <w:rPr>
          <w:highlight w:val="lightGray"/>
        </w:rPr>
        <w:t xml:space="preserve"> su silikagelio sausikliu </w:t>
      </w:r>
      <w:r w:rsidR="00EB6BB4" w:rsidRPr="00067F72">
        <w:rPr>
          <w:highlight w:val="lightGray"/>
        </w:rPr>
        <w:t xml:space="preserve">polipropileniniame </w:t>
      </w:r>
      <w:r w:rsidRPr="00067F72">
        <w:rPr>
          <w:highlight w:val="lightGray"/>
        </w:rPr>
        <w:t>dangtelyje</w:t>
      </w:r>
      <w:r w:rsidR="00EB6BB4" w:rsidRPr="00067F72">
        <w:rPr>
          <w:highlight w:val="lightGray"/>
        </w:rPr>
        <w:t>. Talpyklėje yra</w:t>
      </w:r>
      <w:r w:rsidRPr="00067F72">
        <w:rPr>
          <w:highlight w:val="lightGray"/>
        </w:rPr>
        <w:t xml:space="preserve"> </w:t>
      </w:r>
      <w:r w:rsidR="003B402E" w:rsidRPr="00067F72">
        <w:rPr>
          <w:highlight w:val="lightGray"/>
          <w:shd w:val="clear" w:color="auto" w:fill="D4D4D4"/>
        </w:rPr>
        <w:t>28</w:t>
      </w:r>
      <w:r w:rsidR="00EB6BB4" w:rsidRPr="00067F72">
        <w:rPr>
          <w:highlight w:val="lightGray"/>
          <w:shd w:val="clear" w:color="auto" w:fill="D4D4D4"/>
        </w:rPr>
        <w:t xml:space="preserve"> ar</w:t>
      </w:r>
      <w:r w:rsidR="003B402E" w:rsidRPr="00067F72">
        <w:rPr>
          <w:highlight w:val="lightGray"/>
          <w:shd w:val="clear" w:color="auto" w:fill="D4D4D4"/>
        </w:rPr>
        <w:t xml:space="preserve"> 98</w:t>
      </w:r>
      <w:r w:rsidR="004053C9" w:rsidRPr="00067F72">
        <w:rPr>
          <w:highlight w:val="lightGray"/>
          <w:shd w:val="clear" w:color="auto" w:fill="D4D4D4"/>
        </w:rPr>
        <w:t xml:space="preserve"> </w:t>
      </w:r>
      <w:r w:rsidR="00EB6BB4" w:rsidRPr="00067F72">
        <w:rPr>
          <w:highlight w:val="lightGray"/>
          <w:shd w:val="clear" w:color="auto" w:fill="D4D4D4"/>
        </w:rPr>
        <w:t>skrandyje neirios</w:t>
      </w:r>
      <w:r w:rsidR="00EB6BB4" w:rsidRPr="00067F72">
        <w:rPr>
          <w:highlight w:val="lightGray"/>
        </w:rPr>
        <w:t xml:space="preserve"> </w:t>
      </w:r>
      <w:r w:rsidR="004053C9" w:rsidRPr="00067F72">
        <w:rPr>
          <w:highlight w:val="lightGray"/>
          <w:shd w:val="clear" w:color="auto" w:fill="D4D4D4"/>
        </w:rPr>
        <w:t>kapsulės.</w:t>
      </w:r>
    </w:p>
    <w:p w14:paraId="52EB962C" w14:textId="77777777" w:rsidR="003B402E" w:rsidRPr="00067F72" w:rsidRDefault="003B402E" w:rsidP="00617CDE">
      <w:pPr>
        <w:pStyle w:val="Pagrindinistekstas"/>
        <w:tabs>
          <w:tab w:val="left" w:pos="567"/>
        </w:tabs>
        <w:rPr>
          <w:highlight w:val="lightGray"/>
        </w:rPr>
      </w:pPr>
    </w:p>
    <w:p w14:paraId="32ED06FA" w14:textId="45CB3EF2" w:rsidR="003B402E" w:rsidRPr="00067F72" w:rsidRDefault="00A47FED" w:rsidP="00617CDE">
      <w:pPr>
        <w:pStyle w:val="Pagrindinistekstas"/>
        <w:tabs>
          <w:tab w:val="left" w:pos="567"/>
        </w:tabs>
        <w:rPr>
          <w:highlight w:val="lightGray"/>
        </w:rPr>
      </w:pPr>
      <w:r w:rsidRPr="00067F72">
        <w:rPr>
          <w:highlight w:val="lightGray"/>
        </w:rPr>
        <w:t xml:space="preserve">Omeprazole </w:t>
      </w:r>
      <w:r w:rsidR="00260D9B" w:rsidRPr="00067F72">
        <w:rPr>
          <w:highlight w:val="lightGray"/>
        </w:rPr>
        <w:t>Nord</w:t>
      </w:r>
      <w:r w:rsidR="003B402E" w:rsidRPr="00067F72">
        <w:rPr>
          <w:highlight w:val="lightGray"/>
        </w:rPr>
        <w:t xml:space="preserve"> </w:t>
      </w:r>
      <w:r w:rsidR="003B402E" w:rsidRPr="00067F72">
        <w:rPr>
          <w:highlight w:val="lightGray"/>
          <w:shd w:val="clear" w:color="auto" w:fill="D4D4D4"/>
        </w:rPr>
        <w:t>40</w:t>
      </w:r>
      <w:r w:rsidR="006F02C2" w:rsidRPr="00067F72">
        <w:rPr>
          <w:highlight w:val="lightGray"/>
          <w:shd w:val="clear" w:color="auto" w:fill="D4D4D4"/>
        </w:rPr>
        <w:t> </w:t>
      </w:r>
      <w:r w:rsidR="003B402E" w:rsidRPr="00067F72">
        <w:rPr>
          <w:highlight w:val="lightGray"/>
          <w:shd w:val="clear" w:color="auto" w:fill="D4D4D4"/>
        </w:rPr>
        <w:t xml:space="preserve">mg </w:t>
      </w:r>
      <w:r w:rsidR="00FB0649" w:rsidRPr="00067F72">
        <w:rPr>
          <w:highlight w:val="lightGray"/>
        </w:rPr>
        <w:t>skrandyje neirios kietosios kapsulės</w:t>
      </w:r>
      <w:r w:rsidR="000918FE" w:rsidRPr="00067F72">
        <w:rPr>
          <w:highlight w:val="lightGray"/>
        </w:rPr>
        <w:t>:</w:t>
      </w:r>
    </w:p>
    <w:p w14:paraId="4A317B5D" w14:textId="72EA7961" w:rsidR="003B402E" w:rsidRPr="00067F72" w:rsidRDefault="003B402E" w:rsidP="00EB6BB4">
      <w:pPr>
        <w:pStyle w:val="Sraopastraipa"/>
        <w:numPr>
          <w:ilvl w:val="0"/>
          <w:numId w:val="32"/>
        </w:numPr>
        <w:tabs>
          <w:tab w:val="left" w:pos="567"/>
          <w:tab w:val="left" w:pos="851"/>
          <w:tab w:val="left" w:pos="6804"/>
        </w:tabs>
        <w:ind w:left="567" w:right="-46" w:hanging="567"/>
        <w:rPr>
          <w:highlight w:val="lightGray"/>
        </w:rPr>
      </w:pPr>
      <w:r w:rsidRPr="00067F72">
        <w:rPr>
          <w:highlight w:val="lightGray"/>
          <w:shd w:val="clear" w:color="auto" w:fill="D4D4D4"/>
        </w:rPr>
        <w:t>PVC-PE</w:t>
      </w:r>
      <w:r w:rsidR="00BA4EBF" w:rsidRPr="00067F72">
        <w:rPr>
          <w:highlight w:val="lightGray"/>
          <w:shd w:val="clear" w:color="auto" w:fill="D4D4D4"/>
        </w:rPr>
        <w:t>-</w:t>
      </w:r>
      <w:r w:rsidRPr="00067F72">
        <w:rPr>
          <w:highlight w:val="lightGray"/>
          <w:shd w:val="clear" w:color="auto" w:fill="D4D4D4"/>
        </w:rPr>
        <w:t>PVDC/Al</w:t>
      </w:r>
      <w:r w:rsidR="0068587A" w:rsidRPr="00067F72">
        <w:rPr>
          <w:highlight w:val="lightGray"/>
          <w:shd w:val="clear" w:color="auto" w:fill="D4D4D4"/>
        </w:rPr>
        <w:t xml:space="preserve"> lizdinės plokštelės</w:t>
      </w:r>
      <w:r w:rsidR="00EB6BB4" w:rsidRPr="00067F72">
        <w:rPr>
          <w:highlight w:val="lightGray"/>
          <w:shd w:val="clear" w:color="auto" w:fill="D4D4D4"/>
        </w:rPr>
        <w:t>. Kartono dėžutėje yra</w:t>
      </w:r>
      <w:r w:rsidRPr="00067F72">
        <w:rPr>
          <w:highlight w:val="lightGray"/>
          <w:shd w:val="clear" w:color="auto" w:fill="D4D4D4"/>
        </w:rPr>
        <w:t xml:space="preserve"> 7, 14, 28</w:t>
      </w:r>
      <w:r w:rsidR="00EB6BB4" w:rsidRPr="00067F72">
        <w:rPr>
          <w:highlight w:val="lightGray"/>
          <w:shd w:val="clear" w:color="auto" w:fill="D4D4D4"/>
        </w:rPr>
        <w:t xml:space="preserve"> ar</w:t>
      </w:r>
      <w:r w:rsidRPr="00067F72">
        <w:rPr>
          <w:highlight w:val="lightGray"/>
          <w:shd w:val="clear" w:color="auto" w:fill="D4D4D4"/>
        </w:rPr>
        <w:t xml:space="preserve"> 98 </w:t>
      </w:r>
      <w:r w:rsidR="00EB6BB4" w:rsidRPr="00067F72">
        <w:rPr>
          <w:highlight w:val="lightGray"/>
          <w:shd w:val="clear" w:color="auto" w:fill="D4D4D4"/>
        </w:rPr>
        <w:t>skrandyje neirios</w:t>
      </w:r>
      <w:r w:rsidR="00EB6BB4" w:rsidRPr="00067F72">
        <w:rPr>
          <w:highlight w:val="lightGray"/>
        </w:rPr>
        <w:t xml:space="preserve"> </w:t>
      </w:r>
      <w:r w:rsidR="00BA4EBF" w:rsidRPr="00067F72">
        <w:rPr>
          <w:highlight w:val="lightGray"/>
          <w:shd w:val="clear" w:color="auto" w:fill="D4D4D4"/>
        </w:rPr>
        <w:t>kapsulės.</w:t>
      </w:r>
    </w:p>
    <w:p w14:paraId="283F76A6" w14:textId="7FE2A8B7" w:rsidR="0013702C" w:rsidRPr="00067F72" w:rsidRDefault="0013702C" w:rsidP="00EB6BB4">
      <w:pPr>
        <w:pStyle w:val="Sraopastraipa"/>
        <w:numPr>
          <w:ilvl w:val="0"/>
          <w:numId w:val="32"/>
        </w:numPr>
        <w:tabs>
          <w:tab w:val="left" w:pos="567"/>
          <w:tab w:val="left" w:pos="851"/>
          <w:tab w:val="left" w:pos="6804"/>
        </w:tabs>
        <w:ind w:left="567" w:right="-46" w:hanging="567"/>
        <w:rPr>
          <w:highlight w:val="lightGray"/>
        </w:rPr>
      </w:pPr>
      <w:r w:rsidRPr="00067F72">
        <w:rPr>
          <w:highlight w:val="lightGray"/>
        </w:rPr>
        <w:t>Al/Al lizdinės plokštelės.</w:t>
      </w:r>
      <w:r w:rsidRPr="00067F72">
        <w:rPr>
          <w:highlight w:val="lightGray"/>
          <w:shd w:val="clear" w:color="auto" w:fill="D4D4D4"/>
        </w:rPr>
        <w:t xml:space="preserve"> Kartono dėžutėje yra 7, 14, 28 ar 98 skrandyje neirios</w:t>
      </w:r>
      <w:r w:rsidRPr="00067F72">
        <w:rPr>
          <w:highlight w:val="lightGray"/>
        </w:rPr>
        <w:t xml:space="preserve"> </w:t>
      </w:r>
      <w:r w:rsidRPr="00067F72">
        <w:rPr>
          <w:highlight w:val="lightGray"/>
          <w:shd w:val="clear" w:color="auto" w:fill="D4D4D4"/>
        </w:rPr>
        <w:t>kapsulės.</w:t>
      </w:r>
    </w:p>
    <w:p w14:paraId="7A30915F" w14:textId="41B76486" w:rsidR="003B402E" w:rsidRPr="00067F72" w:rsidRDefault="006115D1" w:rsidP="00717EB8">
      <w:pPr>
        <w:pStyle w:val="Sraopastraipa"/>
        <w:numPr>
          <w:ilvl w:val="0"/>
          <w:numId w:val="32"/>
        </w:numPr>
        <w:tabs>
          <w:tab w:val="left" w:pos="567"/>
          <w:tab w:val="left" w:pos="851"/>
          <w:tab w:val="left" w:pos="4253"/>
          <w:tab w:val="left" w:pos="4962"/>
          <w:tab w:val="left" w:pos="5245"/>
        </w:tabs>
        <w:ind w:left="567" w:hanging="567"/>
      </w:pPr>
      <w:r w:rsidRPr="00067F72">
        <w:rPr>
          <w:highlight w:val="lightGray"/>
        </w:rPr>
        <w:t>Balta didelio tankio polietileno (</w:t>
      </w:r>
      <w:r w:rsidR="00EB6BB4" w:rsidRPr="00067F72">
        <w:rPr>
          <w:highlight w:val="lightGray"/>
        </w:rPr>
        <w:t>DT</w:t>
      </w:r>
      <w:r w:rsidRPr="00067F72">
        <w:rPr>
          <w:highlight w:val="lightGray"/>
        </w:rPr>
        <w:t xml:space="preserve">PE) </w:t>
      </w:r>
      <w:r w:rsidR="00EB6BB4" w:rsidRPr="00067F72">
        <w:rPr>
          <w:highlight w:val="lightGray"/>
        </w:rPr>
        <w:t>talpyklė</w:t>
      </w:r>
      <w:r w:rsidRPr="00067F72">
        <w:rPr>
          <w:highlight w:val="lightGray"/>
        </w:rPr>
        <w:t xml:space="preserve"> su silikagelio sausikliu </w:t>
      </w:r>
      <w:r w:rsidR="00EB6BB4" w:rsidRPr="00067F72">
        <w:rPr>
          <w:highlight w:val="lightGray"/>
        </w:rPr>
        <w:t xml:space="preserve">polipropileniniame </w:t>
      </w:r>
      <w:r w:rsidRPr="00067F72">
        <w:rPr>
          <w:highlight w:val="lightGray"/>
        </w:rPr>
        <w:t>dangtelyje</w:t>
      </w:r>
      <w:r w:rsidR="00EB6BB4" w:rsidRPr="00067F72">
        <w:rPr>
          <w:highlight w:val="lightGray"/>
        </w:rPr>
        <w:t xml:space="preserve">. Talpyklėje yra </w:t>
      </w:r>
      <w:r w:rsidR="00EB6BB4" w:rsidRPr="00067F72">
        <w:rPr>
          <w:highlight w:val="lightGray"/>
          <w:shd w:val="clear" w:color="auto" w:fill="D4D4D4"/>
        </w:rPr>
        <w:t>7, 14, 28 ar 98 skrandyje neirios</w:t>
      </w:r>
      <w:r w:rsidR="00EB6BB4" w:rsidRPr="00067F72">
        <w:rPr>
          <w:highlight w:val="lightGray"/>
        </w:rPr>
        <w:t xml:space="preserve"> </w:t>
      </w:r>
      <w:r w:rsidR="00EB6BB4" w:rsidRPr="00067F72">
        <w:rPr>
          <w:highlight w:val="lightGray"/>
          <w:shd w:val="clear" w:color="auto" w:fill="D4D4D4"/>
        </w:rPr>
        <w:t>kapsulės</w:t>
      </w:r>
      <w:r w:rsidR="00BA4EBF" w:rsidRPr="00067F72">
        <w:rPr>
          <w:highlight w:val="lightGray"/>
          <w:shd w:val="clear" w:color="auto" w:fill="D4D4D4"/>
        </w:rPr>
        <w:t>.</w:t>
      </w:r>
    </w:p>
    <w:p w14:paraId="3445F3FB" w14:textId="77777777" w:rsidR="007A2A9A" w:rsidRPr="00067F72" w:rsidRDefault="007A2A9A" w:rsidP="00617CDE">
      <w:pPr>
        <w:pStyle w:val="Pagrindinistekstas"/>
        <w:tabs>
          <w:tab w:val="left" w:pos="567"/>
        </w:tabs>
        <w:ind w:left="567" w:hanging="567"/>
      </w:pPr>
    </w:p>
    <w:p w14:paraId="7AADB16E" w14:textId="77777777" w:rsidR="007A2A9A" w:rsidRPr="00067F72" w:rsidRDefault="00D71D3A" w:rsidP="00617CDE">
      <w:pPr>
        <w:pStyle w:val="Pagrindinistekstas"/>
        <w:tabs>
          <w:tab w:val="left" w:pos="567"/>
        </w:tabs>
        <w:ind w:left="567" w:hanging="567"/>
      </w:pPr>
      <w:r w:rsidRPr="00067F72">
        <w:t>Gali būti tiekiamos ne visų dydžių pakuotės.</w:t>
      </w:r>
    </w:p>
    <w:p w14:paraId="747CD393" w14:textId="77777777" w:rsidR="007A2A9A" w:rsidRPr="00067F72" w:rsidRDefault="007A2A9A" w:rsidP="00617CDE">
      <w:pPr>
        <w:pStyle w:val="Pagrindinistekstas"/>
        <w:tabs>
          <w:tab w:val="left" w:pos="567"/>
        </w:tabs>
        <w:ind w:left="567" w:hanging="567"/>
      </w:pPr>
    </w:p>
    <w:p w14:paraId="73CDB01A" w14:textId="77777777" w:rsidR="007A2A9A" w:rsidRPr="00067F72" w:rsidRDefault="00D71D3A" w:rsidP="00617CDE">
      <w:pPr>
        <w:pStyle w:val="Antrat1"/>
        <w:numPr>
          <w:ilvl w:val="1"/>
          <w:numId w:val="31"/>
        </w:numPr>
        <w:tabs>
          <w:tab w:val="left" w:pos="567"/>
          <w:tab w:val="left" w:pos="851"/>
        </w:tabs>
        <w:ind w:left="567" w:hanging="567"/>
      </w:pPr>
      <w:r w:rsidRPr="00067F72">
        <w:t>Specialūs reikalavimai atliekoms</w:t>
      </w:r>
      <w:r w:rsidRPr="00067F72">
        <w:rPr>
          <w:spacing w:val="-1"/>
        </w:rPr>
        <w:t xml:space="preserve"> </w:t>
      </w:r>
      <w:r w:rsidRPr="00067F72">
        <w:t>tvarkyti</w:t>
      </w:r>
    </w:p>
    <w:p w14:paraId="34E9BF78" w14:textId="77777777" w:rsidR="007A2A9A" w:rsidRPr="00067F72" w:rsidRDefault="007A2A9A" w:rsidP="00617CDE">
      <w:pPr>
        <w:pStyle w:val="Pagrindinistekstas"/>
        <w:tabs>
          <w:tab w:val="left" w:pos="567"/>
        </w:tabs>
        <w:rPr>
          <w:b/>
        </w:rPr>
      </w:pPr>
    </w:p>
    <w:p w14:paraId="06633956" w14:textId="77777777" w:rsidR="007A2A9A" w:rsidRPr="00067F72" w:rsidRDefault="00D71D3A" w:rsidP="00617CDE">
      <w:pPr>
        <w:pStyle w:val="Pagrindinistekstas"/>
        <w:tabs>
          <w:tab w:val="left" w:pos="567"/>
        </w:tabs>
      </w:pPr>
      <w:r w:rsidRPr="00067F72">
        <w:t>Specialių reikalavimų nėra.</w:t>
      </w:r>
    </w:p>
    <w:p w14:paraId="279B4A72" w14:textId="77777777" w:rsidR="007A2A9A" w:rsidRPr="00067F72" w:rsidRDefault="007A2A9A" w:rsidP="00617CDE">
      <w:pPr>
        <w:pStyle w:val="Pagrindinistekstas"/>
        <w:tabs>
          <w:tab w:val="left" w:pos="567"/>
        </w:tabs>
      </w:pPr>
    </w:p>
    <w:p w14:paraId="0B83C5B8" w14:textId="77777777" w:rsidR="007A2A9A" w:rsidRPr="00067F72" w:rsidRDefault="007A2A9A" w:rsidP="00617CDE">
      <w:pPr>
        <w:pStyle w:val="Pagrindinistekstas"/>
        <w:tabs>
          <w:tab w:val="left" w:pos="567"/>
        </w:tabs>
      </w:pPr>
    </w:p>
    <w:p w14:paraId="5944D033" w14:textId="77777777" w:rsidR="007A2A9A" w:rsidRPr="00067F72" w:rsidRDefault="006A1D73" w:rsidP="00685B02">
      <w:pPr>
        <w:pStyle w:val="Antrat1"/>
        <w:numPr>
          <w:ilvl w:val="0"/>
          <w:numId w:val="31"/>
        </w:numPr>
        <w:tabs>
          <w:tab w:val="left" w:pos="567"/>
        </w:tabs>
        <w:ind w:left="567" w:hanging="567"/>
      </w:pPr>
      <w:r w:rsidRPr="00067F72">
        <w:t>REGISTRUOTOJAS</w:t>
      </w:r>
    </w:p>
    <w:p w14:paraId="3FF422BF" w14:textId="77777777" w:rsidR="007A2A9A" w:rsidRPr="00067F72" w:rsidRDefault="007A2A9A" w:rsidP="00617CDE">
      <w:pPr>
        <w:pStyle w:val="Pagrindinistekstas"/>
        <w:tabs>
          <w:tab w:val="left" w:pos="567"/>
        </w:tabs>
        <w:rPr>
          <w:b/>
        </w:rPr>
      </w:pPr>
    </w:p>
    <w:p w14:paraId="13E5DAA6" w14:textId="77777777" w:rsidR="00A56CE2" w:rsidRPr="00067F72" w:rsidRDefault="00A56CE2" w:rsidP="00617CDE">
      <w:pPr>
        <w:pStyle w:val="Pagrindinistekstas"/>
        <w:tabs>
          <w:tab w:val="left" w:pos="567"/>
        </w:tabs>
      </w:pPr>
      <w:r w:rsidRPr="00067F72">
        <w:t xml:space="preserve">UAB „INTELI GENERICS NORD“ </w:t>
      </w:r>
    </w:p>
    <w:p w14:paraId="7401BCF0" w14:textId="77777777" w:rsidR="00A56CE2" w:rsidRPr="00067F72" w:rsidRDefault="00A56CE2" w:rsidP="00617CDE">
      <w:pPr>
        <w:pStyle w:val="Pagrindinistekstas"/>
        <w:tabs>
          <w:tab w:val="left" w:pos="567"/>
        </w:tabs>
      </w:pPr>
      <w:r w:rsidRPr="00067F72">
        <w:t xml:space="preserve">Šeimyniškių g. 3 </w:t>
      </w:r>
    </w:p>
    <w:p w14:paraId="01BA2A98" w14:textId="77777777" w:rsidR="00A56CE2" w:rsidRPr="00067F72" w:rsidRDefault="00A56CE2" w:rsidP="00617CDE">
      <w:pPr>
        <w:pStyle w:val="Pagrindinistekstas"/>
        <w:tabs>
          <w:tab w:val="left" w:pos="567"/>
        </w:tabs>
      </w:pPr>
      <w:r w:rsidRPr="00067F72">
        <w:t>LT-09312, Vilnius</w:t>
      </w:r>
    </w:p>
    <w:p w14:paraId="5E00AFCE" w14:textId="77777777" w:rsidR="00A56CE2" w:rsidRPr="00067F72" w:rsidRDefault="00A56CE2" w:rsidP="00617CDE">
      <w:pPr>
        <w:pStyle w:val="Pagrindinistekstas"/>
        <w:tabs>
          <w:tab w:val="left" w:pos="567"/>
        </w:tabs>
      </w:pPr>
      <w:r w:rsidRPr="00067F72">
        <w:t>Lietuva</w:t>
      </w:r>
    </w:p>
    <w:p w14:paraId="5B656095" w14:textId="77777777" w:rsidR="00A56CE2" w:rsidRPr="00067F72" w:rsidRDefault="00A56CE2" w:rsidP="00617CDE">
      <w:pPr>
        <w:pStyle w:val="Pagrindinistekstas"/>
        <w:tabs>
          <w:tab w:val="left" w:pos="567"/>
        </w:tabs>
      </w:pPr>
      <w:r w:rsidRPr="00067F72">
        <w:t>Tel. +370 5 272 70053</w:t>
      </w:r>
    </w:p>
    <w:p w14:paraId="5B371070" w14:textId="77777777" w:rsidR="007A2A9A" w:rsidRPr="00067F72" w:rsidRDefault="00A56CE2" w:rsidP="00617CDE">
      <w:pPr>
        <w:pStyle w:val="Pagrindinistekstas"/>
        <w:tabs>
          <w:tab w:val="left" w:pos="567"/>
        </w:tabs>
      </w:pPr>
      <w:r w:rsidRPr="00067F72">
        <w:lastRenderedPageBreak/>
        <w:t>El. paštas: office@inteligenerics.eu</w:t>
      </w:r>
    </w:p>
    <w:p w14:paraId="6A7E907F" w14:textId="77777777" w:rsidR="007A2A9A" w:rsidRPr="00067F72" w:rsidRDefault="007A2A9A" w:rsidP="00617CDE">
      <w:pPr>
        <w:pStyle w:val="Pagrindinistekstas"/>
        <w:tabs>
          <w:tab w:val="left" w:pos="567"/>
        </w:tabs>
      </w:pPr>
    </w:p>
    <w:p w14:paraId="147A42FD" w14:textId="77777777" w:rsidR="00A56CE2" w:rsidRPr="00067F72" w:rsidRDefault="00A56CE2" w:rsidP="00617CDE">
      <w:pPr>
        <w:pStyle w:val="Pagrindinistekstas"/>
        <w:tabs>
          <w:tab w:val="left" w:pos="567"/>
        </w:tabs>
        <w:ind w:left="567" w:hanging="567"/>
      </w:pPr>
    </w:p>
    <w:p w14:paraId="31689823" w14:textId="371994BC" w:rsidR="007A2A9A" w:rsidRPr="00067F72" w:rsidRDefault="006A1D73" w:rsidP="00617CDE">
      <w:pPr>
        <w:pStyle w:val="Antrat1"/>
        <w:numPr>
          <w:ilvl w:val="0"/>
          <w:numId w:val="31"/>
        </w:numPr>
        <w:tabs>
          <w:tab w:val="left" w:pos="567"/>
          <w:tab w:val="left" w:pos="851"/>
        </w:tabs>
        <w:ind w:left="567" w:hanging="567"/>
      </w:pPr>
      <w:r w:rsidRPr="00067F72">
        <w:t>REGISTRACIJOS</w:t>
      </w:r>
      <w:r w:rsidR="00D71D3A" w:rsidRPr="00067F72">
        <w:t xml:space="preserve"> PAŽYMĖJIMO NUMERIS</w:t>
      </w:r>
      <w:r w:rsidR="00D71D3A" w:rsidRPr="00067F72">
        <w:rPr>
          <w:spacing w:val="-2"/>
        </w:rPr>
        <w:t xml:space="preserve"> </w:t>
      </w:r>
      <w:r w:rsidR="00D71D3A" w:rsidRPr="00067F72">
        <w:t>(-IAI)</w:t>
      </w:r>
    </w:p>
    <w:p w14:paraId="6B6BB54E" w14:textId="77777777" w:rsidR="00BE66BF" w:rsidRPr="00067F72" w:rsidRDefault="00BE66BF" w:rsidP="00BE66BF">
      <w:pPr>
        <w:pStyle w:val="Antrat1"/>
        <w:tabs>
          <w:tab w:val="left" w:pos="567"/>
          <w:tab w:val="left" w:pos="851"/>
        </w:tabs>
      </w:pPr>
    </w:p>
    <w:tbl>
      <w:tblPr>
        <w:tblStyle w:val="Lentelstinklelis"/>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416"/>
        <w:gridCol w:w="3175"/>
      </w:tblGrid>
      <w:tr w:rsidR="00BE66BF" w:rsidRPr="00067F72" w14:paraId="56895C66" w14:textId="77777777" w:rsidTr="00E62A30">
        <w:trPr>
          <w:trHeight w:val="253"/>
        </w:trPr>
        <w:tc>
          <w:tcPr>
            <w:tcW w:w="3190" w:type="dxa"/>
          </w:tcPr>
          <w:p w14:paraId="6A5CE0C4" w14:textId="273E3DC8" w:rsidR="00BE66BF" w:rsidRPr="00D10553" w:rsidRDefault="00BE66BF" w:rsidP="0013702C">
            <w:pPr>
              <w:pStyle w:val="Pagrindinistekstas"/>
              <w:tabs>
                <w:tab w:val="left" w:pos="567"/>
              </w:tabs>
              <w:rPr>
                <w:u w:val="single"/>
              </w:rPr>
            </w:pPr>
            <w:r w:rsidRPr="00D10553">
              <w:rPr>
                <w:u w:val="single"/>
              </w:rPr>
              <w:t>10</w:t>
            </w:r>
            <w:r w:rsidR="006F02C2" w:rsidRPr="00D10553">
              <w:rPr>
                <w:u w:val="single"/>
              </w:rPr>
              <w:t> </w:t>
            </w:r>
            <w:r w:rsidRPr="00D10553">
              <w:rPr>
                <w:u w:val="single"/>
              </w:rPr>
              <w:t>mg</w:t>
            </w:r>
          </w:p>
        </w:tc>
        <w:tc>
          <w:tcPr>
            <w:tcW w:w="3416" w:type="dxa"/>
          </w:tcPr>
          <w:p w14:paraId="0827B538" w14:textId="19D4F940" w:rsidR="00BE66BF" w:rsidRPr="00D10553" w:rsidRDefault="00BE66BF" w:rsidP="0013702C">
            <w:pPr>
              <w:pStyle w:val="Pagrindinistekstas"/>
              <w:tabs>
                <w:tab w:val="left" w:pos="567"/>
              </w:tabs>
              <w:rPr>
                <w:u w:val="single"/>
              </w:rPr>
            </w:pPr>
            <w:r w:rsidRPr="00D10553">
              <w:rPr>
                <w:u w:val="single"/>
              </w:rPr>
              <w:t>20</w:t>
            </w:r>
            <w:r w:rsidR="006F02C2" w:rsidRPr="00D10553">
              <w:rPr>
                <w:u w:val="single"/>
              </w:rPr>
              <w:t> </w:t>
            </w:r>
            <w:r w:rsidRPr="00D10553">
              <w:rPr>
                <w:u w:val="single"/>
              </w:rPr>
              <w:t>mg</w:t>
            </w:r>
          </w:p>
        </w:tc>
        <w:tc>
          <w:tcPr>
            <w:tcW w:w="3175" w:type="dxa"/>
          </w:tcPr>
          <w:p w14:paraId="765FDC0A" w14:textId="1A6ACCB1" w:rsidR="00BE66BF" w:rsidRPr="00D10553" w:rsidRDefault="00BE66BF" w:rsidP="0013702C">
            <w:pPr>
              <w:pStyle w:val="Pagrindinistekstas"/>
              <w:tabs>
                <w:tab w:val="left" w:pos="567"/>
              </w:tabs>
              <w:rPr>
                <w:u w:val="single"/>
              </w:rPr>
            </w:pPr>
            <w:r w:rsidRPr="00D10553">
              <w:rPr>
                <w:u w:val="single"/>
              </w:rPr>
              <w:t>40</w:t>
            </w:r>
            <w:r w:rsidR="006F02C2" w:rsidRPr="00D10553">
              <w:rPr>
                <w:u w:val="single"/>
              </w:rPr>
              <w:t> </w:t>
            </w:r>
            <w:r w:rsidRPr="00D10553">
              <w:rPr>
                <w:u w:val="single"/>
              </w:rPr>
              <w:t>mg</w:t>
            </w:r>
          </w:p>
        </w:tc>
      </w:tr>
      <w:tr w:rsidR="000A384F" w:rsidRPr="00067F72" w14:paraId="43A2FA73" w14:textId="77777777" w:rsidTr="00E62A30">
        <w:trPr>
          <w:trHeight w:val="128"/>
        </w:trPr>
        <w:tc>
          <w:tcPr>
            <w:tcW w:w="3190" w:type="dxa"/>
          </w:tcPr>
          <w:p w14:paraId="516E1834" w14:textId="2A494AD3" w:rsidR="000A384F" w:rsidRPr="00067F72" w:rsidRDefault="002D5808" w:rsidP="00617CDE">
            <w:pPr>
              <w:pStyle w:val="Pagrindinistekstas"/>
              <w:tabs>
                <w:tab w:val="left" w:pos="567"/>
              </w:tabs>
              <w:rPr>
                <w:u w:val="single"/>
              </w:rPr>
            </w:pPr>
            <w:r w:rsidRPr="00067F72">
              <w:rPr>
                <w:u w:val="single"/>
              </w:rPr>
              <w:t>l</w:t>
            </w:r>
            <w:r w:rsidR="000A384F" w:rsidRPr="00067F72">
              <w:rPr>
                <w:u w:val="single"/>
              </w:rPr>
              <w:t>izdinė plokštelė</w:t>
            </w:r>
          </w:p>
          <w:p w14:paraId="56BFC419" w14:textId="18CCED22" w:rsidR="00E8043F" w:rsidRPr="00067F72" w:rsidRDefault="00E8043F" w:rsidP="00E8043F">
            <w:pPr>
              <w:rPr>
                <w:bCs/>
              </w:rPr>
            </w:pPr>
            <w:r w:rsidRPr="00067F72">
              <w:t>LT/1/20/4575/007</w:t>
            </w:r>
            <w:r w:rsidRPr="00067F72">
              <w:rPr>
                <w:bCs/>
              </w:rPr>
              <w:t xml:space="preserve"> – N98</w:t>
            </w:r>
          </w:p>
          <w:p w14:paraId="22487E98" w14:textId="7CAE9A9B" w:rsidR="000A384F" w:rsidRPr="00067F72" w:rsidRDefault="000A384F" w:rsidP="00E8043F">
            <w:pPr>
              <w:pStyle w:val="Pagrindinistekstas"/>
              <w:tabs>
                <w:tab w:val="left" w:pos="567"/>
              </w:tabs>
            </w:pPr>
          </w:p>
        </w:tc>
        <w:tc>
          <w:tcPr>
            <w:tcW w:w="3416" w:type="dxa"/>
          </w:tcPr>
          <w:p w14:paraId="155B37B0" w14:textId="4E7E7E48" w:rsidR="00C0381A" w:rsidRPr="00067F72" w:rsidRDefault="00C0381A" w:rsidP="002D5808">
            <w:pPr>
              <w:pStyle w:val="Pagrindinistekstas"/>
              <w:tabs>
                <w:tab w:val="left" w:pos="567"/>
              </w:tabs>
              <w:rPr>
                <w:u w:val="single"/>
              </w:rPr>
            </w:pPr>
            <w:r w:rsidRPr="00067F72">
              <w:rPr>
                <w:u w:val="single"/>
              </w:rPr>
              <w:t>lizdinė plokštelė</w:t>
            </w:r>
          </w:p>
          <w:p w14:paraId="7EA3F55F" w14:textId="33A0A1F8" w:rsidR="00E8043F" w:rsidRPr="00067F72" w:rsidRDefault="00E8043F" w:rsidP="00E8043F">
            <w:pPr>
              <w:rPr>
                <w:bCs/>
              </w:rPr>
            </w:pPr>
            <w:r w:rsidRPr="00067F72">
              <w:t>LT/1/20/4576/005</w:t>
            </w:r>
            <w:r w:rsidRPr="00067F72">
              <w:rPr>
                <w:bCs/>
              </w:rPr>
              <w:t xml:space="preserve"> – N28</w:t>
            </w:r>
          </w:p>
          <w:p w14:paraId="522D4BC8" w14:textId="26DD1E4A" w:rsidR="000A384F" w:rsidRPr="00067F72" w:rsidRDefault="00E8043F" w:rsidP="001544B2">
            <w:r w:rsidRPr="00067F72">
              <w:t>LT/1/20/4576/006</w:t>
            </w:r>
            <w:r w:rsidRPr="00067F72">
              <w:rPr>
                <w:bCs/>
              </w:rPr>
              <w:t xml:space="preserve"> – N98</w:t>
            </w:r>
          </w:p>
        </w:tc>
        <w:tc>
          <w:tcPr>
            <w:tcW w:w="3175" w:type="dxa"/>
          </w:tcPr>
          <w:p w14:paraId="3A64C609" w14:textId="27E010A5" w:rsidR="00E62A30" w:rsidRPr="00067F72" w:rsidRDefault="00E62A30" w:rsidP="002D5808">
            <w:pPr>
              <w:pStyle w:val="Pagrindinistekstas"/>
              <w:tabs>
                <w:tab w:val="left" w:pos="567"/>
              </w:tabs>
              <w:rPr>
                <w:u w:val="single"/>
              </w:rPr>
            </w:pPr>
            <w:r w:rsidRPr="00067F72">
              <w:rPr>
                <w:u w:val="single"/>
              </w:rPr>
              <w:t>lizdinė plokštelė</w:t>
            </w:r>
          </w:p>
          <w:p w14:paraId="4ABD7C29" w14:textId="14C0C400" w:rsidR="001544B2" w:rsidRPr="00067F72" w:rsidRDefault="001544B2" w:rsidP="001544B2">
            <w:pPr>
              <w:rPr>
                <w:bCs/>
              </w:rPr>
            </w:pPr>
            <w:r w:rsidRPr="00067F72">
              <w:t>LT/1/20/4577/001</w:t>
            </w:r>
            <w:r w:rsidRPr="00067F72">
              <w:rPr>
                <w:bCs/>
              </w:rPr>
              <w:t xml:space="preserve"> – N7</w:t>
            </w:r>
          </w:p>
          <w:p w14:paraId="6250FC1F" w14:textId="3B2C8452" w:rsidR="001544B2" w:rsidRPr="00067F72" w:rsidRDefault="001544B2" w:rsidP="001544B2">
            <w:pPr>
              <w:rPr>
                <w:bCs/>
              </w:rPr>
            </w:pPr>
            <w:r w:rsidRPr="00067F72">
              <w:t>LT/1/20/4577/002</w:t>
            </w:r>
            <w:r w:rsidRPr="00067F72">
              <w:rPr>
                <w:bCs/>
              </w:rPr>
              <w:t xml:space="preserve"> – N14</w:t>
            </w:r>
          </w:p>
          <w:p w14:paraId="57E51930" w14:textId="1CDF856A" w:rsidR="001544B2" w:rsidRPr="00067F72" w:rsidRDefault="001544B2" w:rsidP="001544B2">
            <w:pPr>
              <w:rPr>
                <w:bCs/>
              </w:rPr>
            </w:pPr>
            <w:r w:rsidRPr="00067F72">
              <w:t>LT/1/20/4577/003</w:t>
            </w:r>
            <w:r w:rsidRPr="00067F72">
              <w:rPr>
                <w:bCs/>
              </w:rPr>
              <w:t xml:space="preserve"> – N28</w:t>
            </w:r>
          </w:p>
          <w:p w14:paraId="2EC12B32" w14:textId="544F23C8" w:rsidR="000A384F" w:rsidRPr="00067F72" w:rsidRDefault="001544B2" w:rsidP="00E62A30">
            <w:pPr>
              <w:spacing w:after="120"/>
            </w:pPr>
            <w:r w:rsidRPr="00067F72">
              <w:t>LT/1/20/4577/004</w:t>
            </w:r>
            <w:r w:rsidRPr="00067F72">
              <w:rPr>
                <w:bCs/>
              </w:rPr>
              <w:t xml:space="preserve"> – N98</w:t>
            </w:r>
          </w:p>
        </w:tc>
      </w:tr>
      <w:tr w:rsidR="000A384F" w:rsidRPr="00067F72" w14:paraId="708BC612" w14:textId="77777777" w:rsidTr="00E62A30">
        <w:trPr>
          <w:trHeight w:val="127"/>
        </w:trPr>
        <w:tc>
          <w:tcPr>
            <w:tcW w:w="3190" w:type="dxa"/>
          </w:tcPr>
          <w:p w14:paraId="04DC5BA6" w14:textId="77777777" w:rsidR="00E8043F" w:rsidRPr="00067F72" w:rsidRDefault="00E8043F" w:rsidP="00E8043F">
            <w:pPr>
              <w:pStyle w:val="Pagrindinistekstas"/>
              <w:tabs>
                <w:tab w:val="left" w:pos="567"/>
              </w:tabs>
            </w:pPr>
            <w:r w:rsidRPr="00067F72">
              <w:rPr>
                <w:u w:val="single"/>
              </w:rPr>
              <w:t>talpyklė</w:t>
            </w:r>
            <w:r w:rsidRPr="00067F72">
              <w:t xml:space="preserve"> </w:t>
            </w:r>
          </w:p>
          <w:p w14:paraId="1305B7EA" w14:textId="6AFE834A" w:rsidR="00E8043F" w:rsidRPr="00067F72" w:rsidRDefault="00E8043F" w:rsidP="00E8043F">
            <w:pPr>
              <w:pStyle w:val="Pagrindinistekstas"/>
              <w:tabs>
                <w:tab w:val="left" w:pos="567"/>
              </w:tabs>
            </w:pPr>
            <w:r w:rsidRPr="00067F72">
              <w:t>LT/1/20/4575/008</w:t>
            </w:r>
            <w:r w:rsidRPr="00067F72">
              <w:rPr>
                <w:bCs/>
              </w:rPr>
              <w:t xml:space="preserve"> – N98</w:t>
            </w:r>
          </w:p>
          <w:p w14:paraId="44C6D183" w14:textId="44C481FB" w:rsidR="000A384F" w:rsidRPr="00067F72" w:rsidRDefault="000A384F" w:rsidP="00617CDE">
            <w:pPr>
              <w:pStyle w:val="Pagrindinistekstas"/>
              <w:tabs>
                <w:tab w:val="left" w:pos="567"/>
              </w:tabs>
            </w:pPr>
          </w:p>
        </w:tc>
        <w:tc>
          <w:tcPr>
            <w:tcW w:w="3416" w:type="dxa"/>
          </w:tcPr>
          <w:p w14:paraId="2336DDEB" w14:textId="338D0645" w:rsidR="00C0381A" w:rsidRPr="00067F72" w:rsidRDefault="00C0381A" w:rsidP="002D5808">
            <w:pPr>
              <w:pStyle w:val="Pagrindinistekstas"/>
              <w:tabs>
                <w:tab w:val="left" w:pos="567"/>
              </w:tabs>
            </w:pPr>
            <w:r w:rsidRPr="00067F72">
              <w:rPr>
                <w:u w:val="single"/>
              </w:rPr>
              <w:t>talpyklė</w:t>
            </w:r>
          </w:p>
          <w:p w14:paraId="09BA3CCA" w14:textId="78E09531" w:rsidR="001544B2" w:rsidRPr="00067F72" w:rsidRDefault="001544B2" w:rsidP="001544B2">
            <w:pPr>
              <w:rPr>
                <w:bCs/>
              </w:rPr>
            </w:pPr>
            <w:r w:rsidRPr="00067F72">
              <w:t>LT/1/20/4576/007</w:t>
            </w:r>
            <w:r w:rsidRPr="00067F72">
              <w:rPr>
                <w:bCs/>
              </w:rPr>
              <w:t xml:space="preserve"> – N28</w:t>
            </w:r>
          </w:p>
          <w:p w14:paraId="7DCCEA10" w14:textId="175A166D" w:rsidR="000A384F" w:rsidRPr="00067F72" w:rsidRDefault="001544B2" w:rsidP="001544B2">
            <w:pPr>
              <w:pStyle w:val="Pagrindinistekstas"/>
              <w:tabs>
                <w:tab w:val="left" w:pos="567"/>
              </w:tabs>
            </w:pPr>
            <w:r w:rsidRPr="00067F72">
              <w:t>LT/1/20/4576/008</w:t>
            </w:r>
            <w:r w:rsidRPr="00067F72">
              <w:rPr>
                <w:bCs/>
              </w:rPr>
              <w:t xml:space="preserve"> – N98</w:t>
            </w:r>
          </w:p>
        </w:tc>
        <w:tc>
          <w:tcPr>
            <w:tcW w:w="3175" w:type="dxa"/>
          </w:tcPr>
          <w:p w14:paraId="5BC37A15" w14:textId="7A0A53D1" w:rsidR="00E62A30" w:rsidRPr="00067F72" w:rsidRDefault="00E62A30" w:rsidP="00E62A30">
            <w:pPr>
              <w:pStyle w:val="Pagrindinistekstas"/>
              <w:tabs>
                <w:tab w:val="left" w:pos="567"/>
              </w:tabs>
            </w:pPr>
            <w:r w:rsidRPr="00067F72">
              <w:rPr>
                <w:u w:val="single"/>
              </w:rPr>
              <w:t>talpyklė</w:t>
            </w:r>
          </w:p>
          <w:p w14:paraId="10A6C299" w14:textId="002A3841" w:rsidR="00E62A30" w:rsidRPr="00067F72" w:rsidRDefault="00E62A30" w:rsidP="00E62A30">
            <w:pPr>
              <w:pStyle w:val="Pagrindinistekstas"/>
              <w:tabs>
                <w:tab w:val="left" w:pos="567"/>
              </w:tabs>
              <w:rPr>
                <w:bCs/>
              </w:rPr>
            </w:pPr>
            <w:r w:rsidRPr="00067F72">
              <w:t>LT/1/20/4577/005</w:t>
            </w:r>
            <w:r w:rsidRPr="00067F72">
              <w:rPr>
                <w:bCs/>
              </w:rPr>
              <w:t xml:space="preserve"> – N7</w:t>
            </w:r>
          </w:p>
          <w:p w14:paraId="68841822" w14:textId="0A638E9C" w:rsidR="00E62A30" w:rsidRPr="00067F72" w:rsidRDefault="00E62A30" w:rsidP="00E62A30">
            <w:pPr>
              <w:pStyle w:val="Pagrindinistekstas"/>
              <w:tabs>
                <w:tab w:val="left" w:pos="567"/>
              </w:tabs>
              <w:rPr>
                <w:bCs/>
              </w:rPr>
            </w:pPr>
            <w:r w:rsidRPr="00067F72">
              <w:t>LT/1/20/4577/006</w:t>
            </w:r>
            <w:r w:rsidRPr="00067F72">
              <w:rPr>
                <w:bCs/>
              </w:rPr>
              <w:t xml:space="preserve"> – N14</w:t>
            </w:r>
          </w:p>
          <w:p w14:paraId="2E9EC52B" w14:textId="18A2D513" w:rsidR="00E62A30" w:rsidRPr="00067F72" w:rsidRDefault="00E62A30" w:rsidP="00E62A30">
            <w:pPr>
              <w:pStyle w:val="Pagrindinistekstas"/>
              <w:tabs>
                <w:tab w:val="left" w:pos="567"/>
              </w:tabs>
              <w:rPr>
                <w:bCs/>
              </w:rPr>
            </w:pPr>
            <w:r w:rsidRPr="00067F72">
              <w:t>LT/1/20/4577/007</w:t>
            </w:r>
            <w:r w:rsidRPr="00067F72">
              <w:rPr>
                <w:bCs/>
              </w:rPr>
              <w:t xml:space="preserve"> – N28</w:t>
            </w:r>
          </w:p>
          <w:p w14:paraId="5D35B5C9" w14:textId="06D6CC7D" w:rsidR="000A384F" w:rsidRPr="00067F72" w:rsidRDefault="00E62A30" w:rsidP="00E62A30">
            <w:pPr>
              <w:pStyle w:val="Pagrindinistekstas"/>
              <w:tabs>
                <w:tab w:val="left" w:pos="567"/>
              </w:tabs>
            </w:pPr>
            <w:r w:rsidRPr="00067F72">
              <w:t>LT/1/20/4577/008</w:t>
            </w:r>
            <w:r w:rsidRPr="00067F72">
              <w:rPr>
                <w:bCs/>
              </w:rPr>
              <w:t xml:space="preserve"> – N98</w:t>
            </w:r>
          </w:p>
        </w:tc>
      </w:tr>
    </w:tbl>
    <w:p w14:paraId="08B0BF64" w14:textId="77777777" w:rsidR="00EF2251" w:rsidRPr="00067F72" w:rsidRDefault="00EF2251" w:rsidP="00617CDE">
      <w:pPr>
        <w:pStyle w:val="Pagrindinistekstas"/>
        <w:tabs>
          <w:tab w:val="left" w:pos="567"/>
        </w:tabs>
        <w:ind w:left="567" w:hanging="567"/>
      </w:pPr>
    </w:p>
    <w:p w14:paraId="0F11AA91" w14:textId="77777777" w:rsidR="007A2A9A" w:rsidRPr="00067F72" w:rsidRDefault="007A2A9A" w:rsidP="00617CDE">
      <w:pPr>
        <w:pStyle w:val="Pagrindinistekstas"/>
        <w:tabs>
          <w:tab w:val="left" w:pos="567"/>
        </w:tabs>
        <w:ind w:left="567" w:hanging="567"/>
      </w:pPr>
    </w:p>
    <w:p w14:paraId="33C92537" w14:textId="77777777" w:rsidR="007A2A9A" w:rsidRPr="00067F72" w:rsidRDefault="00A81DC8" w:rsidP="00617CDE">
      <w:pPr>
        <w:pStyle w:val="Antrat1"/>
        <w:numPr>
          <w:ilvl w:val="0"/>
          <w:numId w:val="31"/>
        </w:numPr>
        <w:tabs>
          <w:tab w:val="left" w:pos="567"/>
          <w:tab w:val="left" w:pos="851"/>
        </w:tabs>
        <w:ind w:left="567" w:hanging="567"/>
      </w:pPr>
      <w:r w:rsidRPr="00067F72">
        <w:t>REGISTRAVIMO / PERREGISTRAVIMO DATA</w:t>
      </w:r>
    </w:p>
    <w:p w14:paraId="46A56CB9" w14:textId="77777777" w:rsidR="007A2A9A" w:rsidRPr="00067F72" w:rsidRDefault="007A2A9A" w:rsidP="00617CDE">
      <w:pPr>
        <w:pStyle w:val="Pagrindinistekstas"/>
        <w:tabs>
          <w:tab w:val="left" w:pos="567"/>
        </w:tabs>
        <w:ind w:left="567" w:hanging="567"/>
        <w:rPr>
          <w:b/>
        </w:rPr>
      </w:pPr>
    </w:p>
    <w:p w14:paraId="5348C275" w14:textId="11F73F9B" w:rsidR="00ED578F" w:rsidRPr="00067F72" w:rsidRDefault="00ED578F" w:rsidP="00617CDE">
      <w:pPr>
        <w:tabs>
          <w:tab w:val="left" w:pos="567"/>
        </w:tabs>
        <w:ind w:left="567" w:hanging="567"/>
      </w:pPr>
      <w:r w:rsidRPr="00067F72">
        <w:rPr>
          <w:noProof/>
        </w:rPr>
        <w:t xml:space="preserve">Registravimo data </w:t>
      </w:r>
      <w:r w:rsidR="002D5808" w:rsidRPr="00067F72">
        <w:rPr>
          <w:noProof/>
        </w:rPr>
        <w:t>2020</w:t>
      </w:r>
      <w:r w:rsidR="006F02C2" w:rsidRPr="00067F72">
        <w:rPr>
          <w:noProof/>
        </w:rPr>
        <w:t> </w:t>
      </w:r>
      <w:r w:rsidR="002D5808" w:rsidRPr="00067F72">
        <w:rPr>
          <w:noProof/>
        </w:rPr>
        <w:t>m. gegužės 21</w:t>
      </w:r>
      <w:r w:rsidR="006F02C2" w:rsidRPr="00067F72">
        <w:rPr>
          <w:noProof/>
        </w:rPr>
        <w:t> </w:t>
      </w:r>
      <w:r w:rsidR="002D5808" w:rsidRPr="00067F72">
        <w:rPr>
          <w:noProof/>
        </w:rPr>
        <w:t>d.</w:t>
      </w:r>
    </w:p>
    <w:p w14:paraId="7EEB2824" w14:textId="1D4DDC28" w:rsidR="00FE315F" w:rsidRPr="00067F72" w:rsidRDefault="00FE315F" w:rsidP="00FE315F">
      <w:pPr>
        <w:tabs>
          <w:tab w:val="left" w:pos="567"/>
        </w:tabs>
      </w:pPr>
      <w:r w:rsidRPr="00067F72">
        <w:t xml:space="preserve">Paskutinio perregistravimo data </w:t>
      </w:r>
      <w:r w:rsidR="00D10553">
        <w:t>2025 m. lapkričio 13 d.</w:t>
      </w:r>
    </w:p>
    <w:p w14:paraId="0D61BD4D" w14:textId="246FC399" w:rsidR="00076227" w:rsidRPr="00067F72" w:rsidRDefault="00076227" w:rsidP="00617CDE">
      <w:pPr>
        <w:pStyle w:val="Pagrindinistekstas"/>
        <w:tabs>
          <w:tab w:val="left" w:pos="567"/>
        </w:tabs>
        <w:ind w:left="567" w:hanging="567"/>
      </w:pPr>
    </w:p>
    <w:p w14:paraId="6EAF9906" w14:textId="77777777" w:rsidR="00FE315F" w:rsidRPr="00067F72" w:rsidRDefault="00FE315F" w:rsidP="00617CDE">
      <w:pPr>
        <w:pStyle w:val="Pagrindinistekstas"/>
        <w:tabs>
          <w:tab w:val="left" w:pos="567"/>
        </w:tabs>
        <w:ind w:left="567" w:hanging="567"/>
      </w:pPr>
    </w:p>
    <w:p w14:paraId="1805D582" w14:textId="6AEA9BCB" w:rsidR="007A2A9A" w:rsidRPr="00067F72" w:rsidRDefault="00D71D3A" w:rsidP="00617CDE">
      <w:pPr>
        <w:pStyle w:val="Antrat1"/>
        <w:numPr>
          <w:ilvl w:val="0"/>
          <w:numId w:val="31"/>
        </w:numPr>
        <w:tabs>
          <w:tab w:val="left" w:pos="567"/>
          <w:tab w:val="left" w:pos="851"/>
        </w:tabs>
        <w:ind w:left="567" w:hanging="567"/>
      </w:pPr>
      <w:r w:rsidRPr="00067F72">
        <w:t>TEKSTO PERŽIŪROS</w:t>
      </w:r>
      <w:r w:rsidRPr="00067F72">
        <w:rPr>
          <w:spacing w:val="-1"/>
        </w:rPr>
        <w:t xml:space="preserve"> </w:t>
      </w:r>
      <w:r w:rsidRPr="00067F72">
        <w:t>DATA</w:t>
      </w:r>
    </w:p>
    <w:p w14:paraId="2A81AD6F" w14:textId="77777777" w:rsidR="00B71D49" w:rsidRPr="00067F72" w:rsidRDefault="00B71D49" w:rsidP="00B71D49">
      <w:pPr>
        <w:pStyle w:val="Antrat1"/>
        <w:tabs>
          <w:tab w:val="left" w:pos="567"/>
        </w:tabs>
        <w:ind w:left="567" w:hanging="567"/>
        <w:rPr>
          <w:b w:val="0"/>
          <w:noProof/>
        </w:rPr>
      </w:pPr>
    </w:p>
    <w:p w14:paraId="37BE2181" w14:textId="3171EAE6" w:rsidR="002D5808" w:rsidRPr="009C1F9A" w:rsidRDefault="00D10553" w:rsidP="0004331C">
      <w:pPr>
        <w:pStyle w:val="Antrat1"/>
        <w:tabs>
          <w:tab w:val="left" w:pos="567"/>
        </w:tabs>
        <w:ind w:left="567" w:hanging="567"/>
        <w:rPr>
          <w:b w:val="0"/>
          <w:bCs w:val="0"/>
          <w:noProof/>
        </w:rPr>
      </w:pPr>
      <w:r>
        <w:rPr>
          <w:b w:val="0"/>
          <w:bCs w:val="0"/>
          <w:noProof/>
        </w:rPr>
        <w:t>2025 m. lapkričio 13 d.</w:t>
      </w:r>
    </w:p>
    <w:p w14:paraId="3715B600" w14:textId="77777777" w:rsidR="002D5808" w:rsidRPr="00067F72" w:rsidRDefault="002D5808" w:rsidP="00617CDE">
      <w:pPr>
        <w:pStyle w:val="Antrat1"/>
        <w:tabs>
          <w:tab w:val="left" w:pos="567"/>
        </w:tabs>
        <w:ind w:left="0"/>
      </w:pPr>
    </w:p>
    <w:p w14:paraId="2FBC4CF0" w14:textId="73AF15D3" w:rsidR="00187570" w:rsidRPr="00067F72" w:rsidRDefault="00187570" w:rsidP="00617CDE">
      <w:pPr>
        <w:tabs>
          <w:tab w:val="left" w:pos="0"/>
          <w:tab w:val="left" w:pos="567"/>
        </w:tabs>
      </w:pPr>
      <w:r w:rsidRPr="00067F72">
        <w:rPr>
          <w:noProof/>
        </w:rPr>
        <w:t>Išsami informacija apie šį vaistinį preparatą pateikiama Valstybinės vaistų kontrolės tarnybos prie Lietuvos Respublikos sveikatos apsaugos ministerijos tinklalapyje</w:t>
      </w:r>
      <w:r w:rsidRPr="00067F72">
        <w:rPr>
          <w:i/>
          <w:noProof/>
        </w:rPr>
        <w:t xml:space="preserve"> </w:t>
      </w:r>
      <w:r w:rsidR="001013D2">
        <w:rPr>
          <w:color w:val="0000EE"/>
          <w:u w:val="single"/>
          <w:lang w:eastAsia="lt-LT"/>
        </w:rPr>
        <w:t>https://vvkt.lrv.lt/lt/.</w:t>
      </w:r>
    </w:p>
    <w:p w14:paraId="65E05DAA" w14:textId="77777777" w:rsidR="00797C78" w:rsidRPr="00067F72" w:rsidRDefault="00797C78" w:rsidP="00617CDE">
      <w:pPr>
        <w:pStyle w:val="Paprastasistekstas"/>
        <w:tabs>
          <w:tab w:val="left" w:pos="567"/>
        </w:tabs>
        <w:rPr>
          <w:rFonts w:ascii="Times New Roman" w:hAnsi="Times New Roman"/>
          <w:b/>
          <w:bCs/>
          <w:sz w:val="22"/>
          <w:szCs w:val="22"/>
        </w:rPr>
      </w:pPr>
    </w:p>
    <w:p w14:paraId="6B7631B9" w14:textId="77777777" w:rsidR="000D0DE5" w:rsidRPr="00067F72" w:rsidRDefault="000D0DE5" w:rsidP="00617CDE">
      <w:pPr>
        <w:tabs>
          <w:tab w:val="left" w:pos="567"/>
        </w:tabs>
      </w:pPr>
      <w:r w:rsidRPr="00067F72">
        <w:br w:type="page"/>
      </w:r>
    </w:p>
    <w:p w14:paraId="305E86C9" w14:textId="77777777" w:rsidR="00797C78" w:rsidRPr="00067F72" w:rsidRDefault="00797C78" w:rsidP="00617CDE">
      <w:pPr>
        <w:tabs>
          <w:tab w:val="left" w:pos="567"/>
        </w:tabs>
      </w:pPr>
    </w:p>
    <w:p w14:paraId="35659B2C" w14:textId="77777777" w:rsidR="00797C78" w:rsidRPr="00067F72" w:rsidRDefault="00797C78" w:rsidP="00617CDE">
      <w:pPr>
        <w:tabs>
          <w:tab w:val="left" w:pos="567"/>
        </w:tabs>
      </w:pPr>
    </w:p>
    <w:p w14:paraId="15FEABC5" w14:textId="77777777" w:rsidR="00797C78" w:rsidRPr="00067F72" w:rsidRDefault="00797C78" w:rsidP="00617CDE">
      <w:pPr>
        <w:tabs>
          <w:tab w:val="left" w:pos="567"/>
        </w:tabs>
      </w:pPr>
    </w:p>
    <w:p w14:paraId="661074AA" w14:textId="77777777" w:rsidR="00797C78" w:rsidRPr="00067F72" w:rsidRDefault="00797C78" w:rsidP="00617CDE">
      <w:pPr>
        <w:tabs>
          <w:tab w:val="left" w:pos="567"/>
        </w:tabs>
      </w:pPr>
    </w:p>
    <w:p w14:paraId="20587E45" w14:textId="77777777" w:rsidR="00797C78" w:rsidRPr="00067F72" w:rsidRDefault="00797C78" w:rsidP="00617CDE">
      <w:pPr>
        <w:tabs>
          <w:tab w:val="left" w:pos="567"/>
        </w:tabs>
      </w:pPr>
    </w:p>
    <w:p w14:paraId="7DF0CEBE" w14:textId="77777777" w:rsidR="00797C78" w:rsidRPr="00067F72" w:rsidRDefault="00797C78" w:rsidP="00617CDE">
      <w:pPr>
        <w:tabs>
          <w:tab w:val="left" w:pos="567"/>
        </w:tabs>
      </w:pPr>
    </w:p>
    <w:p w14:paraId="1A383946" w14:textId="77777777" w:rsidR="00797C78" w:rsidRPr="00067F72" w:rsidRDefault="00797C78" w:rsidP="00617CDE">
      <w:pPr>
        <w:tabs>
          <w:tab w:val="left" w:pos="567"/>
        </w:tabs>
      </w:pPr>
    </w:p>
    <w:p w14:paraId="79F9FBC8" w14:textId="77777777" w:rsidR="00797C78" w:rsidRPr="00067F72" w:rsidRDefault="00797C78" w:rsidP="00617CDE">
      <w:pPr>
        <w:tabs>
          <w:tab w:val="left" w:pos="567"/>
        </w:tabs>
      </w:pPr>
    </w:p>
    <w:p w14:paraId="063D2132" w14:textId="77777777" w:rsidR="00797C78" w:rsidRPr="00067F72" w:rsidRDefault="00797C78" w:rsidP="00617CDE">
      <w:pPr>
        <w:tabs>
          <w:tab w:val="left" w:pos="567"/>
        </w:tabs>
      </w:pPr>
    </w:p>
    <w:p w14:paraId="722F2040" w14:textId="77777777" w:rsidR="00797C78" w:rsidRPr="00067F72" w:rsidRDefault="00797C78" w:rsidP="00617CDE">
      <w:pPr>
        <w:tabs>
          <w:tab w:val="left" w:pos="567"/>
        </w:tabs>
      </w:pPr>
    </w:p>
    <w:p w14:paraId="14F53415" w14:textId="77777777" w:rsidR="00797C78" w:rsidRPr="00067F72" w:rsidRDefault="00797C78" w:rsidP="00617CDE">
      <w:pPr>
        <w:tabs>
          <w:tab w:val="left" w:pos="567"/>
        </w:tabs>
      </w:pPr>
    </w:p>
    <w:p w14:paraId="1DDBD4C9" w14:textId="77777777" w:rsidR="00797C78" w:rsidRPr="00067F72" w:rsidRDefault="00797C78" w:rsidP="00617CDE">
      <w:pPr>
        <w:tabs>
          <w:tab w:val="left" w:pos="567"/>
        </w:tabs>
      </w:pPr>
    </w:p>
    <w:p w14:paraId="157EDD9E" w14:textId="77777777" w:rsidR="00797C78" w:rsidRPr="00067F72" w:rsidRDefault="00797C78" w:rsidP="00617CDE">
      <w:pPr>
        <w:keepNext/>
        <w:tabs>
          <w:tab w:val="left" w:pos="567"/>
        </w:tabs>
        <w:outlineLvl w:val="1"/>
        <w:rPr>
          <w:b/>
          <w:bCs/>
          <w:lang w:eastAsia="lt-LT"/>
        </w:rPr>
      </w:pPr>
    </w:p>
    <w:p w14:paraId="3F08AB86" w14:textId="77777777" w:rsidR="00797C78" w:rsidRPr="00067F72" w:rsidRDefault="00797C78" w:rsidP="00617CDE">
      <w:pPr>
        <w:keepNext/>
        <w:tabs>
          <w:tab w:val="left" w:pos="567"/>
        </w:tabs>
        <w:outlineLvl w:val="1"/>
        <w:rPr>
          <w:b/>
          <w:bCs/>
          <w:lang w:eastAsia="lt-LT"/>
        </w:rPr>
      </w:pPr>
    </w:p>
    <w:p w14:paraId="4AA90534" w14:textId="77777777" w:rsidR="00797C78" w:rsidRPr="00067F72" w:rsidRDefault="00797C78" w:rsidP="00617CDE">
      <w:pPr>
        <w:keepNext/>
        <w:tabs>
          <w:tab w:val="left" w:pos="567"/>
        </w:tabs>
        <w:outlineLvl w:val="1"/>
        <w:rPr>
          <w:b/>
          <w:bCs/>
          <w:lang w:eastAsia="lt-LT"/>
        </w:rPr>
      </w:pPr>
    </w:p>
    <w:p w14:paraId="51396758" w14:textId="77777777" w:rsidR="00797C78" w:rsidRPr="00067F72" w:rsidRDefault="00797C78" w:rsidP="00617CDE">
      <w:pPr>
        <w:keepNext/>
        <w:tabs>
          <w:tab w:val="left" w:pos="567"/>
        </w:tabs>
        <w:outlineLvl w:val="1"/>
        <w:rPr>
          <w:b/>
          <w:bCs/>
          <w:lang w:eastAsia="lt-LT"/>
        </w:rPr>
      </w:pPr>
    </w:p>
    <w:p w14:paraId="223E7170" w14:textId="77777777" w:rsidR="00797C78" w:rsidRPr="00067F72" w:rsidRDefault="00797C78" w:rsidP="00617CDE">
      <w:pPr>
        <w:keepNext/>
        <w:tabs>
          <w:tab w:val="left" w:pos="567"/>
        </w:tabs>
        <w:outlineLvl w:val="1"/>
        <w:rPr>
          <w:b/>
          <w:bCs/>
          <w:lang w:eastAsia="lt-LT"/>
        </w:rPr>
      </w:pPr>
    </w:p>
    <w:p w14:paraId="5092A0B1" w14:textId="77777777" w:rsidR="00797C78" w:rsidRPr="00067F72" w:rsidRDefault="00797C78" w:rsidP="00617CDE">
      <w:pPr>
        <w:keepNext/>
        <w:tabs>
          <w:tab w:val="left" w:pos="567"/>
        </w:tabs>
        <w:outlineLvl w:val="1"/>
        <w:rPr>
          <w:b/>
          <w:bCs/>
          <w:lang w:eastAsia="lt-LT"/>
        </w:rPr>
      </w:pPr>
    </w:p>
    <w:p w14:paraId="242B7953" w14:textId="77777777" w:rsidR="00797C78" w:rsidRPr="00067F72" w:rsidRDefault="00797C78" w:rsidP="00617CDE">
      <w:pPr>
        <w:keepNext/>
        <w:tabs>
          <w:tab w:val="left" w:pos="567"/>
        </w:tabs>
        <w:outlineLvl w:val="1"/>
        <w:rPr>
          <w:b/>
          <w:bCs/>
          <w:lang w:eastAsia="lt-LT"/>
        </w:rPr>
      </w:pPr>
    </w:p>
    <w:p w14:paraId="32DA2285" w14:textId="77777777" w:rsidR="00797C78" w:rsidRPr="00067F72" w:rsidRDefault="00797C78" w:rsidP="00617CDE">
      <w:pPr>
        <w:keepNext/>
        <w:tabs>
          <w:tab w:val="left" w:pos="567"/>
        </w:tabs>
        <w:outlineLvl w:val="1"/>
        <w:rPr>
          <w:b/>
          <w:bCs/>
          <w:lang w:eastAsia="lt-LT"/>
        </w:rPr>
      </w:pPr>
    </w:p>
    <w:p w14:paraId="756B1916" w14:textId="77777777" w:rsidR="00797C78" w:rsidRPr="00067F72" w:rsidRDefault="00797C78" w:rsidP="00617CDE">
      <w:pPr>
        <w:keepNext/>
        <w:tabs>
          <w:tab w:val="left" w:pos="567"/>
        </w:tabs>
        <w:outlineLvl w:val="1"/>
        <w:rPr>
          <w:b/>
          <w:bCs/>
          <w:lang w:eastAsia="lt-LT"/>
        </w:rPr>
      </w:pPr>
    </w:p>
    <w:p w14:paraId="28AE59DA" w14:textId="77777777" w:rsidR="00797C78" w:rsidRPr="00067F72" w:rsidRDefault="00797C78" w:rsidP="00617CDE">
      <w:pPr>
        <w:keepNext/>
        <w:tabs>
          <w:tab w:val="left" w:pos="567"/>
        </w:tabs>
        <w:outlineLvl w:val="1"/>
        <w:rPr>
          <w:b/>
          <w:bCs/>
          <w:lang w:eastAsia="lt-LT"/>
        </w:rPr>
      </w:pPr>
    </w:p>
    <w:p w14:paraId="43B9D996" w14:textId="77777777" w:rsidR="00797C78" w:rsidRPr="00067F72" w:rsidRDefault="00797C78" w:rsidP="00617CDE">
      <w:pPr>
        <w:keepNext/>
        <w:tabs>
          <w:tab w:val="left" w:pos="567"/>
        </w:tabs>
        <w:outlineLvl w:val="1"/>
        <w:rPr>
          <w:b/>
          <w:bCs/>
          <w:lang w:eastAsia="lt-LT"/>
        </w:rPr>
      </w:pPr>
    </w:p>
    <w:p w14:paraId="4BDD1DB8" w14:textId="77777777" w:rsidR="00797C78" w:rsidRPr="00067F72" w:rsidRDefault="00797C78" w:rsidP="00617CDE">
      <w:pPr>
        <w:keepNext/>
        <w:tabs>
          <w:tab w:val="left" w:pos="567"/>
        </w:tabs>
        <w:outlineLvl w:val="1"/>
        <w:rPr>
          <w:b/>
          <w:bCs/>
          <w:lang w:eastAsia="lt-LT"/>
        </w:rPr>
      </w:pPr>
    </w:p>
    <w:p w14:paraId="7CC9E798" w14:textId="77777777" w:rsidR="00797C78" w:rsidRPr="00067F72" w:rsidRDefault="00797C78" w:rsidP="00617CDE">
      <w:pPr>
        <w:keepNext/>
        <w:tabs>
          <w:tab w:val="left" w:pos="567"/>
        </w:tabs>
        <w:outlineLvl w:val="1"/>
        <w:rPr>
          <w:b/>
          <w:bCs/>
          <w:lang w:eastAsia="lt-LT"/>
        </w:rPr>
      </w:pPr>
    </w:p>
    <w:p w14:paraId="68C6A48F" w14:textId="77777777" w:rsidR="00797C78" w:rsidRPr="00067F72" w:rsidRDefault="00797C78" w:rsidP="00617CDE">
      <w:pPr>
        <w:keepNext/>
        <w:tabs>
          <w:tab w:val="left" w:pos="567"/>
        </w:tabs>
        <w:outlineLvl w:val="1"/>
        <w:rPr>
          <w:b/>
          <w:bCs/>
          <w:lang w:eastAsia="lt-LT"/>
        </w:rPr>
      </w:pPr>
    </w:p>
    <w:p w14:paraId="27A3E2FC" w14:textId="77777777" w:rsidR="00797C78" w:rsidRPr="00067F72" w:rsidRDefault="00797C78" w:rsidP="00617CDE">
      <w:pPr>
        <w:keepNext/>
        <w:tabs>
          <w:tab w:val="left" w:pos="567"/>
        </w:tabs>
        <w:outlineLvl w:val="1"/>
        <w:rPr>
          <w:b/>
          <w:bCs/>
          <w:lang w:eastAsia="lt-LT"/>
        </w:rPr>
      </w:pPr>
    </w:p>
    <w:p w14:paraId="554799A3" w14:textId="77777777" w:rsidR="00797C78" w:rsidRPr="00067F72" w:rsidRDefault="00797C78" w:rsidP="00617CDE">
      <w:pPr>
        <w:keepNext/>
        <w:tabs>
          <w:tab w:val="left" w:pos="567"/>
        </w:tabs>
        <w:outlineLvl w:val="1"/>
        <w:rPr>
          <w:b/>
          <w:bCs/>
          <w:lang w:eastAsia="lt-LT"/>
        </w:rPr>
      </w:pPr>
    </w:p>
    <w:p w14:paraId="36DDF5FB" w14:textId="77777777" w:rsidR="00797C78" w:rsidRPr="00067F72" w:rsidRDefault="00797C78" w:rsidP="00617CDE">
      <w:pPr>
        <w:keepNext/>
        <w:tabs>
          <w:tab w:val="left" w:pos="567"/>
        </w:tabs>
        <w:jc w:val="center"/>
        <w:outlineLvl w:val="1"/>
        <w:rPr>
          <w:b/>
          <w:bCs/>
          <w:lang w:eastAsia="lt-LT"/>
        </w:rPr>
      </w:pPr>
      <w:r w:rsidRPr="00067F72">
        <w:rPr>
          <w:b/>
          <w:bCs/>
          <w:lang w:eastAsia="lt-LT"/>
        </w:rPr>
        <w:t>II PRIEDAS</w:t>
      </w:r>
    </w:p>
    <w:p w14:paraId="7C326A02" w14:textId="77777777" w:rsidR="00797C78" w:rsidRPr="00067F72" w:rsidRDefault="00797C78" w:rsidP="00617CDE">
      <w:pPr>
        <w:tabs>
          <w:tab w:val="left" w:pos="567"/>
        </w:tabs>
        <w:rPr>
          <w:b/>
          <w:bCs/>
          <w:i/>
          <w:iCs/>
        </w:rPr>
      </w:pPr>
    </w:p>
    <w:p w14:paraId="3519C809" w14:textId="77777777" w:rsidR="00797C78" w:rsidRPr="00067F72" w:rsidRDefault="00797C78" w:rsidP="00617CDE">
      <w:pPr>
        <w:tabs>
          <w:tab w:val="left" w:pos="567"/>
        </w:tabs>
        <w:jc w:val="center"/>
        <w:rPr>
          <w:i/>
          <w:iCs/>
        </w:rPr>
      </w:pPr>
      <w:r w:rsidRPr="00067F72">
        <w:rPr>
          <w:b/>
          <w:bCs/>
        </w:rPr>
        <w:t>REGISTRACIJOS SĄLYGOS</w:t>
      </w:r>
    </w:p>
    <w:p w14:paraId="391BDE1B" w14:textId="77777777" w:rsidR="00797C78" w:rsidRPr="00067F72" w:rsidRDefault="00797C78" w:rsidP="00617CDE">
      <w:pPr>
        <w:tabs>
          <w:tab w:val="left" w:pos="567"/>
        </w:tabs>
      </w:pPr>
    </w:p>
    <w:p w14:paraId="7D248DAB" w14:textId="77777777" w:rsidR="00797C78" w:rsidRPr="00067F72" w:rsidRDefault="00797C78" w:rsidP="00617CDE">
      <w:pPr>
        <w:tabs>
          <w:tab w:val="left" w:pos="567"/>
        </w:tabs>
        <w:ind w:left="1701" w:right="1416" w:hanging="708"/>
        <w:rPr>
          <w:b/>
          <w:bCs/>
        </w:rPr>
      </w:pPr>
      <w:r w:rsidRPr="00067F72">
        <w:rPr>
          <w:b/>
          <w:bCs/>
        </w:rPr>
        <w:t>A.</w:t>
      </w:r>
      <w:r w:rsidRPr="00067F72">
        <w:rPr>
          <w:b/>
          <w:bCs/>
        </w:rPr>
        <w:tab/>
        <w:t>GAMINTOJAS (-AI), ATSAKINGAS (-I) UŽ SERIJŲ IŠLEIDIMĄ</w:t>
      </w:r>
    </w:p>
    <w:p w14:paraId="7E5BCD7B" w14:textId="77777777" w:rsidR="00797C78" w:rsidRPr="00067F72" w:rsidRDefault="00797C78" w:rsidP="00617CDE">
      <w:pPr>
        <w:tabs>
          <w:tab w:val="left" w:pos="567"/>
        </w:tabs>
      </w:pPr>
    </w:p>
    <w:p w14:paraId="22E6EB56" w14:textId="77777777" w:rsidR="00797C78" w:rsidRDefault="00797C78" w:rsidP="00617CDE">
      <w:pPr>
        <w:suppressLineNumbers/>
        <w:tabs>
          <w:tab w:val="left" w:pos="567"/>
        </w:tabs>
        <w:ind w:left="1701" w:right="1416" w:hanging="708"/>
        <w:rPr>
          <w:b/>
          <w:bCs/>
        </w:rPr>
      </w:pPr>
      <w:bookmarkStart w:id="3" w:name="_Hlk213253223"/>
      <w:r w:rsidRPr="00067F72">
        <w:rPr>
          <w:b/>
          <w:bCs/>
        </w:rPr>
        <w:t>B.</w:t>
      </w:r>
      <w:r w:rsidRPr="00067F72">
        <w:rPr>
          <w:b/>
          <w:bCs/>
        </w:rPr>
        <w:tab/>
        <w:t>TIEKIMO IR VARTOJIMO SĄLYGOS AR APRIBOJIMAI</w:t>
      </w:r>
    </w:p>
    <w:bookmarkEnd w:id="3"/>
    <w:p w14:paraId="79CD14EA" w14:textId="77777777" w:rsidR="002A5ED7" w:rsidRDefault="002A5ED7" w:rsidP="00617CDE">
      <w:pPr>
        <w:suppressLineNumbers/>
        <w:tabs>
          <w:tab w:val="left" w:pos="567"/>
        </w:tabs>
        <w:ind w:left="1701" w:right="1416" w:hanging="708"/>
        <w:rPr>
          <w:b/>
          <w:bCs/>
        </w:rPr>
      </w:pPr>
    </w:p>
    <w:p w14:paraId="1FEB2A8B" w14:textId="120549A7" w:rsidR="002A5ED7" w:rsidRDefault="002A5ED7" w:rsidP="002A5ED7">
      <w:pPr>
        <w:suppressLineNumbers/>
        <w:tabs>
          <w:tab w:val="left" w:pos="567"/>
        </w:tabs>
        <w:ind w:left="1701" w:right="1416" w:hanging="708"/>
        <w:rPr>
          <w:b/>
          <w:bCs/>
        </w:rPr>
      </w:pPr>
      <w:r>
        <w:rPr>
          <w:b/>
          <w:bCs/>
        </w:rPr>
        <w:t>E</w:t>
      </w:r>
      <w:r w:rsidRPr="00067F72">
        <w:rPr>
          <w:b/>
          <w:bCs/>
        </w:rPr>
        <w:t>.</w:t>
      </w:r>
      <w:r w:rsidRPr="00067F72">
        <w:rPr>
          <w:b/>
          <w:bCs/>
        </w:rPr>
        <w:tab/>
      </w:r>
      <w:r w:rsidRPr="002A5ED7">
        <w:rPr>
          <w:b/>
          <w:bCs/>
        </w:rPr>
        <w:t>SPECIFINIS ĮPAREIGOJIMAS ĮVYKDYTI POREGISTRACINES UŽDUOTIS SĄLYGINĖS PERREGISTRACIJOS ATVEJU</w:t>
      </w:r>
    </w:p>
    <w:p w14:paraId="1515FC24" w14:textId="77777777" w:rsidR="002A5ED7" w:rsidRPr="00067F72" w:rsidRDefault="002A5ED7" w:rsidP="00617CDE">
      <w:pPr>
        <w:suppressLineNumbers/>
        <w:tabs>
          <w:tab w:val="left" w:pos="567"/>
        </w:tabs>
        <w:ind w:left="1701" w:right="1416" w:hanging="708"/>
      </w:pPr>
    </w:p>
    <w:p w14:paraId="0FDEFB44" w14:textId="77777777" w:rsidR="00797C78" w:rsidRPr="00067F72" w:rsidRDefault="00797C78" w:rsidP="00617CDE">
      <w:pPr>
        <w:tabs>
          <w:tab w:val="left" w:pos="567"/>
        </w:tabs>
      </w:pPr>
    </w:p>
    <w:p w14:paraId="785A1BF1" w14:textId="6FE7570B" w:rsidR="00797C78" w:rsidRPr="00662FAF" w:rsidRDefault="00662FAF" w:rsidP="002A5ED7">
      <w:pPr>
        <w:tabs>
          <w:tab w:val="left" w:pos="984"/>
        </w:tabs>
        <w:rPr>
          <w:b/>
        </w:rPr>
      </w:pPr>
      <w:r>
        <w:tab/>
      </w:r>
    </w:p>
    <w:p w14:paraId="33EEEE41" w14:textId="77777777" w:rsidR="00797C78" w:rsidRPr="00067F72" w:rsidRDefault="00797C78" w:rsidP="00617CDE">
      <w:pPr>
        <w:tabs>
          <w:tab w:val="left" w:pos="567"/>
        </w:tabs>
      </w:pPr>
    </w:p>
    <w:p w14:paraId="7036F745" w14:textId="77777777" w:rsidR="00797C78" w:rsidRPr="00067F72" w:rsidRDefault="00797C78" w:rsidP="00617CDE">
      <w:pPr>
        <w:tabs>
          <w:tab w:val="left" w:pos="567"/>
          <w:tab w:val="left" w:pos="851"/>
        </w:tabs>
        <w:rPr>
          <w:b/>
          <w:bCs/>
        </w:rPr>
      </w:pPr>
      <w:r w:rsidRPr="00067F72">
        <w:br w:type="page"/>
      </w:r>
      <w:r w:rsidRPr="00067F72">
        <w:rPr>
          <w:b/>
          <w:bCs/>
        </w:rPr>
        <w:lastRenderedPageBreak/>
        <w:t>A.</w:t>
      </w:r>
      <w:r w:rsidRPr="00067F72">
        <w:rPr>
          <w:b/>
          <w:bCs/>
        </w:rPr>
        <w:tab/>
        <w:t>GAMINTOJAS (-AI), ATSAKINGAS (-I) UŽ SERIJŲ IŠLEIDIMĄ</w:t>
      </w:r>
    </w:p>
    <w:p w14:paraId="07B91319" w14:textId="77777777" w:rsidR="00797C78" w:rsidRPr="00067F72" w:rsidRDefault="00797C78" w:rsidP="00617CDE">
      <w:pPr>
        <w:tabs>
          <w:tab w:val="left" w:pos="567"/>
        </w:tabs>
      </w:pPr>
    </w:p>
    <w:p w14:paraId="621E5177" w14:textId="77777777" w:rsidR="00797C78" w:rsidRPr="00067F72" w:rsidRDefault="00797C78" w:rsidP="00617CDE">
      <w:pPr>
        <w:tabs>
          <w:tab w:val="left" w:pos="567"/>
        </w:tabs>
        <w:jc w:val="both"/>
      </w:pPr>
      <w:r w:rsidRPr="00067F72">
        <w:rPr>
          <w:u w:val="single"/>
        </w:rPr>
        <w:t>Gamintojo, atsakingo už serijų išleidimą, pavadinimas ir adresas</w:t>
      </w:r>
    </w:p>
    <w:p w14:paraId="40282297" w14:textId="77777777" w:rsidR="00797C78" w:rsidRPr="00067F72" w:rsidRDefault="00797C78" w:rsidP="00617CDE">
      <w:pPr>
        <w:tabs>
          <w:tab w:val="left" w:pos="567"/>
        </w:tabs>
      </w:pPr>
    </w:p>
    <w:p w14:paraId="5EC3C4F5" w14:textId="77777777" w:rsidR="004522B5" w:rsidRPr="00067F72" w:rsidRDefault="004522B5" w:rsidP="00617CDE">
      <w:pPr>
        <w:tabs>
          <w:tab w:val="left" w:pos="567"/>
        </w:tabs>
        <w:outlineLvl w:val="0"/>
      </w:pPr>
      <w:r w:rsidRPr="00067F72">
        <w:t>LABORATORIOS LICONSA, S.A.</w:t>
      </w:r>
    </w:p>
    <w:p w14:paraId="1767DD7F" w14:textId="77777777" w:rsidR="004522B5" w:rsidRPr="00067F72" w:rsidRDefault="004522B5" w:rsidP="00617CDE">
      <w:pPr>
        <w:tabs>
          <w:tab w:val="left" w:pos="567"/>
        </w:tabs>
        <w:outlineLvl w:val="0"/>
      </w:pPr>
      <w:proofErr w:type="spellStart"/>
      <w:r w:rsidRPr="00067F72">
        <w:t>Av</w:t>
      </w:r>
      <w:proofErr w:type="spellEnd"/>
      <w:r w:rsidRPr="00067F72">
        <w:t xml:space="preserve">. </w:t>
      </w:r>
      <w:proofErr w:type="spellStart"/>
      <w:r w:rsidRPr="00067F72">
        <w:t>Miralcampo</w:t>
      </w:r>
      <w:proofErr w:type="spellEnd"/>
      <w:r w:rsidRPr="00067F72">
        <w:t xml:space="preserve">, Nº 7, </w:t>
      </w:r>
      <w:proofErr w:type="spellStart"/>
      <w:r w:rsidRPr="00067F72">
        <w:t>Polígono</w:t>
      </w:r>
      <w:proofErr w:type="spellEnd"/>
      <w:r w:rsidRPr="00067F72">
        <w:t xml:space="preserve"> </w:t>
      </w:r>
      <w:proofErr w:type="spellStart"/>
      <w:r w:rsidRPr="00067F72">
        <w:t>Industrial</w:t>
      </w:r>
      <w:proofErr w:type="spellEnd"/>
      <w:r w:rsidRPr="00067F72">
        <w:t xml:space="preserve"> </w:t>
      </w:r>
      <w:proofErr w:type="spellStart"/>
      <w:r w:rsidRPr="00067F72">
        <w:t>Miralcampo</w:t>
      </w:r>
      <w:proofErr w:type="spellEnd"/>
    </w:p>
    <w:p w14:paraId="06A91999" w14:textId="77777777" w:rsidR="004522B5" w:rsidRPr="00067F72" w:rsidRDefault="004522B5" w:rsidP="00617CDE">
      <w:pPr>
        <w:tabs>
          <w:tab w:val="left" w:pos="567"/>
        </w:tabs>
      </w:pPr>
      <w:r w:rsidRPr="00067F72">
        <w:t xml:space="preserve">19200 </w:t>
      </w:r>
      <w:proofErr w:type="spellStart"/>
      <w:r w:rsidRPr="00067F72">
        <w:t>Azuqueca</w:t>
      </w:r>
      <w:proofErr w:type="spellEnd"/>
      <w:r w:rsidRPr="00067F72">
        <w:t xml:space="preserve"> de </w:t>
      </w:r>
      <w:proofErr w:type="spellStart"/>
      <w:r w:rsidRPr="00067F72">
        <w:t>Henares</w:t>
      </w:r>
      <w:proofErr w:type="spellEnd"/>
      <w:r w:rsidRPr="00067F72">
        <w:t xml:space="preserve"> (</w:t>
      </w:r>
      <w:proofErr w:type="spellStart"/>
      <w:r w:rsidRPr="00067F72">
        <w:t>Guadalajara</w:t>
      </w:r>
      <w:proofErr w:type="spellEnd"/>
      <w:r w:rsidRPr="00067F72">
        <w:t>)</w:t>
      </w:r>
    </w:p>
    <w:p w14:paraId="2047A87F" w14:textId="77777777" w:rsidR="004522B5" w:rsidRPr="00067F72" w:rsidRDefault="004522B5" w:rsidP="00617CDE">
      <w:pPr>
        <w:tabs>
          <w:tab w:val="left" w:pos="567"/>
        </w:tabs>
      </w:pPr>
      <w:r w:rsidRPr="00067F72">
        <w:t>Ispanija</w:t>
      </w:r>
    </w:p>
    <w:p w14:paraId="7817E687" w14:textId="77777777" w:rsidR="00797C78" w:rsidRPr="00067F72" w:rsidRDefault="00797C78" w:rsidP="00617CDE">
      <w:pPr>
        <w:tabs>
          <w:tab w:val="left" w:pos="567"/>
        </w:tabs>
      </w:pPr>
    </w:p>
    <w:p w14:paraId="47F3B371" w14:textId="77777777" w:rsidR="00797C78" w:rsidRPr="00067F72" w:rsidRDefault="00797C78" w:rsidP="00617CDE">
      <w:pPr>
        <w:tabs>
          <w:tab w:val="left" w:pos="567"/>
        </w:tabs>
      </w:pPr>
    </w:p>
    <w:p w14:paraId="6B37CD31" w14:textId="77777777" w:rsidR="00797C78" w:rsidRPr="00067F72" w:rsidRDefault="00797C78" w:rsidP="00617CDE">
      <w:pPr>
        <w:suppressLineNumbers/>
        <w:tabs>
          <w:tab w:val="left" w:pos="567"/>
          <w:tab w:val="left" w:pos="1843"/>
          <w:tab w:val="left" w:pos="3544"/>
        </w:tabs>
        <w:ind w:left="851" w:hanging="851"/>
      </w:pPr>
      <w:r w:rsidRPr="00067F72">
        <w:rPr>
          <w:b/>
          <w:bCs/>
        </w:rPr>
        <w:t>B.</w:t>
      </w:r>
      <w:r w:rsidRPr="00067F72">
        <w:rPr>
          <w:b/>
          <w:bCs/>
        </w:rPr>
        <w:tab/>
        <w:t xml:space="preserve">TIEKIMO IR VARTOJIMO SĄLYGOS AR APRIBOJIMAI </w:t>
      </w:r>
    </w:p>
    <w:p w14:paraId="56C7B428" w14:textId="77777777" w:rsidR="00797C78" w:rsidRPr="00067F72" w:rsidRDefault="00797C78" w:rsidP="00617CDE">
      <w:pPr>
        <w:tabs>
          <w:tab w:val="left" w:pos="567"/>
        </w:tabs>
      </w:pPr>
    </w:p>
    <w:p w14:paraId="465736FA" w14:textId="77777777" w:rsidR="00797C78" w:rsidRPr="00067F72" w:rsidRDefault="00797C78" w:rsidP="00617CDE">
      <w:pPr>
        <w:tabs>
          <w:tab w:val="left" w:pos="567"/>
        </w:tabs>
      </w:pPr>
      <w:r w:rsidRPr="00067F72">
        <w:t>Receptinis vaistinis preparatas.</w:t>
      </w:r>
    </w:p>
    <w:p w14:paraId="1AE4E37F" w14:textId="77777777" w:rsidR="00797C78" w:rsidRPr="00067F72" w:rsidRDefault="00797C78" w:rsidP="00617CDE">
      <w:pPr>
        <w:tabs>
          <w:tab w:val="left" w:pos="567"/>
        </w:tabs>
      </w:pPr>
    </w:p>
    <w:p w14:paraId="679383C6" w14:textId="77777777" w:rsidR="00662FAF" w:rsidRPr="00662FAF" w:rsidRDefault="00662FAF" w:rsidP="00662FAF">
      <w:pPr>
        <w:tabs>
          <w:tab w:val="left" w:pos="567"/>
        </w:tabs>
        <w:rPr>
          <w:b/>
        </w:rPr>
      </w:pPr>
      <w:r w:rsidRPr="00662FAF">
        <w:rPr>
          <w:b/>
        </w:rPr>
        <w:t>E.</w:t>
      </w:r>
      <w:r w:rsidRPr="00662FAF">
        <w:rPr>
          <w:b/>
        </w:rPr>
        <w:tab/>
        <w:t>SPECIFINIS ĮPAREIGOJIMAS ĮVYKDYTI POREGISTRACINES UŽDUOTIS SĄLYGINĖS PERREGISTRACIJOS ATVEJU</w:t>
      </w:r>
    </w:p>
    <w:p w14:paraId="2133289D" w14:textId="77777777" w:rsidR="00662FAF" w:rsidRPr="00662FAF" w:rsidRDefault="00662FAF" w:rsidP="00662FAF">
      <w:pPr>
        <w:tabs>
          <w:tab w:val="left" w:pos="567"/>
        </w:tabs>
        <w:rPr>
          <w:b/>
        </w:rPr>
      </w:pPr>
    </w:p>
    <w:p w14:paraId="57642FFA" w14:textId="77777777" w:rsidR="00662FAF" w:rsidRDefault="00662FAF" w:rsidP="00662FAF">
      <w:pPr>
        <w:tabs>
          <w:tab w:val="left" w:pos="567"/>
        </w:tabs>
        <w:rPr>
          <w:b/>
        </w:rPr>
      </w:pPr>
      <w:r w:rsidRPr="00662FAF">
        <w:rPr>
          <w:b/>
        </w:rPr>
        <w:t>Sąlyginės  perregistracijos atveju, registruotojas nustatytais terminais turi įvykdyti šias užduotis:</w:t>
      </w:r>
    </w:p>
    <w:tbl>
      <w:tblPr>
        <w:tblStyle w:val="Lentelstinklelis"/>
        <w:tblW w:w="0" w:type="auto"/>
        <w:tblLook w:val="04A0" w:firstRow="1" w:lastRow="0" w:firstColumn="1" w:lastColumn="0" w:noHBand="0" w:noVBand="1"/>
      </w:tblPr>
      <w:tblGrid>
        <w:gridCol w:w="7083"/>
        <w:gridCol w:w="1971"/>
      </w:tblGrid>
      <w:tr w:rsidR="00662FAF" w14:paraId="621D8CC9" w14:textId="77777777" w:rsidTr="00662FAF">
        <w:tc>
          <w:tcPr>
            <w:tcW w:w="7083" w:type="dxa"/>
          </w:tcPr>
          <w:p w14:paraId="72400F3C" w14:textId="6C678A49" w:rsidR="00662FAF" w:rsidRPr="00662FAF" w:rsidRDefault="00662FAF" w:rsidP="00662FAF">
            <w:pPr>
              <w:tabs>
                <w:tab w:val="left" w:pos="567"/>
              </w:tabs>
              <w:rPr>
                <w:b/>
              </w:rPr>
            </w:pPr>
            <w:r w:rsidRPr="00662FAF">
              <w:rPr>
                <w:b/>
              </w:rPr>
              <w:t>Aprašymas</w:t>
            </w:r>
          </w:p>
        </w:tc>
        <w:tc>
          <w:tcPr>
            <w:tcW w:w="1971" w:type="dxa"/>
          </w:tcPr>
          <w:p w14:paraId="1E955654" w14:textId="7E2ECF9A" w:rsidR="00662FAF" w:rsidRPr="00662FAF" w:rsidRDefault="00662FAF" w:rsidP="00662FAF">
            <w:pPr>
              <w:tabs>
                <w:tab w:val="left" w:pos="567"/>
              </w:tabs>
              <w:rPr>
                <w:b/>
              </w:rPr>
            </w:pPr>
            <w:r w:rsidRPr="00662FAF">
              <w:rPr>
                <w:b/>
              </w:rPr>
              <w:t>Terminas</w:t>
            </w:r>
          </w:p>
        </w:tc>
      </w:tr>
      <w:tr w:rsidR="00662FAF" w14:paraId="246D608A" w14:textId="77777777" w:rsidTr="00662FAF">
        <w:tc>
          <w:tcPr>
            <w:tcW w:w="7083" w:type="dxa"/>
          </w:tcPr>
          <w:p w14:paraId="22AEE4AC" w14:textId="129C3826" w:rsidR="00662FAF" w:rsidRDefault="00662FAF" w:rsidP="00662FAF">
            <w:pPr>
              <w:tabs>
                <w:tab w:val="left" w:pos="567"/>
              </w:tabs>
            </w:pPr>
            <w:r w:rsidRPr="00662FAF">
              <w:t xml:space="preserve">Naujo </w:t>
            </w:r>
            <w:proofErr w:type="spellStart"/>
            <w:r w:rsidRPr="00662FAF">
              <w:t>bioekvalentiškumo</w:t>
            </w:r>
            <w:proofErr w:type="spellEnd"/>
            <w:r w:rsidRPr="00662FAF">
              <w:t xml:space="preserve"> tyrimo nevalgius atlikimas ir rezultatų pateikimas įvertinimui </w:t>
            </w:r>
            <w:proofErr w:type="spellStart"/>
            <w:r w:rsidRPr="00662FAF">
              <w:t>reglamentinio</w:t>
            </w:r>
            <w:proofErr w:type="spellEnd"/>
            <w:r w:rsidRPr="00662FAF">
              <w:t xml:space="preserve"> keitimo būdu.</w:t>
            </w:r>
          </w:p>
        </w:tc>
        <w:tc>
          <w:tcPr>
            <w:tcW w:w="1971" w:type="dxa"/>
          </w:tcPr>
          <w:p w14:paraId="2A87524F" w14:textId="0BFD9F88" w:rsidR="00662FAF" w:rsidRDefault="00314B73" w:rsidP="00662FAF">
            <w:pPr>
              <w:tabs>
                <w:tab w:val="left" w:pos="567"/>
              </w:tabs>
            </w:pPr>
            <w:r>
              <w:t>Iki 2027 m. pabaigos</w:t>
            </w:r>
          </w:p>
        </w:tc>
      </w:tr>
    </w:tbl>
    <w:p w14:paraId="59F84E56" w14:textId="1D761DDC" w:rsidR="00312D7F" w:rsidRPr="00067F72" w:rsidRDefault="00312D7F" w:rsidP="00662FAF">
      <w:pPr>
        <w:tabs>
          <w:tab w:val="left" w:pos="567"/>
        </w:tabs>
      </w:pPr>
      <w:r w:rsidRPr="00067F72">
        <w:br w:type="page"/>
      </w:r>
    </w:p>
    <w:p w14:paraId="25E212DC" w14:textId="77777777" w:rsidR="00797C78" w:rsidRPr="00067F72" w:rsidRDefault="00797C78" w:rsidP="00617CDE">
      <w:pPr>
        <w:pStyle w:val="Antrat2"/>
        <w:tabs>
          <w:tab w:val="left" w:pos="567"/>
        </w:tabs>
        <w:spacing w:before="0"/>
        <w:jc w:val="center"/>
        <w:rPr>
          <w:rFonts w:ascii="Times New Roman" w:hAnsi="Times New Roman" w:cs="Times New Roman"/>
          <w:i/>
          <w:iCs/>
          <w:sz w:val="22"/>
          <w:szCs w:val="22"/>
        </w:rPr>
      </w:pPr>
    </w:p>
    <w:p w14:paraId="6CFA3EB0" w14:textId="77777777" w:rsidR="00797C78" w:rsidRPr="00067F72" w:rsidRDefault="00797C78" w:rsidP="00617CDE">
      <w:pPr>
        <w:keepNext/>
        <w:tabs>
          <w:tab w:val="left" w:pos="567"/>
        </w:tabs>
        <w:jc w:val="center"/>
        <w:outlineLvl w:val="1"/>
        <w:rPr>
          <w:b/>
          <w:bCs/>
          <w:lang w:eastAsia="lt-LT"/>
        </w:rPr>
      </w:pPr>
    </w:p>
    <w:p w14:paraId="5743CBB0" w14:textId="77777777" w:rsidR="00797C78" w:rsidRPr="00067F72" w:rsidRDefault="00797C78" w:rsidP="00617CDE">
      <w:pPr>
        <w:keepNext/>
        <w:tabs>
          <w:tab w:val="left" w:pos="567"/>
        </w:tabs>
        <w:jc w:val="center"/>
        <w:outlineLvl w:val="1"/>
        <w:rPr>
          <w:b/>
          <w:bCs/>
          <w:lang w:eastAsia="lt-LT"/>
        </w:rPr>
      </w:pPr>
    </w:p>
    <w:p w14:paraId="5EEA128D" w14:textId="77777777" w:rsidR="00797C78" w:rsidRPr="00067F72" w:rsidRDefault="00797C78" w:rsidP="00617CDE">
      <w:pPr>
        <w:keepNext/>
        <w:tabs>
          <w:tab w:val="left" w:pos="567"/>
        </w:tabs>
        <w:jc w:val="center"/>
        <w:outlineLvl w:val="1"/>
        <w:rPr>
          <w:b/>
          <w:bCs/>
          <w:lang w:eastAsia="lt-LT"/>
        </w:rPr>
      </w:pPr>
    </w:p>
    <w:p w14:paraId="54D68F7A" w14:textId="77777777" w:rsidR="00797C78" w:rsidRPr="00067F72" w:rsidRDefault="00797C78" w:rsidP="00617CDE">
      <w:pPr>
        <w:keepNext/>
        <w:tabs>
          <w:tab w:val="left" w:pos="567"/>
        </w:tabs>
        <w:jc w:val="center"/>
        <w:outlineLvl w:val="1"/>
        <w:rPr>
          <w:b/>
          <w:bCs/>
          <w:lang w:eastAsia="lt-LT"/>
        </w:rPr>
      </w:pPr>
    </w:p>
    <w:p w14:paraId="464B1682" w14:textId="77777777" w:rsidR="00797C78" w:rsidRPr="00067F72" w:rsidRDefault="00797C78" w:rsidP="00617CDE">
      <w:pPr>
        <w:keepNext/>
        <w:tabs>
          <w:tab w:val="left" w:pos="567"/>
        </w:tabs>
        <w:jc w:val="center"/>
        <w:outlineLvl w:val="1"/>
        <w:rPr>
          <w:b/>
          <w:bCs/>
          <w:lang w:eastAsia="lt-LT"/>
        </w:rPr>
      </w:pPr>
    </w:p>
    <w:p w14:paraId="49AB553D" w14:textId="77777777" w:rsidR="00797C78" w:rsidRPr="00067F72" w:rsidRDefault="00797C78" w:rsidP="00617CDE">
      <w:pPr>
        <w:keepNext/>
        <w:tabs>
          <w:tab w:val="left" w:pos="567"/>
        </w:tabs>
        <w:jc w:val="center"/>
        <w:outlineLvl w:val="1"/>
        <w:rPr>
          <w:b/>
          <w:bCs/>
          <w:lang w:eastAsia="lt-LT"/>
        </w:rPr>
      </w:pPr>
    </w:p>
    <w:p w14:paraId="4CF1E119" w14:textId="77777777" w:rsidR="00797C78" w:rsidRPr="00067F72" w:rsidRDefault="00797C78" w:rsidP="00617CDE">
      <w:pPr>
        <w:keepNext/>
        <w:tabs>
          <w:tab w:val="left" w:pos="567"/>
        </w:tabs>
        <w:jc w:val="center"/>
        <w:outlineLvl w:val="1"/>
        <w:rPr>
          <w:b/>
          <w:bCs/>
          <w:lang w:eastAsia="lt-LT"/>
        </w:rPr>
      </w:pPr>
    </w:p>
    <w:p w14:paraId="7655510C" w14:textId="77777777" w:rsidR="00797C78" w:rsidRPr="00067F72" w:rsidRDefault="00797C78" w:rsidP="00617CDE">
      <w:pPr>
        <w:keepNext/>
        <w:tabs>
          <w:tab w:val="left" w:pos="567"/>
        </w:tabs>
        <w:jc w:val="center"/>
        <w:outlineLvl w:val="1"/>
        <w:rPr>
          <w:b/>
          <w:bCs/>
          <w:lang w:eastAsia="lt-LT"/>
        </w:rPr>
      </w:pPr>
    </w:p>
    <w:p w14:paraId="421338D0" w14:textId="77777777" w:rsidR="00797C78" w:rsidRPr="00067F72" w:rsidRDefault="00797C78" w:rsidP="00617CDE">
      <w:pPr>
        <w:keepNext/>
        <w:tabs>
          <w:tab w:val="left" w:pos="567"/>
        </w:tabs>
        <w:jc w:val="center"/>
        <w:outlineLvl w:val="1"/>
        <w:rPr>
          <w:b/>
          <w:bCs/>
          <w:lang w:eastAsia="lt-LT"/>
        </w:rPr>
      </w:pPr>
    </w:p>
    <w:p w14:paraId="76775C59" w14:textId="77777777" w:rsidR="00797C78" w:rsidRPr="00067F72" w:rsidRDefault="00797C78" w:rsidP="00617CDE">
      <w:pPr>
        <w:keepNext/>
        <w:tabs>
          <w:tab w:val="left" w:pos="567"/>
        </w:tabs>
        <w:jc w:val="center"/>
        <w:outlineLvl w:val="1"/>
        <w:rPr>
          <w:b/>
          <w:bCs/>
          <w:lang w:eastAsia="lt-LT"/>
        </w:rPr>
      </w:pPr>
    </w:p>
    <w:p w14:paraId="5C1ECBE6" w14:textId="77777777" w:rsidR="00797C78" w:rsidRPr="00067F72" w:rsidRDefault="00797C78" w:rsidP="00617CDE">
      <w:pPr>
        <w:keepNext/>
        <w:tabs>
          <w:tab w:val="left" w:pos="567"/>
        </w:tabs>
        <w:jc w:val="center"/>
        <w:outlineLvl w:val="1"/>
        <w:rPr>
          <w:b/>
          <w:bCs/>
          <w:lang w:eastAsia="lt-LT"/>
        </w:rPr>
      </w:pPr>
    </w:p>
    <w:p w14:paraId="24812347" w14:textId="77777777" w:rsidR="00797C78" w:rsidRPr="00067F72" w:rsidRDefault="00797C78" w:rsidP="00617CDE">
      <w:pPr>
        <w:keepNext/>
        <w:tabs>
          <w:tab w:val="left" w:pos="567"/>
        </w:tabs>
        <w:jc w:val="center"/>
        <w:outlineLvl w:val="1"/>
        <w:rPr>
          <w:b/>
          <w:bCs/>
          <w:lang w:eastAsia="lt-LT"/>
        </w:rPr>
      </w:pPr>
    </w:p>
    <w:p w14:paraId="093323C7" w14:textId="77777777" w:rsidR="00797C78" w:rsidRPr="00067F72" w:rsidRDefault="00797C78" w:rsidP="00617CDE">
      <w:pPr>
        <w:keepNext/>
        <w:tabs>
          <w:tab w:val="left" w:pos="567"/>
        </w:tabs>
        <w:jc w:val="center"/>
        <w:outlineLvl w:val="1"/>
        <w:rPr>
          <w:b/>
          <w:bCs/>
          <w:lang w:eastAsia="lt-LT"/>
        </w:rPr>
      </w:pPr>
    </w:p>
    <w:p w14:paraId="09F039A0" w14:textId="77777777" w:rsidR="00797C78" w:rsidRPr="00067F72" w:rsidRDefault="00797C78" w:rsidP="00617CDE">
      <w:pPr>
        <w:keepNext/>
        <w:tabs>
          <w:tab w:val="left" w:pos="567"/>
        </w:tabs>
        <w:jc w:val="center"/>
        <w:outlineLvl w:val="1"/>
        <w:rPr>
          <w:b/>
          <w:bCs/>
          <w:lang w:eastAsia="lt-LT"/>
        </w:rPr>
      </w:pPr>
    </w:p>
    <w:p w14:paraId="5FDF68AB" w14:textId="77777777" w:rsidR="00797C78" w:rsidRPr="00067F72" w:rsidRDefault="00797C78" w:rsidP="00617CDE">
      <w:pPr>
        <w:keepNext/>
        <w:tabs>
          <w:tab w:val="left" w:pos="567"/>
        </w:tabs>
        <w:jc w:val="center"/>
        <w:outlineLvl w:val="1"/>
        <w:rPr>
          <w:b/>
          <w:bCs/>
          <w:lang w:eastAsia="lt-LT"/>
        </w:rPr>
      </w:pPr>
    </w:p>
    <w:p w14:paraId="18BF5525" w14:textId="77777777" w:rsidR="00797C78" w:rsidRPr="00067F72" w:rsidRDefault="00797C78" w:rsidP="00617CDE">
      <w:pPr>
        <w:keepNext/>
        <w:tabs>
          <w:tab w:val="left" w:pos="567"/>
        </w:tabs>
        <w:jc w:val="center"/>
        <w:outlineLvl w:val="1"/>
        <w:rPr>
          <w:b/>
          <w:bCs/>
          <w:lang w:eastAsia="lt-LT"/>
        </w:rPr>
      </w:pPr>
    </w:p>
    <w:p w14:paraId="7F322AEE" w14:textId="77777777" w:rsidR="00797C78" w:rsidRPr="00067F72" w:rsidRDefault="00797C78" w:rsidP="00617CDE">
      <w:pPr>
        <w:keepNext/>
        <w:tabs>
          <w:tab w:val="left" w:pos="567"/>
        </w:tabs>
        <w:jc w:val="center"/>
        <w:outlineLvl w:val="1"/>
        <w:rPr>
          <w:b/>
          <w:bCs/>
          <w:lang w:eastAsia="lt-LT"/>
        </w:rPr>
      </w:pPr>
    </w:p>
    <w:p w14:paraId="42A5D908" w14:textId="77777777" w:rsidR="00797C78" w:rsidRPr="00067F72" w:rsidRDefault="00797C78" w:rsidP="00617CDE">
      <w:pPr>
        <w:keepNext/>
        <w:tabs>
          <w:tab w:val="left" w:pos="567"/>
        </w:tabs>
        <w:jc w:val="center"/>
        <w:outlineLvl w:val="1"/>
        <w:rPr>
          <w:b/>
          <w:bCs/>
          <w:lang w:eastAsia="lt-LT"/>
        </w:rPr>
      </w:pPr>
    </w:p>
    <w:p w14:paraId="6F83E963" w14:textId="77777777" w:rsidR="00797C78" w:rsidRPr="00067F72" w:rsidRDefault="00797C78" w:rsidP="00617CDE">
      <w:pPr>
        <w:keepNext/>
        <w:tabs>
          <w:tab w:val="left" w:pos="567"/>
        </w:tabs>
        <w:jc w:val="center"/>
        <w:outlineLvl w:val="1"/>
        <w:rPr>
          <w:b/>
          <w:bCs/>
          <w:lang w:eastAsia="lt-LT"/>
        </w:rPr>
      </w:pPr>
    </w:p>
    <w:p w14:paraId="329D60DE" w14:textId="77777777" w:rsidR="00797C78" w:rsidRPr="00067F72" w:rsidRDefault="00797C78" w:rsidP="00617CDE">
      <w:pPr>
        <w:keepNext/>
        <w:tabs>
          <w:tab w:val="left" w:pos="567"/>
        </w:tabs>
        <w:jc w:val="center"/>
        <w:outlineLvl w:val="1"/>
        <w:rPr>
          <w:b/>
          <w:bCs/>
          <w:lang w:eastAsia="lt-LT"/>
        </w:rPr>
      </w:pPr>
    </w:p>
    <w:p w14:paraId="5A99FFAF" w14:textId="77777777" w:rsidR="00797C78" w:rsidRPr="00067F72" w:rsidRDefault="00797C78" w:rsidP="00617CDE">
      <w:pPr>
        <w:keepNext/>
        <w:tabs>
          <w:tab w:val="left" w:pos="567"/>
        </w:tabs>
        <w:jc w:val="center"/>
        <w:outlineLvl w:val="1"/>
        <w:rPr>
          <w:b/>
          <w:bCs/>
          <w:lang w:eastAsia="lt-LT"/>
        </w:rPr>
      </w:pPr>
    </w:p>
    <w:p w14:paraId="60F2D103" w14:textId="77777777" w:rsidR="00797C78" w:rsidRPr="00067F72" w:rsidRDefault="00797C78" w:rsidP="00617CDE">
      <w:pPr>
        <w:keepNext/>
        <w:tabs>
          <w:tab w:val="left" w:pos="567"/>
        </w:tabs>
        <w:jc w:val="center"/>
        <w:outlineLvl w:val="1"/>
        <w:rPr>
          <w:b/>
          <w:bCs/>
          <w:lang w:eastAsia="lt-LT"/>
        </w:rPr>
      </w:pPr>
    </w:p>
    <w:p w14:paraId="5E494444" w14:textId="77777777" w:rsidR="00797C78" w:rsidRPr="00067F72" w:rsidRDefault="00797C78" w:rsidP="00617CDE">
      <w:pPr>
        <w:keepNext/>
        <w:tabs>
          <w:tab w:val="left" w:pos="567"/>
        </w:tabs>
        <w:jc w:val="center"/>
        <w:outlineLvl w:val="1"/>
        <w:rPr>
          <w:b/>
          <w:bCs/>
          <w:lang w:eastAsia="lt-LT"/>
        </w:rPr>
      </w:pPr>
      <w:r w:rsidRPr="00067F72">
        <w:rPr>
          <w:b/>
          <w:bCs/>
          <w:lang w:eastAsia="lt-LT"/>
        </w:rPr>
        <w:t>III PRIEDAS</w:t>
      </w:r>
    </w:p>
    <w:p w14:paraId="3BCCDF49" w14:textId="77777777" w:rsidR="00797C78" w:rsidRPr="00067F72" w:rsidRDefault="00797C78" w:rsidP="00617CDE">
      <w:pPr>
        <w:tabs>
          <w:tab w:val="left" w:pos="567"/>
        </w:tabs>
      </w:pPr>
    </w:p>
    <w:p w14:paraId="3D9ED3A7" w14:textId="77777777" w:rsidR="00797C78" w:rsidRPr="00067F72" w:rsidRDefault="00797C78" w:rsidP="00617CDE">
      <w:pPr>
        <w:keepNext/>
        <w:tabs>
          <w:tab w:val="left" w:pos="567"/>
        </w:tabs>
        <w:jc w:val="center"/>
        <w:outlineLvl w:val="1"/>
        <w:rPr>
          <w:b/>
          <w:bCs/>
          <w:lang w:eastAsia="lt-LT"/>
        </w:rPr>
      </w:pPr>
      <w:r w:rsidRPr="00067F72">
        <w:rPr>
          <w:b/>
          <w:bCs/>
          <w:lang w:eastAsia="lt-LT"/>
        </w:rPr>
        <w:t>ŽENKLINIMAS IR PAKUOTĖS LAPELIS</w:t>
      </w:r>
    </w:p>
    <w:p w14:paraId="112A893C" w14:textId="77777777" w:rsidR="00797C78" w:rsidRPr="00067F72" w:rsidRDefault="00797C78" w:rsidP="00617CDE">
      <w:pPr>
        <w:pStyle w:val="Antrat2"/>
        <w:tabs>
          <w:tab w:val="left" w:pos="567"/>
        </w:tabs>
        <w:spacing w:before="0"/>
        <w:rPr>
          <w:rFonts w:ascii="Times New Roman" w:hAnsi="Times New Roman" w:cs="Times New Roman"/>
          <w:i/>
          <w:iCs/>
          <w:color w:val="auto"/>
          <w:sz w:val="22"/>
          <w:szCs w:val="22"/>
        </w:rPr>
      </w:pPr>
    </w:p>
    <w:p w14:paraId="27DF74ED" w14:textId="77777777" w:rsidR="00797C78" w:rsidRPr="00067F72" w:rsidRDefault="00797C78" w:rsidP="00617CDE">
      <w:pPr>
        <w:tabs>
          <w:tab w:val="left" w:pos="567"/>
        </w:tabs>
        <w:ind w:right="2877"/>
        <w:jc w:val="center"/>
      </w:pPr>
      <w:r w:rsidRPr="00067F72">
        <w:br w:type="page"/>
      </w:r>
    </w:p>
    <w:p w14:paraId="42956F6E"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79E0A5CD"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3A459751"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1ACAE35B"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7480E73B"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1033C616"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2D42F304"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7C719CB1"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2D953401"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4FF8CE06"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170496D9"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261BAE11"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0EF1949A"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64DE83ED"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47780CD7"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6391639A"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5BA7006E"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30C874F9"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153C3559"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41D75659"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7D1864F4"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2BE5CF91" w14:textId="77777777" w:rsidR="00797C78" w:rsidRPr="00067F72" w:rsidRDefault="00797C78" w:rsidP="00617CDE">
      <w:pPr>
        <w:pStyle w:val="Antrat2"/>
        <w:tabs>
          <w:tab w:val="left" w:pos="567"/>
        </w:tabs>
        <w:spacing w:before="0"/>
        <w:jc w:val="center"/>
        <w:rPr>
          <w:rFonts w:ascii="Times New Roman" w:hAnsi="Times New Roman" w:cs="Times New Roman"/>
          <w:b/>
          <w:iCs/>
          <w:color w:val="auto"/>
          <w:sz w:val="22"/>
          <w:szCs w:val="22"/>
        </w:rPr>
      </w:pPr>
    </w:p>
    <w:p w14:paraId="2A58A8F2" w14:textId="77777777" w:rsidR="00797C78" w:rsidRPr="00067F72" w:rsidRDefault="00797C78" w:rsidP="00617CDE">
      <w:pPr>
        <w:tabs>
          <w:tab w:val="left" w:pos="567"/>
        </w:tabs>
        <w:rPr>
          <w:b/>
          <w:lang w:eastAsia="lt-LT"/>
        </w:rPr>
      </w:pPr>
    </w:p>
    <w:p w14:paraId="26561964" w14:textId="77777777" w:rsidR="00797C78" w:rsidRPr="00067F72" w:rsidRDefault="00797C78" w:rsidP="00617CDE">
      <w:pPr>
        <w:pStyle w:val="Antrat2"/>
        <w:keepLines w:val="0"/>
        <w:widowControl/>
        <w:numPr>
          <w:ilvl w:val="0"/>
          <w:numId w:val="34"/>
        </w:numPr>
        <w:tabs>
          <w:tab w:val="left" w:pos="567"/>
        </w:tabs>
        <w:autoSpaceDE/>
        <w:autoSpaceDN/>
        <w:spacing w:before="0"/>
        <w:jc w:val="center"/>
        <w:rPr>
          <w:rFonts w:ascii="Times New Roman" w:hAnsi="Times New Roman" w:cs="Times New Roman"/>
          <w:b/>
          <w:iCs/>
          <w:color w:val="auto"/>
          <w:sz w:val="22"/>
          <w:szCs w:val="22"/>
        </w:rPr>
      </w:pPr>
      <w:r w:rsidRPr="00067F72">
        <w:rPr>
          <w:rFonts w:ascii="Times New Roman" w:hAnsi="Times New Roman" w:cs="Times New Roman"/>
          <w:b/>
          <w:color w:val="auto"/>
          <w:sz w:val="22"/>
          <w:szCs w:val="22"/>
        </w:rPr>
        <w:t>ŽENKLINIMAS</w:t>
      </w:r>
    </w:p>
    <w:p w14:paraId="5018E420" w14:textId="77777777" w:rsidR="00797C78" w:rsidRPr="00067F72" w:rsidRDefault="00797C78" w:rsidP="00617CDE">
      <w:pPr>
        <w:tabs>
          <w:tab w:val="left" w:pos="567"/>
        </w:tabs>
        <w:rPr>
          <w:b/>
          <w:lang w:eastAsia="lt-LT"/>
        </w:rPr>
      </w:pPr>
    </w:p>
    <w:p w14:paraId="65F46E73" w14:textId="77777777" w:rsidR="00153B37" w:rsidRPr="00067F72" w:rsidRDefault="00153B37" w:rsidP="00617CDE">
      <w:pPr>
        <w:tabs>
          <w:tab w:val="left" w:pos="567"/>
        </w:tabs>
        <w:ind w:right="2452"/>
        <w:jc w:val="center"/>
        <w:rPr>
          <w:lang w:eastAsia="lt-LT"/>
        </w:rPr>
      </w:pPr>
      <w:r w:rsidRPr="00067F72">
        <w:rPr>
          <w:lang w:eastAsia="lt-LT"/>
        </w:rPr>
        <w:br w:type="page"/>
      </w:r>
    </w:p>
    <w:p w14:paraId="6D3E0EE9" w14:textId="77777777" w:rsidR="00797C78" w:rsidRPr="00067F72" w:rsidRDefault="00797C78" w:rsidP="00617CDE">
      <w:pPr>
        <w:tabs>
          <w:tab w:val="left" w:pos="567"/>
        </w:tabs>
        <w:ind w:left="284" w:hanging="142"/>
      </w:pPr>
    </w:p>
    <w:p w14:paraId="00CEF862" w14:textId="77777777" w:rsidR="007A2A9A" w:rsidRPr="00067F72" w:rsidRDefault="00260D9B" w:rsidP="00D10553">
      <w:pPr>
        <w:pStyle w:val="Pagrindinistekstas"/>
        <w:tabs>
          <w:tab w:val="left" w:pos="567"/>
        </w:tabs>
        <w:ind w:hanging="142"/>
      </w:pPr>
      <w:r w:rsidRPr="00067F72">
        <w:rPr>
          <w:noProof/>
          <w:lang w:eastAsia="lt-LT"/>
        </w:rPr>
        <mc:AlternateContent>
          <mc:Choice Requires="wps">
            <w:drawing>
              <wp:inline distT="0" distB="0" distL="0" distR="0" wp14:anchorId="3FA480E9" wp14:editId="580A3700">
                <wp:extent cx="5941695" cy="609600"/>
                <wp:effectExtent l="0" t="0" r="20955" b="19050"/>
                <wp:docPr id="3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6096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6351DD" w14:textId="77777777" w:rsidR="00CB0F19" w:rsidRDefault="00CB0F19">
                            <w:pPr>
                              <w:spacing w:before="19"/>
                              <w:ind w:left="109"/>
                              <w:rPr>
                                <w:b/>
                              </w:rPr>
                            </w:pPr>
                            <w:r>
                              <w:rPr>
                                <w:b/>
                              </w:rPr>
                              <w:t>INFORMACIJA ANT IŠORINĖS IR VIDINĖS PAKUOTĖS</w:t>
                            </w:r>
                          </w:p>
                          <w:p w14:paraId="45486E7D" w14:textId="77777777" w:rsidR="00CB0F19" w:rsidRDefault="00CB0F19">
                            <w:pPr>
                              <w:pStyle w:val="Pagrindinistekstas"/>
                              <w:spacing w:before="10"/>
                              <w:rPr>
                                <w:b/>
                                <w:sz w:val="21"/>
                              </w:rPr>
                            </w:pPr>
                          </w:p>
                          <w:p w14:paraId="06C39E23" w14:textId="686CC193" w:rsidR="00CB0F19" w:rsidRDefault="00CB0F19" w:rsidP="00EB6BB4">
                            <w:pPr>
                              <w:tabs>
                                <w:tab w:val="left" w:pos="3544"/>
                              </w:tabs>
                              <w:ind w:left="109" w:right="5687"/>
                              <w:rPr>
                                <w:b/>
                              </w:rPr>
                            </w:pPr>
                            <w:r>
                              <w:rPr>
                                <w:b/>
                              </w:rPr>
                              <w:t>KARTONO DĖŽUTĖ</w:t>
                            </w:r>
                          </w:p>
                        </w:txbxContent>
                      </wps:txbx>
                      <wps:bodyPr rot="0" vert="horz" wrap="square" lIns="0" tIns="0" rIns="0" bIns="0" anchor="t" anchorCtr="0" upright="1">
                        <a:noAutofit/>
                      </wps:bodyPr>
                    </wps:wsp>
                  </a:graphicData>
                </a:graphic>
              </wp:inline>
            </w:drawing>
          </mc:Choice>
          <mc:Fallback>
            <w:pict>
              <v:shapetype w14:anchorId="3FA480E9" id="_x0000_t202" coordsize="21600,21600" o:spt="202" path="m,l,21600r21600,l21600,xe">
                <v:stroke joinstyle="miter"/>
                <v:path gradientshapeok="t" o:connecttype="rect"/>
              </v:shapetype>
              <v:shape id="Text Box 193" o:spid="_x0000_s1026" type="#_x0000_t202" style="width:467.8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" filled="f" strokeweight=".48pt">
                <v:textbox inset="0,0,0,0">
                  <w:txbxContent>
                    <w:p w14:paraId="686351DD" w14:textId="77777777" w:rsidR="00CB0F19" w:rsidRDefault="00CB0F19">
                      <w:pPr>
                        <w:spacing w:before="19"/>
                        <w:ind w:left="109"/>
                        <w:rPr>
                          <w:b/>
                        </w:rPr>
                      </w:pPr>
                      <w:r>
                        <w:rPr>
                          <w:b/>
                        </w:rPr>
                        <w:t>INFORMACIJA ANT IŠORINĖS IR VIDINĖS PAKUOTĖS</w:t>
                      </w:r>
                    </w:p>
                    <w:p w14:paraId="45486E7D" w14:textId="77777777" w:rsidR="00CB0F19" w:rsidRDefault="00CB0F19">
                      <w:pPr>
                        <w:pStyle w:val="Pagrindinistekstas"/>
                        <w:spacing w:before="10"/>
                        <w:rPr>
                          <w:b/>
                          <w:sz w:val="21"/>
                        </w:rPr>
                      </w:pPr>
                    </w:p>
                    <w:p w14:paraId="06C39E23" w14:textId="686CC193" w:rsidR="00CB0F19" w:rsidRDefault="00CB0F19" w:rsidP="00EB6BB4">
                      <w:pPr>
                        <w:tabs>
                          <w:tab w:val="left" w:pos="3544"/>
                        </w:tabs>
                        <w:ind w:left="109" w:right="5687"/>
                        <w:rPr>
                          <w:b/>
                        </w:rPr>
                      </w:pPr>
                      <w:r>
                        <w:rPr>
                          <w:b/>
                        </w:rPr>
                        <w:t>KARTONO DĖŽUTĖ</w:t>
                      </w:r>
                    </w:p>
                  </w:txbxContent>
                </v:textbox>
                <w10:anchorlock/>
              </v:shape>
            </w:pict>
          </mc:Fallback>
        </mc:AlternateContent>
      </w:r>
    </w:p>
    <w:p w14:paraId="1F1B8545" w14:textId="77777777" w:rsidR="009D530A" w:rsidRPr="00067F72" w:rsidRDefault="009D530A" w:rsidP="00D10553">
      <w:pPr>
        <w:pStyle w:val="Pagrindinistekstas"/>
        <w:tabs>
          <w:tab w:val="left" w:pos="567"/>
        </w:tabs>
      </w:pPr>
    </w:p>
    <w:p w14:paraId="7DD46E59" w14:textId="77777777" w:rsidR="009D530A" w:rsidRPr="00067F72" w:rsidRDefault="00260D9B" w:rsidP="00D10553">
      <w:pPr>
        <w:pStyle w:val="Pagrindinistekstas"/>
        <w:tabs>
          <w:tab w:val="left" w:pos="567"/>
        </w:tabs>
      </w:pPr>
      <w:r w:rsidRPr="00067F72">
        <w:rPr>
          <w:noProof/>
          <w:lang w:eastAsia="lt-LT"/>
        </w:rPr>
        <mc:AlternateContent>
          <mc:Choice Requires="wps">
            <w:drawing>
              <wp:anchor distT="0" distB="0" distL="0" distR="0" simplePos="0" relativeHeight="251686912" behindDoc="1" locked="0" layoutInCell="1" allowOverlap="1" wp14:anchorId="7A9C58D9" wp14:editId="5B097DB5">
                <wp:simplePos x="0" y="0"/>
                <wp:positionH relativeFrom="page">
                  <wp:posOffset>828040</wp:posOffset>
                </wp:positionH>
                <wp:positionV relativeFrom="paragraph">
                  <wp:posOffset>189230</wp:posOffset>
                </wp:positionV>
                <wp:extent cx="5904230" cy="193040"/>
                <wp:effectExtent l="8890" t="8890" r="11430" b="7620"/>
                <wp:wrapTopAndBottom/>
                <wp:docPr id="3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3B5E92" w14:textId="77777777" w:rsidR="00CB0F19" w:rsidRDefault="00CB0F19">
                            <w:pPr>
                              <w:tabs>
                                <w:tab w:val="left" w:pos="676"/>
                              </w:tabs>
                              <w:spacing w:before="20"/>
                              <w:ind w:left="109"/>
                              <w:rPr>
                                <w:b/>
                              </w:rPr>
                            </w:pPr>
                            <w:r>
                              <w:rPr>
                                <w:b/>
                              </w:rPr>
                              <w:t>1.</w:t>
                            </w:r>
                            <w:r>
                              <w:rPr>
                                <w:b/>
                              </w:rPr>
                              <w:tab/>
                              <w:t>VAISTINIO PREPARATO</w:t>
                            </w:r>
                            <w:r>
                              <w:rPr>
                                <w:b/>
                                <w:spacing w:val="-1"/>
                              </w:rPr>
                              <w:t xml:space="preserve"> </w:t>
                            </w:r>
                            <w:r>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C58D9" id="Text Box 160" o:spid="_x0000_s1027" type="#_x0000_t202" style="position:absolute;margin-left:65.2pt;margin-top:14.9pt;width:464.9pt;height:15.2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" filled="f" strokeweight=".48pt">
                <v:textbox inset="0,0,0,0">
                  <w:txbxContent>
                    <w:p w14:paraId="353B5E92" w14:textId="77777777" w:rsidR="00CB0F19" w:rsidRDefault="00CB0F19">
                      <w:pPr>
                        <w:tabs>
                          <w:tab w:val="left" w:pos="676"/>
                        </w:tabs>
                        <w:spacing w:before="20"/>
                        <w:ind w:left="109"/>
                        <w:rPr>
                          <w:b/>
                        </w:rPr>
                      </w:pPr>
                      <w:r>
                        <w:rPr>
                          <w:b/>
                        </w:rPr>
                        <w:t>1.</w:t>
                      </w:r>
                      <w:r>
                        <w:rPr>
                          <w:b/>
                        </w:rPr>
                        <w:tab/>
                        <w:t>VAISTINIO PREPARATO</w:t>
                      </w:r>
                      <w:r>
                        <w:rPr>
                          <w:b/>
                          <w:spacing w:val="-1"/>
                        </w:rPr>
                        <w:t xml:space="preserve"> </w:t>
                      </w:r>
                      <w:r>
                        <w:rPr>
                          <w:b/>
                        </w:rPr>
                        <w:t>PAVADINIMAS</w:t>
                      </w:r>
                    </w:p>
                  </w:txbxContent>
                </v:textbox>
                <w10:wrap type="topAndBottom" anchorx="page"/>
              </v:shape>
            </w:pict>
          </mc:Fallback>
        </mc:AlternateContent>
      </w:r>
    </w:p>
    <w:p w14:paraId="599A4035" w14:textId="77777777" w:rsidR="007A2A9A" w:rsidRPr="00067F72" w:rsidRDefault="007A2A9A" w:rsidP="00D10553">
      <w:pPr>
        <w:pStyle w:val="Pagrindinistekstas"/>
        <w:tabs>
          <w:tab w:val="left" w:pos="567"/>
        </w:tabs>
        <w:rPr>
          <w:b/>
        </w:rPr>
      </w:pPr>
    </w:p>
    <w:p w14:paraId="0D9E1AD5" w14:textId="1A7E48D4" w:rsidR="00F1200C" w:rsidRPr="00067F72" w:rsidRDefault="00A47FED" w:rsidP="00D10553">
      <w:pPr>
        <w:pStyle w:val="Pagrindinistekstas"/>
        <w:ind w:right="3721"/>
        <w:jc w:val="both"/>
      </w:pPr>
      <w:r w:rsidRPr="00067F72">
        <w:rPr>
          <w:color w:val="212121"/>
          <w:shd w:val="clear" w:color="auto" w:fill="FFFFFF"/>
        </w:rPr>
        <w:t xml:space="preserve">Omeprazole </w:t>
      </w:r>
      <w:r w:rsidR="00260D9B" w:rsidRPr="00067F72">
        <w:rPr>
          <w:color w:val="212121"/>
          <w:shd w:val="clear" w:color="auto" w:fill="FFFFFF"/>
        </w:rPr>
        <w:t>Nord</w:t>
      </w:r>
      <w:r w:rsidR="00F1200C" w:rsidRPr="00067F72">
        <w:t xml:space="preserve"> 10</w:t>
      </w:r>
      <w:r w:rsidR="006F02C2" w:rsidRPr="00067F72">
        <w:t> </w:t>
      </w:r>
      <w:r w:rsidR="00F1200C" w:rsidRPr="00067F72">
        <w:t>mg skrandyje neirios kietosios kapsulės</w:t>
      </w:r>
    </w:p>
    <w:p w14:paraId="05780E3C" w14:textId="79BCBE4F" w:rsidR="00F1200C" w:rsidRPr="00067F72" w:rsidRDefault="00A47FED" w:rsidP="00D10553">
      <w:pPr>
        <w:pStyle w:val="Pagrindinistekstas"/>
        <w:tabs>
          <w:tab w:val="left" w:pos="567"/>
        </w:tabs>
        <w:ind w:right="3721"/>
        <w:jc w:val="both"/>
        <w:rPr>
          <w:highlight w:val="lightGray"/>
        </w:rPr>
      </w:pPr>
      <w:r w:rsidRPr="00067F72">
        <w:rPr>
          <w:color w:val="212121"/>
          <w:highlight w:val="lightGray"/>
          <w:shd w:val="clear" w:color="auto" w:fill="FFFFFF"/>
        </w:rPr>
        <w:t xml:space="preserve">Omeprazole </w:t>
      </w:r>
      <w:r w:rsidR="00260D9B" w:rsidRPr="00067F72">
        <w:rPr>
          <w:color w:val="212121"/>
          <w:highlight w:val="lightGray"/>
          <w:shd w:val="clear" w:color="auto" w:fill="FFFFFF"/>
        </w:rPr>
        <w:t>Nord</w:t>
      </w:r>
      <w:r w:rsidR="00F1200C" w:rsidRPr="00067F72">
        <w:rPr>
          <w:highlight w:val="lightGray"/>
        </w:rPr>
        <w:t xml:space="preserve"> </w:t>
      </w:r>
      <w:r w:rsidR="00F1200C" w:rsidRPr="00067F72">
        <w:rPr>
          <w:highlight w:val="lightGray"/>
          <w:shd w:val="clear" w:color="auto" w:fill="C0C0C0"/>
        </w:rPr>
        <w:t>20</w:t>
      </w:r>
      <w:r w:rsidR="006F02C2" w:rsidRPr="00067F72">
        <w:rPr>
          <w:highlight w:val="lightGray"/>
          <w:shd w:val="clear" w:color="auto" w:fill="C0C0C0"/>
        </w:rPr>
        <w:t> </w:t>
      </w:r>
      <w:r w:rsidR="00F1200C" w:rsidRPr="00067F72">
        <w:rPr>
          <w:highlight w:val="lightGray"/>
          <w:shd w:val="clear" w:color="auto" w:fill="C0C0C0"/>
        </w:rPr>
        <w:t xml:space="preserve">mg </w:t>
      </w:r>
      <w:r w:rsidR="00F1200C" w:rsidRPr="00067F72">
        <w:rPr>
          <w:highlight w:val="lightGray"/>
        </w:rPr>
        <w:t>skrandyje neirios kietosios kapsulės</w:t>
      </w:r>
    </w:p>
    <w:p w14:paraId="69C6D7C1" w14:textId="58DDDFF9" w:rsidR="00F1200C" w:rsidRPr="00067F72" w:rsidRDefault="00A47FED" w:rsidP="00D10553">
      <w:pPr>
        <w:pStyle w:val="Pagrindinistekstas"/>
        <w:tabs>
          <w:tab w:val="left" w:pos="567"/>
        </w:tabs>
        <w:ind w:right="3721"/>
        <w:jc w:val="both"/>
      </w:pPr>
      <w:r w:rsidRPr="00067F72">
        <w:rPr>
          <w:color w:val="212121"/>
          <w:highlight w:val="lightGray"/>
          <w:shd w:val="clear" w:color="auto" w:fill="FFFFFF"/>
        </w:rPr>
        <w:t xml:space="preserve">Omeprazole </w:t>
      </w:r>
      <w:r w:rsidR="00260D9B" w:rsidRPr="00067F72">
        <w:rPr>
          <w:color w:val="212121"/>
          <w:highlight w:val="lightGray"/>
          <w:shd w:val="clear" w:color="auto" w:fill="FFFFFF"/>
        </w:rPr>
        <w:t>Nord</w:t>
      </w:r>
      <w:r w:rsidR="00F1200C" w:rsidRPr="00067F72">
        <w:rPr>
          <w:highlight w:val="lightGray"/>
        </w:rPr>
        <w:t xml:space="preserve"> </w:t>
      </w:r>
      <w:r w:rsidR="00F1200C" w:rsidRPr="00067F72">
        <w:rPr>
          <w:highlight w:val="lightGray"/>
          <w:shd w:val="clear" w:color="auto" w:fill="C0C0C0"/>
        </w:rPr>
        <w:t>40</w:t>
      </w:r>
      <w:r w:rsidR="006F02C2" w:rsidRPr="00067F72">
        <w:rPr>
          <w:highlight w:val="lightGray"/>
          <w:shd w:val="clear" w:color="auto" w:fill="C0C0C0"/>
        </w:rPr>
        <w:t> </w:t>
      </w:r>
      <w:r w:rsidR="00F1200C" w:rsidRPr="00067F72">
        <w:rPr>
          <w:highlight w:val="lightGray"/>
          <w:shd w:val="clear" w:color="auto" w:fill="C0C0C0"/>
        </w:rPr>
        <w:t xml:space="preserve">mg </w:t>
      </w:r>
      <w:r w:rsidR="00F1200C" w:rsidRPr="00067F72">
        <w:rPr>
          <w:highlight w:val="lightGray"/>
        </w:rPr>
        <w:t>skrandyje neirios kietosios kapsulės</w:t>
      </w:r>
    </w:p>
    <w:p w14:paraId="0C4FFDA7" w14:textId="162F7697" w:rsidR="007A2A9A" w:rsidRPr="00067F72" w:rsidRDefault="004A15D6" w:rsidP="00D10553">
      <w:pPr>
        <w:pStyle w:val="Pagrindinistekstas"/>
        <w:tabs>
          <w:tab w:val="left" w:pos="567"/>
        </w:tabs>
        <w:jc w:val="both"/>
      </w:pPr>
      <w:r>
        <w:t>o</w:t>
      </w:r>
      <w:r w:rsidR="00D71D3A" w:rsidRPr="00067F72">
        <w:t>meprazolas</w:t>
      </w:r>
    </w:p>
    <w:p w14:paraId="73C2B0C7" w14:textId="77777777" w:rsidR="007A2A9A" w:rsidRPr="00067F72" w:rsidRDefault="007A2A9A" w:rsidP="00D10553">
      <w:pPr>
        <w:pStyle w:val="Pagrindinistekstas"/>
        <w:tabs>
          <w:tab w:val="left" w:pos="567"/>
        </w:tabs>
      </w:pPr>
    </w:p>
    <w:p w14:paraId="0F04BC94" w14:textId="77777777" w:rsidR="007A2A9A" w:rsidRPr="00067F72" w:rsidRDefault="00260D9B" w:rsidP="00D10553">
      <w:pPr>
        <w:pStyle w:val="Pagrindinistekstas"/>
        <w:tabs>
          <w:tab w:val="left" w:pos="567"/>
        </w:tabs>
      </w:pPr>
      <w:r w:rsidRPr="00067F72">
        <w:rPr>
          <w:noProof/>
          <w:lang w:eastAsia="lt-LT"/>
        </w:rPr>
        <mc:AlternateContent>
          <mc:Choice Requires="wps">
            <w:drawing>
              <wp:anchor distT="0" distB="0" distL="0" distR="0" simplePos="0" relativeHeight="251687936" behindDoc="1" locked="0" layoutInCell="1" allowOverlap="1" wp14:anchorId="162872C8" wp14:editId="28C816F5">
                <wp:simplePos x="0" y="0"/>
                <wp:positionH relativeFrom="page">
                  <wp:posOffset>828040</wp:posOffset>
                </wp:positionH>
                <wp:positionV relativeFrom="paragraph">
                  <wp:posOffset>179705</wp:posOffset>
                </wp:positionV>
                <wp:extent cx="5904230" cy="193040"/>
                <wp:effectExtent l="8890" t="10795" r="11430" b="5715"/>
                <wp:wrapTopAndBottom/>
                <wp:docPr id="3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3BEEF" w14:textId="77777777" w:rsidR="00CB0F19" w:rsidRDefault="00CB0F19">
                            <w:pPr>
                              <w:tabs>
                                <w:tab w:val="left" w:pos="677"/>
                              </w:tabs>
                              <w:spacing w:before="20"/>
                              <w:ind w:left="109"/>
                              <w:rPr>
                                <w:b/>
                              </w:rPr>
                            </w:pPr>
                            <w:r>
                              <w:rPr>
                                <w:b/>
                              </w:rPr>
                              <w:t>2.</w:t>
                            </w:r>
                            <w:r>
                              <w:rPr>
                                <w:b/>
                              </w:rPr>
                              <w:tab/>
                              <w:t>VEIKLIOJI (-IOS) MEDŽIAGA (-OS) IR JOS (-Ų) KIEKIS</w:t>
                            </w:r>
                            <w:r>
                              <w:rPr>
                                <w:b/>
                                <w:spacing w:val="-1"/>
                              </w:rPr>
                              <w:t xml:space="preserve"> </w:t>
                            </w:r>
                            <w:r>
                              <w:rPr>
                                <w:b/>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872C8" id="Text Box 159" o:spid="_x0000_s1028" type="#_x0000_t202" style="position:absolute;margin-left:65.2pt;margin-top:14.15pt;width:464.9pt;height:15.2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5DgIAAPkDAAAOAAAAZHJzL2Uyb0RvYy54bWysU9tu2zAMfR+wfxD0vthJu6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" filled="f" strokeweight=".48pt">
                <v:textbox inset="0,0,0,0">
                  <w:txbxContent>
                    <w:p w14:paraId="6153BEEF" w14:textId="77777777" w:rsidR="00CB0F19" w:rsidRDefault="00CB0F19">
                      <w:pPr>
                        <w:tabs>
                          <w:tab w:val="left" w:pos="677"/>
                        </w:tabs>
                        <w:spacing w:before="20"/>
                        <w:ind w:left="109"/>
                        <w:rPr>
                          <w:b/>
                        </w:rPr>
                      </w:pPr>
                      <w:r>
                        <w:rPr>
                          <w:b/>
                        </w:rPr>
                        <w:t>2.</w:t>
                      </w:r>
                      <w:r>
                        <w:rPr>
                          <w:b/>
                        </w:rPr>
                        <w:tab/>
                        <w:t>VEIKLIOJI (-IOS) MEDŽIAGA (-OS) IR JOS (-Ų) KIEKIS</w:t>
                      </w:r>
                      <w:r>
                        <w:rPr>
                          <w:b/>
                          <w:spacing w:val="-1"/>
                        </w:rPr>
                        <w:t xml:space="preserve"> </w:t>
                      </w:r>
                      <w:r>
                        <w:rPr>
                          <w:b/>
                        </w:rPr>
                        <w:t>(-IAI)</w:t>
                      </w:r>
                    </w:p>
                  </w:txbxContent>
                </v:textbox>
                <w10:wrap type="topAndBottom" anchorx="page"/>
              </v:shape>
            </w:pict>
          </mc:Fallback>
        </mc:AlternateContent>
      </w:r>
    </w:p>
    <w:p w14:paraId="43C33E07" w14:textId="77777777" w:rsidR="007A2A9A" w:rsidRPr="00067F72" w:rsidRDefault="007A2A9A" w:rsidP="00D10553">
      <w:pPr>
        <w:pStyle w:val="Pagrindinistekstas"/>
        <w:tabs>
          <w:tab w:val="left" w:pos="284"/>
          <w:tab w:val="left" w:pos="567"/>
        </w:tabs>
      </w:pPr>
    </w:p>
    <w:p w14:paraId="342F583A" w14:textId="0A69F7A5" w:rsidR="009E4668" w:rsidRPr="00067F72" w:rsidRDefault="00D71D3A" w:rsidP="00D10553">
      <w:pPr>
        <w:pStyle w:val="Pagrindinistekstas"/>
        <w:tabs>
          <w:tab w:val="left" w:pos="284"/>
          <w:tab w:val="left" w:pos="567"/>
        </w:tabs>
        <w:jc w:val="both"/>
      </w:pPr>
      <w:r w:rsidRPr="00067F72">
        <w:t>K</w:t>
      </w:r>
      <w:r w:rsidR="009E4668" w:rsidRPr="00067F72">
        <w:t xml:space="preserve">iekvienoje </w:t>
      </w:r>
      <w:r w:rsidR="00EB6BB4" w:rsidRPr="00067F72">
        <w:t xml:space="preserve">skrandyje neirioje </w:t>
      </w:r>
      <w:r w:rsidR="009E4668" w:rsidRPr="00067F72">
        <w:t>k</w:t>
      </w:r>
      <w:r w:rsidRPr="00067F72">
        <w:t>apsulėje yra 10</w:t>
      </w:r>
      <w:r w:rsidR="006F02C2" w:rsidRPr="00067F72">
        <w:t> </w:t>
      </w:r>
      <w:r w:rsidRPr="00067F72">
        <w:t xml:space="preserve">mg omeprazolo. </w:t>
      </w:r>
    </w:p>
    <w:p w14:paraId="17588011" w14:textId="1E4E3B9A" w:rsidR="009E4668" w:rsidRPr="00067F72" w:rsidRDefault="009E4668" w:rsidP="00D10553">
      <w:pPr>
        <w:pStyle w:val="Pagrindinistekstas"/>
        <w:tabs>
          <w:tab w:val="left" w:pos="284"/>
          <w:tab w:val="left" w:pos="567"/>
        </w:tabs>
        <w:jc w:val="both"/>
        <w:rPr>
          <w:highlight w:val="lightGray"/>
        </w:rPr>
      </w:pPr>
      <w:r w:rsidRPr="00067F72">
        <w:rPr>
          <w:highlight w:val="lightGray"/>
        </w:rPr>
        <w:t xml:space="preserve">Kiekvienoje </w:t>
      </w:r>
      <w:r w:rsidR="00EB6BB4" w:rsidRPr="00067F72">
        <w:rPr>
          <w:highlight w:val="lightGray"/>
        </w:rPr>
        <w:t xml:space="preserve">skrandyje neirioje </w:t>
      </w:r>
      <w:r w:rsidRPr="00067F72">
        <w:rPr>
          <w:highlight w:val="lightGray"/>
        </w:rPr>
        <w:t>k</w:t>
      </w:r>
      <w:r w:rsidR="00D71D3A" w:rsidRPr="00067F72">
        <w:rPr>
          <w:highlight w:val="lightGray"/>
          <w:shd w:val="clear" w:color="auto" w:fill="C0C0C0"/>
        </w:rPr>
        <w:t>apsulėje yra 20</w:t>
      </w:r>
      <w:r w:rsidR="006F02C2" w:rsidRPr="00067F72">
        <w:rPr>
          <w:highlight w:val="lightGray"/>
          <w:shd w:val="clear" w:color="auto" w:fill="C0C0C0"/>
        </w:rPr>
        <w:t> </w:t>
      </w:r>
      <w:r w:rsidR="00D71D3A" w:rsidRPr="00067F72">
        <w:rPr>
          <w:highlight w:val="lightGray"/>
          <w:shd w:val="clear" w:color="auto" w:fill="C0C0C0"/>
        </w:rPr>
        <w:t>mg omeprazolo.</w:t>
      </w:r>
      <w:r w:rsidR="00D71D3A" w:rsidRPr="00067F72">
        <w:rPr>
          <w:highlight w:val="lightGray"/>
        </w:rPr>
        <w:t xml:space="preserve"> </w:t>
      </w:r>
    </w:p>
    <w:p w14:paraId="3935BB3B" w14:textId="3A514170" w:rsidR="007A2A9A" w:rsidRPr="00067F72" w:rsidRDefault="009E4668" w:rsidP="00D10553">
      <w:pPr>
        <w:pStyle w:val="Pagrindinistekstas"/>
        <w:tabs>
          <w:tab w:val="left" w:pos="284"/>
          <w:tab w:val="left" w:pos="567"/>
        </w:tabs>
        <w:jc w:val="both"/>
      </w:pPr>
      <w:r w:rsidRPr="00067F72">
        <w:rPr>
          <w:highlight w:val="lightGray"/>
        </w:rPr>
        <w:t xml:space="preserve">Kiekvienoje </w:t>
      </w:r>
      <w:r w:rsidR="00EB6BB4" w:rsidRPr="00067F72">
        <w:rPr>
          <w:highlight w:val="lightGray"/>
        </w:rPr>
        <w:t xml:space="preserve">skrandyje neirioje </w:t>
      </w:r>
      <w:r w:rsidRPr="00067F72">
        <w:rPr>
          <w:highlight w:val="lightGray"/>
        </w:rPr>
        <w:t>k</w:t>
      </w:r>
      <w:r w:rsidR="00D71D3A" w:rsidRPr="00067F72">
        <w:rPr>
          <w:highlight w:val="lightGray"/>
          <w:shd w:val="clear" w:color="auto" w:fill="C0C0C0"/>
        </w:rPr>
        <w:t>apsulėje yra 40</w:t>
      </w:r>
      <w:r w:rsidR="006F02C2" w:rsidRPr="00067F72">
        <w:rPr>
          <w:highlight w:val="lightGray"/>
          <w:shd w:val="clear" w:color="auto" w:fill="C0C0C0"/>
        </w:rPr>
        <w:t> </w:t>
      </w:r>
      <w:r w:rsidR="00D71D3A" w:rsidRPr="00067F72">
        <w:rPr>
          <w:highlight w:val="lightGray"/>
          <w:shd w:val="clear" w:color="auto" w:fill="C0C0C0"/>
        </w:rPr>
        <w:t>mg omeprazolo.</w:t>
      </w:r>
    </w:p>
    <w:p w14:paraId="5D5CA2F8" w14:textId="77777777" w:rsidR="007A2A9A" w:rsidRPr="00067F72" w:rsidRDefault="007A2A9A" w:rsidP="00D10553">
      <w:pPr>
        <w:pStyle w:val="Pagrindinistekstas"/>
        <w:tabs>
          <w:tab w:val="left" w:pos="284"/>
          <w:tab w:val="left" w:pos="567"/>
        </w:tabs>
      </w:pPr>
    </w:p>
    <w:p w14:paraId="45E4EA72" w14:textId="77777777" w:rsidR="007A2A9A" w:rsidRPr="00067F72" w:rsidRDefault="00260D9B" w:rsidP="00D10553">
      <w:pPr>
        <w:pStyle w:val="Pagrindinistekstas"/>
        <w:tabs>
          <w:tab w:val="left" w:pos="284"/>
          <w:tab w:val="left" w:pos="567"/>
        </w:tabs>
      </w:pPr>
      <w:r w:rsidRPr="00067F72">
        <w:rPr>
          <w:noProof/>
          <w:lang w:eastAsia="lt-LT"/>
        </w:rPr>
        <mc:AlternateContent>
          <mc:Choice Requires="wps">
            <w:drawing>
              <wp:anchor distT="0" distB="0" distL="0" distR="0" simplePos="0" relativeHeight="251688960" behindDoc="1" locked="0" layoutInCell="1" allowOverlap="1" wp14:anchorId="1F25869A" wp14:editId="7DA9945D">
                <wp:simplePos x="0" y="0"/>
                <wp:positionH relativeFrom="page">
                  <wp:posOffset>828040</wp:posOffset>
                </wp:positionH>
                <wp:positionV relativeFrom="paragraph">
                  <wp:posOffset>179705</wp:posOffset>
                </wp:positionV>
                <wp:extent cx="5904230" cy="193040"/>
                <wp:effectExtent l="8890" t="13970" r="11430" b="12065"/>
                <wp:wrapTopAndBottom/>
                <wp:docPr id="3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BCC86B" w14:textId="77777777" w:rsidR="00CB0F19" w:rsidRDefault="00CB0F19">
                            <w:pPr>
                              <w:tabs>
                                <w:tab w:val="left" w:pos="677"/>
                              </w:tabs>
                              <w:spacing w:before="20"/>
                              <w:ind w:left="109"/>
                              <w:rPr>
                                <w:b/>
                              </w:rPr>
                            </w:pPr>
                            <w:r>
                              <w:rPr>
                                <w:b/>
                              </w:rPr>
                              <w:t>3.</w:t>
                            </w:r>
                            <w:r>
                              <w:rPr>
                                <w:b/>
                              </w:rPr>
                              <w:tab/>
                              <w:t>PAGALBINIŲ MEDŽIAGŲ</w:t>
                            </w:r>
                            <w:r>
                              <w:rPr>
                                <w:b/>
                                <w:spacing w:val="-3"/>
                              </w:rPr>
                              <w:t xml:space="preserve"> </w:t>
                            </w:r>
                            <w:r>
                              <w:rPr>
                                <w:b/>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5869A" id="Text Box 158" o:spid="_x0000_s1029" type="#_x0000_t202" style="position:absolute;margin-left:65.2pt;margin-top:14.15pt;width:464.9pt;height:15.2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" filled="f" strokeweight=".48pt">
                <v:textbox inset="0,0,0,0">
                  <w:txbxContent>
                    <w:p w14:paraId="36BCC86B" w14:textId="77777777" w:rsidR="00CB0F19" w:rsidRDefault="00CB0F19">
                      <w:pPr>
                        <w:tabs>
                          <w:tab w:val="left" w:pos="677"/>
                        </w:tabs>
                        <w:spacing w:before="20"/>
                        <w:ind w:left="109"/>
                        <w:rPr>
                          <w:b/>
                        </w:rPr>
                      </w:pPr>
                      <w:r>
                        <w:rPr>
                          <w:b/>
                        </w:rPr>
                        <w:t>3.</w:t>
                      </w:r>
                      <w:r>
                        <w:rPr>
                          <w:b/>
                        </w:rPr>
                        <w:tab/>
                        <w:t>PAGALBINIŲ MEDŽIAGŲ</w:t>
                      </w:r>
                      <w:r>
                        <w:rPr>
                          <w:b/>
                          <w:spacing w:val="-3"/>
                        </w:rPr>
                        <w:t xml:space="preserve"> </w:t>
                      </w:r>
                      <w:r>
                        <w:rPr>
                          <w:b/>
                        </w:rPr>
                        <w:t>SĄRAŠAS</w:t>
                      </w:r>
                    </w:p>
                  </w:txbxContent>
                </v:textbox>
                <w10:wrap type="topAndBottom" anchorx="page"/>
              </v:shape>
            </w:pict>
          </mc:Fallback>
        </mc:AlternateContent>
      </w:r>
    </w:p>
    <w:p w14:paraId="7A02F5E5" w14:textId="77777777" w:rsidR="007A2A9A" w:rsidRPr="00067F72" w:rsidRDefault="007A2A9A" w:rsidP="00D10553">
      <w:pPr>
        <w:pStyle w:val="Pagrindinistekstas"/>
        <w:tabs>
          <w:tab w:val="left" w:pos="284"/>
          <w:tab w:val="left" w:pos="567"/>
        </w:tabs>
      </w:pPr>
    </w:p>
    <w:p w14:paraId="5EA05444" w14:textId="31A878C2" w:rsidR="007A2A9A" w:rsidRPr="00067F72" w:rsidRDefault="00D71D3A" w:rsidP="00D10553">
      <w:pPr>
        <w:pStyle w:val="Pagrindinistekstas"/>
        <w:tabs>
          <w:tab w:val="left" w:pos="284"/>
          <w:tab w:val="left" w:pos="567"/>
        </w:tabs>
      </w:pPr>
      <w:r w:rsidRPr="00067F72">
        <w:t xml:space="preserve">Sudėtyje yra </w:t>
      </w:r>
      <w:r w:rsidR="00780DC1" w:rsidRPr="00067F72">
        <w:t>sacharozės</w:t>
      </w:r>
      <w:r w:rsidRPr="00067F72">
        <w:t>. Daugiau informacijos žr. pakuotės lapelyje.</w:t>
      </w:r>
    </w:p>
    <w:p w14:paraId="47CD9B21" w14:textId="77777777" w:rsidR="007A2A9A" w:rsidRPr="00067F72" w:rsidRDefault="007A2A9A" w:rsidP="00D10553">
      <w:pPr>
        <w:pStyle w:val="Pagrindinistekstas"/>
        <w:tabs>
          <w:tab w:val="left" w:pos="284"/>
          <w:tab w:val="left" w:pos="567"/>
        </w:tabs>
      </w:pPr>
    </w:p>
    <w:p w14:paraId="35C52671" w14:textId="77777777" w:rsidR="007A2A9A" w:rsidRPr="00067F72" w:rsidRDefault="00260D9B" w:rsidP="00D10553">
      <w:pPr>
        <w:pStyle w:val="Pagrindinistekstas"/>
        <w:tabs>
          <w:tab w:val="left" w:pos="284"/>
          <w:tab w:val="left" w:pos="567"/>
        </w:tabs>
      </w:pPr>
      <w:r w:rsidRPr="00067F72">
        <w:rPr>
          <w:noProof/>
          <w:lang w:eastAsia="lt-LT"/>
        </w:rPr>
        <mc:AlternateContent>
          <mc:Choice Requires="wps">
            <w:drawing>
              <wp:anchor distT="0" distB="0" distL="0" distR="0" simplePos="0" relativeHeight="251689984" behindDoc="1" locked="0" layoutInCell="1" allowOverlap="1" wp14:anchorId="6DADAC7E" wp14:editId="3ABF4F97">
                <wp:simplePos x="0" y="0"/>
                <wp:positionH relativeFrom="page">
                  <wp:posOffset>828040</wp:posOffset>
                </wp:positionH>
                <wp:positionV relativeFrom="paragraph">
                  <wp:posOffset>180975</wp:posOffset>
                </wp:positionV>
                <wp:extent cx="5904230" cy="193040"/>
                <wp:effectExtent l="8890" t="11430" r="11430" b="5080"/>
                <wp:wrapTopAndBottom/>
                <wp:docPr id="3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358CBA" w14:textId="77777777" w:rsidR="00CB0F19" w:rsidRDefault="00CB0F19">
                            <w:pPr>
                              <w:tabs>
                                <w:tab w:val="left" w:pos="677"/>
                              </w:tabs>
                              <w:spacing w:before="20"/>
                              <w:ind w:left="109"/>
                              <w:rPr>
                                <w:b/>
                              </w:rPr>
                            </w:pPr>
                            <w:r>
                              <w:rPr>
                                <w:b/>
                              </w:rPr>
                              <w:t>4.</w:t>
                            </w:r>
                            <w:r>
                              <w:rPr>
                                <w:b/>
                              </w:rPr>
                              <w:tab/>
                              <w:t>FARMACINĖ FORMA IR KIEKIS</w:t>
                            </w:r>
                            <w:r>
                              <w:rPr>
                                <w:b/>
                                <w:spacing w:val="-2"/>
                              </w:rPr>
                              <w:t xml:space="preserve"> </w:t>
                            </w:r>
                            <w:r>
                              <w:rPr>
                                <w:b/>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DAC7E" id="Text Box 157" o:spid="_x0000_s1030" type="#_x0000_t202" style="position:absolute;margin-left:65.2pt;margin-top:14.25pt;width:464.9pt;height:15.2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" filled="f" strokeweight=".48pt">
                <v:textbox inset="0,0,0,0">
                  <w:txbxContent>
                    <w:p w14:paraId="51358CBA" w14:textId="77777777" w:rsidR="00CB0F19" w:rsidRDefault="00CB0F19">
                      <w:pPr>
                        <w:tabs>
                          <w:tab w:val="left" w:pos="677"/>
                        </w:tabs>
                        <w:spacing w:before="20"/>
                        <w:ind w:left="109"/>
                        <w:rPr>
                          <w:b/>
                        </w:rPr>
                      </w:pPr>
                      <w:r>
                        <w:rPr>
                          <w:b/>
                        </w:rPr>
                        <w:t>4.</w:t>
                      </w:r>
                      <w:r>
                        <w:rPr>
                          <w:b/>
                        </w:rPr>
                        <w:tab/>
                        <w:t>FARMACINĖ FORMA IR KIEKIS</w:t>
                      </w:r>
                      <w:r>
                        <w:rPr>
                          <w:b/>
                          <w:spacing w:val="-2"/>
                        </w:rPr>
                        <w:t xml:space="preserve"> </w:t>
                      </w:r>
                      <w:r>
                        <w:rPr>
                          <w:b/>
                        </w:rPr>
                        <w:t>PAKUOTĖJE</w:t>
                      </w:r>
                    </w:p>
                  </w:txbxContent>
                </v:textbox>
                <w10:wrap type="topAndBottom" anchorx="page"/>
              </v:shape>
            </w:pict>
          </mc:Fallback>
        </mc:AlternateContent>
      </w:r>
    </w:p>
    <w:p w14:paraId="676094A4" w14:textId="77777777" w:rsidR="007A2A9A" w:rsidRPr="00067F72" w:rsidRDefault="007A2A9A" w:rsidP="00D10553">
      <w:pPr>
        <w:pStyle w:val="Pagrindinistekstas"/>
        <w:tabs>
          <w:tab w:val="left" w:pos="284"/>
          <w:tab w:val="left" w:pos="567"/>
        </w:tabs>
      </w:pPr>
    </w:p>
    <w:p w14:paraId="7F333E60" w14:textId="77777777" w:rsidR="007A2A9A" w:rsidRPr="00067F72" w:rsidRDefault="008E683F" w:rsidP="00D10553">
      <w:pPr>
        <w:pStyle w:val="Pagrindinistekstas"/>
        <w:tabs>
          <w:tab w:val="left" w:pos="284"/>
          <w:tab w:val="left" w:pos="567"/>
        </w:tabs>
      </w:pPr>
      <w:r w:rsidRPr="00067F72">
        <w:rPr>
          <w:highlight w:val="lightGray"/>
        </w:rPr>
        <w:t>Skrandyje neirios kietosios kapsulės</w:t>
      </w:r>
    </w:p>
    <w:p w14:paraId="6BECF12B" w14:textId="77777777" w:rsidR="005C2230" w:rsidRPr="00067F72" w:rsidRDefault="005C2230" w:rsidP="00D10553">
      <w:pPr>
        <w:pStyle w:val="Pagrindinistekstas"/>
        <w:tabs>
          <w:tab w:val="left" w:pos="284"/>
          <w:tab w:val="left" w:pos="567"/>
        </w:tabs>
      </w:pPr>
    </w:p>
    <w:p w14:paraId="7BECE80B" w14:textId="272D6C91" w:rsidR="005C2230" w:rsidRPr="00067F72" w:rsidRDefault="00A47FED" w:rsidP="00D10553">
      <w:pPr>
        <w:pStyle w:val="Pagrindinistekstas"/>
        <w:tabs>
          <w:tab w:val="left" w:pos="567"/>
        </w:tabs>
      </w:pPr>
      <w:r w:rsidRPr="00067F72">
        <w:rPr>
          <w:highlight w:val="lightGray"/>
        </w:rPr>
        <w:t xml:space="preserve">Omeprazole </w:t>
      </w:r>
      <w:r w:rsidR="00260D9B" w:rsidRPr="00067F72">
        <w:rPr>
          <w:highlight w:val="lightGray"/>
        </w:rPr>
        <w:t>Nord</w:t>
      </w:r>
      <w:r w:rsidR="005C2230" w:rsidRPr="00067F72">
        <w:rPr>
          <w:highlight w:val="lightGray"/>
        </w:rPr>
        <w:t xml:space="preserve"> 10</w:t>
      </w:r>
      <w:r w:rsidR="009F7AB3" w:rsidRPr="00067F72">
        <w:rPr>
          <w:highlight w:val="lightGray"/>
        </w:rPr>
        <w:t> </w:t>
      </w:r>
      <w:r w:rsidR="005C2230" w:rsidRPr="00067F72">
        <w:rPr>
          <w:highlight w:val="lightGray"/>
        </w:rPr>
        <w:t>mg</w:t>
      </w:r>
      <w:r w:rsidR="005C2230" w:rsidRPr="00067F72">
        <w:t xml:space="preserve"> </w:t>
      </w:r>
    </w:p>
    <w:p w14:paraId="4A8EDDB7" w14:textId="5A482BE5" w:rsidR="005C2230" w:rsidRPr="00067F72" w:rsidRDefault="005C2230" w:rsidP="00D10553">
      <w:pPr>
        <w:pStyle w:val="Pagrindinistekstas"/>
        <w:tabs>
          <w:tab w:val="left" w:pos="567"/>
        </w:tabs>
      </w:pPr>
      <w:r w:rsidRPr="00067F72">
        <w:t>98</w:t>
      </w:r>
      <w:r w:rsidR="006F02C2" w:rsidRPr="00067F72">
        <w:t> </w:t>
      </w:r>
      <w:r w:rsidR="00EB6BB4" w:rsidRPr="00067F72">
        <w:t xml:space="preserve">skrandyje neirios </w:t>
      </w:r>
      <w:r w:rsidRPr="00067F72">
        <w:t>kapsulės</w:t>
      </w:r>
    </w:p>
    <w:p w14:paraId="65DC88B9" w14:textId="77777777" w:rsidR="005C2230" w:rsidRPr="00067F72" w:rsidRDefault="005C2230" w:rsidP="00D10553">
      <w:pPr>
        <w:pStyle w:val="Pagrindinistekstas"/>
        <w:tabs>
          <w:tab w:val="left" w:pos="567"/>
        </w:tabs>
      </w:pPr>
    </w:p>
    <w:p w14:paraId="587619D7" w14:textId="737F1E21" w:rsidR="005C2230" w:rsidRPr="00067F72" w:rsidRDefault="00A47FED" w:rsidP="00D10553">
      <w:pPr>
        <w:pStyle w:val="Pagrindinistekstas"/>
        <w:tabs>
          <w:tab w:val="left" w:pos="567"/>
        </w:tabs>
        <w:rPr>
          <w:highlight w:val="lightGray"/>
          <w:shd w:val="clear" w:color="auto" w:fill="D4D4D4"/>
        </w:rPr>
      </w:pPr>
      <w:r w:rsidRPr="00067F72">
        <w:rPr>
          <w:highlight w:val="lightGray"/>
        </w:rPr>
        <w:t xml:space="preserve">Omeprazole </w:t>
      </w:r>
      <w:r w:rsidR="00260D9B" w:rsidRPr="00067F72">
        <w:rPr>
          <w:highlight w:val="lightGray"/>
        </w:rPr>
        <w:t>Nord</w:t>
      </w:r>
      <w:r w:rsidR="005C2230" w:rsidRPr="00067F72">
        <w:rPr>
          <w:highlight w:val="lightGray"/>
        </w:rPr>
        <w:t xml:space="preserve"> </w:t>
      </w:r>
      <w:r w:rsidR="005C2230" w:rsidRPr="00067F72">
        <w:rPr>
          <w:highlight w:val="lightGray"/>
          <w:shd w:val="clear" w:color="auto" w:fill="D4D4D4"/>
        </w:rPr>
        <w:t>20</w:t>
      </w:r>
      <w:r w:rsidR="009F7AB3" w:rsidRPr="00067F72">
        <w:rPr>
          <w:highlight w:val="lightGray"/>
          <w:shd w:val="clear" w:color="auto" w:fill="D4D4D4"/>
        </w:rPr>
        <w:t> </w:t>
      </w:r>
      <w:r w:rsidR="005C2230" w:rsidRPr="00067F72">
        <w:rPr>
          <w:highlight w:val="lightGray"/>
          <w:shd w:val="clear" w:color="auto" w:fill="D4D4D4"/>
        </w:rPr>
        <w:t xml:space="preserve">mg </w:t>
      </w:r>
    </w:p>
    <w:p w14:paraId="45CA37E1" w14:textId="1DC8D19A" w:rsidR="005C2230" w:rsidRPr="00067F72" w:rsidRDefault="005C2230" w:rsidP="00D10553">
      <w:pPr>
        <w:pStyle w:val="Pagrindinistekstas"/>
        <w:tabs>
          <w:tab w:val="left" w:pos="567"/>
        </w:tabs>
        <w:rPr>
          <w:highlight w:val="lightGray"/>
          <w:shd w:val="clear" w:color="auto" w:fill="D4D4D4"/>
        </w:rPr>
      </w:pPr>
      <w:r w:rsidRPr="00067F72">
        <w:rPr>
          <w:highlight w:val="lightGray"/>
          <w:shd w:val="clear" w:color="auto" w:fill="D4D4D4"/>
        </w:rPr>
        <w:t>28</w:t>
      </w:r>
      <w:r w:rsidR="006F02C2" w:rsidRPr="00067F72">
        <w:rPr>
          <w:highlight w:val="lightGray"/>
          <w:shd w:val="clear" w:color="auto" w:fill="D4D4D4"/>
        </w:rPr>
        <w:t> </w:t>
      </w:r>
      <w:r w:rsidR="00EB6BB4" w:rsidRPr="00067F72">
        <w:rPr>
          <w:highlight w:val="lightGray"/>
        </w:rPr>
        <w:t xml:space="preserve">skrandyje neirios </w:t>
      </w:r>
      <w:r w:rsidRPr="00067F72">
        <w:rPr>
          <w:highlight w:val="lightGray"/>
          <w:shd w:val="clear" w:color="auto" w:fill="D4D4D4"/>
        </w:rPr>
        <w:t>kapsulės</w:t>
      </w:r>
    </w:p>
    <w:p w14:paraId="79CE865B" w14:textId="3C1DB984" w:rsidR="005C2230" w:rsidRPr="00067F72" w:rsidRDefault="005C2230" w:rsidP="00D10553">
      <w:pPr>
        <w:pStyle w:val="Pagrindinistekstas"/>
        <w:tabs>
          <w:tab w:val="left" w:pos="567"/>
        </w:tabs>
        <w:rPr>
          <w:highlight w:val="lightGray"/>
        </w:rPr>
      </w:pPr>
      <w:r w:rsidRPr="00067F72">
        <w:rPr>
          <w:highlight w:val="lightGray"/>
          <w:shd w:val="clear" w:color="auto" w:fill="D4D4D4"/>
        </w:rPr>
        <w:t>98</w:t>
      </w:r>
      <w:r w:rsidR="006F02C2" w:rsidRPr="00067F72">
        <w:rPr>
          <w:highlight w:val="lightGray"/>
          <w:shd w:val="clear" w:color="auto" w:fill="D4D4D4"/>
        </w:rPr>
        <w:t> </w:t>
      </w:r>
      <w:r w:rsidR="00EB6BB4" w:rsidRPr="00067F72">
        <w:rPr>
          <w:highlight w:val="lightGray"/>
        </w:rPr>
        <w:t xml:space="preserve">skrandyje neirios </w:t>
      </w:r>
      <w:r w:rsidRPr="00067F72">
        <w:rPr>
          <w:highlight w:val="lightGray"/>
          <w:shd w:val="clear" w:color="auto" w:fill="D4D4D4"/>
        </w:rPr>
        <w:t>kapsulės</w:t>
      </w:r>
    </w:p>
    <w:p w14:paraId="0305462D" w14:textId="77777777" w:rsidR="005C2230" w:rsidRPr="00067F72" w:rsidRDefault="005C2230" w:rsidP="00D10553">
      <w:pPr>
        <w:pStyle w:val="Pagrindinistekstas"/>
        <w:tabs>
          <w:tab w:val="left" w:pos="567"/>
        </w:tabs>
        <w:rPr>
          <w:highlight w:val="lightGray"/>
        </w:rPr>
      </w:pPr>
    </w:p>
    <w:p w14:paraId="7C61DC39" w14:textId="5B62DC1C" w:rsidR="005C2230" w:rsidRPr="00067F72" w:rsidRDefault="00A47FED" w:rsidP="00D10553">
      <w:pPr>
        <w:pStyle w:val="Pagrindinistekstas"/>
        <w:tabs>
          <w:tab w:val="left" w:pos="567"/>
        </w:tabs>
        <w:rPr>
          <w:highlight w:val="lightGray"/>
        </w:rPr>
      </w:pPr>
      <w:r w:rsidRPr="00067F72">
        <w:rPr>
          <w:highlight w:val="lightGray"/>
        </w:rPr>
        <w:t xml:space="preserve">Omeprazole </w:t>
      </w:r>
      <w:r w:rsidR="00260D9B" w:rsidRPr="00067F72">
        <w:rPr>
          <w:highlight w:val="lightGray"/>
        </w:rPr>
        <w:t>Nord</w:t>
      </w:r>
      <w:r w:rsidR="005C2230" w:rsidRPr="00067F72">
        <w:rPr>
          <w:highlight w:val="lightGray"/>
        </w:rPr>
        <w:t xml:space="preserve"> </w:t>
      </w:r>
      <w:r w:rsidR="005C2230" w:rsidRPr="00067F72">
        <w:rPr>
          <w:highlight w:val="lightGray"/>
          <w:shd w:val="clear" w:color="auto" w:fill="D4D4D4"/>
        </w:rPr>
        <w:t>40</w:t>
      </w:r>
      <w:r w:rsidR="006F02C2" w:rsidRPr="00067F72">
        <w:rPr>
          <w:highlight w:val="lightGray"/>
          <w:shd w:val="clear" w:color="auto" w:fill="D4D4D4"/>
        </w:rPr>
        <w:t> </w:t>
      </w:r>
      <w:r w:rsidR="005C2230" w:rsidRPr="00067F72">
        <w:rPr>
          <w:highlight w:val="lightGray"/>
          <w:shd w:val="clear" w:color="auto" w:fill="D4D4D4"/>
        </w:rPr>
        <w:t xml:space="preserve">mg </w:t>
      </w:r>
    </w:p>
    <w:p w14:paraId="514A7989" w14:textId="7AA3123C" w:rsidR="00D82845" w:rsidRPr="00067F72" w:rsidRDefault="005C2230" w:rsidP="00D10553">
      <w:pPr>
        <w:tabs>
          <w:tab w:val="left" w:pos="567"/>
          <w:tab w:val="left" w:pos="669"/>
        </w:tabs>
        <w:ind w:right="2447"/>
        <w:rPr>
          <w:highlight w:val="lightGray"/>
          <w:shd w:val="clear" w:color="auto" w:fill="D4D4D4"/>
        </w:rPr>
      </w:pPr>
      <w:r w:rsidRPr="00067F72">
        <w:rPr>
          <w:highlight w:val="lightGray"/>
          <w:shd w:val="clear" w:color="auto" w:fill="D4D4D4"/>
        </w:rPr>
        <w:t>7</w:t>
      </w:r>
      <w:r w:rsidR="006F02C2" w:rsidRPr="00067F72">
        <w:rPr>
          <w:highlight w:val="lightGray"/>
          <w:shd w:val="clear" w:color="auto" w:fill="D4D4D4"/>
        </w:rPr>
        <w:t> </w:t>
      </w:r>
      <w:r w:rsidR="00EB6BB4" w:rsidRPr="00067F72">
        <w:rPr>
          <w:highlight w:val="lightGray"/>
        </w:rPr>
        <w:t xml:space="preserve">skrandyje neirios </w:t>
      </w:r>
      <w:r w:rsidR="00D82845" w:rsidRPr="00067F72">
        <w:rPr>
          <w:highlight w:val="lightGray"/>
          <w:shd w:val="clear" w:color="auto" w:fill="D4D4D4"/>
        </w:rPr>
        <w:t>kapsulės</w:t>
      </w:r>
    </w:p>
    <w:p w14:paraId="31254CDE" w14:textId="5CFF6F7F" w:rsidR="00D82845" w:rsidRPr="00067F72" w:rsidRDefault="005C2230" w:rsidP="00D10553">
      <w:pPr>
        <w:tabs>
          <w:tab w:val="left" w:pos="567"/>
          <w:tab w:val="left" w:pos="669"/>
        </w:tabs>
        <w:ind w:right="2447"/>
        <w:rPr>
          <w:highlight w:val="lightGray"/>
          <w:shd w:val="clear" w:color="auto" w:fill="D4D4D4"/>
        </w:rPr>
      </w:pPr>
      <w:r w:rsidRPr="00067F72">
        <w:rPr>
          <w:highlight w:val="lightGray"/>
          <w:shd w:val="clear" w:color="auto" w:fill="D4D4D4"/>
        </w:rPr>
        <w:t>14</w:t>
      </w:r>
      <w:r w:rsidR="006F02C2" w:rsidRPr="00067F72">
        <w:rPr>
          <w:highlight w:val="lightGray"/>
          <w:shd w:val="clear" w:color="auto" w:fill="D4D4D4"/>
        </w:rPr>
        <w:t> </w:t>
      </w:r>
      <w:r w:rsidR="00EB6BB4" w:rsidRPr="00067F72">
        <w:rPr>
          <w:highlight w:val="lightGray"/>
        </w:rPr>
        <w:t xml:space="preserve">skrandyje neirių </w:t>
      </w:r>
      <w:r w:rsidR="00D82845" w:rsidRPr="00067F72">
        <w:rPr>
          <w:highlight w:val="lightGray"/>
          <w:shd w:val="clear" w:color="auto" w:fill="D4D4D4"/>
        </w:rPr>
        <w:t>kapsulių</w:t>
      </w:r>
    </w:p>
    <w:p w14:paraId="7F02C127" w14:textId="4E6543F6" w:rsidR="00D82845" w:rsidRPr="00067F72" w:rsidRDefault="005C2230" w:rsidP="00D10553">
      <w:pPr>
        <w:tabs>
          <w:tab w:val="left" w:pos="567"/>
          <w:tab w:val="left" w:pos="669"/>
        </w:tabs>
        <w:ind w:right="2447"/>
        <w:rPr>
          <w:highlight w:val="lightGray"/>
          <w:shd w:val="clear" w:color="auto" w:fill="D4D4D4"/>
        </w:rPr>
      </w:pPr>
      <w:r w:rsidRPr="00067F72">
        <w:rPr>
          <w:highlight w:val="lightGray"/>
          <w:shd w:val="clear" w:color="auto" w:fill="D4D4D4"/>
        </w:rPr>
        <w:t>28</w:t>
      </w:r>
      <w:r w:rsidR="006F02C2" w:rsidRPr="00067F72">
        <w:rPr>
          <w:highlight w:val="lightGray"/>
          <w:shd w:val="clear" w:color="auto" w:fill="D4D4D4"/>
        </w:rPr>
        <w:t> </w:t>
      </w:r>
      <w:r w:rsidR="00EB6BB4" w:rsidRPr="00067F72">
        <w:rPr>
          <w:highlight w:val="lightGray"/>
        </w:rPr>
        <w:t xml:space="preserve">skrandyje neirios </w:t>
      </w:r>
      <w:r w:rsidR="00D82845" w:rsidRPr="00067F72">
        <w:rPr>
          <w:highlight w:val="lightGray"/>
          <w:shd w:val="clear" w:color="auto" w:fill="D4D4D4"/>
        </w:rPr>
        <w:t>kapsulės</w:t>
      </w:r>
    </w:p>
    <w:p w14:paraId="27B8F393" w14:textId="1DED12A1" w:rsidR="005C2230" w:rsidRPr="00067F72" w:rsidRDefault="005C2230" w:rsidP="00D10553">
      <w:pPr>
        <w:tabs>
          <w:tab w:val="left" w:pos="567"/>
          <w:tab w:val="left" w:pos="669"/>
        </w:tabs>
        <w:ind w:right="2447"/>
        <w:rPr>
          <w:highlight w:val="lightGray"/>
        </w:rPr>
      </w:pPr>
      <w:r w:rsidRPr="00067F72">
        <w:rPr>
          <w:highlight w:val="lightGray"/>
          <w:shd w:val="clear" w:color="auto" w:fill="D4D4D4"/>
        </w:rPr>
        <w:t>98</w:t>
      </w:r>
      <w:r w:rsidR="006F02C2" w:rsidRPr="00067F72">
        <w:rPr>
          <w:highlight w:val="lightGray"/>
          <w:shd w:val="clear" w:color="auto" w:fill="D4D4D4"/>
        </w:rPr>
        <w:t> </w:t>
      </w:r>
      <w:r w:rsidR="00EB6BB4" w:rsidRPr="00067F72">
        <w:rPr>
          <w:highlight w:val="lightGray"/>
        </w:rPr>
        <w:t xml:space="preserve">skrandyje neirios </w:t>
      </w:r>
      <w:r w:rsidRPr="00067F72">
        <w:rPr>
          <w:highlight w:val="lightGray"/>
          <w:shd w:val="clear" w:color="auto" w:fill="D4D4D4"/>
        </w:rPr>
        <w:t>kapsulės</w:t>
      </w:r>
    </w:p>
    <w:p w14:paraId="6CE823A1" w14:textId="77777777" w:rsidR="00E21DDA" w:rsidRPr="00067F72" w:rsidRDefault="00E21DDA" w:rsidP="00D10553">
      <w:pPr>
        <w:pStyle w:val="Pagrindinistekstas"/>
        <w:tabs>
          <w:tab w:val="left" w:pos="567"/>
        </w:tabs>
      </w:pPr>
    </w:p>
    <w:p w14:paraId="20ABB959" w14:textId="77777777" w:rsidR="007A2A9A" w:rsidRPr="00067F72" w:rsidRDefault="00260D9B" w:rsidP="00D10553">
      <w:pPr>
        <w:pStyle w:val="Pagrindinistekstas"/>
        <w:tabs>
          <w:tab w:val="left" w:pos="567"/>
        </w:tabs>
      </w:pPr>
      <w:r w:rsidRPr="00067F72">
        <w:rPr>
          <w:noProof/>
          <w:lang w:eastAsia="lt-LT"/>
        </w:rPr>
        <mc:AlternateContent>
          <mc:Choice Requires="wps">
            <w:drawing>
              <wp:anchor distT="0" distB="0" distL="0" distR="0" simplePos="0" relativeHeight="251691008" behindDoc="1" locked="0" layoutInCell="1" allowOverlap="1" wp14:anchorId="585D2A66" wp14:editId="09305D08">
                <wp:simplePos x="0" y="0"/>
                <wp:positionH relativeFrom="page">
                  <wp:posOffset>828040</wp:posOffset>
                </wp:positionH>
                <wp:positionV relativeFrom="paragraph">
                  <wp:posOffset>179705</wp:posOffset>
                </wp:positionV>
                <wp:extent cx="5904230" cy="193040"/>
                <wp:effectExtent l="8890" t="6350" r="11430" b="10160"/>
                <wp:wrapTopAndBottom/>
                <wp:docPr id="3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90C5A2" w14:textId="77777777" w:rsidR="00CB0F19" w:rsidRDefault="00CB0F19">
                            <w:pPr>
                              <w:tabs>
                                <w:tab w:val="left" w:pos="676"/>
                              </w:tabs>
                              <w:spacing w:before="20"/>
                              <w:ind w:left="109"/>
                              <w:rPr>
                                <w:b/>
                              </w:rPr>
                            </w:pPr>
                            <w:r>
                              <w:rPr>
                                <w:b/>
                              </w:rPr>
                              <w:t>5.</w:t>
                            </w:r>
                            <w:r>
                              <w:rPr>
                                <w:b/>
                              </w:rPr>
                              <w:tab/>
                              <w:t>VARTOJIMO METODAS IR BŪDAS (-AI)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D2A66" id="Text Box 156" o:spid="_x0000_s1031" type="#_x0000_t202" style="position:absolute;margin-left:65.2pt;margin-top:14.15pt;width:464.9pt;height:15.2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" filled="f" strokeweight=".48pt">
                <v:textbox inset="0,0,0,0">
                  <w:txbxContent>
                    <w:p w14:paraId="4490C5A2" w14:textId="77777777" w:rsidR="00CB0F19" w:rsidRDefault="00CB0F19">
                      <w:pPr>
                        <w:tabs>
                          <w:tab w:val="left" w:pos="676"/>
                        </w:tabs>
                        <w:spacing w:before="20"/>
                        <w:ind w:left="109"/>
                        <w:rPr>
                          <w:b/>
                        </w:rPr>
                      </w:pPr>
                      <w:r>
                        <w:rPr>
                          <w:b/>
                        </w:rPr>
                        <w:t>5.</w:t>
                      </w:r>
                      <w:r>
                        <w:rPr>
                          <w:b/>
                        </w:rPr>
                        <w:tab/>
                        <w:t>VARTOJIMO METODAS IR BŪDAS (-AI)</w:t>
                      </w:r>
                    </w:p>
                  </w:txbxContent>
                </v:textbox>
                <w10:wrap type="topAndBottom" anchorx="page"/>
              </v:shape>
            </w:pict>
          </mc:Fallback>
        </mc:AlternateContent>
      </w:r>
    </w:p>
    <w:p w14:paraId="76F2477F" w14:textId="77777777" w:rsidR="007A2A9A" w:rsidRPr="00067F72" w:rsidRDefault="007A2A9A" w:rsidP="00D10553">
      <w:pPr>
        <w:pStyle w:val="Pagrindinistekstas"/>
        <w:tabs>
          <w:tab w:val="left" w:pos="567"/>
        </w:tabs>
      </w:pPr>
    </w:p>
    <w:p w14:paraId="47ADCDDE" w14:textId="77777777" w:rsidR="007A2A9A" w:rsidRPr="00067F72" w:rsidRDefault="00D71D3A" w:rsidP="00D10553">
      <w:pPr>
        <w:pStyle w:val="Pagrindinistekstas"/>
        <w:tabs>
          <w:tab w:val="left" w:pos="567"/>
        </w:tabs>
      </w:pPr>
      <w:r w:rsidRPr="00067F72">
        <w:t>Prieš vartojimą perskaitykite pakuotės lapelį. Vartoti per burną.</w:t>
      </w:r>
    </w:p>
    <w:p w14:paraId="71BFABDE" w14:textId="77777777" w:rsidR="00E21DDA" w:rsidRPr="00067F72" w:rsidRDefault="00E21DDA" w:rsidP="00D10553">
      <w:pPr>
        <w:pStyle w:val="Pagrindinistekstas"/>
        <w:tabs>
          <w:tab w:val="left" w:pos="567"/>
        </w:tabs>
        <w:ind w:right="5317"/>
      </w:pPr>
    </w:p>
    <w:p w14:paraId="613144E7" w14:textId="16CD33D9" w:rsidR="00E21DDA" w:rsidRPr="00067F72" w:rsidRDefault="006F02C2" w:rsidP="00D10553">
      <w:pPr>
        <w:pStyle w:val="Pagrindinistekstas"/>
        <w:tabs>
          <w:tab w:val="left" w:pos="567"/>
        </w:tabs>
        <w:ind w:right="5317"/>
      </w:pPr>
      <w:r w:rsidRPr="00067F72">
        <w:rPr>
          <w:noProof/>
          <w:lang w:eastAsia="lt-LT"/>
        </w:rPr>
        <mc:AlternateContent>
          <mc:Choice Requires="wpg">
            <w:drawing>
              <wp:anchor distT="0" distB="0" distL="0" distR="0" simplePos="0" relativeHeight="251692032" behindDoc="1" locked="0" layoutInCell="1" allowOverlap="1" wp14:anchorId="1F6DA472" wp14:editId="594AC633">
                <wp:simplePos x="0" y="0"/>
                <wp:positionH relativeFrom="margin">
                  <wp:align>center</wp:align>
                </wp:positionH>
                <wp:positionV relativeFrom="paragraph">
                  <wp:posOffset>180340</wp:posOffset>
                </wp:positionV>
                <wp:extent cx="5910580" cy="346710"/>
                <wp:effectExtent l="0" t="0" r="33020" b="34290"/>
                <wp:wrapTopAndBottom/>
                <wp:docPr id="25"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0580" cy="346710"/>
                          <a:chOff x="1300" y="256"/>
                          <a:chExt cx="9308" cy="546"/>
                        </a:xfrm>
                      </wpg:grpSpPr>
                      <wps:wsp>
                        <wps:cNvPr id="26" name="Line 155"/>
                        <wps:cNvCnPr>
                          <a:cxnSpLocks noChangeShapeType="1"/>
                        </wps:cNvCnPr>
                        <wps:spPr bwMode="auto">
                          <a:xfrm>
                            <a:off x="1300" y="261"/>
                            <a:ext cx="93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154"/>
                        <wps:cNvCnPr>
                          <a:cxnSpLocks noChangeShapeType="1"/>
                        </wps:cNvCnPr>
                        <wps:spPr bwMode="auto">
                          <a:xfrm>
                            <a:off x="1300" y="798"/>
                            <a:ext cx="93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153"/>
                        <wps:cNvCnPr>
                          <a:cxnSpLocks noChangeShapeType="1"/>
                        </wps:cNvCnPr>
                        <wps:spPr bwMode="auto">
                          <a:xfrm>
                            <a:off x="1304" y="256"/>
                            <a:ext cx="0" cy="5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152"/>
                        <wps:cNvCnPr>
                          <a:cxnSpLocks noChangeShapeType="1"/>
                        </wps:cNvCnPr>
                        <wps:spPr bwMode="auto">
                          <a:xfrm>
                            <a:off x="10602" y="256"/>
                            <a:ext cx="0" cy="5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151"/>
                        <wps:cNvSpPr txBox="1">
                          <a:spLocks noChangeArrowheads="1"/>
                        </wps:cNvSpPr>
                        <wps:spPr bwMode="auto">
                          <a:xfrm>
                            <a:off x="1986" y="275"/>
                            <a:ext cx="7470"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36D0C" w14:textId="4B8C5A50" w:rsidR="00CB0F19" w:rsidRDefault="00CB0F19" w:rsidP="009E5895">
                              <w:pPr>
                                <w:keepNext/>
                                <w:rPr>
                                  <w:b/>
                                </w:rPr>
                              </w:pPr>
                              <w:r>
                                <w:rPr>
                                  <w:b/>
                                </w:rPr>
                                <w:t xml:space="preserve">SPECIALUS ĮSPĖJIMAS, KAD VAISTINĮ PREPARATĄ BŪTINA LAIKYTI VAIKAMS </w:t>
                              </w:r>
                              <w:r w:rsidR="006F02C2" w:rsidRPr="00B34FA1">
                                <w:rPr>
                                  <w:b/>
                                  <w:noProof/>
                                  <w:szCs w:val="24"/>
                                </w:rPr>
                                <w:t>NEPASTEBIMOJE IR NEPASIEKIAMOJE</w:t>
                              </w:r>
                              <w:r>
                                <w:rPr>
                                  <w:b/>
                                </w:rPr>
                                <w:t xml:space="preserve"> VIETOJE</w:t>
                              </w:r>
                            </w:p>
                          </w:txbxContent>
                        </wps:txbx>
                        <wps:bodyPr rot="0" vert="horz" wrap="square" lIns="0" tIns="0" rIns="0" bIns="0" anchor="t" anchorCtr="0" upright="1">
                          <a:noAutofit/>
                        </wps:bodyPr>
                      </wps:wsp>
                      <wps:wsp>
                        <wps:cNvPr id="31" name="Text Box 150"/>
                        <wps:cNvSpPr txBox="1">
                          <a:spLocks noChangeArrowheads="1"/>
                        </wps:cNvSpPr>
                        <wps:spPr bwMode="auto">
                          <a:xfrm>
                            <a:off x="1418" y="275"/>
                            <a:ext cx="186"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DFD12" w14:textId="77777777" w:rsidR="00CB0F19" w:rsidRDefault="00CB0F19">
                              <w:pPr>
                                <w:spacing w:line="243" w:lineRule="exact"/>
                                <w:rPr>
                                  <w:b/>
                                </w:rPr>
                              </w:pPr>
                              <w:r>
                                <w:rPr>
                                  <w:b/>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6DA472" id="Group 149" o:spid="_x0000_s1032" style="position:absolute;margin-left:0;margin-top:14.2pt;width:465.4pt;height:27.3pt;z-index:-251624448;mso-wrap-distance-left:0;mso-wrap-distance-right:0;mso-position-horizontal:center;mso-position-horizontal-relative:margin;mso-position-vertical-relative:text" coordorigin="1300,256" coordsize="930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">
                <v:line id="Line 155" o:spid="_x0000_s1033" style="position:absolute;visibility:visible;mso-wrap-style:square" from="1300,261" to="10607,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154" o:spid="_x0000_s1034" style="position:absolute;visibility:visible;mso-wrap-style:square" from="1300,798" to="10607,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153" o:spid="_x0000_s1035" style="position:absolute;visibility:visible;mso-wrap-style:square" from="1304,256" to="1304,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152" o:spid="_x0000_s1036" style="position:absolute;visibility:visible;mso-wrap-style:square" from="10602,256" to="1060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shape id="Text Box 151" o:spid="_x0000_s1037" type="#_x0000_t202" style="position:absolute;left:1986;top:275;width:7470;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E936D0C" w14:textId="4B8C5A50" w:rsidR="00CB0F19" w:rsidRDefault="00CB0F19" w:rsidP="009E5895">
                        <w:pPr>
                          <w:keepNext/>
                          <w:rPr>
                            <w:b/>
                          </w:rPr>
                        </w:pPr>
                        <w:r>
                          <w:rPr>
                            <w:b/>
                          </w:rPr>
                          <w:t xml:space="preserve">SPECIALUS ĮSPĖJIMAS, KAD VAISTINĮ PREPARATĄ BŪTINA LAIKYTI VAIKAMS </w:t>
                        </w:r>
                        <w:r w:rsidR="006F02C2" w:rsidRPr="00B34FA1">
                          <w:rPr>
                            <w:b/>
                            <w:noProof/>
                            <w:szCs w:val="24"/>
                          </w:rPr>
                          <w:t>NEPASTEBIMOJE IR NEPASIEKIAMOJE</w:t>
                        </w:r>
                        <w:r>
                          <w:rPr>
                            <w:b/>
                          </w:rPr>
                          <w:t xml:space="preserve"> VIETOJE</w:t>
                        </w:r>
                      </w:p>
                    </w:txbxContent>
                  </v:textbox>
                </v:shape>
                <v:shape id="Text Box 150" o:spid="_x0000_s1038" type="#_x0000_t202" style="position:absolute;left:1418;top:275;width:18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8EDFD12" w14:textId="77777777" w:rsidR="00CB0F19" w:rsidRDefault="00CB0F19">
                        <w:pPr>
                          <w:spacing w:line="243" w:lineRule="exact"/>
                          <w:rPr>
                            <w:b/>
                          </w:rPr>
                        </w:pPr>
                        <w:r>
                          <w:rPr>
                            <w:b/>
                          </w:rPr>
                          <w:t>6.</w:t>
                        </w:r>
                      </w:p>
                    </w:txbxContent>
                  </v:textbox>
                </v:shape>
                <w10:wrap type="topAndBottom" anchorx="margin"/>
              </v:group>
            </w:pict>
          </mc:Fallback>
        </mc:AlternateContent>
      </w:r>
    </w:p>
    <w:p w14:paraId="3A2D496E" w14:textId="06982B99" w:rsidR="007A2A9A" w:rsidRPr="00067F72" w:rsidRDefault="007A2A9A" w:rsidP="00D10553">
      <w:pPr>
        <w:pStyle w:val="Pagrindinistekstas"/>
        <w:keepNext/>
        <w:tabs>
          <w:tab w:val="left" w:pos="567"/>
        </w:tabs>
      </w:pPr>
    </w:p>
    <w:p w14:paraId="7666CFEF" w14:textId="79A58BA8" w:rsidR="007A2A9A" w:rsidRPr="00067F72" w:rsidRDefault="00D71D3A" w:rsidP="00D10553">
      <w:pPr>
        <w:pStyle w:val="Pagrindinistekstas"/>
        <w:tabs>
          <w:tab w:val="left" w:pos="567"/>
        </w:tabs>
      </w:pPr>
      <w:r w:rsidRPr="00067F72">
        <w:t xml:space="preserve">Laikyti vaikams </w:t>
      </w:r>
      <w:r w:rsidR="006F02C2" w:rsidRPr="00067F72">
        <w:rPr>
          <w:noProof/>
        </w:rPr>
        <w:t>nepastebimoje ir nepasiekiamoje</w:t>
      </w:r>
      <w:r w:rsidRPr="00067F72">
        <w:t xml:space="preserve"> vietoje.</w:t>
      </w:r>
    </w:p>
    <w:p w14:paraId="6143EEE5" w14:textId="77777777" w:rsidR="007A2A9A" w:rsidRPr="00067F72" w:rsidRDefault="007A2A9A" w:rsidP="00D10553">
      <w:pPr>
        <w:pStyle w:val="Pagrindinistekstas"/>
        <w:tabs>
          <w:tab w:val="left" w:pos="567"/>
        </w:tabs>
      </w:pPr>
    </w:p>
    <w:p w14:paraId="0630B6C3" w14:textId="77777777" w:rsidR="007A2A9A" w:rsidRPr="00067F72" w:rsidRDefault="00260D9B" w:rsidP="00D10553">
      <w:pPr>
        <w:pStyle w:val="Pagrindinistekstas"/>
        <w:tabs>
          <w:tab w:val="left" w:pos="567"/>
        </w:tabs>
      </w:pPr>
      <w:r w:rsidRPr="00067F72">
        <w:rPr>
          <w:noProof/>
          <w:lang w:eastAsia="lt-LT"/>
        </w:rPr>
        <w:lastRenderedPageBreak/>
        <mc:AlternateContent>
          <mc:Choice Requires="wps">
            <w:drawing>
              <wp:anchor distT="0" distB="0" distL="0" distR="0" simplePos="0" relativeHeight="251693056" behindDoc="1" locked="0" layoutInCell="1" allowOverlap="1" wp14:anchorId="5D6436C8" wp14:editId="68967AE8">
                <wp:simplePos x="0" y="0"/>
                <wp:positionH relativeFrom="page">
                  <wp:posOffset>828040</wp:posOffset>
                </wp:positionH>
                <wp:positionV relativeFrom="paragraph">
                  <wp:posOffset>179705</wp:posOffset>
                </wp:positionV>
                <wp:extent cx="5904230" cy="193040"/>
                <wp:effectExtent l="8890" t="7620" r="11430" b="8890"/>
                <wp:wrapTopAndBottom/>
                <wp:docPr id="2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5EB9B7" w14:textId="77777777" w:rsidR="00CB0F19" w:rsidRDefault="00CB0F19">
                            <w:pPr>
                              <w:tabs>
                                <w:tab w:val="left" w:pos="677"/>
                              </w:tabs>
                              <w:spacing w:before="20"/>
                              <w:ind w:left="109"/>
                              <w:rPr>
                                <w:b/>
                              </w:rPr>
                            </w:pPr>
                            <w:r>
                              <w:rPr>
                                <w:b/>
                              </w:rPr>
                              <w:t>7.</w:t>
                            </w:r>
                            <w:r>
                              <w:rPr>
                                <w:b/>
                              </w:rPr>
                              <w:tab/>
                              <w:t>KITAS (-I) SPECIALUS (-ŪS) ĮSPĖJIMAS (-AI) (JEI</w:t>
                            </w:r>
                            <w:r>
                              <w:rPr>
                                <w:b/>
                                <w:spacing w:val="-1"/>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436C8" id="Text Box 148" o:spid="_x0000_s1039" type="#_x0000_t202" style="position:absolute;margin-left:65.2pt;margin-top:14.15pt;width:464.9pt;height:15.2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KSDQIAAPkDAAAOAAAAZHJzL2Uyb0RvYy54bWysU9tu2zAMfR+wfxD0vthJu6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" filled="f" strokeweight=".48pt">
                <v:textbox inset="0,0,0,0">
                  <w:txbxContent>
                    <w:p w14:paraId="085EB9B7" w14:textId="77777777" w:rsidR="00CB0F19" w:rsidRDefault="00CB0F19">
                      <w:pPr>
                        <w:tabs>
                          <w:tab w:val="left" w:pos="677"/>
                        </w:tabs>
                        <w:spacing w:before="20"/>
                        <w:ind w:left="109"/>
                        <w:rPr>
                          <w:b/>
                        </w:rPr>
                      </w:pPr>
                      <w:r>
                        <w:rPr>
                          <w:b/>
                        </w:rPr>
                        <w:t>7.</w:t>
                      </w:r>
                      <w:r>
                        <w:rPr>
                          <w:b/>
                        </w:rPr>
                        <w:tab/>
                        <w:t>KITAS (-I) SPECIALUS (-ŪS) ĮSPĖJIMAS (-AI) (JEI</w:t>
                      </w:r>
                      <w:r>
                        <w:rPr>
                          <w:b/>
                          <w:spacing w:val="-1"/>
                        </w:rPr>
                        <w:t xml:space="preserve"> </w:t>
                      </w:r>
                      <w:r>
                        <w:rPr>
                          <w:b/>
                        </w:rPr>
                        <w:t>REIKIA)</w:t>
                      </w:r>
                    </w:p>
                  </w:txbxContent>
                </v:textbox>
                <w10:wrap type="topAndBottom" anchorx="page"/>
              </v:shape>
            </w:pict>
          </mc:Fallback>
        </mc:AlternateContent>
      </w:r>
    </w:p>
    <w:p w14:paraId="15E01C14" w14:textId="77777777" w:rsidR="007A2A9A" w:rsidRPr="00067F72" w:rsidRDefault="007A2A9A" w:rsidP="00D10553">
      <w:pPr>
        <w:pStyle w:val="Pagrindinistekstas"/>
        <w:tabs>
          <w:tab w:val="left" w:pos="567"/>
        </w:tabs>
      </w:pPr>
    </w:p>
    <w:p w14:paraId="51A1D872" w14:textId="77777777" w:rsidR="0040160D" w:rsidRPr="00067F72" w:rsidRDefault="00260D9B" w:rsidP="00D10553">
      <w:pPr>
        <w:pStyle w:val="Pagrindinistekstas"/>
        <w:tabs>
          <w:tab w:val="left" w:pos="567"/>
        </w:tabs>
      </w:pPr>
      <w:r w:rsidRPr="00067F72">
        <w:rPr>
          <w:noProof/>
          <w:lang w:eastAsia="lt-LT"/>
        </w:rPr>
        <mc:AlternateContent>
          <mc:Choice Requires="wps">
            <w:drawing>
              <wp:anchor distT="0" distB="0" distL="0" distR="0" simplePos="0" relativeHeight="251694080" behindDoc="1" locked="0" layoutInCell="1" allowOverlap="1" wp14:anchorId="6FF617D4" wp14:editId="4EFD2264">
                <wp:simplePos x="0" y="0"/>
                <wp:positionH relativeFrom="page">
                  <wp:posOffset>828040</wp:posOffset>
                </wp:positionH>
                <wp:positionV relativeFrom="paragraph">
                  <wp:posOffset>203200</wp:posOffset>
                </wp:positionV>
                <wp:extent cx="5904230" cy="193040"/>
                <wp:effectExtent l="8890" t="10795" r="11430" b="5715"/>
                <wp:wrapTopAndBottom/>
                <wp:docPr id="2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41A1F0" w14:textId="77777777" w:rsidR="00CB0F19" w:rsidRDefault="00CB0F19">
                            <w:pPr>
                              <w:tabs>
                                <w:tab w:val="left" w:pos="676"/>
                              </w:tabs>
                              <w:spacing w:before="20"/>
                              <w:ind w:left="109"/>
                              <w:rPr>
                                <w:b/>
                              </w:rPr>
                            </w:pPr>
                            <w:r>
                              <w:rPr>
                                <w:b/>
                              </w:rPr>
                              <w:t>8.</w:t>
                            </w:r>
                            <w:r>
                              <w:rPr>
                                <w:b/>
                              </w:rPr>
                              <w:tab/>
                              <w:t>TINKAMUMO</w:t>
                            </w:r>
                            <w:r>
                              <w:rPr>
                                <w:b/>
                                <w:spacing w:val="-2"/>
                              </w:rPr>
                              <w:t xml:space="preserve"> </w:t>
                            </w:r>
                            <w:r>
                              <w:rPr>
                                <w:b/>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617D4" id="Text Box 147" o:spid="_x0000_s1040" type="#_x0000_t202" style="position:absolute;margin-left:65.2pt;margin-top:16pt;width:464.9pt;height:15.2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8jHDgIAAPkDAAAOAAAAZHJzL2Uyb0RvYy54bWysU9tu2zAMfR+wfxD0vthJu6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" filled="f" strokeweight=".48pt">
                <v:textbox inset="0,0,0,0">
                  <w:txbxContent>
                    <w:p w14:paraId="7641A1F0" w14:textId="77777777" w:rsidR="00CB0F19" w:rsidRDefault="00CB0F19">
                      <w:pPr>
                        <w:tabs>
                          <w:tab w:val="left" w:pos="676"/>
                        </w:tabs>
                        <w:spacing w:before="20"/>
                        <w:ind w:left="109"/>
                        <w:rPr>
                          <w:b/>
                        </w:rPr>
                      </w:pPr>
                      <w:r>
                        <w:rPr>
                          <w:b/>
                        </w:rPr>
                        <w:t>8.</w:t>
                      </w:r>
                      <w:r>
                        <w:rPr>
                          <w:b/>
                        </w:rPr>
                        <w:tab/>
                        <w:t>TINKAMUMO</w:t>
                      </w:r>
                      <w:r>
                        <w:rPr>
                          <w:b/>
                          <w:spacing w:val="-2"/>
                        </w:rPr>
                        <w:t xml:space="preserve"> </w:t>
                      </w:r>
                      <w:r>
                        <w:rPr>
                          <w:b/>
                        </w:rPr>
                        <w:t>LAIKAS</w:t>
                      </w:r>
                    </w:p>
                  </w:txbxContent>
                </v:textbox>
                <w10:wrap type="topAndBottom" anchorx="page"/>
              </v:shape>
            </w:pict>
          </mc:Fallback>
        </mc:AlternateContent>
      </w:r>
    </w:p>
    <w:p w14:paraId="48F97B8F" w14:textId="77777777" w:rsidR="007A2A9A" w:rsidRPr="00067F72" w:rsidRDefault="007A2A9A" w:rsidP="00D10553">
      <w:pPr>
        <w:pStyle w:val="Pagrindinistekstas"/>
        <w:tabs>
          <w:tab w:val="left" w:pos="567"/>
        </w:tabs>
      </w:pPr>
    </w:p>
    <w:p w14:paraId="7C6ECD93" w14:textId="77777777" w:rsidR="00536BE2" w:rsidRPr="00067F72" w:rsidRDefault="00536BE2" w:rsidP="00D10553">
      <w:pPr>
        <w:pStyle w:val="Pagrindinistekstas"/>
        <w:tabs>
          <w:tab w:val="left" w:pos="567"/>
        </w:tabs>
      </w:pPr>
      <w:r w:rsidRPr="00067F72">
        <w:t xml:space="preserve">EXP: </w:t>
      </w:r>
      <w:bookmarkStart w:id="4" w:name="_Hlk35875096"/>
      <w:r w:rsidRPr="0004331C">
        <w:rPr>
          <w:highlight w:val="lightGray"/>
        </w:rPr>
        <w:t>{mm/MMMM}</w:t>
      </w:r>
      <w:bookmarkEnd w:id="4"/>
    </w:p>
    <w:p w14:paraId="4DEAB447" w14:textId="77777777" w:rsidR="007A2A9A" w:rsidRPr="00067F72" w:rsidRDefault="007A2A9A" w:rsidP="00D10553">
      <w:pPr>
        <w:pStyle w:val="Pagrindinistekstas"/>
        <w:tabs>
          <w:tab w:val="left" w:pos="567"/>
        </w:tabs>
      </w:pPr>
    </w:p>
    <w:p w14:paraId="4012EED2" w14:textId="77777777" w:rsidR="007A2A9A" w:rsidRPr="00067F72" w:rsidRDefault="00260D9B" w:rsidP="00D10553">
      <w:pPr>
        <w:pStyle w:val="Pagrindinistekstas"/>
        <w:tabs>
          <w:tab w:val="left" w:pos="567"/>
        </w:tabs>
      </w:pPr>
      <w:r w:rsidRPr="00067F72">
        <w:rPr>
          <w:noProof/>
          <w:lang w:eastAsia="lt-LT"/>
        </w:rPr>
        <mc:AlternateContent>
          <mc:Choice Requires="wps">
            <w:drawing>
              <wp:anchor distT="0" distB="0" distL="0" distR="0" simplePos="0" relativeHeight="251695104" behindDoc="1" locked="0" layoutInCell="1" allowOverlap="1" wp14:anchorId="601D3243" wp14:editId="5B1E2FAC">
                <wp:simplePos x="0" y="0"/>
                <wp:positionH relativeFrom="page">
                  <wp:posOffset>828040</wp:posOffset>
                </wp:positionH>
                <wp:positionV relativeFrom="paragraph">
                  <wp:posOffset>180340</wp:posOffset>
                </wp:positionV>
                <wp:extent cx="5904230" cy="192405"/>
                <wp:effectExtent l="8890" t="12700" r="11430" b="13970"/>
                <wp:wrapTopAndBottom/>
                <wp:docPr id="2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5E4D37" w14:textId="77777777" w:rsidR="00CB0F19" w:rsidRDefault="00CB0F19">
                            <w:pPr>
                              <w:tabs>
                                <w:tab w:val="left" w:pos="676"/>
                              </w:tabs>
                              <w:spacing w:before="20"/>
                              <w:ind w:left="109"/>
                              <w:rPr>
                                <w:b/>
                              </w:rPr>
                            </w:pPr>
                            <w:r>
                              <w:rPr>
                                <w:b/>
                              </w:rPr>
                              <w:t>9.</w:t>
                            </w:r>
                            <w:r>
                              <w:rPr>
                                <w:b/>
                              </w:rPr>
                              <w:tab/>
                              <w:t>SPECIALIOS LAIKYMO</w:t>
                            </w:r>
                            <w:r>
                              <w:rPr>
                                <w:b/>
                                <w:spacing w:val="-1"/>
                              </w:rPr>
                              <w:t xml:space="preserve"> </w:t>
                            </w:r>
                            <w:r>
                              <w:rPr>
                                <w:b/>
                              </w:rPr>
                              <w:t>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D3243" id="Text Box 146" o:spid="_x0000_s1041" type="#_x0000_t202" style="position:absolute;margin-left:65.2pt;margin-top:14.2pt;width:464.9pt;height:15.1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2+KDQIAAPo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" filled="f" strokeweight=".48pt">
                <v:textbox inset="0,0,0,0">
                  <w:txbxContent>
                    <w:p w14:paraId="2D5E4D37" w14:textId="77777777" w:rsidR="00CB0F19" w:rsidRDefault="00CB0F19">
                      <w:pPr>
                        <w:tabs>
                          <w:tab w:val="left" w:pos="676"/>
                        </w:tabs>
                        <w:spacing w:before="20"/>
                        <w:ind w:left="109"/>
                        <w:rPr>
                          <w:b/>
                        </w:rPr>
                      </w:pPr>
                      <w:r>
                        <w:rPr>
                          <w:b/>
                        </w:rPr>
                        <w:t>9.</w:t>
                      </w:r>
                      <w:r>
                        <w:rPr>
                          <w:b/>
                        </w:rPr>
                        <w:tab/>
                        <w:t>SPECIALIOS LAIKYMO</w:t>
                      </w:r>
                      <w:r>
                        <w:rPr>
                          <w:b/>
                          <w:spacing w:val="-1"/>
                        </w:rPr>
                        <w:t xml:space="preserve"> </w:t>
                      </w:r>
                      <w:r>
                        <w:rPr>
                          <w:b/>
                        </w:rPr>
                        <w:t>SĄLYGOS</w:t>
                      </w:r>
                    </w:p>
                  </w:txbxContent>
                </v:textbox>
                <w10:wrap type="topAndBottom" anchorx="page"/>
              </v:shape>
            </w:pict>
          </mc:Fallback>
        </mc:AlternateContent>
      </w:r>
    </w:p>
    <w:p w14:paraId="3160BEC3" w14:textId="77777777" w:rsidR="007A2A9A" w:rsidRPr="00067F72" w:rsidRDefault="007A2A9A" w:rsidP="00D10553">
      <w:pPr>
        <w:pStyle w:val="Pagrindinistekstas"/>
        <w:tabs>
          <w:tab w:val="left" w:pos="567"/>
        </w:tabs>
      </w:pPr>
    </w:p>
    <w:p w14:paraId="2BCF5774" w14:textId="17B782A6" w:rsidR="000B0F20" w:rsidRPr="00067F72" w:rsidRDefault="006E238D" w:rsidP="00D10553">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color w:val="212121"/>
          <w:lang w:eastAsia="lt-LT"/>
        </w:rPr>
      </w:pPr>
      <w:r>
        <w:rPr>
          <w:i/>
          <w:color w:val="212121"/>
          <w:highlight w:val="lightGray"/>
          <w:lang w:eastAsia="lt-LT"/>
        </w:rPr>
        <w:t>L</w:t>
      </w:r>
      <w:r w:rsidR="000B0F20" w:rsidRPr="00067F72">
        <w:rPr>
          <w:i/>
          <w:color w:val="212121"/>
          <w:highlight w:val="lightGray"/>
          <w:lang w:eastAsia="lt-LT"/>
        </w:rPr>
        <w:t>izdinės plokštelės</w:t>
      </w:r>
    </w:p>
    <w:p w14:paraId="4CE49029" w14:textId="0EEDDAFE" w:rsidR="009A40F9" w:rsidRPr="00800D8E" w:rsidRDefault="009A40F9" w:rsidP="00D10553">
      <w:pPr>
        <w:pStyle w:val="Pagrindinistekstas"/>
        <w:tabs>
          <w:tab w:val="left" w:pos="567"/>
        </w:tabs>
      </w:pPr>
      <w:bookmarkStart w:id="5" w:name="_Hlk190088906"/>
      <w:r w:rsidRPr="00800D8E">
        <w:t xml:space="preserve">Laikyti </w:t>
      </w:r>
      <w:r w:rsidR="00F93C4C" w:rsidRPr="00800D8E">
        <w:rPr>
          <w:snapToGrid w:val="0"/>
          <w:color w:val="0D0D0D"/>
        </w:rPr>
        <w:t>žemesnėje nei</w:t>
      </w:r>
      <w:r w:rsidRPr="00800D8E">
        <w:t xml:space="preserve"> 25</w:t>
      </w:r>
      <w:r w:rsidR="006F02C2" w:rsidRPr="00800D8E">
        <w:t> </w:t>
      </w:r>
      <w:r w:rsidRPr="00800D8E">
        <w:rPr>
          <w:snapToGrid w:val="0"/>
          <w:color w:val="0D0D0D"/>
        </w:rPr>
        <w:t>°C temperatūroje</w:t>
      </w:r>
      <w:r w:rsidR="008862E9" w:rsidRPr="00800D8E">
        <w:rPr>
          <w:snapToGrid w:val="0"/>
          <w:color w:val="0D0D0D"/>
        </w:rPr>
        <w:t>.</w:t>
      </w:r>
    </w:p>
    <w:bookmarkEnd w:id="5"/>
    <w:p w14:paraId="777B57B9" w14:textId="77777777" w:rsidR="009C6368" w:rsidRPr="00800D8E" w:rsidRDefault="009C6368" w:rsidP="00D10553">
      <w:pPr>
        <w:tabs>
          <w:tab w:val="left" w:pos="567"/>
        </w:tabs>
      </w:pPr>
      <w:r w:rsidRPr="00800D8E">
        <w:t>Laikyti gamintojo pakuotėje, kad vaistas būtų apsaugotas nuo drėgmės.</w:t>
      </w:r>
    </w:p>
    <w:p w14:paraId="51E14473" w14:textId="77777777" w:rsidR="009C6368" w:rsidRPr="00067F72" w:rsidRDefault="009C6368" w:rsidP="00D10553">
      <w:pPr>
        <w:tabs>
          <w:tab w:val="left" w:pos="567"/>
        </w:tabs>
        <w:rPr>
          <w:highlight w:val="lightGray"/>
        </w:rPr>
      </w:pPr>
    </w:p>
    <w:p w14:paraId="4A0BCD83" w14:textId="775AE6DF" w:rsidR="009C6368" w:rsidRPr="00800D8E" w:rsidRDefault="009C6368" w:rsidP="00D10553">
      <w:pPr>
        <w:tabs>
          <w:tab w:val="left" w:pos="567"/>
        </w:tabs>
        <w:rPr>
          <w:i/>
          <w:iCs/>
          <w:highlight w:val="lightGray"/>
        </w:rPr>
      </w:pPr>
      <w:r w:rsidRPr="00800D8E">
        <w:rPr>
          <w:i/>
          <w:iCs/>
          <w:highlight w:val="lightGray"/>
        </w:rPr>
        <w:t>DTPE talpyklės</w:t>
      </w:r>
    </w:p>
    <w:p w14:paraId="161F023F" w14:textId="1AAB1DC6" w:rsidR="007A2A9A" w:rsidRPr="00067F72" w:rsidRDefault="009C6368" w:rsidP="00D10553">
      <w:pPr>
        <w:pStyle w:val="Pagrindinistekstas"/>
        <w:tabs>
          <w:tab w:val="left" w:pos="567"/>
        </w:tabs>
      </w:pPr>
      <w:r w:rsidRPr="00067F72">
        <w:rPr>
          <w:highlight w:val="lightGray"/>
        </w:rPr>
        <w:t>Talpyklę laikyti sandarią, kad vaistas būtų apsaugotas nuo drėgmės</w:t>
      </w:r>
      <w:r w:rsidR="00D71D3A" w:rsidRPr="00067F72">
        <w:rPr>
          <w:highlight w:val="lightGray"/>
        </w:rPr>
        <w:t>.</w:t>
      </w:r>
    </w:p>
    <w:p w14:paraId="3EA5E63B" w14:textId="77777777" w:rsidR="007A2A9A" w:rsidRPr="00067F72" w:rsidRDefault="007A2A9A" w:rsidP="00D10553">
      <w:pPr>
        <w:pStyle w:val="Pagrindinistekstas"/>
        <w:tabs>
          <w:tab w:val="left" w:pos="567"/>
        </w:tabs>
      </w:pPr>
    </w:p>
    <w:p w14:paraId="7D7E39E0" w14:textId="77777777" w:rsidR="007A2A9A" w:rsidRPr="00067F72" w:rsidRDefault="00260D9B" w:rsidP="00D10553">
      <w:pPr>
        <w:pStyle w:val="Pagrindinistekstas"/>
        <w:tabs>
          <w:tab w:val="left" w:pos="567"/>
        </w:tabs>
      </w:pPr>
      <w:r w:rsidRPr="00067F72">
        <w:rPr>
          <w:noProof/>
          <w:lang w:eastAsia="lt-LT"/>
        </w:rPr>
        <mc:AlternateContent>
          <mc:Choice Requires="wps">
            <w:drawing>
              <wp:anchor distT="0" distB="0" distL="0" distR="0" simplePos="0" relativeHeight="251696128" behindDoc="1" locked="0" layoutInCell="1" allowOverlap="1" wp14:anchorId="3017B293" wp14:editId="182A8A1F">
                <wp:simplePos x="0" y="0"/>
                <wp:positionH relativeFrom="page">
                  <wp:posOffset>828040</wp:posOffset>
                </wp:positionH>
                <wp:positionV relativeFrom="paragraph">
                  <wp:posOffset>179705</wp:posOffset>
                </wp:positionV>
                <wp:extent cx="5904230" cy="353060"/>
                <wp:effectExtent l="8890" t="13970" r="11430" b="13970"/>
                <wp:wrapTopAndBottom/>
                <wp:docPr id="2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530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37390E" w14:textId="77777777" w:rsidR="00CB0F19" w:rsidRDefault="00CB0F19">
                            <w:pPr>
                              <w:tabs>
                                <w:tab w:val="left" w:pos="676"/>
                              </w:tabs>
                              <w:spacing w:before="19"/>
                              <w:ind w:left="676" w:right="890" w:hanging="567"/>
                              <w:rPr>
                                <w:b/>
                              </w:rPr>
                            </w:pPr>
                            <w:r>
                              <w:rPr>
                                <w:b/>
                              </w:rPr>
                              <w:t>10.</w:t>
                            </w:r>
                            <w:r>
                              <w:rPr>
                                <w:b/>
                              </w:rPr>
                              <w:tab/>
                              <w:t>SPECIALIOS ATSARGUMO PRIEMONĖS DĖL NESUVARTOTO VAISTINIO PREPARATO AR JO ATLIEKŲ TVARKYMO (JEI</w:t>
                            </w:r>
                            <w:r>
                              <w:rPr>
                                <w:b/>
                                <w:spacing w:val="-4"/>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7B293" id="Text Box 145" o:spid="_x0000_s1042" type="#_x0000_t202" style="position:absolute;margin-left:65.2pt;margin-top:14.15pt;width:464.9pt;height:27.8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" filled="f" strokeweight=".48pt">
                <v:textbox inset="0,0,0,0">
                  <w:txbxContent>
                    <w:p w14:paraId="4437390E" w14:textId="77777777" w:rsidR="00CB0F19" w:rsidRDefault="00CB0F19">
                      <w:pPr>
                        <w:tabs>
                          <w:tab w:val="left" w:pos="676"/>
                        </w:tabs>
                        <w:spacing w:before="19"/>
                        <w:ind w:left="676" w:right="890" w:hanging="567"/>
                        <w:rPr>
                          <w:b/>
                        </w:rPr>
                      </w:pPr>
                      <w:r>
                        <w:rPr>
                          <w:b/>
                        </w:rPr>
                        <w:t>10.</w:t>
                      </w:r>
                      <w:r>
                        <w:rPr>
                          <w:b/>
                        </w:rPr>
                        <w:tab/>
                        <w:t>SPECIALIOS ATSARGUMO PRIEMONĖS DĖL NESUVARTOTO VAISTINIO PREPARATO AR JO ATLIEKŲ TVARKYMO (JEI</w:t>
                      </w:r>
                      <w:r>
                        <w:rPr>
                          <w:b/>
                          <w:spacing w:val="-4"/>
                        </w:rPr>
                        <w:t xml:space="preserve"> </w:t>
                      </w:r>
                      <w:r>
                        <w:rPr>
                          <w:b/>
                        </w:rPr>
                        <w:t>REIKIA)</w:t>
                      </w:r>
                    </w:p>
                  </w:txbxContent>
                </v:textbox>
                <w10:wrap type="topAndBottom" anchorx="page"/>
              </v:shape>
            </w:pict>
          </mc:Fallback>
        </mc:AlternateContent>
      </w:r>
    </w:p>
    <w:p w14:paraId="6E7F3B69" w14:textId="77777777" w:rsidR="007A2A9A" w:rsidRPr="00067F72" w:rsidRDefault="007A2A9A" w:rsidP="00D10553">
      <w:pPr>
        <w:pStyle w:val="Pagrindinistekstas"/>
        <w:tabs>
          <w:tab w:val="left" w:pos="567"/>
        </w:tabs>
      </w:pPr>
    </w:p>
    <w:p w14:paraId="221720DC" w14:textId="77777777" w:rsidR="00AF2EA0" w:rsidRPr="00067F72" w:rsidRDefault="00260D9B" w:rsidP="00D10553">
      <w:pPr>
        <w:pStyle w:val="Pagrindinistekstas"/>
        <w:tabs>
          <w:tab w:val="left" w:pos="567"/>
        </w:tabs>
      </w:pPr>
      <w:r w:rsidRPr="00067F72">
        <w:rPr>
          <w:noProof/>
          <w:lang w:eastAsia="lt-LT"/>
        </w:rPr>
        <mc:AlternateContent>
          <mc:Choice Requires="wps">
            <w:drawing>
              <wp:anchor distT="0" distB="0" distL="0" distR="0" simplePos="0" relativeHeight="251697152" behindDoc="1" locked="0" layoutInCell="1" allowOverlap="1" wp14:anchorId="33017D23" wp14:editId="5B2A7231">
                <wp:simplePos x="0" y="0"/>
                <wp:positionH relativeFrom="page">
                  <wp:posOffset>828040</wp:posOffset>
                </wp:positionH>
                <wp:positionV relativeFrom="paragraph">
                  <wp:posOffset>189865</wp:posOffset>
                </wp:positionV>
                <wp:extent cx="5904230" cy="193040"/>
                <wp:effectExtent l="8890" t="13335" r="11430" b="12700"/>
                <wp:wrapTopAndBottom/>
                <wp:docPr id="2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56D120" w14:textId="77777777" w:rsidR="00CB0F19" w:rsidRDefault="00CB0F19">
                            <w:pPr>
                              <w:tabs>
                                <w:tab w:val="left" w:pos="676"/>
                              </w:tabs>
                              <w:spacing w:before="20"/>
                              <w:ind w:left="109"/>
                              <w:rPr>
                                <w:b/>
                              </w:rPr>
                            </w:pPr>
                            <w:r>
                              <w:rPr>
                                <w:b/>
                              </w:rPr>
                              <w:t>11.</w:t>
                            </w:r>
                            <w:r>
                              <w:rPr>
                                <w:b/>
                              </w:rPr>
                              <w:tab/>
                              <w:t>REGISTRUOTOJO PAVADINIMAS IR</w:t>
                            </w:r>
                            <w:r>
                              <w:rPr>
                                <w:b/>
                                <w:spacing w:val="-3"/>
                              </w:rPr>
                              <w:t xml:space="preserve"> </w:t>
                            </w:r>
                            <w:r>
                              <w:rPr>
                                <w:b/>
                              </w:rPr>
                              <w:t>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17D23" id="Text Box 144" o:spid="_x0000_s1043" type="#_x0000_t202" style="position:absolute;margin-left:65.2pt;margin-top:14.95pt;width:464.9pt;height:15.2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" filled="f" strokeweight=".48pt">
                <v:textbox inset="0,0,0,0">
                  <w:txbxContent>
                    <w:p w14:paraId="0456D120" w14:textId="77777777" w:rsidR="00CB0F19" w:rsidRDefault="00CB0F19">
                      <w:pPr>
                        <w:tabs>
                          <w:tab w:val="left" w:pos="676"/>
                        </w:tabs>
                        <w:spacing w:before="20"/>
                        <w:ind w:left="109"/>
                        <w:rPr>
                          <w:b/>
                        </w:rPr>
                      </w:pPr>
                      <w:r>
                        <w:rPr>
                          <w:b/>
                        </w:rPr>
                        <w:t>11.</w:t>
                      </w:r>
                      <w:r>
                        <w:rPr>
                          <w:b/>
                        </w:rPr>
                        <w:tab/>
                        <w:t>REGISTRUOTOJO PAVADINIMAS IR</w:t>
                      </w:r>
                      <w:r>
                        <w:rPr>
                          <w:b/>
                          <w:spacing w:val="-3"/>
                        </w:rPr>
                        <w:t xml:space="preserve"> </w:t>
                      </w:r>
                      <w:r>
                        <w:rPr>
                          <w:b/>
                        </w:rPr>
                        <w:t>ADRESAS</w:t>
                      </w:r>
                    </w:p>
                  </w:txbxContent>
                </v:textbox>
                <w10:wrap type="topAndBottom" anchorx="page"/>
              </v:shape>
            </w:pict>
          </mc:Fallback>
        </mc:AlternateContent>
      </w:r>
    </w:p>
    <w:p w14:paraId="6C54592F" w14:textId="77777777" w:rsidR="007A2A9A" w:rsidRPr="00067F72" w:rsidRDefault="007A2A9A" w:rsidP="00D10553">
      <w:pPr>
        <w:pStyle w:val="Pagrindinistekstas"/>
        <w:tabs>
          <w:tab w:val="left" w:pos="567"/>
        </w:tabs>
      </w:pPr>
    </w:p>
    <w:p w14:paraId="7AEE41ED" w14:textId="77777777" w:rsidR="002217A9" w:rsidRPr="00067F72" w:rsidRDefault="002217A9" w:rsidP="00D10553">
      <w:pPr>
        <w:pStyle w:val="Pagrindinistekstas"/>
        <w:tabs>
          <w:tab w:val="left" w:pos="567"/>
        </w:tabs>
      </w:pPr>
      <w:r w:rsidRPr="00067F72">
        <w:t xml:space="preserve">UAB „INTELI GENERICS NORD“ </w:t>
      </w:r>
    </w:p>
    <w:p w14:paraId="216429FE" w14:textId="77777777" w:rsidR="002217A9" w:rsidRPr="00067F72" w:rsidRDefault="002217A9" w:rsidP="00D10553">
      <w:pPr>
        <w:pStyle w:val="Pagrindinistekstas"/>
        <w:tabs>
          <w:tab w:val="left" w:pos="567"/>
        </w:tabs>
      </w:pPr>
      <w:r w:rsidRPr="00067F72">
        <w:t xml:space="preserve">Šeimyniškių g. 3 </w:t>
      </w:r>
    </w:p>
    <w:p w14:paraId="1AABC9B8" w14:textId="77777777" w:rsidR="002217A9" w:rsidRPr="00067F72" w:rsidRDefault="002217A9" w:rsidP="00D10553">
      <w:pPr>
        <w:pStyle w:val="Pagrindinistekstas"/>
        <w:tabs>
          <w:tab w:val="left" w:pos="567"/>
        </w:tabs>
      </w:pPr>
      <w:r w:rsidRPr="00067F72">
        <w:t>LT-09312, Vilnius</w:t>
      </w:r>
    </w:p>
    <w:p w14:paraId="4B666685" w14:textId="77777777" w:rsidR="002217A9" w:rsidRPr="00067F72" w:rsidRDefault="002217A9" w:rsidP="00D10553">
      <w:pPr>
        <w:pStyle w:val="Pagrindinistekstas"/>
        <w:tabs>
          <w:tab w:val="left" w:pos="567"/>
        </w:tabs>
      </w:pPr>
      <w:r w:rsidRPr="00067F72">
        <w:t>Lietuva</w:t>
      </w:r>
    </w:p>
    <w:p w14:paraId="53D07DCE" w14:textId="77777777" w:rsidR="007A2A9A" w:rsidRPr="00067F72" w:rsidRDefault="007A2A9A" w:rsidP="00D10553">
      <w:pPr>
        <w:pStyle w:val="Pagrindinistekstas"/>
        <w:tabs>
          <w:tab w:val="left" w:pos="567"/>
        </w:tabs>
      </w:pPr>
    </w:p>
    <w:p w14:paraId="00772D98" w14:textId="77777777" w:rsidR="007A2A9A" w:rsidRPr="00067F72" w:rsidRDefault="00260D9B" w:rsidP="00D10553">
      <w:pPr>
        <w:pStyle w:val="Pagrindinistekstas"/>
        <w:tabs>
          <w:tab w:val="left" w:pos="567"/>
        </w:tabs>
      </w:pPr>
      <w:r w:rsidRPr="00067F72">
        <w:rPr>
          <w:noProof/>
          <w:lang w:eastAsia="lt-LT"/>
        </w:rPr>
        <mc:AlternateContent>
          <mc:Choice Requires="wps">
            <w:drawing>
              <wp:anchor distT="0" distB="0" distL="0" distR="0" simplePos="0" relativeHeight="251698176" behindDoc="1" locked="0" layoutInCell="1" allowOverlap="1" wp14:anchorId="066BB0C6" wp14:editId="6C694FC7">
                <wp:simplePos x="0" y="0"/>
                <wp:positionH relativeFrom="page">
                  <wp:posOffset>828040</wp:posOffset>
                </wp:positionH>
                <wp:positionV relativeFrom="paragraph">
                  <wp:posOffset>179705</wp:posOffset>
                </wp:positionV>
                <wp:extent cx="5904230" cy="193040"/>
                <wp:effectExtent l="8890" t="12065" r="11430" b="13970"/>
                <wp:wrapTopAndBottom/>
                <wp:docPr id="1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AE93C3" w14:textId="77777777" w:rsidR="00CB0F19" w:rsidRDefault="00CB0F19">
                            <w:pPr>
                              <w:tabs>
                                <w:tab w:val="left" w:pos="676"/>
                              </w:tabs>
                              <w:spacing w:before="20"/>
                              <w:ind w:left="109"/>
                              <w:rPr>
                                <w:b/>
                              </w:rPr>
                            </w:pPr>
                            <w:r>
                              <w:rPr>
                                <w:b/>
                              </w:rPr>
                              <w:t>12.</w:t>
                            </w:r>
                            <w:r>
                              <w:rPr>
                                <w:b/>
                              </w:rPr>
                              <w:tab/>
                              <w:t>REGISTRACIJOS PAŽYMĖJIMO</w:t>
                            </w:r>
                            <w:r>
                              <w:rPr>
                                <w:b/>
                                <w:spacing w:val="-2"/>
                              </w:rPr>
                              <w:t xml:space="preserve"> </w:t>
                            </w:r>
                            <w:r>
                              <w:rPr>
                                <w:b/>
                              </w:rPr>
                              <w:t>NUMERIS (-IAI)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BB0C6" id="Text Box 143" o:spid="_x0000_s1044" type="#_x0000_t202" style="position:absolute;margin-left:65.2pt;margin-top:14.15pt;width:464.9pt;height:15.2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" filled="f" strokeweight=".48pt">
                <v:textbox inset="0,0,0,0">
                  <w:txbxContent>
                    <w:p w14:paraId="78AE93C3" w14:textId="77777777" w:rsidR="00CB0F19" w:rsidRDefault="00CB0F19">
                      <w:pPr>
                        <w:tabs>
                          <w:tab w:val="left" w:pos="676"/>
                        </w:tabs>
                        <w:spacing w:before="20"/>
                        <w:ind w:left="109"/>
                        <w:rPr>
                          <w:b/>
                        </w:rPr>
                      </w:pPr>
                      <w:r>
                        <w:rPr>
                          <w:b/>
                        </w:rPr>
                        <w:t>12.</w:t>
                      </w:r>
                      <w:r>
                        <w:rPr>
                          <w:b/>
                        </w:rPr>
                        <w:tab/>
                        <w:t>REGISTRACIJOS PAŽYMĖJIMO</w:t>
                      </w:r>
                      <w:r>
                        <w:rPr>
                          <w:b/>
                          <w:spacing w:val="-2"/>
                        </w:rPr>
                        <w:t xml:space="preserve"> </w:t>
                      </w:r>
                      <w:r>
                        <w:rPr>
                          <w:b/>
                        </w:rPr>
                        <w:t>NUMERIS (-IAI)</w:t>
                      </w:r>
                    </w:p>
                  </w:txbxContent>
                </v:textbox>
                <w10:wrap type="topAndBottom" anchorx="page"/>
              </v:shape>
            </w:pict>
          </mc:Fallback>
        </mc:AlternateContent>
      </w:r>
    </w:p>
    <w:p w14:paraId="771CC6F4" w14:textId="56CC5D3C" w:rsidR="007A2A9A" w:rsidRPr="00067F72" w:rsidRDefault="007A2A9A" w:rsidP="00D10553">
      <w:pPr>
        <w:pStyle w:val="Pagrindinistekstas"/>
        <w:tabs>
          <w:tab w:val="left" w:pos="567"/>
        </w:tabs>
      </w:pPr>
    </w:p>
    <w:p w14:paraId="7AEB2152" w14:textId="469F71F0" w:rsidR="0006301A" w:rsidRPr="0004331C" w:rsidRDefault="00D10553" w:rsidP="00D10553">
      <w:pPr>
        <w:pStyle w:val="Pagrindinistekstas"/>
        <w:tabs>
          <w:tab w:val="left" w:pos="567"/>
        </w:tabs>
        <w:rPr>
          <w:highlight w:val="lightGray"/>
          <w:shd w:val="clear" w:color="auto" w:fill="F2F2F2" w:themeFill="background1" w:themeFillShade="F2"/>
        </w:rPr>
      </w:pPr>
      <w:r>
        <w:rPr>
          <w:highlight w:val="lightGray"/>
          <w:shd w:val="clear" w:color="auto" w:fill="F2F2F2" w:themeFill="background1" w:themeFillShade="F2"/>
        </w:rPr>
        <w:t>&lt;</w:t>
      </w:r>
      <w:r w:rsidR="0006301A" w:rsidRPr="0004331C">
        <w:rPr>
          <w:highlight w:val="lightGray"/>
          <w:shd w:val="clear" w:color="auto" w:fill="F2F2F2" w:themeFill="background1" w:themeFillShade="F2"/>
        </w:rPr>
        <w:t>10</w:t>
      </w:r>
      <w:r w:rsidR="006F02C2" w:rsidRPr="0004331C">
        <w:rPr>
          <w:highlight w:val="lightGray"/>
          <w:shd w:val="clear" w:color="auto" w:fill="F2F2F2" w:themeFill="background1" w:themeFillShade="F2"/>
        </w:rPr>
        <w:t> </w:t>
      </w:r>
      <w:r w:rsidR="0006301A" w:rsidRPr="0004331C">
        <w:rPr>
          <w:highlight w:val="lightGray"/>
          <w:shd w:val="clear" w:color="auto" w:fill="F2F2F2" w:themeFill="background1" w:themeFillShade="F2"/>
        </w:rPr>
        <w:t>mg</w:t>
      </w:r>
      <w:r>
        <w:rPr>
          <w:highlight w:val="lightGray"/>
          <w:shd w:val="clear" w:color="auto" w:fill="F2F2F2" w:themeFill="background1" w:themeFillShade="F2"/>
        </w:rPr>
        <w:t>&gt;</w:t>
      </w:r>
    </w:p>
    <w:p w14:paraId="296A2ECB" w14:textId="41BA9CD9" w:rsidR="0006301A" w:rsidRPr="00D10553" w:rsidRDefault="005F37B4" w:rsidP="00D10553">
      <w:pPr>
        <w:pStyle w:val="Pagrindinistekstas"/>
        <w:tabs>
          <w:tab w:val="left" w:pos="567"/>
        </w:tabs>
        <w:rPr>
          <w:highlight w:val="lightGray"/>
          <w:u w:val="single"/>
          <w:shd w:val="clear" w:color="auto" w:fill="F2F2F2" w:themeFill="background1" w:themeFillShade="F2"/>
        </w:rPr>
      </w:pPr>
      <w:r w:rsidRPr="00D10553">
        <w:rPr>
          <w:highlight w:val="lightGray"/>
          <w:u w:val="single"/>
          <w:shd w:val="clear" w:color="auto" w:fill="F2F2F2" w:themeFill="background1" w:themeFillShade="F2"/>
        </w:rPr>
        <w:t>l</w:t>
      </w:r>
      <w:r w:rsidR="0006301A" w:rsidRPr="00D10553">
        <w:rPr>
          <w:highlight w:val="lightGray"/>
          <w:u w:val="single"/>
          <w:shd w:val="clear" w:color="auto" w:fill="F2F2F2" w:themeFill="background1" w:themeFillShade="F2"/>
        </w:rPr>
        <w:t>izdinė plokštelė</w:t>
      </w:r>
    </w:p>
    <w:p w14:paraId="6991D9B7" w14:textId="3C25C0CD" w:rsidR="0006301A" w:rsidRPr="0004331C" w:rsidRDefault="0006301A" w:rsidP="00D10553">
      <w:pPr>
        <w:pStyle w:val="Pagrindinistekstas"/>
        <w:tabs>
          <w:tab w:val="left" w:pos="567"/>
        </w:tabs>
        <w:rPr>
          <w:highlight w:val="lightGray"/>
          <w:shd w:val="clear" w:color="auto" w:fill="F2F2F2" w:themeFill="background1" w:themeFillShade="F2"/>
        </w:rPr>
      </w:pPr>
      <w:r w:rsidRPr="00067F72">
        <w:t xml:space="preserve">LT/1/20/4575/007 </w:t>
      </w:r>
      <w:r w:rsidRPr="0004331C">
        <w:rPr>
          <w:highlight w:val="lightGray"/>
          <w:shd w:val="clear" w:color="auto" w:fill="F2F2F2" w:themeFill="background1" w:themeFillShade="F2"/>
        </w:rPr>
        <w:t>– N98</w:t>
      </w:r>
    </w:p>
    <w:p w14:paraId="18B8C894" w14:textId="77E0EDA2" w:rsidR="00093B03" w:rsidRPr="0004331C" w:rsidRDefault="00093B03" w:rsidP="00D10553">
      <w:pPr>
        <w:pStyle w:val="Pagrindinistekstas"/>
        <w:tabs>
          <w:tab w:val="left" w:pos="567"/>
        </w:tabs>
        <w:rPr>
          <w:highlight w:val="lightGray"/>
          <w:shd w:val="clear" w:color="auto" w:fill="F2F2F2" w:themeFill="background1" w:themeFillShade="F2"/>
        </w:rPr>
      </w:pPr>
      <w:r w:rsidRPr="00D10553">
        <w:rPr>
          <w:highlight w:val="lightGray"/>
          <w:u w:val="single"/>
          <w:shd w:val="clear" w:color="auto" w:fill="F2F2F2" w:themeFill="background1" w:themeFillShade="F2"/>
        </w:rPr>
        <w:t>talpyklė</w:t>
      </w:r>
      <w:r w:rsidRPr="0004331C">
        <w:rPr>
          <w:highlight w:val="lightGray"/>
          <w:shd w:val="clear" w:color="auto" w:fill="F2F2F2" w:themeFill="background1" w:themeFillShade="F2"/>
        </w:rPr>
        <w:t xml:space="preserve"> </w:t>
      </w:r>
    </w:p>
    <w:p w14:paraId="5FCE055F" w14:textId="1CAC4AA8" w:rsidR="00501922" w:rsidRPr="0004331C" w:rsidRDefault="00501922" w:rsidP="00D10553">
      <w:pPr>
        <w:pStyle w:val="Pagrindinistekstas"/>
        <w:tabs>
          <w:tab w:val="left" w:pos="567"/>
        </w:tabs>
        <w:rPr>
          <w:highlight w:val="lightGray"/>
        </w:rPr>
      </w:pPr>
      <w:r w:rsidRPr="0004331C">
        <w:rPr>
          <w:highlight w:val="lightGray"/>
          <w:shd w:val="clear" w:color="auto" w:fill="F2F2F2" w:themeFill="background1" w:themeFillShade="F2"/>
        </w:rPr>
        <w:t>LT/1/20/4575/008</w:t>
      </w:r>
      <w:r w:rsidRPr="0004331C">
        <w:rPr>
          <w:highlight w:val="lightGray"/>
        </w:rPr>
        <w:t xml:space="preserve"> </w:t>
      </w:r>
      <w:r w:rsidRPr="0004331C">
        <w:rPr>
          <w:highlight w:val="lightGray"/>
          <w:shd w:val="clear" w:color="auto" w:fill="F2F2F2" w:themeFill="background1" w:themeFillShade="F2"/>
        </w:rPr>
        <w:t>– N98</w:t>
      </w:r>
    </w:p>
    <w:p w14:paraId="0F6247E6" w14:textId="77777777" w:rsidR="005F37B4" w:rsidRPr="0004331C" w:rsidRDefault="005F37B4" w:rsidP="00D10553">
      <w:pPr>
        <w:pStyle w:val="Pagrindinistekstas"/>
        <w:tabs>
          <w:tab w:val="left" w:pos="567"/>
        </w:tabs>
        <w:rPr>
          <w:highlight w:val="lightGray"/>
        </w:rPr>
      </w:pPr>
    </w:p>
    <w:p w14:paraId="5F97E60C" w14:textId="7C6830B6" w:rsidR="005F37B4" w:rsidRPr="0004331C" w:rsidRDefault="00D10553" w:rsidP="00D10553">
      <w:pPr>
        <w:pStyle w:val="Pagrindinistekstas"/>
        <w:tabs>
          <w:tab w:val="left" w:pos="567"/>
        </w:tabs>
        <w:rPr>
          <w:highlight w:val="lightGray"/>
          <w:shd w:val="clear" w:color="auto" w:fill="F2F2F2" w:themeFill="background1" w:themeFillShade="F2"/>
        </w:rPr>
      </w:pPr>
      <w:r>
        <w:rPr>
          <w:highlight w:val="lightGray"/>
          <w:shd w:val="clear" w:color="auto" w:fill="F2F2F2" w:themeFill="background1" w:themeFillShade="F2"/>
        </w:rPr>
        <w:t>&lt;</w:t>
      </w:r>
      <w:r w:rsidR="005F37B4" w:rsidRPr="0004331C">
        <w:rPr>
          <w:highlight w:val="lightGray"/>
          <w:shd w:val="clear" w:color="auto" w:fill="F2F2F2" w:themeFill="background1" w:themeFillShade="F2"/>
        </w:rPr>
        <w:t>20</w:t>
      </w:r>
      <w:r w:rsidR="006F02C2" w:rsidRPr="0004331C">
        <w:rPr>
          <w:highlight w:val="lightGray"/>
          <w:shd w:val="clear" w:color="auto" w:fill="F2F2F2" w:themeFill="background1" w:themeFillShade="F2"/>
        </w:rPr>
        <w:t> </w:t>
      </w:r>
      <w:r w:rsidR="005F37B4" w:rsidRPr="0004331C">
        <w:rPr>
          <w:highlight w:val="lightGray"/>
          <w:shd w:val="clear" w:color="auto" w:fill="F2F2F2" w:themeFill="background1" w:themeFillShade="F2"/>
        </w:rPr>
        <w:t>mg</w:t>
      </w:r>
      <w:r>
        <w:rPr>
          <w:highlight w:val="lightGray"/>
          <w:shd w:val="clear" w:color="auto" w:fill="F2F2F2" w:themeFill="background1" w:themeFillShade="F2"/>
        </w:rPr>
        <w:t>&gt;</w:t>
      </w:r>
    </w:p>
    <w:p w14:paraId="1B5A359F" w14:textId="4AEC2017" w:rsidR="0006301A" w:rsidRPr="00D10553" w:rsidRDefault="0006301A" w:rsidP="00D10553">
      <w:pPr>
        <w:pStyle w:val="Pagrindinistekstas"/>
        <w:tabs>
          <w:tab w:val="left" w:pos="567"/>
        </w:tabs>
        <w:rPr>
          <w:highlight w:val="lightGray"/>
          <w:u w:val="single"/>
          <w:shd w:val="clear" w:color="auto" w:fill="F2F2F2" w:themeFill="background1" w:themeFillShade="F2"/>
        </w:rPr>
      </w:pPr>
      <w:r w:rsidRPr="00D10553">
        <w:rPr>
          <w:highlight w:val="lightGray"/>
          <w:u w:val="single"/>
          <w:shd w:val="clear" w:color="auto" w:fill="F2F2F2" w:themeFill="background1" w:themeFillShade="F2"/>
        </w:rPr>
        <w:t>lizdinė plokštelė</w:t>
      </w:r>
    </w:p>
    <w:p w14:paraId="6EC7DD11" w14:textId="77777777" w:rsidR="0006301A" w:rsidRPr="0004331C" w:rsidRDefault="0006301A" w:rsidP="00D10553">
      <w:pPr>
        <w:pStyle w:val="Pagrindinistekstas"/>
        <w:tabs>
          <w:tab w:val="left" w:pos="567"/>
        </w:tabs>
        <w:rPr>
          <w:highlight w:val="lightGray"/>
          <w:shd w:val="clear" w:color="auto" w:fill="F2F2F2" w:themeFill="background1" w:themeFillShade="F2"/>
        </w:rPr>
      </w:pPr>
      <w:r w:rsidRPr="0004331C">
        <w:rPr>
          <w:highlight w:val="lightGray"/>
        </w:rPr>
        <w:t xml:space="preserve">LT/1/20/4576/005 </w:t>
      </w:r>
      <w:r w:rsidRPr="0004331C">
        <w:rPr>
          <w:highlight w:val="lightGray"/>
          <w:shd w:val="clear" w:color="auto" w:fill="F2F2F2" w:themeFill="background1" w:themeFillShade="F2"/>
        </w:rPr>
        <w:t>– N28</w:t>
      </w:r>
    </w:p>
    <w:p w14:paraId="5CBE6844" w14:textId="275FC0B0" w:rsidR="0006301A" w:rsidRPr="0004331C" w:rsidRDefault="0006301A" w:rsidP="00D10553">
      <w:pPr>
        <w:pStyle w:val="Pagrindinistekstas"/>
        <w:tabs>
          <w:tab w:val="left" w:pos="567"/>
        </w:tabs>
        <w:rPr>
          <w:highlight w:val="lightGray"/>
          <w:shd w:val="clear" w:color="auto" w:fill="F2F2F2" w:themeFill="background1" w:themeFillShade="F2"/>
        </w:rPr>
      </w:pPr>
      <w:r w:rsidRPr="0004331C">
        <w:rPr>
          <w:highlight w:val="lightGray"/>
          <w:shd w:val="clear" w:color="auto" w:fill="F2F2F2" w:themeFill="background1" w:themeFillShade="F2"/>
        </w:rPr>
        <w:t>LT/1/20/4576/006 – N98</w:t>
      </w:r>
      <w:r w:rsidRPr="0004331C">
        <w:rPr>
          <w:highlight w:val="lightGray"/>
          <w:shd w:val="clear" w:color="auto" w:fill="F2F2F2" w:themeFill="background1" w:themeFillShade="F2"/>
        </w:rPr>
        <w:tab/>
      </w:r>
    </w:p>
    <w:p w14:paraId="491C333B" w14:textId="77777777" w:rsidR="003C5C6F" w:rsidRPr="0004331C" w:rsidRDefault="003C5C6F" w:rsidP="00D10553">
      <w:pPr>
        <w:pStyle w:val="Pagrindinistekstas"/>
        <w:tabs>
          <w:tab w:val="left" w:pos="567"/>
        </w:tabs>
        <w:rPr>
          <w:highlight w:val="lightGray"/>
          <w:shd w:val="clear" w:color="auto" w:fill="F2F2F2" w:themeFill="background1" w:themeFillShade="F2"/>
        </w:rPr>
      </w:pPr>
      <w:r w:rsidRPr="00D10553">
        <w:rPr>
          <w:highlight w:val="lightGray"/>
          <w:u w:val="single"/>
          <w:shd w:val="clear" w:color="auto" w:fill="F2F2F2" w:themeFill="background1" w:themeFillShade="F2"/>
        </w:rPr>
        <w:t>talpyklė</w:t>
      </w:r>
      <w:r w:rsidRPr="0004331C">
        <w:rPr>
          <w:highlight w:val="lightGray"/>
          <w:shd w:val="clear" w:color="auto" w:fill="F2F2F2" w:themeFill="background1" w:themeFillShade="F2"/>
        </w:rPr>
        <w:t xml:space="preserve"> </w:t>
      </w:r>
    </w:p>
    <w:p w14:paraId="72D729EB" w14:textId="651B1A3F" w:rsidR="004017A2" w:rsidRPr="0004331C" w:rsidRDefault="004017A2" w:rsidP="00D10553">
      <w:pPr>
        <w:pStyle w:val="Pagrindinistekstas"/>
        <w:tabs>
          <w:tab w:val="left" w:pos="567"/>
        </w:tabs>
        <w:rPr>
          <w:highlight w:val="lightGray"/>
          <w:shd w:val="clear" w:color="auto" w:fill="F2F2F2" w:themeFill="background1" w:themeFillShade="F2"/>
        </w:rPr>
      </w:pPr>
      <w:r w:rsidRPr="0004331C">
        <w:rPr>
          <w:highlight w:val="lightGray"/>
          <w:shd w:val="clear" w:color="auto" w:fill="F2F2F2" w:themeFill="background1" w:themeFillShade="F2"/>
        </w:rPr>
        <w:t>LT/1/20/4576/007 – N28</w:t>
      </w:r>
    </w:p>
    <w:p w14:paraId="1F6FE5B3" w14:textId="0E31BE3F" w:rsidR="005F37B4" w:rsidRPr="0004331C" w:rsidRDefault="004017A2" w:rsidP="00D10553">
      <w:pPr>
        <w:pStyle w:val="Pagrindinistekstas"/>
        <w:tabs>
          <w:tab w:val="left" w:pos="567"/>
        </w:tabs>
        <w:rPr>
          <w:highlight w:val="lightGray"/>
          <w:shd w:val="clear" w:color="auto" w:fill="F2F2F2" w:themeFill="background1" w:themeFillShade="F2"/>
        </w:rPr>
      </w:pPr>
      <w:r w:rsidRPr="0004331C">
        <w:rPr>
          <w:highlight w:val="lightGray"/>
          <w:shd w:val="clear" w:color="auto" w:fill="F2F2F2" w:themeFill="background1" w:themeFillShade="F2"/>
        </w:rPr>
        <w:t>LT/1/20/4576/008 – N98</w:t>
      </w:r>
    </w:p>
    <w:p w14:paraId="255C30A9" w14:textId="77777777" w:rsidR="004017A2" w:rsidRPr="0004331C" w:rsidRDefault="004017A2" w:rsidP="00D10553">
      <w:pPr>
        <w:pStyle w:val="Pagrindinistekstas"/>
        <w:tabs>
          <w:tab w:val="left" w:pos="567"/>
        </w:tabs>
        <w:rPr>
          <w:highlight w:val="lightGray"/>
        </w:rPr>
      </w:pPr>
    </w:p>
    <w:p w14:paraId="2F0EB9F1" w14:textId="5ADDEACF" w:rsidR="005F37B4" w:rsidRPr="0004331C" w:rsidRDefault="00D10553" w:rsidP="00D10553">
      <w:pPr>
        <w:pStyle w:val="Pagrindinistekstas"/>
        <w:tabs>
          <w:tab w:val="left" w:pos="567"/>
        </w:tabs>
        <w:rPr>
          <w:highlight w:val="lightGray"/>
          <w:shd w:val="clear" w:color="auto" w:fill="F2F2F2" w:themeFill="background1" w:themeFillShade="F2"/>
        </w:rPr>
      </w:pPr>
      <w:r>
        <w:rPr>
          <w:highlight w:val="lightGray"/>
          <w:shd w:val="clear" w:color="auto" w:fill="F2F2F2" w:themeFill="background1" w:themeFillShade="F2"/>
        </w:rPr>
        <w:t>&lt;</w:t>
      </w:r>
      <w:r w:rsidR="005F37B4" w:rsidRPr="0004331C">
        <w:rPr>
          <w:highlight w:val="lightGray"/>
          <w:shd w:val="clear" w:color="auto" w:fill="F2F2F2" w:themeFill="background1" w:themeFillShade="F2"/>
        </w:rPr>
        <w:t>40</w:t>
      </w:r>
      <w:r w:rsidR="006F02C2" w:rsidRPr="0004331C">
        <w:rPr>
          <w:highlight w:val="lightGray"/>
          <w:shd w:val="clear" w:color="auto" w:fill="F2F2F2" w:themeFill="background1" w:themeFillShade="F2"/>
        </w:rPr>
        <w:t> </w:t>
      </w:r>
      <w:r w:rsidR="005F37B4" w:rsidRPr="0004331C">
        <w:rPr>
          <w:highlight w:val="lightGray"/>
          <w:shd w:val="clear" w:color="auto" w:fill="F2F2F2" w:themeFill="background1" w:themeFillShade="F2"/>
        </w:rPr>
        <w:t>mg</w:t>
      </w:r>
      <w:r>
        <w:rPr>
          <w:highlight w:val="lightGray"/>
          <w:shd w:val="clear" w:color="auto" w:fill="F2F2F2" w:themeFill="background1" w:themeFillShade="F2"/>
        </w:rPr>
        <w:t>&gt;</w:t>
      </w:r>
    </w:p>
    <w:p w14:paraId="0478B9E2" w14:textId="57929FF1" w:rsidR="0006301A" w:rsidRPr="00D10553" w:rsidRDefault="0006301A" w:rsidP="00D10553">
      <w:pPr>
        <w:pStyle w:val="Pagrindinistekstas"/>
        <w:tabs>
          <w:tab w:val="left" w:pos="567"/>
        </w:tabs>
        <w:rPr>
          <w:highlight w:val="lightGray"/>
          <w:u w:val="single"/>
          <w:shd w:val="clear" w:color="auto" w:fill="F2F2F2" w:themeFill="background1" w:themeFillShade="F2"/>
        </w:rPr>
      </w:pPr>
      <w:r w:rsidRPr="00D10553">
        <w:rPr>
          <w:highlight w:val="lightGray"/>
          <w:u w:val="single"/>
          <w:shd w:val="clear" w:color="auto" w:fill="F2F2F2" w:themeFill="background1" w:themeFillShade="F2"/>
        </w:rPr>
        <w:t>lizdinė plokštelė</w:t>
      </w:r>
    </w:p>
    <w:p w14:paraId="267FCB60" w14:textId="77777777" w:rsidR="0006301A" w:rsidRPr="0004331C" w:rsidRDefault="0006301A" w:rsidP="00D10553">
      <w:pPr>
        <w:pStyle w:val="Pagrindinistekstas"/>
        <w:tabs>
          <w:tab w:val="left" w:pos="567"/>
        </w:tabs>
        <w:rPr>
          <w:highlight w:val="lightGray"/>
          <w:shd w:val="clear" w:color="auto" w:fill="F2F2F2" w:themeFill="background1" w:themeFillShade="F2"/>
        </w:rPr>
      </w:pPr>
      <w:r w:rsidRPr="0004331C">
        <w:rPr>
          <w:highlight w:val="lightGray"/>
        </w:rPr>
        <w:t xml:space="preserve">LT/1/20/4577/001 </w:t>
      </w:r>
      <w:r w:rsidRPr="0004331C">
        <w:rPr>
          <w:highlight w:val="lightGray"/>
          <w:shd w:val="clear" w:color="auto" w:fill="F2F2F2" w:themeFill="background1" w:themeFillShade="F2"/>
        </w:rPr>
        <w:t>– N7</w:t>
      </w:r>
    </w:p>
    <w:p w14:paraId="0FA9E52A" w14:textId="77777777" w:rsidR="0006301A" w:rsidRPr="0004331C" w:rsidRDefault="0006301A" w:rsidP="00D10553">
      <w:pPr>
        <w:pStyle w:val="Pagrindinistekstas"/>
        <w:tabs>
          <w:tab w:val="left" w:pos="567"/>
        </w:tabs>
        <w:rPr>
          <w:highlight w:val="lightGray"/>
          <w:shd w:val="clear" w:color="auto" w:fill="F2F2F2" w:themeFill="background1" w:themeFillShade="F2"/>
        </w:rPr>
      </w:pPr>
      <w:r w:rsidRPr="0004331C">
        <w:rPr>
          <w:highlight w:val="lightGray"/>
          <w:shd w:val="clear" w:color="auto" w:fill="F2F2F2" w:themeFill="background1" w:themeFillShade="F2"/>
        </w:rPr>
        <w:t>LT/1/20/4577/002 – N14</w:t>
      </w:r>
    </w:p>
    <w:p w14:paraId="03C93415" w14:textId="77777777" w:rsidR="0006301A" w:rsidRPr="0004331C" w:rsidRDefault="0006301A" w:rsidP="00D10553">
      <w:pPr>
        <w:pStyle w:val="Pagrindinistekstas"/>
        <w:tabs>
          <w:tab w:val="left" w:pos="567"/>
        </w:tabs>
        <w:rPr>
          <w:highlight w:val="lightGray"/>
          <w:shd w:val="clear" w:color="auto" w:fill="F2F2F2" w:themeFill="background1" w:themeFillShade="F2"/>
        </w:rPr>
      </w:pPr>
      <w:r w:rsidRPr="0004331C">
        <w:rPr>
          <w:highlight w:val="lightGray"/>
          <w:shd w:val="clear" w:color="auto" w:fill="F2F2F2" w:themeFill="background1" w:themeFillShade="F2"/>
        </w:rPr>
        <w:t>LT/1/20/4577/003 – N28</w:t>
      </w:r>
    </w:p>
    <w:p w14:paraId="58DFC977" w14:textId="77777777" w:rsidR="0006301A" w:rsidRPr="0004331C" w:rsidRDefault="0006301A" w:rsidP="00D10553">
      <w:pPr>
        <w:pStyle w:val="Pagrindinistekstas"/>
        <w:tabs>
          <w:tab w:val="left" w:pos="567"/>
        </w:tabs>
        <w:rPr>
          <w:highlight w:val="lightGray"/>
          <w:shd w:val="clear" w:color="auto" w:fill="F2F2F2" w:themeFill="background1" w:themeFillShade="F2"/>
        </w:rPr>
      </w:pPr>
      <w:r w:rsidRPr="0004331C">
        <w:rPr>
          <w:highlight w:val="lightGray"/>
          <w:shd w:val="clear" w:color="auto" w:fill="F2F2F2" w:themeFill="background1" w:themeFillShade="F2"/>
        </w:rPr>
        <w:t>LT/1/20/4577/004 – N98</w:t>
      </w:r>
    </w:p>
    <w:p w14:paraId="1C40D125" w14:textId="77777777" w:rsidR="0006301A" w:rsidRPr="0004331C" w:rsidRDefault="0006301A" w:rsidP="00D10553">
      <w:pPr>
        <w:pStyle w:val="Pagrindinistekstas"/>
        <w:tabs>
          <w:tab w:val="left" w:pos="567"/>
        </w:tabs>
        <w:rPr>
          <w:highlight w:val="lightGray"/>
          <w:shd w:val="clear" w:color="auto" w:fill="F2F2F2" w:themeFill="background1" w:themeFillShade="F2"/>
        </w:rPr>
      </w:pPr>
      <w:r w:rsidRPr="0004331C">
        <w:rPr>
          <w:highlight w:val="lightGray"/>
          <w:shd w:val="clear" w:color="auto" w:fill="F2F2F2" w:themeFill="background1" w:themeFillShade="F2"/>
        </w:rPr>
        <w:t xml:space="preserve">talpyklė </w:t>
      </w:r>
    </w:p>
    <w:p w14:paraId="28FFB343" w14:textId="77777777" w:rsidR="0006301A" w:rsidRPr="0004331C" w:rsidRDefault="0006301A" w:rsidP="00D10553">
      <w:pPr>
        <w:pStyle w:val="Pagrindinistekstas"/>
        <w:tabs>
          <w:tab w:val="left" w:pos="567"/>
        </w:tabs>
        <w:rPr>
          <w:highlight w:val="lightGray"/>
          <w:shd w:val="clear" w:color="auto" w:fill="F2F2F2" w:themeFill="background1" w:themeFillShade="F2"/>
        </w:rPr>
      </w:pPr>
      <w:r w:rsidRPr="0004331C">
        <w:rPr>
          <w:highlight w:val="lightGray"/>
          <w:shd w:val="clear" w:color="auto" w:fill="F2F2F2" w:themeFill="background1" w:themeFillShade="F2"/>
        </w:rPr>
        <w:t>LT/1/20/4577/005 – N7</w:t>
      </w:r>
    </w:p>
    <w:p w14:paraId="748CCA22" w14:textId="77777777" w:rsidR="0006301A" w:rsidRPr="0004331C" w:rsidRDefault="0006301A" w:rsidP="00D10553">
      <w:pPr>
        <w:pStyle w:val="Pagrindinistekstas"/>
        <w:tabs>
          <w:tab w:val="left" w:pos="567"/>
        </w:tabs>
        <w:rPr>
          <w:highlight w:val="lightGray"/>
          <w:shd w:val="clear" w:color="auto" w:fill="F2F2F2" w:themeFill="background1" w:themeFillShade="F2"/>
        </w:rPr>
      </w:pPr>
      <w:r w:rsidRPr="0004331C">
        <w:rPr>
          <w:highlight w:val="lightGray"/>
          <w:shd w:val="clear" w:color="auto" w:fill="F2F2F2" w:themeFill="background1" w:themeFillShade="F2"/>
        </w:rPr>
        <w:lastRenderedPageBreak/>
        <w:t>LT/1/20/4577/006 – N14</w:t>
      </w:r>
    </w:p>
    <w:p w14:paraId="583379EA" w14:textId="77777777" w:rsidR="0006301A" w:rsidRPr="0004331C" w:rsidRDefault="0006301A" w:rsidP="00D10553">
      <w:pPr>
        <w:pStyle w:val="Pagrindinistekstas"/>
        <w:tabs>
          <w:tab w:val="left" w:pos="567"/>
        </w:tabs>
        <w:rPr>
          <w:highlight w:val="lightGray"/>
          <w:shd w:val="clear" w:color="auto" w:fill="F2F2F2" w:themeFill="background1" w:themeFillShade="F2"/>
        </w:rPr>
      </w:pPr>
      <w:r w:rsidRPr="0004331C">
        <w:rPr>
          <w:highlight w:val="lightGray"/>
          <w:shd w:val="clear" w:color="auto" w:fill="F2F2F2" w:themeFill="background1" w:themeFillShade="F2"/>
        </w:rPr>
        <w:t>LT/1/20/4577/007 – N28</w:t>
      </w:r>
    </w:p>
    <w:p w14:paraId="7921BB28" w14:textId="00102B00" w:rsidR="0006301A" w:rsidRPr="0004331C" w:rsidRDefault="0006301A" w:rsidP="00D10553">
      <w:pPr>
        <w:pStyle w:val="Pagrindinistekstas"/>
        <w:tabs>
          <w:tab w:val="left" w:pos="567"/>
        </w:tabs>
        <w:rPr>
          <w:highlight w:val="lightGray"/>
          <w:shd w:val="clear" w:color="auto" w:fill="F2F2F2" w:themeFill="background1" w:themeFillShade="F2"/>
        </w:rPr>
      </w:pPr>
      <w:r w:rsidRPr="0004331C">
        <w:rPr>
          <w:highlight w:val="lightGray"/>
          <w:shd w:val="clear" w:color="auto" w:fill="F2F2F2" w:themeFill="background1" w:themeFillShade="F2"/>
        </w:rPr>
        <w:t>LT/1/20/4577/008 – N98</w:t>
      </w:r>
    </w:p>
    <w:p w14:paraId="074E3C9A" w14:textId="77777777" w:rsidR="00501922" w:rsidRPr="00067F72" w:rsidRDefault="00501922" w:rsidP="00D10553">
      <w:pPr>
        <w:pStyle w:val="Pagrindinistekstas"/>
        <w:tabs>
          <w:tab w:val="left" w:pos="567"/>
        </w:tabs>
      </w:pPr>
    </w:p>
    <w:p w14:paraId="26097B53" w14:textId="77777777" w:rsidR="007A2A9A" w:rsidRPr="00067F72" w:rsidRDefault="00260D9B" w:rsidP="00D10553">
      <w:pPr>
        <w:pStyle w:val="Pagrindinistekstas"/>
        <w:tabs>
          <w:tab w:val="left" w:pos="567"/>
        </w:tabs>
      </w:pPr>
      <w:r w:rsidRPr="00067F72">
        <w:rPr>
          <w:noProof/>
          <w:lang w:eastAsia="lt-LT"/>
        </w:rPr>
        <mc:AlternateContent>
          <mc:Choice Requires="wps">
            <w:drawing>
              <wp:anchor distT="0" distB="0" distL="0" distR="0" simplePos="0" relativeHeight="251699200" behindDoc="1" locked="0" layoutInCell="1" allowOverlap="1" wp14:anchorId="1F2679CF" wp14:editId="221BBF0F">
                <wp:simplePos x="0" y="0"/>
                <wp:positionH relativeFrom="page">
                  <wp:posOffset>828040</wp:posOffset>
                </wp:positionH>
                <wp:positionV relativeFrom="paragraph">
                  <wp:posOffset>179705</wp:posOffset>
                </wp:positionV>
                <wp:extent cx="5904230" cy="193040"/>
                <wp:effectExtent l="8890" t="10795" r="11430" b="5715"/>
                <wp:wrapTopAndBottom/>
                <wp:docPr id="1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B91719" w14:textId="77777777" w:rsidR="00CB0F19" w:rsidRDefault="00CB0F19">
                            <w:pPr>
                              <w:tabs>
                                <w:tab w:val="left" w:pos="675"/>
                              </w:tabs>
                              <w:spacing w:before="20"/>
                              <w:ind w:left="109"/>
                              <w:rPr>
                                <w:b/>
                              </w:rPr>
                            </w:pPr>
                            <w:r>
                              <w:rPr>
                                <w:b/>
                              </w:rPr>
                              <w:t>13.</w:t>
                            </w:r>
                            <w:r>
                              <w:rPr>
                                <w:b/>
                              </w:rPr>
                              <w:tab/>
                              <w:t>SERIJOS</w:t>
                            </w:r>
                            <w:r>
                              <w:rPr>
                                <w:b/>
                                <w:spacing w:val="-1"/>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679CF" id="Text Box 142" o:spid="_x0000_s1045" type="#_x0000_t202" style="position:absolute;margin-left:65.2pt;margin-top:14.15pt;width:464.9pt;height:15.2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" filled="f" strokeweight=".48pt">
                <v:textbox inset="0,0,0,0">
                  <w:txbxContent>
                    <w:p w14:paraId="0BB91719" w14:textId="77777777" w:rsidR="00CB0F19" w:rsidRDefault="00CB0F19">
                      <w:pPr>
                        <w:tabs>
                          <w:tab w:val="left" w:pos="675"/>
                        </w:tabs>
                        <w:spacing w:before="20"/>
                        <w:ind w:left="109"/>
                        <w:rPr>
                          <w:b/>
                        </w:rPr>
                      </w:pPr>
                      <w:r>
                        <w:rPr>
                          <w:b/>
                        </w:rPr>
                        <w:t>13.</w:t>
                      </w:r>
                      <w:r>
                        <w:rPr>
                          <w:b/>
                        </w:rPr>
                        <w:tab/>
                        <w:t>SERIJOS</w:t>
                      </w:r>
                      <w:r>
                        <w:rPr>
                          <w:b/>
                          <w:spacing w:val="-1"/>
                        </w:rPr>
                        <w:t xml:space="preserve"> </w:t>
                      </w:r>
                      <w:r>
                        <w:rPr>
                          <w:b/>
                        </w:rPr>
                        <w:t>NUMERIS</w:t>
                      </w:r>
                    </w:p>
                  </w:txbxContent>
                </v:textbox>
                <w10:wrap type="topAndBottom" anchorx="page"/>
              </v:shape>
            </w:pict>
          </mc:Fallback>
        </mc:AlternateContent>
      </w:r>
    </w:p>
    <w:p w14:paraId="54CCE7C2" w14:textId="77777777" w:rsidR="007A2A9A" w:rsidRPr="00067F72" w:rsidRDefault="007A2A9A" w:rsidP="00D10553">
      <w:pPr>
        <w:pStyle w:val="Pagrindinistekstas"/>
        <w:tabs>
          <w:tab w:val="left" w:pos="567"/>
        </w:tabs>
      </w:pPr>
    </w:p>
    <w:p w14:paraId="53E3D7B0" w14:textId="7900A3C1" w:rsidR="007A2A9A" w:rsidRPr="00067F72" w:rsidRDefault="00AA1745" w:rsidP="00D10553">
      <w:pPr>
        <w:pStyle w:val="Pagrindinistekstas"/>
        <w:tabs>
          <w:tab w:val="left" w:pos="567"/>
        </w:tabs>
      </w:pPr>
      <w:r w:rsidRPr="00067F72">
        <w:t>Lot:</w:t>
      </w:r>
      <w:r w:rsidR="006F679F" w:rsidRPr="00FF4FF7">
        <w:rPr>
          <w:highlight w:val="lightGray"/>
        </w:rPr>
        <w:t xml:space="preserve"> </w:t>
      </w:r>
      <w:r w:rsidR="006F679F" w:rsidRPr="005E796D">
        <w:rPr>
          <w:highlight w:val="lightGray"/>
        </w:rPr>
        <w:t>{numeris}</w:t>
      </w:r>
    </w:p>
    <w:p w14:paraId="66D66F73" w14:textId="77777777" w:rsidR="007A2A9A" w:rsidRPr="00067F72" w:rsidRDefault="007A2A9A" w:rsidP="00D10553">
      <w:pPr>
        <w:pStyle w:val="Pagrindinistekstas"/>
        <w:tabs>
          <w:tab w:val="left" w:pos="567"/>
        </w:tabs>
      </w:pPr>
    </w:p>
    <w:p w14:paraId="4B7E79ED" w14:textId="77777777" w:rsidR="007A2A9A" w:rsidRPr="00067F72" w:rsidRDefault="00260D9B" w:rsidP="00D10553">
      <w:pPr>
        <w:pStyle w:val="Pagrindinistekstas"/>
        <w:tabs>
          <w:tab w:val="left" w:pos="567"/>
        </w:tabs>
      </w:pPr>
      <w:r w:rsidRPr="00067F72">
        <w:rPr>
          <w:noProof/>
          <w:lang w:eastAsia="lt-LT"/>
        </w:rPr>
        <mc:AlternateContent>
          <mc:Choice Requires="wps">
            <w:drawing>
              <wp:anchor distT="0" distB="0" distL="0" distR="0" simplePos="0" relativeHeight="251700224" behindDoc="1" locked="0" layoutInCell="1" allowOverlap="1" wp14:anchorId="1D7D7985" wp14:editId="71AB9956">
                <wp:simplePos x="0" y="0"/>
                <wp:positionH relativeFrom="page">
                  <wp:posOffset>828040</wp:posOffset>
                </wp:positionH>
                <wp:positionV relativeFrom="paragraph">
                  <wp:posOffset>179705</wp:posOffset>
                </wp:positionV>
                <wp:extent cx="5904230" cy="193040"/>
                <wp:effectExtent l="8890" t="6985" r="11430" b="9525"/>
                <wp:wrapTopAndBottom/>
                <wp:docPr id="1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DCD28A" w14:textId="77777777" w:rsidR="00CB0F19" w:rsidRDefault="00CB0F19">
                            <w:pPr>
                              <w:tabs>
                                <w:tab w:val="left" w:pos="676"/>
                              </w:tabs>
                              <w:spacing w:before="20"/>
                              <w:ind w:left="109"/>
                              <w:rPr>
                                <w:b/>
                              </w:rPr>
                            </w:pPr>
                            <w:r>
                              <w:rPr>
                                <w:b/>
                              </w:rPr>
                              <w:t>14.</w:t>
                            </w:r>
                            <w:r>
                              <w:rPr>
                                <w:b/>
                              </w:rPr>
                              <w:tab/>
                              <w:t>PARDAVIMO (IŠDAVIMO)</w:t>
                            </w:r>
                            <w:r>
                              <w:rPr>
                                <w:b/>
                                <w:spacing w:val="-2"/>
                              </w:rPr>
                              <w:t xml:space="preserve"> </w:t>
                            </w:r>
                            <w:r>
                              <w:rPr>
                                <w:b/>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D7985" id="Text Box 141" o:spid="_x0000_s1046" type="#_x0000_t202" style="position:absolute;margin-left:65.2pt;margin-top:14.15pt;width:464.9pt;height:15.2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" filled="f" strokeweight=".48pt">
                <v:textbox inset="0,0,0,0">
                  <w:txbxContent>
                    <w:p w14:paraId="64DCD28A" w14:textId="77777777" w:rsidR="00CB0F19" w:rsidRDefault="00CB0F19">
                      <w:pPr>
                        <w:tabs>
                          <w:tab w:val="left" w:pos="676"/>
                        </w:tabs>
                        <w:spacing w:before="20"/>
                        <w:ind w:left="109"/>
                        <w:rPr>
                          <w:b/>
                        </w:rPr>
                      </w:pPr>
                      <w:r>
                        <w:rPr>
                          <w:b/>
                        </w:rPr>
                        <w:t>14.</w:t>
                      </w:r>
                      <w:r>
                        <w:rPr>
                          <w:b/>
                        </w:rPr>
                        <w:tab/>
                        <w:t>PARDAVIMO (IŠDAVIMO)</w:t>
                      </w:r>
                      <w:r>
                        <w:rPr>
                          <w:b/>
                          <w:spacing w:val="-2"/>
                        </w:rPr>
                        <w:t xml:space="preserve"> </w:t>
                      </w:r>
                      <w:r>
                        <w:rPr>
                          <w:b/>
                        </w:rPr>
                        <w:t>TVARKA</w:t>
                      </w:r>
                    </w:p>
                  </w:txbxContent>
                </v:textbox>
                <w10:wrap type="topAndBottom" anchorx="page"/>
              </v:shape>
            </w:pict>
          </mc:Fallback>
        </mc:AlternateContent>
      </w:r>
    </w:p>
    <w:p w14:paraId="4E184932" w14:textId="77777777" w:rsidR="00ED6658" w:rsidRPr="00067F72" w:rsidRDefault="00ED6658" w:rsidP="00401F19">
      <w:pPr>
        <w:pStyle w:val="Pagrindinistekstas"/>
        <w:tabs>
          <w:tab w:val="left" w:pos="567"/>
        </w:tabs>
      </w:pPr>
    </w:p>
    <w:p w14:paraId="14BCE3AD" w14:textId="77777777" w:rsidR="007A2A9A" w:rsidRPr="00067F72" w:rsidRDefault="00D71D3A" w:rsidP="00401F19">
      <w:pPr>
        <w:pStyle w:val="Pagrindinistekstas"/>
        <w:tabs>
          <w:tab w:val="left" w:pos="567"/>
        </w:tabs>
      </w:pPr>
      <w:r w:rsidRPr="00067F72">
        <w:t>Receptinis vaist</w:t>
      </w:r>
      <w:r w:rsidR="009A5CF5" w:rsidRPr="00067F72">
        <w:t>as</w:t>
      </w:r>
      <w:r w:rsidRPr="00067F72">
        <w:t>.</w:t>
      </w:r>
    </w:p>
    <w:p w14:paraId="2D771587" w14:textId="77777777" w:rsidR="007A2A9A" w:rsidRPr="00067F72" w:rsidRDefault="007A2A9A" w:rsidP="00401F19">
      <w:pPr>
        <w:pStyle w:val="Pagrindinistekstas"/>
        <w:tabs>
          <w:tab w:val="left" w:pos="567"/>
        </w:tabs>
      </w:pPr>
    </w:p>
    <w:p w14:paraId="4C819FED" w14:textId="77777777" w:rsidR="007A2A9A" w:rsidRPr="00067F72" w:rsidRDefault="00260D9B" w:rsidP="00401F19">
      <w:pPr>
        <w:pStyle w:val="Pagrindinistekstas"/>
        <w:tabs>
          <w:tab w:val="left" w:pos="567"/>
        </w:tabs>
      </w:pPr>
      <w:r w:rsidRPr="00067F72">
        <w:rPr>
          <w:noProof/>
          <w:lang w:eastAsia="lt-LT"/>
        </w:rPr>
        <mc:AlternateContent>
          <mc:Choice Requires="wps">
            <w:drawing>
              <wp:anchor distT="0" distB="0" distL="0" distR="0" simplePos="0" relativeHeight="251701248" behindDoc="1" locked="0" layoutInCell="1" allowOverlap="1" wp14:anchorId="5F267705" wp14:editId="61B0E18B">
                <wp:simplePos x="0" y="0"/>
                <wp:positionH relativeFrom="page">
                  <wp:posOffset>828040</wp:posOffset>
                </wp:positionH>
                <wp:positionV relativeFrom="paragraph">
                  <wp:posOffset>179705</wp:posOffset>
                </wp:positionV>
                <wp:extent cx="5904230" cy="193040"/>
                <wp:effectExtent l="8890" t="12700" r="11430" b="13335"/>
                <wp:wrapTopAndBottom/>
                <wp:docPr id="1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3BB0EC" w14:textId="77777777" w:rsidR="00CB0F19" w:rsidRDefault="00CB0F19" w:rsidP="009E5895">
                            <w:pPr>
                              <w:keepNext/>
                              <w:tabs>
                                <w:tab w:val="left" w:pos="676"/>
                              </w:tabs>
                              <w:spacing w:before="20"/>
                              <w:ind w:left="108"/>
                              <w:rPr>
                                <w:b/>
                              </w:rPr>
                            </w:pPr>
                            <w:r>
                              <w:rPr>
                                <w:b/>
                              </w:rPr>
                              <w:t>15.</w:t>
                            </w:r>
                            <w:r>
                              <w:rPr>
                                <w:b/>
                              </w:rPr>
                              <w:tab/>
                              <w:t>VARTOJIMO</w:t>
                            </w:r>
                            <w:r>
                              <w:rPr>
                                <w:b/>
                                <w:spacing w:val="-1"/>
                              </w:rPr>
                              <w:t xml:space="preserve"> </w:t>
                            </w:r>
                            <w:r>
                              <w:rPr>
                                <w:b/>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67705" id="Text Box 140" o:spid="_x0000_s1047" type="#_x0000_t202" style="position:absolute;margin-left:65.2pt;margin-top:14.15pt;width:464.9pt;height:15.2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" filled="f" strokeweight=".48pt">
                <v:textbox inset="0,0,0,0">
                  <w:txbxContent>
                    <w:p w14:paraId="5C3BB0EC" w14:textId="77777777" w:rsidR="00CB0F19" w:rsidRDefault="00CB0F19" w:rsidP="009E5895">
                      <w:pPr>
                        <w:keepNext/>
                        <w:tabs>
                          <w:tab w:val="left" w:pos="676"/>
                        </w:tabs>
                        <w:spacing w:before="20"/>
                        <w:ind w:left="108"/>
                        <w:rPr>
                          <w:b/>
                        </w:rPr>
                      </w:pPr>
                      <w:r>
                        <w:rPr>
                          <w:b/>
                        </w:rPr>
                        <w:t>15.</w:t>
                      </w:r>
                      <w:r>
                        <w:rPr>
                          <w:b/>
                        </w:rPr>
                        <w:tab/>
                        <w:t>VARTOJIMO</w:t>
                      </w:r>
                      <w:r>
                        <w:rPr>
                          <w:b/>
                          <w:spacing w:val="-1"/>
                        </w:rPr>
                        <w:t xml:space="preserve"> </w:t>
                      </w:r>
                      <w:r>
                        <w:rPr>
                          <w:b/>
                        </w:rPr>
                        <w:t>INSTRUKCIJA</w:t>
                      </w:r>
                    </w:p>
                  </w:txbxContent>
                </v:textbox>
                <w10:wrap type="topAndBottom" anchorx="page"/>
              </v:shape>
            </w:pict>
          </mc:Fallback>
        </mc:AlternateContent>
      </w:r>
    </w:p>
    <w:p w14:paraId="23E136AB" w14:textId="7A2B571E" w:rsidR="007A2A9A" w:rsidRPr="00067F72" w:rsidRDefault="006F02C2" w:rsidP="00401F19">
      <w:pPr>
        <w:pStyle w:val="Pagrindinistekstas"/>
        <w:keepNext/>
        <w:tabs>
          <w:tab w:val="left" w:pos="567"/>
        </w:tabs>
      </w:pPr>
      <w:r w:rsidRPr="00067F72">
        <w:rPr>
          <w:noProof/>
          <w:lang w:eastAsia="lt-LT"/>
        </w:rPr>
        <mc:AlternateContent>
          <mc:Choice Requires="wps">
            <w:drawing>
              <wp:anchor distT="0" distB="0" distL="0" distR="0" simplePos="0" relativeHeight="251702272" behindDoc="1" locked="0" layoutInCell="1" allowOverlap="1" wp14:anchorId="59C96C75" wp14:editId="6BBA0079">
                <wp:simplePos x="0" y="0"/>
                <wp:positionH relativeFrom="margin">
                  <wp:align>center</wp:align>
                </wp:positionH>
                <wp:positionV relativeFrom="paragraph">
                  <wp:posOffset>563880</wp:posOffset>
                </wp:positionV>
                <wp:extent cx="5904230" cy="193040"/>
                <wp:effectExtent l="0" t="0" r="20320" b="16510"/>
                <wp:wrapTopAndBottom/>
                <wp:docPr id="1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728EFE" w14:textId="77777777" w:rsidR="00CB0F19" w:rsidRDefault="00CB0F19">
                            <w:pPr>
                              <w:tabs>
                                <w:tab w:val="left" w:pos="676"/>
                              </w:tabs>
                              <w:spacing w:before="20"/>
                              <w:ind w:left="109"/>
                              <w:rPr>
                                <w:b/>
                              </w:rPr>
                            </w:pPr>
                            <w:r>
                              <w:rPr>
                                <w:b/>
                              </w:rPr>
                              <w:t>16.</w:t>
                            </w:r>
                            <w:r>
                              <w:rPr>
                                <w:b/>
                              </w:rPr>
                              <w:tab/>
                              <w:t>INFORMACIJA BRAILIO</w:t>
                            </w:r>
                            <w:r>
                              <w:rPr>
                                <w:b/>
                                <w:spacing w:val="-1"/>
                              </w:rPr>
                              <w:t xml:space="preserve"> </w:t>
                            </w:r>
                            <w:r>
                              <w:rPr>
                                <w:b/>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96C75" id="Text Box 139" o:spid="_x0000_s1048" type="#_x0000_t202" style="position:absolute;margin-left:0;margin-top:44.4pt;width:464.9pt;height:15.2pt;z-index:-25161420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" filled="f" strokeweight=".48pt">
                <v:textbox inset="0,0,0,0">
                  <w:txbxContent>
                    <w:p w14:paraId="71728EFE" w14:textId="77777777" w:rsidR="00CB0F19" w:rsidRDefault="00CB0F19">
                      <w:pPr>
                        <w:tabs>
                          <w:tab w:val="left" w:pos="676"/>
                        </w:tabs>
                        <w:spacing w:before="20"/>
                        <w:ind w:left="109"/>
                        <w:rPr>
                          <w:b/>
                        </w:rPr>
                      </w:pPr>
                      <w:r>
                        <w:rPr>
                          <w:b/>
                        </w:rPr>
                        <w:t>16.</w:t>
                      </w:r>
                      <w:r>
                        <w:rPr>
                          <w:b/>
                        </w:rPr>
                        <w:tab/>
                        <w:t>INFORMACIJA BRAILIO</w:t>
                      </w:r>
                      <w:r>
                        <w:rPr>
                          <w:b/>
                          <w:spacing w:val="-1"/>
                        </w:rPr>
                        <w:t xml:space="preserve"> </w:t>
                      </w:r>
                      <w:r>
                        <w:rPr>
                          <w:b/>
                        </w:rPr>
                        <w:t>RAŠTU</w:t>
                      </w:r>
                    </w:p>
                  </w:txbxContent>
                </v:textbox>
                <w10:wrap type="topAndBottom" anchorx="margin"/>
              </v:shape>
            </w:pict>
          </mc:Fallback>
        </mc:AlternateContent>
      </w:r>
    </w:p>
    <w:p w14:paraId="11FB035C" w14:textId="7DA85637" w:rsidR="00BC4DC7" w:rsidRPr="00067F72" w:rsidRDefault="00BC4DC7" w:rsidP="00401F19">
      <w:pPr>
        <w:pStyle w:val="Pagrindinistekstas"/>
        <w:tabs>
          <w:tab w:val="left" w:pos="567"/>
        </w:tabs>
      </w:pPr>
    </w:p>
    <w:p w14:paraId="65BC8D9A" w14:textId="4D70C466" w:rsidR="007A2A9A" w:rsidRPr="00067F72" w:rsidRDefault="007A2A9A" w:rsidP="006F02C2">
      <w:pPr>
        <w:pStyle w:val="Pagrindinistekstas"/>
        <w:tabs>
          <w:tab w:val="left" w:pos="567"/>
        </w:tabs>
      </w:pPr>
    </w:p>
    <w:p w14:paraId="0D913B18" w14:textId="1BB27ACF" w:rsidR="00AA1745" w:rsidRPr="00067F72" w:rsidRDefault="00260D9B" w:rsidP="009A28A3">
      <w:pPr>
        <w:pStyle w:val="Pagrindinistekstas"/>
        <w:tabs>
          <w:tab w:val="left" w:pos="567"/>
        </w:tabs>
      </w:pPr>
      <w:proofErr w:type="spellStart"/>
      <w:r w:rsidRPr="00067F72">
        <w:t>o</w:t>
      </w:r>
      <w:r w:rsidR="00A47FED" w:rsidRPr="00067F72">
        <w:t>meprazole</w:t>
      </w:r>
      <w:proofErr w:type="spellEnd"/>
      <w:r w:rsidR="00A47FED" w:rsidRPr="00067F72">
        <w:t xml:space="preserve"> </w:t>
      </w:r>
      <w:proofErr w:type="spellStart"/>
      <w:r w:rsidRPr="00067F72">
        <w:t>nord</w:t>
      </w:r>
      <w:proofErr w:type="spellEnd"/>
      <w:r w:rsidR="00AA1745" w:rsidRPr="00067F72">
        <w:t xml:space="preserve"> 10</w:t>
      </w:r>
      <w:r w:rsidR="006F02C2" w:rsidRPr="00067F72">
        <w:t> </w:t>
      </w:r>
      <w:r w:rsidR="00AA1745" w:rsidRPr="00067F72">
        <w:t>mg</w:t>
      </w:r>
    </w:p>
    <w:p w14:paraId="1794BBA6" w14:textId="291E2846" w:rsidR="00AA1745" w:rsidRPr="00067F72" w:rsidRDefault="00260D9B" w:rsidP="009A28A3">
      <w:pPr>
        <w:pStyle w:val="Pagrindinistekstas"/>
        <w:tabs>
          <w:tab w:val="left" w:pos="567"/>
        </w:tabs>
        <w:rPr>
          <w:highlight w:val="lightGray"/>
        </w:rPr>
      </w:pPr>
      <w:proofErr w:type="spellStart"/>
      <w:r w:rsidRPr="00067F72">
        <w:rPr>
          <w:highlight w:val="lightGray"/>
        </w:rPr>
        <w:t>o</w:t>
      </w:r>
      <w:r w:rsidR="00A47FED" w:rsidRPr="00067F72">
        <w:rPr>
          <w:highlight w:val="lightGray"/>
        </w:rPr>
        <w:t>meprazole</w:t>
      </w:r>
      <w:proofErr w:type="spellEnd"/>
      <w:r w:rsidR="00A47FED" w:rsidRPr="00067F72">
        <w:rPr>
          <w:highlight w:val="lightGray"/>
        </w:rPr>
        <w:t xml:space="preserve"> </w:t>
      </w:r>
      <w:proofErr w:type="spellStart"/>
      <w:r w:rsidRPr="00067F72">
        <w:rPr>
          <w:highlight w:val="lightGray"/>
        </w:rPr>
        <w:t>nord</w:t>
      </w:r>
      <w:proofErr w:type="spellEnd"/>
      <w:r w:rsidR="00AA1745" w:rsidRPr="00067F72">
        <w:rPr>
          <w:highlight w:val="lightGray"/>
          <w:shd w:val="clear" w:color="auto" w:fill="D4D4D4"/>
        </w:rPr>
        <w:t xml:space="preserve"> 20</w:t>
      </w:r>
      <w:r w:rsidR="006F02C2" w:rsidRPr="00067F72">
        <w:rPr>
          <w:highlight w:val="lightGray"/>
          <w:shd w:val="clear" w:color="auto" w:fill="D4D4D4"/>
        </w:rPr>
        <w:t> </w:t>
      </w:r>
      <w:r w:rsidR="00AA1745" w:rsidRPr="00067F72">
        <w:rPr>
          <w:highlight w:val="lightGray"/>
          <w:shd w:val="clear" w:color="auto" w:fill="D4D4D4"/>
        </w:rPr>
        <w:t>mg</w:t>
      </w:r>
    </w:p>
    <w:p w14:paraId="3FEF7E0F" w14:textId="04FBCD71" w:rsidR="00AA1745" w:rsidRPr="00067F72" w:rsidRDefault="00260D9B" w:rsidP="009A28A3">
      <w:pPr>
        <w:pStyle w:val="Pagrindinistekstas"/>
        <w:tabs>
          <w:tab w:val="left" w:pos="567"/>
        </w:tabs>
        <w:rPr>
          <w:shd w:val="clear" w:color="auto" w:fill="D4D4D4"/>
        </w:rPr>
      </w:pPr>
      <w:proofErr w:type="spellStart"/>
      <w:r w:rsidRPr="00067F72">
        <w:rPr>
          <w:highlight w:val="lightGray"/>
        </w:rPr>
        <w:t>o</w:t>
      </w:r>
      <w:r w:rsidR="00A47FED" w:rsidRPr="00067F72">
        <w:rPr>
          <w:highlight w:val="lightGray"/>
        </w:rPr>
        <w:t>meprazole</w:t>
      </w:r>
      <w:proofErr w:type="spellEnd"/>
      <w:r w:rsidR="00A47FED" w:rsidRPr="00067F72">
        <w:rPr>
          <w:highlight w:val="lightGray"/>
        </w:rPr>
        <w:t xml:space="preserve"> </w:t>
      </w:r>
      <w:proofErr w:type="spellStart"/>
      <w:r w:rsidRPr="00067F72">
        <w:rPr>
          <w:highlight w:val="lightGray"/>
        </w:rPr>
        <w:t>nord</w:t>
      </w:r>
      <w:proofErr w:type="spellEnd"/>
      <w:r w:rsidR="00AA1745" w:rsidRPr="00067F72">
        <w:rPr>
          <w:highlight w:val="lightGray"/>
          <w:shd w:val="clear" w:color="auto" w:fill="D4D4D4"/>
        </w:rPr>
        <w:t xml:space="preserve"> 40</w:t>
      </w:r>
      <w:r w:rsidR="006F02C2" w:rsidRPr="00067F72">
        <w:rPr>
          <w:highlight w:val="lightGray"/>
          <w:shd w:val="clear" w:color="auto" w:fill="D4D4D4"/>
        </w:rPr>
        <w:t> </w:t>
      </w:r>
      <w:r w:rsidR="00AA1745" w:rsidRPr="00067F72">
        <w:rPr>
          <w:highlight w:val="lightGray"/>
          <w:shd w:val="clear" w:color="auto" w:fill="D4D4D4"/>
        </w:rPr>
        <w:t>mg</w:t>
      </w:r>
    </w:p>
    <w:p w14:paraId="61C3EC79" w14:textId="77777777" w:rsidR="00CE0627" w:rsidRPr="00067F72" w:rsidRDefault="00CE0627" w:rsidP="009A28A3">
      <w:pPr>
        <w:pStyle w:val="Pagrindinistekstas"/>
        <w:tabs>
          <w:tab w:val="left" w:pos="567"/>
        </w:tabs>
        <w:rPr>
          <w:shd w:val="clear" w:color="auto" w:fill="D4D4D4"/>
        </w:rPr>
      </w:pPr>
    </w:p>
    <w:p w14:paraId="3453D4CB" w14:textId="77777777" w:rsidR="00CE0627" w:rsidRPr="00067F72" w:rsidRDefault="00CE0627" w:rsidP="009A28A3">
      <w:pPr>
        <w:pStyle w:val="Pagrindinistekstas"/>
        <w:tabs>
          <w:tab w:val="left" w:pos="567"/>
        </w:tabs>
        <w:rPr>
          <w:shd w:val="clear" w:color="auto" w:fill="D4D4D4"/>
        </w:rPr>
      </w:pPr>
    </w:p>
    <w:p w14:paraId="0F174CBC" w14:textId="77777777" w:rsidR="00CE0627" w:rsidRPr="00221938" w:rsidRDefault="00CE0627" w:rsidP="00401F19">
      <w:pPr>
        <w:suppressLineNumbers/>
        <w:pBdr>
          <w:top w:val="single" w:sz="4" w:space="1" w:color="auto"/>
          <w:left w:val="single" w:sz="4" w:space="4" w:color="auto"/>
          <w:bottom w:val="single" w:sz="4" w:space="0" w:color="auto"/>
          <w:right w:val="single" w:sz="4" w:space="4" w:color="auto"/>
        </w:pBdr>
        <w:tabs>
          <w:tab w:val="left" w:pos="567"/>
        </w:tabs>
        <w:ind w:right="184"/>
      </w:pPr>
      <w:r w:rsidRPr="00067F72">
        <w:rPr>
          <w:b/>
          <w:bCs/>
        </w:rPr>
        <w:t>17.</w:t>
      </w:r>
      <w:r w:rsidRPr="00067F72">
        <w:rPr>
          <w:b/>
          <w:bCs/>
        </w:rPr>
        <w:tab/>
        <w:t xml:space="preserve">UNIKALUS IDENTIFIKATORIUS – 2D BRŪKŠNINIS </w:t>
      </w:r>
      <w:r w:rsidRPr="000104EE">
        <w:rPr>
          <w:b/>
          <w:bCs/>
        </w:rPr>
        <w:t>KODAS</w:t>
      </w:r>
    </w:p>
    <w:p w14:paraId="0BE78BBC" w14:textId="77777777" w:rsidR="00CE0627" w:rsidRPr="00067F72" w:rsidRDefault="00CE0627" w:rsidP="009A28A3">
      <w:pPr>
        <w:tabs>
          <w:tab w:val="left" w:pos="567"/>
          <w:tab w:val="left" w:pos="1296"/>
        </w:tabs>
        <w:rPr>
          <w:noProof/>
        </w:rPr>
      </w:pPr>
    </w:p>
    <w:p w14:paraId="4CE8710E" w14:textId="77777777" w:rsidR="00CE0627" w:rsidRPr="00067F72" w:rsidRDefault="00CE0627" w:rsidP="004F0D6B">
      <w:pPr>
        <w:tabs>
          <w:tab w:val="left" w:pos="567"/>
        </w:tabs>
        <w:rPr>
          <w:noProof/>
          <w:shd w:val="clear" w:color="auto" w:fill="CCCCCC"/>
        </w:rPr>
      </w:pPr>
      <w:r w:rsidRPr="00067F72">
        <w:rPr>
          <w:noProof/>
          <w:highlight w:val="lightGray"/>
        </w:rPr>
        <w:t>2D brūkšninis kodas su nurodytu unikaliu identifikatoriumi.</w:t>
      </w:r>
    </w:p>
    <w:p w14:paraId="0C46040D" w14:textId="77777777" w:rsidR="00CE0627" w:rsidRPr="00067F72" w:rsidRDefault="00CE0627" w:rsidP="009A28A3">
      <w:pPr>
        <w:tabs>
          <w:tab w:val="left" w:pos="567"/>
        </w:tabs>
        <w:rPr>
          <w:noProof/>
          <w:shd w:val="clear" w:color="auto" w:fill="CCCCCC"/>
        </w:rPr>
      </w:pPr>
    </w:p>
    <w:p w14:paraId="751611A7" w14:textId="77777777" w:rsidR="00CE0627" w:rsidRPr="00067F72" w:rsidRDefault="00CE0627" w:rsidP="009A28A3">
      <w:pPr>
        <w:tabs>
          <w:tab w:val="left" w:pos="567"/>
        </w:tabs>
      </w:pPr>
    </w:p>
    <w:p w14:paraId="6AB036F1" w14:textId="77777777" w:rsidR="00CE0627" w:rsidRPr="00221938" w:rsidRDefault="00CE0627" w:rsidP="00401F19">
      <w:pPr>
        <w:suppressLineNumbers/>
        <w:pBdr>
          <w:top w:val="single" w:sz="4" w:space="1" w:color="auto"/>
          <w:left w:val="single" w:sz="4" w:space="4" w:color="auto"/>
          <w:bottom w:val="single" w:sz="4" w:space="0" w:color="auto"/>
          <w:right w:val="single" w:sz="4" w:space="4" w:color="auto"/>
        </w:pBdr>
        <w:tabs>
          <w:tab w:val="left" w:pos="567"/>
        </w:tabs>
        <w:ind w:right="184" w:hanging="142"/>
      </w:pPr>
      <w:r w:rsidRPr="00067F72">
        <w:rPr>
          <w:b/>
          <w:bCs/>
        </w:rPr>
        <w:t>18.</w:t>
      </w:r>
      <w:r w:rsidRPr="00067F72">
        <w:rPr>
          <w:b/>
          <w:bCs/>
        </w:rPr>
        <w:tab/>
        <w:t xml:space="preserve">UNIKALUS IDENTIFIKATORIUS – </w:t>
      </w:r>
      <w:r w:rsidRPr="00067F72">
        <w:rPr>
          <w:b/>
          <w:noProof/>
        </w:rPr>
        <w:t xml:space="preserve">ŽMONĖMS SUPRANTAMI </w:t>
      </w:r>
      <w:r w:rsidRPr="000104EE">
        <w:rPr>
          <w:b/>
          <w:noProof/>
        </w:rPr>
        <w:t>DUOMENYS</w:t>
      </w:r>
    </w:p>
    <w:p w14:paraId="05389E63" w14:textId="77777777" w:rsidR="00CE0627" w:rsidRPr="00067F72" w:rsidRDefault="00CE0627" w:rsidP="009A28A3">
      <w:pPr>
        <w:tabs>
          <w:tab w:val="left" w:pos="567"/>
        </w:tabs>
      </w:pPr>
    </w:p>
    <w:p w14:paraId="6820DF7B" w14:textId="5C92FD83" w:rsidR="00CE0627" w:rsidRPr="0004331C" w:rsidRDefault="00CE0627" w:rsidP="004F0D6B">
      <w:pPr>
        <w:tabs>
          <w:tab w:val="left" w:pos="567"/>
        </w:tabs>
      </w:pPr>
      <w:r w:rsidRPr="00067F72">
        <w:t xml:space="preserve">PC </w:t>
      </w:r>
      <w:r w:rsidRPr="0004331C">
        <w:rPr>
          <w:highlight w:val="lightGray"/>
        </w:rPr>
        <w:t>{numeris}</w:t>
      </w:r>
      <w:r w:rsidRPr="00067F72">
        <w:t xml:space="preserve"> </w:t>
      </w:r>
    </w:p>
    <w:p w14:paraId="502A4F45" w14:textId="0E145F43" w:rsidR="00CE0627" w:rsidRPr="00067F72" w:rsidRDefault="00CE0627" w:rsidP="004F0D6B">
      <w:pPr>
        <w:tabs>
          <w:tab w:val="left" w:pos="567"/>
        </w:tabs>
      </w:pPr>
      <w:r w:rsidRPr="00067F72">
        <w:t xml:space="preserve">SN </w:t>
      </w:r>
      <w:r w:rsidRPr="0004331C">
        <w:rPr>
          <w:highlight w:val="lightGray"/>
        </w:rPr>
        <w:t>{numeris}</w:t>
      </w:r>
      <w:r w:rsidRPr="00067F72">
        <w:t xml:space="preserve"> </w:t>
      </w:r>
    </w:p>
    <w:p w14:paraId="022FDEE4" w14:textId="3E974A8F" w:rsidR="001B101F" w:rsidRPr="00067F72" w:rsidRDefault="00CE0627" w:rsidP="004F0D6B">
      <w:pPr>
        <w:tabs>
          <w:tab w:val="left" w:pos="567"/>
        </w:tabs>
      </w:pPr>
      <w:r w:rsidRPr="00067F72">
        <w:rPr>
          <w:highlight w:val="lightGray"/>
        </w:rPr>
        <w:t>NN {numeris}</w:t>
      </w:r>
      <w:r w:rsidRPr="00067F72">
        <w:t xml:space="preserve"> </w:t>
      </w:r>
    </w:p>
    <w:p w14:paraId="0186759F" w14:textId="77777777" w:rsidR="00CE0627" w:rsidRPr="00067F72" w:rsidRDefault="00CE0627" w:rsidP="00401F19">
      <w:pPr>
        <w:tabs>
          <w:tab w:val="left" w:pos="567"/>
        </w:tabs>
        <w:rPr>
          <w:highlight w:val="lightGray"/>
        </w:rPr>
      </w:pPr>
      <w:r w:rsidRPr="00067F72">
        <w:br w:type="page"/>
      </w:r>
    </w:p>
    <w:p w14:paraId="1E5B0F5C" w14:textId="77777777" w:rsidR="007A2A9A" w:rsidRPr="00067F72" w:rsidRDefault="007A2A9A" w:rsidP="00401F19">
      <w:pPr>
        <w:pStyle w:val="Pagrindinistekstas"/>
        <w:tabs>
          <w:tab w:val="left" w:pos="567"/>
        </w:tabs>
        <w:ind w:right="42" w:firstLine="142"/>
      </w:pPr>
    </w:p>
    <w:p w14:paraId="2669088C" w14:textId="77777777" w:rsidR="007A2A9A" w:rsidRPr="00067F72" w:rsidRDefault="00260D9B" w:rsidP="009A28A3">
      <w:pPr>
        <w:pStyle w:val="Pagrindinistekstas"/>
        <w:tabs>
          <w:tab w:val="left" w:pos="567"/>
        </w:tabs>
        <w:ind w:right="184" w:hanging="142"/>
      </w:pPr>
      <w:r w:rsidRPr="00067F72">
        <w:rPr>
          <w:noProof/>
          <w:lang w:eastAsia="lt-LT"/>
        </w:rPr>
        <mc:AlternateContent>
          <mc:Choice Requires="wps">
            <w:drawing>
              <wp:inline distT="0" distB="0" distL="0" distR="0" wp14:anchorId="428285C2" wp14:editId="24523753">
                <wp:extent cx="5897245" cy="669925"/>
                <wp:effectExtent l="10795" t="11430" r="6985" b="13970"/>
                <wp:docPr id="14"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6699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D6CA78" w14:textId="77777777" w:rsidR="00CB0F19" w:rsidRDefault="00CB0F19">
                            <w:pPr>
                              <w:ind w:left="102" w:right="855"/>
                              <w:rPr>
                                <w:b/>
                              </w:rPr>
                            </w:pPr>
                            <w:r>
                              <w:rPr>
                                <w:b/>
                              </w:rPr>
                              <w:t>MINIMALI INFORMACIJA ANT LIZDINIŲ PLOKŠTELIŲ ARBA DVISLUOKSNIŲ JUOSTELIŲ</w:t>
                            </w:r>
                          </w:p>
                          <w:p w14:paraId="3C222D9E" w14:textId="77777777" w:rsidR="00CB0F19" w:rsidRDefault="00CB0F19" w:rsidP="001A1351">
                            <w:pPr>
                              <w:pStyle w:val="Pagrindinistekstas"/>
                              <w:spacing w:before="9"/>
                              <w:ind w:hanging="142"/>
                              <w:rPr>
                                <w:sz w:val="21"/>
                              </w:rPr>
                            </w:pPr>
                          </w:p>
                          <w:p w14:paraId="063CDFF1" w14:textId="77777777" w:rsidR="00CB0F19" w:rsidRDefault="00CB0F19">
                            <w:pPr>
                              <w:ind w:left="102"/>
                              <w:rPr>
                                <w:b/>
                              </w:rPr>
                            </w:pPr>
                            <w:r>
                              <w:rPr>
                                <w:b/>
                              </w:rPr>
                              <w:t>LIZDINĖ PLOKŠTELĖ</w:t>
                            </w:r>
                          </w:p>
                        </w:txbxContent>
                      </wps:txbx>
                      <wps:bodyPr rot="0" vert="horz" wrap="square" lIns="0" tIns="0" rIns="0" bIns="0" anchor="t" anchorCtr="0" upright="1">
                        <a:noAutofit/>
                      </wps:bodyPr>
                    </wps:wsp>
                  </a:graphicData>
                </a:graphic>
              </wp:inline>
            </w:drawing>
          </mc:Choice>
          <mc:Fallback>
            <w:pict>
              <v:shape w14:anchorId="428285C2" id="Text Box 192" o:spid="_x0000_s1049" type="#_x0000_t202" style="width:464.35pt;height: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" filled="f" strokeweight=".48pt">
                <v:textbox inset="0,0,0,0">
                  <w:txbxContent>
                    <w:p w14:paraId="25D6CA78" w14:textId="77777777" w:rsidR="00CB0F19" w:rsidRDefault="00CB0F19">
                      <w:pPr>
                        <w:ind w:left="102" w:right="855"/>
                        <w:rPr>
                          <w:b/>
                        </w:rPr>
                      </w:pPr>
                      <w:r>
                        <w:rPr>
                          <w:b/>
                        </w:rPr>
                        <w:t>MINIMALI INFORMACIJA ANT LIZDINIŲ PLOKŠTELIŲ ARBA DVISLUOKSNIŲ JUOSTELIŲ</w:t>
                      </w:r>
                    </w:p>
                    <w:p w14:paraId="3C222D9E" w14:textId="77777777" w:rsidR="00CB0F19" w:rsidRDefault="00CB0F19" w:rsidP="001A1351">
                      <w:pPr>
                        <w:pStyle w:val="Pagrindinistekstas"/>
                        <w:spacing w:before="9"/>
                        <w:ind w:hanging="142"/>
                        <w:rPr>
                          <w:sz w:val="21"/>
                        </w:rPr>
                      </w:pPr>
                    </w:p>
                    <w:p w14:paraId="063CDFF1" w14:textId="77777777" w:rsidR="00CB0F19" w:rsidRDefault="00CB0F19">
                      <w:pPr>
                        <w:ind w:left="102"/>
                        <w:rPr>
                          <w:b/>
                        </w:rPr>
                      </w:pPr>
                      <w:r>
                        <w:rPr>
                          <w:b/>
                        </w:rPr>
                        <w:t>LIZDINĖ PLOKŠTELĖ</w:t>
                      </w:r>
                    </w:p>
                  </w:txbxContent>
                </v:textbox>
                <w10:anchorlock/>
              </v:shape>
            </w:pict>
          </mc:Fallback>
        </mc:AlternateContent>
      </w:r>
    </w:p>
    <w:p w14:paraId="2679982C" w14:textId="77777777" w:rsidR="007A2A9A" w:rsidRPr="00067F72" w:rsidRDefault="00260D9B" w:rsidP="009A28A3">
      <w:pPr>
        <w:pStyle w:val="Pagrindinistekstas"/>
        <w:tabs>
          <w:tab w:val="left" w:pos="567"/>
        </w:tabs>
        <w:ind w:right="42"/>
      </w:pPr>
      <w:r w:rsidRPr="00067F72">
        <w:rPr>
          <w:noProof/>
          <w:lang w:eastAsia="lt-LT"/>
        </w:rPr>
        <mc:AlternateContent>
          <mc:Choice Requires="wps">
            <w:drawing>
              <wp:anchor distT="0" distB="0" distL="0" distR="0" simplePos="0" relativeHeight="251703296" behindDoc="1" locked="0" layoutInCell="1" allowOverlap="1" wp14:anchorId="01212873" wp14:editId="70196737">
                <wp:simplePos x="0" y="0"/>
                <wp:positionH relativeFrom="page">
                  <wp:posOffset>821690</wp:posOffset>
                </wp:positionH>
                <wp:positionV relativeFrom="paragraph">
                  <wp:posOffset>367030</wp:posOffset>
                </wp:positionV>
                <wp:extent cx="5897245" cy="167640"/>
                <wp:effectExtent l="12065" t="6985" r="5715" b="6350"/>
                <wp:wrapTopAndBottom/>
                <wp:docPr id="1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96FE34" w14:textId="77777777" w:rsidR="00CB0F19" w:rsidRDefault="00CB0F19" w:rsidP="009A28A3">
                            <w:pPr>
                              <w:tabs>
                                <w:tab w:val="left" w:pos="567"/>
                                <w:tab w:val="left" w:pos="822"/>
                              </w:tabs>
                              <w:spacing w:line="252" w:lineRule="exact"/>
                              <w:ind w:left="103"/>
                              <w:rPr>
                                <w:b/>
                              </w:rPr>
                            </w:pPr>
                            <w:r>
                              <w:rPr>
                                <w:b/>
                              </w:rPr>
                              <w:t>1.</w:t>
                            </w:r>
                            <w:r>
                              <w:rPr>
                                <w:b/>
                              </w:rPr>
                              <w:tab/>
                              <w:t>VAISTINIO PREPARATO</w:t>
                            </w:r>
                            <w:r>
                              <w:rPr>
                                <w:b/>
                                <w:spacing w:val="-1"/>
                              </w:rPr>
                              <w:t xml:space="preserve"> </w:t>
                            </w:r>
                            <w:r>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12873" id="Text Box 137" o:spid="_x0000_s1050" type="#_x0000_t202" style="position:absolute;margin-left:64.7pt;margin-top:28.9pt;width:464.35pt;height:13.2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" filled="f" strokeweight=".48pt">
                <v:textbox inset="0,0,0,0">
                  <w:txbxContent>
                    <w:p w14:paraId="7296FE34" w14:textId="77777777" w:rsidR="00CB0F19" w:rsidRDefault="00CB0F19" w:rsidP="009A28A3">
                      <w:pPr>
                        <w:tabs>
                          <w:tab w:val="left" w:pos="567"/>
                          <w:tab w:val="left" w:pos="822"/>
                        </w:tabs>
                        <w:spacing w:line="252" w:lineRule="exact"/>
                        <w:ind w:left="103"/>
                        <w:rPr>
                          <w:b/>
                        </w:rPr>
                      </w:pPr>
                      <w:r>
                        <w:rPr>
                          <w:b/>
                        </w:rPr>
                        <w:t>1.</w:t>
                      </w:r>
                      <w:r>
                        <w:rPr>
                          <w:b/>
                        </w:rPr>
                        <w:tab/>
                        <w:t>VAISTINIO PREPARATO</w:t>
                      </w:r>
                      <w:r>
                        <w:rPr>
                          <w:b/>
                          <w:spacing w:val="-1"/>
                        </w:rPr>
                        <w:t xml:space="preserve"> </w:t>
                      </w:r>
                      <w:r>
                        <w:rPr>
                          <w:b/>
                        </w:rPr>
                        <w:t>PAVADINIMAS</w:t>
                      </w:r>
                    </w:p>
                  </w:txbxContent>
                </v:textbox>
                <w10:wrap type="topAndBottom" anchorx="page"/>
              </v:shape>
            </w:pict>
          </mc:Fallback>
        </mc:AlternateContent>
      </w:r>
    </w:p>
    <w:p w14:paraId="21CF9FBF" w14:textId="77777777" w:rsidR="001A1351" w:rsidRPr="00067F72" w:rsidRDefault="001A1351" w:rsidP="009A28A3">
      <w:pPr>
        <w:pStyle w:val="Pagrindinistekstas"/>
        <w:tabs>
          <w:tab w:val="left" w:pos="567"/>
        </w:tabs>
        <w:ind w:right="42"/>
      </w:pPr>
    </w:p>
    <w:p w14:paraId="353036B8" w14:textId="77777777" w:rsidR="007A2A9A" w:rsidRPr="00067F72" w:rsidRDefault="007A2A9A" w:rsidP="009A28A3">
      <w:pPr>
        <w:pStyle w:val="Pagrindinistekstas"/>
        <w:tabs>
          <w:tab w:val="left" w:pos="567"/>
        </w:tabs>
      </w:pPr>
    </w:p>
    <w:p w14:paraId="15B00840" w14:textId="0FA9A1AE" w:rsidR="00685A38" w:rsidRPr="00067F72" w:rsidRDefault="00A47FED" w:rsidP="00401F19">
      <w:pPr>
        <w:pStyle w:val="Pagrindinistekstas"/>
        <w:tabs>
          <w:tab w:val="left" w:pos="567"/>
        </w:tabs>
        <w:ind w:right="3721"/>
        <w:jc w:val="both"/>
      </w:pPr>
      <w:r w:rsidRPr="00067F72">
        <w:rPr>
          <w:color w:val="212121"/>
          <w:shd w:val="clear" w:color="auto" w:fill="FFFFFF"/>
        </w:rPr>
        <w:t xml:space="preserve">Omeprazole </w:t>
      </w:r>
      <w:r w:rsidR="00260D9B" w:rsidRPr="00067F72">
        <w:rPr>
          <w:color w:val="212121"/>
          <w:shd w:val="clear" w:color="auto" w:fill="FFFFFF"/>
        </w:rPr>
        <w:t>Nord</w:t>
      </w:r>
      <w:r w:rsidR="00685A38" w:rsidRPr="00067F72">
        <w:t xml:space="preserve"> 10</w:t>
      </w:r>
      <w:r w:rsidR="006F02C2" w:rsidRPr="00067F72">
        <w:t> </w:t>
      </w:r>
      <w:r w:rsidR="00685A38" w:rsidRPr="00067F72">
        <w:t>mg skrandyje neirios kietosios kapsulės</w:t>
      </w:r>
    </w:p>
    <w:p w14:paraId="1D394174" w14:textId="79AC5837" w:rsidR="00685A38" w:rsidRPr="00067F72" w:rsidRDefault="00A47FED" w:rsidP="00401F19">
      <w:pPr>
        <w:pStyle w:val="Pagrindinistekstas"/>
        <w:tabs>
          <w:tab w:val="left" w:pos="567"/>
        </w:tabs>
        <w:ind w:right="3721"/>
        <w:jc w:val="both"/>
        <w:rPr>
          <w:highlight w:val="lightGray"/>
        </w:rPr>
      </w:pPr>
      <w:r w:rsidRPr="00067F72">
        <w:rPr>
          <w:color w:val="212121"/>
          <w:highlight w:val="lightGray"/>
          <w:shd w:val="clear" w:color="auto" w:fill="FFFFFF"/>
        </w:rPr>
        <w:t xml:space="preserve">Omeprazole </w:t>
      </w:r>
      <w:r w:rsidR="00260D9B" w:rsidRPr="00067F72">
        <w:rPr>
          <w:color w:val="212121"/>
          <w:highlight w:val="lightGray"/>
          <w:shd w:val="clear" w:color="auto" w:fill="FFFFFF"/>
        </w:rPr>
        <w:t>Nord</w:t>
      </w:r>
      <w:r w:rsidR="00685A38" w:rsidRPr="00067F72">
        <w:rPr>
          <w:highlight w:val="lightGray"/>
        </w:rPr>
        <w:t xml:space="preserve"> </w:t>
      </w:r>
      <w:r w:rsidR="00685A38" w:rsidRPr="00067F72">
        <w:rPr>
          <w:highlight w:val="lightGray"/>
          <w:shd w:val="clear" w:color="auto" w:fill="C0C0C0"/>
        </w:rPr>
        <w:t>20</w:t>
      </w:r>
      <w:r w:rsidR="006F02C2" w:rsidRPr="00067F72">
        <w:rPr>
          <w:highlight w:val="lightGray"/>
          <w:shd w:val="clear" w:color="auto" w:fill="C0C0C0"/>
        </w:rPr>
        <w:t> </w:t>
      </w:r>
      <w:r w:rsidR="00685A38" w:rsidRPr="00067F72">
        <w:rPr>
          <w:highlight w:val="lightGray"/>
          <w:shd w:val="clear" w:color="auto" w:fill="C0C0C0"/>
        </w:rPr>
        <w:t xml:space="preserve">mg </w:t>
      </w:r>
      <w:r w:rsidR="00685A38" w:rsidRPr="00067F72">
        <w:rPr>
          <w:highlight w:val="lightGray"/>
        </w:rPr>
        <w:t>skrandyje neirios kietosios kapsulės</w:t>
      </w:r>
    </w:p>
    <w:p w14:paraId="3890B1D5" w14:textId="63C1252C" w:rsidR="00685A38" w:rsidRPr="00067F72" w:rsidRDefault="00A47FED" w:rsidP="00401F19">
      <w:pPr>
        <w:pStyle w:val="Pagrindinistekstas"/>
        <w:tabs>
          <w:tab w:val="left" w:pos="567"/>
        </w:tabs>
        <w:ind w:right="3721"/>
        <w:jc w:val="both"/>
      </w:pPr>
      <w:r w:rsidRPr="00067F72">
        <w:rPr>
          <w:color w:val="212121"/>
          <w:highlight w:val="lightGray"/>
          <w:shd w:val="clear" w:color="auto" w:fill="FFFFFF"/>
        </w:rPr>
        <w:t xml:space="preserve">Omeprazole </w:t>
      </w:r>
      <w:r w:rsidR="00260D9B" w:rsidRPr="00067F72">
        <w:rPr>
          <w:color w:val="212121"/>
          <w:highlight w:val="lightGray"/>
          <w:shd w:val="clear" w:color="auto" w:fill="FFFFFF"/>
        </w:rPr>
        <w:t>Nord</w:t>
      </w:r>
      <w:r w:rsidR="00685A38" w:rsidRPr="00067F72">
        <w:rPr>
          <w:highlight w:val="lightGray"/>
        </w:rPr>
        <w:t xml:space="preserve"> </w:t>
      </w:r>
      <w:r w:rsidR="00685A38" w:rsidRPr="00067F72">
        <w:rPr>
          <w:highlight w:val="lightGray"/>
          <w:shd w:val="clear" w:color="auto" w:fill="C0C0C0"/>
        </w:rPr>
        <w:t>40</w:t>
      </w:r>
      <w:r w:rsidR="006F02C2" w:rsidRPr="00067F72">
        <w:rPr>
          <w:highlight w:val="lightGray"/>
          <w:shd w:val="clear" w:color="auto" w:fill="C0C0C0"/>
        </w:rPr>
        <w:t> </w:t>
      </w:r>
      <w:r w:rsidR="00685A38" w:rsidRPr="00067F72">
        <w:rPr>
          <w:highlight w:val="lightGray"/>
          <w:shd w:val="clear" w:color="auto" w:fill="C0C0C0"/>
        </w:rPr>
        <w:t xml:space="preserve">mg </w:t>
      </w:r>
      <w:r w:rsidR="00685A38" w:rsidRPr="00067F72">
        <w:rPr>
          <w:highlight w:val="lightGray"/>
        </w:rPr>
        <w:t>skrandyje neirios kietosios kapsulės</w:t>
      </w:r>
    </w:p>
    <w:p w14:paraId="2202FA6E" w14:textId="13EBE61F" w:rsidR="007A2A9A" w:rsidRPr="00067F72" w:rsidRDefault="006F679F" w:rsidP="00401F19">
      <w:pPr>
        <w:pStyle w:val="Pagrindinistekstas"/>
        <w:tabs>
          <w:tab w:val="left" w:pos="567"/>
        </w:tabs>
        <w:jc w:val="both"/>
      </w:pPr>
      <w:r>
        <w:t>o</w:t>
      </w:r>
      <w:r w:rsidR="00D71D3A" w:rsidRPr="00067F72">
        <w:t>meprazolas</w:t>
      </w:r>
    </w:p>
    <w:p w14:paraId="674E1909" w14:textId="77777777" w:rsidR="007A2A9A" w:rsidRPr="00067F72" w:rsidRDefault="007A2A9A" w:rsidP="009A28A3">
      <w:pPr>
        <w:pStyle w:val="Pagrindinistekstas"/>
        <w:tabs>
          <w:tab w:val="left" w:pos="567"/>
        </w:tabs>
      </w:pPr>
    </w:p>
    <w:p w14:paraId="3A236E9F" w14:textId="77777777" w:rsidR="007A2A9A" w:rsidRPr="00067F72" w:rsidRDefault="00260D9B" w:rsidP="009A28A3">
      <w:pPr>
        <w:pStyle w:val="Pagrindinistekstas"/>
        <w:tabs>
          <w:tab w:val="left" w:pos="567"/>
        </w:tabs>
      </w:pPr>
      <w:r w:rsidRPr="00067F72">
        <w:rPr>
          <w:noProof/>
          <w:lang w:eastAsia="lt-LT"/>
        </w:rPr>
        <mc:AlternateContent>
          <mc:Choice Requires="wps">
            <w:drawing>
              <wp:anchor distT="0" distB="0" distL="0" distR="0" simplePos="0" relativeHeight="251704320" behindDoc="1" locked="0" layoutInCell="1" allowOverlap="1" wp14:anchorId="1999A5F7" wp14:editId="3680B2D9">
                <wp:simplePos x="0" y="0"/>
                <wp:positionH relativeFrom="page">
                  <wp:posOffset>831850</wp:posOffset>
                </wp:positionH>
                <wp:positionV relativeFrom="paragraph">
                  <wp:posOffset>179705</wp:posOffset>
                </wp:positionV>
                <wp:extent cx="5897245" cy="167640"/>
                <wp:effectExtent l="12700" t="12065" r="5080" b="10795"/>
                <wp:wrapTopAndBottom/>
                <wp:docPr id="1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DC8E05" w14:textId="77777777" w:rsidR="00CB0F19" w:rsidRDefault="00CB0F19" w:rsidP="009A28A3">
                            <w:pPr>
                              <w:tabs>
                                <w:tab w:val="left" w:pos="567"/>
                                <w:tab w:val="left" w:pos="823"/>
                              </w:tabs>
                              <w:spacing w:line="252" w:lineRule="exact"/>
                              <w:ind w:left="103"/>
                              <w:rPr>
                                <w:b/>
                              </w:rPr>
                            </w:pPr>
                            <w:r>
                              <w:rPr>
                                <w:b/>
                              </w:rPr>
                              <w:t>2.</w:t>
                            </w:r>
                            <w:r>
                              <w:rPr>
                                <w:b/>
                              </w:rPr>
                              <w:tab/>
                              <w:t>REGISTRUOTOJO</w:t>
                            </w:r>
                            <w:r>
                              <w:rPr>
                                <w:b/>
                                <w:spacing w:val="-1"/>
                              </w:rPr>
                              <w:t xml:space="preserve"> </w:t>
                            </w:r>
                            <w:r>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9A5F7" id="Text Box 136" o:spid="_x0000_s1051" type="#_x0000_t202" style="position:absolute;margin-left:65.5pt;margin-top:14.15pt;width:464.35pt;height:13.2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" filled="f" strokeweight=".48pt">
                <v:textbox inset="0,0,0,0">
                  <w:txbxContent>
                    <w:p w14:paraId="79DC8E05" w14:textId="77777777" w:rsidR="00CB0F19" w:rsidRDefault="00CB0F19" w:rsidP="009A28A3">
                      <w:pPr>
                        <w:tabs>
                          <w:tab w:val="left" w:pos="567"/>
                          <w:tab w:val="left" w:pos="823"/>
                        </w:tabs>
                        <w:spacing w:line="252" w:lineRule="exact"/>
                        <w:ind w:left="103"/>
                        <w:rPr>
                          <w:b/>
                        </w:rPr>
                      </w:pPr>
                      <w:r>
                        <w:rPr>
                          <w:b/>
                        </w:rPr>
                        <w:t>2.</w:t>
                      </w:r>
                      <w:r>
                        <w:rPr>
                          <w:b/>
                        </w:rPr>
                        <w:tab/>
                        <w:t>REGISTRUOTOJO</w:t>
                      </w:r>
                      <w:r>
                        <w:rPr>
                          <w:b/>
                          <w:spacing w:val="-1"/>
                        </w:rPr>
                        <w:t xml:space="preserve"> </w:t>
                      </w:r>
                      <w:r>
                        <w:rPr>
                          <w:b/>
                        </w:rPr>
                        <w:t>PAVADINIMAS</w:t>
                      </w:r>
                    </w:p>
                  </w:txbxContent>
                </v:textbox>
                <w10:wrap type="topAndBottom" anchorx="page"/>
              </v:shape>
            </w:pict>
          </mc:Fallback>
        </mc:AlternateContent>
      </w:r>
    </w:p>
    <w:p w14:paraId="7C57A95E" w14:textId="77777777" w:rsidR="007A2A9A" w:rsidRPr="00067F72" w:rsidRDefault="007A2A9A" w:rsidP="009A28A3">
      <w:pPr>
        <w:pStyle w:val="Pagrindinistekstas"/>
        <w:tabs>
          <w:tab w:val="left" w:pos="567"/>
        </w:tabs>
      </w:pPr>
    </w:p>
    <w:p w14:paraId="4A0972A9" w14:textId="77777777" w:rsidR="003F6BA2" w:rsidRPr="00067F72" w:rsidRDefault="003F6BA2" w:rsidP="004F0D6B">
      <w:pPr>
        <w:pStyle w:val="Pagrindinistekstas"/>
        <w:tabs>
          <w:tab w:val="left" w:pos="567"/>
        </w:tabs>
      </w:pPr>
      <w:r w:rsidRPr="00067F72">
        <w:t xml:space="preserve">UAB „INTELI GENERICS NORD“ </w:t>
      </w:r>
    </w:p>
    <w:p w14:paraId="67808C71" w14:textId="77777777" w:rsidR="007A2A9A" w:rsidRPr="00067F72" w:rsidRDefault="007A2A9A" w:rsidP="009A28A3">
      <w:pPr>
        <w:pStyle w:val="Pagrindinistekstas"/>
        <w:tabs>
          <w:tab w:val="left" w:pos="567"/>
        </w:tabs>
      </w:pPr>
    </w:p>
    <w:p w14:paraId="4998BD17" w14:textId="77777777" w:rsidR="007A2A9A" w:rsidRPr="00067F72" w:rsidRDefault="00260D9B" w:rsidP="009A28A3">
      <w:pPr>
        <w:pStyle w:val="Pagrindinistekstas"/>
        <w:tabs>
          <w:tab w:val="left" w:pos="567"/>
        </w:tabs>
      </w:pPr>
      <w:r w:rsidRPr="00067F72">
        <w:rPr>
          <w:noProof/>
          <w:lang w:eastAsia="lt-LT"/>
        </w:rPr>
        <mc:AlternateContent>
          <mc:Choice Requires="wps">
            <w:drawing>
              <wp:anchor distT="0" distB="0" distL="0" distR="0" simplePos="0" relativeHeight="251705344" behindDoc="1" locked="0" layoutInCell="1" allowOverlap="1" wp14:anchorId="0259F891" wp14:editId="50A17BF6">
                <wp:simplePos x="0" y="0"/>
                <wp:positionH relativeFrom="page">
                  <wp:posOffset>831850</wp:posOffset>
                </wp:positionH>
                <wp:positionV relativeFrom="paragraph">
                  <wp:posOffset>180340</wp:posOffset>
                </wp:positionV>
                <wp:extent cx="5897245" cy="167640"/>
                <wp:effectExtent l="12700" t="8890" r="5080" b="13970"/>
                <wp:wrapTopAndBottom/>
                <wp:docPr id="11"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547DBB" w14:textId="77777777" w:rsidR="00CB0F19" w:rsidRDefault="00CB0F19" w:rsidP="009A28A3">
                            <w:pPr>
                              <w:tabs>
                                <w:tab w:val="left" w:pos="567"/>
                                <w:tab w:val="left" w:pos="823"/>
                              </w:tabs>
                              <w:spacing w:line="252" w:lineRule="exact"/>
                              <w:ind w:left="103"/>
                              <w:rPr>
                                <w:b/>
                              </w:rPr>
                            </w:pPr>
                            <w:r>
                              <w:rPr>
                                <w:b/>
                              </w:rPr>
                              <w:t>3.</w:t>
                            </w:r>
                            <w:r>
                              <w:rPr>
                                <w:b/>
                              </w:rPr>
                              <w:tab/>
                              <w:t>TINKAMUMO</w:t>
                            </w:r>
                            <w:r>
                              <w:rPr>
                                <w:b/>
                                <w:spacing w:val="-2"/>
                              </w:rPr>
                              <w:t xml:space="preserve"> </w:t>
                            </w:r>
                            <w:r>
                              <w:rPr>
                                <w:b/>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9F891" id="Text Box 135" o:spid="_x0000_s1052" type="#_x0000_t202" style="position:absolute;margin-left:65.5pt;margin-top:14.2pt;width:464.35pt;height:13.2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" filled="f" strokeweight=".48pt">
                <v:textbox inset="0,0,0,0">
                  <w:txbxContent>
                    <w:p w14:paraId="6D547DBB" w14:textId="77777777" w:rsidR="00CB0F19" w:rsidRDefault="00CB0F19" w:rsidP="009A28A3">
                      <w:pPr>
                        <w:tabs>
                          <w:tab w:val="left" w:pos="567"/>
                          <w:tab w:val="left" w:pos="823"/>
                        </w:tabs>
                        <w:spacing w:line="252" w:lineRule="exact"/>
                        <w:ind w:left="103"/>
                        <w:rPr>
                          <w:b/>
                        </w:rPr>
                      </w:pPr>
                      <w:r>
                        <w:rPr>
                          <w:b/>
                        </w:rPr>
                        <w:t>3.</w:t>
                      </w:r>
                      <w:r>
                        <w:rPr>
                          <w:b/>
                        </w:rPr>
                        <w:tab/>
                        <w:t>TINKAMUMO</w:t>
                      </w:r>
                      <w:r>
                        <w:rPr>
                          <w:b/>
                          <w:spacing w:val="-2"/>
                        </w:rPr>
                        <w:t xml:space="preserve"> </w:t>
                      </w:r>
                      <w:r>
                        <w:rPr>
                          <w:b/>
                        </w:rPr>
                        <w:t>LAIKAS</w:t>
                      </w:r>
                    </w:p>
                  </w:txbxContent>
                </v:textbox>
                <w10:wrap type="topAndBottom" anchorx="page"/>
              </v:shape>
            </w:pict>
          </mc:Fallback>
        </mc:AlternateContent>
      </w:r>
    </w:p>
    <w:p w14:paraId="039B06BB" w14:textId="77777777" w:rsidR="007A2A9A" w:rsidRPr="00067F72" w:rsidRDefault="007A2A9A" w:rsidP="009A28A3">
      <w:pPr>
        <w:pStyle w:val="Pagrindinistekstas"/>
        <w:tabs>
          <w:tab w:val="left" w:pos="567"/>
        </w:tabs>
      </w:pPr>
    </w:p>
    <w:p w14:paraId="6D18D65A" w14:textId="77777777" w:rsidR="00536BE2" w:rsidRPr="00067F72" w:rsidRDefault="00536BE2" w:rsidP="00536BE2">
      <w:pPr>
        <w:pStyle w:val="Pagrindinistekstas"/>
        <w:tabs>
          <w:tab w:val="left" w:pos="567"/>
        </w:tabs>
      </w:pPr>
      <w:r w:rsidRPr="00067F72">
        <w:t xml:space="preserve">EXP: </w:t>
      </w:r>
      <w:r w:rsidRPr="0004331C">
        <w:rPr>
          <w:highlight w:val="lightGray"/>
        </w:rPr>
        <w:t>{mm/MMMM}</w:t>
      </w:r>
    </w:p>
    <w:p w14:paraId="482FC58C" w14:textId="77777777" w:rsidR="007A2A9A" w:rsidRPr="00067F72" w:rsidRDefault="007A2A9A" w:rsidP="009A28A3">
      <w:pPr>
        <w:pStyle w:val="Pagrindinistekstas"/>
        <w:tabs>
          <w:tab w:val="left" w:pos="567"/>
        </w:tabs>
      </w:pPr>
    </w:p>
    <w:p w14:paraId="6BBA6519" w14:textId="77777777" w:rsidR="007A2A9A" w:rsidRPr="00067F72" w:rsidRDefault="00260D9B" w:rsidP="009A28A3">
      <w:pPr>
        <w:pStyle w:val="Pagrindinistekstas"/>
        <w:tabs>
          <w:tab w:val="left" w:pos="567"/>
        </w:tabs>
      </w:pPr>
      <w:r w:rsidRPr="00067F72">
        <w:rPr>
          <w:noProof/>
          <w:lang w:eastAsia="lt-LT"/>
        </w:rPr>
        <mc:AlternateContent>
          <mc:Choice Requires="wps">
            <w:drawing>
              <wp:anchor distT="0" distB="0" distL="0" distR="0" simplePos="0" relativeHeight="251706368" behindDoc="1" locked="0" layoutInCell="1" allowOverlap="1" wp14:anchorId="5E1D696E" wp14:editId="2962825F">
                <wp:simplePos x="0" y="0"/>
                <wp:positionH relativeFrom="page">
                  <wp:posOffset>831850</wp:posOffset>
                </wp:positionH>
                <wp:positionV relativeFrom="paragraph">
                  <wp:posOffset>180975</wp:posOffset>
                </wp:positionV>
                <wp:extent cx="5897245" cy="167005"/>
                <wp:effectExtent l="12700" t="5715" r="5080" b="8255"/>
                <wp:wrapTopAndBottom/>
                <wp:docPr id="10"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D57F88" w14:textId="77777777" w:rsidR="00CB0F19" w:rsidRDefault="00CB0F19" w:rsidP="009A28A3">
                            <w:pPr>
                              <w:tabs>
                                <w:tab w:val="left" w:pos="567"/>
                                <w:tab w:val="left" w:pos="822"/>
                              </w:tabs>
                              <w:spacing w:line="251" w:lineRule="exact"/>
                              <w:ind w:left="103"/>
                              <w:rPr>
                                <w:b/>
                              </w:rPr>
                            </w:pPr>
                            <w:r>
                              <w:rPr>
                                <w:b/>
                              </w:rPr>
                              <w:t>4.</w:t>
                            </w:r>
                            <w:r>
                              <w:rPr>
                                <w:b/>
                              </w:rPr>
                              <w:tab/>
                              <w:t>SERIJOS</w:t>
                            </w:r>
                            <w:r>
                              <w:rPr>
                                <w:b/>
                                <w:spacing w:val="-1"/>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D696E" id="Text Box 134" o:spid="_x0000_s1053" type="#_x0000_t202" style="position:absolute;margin-left:65.5pt;margin-top:14.25pt;width:464.35pt;height:13.1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" filled="f" strokeweight=".48pt">
                <v:textbox inset="0,0,0,0">
                  <w:txbxContent>
                    <w:p w14:paraId="0AD57F88" w14:textId="77777777" w:rsidR="00CB0F19" w:rsidRDefault="00CB0F19" w:rsidP="009A28A3">
                      <w:pPr>
                        <w:tabs>
                          <w:tab w:val="left" w:pos="567"/>
                          <w:tab w:val="left" w:pos="822"/>
                        </w:tabs>
                        <w:spacing w:line="251" w:lineRule="exact"/>
                        <w:ind w:left="103"/>
                        <w:rPr>
                          <w:b/>
                        </w:rPr>
                      </w:pPr>
                      <w:r>
                        <w:rPr>
                          <w:b/>
                        </w:rPr>
                        <w:t>4.</w:t>
                      </w:r>
                      <w:r>
                        <w:rPr>
                          <w:b/>
                        </w:rPr>
                        <w:tab/>
                        <w:t>SERIJOS</w:t>
                      </w:r>
                      <w:r>
                        <w:rPr>
                          <w:b/>
                          <w:spacing w:val="-1"/>
                        </w:rPr>
                        <w:t xml:space="preserve"> </w:t>
                      </w:r>
                      <w:r>
                        <w:rPr>
                          <w:b/>
                        </w:rPr>
                        <w:t>NUMERIS</w:t>
                      </w:r>
                    </w:p>
                  </w:txbxContent>
                </v:textbox>
                <w10:wrap type="topAndBottom" anchorx="page"/>
              </v:shape>
            </w:pict>
          </mc:Fallback>
        </mc:AlternateContent>
      </w:r>
    </w:p>
    <w:p w14:paraId="68C556BB" w14:textId="77777777" w:rsidR="007A2A9A" w:rsidRPr="00067F72" w:rsidRDefault="007A2A9A" w:rsidP="009A28A3">
      <w:pPr>
        <w:pStyle w:val="Pagrindinistekstas"/>
        <w:tabs>
          <w:tab w:val="left" w:pos="567"/>
        </w:tabs>
      </w:pPr>
    </w:p>
    <w:p w14:paraId="759D3E70" w14:textId="69875A43" w:rsidR="007A2A9A" w:rsidRPr="00067F72" w:rsidRDefault="005C322E" w:rsidP="004F0D6B">
      <w:pPr>
        <w:pStyle w:val="Pagrindinistekstas"/>
        <w:tabs>
          <w:tab w:val="left" w:pos="567"/>
        </w:tabs>
      </w:pPr>
      <w:r w:rsidRPr="00067F72">
        <w:t>Lot:</w:t>
      </w:r>
      <w:r w:rsidR="00CA7F8F" w:rsidRPr="00FF4FF7">
        <w:rPr>
          <w:highlight w:val="lightGray"/>
        </w:rPr>
        <w:t xml:space="preserve"> </w:t>
      </w:r>
      <w:r w:rsidR="00CA7F8F" w:rsidRPr="005E796D">
        <w:rPr>
          <w:highlight w:val="lightGray"/>
        </w:rPr>
        <w:t>{numeris}</w:t>
      </w:r>
    </w:p>
    <w:p w14:paraId="2C714E38" w14:textId="77777777" w:rsidR="007A2A9A" w:rsidRPr="00067F72" w:rsidRDefault="007A2A9A" w:rsidP="009A28A3">
      <w:pPr>
        <w:pStyle w:val="Pagrindinistekstas"/>
        <w:tabs>
          <w:tab w:val="left" w:pos="567"/>
        </w:tabs>
      </w:pPr>
    </w:p>
    <w:p w14:paraId="11D273D1" w14:textId="77777777" w:rsidR="007A2A9A" w:rsidRPr="00067F72" w:rsidRDefault="00260D9B" w:rsidP="009A28A3">
      <w:pPr>
        <w:pStyle w:val="Pagrindinistekstas"/>
        <w:tabs>
          <w:tab w:val="left" w:pos="567"/>
        </w:tabs>
      </w:pPr>
      <w:r w:rsidRPr="00067F72">
        <w:rPr>
          <w:noProof/>
          <w:lang w:eastAsia="lt-LT"/>
        </w:rPr>
        <mc:AlternateContent>
          <mc:Choice Requires="wps">
            <w:drawing>
              <wp:anchor distT="0" distB="0" distL="0" distR="0" simplePos="0" relativeHeight="251707392" behindDoc="1" locked="0" layoutInCell="1" allowOverlap="1" wp14:anchorId="43302F15" wp14:editId="2A8B17CA">
                <wp:simplePos x="0" y="0"/>
                <wp:positionH relativeFrom="page">
                  <wp:posOffset>831850</wp:posOffset>
                </wp:positionH>
                <wp:positionV relativeFrom="paragraph">
                  <wp:posOffset>180340</wp:posOffset>
                </wp:positionV>
                <wp:extent cx="5897245" cy="167005"/>
                <wp:effectExtent l="12700" t="10795" r="5080" b="12700"/>
                <wp:wrapTopAndBottom/>
                <wp:docPr id="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AE495A" w14:textId="77777777" w:rsidR="00CB0F19" w:rsidRDefault="00CB0F19" w:rsidP="009A28A3">
                            <w:pPr>
                              <w:tabs>
                                <w:tab w:val="left" w:pos="567"/>
                                <w:tab w:val="left" w:pos="822"/>
                              </w:tabs>
                              <w:spacing w:line="252" w:lineRule="exact"/>
                              <w:ind w:left="103"/>
                              <w:rPr>
                                <w:b/>
                              </w:rPr>
                            </w:pPr>
                            <w:r>
                              <w:rPr>
                                <w:b/>
                              </w:rPr>
                              <w:t>5.</w:t>
                            </w:r>
                            <w:r>
                              <w:rPr>
                                <w:b/>
                              </w:rPr>
                              <w:tab/>
                              <w:t>KITA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02F15" id="Text Box 133" o:spid="_x0000_s1054" type="#_x0000_t202" style="position:absolute;margin-left:65.5pt;margin-top:14.2pt;width:464.35pt;height:13.1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" filled="f" strokeweight=".48pt">
                <v:textbox inset="0,0,0,0">
                  <w:txbxContent>
                    <w:p w14:paraId="40AE495A" w14:textId="77777777" w:rsidR="00CB0F19" w:rsidRDefault="00CB0F19" w:rsidP="009A28A3">
                      <w:pPr>
                        <w:tabs>
                          <w:tab w:val="left" w:pos="567"/>
                          <w:tab w:val="left" w:pos="822"/>
                        </w:tabs>
                        <w:spacing w:line="252" w:lineRule="exact"/>
                        <w:ind w:left="103"/>
                        <w:rPr>
                          <w:b/>
                        </w:rPr>
                      </w:pPr>
                      <w:r>
                        <w:rPr>
                          <w:b/>
                        </w:rPr>
                        <w:t>5.</w:t>
                      </w:r>
                      <w:r>
                        <w:rPr>
                          <w:b/>
                        </w:rPr>
                        <w:tab/>
                        <w:t>KITA</w:t>
                      </w:r>
                    </w:p>
                  </w:txbxContent>
                </v:textbox>
                <w10:wrap type="topAndBottom" anchorx="page"/>
              </v:shape>
            </w:pict>
          </mc:Fallback>
        </mc:AlternateContent>
      </w:r>
    </w:p>
    <w:p w14:paraId="51B1D89D" w14:textId="77777777" w:rsidR="007A2A9A" w:rsidRPr="00067F72" w:rsidRDefault="007A2A9A" w:rsidP="009A28A3">
      <w:pPr>
        <w:tabs>
          <w:tab w:val="left" w:pos="567"/>
        </w:tabs>
      </w:pPr>
    </w:p>
    <w:p w14:paraId="2ECFE803" w14:textId="26CD7254" w:rsidR="00810359" w:rsidRPr="00067F72" w:rsidRDefault="00810359">
      <w:r w:rsidRPr="00067F72">
        <w:br w:type="page"/>
      </w:r>
    </w:p>
    <w:p w14:paraId="7C82C101" w14:textId="77777777" w:rsidR="007A2A9A" w:rsidRPr="00067F72" w:rsidRDefault="00260D9B" w:rsidP="009A28A3">
      <w:pPr>
        <w:pStyle w:val="Pagrindinistekstas"/>
        <w:tabs>
          <w:tab w:val="left" w:pos="567"/>
        </w:tabs>
        <w:ind w:hanging="142"/>
      </w:pPr>
      <w:r w:rsidRPr="00067F72">
        <w:rPr>
          <w:noProof/>
          <w:lang w:eastAsia="lt-LT"/>
        </w:rPr>
        <w:lastRenderedPageBreak/>
        <mc:AlternateContent>
          <mc:Choice Requires="wps">
            <w:drawing>
              <wp:inline distT="0" distB="0" distL="0" distR="0" wp14:anchorId="351C6E16" wp14:editId="1EB80355">
                <wp:extent cx="5904230" cy="544195"/>
                <wp:effectExtent l="5715" t="6350" r="5080" b="11430"/>
                <wp:docPr id="8"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441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16553F" w14:textId="77777777" w:rsidR="00CB0F19" w:rsidRDefault="00CB0F19" w:rsidP="00D17745">
                            <w:pPr>
                              <w:spacing w:before="19"/>
                              <w:ind w:left="109"/>
                              <w:rPr>
                                <w:b/>
                              </w:rPr>
                            </w:pPr>
                            <w:r>
                              <w:rPr>
                                <w:b/>
                              </w:rPr>
                              <w:t>MINIMALI INFORMACIJA ANT MAŽŲ VIDINIŲ PAKUOČIŲ</w:t>
                            </w:r>
                          </w:p>
                          <w:p w14:paraId="3ED11D57" w14:textId="77777777" w:rsidR="00CB0F19" w:rsidRDefault="00CB0F19">
                            <w:pPr>
                              <w:pStyle w:val="Pagrindinistekstas"/>
                              <w:spacing w:before="10"/>
                              <w:rPr>
                                <w:sz w:val="21"/>
                              </w:rPr>
                            </w:pPr>
                          </w:p>
                          <w:p w14:paraId="775F6912" w14:textId="2F4B1685" w:rsidR="00CB0F19" w:rsidRDefault="00CB0F19">
                            <w:pPr>
                              <w:spacing w:before="2"/>
                              <w:ind w:left="109"/>
                              <w:rPr>
                                <w:b/>
                              </w:rPr>
                            </w:pPr>
                            <w:r>
                              <w:rPr>
                                <w:b/>
                              </w:rPr>
                              <w:t>TALPYKLĖS ETIKETĖ</w:t>
                            </w:r>
                          </w:p>
                        </w:txbxContent>
                      </wps:txbx>
                      <wps:bodyPr rot="0" vert="horz" wrap="square" lIns="0" tIns="0" rIns="0" bIns="0" anchor="t" anchorCtr="0" upright="1">
                        <a:noAutofit/>
                      </wps:bodyPr>
                    </wps:wsp>
                  </a:graphicData>
                </a:graphic>
              </wp:inline>
            </w:drawing>
          </mc:Choice>
          <mc:Fallback>
            <w:pict>
              <v:shape w14:anchorId="351C6E16" id="Text Box 191" o:spid="_x0000_s1055" type="#_x0000_t202" style="width:464.9pt;height:4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" filled="f" strokeweight=".48pt">
                <v:textbox inset="0,0,0,0">
                  <w:txbxContent>
                    <w:p w14:paraId="4716553F" w14:textId="77777777" w:rsidR="00CB0F19" w:rsidRDefault="00CB0F19" w:rsidP="00D17745">
                      <w:pPr>
                        <w:spacing w:before="19"/>
                        <w:ind w:left="109"/>
                        <w:rPr>
                          <w:b/>
                        </w:rPr>
                      </w:pPr>
                      <w:r>
                        <w:rPr>
                          <w:b/>
                        </w:rPr>
                        <w:t>MINIMALI INFORMACIJA ANT MAŽŲ VIDINIŲ PAKUOČIŲ</w:t>
                      </w:r>
                    </w:p>
                    <w:p w14:paraId="3ED11D57" w14:textId="77777777" w:rsidR="00CB0F19" w:rsidRDefault="00CB0F19">
                      <w:pPr>
                        <w:pStyle w:val="Pagrindinistekstas"/>
                        <w:spacing w:before="10"/>
                        <w:rPr>
                          <w:sz w:val="21"/>
                        </w:rPr>
                      </w:pPr>
                    </w:p>
                    <w:p w14:paraId="775F6912" w14:textId="2F4B1685" w:rsidR="00CB0F19" w:rsidRDefault="00CB0F19">
                      <w:pPr>
                        <w:spacing w:before="2"/>
                        <w:ind w:left="109"/>
                        <w:rPr>
                          <w:b/>
                        </w:rPr>
                      </w:pPr>
                      <w:r>
                        <w:rPr>
                          <w:b/>
                        </w:rPr>
                        <w:t>TALPYKLĖS ETIKETĖ</w:t>
                      </w:r>
                    </w:p>
                  </w:txbxContent>
                </v:textbox>
                <w10:anchorlock/>
              </v:shape>
            </w:pict>
          </mc:Fallback>
        </mc:AlternateContent>
      </w:r>
    </w:p>
    <w:p w14:paraId="3F334DFB" w14:textId="77777777" w:rsidR="00E3147F" w:rsidRPr="00067F72" w:rsidRDefault="00E3147F" w:rsidP="009A28A3">
      <w:pPr>
        <w:pStyle w:val="Pagrindinistekstas"/>
        <w:tabs>
          <w:tab w:val="left" w:pos="567"/>
        </w:tabs>
      </w:pPr>
    </w:p>
    <w:p w14:paraId="2E437186" w14:textId="77777777" w:rsidR="005D05EF" w:rsidRPr="00067F72" w:rsidRDefault="00260D9B" w:rsidP="009A28A3">
      <w:pPr>
        <w:pStyle w:val="Pagrindinistekstas"/>
        <w:tabs>
          <w:tab w:val="left" w:pos="567"/>
        </w:tabs>
      </w:pPr>
      <w:r w:rsidRPr="00067F72">
        <w:rPr>
          <w:noProof/>
          <w:lang w:eastAsia="lt-LT"/>
        </w:rPr>
        <mc:AlternateContent>
          <mc:Choice Requires="wps">
            <w:drawing>
              <wp:anchor distT="0" distB="0" distL="0" distR="0" simplePos="0" relativeHeight="251708416" behindDoc="1" locked="0" layoutInCell="1" allowOverlap="1" wp14:anchorId="14649658" wp14:editId="71E865DD">
                <wp:simplePos x="0" y="0"/>
                <wp:positionH relativeFrom="page">
                  <wp:posOffset>828040</wp:posOffset>
                </wp:positionH>
                <wp:positionV relativeFrom="paragraph">
                  <wp:posOffset>199390</wp:posOffset>
                </wp:positionV>
                <wp:extent cx="5904230" cy="193040"/>
                <wp:effectExtent l="8890" t="13970" r="11430" b="12065"/>
                <wp:wrapTopAndBottom/>
                <wp:docPr id="7"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7E3F60" w14:textId="77777777" w:rsidR="00CB0F19" w:rsidRDefault="00CB0F19" w:rsidP="006F02C2">
                            <w:pPr>
                              <w:tabs>
                                <w:tab w:val="left" w:pos="676"/>
                              </w:tabs>
                              <w:spacing w:before="20"/>
                              <w:ind w:left="109"/>
                              <w:rPr>
                                <w:b/>
                              </w:rPr>
                            </w:pPr>
                            <w:r>
                              <w:rPr>
                                <w:b/>
                              </w:rPr>
                              <w:t>1.</w:t>
                            </w:r>
                            <w:r>
                              <w:rPr>
                                <w:b/>
                              </w:rPr>
                              <w:tab/>
                              <w:t>VAISTINIO PREPARATO</w:t>
                            </w:r>
                            <w:r>
                              <w:rPr>
                                <w:b/>
                                <w:spacing w:val="-1"/>
                              </w:rPr>
                              <w:t xml:space="preserve"> </w:t>
                            </w:r>
                            <w:r>
                              <w:rPr>
                                <w:b/>
                              </w:rPr>
                              <w:t>PAVADINIMAS IR VARTOJIMO BŪDAS (-AI)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49658" id="Text Box 131" o:spid="_x0000_s1056" type="#_x0000_t202" style="position:absolute;margin-left:65.2pt;margin-top:15.7pt;width:464.9pt;height:15.2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" filled="f" strokeweight=".48pt">
                <v:textbox inset="0,0,0,0">
                  <w:txbxContent>
                    <w:p w14:paraId="437E3F60" w14:textId="77777777" w:rsidR="00CB0F19" w:rsidRDefault="00CB0F19" w:rsidP="006F02C2">
                      <w:pPr>
                        <w:tabs>
                          <w:tab w:val="left" w:pos="676"/>
                        </w:tabs>
                        <w:spacing w:before="20"/>
                        <w:ind w:left="109"/>
                        <w:rPr>
                          <w:b/>
                        </w:rPr>
                      </w:pPr>
                      <w:r>
                        <w:rPr>
                          <w:b/>
                        </w:rPr>
                        <w:t>1.</w:t>
                      </w:r>
                      <w:r>
                        <w:rPr>
                          <w:b/>
                        </w:rPr>
                        <w:tab/>
                        <w:t>VAISTINIO PREPARATO</w:t>
                      </w:r>
                      <w:r>
                        <w:rPr>
                          <w:b/>
                          <w:spacing w:val="-1"/>
                        </w:rPr>
                        <w:t xml:space="preserve"> </w:t>
                      </w:r>
                      <w:r>
                        <w:rPr>
                          <w:b/>
                        </w:rPr>
                        <w:t>PAVADINIMAS IR VARTOJIMO BŪDAS (-AI)</w:t>
                      </w:r>
                    </w:p>
                  </w:txbxContent>
                </v:textbox>
                <w10:wrap type="topAndBottom" anchorx="page"/>
              </v:shape>
            </w:pict>
          </mc:Fallback>
        </mc:AlternateContent>
      </w:r>
    </w:p>
    <w:p w14:paraId="6C66E543" w14:textId="77777777" w:rsidR="007A2A9A" w:rsidRPr="00067F72" w:rsidRDefault="007A2A9A" w:rsidP="009A28A3">
      <w:pPr>
        <w:pStyle w:val="Pagrindinistekstas"/>
        <w:tabs>
          <w:tab w:val="left" w:pos="567"/>
        </w:tabs>
      </w:pPr>
    </w:p>
    <w:p w14:paraId="42763566" w14:textId="552808C2" w:rsidR="00FA1059" w:rsidRPr="00067F72" w:rsidRDefault="00A47FED" w:rsidP="009A28A3">
      <w:pPr>
        <w:pStyle w:val="Pagrindinistekstas"/>
        <w:tabs>
          <w:tab w:val="left" w:pos="567"/>
        </w:tabs>
        <w:ind w:right="3721"/>
        <w:jc w:val="both"/>
      </w:pPr>
      <w:r w:rsidRPr="00067F72">
        <w:rPr>
          <w:color w:val="212121"/>
          <w:shd w:val="clear" w:color="auto" w:fill="FFFFFF"/>
        </w:rPr>
        <w:t xml:space="preserve">Omeprazole </w:t>
      </w:r>
      <w:r w:rsidR="00260D9B" w:rsidRPr="00067F72">
        <w:rPr>
          <w:color w:val="212121"/>
          <w:shd w:val="clear" w:color="auto" w:fill="FFFFFF"/>
        </w:rPr>
        <w:t>Nord</w:t>
      </w:r>
      <w:r w:rsidR="00FA1059" w:rsidRPr="00067F72">
        <w:t xml:space="preserve"> 10</w:t>
      </w:r>
      <w:r w:rsidR="006F02C2" w:rsidRPr="00067F72">
        <w:t> </w:t>
      </w:r>
      <w:r w:rsidR="00FA1059" w:rsidRPr="00067F72">
        <w:t>mg skrandyje neirios kietosios kapsulės</w:t>
      </w:r>
    </w:p>
    <w:p w14:paraId="4BEB5FD9" w14:textId="7BE4DBCE" w:rsidR="00FA1059" w:rsidRPr="00067F72" w:rsidRDefault="00A47FED" w:rsidP="009A28A3">
      <w:pPr>
        <w:pStyle w:val="Pagrindinistekstas"/>
        <w:tabs>
          <w:tab w:val="left" w:pos="567"/>
        </w:tabs>
        <w:ind w:right="3721"/>
        <w:jc w:val="both"/>
        <w:rPr>
          <w:highlight w:val="lightGray"/>
        </w:rPr>
      </w:pPr>
      <w:r w:rsidRPr="00067F72">
        <w:rPr>
          <w:color w:val="212121"/>
          <w:highlight w:val="lightGray"/>
          <w:shd w:val="clear" w:color="auto" w:fill="FFFFFF"/>
        </w:rPr>
        <w:t xml:space="preserve">Omeprazole </w:t>
      </w:r>
      <w:r w:rsidR="00260D9B" w:rsidRPr="00067F72">
        <w:rPr>
          <w:color w:val="212121"/>
          <w:highlight w:val="lightGray"/>
          <w:shd w:val="clear" w:color="auto" w:fill="FFFFFF"/>
        </w:rPr>
        <w:t>Nord</w:t>
      </w:r>
      <w:r w:rsidR="00FA1059" w:rsidRPr="00067F72">
        <w:rPr>
          <w:highlight w:val="lightGray"/>
        </w:rPr>
        <w:t xml:space="preserve"> </w:t>
      </w:r>
      <w:r w:rsidR="00FA1059" w:rsidRPr="00067F72">
        <w:rPr>
          <w:highlight w:val="lightGray"/>
          <w:shd w:val="clear" w:color="auto" w:fill="C0C0C0"/>
        </w:rPr>
        <w:t>20</w:t>
      </w:r>
      <w:r w:rsidR="006F02C2" w:rsidRPr="00067F72">
        <w:rPr>
          <w:highlight w:val="lightGray"/>
          <w:shd w:val="clear" w:color="auto" w:fill="C0C0C0"/>
        </w:rPr>
        <w:t> </w:t>
      </w:r>
      <w:r w:rsidR="00FA1059" w:rsidRPr="00067F72">
        <w:rPr>
          <w:highlight w:val="lightGray"/>
          <w:shd w:val="clear" w:color="auto" w:fill="C0C0C0"/>
        </w:rPr>
        <w:t xml:space="preserve">mg </w:t>
      </w:r>
      <w:r w:rsidR="00FA1059" w:rsidRPr="00067F72">
        <w:rPr>
          <w:highlight w:val="lightGray"/>
        </w:rPr>
        <w:t>skrandyje neirios kietosios kapsulės</w:t>
      </w:r>
    </w:p>
    <w:p w14:paraId="1FC8E0D9" w14:textId="15D16C2B" w:rsidR="00FA1059" w:rsidRPr="00067F72" w:rsidRDefault="00A47FED" w:rsidP="009A28A3">
      <w:pPr>
        <w:pStyle w:val="Pagrindinistekstas"/>
        <w:tabs>
          <w:tab w:val="left" w:pos="567"/>
        </w:tabs>
        <w:ind w:right="3721"/>
        <w:jc w:val="both"/>
      </w:pPr>
      <w:r w:rsidRPr="00067F72">
        <w:rPr>
          <w:color w:val="212121"/>
          <w:highlight w:val="lightGray"/>
          <w:shd w:val="clear" w:color="auto" w:fill="FFFFFF"/>
        </w:rPr>
        <w:t xml:space="preserve">Omeprazole </w:t>
      </w:r>
      <w:r w:rsidR="00260D9B" w:rsidRPr="00067F72">
        <w:rPr>
          <w:color w:val="212121"/>
          <w:highlight w:val="lightGray"/>
          <w:shd w:val="clear" w:color="auto" w:fill="FFFFFF"/>
        </w:rPr>
        <w:t>Nord</w:t>
      </w:r>
      <w:r w:rsidR="00FA1059" w:rsidRPr="00067F72">
        <w:rPr>
          <w:highlight w:val="lightGray"/>
        </w:rPr>
        <w:t xml:space="preserve"> </w:t>
      </w:r>
      <w:r w:rsidR="00FA1059" w:rsidRPr="00067F72">
        <w:rPr>
          <w:highlight w:val="lightGray"/>
          <w:shd w:val="clear" w:color="auto" w:fill="C0C0C0"/>
        </w:rPr>
        <w:t>40</w:t>
      </w:r>
      <w:r w:rsidR="006F02C2" w:rsidRPr="00067F72">
        <w:rPr>
          <w:highlight w:val="lightGray"/>
          <w:shd w:val="clear" w:color="auto" w:fill="C0C0C0"/>
        </w:rPr>
        <w:t> </w:t>
      </w:r>
      <w:r w:rsidR="00FA1059" w:rsidRPr="00067F72">
        <w:rPr>
          <w:highlight w:val="lightGray"/>
          <w:shd w:val="clear" w:color="auto" w:fill="C0C0C0"/>
        </w:rPr>
        <w:t xml:space="preserve">mg </w:t>
      </w:r>
      <w:r w:rsidR="00FA1059" w:rsidRPr="00067F72">
        <w:rPr>
          <w:highlight w:val="lightGray"/>
        </w:rPr>
        <w:t>skrandyje neirios kietosios kapsulės</w:t>
      </w:r>
    </w:p>
    <w:p w14:paraId="7866B693" w14:textId="5BE7F400" w:rsidR="007A2A9A" w:rsidRPr="00067F72" w:rsidRDefault="00CA7F8F" w:rsidP="009A28A3">
      <w:pPr>
        <w:pStyle w:val="Pagrindinistekstas"/>
        <w:tabs>
          <w:tab w:val="left" w:pos="567"/>
        </w:tabs>
        <w:jc w:val="both"/>
      </w:pPr>
      <w:r>
        <w:t>o</w:t>
      </w:r>
      <w:r w:rsidR="00D71D3A" w:rsidRPr="00067F72">
        <w:t>meprazolas</w:t>
      </w:r>
    </w:p>
    <w:p w14:paraId="17772C20" w14:textId="77777777" w:rsidR="007A2A9A" w:rsidRPr="00067F72" w:rsidRDefault="007A2A9A" w:rsidP="009A28A3">
      <w:pPr>
        <w:pStyle w:val="Pagrindinistekstas"/>
        <w:tabs>
          <w:tab w:val="left" w:pos="567"/>
        </w:tabs>
      </w:pPr>
    </w:p>
    <w:p w14:paraId="51E491E1" w14:textId="77777777" w:rsidR="00F77088" w:rsidRPr="00067F72" w:rsidRDefault="00F77088" w:rsidP="006F02C2">
      <w:pPr>
        <w:pStyle w:val="Pagrindinistekstas"/>
      </w:pPr>
      <w:r w:rsidRPr="00067F72">
        <w:t>Vartoti per burną.</w:t>
      </w:r>
    </w:p>
    <w:p w14:paraId="48BD3ECD" w14:textId="77777777" w:rsidR="00B2022E" w:rsidRPr="00067F72" w:rsidRDefault="00B2022E" w:rsidP="009A28A3">
      <w:pPr>
        <w:pStyle w:val="Pagrindinistekstas"/>
        <w:tabs>
          <w:tab w:val="left" w:pos="567"/>
        </w:tabs>
      </w:pPr>
    </w:p>
    <w:p w14:paraId="1F1F250D" w14:textId="77777777" w:rsidR="005D05EF" w:rsidRPr="00067F72" w:rsidRDefault="00260D9B" w:rsidP="009A28A3">
      <w:pPr>
        <w:pStyle w:val="Pagrindinistekstas"/>
        <w:tabs>
          <w:tab w:val="left" w:pos="567"/>
        </w:tabs>
      </w:pPr>
      <w:r w:rsidRPr="00067F72">
        <w:rPr>
          <w:noProof/>
          <w:lang w:eastAsia="lt-LT"/>
        </w:rPr>
        <mc:AlternateContent>
          <mc:Choice Requires="wps">
            <w:drawing>
              <wp:anchor distT="0" distB="0" distL="0" distR="0" simplePos="0" relativeHeight="251721728" behindDoc="0" locked="0" layoutInCell="1" allowOverlap="1" wp14:anchorId="7B98BC74" wp14:editId="2D82A102">
                <wp:simplePos x="0" y="0"/>
                <wp:positionH relativeFrom="page">
                  <wp:posOffset>828040</wp:posOffset>
                </wp:positionH>
                <wp:positionV relativeFrom="paragraph">
                  <wp:posOffset>215900</wp:posOffset>
                </wp:positionV>
                <wp:extent cx="5904230" cy="193040"/>
                <wp:effectExtent l="8890" t="13335" r="11430" b="12700"/>
                <wp:wrapTopAndBottom/>
                <wp:docPr id="6"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1E440E" w14:textId="77777777" w:rsidR="00CB0F19" w:rsidRDefault="00CB0F19" w:rsidP="009A28A3">
                            <w:pPr>
                              <w:tabs>
                                <w:tab w:val="left" w:pos="567"/>
                                <w:tab w:val="left" w:pos="828"/>
                              </w:tabs>
                              <w:spacing w:before="20"/>
                              <w:ind w:left="109"/>
                              <w:rPr>
                                <w:b/>
                              </w:rPr>
                            </w:pPr>
                            <w:r>
                              <w:rPr>
                                <w:b/>
                              </w:rPr>
                              <w:t>2.</w:t>
                            </w:r>
                            <w:r>
                              <w:rPr>
                                <w:b/>
                              </w:rPr>
                              <w:tab/>
                              <w:t>VARTOJIMO METODAS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8BC74" id="Text Box 187" o:spid="_x0000_s1057" type="#_x0000_t202" style="position:absolute;margin-left:65.2pt;margin-top:17pt;width:464.9pt;height:15.2pt;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n8kDwIAAPoDAAAOAAAAZHJzL2Uyb0RvYy54bWysU9tu2zAMfR+wfxD0vthJu6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" filled="f" strokeweight=".48pt">
                <v:textbox inset="0,0,0,0">
                  <w:txbxContent>
                    <w:p w14:paraId="351E440E" w14:textId="77777777" w:rsidR="00CB0F19" w:rsidRDefault="00CB0F19" w:rsidP="009A28A3">
                      <w:pPr>
                        <w:tabs>
                          <w:tab w:val="left" w:pos="567"/>
                          <w:tab w:val="left" w:pos="828"/>
                        </w:tabs>
                        <w:spacing w:before="20"/>
                        <w:ind w:left="109"/>
                        <w:rPr>
                          <w:b/>
                        </w:rPr>
                      </w:pPr>
                      <w:r>
                        <w:rPr>
                          <w:b/>
                        </w:rPr>
                        <w:t>2.</w:t>
                      </w:r>
                      <w:r>
                        <w:rPr>
                          <w:b/>
                        </w:rPr>
                        <w:tab/>
                        <w:t>VARTOJIMO METODAS</w:t>
                      </w:r>
                    </w:p>
                  </w:txbxContent>
                </v:textbox>
                <w10:wrap type="topAndBottom" anchorx="page"/>
              </v:shape>
            </w:pict>
          </mc:Fallback>
        </mc:AlternateContent>
      </w:r>
    </w:p>
    <w:p w14:paraId="08DD30C1" w14:textId="77777777" w:rsidR="00FA1059" w:rsidRPr="00067F72" w:rsidRDefault="00FA1059" w:rsidP="009A28A3">
      <w:pPr>
        <w:pStyle w:val="Pagrindinistekstas"/>
        <w:tabs>
          <w:tab w:val="left" w:pos="567"/>
        </w:tabs>
      </w:pPr>
    </w:p>
    <w:p w14:paraId="28A4051A" w14:textId="07160F3A" w:rsidR="00FA1059" w:rsidRPr="00067F72" w:rsidRDefault="00AA453E" w:rsidP="004F0D6B">
      <w:pPr>
        <w:pStyle w:val="Pagrindinistekstas"/>
        <w:tabs>
          <w:tab w:val="left" w:pos="567"/>
        </w:tabs>
      </w:pPr>
      <w:r w:rsidRPr="00067F72">
        <w:t>Prieš vartojimą perskaitykite pakuotės lapelį.</w:t>
      </w:r>
    </w:p>
    <w:p w14:paraId="376477A2" w14:textId="77777777" w:rsidR="00FA1059" w:rsidRPr="00067F72" w:rsidRDefault="00FA1059" w:rsidP="009A28A3">
      <w:pPr>
        <w:pStyle w:val="Pagrindinistekstas"/>
        <w:tabs>
          <w:tab w:val="left" w:pos="567"/>
        </w:tabs>
      </w:pPr>
    </w:p>
    <w:p w14:paraId="244E5CBE" w14:textId="77777777" w:rsidR="00FA1059" w:rsidRPr="00067F72" w:rsidRDefault="00260D9B" w:rsidP="009A28A3">
      <w:pPr>
        <w:pStyle w:val="Pagrindinistekstas"/>
        <w:tabs>
          <w:tab w:val="left" w:pos="567"/>
        </w:tabs>
      </w:pPr>
      <w:r w:rsidRPr="00067F72">
        <w:rPr>
          <w:noProof/>
          <w:lang w:eastAsia="lt-LT"/>
        </w:rPr>
        <mc:AlternateContent>
          <mc:Choice Requires="wps">
            <w:drawing>
              <wp:anchor distT="0" distB="0" distL="0" distR="0" simplePos="0" relativeHeight="251722752" behindDoc="0" locked="0" layoutInCell="1" allowOverlap="1" wp14:anchorId="07678EBD" wp14:editId="2ADBA74D">
                <wp:simplePos x="0" y="0"/>
                <wp:positionH relativeFrom="page">
                  <wp:posOffset>828040</wp:posOffset>
                </wp:positionH>
                <wp:positionV relativeFrom="paragraph">
                  <wp:posOffset>180340</wp:posOffset>
                </wp:positionV>
                <wp:extent cx="5904230" cy="192405"/>
                <wp:effectExtent l="8890" t="12065" r="11430" b="5080"/>
                <wp:wrapTopAndBottom/>
                <wp:docPr id="5"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764FCB" w14:textId="77777777" w:rsidR="00CB0F19" w:rsidRDefault="00CB0F19" w:rsidP="009A28A3">
                            <w:pPr>
                              <w:tabs>
                                <w:tab w:val="left" w:pos="567"/>
                                <w:tab w:val="left" w:pos="828"/>
                              </w:tabs>
                              <w:spacing w:before="20"/>
                              <w:ind w:left="109"/>
                              <w:rPr>
                                <w:b/>
                              </w:rPr>
                            </w:pPr>
                            <w:r>
                              <w:rPr>
                                <w:b/>
                              </w:rPr>
                              <w:t>3.</w:t>
                            </w:r>
                            <w:r>
                              <w:rPr>
                                <w:b/>
                              </w:rPr>
                              <w:tab/>
                              <w:t>TINKAMUMO 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78EBD" id="Text Box 188" o:spid="_x0000_s1058" type="#_x0000_t202" style="position:absolute;margin-left:65.2pt;margin-top:14.2pt;width:464.9pt;height:15.15pt;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0PDwIAAPoDAAAOAAAAZHJzL2Uyb0RvYy54bWysU9tu2zAMfR+wfxD0vtjJ2qw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" filled="f" strokeweight=".48pt">
                <v:textbox inset="0,0,0,0">
                  <w:txbxContent>
                    <w:p w14:paraId="6F764FCB" w14:textId="77777777" w:rsidR="00CB0F19" w:rsidRDefault="00CB0F19" w:rsidP="009A28A3">
                      <w:pPr>
                        <w:tabs>
                          <w:tab w:val="left" w:pos="567"/>
                          <w:tab w:val="left" w:pos="828"/>
                        </w:tabs>
                        <w:spacing w:before="20"/>
                        <w:ind w:left="109"/>
                        <w:rPr>
                          <w:b/>
                        </w:rPr>
                      </w:pPr>
                      <w:r>
                        <w:rPr>
                          <w:b/>
                        </w:rPr>
                        <w:t>3.</w:t>
                      </w:r>
                      <w:r>
                        <w:rPr>
                          <w:b/>
                        </w:rPr>
                        <w:tab/>
                        <w:t>TINKAMUMO LAIKAS</w:t>
                      </w:r>
                    </w:p>
                  </w:txbxContent>
                </v:textbox>
                <w10:wrap type="topAndBottom" anchorx="page"/>
              </v:shape>
            </w:pict>
          </mc:Fallback>
        </mc:AlternateContent>
      </w:r>
    </w:p>
    <w:p w14:paraId="6D48A529" w14:textId="77777777" w:rsidR="00FA1059" w:rsidRPr="00067F72" w:rsidRDefault="00FA1059" w:rsidP="009A28A3">
      <w:pPr>
        <w:pStyle w:val="Pagrindinistekstas"/>
        <w:tabs>
          <w:tab w:val="left" w:pos="567"/>
        </w:tabs>
      </w:pPr>
    </w:p>
    <w:p w14:paraId="01A06F9B" w14:textId="77777777" w:rsidR="00536BE2" w:rsidRPr="00067F72" w:rsidRDefault="00536BE2" w:rsidP="00536BE2">
      <w:pPr>
        <w:pStyle w:val="Pagrindinistekstas"/>
        <w:tabs>
          <w:tab w:val="left" w:pos="567"/>
        </w:tabs>
      </w:pPr>
      <w:r w:rsidRPr="00067F72">
        <w:t xml:space="preserve">EXP: </w:t>
      </w:r>
      <w:r w:rsidRPr="0004331C">
        <w:rPr>
          <w:highlight w:val="lightGray"/>
        </w:rPr>
        <w:t>{mm/MMMM}</w:t>
      </w:r>
    </w:p>
    <w:p w14:paraId="5066B0F8" w14:textId="77777777" w:rsidR="00FA1059" w:rsidRPr="00067F72" w:rsidRDefault="00FA1059" w:rsidP="009A28A3">
      <w:pPr>
        <w:pStyle w:val="Pagrindinistekstas"/>
        <w:tabs>
          <w:tab w:val="left" w:pos="567"/>
        </w:tabs>
      </w:pPr>
    </w:p>
    <w:p w14:paraId="0EA0083E" w14:textId="77777777" w:rsidR="00FA1059" w:rsidRPr="00067F72" w:rsidRDefault="00260D9B" w:rsidP="009A28A3">
      <w:pPr>
        <w:pStyle w:val="Pagrindinistekstas"/>
        <w:tabs>
          <w:tab w:val="left" w:pos="567"/>
        </w:tabs>
      </w:pPr>
      <w:r w:rsidRPr="00067F72">
        <w:rPr>
          <w:noProof/>
          <w:lang w:eastAsia="lt-LT"/>
        </w:rPr>
        <mc:AlternateContent>
          <mc:Choice Requires="wps">
            <w:drawing>
              <wp:anchor distT="0" distB="0" distL="0" distR="0" simplePos="0" relativeHeight="251723776" behindDoc="0" locked="0" layoutInCell="1" allowOverlap="1" wp14:anchorId="47AE091E" wp14:editId="7AA09D0F">
                <wp:simplePos x="0" y="0"/>
                <wp:positionH relativeFrom="page">
                  <wp:posOffset>828040</wp:posOffset>
                </wp:positionH>
                <wp:positionV relativeFrom="paragraph">
                  <wp:posOffset>180340</wp:posOffset>
                </wp:positionV>
                <wp:extent cx="5904230" cy="192405"/>
                <wp:effectExtent l="8890" t="8255" r="11430" b="8890"/>
                <wp:wrapTopAndBottom/>
                <wp:docPr id="4"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0835F" w14:textId="77777777" w:rsidR="00CB0F19" w:rsidRDefault="00CB0F19" w:rsidP="009A28A3">
                            <w:pPr>
                              <w:tabs>
                                <w:tab w:val="left" w:pos="567"/>
                                <w:tab w:val="left" w:pos="828"/>
                              </w:tabs>
                              <w:spacing w:before="20"/>
                              <w:ind w:left="109"/>
                              <w:rPr>
                                <w:b/>
                              </w:rPr>
                            </w:pPr>
                            <w:r>
                              <w:rPr>
                                <w:b/>
                              </w:rPr>
                              <w:t>4.</w:t>
                            </w:r>
                            <w:r>
                              <w:rPr>
                                <w:b/>
                              </w:rPr>
                              <w:tab/>
                              <w:t>SERIJOS 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E091E" id="Text Box 189" o:spid="_x0000_s1059" type="#_x0000_t202" style="position:absolute;margin-left:65.2pt;margin-top:14.2pt;width:464.9pt;height:15.15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y8DgIAAPo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" filled="f" strokeweight=".48pt">
                <v:textbox inset="0,0,0,0">
                  <w:txbxContent>
                    <w:p w14:paraId="38F0835F" w14:textId="77777777" w:rsidR="00CB0F19" w:rsidRDefault="00CB0F19" w:rsidP="009A28A3">
                      <w:pPr>
                        <w:tabs>
                          <w:tab w:val="left" w:pos="567"/>
                          <w:tab w:val="left" w:pos="828"/>
                        </w:tabs>
                        <w:spacing w:before="20"/>
                        <w:ind w:left="109"/>
                        <w:rPr>
                          <w:b/>
                        </w:rPr>
                      </w:pPr>
                      <w:r>
                        <w:rPr>
                          <w:b/>
                        </w:rPr>
                        <w:t>4.</w:t>
                      </w:r>
                      <w:r>
                        <w:rPr>
                          <w:b/>
                        </w:rPr>
                        <w:tab/>
                        <w:t>SERIJOS NUMERIS</w:t>
                      </w:r>
                    </w:p>
                  </w:txbxContent>
                </v:textbox>
                <w10:wrap type="topAndBottom" anchorx="page"/>
              </v:shape>
            </w:pict>
          </mc:Fallback>
        </mc:AlternateContent>
      </w:r>
    </w:p>
    <w:p w14:paraId="2C68E673" w14:textId="77777777" w:rsidR="00FA1059" w:rsidRPr="00067F72" w:rsidRDefault="00FA1059" w:rsidP="009A28A3">
      <w:pPr>
        <w:pStyle w:val="Pagrindinistekstas"/>
        <w:tabs>
          <w:tab w:val="left" w:pos="567"/>
        </w:tabs>
      </w:pPr>
    </w:p>
    <w:p w14:paraId="4F5D9EE5" w14:textId="02625FA1" w:rsidR="006C704F" w:rsidRPr="00067F72" w:rsidRDefault="006C704F" w:rsidP="009A28A3">
      <w:pPr>
        <w:pStyle w:val="Pagrindinistekstas"/>
        <w:tabs>
          <w:tab w:val="left" w:pos="567"/>
        </w:tabs>
      </w:pPr>
      <w:r w:rsidRPr="00067F72">
        <w:t>Lot:</w:t>
      </w:r>
      <w:r w:rsidR="00CA7F8F" w:rsidRPr="00FF4FF7">
        <w:rPr>
          <w:highlight w:val="lightGray"/>
        </w:rPr>
        <w:t xml:space="preserve"> </w:t>
      </w:r>
      <w:r w:rsidR="00CA7F8F" w:rsidRPr="005E796D">
        <w:rPr>
          <w:highlight w:val="lightGray"/>
        </w:rPr>
        <w:t>{numeris}</w:t>
      </w:r>
    </w:p>
    <w:p w14:paraId="55A59E38" w14:textId="77777777" w:rsidR="000C7890" w:rsidRPr="00067F72" w:rsidRDefault="000C7890" w:rsidP="009A28A3">
      <w:pPr>
        <w:pStyle w:val="Pagrindinistekstas"/>
        <w:tabs>
          <w:tab w:val="left" w:pos="567"/>
        </w:tabs>
      </w:pPr>
    </w:p>
    <w:p w14:paraId="4DB39AD1" w14:textId="77777777" w:rsidR="005D05EF" w:rsidRPr="00067F72" w:rsidRDefault="00260D9B" w:rsidP="009A28A3">
      <w:pPr>
        <w:pStyle w:val="Pagrindinistekstas"/>
        <w:tabs>
          <w:tab w:val="left" w:pos="567"/>
        </w:tabs>
      </w:pPr>
      <w:r w:rsidRPr="00067F72">
        <w:rPr>
          <w:noProof/>
          <w:lang w:eastAsia="lt-LT"/>
        </w:rPr>
        <mc:AlternateContent>
          <mc:Choice Requires="wps">
            <w:drawing>
              <wp:anchor distT="0" distB="0" distL="0" distR="0" simplePos="0" relativeHeight="251724800" behindDoc="0" locked="0" layoutInCell="1" allowOverlap="1" wp14:anchorId="7EB64E7E" wp14:editId="32EE3654">
                <wp:simplePos x="0" y="0"/>
                <wp:positionH relativeFrom="page">
                  <wp:posOffset>828040</wp:posOffset>
                </wp:positionH>
                <wp:positionV relativeFrom="paragraph">
                  <wp:posOffset>201930</wp:posOffset>
                </wp:positionV>
                <wp:extent cx="5904230" cy="193040"/>
                <wp:effectExtent l="8890" t="6985" r="11430" b="9525"/>
                <wp:wrapTopAndBottom/>
                <wp:docPr id="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BD3C1D" w14:textId="77777777" w:rsidR="00CB0F19" w:rsidRDefault="00CB0F19" w:rsidP="009A28A3">
                            <w:pPr>
                              <w:tabs>
                                <w:tab w:val="left" w:pos="567"/>
                                <w:tab w:val="left" w:pos="828"/>
                              </w:tabs>
                              <w:spacing w:before="20"/>
                              <w:ind w:left="109"/>
                              <w:rPr>
                                <w:b/>
                              </w:rPr>
                            </w:pPr>
                            <w:r>
                              <w:rPr>
                                <w:b/>
                              </w:rPr>
                              <w:t>5.</w:t>
                            </w:r>
                            <w:r>
                              <w:rPr>
                                <w:b/>
                              </w:rPr>
                              <w:tab/>
                              <w:t>KIEKIS (MASĖ, TŪRIS ARBA</w:t>
                            </w:r>
                            <w:r>
                              <w:rPr>
                                <w:b/>
                                <w:spacing w:val="1"/>
                              </w:rPr>
                              <w:t xml:space="preserve"> </w:t>
                            </w:r>
                            <w:r>
                              <w:rPr>
                                <w:b/>
                              </w:rPr>
                              <w:t>VIENETAI)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64E7E" id="Text Box 190" o:spid="_x0000_s1060" type="#_x0000_t202" style="position:absolute;margin-left:65.2pt;margin-top:15.9pt;width:464.9pt;height:15.2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p6XDwIAAPoDAAAOAAAAZHJzL2Uyb0RvYy54bWysU9tu2zAMfR+wfxD0vthJu6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" filled="f" strokeweight=".48pt">
                <v:textbox inset="0,0,0,0">
                  <w:txbxContent>
                    <w:p w14:paraId="7CBD3C1D" w14:textId="77777777" w:rsidR="00CB0F19" w:rsidRDefault="00CB0F19" w:rsidP="009A28A3">
                      <w:pPr>
                        <w:tabs>
                          <w:tab w:val="left" w:pos="567"/>
                          <w:tab w:val="left" w:pos="828"/>
                        </w:tabs>
                        <w:spacing w:before="20"/>
                        <w:ind w:left="109"/>
                        <w:rPr>
                          <w:b/>
                        </w:rPr>
                      </w:pPr>
                      <w:r>
                        <w:rPr>
                          <w:b/>
                        </w:rPr>
                        <w:t>5.</w:t>
                      </w:r>
                      <w:r>
                        <w:rPr>
                          <w:b/>
                        </w:rPr>
                        <w:tab/>
                        <w:t>KIEKIS (MASĖ, TŪRIS ARBA</w:t>
                      </w:r>
                      <w:r>
                        <w:rPr>
                          <w:b/>
                          <w:spacing w:val="1"/>
                        </w:rPr>
                        <w:t xml:space="preserve"> </w:t>
                      </w:r>
                      <w:r>
                        <w:rPr>
                          <w:b/>
                        </w:rPr>
                        <w:t>VIENETAI)</w:t>
                      </w:r>
                    </w:p>
                  </w:txbxContent>
                </v:textbox>
                <w10:wrap type="topAndBottom" anchorx="page"/>
              </v:shape>
            </w:pict>
          </mc:Fallback>
        </mc:AlternateContent>
      </w:r>
    </w:p>
    <w:p w14:paraId="7E4720E9" w14:textId="77777777" w:rsidR="006C704F" w:rsidRPr="00067F72" w:rsidRDefault="006C704F" w:rsidP="009A28A3">
      <w:pPr>
        <w:pStyle w:val="Pagrindinistekstas"/>
        <w:tabs>
          <w:tab w:val="left" w:pos="567"/>
        </w:tabs>
      </w:pPr>
    </w:p>
    <w:p w14:paraId="09C67472" w14:textId="49CDB512" w:rsidR="000C7890" w:rsidRPr="00067F72" w:rsidRDefault="00A47FED" w:rsidP="004F0D6B">
      <w:pPr>
        <w:pStyle w:val="Pagrindinistekstas"/>
        <w:tabs>
          <w:tab w:val="left" w:pos="567"/>
        </w:tabs>
      </w:pPr>
      <w:r w:rsidRPr="00067F72">
        <w:rPr>
          <w:highlight w:val="lightGray"/>
        </w:rPr>
        <w:t xml:space="preserve">Omeprazole </w:t>
      </w:r>
      <w:r w:rsidR="00260D9B" w:rsidRPr="00067F72">
        <w:rPr>
          <w:highlight w:val="lightGray"/>
        </w:rPr>
        <w:t>Nord</w:t>
      </w:r>
      <w:r w:rsidR="000C7890" w:rsidRPr="00067F72">
        <w:rPr>
          <w:highlight w:val="lightGray"/>
        </w:rPr>
        <w:t xml:space="preserve"> 10</w:t>
      </w:r>
      <w:r w:rsidR="006F02C2" w:rsidRPr="00067F72">
        <w:rPr>
          <w:highlight w:val="lightGray"/>
        </w:rPr>
        <w:t> </w:t>
      </w:r>
      <w:r w:rsidR="000C7890" w:rsidRPr="00067F72">
        <w:rPr>
          <w:highlight w:val="lightGray"/>
        </w:rPr>
        <w:t>mg</w:t>
      </w:r>
      <w:r w:rsidR="000C7890" w:rsidRPr="00067F72">
        <w:t xml:space="preserve"> </w:t>
      </w:r>
    </w:p>
    <w:p w14:paraId="1D6DFF2D" w14:textId="73A8461B" w:rsidR="000C7890" w:rsidRPr="00067F72" w:rsidRDefault="000C7890" w:rsidP="004F0D6B">
      <w:pPr>
        <w:pStyle w:val="Pagrindinistekstas"/>
        <w:tabs>
          <w:tab w:val="left" w:pos="567"/>
        </w:tabs>
      </w:pPr>
      <w:r w:rsidRPr="00067F72">
        <w:t>98</w:t>
      </w:r>
      <w:r w:rsidR="001E722C" w:rsidRPr="00067F72">
        <w:t> </w:t>
      </w:r>
      <w:r w:rsidR="009C6368" w:rsidRPr="00067F72">
        <w:t xml:space="preserve">skrandyje neirios </w:t>
      </w:r>
      <w:r w:rsidRPr="00067F72">
        <w:t>kapsulės</w:t>
      </w:r>
    </w:p>
    <w:p w14:paraId="1FE318F2" w14:textId="77777777" w:rsidR="000C7890" w:rsidRPr="00067F72" w:rsidRDefault="000C7890" w:rsidP="004F0D6B">
      <w:pPr>
        <w:pStyle w:val="Pagrindinistekstas"/>
        <w:tabs>
          <w:tab w:val="left" w:pos="567"/>
        </w:tabs>
      </w:pPr>
    </w:p>
    <w:p w14:paraId="6640CD36" w14:textId="19968075" w:rsidR="000C7890" w:rsidRPr="00067F72" w:rsidRDefault="00A47FED" w:rsidP="004F0D6B">
      <w:pPr>
        <w:pStyle w:val="Pagrindinistekstas"/>
        <w:tabs>
          <w:tab w:val="left" w:pos="567"/>
        </w:tabs>
        <w:rPr>
          <w:highlight w:val="lightGray"/>
          <w:shd w:val="clear" w:color="auto" w:fill="D4D4D4"/>
        </w:rPr>
      </w:pPr>
      <w:r w:rsidRPr="00067F72">
        <w:rPr>
          <w:highlight w:val="lightGray"/>
        </w:rPr>
        <w:t xml:space="preserve">Omeprazole </w:t>
      </w:r>
      <w:r w:rsidR="00260D9B" w:rsidRPr="00067F72">
        <w:rPr>
          <w:highlight w:val="lightGray"/>
        </w:rPr>
        <w:t>Nord</w:t>
      </w:r>
      <w:r w:rsidR="000C7890" w:rsidRPr="00067F72">
        <w:rPr>
          <w:highlight w:val="lightGray"/>
        </w:rPr>
        <w:t xml:space="preserve"> </w:t>
      </w:r>
      <w:r w:rsidR="000C7890" w:rsidRPr="00067F72">
        <w:rPr>
          <w:highlight w:val="lightGray"/>
          <w:shd w:val="clear" w:color="auto" w:fill="D4D4D4"/>
        </w:rPr>
        <w:t>20</w:t>
      </w:r>
      <w:r w:rsidR="006F02C2" w:rsidRPr="00067F72">
        <w:rPr>
          <w:highlight w:val="lightGray"/>
          <w:shd w:val="clear" w:color="auto" w:fill="D4D4D4"/>
        </w:rPr>
        <w:t> </w:t>
      </w:r>
      <w:r w:rsidR="000C7890" w:rsidRPr="00067F72">
        <w:rPr>
          <w:highlight w:val="lightGray"/>
          <w:shd w:val="clear" w:color="auto" w:fill="D4D4D4"/>
        </w:rPr>
        <w:t xml:space="preserve">mg </w:t>
      </w:r>
    </w:p>
    <w:p w14:paraId="5F0D6D87" w14:textId="3DCACBB7" w:rsidR="000C7890" w:rsidRPr="00067F72" w:rsidRDefault="000C7890" w:rsidP="004F0D6B">
      <w:pPr>
        <w:pStyle w:val="Pagrindinistekstas"/>
        <w:tabs>
          <w:tab w:val="left" w:pos="567"/>
        </w:tabs>
        <w:rPr>
          <w:highlight w:val="lightGray"/>
          <w:shd w:val="clear" w:color="auto" w:fill="D4D4D4"/>
        </w:rPr>
      </w:pPr>
      <w:r w:rsidRPr="00067F72">
        <w:rPr>
          <w:highlight w:val="lightGray"/>
          <w:shd w:val="clear" w:color="auto" w:fill="D4D4D4"/>
        </w:rPr>
        <w:t>28</w:t>
      </w:r>
      <w:r w:rsidR="001E722C" w:rsidRPr="00067F72">
        <w:rPr>
          <w:highlight w:val="lightGray"/>
          <w:shd w:val="clear" w:color="auto" w:fill="D4D4D4"/>
        </w:rPr>
        <w:t> </w:t>
      </w:r>
      <w:r w:rsidR="009C6368" w:rsidRPr="00067F72">
        <w:rPr>
          <w:highlight w:val="lightGray"/>
        </w:rPr>
        <w:t xml:space="preserve">skrandyje neirios </w:t>
      </w:r>
      <w:r w:rsidRPr="00067F72">
        <w:rPr>
          <w:highlight w:val="lightGray"/>
          <w:shd w:val="clear" w:color="auto" w:fill="D4D4D4"/>
        </w:rPr>
        <w:t>kapsulės</w:t>
      </w:r>
    </w:p>
    <w:p w14:paraId="212FB6E0" w14:textId="27F602B3" w:rsidR="000C7890" w:rsidRPr="00067F72" w:rsidRDefault="000C7890" w:rsidP="004F0D6B">
      <w:pPr>
        <w:pStyle w:val="Pagrindinistekstas"/>
        <w:tabs>
          <w:tab w:val="left" w:pos="567"/>
        </w:tabs>
        <w:rPr>
          <w:highlight w:val="lightGray"/>
        </w:rPr>
      </w:pPr>
      <w:r w:rsidRPr="00067F72">
        <w:rPr>
          <w:highlight w:val="lightGray"/>
          <w:shd w:val="clear" w:color="auto" w:fill="D4D4D4"/>
        </w:rPr>
        <w:t>98</w:t>
      </w:r>
      <w:r w:rsidR="001E722C" w:rsidRPr="00067F72">
        <w:rPr>
          <w:highlight w:val="lightGray"/>
          <w:shd w:val="clear" w:color="auto" w:fill="D4D4D4"/>
        </w:rPr>
        <w:t> </w:t>
      </w:r>
      <w:r w:rsidR="009C6368" w:rsidRPr="00067F72">
        <w:rPr>
          <w:highlight w:val="lightGray"/>
        </w:rPr>
        <w:t xml:space="preserve">skrandyje neirios </w:t>
      </w:r>
      <w:r w:rsidRPr="00067F72">
        <w:rPr>
          <w:highlight w:val="lightGray"/>
          <w:shd w:val="clear" w:color="auto" w:fill="D4D4D4"/>
        </w:rPr>
        <w:t>kapsulės</w:t>
      </w:r>
    </w:p>
    <w:p w14:paraId="3E877941" w14:textId="77777777" w:rsidR="000C7890" w:rsidRPr="00067F72" w:rsidRDefault="000C7890" w:rsidP="004F0D6B">
      <w:pPr>
        <w:pStyle w:val="Pagrindinistekstas"/>
        <w:tabs>
          <w:tab w:val="left" w:pos="567"/>
        </w:tabs>
        <w:rPr>
          <w:highlight w:val="lightGray"/>
        </w:rPr>
      </w:pPr>
    </w:p>
    <w:p w14:paraId="6E439032" w14:textId="77B289BC" w:rsidR="000C7890" w:rsidRPr="00067F72" w:rsidRDefault="00A47FED" w:rsidP="004F0D6B">
      <w:pPr>
        <w:pStyle w:val="Pagrindinistekstas"/>
        <w:tabs>
          <w:tab w:val="left" w:pos="567"/>
        </w:tabs>
        <w:rPr>
          <w:highlight w:val="lightGray"/>
        </w:rPr>
      </w:pPr>
      <w:r w:rsidRPr="00067F72">
        <w:rPr>
          <w:highlight w:val="lightGray"/>
        </w:rPr>
        <w:t xml:space="preserve">Omeprazole </w:t>
      </w:r>
      <w:r w:rsidR="00260D9B" w:rsidRPr="00067F72">
        <w:rPr>
          <w:highlight w:val="lightGray"/>
        </w:rPr>
        <w:t>Nord</w:t>
      </w:r>
      <w:r w:rsidR="000C7890" w:rsidRPr="00067F72">
        <w:rPr>
          <w:highlight w:val="lightGray"/>
        </w:rPr>
        <w:t xml:space="preserve"> </w:t>
      </w:r>
      <w:r w:rsidR="000C7890" w:rsidRPr="00067F72">
        <w:rPr>
          <w:highlight w:val="lightGray"/>
          <w:shd w:val="clear" w:color="auto" w:fill="D4D4D4"/>
        </w:rPr>
        <w:t>40</w:t>
      </w:r>
      <w:r w:rsidR="006F02C2" w:rsidRPr="00067F72">
        <w:rPr>
          <w:highlight w:val="lightGray"/>
          <w:shd w:val="clear" w:color="auto" w:fill="D4D4D4"/>
        </w:rPr>
        <w:t> </w:t>
      </w:r>
      <w:r w:rsidR="000C7890" w:rsidRPr="00067F72">
        <w:rPr>
          <w:highlight w:val="lightGray"/>
          <w:shd w:val="clear" w:color="auto" w:fill="D4D4D4"/>
        </w:rPr>
        <w:t xml:space="preserve">mg </w:t>
      </w:r>
    </w:p>
    <w:p w14:paraId="30FFC959" w14:textId="175AE404" w:rsidR="000C7890" w:rsidRPr="00067F72" w:rsidRDefault="000C7890" w:rsidP="004F0D6B">
      <w:pPr>
        <w:tabs>
          <w:tab w:val="left" w:pos="567"/>
          <w:tab w:val="left" w:pos="669"/>
        </w:tabs>
        <w:ind w:right="2447"/>
        <w:rPr>
          <w:highlight w:val="lightGray"/>
          <w:shd w:val="clear" w:color="auto" w:fill="D4D4D4"/>
        </w:rPr>
      </w:pPr>
      <w:r w:rsidRPr="00067F72">
        <w:rPr>
          <w:highlight w:val="lightGray"/>
          <w:shd w:val="clear" w:color="auto" w:fill="D4D4D4"/>
        </w:rPr>
        <w:t>7</w:t>
      </w:r>
      <w:r w:rsidR="001E722C" w:rsidRPr="00067F72">
        <w:rPr>
          <w:highlight w:val="lightGray"/>
          <w:shd w:val="clear" w:color="auto" w:fill="D4D4D4"/>
        </w:rPr>
        <w:t> </w:t>
      </w:r>
      <w:r w:rsidR="009C6368" w:rsidRPr="00067F72">
        <w:rPr>
          <w:highlight w:val="lightGray"/>
        </w:rPr>
        <w:t xml:space="preserve">skrandyje neirios </w:t>
      </w:r>
      <w:r w:rsidRPr="00067F72">
        <w:rPr>
          <w:highlight w:val="lightGray"/>
          <w:shd w:val="clear" w:color="auto" w:fill="D4D4D4"/>
        </w:rPr>
        <w:t>kapsulės</w:t>
      </w:r>
    </w:p>
    <w:p w14:paraId="5FDC267C" w14:textId="14EA2487" w:rsidR="000C7890" w:rsidRPr="00067F72" w:rsidRDefault="000C7890" w:rsidP="004F0D6B">
      <w:pPr>
        <w:tabs>
          <w:tab w:val="left" w:pos="567"/>
          <w:tab w:val="left" w:pos="669"/>
        </w:tabs>
        <w:ind w:right="2447"/>
        <w:rPr>
          <w:highlight w:val="lightGray"/>
          <w:shd w:val="clear" w:color="auto" w:fill="D4D4D4"/>
        </w:rPr>
      </w:pPr>
      <w:r w:rsidRPr="00067F72">
        <w:rPr>
          <w:highlight w:val="lightGray"/>
          <w:shd w:val="clear" w:color="auto" w:fill="D4D4D4"/>
        </w:rPr>
        <w:t>14</w:t>
      </w:r>
      <w:r w:rsidR="001E722C" w:rsidRPr="00067F72">
        <w:rPr>
          <w:highlight w:val="lightGray"/>
          <w:shd w:val="clear" w:color="auto" w:fill="D4D4D4"/>
        </w:rPr>
        <w:t> </w:t>
      </w:r>
      <w:r w:rsidR="009C6368" w:rsidRPr="00067F72">
        <w:rPr>
          <w:highlight w:val="lightGray"/>
        </w:rPr>
        <w:t xml:space="preserve">skrandyje neirių </w:t>
      </w:r>
      <w:r w:rsidRPr="00067F72">
        <w:rPr>
          <w:highlight w:val="lightGray"/>
          <w:shd w:val="clear" w:color="auto" w:fill="D4D4D4"/>
        </w:rPr>
        <w:t>kapsulių</w:t>
      </w:r>
    </w:p>
    <w:p w14:paraId="1BBD4402" w14:textId="758815EC" w:rsidR="000C7890" w:rsidRPr="00067F72" w:rsidRDefault="000C7890" w:rsidP="004F0D6B">
      <w:pPr>
        <w:tabs>
          <w:tab w:val="left" w:pos="567"/>
          <w:tab w:val="left" w:pos="669"/>
        </w:tabs>
        <w:ind w:right="2447"/>
        <w:rPr>
          <w:highlight w:val="lightGray"/>
          <w:shd w:val="clear" w:color="auto" w:fill="D4D4D4"/>
        </w:rPr>
      </w:pPr>
      <w:r w:rsidRPr="00067F72">
        <w:rPr>
          <w:highlight w:val="lightGray"/>
          <w:shd w:val="clear" w:color="auto" w:fill="D4D4D4"/>
        </w:rPr>
        <w:t>28</w:t>
      </w:r>
      <w:r w:rsidR="001E722C" w:rsidRPr="00067F72">
        <w:rPr>
          <w:highlight w:val="lightGray"/>
          <w:shd w:val="clear" w:color="auto" w:fill="D4D4D4"/>
        </w:rPr>
        <w:t> </w:t>
      </w:r>
      <w:r w:rsidR="009C6368" w:rsidRPr="00067F72">
        <w:rPr>
          <w:highlight w:val="lightGray"/>
        </w:rPr>
        <w:t xml:space="preserve">skrandyje neirios </w:t>
      </w:r>
      <w:r w:rsidRPr="00067F72">
        <w:rPr>
          <w:highlight w:val="lightGray"/>
          <w:shd w:val="clear" w:color="auto" w:fill="D4D4D4"/>
        </w:rPr>
        <w:t>kapsulės</w:t>
      </w:r>
    </w:p>
    <w:p w14:paraId="46E6B5DA" w14:textId="00BDF87F" w:rsidR="000C7890" w:rsidRPr="00067F72" w:rsidRDefault="000C7890" w:rsidP="004F0D6B">
      <w:pPr>
        <w:tabs>
          <w:tab w:val="left" w:pos="567"/>
          <w:tab w:val="left" w:pos="669"/>
        </w:tabs>
        <w:ind w:right="2447"/>
        <w:rPr>
          <w:highlight w:val="lightGray"/>
        </w:rPr>
      </w:pPr>
      <w:r w:rsidRPr="00067F72">
        <w:rPr>
          <w:highlight w:val="lightGray"/>
          <w:shd w:val="clear" w:color="auto" w:fill="D4D4D4"/>
        </w:rPr>
        <w:t>98</w:t>
      </w:r>
      <w:r w:rsidR="001E722C" w:rsidRPr="00067F72">
        <w:rPr>
          <w:highlight w:val="lightGray"/>
          <w:shd w:val="clear" w:color="auto" w:fill="D4D4D4"/>
        </w:rPr>
        <w:t> </w:t>
      </w:r>
      <w:r w:rsidR="009C6368" w:rsidRPr="00067F72">
        <w:rPr>
          <w:highlight w:val="lightGray"/>
        </w:rPr>
        <w:t xml:space="preserve">skrandyje neirios </w:t>
      </w:r>
      <w:r w:rsidRPr="00067F72">
        <w:rPr>
          <w:highlight w:val="lightGray"/>
          <w:shd w:val="clear" w:color="auto" w:fill="D4D4D4"/>
        </w:rPr>
        <w:t>kapsulės</w:t>
      </w:r>
    </w:p>
    <w:p w14:paraId="34E24514" w14:textId="77777777" w:rsidR="009B2031" w:rsidRPr="00067F72" w:rsidRDefault="009B2031" w:rsidP="009A28A3">
      <w:pPr>
        <w:pStyle w:val="Pagrindinistekstas"/>
        <w:tabs>
          <w:tab w:val="left" w:pos="567"/>
        </w:tabs>
      </w:pPr>
    </w:p>
    <w:p w14:paraId="6780DB44" w14:textId="77777777" w:rsidR="005D05EF" w:rsidRPr="00067F72" w:rsidRDefault="00260D9B" w:rsidP="009A28A3">
      <w:pPr>
        <w:pStyle w:val="Pagrindinistekstas"/>
        <w:tabs>
          <w:tab w:val="left" w:pos="567"/>
        </w:tabs>
      </w:pPr>
      <w:r w:rsidRPr="00067F72">
        <w:rPr>
          <w:noProof/>
          <w:lang w:eastAsia="lt-LT"/>
        </w:rPr>
        <mc:AlternateContent>
          <mc:Choice Requires="wps">
            <w:drawing>
              <wp:anchor distT="0" distB="0" distL="0" distR="0" simplePos="0" relativeHeight="251716608" behindDoc="0" locked="0" layoutInCell="1" allowOverlap="1" wp14:anchorId="77A70669" wp14:editId="5DADD870">
                <wp:simplePos x="0" y="0"/>
                <wp:positionH relativeFrom="page">
                  <wp:posOffset>828040</wp:posOffset>
                </wp:positionH>
                <wp:positionV relativeFrom="paragraph">
                  <wp:posOffset>192405</wp:posOffset>
                </wp:positionV>
                <wp:extent cx="5904230" cy="193040"/>
                <wp:effectExtent l="8890" t="5715" r="11430" b="10795"/>
                <wp:wrapTopAndBottom/>
                <wp:docPr id="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5B0FF1" w14:textId="77777777" w:rsidR="00CB0F19" w:rsidRDefault="00CB0F19" w:rsidP="00FA1059">
                            <w:pPr>
                              <w:tabs>
                                <w:tab w:val="left" w:pos="828"/>
                              </w:tabs>
                              <w:spacing w:before="20"/>
                              <w:ind w:left="109"/>
                              <w:rPr>
                                <w:b/>
                              </w:rPr>
                            </w:pPr>
                            <w:r>
                              <w:rPr>
                                <w:b/>
                              </w:rPr>
                              <w:t>6.</w:t>
                            </w:r>
                            <w:r>
                              <w:rPr>
                                <w:b/>
                              </w:rPr>
                              <w:tab/>
                              <w:t>KITA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70669" id="Text Box 175" o:spid="_x0000_s1061" type="#_x0000_t202" style="position:absolute;margin-left:65.2pt;margin-top:15.15pt;width:464.9pt;height:15.2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" filled="f" strokeweight=".48pt">
                <v:textbox inset="0,0,0,0">
                  <w:txbxContent>
                    <w:p w14:paraId="6B5B0FF1" w14:textId="77777777" w:rsidR="00CB0F19" w:rsidRDefault="00CB0F19" w:rsidP="00FA1059">
                      <w:pPr>
                        <w:tabs>
                          <w:tab w:val="left" w:pos="828"/>
                        </w:tabs>
                        <w:spacing w:before="20"/>
                        <w:ind w:left="109"/>
                        <w:rPr>
                          <w:b/>
                        </w:rPr>
                      </w:pPr>
                      <w:r>
                        <w:rPr>
                          <w:b/>
                        </w:rPr>
                        <w:t>6.</w:t>
                      </w:r>
                      <w:r>
                        <w:rPr>
                          <w:b/>
                        </w:rPr>
                        <w:tab/>
                        <w:t>KITA</w:t>
                      </w:r>
                    </w:p>
                  </w:txbxContent>
                </v:textbox>
                <w10:wrap type="topAndBottom" anchorx="page"/>
              </v:shape>
            </w:pict>
          </mc:Fallback>
        </mc:AlternateContent>
      </w:r>
    </w:p>
    <w:p w14:paraId="5568B916" w14:textId="77777777" w:rsidR="00FA1059" w:rsidRPr="00067F72" w:rsidRDefault="00FA1059" w:rsidP="009A28A3">
      <w:pPr>
        <w:pStyle w:val="Pagrindinistekstas"/>
        <w:tabs>
          <w:tab w:val="left" w:pos="567"/>
        </w:tabs>
      </w:pPr>
    </w:p>
    <w:p w14:paraId="2D9164B9" w14:textId="3D3EAEFF" w:rsidR="00FA1059" w:rsidRPr="00067F72" w:rsidRDefault="00A538AD" w:rsidP="004F0D6B">
      <w:pPr>
        <w:pStyle w:val="Pagrindinistekstas"/>
        <w:tabs>
          <w:tab w:val="left" w:pos="567"/>
        </w:tabs>
      </w:pPr>
      <w:r w:rsidRPr="00067F72">
        <w:t>UAB „INTELI GENERICS NORD“</w:t>
      </w:r>
    </w:p>
    <w:p w14:paraId="3DD1DDFB" w14:textId="77777777" w:rsidR="007D485D" w:rsidRPr="00067F72" w:rsidRDefault="007D485D" w:rsidP="00617CDE">
      <w:pPr>
        <w:tabs>
          <w:tab w:val="left" w:pos="567"/>
        </w:tabs>
      </w:pPr>
      <w:r w:rsidRPr="00067F72">
        <w:br w:type="page"/>
      </w:r>
    </w:p>
    <w:p w14:paraId="373DB8AE" w14:textId="77777777" w:rsidR="007D485D" w:rsidRPr="00067F72" w:rsidRDefault="007D485D" w:rsidP="00617CDE">
      <w:pPr>
        <w:tabs>
          <w:tab w:val="left" w:pos="567"/>
        </w:tabs>
        <w:jc w:val="center"/>
      </w:pPr>
    </w:p>
    <w:p w14:paraId="55E2C486" w14:textId="77777777" w:rsidR="007D485D" w:rsidRPr="00067F72" w:rsidRDefault="007D485D" w:rsidP="00617CDE">
      <w:pPr>
        <w:tabs>
          <w:tab w:val="left" w:pos="567"/>
        </w:tabs>
        <w:jc w:val="center"/>
      </w:pPr>
    </w:p>
    <w:p w14:paraId="779A364C"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7221F7D8"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1C2E0B96"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2D7F458C"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069BCD5A"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22219FBB"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7EF99EF3"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4953BE32"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2CB46FFD"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2138FF00"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229B5E6C"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3D820A49"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40D15D13"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3AEC717A"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1BCA2B6A"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35F05009"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5F3B2A88"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7BDB8542"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2F943DB9"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6510A8B6" w14:textId="77777777" w:rsidR="007D485D" w:rsidRPr="00067F72" w:rsidRDefault="007D485D" w:rsidP="00617CDE">
      <w:pPr>
        <w:pStyle w:val="Antrat2"/>
        <w:tabs>
          <w:tab w:val="left" w:pos="567"/>
        </w:tabs>
        <w:spacing w:before="0"/>
        <w:jc w:val="center"/>
        <w:rPr>
          <w:rFonts w:ascii="Times New Roman" w:hAnsi="Times New Roman" w:cs="Times New Roman"/>
          <w:i/>
          <w:iCs/>
          <w:color w:val="auto"/>
          <w:sz w:val="22"/>
          <w:szCs w:val="22"/>
        </w:rPr>
      </w:pPr>
    </w:p>
    <w:p w14:paraId="4B254B66" w14:textId="77777777" w:rsidR="007D485D" w:rsidRPr="00067F72" w:rsidRDefault="007D485D" w:rsidP="00617CDE">
      <w:pPr>
        <w:tabs>
          <w:tab w:val="left" w:pos="567"/>
        </w:tabs>
        <w:rPr>
          <w:lang w:eastAsia="lt-LT"/>
        </w:rPr>
      </w:pPr>
    </w:p>
    <w:p w14:paraId="70CA5681" w14:textId="77777777" w:rsidR="007D485D" w:rsidRPr="00067F72" w:rsidRDefault="007D485D" w:rsidP="00617CDE">
      <w:pPr>
        <w:pStyle w:val="Antrat2"/>
        <w:tabs>
          <w:tab w:val="left" w:pos="567"/>
        </w:tabs>
        <w:spacing w:before="0"/>
        <w:jc w:val="center"/>
        <w:rPr>
          <w:rFonts w:ascii="Times New Roman" w:hAnsi="Times New Roman" w:cs="Times New Roman"/>
          <w:b/>
          <w:i/>
          <w:iCs/>
          <w:color w:val="auto"/>
          <w:sz w:val="22"/>
          <w:szCs w:val="22"/>
        </w:rPr>
      </w:pPr>
      <w:r w:rsidRPr="00067F72">
        <w:rPr>
          <w:rFonts w:ascii="Times New Roman" w:hAnsi="Times New Roman" w:cs="Times New Roman"/>
          <w:b/>
          <w:color w:val="auto"/>
          <w:sz w:val="22"/>
          <w:szCs w:val="22"/>
        </w:rPr>
        <w:t>B. PAKUOTĖS LAPELIS</w:t>
      </w:r>
    </w:p>
    <w:p w14:paraId="1D657386" w14:textId="77777777" w:rsidR="007A2A9A" w:rsidRPr="00067F72" w:rsidRDefault="007D485D" w:rsidP="00617CDE">
      <w:pPr>
        <w:tabs>
          <w:tab w:val="left" w:pos="567"/>
        </w:tabs>
        <w:ind w:right="2877"/>
        <w:jc w:val="center"/>
      </w:pPr>
      <w:r w:rsidRPr="00067F72">
        <w:br w:type="page"/>
      </w:r>
    </w:p>
    <w:p w14:paraId="580D9B71" w14:textId="77777777" w:rsidR="007A2A9A" w:rsidRPr="00067F72" w:rsidRDefault="00D71D3A" w:rsidP="00617CDE">
      <w:pPr>
        <w:pStyle w:val="Antrat1"/>
        <w:tabs>
          <w:tab w:val="left" w:pos="567"/>
        </w:tabs>
        <w:ind w:left="0"/>
        <w:jc w:val="center"/>
      </w:pPr>
      <w:r w:rsidRPr="00067F72">
        <w:lastRenderedPageBreak/>
        <w:t>P</w:t>
      </w:r>
      <w:r w:rsidR="00270924" w:rsidRPr="00067F72">
        <w:t xml:space="preserve">akuotės lapelis: informacija </w:t>
      </w:r>
      <w:r w:rsidR="00DA14C5" w:rsidRPr="00067F72">
        <w:t>pacientui</w:t>
      </w:r>
    </w:p>
    <w:p w14:paraId="1D112DFF" w14:textId="77777777" w:rsidR="007A2A9A" w:rsidRPr="00067F72" w:rsidRDefault="007A2A9A" w:rsidP="00617CDE">
      <w:pPr>
        <w:pStyle w:val="Pagrindinistekstas"/>
        <w:tabs>
          <w:tab w:val="left" w:pos="567"/>
        </w:tabs>
        <w:rPr>
          <w:b/>
        </w:rPr>
      </w:pPr>
    </w:p>
    <w:p w14:paraId="371E515A" w14:textId="01B69EC5" w:rsidR="00DA14C5" w:rsidRPr="00067F72" w:rsidRDefault="00A47FED" w:rsidP="00617CDE">
      <w:pPr>
        <w:pStyle w:val="Pagrindinistekstas"/>
        <w:tabs>
          <w:tab w:val="left" w:pos="567"/>
        </w:tabs>
        <w:jc w:val="center"/>
        <w:rPr>
          <w:b/>
        </w:rPr>
      </w:pPr>
      <w:r w:rsidRPr="00067F72">
        <w:rPr>
          <w:b/>
          <w:color w:val="212121"/>
          <w:shd w:val="clear" w:color="auto" w:fill="FFFFFF"/>
        </w:rPr>
        <w:t xml:space="preserve">Omeprazole </w:t>
      </w:r>
      <w:r w:rsidR="00260D9B" w:rsidRPr="00067F72">
        <w:rPr>
          <w:b/>
          <w:color w:val="212121"/>
          <w:shd w:val="clear" w:color="auto" w:fill="FFFFFF"/>
        </w:rPr>
        <w:t>Nord</w:t>
      </w:r>
      <w:r w:rsidR="00DA14C5" w:rsidRPr="00067F72">
        <w:rPr>
          <w:b/>
        </w:rPr>
        <w:t xml:space="preserve"> 10</w:t>
      </w:r>
      <w:r w:rsidR="001E722C" w:rsidRPr="00067F72">
        <w:rPr>
          <w:b/>
        </w:rPr>
        <w:t> </w:t>
      </w:r>
      <w:r w:rsidR="00DA14C5" w:rsidRPr="00067F72">
        <w:rPr>
          <w:b/>
        </w:rPr>
        <w:t>mg skrandyje neirios kietosios kapsulės</w:t>
      </w:r>
    </w:p>
    <w:p w14:paraId="2123A8A3" w14:textId="55F5930D" w:rsidR="00DA14C5" w:rsidRPr="00067F72" w:rsidRDefault="00A47FED" w:rsidP="00617CDE">
      <w:pPr>
        <w:pStyle w:val="Pagrindinistekstas"/>
        <w:tabs>
          <w:tab w:val="left" w:pos="567"/>
        </w:tabs>
        <w:jc w:val="center"/>
        <w:rPr>
          <w:b/>
          <w:highlight w:val="lightGray"/>
        </w:rPr>
      </w:pPr>
      <w:r w:rsidRPr="00067F72">
        <w:rPr>
          <w:b/>
          <w:color w:val="212121"/>
          <w:highlight w:val="lightGray"/>
          <w:shd w:val="clear" w:color="auto" w:fill="FFFFFF"/>
        </w:rPr>
        <w:t xml:space="preserve">Omeprazole </w:t>
      </w:r>
      <w:r w:rsidR="00260D9B" w:rsidRPr="00067F72">
        <w:rPr>
          <w:b/>
          <w:color w:val="212121"/>
          <w:highlight w:val="lightGray"/>
          <w:shd w:val="clear" w:color="auto" w:fill="FFFFFF"/>
        </w:rPr>
        <w:t>Nord</w:t>
      </w:r>
      <w:r w:rsidR="00DA14C5" w:rsidRPr="00067F72">
        <w:rPr>
          <w:b/>
          <w:highlight w:val="lightGray"/>
        </w:rPr>
        <w:t xml:space="preserve"> </w:t>
      </w:r>
      <w:r w:rsidR="00DA14C5" w:rsidRPr="00067F72">
        <w:rPr>
          <w:b/>
          <w:highlight w:val="lightGray"/>
          <w:shd w:val="clear" w:color="auto" w:fill="C0C0C0"/>
        </w:rPr>
        <w:t>20</w:t>
      </w:r>
      <w:r w:rsidR="001E722C" w:rsidRPr="00067F72">
        <w:rPr>
          <w:b/>
          <w:highlight w:val="lightGray"/>
          <w:shd w:val="clear" w:color="auto" w:fill="C0C0C0"/>
        </w:rPr>
        <w:t> </w:t>
      </w:r>
      <w:r w:rsidR="00DA14C5" w:rsidRPr="00067F72">
        <w:rPr>
          <w:b/>
          <w:highlight w:val="lightGray"/>
          <w:shd w:val="clear" w:color="auto" w:fill="C0C0C0"/>
        </w:rPr>
        <w:t xml:space="preserve">mg </w:t>
      </w:r>
      <w:r w:rsidR="00DA14C5" w:rsidRPr="00067F72">
        <w:rPr>
          <w:b/>
          <w:highlight w:val="lightGray"/>
        </w:rPr>
        <w:t>skrandyje neirios kietosios kapsulės</w:t>
      </w:r>
    </w:p>
    <w:p w14:paraId="70093EDE" w14:textId="49174F5D" w:rsidR="00DA14C5" w:rsidRPr="00067F72" w:rsidRDefault="00A47FED" w:rsidP="00617CDE">
      <w:pPr>
        <w:pStyle w:val="Pagrindinistekstas"/>
        <w:tabs>
          <w:tab w:val="left" w:pos="567"/>
        </w:tabs>
        <w:jc w:val="center"/>
        <w:rPr>
          <w:b/>
        </w:rPr>
      </w:pPr>
      <w:r w:rsidRPr="00067F72">
        <w:rPr>
          <w:b/>
          <w:color w:val="212121"/>
          <w:highlight w:val="lightGray"/>
          <w:shd w:val="clear" w:color="auto" w:fill="FFFFFF"/>
        </w:rPr>
        <w:t xml:space="preserve">Omeprazole </w:t>
      </w:r>
      <w:r w:rsidR="00260D9B" w:rsidRPr="00067F72">
        <w:rPr>
          <w:b/>
          <w:color w:val="212121"/>
          <w:highlight w:val="lightGray"/>
          <w:shd w:val="clear" w:color="auto" w:fill="FFFFFF"/>
        </w:rPr>
        <w:t>Nord</w:t>
      </w:r>
      <w:r w:rsidR="00DA14C5" w:rsidRPr="00067F72">
        <w:rPr>
          <w:b/>
          <w:highlight w:val="lightGray"/>
        </w:rPr>
        <w:t xml:space="preserve"> </w:t>
      </w:r>
      <w:r w:rsidR="00DA14C5" w:rsidRPr="00067F72">
        <w:rPr>
          <w:b/>
          <w:highlight w:val="lightGray"/>
          <w:shd w:val="clear" w:color="auto" w:fill="C0C0C0"/>
        </w:rPr>
        <w:t>40</w:t>
      </w:r>
      <w:r w:rsidR="001E722C" w:rsidRPr="00067F72">
        <w:rPr>
          <w:b/>
          <w:highlight w:val="lightGray"/>
          <w:shd w:val="clear" w:color="auto" w:fill="C0C0C0"/>
        </w:rPr>
        <w:t> </w:t>
      </w:r>
      <w:r w:rsidR="00DA14C5" w:rsidRPr="00067F72">
        <w:rPr>
          <w:b/>
          <w:highlight w:val="lightGray"/>
          <w:shd w:val="clear" w:color="auto" w:fill="C0C0C0"/>
        </w:rPr>
        <w:t xml:space="preserve">mg </w:t>
      </w:r>
      <w:r w:rsidR="00DA14C5" w:rsidRPr="00067F72">
        <w:rPr>
          <w:b/>
          <w:highlight w:val="lightGray"/>
        </w:rPr>
        <w:t>skrandyje neirios kietosios kapsulės</w:t>
      </w:r>
    </w:p>
    <w:p w14:paraId="2DBDB9B2" w14:textId="6C887B70" w:rsidR="007A2A9A" w:rsidRPr="00067F72" w:rsidRDefault="00CA7F8F" w:rsidP="00617CDE">
      <w:pPr>
        <w:pStyle w:val="Pagrindinistekstas"/>
        <w:tabs>
          <w:tab w:val="left" w:pos="567"/>
        </w:tabs>
        <w:ind w:left="1813" w:right="1809"/>
        <w:jc w:val="center"/>
      </w:pPr>
      <w:r>
        <w:t>o</w:t>
      </w:r>
      <w:r w:rsidR="00D71D3A" w:rsidRPr="00067F72">
        <w:t>meprazolas</w:t>
      </w:r>
    </w:p>
    <w:p w14:paraId="62899CA1" w14:textId="77777777" w:rsidR="007A2A9A" w:rsidRPr="00067F72" w:rsidRDefault="007A2A9A" w:rsidP="00617CDE">
      <w:pPr>
        <w:pStyle w:val="Pagrindinistekstas"/>
        <w:tabs>
          <w:tab w:val="left" w:pos="567"/>
        </w:tabs>
      </w:pPr>
    </w:p>
    <w:p w14:paraId="544ACAD1" w14:textId="77777777" w:rsidR="00B5753F" w:rsidRPr="00067F72" w:rsidRDefault="00B5753F" w:rsidP="00617CDE">
      <w:pPr>
        <w:tabs>
          <w:tab w:val="left" w:pos="567"/>
        </w:tabs>
        <w:suppressAutoHyphens/>
      </w:pPr>
      <w:r w:rsidRPr="00067F72">
        <w:rPr>
          <w:b/>
          <w:bCs/>
        </w:rPr>
        <w:t xml:space="preserve">Atidžiai perskaitykite visą šį lapelį, prieš pradėdami vartoti </w:t>
      </w:r>
      <w:r w:rsidR="006A5CB4" w:rsidRPr="00067F72">
        <w:rPr>
          <w:b/>
          <w:bCs/>
        </w:rPr>
        <w:t xml:space="preserve">šį </w:t>
      </w:r>
      <w:r w:rsidRPr="00067F72">
        <w:rPr>
          <w:b/>
          <w:bCs/>
        </w:rPr>
        <w:t>vaistą, nes jame pateikiama Jums svarbi informacija.</w:t>
      </w:r>
    </w:p>
    <w:p w14:paraId="54539734" w14:textId="77777777" w:rsidR="007A2A9A" w:rsidRPr="00067F72" w:rsidRDefault="00D71D3A" w:rsidP="00540ED3">
      <w:pPr>
        <w:pStyle w:val="Sraopastraipa"/>
        <w:numPr>
          <w:ilvl w:val="0"/>
          <w:numId w:val="15"/>
        </w:numPr>
        <w:tabs>
          <w:tab w:val="left" w:pos="567"/>
          <w:tab w:val="left" w:pos="806"/>
          <w:tab w:val="left" w:pos="807"/>
        </w:tabs>
        <w:ind w:left="567"/>
      </w:pPr>
      <w:r w:rsidRPr="00067F72">
        <w:t>Neišmeskite šio lapelio, nes vėl gali prireikti jį perskaityti.</w:t>
      </w:r>
    </w:p>
    <w:p w14:paraId="25DC9995" w14:textId="77777777" w:rsidR="007A2A9A" w:rsidRPr="00067F72" w:rsidRDefault="00D71D3A" w:rsidP="00617CDE">
      <w:pPr>
        <w:pStyle w:val="Sraopastraipa"/>
        <w:numPr>
          <w:ilvl w:val="0"/>
          <w:numId w:val="15"/>
        </w:numPr>
        <w:tabs>
          <w:tab w:val="left" w:pos="567"/>
          <w:tab w:val="left" w:pos="806"/>
          <w:tab w:val="left" w:pos="807"/>
        </w:tabs>
        <w:ind w:left="567"/>
      </w:pPr>
      <w:r w:rsidRPr="00067F72">
        <w:t>Jeigu kiltų daugiau klausimų, kreipkitės į gydytoją arba</w:t>
      </w:r>
      <w:r w:rsidRPr="00067F72">
        <w:rPr>
          <w:spacing w:val="-5"/>
        </w:rPr>
        <w:t xml:space="preserve"> </w:t>
      </w:r>
      <w:r w:rsidRPr="00067F72">
        <w:t>vaistininką.</w:t>
      </w:r>
    </w:p>
    <w:p w14:paraId="1AFCADFE" w14:textId="4AF476EA" w:rsidR="007A2A9A" w:rsidRPr="00067F72" w:rsidRDefault="00D71D3A" w:rsidP="00617CDE">
      <w:pPr>
        <w:pStyle w:val="Sraopastraipa"/>
        <w:numPr>
          <w:ilvl w:val="0"/>
          <w:numId w:val="15"/>
        </w:numPr>
        <w:tabs>
          <w:tab w:val="left" w:pos="567"/>
          <w:tab w:val="left" w:pos="806"/>
          <w:tab w:val="left" w:pos="807"/>
        </w:tabs>
        <w:ind w:left="567" w:right="439" w:hanging="567"/>
      </w:pPr>
      <w:r w:rsidRPr="00067F72">
        <w:t xml:space="preserve">Šis vaistas skirtas </w:t>
      </w:r>
      <w:r w:rsidR="0030000A" w:rsidRPr="00067F72">
        <w:t xml:space="preserve">tik </w:t>
      </w:r>
      <w:r w:rsidRPr="00067F72">
        <w:t xml:space="preserve">Jums, todėl kitiems žmonėms jo duoti negalima. Vaistas gali jiems pakenkti (net tiems, kurių ligos </w:t>
      </w:r>
      <w:r w:rsidR="00214D51">
        <w:t>požymiai</w:t>
      </w:r>
      <w:r w:rsidRPr="00067F72">
        <w:t xml:space="preserve"> yra tokie patys kaip</w:t>
      </w:r>
      <w:r w:rsidRPr="00067F72">
        <w:rPr>
          <w:spacing w:val="-5"/>
        </w:rPr>
        <w:t xml:space="preserve"> </w:t>
      </w:r>
      <w:r w:rsidRPr="00067F72">
        <w:t>Jūsų).</w:t>
      </w:r>
    </w:p>
    <w:p w14:paraId="6AAB99F9" w14:textId="1E4C7403" w:rsidR="0081035F" w:rsidRPr="00067F72" w:rsidRDefault="0081035F" w:rsidP="00617CDE">
      <w:pPr>
        <w:widowControl/>
        <w:numPr>
          <w:ilvl w:val="0"/>
          <w:numId w:val="15"/>
        </w:numPr>
        <w:tabs>
          <w:tab w:val="left" w:pos="567"/>
        </w:tabs>
        <w:autoSpaceDE/>
        <w:autoSpaceDN/>
        <w:ind w:left="567"/>
      </w:pPr>
      <w:r w:rsidRPr="00067F72">
        <w:t xml:space="preserve">Jeigu pasireiškė šalutinis poveikis (net jeigu jis šiame lapelyje nenurodytas), kreipkitės į gydytoją arba vaistininką. </w:t>
      </w:r>
      <w:r w:rsidRPr="00067F72">
        <w:rPr>
          <w:noProof/>
        </w:rPr>
        <w:t>Žr. 4</w:t>
      </w:r>
      <w:r w:rsidR="001E722C" w:rsidRPr="00067F72">
        <w:rPr>
          <w:noProof/>
        </w:rPr>
        <w:t> </w:t>
      </w:r>
      <w:r w:rsidRPr="00067F72">
        <w:rPr>
          <w:noProof/>
        </w:rPr>
        <w:t>skyrių.</w:t>
      </w:r>
    </w:p>
    <w:p w14:paraId="543EE835" w14:textId="77777777" w:rsidR="007A2A9A" w:rsidRPr="00067F72" w:rsidRDefault="007A2A9A" w:rsidP="00617CDE">
      <w:pPr>
        <w:pStyle w:val="Pagrindinistekstas"/>
        <w:tabs>
          <w:tab w:val="left" w:pos="567"/>
        </w:tabs>
      </w:pPr>
    </w:p>
    <w:p w14:paraId="0C5F11AC" w14:textId="406A959E" w:rsidR="007A2A9A" w:rsidRPr="00067F72" w:rsidRDefault="006A5CB4" w:rsidP="00617CDE">
      <w:pPr>
        <w:pStyle w:val="Antrat1"/>
        <w:tabs>
          <w:tab w:val="left" w:pos="567"/>
        </w:tabs>
        <w:ind w:left="239" w:hanging="239"/>
      </w:pPr>
      <w:r w:rsidRPr="00067F72">
        <w:t>Apie ką rašoma šiame lapelyje?</w:t>
      </w:r>
    </w:p>
    <w:p w14:paraId="53FAA457" w14:textId="77777777" w:rsidR="001E722C" w:rsidRPr="00067F72" w:rsidRDefault="001E722C" w:rsidP="00617CDE">
      <w:pPr>
        <w:pStyle w:val="Antrat1"/>
        <w:tabs>
          <w:tab w:val="left" w:pos="567"/>
        </w:tabs>
        <w:ind w:left="239" w:hanging="239"/>
      </w:pPr>
    </w:p>
    <w:p w14:paraId="3635B3D9" w14:textId="77777777" w:rsidR="007A2A9A" w:rsidRPr="00067F72" w:rsidRDefault="00D71D3A" w:rsidP="00617CDE">
      <w:pPr>
        <w:pStyle w:val="Sraopastraipa"/>
        <w:numPr>
          <w:ilvl w:val="0"/>
          <w:numId w:val="14"/>
        </w:numPr>
        <w:tabs>
          <w:tab w:val="left" w:pos="567"/>
        </w:tabs>
        <w:ind w:hanging="807"/>
      </w:pPr>
      <w:r w:rsidRPr="00067F72">
        <w:t xml:space="preserve">Kas yra </w:t>
      </w:r>
      <w:r w:rsidR="00A47FED" w:rsidRPr="00067F72">
        <w:t xml:space="preserve">Omeprazole </w:t>
      </w:r>
      <w:r w:rsidR="00260D9B" w:rsidRPr="00067F72">
        <w:t>Nord</w:t>
      </w:r>
      <w:r w:rsidRPr="00067F72">
        <w:t xml:space="preserve"> ir kam jis</w:t>
      </w:r>
      <w:r w:rsidRPr="00067F72">
        <w:rPr>
          <w:spacing w:val="-3"/>
        </w:rPr>
        <w:t xml:space="preserve"> </w:t>
      </w:r>
      <w:r w:rsidRPr="00067F72">
        <w:t>vartojamas</w:t>
      </w:r>
    </w:p>
    <w:p w14:paraId="454166CC" w14:textId="77777777" w:rsidR="007A2A9A" w:rsidRPr="00067F72" w:rsidRDefault="00D71D3A" w:rsidP="00617CDE">
      <w:pPr>
        <w:pStyle w:val="Sraopastraipa"/>
        <w:numPr>
          <w:ilvl w:val="0"/>
          <w:numId w:val="14"/>
        </w:numPr>
        <w:tabs>
          <w:tab w:val="left" w:pos="567"/>
        </w:tabs>
        <w:ind w:hanging="807"/>
      </w:pPr>
      <w:r w:rsidRPr="00067F72">
        <w:t>Kas žinotina prieš vartojant</w:t>
      </w:r>
      <w:r w:rsidRPr="00067F72">
        <w:rPr>
          <w:spacing w:val="-1"/>
        </w:rPr>
        <w:t xml:space="preserve"> </w:t>
      </w:r>
      <w:r w:rsidR="00A47FED" w:rsidRPr="00067F72">
        <w:t xml:space="preserve">Omeprazole </w:t>
      </w:r>
      <w:r w:rsidR="00260D9B" w:rsidRPr="00067F72">
        <w:t>Nord</w:t>
      </w:r>
    </w:p>
    <w:p w14:paraId="79116737" w14:textId="77777777" w:rsidR="007A2A9A" w:rsidRPr="00067F72" w:rsidRDefault="00D71D3A" w:rsidP="00617CDE">
      <w:pPr>
        <w:pStyle w:val="Sraopastraipa"/>
        <w:numPr>
          <w:ilvl w:val="0"/>
          <w:numId w:val="14"/>
        </w:numPr>
        <w:tabs>
          <w:tab w:val="left" w:pos="567"/>
        </w:tabs>
        <w:ind w:hanging="807"/>
      </w:pPr>
      <w:r w:rsidRPr="00067F72">
        <w:t>Kaip vartoti</w:t>
      </w:r>
      <w:r w:rsidRPr="00067F72">
        <w:rPr>
          <w:spacing w:val="-1"/>
        </w:rPr>
        <w:t xml:space="preserve"> </w:t>
      </w:r>
      <w:r w:rsidR="00A47FED" w:rsidRPr="00067F72">
        <w:t xml:space="preserve">Omeprazole </w:t>
      </w:r>
      <w:r w:rsidR="00260D9B" w:rsidRPr="00067F72">
        <w:t>Nord</w:t>
      </w:r>
    </w:p>
    <w:p w14:paraId="2BB19148" w14:textId="77777777" w:rsidR="007A2A9A" w:rsidRPr="00067F72" w:rsidRDefault="00D71D3A" w:rsidP="00617CDE">
      <w:pPr>
        <w:pStyle w:val="Sraopastraipa"/>
        <w:numPr>
          <w:ilvl w:val="0"/>
          <w:numId w:val="14"/>
        </w:numPr>
        <w:tabs>
          <w:tab w:val="left" w:pos="567"/>
        </w:tabs>
        <w:ind w:hanging="807"/>
      </w:pPr>
      <w:r w:rsidRPr="00067F72">
        <w:t>Galimas šalutinis</w:t>
      </w:r>
      <w:r w:rsidRPr="00067F72">
        <w:rPr>
          <w:spacing w:val="-1"/>
        </w:rPr>
        <w:t xml:space="preserve"> </w:t>
      </w:r>
      <w:r w:rsidRPr="00067F72">
        <w:t>poveikis</w:t>
      </w:r>
    </w:p>
    <w:p w14:paraId="561F4B00" w14:textId="77777777" w:rsidR="007A2A9A" w:rsidRPr="00067F72" w:rsidRDefault="00D71D3A" w:rsidP="00617CDE">
      <w:pPr>
        <w:pStyle w:val="Sraopastraipa"/>
        <w:numPr>
          <w:ilvl w:val="0"/>
          <w:numId w:val="14"/>
        </w:numPr>
        <w:tabs>
          <w:tab w:val="left" w:pos="567"/>
        </w:tabs>
        <w:ind w:hanging="807"/>
      </w:pPr>
      <w:r w:rsidRPr="00067F72">
        <w:t>Kaip laikyti</w:t>
      </w:r>
      <w:r w:rsidRPr="00067F72">
        <w:rPr>
          <w:spacing w:val="-2"/>
        </w:rPr>
        <w:t xml:space="preserve"> </w:t>
      </w:r>
      <w:r w:rsidR="00A47FED" w:rsidRPr="00067F72">
        <w:t xml:space="preserve">Omeprazole </w:t>
      </w:r>
      <w:r w:rsidR="00260D9B" w:rsidRPr="00067F72">
        <w:t>Nord</w:t>
      </w:r>
    </w:p>
    <w:p w14:paraId="098D22A9" w14:textId="77777777" w:rsidR="005F4763" w:rsidRPr="00067F72" w:rsidRDefault="005F4763" w:rsidP="00617CDE">
      <w:pPr>
        <w:pStyle w:val="Sraopastraipa"/>
        <w:widowControl/>
        <w:numPr>
          <w:ilvl w:val="0"/>
          <w:numId w:val="14"/>
        </w:numPr>
        <w:tabs>
          <w:tab w:val="left" w:pos="567"/>
          <w:tab w:val="left" w:pos="709"/>
          <w:tab w:val="left" w:pos="1134"/>
        </w:tabs>
        <w:autoSpaceDE/>
        <w:autoSpaceDN/>
        <w:ind w:right="-2" w:hanging="807"/>
        <w:contextualSpacing/>
      </w:pPr>
      <w:r w:rsidRPr="00067F72">
        <w:t>Pakuotės turinys ir kita informacija</w:t>
      </w:r>
    </w:p>
    <w:p w14:paraId="067750D7" w14:textId="77777777" w:rsidR="007A2A9A" w:rsidRPr="00067F72" w:rsidRDefault="007A2A9A" w:rsidP="00617CDE">
      <w:pPr>
        <w:pStyle w:val="Pagrindinistekstas"/>
        <w:tabs>
          <w:tab w:val="left" w:pos="567"/>
        </w:tabs>
      </w:pPr>
    </w:p>
    <w:p w14:paraId="2A64F85C" w14:textId="77777777" w:rsidR="007A2A9A" w:rsidRPr="00067F72" w:rsidRDefault="007A2A9A" w:rsidP="00617CDE">
      <w:pPr>
        <w:pStyle w:val="Pagrindinistekstas"/>
        <w:tabs>
          <w:tab w:val="left" w:pos="567"/>
        </w:tabs>
      </w:pPr>
    </w:p>
    <w:p w14:paraId="7E98BA5C" w14:textId="77777777" w:rsidR="007A2A9A" w:rsidRPr="00067F72" w:rsidRDefault="008E6702" w:rsidP="00617CDE">
      <w:pPr>
        <w:pStyle w:val="Antrat1"/>
        <w:numPr>
          <w:ilvl w:val="0"/>
          <w:numId w:val="13"/>
        </w:numPr>
        <w:tabs>
          <w:tab w:val="left" w:pos="567"/>
        </w:tabs>
        <w:ind w:left="567" w:hanging="567"/>
      </w:pPr>
      <w:r w:rsidRPr="00067F72">
        <w:t xml:space="preserve">Kas yra </w:t>
      </w:r>
      <w:r w:rsidR="00A47FED" w:rsidRPr="00067F72">
        <w:t xml:space="preserve">Omeprazole </w:t>
      </w:r>
      <w:r w:rsidR="00260D9B" w:rsidRPr="00067F72">
        <w:t>Nord</w:t>
      </w:r>
      <w:r w:rsidRPr="00067F72">
        <w:t xml:space="preserve"> ir kam jis vartojamas</w:t>
      </w:r>
    </w:p>
    <w:p w14:paraId="44324C90" w14:textId="77777777" w:rsidR="007A2A9A" w:rsidRPr="00067F72" w:rsidRDefault="007A2A9A" w:rsidP="00617CDE">
      <w:pPr>
        <w:pStyle w:val="Pagrindinistekstas"/>
        <w:tabs>
          <w:tab w:val="left" w:pos="567"/>
        </w:tabs>
        <w:rPr>
          <w:b/>
        </w:rPr>
      </w:pPr>
    </w:p>
    <w:p w14:paraId="58B014F1" w14:textId="7D9D19BB" w:rsidR="007A2A9A" w:rsidRPr="00067F72" w:rsidRDefault="00A47FED" w:rsidP="00617CDE">
      <w:pPr>
        <w:pStyle w:val="Pagrindinistekstas"/>
        <w:tabs>
          <w:tab w:val="left" w:pos="567"/>
        </w:tabs>
        <w:ind w:right="837" w:hanging="1"/>
      </w:pPr>
      <w:r w:rsidRPr="00067F72">
        <w:t xml:space="preserve">Omeprazole </w:t>
      </w:r>
      <w:r w:rsidR="00260D9B" w:rsidRPr="00067F72">
        <w:t>Nord</w:t>
      </w:r>
      <w:r w:rsidR="00D71D3A" w:rsidRPr="00067F72">
        <w:t xml:space="preserve"> sudėtyje yra veikliosios medžiagos omeprazolo, kuri priklauso vaistų, vadinamų protonų siurblio inhibitoriais, grupei. Šie vaistai mažina rūgšties gamybą skrandyje.</w:t>
      </w:r>
    </w:p>
    <w:p w14:paraId="76203937" w14:textId="77777777" w:rsidR="007A2A9A" w:rsidRPr="00067F72" w:rsidRDefault="007A2A9A" w:rsidP="00617CDE">
      <w:pPr>
        <w:pStyle w:val="Pagrindinistekstas"/>
        <w:tabs>
          <w:tab w:val="left" w:pos="567"/>
        </w:tabs>
      </w:pPr>
    </w:p>
    <w:p w14:paraId="4D3FE0C0" w14:textId="2E9633F8" w:rsidR="007A2A9A" w:rsidRPr="00067F72" w:rsidRDefault="00A47FED" w:rsidP="00617CDE">
      <w:pPr>
        <w:pStyle w:val="Pagrindinistekstas"/>
        <w:tabs>
          <w:tab w:val="left" w:pos="567"/>
        </w:tabs>
      </w:pPr>
      <w:r w:rsidRPr="00067F72">
        <w:t xml:space="preserve">Omeprazole </w:t>
      </w:r>
      <w:r w:rsidR="00260D9B" w:rsidRPr="00067F72">
        <w:t>Nord</w:t>
      </w:r>
      <w:r w:rsidR="00D71D3A" w:rsidRPr="00067F72">
        <w:t xml:space="preserve"> yra gydomos </w:t>
      </w:r>
      <w:r w:rsidR="005A3735">
        <w:t>toliau</w:t>
      </w:r>
      <w:r w:rsidR="00D71D3A" w:rsidRPr="00067F72">
        <w:t xml:space="preserve"> nurodytos ligos.</w:t>
      </w:r>
    </w:p>
    <w:p w14:paraId="269E03A3" w14:textId="77777777" w:rsidR="007A2A9A" w:rsidRPr="00067F72" w:rsidRDefault="007A2A9A" w:rsidP="00617CDE">
      <w:pPr>
        <w:pStyle w:val="Pagrindinistekstas"/>
        <w:tabs>
          <w:tab w:val="left" w:pos="567"/>
        </w:tabs>
      </w:pPr>
    </w:p>
    <w:p w14:paraId="16FE4E8C" w14:textId="537F95E4" w:rsidR="007A2A9A" w:rsidRPr="00067F72" w:rsidRDefault="00D71D3A" w:rsidP="00617CDE">
      <w:pPr>
        <w:pStyle w:val="Pagrindinistekstas"/>
        <w:tabs>
          <w:tab w:val="left" w:pos="284"/>
          <w:tab w:val="left" w:pos="567"/>
        </w:tabs>
        <w:ind w:left="142" w:hanging="142"/>
        <w:rPr>
          <w:b/>
        </w:rPr>
      </w:pPr>
      <w:r w:rsidRPr="00067F72">
        <w:rPr>
          <w:b/>
        </w:rPr>
        <w:t>Suaugus</w:t>
      </w:r>
      <w:r w:rsidR="00F3739A" w:rsidRPr="00067F72">
        <w:rPr>
          <w:b/>
        </w:rPr>
        <w:t>iems žmonėms</w:t>
      </w:r>
    </w:p>
    <w:p w14:paraId="35180B87" w14:textId="00C11CC9" w:rsidR="007A2A9A" w:rsidRPr="00067F72" w:rsidRDefault="00F3739A" w:rsidP="00685B02">
      <w:pPr>
        <w:pStyle w:val="Sraopastraipa"/>
        <w:numPr>
          <w:ilvl w:val="0"/>
          <w:numId w:val="30"/>
        </w:numPr>
        <w:tabs>
          <w:tab w:val="left" w:pos="567"/>
        </w:tabs>
        <w:ind w:left="567" w:right="600" w:hanging="567"/>
      </w:pPr>
      <w:r w:rsidRPr="00067F72">
        <w:t xml:space="preserve">Gastroezofaginio refliukso </w:t>
      </w:r>
      <w:r w:rsidR="00D71D3A" w:rsidRPr="00067F72">
        <w:t>liga (rūgštis iš skrandžio patenka į stemplę – vamzdelį,</w:t>
      </w:r>
      <w:r w:rsidR="00D71D3A" w:rsidRPr="00067F72">
        <w:rPr>
          <w:spacing w:val="-22"/>
        </w:rPr>
        <w:t xml:space="preserve"> </w:t>
      </w:r>
      <w:r w:rsidR="00D71D3A" w:rsidRPr="00067F72">
        <w:t>kuris jungia burnos ertmę su skrandžiu, ir sukelia skausmą, uždegimą,</w:t>
      </w:r>
      <w:r w:rsidR="00D71D3A" w:rsidRPr="00067F72">
        <w:rPr>
          <w:spacing w:val="-6"/>
        </w:rPr>
        <w:t xml:space="preserve"> </w:t>
      </w:r>
      <w:r w:rsidR="00D71D3A" w:rsidRPr="00067F72">
        <w:t>rėmenį</w:t>
      </w:r>
      <w:r w:rsidR="00766E61" w:rsidRPr="00067F72">
        <w:t>).</w:t>
      </w:r>
    </w:p>
    <w:p w14:paraId="767F1C7F" w14:textId="60FFED00" w:rsidR="007A2A9A" w:rsidRPr="00067F72" w:rsidRDefault="00F3739A" w:rsidP="00617CDE">
      <w:pPr>
        <w:pStyle w:val="Sraopastraipa"/>
        <w:numPr>
          <w:ilvl w:val="0"/>
          <w:numId w:val="30"/>
        </w:numPr>
        <w:tabs>
          <w:tab w:val="left" w:pos="567"/>
        </w:tabs>
        <w:ind w:left="567" w:hanging="567"/>
      </w:pPr>
      <w:r w:rsidRPr="00067F72">
        <w:t xml:space="preserve">Viršutinės </w:t>
      </w:r>
      <w:r w:rsidR="00D71D3A" w:rsidRPr="00067F72">
        <w:t>žarnyno dalies (dvylikapirštės žarnos) ar skrandžio</w:t>
      </w:r>
      <w:r w:rsidR="00D71D3A" w:rsidRPr="00067F72">
        <w:rPr>
          <w:spacing w:val="-4"/>
        </w:rPr>
        <w:t xml:space="preserve"> </w:t>
      </w:r>
      <w:r w:rsidR="00D71D3A" w:rsidRPr="00067F72">
        <w:t>opos</w:t>
      </w:r>
      <w:r w:rsidR="00766E61" w:rsidRPr="00067F72">
        <w:t>.</w:t>
      </w:r>
    </w:p>
    <w:p w14:paraId="057527E8" w14:textId="4660B396" w:rsidR="007A2A9A" w:rsidRPr="00067F72" w:rsidRDefault="00F3739A" w:rsidP="00617CDE">
      <w:pPr>
        <w:pStyle w:val="Sraopastraipa"/>
        <w:numPr>
          <w:ilvl w:val="0"/>
          <w:numId w:val="30"/>
        </w:numPr>
        <w:tabs>
          <w:tab w:val="left" w:pos="567"/>
        </w:tabs>
        <w:ind w:left="567" w:right="396" w:hanging="567"/>
      </w:pPr>
      <w:r w:rsidRPr="00067F72">
        <w:t>Bakterijų</w:t>
      </w:r>
      <w:r w:rsidR="00D71D3A" w:rsidRPr="00067F72">
        <w:t xml:space="preserve">, vadinamų </w:t>
      </w:r>
      <w:proofErr w:type="spellStart"/>
      <w:r w:rsidR="00D71D3A" w:rsidRPr="00067F72">
        <w:rPr>
          <w:i/>
        </w:rPr>
        <w:t>Helicobacter</w:t>
      </w:r>
      <w:proofErr w:type="spellEnd"/>
      <w:r w:rsidR="00D71D3A" w:rsidRPr="00067F72">
        <w:rPr>
          <w:i/>
        </w:rPr>
        <w:t xml:space="preserve"> </w:t>
      </w:r>
      <w:proofErr w:type="spellStart"/>
      <w:r w:rsidR="00D71D3A" w:rsidRPr="00067F72">
        <w:rPr>
          <w:i/>
        </w:rPr>
        <w:t>pylori</w:t>
      </w:r>
      <w:proofErr w:type="spellEnd"/>
      <w:r w:rsidR="00D71D3A" w:rsidRPr="00067F72">
        <w:t>, infekuotos opos (jeigu sergate šia liga, gydytojas taip pat gali skirti antibiotikų infekcijai sunaikinti, kad galėtų užgyti</w:t>
      </w:r>
      <w:r w:rsidR="00D71D3A" w:rsidRPr="00067F72">
        <w:rPr>
          <w:spacing w:val="-7"/>
        </w:rPr>
        <w:t xml:space="preserve"> </w:t>
      </w:r>
      <w:r w:rsidR="00D71D3A" w:rsidRPr="00067F72">
        <w:t>opa</w:t>
      </w:r>
      <w:r w:rsidR="00766E61" w:rsidRPr="00067F72">
        <w:t>).</w:t>
      </w:r>
    </w:p>
    <w:p w14:paraId="7A8894D1" w14:textId="06D64BE6" w:rsidR="007A2A9A" w:rsidRPr="00067F72" w:rsidRDefault="00F3739A" w:rsidP="00617CDE">
      <w:pPr>
        <w:pStyle w:val="Sraopastraipa"/>
        <w:numPr>
          <w:ilvl w:val="0"/>
          <w:numId w:val="30"/>
        </w:numPr>
        <w:tabs>
          <w:tab w:val="left" w:pos="567"/>
        </w:tabs>
        <w:ind w:left="567" w:right="468" w:hanging="567"/>
      </w:pPr>
      <w:r w:rsidRPr="00067F72">
        <w:t xml:space="preserve">Nesteroidinių </w:t>
      </w:r>
      <w:r w:rsidR="00D71D3A" w:rsidRPr="00067F72">
        <w:t>vaistų nuo uždegimo sukeltos opos (</w:t>
      </w:r>
      <w:r w:rsidR="00A47FED" w:rsidRPr="00067F72">
        <w:t xml:space="preserve">Omeprazole </w:t>
      </w:r>
      <w:r w:rsidR="00260D9B" w:rsidRPr="00067F72">
        <w:t>Nord</w:t>
      </w:r>
      <w:r w:rsidR="00D71D3A" w:rsidRPr="00067F72">
        <w:t xml:space="preserve"> taip pat galima vartoti norint išvengti opų susidarymo vartojant nesteroidinių vaistų nuo</w:t>
      </w:r>
      <w:r w:rsidR="00D71D3A" w:rsidRPr="00067F72">
        <w:rPr>
          <w:spacing w:val="-3"/>
        </w:rPr>
        <w:t xml:space="preserve"> </w:t>
      </w:r>
      <w:r w:rsidR="00D71D3A" w:rsidRPr="00067F72">
        <w:t>uždegimo);</w:t>
      </w:r>
    </w:p>
    <w:p w14:paraId="64C21633" w14:textId="535483D0" w:rsidR="007A2A9A" w:rsidRPr="00067F72" w:rsidRDefault="00F3739A" w:rsidP="00617CDE">
      <w:pPr>
        <w:pStyle w:val="Sraopastraipa"/>
        <w:numPr>
          <w:ilvl w:val="0"/>
          <w:numId w:val="30"/>
        </w:numPr>
        <w:tabs>
          <w:tab w:val="left" w:pos="567"/>
        </w:tabs>
        <w:ind w:left="567" w:hanging="567"/>
      </w:pPr>
      <w:r w:rsidRPr="00067F72">
        <w:t xml:space="preserve">Kasos </w:t>
      </w:r>
      <w:r w:rsidR="00D71D3A" w:rsidRPr="00067F72">
        <w:t>auglių sukeltas rūgšties perteklius skrandyje (</w:t>
      </w:r>
      <w:proofErr w:type="spellStart"/>
      <w:r w:rsidR="005A3735">
        <w:t>Z</w:t>
      </w:r>
      <w:r w:rsidR="00246178" w:rsidRPr="00067F72">
        <w:t>olingerio-Elisono</w:t>
      </w:r>
      <w:proofErr w:type="spellEnd"/>
      <w:r w:rsidR="00246178" w:rsidRPr="00067F72">
        <w:t xml:space="preserve"> </w:t>
      </w:r>
      <w:r w:rsidR="00D71D3A" w:rsidRPr="00067F72">
        <w:t>sindromas).</w:t>
      </w:r>
    </w:p>
    <w:p w14:paraId="04DAA189" w14:textId="77777777" w:rsidR="007A2A9A" w:rsidRPr="00067F72" w:rsidRDefault="007A2A9A" w:rsidP="00617CDE">
      <w:pPr>
        <w:pStyle w:val="Pagrindinistekstas"/>
        <w:tabs>
          <w:tab w:val="left" w:pos="567"/>
        </w:tabs>
      </w:pPr>
    </w:p>
    <w:p w14:paraId="5273B3AD" w14:textId="498BDB52" w:rsidR="007A2A9A" w:rsidRPr="00067F72" w:rsidRDefault="00246178" w:rsidP="00617CDE">
      <w:pPr>
        <w:pStyle w:val="Pagrindinistekstas"/>
        <w:tabs>
          <w:tab w:val="left" w:pos="567"/>
        </w:tabs>
        <w:ind w:left="239" w:hanging="239"/>
        <w:rPr>
          <w:b/>
        </w:rPr>
      </w:pPr>
      <w:r w:rsidRPr="00067F72">
        <w:rPr>
          <w:b/>
        </w:rPr>
        <w:t>Vaikams</w:t>
      </w:r>
    </w:p>
    <w:p w14:paraId="3BC0C273" w14:textId="6C51B0C8" w:rsidR="007A2A9A" w:rsidRPr="00067F72" w:rsidRDefault="00BC47D0" w:rsidP="00617CDE">
      <w:pPr>
        <w:tabs>
          <w:tab w:val="left" w:pos="567"/>
        </w:tabs>
        <w:rPr>
          <w:i/>
        </w:rPr>
      </w:pPr>
      <w:r w:rsidRPr="00067F72">
        <w:rPr>
          <w:i/>
        </w:rPr>
        <w:t>Vyresniems</w:t>
      </w:r>
      <w:r w:rsidR="00D71D3A" w:rsidRPr="00067F72">
        <w:rPr>
          <w:i/>
        </w:rPr>
        <w:t xml:space="preserve"> kaip 1</w:t>
      </w:r>
      <w:r w:rsidR="001E722C" w:rsidRPr="00067F72">
        <w:rPr>
          <w:i/>
        </w:rPr>
        <w:t> </w:t>
      </w:r>
      <w:r w:rsidR="00D71D3A" w:rsidRPr="00067F72">
        <w:rPr>
          <w:i/>
        </w:rPr>
        <w:t>metų vaik</w:t>
      </w:r>
      <w:r w:rsidR="005A3735">
        <w:rPr>
          <w:i/>
        </w:rPr>
        <w:t>ams</w:t>
      </w:r>
      <w:r w:rsidR="00D71D3A" w:rsidRPr="00067F72">
        <w:rPr>
          <w:i/>
        </w:rPr>
        <w:t>, sverian</w:t>
      </w:r>
      <w:r w:rsidR="00246178" w:rsidRPr="00067F72">
        <w:rPr>
          <w:i/>
        </w:rPr>
        <w:t>tiems</w:t>
      </w:r>
      <w:r w:rsidR="00D71D3A" w:rsidRPr="00067F72">
        <w:rPr>
          <w:i/>
        </w:rPr>
        <w:t xml:space="preserve"> ≥</w:t>
      </w:r>
      <w:r w:rsidR="001E722C" w:rsidRPr="00067F72">
        <w:rPr>
          <w:i/>
        </w:rPr>
        <w:t> </w:t>
      </w:r>
      <w:r w:rsidR="00D71D3A" w:rsidRPr="00067F72">
        <w:rPr>
          <w:i/>
        </w:rPr>
        <w:t>10</w:t>
      </w:r>
      <w:r w:rsidR="001E722C" w:rsidRPr="00067F72">
        <w:rPr>
          <w:i/>
        </w:rPr>
        <w:t> </w:t>
      </w:r>
      <w:r w:rsidR="00D71D3A" w:rsidRPr="00067F72">
        <w:rPr>
          <w:i/>
        </w:rPr>
        <w:t>kg:</w:t>
      </w:r>
    </w:p>
    <w:p w14:paraId="6CF07E01" w14:textId="3F4AD7AC" w:rsidR="007A2A9A" w:rsidRPr="00067F72" w:rsidRDefault="00246178" w:rsidP="00685B02">
      <w:pPr>
        <w:pStyle w:val="Sraopastraipa"/>
        <w:numPr>
          <w:ilvl w:val="0"/>
          <w:numId w:val="30"/>
        </w:numPr>
        <w:tabs>
          <w:tab w:val="left" w:pos="567"/>
        </w:tabs>
        <w:ind w:left="567" w:right="545" w:hanging="806"/>
      </w:pPr>
      <w:r w:rsidRPr="00067F72">
        <w:t xml:space="preserve">Gastroezofaginio refliukso </w:t>
      </w:r>
      <w:r w:rsidR="00D71D3A" w:rsidRPr="00067F72">
        <w:t>liga (rūgštis iš skrandžio patenka į stemplę – vamzdelį, kuris jungia burnos ertmę su skrandžiu, ir sukelia skausmą, uždegimą, rėmenį). Vaikams šios</w:t>
      </w:r>
      <w:r w:rsidR="00D71D3A" w:rsidRPr="00067F72">
        <w:rPr>
          <w:spacing w:val="-24"/>
        </w:rPr>
        <w:t xml:space="preserve"> </w:t>
      </w:r>
      <w:r w:rsidR="00D71D3A" w:rsidRPr="00067F72">
        <w:t>ligos simptomai gali būti skrandžio turinio atpylimas į burnos ertmę (regurgitacija), vėmimas ir menkas svorio</w:t>
      </w:r>
      <w:r w:rsidR="00D71D3A" w:rsidRPr="00067F72">
        <w:rPr>
          <w:spacing w:val="-1"/>
        </w:rPr>
        <w:t xml:space="preserve"> </w:t>
      </w:r>
      <w:r w:rsidR="00D71D3A" w:rsidRPr="00067F72">
        <w:t>augimas.</w:t>
      </w:r>
    </w:p>
    <w:p w14:paraId="611EF076" w14:textId="77777777" w:rsidR="007A2A9A" w:rsidRPr="00067F72" w:rsidRDefault="007A2A9A" w:rsidP="00617CDE">
      <w:pPr>
        <w:pStyle w:val="Pagrindinistekstas"/>
        <w:tabs>
          <w:tab w:val="left" w:pos="567"/>
        </w:tabs>
      </w:pPr>
    </w:p>
    <w:p w14:paraId="7AFBC1B2" w14:textId="6BD3A4F6" w:rsidR="007A2A9A" w:rsidRPr="00067F72" w:rsidRDefault="00D71D3A" w:rsidP="00617CDE">
      <w:pPr>
        <w:tabs>
          <w:tab w:val="left" w:pos="567"/>
        </w:tabs>
        <w:rPr>
          <w:i/>
        </w:rPr>
      </w:pPr>
      <w:r w:rsidRPr="00067F72">
        <w:rPr>
          <w:i/>
        </w:rPr>
        <w:t>Vyresni</w:t>
      </w:r>
      <w:r w:rsidR="00246178" w:rsidRPr="00067F72">
        <w:rPr>
          <w:i/>
        </w:rPr>
        <w:t>ems</w:t>
      </w:r>
      <w:r w:rsidRPr="00067F72">
        <w:rPr>
          <w:i/>
        </w:rPr>
        <w:t xml:space="preserve"> kaip 4</w:t>
      </w:r>
      <w:r w:rsidR="001E722C" w:rsidRPr="00067F72">
        <w:rPr>
          <w:i/>
        </w:rPr>
        <w:t> </w:t>
      </w:r>
      <w:r w:rsidRPr="00067F72">
        <w:rPr>
          <w:i/>
        </w:rPr>
        <w:t>metų vaik</w:t>
      </w:r>
      <w:r w:rsidR="00246178" w:rsidRPr="00067F72">
        <w:rPr>
          <w:i/>
        </w:rPr>
        <w:t>ams</w:t>
      </w:r>
      <w:r w:rsidRPr="00067F72">
        <w:rPr>
          <w:i/>
        </w:rPr>
        <w:t xml:space="preserve"> ir paaugli</w:t>
      </w:r>
      <w:r w:rsidR="00246178" w:rsidRPr="00067F72">
        <w:rPr>
          <w:i/>
        </w:rPr>
        <w:t>ams</w:t>
      </w:r>
      <w:r w:rsidRPr="00067F72">
        <w:rPr>
          <w:i/>
        </w:rPr>
        <w:t>:</w:t>
      </w:r>
    </w:p>
    <w:p w14:paraId="47A4D492" w14:textId="7FA13B4B" w:rsidR="00464EB7" w:rsidRPr="00067F72" w:rsidRDefault="00246178" w:rsidP="00464EB7">
      <w:pPr>
        <w:pStyle w:val="Sraopastraipa"/>
        <w:numPr>
          <w:ilvl w:val="0"/>
          <w:numId w:val="30"/>
        </w:numPr>
        <w:tabs>
          <w:tab w:val="left" w:pos="567"/>
        </w:tabs>
        <w:ind w:left="567" w:right="789" w:hanging="567"/>
      </w:pPr>
      <w:r w:rsidRPr="00067F72">
        <w:t>Bakterijų</w:t>
      </w:r>
      <w:r w:rsidR="00D71D3A" w:rsidRPr="00067F72">
        <w:t xml:space="preserve">, vadinamų </w:t>
      </w:r>
      <w:proofErr w:type="spellStart"/>
      <w:r w:rsidR="00D71D3A" w:rsidRPr="00067F72">
        <w:rPr>
          <w:i/>
        </w:rPr>
        <w:t>Helicobacter</w:t>
      </w:r>
      <w:proofErr w:type="spellEnd"/>
      <w:r w:rsidR="00D71D3A" w:rsidRPr="00067F72">
        <w:rPr>
          <w:i/>
        </w:rPr>
        <w:t xml:space="preserve"> </w:t>
      </w:r>
      <w:proofErr w:type="spellStart"/>
      <w:r w:rsidR="00D71D3A" w:rsidRPr="00067F72">
        <w:rPr>
          <w:i/>
        </w:rPr>
        <w:t>pylori</w:t>
      </w:r>
      <w:proofErr w:type="spellEnd"/>
      <w:r w:rsidR="00D71D3A" w:rsidRPr="00067F72">
        <w:t>, infekuotos opos (jeigu Jūsų vaikas serga šia</w:t>
      </w:r>
      <w:r w:rsidR="00D71D3A" w:rsidRPr="00067F72">
        <w:rPr>
          <w:spacing w:val="-27"/>
        </w:rPr>
        <w:t xml:space="preserve"> </w:t>
      </w:r>
      <w:r w:rsidR="00D71D3A" w:rsidRPr="00067F72">
        <w:t xml:space="preserve">liga, gydytojas taip pat gali skirti antibiotikų infekcijai </w:t>
      </w:r>
      <w:r w:rsidRPr="00067F72">
        <w:t>išnaikinti</w:t>
      </w:r>
      <w:r w:rsidR="00D71D3A" w:rsidRPr="00067F72">
        <w:t>, kad galėtų užgyti</w:t>
      </w:r>
      <w:r w:rsidR="00D71D3A" w:rsidRPr="00067F72">
        <w:rPr>
          <w:spacing w:val="-13"/>
        </w:rPr>
        <w:t xml:space="preserve"> </w:t>
      </w:r>
      <w:r w:rsidR="00D71D3A" w:rsidRPr="00067F72">
        <w:t>opa).</w:t>
      </w:r>
    </w:p>
    <w:p w14:paraId="676CA1BB" w14:textId="0CB4F964" w:rsidR="00464EB7" w:rsidRPr="00067F72" w:rsidRDefault="00464EB7" w:rsidP="00464EB7">
      <w:pPr>
        <w:tabs>
          <w:tab w:val="left" w:pos="567"/>
        </w:tabs>
        <w:ind w:right="789"/>
      </w:pPr>
    </w:p>
    <w:p w14:paraId="15D037D7" w14:textId="77777777" w:rsidR="00464EB7" w:rsidRPr="00067F72" w:rsidRDefault="00464EB7" w:rsidP="001C7B8B">
      <w:pPr>
        <w:tabs>
          <w:tab w:val="left" w:pos="567"/>
        </w:tabs>
        <w:ind w:right="789"/>
      </w:pPr>
    </w:p>
    <w:p w14:paraId="3038B588" w14:textId="77777777" w:rsidR="00983A19" w:rsidRPr="00067F72" w:rsidRDefault="00983A19" w:rsidP="00540ED3">
      <w:pPr>
        <w:pStyle w:val="Antrat1"/>
        <w:keepNext/>
        <w:numPr>
          <w:ilvl w:val="0"/>
          <w:numId w:val="13"/>
        </w:numPr>
        <w:tabs>
          <w:tab w:val="left" w:pos="567"/>
          <w:tab w:val="left" w:pos="959"/>
          <w:tab w:val="left" w:pos="960"/>
        </w:tabs>
        <w:ind w:left="567" w:hanging="567"/>
      </w:pPr>
      <w:r w:rsidRPr="00067F72">
        <w:t xml:space="preserve">Kas žinotina prieš vartojant </w:t>
      </w:r>
      <w:r w:rsidR="00A47FED" w:rsidRPr="00067F72">
        <w:t xml:space="preserve">Omeprazole </w:t>
      </w:r>
      <w:r w:rsidR="00260D9B" w:rsidRPr="00067F72">
        <w:t>Nord</w:t>
      </w:r>
    </w:p>
    <w:p w14:paraId="0A98DDC1" w14:textId="77777777" w:rsidR="001D0154" w:rsidRPr="00067F72" w:rsidRDefault="001D0154" w:rsidP="00540ED3">
      <w:pPr>
        <w:pStyle w:val="Antrat1"/>
        <w:keepNext/>
        <w:tabs>
          <w:tab w:val="left" w:pos="567"/>
          <w:tab w:val="left" w:pos="959"/>
          <w:tab w:val="left" w:pos="960"/>
        </w:tabs>
        <w:ind w:left="-482" w:firstLine="482"/>
      </w:pPr>
    </w:p>
    <w:p w14:paraId="257FE332" w14:textId="1F82D955" w:rsidR="007A2A9A" w:rsidRPr="00067F72" w:rsidRDefault="00A47FED" w:rsidP="009E5895">
      <w:pPr>
        <w:pStyle w:val="Antrat1"/>
        <w:keepNext/>
        <w:tabs>
          <w:tab w:val="left" w:pos="567"/>
          <w:tab w:val="left" w:pos="959"/>
          <w:tab w:val="left" w:pos="960"/>
        </w:tabs>
        <w:ind w:left="-482" w:firstLine="482"/>
      </w:pPr>
      <w:r w:rsidRPr="00067F72">
        <w:t xml:space="preserve">Omeprazole </w:t>
      </w:r>
      <w:r w:rsidR="00260D9B" w:rsidRPr="00067F72">
        <w:t>Nord</w:t>
      </w:r>
      <w:r w:rsidR="00D71D3A" w:rsidRPr="00067F72">
        <w:t xml:space="preserve"> vartoti </w:t>
      </w:r>
      <w:r w:rsidR="00A62363">
        <w:t>draudžiama</w:t>
      </w:r>
      <w:r w:rsidR="004D1642" w:rsidRPr="00067F72">
        <w:t>:</w:t>
      </w:r>
    </w:p>
    <w:p w14:paraId="363BC3D7" w14:textId="57C661BE" w:rsidR="007A2A9A" w:rsidRPr="00067F72" w:rsidRDefault="00D71D3A" w:rsidP="00617CDE">
      <w:pPr>
        <w:pStyle w:val="Sraopastraipa"/>
        <w:numPr>
          <w:ilvl w:val="0"/>
          <w:numId w:val="30"/>
        </w:numPr>
        <w:tabs>
          <w:tab w:val="left" w:pos="567"/>
          <w:tab w:val="left" w:pos="709"/>
        </w:tabs>
        <w:ind w:left="567" w:hanging="567"/>
      </w:pPr>
      <w:r w:rsidRPr="00067F72">
        <w:t xml:space="preserve">jeigu yra alergija (padidėjęs jautrumas) omeprazolui arba bet kuriai pagalbinei </w:t>
      </w:r>
      <w:r w:rsidR="00362B41" w:rsidRPr="00067F72">
        <w:t>šio vaisto</w:t>
      </w:r>
      <w:r w:rsidRPr="00067F72">
        <w:rPr>
          <w:spacing w:val="-11"/>
        </w:rPr>
        <w:t xml:space="preserve"> </w:t>
      </w:r>
      <w:r w:rsidRPr="00067F72">
        <w:t>medžiagai</w:t>
      </w:r>
      <w:r w:rsidR="00362B41" w:rsidRPr="00067F72">
        <w:t xml:space="preserve"> </w:t>
      </w:r>
      <w:r w:rsidR="004D1642" w:rsidRPr="00067F72">
        <w:rPr>
          <w:lang w:eastAsia="lt-LT" w:bidi="lt-LT"/>
        </w:rPr>
        <w:t>(jos išvardytos 6</w:t>
      </w:r>
      <w:r w:rsidR="001E722C" w:rsidRPr="00067F72">
        <w:rPr>
          <w:lang w:eastAsia="lt-LT" w:bidi="lt-LT"/>
        </w:rPr>
        <w:t> </w:t>
      </w:r>
      <w:r w:rsidR="004D1642" w:rsidRPr="00067F72">
        <w:rPr>
          <w:lang w:eastAsia="lt-LT" w:bidi="lt-LT"/>
        </w:rPr>
        <w:t>skyriuje)</w:t>
      </w:r>
      <w:r w:rsidR="004D1642" w:rsidRPr="00067F72">
        <w:t>;</w:t>
      </w:r>
    </w:p>
    <w:p w14:paraId="2DD4DE4E" w14:textId="77777777" w:rsidR="007A2A9A" w:rsidRPr="00067F72" w:rsidRDefault="00D71D3A" w:rsidP="00617CDE">
      <w:pPr>
        <w:pStyle w:val="Sraopastraipa"/>
        <w:numPr>
          <w:ilvl w:val="0"/>
          <w:numId w:val="30"/>
        </w:numPr>
        <w:tabs>
          <w:tab w:val="left" w:pos="567"/>
          <w:tab w:val="left" w:pos="709"/>
        </w:tabs>
        <w:ind w:left="567" w:right="586" w:hanging="567"/>
      </w:pPr>
      <w:r w:rsidRPr="00067F72">
        <w:t>jeigu yra alergija kitiems vaistams, priklausantiems protonų siurblio inhibitorių grupei (pvz., pantoprazolui, lansoprazolui, rabeprazolui,</w:t>
      </w:r>
      <w:r w:rsidRPr="00067F72">
        <w:rPr>
          <w:spacing w:val="-1"/>
        </w:rPr>
        <w:t xml:space="preserve"> </w:t>
      </w:r>
      <w:r w:rsidRPr="00067F72">
        <w:t>ezomeprazolui);</w:t>
      </w:r>
    </w:p>
    <w:p w14:paraId="5D796068" w14:textId="6CB22EAB" w:rsidR="00246178" w:rsidRPr="00067F72" w:rsidRDefault="00D71D3A" w:rsidP="00617CDE">
      <w:pPr>
        <w:pStyle w:val="Sraopastraipa"/>
        <w:numPr>
          <w:ilvl w:val="0"/>
          <w:numId w:val="30"/>
        </w:numPr>
        <w:tabs>
          <w:tab w:val="left" w:pos="567"/>
          <w:tab w:val="left" w:pos="709"/>
        </w:tabs>
        <w:ind w:left="567" w:right="1173" w:hanging="567"/>
      </w:pPr>
      <w:r w:rsidRPr="00067F72">
        <w:t>jeigu vartojate vaistų, kurių sudėtyje yra nelfinaviro (nuo ŽIV</w:t>
      </w:r>
      <w:r w:rsidRPr="00067F72">
        <w:rPr>
          <w:spacing w:val="-6"/>
        </w:rPr>
        <w:t xml:space="preserve"> </w:t>
      </w:r>
      <w:r w:rsidRPr="00067F72">
        <w:t>infekcijos).</w:t>
      </w:r>
    </w:p>
    <w:p w14:paraId="14745B89" w14:textId="77777777" w:rsidR="00246178" w:rsidRPr="00067F72" w:rsidRDefault="00246178" w:rsidP="00685B02">
      <w:pPr>
        <w:tabs>
          <w:tab w:val="left" w:pos="567"/>
          <w:tab w:val="left" w:pos="709"/>
        </w:tabs>
        <w:ind w:right="1173"/>
      </w:pPr>
    </w:p>
    <w:p w14:paraId="4EE863DF" w14:textId="77777777" w:rsidR="007A2A9A" w:rsidRPr="00067F72" w:rsidRDefault="0032173F" w:rsidP="00685B02">
      <w:pPr>
        <w:tabs>
          <w:tab w:val="left" w:pos="567"/>
          <w:tab w:val="left" w:pos="709"/>
        </w:tabs>
        <w:ind w:right="1173"/>
      </w:pPr>
      <w:r w:rsidRPr="00067F72">
        <w:t xml:space="preserve">Jeigu bet kuri paminėta būklė Jums tinka, </w:t>
      </w:r>
      <w:r w:rsidR="00A47FED" w:rsidRPr="00067F72">
        <w:t xml:space="preserve">Omeprazole </w:t>
      </w:r>
      <w:r w:rsidR="00260D9B" w:rsidRPr="00067F72">
        <w:t>Nord</w:t>
      </w:r>
      <w:r w:rsidRPr="00067F72">
        <w:t xml:space="preserve"> nevartokite. </w:t>
      </w:r>
      <w:r w:rsidR="00D71D3A" w:rsidRPr="00067F72">
        <w:t xml:space="preserve">Jeigu abejojate, tai, prieš pradėdami vartoti </w:t>
      </w:r>
      <w:r w:rsidR="00A47FED" w:rsidRPr="00067F72">
        <w:t xml:space="preserve">Omeprazole </w:t>
      </w:r>
      <w:r w:rsidR="00260D9B" w:rsidRPr="00067F72">
        <w:t>Nord</w:t>
      </w:r>
      <w:r w:rsidR="00D71D3A" w:rsidRPr="00067F72">
        <w:t>, pasikonsultuokite su gydytoju arba vaistininku.</w:t>
      </w:r>
    </w:p>
    <w:p w14:paraId="444C3854" w14:textId="77777777" w:rsidR="007A2A9A" w:rsidRPr="00067F72" w:rsidRDefault="007A2A9A" w:rsidP="00617CDE">
      <w:pPr>
        <w:pStyle w:val="Pagrindinistekstas"/>
        <w:tabs>
          <w:tab w:val="left" w:pos="567"/>
        </w:tabs>
      </w:pPr>
    </w:p>
    <w:p w14:paraId="3B19D1F2" w14:textId="77777777" w:rsidR="00D52101" w:rsidRPr="00067F72" w:rsidRDefault="00D52101" w:rsidP="00617CDE">
      <w:pPr>
        <w:pStyle w:val="Antrat4"/>
        <w:tabs>
          <w:tab w:val="left" w:pos="567"/>
        </w:tabs>
        <w:rPr>
          <w:rFonts w:ascii="Times New Roman" w:hAnsi="Times New Roman" w:cs="Times New Roman"/>
          <w:b/>
          <w:i w:val="0"/>
          <w:color w:val="auto"/>
        </w:rPr>
      </w:pPr>
      <w:r w:rsidRPr="00067F72">
        <w:rPr>
          <w:rFonts w:ascii="Times New Roman" w:hAnsi="Times New Roman" w:cs="Times New Roman"/>
          <w:b/>
          <w:i w:val="0"/>
          <w:color w:val="auto"/>
        </w:rPr>
        <w:t xml:space="preserve">Įspėjimai ir atsargumo priemonės </w:t>
      </w:r>
    </w:p>
    <w:p w14:paraId="68980C2D" w14:textId="77777777" w:rsidR="005E40BA" w:rsidRPr="00067F72" w:rsidRDefault="00D52101" w:rsidP="00617CDE">
      <w:pPr>
        <w:pStyle w:val="Pagrindinistekstas"/>
        <w:tabs>
          <w:tab w:val="left" w:pos="0"/>
          <w:tab w:val="left" w:pos="567"/>
        </w:tabs>
        <w:spacing w:line="251" w:lineRule="exact"/>
      </w:pPr>
      <w:r w:rsidRPr="00067F72">
        <w:t xml:space="preserve">Pasitarkite su gydytoju arba vaistininku, prieš pradėdami vartoti </w:t>
      </w:r>
      <w:r w:rsidR="00A47FED" w:rsidRPr="00067F72">
        <w:t xml:space="preserve">Omeprazole </w:t>
      </w:r>
      <w:r w:rsidR="00260D9B" w:rsidRPr="00067F72">
        <w:t>Nord</w:t>
      </w:r>
      <w:r w:rsidR="005E40BA" w:rsidRPr="00067F72">
        <w:t>.</w:t>
      </w:r>
    </w:p>
    <w:p w14:paraId="2C17FD54" w14:textId="77777777" w:rsidR="006F0045" w:rsidRPr="00067F72" w:rsidRDefault="006F0045" w:rsidP="00617CDE">
      <w:pPr>
        <w:pStyle w:val="Pagrindinistekstas"/>
        <w:tabs>
          <w:tab w:val="left" w:pos="0"/>
          <w:tab w:val="left" w:pos="567"/>
        </w:tabs>
        <w:spacing w:line="251" w:lineRule="exact"/>
      </w:pPr>
    </w:p>
    <w:p w14:paraId="2F5E5755" w14:textId="77777777" w:rsidR="007A2A9A" w:rsidRPr="00067F72" w:rsidRDefault="00A47FED" w:rsidP="00617CDE">
      <w:pPr>
        <w:pStyle w:val="Pagrindinistekstas"/>
        <w:tabs>
          <w:tab w:val="left" w:pos="0"/>
          <w:tab w:val="left" w:pos="567"/>
        </w:tabs>
        <w:ind w:right="489"/>
      </w:pPr>
      <w:r w:rsidRPr="00067F72">
        <w:t xml:space="preserve">Omeprazole </w:t>
      </w:r>
      <w:r w:rsidR="00260D9B" w:rsidRPr="00067F72">
        <w:t>Nord</w:t>
      </w:r>
      <w:r w:rsidR="00D71D3A" w:rsidRPr="00067F72">
        <w:t xml:space="preserve"> gali maskuoti kitų ligų simptomus, todėl tuojau pat pasikonsultuokite su gydytoju, jeigu prieš pradedant vartoti </w:t>
      </w:r>
      <w:r w:rsidRPr="00067F72">
        <w:t xml:space="preserve">Omeprazole </w:t>
      </w:r>
      <w:r w:rsidR="00260D9B" w:rsidRPr="00067F72">
        <w:t>Nord</w:t>
      </w:r>
      <w:r w:rsidR="00D71D3A" w:rsidRPr="00067F72">
        <w:t xml:space="preserve"> arba vartojant šį vaistą Jums pasireiškia kuris nors iš šių sutrikimų:</w:t>
      </w:r>
    </w:p>
    <w:p w14:paraId="51492D39" w14:textId="77777777" w:rsidR="007A2A9A" w:rsidRPr="00067F72" w:rsidRDefault="00D71D3A" w:rsidP="00617CDE">
      <w:pPr>
        <w:pStyle w:val="Sraopastraipa"/>
        <w:numPr>
          <w:ilvl w:val="0"/>
          <w:numId w:val="30"/>
        </w:numPr>
        <w:tabs>
          <w:tab w:val="left" w:pos="567"/>
        </w:tabs>
        <w:ind w:left="567" w:hanging="567"/>
      </w:pPr>
      <w:r w:rsidRPr="00067F72">
        <w:t>be aiškios priežasties gerokai sumažėja kūno svoris arba sutrinka</w:t>
      </w:r>
      <w:r w:rsidRPr="00067F72">
        <w:rPr>
          <w:spacing w:val="-2"/>
        </w:rPr>
        <w:t xml:space="preserve"> </w:t>
      </w:r>
      <w:r w:rsidRPr="00067F72">
        <w:t>rijimas;</w:t>
      </w:r>
    </w:p>
    <w:p w14:paraId="7F58B946" w14:textId="77777777" w:rsidR="007A2A9A" w:rsidRPr="00067F72" w:rsidRDefault="00D71D3A" w:rsidP="00617CDE">
      <w:pPr>
        <w:pStyle w:val="Sraopastraipa"/>
        <w:numPr>
          <w:ilvl w:val="0"/>
          <w:numId w:val="30"/>
        </w:numPr>
        <w:tabs>
          <w:tab w:val="left" w:pos="567"/>
        </w:tabs>
        <w:ind w:left="567" w:hanging="567"/>
      </w:pPr>
      <w:r w:rsidRPr="00067F72">
        <w:t>skauda skrandį arba nevirškina;</w:t>
      </w:r>
    </w:p>
    <w:p w14:paraId="09C89CE8" w14:textId="77777777" w:rsidR="007A2A9A" w:rsidRPr="00067F72" w:rsidRDefault="00D71D3A" w:rsidP="00617CDE">
      <w:pPr>
        <w:pStyle w:val="Sraopastraipa"/>
        <w:numPr>
          <w:ilvl w:val="0"/>
          <w:numId w:val="30"/>
        </w:numPr>
        <w:tabs>
          <w:tab w:val="left" w:pos="567"/>
        </w:tabs>
        <w:ind w:left="567" w:hanging="567"/>
      </w:pPr>
      <w:r w:rsidRPr="00067F72">
        <w:t>pradedate vemti maistu arba krauju;</w:t>
      </w:r>
    </w:p>
    <w:p w14:paraId="7038281A" w14:textId="77777777" w:rsidR="007A2A9A" w:rsidRPr="00067F72" w:rsidRDefault="00D71D3A" w:rsidP="00617CDE">
      <w:pPr>
        <w:pStyle w:val="Sraopastraipa"/>
        <w:numPr>
          <w:ilvl w:val="0"/>
          <w:numId w:val="30"/>
        </w:numPr>
        <w:tabs>
          <w:tab w:val="left" w:pos="567"/>
        </w:tabs>
        <w:ind w:left="567" w:hanging="567"/>
      </w:pPr>
      <w:r w:rsidRPr="00067F72">
        <w:t>išmatos tampa juodos arba suteptos</w:t>
      </w:r>
      <w:r w:rsidRPr="00067F72">
        <w:rPr>
          <w:spacing w:val="-2"/>
        </w:rPr>
        <w:t xml:space="preserve"> </w:t>
      </w:r>
      <w:r w:rsidRPr="00067F72">
        <w:t>krauju;</w:t>
      </w:r>
    </w:p>
    <w:p w14:paraId="356753A6" w14:textId="77777777" w:rsidR="007A2A9A" w:rsidRPr="00067F72" w:rsidRDefault="00D71D3A" w:rsidP="00617CDE">
      <w:pPr>
        <w:pStyle w:val="Sraopastraipa"/>
        <w:numPr>
          <w:ilvl w:val="0"/>
          <w:numId w:val="30"/>
        </w:numPr>
        <w:tabs>
          <w:tab w:val="left" w:pos="567"/>
        </w:tabs>
        <w:ind w:left="567" w:right="689" w:hanging="567"/>
      </w:pPr>
      <w:r w:rsidRPr="00067F72">
        <w:t>stiprus arba nepraeinantis viduriavimas (vartojant omeprazolą, šiek tiek padidėja infekcinio viduriavimo</w:t>
      </w:r>
      <w:r w:rsidRPr="00067F72">
        <w:rPr>
          <w:spacing w:val="-1"/>
        </w:rPr>
        <w:t xml:space="preserve"> </w:t>
      </w:r>
      <w:r w:rsidRPr="00067F72">
        <w:t>rizika);</w:t>
      </w:r>
    </w:p>
    <w:p w14:paraId="5800D7DA" w14:textId="77777777" w:rsidR="007A2A9A" w:rsidRPr="00067F72" w:rsidRDefault="00D71D3A" w:rsidP="00617CDE">
      <w:pPr>
        <w:pStyle w:val="Sraopastraipa"/>
        <w:numPr>
          <w:ilvl w:val="0"/>
          <w:numId w:val="30"/>
        </w:numPr>
        <w:tabs>
          <w:tab w:val="left" w:pos="567"/>
        </w:tabs>
        <w:ind w:left="567" w:hanging="567"/>
      </w:pPr>
      <w:r w:rsidRPr="00067F72">
        <w:t>pasireiškia sunkių kepenų</w:t>
      </w:r>
      <w:r w:rsidRPr="00067F72">
        <w:rPr>
          <w:spacing w:val="-2"/>
        </w:rPr>
        <w:t xml:space="preserve"> </w:t>
      </w:r>
      <w:r w:rsidRPr="00067F72">
        <w:t>sutrikimų</w:t>
      </w:r>
      <w:r w:rsidR="00A57EA5" w:rsidRPr="00067F72">
        <w:t>;</w:t>
      </w:r>
    </w:p>
    <w:p w14:paraId="3365AA27" w14:textId="77777777" w:rsidR="009C3AE5" w:rsidRPr="00067F72" w:rsidRDefault="009C3AE5" w:rsidP="00617CDE">
      <w:pPr>
        <w:widowControl/>
        <w:numPr>
          <w:ilvl w:val="0"/>
          <w:numId w:val="30"/>
        </w:numPr>
        <w:tabs>
          <w:tab w:val="left" w:pos="567"/>
        </w:tabs>
        <w:autoSpaceDE/>
        <w:autoSpaceDN/>
        <w:ind w:left="567" w:right="-2" w:hanging="567"/>
      </w:pPr>
      <w:r w:rsidRPr="00067F72">
        <w:t xml:space="preserve">jeigu Jums kada nors pasireiškė odos reakcija po gydymo vaistu, panašiu į </w:t>
      </w:r>
      <w:r w:rsidR="00A47FED" w:rsidRPr="00067F72">
        <w:t xml:space="preserve">Omeprazole </w:t>
      </w:r>
      <w:r w:rsidR="00260D9B" w:rsidRPr="00067F72">
        <w:t>Nord</w:t>
      </w:r>
      <w:r w:rsidRPr="00067F72">
        <w:t>, kuriuo mažinamas skrandžio rūgštingumas;</w:t>
      </w:r>
    </w:p>
    <w:p w14:paraId="5E3D597B" w14:textId="77777777" w:rsidR="009C3AE5" w:rsidRPr="00067F72" w:rsidRDefault="009C3AE5" w:rsidP="00617CDE">
      <w:pPr>
        <w:widowControl/>
        <w:numPr>
          <w:ilvl w:val="0"/>
          <w:numId w:val="30"/>
        </w:numPr>
        <w:tabs>
          <w:tab w:val="left" w:pos="567"/>
        </w:tabs>
        <w:autoSpaceDE/>
        <w:autoSpaceDN/>
        <w:ind w:right="-2" w:hanging="806"/>
      </w:pPr>
      <w:r w:rsidRPr="00067F72">
        <w:t>jeigu Jums bus atliekamas specialus kraujo tyrimas (dėl chromogranino A).</w:t>
      </w:r>
    </w:p>
    <w:p w14:paraId="729EB02D" w14:textId="77777777" w:rsidR="007A2A9A" w:rsidRPr="00067F72" w:rsidRDefault="007A2A9A" w:rsidP="00617CDE">
      <w:pPr>
        <w:pStyle w:val="Pagrindinistekstas"/>
        <w:tabs>
          <w:tab w:val="left" w:pos="567"/>
        </w:tabs>
      </w:pPr>
    </w:p>
    <w:p w14:paraId="4CD9AF26" w14:textId="5A8B3523" w:rsidR="007A2A9A" w:rsidRPr="00067F72" w:rsidRDefault="00D71D3A" w:rsidP="00617CDE">
      <w:pPr>
        <w:pStyle w:val="Pagrindinistekstas"/>
        <w:tabs>
          <w:tab w:val="left" w:pos="567"/>
        </w:tabs>
        <w:ind w:right="379" w:firstLine="1"/>
      </w:pPr>
      <w:r w:rsidRPr="00067F72">
        <w:t xml:space="preserve">Jeigu </w:t>
      </w:r>
      <w:r w:rsidR="00A47FED" w:rsidRPr="00067F72">
        <w:t xml:space="preserve">Omeprazole </w:t>
      </w:r>
      <w:r w:rsidR="00260D9B" w:rsidRPr="00067F72">
        <w:t>Nord</w:t>
      </w:r>
      <w:r w:rsidRPr="00067F72">
        <w:t xml:space="preserve"> vartosite ilgai (daugiau kaip 1</w:t>
      </w:r>
      <w:r w:rsidR="001E722C" w:rsidRPr="00067F72">
        <w:t> </w:t>
      </w:r>
      <w:r w:rsidRPr="00067F72">
        <w:t>metus), tikriausiai gydytojas reguliariai tikrins Jūsų būklę. Jei pasireikštų koks nors naujas ar neįprastas simptomas arba kitas reiškinys, kito apsilankymo metu apie tai pasakykite gydytojui.</w:t>
      </w:r>
    </w:p>
    <w:p w14:paraId="562127EF" w14:textId="77777777" w:rsidR="007A2A9A" w:rsidRPr="00067F72" w:rsidRDefault="007A2A9A" w:rsidP="00617CDE">
      <w:pPr>
        <w:pStyle w:val="Pagrindinistekstas"/>
        <w:tabs>
          <w:tab w:val="left" w:pos="567"/>
        </w:tabs>
      </w:pPr>
    </w:p>
    <w:p w14:paraId="5105E193" w14:textId="77777777" w:rsidR="00635391" w:rsidRPr="00067F72" w:rsidRDefault="00635391" w:rsidP="00617CDE">
      <w:pPr>
        <w:numPr>
          <w:ilvl w:val="12"/>
          <w:numId w:val="0"/>
        </w:numPr>
        <w:tabs>
          <w:tab w:val="left" w:pos="567"/>
        </w:tabs>
        <w:ind w:right="-2"/>
      </w:pPr>
      <w:r w:rsidRPr="00067F72">
        <w:t xml:space="preserve">Vartojant tokių kaip </w:t>
      </w:r>
      <w:r w:rsidR="00A47FED" w:rsidRPr="00067F72">
        <w:t xml:space="preserve">Omeprazole </w:t>
      </w:r>
      <w:r w:rsidR="00260D9B" w:rsidRPr="00067F72">
        <w:t>Nord</w:t>
      </w:r>
      <w:r w:rsidRPr="00067F72">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69ABB7DD" w14:textId="77777777" w:rsidR="004D3135" w:rsidRPr="00067F72" w:rsidRDefault="004D3135" w:rsidP="00617CDE">
      <w:pPr>
        <w:pStyle w:val="Pagrindinistekstas"/>
        <w:tabs>
          <w:tab w:val="left" w:pos="567"/>
        </w:tabs>
      </w:pPr>
    </w:p>
    <w:p w14:paraId="7BB995F6" w14:textId="77777777" w:rsidR="000C223D" w:rsidRPr="00067F72" w:rsidRDefault="000C223D" w:rsidP="00617CDE">
      <w:pPr>
        <w:numPr>
          <w:ilvl w:val="12"/>
          <w:numId w:val="0"/>
        </w:numPr>
        <w:tabs>
          <w:tab w:val="left" w:pos="567"/>
        </w:tabs>
        <w:ind w:right="-2"/>
      </w:pPr>
      <w:r w:rsidRPr="00067F72">
        <w:t xml:space="preserve">Jeigu Jums išbertų odą, ypač saulės apšviestose vietose, kuo skubiau pasakykite apie tai savo gydytojui, kadangi Jums gali tekti nutraukti gydymą </w:t>
      </w:r>
      <w:r w:rsidR="00A47FED" w:rsidRPr="00067F72">
        <w:t xml:space="preserve">Omeprazole </w:t>
      </w:r>
      <w:r w:rsidR="00260D9B" w:rsidRPr="00067F72">
        <w:t>Nord</w:t>
      </w:r>
      <w:r w:rsidRPr="00067F72">
        <w:t>. Taip pat nepamirškite pasakyti, jeigu Jums pasireiškia bet koks kitas neigiamas poveikis, pvz., sąnarių skausmas.</w:t>
      </w:r>
    </w:p>
    <w:p w14:paraId="19BB082A" w14:textId="77777777" w:rsidR="004D3135" w:rsidRDefault="004D3135" w:rsidP="00617CDE">
      <w:pPr>
        <w:pStyle w:val="Pagrindinistekstas"/>
        <w:tabs>
          <w:tab w:val="left" w:pos="567"/>
        </w:tabs>
        <w:spacing w:before="3"/>
      </w:pPr>
    </w:p>
    <w:p w14:paraId="27402490" w14:textId="77777777" w:rsidR="005B576B" w:rsidRDefault="005B576B" w:rsidP="005B576B">
      <w:pPr>
        <w:rPr>
          <w:lang w:eastAsia="lt-LT"/>
        </w:rPr>
      </w:pPr>
      <w:r w:rsidRPr="00EB5B52">
        <w:rPr>
          <w:lang w:eastAsia="lt-LT"/>
        </w:rPr>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6431F755" w14:textId="77777777" w:rsidR="005B576B" w:rsidRPr="00067F72" w:rsidRDefault="005B576B" w:rsidP="00617CDE">
      <w:pPr>
        <w:pStyle w:val="Pagrindinistekstas"/>
        <w:tabs>
          <w:tab w:val="left" w:pos="567"/>
        </w:tabs>
        <w:spacing w:before="3"/>
      </w:pPr>
    </w:p>
    <w:p w14:paraId="3734E83C" w14:textId="77777777" w:rsidR="004D3135" w:rsidRPr="00067F72" w:rsidRDefault="0072636B" w:rsidP="00617CDE">
      <w:pPr>
        <w:pStyle w:val="Antrat1"/>
        <w:tabs>
          <w:tab w:val="left" w:pos="567"/>
        </w:tabs>
        <w:spacing w:line="251" w:lineRule="exact"/>
        <w:ind w:left="-142" w:firstLine="142"/>
      </w:pPr>
      <w:r w:rsidRPr="00067F72">
        <w:t>Vaikams ir paaugliams</w:t>
      </w:r>
    </w:p>
    <w:p w14:paraId="03BE0963" w14:textId="77777777" w:rsidR="00B33C27" w:rsidRPr="00067F72" w:rsidRDefault="00B33C27" w:rsidP="00B33C27">
      <w:r w:rsidRPr="00067F72">
        <w:t>Dėl per didelio veikliosios medžiagos kiekio Omeprazole Nord 40 mg kietosios kapsulės vaikų populiacijos pacientams netinka.</w:t>
      </w:r>
    </w:p>
    <w:p w14:paraId="7D62E153" w14:textId="77777777" w:rsidR="003944ED" w:rsidRPr="00067F72" w:rsidRDefault="003944ED" w:rsidP="00617CDE">
      <w:pPr>
        <w:pStyle w:val="Pagrindinistekstas"/>
        <w:tabs>
          <w:tab w:val="left" w:pos="567"/>
        </w:tabs>
        <w:spacing w:before="3"/>
        <w:rPr>
          <w:color w:val="212121"/>
          <w:shd w:val="clear" w:color="auto" w:fill="FFFFFF"/>
        </w:rPr>
      </w:pPr>
      <w:r w:rsidRPr="00067F72">
        <w:rPr>
          <w:color w:val="212121"/>
          <w:shd w:val="clear" w:color="auto" w:fill="FFFFFF"/>
        </w:rPr>
        <w:t>Nors ilgalaikis gydymas nerekomenduojamas, k</w:t>
      </w:r>
      <w:r w:rsidR="00B32FEF" w:rsidRPr="00067F72">
        <w:rPr>
          <w:color w:val="212121"/>
          <w:shd w:val="clear" w:color="auto" w:fill="FFFFFF"/>
        </w:rPr>
        <w:t xml:space="preserve">ai kuriems vaikams, sergantiems lėtinėmis ligomis, </w:t>
      </w:r>
      <w:r w:rsidRPr="00067F72">
        <w:rPr>
          <w:color w:val="212121"/>
          <w:shd w:val="clear" w:color="auto" w:fill="FFFFFF"/>
        </w:rPr>
        <w:t xml:space="preserve">jo </w:t>
      </w:r>
      <w:r w:rsidR="00B32FEF" w:rsidRPr="00067F72">
        <w:rPr>
          <w:color w:val="212121"/>
          <w:shd w:val="clear" w:color="auto" w:fill="FFFFFF"/>
        </w:rPr>
        <w:t xml:space="preserve">gali prireikti. </w:t>
      </w:r>
    </w:p>
    <w:p w14:paraId="556B2590" w14:textId="2982677E" w:rsidR="004D3135" w:rsidRPr="00067F72" w:rsidRDefault="00B32FEF" w:rsidP="00617CDE">
      <w:pPr>
        <w:pStyle w:val="Pagrindinistekstas"/>
        <w:tabs>
          <w:tab w:val="left" w:pos="567"/>
        </w:tabs>
        <w:spacing w:before="3"/>
      </w:pPr>
      <w:r w:rsidRPr="00067F72">
        <w:rPr>
          <w:color w:val="212121"/>
          <w:shd w:val="clear" w:color="auto" w:fill="FFFFFF"/>
        </w:rPr>
        <w:t>Negalima skirti šio vaisto vaikams iki 1</w:t>
      </w:r>
      <w:r w:rsidR="001E722C" w:rsidRPr="00067F72">
        <w:rPr>
          <w:color w:val="212121"/>
          <w:shd w:val="clear" w:color="auto" w:fill="FFFFFF"/>
        </w:rPr>
        <w:t> </w:t>
      </w:r>
      <w:r w:rsidRPr="00067F72">
        <w:rPr>
          <w:color w:val="212121"/>
          <w:shd w:val="clear" w:color="auto" w:fill="FFFFFF"/>
        </w:rPr>
        <w:t xml:space="preserve">metų ar </w:t>
      </w:r>
      <w:r w:rsidR="00AF62DA" w:rsidRPr="00067F72">
        <w:rPr>
          <w:color w:val="212121"/>
          <w:shd w:val="clear" w:color="auto" w:fill="FFFFFF"/>
        </w:rPr>
        <w:t xml:space="preserve">sveriantiems </w:t>
      </w:r>
      <w:r w:rsidRPr="00067F72">
        <w:rPr>
          <w:color w:val="212121"/>
          <w:shd w:val="clear" w:color="auto" w:fill="FFFFFF"/>
        </w:rPr>
        <w:t>&lt;</w:t>
      </w:r>
      <w:r w:rsidR="001E722C" w:rsidRPr="00067F72">
        <w:rPr>
          <w:color w:val="212121"/>
          <w:shd w:val="clear" w:color="auto" w:fill="FFFFFF"/>
        </w:rPr>
        <w:t> </w:t>
      </w:r>
      <w:r w:rsidR="00246178" w:rsidRPr="00067F72">
        <w:rPr>
          <w:color w:val="212121"/>
          <w:shd w:val="clear" w:color="auto" w:fill="FFFFFF"/>
        </w:rPr>
        <w:t>10 </w:t>
      </w:r>
      <w:r w:rsidRPr="00067F72">
        <w:rPr>
          <w:color w:val="212121"/>
          <w:shd w:val="clear" w:color="auto" w:fill="FFFFFF"/>
        </w:rPr>
        <w:t>kg.</w:t>
      </w:r>
    </w:p>
    <w:p w14:paraId="0A8CDB42" w14:textId="77777777" w:rsidR="00B32FEF" w:rsidRPr="00067F72" w:rsidRDefault="00B32FEF" w:rsidP="00617CDE">
      <w:pPr>
        <w:pStyle w:val="Pagrindinistekstas"/>
        <w:tabs>
          <w:tab w:val="left" w:pos="567"/>
        </w:tabs>
        <w:spacing w:before="3"/>
      </w:pPr>
    </w:p>
    <w:p w14:paraId="58C43390" w14:textId="77777777" w:rsidR="004D3135" w:rsidRPr="00067F72" w:rsidRDefault="00FA4CA3" w:rsidP="00617CDE">
      <w:pPr>
        <w:pStyle w:val="Antrat1"/>
        <w:tabs>
          <w:tab w:val="left" w:pos="567"/>
        </w:tabs>
        <w:ind w:left="0"/>
      </w:pPr>
      <w:r w:rsidRPr="00067F72">
        <w:lastRenderedPageBreak/>
        <w:t>Kiti vaistai ir</w:t>
      </w:r>
      <w:r w:rsidR="004D3135" w:rsidRPr="00067F72">
        <w:t xml:space="preserve"> </w:t>
      </w:r>
      <w:r w:rsidR="00A47FED" w:rsidRPr="00067F72">
        <w:t xml:space="preserve">Omeprazole </w:t>
      </w:r>
      <w:r w:rsidR="00260D9B" w:rsidRPr="00067F72">
        <w:t>Nord</w:t>
      </w:r>
    </w:p>
    <w:p w14:paraId="2EE8C4D2" w14:textId="77777777" w:rsidR="007A2A9A" w:rsidRPr="00067F72" w:rsidRDefault="00D71D3A" w:rsidP="00617CDE">
      <w:pPr>
        <w:pStyle w:val="Pagrindinistekstas"/>
        <w:tabs>
          <w:tab w:val="left" w:pos="567"/>
        </w:tabs>
        <w:ind w:right="307"/>
      </w:pPr>
      <w:r w:rsidRPr="00067F72">
        <w:t>Jeigu vartojate</w:t>
      </w:r>
      <w:r w:rsidR="008A34A1" w:rsidRPr="00067F72">
        <w:rPr>
          <w:noProof/>
        </w:rPr>
        <w:t xml:space="preserve"> ar neseniai vartojote kitų vaistų</w:t>
      </w:r>
      <w:r w:rsidR="00030B23" w:rsidRPr="00067F72">
        <w:rPr>
          <w:noProof/>
        </w:rPr>
        <w:t>, įskaitant įsigytus be recepto,</w:t>
      </w:r>
      <w:r w:rsidR="008A34A1" w:rsidRPr="00067F72">
        <w:rPr>
          <w:noProof/>
        </w:rPr>
        <w:t xml:space="preserve"> arba dėl to nesate tikri, apie tai pasakykite</w:t>
      </w:r>
      <w:r w:rsidRPr="00067F72">
        <w:t xml:space="preserve"> gydytojui arba vaistininkui.</w:t>
      </w:r>
      <w:r w:rsidR="002E7DE6" w:rsidRPr="00067F72">
        <w:t xml:space="preserve"> </w:t>
      </w:r>
      <w:r w:rsidRPr="00067F72">
        <w:t xml:space="preserve">Tai svarbu dėl to, kad </w:t>
      </w:r>
      <w:r w:rsidR="00A47FED" w:rsidRPr="00067F72">
        <w:t xml:space="preserve">Omeprazole </w:t>
      </w:r>
      <w:r w:rsidR="00260D9B" w:rsidRPr="00067F72">
        <w:t>Nord</w:t>
      </w:r>
      <w:r w:rsidRPr="00067F72">
        <w:t xml:space="preserve"> gali keisti kai kurių kitų vaistų veikimą, o kai kurie kiti vaistai gali keisti </w:t>
      </w:r>
      <w:r w:rsidR="00A47FED" w:rsidRPr="00067F72">
        <w:t xml:space="preserve">Omeprazole </w:t>
      </w:r>
      <w:r w:rsidR="00260D9B" w:rsidRPr="00067F72">
        <w:t>Nord</w:t>
      </w:r>
      <w:r w:rsidRPr="00067F72">
        <w:t xml:space="preserve"> veikimą.</w:t>
      </w:r>
    </w:p>
    <w:p w14:paraId="32D36F5A" w14:textId="77777777" w:rsidR="007A2A9A" w:rsidRPr="00067F72" w:rsidRDefault="007A2A9A" w:rsidP="00617CDE">
      <w:pPr>
        <w:pStyle w:val="Pagrindinistekstas"/>
        <w:tabs>
          <w:tab w:val="left" w:pos="567"/>
        </w:tabs>
      </w:pPr>
    </w:p>
    <w:p w14:paraId="746398F9" w14:textId="77777777" w:rsidR="007A2A9A" w:rsidRPr="00067F72" w:rsidRDefault="00A47FED" w:rsidP="00617CDE">
      <w:pPr>
        <w:pStyle w:val="Pagrindinistekstas"/>
        <w:tabs>
          <w:tab w:val="left" w:pos="567"/>
        </w:tabs>
        <w:ind w:right="460"/>
      </w:pPr>
      <w:r w:rsidRPr="00067F72">
        <w:t xml:space="preserve">Omeprazole </w:t>
      </w:r>
      <w:r w:rsidR="00260D9B" w:rsidRPr="00067F72">
        <w:t>Nord</w:t>
      </w:r>
      <w:r w:rsidR="00D71D3A" w:rsidRPr="00067F72">
        <w:t xml:space="preserve"> negalima vartoti kartu su vaistais, kurių sudėtyje yra </w:t>
      </w:r>
      <w:r w:rsidR="00D71D3A" w:rsidRPr="00067F72">
        <w:rPr>
          <w:b/>
        </w:rPr>
        <w:t xml:space="preserve">nelfinaviro </w:t>
      </w:r>
      <w:r w:rsidR="00D71D3A" w:rsidRPr="00067F72">
        <w:t>(jie vartojami ŽIV infekcijai gydyti).</w:t>
      </w:r>
    </w:p>
    <w:p w14:paraId="2BF07B06" w14:textId="77777777" w:rsidR="007A2A9A" w:rsidRPr="00067F72" w:rsidRDefault="007A2A9A" w:rsidP="00617CDE">
      <w:pPr>
        <w:pStyle w:val="Pagrindinistekstas"/>
        <w:tabs>
          <w:tab w:val="left" w:pos="567"/>
        </w:tabs>
      </w:pPr>
    </w:p>
    <w:p w14:paraId="43AC64AE" w14:textId="77777777" w:rsidR="007A2A9A" w:rsidRPr="00067F72" w:rsidRDefault="00D71D3A" w:rsidP="00617CDE">
      <w:pPr>
        <w:pStyle w:val="Pagrindinistekstas"/>
        <w:tabs>
          <w:tab w:val="left" w:pos="567"/>
        </w:tabs>
        <w:ind w:left="567" w:hanging="567"/>
      </w:pPr>
      <w:r w:rsidRPr="00067F72">
        <w:t>Pasakykite gydytojui arba vaistininkui, jeigu vartojate kurį nors iš šių vaistų:</w:t>
      </w:r>
    </w:p>
    <w:p w14:paraId="479F3656" w14:textId="4956F43A" w:rsidR="007A2A9A" w:rsidRPr="00067F72" w:rsidRDefault="00D71D3A" w:rsidP="00617CDE">
      <w:pPr>
        <w:pStyle w:val="Sraopastraipa"/>
        <w:numPr>
          <w:ilvl w:val="0"/>
          <w:numId w:val="30"/>
        </w:numPr>
        <w:tabs>
          <w:tab w:val="left" w:pos="567"/>
          <w:tab w:val="left" w:pos="806"/>
          <w:tab w:val="left" w:pos="807"/>
        </w:tabs>
        <w:ind w:left="567" w:right="954" w:hanging="567"/>
      </w:pPr>
      <w:proofErr w:type="spellStart"/>
      <w:r w:rsidRPr="00067F72">
        <w:t>ketokonazolą</w:t>
      </w:r>
      <w:proofErr w:type="spellEnd"/>
      <w:r w:rsidRPr="00067F72">
        <w:t xml:space="preserve">, </w:t>
      </w:r>
      <w:proofErr w:type="spellStart"/>
      <w:r w:rsidRPr="00067F72">
        <w:t>itrakonazolą</w:t>
      </w:r>
      <w:proofErr w:type="spellEnd"/>
      <w:r w:rsidR="006F3D9D" w:rsidRPr="00067F72">
        <w:t xml:space="preserve">, </w:t>
      </w:r>
      <w:proofErr w:type="spellStart"/>
      <w:r w:rsidR="00795FB5" w:rsidRPr="00067F72">
        <w:t>po</w:t>
      </w:r>
      <w:r w:rsidR="001E722C" w:rsidRPr="00067F72">
        <w:t>z</w:t>
      </w:r>
      <w:r w:rsidR="00795FB5" w:rsidRPr="00067F72">
        <w:t>akonazolą</w:t>
      </w:r>
      <w:proofErr w:type="spellEnd"/>
      <w:r w:rsidR="006F3D9D" w:rsidRPr="00067F72">
        <w:t xml:space="preserve"> </w:t>
      </w:r>
      <w:r w:rsidRPr="00067F72">
        <w:t xml:space="preserve">arba </w:t>
      </w:r>
      <w:proofErr w:type="spellStart"/>
      <w:r w:rsidRPr="00067F72">
        <w:t>vorikonazolą</w:t>
      </w:r>
      <w:proofErr w:type="spellEnd"/>
      <w:r w:rsidRPr="00067F72">
        <w:t xml:space="preserve"> (jų skiriama grybelių sukeltoms infekcijos gydyti);</w:t>
      </w:r>
    </w:p>
    <w:p w14:paraId="41F453E3" w14:textId="77777777" w:rsidR="007A2A9A" w:rsidRPr="00067F72" w:rsidRDefault="00D71D3A" w:rsidP="00617CDE">
      <w:pPr>
        <w:pStyle w:val="Sraopastraipa"/>
        <w:numPr>
          <w:ilvl w:val="0"/>
          <w:numId w:val="30"/>
        </w:numPr>
        <w:tabs>
          <w:tab w:val="left" w:pos="567"/>
          <w:tab w:val="left" w:pos="806"/>
          <w:tab w:val="left" w:pos="807"/>
        </w:tabs>
        <w:ind w:left="567" w:hanging="567"/>
      </w:pPr>
      <w:r w:rsidRPr="00067F72">
        <w:t>digoksiną (jo skiriama širdies ligoms</w:t>
      </w:r>
      <w:r w:rsidRPr="00067F72">
        <w:rPr>
          <w:spacing w:val="-3"/>
        </w:rPr>
        <w:t xml:space="preserve"> </w:t>
      </w:r>
      <w:r w:rsidRPr="00067F72">
        <w:t>gydyti);</w:t>
      </w:r>
    </w:p>
    <w:p w14:paraId="554312B7" w14:textId="77777777" w:rsidR="007A2A9A" w:rsidRPr="00067F72" w:rsidRDefault="00D71D3A" w:rsidP="00617CDE">
      <w:pPr>
        <w:pStyle w:val="Sraopastraipa"/>
        <w:numPr>
          <w:ilvl w:val="0"/>
          <w:numId w:val="30"/>
        </w:numPr>
        <w:tabs>
          <w:tab w:val="left" w:pos="567"/>
          <w:tab w:val="left" w:pos="806"/>
          <w:tab w:val="left" w:pos="807"/>
        </w:tabs>
        <w:ind w:left="567" w:hanging="567"/>
      </w:pPr>
      <w:r w:rsidRPr="00067F72">
        <w:t>diazepamą (jo skiriama nerimui šalinti, raumenims atpalaiduoti ir epilepsijai</w:t>
      </w:r>
      <w:r w:rsidRPr="00067F72">
        <w:rPr>
          <w:spacing w:val="-4"/>
        </w:rPr>
        <w:t xml:space="preserve"> </w:t>
      </w:r>
      <w:r w:rsidRPr="00067F72">
        <w:t>gydyti);</w:t>
      </w:r>
    </w:p>
    <w:p w14:paraId="0931DBDD" w14:textId="77777777" w:rsidR="007A2A9A" w:rsidRPr="00067F72" w:rsidRDefault="00D71D3A" w:rsidP="00617CDE">
      <w:pPr>
        <w:pStyle w:val="Sraopastraipa"/>
        <w:numPr>
          <w:ilvl w:val="0"/>
          <w:numId w:val="30"/>
        </w:numPr>
        <w:tabs>
          <w:tab w:val="left" w:pos="567"/>
          <w:tab w:val="left" w:pos="806"/>
          <w:tab w:val="left" w:pos="807"/>
        </w:tabs>
        <w:ind w:left="567" w:right="612" w:hanging="567"/>
      </w:pPr>
      <w:r w:rsidRPr="00067F72">
        <w:t>fenitoiną (jo skiriama epilepsijai gydyti; gydytojui gali reikėti Jus stebėti, kai pradedate</w:t>
      </w:r>
      <w:r w:rsidRPr="00067F72">
        <w:rPr>
          <w:spacing w:val="-24"/>
        </w:rPr>
        <w:t xml:space="preserve"> </w:t>
      </w:r>
      <w:r w:rsidRPr="00067F72">
        <w:t>arba baigiate vartoti</w:t>
      </w:r>
      <w:r w:rsidRPr="00067F72">
        <w:rPr>
          <w:spacing w:val="-1"/>
        </w:rPr>
        <w:t xml:space="preserve"> </w:t>
      </w:r>
      <w:r w:rsidR="00A47FED" w:rsidRPr="00067F72">
        <w:t xml:space="preserve">Omeprazole </w:t>
      </w:r>
      <w:r w:rsidR="00260D9B" w:rsidRPr="00067F72">
        <w:t>Nord</w:t>
      </w:r>
      <w:r w:rsidRPr="00067F72">
        <w:t>);</w:t>
      </w:r>
    </w:p>
    <w:p w14:paraId="58CC578B" w14:textId="77777777" w:rsidR="007A2A9A" w:rsidRPr="00067F72" w:rsidRDefault="00D71D3A" w:rsidP="00617CDE">
      <w:pPr>
        <w:pStyle w:val="Sraopastraipa"/>
        <w:numPr>
          <w:ilvl w:val="0"/>
          <w:numId w:val="30"/>
        </w:numPr>
        <w:tabs>
          <w:tab w:val="left" w:pos="567"/>
          <w:tab w:val="left" w:pos="807"/>
          <w:tab w:val="left" w:pos="808"/>
        </w:tabs>
        <w:ind w:left="567" w:right="1179" w:hanging="567"/>
      </w:pPr>
      <w:r w:rsidRPr="00067F72">
        <w:t>vaistus kraujui skystinti, pvz., varfariną arba kitą vitamino K poveikį slopinantį vaistą (gydytojas turės Jus stebėti, kai pradedate arba baigiate vartoti</w:t>
      </w:r>
      <w:r w:rsidRPr="00067F72">
        <w:rPr>
          <w:spacing w:val="-5"/>
        </w:rPr>
        <w:t xml:space="preserve"> </w:t>
      </w:r>
      <w:r w:rsidR="00A47FED" w:rsidRPr="00067F72">
        <w:t xml:space="preserve">Omeprazole </w:t>
      </w:r>
      <w:r w:rsidR="00260D9B" w:rsidRPr="00067F72">
        <w:t>Nord</w:t>
      </w:r>
      <w:r w:rsidRPr="00067F72">
        <w:t>);</w:t>
      </w:r>
    </w:p>
    <w:p w14:paraId="32475A6C" w14:textId="77777777" w:rsidR="007A2A9A" w:rsidRPr="00067F72" w:rsidRDefault="00D71D3A" w:rsidP="00617CDE">
      <w:pPr>
        <w:pStyle w:val="Sraopastraipa"/>
        <w:numPr>
          <w:ilvl w:val="0"/>
          <w:numId w:val="30"/>
        </w:numPr>
        <w:tabs>
          <w:tab w:val="left" w:pos="567"/>
          <w:tab w:val="left" w:pos="807"/>
          <w:tab w:val="left" w:pos="808"/>
        </w:tabs>
        <w:ind w:left="567" w:hanging="567"/>
      </w:pPr>
      <w:r w:rsidRPr="00067F72">
        <w:t>rifampiciną (jo skiriama tuberkuliozei</w:t>
      </w:r>
      <w:r w:rsidRPr="00067F72">
        <w:rPr>
          <w:spacing w:val="-1"/>
        </w:rPr>
        <w:t xml:space="preserve"> </w:t>
      </w:r>
      <w:r w:rsidRPr="00067F72">
        <w:t>gydyti);</w:t>
      </w:r>
    </w:p>
    <w:p w14:paraId="76649C6D" w14:textId="77777777" w:rsidR="007A2A9A" w:rsidRPr="00067F72" w:rsidRDefault="00D71D3A" w:rsidP="00617CDE">
      <w:pPr>
        <w:pStyle w:val="Sraopastraipa"/>
        <w:numPr>
          <w:ilvl w:val="0"/>
          <w:numId w:val="30"/>
        </w:numPr>
        <w:tabs>
          <w:tab w:val="left" w:pos="567"/>
          <w:tab w:val="left" w:pos="805"/>
          <w:tab w:val="left" w:pos="807"/>
        </w:tabs>
        <w:ind w:left="567" w:hanging="567"/>
      </w:pPr>
      <w:r w:rsidRPr="00067F72">
        <w:t>atazanavirą (jo skiriama ŽIV infekcijai</w:t>
      </w:r>
      <w:r w:rsidRPr="00067F72">
        <w:rPr>
          <w:spacing w:val="-1"/>
        </w:rPr>
        <w:t xml:space="preserve"> </w:t>
      </w:r>
      <w:r w:rsidRPr="00067F72">
        <w:t>gydyti);</w:t>
      </w:r>
    </w:p>
    <w:p w14:paraId="0CD1EE79" w14:textId="77777777" w:rsidR="007A2A9A" w:rsidRPr="00067F72" w:rsidRDefault="00D71D3A" w:rsidP="00617CDE">
      <w:pPr>
        <w:pStyle w:val="Sraopastraipa"/>
        <w:numPr>
          <w:ilvl w:val="0"/>
          <w:numId w:val="30"/>
        </w:numPr>
        <w:tabs>
          <w:tab w:val="left" w:pos="567"/>
          <w:tab w:val="left" w:pos="805"/>
          <w:tab w:val="left" w:pos="807"/>
        </w:tabs>
        <w:ind w:left="567" w:hanging="567"/>
      </w:pPr>
      <w:r w:rsidRPr="00067F72">
        <w:t>takrolimuzą (jo skiriama organų transplantacijos</w:t>
      </w:r>
      <w:r w:rsidRPr="00067F72">
        <w:rPr>
          <w:spacing w:val="-2"/>
        </w:rPr>
        <w:t xml:space="preserve"> </w:t>
      </w:r>
      <w:r w:rsidRPr="00067F72">
        <w:t>atvejais);</w:t>
      </w:r>
    </w:p>
    <w:p w14:paraId="6CB64895" w14:textId="27E4228C" w:rsidR="007A2A9A" w:rsidRPr="00067F72" w:rsidRDefault="00D71D3A" w:rsidP="00617CDE">
      <w:pPr>
        <w:pStyle w:val="Sraopastraipa"/>
        <w:numPr>
          <w:ilvl w:val="0"/>
          <w:numId w:val="30"/>
        </w:numPr>
        <w:tabs>
          <w:tab w:val="left" w:pos="567"/>
          <w:tab w:val="left" w:pos="806"/>
          <w:tab w:val="left" w:pos="807"/>
        </w:tabs>
        <w:ind w:left="567" w:hanging="567"/>
      </w:pPr>
      <w:r w:rsidRPr="00067F72">
        <w:t>jonažolės (</w:t>
      </w:r>
      <w:proofErr w:type="spellStart"/>
      <w:r w:rsidRPr="00067F72">
        <w:rPr>
          <w:i/>
        </w:rPr>
        <w:t>Hypericum</w:t>
      </w:r>
      <w:proofErr w:type="spellEnd"/>
      <w:r w:rsidRPr="00067F72">
        <w:rPr>
          <w:i/>
        </w:rPr>
        <w:t xml:space="preserve"> </w:t>
      </w:r>
      <w:proofErr w:type="spellStart"/>
      <w:r w:rsidRPr="00067F72">
        <w:rPr>
          <w:i/>
        </w:rPr>
        <w:t>perforatum</w:t>
      </w:r>
      <w:proofErr w:type="spellEnd"/>
      <w:r w:rsidRPr="00067F72">
        <w:t xml:space="preserve">) </w:t>
      </w:r>
      <w:r w:rsidR="001E722C" w:rsidRPr="00067F72">
        <w:t>vaistų</w:t>
      </w:r>
      <w:r w:rsidRPr="00067F72">
        <w:t xml:space="preserve"> (jų skiriama lengvai depresijai</w:t>
      </w:r>
      <w:r w:rsidRPr="00067F72">
        <w:rPr>
          <w:spacing w:val="-6"/>
        </w:rPr>
        <w:t xml:space="preserve"> </w:t>
      </w:r>
      <w:r w:rsidRPr="00067F72">
        <w:t>gydyti);</w:t>
      </w:r>
    </w:p>
    <w:p w14:paraId="280B77EA" w14:textId="77777777" w:rsidR="007A2A9A" w:rsidRPr="00067F72" w:rsidRDefault="00D71D3A" w:rsidP="00617CDE">
      <w:pPr>
        <w:pStyle w:val="Sraopastraipa"/>
        <w:numPr>
          <w:ilvl w:val="0"/>
          <w:numId w:val="30"/>
        </w:numPr>
        <w:tabs>
          <w:tab w:val="left" w:pos="567"/>
          <w:tab w:val="left" w:pos="806"/>
          <w:tab w:val="left" w:pos="807"/>
        </w:tabs>
        <w:ind w:left="567" w:hanging="567"/>
      </w:pPr>
      <w:r w:rsidRPr="00067F72">
        <w:t>cilostazolą (jo skiriama protarpiniam šlubumui</w:t>
      </w:r>
      <w:r w:rsidRPr="00067F72">
        <w:rPr>
          <w:spacing w:val="-3"/>
        </w:rPr>
        <w:t xml:space="preserve"> </w:t>
      </w:r>
      <w:r w:rsidRPr="00067F72">
        <w:t>gydyti);</w:t>
      </w:r>
    </w:p>
    <w:p w14:paraId="5B04022E" w14:textId="77777777" w:rsidR="007A2A9A" w:rsidRPr="00067F72" w:rsidRDefault="00D71D3A" w:rsidP="00617CDE">
      <w:pPr>
        <w:pStyle w:val="Sraopastraipa"/>
        <w:numPr>
          <w:ilvl w:val="0"/>
          <w:numId w:val="30"/>
        </w:numPr>
        <w:tabs>
          <w:tab w:val="left" w:pos="567"/>
          <w:tab w:val="left" w:pos="806"/>
          <w:tab w:val="left" w:pos="807"/>
        </w:tabs>
        <w:ind w:left="567" w:hanging="567"/>
      </w:pPr>
      <w:r w:rsidRPr="00067F72">
        <w:t>sakvinavirą (jo skiriama ŽIV infekcijai</w:t>
      </w:r>
      <w:r w:rsidRPr="00067F72">
        <w:rPr>
          <w:spacing w:val="-1"/>
        </w:rPr>
        <w:t xml:space="preserve"> </w:t>
      </w:r>
      <w:r w:rsidRPr="00067F72">
        <w:t>gydyti);</w:t>
      </w:r>
    </w:p>
    <w:p w14:paraId="43D48510" w14:textId="77777777" w:rsidR="007A2A9A" w:rsidRPr="00067F72" w:rsidRDefault="00D71D3A" w:rsidP="00617CDE">
      <w:pPr>
        <w:pStyle w:val="Sraopastraipa"/>
        <w:numPr>
          <w:ilvl w:val="0"/>
          <w:numId w:val="30"/>
        </w:numPr>
        <w:tabs>
          <w:tab w:val="left" w:pos="567"/>
          <w:tab w:val="left" w:pos="806"/>
          <w:tab w:val="left" w:pos="807"/>
        </w:tabs>
        <w:ind w:left="567" w:hanging="567"/>
      </w:pPr>
      <w:r w:rsidRPr="00067F72">
        <w:t>klopidogrelį (jo skiriama norint, kad nesusidarytų kraujo krešulių –</w:t>
      </w:r>
      <w:r w:rsidRPr="00067F72">
        <w:rPr>
          <w:spacing w:val="-7"/>
        </w:rPr>
        <w:t xml:space="preserve"> </w:t>
      </w:r>
      <w:r w:rsidRPr="00067F72">
        <w:t>trombų)</w:t>
      </w:r>
      <w:r w:rsidR="00B02F26" w:rsidRPr="00067F72">
        <w:t>;</w:t>
      </w:r>
    </w:p>
    <w:p w14:paraId="4B01954C" w14:textId="77777777" w:rsidR="002275EA" w:rsidRPr="00067F72" w:rsidRDefault="00B02F26" w:rsidP="00617CDE">
      <w:pPr>
        <w:pStyle w:val="Sraopastraipa"/>
        <w:numPr>
          <w:ilvl w:val="0"/>
          <w:numId w:val="30"/>
        </w:numPr>
        <w:tabs>
          <w:tab w:val="left" w:pos="567"/>
        </w:tabs>
        <w:spacing w:line="269" w:lineRule="exact"/>
        <w:ind w:left="567" w:hanging="567"/>
      </w:pPr>
      <w:r w:rsidRPr="00067F72">
        <w:t>erlotinibą</w:t>
      </w:r>
      <w:r w:rsidR="002275EA" w:rsidRPr="00067F72">
        <w:t xml:space="preserve"> </w:t>
      </w:r>
      <w:r w:rsidRPr="00067F72">
        <w:t>(jo skiriama vėžiui gydyti);</w:t>
      </w:r>
    </w:p>
    <w:p w14:paraId="16C96053" w14:textId="77777777" w:rsidR="00C21C54" w:rsidRPr="00067F72" w:rsidRDefault="00C21C54" w:rsidP="00617CDE">
      <w:pPr>
        <w:pStyle w:val="Sraopastraipa1"/>
        <w:numPr>
          <w:ilvl w:val="0"/>
          <w:numId w:val="30"/>
        </w:numPr>
        <w:spacing w:line="240" w:lineRule="auto"/>
        <w:ind w:left="567" w:right="-2" w:hanging="567"/>
        <w:rPr>
          <w:lang w:val="lt-LT"/>
        </w:rPr>
      </w:pPr>
      <w:r w:rsidRPr="00067F72">
        <w:rPr>
          <w:rFonts w:eastAsia="Times New Roman"/>
          <w:lang w:val="lt-LT" w:eastAsia="lt-LT"/>
        </w:rPr>
        <w:t xml:space="preserve">metotreksato (chemoterapinio vaisto, kurio didelėmis dozėmis gydomas vėžys; jeigu vartojate didelę metotreksato dozę, Jūsų gydytojas gali laikinai sustabdyti Jūsų gydymą </w:t>
      </w:r>
      <w:r w:rsidR="00A47FED" w:rsidRPr="00067F72">
        <w:rPr>
          <w:lang w:val="lt-LT"/>
        </w:rPr>
        <w:t xml:space="preserve">Omeprazole </w:t>
      </w:r>
      <w:r w:rsidR="00260D9B" w:rsidRPr="00067F72">
        <w:rPr>
          <w:lang w:val="lt-LT"/>
        </w:rPr>
        <w:t>Nord</w:t>
      </w:r>
      <w:r w:rsidRPr="00067F72">
        <w:rPr>
          <w:rFonts w:eastAsia="Times New Roman"/>
          <w:lang w:val="lt-LT" w:eastAsia="lt-LT"/>
        </w:rPr>
        <w:t>).</w:t>
      </w:r>
    </w:p>
    <w:p w14:paraId="46811037" w14:textId="77777777" w:rsidR="007A2A9A" w:rsidRPr="00067F72" w:rsidRDefault="007A2A9A" w:rsidP="00617CDE">
      <w:pPr>
        <w:pStyle w:val="Pagrindinistekstas"/>
        <w:tabs>
          <w:tab w:val="left" w:pos="567"/>
        </w:tabs>
      </w:pPr>
    </w:p>
    <w:p w14:paraId="6057F36F" w14:textId="549DDE52" w:rsidR="007A2A9A" w:rsidRPr="00067F72" w:rsidRDefault="00D71D3A" w:rsidP="00617CDE">
      <w:pPr>
        <w:pStyle w:val="Pagrindinistekstas"/>
        <w:tabs>
          <w:tab w:val="left" w:pos="0"/>
          <w:tab w:val="left" w:pos="567"/>
        </w:tabs>
        <w:ind w:right="623"/>
      </w:pPr>
      <w:r w:rsidRPr="00067F72">
        <w:t xml:space="preserve">Jeigu kartu su </w:t>
      </w:r>
      <w:r w:rsidR="00A47FED" w:rsidRPr="00067F72">
        <w:t xml:space="preserve">Omeprazole </w:t>
      </w:r>
      <w:r w:rsidR="00260D9B" w:rsidRPr="00067F72">
        <w:t>Nord</w:t>
      </w:r>
      <w:r w:rsidRPr="00067F72">
        <w:t xml:space="preserve"> gydytojas Jums skyrė antibiotikų </w:t>
      </w:r>
      <w:proofErr w:type="spellStart"/>
      <w:r w:rsidRPr="00067F72">
        <w:t>amoksicilino</w:t>
      </w:r>
      <w:proofErr w:type="spellEnd"/>
      <w:r w:rsidRPr="00067F72">
        <w:t xml:space="preserve"> ir </w:t>
      </w:r>
      <w:proofErr w:type="spellStart"/>
      <w:r w:rsidRPr="00067F72">
        <w:t>klaritromicino</w:t>
      </w:r>
      <w:proofErr w:type="spellEnd"/>
      <w:r w:rsidRPr="00067F72">
        <w:t xml:space="preserve"> </w:t>
      </w:r>
      <w:proofErr w:type="spellStart"/>
      <w:r w:rsidRPr="00067F72">
        <w:rPr>
          <w:i/>
        </w:rPr>
        <w:t>Helicobacter</w:t>
      </w:r>
      <w:proofErr w:type="spellEnd"/>
      <w:r w:rsidRPr="00067F72">
        <w:rPr>
          <w:i/>
        </w:rPr>
        <w:t xml:space="preserve"> </w:t>
      </w:r>
      <w:proofErr w:type="spellStart"/>
      <w:r w:rsidRPr="00067F72">
        <w:rPr>
          <w:i/>
        </w:rPr>
        <w:t>pylori</w:t>
      </w:r>
      <w:proofErr w:type="spellEnd"/>
      <w:r w:rsidRPr="00067F72">
        <w:rPr>
          <w:i/>
        </w:rPr>
        <w:t xml:space="preserve"> </w:t>
      </w:r>
      <w:r w:rsidRPr="00067F72">
        <w:t xml:space="preserve">infekcijos sukeltoms opoms gydyti, tai labai svarbu jį informuoti apie visus kitus vaistus, </w:t>
      </w:r>
      <w:r w:rsidR="00246178" w:rsidRPr="00067F72">
        <w:t xml:space="preserve">kurių </w:t>
      </w:r>
      <w:r w:rsidRPr="00067F72">
        <w:t>vartojate.</w:t>
      </w:r>
    </w:p>
    <w:p w14:paraId="2922C0EB" w14:textId="77777777" w:rsidR="007A2A9A" w:rsidRPr="00067F72" w:rsidRDefault="007A2A9A" w:rsidP="00617CDE">
      <w:pPr>
        <w:pStyle w:val="Pagrindinistekstas"/>
        <w:tabs>
          <w:tab w:val="left" w:pos="0"/>
          <w:tab w:val="left" w:pos="567"/>
        </w:tabs>
      </w:pPr>
    </w:p>
    <w:p w14:paraId="354FB7CF" w14:textId="77777777" w:rsidR="007A2A9A" w:rsidRPr="00067F72" w:rsidRDefault="00A47FED" w:rsidP="00617CDE">
      <w:pPr>
        <w:pStyle w:val="Antrat1"/>
        <w:tabs>
          <w:tab w:val="left" w:pos="0"/>
          <w:tab w:val="left" w:pos="567"/>
        </w:tabs>
        <w:ind w:left="239" w:hanging="239"/>
      </w:pPr>
      <w:r w:rsidRPr="00067F72">
        <w:t xml:space="preserve">Omeprazole </w:t>
      </w:r>
      <w:r w:rsidR="00260D9B" w:rsidRPr="00067F72">
        <w:t>Nord</w:t>
      </w:r>
      <w:r w:rsidR="00D71D3A" w:rsidRPr="00067F72">
        <w:t xml:space="preserve"> vartojimas su maistu ir gėrimais</w:t>
      </w:r>
    </w:p>
    <w:p w14:paraId="4E4B6221" w14:textId="77777777" w:rsidR="007A2A9A" w:rsidRPr="00067F72" w:rsidRDefault="00D71D3A" w:rsidP="00617CDE">
      <w:pPr>
        <w:pStyle w:val="Pagrindinistekstas"/>
        <w:tabs>
          <w:tab w:val="left" w:pos="567"/>
        </w:tabs>
        <w:ind w:left="239" w:hanging="239"/>
      </w:pPr>
      <w:r w:rsidRPr="00067F72">
        <w:t>Šias kapsules galima vartoti valgio metu arba nevalgius.</w:t>
      </w:r>
    </w:p>
    <w:p w14:paraId="3D007557" w14:textId="77777777" w:rsidR="0042466E" w:rsidRPr="00067F72" w:rsidRDefault="0042466E" w:rsidP="00617CDE">
      <w:pPr>
        <w:pStyle w:val="Antrat1"/>
        <w:tabs>
          <w:tab w:val="left" w:pos="567"/>
        </w:tabs>
        <w:ind w:left="238" w:hanging="239"/>
      </w:pPr>
    </w:p>
    <w:p w14:paraId="55A24CEA" w14:textId="77777777" w:rsidR="007A2A9A" w:rsidRPr="00067F72" w:rsidRDefault="00D71D3A" w:rsidP="00617CDE">
      <w:pPr>
        <w:pStyle w:val="Antrat1"/>
        <w:tabs>
          <w:tab w:val="left" w:pos="567"/>
        </w:tabs>
        <w:ind w:left="238" w:hanging="239"/>
      </w:pPr>
      <w:r w:rsidRPr="00067F72">
        <w:t>Nėštumas</w:t>
      </w:r>
      <w:r w:rsidR="008F53A9" w:rsidRPr="00067F72">
        <w:t>, ž</w:t>
      </w:r>
      <w:r w:rsidRPr="00067F72">
        <w:t>indymo laikotarpis</w:t>
      </w:r>
      <w:r w:rsidR="008F53A9" w:rsidRPr="00067F72">
        <w:t xml:space="preserve"> ir vaisingumas</w:t>
      </w:r>
    </w:p>
    <w:p w14:paraId="4E6DA3B2" w14:textId="79D8620D" w:rsidR="008F53A9" w:rsidRPr="00067F72" w:rsidRDefault="00060F16" w:rsidP="00617CDE">
      <w:pPr>
        <w:pStyle w:val="Pagrindinistekstas"/>
        <w:tabs>
          <w:tab w:val="left" w:pos="567"/>
        </w:tabs>
        <w:spacing w:before="3"/>
      </w:pPr>
      <w:r w:rsidRPr="00067F72">
        <w:rPr>
          <w:noProof/>
        </w:rPr>
        <w:t>Jeigu esate nėščia, žindote kūdikį, manote, kad galbūt esate nėščia, arba planuojate pastoti, tai prieš vartodama šį vaistą pasitarkite su gydytoju arba vaistininku</w:t>
      </w:r>
      <w:r w:rsidRPr="00067F72">
        <w:t>.</w:t>
      </w:r>
    </w:p>
    <w:p w14:paraId="5F2DB2B6" w14:textId="77777777" w:rsidR="00914B90" w:rsidRPr="00067F72" w:rsidRDefault="00914B90" w:rsidP="00617CDE">
      <w:pPr>
        <w:pStyle w:val="Pagrindinistekstas"/>
        <w:tabs>
          <w:tab w:val="left" w:pos="567"/>
        </w:tabs>
        <w:spacing w:before="3"/>
      </w:pPr>
    </w:p>
    <w:p w14:paraId="772DE228" w14:textId="77777777" w:rsidR="005D1EBB" w:rsidRPr="00067F72" w:rsidRDefault="005D1EBB" w:rsidP="00617CDE">
      <w:pPr>
        <w:widowControl/>
        <w:shd w:val="clear" w:color="auto" w:fill="FFFFFF"/>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12121"/>
          <w:lang w:eastAsia="lt-LT"/>
        </w:rPr>
      </w:pPr>
      <w:r w:rsidRPr="00067F72">
        <w:rPr>
          <w:color w:val="212121"/>
          <w:lang w:eastAsia="lt-LT"/>
        </w:rPr>
        <w:t xml:space="preserve">Omeprazolas išsiskiria į motinos pieną, tačiau tikėtina, kad vartojant terapines dozes, </w:t>
      </w:r>
      <w:r w:rsidR="00312802" w:rsidRPr="00067F72">
        <w:rPr>
          <w:color w:val="212121"/>
          <w:lang w:eastAsia="lt-LT"/>
        </w:rPr>
        <w:t xml:space="preserve">vaikui </w:t>
      </w:r>
      <w:r w:rsidRPr="00067F72">
        <w:rPr>
          <w:color w:val="212121"/>
          <w:lang w:eastAsia="lt-LT"/>
        </w:rPr>
        <w:t xml:space="preserve">įtakos </w:t>
      </w:r>
      <w:r w:rsidR="00312802" w:rsidRPr="00067F72">
        <w:rPr>
          <w:color w:val="212121"/>
          <w:lang w:eastAsia="lt-LT"/>
        </w:rPr>
        <w:t>neturės</w:t>
      </w:r>
      <w:r w:rsidRPr="00067F72">
        <w:rPr>
          <w:color w:val="212121"/>
          <w:lang w:eastAsia="lt-LT"/>
        </w:rPr>
        <w:t>.</w:t>
      </w:r>
    </w:p>
    <w:p w14:paraId="364A03E8" w14:textId="77777777" w:rsidR="008F53A9" w:rsidRPr="00067F72" w:rsidRDefault="006B3D34" w:rsidP="00617CDE">
      <w:pPr>
        <w:pStyle w:val="Pagrindinistekstas"/>
        <w:tabs>
          <w:tab w:val="left" w:pos="0"/>
          <w:tab w:val="left" w:pos="567"/>
        </w:tabs>
        <w:spacing w:before="3" w:line="244" w:lineRule="auto"/>
        <w:ind w:right="242"/>
      </w:pPr>
      <w:r w:rsidRPr="00067F72">
        <w:t xml:space="preserve">Gydytojas nuspręs, ar galite vartoti </w:t>
      </w:r>
      <w:r w:rsidR="00A47FED" w:rsidRPr="00067F72">
        <w:t xml:space="preserve">Omeprazole </w:t>
      </w:r>
      <w:r w:rsidR="00260D9B" w:rsidRPr="00067F72">
        <w:t>Nord</w:t>
      </w:r>
      <w:r w:rsidRPr="00067F72">
        <w:t xml:space="preserve"> žindymo laikotarpiu.</w:t>
      </w:r>
    </w:p>
    <w:p w14:paraId="508499FF" w14:textId="77777777" w:rsidR="007A2A9A" w:rsidRPr="00067F72" w:rsidRDefault="007A2A9A" w:rsidP="00617CDE">
      <w:pPr>
        <w:pStyle w:val="Pagrindinistekstas"/>
        <w:tabs>
          <w:tab w:val="left" w:pos="567"/>
        </w:tabs>
      </w:pPr>
    </w:p>
    <w:p w14:paraId="0A14A6C1" w14:textId="77777777" w:rsidR="007A2A9A" w:rsidRPr="00067F72" w:rsidRDefault="00D71D3A" w:rsidP="00617CDE">
      <w:pPr>
        <w:pStyle w:val="Antrat1"/>
        <w:tabs>
          <w:tab w:val="left" w:pos="567"/>
        </w:tabs>
        <w:ind w:left="0"/>
      </w:pPr>
      <w:r w:rsidRPr="00067F72">
        <w:t>Vairavimas ir mechanizmų valdymas</w:t>
      </w:r>
    </w:p>
    <w:p w14:paraId="554DE8CB" w14:textId="18B81DB5" w:rsidR="007A2A9A" w:rsidRPr="00067F72" w:rsidRDefault="00D71D3A" w:rsidP="00617CDE">
      <w:pPr>
        <w:pStyle w:val="Pagrindinistekstas"/>
        <w:tabs>
          <w:tab w:val="left" w:pos="567"/>
        </w:tabs>
        <w:ind w:right="551" w:hanging="1"/>
      </w:pPr>
      <w:r w:rsidRPr="00067F72">
        <w:t xml:space="preserve">Gebėjimo vairuoti ar dirbti su įrankiais ir technika </w:t>
      </w:r>
      <w:r w:rsidR="00A47FED" w:rsidRPr="00067F72">
        <w:t xml:space="preserve">Omeprazole </w:t>
      </w:r>
      <w:r w:rsidR="00260D9B" w:rsidRPr="00067F72">
        <w:t>Nord</w:t>
      </w:r>
      <w:r w:rsidRPr="00067F72">
        <w:t xml:space="preserve"> neturėtų veikti, tačiau gali pasireikšti toks šalutinis poveikis kaip galvos svaigimas ir regos sutrikimai (žr. 4</w:t>
      </w:r>
      <w:r w:rsidR="001E722C" w:rsidRPr="00067F72">
        <w:t> </w:t>
      </w:r>
      <w:r w:rsidRPr="00067F72">
        <w:t>skyrių), kurį pajutus vairuoti ir valdyti mechanizmų negalima.</w:t>
      </w:r>
    </w:p>
    <w:p w14:paraId="28E893CE" w14:textId="77777777" w:rsidR="007A2A9A" w:rsidRPr="00067F72" w:rsidRDefault="007A2A9A" w:rsidP="00617CDE">
      <w:pPr>
        <w:pStyle w:val="Pagrindinistekstas"/>
        <w:tabs>
          <w:tab w:val="left" w:pos="567"/>
        </w:tabs>
      </w:pPr>
    </w:p>
    <w:p w14:paraId="7D7B1A6D" w14:textId="77777777" w:rsidR="007A2A9A" w:rsidRPr="00067F72" w:rsidRDefault="00A47FED" w:rsidP="00617CDE">
      <w:pPr>
        <w:pStyle w:val="Antrat1"/>
        <w:tabs>
          <w:tab w:val="left" w:pos="567"/>
        </w:tabs>
        <w:ind w:left="0"/>
      </w:pPr>
      <w:r w:rsidRPr="00067F72">
        <w:t xml:space="preserve">Omeprazole </w:t>
      </w:r>
      <w:r w:rsidR="00260D9B" w:rsidRPr="00067F72">
        <w:t>Nord</w:t>
      </w:r>
      <w:r w:rsidR="00D71D3A" w:rsidRPr="00067F72">
        <w:t xml:space="preserve"> </w:t>
      </w:r>
      <w:r w:rsidR="009A70EF" w:rsidRPr="00067F72">
        <w:t xml:space="preserve">sudėtyje yra </w:t>
      </w:r>
      <w:r w:rsidR="009B3965" w:rsidRPr="00067F72">
        <w:rPr>
          <w:bCs w:val="0"/>
        </w:rPr>
        <w:t>sacharozės</w:t>
      </w:r>
    </w:p>
    <w:p w14:paraId="76B1CA92" w14:textId="19171D26" w:rsidR="007A2A9A" w:rsidRPr="00067F72" w:rsidRDefault="00A47FED" w:rsidP="00617CDE">
      <w:pPr>
        <w:pStyle w:val="Pagrindinistekstas"/>
        <w:tabs>
          <w:tab w:val="left" w:pos="567"/>
        </w:tabs>
        <w:ind w:firstLine="1"/>
      </w:pPr>
      <w:r w:rsidRPr="00067F72">
        <w:t xml:space="preserve">Omeprazole </w:t>
      </w:r>
      <w:r w:rsidR="00260D9B" w:rsidRPr="00067F72">
        <w:t>Nord</w:t>
      </w:r>
      <w:r w:rsidR="00D71D3A" w:rsidRPr="00067F72">
        <w:t xml:space="preserve"> sudėtyje yra </w:t>
      </w:r>
      <w:r w:rsidR="009B3965" w:rsidRPr="00067F72">
        <w:t>sacharozės</w:t>
      </w:r>
      <w:r w:rsidR="00D71D3A" w:rsidRPr="00067F72">
        <w:t>. Jeigu gydytojas Jums yra sakęs, kad netoleruojate kokių nors angliavandenių, kreipkitės į jį prieš pradėdami vartoti šį vaistą.</w:t>
      </w:r>
    </w:p>
    <w:p w14:paraId="796E50A8" w14:textId="48B715D8" w:rsidR="00AB7D3D" w:rsidRPr="00067F72" w:rsidRDefault="00AB7D3D" w:rsidP="00617CDE">
      <w:pPr>
        <w:pStyle w:val="Pagrindinistekstas"/>
        <w:tabs>
          <w:tab w:val="left" w:pos="567"/>
        </w:tabs>
        <w:ind w:firstLine="1"/>
      </w:pPr>
    </w:p>
    <w:p w14:paraId="19BF6A73" w14:textId="1DAF0207" w:rsidR="00AB7D3D" w:rsidRPr="00B60874" w:rsidRDefault="00AB7D3D" w:rsidP="00800D8E">
      <w:pPr>
        <w:pStyle w:val="Pagrindinistekstas"/>
        <w:keepNext/>
        <w:keepLines/>
        <w:tabs>
          <w:tab w:val="left" w:pos="567"/>
        </w:tabs>
        <w:ind w:firstLine="1"/>
        <w:rPr>
          <w:b/>
        </w:rPr>
      </w:pPr>
      <w:r w:rsidRPr="00B60874">
        <w:rPr>
          <w:b/>
        </w:rPr>
        <w:lastRenderedPageBreak/>
        <w:t>Omeprazole Nord sudėtyje yra natrio</w:t>
      </w:r>
    </w:p>
    <w:p w14:paraId="7CE93551" w14:textId="3FADEA22" w:rsidR="00B960F5" w:rsidRPr="00067F72" w:rsidRDefault="00B960F5" w:rsidP="00800D8E">
      <w:pPr>
        <w:keepNext/>
        <w:keepLines/>
        <w:numPr>
          <w:ilvl w:val="12"/>
          <w:numId w:val="0"/>
        </w:numPr>
      </w:pPr>
      <w:r w:rsidRPr="00067F72">
        <w:rPr>
          <w:rFonts w:eastAsia="TimesNewRoman"/>
        </w:rPr>
        <w:t xml:space="preserve">Kiekvienoje šio vaisto </w:t>
      </w:r>
      <w:r w:rsidR="00135141" w:rsidRPr="00067F72">
        <w:rPr>
          <w:rFonts w:eastAsia="TimesNewRoman"/>
        </w:rPr>
        <w:t xml:space="preserve">kapsulėje </w:t>
      </w:r>
      <w:r w:rsidRPr="00067F72">
        <w:rPr>
          <w:rFonts w:eastAsia="TimesNewRoman"/>
        </w:rPr>
        <w:t>yra mažiau kaip 1</w:t>
      </w:r>
      <w:r w:rsidRPr="00067F72">
        <w:t> </w:t>
      </w:r>
      <w:r w:rsidRPr="00067F72">
        <w:rPr>
          <w:rFonts w:eastAsia="TimesNewRoman"/>
        </w:rPr>
        <w:t>mmol</w:t>
      </w:r>
      <w:r w:rsidRPr="00067F72">
        <w:t> </w:t>
      </w:r>
      <w:r w:rsidRPr="00067F72">
        <w:rPr>
          <w:rFonts w:eastAsia="TimesNewRoman"/>
        </w:rPr>
        <w:t>(23</w:t>
      </w:r>
      <w:r w:rsidRPr="00067F72">
        <w:t> </w:t>
      </w:r>
      <w:r w:rsidRPr="00067F72">
        <w:rPr>
          <w:rFonts w:eastAsia="TimesNewRoman"/>
        </w:rPr>
        <w:t>mg) natrio, t.</w:t>
      </w:r>
      <w:r w:rsidRPr="00067F72">
        <w:t> </w:t>
      </w:r>
      <w:r w:rsidRPr="00067F72">
        <w:rPr>
          <w:rFonts w:eastAsia="TimesNewRoman"/>
        </w:rPr>
        <w:t>y. jis beveik neturi reikšmės.</w:t>
      </w:r>
    </w:p>
    <w:p w14:paraId="345C6275" w14:textId="06AB1C83" w:rsidR="00C20BCC" w:rsidRPr="00067F72" w:rsidRDefault="00C20BCC" w:rsidP="00800D8E">
      <w:pPr>
        <w:pStyle w:val="Pagrindinistekstas"/>
        <w:keepNext/>
        <w:keepLines/>
        <w:tabs>
          <w:tab w:val="left" w:pos="567"/>
        </w:tabs>
      </w:pPr>
    </w:p>
    <w:p w14:paraId="6D7176CC" w14:textId="77777777" w:rsidR="00464EB7" w:rsidRPr="00067F72" w:rsidRDefault="00464EB7" w:rsidP="00617CDE">
      <w:pPr>
        <w:pStyle w:val="Pagrindinistekstas"/>
        <w:tabs>
          <w:tab w:val="left" w:pos="567"/>
        </w:tabs>
      </w:pPr>
    </w:p>
    <w:p w14:paraId="4FBFC1FA" w14:textId="77777777" w:rsidR="007A2A9A" w:rsidRPr="00067F72" w:rsidRDefault="00D71D3A" w:rsidP="00540ED3">
      <w:pPr>
        <w:pStyle w:val="Antrat1"/>
        <w:keepNext/>
        <w:numPr>
          <w:ilvl w:val="0"/>
          <w:numId w:val="13"/>
        </w:numPr>
        <w:tabs>
          <w:tab w:val="left" w:pos="567"/>
        </w:tabs>
        <w:ind w:left="567" w:hanging="567"/>
      </w:pPr>
      <w:r w:rsidRPr="00067F72">
        <w:t>K</w:t>
      </w:r>
      <w:r w:rsidR="00833D5A" w:rsidRPr="00067F72">
        <w:t>aip vartoti</w:t>
      </w:r>
      <w:r w:rsidR="00833D5A" w:rsidRPr="00067F72">
        <w:rPr>
          <w:spacing w:val="1"/>
        </w:rPr>
        <w:t xml:space="preserve"> </w:t>
      </w:r>
      <w:r w:rsidR="00A47FED" w:rsidRPr="00067F72">
        <w:t xml:space="preserve">Omeprazole </w:t>
      </w:r>
      <w:r w:rsidR="00260D9B" w:rsidRPr="00067F72">
        <w:t>Nord</w:t>
      </w:r>
    </w:p>
    <w:p w14:paraId="0A81729C" w14:textId="77777777" w:rsidR="007A2A9A" w:rsidRPr="00067F72" w:rsidRDefault="007A2A9A" w:rsidP="00540ED3">
      <w:pPr>
        <w:pStyle w:val="Pagrindinistekstas"/>
        <w:keepNext/>
        <w:tabs>
          <w:tab w:val="left" w:pos="567"/>
        </w:tabs>
        <w:rPr>
          <w:b/>
        </w:rPr>
      </w:pPr>
    </w:p>
    <w:p w14:paraId="23167588" w14:textId="77777777" w:rsidR="007A2A9A" w:rsidRPr="00067F72" w:rsidRDefault="00BC7B1D" w:rsidP="00540ED3">
      <w:pPr>
        <w:pStyle w:val="Pagrindinistekstas"/>
        <w:keepNext/>
        <w:tabs>
          <w:tab w:val="left" w:pos="567"/>
        </w:tabs>
        <w:ind w:right="808"/>
      </w:pPr>
      <w:r w:rsidRPr="00067F72">
        <w:t>V</w:t>
      </w:r>
      <w:r w:rsidR="00D71D3A" w:rsidRPr="00067F72">
        <w:t xml:space="preserve">isada vartokite </w:t>
      </w:r>
      <w:r w:rsidRPr="00067F72">
        <w:t xml:space="preserve">šį vaistą </w:t>
      </w:r>
      <w:r w:rsidR="00D71D3A" w:rsidRPr="00067F72">
        <w:t>tiksliai, kaip nurodė gydytojas</w:t>
      </w:r>
      <w:r w:rsidR="00033816" w:rsidRPr="00067F72">
        <w:t xml:space="preserve"> ar</w:t>
      </w:r>
      <w:r w:rsidRPr="00067F72">
        <w:t>ba</w:t>
      </w:r>
      <w:r w:rsidR="00033816" w:rsidRPr="00067F72">
        <w:t xml:space="preserve"> vaistininkas</w:t>
      </w:r>
      <w:r w:rsidR="00D71D3A" w:rsidRPr="00067F72">
        <w:t>. Jeigu abejojate, kreipkitės į gydytoją arba vaistininką.</w:t>
      </w:r>
    </w:p>
    <w:p w14:paraId="2FA7B85A" w14:textId="77777777" w:rsidR="007A2A9A" w:rsidRPr="00067F72" w:rsidRDefault="007A2A9A" w:rsidP="00617CDE">
      <w:pPr>
        <w:pStyle w:val="Pagrindinistekstas"/>
        <w:tabs>
          <w:tab w:val="left" w:pos="567"/>
        </w:tabs>
      </w:pPr>
    </w:p>
    <w:p w14:paraId="50581548" w14:textId="14F7C9EB" w:rsidR="007A2A9A" w:rsidRPr="00067F72" w:rsidRDefault="00D71D3A" w:rsidP="00B60874">
      <w:pPr>
        <w:pStyle w:val="Pagrindinistekstas"/>
        <w:keepNext/>
        <w:keepLines/>
        <w:tabs>
          <w:tab w:val="left" w:pos="567"/>
        </w:tabs>
        <w:ind w:right="567"/>
      </w:pPr>
      <w:r w:rsidRPr="00067F72">
        <w:t xml:space="preserve">Kiek kapsulių ir kaip ilgai vartoti, nurodys gydytojas. Dozė ir vartojimo trukmė priklauso nuo Jūsų ligos ir amžiaus. </w:t>
      </w:r>
      <w:r w:rsidR="000D4C86" w:rsidRPr="00067F72">
        <w:t>Rekomenduojamos</w:t>
      </w:r>
      <w:r w:rsidRPr="00067F72">
        <w:t xml:space="preserve"> dozės nurodomos </w:t>
      </w:r>
      <w:r w:rsidR="005A3735">
        <w:t>toliau</w:t>
      </w:r>
      <w:r w:rsidRPr="00067F72">
        <w:t>.</w:t>
      </w:r>
    </w:p>
    <w:p w14:paraId="5E355B06" w14:textId="77777777" w:rsidR="007A2A9A" w:rsidRPr="00067F72" w:rsidRDefault="007A2A9A" w:rsidP="00617CDE">
      <w:pPr>
        <w:pStyle w:val="Pagrindinistekstas"/>
        <w:tabs>
          <w:tab w:val="left" w:pos="567"/>
        </w:tabs>
      </w:pPr>
    </w:p>
    <w:p w14:paraId="3FF1D649" w14:textId="77777777" w:rsidR="007A2A9A" w:rsidRPr="00067F72" w:rsidRDefault="00032E43" w:rsidP="009E5895">
      <w:pPr>
        <w:pStyle w:val="Pagrindinistekstas"/>
        <w:keepNext/>
        <w:tabs>
          <w:tab w:val="left" w:pos="567"/>
        </w:tabs>
        <w:rPr>
          <w:b/>
        </w:rPr>
      </w:pPr>
      <w:r w:rsidRPr="00067F72">
        <w:rPr>
          <w:b/>
        </w:rPr>
        <w:t>S</w:t>
      </w:r>
      <w:r w:rsidR="00D71D3A" w:rsidRPr="00067F72">
        <w:rPr>
          <w:b/>
        </w:rPr>
        <w:t>uaugusie</w:t>
      </w:r>
      <w:r w:rsidR="000D4C86" w:rsidRPr="00067F72">
        <w:rPr>
          <w:b/>
        </w:rPr>
        <w:t>sie</w:t>
      </w:r>
      <w:r w:rsidR="00D71D3A" w:rsidRPr="00067F72">
        <w:rPr>
          <w:b/>
        </w:rPr>
        <w:t>ms</w:t>
      </w:r>
    </w:p>
    <w:p w14:paraId="66EFE831" w14:textId="0109E729" w:rsidR="007A2A9A" w:rsidRPr="00067F72" w:rsidRDefault="005A3735" w:rsidP="00617CDE">
      <w:pPr>
        <w:pStyle w:val="Pagrindinistekstas"/>
        <w:tabs>
          <w:tab w:val="left" w:pos="567"/>
        </w:tabs>
        <w:ind w:right="307" w:hanging="1"/>
      </w:pPr>
      <w:proofErr w:type="spellStart"/>
      <w:r>
        <w:t>Gastroezafaginio</w:t>
      </w:r>
      <w:proofErr w:type="spellEnd"/>
      <w:r>
        <w:t xml:space="preserve"> </w:t>
      </w:r>
      <w:proofErr w:type="spellStart"/>
      <w:r>
        <w:t>refliukso</w:t>
      </w:r>
      <w:proofErr w:type="spellEnd"/>
      <w:r w:rsidR="00D71D3A" w:rsidRPr="00067F72">
        <w:t xml:space="preserve"> ligos simptomams (</w:t>
      </w:r>
      <w:r w:rsidR="00D71D3A" w:rsidRPr="00067F72">
        <w:rPr>
          <w:b/>
        </w:rPr>
        <w:t>rėmeniui ir rūgšties regurgitacijai</w:t>
      </w:r>
      <w:r w:rsidR="00D71D3A" w:rsidRPr="00067F72">
        <w:t xml:space="preserve">) palengvinti: nustatęs nežymų stemplės pažeidimą gydytojas </w:t>
      </w:r>
      <w:r w:rsidR="009E6C14" w:rsidRPr="00067F72">
        <w:t>skiria</w:t>
      </w:r>
      <w:r w:rsidR="00D71D3A" w:rsidRPr="00067F72">
        <w:t xml:space="preserve"> </w:t>
      </w:r>
      <w:r w:rsidR="00246178" w:rsidRPr="00067F72">
        <w:t>20 </w:t>
      </w:r>
      <w:r w:rsidR="00D71D3A" w:rsidRPr="00067F72">
        <w:t>mg kartą per parą 4</w:t>
      </w:r>
      <w:r w:rsidR="00A62363">
        <w:t>–</w:t>
      </w:r>
      <w:r w:rsidR="00D71D3A" w:rsidRPr="00067F72">
        <w:t>8</w:t>
      </w:r>
      <w:r w:rsidR="001E722C" w:rsidRPr="00067F72">
        <w:t> </w:t>
      </w:r>
      <w:r w:rsidR="00D71D3A" w:rsidRPr="00067F72">
        <w:t xml:space="preserve">savaites; jeigu per tą laiką stemplė neužgis, gydytojas gali nurodyti vartoti </w:t>
      </w:r>
      <w:r w:rsidR="00246178" w:rsidRPr="00067F72">
        <w:t>40 </w:t>
      </w:r>
      <w:r w:rsidR="00D71D3A" w:rsidRPr="00067F72">
        <w:t>mg dozę dar 8</w:t>
      </w:r>
      <w:r w:rsidR="001E722C" w:rsidRPr="00067F72">
        <w:t> </w:t>
      </w:r>
      <w:r w:rsidR="00D71D3A" w:rsidRPr="00067F72">
        <w:t>savaites;</w:t>
      </w:r>
    </w:p>
    <w:p w14:paraId="1CAB925E" w14:textId="544623DE" w:rsidR="007A2A9A" w:rsidRPr="00067F72" w:rsidRDefault="00D71D3A" w:rsidP="00617CDE">
      <w:pPr>
        <w:pStyle w:val="Sraopastraipa"/>
        <w:numPr>
          <w:ilvl w:val="0"/>
          <w:numId w:val="30"/>
        </w:numPr>
        <w:tabs>
          <w:tab w:val="left" w:pos="567"/>
          <w:tab w:val="left" w:pos="749"/>
          <w:tab w:val="left" w:pos="750"/>
        </w:tabs>
        <w:ind w:left="709" w:hanging="665"/>
      </w:pPr>
      <w:r w:rsidRPr="00067F72">
        <w:t xml:space="preserve">kai stemplė sugyja, paprastai </w:t>
      </w:r>
      <w:r w:rsidR="009E6C14" w:rsidRPr="00067F72">
        <w:t>skiriama</w:t>
      </w:r>
      <w:r w:rsidRPr="00067F72">
        <w:t xml:space="preserve"> </w:t>
      </w:r>
      <w:r w:rsidR="00246178" w:rsidRPr="00067F72">
        <w:t>10 </w:t>
      </w:r>
      <w:r w:rsidRPr="00067F72">
        <w:t>mg kartą per</w:t>
      </w:r>
      <w:r w:rsidRPr="00067F72">
        <w:rPr>
          <w:spacing w:val="-4"/>
        </w:rPr>
        <w:t xml:space="preserve"> </w:t>
      </w:r>
      <w:r w:rsidRPr="00067F72">
        <w:t>parą;</w:t>
      </w:r>
    </w:p>
    <w:p w14:paraId="7D1AEF92" w14:textId="2D149C86" w:rsidR="007A2A9A" w:rsidRPr="00067F72" w:rsidRDefault="00D71D3A" w:rsidP="00617CDE">
      <w:pPr>
        <w:pStyle w:val="Sraopastraipa"/>
        <w:numPr>
          <w:ilvl w:val="0"/>
          <w:numId w:val="30"/>
        </w:numPr>
        <w:tabs>
          <w:tab w:val="left" w:pos="567"/>
          <w:tab w:val="left" w:pos="749"/>
          <w:tab w:val="left" w:pos="750"/>
        </w:tabs>
        <w:ind w:left="709" w:hanging="665"/>
      </w:pPr>
      <w:r w:rsidRPr="00067F72">
        <w:t xml:space="preserve">jei stemplė nepažeista, paprastai skiriama </w:t>
      </w:r>
      <w:r w:rsidR="00246178" w:rsidRPr="00067F72">
        <w:t>10 </w:t>
      </w:r>
      <w:r w:rsidRPr="00067F72">
        <w:t>mg 1</w:t>
      </w:r>
      <w:r w:rsidR="00A62363">
        <w:t> </w:t>
      </w:r>
      <w:r w:rsidRPr="00067F72">
        <w:t>kartą per</w:t>
      </w:r>
      <w:r w:rsidRPr="00067F72">
        <w:rPr>
          <w:spacing w:val="-2"/>
        </w:rPr>
        <w:t xml:space="preserve"> </w:t>
      </w:r>
      <w:r w:rsidRPr="00067F72">
        <w:t>parą.</w:t>
      </w:r>
    </w:p>
    <w:p w14:paraId="0D65A290" w14:textId="77777777" w:rsidR="007A2A9A" w:rsidRPr="00067F72" w:rsidRDefault="007A2A9A" w:rsidP="00617CDE">
      <w:pPr>
        <w:pStyle w:val="Pagrindinistekstas"/>
        <w:tabs>
          <w:tab w:val="left" w:pos="567"/>
        </w:tabs>
      </w:pPr>
    </w:p>
    <w:p w14:paraId="0F1A1ECB" w14:textId="77777777" w:rsidR="007A2A9A" w:rsidRPr="00067F72" w:rsidRDefault="00D71D3A" w:rsidP="00617CDE">
      <w:pPr>
        <w:pStyle w:val="Antrat1"/>
        <w:tabs>
          <w:tab w:val="left" w:pos="567"/>
        </w:tabs>
        <w:ind w:left="239" w:hanging="239"/>
        <w:rPr>
          <w:b w:val="0"/>
        </w:rPr>
      </w:pPr>
      <w:r w:rsidRPr="00067F72">
        <w:t xml:space="preserve">Viršutinės žarnyno dalies (dvylikapirštės žarnos) opoms </w:t>
      </w:r>
      <w:r w:rsidRPr="00067F72">
        <w:rPr>
          <w:b w:val="0"/>
        </w:rPr>
        <w:t>gydyti:</w:t>
      </w:r>
    </w:p>
    <w:p w14:paraId="781C1939" w14:textId="309D248C" w:rsidR="007A2A9A" w:rsidRPr="00067F72" w:rsidRDefault="00D71D3A" w:rsidP="00617CDE">
      <w:pPr>
        <w:pStyle w:val="Sraopastraipa"/>
        <w:numPr>
          <w:ilvl w:val="0"/>
          <w:numId w:val="30"/>
        </w:numPr>
        <w:tabs>
          <w:tab w:val="left" w:pos="567"/>
        </w:tabs>
        <w:ind w:left="567" w:right="413" w:hanging="567"/>
      </w:pPr>
      <w:r w:rsidRPr="00067F72">
        <w:t xml:space="preserve">paprastai </w:t>
      </w:r>
      <w:r w:rsidR="0091760D" w:rsidRPr="00067F72">
        <w:t>skiriama</w:t>
      </w:r>
      <w:r w:rsidRPr="00067F72">
        <w:t xml:space="preserve"> </w:t>
      </w:r>
      <w:r w:rsidR="00246178" w:rsidRPr="00067F72">
        <w:t>20</w:t>
      </w:r>
      <w:r w:rsidR="001E722C" w:rsidRPr="00067F72">
        <w:t> </w:t>
      </w:r>
      <w:r w:rsidRPr="00067F72">
        <w:t xml:space="preserve">mg </w:t>
      </w:r>
      <w:r w:rsidR="005A3735">
        <w:t xml:space="preserve">vieną </w:t>
      </w:r>
      <w:r w:rsidRPr="00067F72">
        <w:t>kartą per parą 2</w:t>
      </w:r>
      <w:r w:rsidR="001E722C" w:rsidRPr="00067F72">
        <w:t> </w:t>
      </w:r>
      <w:r w:rsidRPr="00067F72">
        <w:t>savaites; jeigu per tą laiką opos neužgis, gydytojas gali nurodyti vartoti tą pačią dozę dar 2</w:t>
      </w:r>
      <w:r w:rsidR="001E722C" w:rsidRPr="00067F72">
        <w:t> </w:t>
      </w:r>
      <w:r w:rsidRPr="00067F72">
        <w:t>savaites;</w:t>
      </w:r>
    </w:p>
    <w:p w14:paraId="6900AAD9" w14:textId="4A9A4E82" w:rsidR="007A2A9A" w:rsidRPr="00067F72" w:rsidRDefault="00D71D3A" w:rsidP="00617CDE">
      <w:pPr>
        <w:pStyle w:val="Sraopastraipa"/>
        <w:numPr>
          <w:ilvl w:val="0"/>
          <w:numId w:val="30"/>
        </w:numPr>
        <w:tabs>
          <w:tab w:val="left" w:pos="567"/>
        </w:tabs>
        <w:ind w:left="567" w:right="1051" w:hanging="567"/>
      </w:pPr>
      <w:r w:rsidRPr="00067F72">
        <w:t>jeigu op</w:t>
      </w:r>
      <w:r w:rsidR="00EC7EE2" w:rsidRPr="00067F72">
        <w:t>os</w:t>
      </w:r>
      <w:r w:rsidRPr="00067F72">
        <w:t xml:space="preserve"> ne vis</w:t>
      </w:r>
      <w:r w:rsidR="00246178" w:rsidRPr="00067F72">
        <w:t>iškai</w:t>
      </w:r>
      <w:r w:rsidRPr="00067F72">
        <w:t xml:space="preserve"> užgijo, dozę galima padidinti iki </w:t>
      </w:r>
      <w:r w:rsidR="00246178" w:rsidRPr="00067F72">
        <w:t>40</w:t>
      </w:r>
      <w:r w:rsidR="001E722C" w:rsidRPr="00067F72">
        <w:t> </w:t>
      </w:r>
      <w:r w:rsidRPr="00067F72">
        <w:t xml:space="preserve">mg </w:t>
      </w:r>
      <w:r w:rsidR="005A3735">
        <w:t xml:space="preserve">vieną </w:t>
      </w:r>
      <w:r w:rsidRPr="00067F72">
        <w:t>kartą per parą (ji</w:t>
      </w:r>
      <w:r w:rsidRPr="00067F72">
        <w:rPr>
          <w:spacing w:val="-21"/>
        </w:rPr>
        <w:t xml:space="preserve"> </w:t>
      </w:r>
      <w:r w:rsidRPr="00067F72">
        <w:t>vartojama 4</w:t>
      </w:r>
      <w:r w:rsidR="001E722C" w:rsidRPr="00067F72">
        <w:t> </w:t>
      </w:r>
      <w:r w:rsidRPr="00067F72">
        <w:t>savaites).</w:t>
      </w:r>
    </w:p>
    <w:p w14:paraId="59A72C82" w14:textId="77777777" w:rsidR="007A2A9A" w:rsidRPr="00067F72" w:rsidRDefault="007A2A9A" w:rsidP="00617CDE">
      <w:pPr>
        <w:pStyle w:val="Pagrindinistekstas"/>
        <w:tabs>
          <w:tab w:val="left" w:pos="567"/>
        </w:tabs>
      </w:pPr>
    </w:p>
    <w:p w14:paraId="7D6363B8" w14:textId="77777777" w:rsidR="007A2A9A" w:rsidRPr="00067F72" w:rsidRDefault="00D71D3A" w:rsidP="00617CDE">
      <w:pPr>
        <w:tabs>
          <w:tab w:val="left" w:pos="567"/>
        </w:tabs>
        <w:ind w:left="240" w:hanging="240"/>
      </w:pPr>
      <w:r w:rsidRPr="00067F72">
        <w:rPr>
          <w:b/>
        </w:rPr>
        <w:t xml:space="preserve">Skrandžio opoms </w:t>
      </w:r>
      <w:r w:rsidRPr="00067F72">
        <w:t>gydyti:</w:t>
      </w:r>
    </w:p>
    <w:p w14:paraId="68F58AA5" w14:textId="6C0009CE" w:rsidR="007A2A9A" w:rsidRPr="00067F72" w:rsidRDefault="00D71D3A" w:rsidP="00617CDE">
      <w:pPr>
        <w:pStyle w:val="Sraopastraipa"/>
        <w:numPr>
          <w:ilvl w:val="0"/>
          <w:numId w:val="30"/>
        </w:numPr>
        <w:tabs>
          <w:tab w:val="left" w:pos="567"/>
        </w:tabs>
        <w:ind w:left="567" w:right="414" w:hanging="567"/>
      </w:pPr>
      <w:r w:rsidRPr="00067F72">
        <w:t xml:space="preserve">paprastai </w:t>
      </w:r>
      <w:r w:rsidR="0091760D" w:rsidRPr="00067F72">
        <w:t>skiriama</w:t>
      </w:r>
      <w:r w:rsidRPr="00067F72">
        <w:t xml:space="preserve"> </w:t>
      </w:r>
      <w:r w:rsidR="009D7C05" w:rsidRPr="00067F72">
        <w:t>20 </w:t>
      </w:r>
      <w:r w:rsidRPr="00067F72">
        <w:t xml:space="preserve">mg </w:t>
      </w:r>
      <w:r w:rsidR="005A3735">
        <w:t xml:space="preserve">vieną </w:t>
      </w:r>
      <w:r w:rsidRPr="00067F72">
        <w:t>kartą per parą 4</w:t>
      </w:r>
      <w:r w:rsidR="001E722C" w:rsidRPr="00067F72">
        <w:t> </w:t>
      </w:r>
      <w:r w:rsidRPr="00067F72">
        <w:t>savaites; jeigu per tą laiką opos neužgis, gydytojas gali nurodyti vartoti tą pačią dozę dar 4</w:t>
      </w:r>
      <w:r w:rsidR="001E722C" w:rsidRPr="00067F72">
        <w:t> </w:t>
      </w:r>
      <w:r w:rsidRPr="00067F72">
        <w:t>savaites;</w:t>
      </w:r>
    </w:p>
    <w:p w14:paraId="2ED4BF13" w14:textId="0815E5B2" w:rsidR="007A2A9A" w:rsidRPr="00067F72" w:rsidRDefault="00D71D3A" w:rsidP="00617CDE">
      <w:pPr>
        <w:pStyle w:val="Sraopastraipa"/>
        <w:numPr>
          <w:ilvl w:val="0"/>
          <w:numId w:val="30"/>
        </w:numPr>
        <w:tabs>
          <w:tab w:val="left" w:pos="567"/>
        </w:tabs>
        <w:ind w:left="567" w:right="1053" w:hanging="567"/>
      </w:pPr>
      <w:r w:rsidRPr="00067F72">
        <w:t>jeigu op</w:t>
      </w:r>
      <w:r w:rsidR="00833CF3" w:rsidRPr="00067F72">
        <w:t>os</w:t>
      </w:r>
      <w:r w:rsidRPr="00067F72">
        <w:t xml:space="preserve"> ne vis</w:t>
      </w:r>
      <w:r w:rsidR="009D7C05" w:rsidRPr="00067F72">
        <w:t>iškai</w:t>
      </w:r>
      <w:r w:rsidRPr="00067F72">
        <w:t xml:space="preserve"> užgijo, dozę galima padidinti iki </w:t>
      </w:r>
      <w:r w:rsidR="009D7C05" w:rsidRPr="00067F72">
        <w:t>40 </w:t>
      </w:r>
      <w:r w:rsidRPr="00067F72">
        <w:t xml:space="preserve">mg </w:t>
      </w:r>
      <w:r w:rsidR="005A3735">
        <w:t xml:space="preserve">vieną </w:t>
      </w:r>
      <w:r w:rsidRPr="00067F72">
        <w:t>kartą per parą (ji</w:t>
      </w:r>
      <w:r w:rsidRPr="00067F72">
        <w:rPr>
          <w:spacing w:val="-21"/>
        </w:rPr>
        <w:t xml:space="preserve"> </w:t>
      </w:r>
      <w:r w:rsidRPr="00067F72">
        <w:t>vartojama 8</w:t>
      </w:r>
      <w:r w:rsidR="001E722C" w:rsidRPr="00067F72">
        <w:t> </w:t>
      </w:r>
      <w:r w:rsidRPr="00067F72">
        <w:t>savaites).</w:t>
      </w:r>
    </w:p>
    <w:p w14:paraId="32B2FB4B" w14:textId="77777777" w:rsidR="007A2A9A" w:rsidRPr="00067F72" w:rsidRDefault="007A2A9A" w:rsidP="00617CDE">
      <w:pPr>
        <w:pStyle w:val="Pagrindinistekstas"/>
        <w:tabs>
          <w:tab w:val="left" w:pos="567"/>
        </w:tabs>
      </w:pPr>
    </w:p>
    <w:p w14:paraId="175F395A" w14:textId="15354694" w:rsidR="007A2A9A" w:rsidRPr="00067F72" w:rsidRDefault="00D71D3A" w:rsidP="00617CDE">
      <w:pPr>
        <w:tabs>
          <w:tab w:val="left" w:pos="567"/>
        </w:tabs>
        <w:ind w:left="239" w:hanging="239"/>
      </w:pPr>
      <w:r w:rsidRPr="00067F72">
        <w:rPr>
          <w:b/>
        </w:rPr>
        <w:t xml:space="preserve">Dvylikapirštės žarnos ir skrandžio opų </w:t>
      </w:r>
      <w:r w:rsidR="009D7C05" w:rsidRPr="00067F72">
        <w:t xml:space="preserve">atkryčiui </w:t>
      </w:r>
      <w:r w:rsidRPr="00067F72">
        <w:t>išvengti (profilaktikai):</w:t>
      </w:r>
    </w:p>
    <w:p w14:paraId="3B27E1A6" w14:textId="73F5B881" w:rsidR="007A2A9A" w:rsidRPr="00067F72" w:rsidRDefault="00D71D3A" w:rsidP="00617CDE">
      <w:pPr>
        <w:pStyle w:val="Sraopastraipa"/>
        <w:numPr>
          <w:ilvl w:val="0"/>
          <w:numId w:val="30"/>
        </w:numPr>
        <w:tabs>
          <w:tab w:val="left" w:pos="567"/>
        </w:tabs>
        <w:ind w:left="567" w:right="269" w:hanging="567"/>
      </w:pPr>
      <w:r w:rsidRPr="00067F72">
        <w:t xml:space="preserve">paprastai </w:t>
      </w:r>
      <w:r w:rsidR="0091760D" w:rsidRPr="00067F72">
        <w:t>skiriama</w:t>
      </w:r>
      <w:r w:rsidRPr="00067F72">
        <w:t xml:space="preserve"> </w:t>
      </w:r>
      <w:r w:rsidR="009D7C05" w:rsidRPr="00067F72">
        <w:t>10 </w:t>
      </w:r>
      <w:r w:rsidRPr="00067F72">
        <w:t>mg arba 20</w:t>
      </w:r>
      <w:r w:rsidR="001E722C" w:rsidRPr="00067F72">
        <w:t> </w:t>
      </w:r>
      <w:r w:rsidRPr="00067F72">
        <w:t xml:space="preserve">mg </w:t>
      </w:r>
      <w:r w:rsidR="005A3735">
        <w:t>vieną</w:t>
      </w:r>
      <w:r w:rsidR="00A62363">
        <w:t> </w:t>
      </w:r>
      <w:r w:rsidRPr="00067F72">
        <w:t>kartą per parą. Gydytojas gali padidinti dozę iki 40</w:t>
      </w:r>
      <w:r w:rsidR="001E722C" w:rsidRPr="00067F72">
        <w:t> </w:t>
      </w:r>
      <w:r w:rsidRPr="00067F72">
        <w:t>mg 1</w:t>
      </w:r>
      <w:r w:rsidR="008F2C5C" w:rsidRPr="00067F72">
        <w:t> </w:t>
      </w:r>
      <w:r w:rsidRPr="00067F72">
        <w:t>kartą per</w:t>
      </w:r>
      <w:r w:rsidRPr="00067F72">
        <w:rPr>
          <w:spacing w:val="-1"/>
        </w:rPr>
        <w:t xml:space="preserve"> </w:t>
      </w:r>
      <w:r w:rsidRPr="00067F72">
        <w:t>parą.</w:t>
      </w:r>
    </w:p>
    <w:p w14:paraId="040880BD" w14:textId="77777777" w:rsidR="007A2A9A" w:rsidRPr="00067F72" w:rsidRDefault="007A2A9A" w:rsidP="00617CDE">
      <w:pPr>
        <w:pStyle w:val="Pagrindinistekstas"/>
        <w:tabs>
          <w:tab w:val="left" w:pos="567"/>
        </w:tabs>
      </w:pPr>
    </w:p>
    <w:p w14:paraId="553F878F" w14:textId="77777777" w:rsidR="007A2A9A" w:rsidRPr="00067F72" w:rsidRDefault="00D71D3A" w:rsidP="00617CDE">
      <w:pPr>
        <w:tabs>
          <w:tab w:val="left" w:pos="567"/>
        </w:tabs>
      </w:pPr>
      <w:r w:rsidRPr="00067F72">
        <w:rPr>
          <w:b/>
        </w:rPr>
        <w:t xml:space="preserve">Nesteroidinių vaistų nuo uždegimo sukeltoms </w:t>
      </w:r>
      <w:r w:rsidRPr="00067F72">
        <w:t xml:space="preserve">dvylikapirštės žarnos ir skrandžio </w:t>
      </w:r>
      <w:r w:rsidRPr="00067F72">
        <w:rPr>
          <w:b/>
        </w:rPr>
        <w:t xml:space="preserve">opoms </w:t>
      </w:r>
      <w:r w:rsidRPr="00067F72">
        <w:t>gydyti:</w:t>
      </w:r>
    </w:p>
    <w:p w14:paraId="01405BEF" w14:textId="34B417F0" w:rsidR="007A2A9A" w:rsidRPr="00067F72" w:rsidRDefault="00D71D3A" w:rsidP="00617CDE">
      <w:pPr>
        <w:pStyle w:val="Sraopastraipa"/>
        <w:numPr>
          <w:ilvl w:val="0"/>
          <w:numId w:val="30"/>
        </w:numPr>
        <w:tabs>
          <w:tab w:val="left" w:pos="567"/>
        </w:tabs>
        <w:ind w:hanging="806"/>
      </w:pPr>
      <w:r w:rsidRPr="00067F72">
        <w:t xml:space="preserve">paprastai </w:t>
      </w:r>
      <w:r w:rsidR="0091760D" w:rsidRPr="00067F72">
        <w:t>skiriama</w:t>
      </w:r>
      <w:r w:rsidRPr="00067F72">
        <w:t xml:space="preserve"> </w:t>
      </w:r>
      <w:r w:rsidR="009D7C05" w:rsidRPr="00067F72">
        <w:t>20 </w:t>
      </w:r>
      <w:r w:rsidRPr="00067F72">
        <w:t xml:space="preserve">mg </w:t>
      </w:r>
      <w:r w:rsidR="005A3735">
        <w:t>vieną</w:t>
      </w:r>
      <w:r w:rsidR="00A62363">
        <w:t> </w:t>
      </w:r>
      <w:r w:rsidRPr="00067F72">
        <w:t>kartą per parą, 4</w:t>
      </w:r>
      <w:r w:rsidR="00A62363">
        <w:t>–</w:t>
      </w:r>
      <w:r w:rsidRPr="00067F72">
        <w:t>8</w:t>
      </w:r>
      <w:r w:rsidR="001E722C" w:rsidRPr="00067F72">
        <w:t> </w:t>
      </w:r>
      <w:r w:rsidRPr="00067F72">
        <w:t>savaites.</w:t>
      </w:r>
    </w:p>
    <w:p w14:paraId="1D139148" w14:textId="77777777" w:rsidR="007A2A9A" w:rsidRPr="00067F72" w:rsidRDefault="007A2A9A" w:rsidP="00617CDE">
      <w:pPr>
        <w:pStyle w:val="Pagrindinistekstas"/>
        <w:tabs>
          <w:tab w:val="left" w:pos="567"/>
        </w:tabs>
      </w:pPr>
    </w:p>
    <w:p w14:paraId="12B92624" w14:textId="77777777" w:rsidR="007A2A9A" w:rsidRPr="00067F72" w:rsidRDefault="00D71D3A" w:rsidP="00617CDE">
      <w:pPr>
        <w:pStyle w:val="Antrat1"/>
        <w:tabs>
          <w:tab w:val="left" w:pos="567"/>
        </w:tabs>
        <w:ind w:left="0" w:right="1147"/>
      </w:pPr>
      <w:r w:rsidRPr="00067F72">
        <w:t>Dvylikapirštės žarnos ir skrandžio opų profilaktikai vartojant nesteroidinių vaistų nuo uždegimo:</w:t>
      </w:r>
    </w:p>
    <w:p w14:paraId="63F8EDC8" w14:textId="4DD133B1" w:rsidR="007A2A9A" w:rsidRPr="00067F72" w:rsidRDefault="00D71D3A" w:rsidP="00617CDE">
      <w:pPr>
        <w:pStyle w:val="Sraopastraipa"/>
        <w:numPr>
          <w:ilvl w:val="0"/>
          <w:numId w:val="30"/>
        </w:numPr>
        <w:tabs>
          <w:tab w:val="left" w:pos="567"/>
        </w:tabs>
        <w:ind w:hanging="806"/>
      </w:pPr>
      <w:r w:rsidRPr="00067F72">
        <w:t xml:space="preserve">paprastai </w:t>
      </w:r>
      <w:r w:rsidR="0091760D" w:rsidRPr="00067F72">
        <w:t>skiriama</w:t>
      </w:r>
      <w:r w:rsidRPr="00067F72">
        <w:t xml:space="preserve"> </w:t>
      </w:r>
      <w:r w:rsidR="00595ED6" w:rsidRPr="00067F72">
        <w:t>20 </w:t>
      </w:r>
      <w:r w:rsidRPr="00067F72">
        <w:t xml:space="preserve">mg </w:t>
      </w:r>
      <w:r w:rsidR="005A3735">
        <w:t xml:space="preserve">vieną </w:t>
      </w:r>
      <w:r w:rsidRPr="00067F72">
        <w:t>kartą per</w:t>
      </w:r>
      <w:r w:rsidRPr="00067F72">
        <w:rPr>
          <w:spacing w:val="-1"/>
        </w:rPr>
        <w:t xml:space="preserve"> </w:t>
      </w:r>
      <w:r w:rsidRPr="00067F72">
        <w:t>parą.</w:t>
      </w:r>
    </w:p>
    <w:p w14:paraId="5FC70AC7" w14:textId="77777777" w:rsidR="00DA5FC9" w:rsidRPr="00067F72" w:rsidRDefault="00DA5FC9" w:rsidP="00617CDE">
      <w:pPr>
        <w:tabs>
          <w:tab w:val="left" w:pos="567"/>
        </w:tabs>
        <w:ind w:left="238"/>
        <w:rPr>
          <w:b/>
        </w:rPr>
      </w:pPr>
    </w:p>
    <w:p w14:paraId="71F552DA" w14:textId="2F35782D" w:rsidR="007A2A9A" w:rsidRPr="00067F72" w:rsidRDefault="00D71D3A" w:rsidP="00617CDE">
      <w:pPr>
        <w:tabs>
          <w:tab w:val="left" w:pos="567"/>
        </w:tabs>
      </w:pPr>
      <w:r w:rsidRPr="00067F72">
        <w:rPr>
          <w:b/>
        </w:rPr>
        <w:t xml:space="preserve">Opoms, sukeltoms </w:t>
      </w:r>
      <w:proofErr w:type="spellStart"/>
      <w:r w:rsidRPr="00067F72">
        <w:rPr>
          <w:b/>
          <w:i/>
        </w:rPr>
        <w:t>Helicobacter</w:t>
      </w:r>
      <w:proofErr w:type="spellEnd"/>
      <w:r w:rsidRPr="00067F72">
        <w:rPr>
          <w:b/>
          <w:i/>
        </w:rPr>
        <w:t xml:space="preserve"> </w:t>
      </w:r>
      <w:proofErr w:type="spellStart"/>
      <w:r w:rsidRPr="00067F72">
        <w:rPr>
          <w:b/>
          <w:i/>
        </w:rPr>
        <w:t>pylori</w:t>
      </w:r>
      <w:proofErr w:type="spellEnd"/>
      <w:r w:rsidRPr="00067F72">
        <w:rPr>
          <w:b/>
          <w:i/>
        </w:rPr>
        <w:t xml:space="preserve"> </w:t>
      </w:r>
      <w:r w:rsidRPr="00067F72">
        <w:rPr>
          <w:b/>
        </w:rPr>
        <w:t>infekcijos</w:t>
      </w:r>
      <w:r w:rsidRPr="00067F72">
        <w:t xml:space="preserve">, gydyti ir jų </w:t>
      </w:r>
      <w:r w:rsidR="009D7C05" w:rsidRPr="00067F72">
        <w:t xml:space="preserve">atkryčiui </w:t>
      </w:r>
      <w:r w:rsidRPr="00067F72">
        <w:t>išvengti:</w:t>
      </w:r>
    </w:p>
    <w:p w14:paraId="6B7857E0" w14:textId="048B60DD" w:rsidR="007A2A9A" w:rsidRPr="00067F72" w:rsidRDefault="00D71D3A" w:rsidP="00617CDE">
      <w:pPr>
        <w:pStyle w:val="Sraopastraipa"/>
        <w:numPr>
          <w:ilvl w:val="0"/>
          <w:numId w:val="30"/>
        </w:numPr>
        <w:tabs>
          <w:tab w:val="left" w:pos="567"/>
        </w:tabs>
        <w:ind w:hanging="806"/>
      </w:pPr>
      <w:r w:rsidRPr="00067F72">
        <w:t xml:space="preserve">paprastai </w:t>
      </w:r>
      <w:r w:rsidR="0091760D" w:rsidRPr="00067F72">
        <w:t>skiriama</w:t>
      </w:r>
      <w:r w:rsidRPr="00067F72">
        <w:t xml:space="preserve"> po </w:t>
      </w:r>
      <w:r w:rsidR="009D7C05" w:rsidRPr="00067F72">
        <w:t>20 </w:t>
      </w:r>
      <w:r w:rsidRPr="00067F72">
        <w:t xml:space="preserve">mg </w:t>
      </w:r>
      <w:r w:rsidR="00A47FED" w:rsidRPr="00067F72">
        <w:t xml:space="preserve">Omeprazole </w:t>
      </w:r>
      <w:r w:rsidR="00260D9B" w:rsidRPr="00067F72">
        <w:t>Nord</w:t>
      </w:r>
      <w:r w:rsidRPr="00067F72">
        <w:t xml:space="preserve"> 2</w:t>
      </w:r>
      <w:r w:rsidR="00A62363">
        <w:t> </w:t>
      </w:r>
      <w:r w:rsidRPr="00067F72">
        <w:t>kartus per parą, 1</w:t>
      </w:r>
      <w:r w:rsidR="001E722C" w:rsidRPr="00067F72">
        <w:t> </w:t>
      </w:r>
      <w:r w:rsidRPr="00067F72">
        <w:t>savaitę;</w:t>
      </w:r>
    </w:p>
    <w:p w14:paraId="02D00EC3" w14:textId="720FC2D8" w:rsidR="007A2A9A" w:rsidRPr="00067F72" w:rsidRDefault="00D71D3A" w:rsidP="0004331C">
      <w:pPr>
        <w:pStyle w:val="Sraopastraipa"/>
        <w:numPr>
          <w:ilvl w:val="0"/>
          <w:numId w:val="30"/>
        </w:numPr>
        <w:tabs>
          <w:tab w:val="left" w:pos="567"/>
        </w:tabs>
        <w:ind w:left="567" w:hanging="567"/>
      </w:pPr>
      <w:r w:rsidRPr="00067F72">
        <w:t>gydytojas skirs kartu vartoti 2</w:t>
      </w:r>
      <w:r w:rsidR="00A62363">
        <w:t> </w:t>
      </w:r>
      <w:r w:rsidRPr="00067F72">
        <w:t>antibiotikus iš 3 (</w:t>
      </w:r>
      <w:r w:rsidR="00595ED6" w:rsidRPr="00067F72">
        <w:t xml:space="preserve">tokių, kaip </w:t>
      </w:r>
      <w:r w:rsidRPr="00067F72">
        <w:t>amoksicilinas, klaritromicinas,</w:t>
      </w:r>
      <w:r w:rsidRPr="00067F72">
        <w:rPr>
          <w:spacing w:val="-13"/>
        </w:rPr>
        <w:t xml:space="preserve"> </w:t>
      </w:r>
      <w:r w:rsidRPr="00067F72">
        <w:t>metronidazolas).</w:t>
      </w:r>
    </w:p>
    <w:p w14:paraId="02D2EEFD" w14:textId="77777777" w:rsidR="007A2A9A" w:rsidRPr="00067F72" w:rsidRDefault="007A2A9A" w:rsidP="00617CDE">
      <w:pPr>
        <w:pStyle w:val="Pagrindinistekstas"/>
        <w:tabs>
          <w:tab w:val="left" w:pos="567"/>
        </w:tabs>
      </w:pPr>
    </w:p>
    <w:p w14:paraId="71271077" w14:textId="7C0726EE" w:rsidR="007A2A9A" w:rsidRPr="00067F72" w:rsidRDefault="00D71D3A" w:rsidP="00617CDE">
      <w:pPr>
        <w:tabs>
          <w:tab w:val="left" w:pos="567"/>
        </w:tabs>
        <w:ind w:right="359"/>
      </w:pPr>
      <w:r w:rsidRPr="00067F72">
        <w:t xml:space="preserve">Per didelei rūgšties gamybai skrandyje, sukeltai </w:t>
      </w:r>
      <w:r w:rsidRPr="00067F72">
        <w:rPr>
          <w:b/>
        </w:rPr>
        <w:t>kasos auglių</w:t>
      </w:r>
      <w:r w:rsidRPr="00067F72">
        <w:t>, slopinti (</w:t>
      </w:r>
      <w:proofErr w:type="spellStart"/>
      <w:r w:rsidR="005A3735">
        <w:rPr>
          <w:b/>
        </w:rPr>
        <w:t>Z</w:t>
      </w:r>
      <w:r w:rsidR="009D7C05" w:rsidRPr="00067F72">
        <w:rPr>
          <w:b/>
        </w:rPr>
        <w:t>olingerio-Elisono</w:t>
      </w:r>
      <w:proofErr w:type="spellEnd"/>
      <w:r w:rsidR="009D7C05" w:rsidRPr="00067F72">
        <w:rPr>
          <w:b/>
        </w:rPr>
        <w:t xml:space="preserve"> </w:t>
      </w:r>
      <w:r w:rsidRPr="00067F72">
        <w:rPr>
          <w:b/>
        </w:rPr>
        <w:t>sindromui gydyti</w:t>
      </w:r>
      <w:r w:rsidRPr="00067F72">
        <w:t>):</w:t>
      </w:r>
    </w:p>
    <w:p w14:paraId="02AF8AAF" w14:textId="06620E8D" w:rsidR="007A2A9A" w:rsidRPr="00067F72" w:rsidRDefault="00D71D3A" w:rsidP="00617CDE">
      <w:pPr>
        <w:pStyle w:val="Sraopastraipa"/>
        <w:numPr>
          <w:ilvl w:val="0"/>
          <w:numId w:val="30"/>
        </w:numPr>
        <w:tabs>
          <w:tab w:val="left" w:pos="567"/>
        </w:tabs>
        <w:ind w:hanging="806"/>
      </w:pPr>
      <w:r w:rsidRPr="00067F72">
        <w:t xml:space="preserve">paprastai skiriama </w:t>
      </w:r>
      <w:r w:rsidR="009D7C05" w:rsidRPr="00067F72">
        <w:t>60 </w:t>
      </w:r>
      <w:r w:rsidRPr="00067F72">
        <w:t>mg per parą;</w:t>
      </w:r>
    </w:p>
    <w:p w14:paraId="23680550" w14:textId="77777777" w:rsidR="007A2A9A" w:rsidRPr="00067F72" w:rsidRDefault="00D71D3A" w:rsidP="00617CDE">
      <w:pPr>
        <w:pStyle w:val="Sraopastraipa"/>
        <w:numPr>
          <w:ilvl w:val="0"/>
          <w:numId w:val="30"/>
        </w:numPr>
        <w:tabs>
          <w:tab w:val="left" w:pos="567"/>
        </w:tabs>
        <w:ind w:left="567" w:right="379" w:hanging="567"/>
      </w:pPr>
      <w:r w:rsidRPr="00067F72">
        <w:t>gydytojas koreguos šią dozę, atsižvelgdamas į Jūsų poreikį, ir taip pat nuspręs, kiek laiko Jums vartoti šį</w:t>
      </w:r>
      <w:r w:rsidRPr="00067F72">
        <w:rPr>
          <w:spacing w:val="-1"/>
        </w:rPr>
        <w:t xml:space="preserve"> </w:t>
      </w:r>
      <w:r w:rsidRPr="00067F72">
        <w:t>vaistą.</w:t>
      </w:r>
    </w:p>
    <w:p w14:paraId="68A08835" w14:textId="77777777" w:rsidR="007A2A9A" w:rsidRPr="00067F72" w:rsidRDefault="007A2A9A" w:rsidP="00617CDE">
      <w:pPr>
        <w:pStyle w:val="Pagrindinistekstas"/>
        <w:tabs>
          <w:tab w:val="left" w:pos="567"/>
        </w:tabs>
        <w:ind w:left="567" w:hanging="567"/>
      </w:pPr>
    </w:p>
    <w:p w14:paraId="7196484C" w14:textId="77777777" w:rsidR="00DA5FC9" w:rsidRPr="00067F72" w:rsidRDefault="0051278C" w:rsidP="00617CDE">
      <w:pPr>
        <w:pStyle w:val="Antrat1"/>
        <w:tabs>
          <w:tab w:val="left" w:pos="567"/>
        </w:tabs>
        <w:spacing w:before="1"/>
        <w:ind w:left="0"/>
      </w:pPr>
      <w:r w:rsidRPr="00067F72">
        <w:t>Vartojimas vaikams ir paaugliams</w:t>
      </w:r>
    </w:p>
    <w:p w14:paraId="2D606CCB" w14:textId="799D1F61" w:rsidR="007A2A9A" w:rsidRPr="00067F72" w:rsidRDefault="008C361C" w:rsidP="00617CDE">
      <w:pPr>
        <w:pStyle w:val="Pagrindinistekstas"/>
        <w:tabs>
          <w:tab w:val="left" w:pos="567"/>
        </w:tabs>
      </w:pPr>
      <w:r w:rsidRPr="00067F72">
        <w:t>Dėl per didelio veikliosios medžiagos kiekio Omeprazole Nord 40</w:t>
      </w:r>
      <w:r w:rsidR="001E722C" w:rsidRPr="00067F72">
        <w:t> </w:t>
      </w:r>
      <w:r w:rsidRPr="00067F72">
        <w:t xml:space="preserve">mg kietosios kapsulės vaikų </w:t>
      </w:r>
      <w:r w:rsidRPr="00067F72">
        <w:lastRenderedPageBreak/>
        <w:t>populiacijos pacientams netinka.</w:t>
      </w:r>
    </w:p>
    <w:p w14:paraId="673A71D9" w14:textId="7AD4E97F" w:rsidR="007A2A9A" w:rsidRPr="00067F72" w:rsidRDefault="009D7C05" w:rsidP="00617CDE">
      <w:pPr>
        <w:tabs>
          <w:tab w:val="left" w:pos="567"/>
        </w:tabs>
        <w:ind w:left="238" w:hanging="240"/>
      </w:pPr>
      <w:r w:rsidRPr="00067F72">
        <w:t>Gastroezofaginio refliukso</w:t>
      </w:r>
      <w:r w:rsidR="00D71D3A" w:rsidRPr="00067F72">
        <w:t xml:space="preserve"> ligos simptomams (</w:t>
      </w:r>
      <w:r w:rsidR="00D71D3A" w:rsidRPr="00067F72">
        <w:rPr>
          <w:b/>
        </w:rPr>
        <w:t>rėmeniui ir rūgšties regurgitacijai</w:t>
      </w:r>
      <w:r w:rsidR="00D71D3A" w:rsidRPr="00067F72">
        <w:t>) palengvinti:</w:t>
      </w:r>
    </w:p>
    <w:p w14:paraId="482E8453" w14:textId="1BC9BDC2" w:rsidR="007A2A9A" w:rsidRPr="00067F72" w:rsidRDefault="00A47FED" w:rsidP="00617CDE">
      <w:pPr>
        <w:pStyle w:val="Sraopastraipa"/>
        <w:numPr>
          <w:ilvl w:val="0"/>
          <w:numId w:val="30"/>
        </w:numPr>
        <w:tabs>
          <w:tab w:val="left" w:pos="567"/>
        </w:tabs>
        <w:ind w:left="567" w:right="1028" w:hanging="567"/>
      </w:pPr>
      <w:r w:rsidRPr="00067F72">
        <w:t xml:space="preserve">Omeprazole </w:t>
      </w:r>
      <w:r w:rsidR="00260D9B" w:rsidRPr="00067F72">
        <w:t>Nord</w:t>
      </w:r>
      <w:r w:rsidR="00D71D3A" w:rsidRPr="00067F72">
        <w:t xml:space="preserve"> galima vartoti vyresniems kaip 1</w:t>
      </w:r>
      <w:r w:rsidR="001E722C" w:rsidRPr="00067F72">
        <w:t> </w:t>
      </w:r>
      <w:r w:rsidR="00D71D3A" w:rsidRPr="00067F72">
        <w:t xml:space="preserve">metų vaikams, sveriantiems daugiau kaip </w:t>
      </w:r>
      <w:r w:rsidR="00595ED6" w:rsidRPr="00067F72">
        <w:t>10</w:t>
      </w:r>
      <w:r w:rsidR="00595ED6" w:rsidRPr="00067F72">
        <w:rPr>
          <w:spacing w:val="-22"/>
        </w:rPr>
        <w:t> </w:t>
      </w:r>
      <w:r w:rsidR="00D71D3A" w:rsidRPr="00067F72">
        <w:t>kg (tinkamą dozę parinks gydytojas pagal kūno</w:t>
      </w:r>
      <w:r w:rsidR="00D71D3A" w:rsidRPr="00067F72">
        <w:rPr>
          <w:spacing w:val="-2"/>
        </w:rPr>
        <w:t xml:space="preserve"> </w:t>
      </w:r>
      <w:r w:rsidR="00D71D3A" w:rsidRPr="00067F72">
        <w:t>svorį).</w:t>
      </w:r>
    </w:p>
    <w:p w14:paraId="3B972C9C" w14:textId="77777777" w:rsidR="007A2A9A" w:rsidRPr="00067F72" w:rsidRDefault="007A2A9A" w:rsidP="00617CDE">
      <w:pPr>
        <w:pStyle w:val="Pagrindinistekstas"/>
        <w:tabs>
          <w:tab w:val="left" w:pos="567"/>
        </w:tabs>
      </w:pPr>
    </w:p>
    <w:p w14:paraId="319728F3" w14:textId="347B6598" w:rsidR="007A2A9A" w:rsidRPr="00067F72" w:rsidRDefault="00D71D3A" w:rsidP="00617CDE">
      <w:pPr>
        <w:tabs>
          <w:tab w:val="left" w:pos="567"/>
        </w:tabs>
        <w:ind w:left="239" w:hanging="240"/>
      </w:pPr>
      <w:r w:rsidRPr="00067F72">
        <w:rPr>
          <w:b/>
        </w:rPr>
        <w:t xml:space="preserve">Opoms, sukeltoms </w:t>
      </w:r>
      <w:proofErr w:type="spellStart"/>
      <w:r w:rsidRPr="00067F72">
        <w:rPr>
          <w:b/>
          <w:i/>
        </w:rPr>
        <w:t>Helicobacter</w:t>
      </w:r>
      <w:proofErr w:type="spellEnd"/>
      <w:r w:rsidRPr="00067F72">
        <w:rPr>
          <w:b/>
          <w:i/>
        </w:rPr>
        <w:t xml:space="preserve"> </w:t>
      </w:r>
      <w:proofErr w:type="spellStart"/>
      <w:r w:rsidRPr="00067F72">
        <w:rPr>
          <w:b/>
          <w:i/>
        </w:rPr>
        <w:t>pylori</w:t>
      </w:r>
      <w:proofErr w:type="spellEnd"/>
      <w:r w:rsidRPr="00067F72">
        <w:rPr>
          <w:b/>
          <w:i/>
        </w:rPr>
        <w:t xml:space="preserve"> </w:t>
      </w:r>
      <w:r w:rsidRPr="00067F72">
        <w:rPr>
          <w:b/>
        </w:rPr>
        <w:t>infekcijos</w:t>
      </w:r>
      <w:r w:rsidRPr="00067F72">
        <w:t xml:space="preserve">, gydyti ir jų </w:t>
      </w:r>
      <w:r w:rsidR="009D7C05" w:rsidRPr="00067F72">
        <w:t xml:space="preserve">atkryčiui </w:t>
      </w:r>
      <w:r w:rsidRPr="00067F72">
        <w:t>išvengti:</w:t>
      </w:r>
    </w:p>
    <w:p w14:paraId="0F0AC8AC" w14:textId="0B742424" w:rsidR="007A2A9A" w:rsidRPr="00067F72" w:rsidRDefault="00A47FED" w:rsidP="00617CDE">
      <w:pPr>
        <w:pStyle w:val="Sraopastraipa"/>
        <w:numPr>
          <w:ilvl w:val="0"/>
          <w:numId w:val="30"/>
        </w:numPr>
        <w:tabs>
          <w:tab w:val="left" w:pos="567"/>
        </w:tabs>
        <w:ind w:left="567" w:right="531" w:hanging="567"/>
      </w:pPr>
      <w:r w:rsidRPr="00067F72">
        <w:t xml:space="preserve">Omeprazole </w:t>
      </w:r>
      <w:r w:rsidR="00260D9B" w:rsidRPr="00067F72">
        <w:t>Nord</w:t>
      </w:r>
      <w:r w:rsidR="00D71D3A" w:rsidRPr="00067F72">
        <w:t xml:space="preserve"> galima vartoti vyresniems kaip 4</w:t>
      </w:r>
      <w:r w:rsidR="00D65F5F" w:rsidRPr="00067F72">
        <w:t> </w:t>
      </w:r>
      <w:r w:rsidR="00D71D3A" w:rsidRPr="00067F72">
        <w:t>metų vaikams (tinkamą dozę parinks gydytojas pagal kūno</w:t>
      </w:r>
      <w:r w:rsidR="00D71D3A" w:rsidRPr="00067F72">
        <w:rPr>
          <w:spacing w:val="-2"/>
        </w:rPr>
        <w:t xml:space="preserve"> </w:t>
      </w:r>
      <w:r w:rsidR="00D71D3A" w:rsidRPr="00067F72">
        <w:t>svorį);</w:t>
      </w:r>
    </w:p>
    <w:p w14:paraId="2BC13285" w14:textId="61B2BA06" w:rsidR="007A2A9A" w:rsidRPr="00067F72" w:rsidRDefault="00D71D3A" w:rsidP="00617CDE">
      <w:pPr>
        <w:pStyle w:val="Sraopastraipa"/>
        <w:numPr>
          <w:ilvl w:val="0"/>
          <w:numId w:val="30"/>
        </w:numPr>
        <w:tabs>
          <w:tab w:val="left" w:pos="567"/>
        </w:tabs>
        <w:ind w:left="567" w:hanging="567"/>
      </w:pPr>
      <w:r w:rsidRPr="00067F72">
        <w:t>gydytojas skirs Jūsų vaikui kartu vartoti 2</w:t>
      </w:r>
      <w:r w:rsidR="00A62363">
        <w:t> </w:t>
      </w:r>
      <w:r w:rsidRPr="00067F72">
        <w:t>antibiotikus (amoksiciliną ir</w:t>
      </w:r>
      <w:r w:rsidRPr="00067F72">
        <w:rPr>
          <w:spacing w:val="-15"/>
        </w:rPr>
        <w:t xml:space="preserve"> </w:t>
      </w:r>
      <w:r w:rsidRPr="00067F72">
        <w:t>klaritromiciną).</w:t>
      </w:r>
    </w:p>
    <w:p w14:paraId="2DBBEF76" w14:textId="77777777" w:rsidR="007A2A9A" w:rsidRPr="00067F72" w:rsidRDefault="007A2A9A" w:rsidP="00617CDE">
      <w:pPr>
        <w:pStyle w:val="Pagrindinistekstas"/>
        <w:tabs>
          <w:tab w:val="left" w:pos="567"/>
        </w:tabs>
      </w:pPr>
    </w:p>
    <w:p w14:paraId="1DDE3EDC" w14:textId="77777777" w:rsidR="007A2A9A" w:rsidRPr="00067F72" w:rsidRDefault="00D71D3A" w:rsidP="00617CDE">
      <w:pPr>
        <w:pStyle w:val="Antrat1"/>
        <w:tabs>
          <w:tab w:val="left" w:pos="567"/>
        </w:tabs>
        <w:ind w:left="240" w:hanging="240"/>
      </w:pPr>
      <w:r w:rsidRPr="00067F72">
        <w:t>Šio vaisto vartojimas</w:t>
      </w:r>
    </w:p>
    <w:p w14:paraId="721E5237" w14:textId="7CF54DB5" w:rsidR="007A2A9A" w:rsidRPr="00067F72" w:rsidRDefault="00D71D3A" w:rsidP="00617CDE">
      <w:pPr>
        <w:pStyle w:val="Sraopastraipa"/>
        <w:numPr>
          <w:ilvl w:val="0"/>
          <w:numId w:val="30"/>
        </w:numPr>
        <w:tabs>
          <w:tab w:val="left" w:pos="567"/>
        </w:tabs>
        <w:ind w:left="567" w:hanging="567"/>
      </w:pPr>
      <w:r w:rsidRPr="00067F72">
        <w:t>Šias kapsules rekomenduojama vartoti</w:t>
      </w:r>
      <w:r w:rsidRPr="00067F72">
        <w:rPr>
          <w:spacing w:val="-1"/>
        </w:rPr>
        <w:t xml:space="preserve"> </w:t>
      </w:r>
      <w:r w:rsidR="009D7C05" w:rsidRPr="00067F72">
        <w:t>iš ryto</w:t>
      </w:r>
      <w:r w:rsidRPr="00067F72">
        <w:t>.</w:t>
      </w:r>
    </w:p>
    <w:p w14:paraId="1044EF16" w14:textId="77777777" w:rsidR="007A2A9A" w:rsidRPr="00067F72" w:rsidRDefault="00D71D3A" w:rsidP="00617CDE">
      <w:pPr>
        <w:pStyle w:val="Sraopastraipa"/>
        <w:numPr>
          <w:ilvl w:val="0"/>
          <w:numId w:val="30"/>
        </w:numPr>
        <w:tabs>
          <w:tab w:val="left" w:pos="567"/>
        </w:tabs>
        <w:ind w:left="567" w:hanging="567"/>
      </w:pPr>
      <w:r w:rsidRPr="00067F72">
        <w:t>Šias kapsules galima vartoti valgio metu arba</w:t>
      </w:r>
      <w:r w:rsidRPr="00067F72">
        <w:rPr>
          <w:spacing w:val="-2"/>
        </w:rPr>
        <w:t xml:space="preserve"> </w:t>
      </w:r>
      <w:r w:rsidRPr="00067F72">
        <w:t>nevalgius.</w:t>
      </w:r>
    </w:p>
    <w:p w14:paraId="3F94D012" w14:textId="69B3229F" w:rsidR="007A2A9A" w:rsidRPr="00067F72" w:rsidRDefault="00D71D3A" w:rsidP="00617CDE">
      <w:pPr>
        <w:pStyle w:val="Sraopastraipa"/>
        <w:numPr>
          <w:ilvl w:val="0"/>
          <w:numId w:val="30"/>
        </w:numPr>
        <w:tabs>
          <w:tab w:val="left" w:pos="567"/>
        </w:tabs>
        <w:ind w:left="567" w:right="420" w:hanging="567"/>
      </w:pPr>
      <w:r w:rsidRPr="00067F72">
        <w:t xml:space="preserve">Šios kapsulės nuryjamos nepažeistos užgeriant puse stiklinės vandens. Kapsulių negalima kramtyti ar </w:t>
      </w:r>
      <w:r w:rsidR="009D7C05" w:rsidRPr="00067F72">
        <w:t>smulkinti</w:t>
      </w:r>
      <w:r w:rsidRPr="00067F72">
        <w:t>, kadangi jose yra dengtų granulių, kurios apsaugo vaistą, kad skrandyje jo nesuardytų rūgštis. Dėl to yra svarbu granulių</w:t>
      </w:r>
      <w:r w:rsidRPr="00067F72">
        <w:rPr>
          <w:spacing w:val="-5"/>
        </w:rPr>
        <w:t xml:space="preserve"> </w:t>
      </w:r>
      <w:r w:rsidRPr="00067F72">
        <w:t>nepažeisti.</w:t>
      </w:r>
    </w:p>
    <w:p w14:paraId="4AFF1B67" w14:textId="77777777" w:rsidR="007A2A9A" w:rsidRPr="00067F72" w:rsidRDefault="007A2A9A" w:rsidP="00617CDE">
      <w:pPr>
        <w:pStyle w:val="Pagrindinistekstas"/>
        <w:tabs>
          <w:tab w:val="left" w:pos="567"/>
        </w:tabs>
      </w:pPr>
    </w:p>
    <w:p w14:paraId="37CB2898" w14:textId="77777777" w:rsidR="007A2A9A" w:rsidRPr="00067F72" w:rsidRDefault="00D71D3A" w:rsidP="00617CDE">
      <w:pPr>
        <w:pStyle w:val="Antrat1"/>
        <w:tabs>
          <w:tab w:val="left" w:pos="567"/>
        </w:tabs>
        <w:ind w:left="240" w:hanging="240"/>
      </w:pPr>
      <w:r w:rsidRPr="00067F72">
        <w:t>Ką daryti, jeigu Jums arba Jūsų vaikui sunku nuryti kapsulę</w:t>
      </w:r>
    </w:p>
    <w:p w14:paraId="07E11176" w14:textId="77777777" w:rsidR="007A2A9A" w:rsidRPr="00067F72" w:rsidRDefault="00D71D3A" w:rsidP="00617CDE">
      <w:pPr>
        <w:pStyle w:val="Pagrindinistekstas"/>
        <w:tabs>
          <w:tab w:val="left" w:pos="567"/>
        </w:tabs>
        <w:ind w:left="239" w:hanging="240"/>
      </w:pPr>
      <w:r w:rsidRPr="00067F72">
        <w:t>Jeigu Jums arba Jūsų vaikui sunku nuryti kapsulę:</w:t>
      </w:r>
    </w:p>
    <w:p w14:paraId="60677EDB" w14:textId="77777777" w:rsidR="007A2A9A" w:rsidRPr="00067F72" w:rsidRDefault="00D71D3A" w:rsidP="00617CDE">
      <w:pPr>
        <w:pStyle w:val="Sraopastraipa"/>
        <w:numPr>
          <w:ilvl w:val="0"/>
          <w:numId w:val="30"/>
        </w:numPr>
        <w:tabs>
          <w:tab w:val="left" w:pos="567"/>
        </w:tabs>
        <w:ind w:left="567" w:right="787"/>
      </w:pPr>
      <w:r w:rsidRPr="00067F72">
        <w:t>atidarykite kapsulę ir nurykite jos turinį, užgerdami puse stiklinės vandens, arba supilkite kapsulės turinį į stiklinę negazuoto vandens, rūgščių vaisių sulčių (pvz., obuolių, apelsinų, ananasų) arba obuolių</w:t>
      </w:r>
      <w:r w:rsidRPr="00067F72">
        <w:rPr>
          <w:spacing w:val="-1"/>
        </w:rPr>
        <w:t xml:space="preserve"> </w:t>
      </w:r>
      <w:r w:rsidRPr="00067F72">
        <w:t>tyrės;</w:t>
      </w:r>
    </w:p>
    <w:p w14:paraId="7D7A9117" w14:textId="06266223" w:rsidR="007A2A9A" w:rsidRPr="00067F72" w:rsidRDefault="00D71D3A" w:rsidP="00617CDE">
      <w:pPr>
        <w:pStyle w:val="Sraopastraipa"/>
        <w:numPr>
          <w:ilvl w:val="0"/>
          <w:numId w:val="30"/>
        </w:numPr>
        <w:tabs>
          <w:tab w:val="left" w:pos="567"/>
        </w:tabs>
        <w:ind w:left="567" w:right="316" w:hanging="567"/>
      </w:pPr>
      <w:r w:rsidRPr="00067F72">
        <w:t xml:space="preserve">prieš pat gerdami mikstūrą būtinai išmaišykite (ji bus neskaidri). Išgerkite ją tuojau pat arba per </w:t>
      </w:r>
      <w:r w:rsidR="00595ED6" w:rsidRPr="00067F72">
        <w:t>30</w:t>
      </w:r>
      <w:r w:rsidR="00595ED6" w:rsidRPr="00067F72">
        <w:rPr>
          <w:spacing w:val="-1"/>
        </w:rPr>
        <w:t> </w:t>
      </w:r>
      <w:r w:rsidRPr="00067F72">
        <w:t>min.;</w:t>
      </w:r>
    </w:p>
    <w:p w14:paraId="621D1105" w14:textId="77777777" w:rsidR="007A2A9A" w:rsidRPr="00067F72" w:rsidRDefault="00D71D3A" w:rsidP="00617CDE">
      <w:pPr>
        <w:pStyle w:val="Sraopastraipa"/>
        <w:numPr>
          <w:ilvl w:val="0"/>
          <w:numId w:val="30"/>
        </w:numPr>
        <w:tabs>
          <w:tab w:val="left" w:pos="567"/>
        </w:tabs>
        <w:ind w:left="567" w:right="617" w:hanging="567"/>
      </w:pPr>
      <w:r w:rsidRPr="00067F72">
        <w:t>kad išgertumėte visą vaistą, gerai praskalaukite stiklinę puse stiklinės vandens ir išgerkite jį. Kietose dalelėse yra vaisto, todėl jų negalima kramtyti ar</w:t>
      </w:r>
      <w:r w:rsidRPr="00067F72">
        <w:rPr>
          <w:spacing w:val="-5"/>
        </w:rPr>
        <w:t xml:space="preserve"> </w:t>
      </w:r>
      <w:r w:rsidRPr="00067F72">
        <w:t>traiškyti.</w:t>
      </w:r>
    </w:p>
    <w:p w14:paraId="1022DBCA" w14:textId="77777777" w:rsidR="007A2A9A" w:rsidRPr="00067F72" w:rsidRDefault="007A2A9A" w:rsidP="00617CDE">
      <w:pPr>
        <w:pStyle w:val="Pagrindinistekstas"/>
        <w:tabs>
          <w:tab w:val="left" w:pos="567"/>
        </w:tabs>
      </w:pPr>
    </w:p>
    <w:p w14:paraId="2456883C" w14:textId="20976534" w:rsidR="007A2A9A" w:rsidRPr="00067F72" w:rsidRDefault="00881091" w:rsidP="00617CDE">
      <w:pPr>
        <w:pStyle w:val="Antrat1"/>
        <w:tabs>
          <w:tab w:val="left" w:pos="567"/>
        </w:tabs>
        <w:ind w:left="0"/>
      </w:pPr>
      <w:r w:rsidRPr="00067F72">
        <w:t xml:space="preserve">Ką daryti pavartojus </w:t>
      </w:r>
      <w:r w:rsidR="00D71D3A" w:rsidRPr="00067F72">
        <w:t xml:space="preserve">per didelę </w:t>
      </w:r>
      <w:r w:rsidR="00A47FED" w:rsidRPr="00067F72">
        <w:t xml:space="preserve">Omeprazole </w:t>
      </w:r>
      <w:r w:rsidR="00260D9B" w:rsidRPr="00067F72">
        <w:t>Nord</w:t>
      </w:r>
      <w:r w:rsidR="00D71D3A" w:rsidRPr="00067F72">
        <w:t xml:space="preserve"> </w:t>
      </w:r>
      <w:r w:rsidRPr="00067F72">
        <w:t>dozę</w:t>
      </w:r>
    </w:p>
    <w:p w14:paraId="26B533F3" w14:textId="77777777" w:rsidR="007A2A9A" w:rsidRPr="00067F72" w:rsidRDefault="00D71D3A" w:rsidP="00617CDE">
      <w:pPr>
        <w:pStyle w:val="Pagrindinistekstas"/>
        <w:tabs>
          <w:tab w:val="left" w:pos="567"/>
        </w:tabs>
        <w:ind w:right="745"/>
      </w:pPr>
      <w:r w:rsidRPr="00067F72">
        <w:t xml:space="preserve">Pavartoję didesnę negu nurodė gydytojas </w:t>
      </w:r>
      <w:r w:rsidR="00A47FED" w:rsidRPr="00067F72">
        <w:t xml:space="preserve">Omeprazole </w:t>
      </w:r>
      <w:r w:rsidR="00260D9B" w:rsidRPr="00067F72">
        <w:t>Nord</w:t>
      </w:r>
      <w:r w:rsidRPr="00067F72">
        <w:t xml:space="preserve"> dozę, nedelsdami kreipkitės į savo gydytoją arba vaistininką.</w:t>
      </w:r>
    </w:p>
    <w:p w14:paraId="1096B611" w14:textId="77777777" w:rsidR="007A2A9A" w:rsidRPr="00067F72" w:rsidRDefault="007A2A9A" w:rsidP="00617CDE">
      <w:pPr>
        <w:pStyle w:val="Pagrindinistekstas"/>
        <w:tabs>
          <w:tab w:val="left" w:pos="567"/>
        </w:tabs>
      </w:pPr>
    </w:p>
    <w:p w14:paraId="00D353EA" w14:textId="77777777" w:rsidR="007A2A9A" w:rsidRPr="00067F72" w:rsidRDefault="00D71D3A" w:rsidP="00617CDE">
      <w:pPr>
        <w:pStyle w:val="Antrat1"/>
        <w:tabs>
          <w:tab w:val="left" w:pos="567"/>
        </w:tabs>
        <w:ind w:left="0"/>
      </w:pPr>
      <w:r w:rsidRPr="00067F72">
        <w:t xml:space="preserve">Pamiršus pavartoti </w:t>
      </w:r>
      <w:r w:rsidR="00A47FED" w:rsidRPr="00067F72">
        <w:t xml:space="preserve">Omeprazole </w:t>
      </w:r>
      <w:r w:rsidR="00260D9B" w:rsidRPr="00067F72">
        <w:t>Nord</w:t>
      </w:r>
    </w:p>
    <w:p w14:paraId="4646F227" w14:textId="77777777" w:rsidR="007A2A9A" w:rsidRPr="00067F72" w:rsidRDefault="00D71D3A" w:rsidP="00617CDE">
      <w:pPr>
        <w:pStyle w:val="Pagrindinistekstas"/>
        <w:tabs>
          <w:tab w:val="left" w:pos="567"/>
        </w:tabs>
        <w:ind w:right="381"/>
      </w:pPr>
      <w:r w:rsidRPr="00067F72">
        <w:t>Pamiršę išgerti vaisto, prisiminę išgerkite jo tuoj pat. Vis dėlto jeigu jau beveik laikas gerti kitą dozę, tai užmirštąją praleiskite. Negalima vartoti dvigubos dozės norint kompensuoti praleistą dozę.</w:t>
      </w:r>
    </w:p>
    <w:p w14:paraId="2AC49A36" w14:textId="77777777" w:rsidR="007A2A9A" w:rsidRPr="00067F72" w:rsidRDefault="007A2A9A" w:rsidP="00617CDE">
      <w:pPr>
        <w:pStyle w:val="Pagrindinistekstas"/>
        <w:tabs>
          <w:tab w:val="left" w:pos="567"/>
        </w:tabs>
      </w:pPr>
    </w:p>
    <w:p w14:paraId="2BFC6348" w14:textId="2C457EEA" w:rsidR="00DA5FC9" w:rsidRPr="00067F72" w:rsidRDefault="00E07647" w:rsidP="00B60874">
      <w:pPr>
        <w:pStyle w:val="Antrat1"/>
        <w:tabs>
          <w:tab w:val="left" w:pos="567"/>
        </w:tabs>
        <w:ind w:left="0"/>
      </w:pPr>
      <w:r w:rsidRPr="00067F72">
        <w:t xml:space="preserve">Nustojus vartoti </w:t>
      </w:r>
      <w:r w:rsidR="00A47FED" w:rsidRPr="00067F72">
        <w:t xml:space="preserve">Omeprazole </w:t>
      </w:r>
      <w:r w:rsidR="00260D9B" w:rsidRPr="00067F72">
        <w:t>Nord</w:t>
      </w:r>
    </w:p>
    <w:p w14:paraId="0C799C0C" w14:textId="77777777" w:rsidR="007A2A9A" w:rsidRPr="00067F72" w:rsidRDefault="00FD3E30" w:rsidP="00617CDE">
      <w:pPr>
        <w:pStyle w:val="Pagrindinistekstas"/>
        <w:tabs>
          <w:tab w:val="left" w:pos="567"/>
        </w:tabs>
        <w:ind w:right="140"/>
      </w:pPr>
      <w:r w:rsidRPr="00067F72">
        <w:t xml:space="preserve">Nenustokite vartoti </w:t>
      </w:r>
      <w:r w:rsidR="00A47FED" w:rsidRPr="00067F72">
        <w:t xml:space="preserve">Omeprazole </w:t>
      </w:r>
      <w:r w:rsidR="00260D9B" w:rsidRPr="00067F72">
        <w:t>Nord</w:t>
      </w:r>
      <w:r w:rsidR="00DA5FC9" w:rsidRPr="00067F72">
        <w:t xml:space="preserve"> </w:t>
      </w:r>
      <w:r w:rsidRPr="00067F72">
        <w:t xml:space="preserve">apie tai nepasikalbėję su savo gydytoju arba vaistininku. </w:t>
      </w:r>
      <w:r w:rsidR="00E07647" w:rsidRPr="00067F72">
        <w:rPr>
          <w:noProof/>
        </w:rPr>
        <w:t>Jeigu kiltų daugiau klausimų dėl šio vaisto vartojimo, kreipkitės į gydytoją arba vaistininką.</w:t>
      </w:r>
    </w:p>
    <w:p w14:paraId="30643880" w14:textId="77777777" w:rsidR="00DA5FC9" w:rsidRPr="00067F72" w:rsidRDefault="00DA5FC9" w:rsidP="00617CDE">
      <w:pPr>
        <w:pStyle w:val="Pagrindinistekstas"/>
        <w:tabs>
          <w:tab w:val="left" w:pos="567"/>
        </w:tabs>
      </w:pPr>
    </w:p>
    <w:p w14:paraId="0FD84C90" w14:textId="77777777" w:rsidR="009D7C05" w:rsidRPr="00067F72" w:rsidRDefault="009D7C05" w:rsidP="00617CDE">
      <w:pPr>
        <w:pStyle w:val="Pagrindinistekstas"/>
        <w:tabs>
          <w:tab w:val="left" w:pos="567"/>
        </w:tabs>
      </w:pPr>
    </w:p>
    <w:p w14:paraId="77FDDD6B" w14:textId="77777777" w:rsidR="007A2A9A" w:rsidRPr="00067F72" w:rsidRDefault="007C464B" w:rsidP="00617CDE">
      <w:pPr>
        <w:pStyle w:val="Antrat1"/>
        <w:numPr>
          <w:ilvl w:val="0"/>
          <w:numId w:val="13"/>
        </w:numPr>
        <w:tabs>
          <w:tab w:val="left" w:pos="567"/>
        </w:tabs>
        <w:ind w:left="958" w:hanging="958"/>
      </w:pPr>
      <w:r w:rsidRPr="00067F72">
        <w:t>Galimas šalutinis poveikis</w:t>
      </w:r>
    </w:p>
    <w:p w14:paraId="6124390C" w14:textId="77777777" w:rsidR="007A2A9A" w:rsidRPr="00067F72" w:rsidRDefault="007A2A9A" w:rsidP="00617CDE">
      <w:pPr>
        <w:pStyle w:val="Pagrindinistekstas"/>
        <w:tabs>
          <w:tab w:val="left" w:pos="567"/>
        </w:tabs>
        <w:rPr>
          <w:b/>
        </w:rPr>
      </w:pPr>
    </w:p>
    <w:p w14:paraId="45AD5FD8" w14:textId="77777777" w:rsidR="007A2A9A" w:rsidRPr="00067F72" w:rsidRDefault="00DA5FC9" w:rsidP="00617CDE">
      <w:pPr>
        <w:pStyle w:val="Pagrindinistekstas"/>
        <w:tabs>
          <w:tab w:val="left" w:pos="567"/>
        </w:tabs>
      </w:pPr>
      <w:r w:rsidRPr="00067F72">
        <w:t>Šis vaistas</w:t>
      </w:r>
      <w:r w:rsidR="00D71D3A" w:rsidRPr="00067F72">
        <w:t xml:space="preserve">, kaip ir </w:t>
      </w:r>
      <w:r w:rsidR="007542DA" w:rsidRPr="00067F72">
        <w:t xml:space="preserve">visi </w:t>
      </w:r>
      <w:r w:rsidR="00D71D3A" w:rsidRPr="00067F72">
        <w:t>kiti, gali sukelti šalutinį poveikį, nors jis pasireiškia ne visiems žmonėms.</w:t>
      </w:r>
    </w:p>
    <w:p w14:paraId="2742BD2F" w14:textId="77777777" w:rsidR="007A2A9A" w:rsidRPr="00067F72" w:rsidRDefault="007A2A9A" w:rsidP="00617CDE">
      <w:pPr>
        <w:pStyle w:val="Pagrindinistekstas"/>
        <w:tabs>
          <w:tab w:val="left" w:pos="567"/>
        </w:tabs>
      </w:pPr>
    </w:p>
    <w:p w14:paraId="46607423" w14:textId="77777777" w:rsidR="007A2A9A" w:rsidRPr="00067F72" w:rsidRDefault="00D71D3A" w:rsidP="00617CDE">
      <w:pPr>
        <w:pStyle w:val="Antrat1"/>
        <w:tabs>
          <w:tab w:val="left" w:pos="567"/>
        </w:tabs>
        <w:ind w:left="0" w:right="232"/>
      </w:pPr>
      <w:r w:rsidRPr="00067F72">
        <w:t xml:space="preserve">Nedelsdami nutraukite </w:t>
      </w:r>
      <w:r w:rsidR="00A47FED" w:rsidRPr="00067F72">
        <w:t xml:space="preserve">Omeprazole </w:t>
      </w:r>
      <w:r w:rsidR="00260D9B" w:rsidRPr="00067F72">
        <w:t>Nord</w:t>
      </w:r>
      <w:r w:rsidRPr="00067F72">
        <w:t xml:space="preserve"> vartojimą ir kreipkitės į gydytoją, jeigu pastebėtumėte kurį nors iš šių retų, bet sunkių šalutinių poveikių:</w:t>
      </w:r>
    </w:p>
    <w:p w14:paraId="7D54482A" w14:textId="14CCFF7B" w:rsidR="007A2A9A" w:rsidRPr="00067F72" w:rsidRDefault="00D71D3A" w:rsidP="00617CDE">
      <w:pPr>
        <w:pStyle w:val="Sraopastraipa"/>
        <w:numPr>
          <w:ilvl w:val="0"/>
          <w:numId w:val="30"/>
        </w:numPr>
        <w:tabs>
          <w:tab w:val="left" w:pos="567"/>
        </w:tabs>
        <w:ind w:left="567" w:right="861" w:hanging="567"/>
      </w:pPr>
      <w:r w:rsidRPr="00067F72">
        <w:t>staiga prasidėjęs švokštimas, lūpų, liežuvio, gerklų ar kūno tinimas, išbėrimas, alpimas ar sutrikęs rijimas (sunki alerginė</w:t>
      </w:r>
      <w:r w:rsidRPr="00067F72">
        <w:rPr>
          <w:spacing w:val="-1"/>
        </w:rPr>
        <w:t xml:space="preserve"> </w:t>
      </w:r>
      <w:r w:rsidRPr="00067F72">
        <w:t>reakcija)</w:t>
      </w:r>
      <w:r w:rsidR="005A3735">
        <w:t xml:space="preserve"> (retas)</w:t>
      </w:r>
      <w:r w:rsidRPr="00067F72">
        <w:t>;</w:t>
      </w:r>
    </w:p>
    <w:p w14:paraId="25617137" w14:textId="4D1412C9" w:rsidR="007A2A9A" w:rsidRDefault="00D71D3A" w:rsidP="00617CDE">
      <w:pPr>
        <w:pStyle w:val="Sraopastraipa"/>
        <w:numPr>
          <w:ilvl w:val="0"/>
          <w:numId w:val="30"/>
        </w:numPr>
        <w:tabs>
          <w:tab w:val="left" w:pos="567"/>
        </w:tabs>
        <w:ind w:left="567" w:right="447" w:hanging="567"/>
      </w:pPr>
      <w:r w:rsidRPr="00067F72">
        <w:t xml:space="preserve">odos paraudimas, pūslių susidarymas ar lupimasis. Taip pat gali susidaryti lūpų, akių, burnos ertmės, nosies, lytinių organų pūslių ir kraujuoti (tai gali būti </w:t>
      </w:r>
      <w:r w:rsidR="009D7C05" w:rsidRPr="00067F72">
        <w:t xml:space="preserve">Stivenso-Džonsono </w:t>
      </w:r>
      <w:r w:rsidR="005A3735">
        <w:t>(</w:t>
      </w:r>
      <w:r w:rsidR="005A3735" w:rsidRPr="00800D8E">
        <w:rPr>
          <w:i/>
          <w:iCs/>
        </w:rPr>
        <w:t>Stevens-Johnson</w:t>
      </w:r>
      <w:r w:rsidR="005A3735">
        <w:t>)</w:t>
      </w:r>
      <w:r w:rsidR="00A60341">
        <w:t xml:space="preserve"> </w:t>
      </w:r>
      <w:r w:rsidRPr="00067F72">
        <w:t>sindromas</w:t>
      </w:r>
      <w:r w:rsidRPr="00067F72">
        <w:rPr>
          <w:spacing w:val="-28"/>
        </w:rPr>
        <w:t xml:space="preserve"> </w:t>
      </w:r>
      <w:r w:rsidRPr="00067F72">
        <w:t>arba toksinė</w:t>
      </w:r>
      <w:r w:rsidRPr="00067F72">
        <w:rPr>
          <w:spacing w:val="-1"/>
        </w:rPr>
        <w:t xml:space="preserve"> </w:t>
      </w:r>
      <w:r w:rsidRPr="00067F72">
        <w:t>epiderm</w:t>
      </w:r>
      <w:r w:rsidR="00AF052C">
        <w:t>i</w:t>
      </w:r>
      <w:r w:rsidRPr="00067F72">
        <w:t>o</w:t>
      </w:r>
      <w:r w:rsidR="00AF052C">
        <w:t xml:space="preserve"> nekrolizė</w:t>
      </w:r>
      <w:r w:rsidRPr="00067F72">
        <w:t>)</w:t>
      </w:r>
      <w:r w:rsidR="005A3735">
        <w:t xml:space="preserve"> (labai retas)</w:t>
      </w:r>
      <w:r w:rsidRPr="00067F72">
        <w:t>;</w:t>
      </w:r>
    </w:p>
    <w:p w14:paraId="1C83C4CF" w14:textId="283D58AC" w:rsidR="0048174A" w:rsidRDefault="0048174A" w:rsidP="0048174A">
      <w:pPr>
        <w:pStyle w:val="Sraopastraipa"/>
        <w:numPr>
          <w:ilvl w:val="0"/>
          <w:numId w:val="30"/>
        </w:numPr>
        <w:tabs>
          <w:tab w:val="left" w:pos="567"/>
        </w:tabs>
        <w:ind w:left="540" w:right="447" w:hanging="540"/>
      </w:pPr>
      <w:r>
        <w:t>išplitęs odos išbėrimas, aukšta kūno temperatūra ir padidėję limfmazgiai (</w:t>
      </w:r>
      <w:r w:rsidRPr="00800D8E">
        <w:rPr>
          <w:i/>
          <w:iCs/>
        </w:rPr>
        <w:t>DRESS</w:t>
      </w:r>
      <w:r>
        <w:t xml:space="preserve"> sindromas arba padidėjusio jautrumo vaistui sindromas) (retas)</w:t>
      </w:r>
      <w:r w:rsidR="00474126">
        <w:t>;</w:t>
      </w:r>
    </w:p>
    <w:p w14:paraId="0621F718" w14:textId="455B7B90" w:rsidR="0048174A" w:rsidRDefault="00474126" w:rsidP="00800D8E">
      <w:pPr>
        <w:pStyle w:val="Sraopastraipa"/>
        <w:numPr>
          <w:ilvl w:val="0"/>
          <w:numId w:val="30"/>
        </w:numPr>
        <w:tabs>
          <w:tab w:val="left" w:pos="567"/>
        </w:tabs>
        <w:ind w:left="540" w:right="447" w:hanging="540"/>
      </w:pPr>
      <w:r>
        <w:t>r</w:t>
      </w:r>
      <w:r w:rsidR="0048174A">
        <w:t xml:space="preserve">audonas, žvynuotas, išplitęs išbėrimas su iškilimais po oda ir pūslėmis, kartu su karščiavimu. Simptomai paprastai pasireiškia gydymo pradžioje (ūminė </w:t>
      </w:r>
      <w:proofErr w:type="spellStart"/>
      <w:r w:rsidR="0048174A">
        <w:t>generalizuota</w:t>
      </w:r>
      <w:proofErr w:type="spellEnd"/>
      <w:r w:rsidR="0048174A">
        <w:t xml:space="preserve"> </w:t>
      </w:r>
      <w:proofErr w:type="spellStart"/>
      <w:r w:rsidR="0048174A">
        <w:lastRenderedPageBreak/>
        <w:t>egzanteminė</w:t>
      </w:r>
      <w:proofErr w:type="spellEnd"/>
      <w:r w:rsidR="0048174A">
        <w:t xml:space="preserve"> </w:t>
      </w:r>
      <w:proofErr w:type="spellStart"/>
      <w:r w:rsidR="0048174A">
        <w:t>pustuliozė</w:t>
      </w:r>
      <w:proofErr w:type="spellEnd"/>
      <w:r w:rsidR="0048174A">
        <w:t>) (retas)</w:t>
      </w:r>
      <w:r w:rsidR="00BA43E1">
        <w:t>;</w:t>
      </w:r>
    </w:p>
    <w:p w14:paraId="26410B7F" w14:textId="5C4D34FF" w:rsidR="007A2A9A" w:rsidRPr="00067F72" w:rsidRDefault="00D71D3A" w:rsidP="00800D8E">
      <w:pPr>
        <w:pStyle w:val="Sraopastraipa"/>
        <w:keepNext/>
        <w:keepLines/>
        <w:numPr>
          <w:ilvl w:val="0"/>
          <w:numId w:val="30"/>
        </w:numPr>
        <w:tabs>
          <w:tab w:val="left" w:pos="567"/>
        </w:tabs>
        <w:ind w:left="562" w:right="634" w:hanging="562"/>
      </w:pPr>
      <w:r w:rsidRPr="00067F72">
        <w:t>pageltusi oda, patamsėjęs šlapimas ir nuovargis (šie simptomai gali rodyti sutrikusią kepenų funkciją)</w:t>
      </w:r>
      <w:r w:rsidR="005A3735">
        <w:t xml:space="preserve"> (retas)</w:t>
      </w:r>
      <w:r w:rsidRPr="00067F72">
        <w:t>.</w:t>
      </w:r>
    </w:p>
    <w:p w14:paraId="2862C9AD" w14:textId="77777777" w:rsidR="007A2A9A" w:rsidRPr="00067F72" w:rsidRDefault="007A2A9A" w:rsidP="00617CDE">
      <w:pPr>
        <w:pStyle w:val="Pagrindinistekstas"/>
        <w:tabs>
          <w:tab w:val="left" w:pos="567"/>
        </w:tabs>
      </w:pPr>
    </w:p>
    <w:p w14:paraId="70DFB0B6" w14:textId="1A3C01B1" w:rsidR="007A2A9A" w:rsidRPr="00067F72" w:rsidRDefault="00D71D3A" w:rsidP="00617CDE">
      <w:pPr>
        <w:pStyle w:val="Pagrindinistekstas"/>
        <w:tabs>
          <w:tab w:val="left" w:pos="567"/>
        </w:tabs>
        <w:ind w:left="238" w:hanging="238"/>
      </w:pPr>
      <w:r w:rsidRPr="00067F72">
        <w:t xml:space="preserve">Kiti šalutiniai poveikiai išvardyti </w:t>
      </w:r>
      <w:r w:rsidR="005A3735">
        <w:t>toliau</w:t>
      </w:r>
      <w:r w:rsidRPr="00067F72">
        <w:t>.</w:t>
      </w:r>
    </w:p>
    <w:p w14:paraId="508B1F2A" w14:textId="77777777" w:rsidR="007A2A9A" w:rsidRPr="00067F72" w:rsidRDefault="007A2A9A" w:rsidP="00617CDE">
      <w:pPr>
        <w:pStyle w:val="Pagrindinistekstas"/>
        <w:tabs>
          <w:tab w:val="left" w:pos="567"/>
        </w:tabs>
      </w:pPr>
    </w:p>
    <w:p w14:paraId="04378194" w14:textId="55479A13" w:rsidR="007A2A9A" w:rsidRPr="00067F72" w:rsidRDefault="002910BD" w:rsidP="00617CDE">
      <w:pPr>
        <w:pStyle w:val="Antrat1"/>
        <w:tabs>
          <w:tab w:val="left" w:pos="567"/>
        </w:tabs>
        <w:ind w:left="238" w:hanging="238"/>
      </w:pPr>
      <w:r w:rsidRPr="006922A9">
        <w:t>Dažni šalutinio poveikio reiškiniai (gali pasireikšti rečiau kaip 1 iš 10 asmenų)</w:t>
      </w:r>
    </w:p>
    <w:p w14:paraId="6072ACC8" w14:textId="7385B640" w:rsidR="007A2A9A" w:rsidRPr="00067F72" w:rsidRDefault="005A3735" w:rsidP="00617CDE">
      <w:pPr>
        <w:pStyle w:val="Sraopastraipa"/>
        <w:numPr>
          <w:ilvl w:val="0"/>
          <w:numId w:val="30"/>
        </w:numPr>
        <w:tabs>
          <w:tab w:val="left" w:pos="567"/>
        </w:tabs>
        <w:ind w:left="567" w:hanging="567"/>
      </w:pPr>
      <w:r>
        <w:rPr>
          <w:spacing w:val="-3"/>
        </w:rPr>
        <w:t>g</w:t>
      </w:r>
      <w:r w:rsidR="00D71D3A" w:rsidRPr="00067F72">
        <w:rPr>
          <w:spacing w:val="-3"/>
        </w:rPr>
        <w:t>alvos</w:t>
      </w:r>
      <w:r w:rsidR="00D71D3A" w:rsidRPr="00067F72">
        <w:rPr>
          <w:spacing w:val="-5"/>
        </w:rPr>
        <w:t xml:space="preserve"> </w:t>
      </w:r>
      <w:r w:rsidR="00D71D3A" w:rsidRPr="00067F72">
        <w:rPr>
          <w:spacing w:val="-3"/>
        </w:rPr>
        <w:t>skausmas</w:t>
      </w:r>
      <w:r>
        <w:rPr>
          <w:spacing w:val="-3"/>
        </w:rPr>
        <w:t>;</w:t>
      </w:r>
    </w:p>
    <w:p w14:paraId="2A5B6054" w14:textId="003F8A1A" w:rsidR="007A2A9A" w:rsidRPr="00067F72" w:rsidRDefault="005A3735" w:rsidP="00617CDE">
      <w:pPr>
        <w:pStyle w:val="Sraopastraipa"/>
        <w:numPr>
          <w:ilvl w:val="0"/>
          <w:numId w:val="30"/>
        </w:numPr>
        <w:tabs>
          <w:tab w:val="left" w:pos="567"/>
        </w:tabs>
        <w:ind w:left="567" w:right="619" w:hanging="567"/>
      </w:pPr>
      <w:r>
        <w:rPr>
          <w:spacing w:val="-3"/>
        </w:rPr>
        <w:t>p</w:t>
      </w:r>
      <w:r w:rsidR="00D71D3A" w:rsidRPr="00067F72">
        <w:rPr>
          <w:spacing w:val="-3"/>
        </w:rPr>
        <w:t>oveikis</w:t>
      </w:r>
      <w:r w:rsidR="00D71D3A" w:rsidRPr="00067F72">
        <w:rPr>
          <w:spacing w:val="-9"/>
        </w:rPr>
        <w:t xml:space="preserve"> </w:t>
      </w:r>
      <w:r w:rsidR="00D71D3A" w:rsidRPr="00067F72">
        <w:rPr>
          <w:spacing w:val="-3"/>
        </w:rPr>
        <w:t>skrandžiui</w:t>
      </w:r>
      <w:r w:rsidR="00D71D3A" w:rsidRPr="00067F72">
        <w:rPr>
          <w:spacing w:val="-9"/>
        </w:rPr>
        <w:t xml:space="preserve"> </w:t>
      </w:r>
      <w:r w:rsidR="00D71D3A" w:rsidRPr="00067F72">
        <w:t>ar</w:t>
      </w:r>
      <w:r w:rsidR="00D71D3A" w:rsidRPr="00067F72">
        <w:rPr>
          <w:spacing w:val="-9"/>
        </w:rPr>
        <w:t xml:space="preserve"> </w:t>
      </w:r>
      <w:r w:rsidR="00D71D3A" w:rsidRPr="00067F72">
        <w:t>žarnoms:</w:t>
      </w:r>
      <w:r w:rsidR="00D71D3A" w:rsidRPr="00067F72">
        <w:rPr>
          <w:spacing w:val="-10"/>
        </w:rPr>
        <w:t xml:space="preserve"> </w:t>
      </w:r>
      <w:r w:rsidR="00D71D3A" w:rsidRPr="00067F72">
        <w:rPr>
          <w:spacing w:val="-3"/>
        </w:rPr>
        <w:t>viduriavimas,</w:t>
      </w:r>
      <w:r w:rsidR="00D71D3A" w:rsidRPr="00067F72">
        <w:rPr>
          <w:spacing w:val="-8"/>
        </w:rPr>
        <w:t xml:space="preserve"> </w:t>
      </w:r>
      <w:r w:rsidR="00D71D3A" w:rsidRPr="00067F72">
        <w:rPr>
          <w:spacing w:val="-3"/>
        </w:rPr>
        <w:t>skrandžio</w:t>
      </w:r>
      <w:r w:rsidR="00D71D3A" w:rsidRPr="00067F72">
        <w:rPr>
          <w:spacing w:val="-10"/>
        </w:rPr>
        <w:t xml:space="preserve"> </w:t>
      </w:r>
      <w:r w:rsidR="00D71D3A" w:rsidRPr="00067F72">
        <w:t>skausmas,</w:t>
      </w:r>
      <w:r w:rsidR="00D71D3A" w:rsidRPr="00067F72">
        <w:rPr>
          <w:spacing w:val="-8"/>
        </w:rPr>
        <w:t xml:space="preserve"> </w:t>
      </w:r>
      <w:r w:rsidR="00D71D3A" w:rsidRPr="00067F72">
        <w:rPr>
          <w:spacing w:val="-3"/>
        </w:rPr>
        <w:t>vidurių</w:t>
      </w:r>
      <w:r w:rsidR="00D71D3A" w:rsidRPr="00067F72">
        <w:rPr>
          <w:spacing w:val="-9"/>
        </w:rPr>
        <w:t xml:space="preserve"> </w:t>
      </w:r>
      <w:r w:rsidR="00D71D3A" w:rsidRPr="00067F72">
        <w:t>užkietėjimas,</w:t>
      </w:r>
      <w:r w:rsidR="00D71D3A" w:rsidRPr="00067F72">
        <w:rPr>
          <w:spacing w:val="-9"/>
        </w:rPr>
        <w:t xml:space="preserve"> </w:t>
      </w:r>
      <w:r w:rsidR="009D7C05" w:rsidRPr="00067F72">
        <w:rPr>
          <w:spacing w:val="-9"/>
        </w:rPr>
        <w:t xml:space="preserve">gausus </w:t>
      </w:r>
      <w:r w:rsidR="00D71D3A" w:rsidRPr="00067F72">
        <w:t xml:space="preserve">dujų </w:t>
      </w:r>
      <w:r w:rsidR="00D71D3A" w:rsidRPr="00067F72">
        <w:rPr>
          <w:spacing w:val="-3"/>
        </w:rPr>
        <w:t>išėjimas</w:t>
      </w:r>
      <w:r>
        <w:rPr>
          <w:spacing w:val="-3"/>
        </w:rPr>
        <w:t xml:space="preserve"> (pilvo pūtimas);</w:t>
      </w:r>
    </w:p>
    <w:p w14:paraId="0E8B5108" w14:textId="76564F5F" w:rsidR="007A2A9A" w:rsidRPr="00067F72" w:rsidRDefault="005A3735" w:rsidP="00617CDE">
      <w:pPr>
        <w:pStyle w:val="Sraopastraipa"/>
        <w:numPr>
          <w:ilvl w:val="0"/>
          <w:numId w:val="30"/>
        </w:numPr>
        <w:tabs>
          <w:tab w:val="left" w:pos="567"/>
        </w:tabs>
        <w:ind w:left="567" w:hanging="567"/>
      </w:pPr>
      <w:r>
        <w:t>p</w:t>
      </w:r>
      <w:r w:rsidR="00D71D3A" w:rsidRPr="00067F72">
        <w:t>ykinimas ar</w:t>
      </w:r>
      <w:r w:rsidR="00D71D3A" w:rsidRPr="00067F72">
        <w:rPr>
          <w:spacing w:val="-7"/>
        </w:rPr>
        <w:t xml:space="preserve"> </w:t>
      </w:r>
      <w:r w:rsidR="00D71D3A" w:rsidRPr="00067F72">
        <w:rPr>
          <w:spacing w:val="-3"/>
        </w:rPr>
        <w:t>vėmimas</w:t>
      </w:r>
      <w:r>
        <w:rPr>
          <w:spacing w:val="-3"/>
        </w:rPr>
        <w:t>;</w:t>
      </w:r>
    </w:p>
    <w:p w14:paraId="11B06392" w14:textId="682FEE5D" w:rsidR="005177F4" w:rsidRPr="00067F72" w:rsidRDefault="005A3735" w:rsidP="00617CDE">
      <w:pPr>
        <w:pStyle w:val="Sraopastraipa"/>
        <w:numPr>
          <w:ilvl w:val="0"/>
          <w:numId w:val="30"/>
        </w:numPr>
        <w:tabs>
          <w:tab w:val="left" w:pos="567"/>
          <w:tab w:val="left" w:pos="840"/>
          <w:tab w:val="left" w:pos="841"/>
        </w:tabs>
        <w:spacing w:line="252" w:lineRule="exact"/>
        <w:ind w:left="567" w:hanging="567"/>
      </w:pPr>
      <w:r>
        <w:t>s</w:t>
      </w:r>
      <w:r w:rsidR="00C566BC" w:rsidRPr="00067F72">
        <w:t>krandžio dugno liaukų polipai (gerybiniai).</w:t>
      </w:r>
    </w:p>
    <w:p w14:paraId="36E88C57" w14:textId="77777777" w:rsidR="007A2A9A" w:rsidRPr="00067F72" w:rsidRDefault="007A2A9A" w:rsidP="00617CDE">
      <w:pPr>
        <w:pStyle w:val="Pagrindinistekstas"/>
        <w:tabs>
          <w:tab w:val="left" w:pos="567"/>
        </w:tabs>
      </w:pPr>
    </w:p>
    <w:p w14:paraId="125CB735" w14:textId="36E3C547" w:rsidR="007A2A9A" w:rsidRPr="00067F72" w:rsidRDefault="00F241BB" w:rsidP="00B60874">
      <w:pPr>
        <w:pStyle w:val="Antrat1"/>
        <w:keepNext/>
        <w:keepLines/>
        <w:tabs>
          <w:tab w:val="left" w:pos="567"/>
        </w:tabs>
        <w:ind w:left="567" w:hanging="567"/>
      </w:pPr>
      <w:r w:rsidRPr="006922A9">
        <w:t>Nedažni šalutinio poveikio reiškiniai (gali pasireikšti rečiau kaip 1 iš 100 asmenų)</w:t>
      </w:r>
    </w:p>
    <w:p w14:paraId="09ED1851" w14:textId="330A4C66" w:rsidR="007A2A9A" w:rsidRPr="00067F72" w:rsidRDefault="005A3735" w:rsidP="00B60874">
      <w:pPr>
        <w:pStyle w:val="Sraopastraipa"/>
        <w:keepNext/>
        <w:keepLines/>
        <w:numPr>
          <w:ilvl w:val="0"/>
          <w:numId w:val="30"/>
        </w:numPr>
        <w:tabs>
          <w:tab w:val="left" w:pos="567"/>
        </w:tabs>
        <w:ind w:left="567" w:hanging="567"/>
      </w:pPr>
      <w:r>
        <w:t>p</w:t>
      </w:r>
      <w:r w:rsidR="00D71D3A" w:rsidRPr="00067F72">
        <w:t>ėdų ir kulkšnių</w:t>
      </w:r>
      <w:r w:rsidR="00D71D3A" w:rsidRPr="00067F72">
        <w:rPr>
          <w:spacing w:val="-16"/>
        </w:rPr>
        <w:t xml:space="preserve"> </w:t>
      </w:r>
      <w:r w:rsidR="00D71D3A" w:rsidRPr="00067F72">
        <w:t>patinimas</w:t>
      </w:r>
      <w:r>
        <w:t>;</w:t>
      </w:r>
    </w:p>
    <w:p w14:paraId="67CA8768" w14:textId="7F46CFA8" w:rsidR="007A2A9A" w:rsidRPr="00067F72" w:rsidRDefault="005A3735" w:rsidP="00EE07A9">
      <w:pPr>
        <w:pStyle w:val="Sraopastraipa"/>
        <w:numPr>
          <w:ilvl w:val="0"/>
          <w:numId w:val="30"/>
        </w:numPr>
        <w:tabs>
          <w:tab w:val="left" w:pos="567"/>
        </w:tabs>
        <w:ind w:left="567" w:hanging="567"/>
      </w:pPr>
      <w:r>
        <w:rPr>
          <w:spacing w:val="-3"/>
        </w:rPr>
        <w:t>s</w:t>
      </w:r>
      <w:r w:rsidR="00D71D3A" w:rsidRPr="00067F72">
        <w:rPr>
          <w:spacing w:val="-3"/>
        </w:rPr>
        <w:t xml:space="preserve">utrikęs </w:t>
      </w:r>
      <w:r w:rsidR="00D71D3A" w:rsidRPr="00067F72">
        <w:t>miegas</w:t>
      </w:r>
      <w:r w:rsidR="00D71D3A" w:rsidRPr="00067F72">
        <w:rPr>
          <w:spacing w:val="-6"/>
        </w:rPr>
        <w:t xml:space="preserve"> </w:t>
      </w:r>
      <w:r w:rsidR="00D71D3A" w:rsidRPr="00067F72">
        <w:rPr>
          <w:spacing w:val="-3"/>
        </w:rPr>
        <w:t>(nemiga)</w:t>
      </w:r>
      <w:r>
        <w:rPr>
          <w:spacing w:val="-3"/>
        </w:rPr>
        <w:t>;</w:t>
      </w:r>
    </w:p>
    <w:p w14:paraId="5FB99285" w14:textId="4A49E151" w:rsidR="007A2A9A" w:rsidRPr="00067F72" w:rsidRDefault="005A3735" w:rsidP="00C85017">
      <w:pPr>
        <w:pStyle w:val="Sraopastraipa"/>
        <w:numPr>
          <w:ilvl w:val="0"/>
          <w:numId w:val="30"/>
        </w:numPr>
        <w:tabs>
          <w:tab w:val="left" w:pos="567"/>
        </w:tabs>
        <w:ind w:left="567" w:hanging="567"/>
      </w:pPr>
      <w:r>
        <w:rPr>
          <w:spacing w:val="-3"/>
        </w:rPr>
        <w:t>g</w:t>
      </w:r>
      <w:r w:rsidR="00D71D3A" w:rsidRPr="00067F72">
        <w:rPr>
          <w:spacing w:val="-3"/>
        </w:rPr>
        <w:t xml:space="preserve">alvos </w:t>
      </w:r>
      <w:r w:rsidR="00D71D3A" w:rsidRPr="00067F72">
        <w:t xml:space="preserve">svaigimas, dilgčiojimo pojūtis </w:t>
      </w:r>
      <w:r w:rsidR="00D71D3A" w:rsidRPr="00067F72">
        <w:rPr>
          <w:spacing w:val="-3"/>
        </w:rPr>
        <w:t xml:space="preserve">(„skruzdėlių </w:t>
      </w:r>
      <w:r w:rsidR="00D71D3A" w:rsidRPr="00067F72">
        <w:t>bėgiojimas“),</w:t>
      </w:r>
      <w:r w:rsidR="00D71D3A" w:rsidRPr="00067F72">
        <w:rPr>
          <w:spacing w:val="-36"/>
        </w:rPr>
        <w:t xml:space="preserve"> </w:t>
      </w:r>
      <w:r w:rsidR="00D71D3A" w:rsidRPr="00067F72">
        <w:t>mieguistumas</w:t>
      </w:r>
      <w:r>
        <w:t>;</w:t>
      </w:r>
    </w:p>
    <w:p w14:paraId="6D36EE2D" w14:textId="68DFDCF7" w:rsidR="007A2A9A" w:rsidRPr="00067F72" w:rsidRDefault="005A3735">
      <w:pPr>
        <w:pStyle w:val="Sraopastraipa"/>
        <w:numPr>
          <w:ilvl w:val="0"/>
          <w:numId w:val="30"/>
        </w:numPr>
        <w:tabs>
          <w:tab w:val="left" w:pos="567"/>
        </w:tabs>
        <w:ind w:left="567" w:hanging="567"/>
      </w:pPr>
      <w:r>
        <w:rPr>
          <w:spacing w:val="-3"/>
        </w:rPr>
        <w:t>g</w:t>
      </w:r>
      <w:r w:rsidR="00D71D3A" w:rsidRPr="00067F72">
        <w:rPr>
          <w:spacing w:val="-3"/>
        </w:rPr>
        <w:t>alvos sukimasis</w:t>
      </w:r>
      <w:r w:rsidR="00D71D3A" w:rsidRPr="00067F72">
        <w:rPr>
          <w:spacing w:val="-6"/>
        </w:rPr>
        <w:t xml:space="preserve"> </w:t>
      </w:r>
      <w:r w:rsidR="00D71D3A" w:rsidRPr="00067F72">
        <w:rPr>
          <w:spacing w:val="-3"/>
        </w:rPr>
        <w:t>(vertigas)</w:t>
      </w:r>
      <w:r>
        <w:rPr>
          <w:spacing w:val="-3"/>
        </w:rPr>
        <w:t>;</w:t>
      </w:r>
    </w:p>
    <w:p w14:paraId="6F5C29D5" w14:textId="275FB3A1" w:rsidR="007A2A9A" w:rsidRPr="00067F72" w:rsidRDefault="005A3735">
      <w:pPr>
        <w:pStyle w:val="Sraopastraipa"/>
        <w:numPr>
          <w:ilvl w:val="0"/>
          <w:numId w:val="30"/>
        </w:numPr>
        <w:tabs>
          <w:tab w:val="left" w:pos="567"/>
        </w:tabs>
        <w:ind w:left="567" w:hanging="567"/>
      </w:pPr>
      <w:r>
        <w:rPr>
          <w:spacing w:val="-3"/>
        </w:rPr>
        <w:t>k</w:t>
      </w:r>
      <w:r w:rsidR="00D71D3A" w:rsidRPr="00067F72">
        <w:rPr>
          <w:spacing w:val="-3"/>
        </w:rPr>
        <w:t xml:space="preserve">raujo </w:t>
      </w:r>
      <w:r w:rsidR="00D71D3A" w:rsidRPr="00067F72">
        <w:t xml:space="preserve">tyrimų, </w:t>
      </w:r>
      <w:r w:rsidR="00D71D3A" w:rsidRPr="00067F72">
        <w:rPr>
          <w:spacing w:val="-3"/>
        </w:rPr>
        <w:t xml:space="preserve">rodančių </w:t>
      </w:r>
      <w:r w:rsidR="00D71D3A" w:rsidRPr="00067F72">
        <w:t xml:space="preserve">kepenų </w:t>
      </w:r>
      <w:r w:rsidR="00D71D3A" w:rsidRPr="00067F72">
        <w:rPr>
          <w:spacing w:val="-3"/>
        </w:rPr>
        <w:t>funkciją, duomenų</w:t>
      </w:r>
      <w:r w:rsidR="00D71D3A" w:rsidRPr="00067F72">
        <w:rPr>
          <w:spacing w:val="-17"/>
        </w:rPr>
        <w:t xml:space="preserve"> </w:t>
      </w:r>
      <w:r w:rsidR="00D71D3A" w:rsidRPr="00067F72">
        <w:rPr>
          <w:spacing w:val="-3"/>
        </w:rPr>
        <w:t>pokyčiai</w:t>
      </w:r>
      <w:r>
        <w:rPr>
          <w:spacing w:val="-3"/>
        </w:rPr>
        <w:t>;</w:t>
      </w:r>
    </w:p>
    <w:p w14:paraId="3DBDC963" w14:textId="130B83E6" w:rsidR="007A2A9A" w:rsidRPr="00067F72" w:rsidRDefault="005A3735">
      <w:pPr>
        <w:pStyle w:val="Sraopastraipa"/>
        <w:numPr>
          <w:ilvl w:val="0"/>
          <w:numId w:val="30"/>
        </w:numPr>
        <w:tabs>
          <w:tab w:val="left" w:pos="567"/>
        </w:tabs>
        <w:ind w:left="567" w:hanging="567"/>
      </w:pPr>
      <w:r>
        <w:rPr>
          <w:spacing w:val="-3"/>
        </w:rPr>
        <w:t>o</w:t>
      </w:r>
      <w:r w:rsidR="00D71D3A" w:rsidRPr="00067F72">
        <w:rPr>
          <w:spacing w:val="-3"/>
        </w:rPr>
        <w:t xml:space="preserve">dos išbėrimas, dilgėlinė </w:t>
      </w:r>
      <w:r w:rsidR="00D71D3A" w:rsidRPr="00067F72">
        <w:t>ir odos</w:t>
      </w:r>
      <w:r w:rsidR="00D71D3A" w:rsidRPr="00067F72">
        <w:rPr>
          <w:spacing w:val="-15"/>
        </w:rPr>
        <w:t xml:space="preserve"> </w:t>
      </w:r>
      <w:r w:rsidR="00D71D3A" w:rsidRPr="00067F72">
        <w:t>niež</w:t>
      </w:r>
      <w:r>
        <w:t>ėjimas;</w:t>
      </w:r>
    </w:p>
    <w:p w14:paraId="34E3C24B" w14:textId="3BCFBEBC" w:rsidR="007A2A9A" w:rsidRPr="00067F72" w:rsidRDefault="005A3735" w:rsidP="00717EB8">
      <w:pPr>
        <w:pStyle w:val="Sraopastraipa"/>
        <w:numPr>
          <w:ilvl w:val="0"/>
          <w:numId w:val="30"/>
        </w:numPr>
        <w:tabs>
          <w:tab w:val="left" w:pos="567"/>
        </w:tabs>
        <w:ind w:left="567" w:hanging="567"/>
      </w:pPr>
      <w:r>
        <w:rPr>
          <w:spacing w:val="-3"/>
        </w:rPr>
        <w:t>b</w:t>
      </w:r>
      <w:r w:rsidR="00D71D3A" w:rsidRPr="00067F72">
        <w:rPr>
          <w:spacing w:val="-3"/>
        </w:rPr>
        <w:t xml:space="preserve">endras </w:t>
      </w:r>
      <w:r w:rsidR="00D71D3A" w:rsidRPr="00067F72">
        <w:t xml:space="preserve">negalavimas ir </w:t>
      </w:r>
      <w:r w:rsidR="00D71D3A" w:rsidRPr="00067F72">
        <w:rPr>
          <w:spacing w:val="-3"/>
        </w:rPr>
        <w:t>energijos</w:t>
      </w:r>
      <w:r w:rsidR="00D71D3A" w:rsidRPr="00067F72">
        <w:rPr>
          <w:spacing w:val="-15"/>
        </w:rPr>
        <w:t xml:space="preserve"> </w:t>
      </w:r>
      <w:r w:rsidR="00D71D3A" w:rsidRPr="00067F72">
        <w:rPr>
          <w:spacing w:val="-3"/>
        </w:rPr>
        <w:t>stoka.</w:t>
      </w:r>
    </w:p>
    <w:p w14:paraId="20A17D3B" w14:textId="77777777" w:rsidR="007A2A9A" w:rsidRPr="00067F72" w:rsidRDefault="007A2A9A" w:rsidP="00717EB8">
      <w:pPr>
        <w:pStyle w:val="Pagrindinistekstas"/>
        <w:tabs>
          <w:tab w:val="left" w:pos="567"/>
        </w:tabs>
        <w:ind w:left="709" w:hanging="709"/>
      </w:pPr>
    </w:p>
    <w:p w14:paraId="6E4E0CEF" w14:textId="0385DD8D" w:rsidR="007A2A9A" w:rsidRPr="00067F72" w:rsidRDefault="00AF31AE" w:rsidP="00717EB8">
      <w:pPr>
        <w:pStyle w:val="Antrat1"/>
        <w:tabs>
          <w:tab w:val="left" w:pos="567"/>
        </w:tabs>
        <w:ind w:left="709" w:hanging="709"/>
      </w:pPr>
      <w:r w:rsidRPr="006922A9">
        <w:t>Reti šalutinio poveikio reiškiniai (gali pasireikšti rečiau kaip 1 iš 1 000 asmenų)</w:t>
      </w:r>
    </w:p>
    <w:p w14:paraId="4353181F" w14:textId="261199F8" w:rsidR="007A2A9A" w:rsidRPr="00067F72" w:rsidRDefault="005A3735" w:rsidP="0004331C">
      <w:pPr>
        <w:pStyle w:val="Sraopastraipa"/>
        <w:numPr>
          <w:ilvl w:val="0"/>
          <w:numId w:val="30"/>
        </w:numPr>
        <w:tabs>
          <w:tab w:val="left" w:pos="567"/>
        </w:tabs>
        <w:ind w:left="567" w:right="669" w:hanging="567"/>
      </w:pPr>
      <w:r>
        <w:rPr>
          <w:spacing w:val="-3"/>
        </w:rPr>
        <w:t>k</w:t>
      </w:r>
      <w:r w:rsidR="00D71D3A" w:rsidRPr="00067F72">
        <w:rPr>
          <w:spacing w:val="-3"/>
        </w:rPr>
        <w:t>raujo</w:t>
      </w:r>
      <w:r w:rsidR="00D71D3A" w:rsidRPr="00067F72">
        <w:rPr>
          <w:spacing w:val="-9"/>
        </w:rPr>
        <w:t xml:space="preserve"> </w:t>
      </w:r>
      <w:r w:rsidR="00D71D3A" w:rsidRPr="00067F72">
        <w:t>pokyčiai</w:t>
      </w:r>
      <w:r w:rsidR="00D71D3A" w:rsidRPr="00067F72">
        <w:rPr>
          <w:spacing w:val="-8"/>
        </w:rPr>
        <w:t xml:space="preserve"> </w:t>
      </w:r>
      <w:r w:rsidR="00D71D3A" w:rsidRPr="00067F72">
        <w:rPr>
          <w:spacing w:val="-3"/>
        </w:rPr>
        <w:t>(sumažėjęs</w:t>
      </w:r>
      <w:r w:rsidR="00D71D3A" w:rsidRPr="00067F72">
        <w:rPr>
          <w:spacing w:val="-9"/>
        </w:rPr>
        <w:t xml:space="preserve"> </w:t>
      </w:r>
      <w:r w:rsidR="00D71D3A" w:rsidRPr="00067F72">
        <w:t>baltųjų</w:t>
      </w:r>
      <w:r w:rsidR="00D71D3A" w:rsidRPr="00067F72">
        <w:rPr>
          <w:spacing w:val="-8"/>
        </w:rPr>
        <w:t xml:space="preserve"> </w:t>
      </w:r>
      <w:r w:rsidR="00D71D3A" w:rsidRPr="00067F72">
        <w:t>kraujo</w:t>
      </w:r>
      <w:r w:rsidR="00D71D3A" w:rsidRPr="00067F72">
        <w:rPr>
          <w:spacing w:val="-8"/>
        </w:rPr>
        <w:t xml:space="preserve"> </w:t>
      </w:r>
      <w:r w:rsidR="00D71D3A" w:rsidRPr="00067F72">
        <w:rPr>
          <w:spacing w:val="-3"/>
        </w:rPr>
        <w:t>kūnelių</w:t>
      </w:r>
      <w:r w:rsidR="00D71D3A" w:rsidRPr="00067F72">
        <w:rPr>
          <w:spacing w:val="-7"/>
        </w:rPr>
        <w:t xml:space="preserve"> </w:t>
      </w:r>
      <w:r w:rsidR="00D71D3A" w:rsidRPr="00067F72">
        <w:t>ar</w:t>
      </w:r>
      <w:r w:rsidR="00D71D3A" w:rsidRPr="00067F72">
        <w:rPr>
          <w:spacing w:val="-7"/>
        </w:rPr>
        <w:t xml:space="preserve"> </w:t>
      </w:r>
      <w:r w:rsidR="00D71D3A" w:rsidRPr="00067F72">
        <w:rPr>
          <w:spacing w:val="-3"/>
        </w:rPr>
        <w:t>trombocitų</w:t>
      </w:r>
      <w:r w:rsidR="00D71D3A" w:rsidRPr="00067F72">
        <w:rPr>
          <w:spacing w:val="-8"/>
        </w:rPr>
        <w:t xml:space="preserve"> </w:t>
      </w:r>
      <w:r w:rsidR="00D71D3A" w:rsidRPr="00067F72">
        <w:rPr>
          <w:spacing w:val="-3"/>
        </w:rPr>
        <w:t>kiekis),</w:t>
      </w:r>
      <w:r w:rsidR="00D71D3A" w:rsidRPr="00067F72">
        <w:rPr>
          <w:spacing w:val="-8"/>
        </w:rPr>
        <w:t xml:space="preserve"> </w:t>
      </w:r>
      <w:r w:rsidR="00D71D3A" w:rsidRPr="00067F72">
        <w:t>dėl</w:t>
      </w:r>
      <w:r w:rsidR="00D71D3A" w:rsidRPr="00067F72">
        <w:rPr>
          <w:spacing w:val="-9"/>
        </w:rPr>
        <w:t xml:space="preserve"> </w:t>
      </w:r>
      <w:r w:rsidR="00D71D3A" w:rsidRPr="00067F72">
        <w:rPr>
          <w:spacing w:val="-3"/>
        </w:rPr>
        <w:t>kurių</w:t>
      </w:r>
      <w:r w:rsidR="00D71D3A" w:rsidRPr="00067F72">
        <w:rPr>
          <w:spacing w:val="-7"/>
        </w:rPr>
        <w:t xml:space="preserve"> </w:t>
      </w:r>
      <w:r w:rsidR="00D71D3A" w:rsidRPr="00067F72">
        <w:t>gali</w:t>
      </w:r>
      <w:r w:rsidR="00D71D3A" w:rsidRPr="00067F72">
        <w:rPr>
          <w:spacing w:val="-9"/>
        </w:rPr>
        <w:t xml:space="preserve"> </w:t>
      </w:r>
      <w:r w:rsidR="00D71D3A" w:rsidRPr="00067F72">
        <w:t xml:space="preserve">jaustis </w:t>
      </w:r>
      <w:r w:rsidR="00D71D3A" w:rsidRPr="00067F72">
        <w:rPr>
          <w:spacing w:val="-3"/>
        </w:rPr>
        <w:t xml:space="preserve">silpnumas, </w:t>
      </w:r>
      <w:r w:rsidR="00D71D3A" w:rsidRPr="00067F72">
        <w:t>susidaryti kraujosruvų, padidėti infekcijų</w:t>
      </w:r>
      <w:r w:rsidR="00D71D3A" w:rsidRPr="00067F72">
        <w:rPr>
          <w:spacing w:val="1"/>
        </w:rPr>
        <w:t xml:space="preserve"> </w:t>
      </w:r>
      <w:r w:rsidR="00D71D3A" w:rsidRPr="00067F72">
        <w:t>pavojus</w:t>
      </w:r>
      <w:r>
        <w:t>;</w:t>
      </w:r>
    </w:p>
    <w:p w14:paraId="65D13B4B" w14:textId="6D5DEAFE" w:rsidR="007A2A9A" w:rsidRPr="00067F72" w:rsidRDefault="005A3735" w:rsidP="0004331C">
      <w:pPr>
        <w:pStyle w:val="Sraopastraipa"/>
        <w:numPr>
          <w:ilvl w:val="0"/>
          <w:numId w:val="30"/>
        </w:numPr>
        <w:tabs>
          <w:tab w:val="left" w:pos="567"/>
        </w:tabs>
        <w:ind w:left="567" w:right="961" w:hanging="567"/>
      </w:pPr>
      <w:r>
        <w:t>a</w:t>
      </w:r>
      <w:r w:rsidR="00D71D3A" w:rsidRPr="00067F72">
        <w:t>lerginės reakcijos, kartais labai sunkios (gali patinti lūpos, liežuvis ir gerklos,</w:t>
      </w:r>
      <w:r w:rsidR="00D71D3A" w:rsidRPr="00067F72">
        <w:rPr>
          <w:spacing w:val="-23"/>
        </w:rPr>
        <w:t xml:space="preserve"> </w:t>
      </w:r>
      <w:r w:rsidR="00D71D3A" w:rsidRPr="00067F72">
        <w:t>prasidėti karščiavimas, švokštimas</w:t>
      </w:r>
      <w:r w:rsidR="00D71D3A" w:rsidRPr="00067F72">
        <w:rPr>
          <w:spacing w:val="-1"/>
        </w:rPr>
        <w:t xml:space="preserve"> </w:t>
      </w:r>
      <w:r w:rsidR="00D71D3A" w:rsidRPr="00067F72">
        <w:t>kvėpuojant)</w:t>
      </w:r>
      <w:r>
        <w:t>;</w:t>
      </w:r>
    </w:p>
    <w:p w14:paraId="26DCAAE0" w14:textId="575A7461" w:rsidR="007A2A9A" w:rsidRPr="00067F72" w:rsidRDefault="005A3735" w:rsidP="00717EB8">
      <w:pPr>
        <w:pStyle w:val="Sraopastraipa"/>
        <w:numPr>
          <w:ilvl w:val="0"/>
          <w:numId w:val="30"/>
        </w:numPr>
        <w:tabs>
          <w:tab w:val="left" w:pos="567"/>
        </w:tabs>
        <w:ind w:left="709" w:hanging="709"/>
      </w:pPr>
      <w:r>
        <w:rPr>
          <w:spacing w:val="-3"/>
        </w:rPr>
        <w:t>s</w:t>
      </w:r>
      <w:r w:rsidR="00D71D3A" w:rsidRPr="00067F72">
        <w:rPr>
          <w:spacing w:val="-3"/>
        </w:rPr>
        <w:t>umažėjęs</w:t>
      </w:r>
      <w:r w:rsidR="00D71D3A" w:rsidRPr="00067F72">
        <w:rPr>
          <w:spacing w:val="-7"/>
        </w:rPr>
        <w:t xml:space="preserve"> </w:t>
      </w:r>
      <w:r w:rsidR="00D71D3A" w:rsidRPr="00067F72">
        <w:t>natrio</w:t>
      </w:r>
      <w:r w:rsidR="00D71D3A" w:rsidRPr="00067F72">
        <w:rPr>
          <w:spacing w:val="-6"/>
        </w:rPr>
        <w:t xml:space="preserve"> </w:t>
      </w:r>
      <w:r w:rsidR="00D71D3A" w:rsidRPr="00067F72">
        <w:rPr>
          <w:spacing w:val="-3"/>
        </w:rPr>
        <w:t>kiekis</w:t>
      </w:r>
      <w:r w:rsidR="00D71D3A" w:rsidRPr="00067F72">
        <w:rPr>
          <w:spacing w:val="-6"/>
        </w:rPr>
        <w:t xml:space="preserve"> </w:t>
      </w:r>
      <w:r w:rsidR="00D71D3A" w:rsidRPr="00067F72">
        <w:rPr>
          <w:spacing w:val="-3"/>
        </w:rPr>
        <w:t>kraujyje</w:t>
      </w:r>
      <w:r w:rsidR="00D71D3A" w:rsidRPr="00067F72">
        <w:rPr>
          <w:spacing w:val="-6"/>
        </w:rPr>
        <w:t xml:space="preserve"> </w:t>
      </w:r>
      <w:r w:rsidR="00D71D3A" w:rsidRPr="00067F72">
        <w:t>(dėl</w:t>
      </w:r>
      <w:r w:rsidR="00D71D3A" w:rsidRPr="00067F72">
        <w:rPr>
          <w:spacing w:val="-7"/>
        </w:rPr>
        <w:t xml:space="preserve"> </w:t>
      </w:r>
      <w:r w:rsidR="00D71D3A" w:rsidRPr="00067F72">
        <w:t>to</w:t>
      </w:r>
      <w:r w:rsidR="00D71D3A" w:rsidRPr="00067F72">
        <w:rPr>
          <w:spacing w:val="-6"/>
        </w:rPr>
        <w:t xml:space="preserve"> </w:t>
      </w:r>
      <w:r w:rsidR="00D71D3A" w:rsidRPr="00067F72">
        <w:t>gali</w:t>
      </w:r>
      <w:r w:rsidR="00D71D3A" w:rsidRPr="00067F72">
        <w:rPr>
          <w:spacing w:val="-5"/>
        </w:rPr>
        <w:t xml:space="preserve"> </w:t>
      </w:r>
      <w:r w:rsidR="00D71D3A" w:rsidRPr="00067F72">
        <w:t>jaustis</w:t>
      </w:r>
      <w:r w:rsidR="00D71D3A" w:rsidRPr="00067F72">
        <w:rPr>
          <w:spacing w:val="-6"/>
        </w:rPr>
        <w:t xml:space="preserve"> </w:t>
      </w:r>
      <w:r w:rsidR="00D71D3A" w:rsidRPr="00067F72">
        <w:rPr>
          <w:spacing w:val="-3"/>
        </w:rPr>
        <w:t>silpnumas,</w:t>
      </w:r>
      <w:r w:rsidR="00D71D3A" w:rsidRPr="00067F72">
        <w:rPr>
          <w:spacing w:val="-5"/>
        </w:rPr>
        <w:t xml:space="preserve"> </w:t>
      </w:r>
      <w:r w:rsidR="00D71D3A" w:rsidRPr="00067F72">
        <w:rPr>
          <w:spacing w:val="-3"/>
        </w:rPr>
        <w:t>prasidėti</w:t>
      </w:r>
      <w:r w:rsidR="00D71D3A" w:rsidRPr="00067F72">
        <w:rPr>
          <w:spacing w:val="-6"/>
        </w:rPr>
        <w:t xml:space="preserve"> </w:t>
      </w:r>
      <w:r w:rsidR="00D71D3A" w:rsidRPr="00067F72">
        <w:t>vėmimas</w:t>
      </w:r>
      <w:r w:rsidR="00D71D3A" w:rsidRPr="00067F72">
        <w:rPr>
          <w:spacing w:val="-5"/>
        </w:rPr>
        <w:t xml:space="preserve"> </w:t>
      </w:r>
      <w:r w:rsidR="00D71D3A" w:rsidRPr="00067F72">
        <w:t>ir</w:t>
      </w:r>
      <w:r w:rsidR="00D71D3A" w:rsidRPr="00067F72">
        <w:rPr>
          <w:spacing w:val="-6"/>
        </w:rPr>
        <w:t xml:space="preserve"> </w:t>
      </w:r>
      <w:r w:rsidR="00D71D3A" w:rsidRPr="00067F72">
        <w:rPr>
          <w:spacing w:val="-3"/>
        </w:rPr>
        <w:t>mėšlungis)</w:t>
      </w:r>
      <w:r>
        <w:rPr>
          <w:spacing w:val="-3"/>
        </w:rPr>
        <w:t>;</w:t>
      </w:r>
    </w:p>
    <w:p w14:paraId="7A942C29" w14:textId="70C7E021" w:rsidR="007A2A9A" w:rsidRPr="00067F72" w:rsidRDefault="005A3735" w:rsidP="00717EB8">
      <w:pPr>
        <w:pStyle w:val="Sraopastraipa"/>
        <w:numPr>
          <w:ilvl w:val="0"/>
          <w:numId w:val="30"/>
        </w:numPr>
        <w:tabs>
          <w:tab w:val="left" w:pos="567"/>
        </w:tabs>
        <w:ind w:left="709" w:hanging="709"/>
      </w:pPr>
      <w:r>
        <w:t>p</w:t>
      </w:r>
      <w:r w:rsidR="00D71D3A" w:rsidRPr="00067F72">
        <w:t>sichomotorinis sujaudinimas, sutrikusi orientacija,</w:t>
      </w:r>
      <w:r w:rsidR="00D71D3A" w:rsidRPr="00067F72">
        <w:rPr>
          <w:spacing w:val="-1"/>
        </w:rPr>
        <w:t xml:space="preserve"> </w:t>
      </w:r>
      <w:r w:rsidR="00D71D3A" w:rsidRPr="00067F72">
        <w:t>depresija</w:t>
      </w:r>
      <w:r>
        <w:t>;</w:t>
      </w:r>
    </w:p>
    <w:p w14:paraId="216F2A77" w14:textId="5735DA96" w:rsidR="007A2A9A" w:rsidRPr="00067F72" w:rsidRDefault="005A3735" w:rsidP="00717EB8">
      <w:pPr>
        <w:pStyle w:val="Sraopastraipa"/>
        <w:numPr>
          <w:ilvl w:val="0"/>
          <w:numId w:val="30"/>
        </w:numPr>
        <w:tabs>
          <w:tab w:val="left" w:pos="567"/>
        </w:tabs>
        <w:ind w:left="709" w:hanging="709"/>
      </w:pPr>
      <w:r>
        <w:rPr>
          <w:spacing w:val="-3"/>
        </w:rPr>
        <w:t>p</w:t>
      </w:r>
      <w:r w:rsidR="00D71D3A" w:rsidRPr="00067F72">
        <w:rPr>
          <w:spacing w:val="-3"/>
        </w:rPr>
        <w:t>akitęs</w:t>
      </w:r>
      <w:r w:rsidR="00D71D3A" w:rsidRPr="00067F72">
        <w:rPr>
          <w:spacing w:val="-4"/>
        </w:rPr>
        <w:t xml:space="preserve"> </w:t>
      </w:r>
      <w:r w:rsidR="00D71D3A" w:rsidRPr="00067F72">
        <w:rPr>
          <w:spacing w:val="-3"/>
        </w:rPr>
        <w:t>skonis</w:t>
      </w:r>
      <w:r>
        <w:rPr>
          <w:spacing w:val="-3"/>
        </w:rPr>
        <w:t>;</w:t>
      </w:r>
    </w:p>
    <w:p w14:paraId="40BCDD97" w14:textId="1608E368" w:rsidR="007A2A9A" w:rsidRPr="00067F72" w:rsidRDefault="005A3735" w:rsidP="00717EB8">
      <w:pPr>
        <w:pStyle w:val="Sraopastraipa"/>
        <w:numPr>
          <w:ilvl w:val="0"/>
          <w:numId w:val="30"/>
        </w:numPr>
        <w:tabs>
          <w:tab w:val="left" w:pos="567"/>
        </w:tabs>
        <w:ind w:left="709" w:hanging="709"/>
      </w:pPr>
      <w:r>
        <w:rPr>
          <w:spacing w:val="-3"/>
        </w:rPr>
        <w:t>s</w:t>
      </w:r>
      <w:r w:rsidR="00D71D3A" w:rsidRPr="00067F72">
        <w:rPr>
          <w:spacing w:val="-3"/>
        </w:rPr>
        <w:t xml:space="preserve">utrikęs </w:t>
      </w:r>
      <w:r w:rsidR="00D71D3A" w:rsidRPr="00067F72">
        <w:t xml:space="preserve">(pvz., </w:t>
      </w:r>
      <w:r w:rsidR="00D71D3A" w:rsidRPr="00067F72">
        <w:rPr>
          <w:spacing w:val="-3"/>
        </w:rPr>
        <w:t>neryškus)</w:t>
      </w:r>
      <w:r w:rsidR="00D71D3A" w:rsidRPr="00067F72">
        <w:rPr>
          <w:spacing w:val="-11"/>
        </w:rPr>
        <w:t xml:space="preserve"> </w:t>
      </w:r>
      <w:r w:rsidR="00D71D3A" w:rsidRPr="00067F72">
        <w:rPr>
          <w:spacing w:val="-3"/>
        </w:rPr>
        <w:t>regėjimas</w:t>
      </w:r>
      <w:r>
        <w:rPr>
          <w:spacing w:val="-3"/>
        </w:rPr>
        <w:t>;</w:t>
      </w:r>
    </w:p>
    <w:p w14:paraId="288DB2D6" w14:textId="64AFA883" w:rsidR="007A2A9A" w:rsidRPr="00067F72" w:rsidRDefault="005A3735" w:rsidP="00717EB8">
      <w:pPr>
        <w:pStyle w:val="Sraopastraipa"/>
        <w:numPr>
          <w:ilvl w:val="0"/>
          <w:numId w:val="30"/>
        </w:numPr>
        <w:tabs>
          <w:tab w:val="left" w:pos="567"/>
        </w:tabs>
        <w:ind w:left="709" w:hanging="709"/>
      </w:pPr>
      <w:r>
        <w:rPr>
          <w:spacing w:val="-3"/>
        </w:rPr>
        <w:t>s</w:t>
      </w:r>
      <w:r w:rsidR="00D71D3A" w:rsidRPr="00067F72">
        <w:rPr>
          <w:spacing w:val="-3"/>
        </w:rPr>
        <w:t xml:space="preserve">taiga pasireiškęs švokštimas </w:t>
      </w:r>
      <w:r w:rsidR="00D71D3A" w:rsidRPr="00067F72">
        <w:t xml:space="preserve">ar dusulys </w:t>
      </w:r>
      <w:r w:rsidR="00D71D3A" w:rsidRPr="00067F72">
        <w:rPr>
          <w:spacing w:val="-3"/>
        </w:rPr>
        <w:t>(bronchų</w:t>
      </w:r>
      <w:r w:rsidR="00D71D3A" w:rsidRPr="00067F72">
        <w:rPr>
          <w:spacing w:val="-17"/>
        </w:rPr>
        <w:t xml:space="preserve"> </w:t>
      </w:r>
      <w:r w:rsidR="00D71D3A" w:rsidRPr="00067F72">
        <w:rPr>
          <w:spacing w:val="-3"/>
        </w:rPr>
        <w:t>spazmas)</w:t>
      </w:r>
      <w:r>
        <w:rPr>
          <w:spacing w:val="-3"/>
        </w:rPr>
        <w:t>;</w:t>
      </w:r>
    </w:p>
    <w:p w14:paraId="5F12926F" w14:textId="5FFEC386" w:rsidR="007A2A9A" w:rsidRPr="00067F72" w:rsidRDefault="005A3735" w:rsidP="00717EB8">
      <w:pPr>
        <w:pStyle w:val="Sraopastraipa"/>
        <w:numPr>
          <w:ilvl w:val="0"/>
          <w:numId w:val="30"/>
        </w:numPr>
        <w:tabs>
          <w:tab w:val="left" w:pos="567"/>
        </w:tabs>
        <w:ind w:left="709" w:hanging="709"/>
      </w:pPr>
      <w:r>
        <w:t>s</w:t>
      </w:r>
      <w:r w:rsidR="00D71D3A" w:rsidRPr="00067F72">
        <w:t>ausa</w:t>
      </w:r>
      <w:r w:rsidR="00D71D3A" w:rsidRPr="00067F72">
        <w:rPr>
          <w:spacing w:val="-5"/>
        </w:rPr>
        <w:t xml:space="preserve"> </w:t>
      </w:r>
      <w:r w:rsidR="00D71D3A" w:rsidRPr="00067F72">
        <w:t>burna</w:t>
      </w:r>
      <w:r>
        <w:t>;</w:t>
      </w:r>
    </w:p>
    <w:p w14:paraId="66888C3B" w14:textId="4E37F0A8" w:rsidR="007A2A9A" w:rsidRPr="00067F72" w:rsidRDefault="005A3735" w:rsidP="00717EB8">
      <w:pPr>
        <w:pStyle w:val="Sraopastraipa"/>
        <w:numPr>
          <w:ilvl w:val="0"/>
          <w:numId w:val="30"/>
        </w:numPr>
        <w:tabs>
          <w:tab w:val="left" w:pos="567"/>
        </w:tabs>
        <w:ind w:left="709" w:hanging="709"/>
      </w:pPr>
      <w:r>
        <w:rPr>
          <w:spacing w:val="-3"/>
        </w:rPr>
        <w:t>b</w:t>
      </w:r>
      <w:r w:rsidR="00D71D3A" w:rsidRPr="00067F72">
        <w:rPr>
          <w:spacing w:val="-3"/>
        </w:rPr>
        <w:t xml:space="preserve">urnos </w:t>
      </w:r>
      <w:r w:rsidR="00D71D3A" w:rsidRPr="00067F72">
        <w:t>ertmės</w:t>
      </w:r>
      <w:r w:rsidR="00D71D3A" w:rsidRPr="00067F72">
        <w:rPr>
          <w:spacing w:val="-7"/>
        </w:rPr>
        <w:t xml:space="preserve"> </w:t>
      </w:r>
      <w:r w:rsidR="00D71D3A" w:rsidRPr="00067F72">
        <w:rPr>
          <w:spacing w:val="-3"/>
        </w:rPr>
        <w:t>uždegimas</w:t>
      </w:r>
      <w:r>
        <w:rPr>
          <w:spacing w:val="-3"/>
        </w:rPr>
        <w:t>;</w:t>
      </w:r>
    </w:p>
    <w:p w14:paraId="1F78A075" w14:textId="63C151E3" w:rsidR="007A2A9A" w:rsidRPr="00067F72" w:rsidRDefault="005A3735" w:rsidP="00717EB8">
      <w:pPr>
        <w:pStyle w:val="Sraopastraipa"/>
        <w:numPr>
          <w:ilvl w:val="0"/>
          <w:numId w:val="30"/>
        </w:numPr>
        <w:tabs>
          <w:tab w:val="left" w:pos="567"/>
        </w:tabs>
        <w:ind w:left="709" w:hanging="709"/>
      </w:pPr>
      <w:r>
        <w:rPr>
          <w:spacing w:val="-3"/>
        </w:rPr>
        <w:t>g</w:t>
      </w:r>
      <w:r w:rsidR="00D71D3A" w:rsidRPr="00067F72">
        <w:rPr>
          <w:spacing w:val="-3"/>
        </w:rPr>
        <w:t xml:space="preserve">rybelinė infekcija, </w:t>
      </w:r>
      <w:r w:rsidR="00D71D3A" w:rsidRPr="00067F72">
        <w:t xml:space="preserve">vadinama </w:t>
      </w:r>
      <w:r w:rsidR="00D71D3A" w:rsidRPr="00067F72">
        <w:rPr>
          <w:spacing w:val="-3"/>
        </w:rPr>
        <w:t xml:space="preserve">pienlige, </w:t>
      </w:r>
      <w:r w:rsidR="00D71D3A" w:rsidRPr="00067F72">
        <w:t xml:space="preserve">kuri gali </w:t>
      </w:r>
      <w:r w:rsidR="00D71D3A" w:rsidRPr="00067F72">
        <w:rPr>
          <w:spacing w:val="-3"/>
        </w:rPr>
        <w:t>pažeisti</w:t>
      </w:r>
      <w:r w:rsidR="00D71D3A" w:rsidRPr="00067F72">
        <w:rPr>
          <w:spacing w:val="-28"/>
        </w:rPr>
        <w:t xml:space="preserve"> </w:t>
      </w:r>
      <w:r w:rsidR="00D71D3A" w:rsidRPr="00067F72">
        <w:rPr>
          <w:spacing w:val="-3"/>
        </w:rPr>
        <w:t>žarnas</w:t>
      </w:r>
      <w:r>
        <w:rPr>
          <w:spacing w:val="-3"/>
        </w:rPr>
        <w:t>;</w:t>
      </w:r>
    </w:p>
    <w:p w14:paraId="71B066FE" w14:textId="42606ABD" w:rsidR="007A2A9A" w:rsidRPr="00067F72" w:rsidRDefault="005A3735" w:rsidP="00717EB8">
      <w:pPr>
        <w:pStyle w:val="Sraopastraipa"/>
        <w:numPr>
          <w:ilvl w:val="0"/>
          <w:numId w:val="30"/>
        </w:numPr>
        <w:tabs>
          <w:tab w:val="left" w:pos="567"/>
        </w:tabs>
        <w:ind w:left="709" w:hanging="709"/>
      </w:pPr>
      <w:r>
        <w:t>k</w:t>
      </w:r>
      <w:r w:rsidR="00D71D3A" w:rsidRPr="00067F72">
        <w:t>epenų sutrikimai (gelta, t.</w:t>
      </w:r>
      <w:r w:rsidR="00FA7CF9">
        <w:t xml:space="preserve"> </w:t>
      </w:r>
      <w:r w:rsidR="00D71D3A" w:rsidRPr="00067F72">
        <w:t>y. pageltusi oda, patamsėjęs šlapimas,</w:t>
      </w:r>
      <w:r w:rsidR="00D71D3A" w:rsidRPr="00067F72">
        <w:rPr>
          <w:spacing w:val="-5"/>
        </w:rPr>
        <w:t xml:space="preserve"> </w:t>
      </w:r>
      <w:r w:rsidR="00D71D3A" w:rsidRPr="00067F72">
        <w:t>nuovargis)</w:t>
      </w:r>
      <w:r>
        <w:t>;</w:t>
      </w:r>
    </w:p>
    <w:p w14:paraId="176C0AD9" w14:textId="38CE4B2B" w:rsidR="007A2A9A" w:rsidRPr="00067F72" w:rsidRDefault="005A3735" w:rsidP="00717EB8">
      <w:pPr>
        <w:pStyle w:val="Sraopastraipa"/>
        <w:numPr>
          <w:ilvl w:val="0"/>
          <w:numId w:val="30"/>
        </w:numPr>
        <w:tabs>
          <w:tab w:val="left" w:pos="567"/>
        </w:tabs>
        <w:ind w:left="709" w:hanging="709"/>
      </w:pPr>
      <w:r>
        <w:rPr>
          <w:spacing w:val="-3"/>
        </w:rPr>
        <w:t>p</w:t>
      </w:r>
      <w:r w:rsidR="00D71D3A" w:rsidRPr="00067F72">
        <w:rPr>
          <w:spacing w:val="-3"/>
        </w:rPr>
        <w:t>laukų slinkimas</w:t>
      </w:r>
      <w:r w:rsidR="00D71D3A" w:rsidRPr="00067F72">
        <w:rPr>
          <w:spacing w:val="-4"/>
        </w:rPr>
        <w:t xml:space="preserve"> </w:t>
      </w:r>
      <w:r w:rsidR="00D71D3A" w:rsidRPr="00067F72">
        <w:rPr>
          <w:spacing w:val="-3"/>
        </w:rPr>
        <w:t>(alopecija)</w:t>
      </w:r>
      <w:r>
        <w:rPr>
          <w:spacing w:val="-3"/>
        </w:rPr>
        <w:t>;</w:t>
      </w:r>
    </w:p>
    <w:p w14:paraId="26E8E1F4" w14:textId="28CBD75D" w:rsidR="007A2A9A" w:rsidRPr="00067F72" w:rsidRDefault="005A3735" w:rsidP="00717EB8">
      <w:pPr>
        <w:pStyle w:val="Sraopastraipa"/>
        <w:numPr>
          <w:ilvl w:val="0"/>
          <w:numId w:val="30"/>
        </w:numPr>
        <w:tabs>
          <w:tab w:val="left" w:pos="567"/>
        </w:tabs>
        <w:ind w:left="709" w:hanging="709"/>
      </w:pPr>
      <w:r>
        <w:rPr>
          <w:spacing w:val="-3"/>
        </w:rPr>
        <w:t>o</w:t>
      </w:r>
      <w:r w:rsidR="00D71D3A" w:rsidRPr="00067F72">
        <w:rPr>
          <w:spacing w:val="-3"/>
        </w:rPr>
        <w:t xml:space="preserve">dos </w:t>
      </w:r>
      <w:r w:rsidR="00D71D3A" w:rsidRPr="00067F72">
        <w:rPr>
          <w:spacing w:val="-2"/>
        </w:rPr>
        <w:t xml:space="preserve">išbėrimas </w:t>
      </w:r>
      <w:r w:rsidR="00D71D3A" w:rsidRPr="00067F72">
        <w:t xml:space="preserve">ją </w:t>
      </w:r>
      <w:r w:rsidR="00D71D3A" w:rsidRPr="00067F72">
        <w:rPr>
          <w:spacing w:val="-3"/>
        </w:rPr>
        <w:t xml:space="preserve">paveikus </w:t>
      </w:r>
      <w:r w:rsidR="00D71D3A" w:rsidRPr="00067F72">
        <w:t>saulės</w:t>
      </w:r>
      <w:r w:rsidR="00D71D3A" w:rsidRPr="00067F72">
        <w:rPr>
          <w:spacing w:val="-17"/>
        </w:rPr>
        <w:t xml:space="preserve"> </w:t>
      </w:r>
      <w:r w:rsidR="00D71D3A" w:rsidRPr="00067F72">
        <w:t>šviesai</w:t>
      </w:r>
      <w:r>
        <w:t>;</w:t>
      </w:r>
    </w:p>
    <w:p w14:paraId="4F310D2E" w14:textId="585DAF42" w:rsidR="007A2A9A" w:rsidRPr="00067F72" w:rsidRDefault="005A3735" w:rsidP="00717EB8">
      <w:pPr>
        <w:pStyle w:val="Sraopastraipa"/>
        <w:numPr>
          <w:ilvl w:val="0"/>
          <w:numId w:val="30"/>
        </w:numPr>
        <w:tabs>
          <w:tab w:val="left" w:pos="567"/>
        </w:tabs>
        <w:ind w:left="709" w:hanging="709"/>
      </w:pPr>
      <w:r>
        <w:rPr>
          <w:spacing w:val="-3"/>
        </w:rPr>
        <w:t>s</w:t>
      </w:r>
      <w:r w:rsidR="00D71D3A" w:rsidRPr="00067F72">
        <w:rPr>
          <w:spacing w:val="-3"/>
        </w:rPr>
        <w:t xml:space="preserve">ąnarių </w:t>
      </w:r>
      <w:r w:rsidR="00D71D3A" w:rsidRPr="00067F72">
        <w:t xml:space="preserve">skausmai (artralgija) ar </w:t>
      </w:r>
      <w:r w:rsidR="00D71D3A" w:rsidRPr="00067F72">
        <w:rPr>
          <w:spacing w:val="-3"/>
        </w:rPr>
        <w:t>raumenų skausmai</w:t>
      </w:r>
      <w:r w:rsidR="00D71D3A" w:rsidRPr="00067F72">
        <w:rPr>
          <w:spacing w:val="-19"/>
        </w:rPr>
        <w:t xml:space="preserve"> </w:t>
      </w:r>
      <w:r w:rsidR="00D71D3A" w:rsidRPr="00067F72">
        <w:rPr>
          <w:spacing w:val="-3"/>
        </w:rPr>
        <w:t>(mialgija)</w:t>
      </w:r>
      <w:r>
        <w:rPr>
          <w:spacing w:val="-3"/>
        </w:rPr>
        <w:t>;</w:t>
      </w:r>
    </w:p>
    <w:p w14:paraId="27D378C0" w14:textId="719CB84F" w:rsidR="007A2A9A" w:rsidRPr="00067F72" w:rsidRDefault="005A3735" w:rsidP="00717EB8">
      <w:pPr>
        <w:pStyle w:val="Sraopastraipa"/>
        <w:numPr>
          <w:ilvl w:val="0"/>
          <w:numId w:val="30"/>
        </w:numPr>
        <w:tabs>
          <w:tab w:val="left" w:pos="567"/>
        </w:tabs>
        <w:ind w:left="709" w:hanging="709"/>
      </w:pPr>
      <w:r>
        <w:rPr>
          <w:spacing w:val="-3"/>
        </w:rPr>
        <w:t>s</w:t>
      </w:r>
      <w:r w:rsidR="00D71D3A" w:rsidRPr="00067F72">
        <w:rPr>
          <w:spacing w:val="-3"/>
        </w:rPr>
        <w:t xml:space="preserve">unkus </w:t>
      </w:r>
      <w:r w:rsidR="00D71D3A" w:rsidRPr="00067F72">
        <w:t xml:space="preserve">inkstų pažeidimas </w:t>
      </w:r>
      <w:r w:rsidR="00D71D3A" w:rsidRPr="00067F72">
        <w:rPr>
          <w:spacing w:val="-3"/>
        </w:rPr>
        <w:t>(intersticinis</w:t>
      </w:r>
      <w:r w:rsidR="00D71D3A" w:rsidRPr="00067F72">
        <w:rPr>
          <w:spacing w:val="-15"/>
        </w:rPr>
        <w:t xml:space="preserve"> </w:t>
      </w:r>
      <w:r w:rsidR="00D71D3A" w:rsidRPr="00067F72">
        <w:rPr>
          <w:spacing w:val="-3"/>
        </w:rPr>
        <w:t>nefritas)</w:t>
      </w:r>
      <w:r>
        <w:rPr>
          <w:spacing w:val="-3"/>
        </w:rPr>
        <w:t>;</w:t>
      </w:r>
    </w:p>
    <w:p w14:paraId="76CC2BD2" w14:textId="245794E7" w:rsidR="007A2A9A" w:rsidRPr="00067F72" w:rsidRDefault="005A3735" w:rsidP="00717EB8">
      <w:pPr>
        <w:pStyle w:val="Sraopastraipa"/>
        <w:numPr>
          <w:ilvl w:val="0"/>
          <w:numId w:val="30"/>
        </w:numPr>
        <w:tabs>
          <w:tab w:val="left" w:pos="567"/>
        </w:tabs>
        <w:ind w:left="709" w:hanging="709"/>
      </w:pPr>
      <w:r>
        <w:rPr>
          <w:spacing w:val="-3"/>
        </w:rPr>
        <w:t>p</w:t>
      </w:r>
      <w:r w:rsidR="00D71D3A" w:rsidRPr="00067F72">
        <w:rPr>
          <w:spacing w:val="-3"/>
        </w:rPr>
        <w:t>agausėjęs</w:t>
      </w:r>
      <w:r w:rsidR="00D71D3A" w:rsidRPr="00067F72">
        <w:rPr>
          <w:spacing w:val="-6"/>
        </w:rPr>
        <w:t xml:space="preserve"> </w:t>
      </w:r>
      <w:r w:rsidR="00D71D3A" w:rsidRPr="00067F72">
        <w:t>prakaitavimas.</w:t>
      </w:r>
    </w:p>
    <w:p w14:paraId="11BA21D6" w14:textId="77777777" w:rsidR="007A2A9A" w:rsidRPr="00067F72" w:rsidRDefault="007A2A9A" w:rsidP="00717EB8">
      <w:pPr>
        <w:pStyle w:val="Pagrindinistekstas"/>
        <w:tabs>
          <w:tab w:val="left" w:pos="567"/>
        </w:tabs>
        <w:ind w:left="709" w:hanging="709"/>
      </w:pPr>
    </w:p>
    <w:p w14:paraId="2CB0BCAD" w14:textId="30FE0BD6" w:rsidR="007A2A9A" w:rsidRPr="00067F72" w:rsidRDefault="00575BE1" w:rsidP="00717EB8">
      <w:pPr>
        <w:pStyle w:val="Antrat1"/>
        <w:tabs>
          <w:tab w:val="left" w:pos="567"/>
        </w:tabs>
        <w:ind w:left="709" w:hanging="709"/>
      </w:pPr>
      <w:r w:rsidRPr="006922A9">
        <w:t>Labai reti šalutinio poveikio reiškiniai (gali pasireikšti rečiau kaip 1 iš 10 000 asmenų</w:t>
      </w:r>
      <w:r>
        <w:t>)</w:t>
      </w:r>
    </w:p>
    <w:p w14:paraId="1342F997" w14:textId="22B4E330" w:rsidR="007A2A9A" w:rsidRPr="00067F72" w:rsidRDefault="005A3735" w:rsidP="00717EB8">
      <w:pPr>
        <w:pStyle w:val="Sraopastraipa"/>
        <w:numPr>
          <w:ilvl w:val="0"/>
          <w:numId w:val="30"/>
        </w:numPr>
        <w:tabs>
          <w:tab w:val="left" w:pos="567"/>
        </w:tabs>
        <w:ind w:left="709" w:hanging="709"/>
      </w:pPr>
      <w:r>
        <w:t>s</w:t>
      </w:r>
      <w:r w:rsidR="00D71D3A" w:rsidRPr="00067F72">
        <w:t>umažėjęs kraujo ląstelių kiekis – agranuloci</w:t>
      </w:r>
      <w:r w:rsidR="002267B6" w:rsidRPr="00067F72">
        <w:t>to</w:t>
      </w:r>
      <w:r w:rsidR="00D71D3A" w:rsidRPr="00067F72">
        <w:t>zė (baltųjų kraujo ląstelių</w:t>
      </w:r>
      <w:r w:rsidR="00D71D3A" w:rsidRPr="00067F72">
        <w:rPr>
          <w:spacing w:val="-8"/>
        </w:rPr>
        <w:t xml:space="preserve"> </w:t>
      </w:r>
      <w:r w:rsidR="00D71D3A" w:rsidRPr="00067F72">
        <w:t>išnykimas)</w:t>
      </w:r>
      <w:r>
        <w:t>;</w:t>
      </w:r>
    </w:p>
    <w:p w14:paraId="0B6DC6F0" w14:textId="162183C3" w:rsidR="007A2A9A" w:rsidRPr="00067F72" w:rsidRDefault="00AF052C" w:rsidP="00717EB8">
      <w:pPr>
        <w:pStyle w:val="Sraopastraipa"/>
        <w:numPr>
          <w:ilvl w:val="0"/>
          <w:numId w:val="30"/>
        </w:numPr>
        <w:tabs>
          <w:tab w:val="left" w:pos="567"/>
        </w:tabs>
        <w:ind w:left="709" w:hanging="709"/>
      </w:pPr>
      <w:r>
        <w:rPr>
          <w:spacing w:val="-3"/>
        </w:rPr>
        <w:t>a</w:t>
      </w:r>
      <w:r w:rsidR="00D71D3A" w:rsidRPr="00067F72">
        <w:rPr>
          <w:spacing w:val="-3"/>
        </w:rPr>
        <w:t>gresyvumas</w:t>
      </w:r>
      <w:r w:rsidR="005A3735">
        <w:rPr>
          <w:spacing w:val="-3"/>
        </w:rPr>
        <w:t>;</w:t>
      </w:r>
    </w:p>
    <w:p w14:paraId="0D7597B1" w14:textId="13615736" w:rsidR="007A2A9A" w:rsidRPr="00067F72" w:rsidRDefault="005A3735" w:rsidP="00717EB8">
      <w:pPr>
        <w:pStyle w:val="Sraopastraipa"/>
        <w:numPr>
          <w:ilvl w:val="0"/>
          <w:numId w:val="30"/>
        </w:numPr>
        <w:tabs>
          <w:tab w:val="left" w:pos="567"/>
        </w:tabs>
        <w:ind w:left="709" w:hanging="709"/>
      </w:pPr>
      <w:r>
        <w:rPr>
          <w:spacing w:val="-3"/>
        </w:rPr>
        <w:t>m</w:t>
      </w:r>
      <w:r w:rsidR="00D71D3A" w:rsidRPr="00067F72">
        <w:rPr>
          <w:spacing w:val="-3"/>
        </w:rPr>
        <w:t xml:space="preserve">atymas, jutimas </w:t>
      </w:r>
      <w:r w:rsidR="00D71D3A" w:rsidRPr="00067F72">
        <w:t xml:space="preserve">ar </w:t>
      </w:r>
      <w:r w:rsidR="00D71D3A" w:rsidRPr="00067F72">
        <w:rPr>
          <w:spacing w:val="-3"/>
        </w:rPr>
        <w:t xml:space="preserve">girdėjimas </w:t>
      </w:r>
      <w:r w:rsidR="00D71D3A" w:rsidRPr="00067F72">
        <w:t>to, ko nėra</w:t>
      </w:r>
      <w:r w:rsidR="00D71D3A" w:rsidRPr="00067F72">
        <w:rPr>
          <w:spacing w:val="-22"/>
        </w:rPr>
        <w:t xml:space="preserve"> </w:t>
      </w:r>
      <w:r w:rsidR="00D71D3A" w:rsidRPr="00067F72">
        <w:rPr>
          <w:spacing w:val="-3"/>
        </w:rPr>
        <w:t>(haliucinacijos)</w:t>
      </w:r>
      <w:r>
        <w:rPr>
          <w:spacing w:val="-3"/>
        </w:rPr>
        <w:t>;</w:t>
      </w:r>
    </w:p>
    <w:p w14:paraId="7349251C" w14:textId="06262FDC" w:rsidR="007A2A9A" w:rsidRPr="00067F72" w:rsidRDefault="005A3735" w:rsidP="00717EB8">
      <w:pPr>
        <w:pStyle w:val="Sraopastraipa"/>
        <w:numPr>
          <w:ilvl w:val="0"/>
          <w:numId w:val="30"/>
        </w:numPr>
        <w:tabs>
          <w:tab w:val="left" w:pos="567"/>
        </w:tabs>
        <w:ind w:left="709" w:hanging="709"/>
      </w:pPr>
      <w:r>
        <w:t>s</w:t>
      </w:r>
      <w:r w:rsidR="00D71D3A" w:rsidRPr="00067F72">
        <w:t xml:space="preserve">unkūs kepenų </w:t>
      </w:r>
      <w:r w:rsidR="00D71D3A" w:rsidRPr="00067F72">
        <w:rPr>
          <w:spacing w:val="-3"/>
        </w:rPr>
        <w:t xml:space="preserve">sutrikimai, pasireiškiantys </w:t>
      </w:r>
      <w:r w:rsidR="00D71D3A" w:rsidRPr="00067F72">
        <w:t xml:space="preserve">kepenų </w:t>
      </w:r>
      <w:r w:rsidR="00D71D3A" w:rsidRPr="00067F72">
        <w:rPr>
          <w:spacing w:val="-3"/>
        </w:rPr>
        <w:t xml:space="preserve">nepakankamumu </w:t>
      </w:r>
      <w:r w:rsidR="00D71D3A" w:rsidRPr="00067F72">
        <w:t xml:space="preserve">ir </w:t>
      </w:r>
      <w:r w:rsidR="00D71D3A" w:rsidRPr="00067F72">
        <w:rPr>
          <w:spacing w:val="-3"/>
        </w:rPr>
        <w:t>smegenų</w:t>
      </w:r>
      <w:r w:rsidR="00D71D3A" w:rsidRPr="00067F72">
        <w:rPr>
          <w:spacing w:val="-37"/>
        </w:rPr>
        <w:t xml:space="preserve"> </w:t>
      </w:r>
      <w:r w:rsidR="00D71D3A" w:rsidRPr="00067F72">
        <w:t>uždegimu</w:t>
      </w:r>
      <w:r>
        <w:t>;</w:t>
      </w:r>
    </w:p>
    <w:p w14:paraId="58218BC5" w14:textId="3D2DEC90" w:rsidR="007A2A9A" w:rsidRPr="00067F72" w:rsidRDefault="005A3735" w:rsidP="0004331C">
      <w:pPr>
        <w:pStyle w:val="Sraopastraipa"/>
        <w:numPr>
          <w:ilvl w:val="0"/>
          <w:numId w:val="30"/>
        </w:numPr>
        <w:tabs>
          <w:tab w:val="left" w:pos="567"/>
        </w:tabs>
        <w:ind w:left="567" w:right="412" w:hanging="567"/>
      </w:pPr>
      <w:r>
        <w:t>s</w:t>
      </w:r>
      <w:r w:rsidR="00D71D3A" w:rsidRPr="00067F72">
        <w:t>taiga</w:t>
      </w:r>
      <w:r w:rsidR="00D71D3A" w:rsidRPr="00067F72">
        <w:rPr>
          <w:spacing w:val="-15"/>
        </w:rPr>
        <w:t xml:space="preserve"> </w:t>
      </w:r>
      <w:r w:rsidR="00D71D3A" w:rsidRPr="00067F72">
        <w:t>prasidėjęs</w:t>
      </w:r>
      <w:r w:rsidR="00D71D3A" w:rsidRPr="00067F72">
        <w:rPr>
          <w:spacing w:val="-15"/>
        </w:rPr>
        <w:t xml:space="preserve"> </w:t>
      </w:r>
      <w:r w:rsidR="00D71D3A" w:rsidRPr="00067F72">
        <w:rPr>
          <w:spacing w:val="-3"/>
        </w:rPr>
        <w:t>stiprus</w:t>
      </w:r>
      <w:r w:rsidR="00D71D3A" w:rsidRPr="00067F72">
        <w:rPr>
          <w:spacing w:val="-15"/>
        </w:rPr>
        <w:t xml:space="preserve"> </w:t>
      </w:r>
      <w:r w:rsidR="00D71D3A" w:rsidRPr="00067F72">
        <w:t>odos</w:t>
      </w:r>
      <w:r w:rsidR="00D71D3A" w:rsidRPr="00067F72">
        <w:rPr>
          <w:spacing w:val="-15"/>
        </w:rPr>
        <w:t xml:space="preserve"> </w:t>
      </w:r>
      <w:r w:rsidR="00D71D3A" w:rsidRPr="00067F72">
        <w:t>išbėrimas</w:t>
      </w:r>
      <w:r w:rsidR="00D71D3A" w:rsidRPr="00067F72">
        <w:rPr>
          <w:spacing w:val="-14"/>
        </w:rPr>
        <w:t xml:space="preserve"> </w:t>
      </w:r>
      <w:r w:rsidR="00D71D3A" w:rsidRPr="00067F72">
        <w:t>ar</w:t>
      </w:r>
      <w:r w:rsidR="00D71D3A" w:rsidRPr="00067F72">
        <w:rPr>
          <w:spacing w:val="-15"/>
        </w:rPr>
        <w:t xml:space="preserve"> </w:t>
      </w:r>
      <w:r w:rsidR="00D71D3A" w:rsidRPr="00067F72">
        <w:t>pūslių</w:t>
      </w:r>
      <w:r w:rsidR="00D71D3A" w:rsidRPr="00067F72">
        <w:rPr>
          <w:spacing w:val="-13"/>
        </w:rPr>
        <w:t xml:space="preserve"> </w:t>
      </w:r>
      <w:r w:rsidR="00D71D3A" w:rsidRPr="00067F72">
        <w:t>susidarymas</w:t>
      </w:r>
      <w:r w:rsidR="00D71D3A" w:rsidRPr="00067F72">
        <w:rPr>
          <w:spacing w:val="-14"/>
        </w:rPr>
        <w:t xml:space="preserve"> </w:t>
      </w:r>
      <w:r w:rsidR="00D71D3A" w:rsidRPr="00067F72">
        <w:t>ir</w:t>
      </w:r>
      <w:r w:rsidR="00D71D3A" w:rsidRPr="00067F72">
        <w:rPr>
          <w:spacing w:val="-13"/>
        </w:rPr>
        <w:t xml:space="preserve"> </w:t>
      </w:r>
      <w:r w:rsidR="00D71D3A" w:rsidRPr="00067F72">
        <w:t>lupimasis,</w:t>
      </w:r>
      <w:r w:rsidR="00D71D3A" w:rsidRPr="00067F72">
        <w:rPr>
          <w:spacing w:val="-14"/>
        </w:rPr>
        <w:t xml:space="preserve"> </w:t>
      </w:r>
      <w:r w:rsidR="00D71D3A" w:rsidRPr="00067F72">
        <w:t>kuris</w:t>
      </w:r>
      <w:r w:rsidR="00D71D3A" w:rsidRPr="00067F72">
        <w:rPr>
          <w:spacing w:val="-15"/>
        </w:rPr>
        <w:t xml:space="preserve"> </w:t>
      </w:r>
      <w:r w:rsidR="00D71D3A" w:rsidRPr="00067F72">
        <w:t>gali</w:t>
      </w:r>
      <w:r w:rsidR="00D71D3A" w:rsidRPr="00067F72">
        <w:rPr>
          <w:spacing w:val="-14"/>
        </w:rPr>
        <w:t xml:space="preserve"> </w:t>
      </w:r>
      <w:r w:rsidR="00D71D3A" w:rsidRPr="00067F72">
        <w:t>būti</w:t>
      </w:r>
      <w:r w:rsidR="00D71D3A" w:rsidRPr="00067F72">
        <w:rPr>
          <w:spacing w:val="-14"/>
        </w:rPr>
        <w:t xml:space="preserve"> </w:t>
      </w:r>
      <w:r w:rsidR="00D71D3A" w:rsidRPr="00067F72">
        <w:rPr>
          <w:spacing w:val="-3"/>
        </w:rPr>
        <w:t xml:space="preserve">susijęs </w:t>
      </w:r>
      <w:r w:rsidR="00D71D3A" w:rsidRPr="00067F72">
        <w:t xml:space="preserve">su </w:t>
      </w:r>
      <w:r w:rsidR="00D71D3A" w:rsidRPr="00067F72">
        <w:rPr>
          <w:spacing w:val="-3"/>
        </w:rPr>
        <w:t xml:space="preserve">aukšta temperatūra </w:t>
      </w:r>
      <w:r w:rsidR="00D71D3A" w:rsidRPr="00067F72">
        <w:t xml:space="preserve">ir </w:t>
      </w:r>
      <w:r w:rsidR="00D71D3A" w:rsidRPr="00067F72">
        <w:rPr>
          <w:spacing w:val="-3"/>
        </w:rPr>
        <w:t xml:space="preserve">sąnarių </w:t>
      </w:r>
      <w:r w:rsidR="00D71D3A" w:rsidRPr="00067F72">
        <w:t xml:space="preserve">skausmais </w:t>
      </w:r>
      <w:r w:rsidR="00D71D3A" w:rsidRPr="00067F72">
        <w:rPr>
          <w:spacing w:val="-3"/>
        </w:rPr>
        <w:t xml:space="preserve">(daugiaformė eritema, </w:t>
      </w:r>
      <w:r w:rsidR="00595ED6" w:rsidRPr="00067F72">
        <w:t xml:space="preserve">Stivenso-Džonsono </w:t>
      </w:r>
      <w:r w:rsidR="00D71D3A" w:rsidRPr="00067F72">
        <w:t>sindromas, toksinė</w:t>
      </w:r>
      <w:r w:rsidR="00D71D3A" w:rsidRPr="00067F72">
        <w:rPr>
          <w:spacing w:val="-1"/>
        </w:rPr>
        <w:t xml:space="preserve"> </w:t>
      </w:r>
      <w:r w:rsidR="00D71D3A" w:rsidRPr="00067F72">
        <w:t>epiderm</w:t>
      </w:r>
      <w:r w:rsidR="00AF052C">
        <w:t>i</w:t>
      </w:r>
      <w:r w:rsidR="00D71D3A" w:rsidRPr="00067F72">
        <w:t>o</w:t>
      </w:r>
      <w:r w:rsidR="00AF052C">
        <w:t xml:space="preserve"> nekro</w:t>
      </w:r>
      <w:r w:rsidR="00D71D3A" w:rsidRPr="00067F72">
        <w:t>lizė)</w:t>
      </w:r>
      <w:r>
        <w:t>;</w:t>
      </w:r>
    </w:p>
    <w:p w14:paraId="19FBF44A" w14:textId="2FA0700E" w:rsidR="007A2A9A" w:rsidRPr="00067F72" w:rsidRDefault="005A3735" w:rsidP="00717EB8">
      <w:pPr>
        <w:pStyle w:val="Sraopastraipa"/>
        <w:numPr>
          <w:ilvl w:val="0"/>
          <w:numId w:val="30"/>
        </w:numPr>
        <w:tabs>
          <w:tab w:val="left" w:pos="567"/>
        </w:tabs>
        <w:ind w:left="709" w:hanging="709"/>
      </w:pPr>
      <w:r>
        <w:rPr>
          <w:spacing w:val="-3"/>
        </w:rPr>
        <w:t>r</w:t>
      </w:r>
      <w:r w:rsidR="00D71D3A" w:rsidRPr="00067F72">
        <w:rPr>
          <w:spacing w:val="-3"/>
        </w:rPr>
        <w:t>aumenų silpnumas</w:t>
      </w:r>
      <w:r>
        <w:rPr>
          <w:spacing w:val="-3"/>
        </w:rPr>
        <w:t>;</w:t>
      </w:r>
    </w:p>
    <w:p w14:paraId="71D767B0" w14:textId="38F78315" w:rsidR="007A2A9A" w:rsidRPr="00067F72" w:rsidRDefault="005A3735" w:rsidP="00717EB8">
      <w:pPr>
        <w:pStyle w:val="Sraopastraipa"/>
        <w:numPr>
          <w:ilvl w:val="0"/>
          <w:numId w:val="30"/>
        </w:numPr>
        <w:tabs>
          <w:tab w:val="left" w:pos="567"/>
        </w:tabs>
        <w:ind w:left="709" w:hanging="709"/>
      </w:pPr>
      <w:r>
        <w:rPr>
          <w:spacing w:val="-3"/>
        </w:rPr>
        <w:t>k</w:t>
      </w:r>
      <w:r w:rsidR="00D71D3A" w:rsidRPr="00067F72">
        <w:rPr>
          <w:spacing w:val="-3"/>
        </w:rPr>
        <w:t>rūtų padidėjimas</w:t>
      </w:r>
      <w:r w:rsidR="00D71D3A" w:rsidRPr="00067F72">
        <w:rPr>
          <w:spacing w:val="-6"/>
        </w:rPr>
        <w:t xml:space="preserve"> </w:t>
      </w:r>
      <w:r w:rsidR="00D71D3A" w:rsidRPr="00067F72">
        <w:t>(vyrams).</w:t>
      </w:r>
    </w:p>
    <w:p w14:paraId="6FB1BC9A" w14:textId="77777777" w:rsidR="007A2A9A" w:rsidRPr="00067F72" w:rsidRDefault="007A2A9A" w:rsidP="00717EB8">
      <w:pPr>
        <w:pStyle w:val="Pagrindinistekstas"/>
        <w:tabs>
          <w:tab w:val="left" w:pos="567"/>
        </w:tabs>
        <w:ind w:left="709" w:hanging="709"/>
      </w:pPr>
    </w:p>
    <w:p w14:paraId="109D4EEB" w14:textId="1D18E830" w:rsidR="00900951" w:rsidRPr="00067F72" w:rsidRDefault="00ED2632" w:rsidP="00717EB8">
      <w:pPr>
        <w:tabs>
          <w:tab w:val="left" w:pos="567"/>
        </w:tabs>
        <w:adjustRightInd w:val="0"/>
        <w:ind w:left="709" w:hanging="709"/>
        <w:rPr>
          <w:b/>
        </w:rPr>
      </w:pPr>
      <w:r w:rsidRPr="00067F72">
        <w:rPr>
          <w:b/>
        </w:rPr>
        <w:t xml:space="preserve">Dažnis nežinomas </w:t>
      </w:r>
      <w:r w:rsidRPr="00067F72">
        <w:rPr>
          <w:b/>
          <w:iCs/>
          <w:lang w:eastAsia="lt-LT"/>
        </w:rPr>
        <w:t>(</w:t>
      </w:r>
      <w:r w:rsidRPr="00067F72">
        <w:rPr>
          <w:b/>
        </w:rPr>
        <w:t xml:space="preserve">negali būti </w:t>
      </w:r>
      <w:r w:rsidRPr="00067F72">
        <w:rPr>
          <w:b/>
          <w:lang w:eastAsia="lt-LT"/>
        </w:rPr>
        <w:t>apskaičiuotas</w:t>
      </w:r>
      <w:r w:rsidRPr="00067F72">
        <w:rPr>
          <w:b/>
        </w:rPr>
        <w:t xml:space="preserve"> pagal turimus duomenis)</w:t>
      </w:r>
    </w:p>
    <w:p w14:paraId="7DE9414B" w14:textId="0079A66E" w:rsidR="002B5282" w:rsidRPr="00067F72" w:rsidRDefault="005A3735" w:rsidP="00D9179B">
      <w:pPr>
        <w:pStyle w:val="BT-EMEASMCA"/>
      </w:pPr>
      <w:r>
        <w:t>s</w:t>
      </w:r>
      <w:r w:rsidR="002B5282" w:rsidRPr="00067F72">
        <w:t>torosios žarnos uždegimas (galintis sukelti viduriavimą)</w:t>
      </w:r>
      <w:r>
        <w:t>;</w:t>
      </w:r>
    </w:p>
    <w:p w14:paraId="787AD5BA" w14:textId="5028215D" w:rsidR="002B5282" w:rsidRPr="00067F72" w:rsidRDefault="005A3735">
      <w:pPr>
        <w:pStyle w:val="BT-EMEASMCA"/>
      </w:pPr>
      <w:r>
        <w:lastRenderedPageBreak/>
        <w:t>j</w:t>
      </w:r>
      <w:r w:rsidR="002B5282" w:rsidRPr="00067F72">
        <w:t xml:space="preserve">ei vartojate </w:t>
      </w:r>
      <w:r w:rsidR="00A47FED" w:rsidRPr="00067F72">
        <w:t xml:space="preserve">Omeprazole </w:t>
      </w:r>
      <w:r w:rsidR="00260D9B" w:rsidRPr="00067F72">
        <w:t>Nord</w:t>
      </w:r>
      <w:r w:rsidR="002B5282" w:rsidRPr="00067F72">
        <w:t xml:space="preserve"> daugiau nei 3</w:t>
      </w:r>
      <w:r w:rsidR="002A3CD5" w:rsidRPr="00067F72">
        <w:t> </w:t>
      </w:r>
      <w:r w:rsidR="002B5282" w:rsidRPr="00067F72">
        <w:t>mėnesius, galimas magnio kiekio sumažėjimas kraujyje. Magnio kiekio sumažėjimas pasireiškia nuovargiu, nevalingais raumenų susitraukimais, orientacijos sutrikimu, traukuliais, svaiguliu, padažnėjusiu širdies ritmu. Jei pastebėjote bet kurį iš išvardytų simptomų, nedelsiant kreipkitės į gydytoją. Dėl žemo magnio kiekio kraujyje (hipomagnezemijos) gali sumažėti kalio ir kalcio kiekis kraujyje (hipokalemija ir hipokalcemija). Jūsų gydytojas gali paskirti reguliariai atlikti kraujo tyrimus magnio kiekio stebėjimui</w:t>
      </w:r>
      <w:r>
        <w:t>;</w:t>
      </w:r>
    </w:p>
    <w:p w14:paraId="1B662799" w14:textId="2E94CEA5" w:rsidR="002B5282" w:rsidRPr="00067F72" w:rsidRDefault="005A3735">
      <w:pPr>
        <w:pStyle w:val="BT-EMEASMCA"/>
      </w:pPr>
      <w:r>
        <w:t>i</w:t>
      </w:r>
      <w:r w:rsidR="002B5282" w:rsidRPr="00067F72">
        <w:t xml:space="preserve">šbėrimas, galintis pasireikšti kartu su sąnarių skausmu. </w:t>
      </w:r>
    </w:p>
    <w:p w14:paraId="3909E921" w14:textId="77777777" w:rsidR="00900951" w:rsidRPr="00067F72" w:rsidRDefault="00900951" w:rsidP="00717EB8">
      <w:pPr>
        <w:pStyle w:val="Pagrindinistekstas"/>
        <w:tabs>
          <w:tab w:val="left" w:pos="567"/>
        </w:tabs>
        <w:ind w:left="709" w:hanging="709"/>
      </w:pPr>
    </w:p>
    <w:p w14:paraId="4C417AF1" w14:textId="77777777" w:rsidR="007A2A9A" w:rsidRPr="00067F72" w:rsidRDefault="00D71D3A" w:rsidP="00B60874">
      <w:pPr>
        <w:pStyle w:val="Pagrindinistekstas"/>
        <w:keepNext/>
        <w:keepLines/>
        <w:tabs>
          <w:tab w:val="left" w:pos="567"/>
        </w:tabs>
        <w:ind w:right="472"/>
      </w:pPr>
      <w:r w:rsidRPr="00067F72">
        <w:t xml:space="preserve">Labai retais atvejais </w:t>
      </w:r>
      <w:r w:rsidR="00A47FED" w:rsidRPr="00067F72">
        <w:t xml:space="preserve">Omeprazole </w:t>
      </w:r>
      <w:r w:rsidR="00260D9B" w:rsidRPr="00067F72">
        <w:t>Nord</w:t>
      </w:r>
      <w:r w:rsidRPr="00067F72">
        <w:t xml:space="preserve"> gali pažeisti baltąsias kraujo ląsteles ir susilpninti imuninę sistemą. Jeigu pasireiškia infekcija, kurios simptomai yra karščiavimas ir </w:t>
      </w:r>
      <w:r w:rsidRPr="00067F72">
        <w:rPr>
          <w:b/>
        </w:rPr>
        <w:t xml:space="preserve">labai </w:t>
      </w:r>
      <w:r w:rsidRPr="00067F72">
        <w:t>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neišnyko baltosios kraujo ląstelės (ar nėra agranulocitozės). Nepamirškite gydytojui pasakyti, kad vartojate šį vaistą.</w:t>
      </w:r>
    </w:p>
    <w:p w14:paraId="0716553B" w14:textId="77777777" w:rsidR="007A2A9A" w:rsidRPr="00067F72" w:rsidRDefault="007A2A9A" w:rsidP="00B60874">
      <w:pPr>
        <w:pStyle w:val="Pagrindinistekstas"/>
        <w:keepNext/>
        <w:keepLines/>
        <w:tabs>
          <w:tab w:val="left" w:pos="567"/>
        </w:tabs>
      </w:pPr>
    </w:p>
    <w:p w14:paraId="7ED07E90" w14:textId="77777777" w:rsidR="001746DB" w:rsidRPr="00067F72" w:rsidRDefault="001746DB" w:rsidP="00717EB8">
      <w:pPr>
        <w:tabs>
          <w:tab w:val="left" w:pos="567"/>
        </w:tabs>
        <w:rPr>
          <w:b/>
        </w:rPr>
      </w:pPr>
      <w:r w:rsidRPr="00067F72">
        <w:rPr>
          <w:b/>
          <w:noProof/>
        </w:rPr>
        <w:t>Pranešimas apie šalutinį poveikį</w:t>
      </w:r>
    </w:p>
    <w:p w14:paraId="19784AAB" w14:textId="7E5C4923" w:rsidR="007A2A9A" w:rsidRPr="00067F72" w:rsidRDefault="005A3735" w:rsidP="00717EB8">
      <w:pPr>
        <w:pStyle w:val="Pagrindinistekstas"/>
        <w:tabs>
          <w:tab w:val="left" w:pos="567"/>
        </w:tabs>
      </w:pPr>
      <w:r w:rsidRPr="005A3735">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800D8E">
        <w:rPr>
          <w:color w:val="0000FF"/>
        </w:rPr>
        <w:t xml:space="preserve">https://vvkt.lrv.lt/lt/ </w:t>
      </w:r>
      <w:r w:rsidRPr="005A3735">
        <w:t xml:space="preserve">nurodytais būdais arba paskambinti nemokamu telefonu </w:t>
      </w:r>
      <w:r w:rsidR="00BA43E1">
        <w:t>+370</w:t>
      </w:r>
      <w:r w:rsidRPr="005A3735">
        <w:t xml:space="preserve"> 800 73 568. Pranešdami apie šalutinį poveikį galite mums padėti gauti daugiau informacijos apie šio vaisto saugumą.</w:t>
      </w:r>
    </w:p>
    <w:p w14:paraId="36D54183" w14:textId="77777777" w:rsidR="007A2A9A" w:rsidRDefault="007A2A9A" w:rsidP="00717EB8">
      <w:pPr>
        <w:pStyle w:val="Pagrindinistekstas"/>
        <w:tabs>
          <w:tab w:val="left" w:pos="567"/>
        </w:tabs>
      </w:pPr>
    </w:p>
    <w:p w14:paraId="38BD409B" w14:textId="77777777" w:rsidR="00CF58BB" w:rsidRPr="00067F72" w:rsidRDefault="00CF58BB" w:rsidP="00717EB8">
      <w:pPr>
        <w:pStyle w:val="Pagrindinistekstas"/>
        <w:tabs>
          <w:tab w:val="left" w:pos="567"/>
        </w:tabs>
      </w:pPr>
    </w:p>
    <w:p w14:paraId="2E3F0BB1" w14:textId="77777777" w:rsidR="007A2A9A" w:rsidRPr="00067F72" w:rsidRDefault="00D71D3A" w:rsidP="00717EB8">
      <w:pPr>
        <w:pStyle w:val="Antrat1"/>
        <w:numPr>
          <w:ilvl w:val="0"/>
          <w:numId w:val="13"/>
        </w:numPr>
        <w:tabs>
          <w:tab w:val="left" w:pos="567"/>
          <w:tab w:val="left" w:pos="709"/>
        </w:tabs>
        <w:ind w:left="709" w:hanging="709"/>
      </w:pPr>
      <w:r w:rsidRPr="00067F72">
        <w:t>K</w:t>
      </w:r>
      <w:r w:rsidR="00B841CC" w:rsidRPr="00067F72">
        <w:t>aip laikyti</w:t>
      </w:r>
      <w:r w:rsidR="00B841CC" w:rsidRPr="00067F72">
        <w:rPr>
          <w:spacing w:val="-1"/>
        </w:rPr>
        <w:t xml:space="preserve"> </w:t>
      </w:r>
      <w:r w:rsidR="00A47FED" w:rsidRPr="00067F72">
        <w:t xml:space="preserve">Omeprazole </w:t>
      </w:r>
      <w:r w:rsidR="00260D9B" w:rsidRPr="00067F72">
        <w:t>Nord</w:t>
      </w:r>
    </w:p>
    <w:p w14:paraId="43B05B9E" w14:textId="77777777" w:rsidR="007A2A9A" w:rsidRPr="00067F72" w:rsidRDefault="007A2A9A" w:rsidP="00717EB8">
      <w:pPr>
        <w:pStyle w:val="Pagrindinistekstas"/>
        <w:tabs>
          <w:tab w:val="left" w:pos="567"/>
        </w:tabs>
        <w:rPr>
          <w:b/>
        </w:rPr>
      </w:pPr>
    </w:p>
    <w:p w14:paraId="5FB79FD4" w14:textId="77777777" w:rsidR="007A2A9A" w:rsidRPr="00067F72" w:rsidRDefault="008B6D29" w:rsidP="00934546">
      <w:pPr>
        <w:pStyle w:val="Sraopastraipa"/>
        <w:tabs>
          <w:tab w:val="left" w:pos="567"/>
          <w:tab w:val="left" w:pos="709"/>
        </w:tabs>
        <w:ind w:left="0" w:firstLine="0"/>
      </w:pPr>
      <w:r w:rsidRPr="00067F72">
        <w:t>Šį vaistą l</w:t>
      </w:r>
      <w:r w:rsidR="00D71D3A" w:rsidRPr="00067F72">
        <w:t>aiky</w:t>
      </w:r>
      <w:r w:rsidRPr="00067F72">
        <w:t>kite v</w:t>
      </w:r>
      <w:r w:rsidR="00D71D3A" w:rsidRPr="00067F72">
        <w:t>aikams nepastebimoje</w:t>
      </w:r>
      <w:r w:rsidR="00D71D3A" w:rsidRPr="00067F72">
        <w:rPr>
          <w:spacing w:val="-2"/>
        </w:rPr>
        <w:t xml:space="preserve"> </w:t>
      </w:r>
      <w:r w:rsidR="00900951" w:rsidRPr="00067F72">
        <w:rPr>
          <w:spacing w:val="-2"/>
        </w:rPr>
        <w:t xml:space="preserve">ir </w:t>
      </w:r>
      <w:r w:rsidR="00900951" w:rsidRPr="00067F72">
        <w:t xml:space="preserve">nepasiekiamoje </w:t>
      </w:r>
      <w:r w:rsidR="00D71D3A" w:rsidRPr="00067F72">
        <w:t>vietoje.</w:t>
      </w:r>
    </w:p>
    <w:p w14:paraId="227B6348" w14:textId="77777777" w:rsidR="007A2A9A" w:rsidRPr="00067F72" w:rsidRDefault="007A2A9A" w:rsidP="00DF1583">
      <w:pPr>
        <w:pStyle w:val="Pagrindinistekstas"/>
        <w:tabs>
          <w:tab w:val="left" w:pos="567"/>
          <w:tab w:val="left" w:pos="709"/>
        </w:tabs>
      </w:pPr>
    </w:p>
    <w:p w14:paraId="729C7DC5" w14:textId="536DCBA4" w:rsidR="007A2A9A" w:rsidRPr="00067F72" w:rsidRDefault="00D71D3A" w:rsidP="00717EB8">
      <w:pPr>
        <w:pStyle w:val="Sraopastraipa"/>
        <w:tabs>
          <w:tab w:val="left" w:pos="0"/>
        </w:tabs>
        <w:ind w:left="0" w:right="452" w:firstLine="0"/>
      </w:pPr>
      <w:r w:rsidRPr="00067F72">
        <w:t>Ant</w:t>
      </w:r>
      <w:r w:rsidR="009C6368" w:rsidRPr="00067F72">
        <w:t xml:space="preserve"> dėžutės, lizdinės plokštelės</w:t>
      </w:r>
      <w:r w:rsidRPr="00067F72">
        <w:t xml:space="preserve"> </w:t>
      </w:r>
      <w:r w:rsidR="009C6368" w:rsidRPr="00067F72">
        <w:t>ir talpyklės etiketės</w:t>
      </w:r>
      <w:r w:rsidRPr="00067F72">
        <w:t xml:space="preserve"> po „</w:t>
      </w:r>
      <w:r w:rsidR="008F1042" w:rsidRPr="00067F72">
        <w:t>EXP</w:t>
      </w:r>
      <w:r w:rsidRPr="00067F72">
        <w:t xml:space="preserve">“ nurodytam tinkamumo laikui pasibaigus, </w:t>
      </w:r>
      <w:r w:rsidR="00E57171" w:rsidRPr="00067F72">
        <w:t>šio vaisto</w:t>
      </w:r>
      <w:r w:rsidRPr="00067F72">
        <w:t xml:space="preserve"> vartoti negalima. Vaistas tinkamas vartoti iki paskutinės nurodyto mėnesio</w:t>
      </w:r>
      <w:r w:rsidRPr="00067F72">
        <w:rPr>
          <w:spacing w:val="-4"/>
        </w:rPr>
        <w:t xml:space="preserve"> </w:t>
      </w:r>
      <w:r w:rsidRPr="00067F72">
        <w:t>dienos.</w:t>
      </w:r>
    </w:p>
    <w:p w14:paraId="7891ECBE" w14:textId="77777777" w:rsidR="007A2A9A" w:rsidRPr="00067F72" w:rsidRDefault="007A2A9A" w:rsidP="00717EB8">
      <w:pPr>
        <w:pStyle w:val="Pagrindinistekstas"/>
        <w:tabs>
          <w:tab w:val="left" w:pos="567"/>
        </w:tabs>
      </w:pPr>
    </w:p>
    <w:p w14:paraId="113430BC" w14:textId="725C82C6" w:rsidR="009C6368" w:rsidRPr="00067F72" w:rsidRDefault="009C6368" w:rsidP="00934546">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color w:val="212121"/>
          <w:lang w:eastAsia="lt-LT"/>
        </w:rPr>
      </w:pPr>
      <w:r w:rsidRPr="00067F72">
        <w:rPr>
          <w:i/>
          <w:color w:val="212121"/>
          <w:lang w:eastAsia="lt-LT"/>
        </w:rPr>
        <w:t>DTPE talpyklė</w:t>
      </w:r>
    </w:p>
    <w:p w14:paraId="1A3E4B94" w14:textId="77777777" w:rsidR="009C6368" w:rsidRPr="00067F72" w:rsidRDefault="009C6368" w:rsidP="00DF1583">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12121"/>
          <w:lang w:eastAsia="lt-LT"/>
        </w:rPr>
      </w:pPr>
      <w:r w:rsidRPr="00067F72">
        <w:rPr>
          <w:color w:val="212121"/>
          <w:lang w:eastAsia="lt-LT"/>
        </w:rPr>
        <w:t>Šio vaisto laikymui specialių temperatūros sąlygų nereikalaujama.</w:t>
      </w:r>
    </w:p>
    <w:p w14:paraId="62E637D8" w14:textId="77777777" w:rsidR="009C6368" w:rsidRPr="00067F72" w:rsidRDefault="009C6368">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12121"/>
          <w:lang w:eastAsia="lt-LT"/>
        </w:rPr>
      </w:pPr>
      <w:r w:rsidRPr="00067F72">
        <w:rPr>
          <w:color w:val="212121"/>
          <w:lang w:eastAsia="lt-LT"/>
        </w:rPr>
        <w:t>Talpyklę laikyti sandarią, kad vaistas būtų apsaugotas nuo drėgmės.</w:t>
      </w:r>
    </w:p>
    <w:p w14:paraId="34F93375" w14:textId="77777777" w:rsidR="009C6368" w:rsidRPr="00067F72" w:rsidRDefault="009C6368">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12121"/>
          <w:lang w:eastAsia="lt-LT"/>
        </w:rPr>
      </w:pPr>
    </w:p>
    <w:p w14:paraId="693CFEF4" w14:textId="5CB4BCAB" w:rsidR="009C6368" w:rsidRPr="00067F72" w:rsidRDefault="00F737CC">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color w:val="212121"/>
          <w:lang w:eastAsia="lt-LT"/>
        </w:rPr>
      </w:pPr>
      <w:r>
        <w:rPr>
          <w:i/>
          <w:color w:val="212121"/>
          <w:lang w:eastAsia="lt-LT"/>
        </w:rPr>
        <w:t>L</w:t>
      </w:r>
      <w:r w:rsidR="009C6368" w:rsidRPr="00067F72">
        <w:rPr>
          <w:i/>
          <w:color w:val="212121"/>
          <w:lang w:eastAsia="lt-LT"/>
        </w:rPr>
        <w:t>izdinė</w:t>
      </w:r>
      <w:r w:rsidR="000B0F20" w:rsidRPr="00067F72">
        <w:rPr>
          <w:i/>
          <w:color w:val="212121"/>
          <w:lang w:eastAsia="lt-LT"/>
        </w:rPr>
        <w:t>s</w:t>
      </w:r>
      <w:r w:rsidR="009C6368" w:rsidRPr="00067F72">
        <w:rPr>
          <w:i/>
          <w:color w:val="212121"/>
          <w:lang w:eastAsia="lt-LT"/>
        </w:rPr>
        <w:t xml:space="preserve"> plokštelė</w:t>
      </w:r>
      <w:r w:rsidR="000B0F20" w:rsidRPr="00067F72">
        <w:rPr>
          <w:i/>
          <w:color w:val="212121"/>
          <w:lang w:eastAsia="lt-LT"/>
        </w:rPr>
        <w:t>s</w:t>
      </w:r>
    </w:p>
    <w:p w14:paraId="640DBB44" w14:textId="70176040" w:rsidR="00274068" w:rsidRPr="00067F72" w:rsidRDefault="000B0F20">
      <w:pPr>
        <w:widowControl/>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12121"/>
          <w:lang w:eastAsia="lt-LT"/>
        </w:rPr>
      </w:pPr>
      <w:bookmarkStart w:id="6" w:name="_Hlk184653448"/>
      <w:r w:rsidRPr="00067F72">
        <w:rPr>
          <w:snapToGrid w:val="0"/>
          <w:color w:val="0D0D0D"/>
        </w:rPr>
        <w:t>L</w:t>
      </w:r>
      <w:r w:rsidR="00274068" w:rsidRPr="00067F72">
        <w:rPr>
          <w:snapToGrid w:val="0"/>
          <w:color w:val="0D0D0D"/>
        </w:rPr>
        <w:t xml:space="preserve">aikyti </w:t>
      </w:r>
      <w:r w:rsidR="00794B35" w:rsidRPr="00067F72">
        <w:rPr>
          <w:snapToGrid w:val="0"/>
          <w:color w:val="0D0D0D"/>
        </w:rPr>
        <w:t xml:space="preserve">žemesnėje nei </w:t>
      </w:r>
      <w:r w:rsidR="00274068" w:rsidRPr="00067F72">
        <w:rPr>
          <w:snapToGrid w:val="0"/>
          <w:color w:val="0D0D0D"/>
        </w:rPr>
        <w:t>25</w:t>
      </w:r>
      <w:r w:rsidR="00D65F5F" w:rsidRPr="00067F72">
        <w:rPr>
          <w:snapToGrid w:val="0"/>
          <w:color w:val="0D0D0D"/>
        </w:rPr>
        <w:t> </w:t>
      </w:r>
      <w:r w:rsidR="00274068" w:rsidRPr="00067F72">
        <w:rPr>
          <w:snapToGrid w:val="0"/>
          <w:color w:val="0D0D0D"/>
        </w:rPr>
        <w:t>°C temperatūroje</w:t>
      </w:r>
      <w:r w:rsidR="00017D81">
        <w:rPr>
          <w:snapToGrid w:val="0"/>
          <w:color w:val="0D0D0D"/>
        </w:rPr>
        <w:t>.</w:t>
      </w:r>
    </w:p>
    <w:p w14:paraId="109FE347" w14:textId="4A37ABDE" w:rsidR="007A2A9A" w:rsidRPr="00067F72" w:rsidRDefault="009C6368" w:rsidP="00717EB8">
      <w:pPr>
        <w:pStyle w:val="Sraopastraipa"/>
        <w:tabs>
          <w:tab w:val="left" w:pos="567"/>
          <w:tab w:val="left" w:pos="709"/>
        </w:tabs>
        <w:ind w:left="0" w:right="659" w:firstLine="0"/>
      </w:pPr>
      <w:r w:rsidRPr="00067F72">
        <w:rPr>
          <w:color w:val="212121"/>
          <w:lang w:eastAsia="lt-LT"/>
        </w:rPr>
        <w:t>Laikyti gamintojo pakuotėje, kad vaistas būtų apsaugotas nuo drėgmės.</w:t>
      </w:r>
    </w:p>
    <w:bookmarkEnd w:id="6"/>
    <w:p w14:paraId="60DEE51F" w14:textId="77777777" w:rsidR="007A2A9A" w:rsidRPr="00067F72" w:rsidRDefault="007A2A9A" w:rsidP="00717EB8">
      <w:pPr>
        <w:pStyle w:val="Pagrindinistekstas"/>
        <w:tabs>
          <w:tab w:val="left" w:pos="567"/>
        </w:tabs>
      </w:pPr>
    </w:p>
    <w:p w14:paraId="6208B74B" w14:textId="77777777" w:rsidR="007A2A9A" w:rsidRPr="00067F72" w:rsidRDefault="002549FF" w:rsidP="00CB2E1F">
      <w:pPr>
        <w:pStyle w:val="Sraopastraipa"/>
        <w:tabs>
          <w:tab w:val="left" w:pos="0"/>
          <w:tab w:val="left" w:pos="567"/>
        </w:tabs>
        <w:ind w:left="0" w:right="415" w:firstLine="0"/>
      </w:pPr>
      <w:r w:rsidRPr="00067F72">
        <w:t xml:space="preserve">Vaistų negalima išmesti į kanalizaciją arba su buitinėmis atliekomis. Kaip išmesti nereikalingus vaistus, klauskite vaistininko. </w:t>
      </w:r>
      <w:r w:rsidR="00D71D3A" w:rsidRPr="00067F72">
        <w:t>Šios priemonės padės apsaugoti</w:t>
      </w:r>
      <w:r w:rsidR="00D71D3A" w:rsidRPr="00067F72">
        <w:rPr>
          <w:spacing w:val="-7"/>
        </w:rPr>
        <w:t xml:space="preserve"> </w:t>
      </w:r>
      <w:r w:rsidR="00D71D3A" w:rsidRPr="00067F72">
        <w:t>aplinką.</w:t>
      </w:r>
    </w:p>
    <w:p w14:paraId="036C9AB5" w14:textId="77777777" w:rsidR="0046152B" w:rsidRPr="00067F72" w:rsidRDefault="0046152B" w:rsidP="00717EB8">
      <w:pPr>
        <w:pStyle w:val="Sraopastraipa"/>
        <w:tabs>
          <w:tab w:val="left" w:pos="0"/>
          <w:tab w:val="left" w:pos="567"/>
        </w:tabs>
        <w:ind w:left="0" w:firstLine="0"/>
      </w:pPr>
    </w:p>
    <w:p w14:paraId="7877B8CA" w14:textId="77777777" w:rsidR="00BB4641" w:rsidRPr="00067F72" w:rsidRDefault="00BB4641" w:rsidP="00717EB8">
      <w:pPr>
        <w:pStyle w:val="Sraopastraipa"/>
        <w:tabs>
          <w:tab w:val="left" w:pos="567"/>
        </w:tabs>
        <w:ind w:left="0" w:firstLine="0"/>
      </w:pPr>
    </w:p>
    <w:p w14:paraId="23F90F93" w14:textId="77777777" w:rsidR="0046152B" w:rsidRPr="00067F72" w:rsidRDefault="0046152B" w:rsidP="00717EB8">
      <w:pPr>
        <w:pStyle w:val="Antrat3"/>
        <w:tabs>
          <w:tab w:val="left" w:pos="567"/>
        </w:tabs>
        <w:spacing w:before="0"/>
        <w:rPr>
          <w:rFonts w:ascii="Times New Roman" w:hAnsi="Times New Roman" w:cs="Times New Roman"/>
          <w:b/>
          <w:color w:val="auto"/>
          <w:sz w:val="22"/>
          <w:szCs w:val="22"/>
        </w:rPr>
      </w:pPr>
      <w:r w:rsidRPr="00067F72">
        <w:rPr>
          <w:rFonts w:ascii="Times New Roman" w:hAnsi="Times New Roman" w:cs="Times New Roman"/>
          <w:b/>
          <w:color w:val="auto"/>
          <w:sz w:val="22"/>
          <w:szCs w:val="22"/>
        </w:rPr>
        <w:t>6.</w:t>
      </w:r>
      <w:r w:rsidRPr="00067F72">
        <w:rPr>
          <w:rFonts w:ascii="Times New Roman" w:hAnsi="Times New Roman" w:cs="Times New Roman"/>
          <w:b/>
          <w:color w:val="auto"/>
          <w:sz w:val="22"/>
          <w:szCs w:val="22"/>
        </w:rPr>
        <w:tab/>
        <w:t>Pakuotės turinys ir kita informacija</w:t>
      </w:r>
    </w:p>
    <w:p w14:paraId="24D74D5A" w14:textId="77777777" w:rsidR="0046152B" w:rsidRPr="00067F72" w:rsidRDefault="0046152B" w:rsidP="00717EB8">
      <w:pPr>
        <w:pStyle w:val="Antrat1"/>
        <w:tabs>
          <w:tab w:val="left" w:pos="567"/>
          <w:tab w:val="left" w:pos="958"/>
          <w:tab w:val="left" w:pos="959"/>
        </w:tabs>
        <w:ind w:left="0" w:right="6374"/>
      </w:pPr>
    </w:p>
    <w:p w14:paraId="72BF2C17" w14:textId="77777777" w:rsidR="007A2A9A" w:rsidRPr="00067F72" w:rsidRDefault="00A47FED" w:rsidP="00717EB8">
      <w:pPr>
        <w:pStyle w:val="Antrat1"/>
        <w:tabs>
          <w:tab w:val="left" w:pos="567"/>
          <w:tab w:val="left" w:pos="958"/>
          <w:tab w:val="left" w:pos="959"/>
        </w:tabs>
        <w:ind w:left="0" w:right="6374"/>
      </w:pPr>
      <w:r w:rsidRPr="00067F72">
        <w:t xml:space="preserve">Omeprazole </w:t>
      </w:r>
      <w:r w:rsidR="00260D9B" w:rsidRPr="00067F72">
        <w:t>Nord</w:t>
      </w:r>
      <w:r w:rsidR="00D71D3A" w:rsidRPr="00067F72">
        <w:rPr>
          <w:spacing w:val="-1"/>
        </w:rPr>
        <w:t xml:space="preserve"> </w:t>
      </w:r>
      <w:r w:rsidR="00D71D3A" w:rsidRPr="00067F72">
        <w:t>sudėtis</w:t>
      </w:r>
    </w:p>
    <w:p w14:paraId="2B0B699D" w14:textId="4958FEBE" w:rsidR="007A2A9A" w:rsidRPr="00067F72" w:rsidRDefault="00D71D3A" w:rsidP="0004331C">
      <w:pPr>
        <w:pStyle w:val="Sraopastraipa"/>
        <w:numPr>
          <w:ilvl w:val="0"/>
          <w:numId w:val="49"/>
        </w:numPr>
        <w:tabs>
          <w:tab w:val="left" w:pos="567"/>
        </w:tabs>
        <w:ind w:left="567" w:right="1372" w:hanging="567"/>
      </w:pPr>
      <w:r w:rsidRPr="00067F72">
        <w:t xml:space="preserve">Veiklioji medžiaga yra omeprazolas. </w:t>
      </w:r>
      <w:r w:rsidR="009C6368" w:rsidRPr="00067F72">
        <w:t>Kiekvienoje</w:t>
      </w:r>
      <w:r w:rsidRPr="00067F72">
        <w:t xml:space="preserve"> </w:t>
      </w:r>
      <w:r w:rsidR="00F036BD" w:rsidRPr="00067F72">
        <w:t xml:space="preserve">skrandyje </w:t>
      </w:r>
      <w:r w:rsidR="00C071C4" w:rsidRPr="00067F72">
        <w:t>neirioje</w:t>
      </w:r>
      <w:r w:rsidR="00F036BD" w:rsidRPr="00067F72">
        <w:t xml:space="preserve"> kieto</w:t>
      </w:r>
      <w:r w:rsidR="009C6368" w:rsidRPr="00067F72">
        <w:t>joje</w:t>
      </w:r>
      <w:r w:rsidR="00F036BD" w:rsidRPr="00067F72">
        <w:t xml:space="preserve"> kapsulė</w:t>
      </w:r>
      <w:r w:rsidR="009C6368" w:rsidRPr="00067F72">
        <w:t>j</w:t>
      </w:r>
      <w:r w:rsidR="00F036BD" w:rsidRPr="00067F72">
        <w:t xml:space="preserve">e </w:t>
      </w:r>
      <w:r w:rsidR="001823D6" w:rsidRPr="00067F72">
        <w:t xml:space="preserve">(skrandyje neiriose kapsulėse) </w:t>
      </w:r>
      <w:r w:rsidRPr="00067F72">
        <w:t>yra 10</w:t>
      </w:r>
      <w:r w:rsidR="00D65F5F" w:rsidRPr="00067F72">
        <w:t> </w:t>
      </w:r>
      <w:r w:rsidRPr="00067F72">
        <w:t>mg</w:t>
      </w:r>
      <w:r w:rsidRPr="00067F72">
        <w:rPr>
          <w:shd w:val="clear" w:color="auto" w:fill="CCCCCC"/>
        </w:rPr>
        <w:t>, 20</w:t>
      </w:r>
      <w:r w:rsidR="00D65F5F" w:rsidRPr="00067F72">
        <w:rPr>
          <w:shd w:val="clear" w:color="auto" w:fill="CCCCCC"/>
        </w:rPr>
        <w:t> </w:t>
      </w:r>
      <w:r w:rsidRPr="00067F72">
        <w:rPr>
          <w:shd w:val="clear" w:color="auto" w:fill="CCCCCC"/>
        </w:rPr>
        <w:t>mg arba 40</w:t>
      </w:r>
      <w:r w:rsidR="00D65F5F" w:rsidRPr="00067F72">
        <w:rPr>
          <w:shd w:val="clear" w:color="auto" w:fill="CCCCCC"/>
        </w:rPr>
        <w:t> </w:t>
      </w:r>
      <w:r w:rsidRPr="00067F72">
        <w:rPr>
          <w:shd w:val="clear" w:color="auto" w:fill="CCCCCC"/>
        </w:rPr>
        <w:t>mg</w:t>
      </w:r>
      <w:r w:rsidRPr="00067F72">
        <w:t xml:space="preserve"> omeprazolo.</w:t>
      </w:r>
    </w:p>
    <w:p w14:paraId="6FDF7E3B" w14:textId="1960D45F" w:rsidR="009C6368" w:rsidRPr="00067F72" w:rsidRDefault="00D71D3A" w:rsidP="0004331C">
      <w:pPr>
        <w:pStyle w:val="Pagrindinistekstas"/>
        <w:numPr>
          <w:ilvl w:val="0"/>
          <w:numId w:val="49"/>
        </w:numPr>
        <w:tabs>
          <w:tab w:val="left" w:pos="567"/>
        </w:tabs>
        <w:ind w:left="567" w:hanging="567"/>
      </w:pPr>
      <w:r w:rsidRPr="00067F72">
        <w:t>Pagalbinės medžiagos</w:t>
      </w:r>
      <w:r w:rsidR="009C6368" w:rsidRPr="00067F72">
        <w:t>. Kapsulės turinys:</w:t>
      </w:r>
      <w:r w:rsidRPr="00067F72">
        <w:t xml:space="preserve"> </w:t>
      </w:r>
      <w:r w:rsidR="001049BD" w:rsidRPr="00067F72">
        <w:t>cukriniai branduoliai (sudėtyje yra sacharozė</w:t>
      </w:r>
      <w:r w:rsidR="009C6368" w:rsidRPr="00067F72">
        <w:t>s</w:t>
      </w:r>
      <w:r w:rsidR="001049BD" w:rsidRPr="00067F72">
        <w:t xml:space="preserve"> ir kukurūzų krakmol</w:t>
      </w:r>
      <w:r w:rsidR="009C6368" w:rsidRPr="00067F72">
        <w:t>o</w:t>
      </w:r>
      <w:r w:rsidR="001049BD" w:rsidRPr="00067F72">
        <w:t xml:space="preserve">), magnio hidroksidas, </w:t>
      </w:r>
      <w:r w:rsidR="001049BD" w:rsidRPr="00067F72">
        <w:rPr>
          <w:lang w:eastAsia="lt-LT"/>
        </w:rPr>
        <w:t>dinatrio fosfatas, h</w:t>
      </w:r>
      <w:r w:rsidR="001049BD" w:rsidRPr="00067F72">
        <w:t>ipromeliozė, talkas, titano dioksidas</w:t>
      </w:r>
      <w:r w:rsidR="00D43290" w:rsidRPr="00067F72">
        <w:t xml:space="preserve"> (E171)</w:t>
      </w:r>
      <w:r w:rsidR="001049BD" w:rsidRPr="00067F72">
        <w:t>, makrogolis 6000, polisorbatas 80, metakrilo rūgšties ir etilakrilato 1:1 kopolimero 30 % dispersija</w:t>
      </w:r>
      <w:r w:rsidR="009C6368" w:rsidRPr="00067F72">
        <w:t>.</w:t>
      </w:r>
    </w:p>
    <w:p w14:paraId="6B541DAE" w14:textId="77777777" w:rsidR="00934546" w:rsidRPr="00067F72" w:rsidRDefault="00934546" w:rsidP="00717EB8">
      <w:pPr>
        <w:tabs>
          <w:tab w:val="left" w:pos="567"/>
        </w:tabs>
        <w:ind w:left="567" w:hanging="567"/>
      </w:pPr>
    </w:p>
    <w:p w14:paraId="6BFA813C" w14:textId="7FFEC18C" w:rsidR="009C6368" w:rsidRPr="00067F72" w:rsidRDefault="009C6368" w:rsidP="00B60874">
      <w:pPr>
        <w:keepNext/>
        <w:keepLines/>
        <w:tabs>
          <w:tab w:val="left" w:pos="567"/>
        </w:tabs>
        <w:ind w:left="567" w:hanging="567"/>
      </w:pPr>
      <w:r w:rsidRPr="00067F72">
        <w:lastRenderedPageBreak/>
        <w:t xml:space="preserve">Kapsulės dangtelis ir korpusas: </w:t>
      </w:r>
    </w:p>
    <w:p w14:paraId="043CD8E8" w14:textId="4FC7196F" w:rsidR="00BB4641" w:rsidRPr="00067F72" w:rsidRDefault="00BB4641" w:rsidP="00B60874">
      <w:pPr>
        <w:pStyle w:val="Pagrindinistekstas"/>
        <w:keepNext/>
        <w:keepLines/>
        <w:numPr>
          <w:ilvl w:val="0"/>
          <w:numId w:val="47"/>
        </w:numPr>
        <w:tabs>
          <w:tab w:val="left" w:pos="567"/>
        </w:tabs>
        <w:ind w:left="567" w:hanging="567"/>
      </w:pPr>
      <w:r w:rsidRPr="00067F72">
        <w:rPr>
          <w:highlight w:val="lightGray"/>
        </w:rPr>
        <w:t>10</w:t>
      </w:r>
      <w:r w:rsidR="00D65F5F" w:rsidRPr="00067F72">
        <w:rPr>
          <w:highlight w:val="lightGray"/>
        </w:rPr>
        <w:t> </w:t>
      </w:r>
      <w:r w:rsidRPr="00067F72">
        <w:rPr>
          <w:highlight w:val="lightGray"/>
        </w:rPr>
        <w:t>mg skrandyje neirios kapsulės:</w:t>
      </w:r>
      <w:r w:rsidRPr="00067F72">
        <w:t xml:space="preserve"> </w:t>
      </w:r>
      <w:r w:rsidR="00C622F6" w:rsidRPr="00067F72">
        <w:t>brilianti</w:t>
      </w:r>
      <w:r w:rsidR="006004FB" w:rsidRPr="00067F72">
        <w:t>ni</w:t>
      </w:r>
      <w:r w:rsidR="00C622F6" w:rsidRPr="00067F72">
        <w:t>s mėlynasis FCF</w:t>
      </w:r>
      <w:r w:rsidR="007371C5" w:rsidRPr="00067F72">
        <w:t xml:space="preserve"> (E133)</w:t>
      </w:r>
      <w:r w:rsidR="00C622F6" w:rsidRPr="00067F72">
        <w:t>1</w:t>
      </w:r>
      <w:r w:rsidR="00E66704" w:rsidRPr="00067F72">
        <w:t xml:space="preserve">, </w:t>
      </w:r>
      <w:r w:rsidR="00C622F6" w:rsidRPr="00067F72">
        <w:t>geltonasis geležies oksidas</w:t>
      </w:r>
      <w:r w:rsidR="00CB1B09" w:rsidRPr="00067F72">
        <w:t xml:space="preserve"> (E172)</w:t>
      </w:r>
      <w:r w:rsidR="004A668A" w:rsidRPr="00067F72">
        <w:t>, titano dioksidas (E171), želatina</w:t>
      </w:r>
      <w:r w:rsidRPr="00067F72">
        <w:t>.</w:t>
      </w:r>
    </w:p>
    <w:p w14:paraId="2D59E45F" w14:textId="242784BA" w:rsidR="00BB4641" w:rsidRPr="00067F72" w:rsidRDefault="00BB4641" w:rsidP="00B60874">
      <w:pPr>
        <w:pStyle w:val="Pagrindinistekstas"/>
        <w:keepNext/>
        <w:keepLines/>
        <w:numPr>
          <w:ilvl w:val="0"/>
          <w:numId w:val="47"/>
        </w:numPr>
        <w:tabs>
          <w:tab w:val="left" w:pos="567"/>
        </w:tabs>
        <w:ind w:left="567" w:hanging="567"/>
        <w:rPr>
          <w:highlight w:val="lightGray"/>
        </w:rPr>
      </w:pPr>
      <w:r w:rsidRPr="00067F72">
        <w:rPr>
          <w:highlight w:val="lightGray"/>
        </w:rPr>
        <w:t>20</w:t>
      </w:r>
      <w:r w:rsidR="00D65F5F" w:rsidRPr="00067F72">
        <w:rPr>
          <w:highlight w:val="lightGray"/>
        </w:rPr>
        <w:t> </w:t>
      </w:r>
      <w:r w:rsidRPr="00067F72">
        <w:rPr>
          <w:highlight w:val="lightGray"/>
        </w:rPr>
        <w:t xml:space="preserve">mg skrandyje neirios kapsulės: </w:t>
      </w:r>
      <w:r w:rsidR="00C80A6B" w:rsidRPr="00067F72">
        <w:rPr>
          <w:highlight w:val="lightGray"/>
        </w:rPr>
        <w:t>indigotinas</w:t>
      </w:r>
      <w:r w:rsidR="00CB1B09" w:rsidRPr="00067F72">
        <w:rPr>
          <w:highlight w:val="lightGray"/>
        </w:rPr>
        <w:t xml:space="preserve"> (E132)</w:t>
      </w:r>
      <w:r w:rsidR="007371C5" w:rsidRPr="00067F72">
        <w:rPr>
          <w:highlight w:val="lightGray"/>
        </w:rPr>
        <w:t xml:space="preserve">, </w:t>
      </w:r>
      <w:r w:rsidRPr="00067F72">
        <w:rPr>
          <w:highlight w:val="lightGray"/>
        </w:rPr>
        <w:t>titano dioksidas (E171), želatina.</w:t>
      </w:r>
    </w:p>
    <w:p w14:paraId="6C9ACACE" w14:textId="1B1B9F66" w:rsidR="004A668A" w:rsidRPr="00067F72" w:rsidRDefault="00BB4641">
      <w:pPr>
        <w:pStyle w:val="Pagrindinistekstas"/>
        <w:numPr>
          <w:ilvl w:val="0"/>
          <w:numId w:val="47"/>
        </w:numPr>
        <w:tabs>
          <w:tab w:val="left" w:pos="567"/>
        </w:tabs>
        <w:ind w:left="567" w:hanging="567"/>
        <w:rPr>
          <w:highlight w:val="lightGray"/>
        </w:rPr>
      </w:pPr>
      <w:r w:rsidRPr="00067F72">
        <w:rPr>
          <w:highlight w:val="lightGray"/>
        </w:rPr>
        <w:t>40</w:t>
      </w:r>
      <w:r w:rsidR="00D65F5F" w:rsidRPr="00067F72">
        <w:rPr>
          <w:highlight w:val="lightGray"/>
        </w:rPr>
        <w:t> </w:t>
      </w:r>
      <w:r w:rsidRPr="00067F72">
        <w:rPr>
          <w:highlight w:val="lightGray"/>
        </w:rPr>
        <w:t xml:space="preserve">mg skrandyje neirios kapsulės: </w:t>
      </w:r>
      <w:r w:rsidR="00C80A6B" w:rsidRPr="00067F72">
        <w:rPr>
          <w:highlight w:val="lightGray"/>
          <w:lang w:eastAsia="lt-LT"/>
        </w:rPr>
        <w:t>juodasis geležies oksidas (E172)</w:t>
      </w:r>
      <w:r w:rsidRPr="00067F72">
        <w:rPr>
          <w:highlight w:val="lightGray"/>
          <w:lang w:eastAsia="lt-LT"/>
        </w:rPr>
        <w:t>,</w:t>
      </w:r>
      <w:r w:rsidR="004A668A" w:rsidRPr="00067F72">
        <w:rPr>
          <w:highlight w:val="lightGray"/>
        </w:rPr>
        <w:t xml:space="preserve"> </w:t>
      </w:r>
      <w:r w:rsidRPr="00067F72">
        <w:rPr>
          <w:highlight w:val="lightGray"/>
        </w:rPr>
        <w:t>titano dioksidas (E171), želatina.</w:t>
      </w:r>
    </w:p>
    <w:p w14:paraId="096326D1" w14:textId="77777777" w:rsidR="007A2A9A" w:rsidRPr="00067F72" w:rsidRDefault="007A2A9A" w:rsidP="00934546">
      <w:pPr>
        <w:pStyle w:val="Pagrindinistekstas"/>
        <w:tabs>
          <w:tab w:val="left" w:pos="567"/>
        </w:tabs>
      </w:pPr>
    </w:p>
    <w:p w14:paraId="3BD4DBA5" w14:textId="77777777" w:rsidR="007A2A9A" w:rsidRPr="00067F72" w:rsidRDefault="00A47FED" w:rsidP="00717EB8">
      <w:pPr>
        <w:pStyle w:val="Antrat1"/>
        <w:tabs>
          <w:tab w:val="left" w:pos="567"/>
        </w:tabs>
        <w:ind w:left="0"/>
      </w:pPr>
      <w:r w:rsidRPr="00067F72">
        <w:t xml:space="preserve">Omeprazole </w:t>
      </w:r>
      <w:r w:rsidR="00260D9B" w:rsidRPr="00067F72">
        <w:t>Nord</w:t>
      </w:r>
      <w:r w:rsidR="00D71D3A" w:rsidRPr="00067F72">
        <w:t xml:space="preserve"> išvaizda ir kiekis pakuotėje</w:t>
      </w:r>
    </w:p>
    <w:p w14:paraId="6FFB19DD" w14:textId="77777777" w:rsidR="002750EE" w:rsidRPr="00067F72" w:rsidRDefault="002750EE" w:rsidP="00717EB8">
      <w:pPr>
        <w:pStyle w:val="Antrat1"/>
        <w:tabs>
          <w:tab w:val="left" w:pos="567"/>
        </w:tabs>
        <w:ind w:left="0"/>
      </w:pPr>
    </w:p>
    <w:p w14:paraId="0F1C13B9" w14:textId="6E7DDFC2" w:rsidR="00A0577F" w:rsidRPr="00067F72" w:rsidRDefault="00A47FED" w:rsidP="00717EB8">
      <w:pPr>
        <w:pStyle w:val="Pagrindinistekstas"/>
        <w:tabs>
          <w:tab w:val="left" w:pos="567"/>
        </w:tabs>
        <w:ind w:right="594"/>
      </w:pPr>
      <w:r w:rsidRPr="00067F72">
        <w:rPr>
          <w:color w:val="212121"/>
          <w:shd w:val="clear" w:color="auto" w:fill="FFFFFF"/>
        </w:rPr>
        <w:t xml:space="preserve">Omeprazole </w:t>
      </w:r>
      <w:r w:rsidR="00260D9B" w:rsidRPr="00067F72">
        <w:rPr>
          <w:color w:val="212121"/>
          <w:shd w:val="clear" w:color="auto" w:fill="FFFFFF"/>
        </w:rPr>
        <w:t>Nord</w:t>
      </w:r>
      <w:r w:rsidR="00A0577F" w:rsidRPr="00067F72">
        <w:t xml:space="preserve"> 10</w:t>
      </w:r>
      <w:r w:rsidR="00D65F5F" w:rsidRPr="00067F72">
        <w:t> </w:t>
      </w:r>
      <w:r w:rsidR="00A0577F" w:rsidRPr="00067F72">
        <w:t xml:space="preserve">mg </w:t>
      </w:r>
      <w:r w:rsidR="00795E0F" w:rsidRPr="00067F72">
        <w:t xml:space="preserve">skrandyje neirios kietosios </w:t>
      </w:r>
      <w:r w:rsidR="00A0577F" w:rsidRPr="00067F72">
        <w:t xml:space="preserve">kapsulės: </w:t>
      </w:r>
      <w:r w:rsidR="00301030" w:rsidRPr="00067F72">
        <w:t>a</w:t>
      </w:r>
      <w:r w:rsidR="00301030" w:rsidRPr="00067F72">
        <w:rPr>
          <w:color w:val="212121"/>
          <w:shd w:val="clear" w:color="auto" w:fill="FFFFFF"/>
        </w:rPr>
        <w:t>pie 14,3</w:t>
      </w:r>
      <w:r w:rsidR="00D65F5F" w:rsidRPr="00067F72">
        <w:rPr>
          <w:color w:val="212121"/>
          <w:shd w:val="clear" w:color="auto" w:fill="FFFFFF"/>
        </w:rPr>
        <w:t> </w:t>
      </w:r>
      <w:r w:rsidR="00301030" w:rsidRPr="00067F72">
        <w:rPr>
          <w:color w:val="212121"/>
          <w:shd w:val="clear" w:color="auto" w:fill="FFFFFF"/>
        </w:rPr>
        <w:t xml:space="preserve">mm ilgio </w:t>
      </w:r>
      <w:r w:rsidR="00A0577F" w:rsidRPr="00067F72">
        <w:rPr>
          <w:color w:val="212121"/>
          <w:shd w:val="clear" w:color="auto" w:fill="FFFFFF"/>
        </w:rPr>
        <w:t xml:space="preserve">kietoji želatininė kapsulė su </w:t>
      </w:r>
      <w:r w:rsidR="007603BF" w:rsidRPr="00067F72">
        <w:rPr>
          <w:color w:val="212121"/>
          <w:shd w:val="clear" w:color="auto" w:fill="FFFFFF"/>
        </w:rPr>
        <w:t>žalios spalvos</w:t>
      </w:r>
      <w:r w:rsidR="00A0577F" w:rsidRPr="00067F72">
        <w:rPr>
          <w:color w:val="212121"/>
          <w:shd w:val="clear" w:color="auto" w:fill="FFFFFF"/>
        </w:rPr>
        <w:t xml:space="preserve"> dangteliu ir </w:t>
      </w:r>
      <w:r w:rsidR="007603BF" w:rsidRPr="00067F72">
        <w:rPr>
          <w:color w:val="212121"/>
          <w:shd w:val="clear" w:color="auto" w:fill="FFFFFF"/>
        </w:rPr>
        <w:t>baltos</w:t>
      </w:r>
      <w:r w:rsidR="00A0577F" w:rsidRPr="00067F72">
        <w:rPr>
          <w:color w:val="212121"/>
          <w:shd w:val="clear" w:color="auto" w:fill="FFFFFF"/>
        </w:rPr>
        <w:t xml:space="preserve"> spalvos korpusu</w:t>
      </w:r>
      <w:r w:rsidR="00BB4641" w:rsidRPr="00067F72">
        <w:rPr>
          <w:color w:val="212121"/>
          <w:shd w:val="clear" w:color="auto" w:fill="FFFFFF"/>
        </w:rPr>
        <w:t>. K</w:t>
      </w:r>
      <w:r w:rsidR="00A0577F" w:rsidRPr="00067F72">
        <w:rPr>
          <w:color w:val="212121"/>
          <w:shd w:val="clear" w:color="auto" w:fill="FFFFFF"/>
        </w:rPr>
        <w:t>apsulėje yra baltų, balkšvų ar baltos kreminės spalvos taisyklingos formos granulių.</w:t>
      </w:r>
      <w:r w:rsidR="00A0577F" w:rsidRPr="00067F72">
        <w:t xml:space="preserve"> </w:t>
      </w:r>
    </w:p>
    <w:p w14:paraId="432D4AFE" w14:textId="77777777" w:rsidR="00A0577F" w:rsidRPr="00067F72" w:rsidRDefault="00A0577F" w:rsidP="00717EB8">
      <w:pPr>
        <w:pStyle w:val="Pagrindinistekstas"/>
        <w:tabs>
          <w:tab w:val="left" w:pos="567"/>
        </w:tabs>
        <w:ind w:right="594"/>
      </w:pPr>
    </w:p>
    <w:p w14:paraId="3BA2C140" w14:textId="46D4CE7E" w:rsidR="00A0577F" w:rsidRPr="00067F72" w:rsidRDefault="00A47FED" w:rsidP="00717EB8">
      <w:pPr>
        <w:pStyle w:val="Pagrindinistekstas"/>
        <w:tabs>
          <w:tab w:val="left" w:pos="567"/>
        </w:tabs>
        <w:ind w:right="594"/>
        <w:rPr>
          <w:highlight w:val="lightGray"/>
        </w:rPr>
      </w:pPr>
      <w:r w:rsidRPr="00067F72">
        <w:rPr>
          <w:color w:val="212121"/>
          <w:highlight w:val="lightGray"/>
          <w:shd w:val="clear" w:color="auto" w:fill="FFFFFF"/>
        </w:rPr>
        <w:t xml:space="preserve">Omeprazole </w:t>
      </w:r>
      <w:r w:rsidR="00260D9B" w:rsidRPr="00067F72">
        <w:rPr>
          <w:color w:val="212121"/>
          <w:highlight w:val="lightGray"/>
          <w:shd w:val="clear" w:color="auto" w:fill="FFFFFF"/>
        </w:rPr>
        <w:t>Nord</w:t>
      </w:r>
      <w:r w:rsidR="00A0577F" w:rsidRPr="00067F72">
        <w:rPr>
          <w:highlight w:val="lightGray"/>
        </w:rPr>
        <w:t xml:space="preserve"> 20</w:t>
      </w:r>
      <w:r w:rsidR="00D65F5F" w:rsidRPr="00067F72">
        <w:rPr>
          <w:highlight w:val="lightGray"/>
        </w:rPr>
        <w:t> </w:t>
      </w:r>
      <w:r w:rsidR="00A0577F" w:rsidRPr="00067F72">
        <w:rPr>
          <w:highlight w:val="lightGray"/>
        </w:rPr>
        <w:t xml:space="preserve">mg </w:t>
      </w:r>
      <w:r w:rsidR="00795E0F" w:rsidRPr="00067F72">
        <w:rPr>
          <w:highlight w:val="lightGray"/>
        </w:rPr>
        <w:t xml:space="preserve">skrandyje neirios kietosios </w:t>
      </w:r>
      <w:r w:rsidR="00A0577F" w:rsidRPr="00067F72">
        <w:rPr>
          <w:highlight w:val="lightGray"/>
        </w:rPr>
        <w:t xml:space="preserve">kapsulės: </w:t>
      </w:r>
      <w:r w:rsidR="00301030" w:rsidRPr="00067F72">
        <w:rPr>
          <w:highlight w:val="lightGray"/>
        </w:rPr>
        <w:t>a</w:t>
      </w:r>
      <w:r w:rsidR="00301030" w:rsidRPr="00067F72">
        <w:rPr>
          <w:color w:val="212121"/>
          <w:highlight w:val="lightGray"/>
          <w:shd w:val="clear" w:color="auto" w:fill="FFFFFF"/>
        </w:rPr>
        <w:t>pie 14,3</w:t>
      </w:r>
      <w:r w:rsidR="00D65F5F" w:rsidRPr="00067F72">
        <w:rPr>
          <w:color w:val="212121"/>
          <w:highlight w:val="lightGray"/>
          <w:shd w:val="clear" w:color="auto" w:fill="FFFFFF"/>
        </w:rPr>
        <w:t> </w:t>
      </w:r>
      <w:r w:rsidR="00301030" w:rsidRPr="00067F72">
        <w:rPr>
          <w:color w:val="212121"/>
          <w:highlight w:val="lightGray"/>
          <w:shd w:val="clear" w:color="auto" w:fill="FFFFFF"/>
        </w:rPr>
        <w:t xml:space="preserve">mm ilgio </w:t>
      </w:r>
      <w:r w:rsidR="00A0577F" w:rsidRPr="00067F72">
        <w:rPr>
          <w:color w:val="212121"/>
          <w:highlight w:val="lightGray"/>
          <w:shd w:val="clear" w:color="auto" w:fill="FFFFFF"/>
        </w:rPr>
        <w:t xml:space="preserve">kietoji želatininė kapsulė su </w:t>
      </w:r>
      <w:r w:rsidR="00AC473D" w:rsidRPr="00067F72">
        <w:rPr>
          <w:color w:val="212121"/>
          <w:highlight w:val="lightGray"/>
          <w:shd w:val="clear" w:color="auto" w:fill="FFFFFF"/>
        </w:rPr>
        <w:t>mėlynos spalvos</w:t>
      </w:r>
      <w:r w:rsidR="00A0577F" w:rsidRPr="00067F72">
        <w:rPr>
          <w:color w:val="212121"/>
          <w:highlight w:val="lightGray"/>
          <w:shd w:val="clear" w:color="auto" w:fill="FFFFFF"/>
        </w:rPr>
        <w:t xml:space="preserve"> dangteliu ir baltos spalvos korpusu</w:t>
      </w:r>
      <w:r w:rsidR="00BB4641" w:rsidRPr="00067F72">
        <w:rPr>
          <w:color w:val="212121"/>
          <w:highlight w:val="lightGray"/>
          <w:shd w:val="clear" w:color="auto" w:fill="FFFFFF"/>
        </w:rPr>
        <w:t>. K</w:t>
      </w:r>
      <w:r w:rsidR="00A0577F" w:rsidRPr="00067F72">
        <w:rPr>
          <w:color w:val="212121"/>
          <w:highlight w:val="lightGray"/>
          <w:shd w:val="clear" w:color="auto" w:fill="FFFFFF"/>
        </w:rPr>
        <w:t>apsulėje yra baltų, balkšvų ar baltos kreminės spalvos taisyklingos formos granulių.</w:t>
      </w:r>
      <w:r w:rsidR="00A0577F" w:rsidRPr="00067F72">
        <w:rPr>
          <w:highlight w:val="lightGray"/>
        </w:rPr>
        <w:t xml:space="preserve"> </w:t>
      </w:r>
    </w:p>
    <w:p w14:paraId="6DDC78F5" w14:textId="77777777" w:rsidR="00A0577F" w:rsidRPr="00067F72" w:rsidRDefault="00A0577F" w:rsidP="00717EB8">
      <w:pPr>
        <w:pStyle w:val="Pagrindinistekstas"/>
        <w:tabs>
          <w:tab w:val="left" w:pos="567"/>
        </w:tabs>
        <w:ind w:right="594"/>
        <w:rPr>
          <w:highlight w:val="lightGray"/>
        </w:rPr>
      </w:pPr>
    </w:p>
    <w:p w14:paraId="3E193E7F" w14:textId="6D029BA7" w:rsidR="00A0577F" w:rsidRPr="00067F72" w:rsidRDefault="00A47FED" w:rsidP="00717EB8">
      <w:pPr>
        <w:pStyle w:val="Pagrindinistekstas"/>
        <w:tabs>
          <w:tab w:val="left" w:pos="567"/>
        </w:tabs>
        <w:ind w:right="594"/>
      </w:pPr>
      <w:r w:rsidRPr="00067F72">
        <w:rPr>
          <w:color w:val="212121"/>
          <w:highlight w:val="lightGray"/>
          <w:shd w:val="clear" w:color="auto" w:fill="FFFFFF"/>
        </w:rPr>
        <w:t xml:space="preserve">Omeprazole </w:t>
      </w:r>
      <w:r w:rsidR="00260D9B" w:rsidRPr="00067F72">
        <w:rPr>
          <w:color w:val="212121"/>
          <w:highlight w:val="lightGray"/>
          <w:shd w:val="clear" w:color="auto" w:fill="FFFFFF"/>
        </w:rPr>
        <w:t>Nord</w:t>
      </w:r>
      <w:r w:rsidR="00A0577F" w:rsidRPr="00067F72">
        <w:rPr>
          <w:highlight w:val="lightGray"/>
        </w:rPr>
        <w:t xml:space="preserve"> 40</w:t>
      </w:r>
      <w:r w:rsidR="00D65F5F" w:rsidRPr="00067F72">
        <w:rPr>
          <w:highlight w:val="lightGray"/>
        </w:rPr>
        <w:t> </w:t>
      </w:r>
      <w:r w:rsidR="00A0577F" w:rsidRPr="00067F72">
        <w:rPr>
          <w:highlight w:val="lightGray"/>
        </w:rPr>
        <w:t xml:space="preserve">mg </w:t>
      </w:r>
      <w:r w:rsidR="00795E0F" w:rsidRPr="00067F72">
        <w:rPr>
          <w:highlight w:val="lightGray"/>
        </w:rPr>
        <w:t xml:space="preserve">skranduje neirios kietosios </w:t>
      </w:r>
      <w:r w:rsidR="00A0577F" w:rsidRPr="00067F72">
        <w:rPr>
          <w:highlight w:val="lightGray"/>
        </w:rPr>
        <w:t xml:space="preserve">kapsulės: </w:t>
      </w:r>
      <w:r w:rsidR="00534E23" w:rsidRPr="00067F72">
        <w:rPr>
          <w:color w:val="212121"/>
          <w:highlight w:val="lightGray"/>
          <w:shd w:val="clear" w:color="auto" w:fill="FFFFFF"/>
        </w:rPr>
        <w:t>apie 15,9 mm ilgio</w:t>
      </w:r>
      <w:r w:rsidR="00A0577F" w:rsidRPr="00067F72">
        <w:rPr>
          <w:color w:val="212121"/>
          <w:highlight w:val="lightGray"/>
          <w:shd w:val="clear" w:color="auto" w:fill="FFFFFF"/>
        </w:rPr>
        <w:t xml:space="preserve"> kietoji želatininė kapsulė su </w:t>
      </w:r>
      <w:r w:rsidR="00883943" w:rsidRPr="00067F72">
        <w:rPr>
          <w:color w:val="212121"/>
          <w:highlight w:val="lightGray"/>
          <w:shd w:val="clear" w:color="auto" w:fill="FFFFFF"/>
        </w:rPr>
        <w:t>baltos spalvos</w:t>
      </w:r>
      <w:r w:rsidR="00A0577F" w:rsidRPr="00067F72">
        <w:rPr>
          <w:color w:val="212121"/>
          <w:highlight w:val="lightGray"/>
          <w:shd w:val="clear" w:color="auto" w:fill="FFFFFF"/>
        </w:rPr>
        <w:t xml:space="preserve"> dangteliu ir </w:t>
      </w:r>
      <w:r w:rsidR="00883943" w:rsidRPr="00067F72">
        <w:rPr>
          <w:color w:val="212121"/>
          <w:highlight w:val="lightGray"/>
          <w:shd w:val="clear" w:color="auto" w:fill="FFFFFF"/>
        </w:rPr>
        <w:t>pilkos</w:t>
      </w:r>
      <w:r w:rsidR="00A0577F" w:rsidRPr="00067F72">
        <w:rPr>
          <w:color w:val="212121"/>
          <w:highlight w:val="lightGray"/>
          <w:shd w:val="clear" w:color="auto" w:fill="FFFFFF"/>
        </w:rPr>
        <w:t xml:space="preserve"> spalvos korpusu</w:t>
      </w:r>
      <w:r w:rsidR="00BB4641" w:rsidRPr="00067F72">
        <w:rPr>
          <w:color w:val="212121"/>
          <w:highlight w:val="lightGray"/>
          <w:shd w:val="clear" w:color="auto" w:fill="FFFFFF"/>
        </w:rPr>
        <w:t>. K</w:t>
      </w:r>
      <w:r w:rsidR="00A0577F" w:rsidRPr="00067F72">
        <w:rPr>
          <w:color w:val="212121"/>
          <w:highlight w:val="lightGray"/>
          <w:shd w:val="clear" w:color="auto" w:fill="FFFFFF"/>
        </w:rPr>
        <w:t>apsulėje yra baltų, balkšvų ar baltos kreminės spalvos taisyklingos formos granulių.</w:t>
      </w:r>
      <w:r w:rsidR="00A0577F" w:rsidRPr="00067F72">
        <w:t xml:space="preserve"> </w:t>
      </w:r>
    </w:p>
    <w:p w14:paraId="697F72C3" w14:textId="77777777" w:rsidR="000B3A13" w:rsidRPr="00067F72" w:rsidRDefault="000B3A13" w:rsidP="00717EB8">
      <w:pPr>
        <w:pStyle w:val="Pagrindinistekstas"/>
        <w:tabs>
          <w:tab w:val="left" w:pos="567"/>
        </w:tabs>
        <w:ind w:right="151"/>
        <w:jc w:val="both"/>
      </w:pPr>
    </w:p>
    <w:p w14:paraId="5962A0DE" w14:textId="77777777" w:rsidR="000B3A13" w:rsidRPr="00067F72" w:rsidRDefault="000B3A13" w:rsidP="00717EB8">
      <w:pPr>
        <w:pStyle w:val="Pagrindinistekstas"/>
        <w:tabs>
          <w:tab w:val="left" w:pos="567"/>
        </w:tabs>
      </w:pPr>
      <w:r w:rsidRPr="00067F72">
        <w:rPr>
          <w:u w:val="single"/>
        </w:rPr>
        <w:t>Kiekis pakuotėje</w:t>
      </w:r>
    </w:p>
    <w:p w14:paraId="37C2526B" w14:textId="77777777" w:rsidR="000B3A13" w:rsidRPr="00067F72" w:rsidRDefault="000B3A13" w:rsidP="00717EB8">
      <w:pPr>
        <w:pStyle w:val="Pagrindinistekstas"/>
        <w:tabs>
          <w:tab w:val="left" w:pos="567"/>
        </w:tabs>
        <w:ind w:right="151"/>
        <w:jc w:val="both"/>
      </w:pPr>
    </w:p>
    <w:p w14:paraId="34E0B0AF" w14:textId="26CA65C0" w:rsidR="000B3A13" w:rsidRPr="00067F72" w:rsidRDefault="00A47FED" w:rsidP="00717EB8">
      <w:pPr>
        <w:pStyle w:val="Pagrindinistekstas"/>
        <w:tabs>
          <w:tab w:val="left" w:pos="567"/>
        </w:tabs>
      </w:pPr>
      <w:r w:rsidRPr="00067F72">
        <w:rPr>
          <w:highlight w:val="lightGray"/>
        </w:rPr>
        <w:t xml:space="preserve">Omeprazole </w:t>
      </w:r>
      <w:r w:rsidR="00260D9B" w:rsidRPr="00067F72">
        <w:rPr>
          <w:highlight w:val="lightGray"/>
        </w:rPr>
        <w:t>Nord</w:t>
      </w:r>
      <w:r w:rsidR="000B3A13" w:rsidRPr="00067F72">
        <w:rPr>
          <w:highlight w:val="lightGray"/>
        </w:rPr>
        <w:t xml:space="preserve"> 10</w:t>
      </w:r>
      <w:r w:rsidR="00D65F5F" w:rsidRPr="00067F72">
        <w:rPr>
          <w:highlight w:val="lightGray"/>
        </w:rPr>
        <w:t> </w:t>
      </w:r>
      <w:r w:rsidR="000B3A13" w:rsidRPr="00067F72">
        <w:rPr>
          <w:highlight w:val="lightGray"/>
        </w:rPr>
        <w:t>mg:</w:t>
      </w:r>
    </w:p>
    <w:p w14:paraId="2AE6ECF0" w14:textId="3DAE3F5B" w:rsidR="000B3A13" w:rsidRPr="00067F72" w:rsidRDefault="000B3A13" w:rsidP="00717EB8">
      <w:pPr>
        <w:pStyle w:val="Sraopastraipa"/>
        <w:numPr>
          <w:ilvl w:val="0"/>
          <w:numId w:val="32"/>
        </w:numPr>
        <w:tabs>
          <w:tab w:val="left" w:pos="567"/>
        </w:tabs>
        <w:ind w:left="567" w:right="-241" w:hanging="567"/>
      </w:pPr>
      <w:r w:rsidRPr="00067F72">
        <w:t>PVC-PE-PVDC/Al lizdinės plokštelės</w:t>
      </w:r>
      <w:r w:rsidR="00BB4641" w:rsidRPr="00067F72">
        <w:t xml:space="preserve">. Kartono dėžutėje yra </w:t>
      </w:r>
      <w:r w:rsidRPr="00067F72">
        <w:t>98</w:t>
      </w:r>
      <w:r w:rsidR="002A3CD5" w:rsidRPr="00067F72">
        <w:t> </w:t>
      </w:r>
      <w:r w:rsidR="00BB4641" w:rsidRPr="00067F72">
        <w:t xml:space="preserve">skrandyje neirios </w:t>
      </w:r>
      <w:r w:rsidRPr="00067F72">
        <w:t>kapsulės.</w:t>
      </w:r>
    </w:p>
    <w:p w14:paraId="7ED00E7F" w14:textId="1530CD63" w:rsidR="0013702C" w:rsidRPr="00067F72" w:rsidRDefault="0013702C" w:rsidP="00717EB8">
      <w:pPr>
        <w:pStyle w:val="Sraopastraipa"/>
        <w:numPr>
          <w:ilvl w:val="0"/>
          <w:numId w:val="32"/>
        </w:numPr>
        <w:tabs>
          <w:tab w:val="left" w:pos="567"/>
        </w:tabs>
        <w:ind w:left="567" w:right="-241" w:hanging="567"/>
      </w:pPr>
      <w:r w:rsidRPr="00067F72">
        <w:t>Al/Al lizdinės plokštelės. Kartono dėžutėje yra 98</w:t>
      </w:r>
      <w:r w:rsidR="002A3CD5" w:rsidRPr="00067F72">
        <w:t> </w:t>
      </w:r>
      <w:r w:rsidRPr="00067F72">
        <w:t>skrandyje neirios kapsulės.</w:t>
      </w:r>
    </w:p>
    <w:p w14:paraId="781C71F9" w14:textId="6587D836" w:rsidR="000B3A13" w:rsidRPr="00067F72" w:rsidRDefault="000B3A13" w:rsidP="00717EB8">
      <w:pPr>
        <w:pStyle w:val="Sraopastraipa"/>
        <w:numPr>
          <w:ilvl w:val="0"/>
          <w:numId w:val="32"/>
        </w:numPr>
        <w:tabs>
          <w:tab w:val="left" w:pos="567"/>
        </w:tabs>
        <w:ind w:left="567" w:hanging="567"/>
      </w:pPr>
      <w:r w:rsidRPr="00067F72">
        <w:t>Balta didelio tankio polietileno (</w:t>
      </w:r>
      <w:r w:rsidR="00BB4641" w:rsidRPr="00067F72">
        <w:t>DT</w:t>
      </w:r>
      <w:r w:rsidRPr="00067F72">
        <w:t xml:space="preserve">PE) </w:t>
      </w:r>
      <w:r w:rsidR="00BB4641" w:rsidRPr="00067F72">
        <w:t>talpyklė</w:t>
      </w:r>
      <w:r w:rsidRPr="00067F72">
        <w:t xml:space="preserve"> su silikagelio sausikliu dangtelyje</w:t>
      </w:r>
      <w:r w:rsidR="00BB4641" w:rsidRPr="00067F72">
        <w:t>. Talpyklėje yra</w:t>
      </w:r>
      <w:r w:rsidRPr="00067F72">
        <w:t xml:space="preserve"> 98</w:t>
      </w:r>
      <w:r w:rsidR="002D6E45" w:rsidRPr="00067F72">
        <w:t> </w:t>
      </w:r>
      <w:r w:rsidR="00BB4641" w:rsidRPr="00067F72">
        <w:t xml:space="preserve">skrandyje neirios </w:t>
      </w:r>
      <w:r w:rsidRPr="00067F72">
        <w:t>kapsulės.</w:t>
      </w:r>
    </w:p>
    <w:p w14:paraId="764D65E6" w14:textId="77777777" w:rsidR="000B3A13" w:rsidRPr="00067F72" w:rsidRDefault="000B3A13" w:rsidP="00717EB8">
      <w:pPr>
        <w:pStyle w:val="Pagrindinistekstas"/>
        <w:tabs>
          <w:tab w:val="left" w:pos="567"/>
        </w:tabs>
      </w:pPr>
    </w:p>
    <w:p w14:paraId="124B1FEB" w14:textId="60C16045" w:rsidR="000B3A13" w:rsidRPr="00067F72" w:rsidRDefault="00A47FED" w:rsidP="00DA3F07">
      <w:pPr>
        <w:pStyle w:val="Pagrindinistekstas"/>
        <w:tabs>
          <w:tab w:val="left" w:pos="567"/>
        </w:tabs>
        <w:rPr>
          <w:highlight w:val="lightGray"/>
        </w:rPr>
      </w:pPr>
      <w:r w:rsidRPr="00067F72">
        <w:rPr>
          <w:highlight w:val="lightGray"/>
        </w:rPr>
        <w:t xml:space="preserve">Omeprazole </w:t>
      </w:r>
      <w:r w:rsidR="00260D9B" w:rsidRPr="00067F72">
        <w:rPr>
          <w:highlight w:val="lightGray"/>
        </w:rPr>
        <w:t>Nord</w:t>
      </w:r>
      <w:r w:rsidR="000B3A13" w:rsidRPr="00067F72">
        <w:rPr>
          <w:highlight w:val="lightGray"/>
        </w:rPr>
        <w:t xml:space="preserve"> </w:t>
      </w:r>
      <w:r w:rsidR="000B3A13" w:rsidRPr="00067F72">
        <w:rPr>
          <w:highlight w:val="lightGray"/>
          <w:shd w:val="clear" w:color="auto" w:fill="D4D4D4"/>
        </w:rPr>
        <w:t>20</w:t>
      </w:r>
      <w:r w:rsidR="00D65F5F" w:rsidRPr="00067F72">
        <w:rPr>
          <w:highlight w:val="lightGray"/>
          <w:shd w:val="clear" w:color="auto" w:fill="D4D4D4"/>
        </w:rPr>
        <w:t> </w:t>
      </w:r>
      <w:r w:rsidR="000B3A13" w:rsidRPr="00067F72">
        <w:rPr>
          <w:highlight w:val="lightGray"/>
          <w:shd w:val="clear" w:color="auto" w:fill="D4D4D4"/>
        </w:rPr>
        <w:t>mg</w:t>
      </w:r>
      <w:r w:rsidR="000B3A13" w:rsidRPr="00067F72">
        <w:rPr>
          <w:highlight w:val="lightGray"/>
        </w:rPr>
        <w:t>:</w:t>
      </w:r>
    </w:p>
    <w:p w14:paraId="67143B7B" w14:textId="75972B94" w:rsidR="000B3A13" w:rsidRPr="00067F72" w:rsidRDefault="000B3A13" w:rsidP="00DA3F07">
      <w:pPr>
        <w:pStyle w:val="Pagrindinistekstas"/>
        <w:numPr>
          <w:ilvl w:val="0"/>
          <w:numId w:val="32"/>
        </w:numPr>
        <w:tabs>
          <w:tab w:val="left" w:pos="567"/>
        </w:tabs>
        <w:ind w:left="567" w:hanging="567"/>
        <w:rPr>
          <w:highlight w:val="lightGray"/>
        </w:rPr>
      </w:pPr>
      <w:r w:rsidRPr="00067F72">
        <w:rPr>
          <w:highlight w:val="lightGray"/>
          <w:shd w:val="clear" w:color="auto" w:fill="D4D4D4"/>
        </w:rPr>
        <w:t>PVC-PE-PVDC/Al lizdinės plokštelės</w:t>
      </w:r>
      <w:r w:rsidR="00BB4641" w:rsidRPr="00067F72">
        <w:rPr>
          <w:highlight w:val="lightGray"/>
          <w:shd w:val="clear" w:color="auto" w:fill="D4D4D4"/>
        </w:rPr>
        <w:t>.</w:t>
      </w:r>
      <w:r w:rsidRPr="00067F72">
        <w:rPr>
          <w:highlight w:val="lightGray"/>
          <w:shd w:val="clear" w:color="auto" w:fill="D4D4D4"/>
        </w:rPr>
        <w:t xml:space="preserve"> </w:t>
      </w:r>
      <w:r w:rsidR="00BB4641" w:rsidRPr="00067F72">
        <w:rPr>
          <w:highlight w:val="lightGray"/>
        </w:rPr>
        <w:t>Kartono dėžutėje yra</w:t>
      </w:r>
      <w:r w:rsidR="00BB4641" w:rsidRPr="00067F72">
        <w:rPr>
          <w:highlight w:val="lightGray"/>
          <w:shd w:val="clear" w:color="auto" w:fill="D4D4D4"/>
        </w:rPr>
        <w:t xml:space="preserve"> </w:t>
      </w:r>
      <w:r w:rsidRPr="00067F72">
        <w:rPr>
          <w:highlight w:val="lightGray"/>
          <w:shd w:val="clear" w:color="auto" w:fill="D4D4D4"/>
        </w:rPr>
        <w:t>28</w:t>
      </w:r>
      <w:r w:rsidR="00BB4641" w:rsidRPr="00067F72">
        <w:rPr>
          <w:highlight w:val="lightGray"/>
          <w:shd w:val="clear" w:color="auto" w:fill="D4D4D4"/>
        </w:rPr>
        <w:t xml:space="preserve"> ar</w:t>
      </w:r>
      <w:r w:rsidRPr="00067F72">
        <w:rPr>
          <w:highlight w:val="lightGray"/>
          <w:shd w:val="clear" w:color="auto" w:fill="D4D4D4"/>
        </w:rPr>
        <w:t xml:space="preserve"> 98</w:t>
      </w:r>
      <w:r w:rsidR="002A3CD5" w:rsidRPr="00067F72">
        <w:rPr>
          <w:highlight w:val="lightGray"/>
          <w:shd w:val="clear" w:color="auto" w:fill="D4D4D4"/>
        </w:rPr>
        <w:t> </w:t>
      </w:r>
      <w:r w:rsidR="00BB4641" w:rsidRPr="00067F72">
        <w:rPr>
          <w:highlight w:val="lightGray"/>
        </w:rPr>
        <w:t xml:space="preserve">skrandyje neirios </w:t>
      </w:r>
      <w:r w:rsidRPr="00067F72">
        <w:rPr>
          <w:highlight w:val="lightGray"/>
          <w:shd w:val="clear" w:color="auto" w:fill="D4D4D4"/>
        </w:rPr>
        <w:t>kapsulės.</w:t>
      </w:r>
    </w:p>
    <w:p w14:paraId="2A400F7A" w14:textId="68E81563" w:rsidR="0013702C" w:rsidRPr="00067F72" w:rsidRDefault="0013702C" w:rsidP="0013702C">
      <w:pPr>
        <w:pStyle w:val="Pagrindinistekstas"/>
        <w:numPr>
          <w:ilvl w:val="0"/>
          <w:numId w:val="32"/>
        </w:numPr>
        <w:tabs>
          <w:tab w:val="left" w:pos="567"/>
        </w:tabs>
        <w:ind w:left="567" w:hanging="567"/>
        <w:rPr>
          <w:highlight w:val="lightGray"/>
        </w:rPr>
      </w:pPr>
      <w:r w:rsidRPr="00067F72">
        <w:rPr>
          <w:highlight w:val="lightGray"/>
        </w:rPr>
        <w:t>Al/Al lizdinės plokštelės. Kartono dėžutėje yra</w:t>
      </w:r>
      <w:r w:rsidRPr="00067F72">
        <w:rPr>
          <w:highlight w:val="lightGray"/>
          <w:shd w:val="clear" w:color="auto" w:fill="D4D4D4"/>
        </w:rPr>
        <w:t xml:space="preserve"> 28 ar 98</w:t>
      </w:r>
      <w:r w:rsidR="002A3CD5" w:rsidRPr="00067F72">
        <w:rPr>
          <w:highlight w:val="lightGray"/>
          <w:shd w:val="clear" w:color="auto" w:fill="D4D4D4"/>
        </w:rPr>
        <w:t> </w:t>
      </w:r>
      <w:r w:rsidRPr="00067F72">
        <w:rPr>
          <w:highlight w:val="lightGray"/>
        </w:rPr>
        <w:t xml:space="preserve">skrandyje neirios </w:t>
      </w:r>
      <w:r w:rsidRPr="00067F72">
        <w:rPr>
          <w:highlight w:val="lightGray"/>
          <w:shd w:val="clear" w:color="auto" w:fill="D4D4D4"/>
        </w:rPr>
        <w:t>kapsulės.</w:t>
      </w:r>
    </w:p>
    <w:p w14:paraId="0E3AD7F8" w14:textId="436FB7EA" w:rsidR="000B3A13" w:rsidRPr="00067F72" w:rsidRDefault="000B3A13" w:rsidP="00717EB8">
      <w:pPr>
        <w:pStyle w:val="Pagrindinistekstas"/>
        <w:numPr>
          <w:ilvl w:val="0"/>
          <w:numId w:val="32"/>
        </w:numPr>
        <w:tabs>
          <w:tab w:val="left" w:pos="567"/>
        </w:tabs>
        <w:ind w:left="567" w:hanging="567"/>
        <w:rPr>
          <w:highlight w:val="lightGray"/>
        </w:rPr>
      </w:pPr>
      <w:r w:rsidRPr="00067F72">
        <w:rPr>
          <w:highlight w:val="lightGray"/>
        </w:rPr>
        <w:t>Balta didelio tankio polietileno (</w:t>
      </w:r>
      <w:r w:rsidR="00BB4641" w:rsidRPr="00067F72">
        <w:rPr>
          <w:highlight w:val="lightGray"/>
        </w:rPr>
        <w:t>DT</w:t>
      </w:r>
      <w:r w:rsidRPr="00067F72">
        <w:rPr>
          <w:highlight w:val="lightGray"/>
        </w:rPr>
        <w:t xml:space="preserve">PE) </w:t>
      </w:r>
      <w:r w:rsidR="00BB4641" w:rsidRPr="00067F72">
        <w:rPr>
          <w:highlight w:val="lightGray"/>
        </w:rPr>
        <w:t>talpyklė</w:t>
      </w:r>
      <w:r w:rsidRPr="00067F72">
        <w:rPr>
          <w:highlight w:val="lightGray"/>
        </w:rPr>
        <w:t xml:space="preserve"> su silikagelio sausikliu dangtelyje</w:t>
      </w:r>
      <w:r w:rsidR="00BB4641" w:rsidRPr="00067F72">
        <w:rPr>
          <w:highlight w:val="lightGray"/>
        </w:rPr>
        <w:t>.</w:t>
      </w:r>
      <w:r w:rsidRPr="00067F72">
        <w:rPr>
          <w:highlight w:val="lightGray"/>
        </w:rPr>
        <w:t xml:space="preserve"> </w:t>
      </w:r>
      <w:r w:rsidR="00BB4641" w:rsidRPr="00067F72">
        <w:rPr>
          <w:highlight w:val="lightGray"/>
        </w:rPr>
        <w:t>Talpyklėje yra</w:t>
      </w:r>
      <w:r w:rsidR="00BB4641" w:rsidRPr="00067F72">
        <w:rPr>
          <w:highlight w:val="lightGray"/>
          <w:shd w:val="clear" w:color="auto" w:fill="D4D4D4"/>
        </w:rPr>
        <w:t xml:space="preserve"> </w:t>
      </w:r>
      <w:r w:rsidRPr="00067F72">
        <w:rPr>
          <w:highlight w:val="lightGray"/>
          <w:shd w:val="clear" w:color="auto" w:fill="D4D4D4"/>
        </w:rPr>
        <w:t>28</w:t>
      </w:r>
      <w:r w:rsidR="002D6E45" w:rsidRPr="00067F72">
        <w:rPr>
          <w:highlight w:val="lightGray"/>
          <w:shd w:val="clear" w:color="auto" w:fill="D4D4D4"/>
        </w:rPr>
        <w:t> </w:t>
      </w:r>
      <w:r w:rsidR="00BB4641" w:rsidRPr="00067F72">
        <w:rPr>
          <w:highlight w:val="lightGray"/>
          <w:shd w:val="clear" w:color="auto" w:fill="D4D4D4"/>
        </w:rPr>
        <w:t>ar</w:t>
      </w:r>
      <w:r w:rsidRPr="00067F72">
        <w:rPr>
          <w:highlight w:val="lightGray"/>
          <w:shd w:val="clear" w:color="auto" w:fill="D4D4D4"/>
        </w:rPr>
        <w:t xml:space="preserve"> 98</w:t>
      </w:r>
      <w:r w:rsidR="002A3CD5" w:rsidRPr="00067F72">
        <w:rPr>
          <w:highlight w:val="lightGray"/>
          <w:shd w:val="clear" w:color="auto" w:fill="D4D4D4"/>
        </w:rPr>
        <w:t> </w:t>
      </w:r>
      <w:r w:rsidR="00BB4641" w:rsidRPr="00067F72">
        <w:rPr>
          <w:highlight w:val="lightGray"/>
        </w:rPr>
        <w:t xml:space="preserve">skrandyje neirios </w:t>
      </w:r>
      <w:r w:rsidRPr="00067F72">
        <w:rPr>
          <w:highlight w:val="lightGray"/>
          <w:shd w:val="clear" w:color="auto" w:fill="D4D4D4"/>
        </w:rPr>
        <w:t>kapsulės.</w:t>
      </w:r>
    </w:p>
    <w:p w14:paraId="027C095C" w14:textId="77777777" w:rsidR="000B3A13" w:rsidRPr="00067F72" w:rsidRDefault="000B3A13" w:rsidP="00DA3F07">
      <w:pPr>
        <w:pStyle w:val="Pagrindinistekstas"/>
        <w:tabs>
          <w:tab w:val="left" w:pos="567"/>
        </w:tabs>
        <w:rPr>
          <w:highlight w:val="lightGray"/>
        </w:rPr>
      </w:pPr>
    </w:p>
    <w:p w14:paraId="6B7FADBD" w14:textId="2FEF5C42" w:rsidR="000B3A13" w:rsidRPr="00067F72" w:rsidRDefault="00A47FED" w:rsidP="00717EB8">
      <w:pPr>
        <w:pStyle w:val="Pagrindinistekstas"/>
        <w:tabs>
          <w:tab w:val="left" w:pos="567"/>
        </w:tabs>
        <w:rPr>
          <w:highlight w:val="lightGray"/>
        </w:rPr>
      </w:pPr>
      <w:r w:rsidRPr="00067F72">
        <w:rPr>
          <w:highlight w:val="lightGray"/>
        </w:rPr>
        <w:t xml:space="preserve">Omeprazole </w:t>
      </w:r>
      <w:r w:rsidR="00260D9B" w:rsidRPr="00067F72">
        <w:rPr>
          <w:highlight w:val="lightGray"/>
        </w:rPr>
        <w:t>Nord</w:t>
      </w:r>
      <w:r w:rsidR="000B3A13" w:rsidRPr="00067F72">
        <w:rPr>
          <w:highlight w:val="lightGray"/>
        </w:rPr>
        <w:t xml:space="preserve"> </w:t>
      </w:r>
      <w:r w:rsidR="000B3A13" w:rsidRPr="00067F72">
        <w:rPr>
          <w:highlight w:val="lightGray"/>
          <w:shd w:val="clear" w:color="auto" w:fill="D4D4D4"/>
        </w:rPr>
        <w:t>40</w:t>
      </w:r>
      <w:r w:rsidR="00D65F5F" w:rsidRPr="00067F72">
        <w:rPr>
          <w:highlight w:val="lightGray"/>
          <w:shd w:val="clear" w:color="auto" w:fill="D4D4D4"/>
        </w:rPr>
        <w:t> </w:t>
      </w:r>
      <w:r w:rsidR="000B3A13" w:rsidRPr="00067F72">
        <w:rPr>
          <w:highlight w:val="lightGray"/>
          <w:shd w:val="clear" w:color="auto" w:fill="D4D4D4"/>
        </w:rPr>
        <w:t>mg</w:t>
      </w:r>
      <w:r w:rsidR="000B3A13" w:rsidRPr="00067F72">
        <w:rPr>
          <w:highlight w:val="lightGray"/>
        </w:rPr>
        <w:t>:</w:t>
      </w:r>
    </w:p>
    <w:p w14:paraId="1C392905" w14:textId="0CB31810" w:rsidR="000B3A13" w:rsidRPr="00067F72" w:rsidRDefault="000B3A13" w:rsidP="00717EB8">
      <w:pPr>
        <w:pStyle w:val="Sraopastraipa"/>
        <w:numPr>
          <w:ilvl w:val="0"/>
          <w:numId w:val="32"/>
        </w:numPr>
        <w:tabs>
          <w:tab w:val="left" w:pos="567"/>
          <w:tab w:val="left" w:pos="6379"/>
        </w:tabs>
        <w:ind w:left="567" w:right="184" w:hanging="567"/>
        <w:rPr>
          <w:highlight w:val="lightGray"/>
        </w:rPr>
      </w:pPr>
      <w:r w:rsidRPr="00067F72">
        <w:rPr>
          <w:highlight w:val="lightGray"/>
          <w:shd w:val="clear" w:color="auto" w:fill="D4D4D4"/>
        </w:rPr>
        <w:t>PVC-PE-PVDC/Al lizdinės plokštelės</w:t>
      </w:r>
      <w:r w:rsidR="00BB4641" w:rsidRPr="00067F72">
        <w:rPr>
          <w:highlight w:val="lightGray"/>
          <w:shd w:val="clear" w:color="auto" w:fill="D4D4D4"/>
        </w:rPr>
        <w:t>.</w:t>
      </w:r>
      <w:r w:rsidR="00BB4641" w:rsidRPr="00067F72">
        <w:rPr>
          <w:highlight w:val="lightGray"/>
        </w:rPr>
        <w:t xml:space="preserve"> Kartono dėžutėje yra</w:t>
      </w:r>
      <w:r w:rsidRPr="00067F72">
        <w:rPr>
          <w:highlight w:val="lightGray"/>
          <w:shd w:val="clear" w:color="auto" w:fill="D4D4D4"/>
        </w:rPr>
        <w:t xml:space="preserve"> 7, 14, 28</w:t>
      </w:r>
      <w:r w:rsidR="00BB4641" w:rsidRPr="00067F72">
        <w:rPr>
          <w:highlight w:val="lightGray"/>
          <w:shd w:val="clear" w:color="auto" w:fill="D4D4D4"/>
        </w:rPr>
        <w:t xml:space="preserve"> ar 98</w:t>
      </w:r>
      <w:r w:rsidR="002A3CD5" w:rsidRPr="00067F72">
        <w:rPr>
          <w:highlight w:val="lightGray"/>
          <w:shd w:val="clear" w:color="auto" w:fill="D4D4D4"/>
        </w:rPr>
        <w:t> </w:t>
      </w:r>
      <w:r w:rsidR="00BB4641" w:rsidRPr="00067F72">
        <w:rPr>
          <w:highlight w:val="lightGray"/>
        </w:rPr>
        <w:t xml:space="preserve">skrandyje neirios </w:t>
      </w:r>
      <w:r w:rsidR="00BB4641" w:rsidRPr="00067F72">
        <w:rPr>
          <w:highlight w:val="lightGray"/>
          <w:shd w:val="clear" w:color="auto" w:fill="D4D4D4"/>
        </w:rPr>
        <w:t>kapsulės.</w:t>
      </w:r>
    </w:p>
    <w:p w14:paraId="0B9747C4" w14:textId="4141C704" w:rsidR="0013702C" w:rsidRPr="00067F72" w:rsidRDefault="0013702C" w:rsidP="00717EB8">
      <w:pPr>
        <w:pStyle w:val="Sraopastraipa"/>
        <w:numPr>
          <w:ilvl w:val="0"/>
          <w:numId w:val="32"/>
        </w:numPr>
        <w:tabs>
          <w:tab w:val="left" w:pos="567"/>
          <w:tab w:val="left" w:pos="6379"/>
        </w:tabs>
        <w:ind w:left="567" w:right="184" w:hanging="567"/>
        <w:rPr>
          <w:highlight w:val="lightGray"/>
        </w:rPr>
      </w:pPr>
      <w:r w:rsidRPr="00067F72">
        <w:rPr>
          <w:highlight w:val="lightGray"/>
        </w:rPr>
        <w:t>Al/Al lizdinės plokštelės. Kartono dėžutėje yra</w:t>
      </w:r>
      <w:r w:rsidRPr="00067F72">
        <w:rPr>
          <w:highlight w:val="lightGray"/>
          <w:shd w:val="clear" w:color="auto" w:fill="D4D4D4"/>
        </w:rPr>
        <w:t xml:space="preserve"> 7, 14, 28 ar 98</w:t>
      </w:r>
      <w:r w:rsidR="002A3CD5" w:rsidRPr="00067F72">
        <w:rPr>
          <w:highlight w:val="lightGray"/>
          <w:shd w:val="clear" w:color="auto" w:fill="D4D4D4"/>
        </w:rPr>
        <w:t> </w:t>
      </w:r>
      <w:r w:rsidRPr="00067F72">
        <w:rPr>
          <w:highlight w:val="lightGray"/>
        </w:rPr>
        <w:t xml:space="preserve">skrandyje neirios </w:t>
      </w:r>
      <w:r w:rsidRPr="00067F72">
        <w:rPr>
          <w:highlight w:val="lightGray"/>
          <w:shd w:val="clear" w:color="auto" w:fill="D4D4D4"/>
        </w:rPr>
        <w:t>kapsulės.</w:t>
      </w:r>
    </w:p>
    <w:p w14:paraId="63FBE6D8" w14:textId="4DAEC73F" w:rsidR="000B3A13" w:rsidRPr="00067F72" w:rsidRDefault="000B3A13" w:rsidP="00717EB8">
      <w:pPr>
        <w:pStyle w:val="Sraopastraipa"/>
        <w:numPr>
          <w:ilvl w:val="0"/>
          <w:numId w:val="32"/>
        </w:numPr>
        <w:tabs>
          <w:tab w:val="left" w:pos="567"/>
        </w:tabs>
        <w:ind w:left="567" w:hanging="567"/>
      </w:pPr>
      <w:r w:rsidRPr="00067F72">
        <w:rPr>
          <w:highlight w:val="lightGray"/>
        </w:rPr>
        <w:t>Balta didelio tankio polietileno (</w:t>
      </w:r>
      <w:r w:rsidR="00BB4641" w:rsidRPr="00067F72">
        <w:rPr>
          <w:highlight w:val="lightGray"/>
        </w:rPr>
        <w:t>DT</w:t>
      </w:r>
      <w:r w:rsidRPr="00067F72">
        <w:rPr>
          <w:highlight w:val="lightGray"/>
        </w:rPr>
        <w:t xml:space="preserve">PE) </w:t>
      </w:r>
      <w:r w:rsidR="00BB4641" w:rsidRPr="00067F72">
        <w:rPr>
          <w:highlight w:val="lightGray"/>
        </w:rPr>
        <w:t>talpyklė</w:t>
      </w:r>
      <w:r w:rsidRPr="00067F72">
        <w:rPr>
          <w:highlight w:val="lightGray"/>
        </w:rPr>
        <w:t xml:space="preserve"> su silikagelio sausikliu dangtelyje</w:t>
      </w:r>
      <w:r w:rsidR="00BB4641" w:rsidRPr="00067F72">
        <w:rPr>
          <w:highlight w:val="lightGray"/>
        </w:rPr>
        <w:t>.</w:t>
      </w:r>
      <w:r w:rsidR="002D6E45" w:rsidRPr="00067F72">
        <w:rPr>
          <w:highlight w:val="lightGray"/>
        </w:rPr>
        <w:t xml:space="preserve"> </w:t>
      </w:r>
      <w:r w:rsidR="00BB4641" w:rsidRPr="00067F72">
        <w:rPr>
          <w:highlight w:val="lightGray"/>
        </w:rPr>
        <w:t>Talpyklėje yra</w:t>
      </w:r>
      <w:r w:rsidR="00BB4641" w:rsidRPr="00067F72">
        <w:rPr>
          <w:highlight w:val="lightGray"/>
          <w:shd w:val="clear" w:color="auto" w:fill="D4D4D4"/>
        </w:rPr>
        <w:t xml:space="preserve"> </w:t>
      </w:r>
      <w:r w:rsidRPr="00067F72">
        <w:rPr>
          <w:highlight w:val="lightGray"/>
          <w:shd w:val="clear" w:color="auto" w:fill="D4D4D4"/>
        </w:rPr>
        <w:t>7, 14, 28</w:t>
      </w:r>
      <w:r w:rsidR="00BB4641" w:rsidRPr="00067F72">
        <w:rPr>
          <w:highlight w:val="lightGray"/>
          <w:shd w:val="clear" w:color="auto" w:fill="D4D4D4"/>
        </w:rPr>
        <w:t xml:space="preserve"> ar</w:t>
      </w:r>
      <w:r w:rsidRPr="00067F72">
        <w:rPr>
          <w:highlight w:val="lightGray"/>
          <w:shd w:val="clear" w:color="auto" w:fill="D4D4D4"/>
        </w:rPr>
        <w:t xml:space="preserve"> 98</w:t>
      </w:r>
      <w:r w:rsidR="002A3CD5" w:rsidRPr="00067F72">
        <w:rPr>
          <w:highlight w:val="lightGray"/>
          <w:shd w:val="clear" w:color="auto" w:fill="D4D4D4"/>
        </w:rPr>
        <w:t> </w:t>
      </w:r>
      <w:r w:rsidR="00BB4641" w:rsidRPr="00067F72">
        <w:rPr>
          <w:highlight w:val="lightGray"/>
        </w:rPr>
        <w:t xml:space="preserve">skrandyje neirios </w:t>
      </w:r>
      <w:r w:rsidRPr="00067F72">
        <w:rPr>
          <w:highlight w:val="lightGray"/>
          <w:shd w:val="clear" w:color="auto" w:fill="D4D4D4"/>
        </w:rPr>
        <w:t>kapsulės.</w:t>
      </w:r>
    </w:p>
    <w:p w14:paraId="51D3D3A5" w14:textId="77777777" w:rsidR="007A2A9A" w:rsidRPr="00067F72" w:rsidRDefault="007A2A9A" w:rsidP="00DA3F07">
      <w:pPr>
        <w:pStyle w:val="Pagrindinistekstas"/>
        <w:tabs>
          <w:tab w:val="left" w:pos="567"/>
        </w:tabs>
      </w:pPr>
    </w:p>
    <w:p w14:paraId="1B6A3471" w14:textId="77777777" w:rsidR="007A2A9A" w:rsidRPr="00067F72" w:rsidRDefault="00D71D3A" w:rsidP="00717EB8">
      <w:pPr>
        <w:pStyle w:val="Pagrindinistekstas"/>
        <w:tabs>
          <w:tab w:val="left" w:pos="567"/>
        </w:tabs>
      </w:pPr>
      <w:r w:rsidRPr="00067F72">
        <w:t>Gali būti tiekiamos ne visų dydžių pakuotės.</w:t>
      </w:r>
    </w:p>
    <w:p w14:paraId="546A973C" w14:textId="77777777" w:rsidR="007A2A9A" w:rsidRPr="00067F72" w:rsidRDefault="007A2A9A" w:rsidP="00717EB8">
      <w:pPr>
        <w:pStyle w:val="Pagrindinistekstas"/>
        <w:tabs>
          <w:tab w:val="left" w:pos="567"/>
        </w:tabs>
      </w:pPr>
    </w:p>
    <w:p w14:paraId="1838BDE1" w14:textId="77777777" w:rsidR="007A2A9A" w:rsidRPr="00067F72" w:rsidRDefault="006657F9" w:rsidP="00717EB8">
      <w:pPr>
        <w:pStyle w:val="Antrat1"/>
        <w:tabs>
          <w:tab w:val="left" w:pos="567"/>
        </w:tabs>
        <w:ind w:left="0"/>
      </w:pPr>
      <w:r w:rsidRPr="00067F72">
        <w:t>Registruotojas</w:t>
      </w:r>
      <w:r w:rsidR="00D71D3A" w:rsidRPr="00067F72">
        <w:t xml:space="preserve"> ir gamintojas</w:t>
      </w:r>
    </w:p>
    <w:p w14:paraId="737AE148" w14:textId="77777777" w:rsidR="00017D81" w:rsidRDefault="00017D81" w:rsidP="00717EB8">
      <w:pPr>
        <w:numPr>
          <w:ilvl w:val="12"/>
          <w:numId w:val="0"/>
        </w:numPr>
        <w:tabs>
          <w:tab w:val="left" w:pos="567"/>
        </w:tabs>
        <w:ind w:right="-2"/>
        <w:rPr>
          <w:bCs/>
          <w:i/>
        </w:rPr>
      </w:pPr>
    </w:p>
    <w:p w14:paraId="53D9157D" w14:textId="7A38E374" w:rsidR="004F153B" w:rsidRPr="00067F72" w:rsidRDefault="004F153B" w:rsidP="00717EB8">
      <w:pPr>
        <w:numPr>
          <w:ilvl w:val="12"/>
          <w:numId w:val="0"/>
        </w:numPr>
        <w:tabs>
          <w:tab w:val="left" w:pos="567"/>
        </w:tabs>
        <w:ind w:right="-2"/>
        <w:rPr>
          <w:b/>
          <w:bCs/>
        </w:rPr>
      </w:pPr>
      <w:r w:rsidRPr="00067F72">
        <w:rPr>
          <w:bCs/>
          <w:i/>
        </w:rPr>
        <w:t>Registruotojas</w:t>
      </w:r>
    </w:p>
    <w:p w14:paraId="4A1A3174" w14:textId="77777777" w:rsidR="007F6054" w:rsidRPr="00067F72" w:rsidRDefault="007F6054" w:rsidP="00717EB8">
      <w:pPr>
        <w:pStyle w:val="Pagrindinistekstas"/>
        <w:tabs>
          <w:tab w:val="left" w:pos="567"/>
        </w:tabs>
      </w:pPr>
      <w:r w:rsidRPr="00067F72">
        <w:t xml:space="preserve">UAB „INTELI GENERICS NORD“ </w:t>
      </w:r>
    </w:p>
    <w:p w14:paraId="69E80F32" w14:textId="77777777" w:rsidR="007F6054" w:rsidRPr="00067F72" w:rsidRDefault="007F6054" w:rsidP="00717EB8">
      <w:pPr>
        <w:pStyle w:val="Pagrindinistekstas"/>
        <w:tabs>
          <w:tab w:val="left" w:pos="567"/>
        </w:tabs>
      </w:pPr>
      <w:r w:rsidRPr="00067F72">
        <w:t xml:space="preserve">Šeimyniškių g. 3 </w:t>
      </w:r>
    </w:p>
    <w:p w14:paraId="069BEC20" w14:textId="77777777" w:rsidR="007F6054" w:rsidRPr="00067F72" w:rsidRDefault="007F6054" w:rsidP="00717EB8">
      <w:pPr>
        <w:pStyle w:val="Pagrindinistekstas"/>
        <w:tabs>
          <w:tab w:val="left" w:pos="567"/>
        </w:tabs>
      </w:pPr>
      <w:r w:rsidRPr="00067F72">
        <w:t>LT-09312, Vilnius</w:t>
      </w:r>
    </w:p>
    <w:p w14:paraId="26BE3DE0" w14:textId="77777777" w:rsidR="007F6054" w:rsidRPr="00067F72" w:rsidRDefault="007F6054" w:rsidP="00717EB8">
      <w:pPr>
        <w:pStyle w:val="Pagrindinistekstas"/>
        <w:tabs>
          <w:tab w:val="left" w:pos="567"/>
        </w:tabs>
      </w:pPr>
      <w:r w:rsidRPr="00067F72">
        <w:t>Lietuva</w:t>
      </w:r>
    </w:p>
    <w:p w14:paraId="6B588154" w14:textId="6B83D5EA" w:rsidR="007F6054" w:rsidRPr="00067F72" w:rsidRDefault="007F6054" w:rsidP="00717EB8">
      <w:pPr>
        <w:pStyle w:val="Pagrindinistekstas"/>
        <w:tabs>
          <w:tab w:val="left" w:pos="567"/>
        </w:tabs>
      </w:pPr>
      <w:r w:rsidRPr="00067F72">
        <w:t>Tel. +370</w:t>
      </w:r>
      <w:r w:rsidR="00D65F5F" w:rsidRPr="00067F72">
        <w:t> </w:t>
      </w:r>
      <w:r w:rsidRPr="00067F72">
        <w:t>5</w:t>
      </w:r>
      <w:r w:rsidR="00D65F5F" w:rsidRPr="00067F72">
        <w:t> </w:t>
      </w:r>
      <w:r w:rsidRPr="00067F72">
        <w:t>272</w:t>
      </w:r>
      <w:r w:rsidR="00D65F5F" w:rsidRPr="00067F72">
        <w:t> </w:t>
      </w:r>
      <w:r w:rsidRPr="00067F72">
        <w:t>70053</w:t>
      </w:r>
    </w:p>
    <w:p w14:paraId="3D66743E" w14:textId="77777777" w:rsidR="007F6054" w:rsidRPr="00067F72" w:rsidRDefault="007F6054" w:rsidP="00717EB8">
      <w:pPr>
        <w:pStyle w:val="Pagrindinistekstas"/>
        <w:tabs>
          <w:tab w:val="left" w:pos="567"/>
        </w:tabs>
      </w:pPr>
      <w:r w:rsidRPr="00067F72">
        <w:t>El. paštas: office@inteligenerics.eu</w:t>
      </w:r>
    </w:p>
    <w:p w14:paraId="1E864AC3" w14:textId="77777777" w:rsidR="004F153B" w:rsidRPr="00067F72" w:rsidRDefault="004F153B" w:rsidP="00717EB8">
      <w:pPr>
        <w:numPr>
          <w:ilvl w:val="12"/>
          <w:numId w:val="0"/>
        </w:numPr>
        <w:tabs>
          <w:tab w:val="left" w:pos="567"/>
        </w:tabs>
        <w:ind w:right="-2"/>
      </w:pPr>
    </w:p>
    <w:p w14:paraId="20EEE552" w14:textId="77777777" w:rsidR="004F153B" w:rsidRPr="00067F72" w:rsidRDefault="004F153B" w:rsidP="00540ED3">
      <w:pPr>
        <w:keepNext/>
        <w:keepLines/>
        <w:widowControl/>
        <w:numPr>
          <w:ilvl w:val="12"/>
          <w:numId w:val="0"/>
        </w:numPr>
        <w:tabs>
          <w:tab w:val="left" w:pos="567"/>
        </w:tabs>
        <w:ind w:right="-2"/>
        <w:rPr>
          <w:bCs/>
          <w:i/>
        </w:rPr>
      </w:pPr>
      <w:r w:rsidRPr="00067F72">
        <w:rPr>
          <w:bCs/>
          <w:i/>
        </w:rPr>
        <w:lastRenderedPageBreak/>
        <w:t>Gamintojas</w:t>
      </w:r>
    </w:p>
    <w:p w14:paraId="07E04366" w14:textId="77777777" w:rsidR="007F6054" w:rsidRPr="00067F72" w:rsidRDefault="007F6054" w:rsidP="00540ED3">
      <w:pPr>
        <w:keepNext/>
        <w:keepLines/>
        <w:widowControl/>
        <w:tabs>
          <w:tab w:val="left" w:pos="567"/>
        </w:tabs>
        <w:outlineLvl w:val="0"/>
      </w:pPr>
      <w:r w:rsidRPr="00067F72">
        <w:t>LABORATORIOS LICONSA, S.A.</w:t>
      </w:r>
    </w:p>
    <w:p w14:paraId="418653E8" w14:textId="77777777" w:rsidR="007F6054" w:rsidRPr="00067F72" w:rsidRDefault="007F6054" w:rsidP="00540ED3">
      <w:pPr>
        <w:keepNext/>
        <w:keepLines/>
        <w:widowControl/>
        <w:tabs>
          <w:tab w:val="left" w:pos="567"/>
        </w:tabs>
        <w:outlineLvl w:val="0"/>
      </w:pPr>
      <w:proofErr w:type="spellStart"/>
      <w:r w:rsidRPr="00067F72">
        <w:t>Av</w:t>
      </w:r>
      <w:proofErr w:type="spellEnd"/>
      <w:r w:rsidRPr="00067F72">
        <w:t xml:space="preserve">. </w:t>
      </w:r>
      <w:proofErr w:type="spellStart"/>
      <w:r w:rsidRPr="00067F72">
        <w:t>Miralcampo</w:t>
      </w:r>
      <w:proofErr w:type="spellEnd"/>
      <w:r w:rsidRPr="00067F72">
        <w:t xml:space="preserve">, Nº 7, </w:t>
      </w:r>
      <w:proofErr w:type="spellStart"/>
      <w:r w:rsidRPr="00067F72">
        <w:t>Polígono</w:t>
      </w:r>
      <w:proofErr w:type="spellEnd"/>
      <w:r w:rsidRPr="00067F72">
        <w:t xml:space="preserve"> </w:t>
      </w:r>
      <w:proofErr w:type="spellStart"/>
      <w:r w:rsidRPr="00067F72">
        <w:t>Industrial</w:t>
      </w:r>
      <w:proofErr w:type="spellEnd"/>
      <w:r w:rsidRPr="00067F72">
        <w:t xml:space="preserve"> </w:t>
      </w:r>
      <w:proofErr w:type="spellStart"/>
      <w:r w:rsidRPr="00067F72">
        <w:t>Miralcampo</w:t>
      </w:r>
      <w:proofErr w:type="spellEnd"/>
    </w:p>
    <w:p w14:paraId="594DB96E" w14:textId="77777777" w:rsidR="007F6054" w:rsidRPr="00067F72" w:rsidRDefault="007F6054" w:rsidP="00717EB8">
      <w:pPr>
        <w:tabs>
          <w:tab w:val="left" w:pos="567"/>
        </w:tabs>
      </w:pPr>
      <w:r w:rsidRPr="00067F72">
        <w:t xml:space="preserve">19200 </w:t>
      </w:r>
      <w:proofErr w:type="spellStart"/>
      <w:r w:rsidRPr="00067F72">
        <w:t>Azuqueca</w:t>
      </w:r>
      <w:proofErr w:type="spellEnd"/>
      <w:r w:rsidRPr="00067F72">
        <w:t xml:space="preserve"> de </w:t>
      </w:r>
      <w:proofErr w:type="spellStart"/>
      <w:r w:rsidRPr="00067F72">
        <w:t>Henares</w:t>
      </w:r>
      <w:proofErr w:type="spellEnd"/>
      <w:r w:rsidRPr="00067F72">
        <w:t xml:space="preserve"> (</w:t>
      </w:r>
      <w:proofErr w:type="spellStart"/>
      <w:r w:rsidRPr="00067F72">
        <w:t>Guadalajara</w:t>
      </w:r>
      <w:proofErr w:type="spellEnd"/>
      <w:r w:rsidRPr="00067F72">
        <w:t>)</w:t>
      </w:r>
    </w:p>
    <w:p w14:paraId="15CF9C1C" w14:textId="77777777" w:rsidR="007F6054" w:rsidRPr="00067F72" w:rsidRDefault="007F6054" w:rsidP="00717EB8">
      <w:pPr>
        <w:tabs>
          <w:tab w:val="left" w:pos="567"/>
        </w:tabs>
      </w:pPr>
      <w:r w:rsidRPr="00067F72">
        <w:t>Ispanija</w:t>
      </w:r>
    </w:p>
    <w:p w14:paraId="58A4AE45" w14:textId="77777777" w:rsidR="007A2A9A" w:rsidRPr="00067F72" w:rsidRDefault="007A2A9A" w:rsidP="00717EB8">
      <w:pPr>
        <w:pStyle w:val="Pagrindinistekstas"/>
        <w:tabs>
          <w:tab w:val="left" w:pos="567"/>
        </w:tabs>
      </w:pPr>
    </w:p>
    <w:p w14:paraId="647E7871" w14:textId="33DE8577" w:rsidR="004F153B" w:rsidRPr="0000028D" w:rsidRDefault="00D71D3A" w:rsidP="0019706F">
      <w:pPr>
        <w:pStyle w:val="BTEMEASMCA"/>
      </w:pPr>
      <w:r w:rsidRPr="0004331C">
        <w:rPr>
          <w:b/>
          <w:bCs/>
        </w:rPr>
        <w:t xml:space="preserve">Šis pakuotės lapelis paskutinį kartą </w:t>
      </w:r>
      <w:r w:rsidR="00B5471F" w:rsidRPr="0004331C">
        <w:rPr>
          <w:b/>
          <w:bCs/>
        </w:rPr>
        <w:t>peržiūrėtas</w:t>
      </w:r>
      <w:r w:rsidR="00D10553">
        <w:rPr>
          <w:b/>
          <w:bCs/>
        </w:rPr>
        <w:t xml:space="preserve"> 2025-11-13</w:t>
      </w:r>
      <w:r w:rsidR="00067F72" w:rsidRPr="0004331C">
        <w:rPr>
          <w:b/>
          <w:bCs/>
        </w:rPr>
        <w:t>.</w:t>
      </w:r>
    </w:p>
    <w:p w14:paraId="310A602E" w14:textId="77777777" w:rsidR="004F153B" w:rsidRPr="00067F72" w:rsidRDefault="004F153B" w:rsidP="0019706F">
      <w:pPr>
        <w:pStyle w:val="BTEMEASMCA"/>
      </w:pPr>
    </w:p>
    <w:p w14:paraId="761889F1" w14:textId="1EC8820B" w:rsidR="004F153B" w:rsidRPr="00221938" w:rsidRDefault="004F153B" w:rsidP="0019706F">
      <w:pPr>
        <w:pStyle w:val="BTEMEASMCA"/>
        <w:rPr>
          <w:rStyle w:val="Hipersaitas"/>
          <w:b/>
          <w:noProof w:val="0"/>
          <w:color w:val="auto"/>
        </w:rPr>
      </w:pPr>
      <w:r w:rsidRPr="00067F72">
        <w:t>Išsami informacija apie šį vaistą pateikiama Valstybinės vaistų kontrolės tarnybos prie Lietuvos Respublikos sveikatos apsaugos ministerijos tinklalapyje</w:t>
      </w:r>
      <w:r w:rsidRPr="00067F72">
        <w:rPr>
          <w:noProof w:val="0"/>
        </w:rPr>
        <w:t xml:space="preserve"> </w:t>
      </w:r>
      <w:r w:rsidR="00226A68">
        <w:rPr>
          <w:color w:val="0000EE"/>
          <w:u w:val="single"/>
          <w:lang w:eastAsia="lt-LT"/>
        </w:rPr>
        <w:t>https://vvkt.lrv.lt/lt/</w:t>
      </w:r>
      <w:r w:rsidR="00226A68">
        <w:rPr>
          <w:lang w:eastAsia="lt-LT"/>
        </w:rPr>
        <w:t>.</w:t>
      </w:r>
    </w:p>
    <w:p w14:paraId="14DEBA79" w14:textId="77777777" w:rsidR="002267B6" w:rsidRPr="00067F72" w:rsidRDefault="002267B6" w:rsidP="00717EB8">
      <w:pPr>
        <w:pStyle w:val="Pagrindinistekstas"/>
        <w:tabs>
          <w:tab w:val="left" w:pos="567"/>
        </w:tabs>
      </w:pPr>
    </w:p>
    <w:sectPr w:rsidR="002267B6" w:rsidRPr="00067F72" w:rsidSect="00A92F7D">
      <w:footerReference w:type="default" r:id="rId12"/>
      <w:pgSz w:w="11900" w:h="16840"/>
      <w:pgMar w:top="1134" w:right="1418" w:bottom="1134" w:left="1418" w:header="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668E6" w14:textId="77777777" w:rsidR="00524148" w:rsidRDefault="00524148">
      <w:r>
        <w:separator/>
      </w:r>
    </w:p>
  </w:endnote>
  <w:endnote w:type="continuationSeparator" w:id="0">
    <w:p w14:paraId="1CBE1BEF" w14:textId="77777777" w:rsidR="00524148" w:rsidRDefault="00524148">
      <w:r>
        <w:continuationSeparator/>
      </w:r>
    </w:p>
  </w:endnote>
  <w:endnote w:type="continuationNotice" w:id="1">
    <w:p w14:paraId="3F77032A" w14:textId="77777777" w:rsidR="00524148" w:rsidRDefault="00524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NewRoman">
    <w:altName w:val="Yu Gothic"/>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A8E3" w14:textId="77777777" w:rsidR="00CB0F19" w:rsidRDefault="00CB0F19">
    <w:pPr>
      <w:pStyle w:val="Pagrindinistekstas"/>
      <w:spacing w:line="14" w:lineRule="auto"/>
      <w:rPr>
        <w:sz w:val="20"/>
      </w:rPr>
    </w:pPr>
    <w:r>
      <w:rPr>
        <w:noProof/>
        <w:lang w:eastAsia="lt-LT"/>
      </w:rPr>
      <mc:AlternateContent>
        <mc:Choice Requires="wps">
          <w:drawing>
            <wp:anchor distT="0" distB="0" distL="114300" distR="114300" simplePos="0" relativeHeight="251657728" behindDoc="1" locked="0" layoutInCell="1" allowOverlap="1" wp14:anchorId="3CA910E7" wp14:editId="3CFA462F">
              <wp:simplePos x="0" y="0"/>
              <wp:positionH relativeFrom="page">
                <wp:posOffset>3556000</wp:posOffset>
              </wp:positionH>
              <wp:positionV relativeFrom="page">
                <wp:posOffset>10096500</wp:posOffset>
              </wp:positionV>
              <wp:extent cx="220345" cy="139065"/>
              <wp:effectExtent l="317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AE336" w14:textId="7C1342A7" w:rsidR="00CB0F19" w:rsidRDefault="00CB0F19">
                          <w:pPr>
                            <w:spacing w:before="14"/>
                            <w:ind w:left="40"/>
                            <w:rPr>
                              <w:rFonts w:ascii="Arial"/>
                              <w:sz w:val="16"/>
                            </w:rPr>
                          </w:pPr>
                          <w:r>
                            <w:fldChar w:fldCharType="begin"/>
                          </w:r>
                          <w:r>
                            <w:rPr>
                              <w:rFonts w:ascii="Arial"/>
                              <w:sz w:val="16"/>
                            </w:rPr>
                            <w:instrText xml:space="preserve"> PAGE </w:instrText>
                          </w:r>
                          <w:r>
                            <w:fldChar w:fldCharType="separate"/>
                          </w:r>
                          <w:r w:rsidR="00662FAF">
                            <w:rPr>
                              <w:rFonts w:ascii="Arial"/>
                              <w:noProof/>
                              <w:sz w:val="16"/>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910E7" id="_x0000_t202" coordsize="21600,21600" o:spt="202" path="m,l,21600r21600,l21600,xe">
              <v:stroke joinstyle="miter"/>
              <v:path gradientshapeok="t" o:connecttype="rect"/>
            </v:shapetype>
            <v:shape id="Text Box 1" o:spid="_x0000_s1062" type="#_x0000_t202" style="position:absolute;margin-left:280pt;margin-top:795pt;width:17.3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" filled="f" stroked="f">
              <v:textbox inset="0,0,0,0">
                <w:txbxContent>
                  <w:p w14:paraId="6DFAE336" w14:textId="7C1342A7" w:rsidR="00CB0F19" w:rsidRDefault="00CB0F19">
                    <w:pPr>
                      <w:spacing w:before="14"/>
                      <w:ind w:left="40"/>
                      <w:rPr>
                        <w:rFonts w:ascii="Arial"/>
                        <w:sz w:val="16"/>
                      </w:rPr>
                    </w:pPr>
                    <w:r>
                      <w:fldChar w:fldCharType="begin"/>
                    </w:r>
                    <w:r>
                      <w:rPr>
                        <w:rFonts w:ascii="Arial"/>
                        <w:sz w:val="16"/>
                      </w:rPr>
                      <w:instrText xml:space="preserve"> PAGE </w:instrText>
                    </w:r>
                    <w:r>
                      <w:fldChar w:fldCharType="separate"/>
                    </w:r>
                    <w:r w:rsidR="00662FAF">
                      <w:rPr>
                        <w:rFonts w:ascii="Arial"/>
                        <w:noProof/>
                        <w:sz w:val="16"/>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F726" w14:textId="77777777" w:rsidR="00524148" w:rsidRDefault="00524148">
      <w:r>
        <w:separator/>
      </w:r>
    </w:p>
  </w:footnote>
  <w:footnote w:type="continuationSeparator" w:id="0">
    <w:p w14:paraId="6591D118" w14:textId="77777777" w:rsidR="00524148" w:rsidRDefault="00524148">
      <w:r>
        <w:continuationSeparator/>
      </w:r>
    </w:p>
  </w:footnote>
  <w:footnote w:type="continuationNotice" w:id="1">
    <w:p w14:paraId="373C1DD6" w14:textId="77777777" w:rsidR="00524148" w:rsidRDefault="005241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F57142"/>
    <w:multiLevelType w:val="multilevel"/>
    <w:tmpl w:val="49DABDB2"/>
    <w:lvl w:ilvl="0">
      <w:start w:val="4"/>
      <w:numFmt w:val="decimal"/>
      <w:lvlText w:val="%1"/>
      <w:lvlJc w:val="left"/>
      <w:pPr>
        <w:ind w:left="959" w:hanging="720"/>
      </w:pPr>
      <w:rPr>
        <w:rFonts w:hint="default"/>
      </w:rPr>
    </w:lvl>
    <w:lvl w:ilvl="1">
      <w:start w:val="4"/>
      <w:numFmt w:val="decimal"/>
      <w:lvlText w:val="%1.%2"/>
      <w:lvlJc w:val="left"/>
      <w:pPr>
        <w:ind w:left="959"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2" w15:restartNumberingAfterBreak="0">
    <w:nsid w:val="06452D51"/>
    <w:multiLevelType w:val="hybridMultilevel"/>
    <w:tmpl w:val="4E5ED39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22E59"/>
    <w:multiLevelType w:val="hybridMultilevel"/>
    <w:tmpl w:val="A68A9FE0"/>
    <w:lvl w:ilvl="0" w:tplc="FAC87164">
      <w:numFmt w:val="bullet"/>
      <w:lvlText w:val=""/>
      <w:lvlJc w:val="left"/>
      <w:pPr>
        <w:ind w:left="794" w:hanging="568"/>
      </w:pPr>
      <w:rPr>
        <w:rFonts w:ascii="Symbol" w:eastAsia="Symbol" w:hAnsi="Symbol" w:cs="Symbol" w:hint="default"/>
        <w:w w:val="99"/>
        <w:sz w:val="22"/>
        <w:szCs w:val="22"/>
      </w:rPr>
    </w:lvl>
    <w:lvl w:ilvl="1" w:tplc="676E5994">
      <w:numFmt w:val="bullet"/>
      <w:lvlText w:val="-"/>
      <w:lvlJc w:val="left"/>
      <w:pPr>
        <w:ind w:left="1306" w:hanging="360"/>
      </w:pPr>
      <w:rPr>
        <w:rFonts w:ascii="Times New Roman" w:eastAsia="Times New Roman" w:hAnsi="Times New Roman" w:cs="Times New Roman" w:hint="default"/>
        <w:w w:val="99"/>
        <w:sz w:val="22"/>
        <w:szCs w:val="22"/>
      </w:rPr>
    </w:lvl>
    <w:lvl w:ilvl="2" w:tplc="D7F8D96E">
      <w:numFmt w:val="bullet"/>
      <w:lvlText w:val="•"/>
      <w:lvlJc w:val="left"/>
      <w:pPr>
        <w:ind w:left="2251" w:hanging="360"/>
      </w:pPr>
    </w:lvl>
    <w:lvl w:ilvl="3" w:tplc="EB384872">
      <w:numFmt w:val="bullet"/>
      <w:lvlText w:val="•"/>
      <w:lvlJc w:val="left"/>
      <w:pPr>
        <w:ind w:left="3202" w:hanging="360"/>
      </w:pPr>
    </w:lvl>
    <w:lvl w:ilvl="4" w:tplc="C60EAF9E">
      <w:numFmt w:val="bullet"/>
      <w:lvlText w:val="•"/>
      <w:lvlJc w:val="left"/>
      <w:pPr>
        <w:ind w:left="4153" w:hanging="360"/>
      </w:pPr>
    </w:lvl>
    <w:lvl w:ilvl="5" w:tplc="E1C0391A">
      <w:numFmt w:val="bullet"/>
      <w:lvlText w:val="•"/>
      <w:lvlJc w:val="left"/>
      <w:pPr>
        <w:ind w:left="5104" w:hanging="360"/>
      </w:pPr>
    </w:lvl>
    <w:lvl w:ilvl="6" w:tplc="F7FAE764">
      <w:numFmt w:val="bullet"/>
      <w:lvlText w:val="•"/>
      <w:lvlJc w:val="left"/>
      <w:pPr>
        <w:ind w:left="6055" w:hanging="360"/>
      </w:pPr>
    </w:lvl>
    <w:lvl w:ilvl="7" w:tplc="9BC68216">
      <w:numFmt w:val="bullet"/>
      <w:lvlText w:val="•"/>
      <w:lvlJc w:val="left"/>
      <w:pPr>
        <w:ind w:left="7006" w:hanging="360"/>
      </w:pPr>
    </w:lvl>
    <w:lvl w:ilvl="8" w:tplc="2EAAA5D8">
      <w:numFmt w:val="bullet"/>
      <w:lvlText w:val="•"/>
      <w:lvlJc w:val="left"/>
      <w:pPr>
        <w:ind w:left="7957" w:hanging="360"/>
      </w:pPr>
    </w:lvl>
  </w:abstractNum>
  <w:abstractNum w:abstractNumId="4" w15:restartNumberingAfterBreak="0">
    <w:nsid w:val="06FE629B"/>
    <w:multiLevelType w:val="hybridMultilevel"/>
    <w:tmpl w:val="5704CF92"/>
    <w:lvl w:ilvl="0" w:tplc="94225BA0">
      <w:start w:val="1"/>
      <w:numFmt w:val="decimal"/>
      <w:lvlText w:val="%1."/>
      <w:lvlJc w:val="left"/>
      <w:pPr>
        <w:ind w:left="806" w:hanging="568"/>
      </w:pPr>
      <w:rPr>
        <w:rFonts w:ascii="Times New Roman" w:eastAsia="Times New Roman" w:hAnsi="Times New Roman" w:cs="Times New Roman" w:hint="default"/>
        <w:w w:val="99"/>
        <w:sz w:val="22"/>
        <w:szCs w:val="22"/>
      </w:rPr>
    </w:lvl>
    <w:lvl w:ilvl="1" w:tplc="A41C72E4">
      <w:numFmt w:val="bullet"/>
      <w:lvlText w:val="•"/>
      <w:lvlJc w:val="left"/>
      <w:pPr>
        <w:ind w:left="1674" w:hanging="568"/>
      </w:pPr>
      <w:rPr>
        <w:rFonts w:hint="default"/>
      </w:rPr>
    </w:lvl>
    <w:lvl w:ilvl="2" w:tplc="2474CDC4">
      <w:numFmt w:val="bullet"/>
      <w:lvlText w:val="•"/>
      <w:lvlJc w:val="left"/>
      <w:pPr>
        <w:ind w:left="2548" w:hanging="568"/>
      </w:pPr>
      <w:rPr>
        <w:rFonts w:hint="default"/>
      </w:rPr>
    </w:lvl>
    <w:lvl w:ilvl="3" w:tplc="7BE0D870">
      <w:numFmt w:val="bullet"/>
      <w:lvlText w:val="•"/>
      <w:lvlJc w:val="left"/>
      <w:pPr>
        <w:ind w:left="3422" w:hanging="568"/>
      </w:pPr>
      <w:rPr>
        <w:rFonts w:hint="default"/>
      </w:rPr>
    </w:lvl>
    <w:lvl w:ilvl="4" w:tplc="02C80256">
      <w:numFmt w:val="bullet"/>
      <w:lvlText w:val="•"/>
      <w:lvlJc w:val="left"/>
      <w:pPr>
        <w:ind w:left="4296" w:hanging="568"/>
      </w:pPr>
      <w:rPr>
        <w:rFonts w:hint="default"/>
      </w:rPr>
    </w:lvl>
    <w:lvl w:ilvl="5" w:tplc="E0F8183C">
      <w:numFmt w:val="bullet"/>
      <w:lvlText w:val="•"/>
      <w:lvlJc w:val="left"/>
      <w:pPr>
        <w:ind w:left="5170" w:hanging="568"/>
      </w:pPr>
      <w:rPr>
        <w:rFonts w:hint="default"/>
      </w:rPr>
    </w:lvl>
    <w:lvl w:ilvl="6" w:tplc="32345256">
      <w:numFmt w:val="bullet"/>
      <w:lvlText w:val="•"/>
      <w:lvlJc w:val="left"/>
      <w:pPr>
        <w:ind w:left="6044" w:hanging="568"/>
      </w:pPr>
      <w:rPr>
        <w:rFonts w:hint="default"/>
      </w:rPr>
    </w:lvl>
    <w:lvl w:ilvl="7" w:tplc="09648C1A">
      <w:numFmt w:val="bullet"/>
      <w:lvlText w:val="•"/>
      <w:lvlJc w:val="left"/>
      <w:pPr>
        <w:ind w:left="6918" w:hanging="568"/>
      </w:pPr>
      <w:rPr>
        <w:rFonts w:hint="default"/>
      </w:rPr>
    </w:lvl>
    <w:lvl w:ilvl="8" w:tplc="5B52C92C">
      <w:numFmt w:val="bullet"/>
      <w:lvlText w:val="•"/>
      <w:lvlJc w:val="left"/>
      <w:pPr>
        <w:ind w:left="7792" w:hanging="568"/>
      </w:pPr>
      <w:rPr>
        <w:rFonts w:hint="default"/>
      </w:rPr>
    </w:lvl>
  </w:abstractNum>
  <w:abstractNum w:abstractNumId="5" w15:restartNumberingAfterBreak="0">
    <w:nsid w:val="10D26E26"/>
    <w:multiLevelType w:val="hybridMultilevel"/>
    <w:tmpl w:val="EEF82FA4"/>
    <w:lvl w:ilvl="0" w:tplc="0DD8543A">
      <w:numFmt w:val="bullet"/>
      <w:lvlText w:val="o"/>
      <w:lvlJc w:val="left"/>
      <w:pPr>
        <w:ind w:left="1666" w:hanging="360"/>
      </w:pPr>
      <w:rPr>
        <w:rFonts w:ascii="Courier New" w:eastAsia="Courier New" w:hAnsi="Courier New" w:cs="Courier New" w:hint="default"/>
        <w:w w:val="99"/>
        <w:sz w:val="22"/>
        <w:szCs w:val="22"/>
      </w:rPr>
    </w:lvl>
    <w:lvl w:ilvl="1" w:tplc="A6966668">
      <w:numFmt w:val="bullet"/>
      <w:lvlText w:val="•"/>
      <w:lvlJc w:val="left"/>
      <w:pPr>
        <w:ind w:left="2480" w:hanging="360"/>
      </w:pPr>
    </w:lvl>
    <w:lvl w:ilvl="2" w:tplc="19CC056E">
      <w:numFmt w:val="bullet"/>
      <w:lvlText w:val="•"/>
      <w:lvlJc w:val="left"/>
      <w:pPr>
        <w:ind w:left="3300" w:hanging="360"/>
      </w:pPr>
    </w:lvl>
    <w:lvl w:ilvl="3" w:tplc="C388B0C2">
      <w:numFmt w:val="bullet"/>
      <w:lvlText w:val="•"/>
      <w:lvlJc w:val="left"/>
      <w:pPr>
        <w:ind w:left="4120" w:hanging="360"/>
      </w:pPr>
    </w:lvl>
    <w:lvl w:ilvl="4" w:tplc="A8823590">
      <w:numFmt w:val="bullet"/>
      <w:lvlText w:val="•"/>
      <w:lvlJc w:val="left"/>
      <w:pPr>
        <w:ind w:left="4940" w:hanging="360"/>
      </w:pPr>
    </w:lvl>
    <w:lvl w:ilvl="5" w:tplc="606EC5AC">
      <w:numFmt w:val="bullet"/>
      <w:lvlText w:val="•"/>
      <w:lvlJc w:val="left"/>
      <w:pPr>
        <w:ind w:left="5760" w:hanging="360"/>
      </w:pPr>
    </w:lvl>
    <w:lvl w:ilvl="6" w:tplc="042C69FC">
      <w:numFmt w:val="bullet"/>
      <w:lvlText w:val="•"/>
      <w:lvlJc w:val="left"/>
      <w:pPr>
        <w:ind w:left="6580" w:hanging="360"/>
      </w:pPr>
    </w:lvl>
    <w:lvl w:ilvl="7" w:tplc="6818C134">
      <w:numFmt w:val="bullet"/>
      <w:lvlText w:val="•"/>
      <w:lvlJc w:val="left"/>
      <w:pPr>
        <w:ind w:left="7400" w:hanging="360"/>
      </w:pPr>
    </w:lvl>
    <w:lvl w:ilvl="8" w:tplc="944EFB1E">
      <w:numFmt w:val="bullet"/>
      <w:lvlText w:val="•"/>
      <w:lvlJc w:val="left"/>
      <w:pPr>
        <w:ind w:left="8220" w:hanging="360"/>
      </w:pPr>
    </w:lvl>
  </w:abstractNum>
  <w:abstractNum w:abstractNumId="6" w15:restartNumberingAfterBreak="0">
    <w:nsid w:val="13141EC9"/>
    <w:multiLevelType w:val="hybridMultilevel"/>
    <w:tmpl w:val="85EC28AE"/>
    <w:lvl w:ilvl="0" w:tplc="142A171C">
      <w:start w:val="14"/>
      <w:numFmt w:val="decimal"/>
      <w:lvlText w:val="%1"/>
      <w:lvlJc w:val="left"/>
      <w:pPr>
        <w:ind w:left="513" w:hanging="276"/>
      </w:pPr>
      <w:rPr>
        <w:rFonts w:hint="default"/>
        <w:w w:val="99"/>
        <w:highlight w:val="lightGray"/>
      </w:rPr>
    </w:lvl>
    <w:lvl w:ilvl="1" w:tplc="EDFEB2C0">
      <w:numFmt w:val="bullet"/>
      <w:lvlText w:val="•"/>
      <w:lvlJc w:val="left"/>
      <w:pPr>
        <w:ind w:left="1422" w:hanging="276"/>
      </w:pPr>
      <w:rPr>
        <w:rFonts w:hint="default"/>
      </w:rPr>
    </w:lvl>
    <w:lvl w:ilvl="2" w:tplc="E8940ED6">
      <w:numFmt w:val="bullet"/>
      <w:lvlText w:val="•"/>
      <w:lvlJc w:val="left"/>
      <w:pPr>
        <w:ind w:left="2324" w:hanging="276"/>
      </w:pPr>
      <w:rPr>
        <w:rFonts w:hint="default"/>
      </w:rPr>
    </w:lvl>
    <w:lvl w:ilvl="3" w:tplc="6A28E108">
      <w:numFmt w:val="bullet"/>
      <w:lvlText w:val="•"/>
      <w:lvlJc w:val="left"/>
      <w:pPr>
        <w:ind w:left="3226" w:hanging="276"/>
      </w:pPr>
      <w:rPr>
        <w:rFonts w:hint="default"/>
      </w:rPr>
    </w:lvl>
    <w:lvl w:ilvl="4" w:tplc="9858D2F0">
      <w:numFmt w:val="bullet"/>
      <w:lvlText w:val="•"/>
      <w:lvlJc w:val="left"/>
      <w:pPr>
        <w:ind w:left="4128" w:hanging="276"/>
      </w:pPr>
      <w:rPr>
        <w:rFonts w:hint="default"/>
      </w:rPr>
    </w:lvl>
    <w:lvl w:ilvl="5" w:tplc="D5D4A322">
      <w:numFmt w:val="bullet"/>
      <w:lvlText w:val="•"/>
      <w:lvlJc w:val="left"/>
      <w:pPr>
        <w:ind w:left="5030" w:hanging="276"/>
      </w:pPr>
      <w:rPr>
        <w:rFonts w:hint="default"/>
      </w:rPr>
    </w:lvl>
    <w:lvl w:ilvl="6" w:tplc="01CE99B2">
      <w:numFmt w:val="bullet"/>
      <w:lvlText w:val="•"/>
      <w:lvlJc w:val="left"/>
      <w:pPr>
        <w:ind w:left="5932" w:hanging="276"/>
      </w:pPr>
      <w:rPr>
        <w:rFonts w:hint="default"/>
      </w:rPr>
    </w:lvl>
    <w:lvl w:ilvl="7" w:tplc="EEBE95FC">
      <w:numFmt w:val="bullet"/>
      <w:lvlText w:val="•"/>
      <w:lvlJc w:val="left"/>
      <w:pPr>
        <w:ind w:left="6834" w:hanging="276"/>
      </w:pPr>
      <w:rPr>
        <w:rFonts w:hint="default"/>
      </w:rPr>
    </w:lvl>
    <w:lvl w:ilvl="8" w:tplc="75A477C6">
      <w:numFmt w:val="bullet"/>
      <w:lvlText w:val="•"/>
      <w:lvlJc w:val="left"/>
      <w:pPr>
        <w:ind w:left="7736" w:hanging="276"/>
      </w:pPr>
      <w:rPr>
        <w:rFonts w:hint="default"/>
      </w:rPr>
    </w:lvl>
  </w:abstractNum>
  <w:abstractNum w:abstractNumId="7" w15:restartNumberingAfterBreak="0">
    <w:nsid w:val="1380570C"/>
    <w:multiLevelType w:val="multilevel"/>
    <w:tmpl w:val="E3A4B7B0"/>
    <w:lvl w:ilvl="0">
      <w:start w:val="1"/>
      <w:numFmt w:val="decimal"/>
      <w:lvlText w:val="%1."/>
      <w:lvlJc w:val="left"/>
      <w:pPr>
        <w:ind w:left="720"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8" w15:restartNumberingAfterBreak="0">
    <w:nsid w:val="143C74F3"/>
    <w:multiLevelType w:val="hybridMultilevel"/>
    <w:tmpl w:val="DF60ECFE"/>
    <w:lvl w:ilvl="0" w:tplc="8B8E6C5C">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A306BF40">
      <w:numFmt w:val="bullet"/>
      <w:lvlText w:val="•"/>
      <w:lvlJc w:val="left"/>
      <w:pPr>
        <w:ind w:left="1818" w:hanging="721"/>
      </w:pPr>
      <w:rPr>
        <w:rFonts w:hint="default"/>
      </w:rPr>
    </w:lvl>
    <w:lvl w:ilvl="2" w:tplc="95D81B2C">
      <w:numFmt w:val="bullet"/>
      <w:lvlText w:val="•"/>
      <w:lvlJc w:val="left"/>
      <w:pPr>
        <w:ind w:left="2676" w:hanging="721"/>
      </w:pPr>
      <w:rPr>
        <w:rFonts w:hint="default"/>
      </w:rPr>
    </w:lvl>
    <w:lvl w:ilvl="3" w:tplc="DA3A9928">
      <w:numFmt w:val="bullet"/>
      <w:lvlText w:val="•"/>
      <w:lvlJc w:val="left"/>
      <w:pPr>
        <w:ind w:left="3534" w:hanging="721"/>
      </w:pPr>
      <w:rPr>
        <w:rFonts w:hint="default"/>
      </w:rPr>
    </w:lvl>
    <w:lvl w:ilvl="4" w:tplc="00D2F0D8">
      <w:numFmt w:val="bullet"/>
      <w:lvlText w:val="•"/>
      <w:lvlJc w:val="left"/>
      <w:pPr>
        <w:ind w:left="4392" w:hanging="721"/>
      </w:pPr>
      <w:rPr>
        <w:rFonts w:hint="default"/>
      </w:rPr>
    </w:lvl>
    <w:lvl w:ilvl="5" w:tplc="592A15F4">
      <w:numFmt w:val="bullet"/>
      <w:lvlText w:val="•"/>
      <w:lvlJc w:val="left"/>
      <w:pPr>
        <w:ind w:left="5250" w:hanging="721"/>
      </w:pPr>
      <w:rPr>
        <w:rFonts w:hint="default"/>
      </w:rPr>
    </w:lvl>
    <w:lvl w:ilvl="6" w:tplc="A5B6C2E6">
      <w:numFmt w:val="bullet"/>
      <w:lvlText w:val="•"/>
      <w:lvlJc w:val="left"/>
      <w:pPr>
        <w:ind w:left="6108" w:hanging="721"/>
      </w:pPr>
      <w:rPr>
        <w:rFonts w:hint="default"/>
      </w:rPr>
    </w:lvl>
    <w:lvl w:ilvl="7" w:tplc="84E829CC">
      <w:numFmt w:val="bullet"/>
      <w:lvlText w:val="•"/>
      <w:lvlJc w:val="left"/>
      <w:pPr>
        <w:ind w:left="6966" w:hanging="721"/>
      </w:pPr>
      <w:rPr>
        <w:rFonts w:hint="default"/>
      </w:rPr>
    </w:lvl>
    <w:lvl w:ilvl="8" w:tplc="E0B2A372">
      <w:numFmt w:val="bullet"/>
      <w:lvlText w:val="•"/>
      <w:lvlJc w:val="left"/>
      <w:pPr>
        <w:ind w:left="7824" w:hanging="721"/>
      </w:pPr>
      <w:rPr>
        <w:rFonts w:hint="default"/>
      </w:rPr>
    </w:lvl>
  </w:abstractNum>
  <w:abstractNum w:abstractNumId="9" w15:restartNumberingAfterBreak="0">
    <w:nsid w:val="14553DFA"/>
    <w:multiLevelType w:val="hybridMultilevel"/>
    <w:tmpl w:val="B1720196"/>
    <w:lvl w:ilvl="0" w:tplc="1C66F762">
      <w:start w:val="1"/>
      <w:numFmt w:val="decimal"/>
      <w:lvlText w:val="%1"/>
      <w:lvlJc w:val="left"/>
      <w:pPr>
        <w:ind w:left="239" w:hanging="166"/>
      </w:pPr>
      <w:rPr>
        <w:rFonts w:ascii="Times New Roman" w:eastAsia="Times New Roman" w:hAnsi="Times New Roman" w:cs="Times New Roman" w:hint="default"/>
        <w:w w:val="99"/>
        <w:sz w:val="22"/>
        <w:szCs w:val="22"/>
      </w:rPr>
    </w:lvl>
    <w:lvl w:ilvl="1" w:tplc="3176C462">
      <w:numFmt w:val="bullet"/>
      <w:lvlText w:val="•"/>
      <w:lvlJc w:val="left"/>
      <w:pPr>
        <w:ind w:left="1170" w:hanging="166"/>
      </w:pPr>
      <w:rPr>
        <w:rFonts w:hint="default"/>
      </w:rPr>
    </w:lvl>
    <w:lvl w:ilvl="2" w:tplc="69D0DE18">
      <w:numFmt w:val="bullet"/>
      <w:lvlText w:val="•"/>
      <w:lvlJc w:val="left"/>
      <w:pPr>
        <w:ind w:left="2100" w:hanging="166"/>
      </w:pPr>
      <w:rPr>
        <w:rFonts w:hint="default"/>
      </w:rPr>
    </w:lvl>
    <w:lvl w:ilvl="3" w:tplc="E15E93E6">
      <w:numFmt w:val="bullet"/>
      <w:lvlText w:val="•"/>
      <w:lvlJc w:val="left"/>
      <w:pPr>
        <w:ind w:left="3030" w:hanging="166"/>
      </w:pPr>
      <w:rPr>
        <w:rFonts w:hint="default"/>
      </w:rPr>
    </w:lvl>
    <w:lvl w:ilvl="4" w:tplc="7F486E1A">
      <w:numFmt w:val="bullet"/>
      <w:lvlText w:val="•"/>
      <w:lvlJc w:val="left"/>
      <w:pPr>
        <w:ind w:left="3960" w:hanging="166"/>
      </w:pPr>
      <w:rPr>
        <w:rFonts w:hint="default"/>
      </w:rPr>
    </w:lvl>
    <w:lvl w:ilvl="5" w:tplc="61B84AEC">
      <w:numFmt w:val="bullet"/>
      <w:lvlText w:val="•"/>
      <w:lvlJc w:val="left"/>
      <w:pPr>
        <w:ind w:left="4890" w:hanging="166"/>
      </w:pPr>
      <w:rPr>
        <w:rFonts w:hint="default"/>
      </w:rPr>
    </w:lvl>
    <w:lvl w:ilvl="6" w:tplc="CDD642EA">
      <w:numFmt w:val="bullet"/>
      <w:lvlText w:val="•"/>
      <w:lvlJc w:val="left"/>
      <w:pPr>
        <w:ind w:left="5820" w:hanging="166"/>
      </w:pPr>
      <w:rPr>
        <w:rFonts w:hint="default"/>
      </w:rPr>
    </w:lvl>
    <w:lvl w:ilvl="7" w:tplc="939EAD22">
      <w:numFmt w:val="bullet"/>
      <w:lvlText w:val="•"/>
      <w:lvlJc w:val="left"/>
      <w:pPr>
        <w:ind w:left="6750" w:hanging="166"/>
      </w:pPr>
      <w:rPr>
        <w:rFonts w:hint="default"/>
      </w:rPr>
    </w:lvl>
    <w:lvl w:ilvl="8" w:tplc="6D12B9B4">
      <w:numFmt w:val="bullet"/>
      <w:lvlText w:val="•"/>
      <w:lvlJc w:val="left"/>
      <w:pPr>
        <w:ind w:left="7680" w:hanging="166"/>
      </w:pPr>
      <w:rPr>
        <w:rFonts w:hint="default"/>
      </w:rPr>
    </w:lvl>
  </w:abstractNum>
  <w:abstractNum w:abstractNumId="10" w15:restartNumberingAfterBreak="0">
    <w:nsid w:val="14DC65E6"/>
    <w:multiLevelType w:val="hybridMultilevel"/>
    <w:tmpl w:val="05DE88F8"/>
    <w:lvl w:ilvl="0" w:tplc="0868BEEE">
      <w:numFmt w:val="bullet"/>
      <w:lvlText w:val=""/>
      <w:lvlJc w:val="left"/>
      <w:pPr>
        <w:ind w:left="806" w:hanging="568"/>
      </w:pPr>
      <w:rPr>
        <w:rFonts w:ascii="Symbol" w:eastAsia="Symbol" w:hAnsi="Symbol" w:cs="Symbol" w:hint="default"/>
        <w:w w:val="99"/>
        <w:sz w:val="22"/>
        <w:szCs w:val="22"/>
      </w:rPr>
    </w:lvl>
    <w:lvl w:ilvl="1" w:tplc="598823AE">
      <w:numFmt w:val="bullet"/>
      <w:lvlText w:val=""/>
      <w:lvlJc w:val="left"/>
      <w:pPr>
        <w:ind w:left="1166" w:hanging="153"/>
      </w:pPr>
      <w:rPr>
        <w:rFonts w:ascii="Symbol" w:eastAsia="Symbol" w:hAnsi="Symbol" w:cs="Symbol" w:hint="default"/>
        <w:w w:val="99"/>
        <w:sz w:val="22"/>
        <w:szCs w:val="22"/>
      </w:rPr>
    </w:lvl>
    <w:lvl w:ilvl="2" w:tplc="26A4D2E0">
      <w:numFmt w:val="bullet"/>
      <w:lvlText w:val="•"/>
      <w:lvlJc w:val="left"/>
      <w:pPr>
        <w:ind w:left="1340" w:hanging="153"/>
      </w:pPr>
      <w:rPr>
        <w:rFonts w:hint="default"/>
      </w:rPr>
    </w:lvl>
    <w:lvl w:ilvl="3" w:tplc="6B7A819C">
      <w:numFmt w:val="bullet"/>
      <w:lvlText w:val="•"/>
      <w:lvlJc w:val="left"/>
      <w:pPr>
        <w:ind w:left="2365" w:hanging="153"/>
      </w:pPr>
      <w:rPr>
        <w:rFonts w:hint="default"/>
      </w:rPr>
    </w:lvl>
    <w:lvl w:ilvl="4" w:tplc="AA10B0DC">
      <w:numFmt w:val="bullet"/>
      <w:lvlText w:val="•"/>
      <w:lvlJc w:val="left"/>
      <w:pPr>
        <w:ind w:left="3390" w:hanging="153"/>
      </w:pPr>
      <w:rPr>
        <w:rFonts w:hint="default"/>
      </w:rPr>
    </w:lvl>
    <w:lvl w:ilvl="5" w:tplc="656698DC">
      <w:numFmt w:val="bullet"/>
      <w:lvlText w:val="•"/>
      <w:lvlJc w:val="left"/>
      <w:pPr>
        <w:ind w:left="4415" w:hanging="153"/>
      </w:pPr>
      <w:rPr>
        <w:rFonts w:hint="default"/>
      </w:rPr>
    </w:lvl>
    <w:lvl w:ilvl="6" w:tplc="D46E1CDC">
      <w:numFmt w:val="bullet"/>
      <w:lvlText w:val="•"/>
      <w:lvlJc w:val="left"/>
      <w:pPr>
        <w:ind w:left="5440" w:hanging="153"/>
      </w:pPr>
      <w:rPr>
        <w:rFonts w:hint="default"/>
      </w:rPr>
    </w:lvl>
    <w:lvl w:ilvl="7" w:tplc="664496A4">
      <w:numFmt w:val="bullet"/>
      <w:lvlText w:val="•"/>
      <w:lvlJc w:val="left"/>
      <w:pPr>
        <w:ind w:left="6465" w:hanging="153"/>
      </w:pPr>
      <w:rPr>
        <w:rFonts w:hint="default"/>
      </w:rPr>
    </w:lvl>
    <w:lvl w:ilvl="8" w:tplc="75188D9C">
      <w:numFmt w:val="bullet"/>
      <w:lvlText w:val="•"/>
      <w:lvlJc w:val="left"/>
      <w:pPr>
        <w:ind w:left="7490" w:hanging="153"/>
      </w:pPr>
      <w:rPr>
        <w:rFonts w:hint="default"/>
      </w:rPr>
    </w:lvl>
  </w:abstractNum>
  <w:abstractNum w:abstractNumId="11" w15:restartNumberingAfterBreak="0">
    <w:nsid w:val="183A0C4D"/>
    <w:multiLevelType w:val="hybridMultilevel"/>
    <w:tmpl w:val="1B40D106"/>
    <w:lvl w:ilvl="0" w:tplc="7226AF5E">
      <w:start w:val="1"/>
      <w:numFmt w:val="decimal"/>
      <w:lvlText w:val="%1."/>
      <w:lvlJc w:val="left"/>
      <w:pPr>
        <w:ind w:left="808" w:hanging="569"/>
      </w:pPr>
      <w:rPr>
        <w:rFonts w:ascii="Times New Roman" w:eastAsia="Times New Roman" w:hAnsi="Times New Roman" w:cs="Times New Roman" w:hint="default"/>
        <w:w w:val="99"/>
        <w:sz w:val="22"/>
        <w:szCs w:val="22"/>
      </w:rPr>
    </w:lvl>
    <w:lvl w:ilvl="1" w:tplc="3D3EE656">
      <w:numFmt w:val="bullet"/>
      <w:lvlText w:val="•"/>
      <w:lvlJc w:val="left"/>
      <w:pPr>
        <w:ind w:left="1674" w:hanging="569"/>
      </w:pPr>
      <w:rPr>
        <w:rFonts w:hint="default"/>
      </w:rPr>
    </w:lvl>
    <w:lvl w:ilvl="2" w:tplc="0AE0A604">
      <w:numFmt w:val="bullet"/>
      <w:lvlText w:val="•"/>
      <w:lvlJc w:val="left"/>
      <w:pPr>
        <w:ind w:left="2548" w:hanging="569"/>
      </w:pPr>
      <w:rPr>
        <w:rFonts w:hint="default"/>
      </w:rPr>
    </w:lvl>
    <w:lvl w:ilvl="3" w:tplc="82E2B56E">
      <w:numFmt w:val="bullet"/>
      <w:lvlText w:val="•"/>
      <w:lvlJc w:val="left"/>
      <w:pPr>
        <w:ind w:left="3422" w:hanging="569"/>
      </w:pPr>
      <w:rPr>
        <w:rFonts w:hint="default"/>
      </w:rPr>
    </w:lvl>
    <w:lvl w:ilvl="4" w:tplc="E6A0061E">
      <w:numFmt w:val="bullet"/>
      <w:lvlText w:val="•"/>
      <w:lvlJc w:val="left"/>
      <w:pPr>
        <w:ind w:left="4296" w:hanging="569"/>
      </w:pPr>
      <w:rPr>
        <w:rFonts w:hint="default"/>
      </w:rPr>
    </w:lvl>
    <w:lvl w:ilvl="5" w:tplc="F22C4AD4">
      <w:numFmt w:val="bullet"/>
      <w:lvlText w:val="•"/>
      <w:lvlJc w:val="left"/>
      <w:pPr>
        <w:ind w:left="5170" w:hanging="569"/>
      </w:pPr>
      <w:rPr>
        <w:rFonts w:hint="default"/>
      </w:rPr>
    </w:lvl>
    <w:lvl w:ilvl="6" w:tplc="378EAC5A">
      <w:numFmt w:val="bullet"/>
      <w:lvlText w:val="•"/>
      <w:lvlJc w:val="left"/>
      <w:pPr>
        <w:ind w:left="6044" w:hanging="569"/>
      </w:pPr>
      <w:rPr>
        <w:rFonts w:hint="default"/>
      </w:rPr>
    </w:lvl>
    <w:lvl w:ilvl="7" w:tplc="94BC6E54">
      <w:numFmt w:val="bullet"/>
      <w:lvlText w:val="•"/>
      <w:lvlJc w:val="left"/>
      <w:pPr>
        <w:ind w:left="6918" w:hanging="569"/>
      </w:pPr>
      <w:rPr>
        <w:rFonts w:hint="default"/>
      </w:rPr>
    </w:lvl>
    <w:lvl w:ilvl="8" w:tplc="0C1A7EE6">
      <w:numFmt w:val="bullet"/>
      <w:lvlText w:val="•"/>
      <w:lvlJc w:val="left"/>
      <w:pPr>
        <w:ind w:left="7792" w:hanging="569"/>
      </w:pPr>
      <w:rPr>
        <w:rFonts w:hint="default"/>
      </w:rPr>
    </w:lvl>
  </w:abstractNum>
  <w:abstractNum w:abstractNumId="12" w15:restartNumberingAfterBreak="0">
    <w:nsid w:val="183E28C0"/>
    <w:multiLevelType w:val="hybridMultilevel"/>
    <w:tmpl w:val="1144AF46"/>
    <w:lvl w:ilvl="0" w:tplc="7ED893D6">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F9AA7BDA">
      <w:numFmt w:val="bullet"/>
      <w:lvlText w:val="•"/>
      <w:lvlJc w:val="left"/>
      <w:pPr>
        <w:ind w:left="1818" w:hanging="721"/>
      </w:pPr>
      <w:rPr>
        <w:rFonts w:hint="default"/>
      </w:rPr>
    </w:lvl>
    <w:lvl w:ilvl="2" w:tplc="EA567204">
      <w:numFmt w:val="bullet"/>
      <w:lvlText w:val="•"/>
      <w:lvlJc w:val="left"/>
      <w:pPr>
        <w:ind w:left="2676" w:hanging="721"/>
      </w:pPr>
      <w:rPr>
        <w:rFonts w:hint="default"/>
      </w:rPr>
    </w:lvl>
    <w:lvl w:ilvl="3" w:tplc="650E521A">
      <w:numFmt w:val="bullet"/>
      <w:lvlText w:val="•"/>
      <w:lvlJc w:val="left"/>
      <w:pPr>
        <w:ind w:left="3534" w:hanging="721"/>
      </w:pPr>
      <w:rPr>
        <w:rFonts w:hint="default"/>
      </w:rPr>
    </w:lvl>
    <w:lvl w:ilvl="4" w:tplc="2CC04A54">
      <w:numFmt w:val="bullet"/>
      <w:lvlText w:val="•"/>
      <w:lvlJc w:val="left"/>
      <w:pPr>
        <w:ind w:left="4392" w:hanging="721"/>
      </w:pPr>
      <w:rPr>
        <w:rFonts w:hint="default"/>
      </w:rPr>
    </w:lvl>
    <w:lvl w:ilvl="5" w:tplc="1148750A">
      <w:numFmt w:val="bullet"/>
      <w:lvlText w:val="•"/>
      <w:lvlJc w:val="left"/>
      <w:pPr>
        <w:ind w:left="5250" w:hanging="721"/>
      </w:pPr>
      <w:rPr>
        <w:rFonts w:hint="default"/>
      </w:rPr>
    </w:lvl>
    <w:lvl w:ilvl="6" w:tplc="A260DC2E">
      <w:numFmt w:val="bullet"/>
      <w:lvlText w:val="•"/>
      <w:lvlJc w:val="left"/>
      <w:pPr>
        <w:ind w:left="6108" w:hanging="721"/>
      </w:pPr>
      <w:rPr>
        <w:rFonts w:hint="default"/>
      </w:rPr>
    </w:lvl>
    <w:lvl w:ilvl="7" w:tplc="6562C54E">
      <w:numFmt w:val="bullet"/>
      <w:lvlText w:val="•"/>
      <w:lvlJc w:val="left"/>
      <w:pPr>
        <w:ind w:left="6966" w:hanging="721"/>
      </w:pPr>
      <w:rPr>
        <w:rFonts w:hint="default"/>
      </w:rPr>
    </w:lvl>
    <w:lvl w:ilvl="8" w:tplc="BBD2116A">
      <w:numFmt w:val="bullet"/>
      <w:lvlText w:val="•"/>
      <w:lvlJc w:val="left"/>
      <w:pPr>
        <w:ind w:left="7824" w:hanging="721"/>
      </w:pPr>
      <w:rPr>
        <w:rFonts w:hint="default"/>
      </w:rPr>
    </w:lvl>
  </w:abstractNum>
  <w:abstractNum w:abstractNumId="13" w15:restartNumberingAfterBreak="0">
    <w:nsid w:val="237D2D92"/>
    <w:multiLevelType w:val="hybridMultilevel"/>
    <w:tmpl w:val="D7821BDA"/>
    <w:lvl w:ilvl="0" w:tplc="8C3433B6">
      <w:numFmt w:val="bullet"/>
      <w:lvlText w:val=""/>
      <w:lvlJc w:val="left"/>
      <w:pPr>
        <w:ind w:left="806" w:hanging="568"/>
      </w:pPr>
      <w:rPr>
        <w:rFonts w:ascii="Symbol" w:hAnsi="Symbol" w:cs="Times New Roman" w:hint="default"/>
        <w:w w:val="99"/>
        <w:sz w:val="22"/>
        <w:szCs w:val="22"/>
      </w:rPr>
    </w:lvl>
    <w:lvl w:ilvl="1" w:tplc="6F9ACBC4">
      <w:numFmt w:val="bullet"/>
      <w:lvlText w:val="•"/>
      <w:lvlJc w:val="left"/>
      <w:pPr>
        <w:ind w:left="1674" w:hanging="568"/>
      </w:pPr>
      <w:rPr>
        <w:rFonts w:hint="default"/>
      </w:rPr>
    </w:lvl>
    <w:lvl w:ilvl="2" w:tplc="C5668C2E">
      <w:numFmt w:val="bullet"/>
      <w:lvlText w:val="•"/>
      <w:lvlJc w:val="left"/>
      <w:pPr>
        <w:ind w:left="2548" w:hanging="568"/>
      </w:pPr>
      <w:rPr>
        <w:rFonts w:hint="default"/>
      </w:rPr>
    </w:lvl>
    <w:lvl w:ilvl="3" w:tplc="3EE65F0A">
      <w:numFmt w:val="bullet"/>
      <w:lvlText w:val="•"/>
      <w:lvlJc w:val="left"/>
      <w:pPr>
        <w:ind w:left="3422" w:hanging="568"/>
      </w:pPr>
      <w:rPr>
        <w:rFonts w:hint="default"/>
      </w:rPr>
    </w:lvl>
    <w:lvl w:ilvl="4" w:tplc="98DCD8F8">
      <w:numFmt w:val="bullet"/>
      <w:lvlText w:val="•"/>
      <w:lvlJc w:val="left"/>
      <w:pPr>
        <w:ind w:left="4296" w:hanging="568"/>
      </w:pPr>
      <w:rPr>
        <w:rFonts w:hint="default"/>
      </w:rPr>
    </w:lvl>
    <w:lvl w:ilvl="5" w:tplc="4BB4A3D4">
      <w:numFmt w:val="bullet"/>
      <w:lvlText w:val="•"/>
      <w:lvlJc w:val="left"/>
      <w:pPr>
        <w:ind w:left="5170" w:hanging="568"/>
      </w:pPr>
      <w:rPr>
        <w:rFonts w:hint="default"/>
      </w:rPr>
    </w:lvl>
    <w:lvl w:ilvl="6" w:tplc="A124515A">
      <w:numFmt w:val="bullet"/>
      <w:lvlText w:val="•"/>
      <w:lvlJc w:val="left"/>
      <w:pPr>
        <w:ind w:left="6044" w:hanging="568"/>
      </w:pPr>
      <w:rPr>
        <w:rFonts w:hint="default"/>
      </w:rPr>
    </w:lvl>
    <w:lvl w:ilvl="7" w:tplc="5FA4A084">
      <w:numFmt w:val="bullet"/>
      <w:lvlText w:val="•"/>
      <w:lvlJc w:val="left"/>
      <w:pPr>
        <w:ind w:left="6918" w:hanging="568"/>
      </w:pPr>
      <w:rPr>
        <w:rFonts w:hint="default"/>
      </w:rPr>
    </w:lvl>
    <w:lvl w:ilvl="8" w:tplc="7F569DAA">
      <w:numFmt w:val="bullet"/>
      <w:lvlText w:val="•"/>
      <w:lvlJc w:val="left"/>
      <w:pPr>
        <w:ind w:left="7792" w:hanging="568"/>
      </w:pPr>
      <w:rPr>
        <w:rFonts w:hint="default"/>
      </w:rPr>
    </w:lvl>
  </w:abstractNum>
  <w:abstractNum w:abstractNumId="14" w15:restartNumberingAfterBreak="0">
    <w:nsid w:val="2710486B"/>
    <w:multiLevelType w:val="hybridMultilevel"/>
    <w:tmpl w:val="F21CDCDA"/>
    <w:lvl w:ilvl="0" w:tplc="2AEE6014">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492EE976">
      <w:numFmt w:val="bullet"/>
      <w:lvlText w:val="•"/>
      <w:lvlJc w:val="left"/>
      <w:pPr>
        <w:ind w:left="1818" w:hanging="721"/>
      </w:pPr>
      <w:rPr>
        <w:rFonts w:hint="default"/>
      </w:rPr>
    </w:lvl>
    <w:lvl w:ilvl="2" w:tplc="12883B0C">
      <w:numFmt w:val="bullet"/>
      <w:lvlText w:val="•"/>
      <w:lvlJc w:val="left"/>
      <w:pPr>
        <w:ind w:left="2676" w:hanging="721"/>
      </w:pPr>
      <w:rPr>
        <w:rFonts w:hint="default"/>
      </w:rPr>
    </w:lvl>
    <w:lvl w:ilvl="3" w:tplc="BF56CF5E">
      <w:numFmt w:val="bullet"/>
      <w:lvlText w:val="•"/>
      <w:lvlJc w:val="left"/>
      <w:pPr>
        <w:ind w:left="3534" w:hanging="721"/>
      </w:pPr>
      <w:rPr>
        <w:rFonts w:hint="default"/>
      </w:rPr>
    </w:lvl>
    <w:lvl w:ilvl="4" w:tplc="D760388E">
      <w:numFmt w:val="bullet"/>
      <w:lvlText w:val="•"/>
      <w:lvlJc w:val="left"/>
      <w:pPr>
        <w:ind w:left="4392" w:hanging="721"/>
      </w:pPr>
      <w:rPr>
        <w:rFonts w:hint="default"/>
      </w:rPr>
    </w:lvl>
    <w:lvl w:ilvl="5" w:tplc="EB081424">
      <w:numFmt w:val="bullet"/>
      <w:lvlText w:val="•"/>
      <w:lvlJc w:val="left"/>
      <w:pPr>
        <w:ind w:left="5250" w:hanging="721"/>
      </w:pPr>
      <w:rPr>
        <w:rFonts w:hint="default"/>
      </w:rPr>
    </w:lvl>
    <w:lvl w:ilvl="6" w:tplc="2A7051C0">
      <w:numFmt w:val="bullet"/>
      <w:lvlText w:val="•"/>
      <w:lvlJc w:val="left"/>
      <w:pPr>
        <w:ind w:left="6108" w:hanging="721"/>
      </w:pPr>
      <w:rPr>
        <w:rFonts w:hint="default"/>
      </w:rPr>
    </w:lvl>
    <w:lvl w:ilvl="7" w:tplc="9FF6189E">
      <w:numFmt w:val="bullet"/>
      <w:lvlText w:val="•"/>
      <w:lvlJc w:val="left"/>
      <w:pPr>
        <w:ind w:left="6966" w:hanging="721"/>
      </w:pPr>
      <w:rPr>
        <w:rFonts w:hint="default"/>
      </w:rPr>
    </w:lvl>
    <w:lvl w:ilvl="8" w:tplc="D17C4004">
      <w:numFmt w:val="bullet"/>
      <w:lvlText w:val="•"/>
      <w:lvlJc w:val="left"/>
      <w:pPr>
        <w:ind w:left="7824" w:hanging="721"/>
      </w:pPr>
      <w:rPr>
        <w:rFonts w:hint="default"/>
      </w:rPr>
    </w:lvl>
  </w:abstractNum>
  <w:abstractNum w:abstractNumId="15" w15:restartNumberingAfterBreak="0">
    <w:nsid w:val="29696E2B"/>
    <w:multiLevelType w:val="hybridMultilevel"/>
    <w:tmpl w:val="86FE2742"/>
    <w:lvl w:ilvl="0" w:tplc="5E1A8602">
      <w:start w:val="1"/>
      <w:numFmt w:val="decimal"/>
      <w:lvlText w:val="%1."/>
      <w:lvlJc w:val="left"/>
      <w:pPr>
        <w:ind w:left="806" w:hanging="568"/>
      </w:pPr>
      <w:rPr>
        <w:rFonts w:ascii="Times New Roman" w:eastAsia="Times New Roman" w:hAnsi="Times New Roman" w:cs="Times New Roman" w:hint="default"/>
        <w:w w:val="99"/>
        <w:sz w:val="22"/>
        <w:szCs w:val="22"/>
      </w:rPr>
    </w:lvl>
    <w:lvl w:ilvl="1" w:tplc="5DB09540">
      <w:numFmt w:val="bullet"/>
      <w:lvlText w:val="•"/>
      <w:lvlJc w:val="left"/>
      <w:pPr>
        <w:ind w:left="1674" w:hanging="568"/>
      </w:pPr>
      <w:rPr>
        <w:rFonts w:hint="default"/>
      </w:rPr>
    </w:lvl>
    <w:lvl w:ilvl="2" w:tplc="562AD9E6">
      <w:numFmt w:val="bullet"/>
      <w:lvlText w:val="•"/>
      <w:lvlJc w:val="left"/>
      <w:pPr>
        <w:ind w:left="2548" w:hanging="568"/>
      </w:pPr>
      <w:rPr>
        <w:rFonts w:hint="default"/>
      </w:rPr>
    </w:lvl>
    <w:lvl w:ilvl="3" w:tplc="EB5E2240">
      <w:numFmt w:val="bullet"/>
      <w:lvlText w:val="•"/>
      <w:lvlJc w:val="left"/>
      <w:pPr>
        <w:ind w:left="3422" w:hanging="568"/>
      </w:pPr>
      <w:rPr>
        <w:rFonts w:hint="default"/>
      </w:rPr>
    </w:lvl>
    <w:lvl w:ilvl="4" w:tplc="51409ED6">
      <w:numFmt w:val="bullet"/>
      <w:lvlText w:val="•"/>
      <w:lvlJc w:val="left"/>
      <w:pPr>
        <w:ind w:left="4296" w:hanging="568"/>
      </w:pPr>
      <w:rPr>
        <w:rFonts w:hint="default"/>
      </w:rPr>
    </w:lvl>
    <w:lvl w:ilvl="5" w:tplc="149AC1C8">
      <w:numFmt w:val="bullet"/>
      <w:lvlText w:val="•"/>
      <w:lvlJc w:val="left"/>
      <w:pPr>
        <w:ind w:left="5170" w:hanging="568"/>
      </w:pPr>
      <w:rPr>
        <w:rFonts w:hint="default"/>
      </w:rPr>
    </w:lvl>
    <w:lvl w:ilvl="6" w:tplc="CCD6B3DE">
      <w:numFmt w:val="bullet"/>
      <w:lvlText w:val="•"/>
      <w:lvlJc w:val="left"/>
      <w:pPr>
        <w:ind w:left="6044" w:hanging="568"/>
      </w:pPr>
      <w:rPr>
        <w:rFonts w:hint="default"/>
      </w:rPr>
    </w:lvl>
    <w:lvl w:ilvl="7" w:tplc="C82CD88E">
      <w:numFmt w:val="bullet"/>
      <w:lvlText w:val="•"/>
      <w:lvlJc w:val="left"/>
      <w:pPr>
        <w:ind w:left="6918" w:hanging="568"/>
      </w:pPr>
      <w:rPr>
        <w:rFonts w:hint="default"/>
      </w:rPr>
    </w:lvl>
    <w:lvl w:ilvl="8" w:tplc="446421AE">
      <w:numFmt w:val="bullet"/>
      <w:lvlText w:val="•"/>
      <w:lvlJc w:val="left"/>
      <w:pPr>
        <w:ind w:left="7792" w:hanging="568"/>
      </w:pPr>
      <w:rPr>
        <w:rFonts w:hint="default"/>
      </w:rPr>
    </w:lvl>
  </w:abstractNum>
  <w:abstractNum w:abstractNumId="16" w15:restartNumberingAfterBreak="0">
    <w:nsid w:val="2C9B78C2"/>
    <w:multiLevelType w:val="hybridMultilevel"/>
    <w:tmpl w:val="E4B47C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2CA329B3"/>
    <w:multiLevelType w:val="hybridMultilevel"/>
    <w:tmpl w:val="942E5530"/>
    <w:lvl w:ilvl="0" w:tplc="DE6C612E">
      <w:numFmt w:val="bullet"/>
      <w:lvlText w:val=""/>
      <w:lvlJc w:val="left"/>
      <w:pPr>
        <w:ind w:left="821" w:hanging="207"/>
      </w:pPr>
      <w:rPr>
        <w:rFonts w:ascii="Symbol" w:eastAsia="Symbol" w:hAnsi="Symbol" w:cs="Symbol" w:hint="default"/>
        <w:b/>
        <w:bCs/>
        <w:w w:val="99"/>
        <w:sz w:val="22"/>
        <w:szCs w:val="22"/>
      </w:rPr>
    </w:lvl>
    <w:lvl w:ilvl="1" w:tplc="CC9868EA">
      <w:numFmt w:val="bullet"/>
      <w:lvlText w:val="•"/>
      <w:lvlJc w:val="left"/>
      <w:pPr>
        <w:ind w:left="1614" w:hanging="207"/>
      </w:pPr>
      <w:rPr>
        <w:rFonts w:hint="default"/>
      </w:rPr>
    </w:lvl>
    <w:lvl w:ilvl="2" w:tplc="627EF896">
      <w:numFmt w:val="bullet"/>
      <w:lvlText w:val="•"/>
      <w:lvlJc w:val="left"/>
      <w:pPr>
        <w:ind w:left="2409" w:hanging="207"/>
      </w:pPr>
      <w:rPr>
        <w:rFonts w:hint="default"/>
      </w:rPr>
    </w:lvl>
    <w:lvl w:ilvl="3" w:tplc="26807702">
      <w:numFmt w:val="bullet"/>
      <w:lvlText w:val="•"/>
      <w:lvlJc w:val="left"/>
      <w:pPr>
        <w:ind w:left="3203" w:hanging="207"/>
      </w:pPr>
      <w:rPr>
        <w:rFonts w:hint="default"/>
      </w:rPr>
    </w:lvl>
    <w:lvl w:ilvl="4" w:tplc="130646E4">
      <w:numFmt w:val="bullet"/>
      <w:lvlText w:val="•"/>
      <w:lvlJc w:val="left"/>
      <w:pPr>
        <w:ind w:left="3998" w:hanging="207"/>
      </w:pPr>
      <w:rPr>
        <w:rFonts w:hint="default"/>
      </w:rPr>
    </w:lvl>
    <w:lvl w:ilvl="5" w:tplc="078CD4F2">
      <w:numFmt w:val="bullet"/>
      <w:lvlText w:val="•"/>
      <w:lvlJc w:val="left"/>
      <w:pPr>
        <w:ind w:left="4793" w:hanging="207"/>
      </w:pPr>
      <w:rPr>
        <w:rFonts w:hint="default"/>
      </w:rPr>
    </w:lvl>
    <w:lvl w:ilvl="6" w:tplc="D54A1AA8">
      <w:numFmt w:val="bullet"/>
      <w:lvlText w:val="•"/>
      <w:lvlJc w:val="left"/>
      <w:pPr>
        <w:ind w:left="5587" w:hanging="207"/>
      </w:pPr>
      <w:rPr>
        <w:rFonts w:hint="default"/>
      </w:rPr>
    </w:lvl>
    <w:lvl w:ilvl="7" w:tplc="E47019A6">
      <w:numFmt w:val="bullet"/>
      <w:lvlText w:val="•"/>
      <w:lvlJc w:val="left"/>
      <w:pPr>
        <w:ind w:left="6382" w:hanging="207"/>
      </w:pPr>
      <w:rPr>
        <w:rFonts w:hint="default"/>
      </w:rPr>
    </w:lvl>
    <w:lvl w:ilvl="8" w:tplc="5EBA6FEC">
      <w:numFmt w:val="bullet"/>
      <w:lvlText w:val="•"/>
      <w:lvlJc w:val="left"/>
      <w:pPr>
        <w:ind w:left="7177" w:hanging="207"/>
      </w:pPr>
      <w:rPr>
        <w:rFonts w:hint="default"/>
      </w:rPr>
    </w:lvl>
  </w:abstractNum>
  <w:abstractNum w:abstractNumId="18" w15:restartNumberingAfterBreak="0">
    <w:nsid w:val="2FDB1236"/>
    <w:multiLevelType w:val="hybridMultilevel"/>
    <w:tmpl w:val="B39E662A"/>
    <w:lvl w:ilvl="0" w:tplc="DE7008D4">
      <w:start w:val="14"/>
      <w:numFmt w:val="decimal"/>
      <w:lvlText w:val="%1"/>
      <w:lvlJc w:val="left"/>
      <w:pPr>
        <w:ind w:left="497" w:hanging="276"/>
      </w:pPr>
      <w:rPr>
        <w:rFonts w:hint="default"/>
        <w:w w:val="100"/>
        <w:highlight w:val="lightGray"/>
      </w:rPr>
    </w:lvl>
    <w:lvl w:ilvl="1" w:tplc="19CC2AEC">
      <w:numFmt w:val="bullet"/>
      <w:lvlText w:val="•"/>
      <w:lvlJc w:val="left"/>
      <w:pPr>
        <w:ind w:left="1344" w:hanging="276"/>
      </w:pPr>
      <w:rPr>
        <w:rFonts w:hint="default"/>
      </w:rPr>
    </w:lvl>
    <w:lvl w:ilvl="2" w:tplc="2C06311A">
      <w:numFmt w:val="bullet"/>
      <w:lvlText w:val="•"/>
      <w:lvlJc w:val="left"/>
      <w:pPr>
        <w:ind w:left="2189" w:hanging="276"/>
      </w:pPr>
      <w:rPr>
        <w:rFonts w:hint="default"/>
      </w:rPr>
    </w:lvl>
    <w:lvl w:ilvl="3" w:tplc="3EC80624">
      <w:numFmt w:val="bullet"/>
      <w:lvlText w:val="•"/>
      <w:lvlJc w:val="left"/>
      <w:pPr>
        <w:ind w:left="3033" w:hanging="276"/>
      </w:pPr>
      <w:rPr>
        <w:rFonts w:hint="default"/>
      </w:rPr>
    </w:lvl>
    <w:lvl w:ilvl="4" w:tplc="DC08AAF6">
      <w:numFmt w:val="bullet"/>
      <w:lvlText w:val="•"/>
      <w:lvlJc w:val="left"/>
      <w:pPr>
        <w:ind w:left="3878" w:hanging="276"/>
      </w:pPr>
      <w:rPr>
        <w:rFonts w:hint="default"/>
      </w:rPr>
    </w:lvl>
    <w:lvl w:ilvl="5" w:tplc="506821D8">
      <w:numFmt w:val="bullet"/>
      <w:lvlText w:val="•"/>
      <w:lvlJc w:val="left"/>
      <w:pPr>
        <w:ind w:left="4723" w:hanging="276"/>
      </w:pPr>
      <w:rPr>
        <w:rFonts w:hint="default"/>
      </w:rPr>
    </w:lvl>
    <w:lvl w:ilvl="6" w:tplc="CD26DC60">
      <w:numFmt w:val="bullet"/>
      <w:lvlText w:val="•"/>
      <w:lvlJc w:val="left"/>
      <w:pPr>
        <w:ind w:left="5567" w:hanging="276"/>
      </w:pPr>
      <w:rPr>
        <w:rFonts w:hint="default"/>
      </w:rPr>
    </w:lvl>
    <w:lvl w:ilvl="7" w:tplc="DCD0B7AC">
      <w:numFmt w:val="bullet"/>
      <w:lvlText w:val="•"/>
      <w:lvlJc w:val="left"/>
      <w:pPr>
        <w:ind w:left="6412" w:hanging="276"/>
      </w:pPr>
      <w:rPr>
        <w:rFonts w:hint="default"/>
      </w:rPr>
    </w:lvl>
    <w:lvl w:ilvl="8" w:tplc="E026A64C">
      <w:numFmt w:val="bullet"/>
      <w:lvlText w:val="•"/>
      <w:lvlJc w:val="left"/>
      <w:pPr>
        <w:ind w:left="7257" w:hanging="276"/>
      </w:pPr>
      <w:rPr>
        <w:rFonts w:hint="default"/>
      </w:rPr>
    </w:lvl>
  </w:abstractNum>
  <w:abstractNum w:abstractNumId="19" w15:restartNumberingAfterBreak="0">
    <w:nsid w:val="304516E7"/>
    <w:multiLevelType w:val="multilevel"/>
    <w:tmpl w:val="92B6D1B6"/>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20" w15:restartNumberingAfterBreak="0">
    <w:nsid w:val="30F02CEA"/>
    <w:multiLevelType w:val="hybridMultilevel"/>
    <w:tmpl w:val="8B54BAD6"/>
    <w:lvl w:ilvl="0" w:tplc="595462E0">
      <w:start w:val="1"/>
      <w:numFmt w:val="bullet"/>
      <w:lvlRestart w:val="0"/>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554808"/>
    <w:multiLevelType w:val="hybridMultilevel"/>
    <w:tmpl w:val="611CE338"/>
    <w:lvl w:ilvl="0" w:tplc="76368FC4">
      <w:start w:val="7"/>
      <w:numFmt w:val="decimal"/>
      <w:lvlText w:val="%1."/>
      <w:lvlJc w:val="left"/>
      <w:pPr>
        <w:ind w:left="961" w:hanging="721"/>
      </w:pPr>
      <w:rPr>
        <w:rFonts w:ascii="Times New Roman" w:eastAsia="Times New Roman" w:hAnsi="Times New Roman" w:cs="Times New Roman" w:hint="default"/>
        <w:b/>
        <w:bCs/>
        <w:spacing w:val="-1"/>
        <w:w w:val="99"/>
        <w:sz w:val="22"/>
        <w:szCs w:val="22"/>
      </w:rPr>
    </w:lvl>
    <w:lvl w:ilvl="1" w:tplc="D318B5D4">
      <w:numFmt w:val="bullet"/>
      <w:lvlText w:val="•"/>
      <w:lvlJc w:val="left"/>
      <w:pPr>
        <w:ind w:left="1818" w:hanging="721"/>
      </w:pPr>
      <w:rPr>
        <w:rFonts w:hint="default"/>
      </w:rPr>
    </w:lvl>
    <w:lvl w:ilvl="2" w:tplc="FCEA5F28">
      <w:numFmt w:val="bullet"/>
      <w:lvlText w:val="•"/>
      <w:lvlJc w:val="left"/>
      <w:pPr>
        <w:ind w:left="2676" w:hanging="721"/>
      </w:pPr>
      <w:rPr>
        <w:rFonts w:hint="default"/>
      </w:rPr>
    </w:lvl>
    <w:lvl w:ilvl="3" w:tplc="D8CA4DA4">
      <w:numFmt w:val="bullet"/>
      <w:lvlText w:val="•"/>
      <w:lvlJc w:val="left"/>
      <w:pPr>
        <w:ind w:left="3534" w:hanging="721"/>
      </w:pPr>
      <w:rPr>
        <w:rFonts w:hint="default"/>
      </w:rPr>
    </w:lvl>
    <w:lvl w:ilvl="4" w:tplc="E60280A8">
      <w:numFmt w:val="bullet"/>
      <w:lvlText w:val="•"/>
      <w:lvlJc w:val="left"/>
      <w:pPr>
        <w:ind w:left="4392" w:hanging="721"/>
      </w:pPr>
      <w:rPr>
        <w:rFonts w:hint="default"/>
      </w:rPr>
    </w:lvl>
    <w:lvl w:ilvl="5" w:tplc="14B844A4">
      <w:numFmt w:val="bullet"/>
      <w:lvlText w:val="•"/>
      <w:lvlJc w:val="left"/>
      <w:pPr>
        <w:ind w:left="5250" w:hanging="721"/>
      </w:pPr>
      <w:rPr>
        <w:rFonts w:hint="default"/>
      </w:rPr>
    </w:lvl>
    <w:lvl w:ilvl="6" w:tplc="A18E38D6">
      <w:numFmt w:val="bullet"/>
      <w:lvlText w:val="•"/>
      <w:lvlJc w:val="left"/>
      <w:pPr>
        <w:ind w:left="6108" w:hanging="721"/>
      </w:pPr>
      <w:rPr>
        <w:rFonts w:hint="default"/>
      </w:rPr>
    </w:lvl>
    <w:lvl w:ilvl="7" w:tplc="FB74449E">
      <w:numFmt w:val="bullet"/>
      <w:lvlText w:val="•"/>
      <w:lvlJc w:val="left"/>
      <w:pPr>
        <w:ind w:left="6966" w:hanging="721"/>
      </w:pPr>
      <w:rPr>
        <w:rFonts w:hint="default"/>
      </w:rPr>
    </w:lvl>
    <w:lvl w:ilvl="8" w:tplc="AC502208">
      <w:numFmt w:val="bullet"/>
      <w:lvlText w:val="•"/>
      <w:lvlJc w:val="left"/>
      <w:pPr>
        <w:ind w:left="7824" w:hanging="721"/>
      </w:pPr>
      <w:rPr>
        <w:rFonts w:hint="default"/>
      </w:rPr>
    </w:lvl>
  </w:abstractNum>
  <w:abstractNum w:abstractNumId="22" w15:restartNumberingAfterBreak="0">
    <w:nsid w:val="32116D7B"/>
    <w:multiLevelType w:val="hybridMultilevel"/>
    <w:tmpl w:val="8716EDF2"/>
    <w:lvl w:ilvl="0" w:tplc="1378439A">
      <w:start w:val="1"/>
      <w:numFmt w:val="decimal"/>
      <w:lvlText w:val="%1."/>
      <w:lvlJc w:val="left"/>
      <w:pPr>
        <w:ind w:left="806" w:hanging="568"/>
      </w:pPr>
      <w:rPr>
        <w:rFonts w:ascii="Times New Roman" w:eastAsia="Times New Roman" w:hAnsi="Times New Roman" w:cs="Times New Roman" w:hint="default"/>
        <w:w w:val="99"/>
        <w:sz w:val="22"/>
        <w:szCs w:val="22"/>
      </w:rPr>
    </w:lvl>
    <w:lvl w:ilvl="1" w:tplc="C43240F0">
      <w:numFmt w:val="bullet"/>
      <w:lvlText w:val="•"/>
      <w:lvlJc w:val="left"/>
      <w:pPr>
        <w:ind w:left="1674" w:hanging="568"/>
      </w:pPr>
      <w:rPr>
        <w:rFonts w:hint="default"/>
      </w:rPr>
    </w:lvl>
    <w:lvl w:ilvl="2" w:tplc="92E4B558">
      <w:numFmt w:val="bullet"/>
      <w:lvlText w:val="•"/>
      <w:lvlJc w:val="left"/>
      <w:pPr>
        <w:ind w:left="2548" w:hanging="568"/>
      </w:pPr>
      <w:rPr>
        <w:rFonts w:hint="default"/>
      </w:rPr>
    </w:lvl>
    <w:lvl w:ilvl="3" w:tplc="A1B04C82">
      <w:numFmt w:val="bullet"/>
      <w:lvlText w:val="•"/>
      <w:lvlJc w:val="left"/>
      <w:pPr>
        <w:ind w:left="3422" w:hanging="568"/>
      </w:pPr>
      <w:rPr>
        <w:rFonts w:hint="default"/>
      </w:rPr>
    </w:lvl>
    <w:lvl w:ilvl="4" w:tplc="6FBC0EF2">
      <w:numFmt w:val="bullet"/>
      <w:lvlText w:val="•"/>
      <w:lvlJc w:val="left"/>
      <w:pPr>
        <w:ind w:left="4296" w:hanging="568"/>
      </w:pPr>
      <w:rPr>
        <w:rFonts w:hint="default"/>
      </w:rPr>
    </w:lvl>
    <w:lvl w:ilvl="5" w:tplc="C4F225FC">
      <w:numFmt w:val="bullet"/>
      <w:lvlText w:val="•"/>
      <w:lvlJc w:val="left"/>
      <w:pPr>
        <w:ind w:left="5170" w:hanging="568"/>
      </w:pPr>
      <w:rPr>
        <w:rFonts w:hint="default"/>
      </w:rPr>
    </w:lvl>
    <w:lvl w:ilvl="6" w:tplc="8AEE3C4C">
      <w:numFmt w:val="bullet"/>
      <w:lvlText w:val="•"/>
      <w:lvlJc w:val="left"/>
      <w:pPr>
        <w:ind w:left="6044" w:hanging="568"/>
      </w:pPr>
      <w:rPr>
        <w:rFonts w:hint="default"/>
      </w:rPr>
    </w:lvl>
    <w:lvl w:ilvl="7" w:tplc="82962C68">
      <w:numFmt w:val="bullet"/>
      <w:lvlText w:val="•"/>
      <w:lvlJc w:val="left"/>
      <w:pPr>
        <w:ind w:left="6918" w:hanging="568"/>
      </w:pPr>
      <w:rPr>
        <w:rFonts w:hint="default"/>
      </w:rPr>
    </w:lvl>
    <w:lvl w:ilvl="8" w:tplc="EC983FC2">
      <w:numFmt w:val="bullet"/>
      <w:lvlText w:val="•"/>
      <w:lvlJc w:val="left"/>
      <w:pPr>
        <w:ind w:left="7792" w:hanging="568"/>
      </w:pPr>
      <w:rPr>
        <w:rFonts w:hint="default"/>
      </w:rPr>
    </w:lvl>
  </w:abstractNum>
  <w:abstractNum w:abstractNumId="23" w15:restartNumberingAfterBreak="0">
    <w:nsid w:val="33FC0C6C"/>
    <w:multiLevelType w:val="hybridMultilevel"/>
    <w:tmpl w:val="8646A65E"/>
    <w:lvl w:ilvl="0" w:tplc="D2DAA5A4">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EC82C5F2">
      <w:numFmt w:val="bullet"/>
      <w:lvlText w:val="•"/>
      <w:lvlJc w:val="left"/>
      <w:pPr>
        <w:ind w:left="1818" w:hanging="721"/>
      </w:pPr>
      <w:rPr>
        <w:rFonts w:hint="default"/>
      </w:rPr>
    </w:lvl>
    <w:lvl w:ilvl="2" w:tplc="8576A0E4">
      <w:numFmt w:val="bullet"/>
      <w:lvlText w:val="•"/>
      <w:lvlJc w:val="left"/>
      <w:pPr>
        <w:ind w:left="2676" w:hanging="721"/>
      </w:pPr>
      <w:rPr>
        <w:rFonts w:hint="default"/>
      </w:rPr>
    </w:lvl>
    <w:lvl w:ilvl="3" w:tplc="B552944E">
      <w:numFmt w:val="bullet"/>
      <w:lvlText w:val="•"/>
      <w:lvlJc w:val="left"/>
      <w:pPr>
        <w:ind w:left="3534" w:hanging="721"/>
      </w:pPr>
      <w:rPr>
        <w:rFonts w:hint="default"/>
      </w:rPr>
    </w:lvl>
    <w:lvl w:ilvl="4" w:tplc="F43681A6">
      <w:numFmt w:val="bullet"/>
      <w:lvlText w:val="•"/>
      <w:lvlJc w:val="left"/>
      <w:pPr>
        <w:ind w:left="4392" w:hanging="721"/>
      </w:pPr>
      <w:rPr>
        <w:rFonts w:hint="default"/>
      </w:rPr>
    </w:lvl>
    <w:lvl w:ilvl="5" w:tplc="573CF3CC">
      <w:numFmt w:val="bullet"/>
      <w:lvlText w:val="•"/>
      <w:lvlJc w:val="left"/>
      <w:pPr>
        <w:ind w:left="5250" w:hanging="721"/>
      </w:pPr>
      <w:rPr>
        <w:rFonts w:hint="default"/>
      </w:rPr>
    </w:lvl>
    <w:lvl w:ilvl="6" w:tplc="5D0CFA54">
      <w:numFmt w:val="bullet"/>
      <w:lvlText w:val="•"/>
      <w:lvlJc w:val="left"/>
      <w:pPr>
        <w:ind w:left="6108" w:hanging="721"/>
      </w:pPr>
      <w:rPr>
        <w:rFonts w:hint="default"/>
      </w:rPr>
    </w:lvl>
    <w:lvl w:ilvl="7" w:tplc="FC028320">
      <w:numFmt w:val="bullet"/>
      <w:lvlText w:val="•"/>
      <w:lvlJc w:val="left"/>
      <w:pPr>
        <w:ind w:left="6966" w:hanging="721"/>
      </w:pPr>
      <w:rPr>
        <w:rFonts w:hint="default"/>
      </w:rPr>
    </w:lvl>
    <w:lvl w:ilvl="8" w:tplc="FE440600">
      <w:numFmt w:val="bullet"/>
      <w:lvlText w:val="•"/>
      <w:lvlJc w:val="left"/>
      <w:pPr>
        <w:ind w:left="7824" w:hanging="721"/>
      </w:pPr>
      <w:rPr>
        <w:rFonts w:hint="default"/>
      </w:rPr>
    </w:lvl>
  </w:abstractNum>
  <w:abstractNum w:abstractNumId="24" w15:restartNumberingAfterBreak="0">
    <w:nsid w:val="382105B6"/>
    <w:multiLevelType w:val="multilevel"/>
    <w:tmpl w:val="D0584C64"/>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25" w15:restartNumberingAfterBreak="0">
    <w:nsid w:val="3BAE5528"/>
    <w:multiLevelType w:val="hybridMultilevel"/>
    <w:tmpl w:val="58564084"/>
    <w:lvl w:ilvl="0" w:tplc="827E8C72">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96D877F4">
      <w:numFmt w:val="bullet"/>
      <w:lvlText w:val="•"/>
      <w:lvlJc w:val="left"/>
      <w:pPr>
        <w:ind w:left="1818" w:hanging="721"/>
      </w:pPr>
      <w:rPr>
        <w:rFonts w:hint="default"/>
      </w:rPr>
    </w:lvl>
    <w:lvl w:ilvl="2" w:tplc="29F022F8">
      <w:numFmt w:val="bullet"/>
      <w:lvlText w:val="•"/>
      <w:lvlJc w:val="left"/>
      <w:pPr>
        <w:ind w:left="2676" w:hanging="721"/>
      </w:pPr>
      <w:rPr>
        <w:rFonts w:hint="default"/>
      </w:rPr>
    </w:lvl>
    <w:lvl w:ilvl="3" w:tplc="D652AF6E">
      <w:numFmt w:val="bullet"/>
      <w:lvlText w:val="•"/>
      <w:lvlJc w:val="left"/>
      <w:pPr>
        <w:ind w:left="3534" w:hanging="721"/>
      </w:pPr>
      <w:rPr>
        <w:rFonts w:hint="default"/>
      </w:rPr>
    </w:lvl>
    <w:lvl w:ilvl="4" w:tplc="BFD8547C">
      <w:numFmt w:val="bullet"/>
      <w:lvlText w:val="•"/>
      <w:lvlJc w:val="left"/>
      <w:pPr>
        <w:ind w:left="4392" w:hanging="721"/>
      </w:pPr>
      <w:rPr>
        <w:rFonts w:hint="default"/>
      </w:rPr>
    </w:lvl>
    <w:lvl w:ilvl="5" w:tplc="77D4744A">
      <w:numFmt w:val="bullet"/>
      <w:lvlText w:val="•"/>
      <w:lvlJc w:val="left"/>
      <w:pPr>
        <w:ind w:left="5250" w:hanging="721"/>
      </w:pPr>
      <w:rPr>
        <w:rFonts w:hint="default"/>
      </w:rPr>
    </w:lvl>
    <w:lvl w:ilvl="6" w:tplc="9402B84C">
      <w:numFmt w:val="bullet"/>
      <w:lvlText w:val="•"/>
      <w:lvlJc w:val="left"/>
      <w:pPr>
        <w:ind w:left="6108" w:hanging="721"/>
      </w:pPr>
      <w:rPr>
        <w:rFonts w:hint="default"/>
      </w:rPr>
    </w:lvl>
    <w:lvl w:ilvl="7" w:tplc="F212321A">
      <w:numFmt w:val="bullet"/>
      <w:lvlText w:val="•"/>
      <w:lvlJc w:val="left"/>
      <w:pPr>
        <w:ind w:left="6966" w:hanging="721"/>
      </w:pPr>
      <w:rPr>
        <w:rFonts w:hint="default"/>
      </w:rPr>
    </w:lvl>
    <w:lvl w:ilvl="8" w:tplc="6158D6F4">
      <w:numFmt w:val="bullet"/>
      <w:lvlText w:val="•"/>
      <w:lvlJc w:val="left"/>
      <w:pPr>
        <w:ind w:left="7824" w:hanging="721"/>
      </w:pPr>
      <w:rPr>
        <w:rFonts w:hint="default"/>
      </w:rPr>
    </w:lvl>
  </w:abstractNum>
  <w:abstractNum w:abstractNumId="26" w15:restartNumberingAfterBreak="0">
    <w:nsid w:val="3BD05C28"/>
    <w:multiLevelType w:val="hybridMultilevel"/>
    <w:tmpl w:val="6A10542C"/>
    <w:lvl w:ilvl="0" w:tplc="76B0CA7E">
      <w:start w:val="14"/>
      <w:numFmt w:val="decimal"/>
      <w:lvlText w:val="%1"/>
      <w:lvlJc w:val="left"/>
      <w:pPr>
        <w:ind w:left="513" w:hanging="276"/>
      </w:pPr>
      <w:rPr>
        <w:rFonts w:hint="default"/>
        <w:w w:val="99"/>
        <w:highlight w:val="lightGray"/>
      </w:rPr>
    </w:lvl>
    <w:lvl w:ilvl="1" w:tplc="BD60A9F0">
      <w:numFmt w:val="bullet"/>
      <w:lvlText w:val="•"/>
      <w:lvlJc w:val="left"/>
      <w:pPr>
        <w:ind w:left="1422" w:hanging="276"/>
      </w:pPr>
      <w:rPr>
        <w:rFonts w:hint="default"/>
      </w:rPr>
    </w:lvl>
    <w:lvl w:ilvl="2" w:tplc="D938C1B8">
      <w:numFmt w:val="bullet"/>
      <w:lvlText w:val="•"/>
      <w:lvlJc w:val="left"/>
      <w:pPr>
        <w:ind w:left="2324" w:hanging="276"/>
      </w:pPr>
      <w:rPr>
        <w:rFonts w:hint="default"/>
      </w:rPr>
    </w:lvl>
    <w:lvl w:ilvl="3" w:tplc="5538DD86">
      <w:numFmt w:val="bullet"/>
      <w:lvlText w:val="•"/>
      <w:lvlJc w:val="left"/>
      <w:pPr>
        <w:ind w:left="3226" w:hanging="276"/>
      </w:pPr>
      <w:rPr>
        <w:rFonts w:hint="default"/>
      </w:rPr>
    </w:lvl>
    <w:lvl w:ilvl="4" w:tplc="0B16C6CE">
      <w:numFmt w:val="bullet"/>
      <w:lvlText w:val="•"/>
      <w:lvlJc w:val="left"/>
      <w:pPr>
        <w:ind w:left="4128" w:hanging="276"/>
      </w:pPr>
      <w:rPr>
        <w:rFonts w:hint="default"/>
      </w:rPr>
    </w:lvl>
    <w:lvl w:ilvl="5" w:tplc="7F40177C">
      <w:numFmt w:val="bullet"/>
      <w:lvlText w:val="•"/>
      <w:lvlJc w:val="left"/>
      <w:pPr>
        <w:ind w:left="5030" w:hanging="276"/>
      </w:pPr>
      <w:rPr>
        <w:rFonts w:hint="default"/>
      </w:rPr>
    </w:lvl>
    <w:lvl w:ilvl="6" w:tplc="783C05E0">
      <w:numFmt w:val="bullet"/>
      <w:lvlText w:val="•"/>
      <w:lvlJc w:val="left"/>
      <w:pPr>
        <w:ind w:left="5932" w:hanging="276"/>
      </w:pPr>
      <w:rPr>
        <w:rFonts w:hint="default"/>
      </w:rPr>
    </w:lvl>
    <w:lvl w:ilvl="7" w:tplc="B7388D1E">
      <w:numFmt w:val="bullet"/>
      <w:lvlText w:val="•"/>
      <w:lvlJc w:val="left"/>
      <w:pPr>
        <w:ind w:left="6834" w:hanging="276"/>
      </w:pPr>
      <w:rPr>
        <w:rFonts w:hint="default"/>
      </w:rPr>
    </w:lvl>
    <w:lvl w:ilvl="8" w:tplc="3B08320A">
      <w:numFmt w:val="bullet"/>
      <w:lvlText w:val="•"/>
      <w:lvlJc w:val="left"/>
      <w:pPr>
        <w:ind w:left="7736" w:hanging="276"/>
      </w:pPr>
      <w:rPr>
        <w:rFonts w:hint="default"/>
      </w:rPr>
    </w:lvl>
  </w:abstractNum>
  <w:abstractNum w:abstractNumId="27" w15:restartNumberingAfterBreak="0">
    <w:nsid w:val="3F223BBC"/>
    <w:multiLevelType w:val="hybridMultilevel"/>
    <w:tmpl w:val="64187D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F4A4CB7"/>
    <w:multiLevelType w:val="hybridMultilevel"/>
    <w:tmpl w:val="7D2695C8"/>
    <w:lvl w:ilvl="0" w:tplc="B91286AA">
      <w:start w:val="1"/>
      <w:numFmt w:val="decimal"/>
      <w:lvlText w:val="%1."/>
      <w:lvlJc w:val="left"/>
      <w:pPr>
        <w:ind w:left="807" w:hanging="569"/>
      </w:pPr>
      <w:rPr>
        <w:rFonts w:ascii="Times New Roman" w:eastAsia="Times New Roman" w:hAnsi="Times New Roman" w:cs="Times New Roman" w:hint="default"/>
        <w:w w:val="99"/>
        <w:sz w:val="22"/>
        <w:szCs w:val="22"/>
      </w:rPr>
    </w:lvl>
    <w:lvl w:ilvl="1" w:tplc="A760C2DC">
      <w:numFmt w:val="bullet"/>
      <w:lvlText w:val="•"/>
      <w:lvlJc w:val="left"/>
      <w:pPr>
        <w:ind w:left="1674" w:hanging="569"/>
      </w:pPr>
      <w:rPr>
        <w:rFonts w:hint="default"/>
      </w:rPr>
    </w:lvl>
    <w:lvl w:ilvl="2" w:tplc="F6162A44">
      <w:numFmt w:val="bullet"/>
      <w:lvlText w:val="•"/>
      <w:lvlJc w:val="left"/>
      <w:pPr>
        <w:ind w:left="2548" w:hanging="569"/>
      </w:pPr>
      <w:rPr>
        <w:rFonts w:hint="default"/>
      </w:rPr>
    </w:lvl>
    <w:lvl w:ilvl="3" w:tplc="C9566D7E">
      <w:numFmt w:val="bullet"/>
      <w:lvlText w:val="•"/>
      <w:lvlJc w:val="left"/>
      <w:pPr>
        <w:ind w:left="3422" w:hanging="569"/>
      </w:pPr>
      <w:rPr>
        <w:rFonts w:hint="default"/>
      </w:rPr>
    </w:lvl>
    <w:lvl w:ilvl="4" w:tplc="007E48D6">
      <w:numFmt w:val="bullet"/>
      <w:lvlText w:val="•"/>
      <w:lvlJc w:val="left"/>
      <w:pPr>
        <w:ind w:left="4296" w:hanging="569"/>
      </w:pPr>
      <w:rPr>
        <w:rFonts w:hint="default"/>
      </w:rPr>
    </w:lvl>
    <w:lvl w:ilvl="5" w:tplc="B45CA754">
      <w:numFmt w:val="bullet"/>
      <w:lvlText w:val="•"/>
      <w:lvlJc w:val="left"/>
      <w:pPr>
        <w:ind w:left="5170" w:hanging="569"/>
      </w:pPr>
      <w:rPr>
        <w:rFonts w:hint="default"/>
      </w:rPr>
    </w:lvl>
    <w:lvl w:ilvl="6" w:tplc="BDCA973E">
      <w:numFmt w:val="bullet"/>
      <w:lvlText w:val="•"/>
      <w:lvlJc w:val="left"/>
      <w:pPr>
        <w:ind w:left="6044" w:hanging="569"/>
      </w:pPr>
      <w:rPr>
        <w:rFonts w:hint="default"/>
      </w:rPr>
    </w:lvl>
    <w:lvl w:ilvl="7" w:tplc="8CD2FC60">
      <w:numFmt w:val="bullet"/>
      <w:lvlText w:val="•"/>
      <w:lvlJc w:val="left"/>
      <w:pPr>
        <w:ind w:left="6918" w:hanging="569"/>
      </w:pPr>
      <w:rPr>
        <w:rFonts w:hint="default"/>
      </w:rPr>
    </w:lvl>
    <w:lvl w:ilvl="8" w:tplc="A7DC3A98">
      <w:numFmt w:val="bullet"/>
      <w:lvlText w:val="•"/>
      <w:lvlJc w:val="left"/>
      <w:pPr>
        <w:ind w:left="7792" w:hanging="569"/>
      </w:pPr>
      <w:rPr>
        <w:rFonts w:hint="default"/>
      </w:rPr>
    </w:lvl>
  </w:abstractNum>
  <w:abstractNum w:abstractNumId="29" w15:restartNumberingAfterBreak="0">
    <w:nsid w:val="42C36CC5"/>
    <w:multiLevelType w:val="hybridMultilevel"/>
    <w:tmpl w:val="FBAC9516"/>
    <w:lvl w:ilvl="0" w:tplc="030415B4">
      <w:start w:val="1"/>
      <w:numFmt w:val="decimal"/>
      <w:lvlText w:val="%1."/>
      <w:lvlJc w:val="left"/>
      <w:pPr>
        <w:ind w:left="684" w:hanging="567"/>
      </w:pPr>
      <w:rPr>
        <w:rFonts w:ascii="Times New Roman" w:eastAsia="Times New Roman" w:hAnsi="Times New Roman" w:cs="Times New Roman" w:hint="default"/>
        <w:b/>
        <w:bCs/>
        <w:w w:val="100"/>
        <w:sz w:val="22"/>
        <w:szCs w:val="22"/>
      </w:rPr>
    </w:lvl>
    <w:lvl w:ilvl="1" w:tplc="E618EC48">
      <w:numFmt w:val="bullet"/>
      <w:lvlText w:val="•"/>
      <w:lvlJc w:val="left"/>
      <w:pPr>
        <w:ind w:left="838" w:hanging="361"/>
      </w:pPr>
      <w:rPr>
        <w:rFonts w:ascii="Times New Roman" w:eastAsia="Times New Roman" w:hAnsi="Times New Roman" w:cs="Times New Roman" w:hint="default"/>
        <w:w w:val="100"/>
        <w:sz w:val="22"/>
        <w:szCs w:val="22"/>
      </w:rPr>
    </w:lvl>
    <w:lvl w:ilvl="2" w:tplc="2040C1AA">
      <w:numFmt w:val="bullet"/>
      <w:lvlText w:val="•"/>
      <w:lvlJc w:val="left"/>
      <w:pPr>
        <w:ind w:left="1785" w:hanging="361"/>
      </w:pPr>
      <w:rPr>
        <w:rFonts w:hint="default"/>
      </w:rPr>
    </w:lvl>
    <w:lvl w:ilvl="3" w:tplc="291A2E4C">
      <w:numFmt w:val="bullet"/>
      <w:lvlText w:val="•"/>
      <w:lvlJc w:val="left"/>
      <w:pPr>
        <w:ind w:left="2730" w:hanging="361"/>
      </w:pPr>
      <w:rPr>
        <w:rFonts w:hint="default"/>
      </w:rPr>
    </w:lvl>
    <w:lvl w:ilvl="4" w:tplc="6D027DA6">
      <w:numFmt w:val="bullet"/>
      <w:lvlText w:val="•"/>
      <w:lvlJc w:val="left"/>
      <w:pPr>
        <w:ind w:left="3675" w:hanging="361"/>
      </w:pPr>
      <w:rPr>
        <w:rFonts w:hint="default"/>
      </w:rPr>
    </w:lvl>
    <w:lvl w:ilvl="5" w:tplc="E3805C02">
      <w:numFmt w:val="bullet"/>
      <w:lvlText w:val="•"/>
      <w:lvlJc w:val="left"/>
      <w:pPr>
        <w:ind w:left="4620" w:hanging="361"/>
      </w:pPr>
      <w:rPr>
        <w:rFonts w:hint="default"/>
      </w:rPr>
    </w:lvl>
    <w:lvl w:ilvl="6" w:tplc="0D4ED68E">
      <w:numFmt w:val="bullet"/>
      <w:lvlText w:val="•"/>
      <w:lvlJc w:val="left"/>
      <w:pPr>
        <w:ind w:left="5565" w:hanging="361"/>
      </w:pPr>
      <w:rPr>
        <w:rFonts w:hint="default"/>
      </w:rPr>
    </w:lvl>
    <w:lvl w:ilvl="7" w:tplc="8990F622">
      <w:numFmt w:val="bullet"/>
      <w:lvlText w:val="•"/>
      <w:lvlJc w:val="left"/>
      <w:pPr>
        <w:ind w:left="6510" w:hanging="361"/>
      </w:pPr>
      <w:rPr>
        <w:rFonts w:hint="default"/>
      </w:rPr>
    </w:lvl>
    <w:lvl w:ilvl="8" w:tplc="FF62F118">
      <w:numFmt w:val="bullet"/>
      <w:lvlText w:val="•"/>
      <w:lvlJc w:val="left"/>
      <w:pPr>
        <w:ind w:left="7456" w:hanging="361"/>
      </w:pPr>
      <w:rPr>
        <w:rFonts w:hint="default"/>
      </w:rPr>
    </w:lvl>
  </w:abstractNum>
  <w:abstractNum w:abstractNumId="30" w15:restartNumberingAfterBreak="0">
    <w:nsid w:val="452C72AC"/>
    <w:multiLevelType w:val="hybridMultilevel"/>
    <w:tmpl w:val="8FD45DEE"/>
    <w:lvl w:ilvl="0" w:tplc="29ECAFFC">
      <w:start w:val="1"/>
      <w:numFmt w:val="bullet"/>
      <w:lvlText w:val="-"/>
      <w:lvlJc w:val="left"/>
      <w:pPr>
        <w:ind w:left="806" w:hanging="568"/>
      </w:pPr>
      <w:rPr>
        <w:rFonts w:ascii="Times New Roman" w:hAnsi="Times New Roman" w:cs="Times New Roman" w:hint="default"/>
        <w:caps w:val="0"/>
        <w:strike w:val="0"/>
        <w:dstrike w:val="0"/>
        <w:vanish w:val="0"/>
        <w:color w:val="auto"/>
        <w:w w:val="99"/>
        <w:sz w:val="24"/>
        <w:szCs w:val="22"/>
        <w:vertAlign w:val="baseline"/>
      </w:rPr>
    </w:lvl>
    <w:lvl w:ilvl="1" w:tplc="FFFFFFFF">
      <w:numFmt w:val="bullet"/>
      <w:lvlText w:val="•"/>
      <w:lvlJc w:val="left"/>
      <w:pPr>
        <w:ind w:left="1674" w:hanging="568"/>
      </w:pPr>
      <w:rPr>
        <w:rFonts w:hint="default"/>
      </w:rPr>
    </w:lvl>
    <w:lvl w:ilvl="2" w:tplc="FFFFFFFF">
      <w:numFmt w:val="bullet"/>
      <w:lvlText w:val="•"/>
      <w:lvlJc w:val="left"/>
      <w:pPr>
        <w:ind w:left="2548" w:hanging="568"/>
      </w:pPr>
      <w:rPr>
        <w:rFonts w:hint="default"/>
      </w:rPr>
    </w:lvl>
    <w:lvl w:ilvl="3" w:tplc="FFFFFFFF">
      <w:numFmt w:val="bullet"/>
      <w:lvlText w:val="•"/>
      <w:lvlJc w:val="left"/>
      <w:pPr>
        <w:ind w:left="3422" w:hanging="568"/>
      </w:pPr>
      <w:rPr>
        <w:rFonts w:hint="default"/>
      </w:rPr>
    </w:lvl>
    <w:lvl w:ilvl="4" w:tplc="FFFFFFFF">
      <w:numFmt w:val="bullet"/>
      <w:lvlText w:val="•"/>
      <w:lvlJc w:val="left"/>
      <w:pPr>
        <w:ind w:left="4296" w:hanging="568"/>
      </w:pPr>
      <w:rPr>
        <w:rFonts w:hint="default"/>
      </w:rPr>
    </w:lvl>
    <w:lvl w:ilvl="5" w:tplc="FFFFFFFF">
      <w:numFmt w:val="bullet"/>
      <w:lvlText w:val="•"/>
      <w:lvlJc w:val="left"/>
      <w:pPr>
        <w:ind w:left="5170" w:hanging="568"/>
      </w:pPr>
      <w:rPr>
        <w:rFonts w:hint="default"/>
      </w:rPr>
    </w:lvl>
    <w:lvl w:ilvl="6" w:tplc="FFFFFFFF">
      <w:numFmt w:val="bullet"/>
      <w:lvlText w:val="•"/>
      <w:lvlJc w:val="left"/>
      <w:pPr>
        <w:ind w:left="6044" w:hanging="568"/>
      </w:pPr>
      <w:rPr>
        <w:rFonts w:hint="default"/>
      </w:rPr>
    </w:lvl>
    <w:lvl w:ilvl="7" w:tplc="FFFFFFFF">
      <w:numFmt w:val="bullet"/>
      <w:lvlText w:val="•"/>
      <w:lvlJc w:val="left"/>
      <w:pPr>
        <w:ind w:left="6918" w:hanging="568"/>
      </w:pPr>
      <w:rPr>
        <w:rFonts w:hint="default"/>
      </w:rPr>
    </w:lvl>
    <w:lvl w:ilvl="8" w:tplc="FFFFFFFF">
      <w:numFmt w:val="bullet"/>
      <w:lvlText w:val="•"/>
      <w:lvlJc w:val="left"/>
      <w:pPr>
        <w:ind w:left="7792" w:hanging="568"/>
      </w:pPr>
      <w:rPr>
        <w:rFonts w:hint="default"/>
      </w:rPr>
    </w:lvl>
  </w:abstractNum>
  <w:abstractNum w:abstractNumId="31" w15:restartNumberingAfterBreak="0">
    <w:nsid w:val="48CF6AA3"/>
    <w:multiLevelType w:val="hybridMultilevel"/>
    <w:tmpl w:val="7310B36C"/>
    <w:lvl w:ilvl="0" w:tplc="D676F6DE">
      <w:start w:val="1"/>
      <w:numFmt w:val="decimal"/>
      <w:lvlText w:val="%1."/>
      <w:lvlJc w:val="left"/>
      <w:pPr>
        <w:ind w:left="808" w:hanging="569"/>
      </w:pPr>
      <w:rPr>
        <w:rFonts w:ascii="Times New Roman" w:eastAsia="Times New Roman" w:hAnsi="Times New Roman" w:cs="Times New Roman" w:hint="default"/>
        <w:w w:val="99"/>
        <w:sz w:val="22"/>
        <w:szCs w:val="22"/>
      </w:rPr>
    </w:lvl>
    <w:lvl w:ilvl="1" w:tplc="59A231DC">
      <w:numFmt w:val="bullet"/>
      <w:lvlText w:val="•"/>
      <w:lvlJc w:val="left"/>
      <w:pPr>
        <w:ind w:left="1674" w:hanging="569"/>
      </w:pPr>
      <w:rPr>
        <w:rFonts w:hint="default"/>
      </w:rPr>
    </w:lvl>
    <w:lvl w:ilvl="2" w:tplc="0B34475C">
      <w:numFmt w:val="bullet"/>
      <w:lvlText w:val="•"/>
      <w:lvlJc w:val="left"/>
      <w:pPr>
        <w:ind w:left="2548" w:hanging="569"/>
      </w:pPr>
      <w:rPr>
        <w:rFonts w:hint="default"/>
      </w:rPr>
    </w:lvl>
    <w:lvl w:ilvl="3" w:tplc="1E9CA370">
      <w:numFmt w:val="bullet"/>
      <w:lvlText w:val="•"/>
      <w:lvlJc w:val="left"/>
      <w:pPr>
        <w:ind w:left="3422" w:hanging="569"/>
      </w:pPr>
      <w:rPr>
        <w:rFonts w:hint="default"/>
      </w:rPr>
    </w:lvl>
    <w:lvl w:ilvl="4" w:tplc="942E2E7E">
      <w:numFmt w:val="bullet"/>
      <w:lvlText w:val="•"/>
      <w:lvlJc w:val="left"/>
      <w:pPr>
        <w:ind w:left="4296" w:hanging="569"/>
      </w:pPr>
      <w:rPr>
        <w:rFonts w:hint="default"/>
      </w:rPr>
    </w:lvl>
    <w:lvl w:ilvl="5" w:tplc="F1EC9D8C">
      <w:numFmt w:val="bullet"/>
      <w:lvlText w:val="•"/>
      <w:lvlJc w:val="left"/>
      <w:pPr>
        <w:ind w:left="5170" w:hanging="569"/>
      </w:pPr>
      <w:rPr>
        <w:rFonts w:hint="default"/>
      </w:rPr>
    </w:lvl>
    <w:lvl w:ilvl="6" w:tplc="821269D0">
      <w:numFmt w:val="bullet"/>
      <w:lvlText w:val="•"/>
      <w:lvlJc w:val="left"/>
      <w:pPr>
        <w:ind w:left="6044" w:hanging="569"/>
      </w:pPr>
      <w:rPr>
        <w:rFonts w:hint="default"/>
      </w:rPr>
    </w:lvl>
    <w:lvl w:ilvl="7" w:tplc="B2C6D33C">
      <w:numFmt w:val="bullet"/>
      <w:lvlText w:val="•"/>
      <w:lvlJc w:val="left"/>
      <w:pPr>
        <w:ind w:left="6918" w:hanging="569"/>
      </w:pPr>
      <w:rPr>
        <w:rFonts w:hint="default"/>
      </w:rPr>
    </w:lvl>
    <w:lvl w:ilvl="8" w:tplc="3DFAFF2A">
      <w:numFmt w:val="bullet"/>
      <w:lvlText w:val="•"/>
      <w:lvlJc w:val="left"/>
      <w:pPr>
        <w:ind w:left="7792" w:hanging="569"/>
      </w:pPr>
      <w:rPr>
        <w:rFonts w:hint="default"/>
      </w:rPr>
    </w:lvl>
  </w:abstractNum>
  <w:abstractNum w:abstractNumId="32" w15:restartNumberingAfterBreak="0">
    <w:nsid w:val="4D7B1FE4"/>
    <w:multiLevelType w:val="multilevel"/>
    <w:tmpl w:val="0A7C9C4C"/>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33" w15:restartNumberingAfterBreak="0">
    <w:nsid w:val="50075B1C"/>
    <w:multiLevelType w:val="hybridMultilevel"/>
    <w:tmpl w:val="0B68DDD6"/>
    <w:lvl w:ilvl="0" w:tplc="1494C562">
      <w:start w:val="1"/>
      <w:numFmt w:val="decimal"/>
      <w:lvlText w:val="%1."/>
      <w:lvlJc w:val="left"/>
      <w:pPr>
        <w:ind w:left="806" w:hanging="568"/>
      </w:pPr>
      <w:rPr>
        <w:rFonts w:ascii="Times New Roman" w:eastAsia="Times New Roman" w:hAnsi="Times New Roman" w:cs="Times New Roman" w:hint="default"/>
        <w:w w:val="99"/>
        <w:sz w:val="22"/>
        <w:szCs w:val="22"/>
      </w:rPr>
    </w:lvl>
    <w:lvl w:ilvl="1" w:tplc="B7408998">
      <w:numFmt w:val="bullet"/>
      <w:lvlText w:val="•"/>
      <w:lvlJc w:val="left"/>
      <w:pPr>
        <w:ind w:left="1674" w:hanging="568"/>
      </w:pPr>
      <w:rPr>
        <w:rFonts w:hint="default"/>
      </w:rPr>
    </w:lvl>
    <w:lvl w:ilvl="2" w:tplc="16783DBC">
      <w:numFmt w:val="bullet"/>
      <w:lvlText w:val="•"/>
      <w:lvlJc w:val="left"/>
      <w:pPr>
        <w:ind w:left="2548" w:hanging="568"/>
      </w:pPr>
      <w:rPr>
        <w:rFonts w:hint="default"/>
      </w:rPr>
    </w:lvl>
    <w:lvl w:ilvl="3" w:tplc="AFF26750">
      <w:numFmt w:val="bullet"/>
      <w:lvlText w:val="•"/>
      <w:lvlJc w:val="left"/>
      <w:pPr>
        <w:ind w:left="3422" w:hanging="568"/>
      </w:pPr>
      <w:rPr>
        <w:rFonts w:hint="default"/>
      </w:rPr>
    </w:lvl>
    <w:lvl w:ilvl="4" w:tplc="EAE875CA">
      <w:numFmt w:val="bullet"/>
      <w:lvlText w:val="•"/>
      <w:lvlJc w:val="left"/>
      <w:pPr>
        <w:ind w:left="4296" w:hanging="568"/>
      </w:pPr>
      <w:rPr>
        <w:rFonts w:hint="default"/>
      </w:rPr>
    </w:lvl>
    <w:lvl w:ilvl="5" w:tplc="3A38E686">
      <w:numFmt w:val="bullet"/>
      <w:lvlText w:val="•"/>
      <w:lvlJc w:val="left"/>
      <w:pPr>
        <w:ind w:left="5170" w:hanging="568"/>
      </w:pPr>
      <w:rPr>
        <w:rFonts w:hint="default"/>
      </w:rPr>
    </w:lvl>
    <w:lvl w:ilvl="6" w:tplc="4B30D5B6">
      <w:numFmt w:val="bullet"/>
      <w:lvlText w:val="•"/>
      <w:lvlJc w:val="left"/>
      <w:pPr>
        <w:ind w:left="6044" w:hanging="568"/>
      </w:pPr>
      <w:rPr>
        <w:rFonts w:hint="default"/>
      </w:rPr>
    </w:lvl>
    <w:lvl w:ilvl="7" w:tplc="695696A6">
      <w:numFmt w:val="bullet"/>
      <w:lvlText w:val="•"/>
      <w:lvlJc w:val="left"/>
      <w:pPr>
        <w:ind w:left="6918" w:hanging="568"/>
      </w:pPr>
      <w:rPr>
        <w:rFonts w:hint="default"/>
      </w:rPr>
    </w:lvl>
    <w:lvl w:ilvl="8" w:tplc="CFE2AEC0">
      <w:numFmt w:val="bullet"/>
      <w:lvlText w:val="•"/>
      <w:lvlJc w:val="left"/>
      <w:pPr>
        <w:ind w:left="7792" w:hanging="568"/>
      </w:pPr>
      <w:rPr>
        <w:rFonts w:hint="default"/>
      </w:rPr>
    </w:lvl>
  </w:abstractNum>
  <w:abstractNum w:abstractNumId="34" w15:restartNumberingAfterBreak="0">
    <w:nsid w:val="535234B8"/>
    <w:multiLevelType w:val="hybridMultilevel"/>
    <w:tmpl w:val="47FCFEC2"/>
    <w:lvl w:ilvl="0" w:tplc="1FE621CE">
      <w:numFmt w:val="bullet"/>
      <w:lvlText w:val="o"/>
      <w:lvlJc w:val="left"/>
      <w:pPr>
        <w:ind w:left="1666" w:hanging="360"/>
      </w:pPr>
      <w:rPr>
        <w:rFonts w:ascii="Courier New" w:eastAsia="Courier New" w:hAnsi="Courier New" w:cs="Courier New" w:hint="default"/>
        <w:w w:val="99"/>
        <w:sz w:val="22"/>
        <w:szCs w:val="22"/>
      </w:rPr>
    </w:lvl>
    <w:lvl w:ilvl="1" w:tplc="1CF0632C">
      <w:numFmt w:val="bullet"/>
      <w:lvlText w:val="•"/>
      <w:lvlJc w:val="left"/>
      <w:pPr>
        <w:ind w:left="2480" w:hanging="360"/>
      </w:pPr>
    </w:lvl>
    <w:lvl w:ilvl="2" w:tplc="038A2742">
      <w:numFmt w:val="bullet"/>
      <w:lvlText w:val="•"/>
      <w:lvlJc w:val="left"/>
      <w:pPr>
        <w:ind w:left="3300" w:hanging="360"/>
      </w:pPr>
    </w:lvl>
    <w:lvl w:ilvl="3" w:tplc="63120282">
      <w:numFmt w:val="bullet"/>
      <w:lvlText w:val="•"/>
      <w:lvlJc w:val="left"/>
      <w:pPr>
        <w:ind w:left="4120" w:hanging="360"/>
      </w:pPr>
    </w:lvl>
    <w:lvl w:ilvl="4" w:tplc="B400D28E">
      <w:numFmt w:val="bullet"/>
      <w:lvlText w:val="•"/>
      <w:lvlJc w:val="left"/>
      <w:pPr>
        <w:ind w:left="4940" w:hanging="360"/>
      </w:pPr>
    </w:lvl>
    <w:lvl w:ilvl="5" w:tplc="1EB8C4A0">
      <w:numFmt w:val="bullet"/>
      <w:lvlText w:val="•"/>
      <w:lvlJc w:val="left"/>
      <w:pPr>
        <w:ind w:left="5760" w:hanging="360"/>
      </w:pPr>
    </w:lvl>
    <w:lvl w:ilvl="6" w:tplc="BD6212AA">
      <w:numFmt w:val="bullet"/>
      <w:lvlText w:val="•"/>
      <w:lvlJc w:val="left"/>
      <w:pPr>
        <w:ind w:left="6580" w:hanging="360"/>
      </w:pPr>
    </w:lvl>
    <w:lvl w:ilvl="7" w:tplc="839094A6">
      <w:numFmt w:val="bullet"/>
      <w:lvlText w:val="•"/>
      <w:lvlJc w:val="left"/>
      <w:pPr>
        <w:ind w:left="7400" w:hanging="360"/>
      </w:pPr>
    </w:lvl>
    <w:lvl w:ilvl="8" w:tplc="50F67948">
      <w:numFmt w:val="bullet"/>
      <w:lvlText w:val="•"/>
      <w:lvlJc w:val="left"/>
      <w:pPr>
        <w:ind w:left="8220" w:hanging="360"/>
      </w:pPr>
    </w:lvl>
  </w:abstractNum>
  <w:abstractNum w:abstractNumId="35" w15:restartNumberingAfterBreak="0">
    <w:nsid w:val="56A41E3C"/>
    <w:multiLevelType w:val="hybridMultilevel"/>
    <w:tmpl w:val="246CCBF6"/>
    <w:lvl w:ilvl="0" w:tplc="3B989C00">
      <w:start w:val="1"/>
      <w:numFmt w:val="upperRoman"/>
      <w:lvlText w:val="%1."/>
      <w:lvlJc w:val="left"/>
      <w:pPr>
        <w:ind w:left="238" w:hanging="184"/>
      </w:pPr>
      <w:rPr>
        <w:rFonts w:ascii="Times New Roman" w:eastAsia="Times New Roman" w:hAnsi="Times New Roman" w:cs="Times New Roman" w:hint="default"/>
        <w:w w:val="99"/>
        <w:sz w:val="22"/>
        <w:szCs w:val="22"/>
      </w:rPr>
    </w:lvl>
    <w:lvl w:ilvl="1" w:tplc="15ACE6B6">
      <w:numFmt w:val="bullet"/>
      <w:lvlText w:val="•"/>
      <w:lvlJc w:val="left"/>
      <w:pPr>
        <w:ind w:left="1170" w:hanging="184"/>
      </w:pPr>
      <w:rPr>
        <w:rFonts w:hint="default"/>
      </w:rPr>
    </w:lvl>
    <w:lvl w:ilvl="2" w:tplc="80F476BE">
      <w:numFmt w:val="bullet"/>
      <w:lvlText w:val="•"/>
      <w:lvlJc w:val="left"/>
      <w:pPr>
        <w:ind w:left="2100" w:hanging="184"/>
      </w:pPr>
      <w:rPr>
        <w:rFonts w:hint="default"/>
      </w:rPr>
    </w:lvl>
    <w:lvl w:ilvl="3" w:tplc="B21666DE">
      <w:numFmt w:val="bullet"/>
      <w:lvlText w:val="•"/>
      <w:lvlJc w:val="left"/>
      <w:pPr>
        <w:ind w:left="3030" w:hanging="184"/>
      </w:pPr>
      <w:rPr>
        <w:rFonts w:hint="default"/>
      </w:rPr>
    </w:lvl>
    <w:lvl w:ilvl="4" w:tplc="C0E468D2">
      <w:numFmt w:val="bullet"/>
      <w:lvlText w:val="•"/>
      <w:lvlJc w:val="left"/>
      <w:pPr>
        <w:ind w:left="3960" w:hanging="184"/>
      </w:pPr>
      <w:rPr>
        <w:rFonts w:hint="default"/>
      </w:rPr>
    </w:lvl>
    <w:lvl w:ilvl="5" w:tplc="B8FE91E0">
      <w:numFmt w:val="bullet"/>
      <w:lvlText w:val="•"/>
      <w:lvlJc w:val="left"/>
      <w:pPr>
        <w:ind w:left="4890" w:hanging="184"/>
      </w:pPr>
      <w:rPr>
        <w:rFonts w:hint="default"/>
      </w:rPr>
    </w:lvl>
    <w:lvl w:ilvl="6" w:tplc="E9CE355A">
      <w:numFmt w:val="bullet"/>
      <w:lvlText w:val="•"/>
      <w:lvlJc w:val="left"/>
      <w:pPr>
        <w:ind w:left="5820" w:hanging="184"/>
      </w:pPr>
      <w:rPr>
        <w:rFonts w:hint="default"/>
      </w:rPr>
    </w:lvl>
    <w:lvl w:ilvl="7" w:tplc="0436D0BE">
      <w:numFmt w:val="bullet"/>
      <w:lvlText w:val="•"/>
      <w:lvlJc w:val="left"/>
      <w:pPr>
        <w:ind w:left="6750" w:hanging="184"/>
      </w:pPr>
      <w:rPr>
        <w:rFonts w:hint="default"/>
      </w:rPr>
    </w:lvl>
    <w:lvl w:ilvl="8" w:tplc="88AA8A82">
      <w:numFmt w:val="bullet"/>
      <w:lvlText w:val="•"/>
      <w:lvlJc w:val="left"/>
      <w:pPr>
        <w:ind w:left="7680" w:hanging="184"/>
      </w:pPr>
      <w:rPr>
        <w:rFonts w:hint="default"/>
      </w:rPr>
    </w:lvl>
  </w:abstractNum>
  <w:abstractNum w:abstractNumId="36" w15:restartNumberingAfterBreak="0">
    <w:nsid w:val="598C2964"/>
    <w:multiLevelType w:val="hybridMultilevel"/>
    <w:tmpl w:val="308AA358"/>
    <w:lvl w:ilvl="0" w:tplc="F7D2D43C">
      <w:numFmt w:val="bullet"/>
      <w:pStyle w:val="BT-EMEASMCA"/>
      <w:lvlText w:val=""/>
      <w:lvlJc w:val="left"/>
      <w:pPr>
        <w:tabs>
          <w:tab w:val="num" w:pos="903"/>
        </w:tabs>
        <w:ind w:left="903" w:hanging="363"/>
      </w:pPr>
      <w:rPr>
        <w:rFonts w:ascii="Symbol" w:hAnsi="Symbol" w:cs="Times New Roman"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497A8F"/>
    <w:multiLevelType w:val="hybridMultilevel"/>
    <w:tmpl w:val="32BA7968"/>
    <w:lvl w:ilvl="0" w:tplc="F492224C">
      <w:start w:val="7"/>
      <w:numFmt w:val="decimal"/>
      <w:lvlText w:val="%1."/>
      <w:lvlJc w:val="left"/>
      <w:pPr>
        <w:ind w:left="960" w:hanging="721"/>
      </w:pPr>
      <w:rPr>
        <w:rFonts w:ascii="Times New Roman" w:eastAsia="Times New Roman" w:hAnsi="Times New Roman" w:cs="Times New Roman" w:hint="default"/>
        <w:b/>
        <w:bCs/>
        <w:spacing w:val="-1"/>
        <w:w w:val="99"/>
        <w:sz w:val="22"/>
        <w:szCs w:val="22"/>
      </w:rPr>
    </w:lvl>
    <w:lvl w:ilvl="1" w:tplc="2BE20452">
      <w:numFmt w:val="bullet"/>
      <w:lvlText w:val="•"/>
      <w:lvlJc w:val="left"/>
      <w:pPr>
        <w:ind w:left="1818" w:hanging="721"/>
      </w:pPr>
      <w:rPr>
        <w:rFonts w:hint="default"/>
      </w:rPr>
    </w:lvl>
    <w:lvl w:ilvl="2" w:tplc="FDFE8F5C">
      <w:numFmt w:val="bullet"/>
      <w:lvlText w:val="•"/>
      <w:lvlJc w:val="left"/>
      <w:pPr>
        <w:ind w:left="2676" w:hanging="721"/>
      </w:pPr>
      <w:rPr>
        <w:rFonts w:hint="default"/>
      </w:rPr>
    </w:lvl>
    <w:lvl w:ilvl="3" w:tplc="2B6C285C">
      <w:numFmt w:val="bullet"/>
      <w:lvlText w:val="•"/>
      <w:lvlJc w:val="left"/>
      <w:pPr>
        <w:ind w:left="3534" w:hanging="721"/>
      </w:pPr>
      <w:rPr>
        <w:rFonts w:hint="default"/>
      </w:rPr>
    </w:lvl>
    <w:lvl w:ilvl="4" w:tplc="B7BE6A76">
      <w:numFmt w:val="bullet"/>
      <w:lvlText w:val="•"/>
      <w:lvlJc w:val="left"/>
      <w:pPr>
        <w:ind w:left="4392" w:hanging="721"/>
      </w:pPr>
      <w:rPr>
        <w:rFonts w:hint="default"/>
      </w:rPr>
    </w:lvl>
    <w:lvl w:ilvl="5" w:tplc="CC6A9ECE">
      <w:numFmt w:val="bullet"/>
      <w:lvlText w:val="•"/>
      <w:lvlJc w:val="left"/>
      <w:pPr>
        <w:ind w:left="5250" w:hanging="721"/>
      </w:pPr>
      <w:rPr>
        <w:rFonts w:hint="default"/>
      </w:rPr>
    </w:lvl>
    <w:lvl w:ilvl="6" w:tplc="C1E02C6A">
      <w:numFmt w:val="bullet"/>
      <w:lvlText w:val="•"/>
      <w:lvlJc w:val="left"/>
      <w:pPr>
        <w:ind w:left="6108" w:hanging="721"/>
      </w:pPr>
      <w:rPr>
        <w:rFonts w:hint="default"/>
      </w:rPr>
    </w:lvl>
    <w:lvl w:ilvl="7" w:tplc="37AC4316">
      <w:numFmt w:val="bullet"/>
      <w:lvlText w:val="•"/>
      <w:lvlJc w:val="left"/>
      <w:pPr>
        <w:ind w:left="6966" w:hanging="721"/>
      </w:pPr>
      <w:rPr>
        <w:rFonts w:hint="default"/>
      </w:rPr>
    </w:lvl>
    <w:lvl w:ilvl="8" w:tplc="1DF0FCE4">
      <w:numFmt w:val="bullet"/>
      <w:lvlText w:val="•"/>
      <w:lvlJc w:val="left"/>
      <w:pPr>
        <w:ind w:left="7824" w:hanging="721"/>
      </w:pPr>
      <w:rPr>
        <w:rFonts w:hint="default"/>
      </w:rPr>
    </w:lvl>
  </w:abstractNum>
  <w:abstractNum w:abstractNumId="38" w15:restartNumberingAfterBreak="0">
    <w:nsid w:val="5DEB43D6"/>
    <w:multiLevelType w:val="hybridMultilevel"/>
    <w:tmpl w:val="92E4C7C0"/>
    <w:lvl w:ilvl="0" w:tplc="0B949E82">
      <w:start w:val="1"/>
      <w:numFmt w:val="decimal"/>
      <w:lvlText w:val="%1."/>
      <w:lvlJc w:val="left"/>
      <w:pPr>
        <w:ind w:left="704" w:hanging="4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9" w15:restartNumberingAfterBreak="0">
    <w:nsid w:val="5E2C7A69"/>
    <w:multiLevelType w:val="hybridMultilevel"/>
    <w:tmpl w:val="C8D4E9A8"/>
    <w:lvl w:ilvl="0" w:tplc="500AEAD2">
      <w:start w:val="1"/>
      <w:numFmt w:val="decimal"/>
      <w:lvlText w:val="%1."/>
      <w:lvlJc w:val="left"/>
      <w:pPr>
        <w:ind w:left="807" w:hanging="569"/>
      </w:pPr>
      <w:rPr>
        <w:rFonts w:ascii="Times New Roman" w:eastAsia="Times New Roman" w:hAnsi="Times New Roman" w:cs="Times New Roman" w:hint="default"/>
        <w:w w:val="99"/>
        <w:sz w:val="22"/>
        <w:szCs w:val="22"/>
      </w:rPr>
    </w:lvl>
    <w:lvl w:ilvl="1" w:tplc="3DCAFB56">
      <w:numFmt w:val="bullet"/>
      <w:lvlText w:val="•"/>
      <w:lvlJc w:val="left"/>
      <w:pPr>
        <w:ind w:left="1674" w:hanging="569"/>
      </w:pPr>
      <w:rPr>
        <w:rFonts w:hint="default"/>
      </w:rPr>
    </w:lvl>
    <w:lvl w:ilvl="2" w:tplc="BB0EBC2E">
      <w:numFmt w:val="bullet"/>
      <w:lvlText w:val="•"/>
      <w:lvlJc w:val="left"/>
      <w:pPr>
        <w:ind w:left="2548" w:hanging="569"/>
      </w:pPr>
      <w:rPr>
        <w:rFonts w:hint="default"/>
      </w:rPr>
    </w:lvl>
    <w:lvl w:ilvl="3" w:tplc="BC56DD34">
      <w:numFmt w:val="bullet"/>
      <w:lvlText w:val="•"/>
      <w:lvlJc w:val="left"/>
      <w:pPr>
        <w:ind w:left="3422" w:hanging="569"/>
      </w:pPr>
      <w:rPr>
        <w:rFonts w:hint="default"/>
      </w:rPr>
    </w:lvl>
    <w:lvl w:ilvl="4" w:tplc="9C225DCA">
      <w:numFmt w:val="bullet"/>
      <w:lvlText w:val="•"/>
      <w:lvlJc w:val="left"/>
      <w:pPr>
        <w:ind w:left="4296" w:hanging="569"/>
      </w:pPr>
      <w:rPr>
        <w:rFonts w:hint="default"/>
      </w:rPr>
    </w:lvl>
    <w:lvl w:ilvl="5" w:tplc="7576B132">
      <w:numFmt w:val="bullet"/>
      <w:lvlText w:val="•"/>
      <w:lvlJc w:val="left"/>
      <w:pPr>
        <w:ind w:left="5170" w:hanging="569"/>
      </w:pPr>
      <w:rPr>
        <w:rFonts w:hint="default"/>
      </w:rPr>
    </w:lvl>
    <w:lvl w:ilvl="6" w:tplc="3D2C3C9C">
      <w:numFmt w:val="bullet"/>
      <w:lvlText w:val="•"/>
      <w:lvlJc w:val="left"/>
      <w:pPr>
        <w:ind w:left="6044" w:hanging="569"/>
      </w:pPr>
      <w:rPr>
        <w:rFonts w:hint="default"/>
      </w:rPr>
    </w:lvl>
    <w:lvl w:ilvl="7" w:tplc="AEDA78A6">
      <w:numFmt w:val="bullet"/>
      <w:lvlText w:val="•"/>
      <w:lvlJc w:val="left"/>
      <w:pPr>
        <w:ind w:left="6918" w:hanging="569"/>
      </w:pPr>
      <w:rPr>
        <w:rFonts w:hint="default"/>
      </w:rPr>
    </w:lvl>
    <w:lvl w:ilvl="8" w:tplc="128E2CB0">
      <w:numFmt w:val="bullet"/>
      <w:lvlText w:val="•"/>
      <w:lvlJc w:val="left"/>
      <w:pPr>
        <w:ind w:left="7792" w:hanging="569"/>
      </w:pPr>
      <w:rPr>
        <w:rFonts w:hint="default"/>
      </w:rPr>
    </w:lvl>
  </w:abstractNum>
  <w:abstractNum w:abstractNumId="40" w15:restartNumberingAfterBreak="0">
    <w:nsid w:val="60DB0ED6"/>
    <w:multiLevelType w:val="hybridMultilevel"/>
    <w:tmpl w:val="BDF4C1D6"/>
    <w:lvl w:ilvl="0" w:tplc="DE6C612E">
      <w:numFmt w:val="bullet"/>
      <w:lvlText w:val=""/>
      <w:lvlJc w:val="left"/>
      <w:pPr>
        <w:ind w:left="806" w:hanging="568"/>
      </w:pPr>
      <w:rPr>
        <w:rFonts w:ascii="Symbol" w:eastAsia="Symbol" w:hAnsi="Symbol" w:cs="Symbol" w:hint="default"/>
        <w:w w:val="99"/>
        <w:sz w:val="22"/>
        <w:szCs w:val="22"/>
      </w:rPr>
    </w:lvl>
    <w:lvl w:ilvl="1" w:tplc="C0BA107A">
      <w:numFmt w:val="bullet"/>
      <w:lvlText w:val="•"/>
      <w:lvlJc w:val="left"/>
      <w:pPr>
        <w:ind w:left="1674" w:hanging="568"/>
      </w:pPr>
      <w:rPr>
        <w:rFonts w:hint="default"/>
      </w:rPr>
    </w:lvl>
    <w:lvl w:ilvl="2" w:tplc="59D81C84">
      <w:numFmt w:val="bullet"/>
      <w:lvlText w:val="•"/>
      <w:lvlJc w:val="left"/>
      <w:pPr>
        <w:ind w:left="2548" w:hanging="568"/>
      </w:pPr>
      <w:rPr>
        <w:rFonts w:hint="default"/>
      </w:rPr>
    </w:lvl>
    <w:lvl w:ilvl="3" w:tplc="7B7E2232">
      <w:numFmt w:val="bullet"/>
      <w:lvlText w:val="•"/>
      <w:lvlJc w:val="left"/>
      <w:pPr>
        <w:ind w:left="3422" w:hanging="568"/>
      </w:pPr>
      <w:rPr>
        <w:rFonts w:hint="default"/>
      </w:rPr>
    </w:lvl>
    <w:lvl w:ilvl="4" w:tplc="372E5B7C">
      <w:numFmt w:val="bullet"/>
      <w:lvlText w:val="•"/>
      <w:lvlJc w:val="left"/>
      <w:pPr>
        <w:ind w:left="4296" w:hanging="568"/>
      </w:pPr>
      <w:rPr>
        <w:rFonts w:hint="default"/>
      </w:rPr>
    </w:lvl>
    <w:lvl w:ilvl="5" w:tplc="01208014">
      <w:numFmt w:val="bullet"/>
      <w:lvlText w:val="•"/>
      <w:lvlJc w:val="left"/>
      <w:pPr>
        <w:ind w:left="5170" w:hanging="568"/>
      </w:pPr>
      <w:rPr>
        <w:rFonts w:hint="default"/>
      </w:rPr>
    </w:lvl>
    <w:lvl w:ilvl="6" w:tplc="0B701316">
      <w:numFmt w:val="bullet"/>
      <w:lvlText w:val="•"/>
      <w:lvlJc w:val="left"/>
      <w:pPr>
        <w:ind w:left="6044" w:hanging="568"/>
      </w:pPr>
      <w:rPr>
        <w:rFonts w:hint="default"/>
      </w:rPr>
    </w:lvl>
    <w:lvl w:ilvl="7" w:tplc="AD38E7D2">
      <w:numFmt w:val="bullet"/>
      <w:lvlText w:val="•"/>
      <w:lvlJc w:val="left"/>
      <w:pPr>
        <w:ind w:left="6918" w:hanging="568"/>
      </w:pPr>
      <w:rPr>
        <w:rFonts w:hint="default"/>
      </w:rPr>
    </w:lvl>
    <w:lvl w:ilvl="8" w:tplc="07EA1B04">
      <w:numFmt w:val="bullet"/>
      <w:lvlText w:val="•"/>
      <w:lvlJc w:val="left"/>
      <w:pPr>
        <w:ind w:left="7792" w:hanging="568"/>
      </w:pPr>
      <w:rPr>
        <w:rFonts w:hint="default"/>
      </w:rPr>
    </w:lvl>
  </w:abstractNum>
  <w:abstractNum w:abstractNumId="41" w15:restartNumberingAfterBreak="0">
    <w:nsid w:val="63241ABF"/>
    <w:multiLevelType w:val="hybridMultilevel"/>
    <w:tmpl w:val="9CD65092"/>
    <w:lvl w:ilvl="0" w:tplc="4B18318A">
      <w:start w:val="1"/>
      <w:numFmt w:val="decimal"/>
      <w:lvlText w:val="%1."/>
      <w:lvlJc w:val="left"/>
      <w:pPr>
        <w:ind w:left="807" w:hanging="569"/>
      </w:pPr>
      <w:rPr>
        <w:rFonts w:ascii="Times New Roman" w:eastAsia="Times New Roman" w:hAnsi="Times New Roman" w:cs="Times New Roman" w:hint="default"/>
        <w:w w:val="99"/>
        <w:sz w:val="22"/>
        <w:szCs w:val="22"/>
      </w:rPr>
    </w:lvl>
    <w:lvl w:ilvl="1" w:tplc="F692C5E0">
      <w:numFmt w:val="bullet"/>
      <w:lvlText w:val="•"/>
      <w:lvlJc w:val="left"/>
      <w:pPr>
        <w:ind w:left="1674" w:hanging="569"/>
      </w:pPr>
      <w:rPr>
        <w:rFonts w:hint="default"/>
      </w:rPr>
    </w:lvl>
    <w:lvl w:ilvl="2" w:tplc="C8B8EFB6">
      <w:numFmt w:val="bullet"/>
      <w:lvlText w:val="•"/>
      <w:lvlJc w:val="left"/>
      <w:pPr>
        <w:ind w:left="2548" w:hanging="569"/>
      </w:pPr>
      <w:rPr>
        <w:rFonts w:hint="default"/>
      </w:rPr>
    </w:lvl>
    <w:lvl w:ilvl="3" w:tplc="DFEE554A">
      <w:numFmt w:val="bullet"/>
      <w:lvlText w:val="•"/>
      <w:lvlJc w:val="left"/>
      <w:pPr>
        <w:ind w:left="3422" w:hanging="569"/>
      </w:pPr>
      <w:rPr>
        <w:rFonts w:hint="default"/>
      </w:rPr>
    </w:lvl>
    <w:lvl w:ilvl="4" w:tplc="63309FEE">
      <w:numFmt w:val="bullet"/>
      <w:lvlText w:val="•"/>
      <w:lvlJc w:val="left"/>
      <w:pPr>
        <w:ind w:left="4296" w:hanging="569"/>
      </w:pPr>
      <w:rPr>
        <w:rFonts w:hint="default"/>
      </w:rPr>
    </w:lvl>
    <w:lvl w:ilvl="5" w:tplc="0C2EA148">
      <w:numFmt w:val="bullet"/>
      <w:lvlText w:val="•"/>
      <w:lvlJc w:val="left"/>
      <w:pPr>
        <w:ind w:left="5170" w:hanging="569"/>
      </w:pPr>
      <w:rPr>
        <w:rFonts w:hint="default"/>
      </w:rPr>
    </w:lvl>
    <w:lvl w:ilvl="6" w:tplc="BEC894E6">
      <w:numFmt w:val="bullet"/>
      <w:lvlText w:val="•"/>
      <w:lvlJc w:val="left"/>
      <w:pPr>
        <w:ind w:left="6044" w:hanging="569"/>
      </w:pPr>
      <w:rPr>
        <w:rFonts w:hint="default"/>
      </w:rPr>
    </w:lvl>
    <w:lvl w:ilvl="7" w:tplc="D3A4F1F4">
      <w:numFmt w:val="bullet"/>
      <w:lvlText w:val="•"/>
      <w:lvlJc w:val="left"/>
      <w:pPr>
        <w:ind w:left="6918" w:hanging="569"/>
      </w:pPr>
      <w:rPr>
        <w:rFonts w:hint="default"/>
      </w:rPr>
    </w:lvl>
    <w:lvl w:ilvl="8" w:tplc="DBA2897C">
      <w:numFmt w:val="bullet"/>
      <w:lvlText w:val="•"/>
      <w:lvlJc w:val="left"/>
      <w:pPr>
        <w:ind w:left="7792" w:hanging="569"/>
      </w:pPr>
      <w:rPr>
        <w:rFonts w:hint="default"/>
      </w:rPr>
    </w:lvl>
  </w:abstractNum>
  <w:abstractNum w:abstractNumId="42" w15:restartNumberingAfterBreak="0">
    <w:nsid w:val="6937356D"/>
    <w:multiLevelType w:val="hybridMultilevel"/>
    <w:tmpl w:val="C8AA9A70"/>
    <w:lvl w:ilvl="0" w:tplc="5680F0AA">
      <w:numFmt w:val="bullet"/>
      <w:lvlText w:val="-"/>
      <w:lvlJc w:val="left"/>
      <w:pPr>
        <w:ind w:left="806" w:hanging="568"/>
      </w:pPr>
      <w:rPr>
        <w:rFonts w:ascii="Times New Roman" w:eastAsia="Times New Roman" w:hAnsi="Times New Roman" w:cs="Times New Roman" w:hint="default"/>
        <w:w w:val="99"/>
        <w:sz w:val="22"/>
        <w:szCs w:val="22"/>
      </w:rPr>
    </w:lvl>
    <w:lvl w:ilvl="1" w:tplc="6F9ACBC4">
      <w:numFmt w:val="bullet"/>
      <w:lvlText w:val="•"/>
      <w:lvlJc w:val="left"/>
      <w:pPr>
        <w:ind w:left="1674" w:hanging="568"/>
      </w:pPr>
      <w:rPr>
        <w:rFonts w:hint="default"/>
      </w:rPr>
    </w:lvl>
    <w:lvl w:ilvl="2" w:tplc="C5668C2E">
      <w:numFmt w:val="bullet"/>
      <w:lvlText w:val="•"/>
      <w:lvlJc w:val="left"/>
      <w:pPr>
        <w:ind w:left="2548" w:hanging="568"/>
      </w:pPr>
      <w:rPr>
        <w:rFonts w:hint="default"/>
      </w:rPr>
    </w:lvl>
    <w:lvl w:ilvl="3" w:tplc="3EE65F0A">
      <w:numFmt w:val="bullet"/>
      <w:lvlText w:val="•"/>
      <w:lvlJc w:val="left"/>
      <w:pPr>
        <w:ind w:left="3422" w:hanging="568"/>
      </w:pPr>
      <w:rPr>
        <w:rFonts w:hint="default"/>
      </w:rPr>
    </w:lvl>
    <w:lvl w:ilvl="4" w:tplc="98DCD8F8">
      <w:numFmt w:val="bullet"/>
      <w:lvlText w:val="•"/>
      <w:lvlJc w:val="left"/>
      <w:pPr>
        <w:ind w:left="4296" w:hanging="568"/>
      </w:pPr>
      <w:rPr>
        <w:rFonts w:hint="default"/>
      </w:rPr>
    </w:lvl>
    <w:lvl w:ilvl="5" w:tplc="4BB4A3D4">
      <w:numFmt w:val="bullet"/>
      <w:lvlText w:val="•"/>
      <w:lvlJc w:val="left"/>
      <w:pPr>
        <w:ind w:left="5170" w:hanging="568"/>
      </w:pPr>
      <w:rPr>
        <w:rFonts w:hint="default"/>
      </w:rPr>
    </w:lvl>
    <w:lvl w:ilvl="6" w:tplc="A124515A">
      <w:numFmt w:val="bullet"/>
      <w:lvlText w:val="•"/>
      <w:lvlJc w:val="left"/>
      <w:pPr>
        <w:ind w:left="6044" w:hanging="568"/>
      </w:pPr>
      <w:rPr>
        <w:rFonts w:hint="default"/>
      </w:rPr>
    </w:lvl>
    <w:lvl w:ilvl="7" w:tplc="5FA4A084">
      <w:numFmt w:val="bullet"/>
      <w:lvlText w:val="•"/>
      <w:lvlJc w:val="left"/>
      <w:pPr>
        <w:ind w:left="6918" w:hanging="568"/>
      </w:pPr>
      <w:rPr>
        <w:rFonts w:hint="default"/>
      </w:rPr>
    </w:lvl>
    <w:lvl w:ilvl="8" w:tplc="7F569DAA">
      <w:numFmt w:val="bullet"/>
      <w:lvlText w:val="•"/>
      <w:lvlJc w:val="left"/>
      <w:pPr>
        <w:ind w:left="7792" w:hanging="568"/>
      </w:pPr>
      <w:rPr>
        <w:rFonts w:hint="default"/>
      </w:rPr>
    </w:lvl>
  </w:abstractNum>
  <w:abstractNum w:abstractNumId="43" w15:restartNumberingAfterBreak="0">
    <w:nsid w:val="6BEB6D15"/>
    <w:multiLevelType w:val="hybridMultilevel"/>
    <w:tmpl w:val="081EE63C"/>
    <w:lvl w:ilvl="0" w:tplc="198C5250">
      <w:numFmt w:val="bullet"/>
      <w:lvlText w:val="-"/>
      <w:lvlJc w:val="left"/>
      <w:pPr>
        <w:ind w:left="684" w:hanging="567"/>
      </w:pPr>
      <w:rPr>
        <w:rFonts w:ascii="Times New Roman" w:eastAsia="Times New Roman" w:hAnsi="Times New Roman" w:cs="Times New Roman" w:hint="default"/>
        <w:w w:val="100"/>
        <w:sz w:val="22"/>
        <w:szCs w:val="22"/>
      </w:rPr>
    </w:lvl>
    <w:lvl w:ilvl="1" w:tplc="4B58CFAE">
      <w:numFmt w:val="bullet"/>
      <w:lvlText w:val="•"/>
      <w:lvlJc w:val="left"/>
      <w:pPr>
        <w:ind w:left="1546" w:hanging="567"/>
      </w:pPr>
      <w:rPr>
        <w:rFonts w:hint="default"/>
      </w:rPr>
    </w:lvl>
    <w:lvl w:ilvl="2" w:tplc="021E840C">
      <w:numFmt w:val="bullet"/>
      <w:lvlText w:val="•"/>
      <w:lvlJc w:val="left"/>
      <w:pPr>
        <w:ind w:left="2413" w:hanging="567"/>
      </w:pPr>
      <w:rPr>
        <w:rFonts w:hint="default"/>
      </w:rPr>
    </w:lvl>
    <w:lvl w:ilvl="3" w:tplc="3AF051C8">
      <w:numFmt w:val="bullet"/>
      <w:lvlText w:val="•"/>
      <w:lvlJc w:val="left"/>
      <w:pPr>
        <w:ind w:left="3279" w:hanging="567"/>
      </w:pPr>
      <w:rPr>
        <w:rFonts w:hint="default"/>
      </w:rPr>
    </w:lvl>
    <w:lvl w:ilvl="4" w:tplc="C3784EC8">
      <w:numFmt w:val="bullet"/>
      <w:lvlText w:val="•"/>
      <w:lvlJc w:val="left"/>
      <w:pPr>
        <w:ind w:left="4146" w:hanging="567"/>
      </w:pPr>
      <w:rPr>
        <w:rFonts w:hint="default"/>
      </w:rPr>
    </w:lvl>
    <w:lvl w:ilvl="5" w:tplc="AF1A0556">
      <w:numFmt w:val="bullet"/>
      <w:lvlText w:val="•"/>
      <w:lvlJc w:val="left"/>
      <w:pPr>
        <w:ind w:left="5013" w:hanging="567"/>
      </w:pPr>
      <w:rPr>
        <w:rFonts w:hint="default"/>
      </w:rPr>
    </w:lvl>
    <w:lvl w:ilvl="6" w:tplc="FEBC043C">
      <w:numFmt w:val="bullet"/>
      <w:lvlText w:val="•"/>
      <w:lvlJc w:val="left"/>
      <w:pPr>
        <w:ind w:left="5879" w:hanging="567"/>
      </w:pPr>
      <w:rPr>
        <w:rFonts w:hint="default"/>
      </w:rPr>
    </w:lvl>
    <w:lvl w:ilvl="7" w:tplc="F0B4EE94">
      <w:numFmt w:val="bullet"/>
      <w:lvlText w:val="•"/>
      <w:lvlJc w:val="left"/>
      <w:pPr>
        <w:ind w:left="6746" w:hanging="567"/>
      </w:pPr>
      <w:rPr>
        <w:rFonts w:hint="default"/>
      </w:rPr>
    </w:lvl>
    <w:lvl w:ilvl="8" w:tplc="40F2FF70">
      <w:numFmt w:val="bullet"/>
      <w:lvlText w:val="•"/>
      <w:lvlJc w:val="left"/>
      <w:pPr>
        <w:ind w:left="7613" w:hanging="567"/>
      </w:pPr>
      <w:rPr>
        <w:rFonts w:hint="default"/>
      </w:rPr>
    </w:lvl>
  </w:abstractNum>
  <w:abstractNum w:abstractNumId="44" w15:restartNumberingAfterBreak="0">
    <w:nsid w:val="6C107257"/>
    <w:multiLevelType w:val="multilevel"/>
    <w:tmpl w:val="851640D4"/>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45"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5F1311"/>
    <w:multiLevelType w:val="hybridMultilevel"/>
    <w:tmpl w:val="4680FE26"/>
    <w:lvl w:ilvl="0" w:tplc="93A82A1A">
      <w:start w:val="1"/>
      <w:numFmt w:val="decimal"/>
      <w:lvlText w:val="%1."/>
      <w:lvlJc w:val="left"/>
      <w:pPr>
        <w:ind w:left="806" w:hanging="568"/>
      </w:pPr>
      <w:rPr>
        <w:rFonts w:ascii="Times New Roman" w:eastAsia="Times New Roman" w:hAnsi="Times New Roman" w:cs="Times New Roman" w:hint="default"/>
        <w:w w:val="99"/>
        <w:sz w:val="22"/>
        <w:szCs w:val="22"/>
      </w:rPr>
    </w:lvl>
    <w:lvl w:ilvl="1" w:tplc="9E14FDEA">
      <w:numFmt w:val="bullet"/>
      <w:lvlText w:val="•"/>
      <w:lvlJc w:val="left"/>
      <w:pPr>
        <w:ind w:left="1674" w:hanging="568"/>
      </w:pPr>
      <w:rPr>
        <w:rFonts w:hint="default"/>
      </w:rPr>
    </w:lvl>
    <w:lvl w:ilvl="2" w:tplc="A6FCA64A">
      <w:numFmt w:val="bullet"/>
      <w:lvlText w:val="•"/>
      <w:lvlJc w:val="left"/>
      <w:pPr>
        <w:ind w:left="2548" w:hanging="568"/>
      </w:pPr>
      <w:rPr>
        <w:rFonts w:hint="default"/>
      </w:rPr>
    </w:lvl>
    <w:lvl w:ilvl="3" w:tplc="03AE642E">
      <w:numFmt w:val="bullet"/>
      <w:lvlText w:val="•"/>
      <w:lvlJc w:val="left"/>
      <w:pPr>
        <w:ind w:left="3422" w:hanging="568"/>
      </w:pPr>
      <w:rPr>
        <w:rFonts w:hint="default"/>
      </w:rPr>
    </w:lvl>
    <w:lvl w:ilvl="4" w:tplc="9BE2D4D4">
      <w:numFmt w:val="bullet"/>
      <w:lvlText w:val="•"/>
      <w:lvlJc w:val="left"/>
      <w:pPr>
        <w:ind w:left="4296" w:hanging="568"/>
      </w:pPr>
      <w:rPr>
        <w:rFonts w:hint="default"/>
      </w:rPr>
    </w:lvl>
    <w:lvl w:ilvl="5" w:tplc="85B88048">
      <w:numFmt w:val="bullet"/>
      <w:lvlText w:val="•"/>
      <w:lvlJc w:val="left"/>
      <w:pPr>
        <w:ind w:left="5170" w:hanging="568"/>
      </w:pPr>
      <w:rPr>
        <w:rFonts w:hint="default"/>
      </w:rPr>
    </w:lvl>
    <w:lvl w:ilvl="6" w:tplc="C4547EBA">
      <w:numFmt w:val="bullet"/>
      <w:lvlText w:val="•"/>
      <w:lvlJc w:val="left"/>
      <w:pPr>
        <w:ind w:left="6044" w:hanging="568"/>
      </w:pPr>
      <w:rPr>
        <w:rFonts w:hint="default"/>
      </w:rPr>
    </w:lvl>
    <w:lvl w:ilvl="7" w:tplc="0FBE4C52">
      <w:numFmt w:val="bullet"/>
      <w:lvlText w:val="•"/>
      <w:lvlJc w:val="left"/>
      <w:pPr>
        <w:ind w:left="6918" w:hanging="568"/>
      </w:pPr>
      <w:rPr>
        <w:rFonts w:hint="default"/>
      </w:rPr>
    </w:lvl>
    <w:lvl w:ilvl="8" w:tplc="747A0D64">
      <w:numFmt w:val="bullet"/>
      <w:lvlText w:val="•"/>
      <w:lvlJc w:val="left"/>
      <w:pPr>
        <w:ind w:left="7792" w:hanging="568"/>
      </w:pPr>
      <w:rPr>
        <w:rFonts w:hint="default"/>
      </w:rPr>
    </w:lvl>
  </w:abstractNum>
  <w:abstractNum w:abstractNumId="47" w15:restartNumberingAfterBreak="0">
    <w:nsid w:val="732225E6"/>
    <w:multiLevelType w:val="hybridMultilevel"/>
    <w:tmpl w:val="5ED4559C"/>
    <w:lvl w:ilvl="0" w:tplc="BC64DCEA">
      <w:numFmt w:val="bullet"/>
      <w:lvlText w:val=""/>
      <w:lvlJc w:val="left"/>
      <w:pPr>
        <w:ind w:left="401" w:hanging="253"/>
      </w:pPr>
      <w:rPr>
        <w:rFonts w:ascii="Symbol" w:eastAsia="Symbol" w:hAnsi="Symbol" w:cs="Symbol" w:hint="default"/>
        <w:w w:val="100"/>
        <w:sz w:val="22"/>
        <w:szCs w:val="22"/>
      </w:rPr>
    </w:lvl>
    <w:lvl w:ilvl="1" w:tplc="98685244">
      <w:numFmt w:val="bullet"/>
      <w:lvlText w:val="•"/>
      <w:lvlJc w:val="left"/>
      <w:pPr>
        <w:ind w:left="1294" w:hanging="253"/>
      </w:pPr>
      <w:rPr>
        <w:rFonts w:hint="default"/>
      </w:rPr>
    </w:lvl>
    <w:lvl w:ilvl="2" w:tplc="5E6A98CE">
      <w:numFmt w:val="bullet"/>
      <w:lvlText w:val="•"/>
      <w:lvlJc w:val="left"/>
      <w:pPr>
        <w:ind w:left="2189" w:hanging="253"/>
      </w:pPr>
      <w:rPr>
        <w:rFonts w:hint="default"/>
      </w:rPr>
    </w:lvl>
    <w:lvl w:ilvl="3" w:tplc="B45CAA20">
      <w:numFmt w:val="bullet"/>
      <w:lvlText w:val="•"/>
      <w:lvlJc w:val="left"/>
      <w:pPr>
        <w:ind w:left="3083" w:hanging="253"/>
      </w:pPr>
      <w:rPr>
        <w:rFonts w:hint="default"/>
      </w:rPr>
    </w:lvl>
    <w:lvl w:ilvl="4" w:tplc="1DC20C7C">
      <w:numFmt w:val="bullet"/>
      <w:lvlText w:val="•"/>
      <w:lvlJc w:val="left"/>
      <w:pPr>
        <w:ind w:left="3978" w:hanging="253"/>
      </w:pPr>
      <w:rPr>
        <w:rFonts w:hint="default"/>
      </w:rPr>
    </w:lvl>
    <w:lvl w:ilvl="5" w:tplc="50C85F1A">
      <w:numFmt w:val="bullet"/>
      <w:lvlText w:val="•"/>
      <w:lvlJc w:val="left"/>
      <w:pPr>
        <w:ind w:left="4873" w:hanging="253"/>
      </w:pPr>
      <w:rPr>
        <w:rFonts w:hint="default"/>
      </w:rPr>
    </w:lvl>
    <w:lvl w:ilvl="6" w:tplc="BF9ECC9C">
      <w:numFmt w:val="bullet"/>
      <w:lvlText w:val="•"/>
      <w:lvlJc w:val="left"/>
      <w:pPr>
        <w:ind w:left="5767" w:hanging="253"/>
      </w:pPr>
      <w:rPr>
        <w:rFonts w:hint="default"/>
      </w:rPr>
    </w:lvl>
    <w:lvl w:ilvl="7" w:tplc="2C32E5A2">
      <w:numFmt w:val="bullet"/>
      <w:lvlText w:val="•"/>
      <w:lvlJc w:val="left"/>
      <w:pPr>
        <w:ind w:left="6662" w:hanging="253"/>
      </w:pPr>
      <w:rPr>
        <w:rFonts w:hint="default"/>
      </w:rPr>
    </w:lvl>
    <w:lvl w:ilvl="8" w:tplc="3D42989E">
      <w:numFmt w:val="bullet"/>
      <w:lvlText w:val="•"/>
      <w:lvlJc w:val="left"/>
      <w:pPr>
        <w:ind w:left="7557" w:hanging="253"/>
      </w:pPr>
      <w:rPr>
        <w:rFonts w:hint="default"/>
      </w:rPr>
    </w:lvl>
  </w:abstractNum>
  <w:abstractNum w:abstractNumId="48" w15:restartNumberingAfterBreak="0">
    <w:nsid w:val="7B4C6D49"/>
    <w:multiLevelType w:val="hybridMultilevel"/>
    <w:tmpl w:val="99EA3506"/>
    <w:lvl w:ilvl="0" w:tplc="ADA06954">
      <w:start w:val="1"/>
      <w:numFmt w:val="decimal"/>
      <w:lvlText w:val="%1."/>
      <w:lvlJc w:val="left"/>
      <w:pPr>
        <w:ind w:left="806" w:hanging="568"/>
      </w:pPr>
      <w:rPr>
        <w:rFonts w:ascii="Times New Roman" w:eastAsia="Times New Roman" w:hAnsi="Times New Roman" w:cs="Times New Roman" w:hint="default"/>
        <w:w w:val="99"/>
        <w:sz w:val="22"/>
        <w:szCs w:val="22"/>
      </w:rPr>
    </w:lvl>
    <w:lvl w:ilvl="1" w:tplc="39BE78FC">
      <w:numFmt w:val="bullet"/>
      <w:lvlText w:val="•"/>
      <w:lvlJc w:val="left"/>
      <w:pPr>
        <w:ind w:left="1674" w:hanging="568"/>
      </w:pPr>
      <w:rPr>
        <w:rFonts w:hint="default"/>
      </w:rPr>
    </w:lvl>
    <w:lvl w:ilvl="2" w:tplc="E85001DC">
      <w:numFmt w:val="bullet"/>
      <w:lvlText w:val="•"/>
      <w:lvlJc w:val="left"/>
      <w:pPr>
        <w:ind w:left="2548" w:hanging="568"/>
      </w:pPr>
      <w:rPr>
        <w:rFonts w:hint="default"/>
      </w:rPr>
    </w:lvl>
    <w:lvl w:ilvl="3" w:tplc="9D904B26">
      <w:numFmt w:val="bullet"/>
      <w:lvlText w:val="•"/>
      <w:lvlJc w:val="left"/>
      <w:pPr>
        <w:ind w:left="3422" w:hanging="568"/>
      </w:pPr>
      <w:rPr>
        <w:rFonts w:hint="default"/>
      </w:rPr>
    </w:lvl>
    <w:lvl w:ilvl="4" w:tplc="6A9A1184">
      <w:numFmt w:val="bullet"/>
      <w:lvlText w:val="•"/>
      <w:lvlJc w:val="left"/>
      <w:pPr>
        <w:ind w:left="4296" w:hanging="568"/>
      </w:pPr>
      <w:rPr>
        <w:rFonts w:hint="default"/>
      </w:rPr>
    </w:lvl>
    <w:lvl w:ilvl="5" w:tplc="5EE4A556">
      <w:numFmt w:val="bullet"/>
      <w:lvlText w:val="•"/>
      <w:lvlJc w:val="left"/>
      <w:pPr>
        <w:ind w:left="5170" w:hanging="568"/>
      </w:pPr>
      <w:rPr>
        <w:rFonts w:hint="default"/>
      </w:rPr>
    </w:lvl>
    <w:lvl w:ilvl="6" w:tplc="5CCEA23C">
      <w:numFmt w:val="bullet"/>
      <w:lvlText w:val="•"/>
      <w:lvlJc w:val="left"/>
      <w:pPr>
        <w:ind w:left="6044" w:hanging="568"/>
      </w:pPr>
      <w:rPr>
        <w:rFonts w:hint="default"/>
      </w:rPr>
    </w:lvl>
    <w:lvl w:ilvl="7" w:tplc="4FBC5D7E">
      <w:numFmt w:val="bullet"/>
      <w:lvlText w:val="•"/>
      <w:lvlJc w:val="left"/>
      <w:pPr>
        <w:ind w:left="6918" w:hanging="568"/>
      </w:pPr>
      <w:rPr>
        <w:rFonts w:hint="default"/>
      </w:rPr>
    </w:lvl>
    <w:lvl w:ilvl="8" w:tplc="1302A362">
      <w:numFmt w:val="bullet"/>
      <w:lvlText w:val="•"/>
      <w:lvlJc w:val="left"/>
      <w:pPr>
        <w:ind w:left="7792" w:hanging="568"/>
      </w:pPr>
      <w:rPr>
        <w:rFonts w:hint="default"/>
      </w:rPr>
    </w:lvl>
  </w:abstractNum>
  <w:num w:numId="1" w16cid:durableId="94136669">
    <w:abstractNumId w:val="12"/>
  </w:num>
  <w:num w:numId="2" w16cid:durableId="780687096">
    <w:abstractNumId w:val="31"/>
  </w:num>
  <w:num w:numId="3" w16cid:durableId="2021813132">
    <w:abstractNumId w:val="33"/>
  </w:num>
  <w:num w:numId="4" w16cid:durableId="607081026">
    <w:abstractNumId w:val="25"/>
  </w:num>
  <w:num w:numId="5" w16cid:durableId="2101753225">
    <w:abstractNumId w:val="41"/>
  </w:num>
  <w:num w:numId="6" w16cid:durableId="368651512">
    <w:abstractNumId w:val="46"/>
  </w:num>
  <w:num w:numId="7" w16cid:durableId="2000961115">
    <w:abstractNumId w:val="48"/>
  </w:num>
  <w:num w:numId="8" w16cid:durableId="1164081641">
    <w:abstractNumId w:val="23"/>
  </w:num>
  <w:num w:numId="9" w16cid:durableId="131874023">
    <w:abstractNumId w:val="28"/>
  </w:num>
  <w:num w:numId="10" w16cid:durableId="1040940118">
    <w:abstractNumId w:val="14"/>
  </w:num>
  <w:num w:numId="11" w16cid:durableId="1670016947">
    <w:abstractNumId w:val="11"/>
  </w:num>
  <w:num w:numId="12" w16cid:durableId="840436580">
    <w:abstractNumId w:val="42"/>
  </w:num>
  <w:num w:numId="13" w16cid:durableId="1841919601">
    <w:abstractNumId w:val="8"/>
  </w:num>
  <w:num w:numId="14" w16cid:durableId="747505913">
    <w:abstractNumId w:val="39"/>
  </w:num>
  <w:num w:numId="15" w16cid:durableId="1502891254">
    <w:abstractNumId w:val="40"/>
  </w:num>
  <w:num w:numId="16" w16cid:durableId="487865055">
    <w:abstractNumId w:val="35"/>
  </w:num>
  <w:num w:numId="17" w16cid:durableId="341250960">
    <w:abstractNumId w:val="6"/>
  </w:num>
  <w:num w:numId="18" w16cid:durableId="1362826546">
    <w:abstractNumId w:val="26"/>
  </w:num>
  <w:num w:numId="19" w16cid:durableId="1356078184">
    <w:abstractNumId w:val="1"/>
  </w:num>
  <w:num w:numId="20" w16cid:durableId="1245383692">
    <w:abstractNumId w:val="24"/>
  </w:num>
  <w:num w:numId="21" w16cid:durableId="1846163130">
    <w:abstractNumId w:val="21"/>
  </w:num>
  <w:num w:numId="22" w16cid:durableId="635794915">
    <w:abstractNumId w:val="4"/>
  </w:num>
  <w:num w:numId="23" w16cid:durableId="1936744467">
    <w:abstractNumId w:val="9"/>
  </w:num>
  <w:num w:numId="24" w16cid:durableId="30422398">
    <w:abstractNumId w:val="44"/>
  </w:num>
  <w:num w:numId="25" w16cid:durableId="975723220">
    <w:abstractNumId w:val="37"/>
  </w:num>
  <w:num w:numId="26" w16cid:durableId="383335111">
    <w:abstractNumId w:val="22"/>
  </w:num>
  <w:num w:numId="27" w16cid:durableId="504831084">
    <w:abstractNumId w:val="15"/>
  </w:num>
  <w:num w:numId="28" w16cid:durableId="1180698233">
    <w:abstractNumId w:val="32"/>
  </w:num>
  <w:num w:numId="29" w16cid:durableId="1314876176">
    <w:abstractNumId w:val="19"/>
  </w:num>
  <w:num w:numId="30" w16cid:durableId="2024627572">
    <w:abstractNumId w:val="10"/>
  </w:num>
  <w:num w:numId="31" w16cid:durableId="377438895">
    <w:abstractNumId w:val="7"/>
  </w:num>
  <w:num w:numId="32" w16cid:durableId="461383835">
    <w:abstractNumId w:val="17"/>
  </w:num>
  <w:num w:numId="33" w16cid:durableId="1682001669">
    <w:abstractNumId w:val="2"/>
  </w:num>
  <w:num w:numId="34" w16cid:durableId="1085568841">
    <w:abstractNumId w:val="27"/>
  </w:num>
  <w:num w:numId="35" w16cid:durableId="1219974838">
    <w:abstractNumId w:val="18"/>
  </w:num>
  <w:num w:numId="36" w16cid:durableId="66654105">
    <w:abstractNumId w:val="43"/>
  </w:num>
  <w:num w:numId="37" w16cid:durableId="553153889">
    <w:abstractNumId w:val="47"/>
  </w:num>
  <w:num w:numId="38" w16cid:durableId="767893946">
    <w:abstractNumId w:val="29"/>
  </w:num>
  <w:num w:numId="39" w16cid:durableId="235941962">
    <w:abstractNumId w:val="3"/>
  </w:num>
  <w:num w:numId="40" w16cid:durableId="1950774974">
    <w:abstractNumId w:val="5"/>
  </w:num>
  <w:num w:numId="41" w16cid:durableId="1792938515">
    <w:abstractNumId w:val="34"/>
  </w:num>
  <w:num w:numId="42" w16cid:durableId="2070375952">
    <w:abstractNumId w:val="0"/>
    <w:lvlOverride w:ilvl="0">
      <w:lvl w:ilvl="0">
        <w:start w:val="1"/>
        <w:numFmt w:val="bullet"/>
        <w:lvlText w:val="-"/>
        <w:lvlJc w:val="left"/>
        <w:pPr>
          <w:ind w:left="360" w:hanging="360"/>
        </w:pPr>
      </w:lvl>
    </w:lvlOverride>
  </w:num>
  <w:num w:numId="43" w16cid:durableId="449589718">
    <w:abstractNumId w:val="38"/>
  </w:num>
  <w:num w:numId="44" w16cid:durableId="887029941">
    <w:abstractNumId w:val="45"/>
  </w:num>
  <w:num w:numId="45" w16cid:durableId="405567471">
    <w:abstractNumId w:val="20"/>
  </w:num>
  <w:num w:numId="46" w16cid:durableId="1706709690">
    <w:abstractNumId w:val="36"/>
  </w:num>
  <w:num w:numId="47" w16cid:durableId="1634098263">
    <w:abstractNumId w:val="13"/>
  </w:num>
  <w:num w:numId="48" w16cid:durableId="608901269">
    <w:abstractNumId w:val="16"/>
  </w:num>
  <w:num w:numId="49" w16cid:durableId="1113697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9A"/>
    <w:rsid w:val="0000028D"/>
    <w:rsid w:val="00000EF1"/>
    <w:rsid w:val="00005B3B"/>
    <w:rsid w:val="000077E9"/>
    <w:rsid w:val="0001026E"/>
    <w:rsid w:val="000104EE"/>
    <w:rsid w:val="00014223"/>
    <w:rsid w:val="00017D81"/>
    <w:rsid w:val="00021A9A"/>
    <w:rsid w:val="00022991"/>
    <w:rsid w:val="00023356"/>
    <w:rsid w:val="000235E2"/>
    <w:rsid w:val="0002417D"/>
    <w:rsid w:val="00030B23"/>
    <w:rsid w:val="00032E43"/>
    <w:rsid w:val="00033816"/>
    <w:rsid w:val="00034368"/>
    <w:rsid w:val="0004331C"/>
    <w:rsid w:val="00047237"/>
    <w:rsid w:val="00051B4C"/>
    <w:rsid w:val="00053027"/>
    <w:rsid w:val="00055580"/>
    <w:rsid w:val="00060790"/>
    <w:rsid w:val="00060F16"/>
    <w:rsid w:val="0006301A"/>
    <w:rsid w:val="0006651B"/>
    <w:rsid w:val="00067F72"/>
    <w:rsid w:val="00070998"/>
    <w:rsid w:val="00072E79"/>
    <w:rsid w:val="00076227"/>
    <w:rsid w:val="00076C2F"/>
    <w:rsid w:val="000832B3"/>
    <w:rsid w:val="00091569"/>
    <w:rsid w:val="000918FE"/>
    <w:rsid w:val="0009219F"/>
    <w:rsid w:val="000925B1"/>
    <w:rsid w:val="00093B03"/>
    <w:rsid w:val="000A384F"/>
    <w:rsid w:val="000A3E73"/>
    <w:rsid w:val="000A7B3C"/>
    <w:rsid w:val="000A7B76"/>
    <w:rsid w:val="000B0AB2"/>
    <w:rsid w:val="000B0F20"/>
    <w:rsid w:val="000B2999"/>
    <w:rsid w:val="000B3A13"/>
    <w:rsid w:val="000C223D"/>
    <w:rsid w:val="000C26C5"/>
    <w:rsid w:val="000C2FAA"/>
    <w:rsid w:val="000C606F"/>
    <w:rsid w:val="000C7890"/>
    <w:rsid w:val="000D0DE5"/>
    <w:rsid w:val="000D4C86"/>
    <w:rsid w:val="000D4CA2"/>
    <w:rsid w:val="000E3B9B"/>
    <w:rsid w:val="000E3FE3"/>
    <w:rsid w:val="000F08A0"/>
    <w:rsid w:val="000F46EF"/>
    <w:rsid w:val="000F591B"/>
    <w:rsid w:val="0010015F"/>
    <w:rsid w:val="001002AC"/>
    <w:rsid w:val="001013D2"/>
    <w:rsid w:val="001024BE"/>
    <w:rsid w:val="00103D04"/>
    <w:rsid w:val="001049BD"/>
    <w:rsid w:val="001055D0"/>
    <w:rsid w:val="00106F64"/>
    <w:rsid w:val="001149C5"/>
    <w:rsid w:val="00115EED"/>
    <w:rsid w:val="00117A5C"/>
    <w:rsid w:val="00122B60"/>
    <w:rsid w:val="001312D7"/>
    <w:rsid w:val="00135141"/>
    <w:rsid w:val="001351CF"/>
    <w:rsid w:val="00136C54"/>
    <w:rsid w:val="0013702C"/>
    <w:rsid w:val="00137293"/>
    <w:rsid w:val="00137EC7"/>
    <w:rsid w:val="0014017A"/>
    <w:rsid w:val="00143430"/>
    <w:rsid w:val="0014365A"/>
    <w:rsid w:val="0014373B"/>
    <w:rsid w:val="00144A26"/>
    <w:rsid w:val="00146751"/>
    <w:rsid w:val="00146B22"/>
    <w:rsid w:val="00147498"/>
    <w:rsid w:val="00153B37"/>
    <w:rsid w:val="001544B2"/>
    <w:rsid w:val="00154646"/>
    <w:rsid w:val="00156B92"/>
    <w:rsid w:val="00157795"/>
    <w:rsid w:val="001606CD"/>
    <w:rsid w:val="001657D2"/>
    <w:rsid w:val="00166D1F"/>
    <w:rsid w:val="00172504"/>
    <w:rsid w:val="001746DB"/>
    <w:rsid w:val="00175E53"/>
    <w:rsid w:val="001818FA"/>
    <w:rsid w:val="001823D6"/>
    <w:rsid w:val="001851C7"/>
    <w:rsid w:val="001861BB"/>
    <w:rsid w:val="00187570"/>
    <w:rsid w:val="00190D79"/>
    <w:rsid w:val="001945E6"/>
    <w:rsid w:val="0019706F"/>
    <w:rsid w:val="001A0865"/>
    <w:rsid w:val="001A122E"/>
    <w:rsid w:val="001A1351"/>
    <w:rsid w:val="001A444B"/>
    <w:rsid w:val="001A4A66"/>
    <w:rsid w:val="001A51DA"/>
    <w:rsid w:val="001A555F"/>
    <w:rsid w:val="001A7F63"/>
    <w:rsid w:val="001B101F"/>
    <w:rsid w:val="001B164B"/>
    <w:rsid w:val="001B26A5"/>
    <w:rsid w:val="001C6A20"/>
    <w:rsid w:val="001C79E5"/>
    <w:rsid w:val="001C7B8B"/>
    <w:rsid w:val="001D0154"/>
    <w:rsid w:val="001D040E"/>
    <w:rsid w:val="001D24AE"/>
    <w:rsid w:val="001D5F1D"/>
    <w:rsid w:val="001D7A36"/>
    <w:rsid w:val="001E4CAA"/>
    <w:rsid w:val="001E5163"/>
    <w:rsid w:val="001E722C"/>
    <w:rsid w:val="001F31EC"/>
    <w:rsid w:val="001F6563"/>
    <w:rsid w:val="00206394"/>
    <w:rsid w:val="00213F84"/>
    <w:rsid w:val="0021488E"/>
    <w:rsid w:val="00214D51"/>
    <w:rsid w:val="00216F65"/>
    <w:rsid w:val="002217A9"/>
    <w:rsid w:val="00221938"/>
    <w:rsid w:val="0022461E"/>
    <w:rsid w:val="002267B6"/>
    <w:rsid w:val="00226A68"/>
    <w:rsid w:val="002275EA"/>
    <w:rsid w:val="0023479D"/>
    <w:rsid w:val="002363AE"/>
    <w:rsid w:val="00237002"/>
    <w:rsid w:val="00243213"/>
    <w:rsid w:val="0024393C"/>
    <w:rsid w:val="002441A1"/>
    <w:rsid w:val="00246178"/>
    <w:rsid w:val="00246BCA"/>
    <w:rsid w:val="00247991"/>
    <w:rsid w:val="002549E5"/>
    <w:rsid w:val="002549FF"/>
    <w:rsid w:val="00260D9B"/>
    <w:rsid w:val="00263EE5"/>
    <w:rsid w:val="002640E3"/>
    <w:rsid w:val="00267C70"/>
    <w:rsid w:val="00270924"/>
    <w:rsid w:val="00274068"/>
    <w:rsid w:val="002750EE"/>
    <w:rsid w:val="00282135"/>
    <w:rsid w:val="00290F13"/>
    <w:rsid w:val="002910BD"/>
    <w:rsid w:val="002915D3"/>
    <w:rsid w:val="00294FB1"/>
    <w:rsid w:val="002A001C"/>
    <w:rsid w:val="002A22C9"/>
    <w:rsid w:val="002A3CD5"/>
    <w:rsid w:val="002A5ED7"/>
    <w:rsid w:val="002B08B0"/>
    <w:rsid w:val="002B1F08"/>
    <w:rsid w:val="002B3404"/>
    <w:rsid w:val="002B447C"/>
    <w:rsid w:val="002B5282"/>
    <w:rsid w:val="002B6F39"/>
    <w:rsid w:val="002B7BA1"/>
    <w:rsid w:val="002C0F47"/>
    <w:rsid w:val="002C22DB"/>
    <w:rsid w:val="002C445E"/>
    <w:rsid w:val="002C44AA"/>
    <w:rsid w:val="002C4919"/>
    <w:rsid w:val="002D1E98"/>
    <w:rsid w:val="002D46F4"/>
    <w:rsid w:val="002D5808"/>
    <w:rsid w:val="002D6E45"/>
    <w:rsid w:val="002E0C41"/>
    <w:rsid w:val="002E24D6"/>
    <w:rsid w:val="002E3068"/>
    <w:rsid w:val="002E3531"/>
    <w:rsid w:val="002E7B3F"/>
    <w:rsid w:val="002E7DE6"/>
    <w:rsid w:val="002F08D4"/>
    <w:rsid w:val="002F24AF"/>
    <w:rsid w:val="002F26E2"/>
    <w:rsid w:val="002F3998"/>
    <w:rsid w:val="002F60BA"/>
    <w:rsid w:val="002F6E4B"/>
    <w:rsid w:val="0030000A"/>
    <w:rsid w:val="00301030"/>
    <w:rsid w:val="00312802"/>
    <w:rsid w:val="00312D7F"/>
    <w:rsid w:val="0031323E"/>
    <w:rsid w:val="00314B73"/>
    <w:rsid w:val="0032173F"/>
    <w:rsid w:val="003218CB"/>
    <w:rsid w:val="00323940"/>
    <w:rsid w:val="00324DA8"/>
    <w:rsid w:val="00325712"/>
    <w:rsid w:val="0033116A"/>
    <w:rsid w:val="00331B42"/>
    <w:rsid w:val="00336CEA"/>
    <w:rsid w:val="0033770B"/>
    <w:rsid w:val="00337C15"/>
    <w:rsid w:val="003448F3"/>
    <w:rsid w:val="0035090C"/>
    <w:rsid w:val="0035777E"/>
    <w:rsid w:val="00362B41"/>
    <w:rsid w:val="00363338"/>
    <w:rsid w:val="0036390A"/>
    <w:rsid w:val="003642B8"/>
    <w:rsid w:val="00364457"/>
    <w:rsid w:val="00370250"/>
    <w:rsid w:val="0037083D"/>
    <w:rsid w:val="003722FF"/>
    <w:rsid w:val="00382128"/>
    <w:rsid w:val="00383E7B"/>
    <w:rsid w:val="003915B2"/>
    <w:rsid w:val="00391F47"/>
    <w:rsid w:val="0039241B"/>
    <w:rsid w:val="003944ED"/>
    <w:rsid w:val="003A0FE8"/>
    <w:rsid w:val="003A6329"/>
    <w:rsid w:val="003B402E"/>
    <w:rsid w:val="003C4F44"/>
    <w:rsid w:val="003C5C6F"/>
    <w:rsid w:val="003D0F03"/>
    <w:rsid w:val="003D47CC"/>
    <w:rsid w:val="003D5A5A"/>
    <w:rsid w:val="003D6FB0"/>
    <w:rsid w:val="003E58D6"/>
    <w:rsid w:val="003F10BF"/>
    <w:rsid w:val="003F6BA2"/>
    <w:rsid w:val="0040160D"/>
    <w:rsid w:val="004017A2"/>
    <w:rsid w:val="00401F19"/>
    <w:rsid w:val="00401FBD"/>
    <w:rsid w:val="00402A81"/>
    <w:rsid w:val="004053C9"/>
    <w:rsid w:val="00407709"/>
    <w:rsid w:val="00407C93"/>
    <w:rsid w:val="00410E99"/>
    <w:rsid w:val="004132F1"/>
    <w:rsid w:val="00415D38"/>
    <w:rsid w:val="0042466E"/>
    <w:rsid w:val="00424B64"/>
    <w:rsid w:val="004321B8"/>
    <w:rsid w:val="00445699"/>
    <w:rsid w:val="00450028"/>
    <w:rsid w:val="004501FE"/>
    <w:rsid w:val="0045216C"/>
    <w:rsid w:val="004522B5"/>
    <w:rsid w:val="004608E4"/>
    <w:rsid w:val="0046152B"/>
    <w:rsid w:val="00463419"/>
    <w:rsid w:val="00464EB7"/>
    <w:rsid w:val="00466B80"/>
    <w:rsid w:val="00474126"/>
    <w:rsid w:val="004745D5"/>
    <w:rsid w:val="0048174A"/>
    <w:rsid w:val="004850FB"/>
    <w:rsid w:val="00487910"/>
    <w:rsid w:val="00487B6F"/>
    <w:rsid w:val="00487E67"/>
    <w:rsid w:val="00487F2D"/>
    <w:rsid w:val="00491250"/>
    <w:rsid w:val="00495D83"/>
    <w:rsid w:val="004A0145"/>
    <w:rsid w:val="004A15D6"/>
    <w:rsid w:val="004A4392"/>
    <w:rsid w:val="004A5FAA"/>
    <w:rsid w:val="004A668A"/>
    <w:rsid w:val="004A6E53"/>
    <w:rsid w:val="004A79A0"/>
    <w:rsid w:val="004B0841"/>
    <w:rsid w:val="004B5912"/>
    <w:rsid w:val="004B64A3"/>
    <w:rsid w:val="004C089C"/>
    <w:rsid w:val="004C4DF2"/>
    <w:rsid w:val="004C589B"/>
    <w:rsid w:val="004C6322"/>
    <w:rsid w:val="004C64F1"/>
    <w:rsid w:val="004D1607"/>
    <w:rsid w:val="004D1642"/>
    <w:rsid w:val="004D3135"/>
    <w:rsid w:val="004D4542"/>
    <w:rsid w:val="004D7E03"/>
    <w:rsid w:val="004E5BC7"/>
    <w:rsid w:val="004F0D6B"/>
    <w:rsid w:val="004F0DF9"/>
    <w:rsid w:val="004F153B"/>
    <w:rsid w:val="004F4653"/>
    <w:rsid w:val="004F6191"/>
    <w:rsid w:val="00501922"/>
    <w:rsid w:val="00501B5D"/>
    <w:rsid w:val="00504DF1"/>
    <w:rsid w:val="0050589C"/>
    <w:rsid w:val="00506BAB"/>
    <w:rsid w:val="0051256F"/>
    <w:rsid w:val="0051278C"/>
    <w:rsid w:val="00512BCE"/>
    <w:rsid w:val="00515717"/>
    <w:rsid w:val="0051623F"/>
    <w:rsid w:val="005177F4"/>
    <w:rsid w:val="00517AEE"/>
    <w:rsid w:val="00521D3F"/>
    <w:rsid w:val="00522140"/>
    <w:rsid w:val="005236CD"/>
    <w:rsid w:val="00523880"/>
    <w:rsid w:val="00524148"/>
    <w:rsid w:val="0052469B"/>
    <w:rsid w:val="00532F4C"/>
    <w:rsid w:val="00532F58"/>
    <w:rsid w:val="0053305C"/>
    <w:rsid w:val="005348FA"/>
    <w:rsid w:val="00534E23"/>
    <w:rsid w:val="00536BE2"/>
    <w:rsid w:val="00536C59"/>
    <w:rsid w:val="00537A8D"/>
    <w:rsid w:val="0054094F"/>
    <w:rsid w:val="00540ED3"/>
    <w:rsid w:val="005464E2"/>
    <w:rsid w:val="00551471"/>
    <w:rsid w:val="00551D10"/>
    <w:rsid w:val="005539C9"/>
    <w:rsid w:val="005603AA"/>
    <w:rsid w:val="005605D7"/>
    <w:rsid w:val="00563C0E"/>
    <w:rsid w:val="0057052E"/>
    <w:rsid w:val="00575BE1"/>
    <w:rsid w:val="00580D81"/>
    <w:rsid w:val="005832C3"/>
    <w:rsid w:val="0058411F"/>
    <w:rsid w:val="0058487B"/>
    <w:rsid w:val="00584A5B"/>
    <w:rsid w:val="005916E3"/>
    <w:rsid w:val="00595ED6"/>
    <w:rsid w:val="00596F46"/>
    <w:rsid w:val="00597242"/>
    <w:rsid w:val="005A2C52"/>
    <w:rsid w:val="005A3699"/>
    <w:rsid w:val="005A3735"/>
    <w:rsid w:val="005A6F44"/>
    <w:rsid w:val="005A78CF"/>
    <w:rsid w:val="005B00E6"/>
    <w:rsid w:val="005B11DC"/>
    <w:rsid w:val="005B576B"/>
    <w:rsid w:val="005B76D3"/>
    <w:rsid w:val="005C134A"/>
    <w:rsid w:val="005C2230"/>
    <w:rsid w:val="005C322E"/>
    <w:rsid w:val="005D05C2"/>
    <w:rsid w:val="005D05EF"/>
    <w:rsid w:val="005D1EBB"/>
    <w:rsid w:val="005D5B39"/>
    <w:rsid w:val="005D6939"/>
    <w:rsid w:val="005E181A"/>
    <w:rsid w:val="005E40BA"/>
    <w:rsid w:val="005E4886"/>
    <w:rsid w:val="005F2352"/>
    <w:rsid w:val="005F37B4"/>
    <w:rsid w:val="005F3FB2"/>
    <w:rsid w:val="005F4763"/>
    <w:rsid w:val="005F75DD"/>
    <w:rsid w:val="006004FB"/>
    <w:rsid w:val="00603E0A"/>
    <w:rsid w:val="00607F67"/>
    <w:rsid w:val="0061127F"/>
    <w:rsid w:val="006115D1"/>
    <w:rsid w:val="00616A5C"/>
    <w:rsid w:val="00617CDE"/>
    <w:rsid w:val="006201A0"/>
    <w:rsid w:val="0062036D"/>
    <w:rsid w:val="006254CF"/>
    <w:rsid w:val="00625840"/>
    <w:rsid w:val="00635391"/>
    <w:rsid w:val="00642EA3"/>
    <w:rsid w:val="00647F92"/>
    <w:rsid w:val="00652678"/>
    <w:rsid w:val="006567C9"/>
    <w:rsid w:val="006601AF"/>
    <w:rsid w:val="00661C48"/>
    <w:rsid w:val="00662FAF"/>
    <w:rsid w:val="006657F9"/>
    <w:rsid w:val="00665A20"/>
    <w:rsid w:val="00667B68"/>
    <w:rsid w:val="00671EF7"/>
    <w:rsid w:val="0067518A"/>
    <w:rsid w:val="006764A8"/>
    <w:rsid w:val="006775E9"/>
    <w:rsid w:val="00684ABD"/>
    <w:rsid w:val="0068587A"/>
    <w:rsid w:val="00685A38"/>
    <w:rsid w:val="00685B02"/>
    <w:rsid w:val="00685E54"/>
    <w:rsid w:val="00687293"/>
    <w:rsid w:val="006A1BF3"/>
    <w:rsid w:val="006A1D73"/>
    <w:rsid w:val="006A327D"/>
    <w:rsid w:val="006A5CB4"/>
    <w:rsid w:val="006A5F10"/>
    <w:rsid w:val="006B1B69"/>
    <w:rsid w:val="006B1C07"/>
    <w:rsid w:val="006B3D34"/>
    <w:rsid w:val="006B3ECB"/>
    <w:rsid w:val="006B5BE8"/>
    <w:rsid w:val="006B69D7"/>
    <w:rsid w:val="006B7266"/>
    <w:rsid w:val="006C664D"/>
    <w:rsid w:val="006C704F"/>
    <w:rsid w:val="006D15F8"/>
    <w:rsid w:val="006D701B"/>
    <w:rsid w:val="006E238D"/>
    <w:rsid w:val="006E2502"/>
    <w:rsid w:val="006E3AE9"/>
    <w:rsid w:val="006E461E"/>
    <w:rsid w:val="006F0045"/>
    <w:rsid w:val="006F02C2"/>
    <w:rsid w:val="006F3D9D"/>
    <w:rsid w:val="006F593F"/>
    <w:rsid w:val="006F679F"/>
    <w:rsid w:val="006F77B8"/>
    <w:rsid w:val="007001EB"/>
    <w:rsid w:val="00700AF2"/>
    <w:rsid w:val="0070110E"/>
    <w:rsid w:val="007042EC"/>
    <w:rsid w:val="007063A3"/>
    <w:rsid w:val="0071617B"/>
    <w:rsid w:val="007162A8"/>
    <w:rsid w:val="00717714"/>
    <w:rsid w:val="00717EB8"/>
    <w:rsid w:val="00721A6A"/>
    <w:rsid w:val="00721C0B"/>
    <w:rsid w:val="00722D0A"/>
    <w:rsid w:val="00723852"/>
    <w:rsid w:val="00725633"/>
    <w:rsid w:val="0072636B"/>
    <w:rsid w:val="00732F11"/>
    <w:rsid w:val="0073335A"/>
    <w:rsid w:val="00734AD6"/>
    <w:rsid w:val="007365AA"/>
    <w:rsid w:val="007371C5"/>
    <w:rsid w:val="00737F4C"/>
    <w:rsid w:val="00753CE6"/>
    <w:rsid w:val="007542DA"/>
    <w:rsid w:val="00755E7E"/>
    <w:rsid w:val="007603BF"/>
    <w:rsid w:val="00761E66"/>
    <w:rsid w:val="00763AF2"/>
    <w:rsid w:val="00766E61"/>
    <w:rsid w:val="00770845"/>
    <w:rsid w:val="007724AB"/>
    <w:rsid w:val="0077336F"/>
    <w:rsid w:val="00774391"/>
    <w:rsid w:val="00774657"/>
    <w:rsid w:val="00776D2C"/>
    <w:rsid w:val="00777A55"/>
    <w:rsid w:val="00780DC1"/>
    <w:rsid w:val="00781A93"/>
    <w:rsid w:val="00781B9E"/>
    <w:rsid w:val="0078263C"/>
    <w:rsid w:val="0078288D"/>
    <w:rsid w:val="00785E87"/>
    <w:rsid w:val="00790E18"/>
    <w:rsid w:val="00793A6B"/>
    <w:rsid w:val="00794B35"/>
    <w:rsid w:val="00795E0F"/>
    <w:rsid w:val="00795FB5"/>
    <w:rsid w:val="00797C78"/>
    <w:rsid w:val="007A2925"/>
    <w:rsid w:val="007A2A9A"/>
    <w:rsid w:val="007A74AF"/>
    <w:rsid w:val="007B5FB4"/>
    <w:rsid w:val="007B618D"/>
    <w:rsid w:val="007B676F"/>
    <w:rsid w:val="007C0FEE"/>
    <w:rsid w:val="007C1445"/>
    <w:rsid w:val="007C3934"/>
    <w:rsid w:val="007C464B"/>
    <w:rsid w:val="007C5BCB"/>
    <w:rsid w:val="007D15D2"/>
    <w:rsid w:val="007D485D"/>
    <w:rsid w:val="007D5585"/>
    <w:rsid w:val="007D7303"/>
    <w:rsid w:val="007E5DC6"/>
    <w:rsid w:val="007E6439"/>
    <w:rsid w:val="007E7455"/>
    <w:rsid w:val="007F2892"/>
    <w:rsid w:val="007F34F9"/>
    <w:rsid w:val="007F4E87"/>
    <w:rsid w:val="007F53B1"/>
    <w:rsid w:val="007F6054"/>
    <w:rsid w:val="007F7EF9"/>
    <w:rsid w:val="00800D8E"/>
    <w:rsid w:val="00802645"/>
    <w:rsid w:val="00806B56"/>
    <w:rsid w:val="00807AD2"/>
    <w:rsid w:val="00810359"/>
    <w:rsid w:val="0081035F"/>
    <w:rsid w:val="008158E6"/>
    <w:rsid w:val="00816AD9"/>
    <w:rsid w:val="0082171B"/>
    <w:rsid w:val="0082513F"/>
    <w:rsid w:val="00833CF3"/>
    <w:rsid w:val="00833D5A"/>
    <w:rsid w:val="00834305"/>
    <w:rsid w:val="008346A2"/>
    <w:rsid w:val="0083548B"/>
    <w:rsid w:val="00836415"/>
    <w:rsid w:val="008405A9"/>
    <w:rsid w:val="00844EA9"/>
    <w:rsid w:val="00844FFA"/>
    <w:rsid w:val="0084732E"/>
    <w:rsid w:val="00850EF3"/>
    <w:rsid w:val="00853881"/>
    <w:rsid w:val="0085644D"/>
    <w:rsid w:val="00857E18"/>
    <w:rsid w:val="00860948"/>
    <w:rsid w:val="00860B84"/>
    <w:rsid w:val="00861B1F"/>
    <w:rsid w:val="00864C9C"/>
    <w:rsid w:val="00866A33"/>
    <w:rsid w:val="00866AD7"/>
    <w:rsid w:val="00866DC8"/>
    <w:rsid w:val="008726B6"/>
    <w:rsid w:val="00877A02"/>
    <w:rsid w:val="00881091"/>
    <w:rsid w:val="00882504"/>
    <w:rsid w:val="00883943"/>
    <w:rsid w:val="00884BAD"/>
    <w:rsid w:val="008862E9"/>
    <w:rsid w:val="008938CA"/>
    <w:rsid w:val="008A34A1"/>
    <w:rsid w:val="008A5412"/>
    <w:rsid w:val="008A7D31"/>
    <w:rsid w:val="008B6D29"/>
    <w:rsid w:val="008C361C"/>
    <w:rsid w:val="008C7811"/>
    <w:rsid w:val="008D3EDD"/>
    <w:rsid w:val="008D4B10"/>
    <w:rsid w:val="008D5028"/>
    <w:rsid w:val="008D76E0"/>
    <w:rsid w:val="008E0A55"/>
    <w:rsid w:val="008E1662"/>
    <w:rsid w:val="008E2200"/>
    <w:rsid w:val="008E3010"/>
    <w:rsid w:val="008E5A91"/>
    <w:rsid w:val="008E6702"/>
    <w:rsid w:val="008E683F"/>
    <w:rsid w:val="008F1042"/>
    <w:rsid w:val="008F2993"/>
    <w:rsid w:val="008F2C5C"/>
    <w:rsid w:val="008F4D05"/>
    <w:rsid w:val="008F53A9"/>
    <w:rsid w:val="00900951"/>
    <w:rsid w:val="009115CD"/>
    <w:rsid w:val="00911721"/>
    <w:rsid w:val="0091232A"/>
    <w:rsid w:val="00914B90"/>
    <w:rsid w:val="00914DAB"/>
    <w:rsid w:val="00917569"/>
    <w:rsid w:val="00917608"/>
    <w:rsid w:val="0091760D"/>
    <w:rsid w:val="00917EC2"/>
    <w:rsid w:val="00920E4F"/>
    <w:rsid w:val="00922CC4"/>
    <w:rsid w:val="00923804"/>
    <w:rsid w:val="00925C2D"/>
    <w:rsid w:val="009264FF"/>
    <w:rsid w:val="00934546"/>
    <w:rsid w:val="00934AE7"/>
    <w:rsid w:val="00935A12"/>
    <w:rsid w:val="00935DCF"/>
    <w:rsid w:val="00940667"/>
    <w:rsid w:val="0094076A"/>
    <w:rsid w:val="00943538"/>
    <w:rsid w:val="00944E01"/>
    <w:rsid w:val="00944F9B"/>
    <w:rsid w:val="00945648"/>
    <w:rsid w:val="009545D2"/>
    <w:rsid w:val="00956329"/>
    <w:rsid w:val="00961E44"/>
    <w:rsid w:val="00966A70"/>
    <w:rsid w:val="00967C0C"/>
    <w:rsid w:val="00970E71"/>
    <w:rsid w:val="0097535C"/>
    <w:rsid w:val="009755B8"/>
    <w:rsid w:val="0098263A"/>
    <w:rsid w:val="009839C0"/>
    <w:rsid w:val="00983A19"/>
    <w:rsid w:val="00984562"/>
    <w:rsid w:val="0099038B"/>
    <w:rsid w:val="009921C3"/>
    <w:rsid w:val="00992AD5"/>
    <w:rsid w:val="0099347A"/>
    <w:rsid w:val="009A0D8C"/>
    <w:rsid w:val="009A28A3"/>
    <w:rsid w:val="009A40F9"/>
    <w:rsid w:val="009A4204"/>
    <w:rsid w:val="009A5CF5"/>
    <w:rsid w:val="009A70EF"/>
    <w:rsid w:val="009A773B"/>
    <w:rsid w:val="009B2031"/>
    <w:rsid w:val="009B204E"/>
    <w:rsid w:val="009B3965"/>
    <w:rsid w:val="009B661C"/>
    <w:rsid w:val="009C1364"/>
    <w:rsid w:val="009C1EC5"/>
    <w:rsid w:val="009C1F9A"/>
    <w:rsid w:val="009C3AE5"/>
    <w:rsid w:val="009C5E8F"/>
    <w:rsid w:val="009C609D"/>
    <w:rsid w:val="009C61A3"/>
    <w:rsid w:val="009C6368"/>
    <w:rsid w:val="009D03E6"/>
    <w:rsid w:val="009D2991"/>
    <w:rsid w:val="009D3582"/>
    <w:rsid w:val="009D4955"/>
    <w:rsid w:val="009D530A"/>
    <w:rsid w:val="009D6FC0"/>
    <w:rsid w:val="009D7C05"/>
    <w:rsid w:val="009E1800"/>
    <w:rsid w:val="009E4668"/>
    <w:rsid w:val="009E5895"/>
    <w:rsid w:val="009E6C14"/>
    <w:rsid w:val="009F268F"/>
    <w:rsid w:val="009F7A7E"/>
    <w:rsid w:val="009F7AB3"/>
    <w:rsid w:val="00A01C2B"/>
    <w:rsid w:val="00A01E26"/>
    <w:rsid w:val="00A0577F"/>
    <w:rsid w:val="00A074B8"/>
    <w:rsid w:val="00A11437"/>
    <w:rsid w:val="00A140A3"/>
    <w:rsid w:val="00A14340"/>
    <w:rsid w:val="00A156B9"/>
    <w:rsid w:val="00A20B74"/>
    <w:rsid w:val="00A22E56"/>
    <w:rsid w:val="00A271F4"/>
    <w:rsid w:val="00A32C80"/>
    <w:rsid w:val="00A33C4D"/>
    <w:rsid w:val="00A349AA"/>
    <w:rsid w:val="00A3657B"/>
    <w:rsid w:val="00A36A6C"/>
    <w:rsid w:val="00A40602"/>
    <w:rsid w:val="00A41315"/>
    <w:rsid w:val="00A45234"/>
    <w:rsid w:val="00A47FED"/>
    <w:rsid w:val="00A520EA"/>
    <w:rsid w:val="00A52256"/>
    <w:rsid w:val="00A538AD"/>
    <w:rsid w:val="00A56CE2"/>
    <w:rsid w:val="00A5710B"/>
    <w:rsid w:val="00A57EA5"/>
    <w:rsid w:val="00A60341"/>
    <w:rsid w:val="00A60513"/>
    <w:rsid w:val="00A62363"/>
    <w:rsid w:val="00A62A2E"/>
    <w:rsid w:val="00A7510D"/>
    <w:rsid w:val="00A8029A"/>
    <w:rsid w:val="00A81DC8"/>
    <w:rsid w:val="00A852F1"/>
    <w:rsid w:val="00A86957"/>
    <w:rsid w:val="00A92F7D"/>
    <w:rsid w:val="00A94CA3"/>
    <w:rsid w:val="00A95AEC"/>
    <w:rsid w:val="00AA072C"/>
    <w:rsid w:val="00AA1745"/>
    <w:rsid w:val="00AA3FC7"/>
    <w:rsid w:val="00AA453E"/>
    <w:rsid w:val="00AB4B34"/>
    <w:rsid w:val="00AB7D3D"/>
    <w:rsid w:val="00AC2265"/>
    <w:rsid w:val="00AC28D4"/>
    <w:rsid w:val="00AC30D3"/>
    <w:rsid w:val="00AC3894"/>
    <w:rsid w:val="00AC473D"/>
    <w:rsid w:val="00AD6077"/>
    <w:rsid w:val="00AE1528"/>
    <w:rsid w:val="00AE4330"/>
    <w:rsid w:val="00AE4CDD"/>
    <w:rsid w:val="00AE4F89"/>
    <w:rsid w:val="00AE7E5E"/>
    <w:rsid w:val="00AF052C"/>
    <w:rsid w:val="00AF2EA0"/>
    <w:rsid w:val="00AF31AE"/>
    <w:rsid w:val="00AF62DA"/>
    <w:rsid w:val="00AF63DC"/>
    <w:rsid w:val="00B00852"/>
    <w:rsid w:val="00B0090D"/>
    <w:rsid w:val="00B02F26"/>
    <w:rsid w:val="00B050CB"/>
    <w:rsid w:val="00B118C8"/>
    <w:rsid w:val="00B2022E"/>
    <w:rsid w:val="00B207ED"/>
    <w:rsid w:val="00B23C0F"/>
    <w:rsid w:val="00B23DAA"/>
    <w:rsid w:val="00B27F92"/>
    <w:rsid w:val="00B30935"/>
    <w:rsid w:val="00B31E4E"/>
    <w:rsid w:val="00B3244B"/>
    <w:rsid w:val="00B32FEF"/>
    <w:rsid w:val="00B33C27"/>
    <w:rsid w:val="00B33DE5"/>
    <w:rsid w:val="00B42051"/>
    <w:rsid w:val="00B436E7"/>
    <w:rsid w:val="00B462B4"/>
    <w:rsid w:val="00B52EC8"/>
    <w:rsid w:val="00B5471F"/>
    <w:rsid w:val="00B547E3"/>
    <w:rsid w:val="00B5646E"/>
    <w:rsid w:val="00B5753F"/>
    <w:rsid w:val="00B6043A"/>
    <w:rsid w:val="00B60874"/>
    <w:rsid w:val="00B64CF3"/>
    <w:rsid w:val="00B65B73"/>
    <w:rsid w:val="00B71D49"/>
    <w:rsid w:val="00B74B5E"/>
    <w:rsid w:val="00B80BD3"/>
    <w:rsid w:val="00B841CC"/>
    <w:rsid w:val="00B85A24"/>
    <w:rsid w:val="00B85B04"/>
    <w:rsid w:val="00B87545"/>
    <w:rsid w:val="00B934F0"/>
    <w:rsid w:val="00B960F5"/>
    <w:rsid w:val="00BA0971"/>
    <w:rsid w:val="00BA3C21"/>
    <w:rsid w:val="00BA43E1"/>
    <w:rsid w:val="00BA4EBF"/>
    <w:rsid w:val="00BA5FF2"/>
    <w:rsid w:val="00BB33E3"/>
    <w:rsid w:val="00BB3D3F"/>
    <w:rsid w:val="00BB3F92"/>
    <w:rsid w:val="00BB4641"/>
    <w:rsid w:val="00BB5F43"/>
    <w:rsid w:val="00BC18C0"/>
    <w:rsid w:val="00BC1EF6"/>
    <w:rsid w:val="00BC2B40"/>
    <w:rsid w:val="00BC47D0"/>
    <w:rsid w:val="00BC4DC7"/>
    <w:rsid w:val="00BC7B1D"/>
    <w:rsid w:val="00BC7E89"/>
    <w:rsid w:val="00BD25E0"/>
    <w:rsid w:val="00BD2DB7"/>
    <w:rsid w:val="00BD6C97"/>
    <w:rsid w:val="00BE1452"/>
    <w:rsid w:val="00BE1610"/>
    <w:rsid w:val="00BE218B"/>
    <w:rsid w:val="00BE23CA"/>
    <w:rsid w:val="00BE66BF"/>
    <w:rsid w:val="00BF0CF9"/>
    <w:rsid w:val="00C0226F"/>
    <w:rsid w:val="00C03285"/>
    <w:rsid w:val="00C0381A"/>
    <w:rsid w:val="00C071C4"/>
    <w:rsid w:val="00C11FE6"/>
    <w:rsid w:val="00C1751B"/>
    <w:rsid w:val="00C207E7"/>
    <w:rsid w:val="00C20B3D"/>
    <w:rsid w:val="00C20BCC"/>
    <w:rsid w:val="00C21C54"/>
    <w:rsid w:val="00C22426"/>
    <w:rsid w:val="00C26449"/>
    <w:rsid w:val="00C27E1B"/>
    <w:rsid w:val="00C3396F"/>
    <w:rsid w:val="00C46FA1"/>
    <w:rsid w:val="00C5274E"/>
    <w:rsid w:val="00C54923"/>
    <w:rsid w:val="00C566BC"/>
    <w:rsid w:val="00C56C04"/>
    <w:rsid w:val="00C572A7"/>
    <w:rsid w:val="00C622F6"/>
    <w:rsid w:val="00C62A28"/>
    <w:rsid w:val="00C6331E"/>
    <w:rsid w:val="00C66154"/>
    <w:rsid w:val="00C66A15"/>
    <w:rsid w:val="00C6796A"/>
    <w:rsid w:val="00C67D20"/>
    <w:rsid w:val="00C717AF"/>
    <w:rsid w:val="00C71E7D"/>
    <w:rsid w:val="00C72157"/>
    <w:rsid w:val="00C721C0"/>
    <w:rsid w:val="00C72DD4"/>
    <w:rsid w:val="00C769B3"/>
    <w:rsid w:val="00C808E6"/>
    <w:rsid w:val="00C80A22"/>
    <w:rsid w:val="00C80A6B"/>
    <w:rsid w:val="00C85017"/>
    <w:rsid w:val="00C85B78"/>
    <w:rsid w:val="00C9040D"/>
    <w:rsid w:val="00C92032"/>
    <w:rsid w:val="00C922AA"/>
    <w:rsid w:val="00C92A33"/>
    <w:rsid w:val="00C92F25"/>
    <w:rsid w:val="00C9609D"/>
    <w:rsid w:val="00CA1EF4"/>
    <w:rsid w:val="00CA2EED"/>
    <w:rsid w:val="00CA4300"/>
    <w:rsid w:val="00CA7F8F"/>
    <w:rsid w:val="00CB0F19"/>
    <w:rsid w:val="00CB1B09"/>
    <w:rsid w:val="00CB2E1F"/>
    <w:rsid w:val="00CB397F"/>
    <w:rsid w:val="00CB61FD"/>
    <w:rsid w:val="00CB7101"/>
    <w:rsid w:val="00CD3469"/>
    <w:rsid w:val="00CD5376"/>
    <w:rsid w:val="00CD653F"/>
    <w:rsid w:val="00CD6DC2"/>
    <w:rsid w:val="00CD7398"/>
    <w:rsid w:val="00CD7EC1"/>
    <w:rsid w:val="00CE03BA"/>
    <w:rsid w:val="00CE0627"/>
    <w:rsid w:val="00CE0CB4"/>
    <w:rsid w:val="00CE2A54"/>
    <w:rsid w:val="00CE3106"/>
    <w:rsid w:val="00CE3605"/>
    <w:rsid w:val="00CE7B40"/>
    <w:rsid w:val="00CF158F"/>
    <w:rsid w:val="00CF1813"/>
    <w:rsid w:val="00CF29E7"/>
    <w:rsid w:val="00CF2A5A"/>
    <w:rsid w:val="00CF58BB"/>
    <w:rsid w:val="00D0153D"/>
    <w:rsid w:val="00D01CDB"/>
    <w:rsid w:val="00D045FA"/>
    <w:rsid w:val="00D10553"/>
    <w:rsid w:val="00D143C7"/>
    <w:rsid w:val="00D15B44"/>
    <w:rsid w:val="00D17745"/>
    <w:rsid w:val="00D2417C"/>
    <w:rsid w:val="00D24E9D"/>
    <w:rsid w:val="00D312A7"/>
    <w:rsid w:val="00D34615"/>
    <w:rsid w:val="00D35485"/>
    <w:rsid w:val="00D37AB1"/>
    <w:rsid w:val="00D43290"/>
    <w:rsid w:val="00D50D20"/>
    <w:rsid w:val="00D52101"/>
    <w:rsid w:val="00D526FC"/>
    <w:rsid w:val="00D53060"/>
    <w:rsid w:val="00D560AD"/>
    <w:rsid w:val="00D56230"/>
    <w:rsid w:val="00D64A1C"/>
    <w:rsid w:val="00D65CC9"/>
    <w:rsid w:val="00D65F5F"/>
    <w:rsid w:val="00D67F20"/>
    <w:rsid w:val="00D70C4E"/>
    <w:rsid w:val="00D71D3A"/>
    <w:rsid w:val="00D76018"/>
    <w:rsid w:val="00D7691F"/>
    <w:rsid w:val="00D82845"/>
    <w:rsid w:val="00D834B3"/>
    <w:rsid w:val="00D83617"/>
    <w:rsid w:val="00D9179B"/>
    <w:rsid w:val="00D9523A"/>
    <w:rsid w:val="00DA14C5"/>
    <w:rsid w:val="00DA29FC"/>
    <w:rsid w:val="00DA2A43"/>
    <w:rsid w:val="00DA3F07"/>
    <w:rsid w:val="00DA3FE8"/>
    <w:rsid w:val="00DA52F2"/>
    <w:rsid w:val="00DA5FC9"/>
    <w:rsid w:val="00DA7F63"/>
    <w:rsid w:val="00DC3CFA"/>
    <w:rsid w:val="00DD3C92"/>
    <w:rsid w:val="00DD5A97"/>
    <w:rsid w:val="00DD7093"/>
    <w:rsid w:val="00DD70CB"/>
    <w:rsid w:val="00DD7690"/>
    <w:rsid w:val="00DE448E"/>
    <w:rsid w:val="00DE5BC0"/>
    <w:rsid w:val="00DF1583"/>
    <w:rsid w:val="00DF216E"/>
    <w:rsid w:val="00DF6CA0"/>
    <w:rsid w:val="00E00D28"/>
    <w:rsid w:val="00E02B34"/>
    <w:rsid w:val="00E07647"/>
    <w:rsid w:val="00E17927"/>
    <w:rsid w:val="00E21DDA"/>
    <w:rsid w:val="00E2524D"/>
    <w:rsid w:val="00E254D4"/>
    <w:rsid w:val="00E3147F"/>
    <w:rsid w:val="00E360B3"/>
    <w:rsid w:val="00E3629D"/>
    <w:rsid w:val="00E40208"/>
    <w:rsid w:val="00E436A8"/>
    <w:rsid w:val="00E43D84"/>
    <w:rsid w:val="00E532D5"/>
    <w:rsid w:val="00E57171"/>
    <w:rsid w:val="00E62A30"/>
    <w:rsid w:val="00E66704"/>
    <w:rsid w:val="00E66E9E"/>
    <w:rsid w:val="00E8043F"/>
    <w:rsid w:val="00E82A7E"/>
    <w:rsid w:val="00E878C8"/>
    <w:rsid w:val="00E932D0"/>
    <w:rsid w:val="00E93836"/>
    <w:rsid w:val="00E9430A"/>
    <w:rsid w:val="00E95600"/>
    <w:rsid w:val="00E97D31"/>
    <w:rsid w:val="00EA39E6"/>
    <w:rsid w:val="00EA5928"/>
    <w:rsid w:val="00EB137B"/>
    <w:rsid w:val="00EB18B2"/>
    <w:rsid w:val="00EB42D3"/>
    <w:rsid w:val="00EB6BB4"/>
    <w:rsid w:val="00EC0533"/>
    <w:rsid w:val="00EC2600"/>
    <w:rsid w:val="00EC7EE2"/>
    <w:rsid w:val="00ED2632"/>
    <w:rsid w:val="00ED51FD"/>
    <w:rsid w:val="00ED578F"/>
    <w:rsid w:val="00ED5FB9"/>
    <w:rsid w:val="00ED6658"/>
    <w:rsid w:val="00ED6CFD"/>
    <w:rsid w:val="00EE07A9"/>
    <w:rsid w:val="00EE15A3"/>
    <w:rsid w:val="00EE1949"/>
    <w:rsid w:val="00EE20A6"/>
    <w:rsid w:val="00EE44F2"/>
    <w:rsid w:val="00EF0258"/>
    <w:rsid w:val="00EF2251"/>
    <w:rsid w:val="00F00786"/>
    <w:rsid w:val="00F01909"/>
    <w:rsid w:val="00F036BD"/>
    <w:rsid w:val="00F06ED2"/>
    <w:rsid w:val="00F1200C"/>
    <w:rsid w:val="00F12351"/>
    <w:rsid w:val="00F15343"/>
    <w:rsid w:val="00F2302E"/>
    <w:rsid w:val="00F241BB"/>
    <w:rsid w:val="00F27BEB"/>
    <w:rsid w:val="00F31E08"/>
    <w:rsid w:val="00F37135"/>
    <w:rsid w:val="00F3739A"/>
    <w:rsid w:val="00F413EB"/>
    <w:rsid w:val="00F450D4"/>
    <w:rsid w:val="00F47F48"/>
    <w:rsid w:val="00F606B4"/>
    <w:rsid w:val="00F64119"/>
    <w:rsid w:val="00F64974"/>
    <w:rsid w:val="00F64F94"/>
    <w:rsid w:val="00F73243"/>
    <w:rsid w:val="00F737CC"/>
    <w:rsid w:val="00F77088"/>
    <w:rsid w:val="00F8412F"/>
    <w:rsid w:val="00F93C4C"/>
    <w:rsid w:val="00F94F72"/>
    <w:rsid w:val="00FA0D73"/>
    <w:rsid w:val="00FA1059"/>
    <w:rsid w:val="00FA2562"/>
    <w:rsid w:val="00FA4CA3"/>
    <w:rsid w:val="00FA6EDC"/>
    <w:rsid w:val="00FA7CF9"/>
    <w:rsid w:val="00FB0649"/>
    <w:rsid w:val="00FB122B"/>
    <w:rsid w:val="00FB2F5B"/>
    <w:rsid w:val="00FB72B9"/>
    <w:rsid w:val="00FC6C6D"/>
    <w:rsid w:val="00FD2289"/>
    <w:rsid w:val="00FD3E30"/>
    <w:rsid w:val="00FD4A5C"/>
    <w:rsid w:val="00FD7601"/>
    <w:rsid w:val="00FD7670"/>
    <w:rsid w:val="00FD7EF7"/>
    <w:rsid w:val="00FE003E"/>
    <w:rsid w:val="00FE315F"/>
    <w:rsid w:val="00FE4775"/>
    <w:rsid w:val="00FE7452"/>
    <w:rsid w:val="00FE7A07"/>
    <w:rsid w:val="00FF0C62"/>
    <w:rsid w:val="00FF485C"/>
    <w:rsid w:val="00FF61D0"/>
    <w:rsid w:val="00FF6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A2EA3"/>
  <w15:docId w15:val="{93C24A12-2B4A-4E79-8285-2D42D043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109"/>
      <w:outlineLvl w:val="0"/>
    </w:pPr>
    <w:rPr>
      <w:b/>
      <w:bCs/>
    </w:rPr>
  </w:style>
  <w:style w:type="paragraph" w:styleId="Antrat2">
    <w:name w:val="heading 2"/>
    <w:basedOn w:val="prastasis"/>
    <w:next w:val="prastasis"/>
    <w:link w:val="Antrat2Diagrama"/>
    <w:uiPriority w:val="9"/>
    <w:semiHidden/>
    <w:unhideWhenUsed/>
    <w:qFormat/>
    <w:rsid w:val="00EB18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46152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D5210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806" w:hanging="568"/>
    </w:pPr>
  </w:style>
  <w:style w:type="paragraph" w:customStyle="1" w:styleId="TableParagraph">
    <w:name w:val="Table Paragraph"/>
    <w:basedOn w:val="prastasis"/>
    <w:uiPriority w:val="1"/>
    <w:qFormat/>
    <w:pPr>
      <w:spacing w:line="233" w:lineRule="exact"/>
      <w:ind w:left="107"/>
    </w:pPr>
  </w:style>
  <w:style w:type="character" w:styleId="Komentaronuoroda">
    <w:name w:val="annotation reference"/>
    <w:basedOn w:val="Numatytasispastraiposriftas"/>
    <w:uiPriority w:val="99"/>
    <w:semiHidden/>
    <w:unhideWhenUsed/>
    <w:rsid w:val="00D50D20"/>
    <w:rPr>
      <w:sz w:val="16"/>
      <w:szCs w:val="16"/>
    </w:rPr>
  </w:style>
  <w:style w:type="paragraph" w:styleId="Komentarotekstas">
    <w:name w:val="annotation text"/>
    <w:basedOn w:val="prastasis"/>
    <w:link w:val="KomentarotekstasDiagrama"/>
    <w:uiPriority w:val="99"/>
    <w:unhideWhenUsed/>
    <w:rsid w:val="00D50D20"/>
    <w:rPr>
      <w:sz w:val="20"/>
      <w:szCs w:val="20"/>
    </w:rPr>
  </w:style>
  <w:style w:type="character" w:customStyle="1" w:styleId="KomentarotekstasDiagrama">
    <w:name w:val="Komentaro tekstas Diagrama"/>
    <w:basedOn w:val="Numatytasispastraiposriftas"/>
    <w:link w:val="Komentarotekstas"/>
    <w:uiPriority w:val="99"/>
    <w:rsid w:val="00D50D2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50D20"/>
    <w:rPr>
      <w:b/>
      <w:bCs/>
    </w:rPr>
  </w:style>
  <w:style w:type="character" w:customStyle="1" w:styleId="KomentarotemaDiagrama">
    <w:name w:val="Komentaro tema Diagrama"/>
    <w:basedOn w:val="KomentarotekstasDiagrama"/>
    <w:link w:val="Komentarotema"/>
    <w:uiPriority w:val="99"/>
    <w:semiHidden/>
    <w:rsid w:val="00D50D2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50D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0D20"/>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9"/>
    <w:rsid w:val="00EB18B2"/>
    <w:rPr>
      <w:rFonts w:asciiTheme="majorHAnsi" w:eastAsiaTheme="majorEastAsia" w:hAnsiTheme="majorHAnsi" w:cstheme="majorBidi"/>
      <w:color w:val="365F91" w:themeColor="accent1" w:themeShade="BF"/>
      <w:sz w:val="26"/>
      <w:szCs w:val="26"/>
    </w:rPr>
  </w:style>
  <w:style w:type="character" w:styleId="Hipersaitas">
    <w:name w:val="Hyperlink"/>
    <w:uiPriority w:val="99"/>
    <w:rsid w:val="00157795"/>
    <w:rPr>
      <w:rFonts w:cs="Times New Roman"/>
      <w:color w:val="0000FF"/>
      <w:u w:val="single"/>
    </w:rPr>
  </w:style>
  <w:style w:type="paragraph" w:styleId="Paprastasistekstas">
    <w:name w:val="Plain Text"/>
    <w:basedOn w:val="prastasis"/>
    <w:link w:val="PaprastasistekstasDiagrama"/>
    <w:uiPriority w:val="99"/>
    <w:rsid w:val="00797C78"/>
    <w:pPr>
      <w:widowControl/>
      <w:autoSpaceDE/>
      <w:autoSpaceDN/>
    </w:pPr>
    <w:rPr>
      <w:rFonts w:ascii="Courier New" w:eastAsia="SimSun" w:hAnsi="Courier New"/>
      <w:sz w:val="20"/>
      <w:szCs w:val="20"/>
      <w:lang w:eastAsia="lt-LT"/>
    </w:rPr>
  </w:style>
  <w:style w:type="character" w:customStyle="1" w:styleId="PaprastasistekstasDiagrama">
    <w:name w:val="Paprastasis tekstas Diagrama"/>
    <w:basedOn w:val="Numatytasispastraiposriftas"/>
    <w:link w:val="Paprastasistekstas"/>
    <w:uiPriority w:val="99"/>
    <w:rsid w:val="00797C78"/>
    <w:rPr>
      <w:rFonts w:ascii="Courier New" w:eastAsia="SimSun" w:hAnsi="Courier New" w:cs="Times New Roman"/>
      <w:sz w:val="20"/>
      <w:szCs w:val="20"/>
      <w:lang w:eastAsia="lt-LT"/>
    </w:rPr>
  </w:style>
  <w:style w:type="paragraph" w:styleId="HTMLiankstoformatuotas">
    <w:name w:val="HTML Preformatted"/>
    <w:basedOn w:val="prastasis"/>
    <w:link w:val="HTMLiankstoformatuotasDiagrama"/>
    <w:uiPriority w:val="99"/>
    <w:semiHidden/>
    <w:unhideWhenUsed/>
    <w:rsid w:val="00F649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F64974"/>
    <w:rPr>
      <w:rFonts w:ascii="Courier New" w:eastAsia="Times New Roman" w:hAnsi="Courier New" w:cs="Courier New"/>
      <w:sz w:val="20"/>
      <w:szCs w:val="20"/>
      <w:lang w:val="lt-LT" w:eastAsia="lt-LT"/>
    </w:rPr>
  </w:style>
  <w:style w:type="paragraph" w:customStyle="1" w:styleId="bt-emeasmca0">
    <w:name w:val="bt-emeasmca"/>
    <w:basedOn w:val="prastasis"/>
    <w:rsid w:val="009B661C"/>
    <w:pPr>
      <w:widowControl/>
      <w:tabs>
        <w:tab w:val="num" w:pos="927"/>
      </w:tabs>
      <w:autoSpaceDE/>
      <w:autoSpaceDN/>
    </w:pPr>
    <w:rPr>
      <w:lang w:eastAsia="lt-LT"/>
    </w:rPr>
  </w:style>
  <w:style w:type="paragraph" w:styleId="Pataisymai">
    <w:name w:val="Revision"/>
    <w:hidden/>
    <w:uiPriority w:val="99"/>
    <w:semiHidden/>
    <w:rsid w:val="00463419"/>
    <w:pPr>
      <w:widowControl/>
      <w:autoSpaceDE/>
      <w:autoSpaceDN/>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5E40BA"/>
    <w:rPr>
      <w:rFonts w:ascii="Times New Roman" w:eastAsia="Times New Roman" w:hAnsi="Times New Roman" w:cs="Times New Roman"/>
    </w:rPr>
  </w:style>
  <w:style w:type="character" w:customStyle="1" w:styleId="Antrat4Diagrama">
    <w:name w:val="Antraštė 4 Diagrama"/>
    <w:basedOn w:val="Numatytasispastraiposriftas"/>
    <w:link w:val="Antrat4"/>
    <w:uiPriority w:val="9"/>
    <w:semiHidden/>
    <w:rsid w:val="00D52101"/>
    <w:rPr>
      <w:rFonts w:asciiTheme="majorHAnsi" w:eastAsiaTheme="majorEastAsia" w:hAnsiTheme="majorHAnsi" w:cstheme="majorBidi"/>
      <w:i/>
      <w:iCs/>
      <w:color w:val="365F91" w:themeColor="accent1" w:themeShade="BF"/>
    </w:rPr>
  </w:style>
  <w:style w:type="paragraph" w:customStyle="1" w:styleId="Sraopastraipa1">
    <w:name w:val="Sąrašo pastraipa1"/>
    <w:basedOn w:val="prastasis"/>
    <w:uiPriority w:val="99"/>
    <w:qFormat/>
    <w:rsid w:val="00C21C54"/>
    <w:pPr>
      <w:widowControl/>
      <w:tabs>
        <w:tab w:val="left" w:pos="567"/>
      </w:tabs>
      <w:autoSpaceDE/>
      <w:autoSpaceDN/>
      <w:spacing w:line="260" w:lineRule="exact"/>
      <w:ind w:left="720"/>
      <w:contextualSpacing/>
    </w:pPr>
    <w:rPr>
      <w:rFonts w:eastAsia="SimSun"/>
      <w:lang w:val="en-GB" w:eastAsia="zh-CN"/>
    </w:rPr>
  </w:style>
  <w:style w:type="paragraph" w:customStyle="1" w:styleId="BT-EMEASMCA">
    <w:name w:val="BT- EMEA_SMCA"/>
    <w:basedOn w:val="prastasis"/>
    <w:autoRedefine/>
    <w:uiPriority w:val="99"/>
    <w:rsid w:val="00C85017"/>
    <w:pPr>
      <w:widowControl/>
      <w:numPr>
        <w:numId w:val="46"/>
      </w:numPr>
      <w:tabs>
        <w:tab w:val="clear" w:pos="903"/>
        <w:tab w:val="left" w:pos="567"/>
      </w:tabs>
      <w:autoSpaceDE/>
      <w:autoSpaceDN/>
      <w:ind w:left="567" w:hanging="567"/>
    </w:pPr>
    <w:rPr>
      <w:color w:val="000000"/>
      <w:lang w:eastAsia="zh-CN"/>
    </w:rPr>
  </w:style>
  <w:style w:type="character" w:customStyle="1" w:styleId="Antrat3Diagrama">
    <w:name w:val="Antraštė 3 Diagrama"/>
    <w:basedOn w:val="Numatytasispastraiposriftas"/>
    <w:link w:val="Antrat3"/>
    <w:uiPriority w:val="9"/>
    <w:semiHidden/>
    <w:rsid w:val="0046152B"/>
    <w:rPr>
      <w:rFonts w:asciiTheme="majorHAnsi" w:eastAsiaTheme="majorEastAsia" w:hAnsiTheme="majorHAnsi" w:cstheme="majorBidi"/>
      <w:color w:val="243F60" w:themeColor="accent1" w:themeShade="7F"/>
      <w:sz w:val="24"/>
      <w:szCs w:val="24"/>
    </w:rPr>
  </w:style>
  <w:style w:type="paragraph" w:customStyle="1" w:styleId="BTEMEASMCA">
    <w:name w:val="BT EMEA_SMCA"/>
    <w:basedOn w:val="prastasis"/>
    <w:link w:val="BTEMEASMCAChar"/>
    <w:autoRedefine/>
    <w:rsid w:val="0019706F"/>
    <w:pPr>
      <w:widowControl/>
      <w:tabs>
        <w:tab w:val="left" w:pos="567"/>
      </w:tabs>
      <w:autoSpaceDE/>
      <w:autoSpaceDN/>
    </w:pPr>
    <w:rPr>
      <w:rFonts w:eastAsia="SimSun"/>
      <w:noProof/>
      <w:lang w:eastAsia="zh-CN"/>
    </w:rPr>
  </w:style>
  <w:style w:type="character" w:customStyle="1" w:styleId="BTEMEASMCAChar">
    <w:name w:val="BT EMEA_SMCA Char"/>
    <w:link w:val="BTEMEASMCA"/>
    <w:locked/>
    <w:rsid w:val="0019706F"/>
    <w:rPr>
      <w:rFonts w:ascii="Times New Roman" w:eastAsia="SimSun" w:hAnsi="Times New Roman" w:cs="Times New Roman"/>
      <w:noProof/>
      <w:lang w:val="lt-LT" w:eastAsia="zh-CN"/>
    </w:rPr>
  </w:style>
  <w:style w:type="character" w:styleId="Emfaz">
    <w:name w:val="Emphasis"/>
    <w:basedOn w:val="Numatytasispastraiposriftas"/>
    <w:uiPriority w:val="20"/>
    <w:qFormat/>
    <w:rsid w:val="00774391"/>
    <w:rPr>
      <w:i/>
      <w:iCs/>
    </w:rPr>
  </w:style>
  <w:style w:type="character" w:customStyle="1" w:styleId="resultoftext">
    <w:name w:val="resultoftext"/>
    <w:basedOn w:val="Numatytasispastraiposriftas"/>
    <w:rsid w:val="00246178"/>
  </w:style>
  <w:style w:type="paragraph" w:styleId="Antrats">
    <w:name w:val="header"/>
    <w:basedOn w:val="prastasis"/>
    <w:link w:val="AntratsDiagrama"/>
    <w:uiPriority w:val="99"/>
    <w:unhideWhenUsed/>
    <w:rsid w:val="002267B6"/>
    <w:pPr>
      <w:tabs>
        <w:tab w:val="center" w:pos="4819"/>
        <w:tab w:val="right" w:pos="9638"/>
      </w:tabs>
    </w:pPr>
  </w:style>
  <w:style w:type="character" w:customStyle="1" w:styleId="AntratsDiagrama">
    <w:name w:val="Antraštės Diagrama"/>
    <w:basedOn w:val="Numatytasispastraiposriftas"/>
    <w:link w:val="Antrats"/>
    <w:uiPriority w:val="99"/>
    <w:rsid w:val="002267B6"/>
    <w:rPr>
      <w:rFonts w:ascii="Times New Roman" w:eastAsia="Times New Roman" w:hAnsi="Times New Roman" w:cs="Times New Roman"/>
      <w:lang w:val="lt-LT"/>
    </w:rPr>
  </w:style>
  <w:style w:type="paragraph" w:styleId="Porat">
    <w:name w:val="footer"/>
    <w:basedOn w:val="prastasis"/>
    <w:link w:val="PoratDiagrama"/>
    <w:uiPriority w:val="99"/>
    <w:unhideWhenUsed/>
    <w:rsid w:val="002267B6"/>
    <w:pPr>
      <w:tabs>
        <w:tab w:val="center" w:pos="4819"/>
        <w:tab w:val="right" w:pos="9638"/>
      </w:tabs>
    </w:pPr>
  </w:style>
  <w:style w:type="character" w:customStyle="1" w:styleId="PoratDiagrama">
    <w:name w:val="Poraštė Diagrama"/>
    <w:basedOn w:val="Numatytasispastraiposriftas"/>
    <w:link w:val="Porat"/>
    <w:uiPriority w:val="99"/>
    <w:rsid w:val="002267B6"/>
    <w:rPr>
      <w:rFonts w:ascii="Times New Roman" w:eastAsia="Times New Roman" w:hAnsi="Times New Roman" w:cs="Times New Roman"/>
      <w:lang w:val="lt-LT"/>
    </w:rPr>
  </w:style>
  <w:style w:type="paragraph" w:customStyle="1" w:styleId="Default">
    <w:name w:val="Default"/>
    <w:rsid w:val="00617CDE"/>
    <w:pPr>
      <w:widowControl/>
      <w:adjustRightInd w:val="0"/>
    </w:pPr>
    <w:rPr>
      <w:rFonts w:ascii="Verdana" w:hAnsi="Verdana" w:cs="Verdana"/>
      <w:color w:val="000000"/>
      <w:sz w:val="24"/>
      <w:szCs w:val="24"/>
      <w:lang w:val="lt-LT"/>
    </w:rPr>
  </w:style>
  <w:style w:type="table" w:styleId="Lentelstinklelis">
    <w:name w:val="Table Grid"/>
    <w:basedOn w:val="prastojilentel"/>
    <w:uiPriority w:val="39"/>
    <w:rsid w:val="00EF2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78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637429">
      <w:bodyDiv w:val="1"/>
      <w:marLeft w:val="0"/>
      <w:marRight w:val="0"/>
      <w:marTop w:val="0"/>
      <w:marBottom w:val="0"/>
      <w:divBdr>
        <w:top w:val="none" w:sz="0" w:space="0" w:color="auto"/>
        <w:left w:val="none" w:sz="0" w:space="0" w:color="auto"/>
        <w:bottom w:val="none" w:sz="0" w:space="0" w:color="auto"/>
        <w:right w:val="none" w:sz="0" w:space="0" w:color="auto"/>
      </w:divBdr>
    </w:div>
    <w:div w:id="1380279606">
      <w:bodyDiv w:val="1"/>
      <w:marLeft w:val="0"/>
      <w:marRight w:val="0"/>
      <w:marTop w:val="0"/>
      <w:marBottom w:val="0"/>
      <w:divBdr>
        <w:top w:val="none" w:sz="0" w:space="0" w:color="auto"/>
        <w:left w:val="none" w:sz="0" w:space="0" w:color="auto"/>
        <w:bottom w:val="none" w:sz="0" w:space="0" w:color="auto"/>
        <w:right w:val="none" w:sz="0" w:space="0" w:color="auto"/>
      </w:divBdr>
    </w:div>
    <w:div w:id="1572042881">
      <w:bodyDiv w:val="1"/>
      <w:marLeft w:val="0"/>
      <w:marRight w:val="0"/>
      <w:marTop w:val="0"/>
      <w:marBottom w:val="0"/>
      <w:divBdr>
        <w:top w:val="none" w:sz="0" w:space="0" w:color="auto"/>
        <w:left w:val="none" w:sz="0" w:space="0" w:color="auto"/>
        <w:bottom w:val="none" w:sz="0" w:space="0" w:color="auto"/>
        <w:right w:val="none" w:sz="0" w:space="0" w:color="auto"/>
      </w:divBdr>
    </w:div>
    <w:div w:id="1659266970">
      <w:bodyDiv w:val="1"/>
      <w:marLeft w:val="0"/>
      <w:marRight w:val="0"/>
      <w:marTop w:val="0"/>
      <w:marBottom w:val="0"/>
      <w:divBdr>
        <w:top w:val="none" w:sz="0" w:space="0" w:color="auto"/>
        <w:left w:val="none" w:sz="0" w:space="0" w:color="auto"/>
        <w:bottom w:val="none" w:sz="0" w:space="0" w:color="auto"/>
        <w:right w:val="none" w:sz="0" w:space="0" w:color="auto"/>
      </w:divBdr>
    </w:div>
    <w:div w:id="1739940321">
      <w:bodyDiv w:val="1"/>
      <w:marLeft w:val="0"/>
      <w:marRight w:val="0"/>
      <w:marTop w:val="0"/>
      <w:marBottom w:val="0"/>
      <w:divBdr>
        <w:top w:val="none" w:sz="0" w:space="0" w:color="auto"/>
        <w:left w:val="none" w:sz="0" w:space="0" w:color="auto"/>
        <w:bottom w:val="none" w:sz="0" w:space="0" w:color="auto"/>
        <w:right w:val="none" w:sz="0" w:space="0" w:color="auto"/>
      </w:divBdr>
    </w:div>
    <w:div w:id="2107268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f5f4417-2d5d-42dc-b3a8-e2d9082e304c" xsi:nil="true"/>
    <lcf76f155ced4ddcb4097134ff3c332f xmlns="13d98277-b568-4321-acd1-cf8d9ed170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25e189a9b1735c67c7de8fbe9b9d38d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a967317187e7b4e8930ddf303201fc46"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532C2-9195-4599-8F00-2C6621866292}">
  <ds:schemaRefs>
    <ds:schemaRef ds:uri="http://schemas.openxmlformats.org/officeDocument/2006/bibliography"/>
  </ds:schemaRefs>
</ds:datastoreItem>
</file>

<file path=customXml/itemProps2.xml><?xml version="1.0" encoding="utf-8"?>
<ds:datastoreItem xmlns:ds="http://schemas.openxmlformats.org/officeDocument/2006/customXml" ds:itemID="{CEC99DEE-5FE7-4B40-90D0-4493C6FF4976}">
  <ds:schemaRefs>
    <ds:schemaRef ds:uri="http://schemas.microsoft.com/office/2006/metadata/properties"/>
    <ds:schemaRef ds:uri="http://schemas.microsoft.com/office/infopath/2007/PartnerControls"/>
    <ds:schemaRef ds:uri="ff5f4417-2d5d-42dc-b3a8-e2d9082e304c"/>
    <ds:schemaRef ds:uri="13d98277-b568-4321-acd1-cf8d9ed1705e"/>
  </ds:schemaRefs>
</ds:datastoreItem>
</file>

<file path=customXml/itemProps3.xml><?xml version="1.0" encoding="utf-8"?>
<ds:datastoreItem xmlns:ds="http://schemas.openxmlformats.org/officeDocument/2006/customXml" ds:itemID="{29858AB3-2478-45FF-9CAB-34D1FC3E7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28ACB-4B5D-4E61-8631-00ED1A204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43440</Words>
  <Characters>24761</Characters>
  <Application>Microsoft Office Word</Application>
  <DocSecurity>4</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Product Information-EMA/245668/2010</dc:subject>
  <dc:creator>Zydrune</dc:creator>
  <cp:lastModifiedBy>Albina Burkauskaitė</cp:lastModifiedBy>
  <cp:revision>2</cp:revision>
  <cp:lastPrinted>2020-10-26T09:16:00Z</cp:lastPrinted>
  <dcterms:created xsi:type="dcterms:W3CDTF">2026-05-19T05:44:00Z</dcterms:created>
  <dcterms:modified xsi:type="dcterms:W3CDTF">2026-05-19T05:44:00Z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2011-07-19T00:00:00Z</vt:filetime>
  </property>
  <property fmtid="{D5CDD505-2E9C-101B-9397-08002B2CF9AE}" pid="3" name="Creator">
    <vt:lpwstr>Acrobat PDFMaker 9.1 for Word</vt:lpwstr>
  </property>
  <property fmtid="{D5CDD505-2E9C-101B-9397-08002B2CF9AE}" pid="4" name="LastSaved">
    <vt:filetime>2019-03-15T00:00:00Z</vt:filetime>
  </property>
  <property fmtid="{D5CDD505-2E9C-101B-9397-08002B2CF9AE}" pid="5" name="ContentTypeId">
    <vt:lpwstr>0x0101008CD1094E1D67C244B2B9D323DCEBFDE6</vt:lpwstr>
  </property>
  <property fmtid="{D5CDD505-2E9C-101B-9397-08002B2CF9AE}" pid="6" name="MediaServiceImageTags">
    <vt:lpwstr/>
  </property>
</Properties>
</file>