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26BE0">
        <w:rPr>
          <w:rFonts w:ascii="Times New Roman" w:eastAsia="Times New Roman" w:hAnsi="Times New Roman" w:cs="Times New Roman"/>
          <w:b/>
          <w:caps/>
          <w:lang w:val="lt-LT"/>
        </w:rPr>
        <w:t>A. ŽENKLINIMAS</w:t>
      </w: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br w:type="page"/>
      </w:r>
      <w:r w:rsidRPr="00F26BE0">
        <w:rPr>
          <w:rFonts w:ascii="Times New Roman" w:eastAsia="Times New Roman" w:hAnsi="Times New Roman" w:cs="Times New Roman"/>
          <w:b/>
          <w:lang w:val="en-US"/>
        </w:rPr>
        <w:lastRenderedPageBreak/>
        <w:t>INFORMACIJA ANT IŠORINĖS PAKUOTĖS</w:t>
      </w: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KARTONO DĖŽUTĖ</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1.</w:t>
      </w:r>
      <w:r w:rsidRPr="00F26BE0">
        <w:rPr>
          <w:rFonts w:ascii="Times New Roman" w:eastAsia="Times New Roman" w:hAnsi="Times New Roman" w:cs="Times New Roman"/>
          <w:b/>
          <w:lang w:val="en-US"/>
        </w:rPr>
        <w:tab/>
        <w:t>VAISTINIO PREPARATO PAVADINIMAS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50 mg/ml injekcinis tirpalas</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Amjodarono hidrochloridas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3"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F26BE0">
        <w:rPr>
          <w:rFonts w:ascii="Times New Roman" w:eastAsia="Times New Roman" w:hAnsi="Times New Roman" w:cs="Times New Roman"/>
          <w:b/>
          <w:lang w:val="lt-LT"/>
        </w:rPr>
        <w:t>2.</w:t>
      </w:r>
      <w:r w:rsidRPr="00F26BE0">
        <w:rPr>
          <w:rFonts w:ascii="Times New Roman" w:eastAsia="Times New Roman" w:hAnsi="Times New Roman" w:cs="Times New Roman"/>
          <w:b/>
          <w:lang w:val="lt-LT"/>
        </w:rPr>
        <w:tab/>
        <w:t>VEIKLIOJI (-IOS) MEDŽIAGA (-OS) IR JOS (-Ų) KIEKIS (-IAI)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1 ml injekcinio tirpalo yra 50 mg amjodarono hidrochlorido.</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Vienoje ampulėje (3 ml injekcinio tirpalo) yra 150 mg amjodarono hidrochlorido.</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val="en-US"/>
        </w:rPr>
      </w:pPr>
      <w:r w:rsidRPr="00F26BE0">
        <w:rPr>
          <w:rFonts w:ascii="Times New Roman" w:eastAsia="Times New Roman" w:hAnsi="Times New Roman" w:cs="Times New Roman"/>
          <w:b/>
          <w:lang w:val="en-US"/>
        </w:rPr>
        <w:t>3.</w:t>
      </w:r>
      <w:r w:rsidRPr="00F26BE0">
        <w:rPr>
          <w:rFonts w:ascii="Times New Roman" w:eastAsia="Times New Roman" w:hAnsi="Times New Roman" w:cs="Times New Roman"/>
          <w:b/>
          <w:lang w:val="en-US"/>
        </w:rPr>
        <w:tab/>
        <w:t>PAGALBINIŲ MEDŽIAGŲ SĄRAŠAS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Pagalbinės medžiagos: benzilo alkoholis, polisorbatas 80, injekcinis vanduo.</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lang w:val="sl-SI"/>
        </w:rPr>
        <w:t>Daugiau informacijos pateikiama pakuotės lapelyje.</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4.</w:t>
      </w:r>
      <w:r w:rsidRPr="00F26BE0">
        <w:rPr>
          <w:rFonts w:ascii="Times New Roman" w:eastAsia="Times New Roman" w:hAnsi="Times New Roman" w:cs="Times New Roman"/>
          <w:b/>
          <w:lang w:val="en-US"/>
        </w:rPr>
        <w:tab/>
        <w:t>FARMACINĖ FORMA IR KIEKIS PAKUOTĖJE</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highlight w:val="lightGray"/>
          <w:lang w:val="sl-SI"/>
        </w:rPr>
        <w:t>Injekcinis tirpalas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5 x 3 ml</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val="en-US"/>
        </w:rPr>
      </w:pPr>
      <w:r w:rsidRPr="00F26BE0">
        <w:rPr>
          <w:rFonts w:ascii="Times New Roman" w:eastAsia="Times New Roman" w:hAnsi="Times New Roman" w:cs="Times New Roman"/>
          <w:b/>
          <w:lang w:val="en-US"/>
        </w:rPr>
        <w:t>5.</w:t>
      </w:r>
      <w:r w:rsidRPr="00F26BE0">
        <w:rPr>
          <w:rFonts w:ascii="Times New Roman" w:eastAsia="Times New Roman" w:hAnsi="Times New Roman" w:cs="Times New Roman"/>
          <w:b/>
          <w:lang w:val="en-US"/>
        </w:rPr>
        <w:tab/>
        <w:t>VARTOJIMO METODAS IR BŪDAS (-AI)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Prieš vartojimą perskaitykite pakuotės lapelį.</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Leisti į veną.</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F26BE0">
        <w:rPr>
          <w:rFonts w:ascii="Times New Roman" w:eastAsia="Times New Roman" w:hAnsi="Times New Roman" w:cs="Times New Roman"/>
          <w:b/>
          <w:lang w:val="lt-LT"/>
        </w:rPr>
        <w:t>6.</w:t>
      </w:r>
      <w:r w:rsidRPr="00F26BE0">
        <w:rPr>
          <w:rFonts w:ascii="Times New Roman" w:eastAsia="Times New Roman" w:hAnsi="Times New Roman" w:cs="Times New Roman"/>
          <w:b/>
          <w:lang w:val="lt-LT"/>
        </w:rPr>
        <w:tab/>
        <w:t>SPECIALUS ĮSPĖJIMAS, KAD VAISTINĮ PREPARATĄ BŪTINA LAIKYTI VAIKAMS NEPASTEBIMOJE IR NEPASIEKIAMOJE VIETOJE</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Laikyti vaikams nepastebimoje ir nepasiekiamoje vietoje.</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val="en-US"/>
        </w:rPr>
      </w:pPr>
      <w:r w:rsidRPr="00F26BE0">
        <w:rPr>
          <w:rFonts w:ascii="Times New Roman" w:eastAsia="Times New Roman" w:hAnsi="Times New Roman" w:cs="Times New Roman"/>
          <w:b/>
          <w:lang w:val="en-US"/>
        </w:rPr>
        <w:t>7.</w:t>
      </w:r>
      <w:r w:rsidRPr="00F26BE0">
        <w:rPr>
          <w:rFonts w:ascii="Times New Roman" w:eastAsia="Times New Roman" w:hAnsi="Times New Roman" w:cs="Times New Roman"/>
          <w:b/>
          <w:lang w:val="en-US"/>
        </w:rPr>
        <w:tab/>
        <w:t>KITAS (-I) SPECIALUS (-ŪS) ĮSPĖJIMAS (-AI) (JEI REIKIA)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val="en-US"/>
        </w:rPr>
      </w:pPr>
      <w:r w:rsidRPr="00F26BE0">
        <w:rPr>
          <w:rFonts w:ascii="Times New Roman" w:eastAsia="Times New Roman" w:hAnsi="Times New Roman" w:cs="Times New Roman"/>
          <w:b/>
          <w:lang w:val="en-US"/>
        </w:rPr>
        <w:t>8.</w:t>
      </w:r>
      <w:r w:rsidRPr="00F26BE0">
        <w:rPr>
          <w:rFonts w:ascii="Times New Roman" w:eastAsia="Times New Roman" w:hAnsi="Times New Roman" w:cs="Times New Roman"/>
          <w:b/>
          <w:lang w:val="en-US"/>
        </w:rPr>
        <w:tab/>
        <w:t>TINKAMUMO LAIKAS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EXP {mm/MMMM}</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highlight w:val="lightGray"/>
          <w:lang w:val="lt-LT"/>
        </w:rPr>
        <w:t>Tinka iki {mm/MMMM}</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9.</w:t>
      </w:r>
      <w:r w:rsidRPr="00F26BE0">
        <w:rPr>
          <w:rFonts w:ascii="Times New Roman" w:eastAsia="Times New Roman" w:hAnsi="Times New Roman" w:cs="Times New Roman"/>
          <w:b/>
          <w:lang w:val="en-US"/>
        </w:rPr>
        <w:tab/>
        <w:t>SPECIALIOS LAIKYMO SĄLYGOS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8034B5" w:rsidP="00F26BE0">
      <w:pPr>
        <w:widowControl w:val="0"/>
        <w:numPr>
          <w:ilvl w:val="12"/>
          <w:numId w:val="0"/>
        </w:numPr>
        <w:tabs>
          <w:tab w:val="left" w:pos="8505"/>
        </w:tabs>
        <w:spacing w:after="0" w:line="240" w:lineRule="auto"/>
        <w:ind w:right="-2"/>
        <w:rPr>
          <w:rFonts w:ascii="Times New Roman" w:eastAsia="Times New Roman" w:hAnsi="Times New Roman" w:cs="Times New Roman"/>
          <w:lang w:val="sl-SI"/>
        </w:rPr>
      </w:pPr>
      <w:r>
        <w:rPr>
          <w:rFonts w:ascii="Times New Roman" w:eastAsia="Times New Roman" w:hAnsi="Times New Roman" w:cs="Times New Roman"/>
          <w:lang w:val="lt-LT"/>
        </w:rPr>
        <w:lastRenderedPageBreak/>
        <w:t>Nešaldyti ir neužšaldyti.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10.</w:t>
      </w:r>
      <w:r w:rsidRPr="00F26BE0">
        <w:rPr>
          <w:rFonts w:ascii="Times New Roman" w:eastAsia="Times New Roman" w:hAnsi="Times New Roman" w:cs="Times New Roman"/>
          <w:b/>
          <w:lang w:val="en-US"/>
        </w:rPr>
        <w:tab/>
        <w:t>SPECIALIOS ATSARGUMO PRIEMONĖS DĖL NESUVARTOTO VAISTINIO PREPARATO AR JO ATLIEKŲ TVARKYMO (JEI REIKIA)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5104F1" w:rsidRPr="005104F1" w:rsidRDefault="005104F1" w:rsidP="005104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4"/>
          <w:lang w:val="lt-LT" w:eastAsia="lt-LT"/>
        </w:rPr>
      </w:pPr>
      <w:r w:rsidRPr="005104F1">
        <w:rPr>
          <w:rFonts w:ascii="Times New Roman" w:eastAsia="Times New Roman" w:hAnsi="Times New Roman" w:cs="Times New Roman"/>
          <w:b/>
          <w:sz w:val="24"/>
          <w:lang w:val="lt-LT" w:eastAsia="lt-LT"/>
        </w:rPr>
        <w:t>11.</w:t>
      </w:r>
      <w:r w:rsidRPr="005104F1">
        <w:rPr>
          <w:rFonts w:ascii="Times New Roman" w:eastAsia="Times New Roman" w:hAnsi="Times New Roman" w:cs="Times New Roman"/>
          <w:b/>
          <w:sz w:val="24"/>
          <w:lang w:val="lt-LT" w:eastAsia="lt-LT"/>
        </w:rPr>
        <w:tab/>
      </w:r>
      <w:r w:rsidRPr="005104F1">
        <w:rPr>
          <w:rFonts w:ascii="Times New Roman" w:eastAsia="Times New Roman" w:hAnsi="Times New Roman" w:cs="Times New Roman"/>
          <w:b/>
          <w:caps/>
          <w:sz w:val="24"/>
          <w:lang w:val="lt-LT" w:eastAsia="lt-LT"/>
        </w:rPr>
        <w:t>Lygiagretus importuotOJas</w:t>
      </w:r>
    </w:p>
    <w:p w:rsidR="005104F1" w:rsidRPr="005104F1" w:rsidRDefault="005104F1" w:rsidP="005104F1">
      <w:pPr>
        <w:pStyle w:val="NoSpacing"/>
        <w:rPr>
          <w:rFonts w:ascii="Times New Roman" w:hAnsi="Times New Roman" w:cs="Times New Roman"/>
          <w:lang w:eastAsia="lt-LT"/>
        </w:rPr>
      </w:pPr>
      <w:r w:rsidRPr="005104F1">
        <w:rPr>
          <w:rFonts w:ascii="Times New Roman" w:hAnsi="Times New Roman" w:cs="Times New Roman"/>
          <w:lang w:eastAsia="lt-LT"/>
        </w:rPr>
        <w:t>UAB Adeofarma</w:t>
      </w:r>
    </w:p>
    <w:p w:rsidR="005104F1" w:rsidRPr="005104F1" w:rsidRDefault="005104F1" w:rsidP="005104F1">
      <w:pPr>
        <w:pStyle w:val="NoSpacing"/>
        <w:rPr>
          <w:rFonts w:ascii="Times New Roman" w:hAnsi="Times New Roman" w:cs="Times New Roman"/>
          <w:lang w:eastAsia="lt-LT"/>
        </w:rPr>
      </w:pPr>
      <w:r w:rsidRPr="005104F1">
        <w:rPr>
          <w:rFonts w:ascii="Times New Roman" w:hAnsi="Times New Roman" w:cs="Times New Roman"/>
          <w:lang w:eastAsia="lt-LT"/>
        </w:rPr>
        <w:t>A.</w:t>
      </w:r>
      <w:r w:rsidR="00A45ED9">
        <w:rPr>
          <w:rFonts w:ascii="Times New Roman" w:hAnsi="Times New Roman" w:cs="Times New Roman"/>
          <w:lang w:eastAsia="lt-LT"/>
        </w:rPr>
        <w:t xml:space="preserve"> </w:t>
      </w:r>
      <w:proofErr w:type="spellStart"/>
      <w:r w:rsidRPr="005104F1">
        <w:rPr>
          <w:rFonts w:ascii="Times New Roman" w:hAnsi="Times New Roman" w:cs="Times New Roman"/>
          <w:lang w:eastAsia="lt-LT"/>
        </w:rPr>
        <w:t>Goštauto</w:t>
      </w:r>
      <w:proofErr w:type="spellEnd"/>
      <w:r w:rsidRPr="005104F1">
        <w:rPr>
          <w:rFonts w:ascii="Times New Roman" w:hAnsi="Times New Roman" w:cs="Times New Roman"/>
          <w:lang w:eastAsia="lt-LT"/>
        </w:rPr>
        <w:t xml:space="preserve"> g. 8-205 </w:t>
      </w:r>
    </w:p>
    <w:p w:rsidR="005104F1" w:rsidRPr="005104F1" w:rsidRDefault="005104F1" w:rsidP="005104F1">
      <w:pPr>
        <w:pStyle w:val="NoSpacing"/>
        <w:rPr>
          <w:rFonts w:ascii="Times New Roman" w:hAnsi="Times New Roman" w:cs="Times New Roman"/>
          <w:lang w:val="lt-LT" w:eastAsia="lt-LT"/>
        </w:rPr>
      </w:pPr>
      <w:r w:rsidRPr="005104F1">
        <w:rPr>
          <w:rFonts w:ascii="Times New Roman" w:hAnsi="Times New Roman" w:cs="Times New Roman"/>
          <w:szCs w:val="20"/>
          <w:lang w:val="lt-LT" w:eastAsia="lt-LT"/>
        </w:rPr>
        <w:t>Vilnius LT-01108</w:t>
      </w:r>
    </w:p>
    <w:p w:rsidR="005104F1" w:rsidRPr="005104F1" w:rsidRDefault="005104F1" w:rsidP="005104F1">
      <w:pPr>
        <w:tabs>
          <w:tab w:val="left" w:pos="567"/>
        </w:tabs>
        <w:spacing w:after="0" w:line="240" w:lineRule="auto"/>
        <w:rPr>
          <w:rFonts w:ascii="Times New Roman" w:eastAsia="Times New Roman" w:hAnsi="Times New Roman" w:cs="Times New Roman"/>
          <w:sz w:val="24"/>
          <w:lang w:val="lt-LT" w:eastAsia="lt-LT"/>
        </w:rPr>
      </w:pPr>
    </w:p>
    <w:p w:rsidR="005104F1" w:rsidRPr="005104F1" w:rsidRDefault="005104F1" w:rsidP="005104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 w:val="24"/>
          <w:lang w:val="lt-LT" w:eastAsia="lt-LT"/>
        </w:rPr>
      </w:pPr>
      <w:r w:rsidRPr="005104F1">
        <w:rPr>
          <w:rFonts w:ascii="Times New Roman" w:eastAsia="Times New Roman" w:hAnsi="Times New Roman" w:cs="Times New Roman"/>
          <w:b/>
          <w:sz w:val="24"/>
          <w:lang w:val="lt-LT" w:eastAsia="lt-LT"/>
        </w:rPr>
        <w:t>12.</w:t>
      </w:r>
      <w:r w:rsidRPr="005104F1">
        <w:rPr>
          <w:rFonts w:ascii="Times New Roman" w:eastAsia="Times New Roman" w:hAnsi="Times New Roman" w:cs="Times New Roman"/>
          <w:b/>
          <w:sz w:val="24"/>
          <w:lang w:val="lt-LT" w:eastAsia="lt-LT"/>
        </w:rPr>
        <w:tab/>
      </w:r>
      <w:r w:rsidRPr="005104F1">
        <w:rPr>
          <w:rFonts w:ascii="Times New Roman" w:eastAsia="Times New Roman" w:hAnsi="Times New Roman" w:cs="Times New Roman"/>
          <w:b/>
          <w:caps/>
          <w:sz w:val="24"/>
          <w:lang w:val="lt-LT" w:eastAsia="lt-LT"/>
        </w:rPr>
        <w:t>Lygiagretaus importo  PAŽYMĖJIMO NUMERIS (-IAI)</w:t>
      </w:r>
    </w:p>
    <w:p w:rsidR="005104F1" w:rsidRPr="005104F1" w:rsidRDefault="005104F1" w:rsidP="005104F1">
      <w:pPr>
        <w:tabs>
          <w:tab w:val="left" w:pos="567"/>
        </w:tabs>
        <w:spacing w:after="0" w:line="240" w:lineRule="auto"/>
        <w:rPr>
          <w:rFonts w:ascii="Times New Roman" w:eastAsia="Times New Roman" w:hAnsi="Times New Roman" w:cs="Times New Roman"/>
          <w:sz w:val="24"/>
          <w:lang w:val="lt-LT" w:eastAsia="lt-LT"/>
        </w:rPr>
      </w:pPr>
    </w:p>
    <w:p w:rsidR="005104F1" w:rsidRPr="00A45ED9" w:rsidRDefault="005104F1" w:rsidP="005104F1">
      <w:pPr>
        <w:tabs>
          <w:tab w:val="left" w:pos="567"/>
        </w:tabs>
        <w:spacing w:after="0" w:line="360" w:lineRule="auto"/>
        <w:rPr>
          <w:rFonts w:ascii="Times New Roman" w:eastAsia="Times New Roman" w:hAnsi="Times New Roman" w:cs="Times New Roman"/>
          <w:sz w:val="24"/>
          <w:lang w:val="lt-LT" w:eastAsia="lt-LT"/>
        </w:rPr>
      </w:pPr>
      <w:r w:rsidRPr="005104F1">
        <w:rPr>
          <w:rFonts w:ascii="Times New Roman" w:eastAsia="Times New Roman" w:hAnsi="Times New Roman" w:cs="Times New Roman"/>
          <w:sz w:val="24"/>
          <w:lang w:val="x-none" w:eastAsia="lt-LT"/>
        </w:rPr>
        <w:t>LT/L/</w:t>
      </w:r>
      <w:r w:rsidR="00A45ED9">
        <w:rPr>
          <w:rFonts w:ascii="Times New Roman" w:eastAsia="Times New Roman" w:hAnsi="Times New Roman" w:cs="Times New Roman"/>
          <w:sz w:val="24"/>
          <w:lang w:val="lt-LT" w:eastAsia="lt-LT"/>
        </w:rPr>
        <w:t>20/1179/001</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13.</w:t>
      </w:r>
      <w:r w:rsidRPr="00F26BE0">
        <w:rPr>
          <w:rFonts w:ascii="Times New Roman" w:eastAsia="Times New Roman" w:hAnsi="Times New Roman" w:cs="Times New Roman"/>
          <w:b/>
          <w:lang w:val="en-US"/>
        </w:rPr>
        <w:tab/>
        <w:t>SERIJOS NUMERIS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lang w:val="sl-SI"/>
        </w:rPr>
        <w:t>Lot (numeris)</w:t>
      </w: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highlight w:val="lightGray"/>
          <w:lang w:val="sl-SI"/>
        </w:rPr>
        <w:t>Serija (numeris)</w:t>
      </w:r>
    </w:p>
    <w:p w:rsidR="00F26BE0" w:rsidRPr="00AF1DC3" w:rsidRDefault="00F26BE0" w:rsidP="00F26BE0">
      <w:pPr>
        <w:widowControl w:val="0"/>
        <w:spacing w:after="0" w:line="240" w:lineRule="auto"/>
        <w:rPr>
          <w:rFonts w:ascii="Times New Roman" w:eastAsia="Times New Roman" w:hAnsi="Times New Roman" w:cs="Times New Roman"/>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14.</w:t>
      </w:r>
      <w:r w:rsidRPr="00F26BE0">
        <w:rPr>
          <w:rFonts w:ascii="Times New Roman" w:eastAsia="Times New Roman" w:hAnsi="Times New Roman" w:cs="Times New Roman"/>
          <w:b/>
          <w:lang w:val="en-US"/>
        </w:rPr>
        <w:tab/>
        <w:t>PARDAVIMO (IŠDAVIMO) TVARKA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Receptinis </w:t>
      </w:r>
      <w:r w:rsidRPr="00F26BE0">
        <w:rPr>
          <w:rFonts w:ascii="Times New Roman" w:eastAsia="Times New Roman" w:hAnsi="Times New Roman" w:cs="Times New Roman"/>
          <w:lang w:val="cs-CZ"/>
        </w:rPr>
        <w:t>vaistas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15.</w:t>
      </w:r>
      <w:r w:rsidRPr="00F26BE0">
        <w:rPr>
          <w:rFonts w:ascii="Times New Roman" w:eastAsia="Times New Roman" w:hAnsi="Times New Roman" w:cs="Times New Roman"/>
          <w:b/>
          <w:lang w:val="en-US"/>
        </w:rPr>
        <w:tab/>
        <w:t>VARTOJIMO INSTRUKCIJA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F26BE0">
        <w:rPr>
          <w:rFonts w:ascii="Times New Roman" w:eastAsia="Times New Roman" w:hAnsi="Times New Roman" w:cs="Times New Roman"/>
          <w:b/>
          <w:lang w:val="en-US"/>
        </w:rPr>
        <w:t>16.</w:t>
      </w:r>
      <w:r w:rsidRPr="00F26BE0">
        <w:rPr>
          <w:rFonts w:ascii="Times New Roman" w:eastAsia="Times New Roman" w:hAnsi="Times New Roman" w:cs="Times New Roman"/>
          <w:b/>
          <w:lang w:val="en-US"/>
        </w:rPr>
        <w:tab/>
        <w:t>INFORMACIJA BRAILIO RAŠTU</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5104F1" w:rsidRPr="005104F1" w:rsidRDefault="005104F1" w:rsidP="005104F1">
      <w:pPr>
        <w:tabs>
          <w:tab w:val="left" w:pos="567"/>
        </w:tabs>
        <w:ind w:left="567" w:hanging="567"/>
        <w:rPr>
          <w:rFonts w:ascii="Times New Roman" w:eastAsia="Calibri" w:hAnsi="Times New Roman" w:cs="Times New Roman"/>
          <w:highlight w:val="lightGray"/>
          <w:lang w:val="cs-CZ"/>
        </w:rPr>
      </w:pPr>
      <w:r w:rsidRPr="005104F1">
        <w:rPr>
          <w:rFonts w:ascii="Times New Roman" w:eastAsia="Calibri" w:hAnsi="Times New Roman" w:cs="Times New Roman"/>
          <w:highlight w:val="lightGray"/>
          <w:lang w:val="cs-CZ"/>
        </w:rPr>
        <w:t>Priimtas pagrindimas informacijos Brailio raštu nepateikti.</w:t>
      </w:r>
    </w:p>
    <w:p w:rsidR="00F26BE0" w:rsidRPr="00F26BE0" w:rsidRDefault="00F26BE0" w:rsidP="00F26BE0">
      <w:pPr>
        <w:widowControl w:val="0"/>
        <w:spacing w:after="0" w:line="240" w:lineRule="auto"/>
        <w:rPr>
          <w:rFonts w:ascii="Times New Roman" w:eastAsia="Times New Roman" w:hAnsi="Times New Roman" w:cs="Times New Roman"/>
          <w:lang w:val="cs-CZ"/>
        </w:rPr>
      </w:pPr>
    </w:p>
    <w:p w:rsidR="00F26BE0" w:rsidRPr="00F26BE0" w:rsidRDefault="00F26BE0" w:rsidP="00F26BE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rPr>
      </w:pPr>
      <w:r w:rsidRPr="00F26BE0">
        <w:rPr>
          <w:rFonts w:ascii="Times New Roman" w:eastAsia="Times New Roman" w:hAnsi="Times New Roman" w:cs="Times New Roman"/>
          <w:b/>
          <w:noProof/>
        </w:rPr>
        <w:t>17.</w:t>
      </w:r>
      <w:r w:rsidRPr="00F26BE0">
        <w:rPr>
          <w:rFonts w:ascii="Times New Roman" w:eastAsia="Times New Roman" w:hAnsi="Times New Roman" w:cs="Times New Roman"/>
          <w:b/>
          <w:noProof/>
        </w:rPr>
        <w:tab/>
        <w:t>UNIKALUS IDENTIFIKATORIUS – 2D BRŪKŠNINIS KODAS</w:t>
      </w:r>
    </w:p>
    <w:p w:rsidR="00F26BE0" w:rsidRPr="00F26BE0" w:rsidRDefault="00F26BE0" w:rsidP="00F26BE0">
      <w:pPr>
        <w:widowControl w:val="0"/>
        <w:spacing w:after="0" w:line="240" w:lineRule="auto"/>
        <w:ind w:left="539" w:hanging="539"/>
        <w:rPr>
          <w:rFonts w:ascii="Times New Roman" w:eastAsia="Calibri" w:hAnsi="Times New Roman" w:cs="Times New Roman"/>
          <w:lang w:val="cs-CZ"/>
        </w:rPr>
      </w:pPr>
    </w:p>
    <w:p w:rsidR="00F26BE0" w:rsidRPr="00F26BE0" w:rsidRDefault="00F26BE0" w:rsidP="00F26BE0">
      <w:pPr>
        <w:widowControl w:val="0"/>
        <w:spacing w:after="0" w:line="240" w:lineRule="auto"/>
        <w:ind w:left="539" w:hanging="539"/>
        <w:rPr>
          <w:rFonts w:ascii="Times New Roman" w:eastAsia="Calibri" w:hAnsi="Times New Roman" w:cs="Times New Roman"/>
          <w:highlight w:val="lightGray"/>
          <w:lang w:val="cs-CZ"/>
        </w:rPr>
      </w:pPr>
      <w:r w:rsidRPr="00F26BE0">
        <w:rPr>
          <w:rFonts w:ascii="Times New Roman" w:eastAsia="Calibri" w:hAnsi="Times New Roman" w:cs="Times New Roman"/>
          <w:highlight w:val="lightGray"/>
          <w:lang w:val="cs-CZ"/>
        </w:rPr>
        <w:t>2D brūkšninis kodas su nurodytu unikaliu identifikatoriumi.</w:t>
      </w:r>
    </w:p>
    <w:p w:rsidR="00F26BE0" w:rsidRPr="00F26BE0" w:rsidRDefault="00F26BE0" w:rsidP="00F26BE0">
      <w:pPr>
        <w:widowControl w:val="0"/>
        <w:spacing w:after="0" w:line="240" w:lineRule="auto"/>
        <w:ind w:left="539" w:hanging="539"/>
        <w:rPr>
          <w:rFonts w:ascii="Times New Roman" w:eastAsia="Calibri" w:hAnsi="Times New Roman" w:cs="Times New Roman"/>
          <w:lang w:val="cs-CZ"/>
        </w:rPr>
      </w:pPr>
    </w:p>
    <w:p w:rsidR="00F26BE0" w:rsidRPr="00F26BE0" w:rsidRDefault="00F26BE0" w:rsidP="00F26BE0">
      <w:pPr>
        <w:widowControl w:val="0"/>
        <w:spacing w:after="0" w:line="240" w:lineRule="auto"/>
        <w:rPr>
          <w:rFonts w:ascii="Times New Roman" w:eastAsia="Calibri" w:hAnsi="Times New Roman" w:cs="Times New Roman"/>
          <w:highlight w:val="lightGray"/>
          <w:lang w:val="cs-CZ"/>
        </w:rPr>
      </w:pPr>
    </w:p>
    <w:p w:rsidR="00F26BE0" w:rsidRPr="00F26BE0" w:rsidRDefault="00F26BE0" w:rsidP="00F26BE0">
      <w:pPr>
        <w:widowControl w:val="0"/>
        <w:tabs>
          <w:tab w:val="left" w:pos="567"/>
        </w:tabs>
        <w:spacing w:after="0" w:line="240" w:lineRule="auto"/>
        <w:ind w:left="539" w:hanging="539"/>
        <w:rPr>
          <w:rFonts w:ascii="Times New Roman" w:eastAsia="Times New Roman" w:hAnsi="Times New Roman" w:cs="Times New Roman"/>
          <w:snapToGrid w:val="0"/>
          <w:lang w:val="cs-CZ" w:eastAsia="zh-CN"/>
        </w:rPr>
      </w:pPr>
    </w:p>
    <w:p w:rsidR="00F26BE0" w:rsidRPr="00F26BE0" w:rsidRDefault="00F26BE0" w:rsidP="00F26BE0">
      <w:pPr>
        <w:widowControl w:val="0"/>
        <w:tabs>
          <w:tab w:val="left" w:pos="567"/>
        </w:tabs>
        <w:spacing w:after="0" w:line="240" w:lineRule="auto"/>
        <w:ind w:left="539" w:hanging="539"/>
        <w:rPr>
          <w:rFonts w:ascii="Times New Roman" w:eastAsia="Times New Roman" w:hAnsi="Times New Roman" w:cs="Times New Roman"/>
          <w:snapToGrid w:val="0"/>
          <w:lang w:val="cs-CZ" w:eastAsia="zh-CN"/>
        </w:rPr>
      </w:pPr>
    </w:p>
    <w:p w:rsidR="00F26BE0" w:rsidRPr="00F26BE0" w:rsidRDefault="00F26BE0" w:rsidP="00F26BE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rPr>
      </w:pPr>
      <w:r w:rsidRPr="00F26BE0">
        <w:rPr>
          <w:rFonts w:ascii="Times New Roman" w:eastAsia="Times New Roman" w:hAnsi="Times New Roman" w:cs="Times New Roman"/>
          <w:b/>
          <w:noProof/>
        </w:rPr>
        <w:t>18.</w:t>
      </w:r>
      <w:r w:rsidRPr="00F26BE0">
        <w:rPr>
          <w:rFonts w:ascii="Times New Roman" w:eastAsia="Times New Roman" w:hAnsi="Times New Roman" w:cs="Times New Roman"/>
          <w:b/>
          <w:noProof/>
        </w:rPr>
        <w:tab/>
        <w:t xml:space="preserve">UNIKALUS IDENTIFIKATORIUS – </w:t>
      </w:r>
      <w:r w:rsidRPr="00F26BE0">
        <w:rPr>
          <w:rFonts w:ascii="Times New Roman" w:eastAsia="Times New Roman" w:hAnsi="Times New Roman" w:cs="Times New Roman"/>
          <w:b/>
          <w:noProof/>
          <w:lang w:val="en-US"/>
        </w:rPr>
        <w:t>ŽMONĖMS SUPRANTAMI DUOMENYS</w:t>
      </w:r>
    </w:p>
    <w:p w:rsidR="00F26BE0" w:rsidRPr="00F26BE0" w:rsidRDefault="00F26BE0" w:rsidP="00F26BE0">
      <w:pPr>
        <w:widowControl w:val="0"/>
        <w:spacing w:after="0" w:line="240" w:lineRule="auto"/>
        <w:ind w:left="539" w:hanging="539"/>
        <w:rPr>
          <w:rFonts w:ascii="Times New Roman" w:eastAsia="Calibri" w:hAnsi="Times New Roman" w:cs="Times New Roman"/>
          <w:lang w:val="cs-CZ"/>
        </w:rPr>
      </w:pPr>
    </w:p>
    <w:p w:rsidR="00F26BE0" w:rsidRPr="00F26BE0" w:rsidRDefault="00F26BE0" w:rsidP="00F26BE0">
      <w:pPr>
        <w:widowControl w:val="0"/>
        <w:spacing w:after="0" w:line="240" w:lineRule="auto"/>
        <w:ind w:left="539" w:hanging="539"/>
        <w:rPr>
          <w:rFonts w:ascii="Times New Roman" w:eastAsia="Calibri" w:hAnsi="Times New Roman" w:cs="Times New Roman"/>
          <w:lang w:val="cs-CZ"/>
        </w:rPr>
      </w:pPr>
      <w:r w:rsidRPr="00F26BE0">
        <w:rPr>
          <w:rFonts w:ascii="Times New Roman" w:eastAsia="Calibri" w:hAnsi="Times New Roman" w:cs="Times New Roman"/>
          <w:lang w:val="cs-CZ"/>
        </w:rPr>
        <w:t>PC:</w:t>
      </w:r>
    </w:p>
    <w:p w:rsidR="00F26BE0" w:rsidRPr="00F26BE0" w:rsidRDefault="00F26BE0" w:rsidP="00F26BE0">
      <w:pPr>
        <w:widowControl w:val="0"/>
        <w:spacing w:after="0" w:line="240" w:lineRule="auto"/>
        <w:ind w:left="539" w:hanging="539"/>
        <w:rPr>
          <w:rFonts w:ascii="Times New Roman" w:eastAsia="Calibri" w:hAnsi="Times New Roman" w:cs="Times New Roman"/>
          <w:lang w:val="cs-CZ"/>
        </w:rPr>
      </w:pPr>
      <w:r w:rsidRPr="00F26BE0">
        <w:rPr>
          <w:rFonts w:ascii="Times New Roman" w:eastAsia="Calibri" w:hAnsi="Times New Roman" w:cs="Times New Roman"/>
          <w:lang w:val="cs-CZ"/>
        </w:rPr>
        <w:t>SN:</w:t>
      </w:r>
    </w:p>
    <w:p w:rsidR="00F26BE0" w:rsidRPr="00F26BE0" w:rsidRDefault="00F26BE0" w:rsidP="00F26BE0">
      <w:pPr>
        <w:widowControl w:val="0"/>
        <w:spacing w:after="0" w:line="240" w:lineRule="auto"/>
        <w:ind w:left="539" w:hanging="539"/>
        <w:rPr>
          <w:rFonts w:ascii="Times New Roman" w:eastAsia="Calibri" w:hAnsi="Times New Roman" w:cs="Times New Roman"/>
          <w:highlight w:val="lightGray"/>
          <w:lang w:val="cs-CZ"/>
        </w:rPr>
      </w:pPr>
      <w:r w:rsidRPr="00F26BE0">
        <w:rPr>
          <w:rFonts w:ascii="Times New Roman" w:eastAsia="Calibri" w:hAnsi="Times New Roman" w:cs="Times New Roman"/>
          <w:highlight w:val="lightGray"/>
          <w:lang w:val="cs-CZ"/>
        </w:rPr>
        <w:t>NN:</w:t>
      </w:r>
    </w:p>
    <w:p w:rsidR="00F26BE0" w:rsidRPr="00F26BE0" w:rsidRDefault="00F26BE0" w:rsidP="00F26BE0">
      <w:pPr>
        <w:widowControl w:val="0"/>
        <w:spacing w:after="0" w:line="240" w:lineRule="auto"/>
        <w:ind w:left="539" w:hanging="539"/>
        <w:rPr>
          <w:rFonts w:ascii="Times New Roman" w:eastAsia="Calibri" w:hAnsi="Times New Roman" w:cs="Times New Roman"/>
          <w:lang w:val="cs-CZ"/>
        </w:rPr>
      </w:pPr>
    </w:p>
    <w:p w:rsidR="00F26BE0" w:rsidRDefault="00F26BE0" w:rsidP="00F26BE0">
      <w:pPr>
        <w:widowControl w:val="0"/>
        <w:spacing w:after="0" w:line="240" w:lineRule="auto"/>
        <w:rPr>
          <w:rFonts w:ascii="Times New Roman" w:eastAsia="Calibri" w:hAnsi="Times New Roman" w:cs="Times New Roman"/>
          <w:highlight w:val="lightGray"/>
          <w:lang w:val="cs-CZ"/>
        </w:rPr>
      </w:pPr>
    </w:p>
    <w:p w:rsidR="005104F1" w:rsidRPr="00F26BE0" w:rsidRDefault="005104F1" w:rsidP="00F26BE0">
      <w:pPr>
        <w:widowControl w:val="0"/>
        <w:spacing w:after="0" w:line="240" w:lineRule="auto"/>
        <w:rPr>
          <w:rFonts w:ascii="Times New Roman" w:eastAsia="Calibri" w:hAnsi="Times New Roman" w:cs="Times New Roman"/>
          <w:highlight w:val="lightGray"/>
          <w:lang w:val="cs-CZ"/>
        </w:rPr>
      </w:pPr>
    </w:p>
    <w:p w:rsidR="005104F1" w:rsidRPr="005104F1" w:rsidRDefault="005104F1" w:rsidP="005104F1">
      <w:pPr>
        <w:spacing w:after="0" w:line="240" w:lineRule="auto"/>
        <w:rPr>
          <w:rFonts w:ascii="Times New Roman" w:eastAsia="Times New Roman" w:hAnsi="Times New Roman" w:cs="Times New Roman"/>
          <w:b/>
          <w:sz w:val="24"/>
          <w:szCs w:val="20"/>
          <w:lang w:val="lt-LT" w:eastAsia="lt-LT"/>
        </w:rPr>
      </w:pPr>
      <w:r w:rsidRPr="005104F1">
        <w:rPr>
          <w:rFonts w:ascii="Times New Roman" w:eastAsia="Times New Roman" w:hAnsi="Times New Roman" w:cs="Times New Roman"/>
          <w:b/>
          <w:sz w:val="24"/>
          <w:szCs w:val="20"/>
          <w:lang w:val="lt-LT" w:eastAsia="lt-LT"/>
        </w:rPr>
        <w:t>Gamintojas:</w:t>
      </w:r>
    </w:p>
    <w:p w:rsidR="005104F1" w:rsidRPr="005104F1" w:rsidRDefault="005104F1" w:rsidP="005104F1">
      <w:pPr>
        <w:spacing w:after="0" w:line="240" w:lineRule="auto"/>
        <w:rPr>
          <w:rFonts w:ascii="Times New Roman" w:eastAsia="Times New Roman" w:hAnsi="Times New Roman" w:cs="Times New Roman"/>
          <w:i/>
          <w:sz w:val="24"/>
          <w:szCs w:val="20"/>
          <w:lang w:val="lt-LT" w:eastAsia="lt-LT"/>
        </w:rPr>
      </w:pP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Bioindustria Laboratorio Italiano Medicinali S.p.A.</w:t>
      </w: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Via De Ambrosiis, 2</w:t>
      </w: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15067 Novi Ligure (AL)</w:t>
      </w:r>
    </w:p>
    <w:p w:rsid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lastRenderedPageBreak/>
        <w:t>Italija</w:t>
      </w: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p>
    <w:p w:rsidR="005104F1" w:rsidRPr="005104F1" w:rsidRDefault="005104F1" w:rsidP="005104F1">
      <w:pPr>
        <w:numPr>
          <w:ilvl w:val="12"/>
          <w:numId w:val="0"/>
        </w:numPr>
        <w:tabs>
          <w:tab w:val="left" w:pos="7655"/>
          <w:tab w:val="left" w:pos="9072"/>
        </w:tabs>
        <w:spacing w:after="0" w:line="240" w:lineRule="auto"/>
        <w:rPr>
          <w:rFonts w:ascii="Times New Roman" w:eastAsia="MS ????" w:hAnsi="Times New Roman" w:cs="Times New Roman"/>
          <w:b/>
          <w:kern w:val="32"/>
          <w:sz w:val="24"/>
          <w:szCs w:val="20"/>
          <w:lang w:val="lt-LT" w:eastAsia="lt-LT"/>
        </w:rPr>
      </w:pPr>
      <w:r w:rsidRPr="005104F1">
        <w:rPr>
          <w:rFonts w:ascii="Times New Roman" w:eastAsia="Times New Roman" w:hAnsi="Times New Roman" w:cs="Times New Roman"/>
          <w:b/>
          <w:sz w:val="24"/>
          <w:lang w:val="lt-LT" w:eastAsia="lt-LT"/>
        </w:rPr>
        <w:t>Perpakavo</w:t>
      </w:r>
      <w:r w:rsidRPr="005104F1">
        <w:rPr>
          <w:rFonts w:ascii="Times New Roman" w:eastAsia="MS ????" w:hAnsi="Times New Roman" w:cs="Times New Roman"/>
          <w:b/>
          <w:kern w:val="32"/>
          <w:sz w:val="24"/>
          <w:szCs w:val="20"/>
          <w:lang w:val="lt-LT" w:eastAsia="lt-LT"/>
        </w:rPr>
        <w:t>:</w:t>
      </w: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UAB „Entafarma“</w:t>
      </w: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Klonėnų vs. 1</w:t>
      </w:r>
    </w:p>
    <w:p w:rsidR="005104F1" w:rsidRPr="005104F1" w:rsidRDefault="005104F1" w:rsidP="005104F1">
      <w:pPr>
        <w:numPr>
          <w:ilvl w:val="12"/>
          <w:numId w:val="0"/>
        </w:numPr>
        <w:tabs>
          <w:tab w:val="left" w:pos="7655"/>
          <w:tab w:val="left" w:pos="9072"/>
        </w:tabs>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Širvintų r. sav.</w:t>
      </w:r>
    </w:p>
    <w:p w:rsidR="005104F1" w:rsidRPr="005104F1" w:rsidRDefault="005104F1" w:rsidP="005104F1">
      <w:pPr>
        <w:spacing w:after="0" w:line="240" w:lineRule="auto"/>
        <w:rPr>
          <w:rFonts w:ascii="Times New Roman" w:eastAsia="Times New Roman" w:hAnsi="Times New Roman" w:cs="Times New Roman"/>
          <w:bCs/>
          <w:sz w:val="24"/>
          <w:lang w:val="lt-LT" w:eastAsia="lt-LT"/>
        </w:rPr>
      </w:pPr>
      <w:r w:rsidRPr="005104F1">
        <w:rPr>
          <w:rFonts w:ascii="Times New Roman" w:eastAsia="Times New Roman" w:hAnsi="Times New Roman" w:cs="Times New Roman"/>
          <w:bCs/>
          <w:sz w:val="24"/>
          <w:lang w:val="lt-LT" w:eastAsia="lt-LT"/>
        </w:rPr>
        <w:t>Lietuva</w:t>
      </w:r>
    </w:p>
    <w:p w:rsidR="005104F1" w:rsidRPr="005104F1" w:rsidRDefault="005104F1" w:rsidP="005104F1">
      <w:pPr>
        <w:spacing w:after="0" w:line="240" w:lineRule="auto"/>
        <w:rPr>
          <w:rFonts w:ascii="Times New Roman" w:eastAsia="Times New Roman" w:hAnsi="Times New Roman" w:cs="Times New Roman"/>
          <w:bCs/>
          <w:sz w:val="24"/>
          <w:lang w:val="lt-LT" w:eastAsia="lt-LT"/>
        </w:rPr>
      </w:pPr>
    </w:p>
    <w:p w:rsidR="005104F1" w:rsidRPr="005104F1" w:rsidRDefault="005104F1" w:rsidP="005104F1">
      <w:pPr>
        <w:spacing w:after="0" w:line="240" w:lineRule="auto"/>
        <w:rPr>
          <w:rFonts w:ascii="Times New Roman" w:eastAsia="Times New Roman" w:hAnsi="Times New Roman" w:cs="Times New Roman"/>
          <w:sz w:val="24"/>
          <w:szCs w:val="20"/>
          <w:lang w:val="lt-LT" w:eastAsia="lt-LT"/>
        </w:rPr>
      </w:pPr>
      <w:r w:rsidRPr="005104F1">
        <w:rPr>
          <w:rFonts w:ascii="Times New Roman" w:eastAsia="Times New Roman" w:hAnsi="Times New Roman" w:cs="Times New Roman"/>
          <w:bCs/>
          <w:sz w:val="24"/>
          <w:lang w:val="lt-LT" w:eastAsia="lt-LT"/>
        </w:rPr>
        <w:t xml:space="preserve">Perpakavimo Serija : </w:t>
      </w:r>
    </w:p>
    <w:p w:rsidR="005104F1" w:rsidRPr="005104F1" w:rsidRDefault="005104F1" w:rsidP="005104F1">
      <w:pPr>
        <w:tabs>
          <w:tab w:val="left" w:pos="900"/>
        </w:tabs>
        <w:spacing w:after="0" w:line="240" w:lineRule="auto"/>
        <w:rPr>
          <w:rFonts w:ascii="Times New Roman" w:eastAsia="Calibri" w:hAnsi="Times New Roman" w:cs="Times New Roman"/>
          <w:noProof/>
          <w:sz w:val="24"/>
          <w:lang w:val="lt-LT" w:eastAsia="lt-LT"/>
        </w:rPr>
      </w:pPr>
    </w:p>
    <w:p w:rsidR="00AF1DC3" w:rsidRPr="00A45ED9" w:rsidRDefault="00AF1DC3" w:rsidP="00A45ED9">
      <w:pPr>
        <w:numPr>
          <w:ilvl w:val="12"/>
          <w:numId w:val="0"/>
        </w:numPr>
        <w:tabs>
          <w:tab w:val="left" w:pos="7655"/>
          <w:tab w:val="left" w:pos="9072"/>
        </w:tabs>
        <w:spacing w:after="0" w:line="240" w:lineRule="auto"/>
        <w:jc w:val="both"/>
        <w:rPr>
          <w:rFonts w:ascii="Times New Roman" w:eastAsia="Times New Roman" w:hAnsi="Times New Roman" w:cs="Times New Roman"/>
          <w:bCs/>
          <w:i/>
          <w:lang w:eastAsia="lt-LT"/>
        </w:rPr>
      </w:pPr>
      <w:r w:rsidRPr="00AF1DC3">
        <w:rPr>
          <w:rFonts w:ascii="Times New Roman" w:eastAsia="Times New Roman" w:hAnsi="Times New Roman" w:cs="Times New Roman"/>
          <w:bCs/>
          <w:i/>
          <w:lang w:val="lt-LT" w:eastAsia="lt-LT"/>
        </w:rPr>
        <w:t>Lygiagrečiai importuojamas vaistinis preparatas nuo referencinio vaistinio preparato skiriasi galiojimo laiku ir laikymo sąlygomis.</w:t>
      </w:r>
      <w:r w:rsidR="00A45ED9">
        <w:rPr>
          <w:rFonts w:ascii="Times New Roman" w:eastAsia="Times New Roman" w:hAnsi="Times New Roman" w:cs="Times New Roman"/>
          <w:bCs/>
          <w:i/>
          <w:lang w:val="lt-LT" w:eastAsia="lt-LT"/>
        </w:rPr>
        <w:t xml:space="preserve"> </w:t>
      </w:r>
      <w:r w:rsidRPr="00AF1DC3">
        <w:rPr>
          <w:rFonts w:ascii="Times New Roman" w:eastAsia="Times New Roman" w:hAnsi="Times New Roman" w:cs="Times New Roman"/>
          <w:bCs/>
          <w:i/>
          <w:lang w:val="lt-LT" w:eastAsia="lt-LT"/>
        </w:rPr>
        <w:t xml:space="preserve">Lygiagrečiai importuojamo vaistinio preparato galiojimo laikas </w:t>
      </w:r>
      <w:r w:rsidR="00A45ED9">
        <w:rPr>
          <w:rFonts w:ascii="Times New Roman" w:eastAsia="Times New Roman" w:hAnsi="Times New Roman" w:cs="Times New Roman"/>
          <w:bCs/>
          <w:i/>
          <w:lang w:val="lt-LT" w:eastAsia="lt-LT"/>
        </w:rPr>
        <w:t xml:space="preserve">- </w:t>
      </w:r>
      <w:r w:rsidRPr="00AF1DC3">
        <w:rPr>
          <w:rFonts w:ascii="Times New Roman" w:eastAsia="Times New Roman" w:hAnsi="Times New Roman" w:cs="Times New Roman"/>
          <w:bCs/>
          <w:i/>
          <w:lang w:eastAsia="lt-LT"/>
        </w:rPr>
        <w:t xml:space="preserve">3 </w:t>
      </w:r>
      <w:proofErr w:type="spellStart"/>
      <w:r w:rsidRPr="00AF1DC3">
        <w:rPr>
          <w:rFonts w:ascii="Times New Roman" w:eastAsia="Times New Roman" w:hAnsi="Times New Roman" w:cs="Times New Roman"/>
          <w:bCs/>
          <w:i/>
          <w:lang w:eastAsia="lt-LT"/>
        </w:rPr>
        <w:t>metai</w:t>
      </w:r>
      <w:proofErr w:type="spellEnd"/>
      <w:r w:rsidRPr="00AF1DC3">
        <w:rPr>
          <w:rFonts w:ascii="Times New Roman" w:eastAsia="Times New Roman" w:hAnsi="Times New Roman" w:cs="Times New Roman"/>
          <w:bCs/>
          <w:i/>
          <w:lang w:eastAsia="lt-LT"/>
        </w:rPr>
        <w:t xml:space="preserve">, o </w:t>
      </w:r>
      <w:proofErr w:type="spellStart"/>
      <w:r w:rsidRPr="00AF1DC3">
        <w:rPr>
          <w:rFonts w:ascii="Times New Roman" w:eastAsia="Times New Roman" w:hAnsi="Times New Roman" w:cs="Times New Roman"/>
          <w:bCs/>
          <w:i/>
          <w:lang w:eastAsia="lt-LT"/>
        </w:rPr>
        <w:t>referencinio</w:t>
      </w:r>
      <w:proofErr w:type="spellEnd"/>
      <w:r w:rsidRPr="00AF1DC3">
        <w:rPr>
          <w:rFonts w:ascii="Times New Roman" w:eastAsia="Times New Roman" w:hAnsi="Times New Roman" w:cs="Times New Roman"/>
          <w:bCs/>
          <w:i/>
          <w:lang w:eastAsia="lt-LT"/>
        </w:rPr>
        <w:t xml:space="preserve"> – 2 </w:t>
      </w:r>
      <w:proofErr w:type="spellStart"/>
      <w:r w:rsidRPr="00AF1DC3">
        <w:rPr>
          <w:rFonts w:ascii="Times New Roman" w:eastAsia="Times New Roman" w:hAnsi="Times New Roman" w:cs="Times New Roman"/>
          <w:bCs/>
          <w:i/>
          <w:lang w:eastAsia="lt-LT"/>
        </w:rPr>
        <w:t>metai</w:t>
      </w:r>
      <w:proofErr w:type="spellEnd"/>
      <w:r w:rsidRPr="00AF1DC3">
        <w:rPr>
          <w:rFonts w:ascii="Times New Roman" w:eastAsia="Times New Roman" w:hAnsi="Times New Roman" w:cs="Times New Roman"/>
          <w:bCs/>
          <w:i/>
          <w:lang w:eastAsia="lt-LT"/>
        </w:rPr>
        <w:t xml:space="preserve">. </w:t>
      </w:r>
      <w:r w:rsidRPr="00AF1DC3">
        <w:rPr>
          <w:rFonts w:ascii="Times New Roman" w:eastAsia="Times New Roman" w:hAnsi="Times New Roman" w:cs="Times New Roman"/>
          <w:bCs/>
          <w:i/>
          <w:lang w:val="lt-LT" w:eastAsia="lt-LT"/>
        </w:rPr>
        <w:t xml:space="preserve">Lygiagrečiai importuojamą vaistinį preparatą nešaldyti ir neužšaldyti, o referencinį vaistinį preparatą </w:t>
      </w:r>
      <w:r>
        <w:rPr>
          <w:rFonts w:ascii="Times New Roman" w:eastAsia="Times New Roman" w:hAnsi="Times New Roman" w:cs="Times New Roman"/>
          <w:bCs/>
          <w:i/>
          <w:lang w:val="lt-LT" w:eastAsia="lt-LT"/>
        </w:rPr>
        <w:t>l</w:t>
      </w:r>
      <w:r w:rsidRPr="00AF1DC3">
        <w:rPr>
          <w:rFonts w:ascii="Times New Roman" w:eastAsia="Times New Roman" w:hAnsi="Times New Roman" w:cs="Times New Roman"/>
          <w:bCs/>
          <w:i/>
          <w:lang w:val="lt-LT" w:eastAsia="lt-LT"/>
        </w:rPr>
        <w:t>aikyti ne aukšt</w:t>
      </w:r>
      <w:r>
        <w:rPr>
          <w:rFonts w:ascii="Times New Roman" w:eastAsia="Times New Roman" w:hAnsi="Times New Roman" w:cs="Times New Roman"/>
          <w:bCs/>
          <w:i/>
          <w:lang w:val="lt-LT" w:eastAsia="lt-LT"/>
        </w:rPr>
        <w:t>esnėje kaip 25° C temperatūroje,</w:t>
      </w:r>
      <w:r w:rsidR="00A45ED9">
        <w:rPr>
          <w:rFonts w:ascii="Times New Roman" w:eastAsia="Times New Roman" w:hAnsi="Times New Roman" w:cs="Times New Roman"/>
          <w:bCs/>
          <w:i/>
          <w:lang w:eastAsia="lt-LT"/>
        </w:rPr>
        <w:t xml:space="preserve"> </w:t>
      </w:r>
      <w:r>
        <w:rPr>
          <w:rFonts w:ascii="Times New Roman" w:eastAsia="Times New Roman" w:hAnsi="Times New Roman" w:cs="Times New Roman"/>
          <w:bCs/>
          <w:i/>
          <w:lang w:val="lt-LT" w:eastAsia="lt-LT"/>
        </w:rPr>
        <w:t>a</w:t>
      </w:r>
      <w:r w:rsidRPr="00AF1DC3">
        <w:rPr>
          <w:rFonts w:ascii="Times New Roman" w:eastAsia="Times New Roman" w:hAnsi="Times New Roman" w:cs="Times New Roman"/>
          <w:bCs/>
          <w:i/>
          <w:lang w:val="lt-LT" w:eastAsia="lt-LT"/>
        </w:rPr>
        <w:t xml:space="preserve">mpules laikyti išorinėje dėžutėje, kad vaistas būtų apsaugotas nuo šviesos. </w:t>
      </w:r>
    </w:p>
    <w:p w:rsidR="00F26BE0" w:rsidRPr="00F26BE0" w:rsidRDefault="00F26BE0" w:rsidP="00F26BE0">
      <w:pPr>
        <w:widowControl w:val="0"/>
        <w:spacing w:after="0" w:line="240" w:lineRule="auto"/>
        <w:rPr>
          <w:rFonts w:ascii="Times New Roman" w:eastAsia="Times New Roman" w:hAnsi="Times New Roman" w:cs="Times New Roman"/>
          <w:lang w:val="cs-CZ"/>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r w:rsidRPr="00F26BE0">
        <w:rPr>
          <w:rFonts w:ascii="Times New Roman" w:eastAsia="Times New Roman" w:hAnsi="Times New Roman" w:cs="Times New Roman"/>
          <w:lang w:val="lt-LT"/>
        </w:rPr>
        <w:br w:type="page"/>
      </w: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7"/>
      <w:bookmarkStart w:id="1" w:name="_Toc129243262"/>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jc w:val="center"/>
        <w:outlineLvl w:val="0"/>
        <w:rPr>
          <w:rFonts w:ascii="Times New Roman" w:eastAsia="Times New Roman" w:hAnsi="Times New Roman" w:cs="Times New Roman"/>
          <w:b/>
          <w:caps/>
          <w:lang w:val="lt-LT"/>
        </w:rPr>
      </w:pPr>
    </w:p>
    <w:p w:rsidR="00F26BE0" w:rsidRPr="00F26BE0" w:rsidRDefault="00F26BE0" w:rsidP="00F26BE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26BE0">
        <w:rPr>
          <w:rFonts w:ascii="Times New Roman" w:eastAsia="Times New Roman" w:hAnsi="Times New Roman" w:cs="Times New Roman"/>
          <w:b/>
          <w:caps/>
          <w:lang w:val="lt-LT"/>
        </w:rPr>
        <w:t>B. PAKUOTĖS LAPELIS</w:t>
      </w:r>
      <w:bookmarkEnd w:id="0"/>
      <w:bookmarkEnd w:id="1"/>
    </w:p>
    <w:p w:rsidR="00F26BE0" w:rsidRPr="00F26BE0" w:rsidRDefault="00F26BE0" w:rsidP="00F26BE0">
      <w:pPr>
        <w:widowControl w:val="0"/>
        <w:tabs>
          <w:tab w:val="left" w:pos="567"/>
        </w:tabs>
        <w:spacing w:after="0" w:line="240" w:lineRule="auto"/>
        <w:jc w:val="center"/>
        <w:outlineLvl w:val="1"/>
        <w:rPr>
          <w:rFonts w:ascii="Times New Roman" w:eastAsia="Times New Roman" w:hAnsi="Times New Roman" w:cs="Times New Roman"/>
          <w:b/>
          <w:lang w:val="sl-SI"/>
        </w:rPr>
      </w:pPr>
      <w:r w:rsidRPr="00F26BE0">
        <w:rPr>
          <w:rFonts w:ascii="Times New Roman" w:eastAsia="Times New Roman" w:hAnsi="Times New Roman" w:cs="Times New Roman"/>
          <w:b/>
          <w:lang w:val="sl-SI"/>
        </w:rPr>
        <w:br w:type="page"/>
      </w:r>
      <w:r w:rsidRPr="00F26BE0">
        <w:rPr>
          <w:rFonts w:ascii="Times New Roman" w:eastAsia="Times New Roman" w:hAnsi="Times New Roman" w:cs="Times New Roman"/>
          <w:b/>
          <w:lang w:val="sl-SI"/>
        </w:rPr>
        <w:lastRenderedPageBreak/>
        <w:t>Pakuotės lapelis: informacija vartotojui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AMIODARONE CLORIDRATO BIOINDUSTRIA LIM</w:t>
      </w:r>
      <w:r w:rsidRPr="00F26BE0">
        <w:rPr>
          <w:rFonts w:ascii="Times New Roman" w:eastAsia="Times New Roman" w:hAnsi="Times New Roman" w:cs="Times New Roman"/>
          <w:b/>
          <w:lang w:val="lt-LT"/>
        </w:rPr>
        <w:t xml:space="preserve"> 50 mg/ ml injekcinis tirpalas</w:t>
      </w:r>
    </w:p>
    <w:p w:rsidR="00F26BE0" w:rsidRPr="00F26BE0" w:rsidRDefault="00F26BE0" w:rsidP="00F26BE0">
      <w:pPr>
        <w:widowControl w:val="0"/>
        <w:spacing w:after="0" w:line="240" w:lineRule="auto"/>
        <w:jc w:val="center"/>
        <w:rPr>
          <w:rFonts w:ascii="Times New Roman" w:eastAsia="Times New Roman" w:hAnsi="Times New Roman" w:cs="Times New Roman"/>
          <w:lang w:val="lt-LT"/>
        </w:rPr>
      </w:pPr>
      <w:r w:rsidRPr="00F26BE0">
        <w:rPr>
          <w:rFonts w:ascii="Times New Roman" w:eastAsia="Times New Roman" w:hAnsi="Times New Roman" w:cs="Times New Roman"/>
          <w:lang w:val="lt-LT"/>
        </w:rPr>
        <w:t>Amjodarono hidrochloridas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Atidžiai perskaitykite visą šį lapelį, prieš pradėdami vartoti vaistą, nes jame pateikiama Jums svarbi informacija.</w:t>
      </w:r>
    </w:p>
    <w:p w:rsidR="00F26BE0" w:rsidRPr="00F26BE0" w:rsidRDefault="00F26BE0" w:rsidP="00F26BE0">
      <w:pPr>
        <w:widowControl w:val="0"/>
        <w:numPr>
          <w:ilvl w:val="0"/>
          <w:numId w:val="4"/>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Neišmeskite šio lapelio, nes vėl gali prireikti jį perskaityti.</w:t>
      </w:r>
    </w:p>
    <w:p w:rsidR="00F26BE0" w:rsidRPr="00F26BE0" w:rsidRDefault="00F26BE0" w:rsidP="00F26BE0">
      <w:pPr>
        <w:widowControl w:val="0"/>
        <w:numPr>
          <w:ilvl w:val="0"/>
          <w:numId w:val="4"/>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kiltų daugiau klausimų, kreipkitės į gydytoją arba vaistininką.</w:t>
      </w:r>
    </w:p>
    <w:p w:rsidR="00F26BE0" w:rsidRPr="00F26BE0" w:rsidRDefault="00F26BE0" w:rsidP="00F26BE0">
      <w:pPr>
        <w:widowControl w:val="0"/>
        <w:numPr>
          <w:ilvl w:val="0"/>
          <w:numId w:val="4"/>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noProof/>
          <w:szCs w:val="24"/>
          <w:lang w:val="lt-LT"/>
        </w:rPr>
        <w:t>Šis vaistas skirtas tik Jums, todėl kitiems žmonėms jo duoti negalima.</w:t>
      </w:r>
      <w:r w:rsidRPr="00F26BE0">
        <w:rPr>
          <w:rFonts w:ascii="Times New Roman" w:eastAsia="Times New Roman" w:hAnsi="Times New Roman" w:cs="Times New Roman"/>
          <w:szCs w:val="24"/>
          <w:lang w:val="lt-LT"/>
        </w:rPr>
        <w:t xml:space="preserve"> </w:t>
      </w:r>
      <w:r w:rsidRPr="00F26BE0">
        <w:rPr>
          <w:rFonts w:ascii="Times New Roman" w:eastAsia="Times New Roman" w:hAnsi="Times New Roman" w:cs="Times New Roman"/>
          <w:noProof/>
          <w:szCs w:val="24"/>
          <w:lang w:val="lt-LT"/>
        </w:rPr>
        <w:t>Vaistas gali jiems pakenkti (net tiems, kurių ligos požymiai yra tokie patys kaip Jūsų).</w:t>
      </w:r>
    </w:p>
    <w:p w:rsidR="00F26BE0" w:rsidRPr="00F26BE0" w:rsidRDefault="00F26BE0" w:rsidP="00F26BE0">
      <w:pPr>
        <w:widowControl w:val="0"/>
        <w:numPr>
          <w:ilvl w:val="0"/>
          <w:numId w:val="4"/>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jc w:val="both"/>
        <w:outlineLvl w:val="3"/>
        <w:rPr>
          <w:rFonts w:ascii="Times New Roman" w:eastAsia="Times New Roman" w:hAnsi="Times New Roman" w:cs="Times New Roman"/>
          <w:b/>
          <w:lang w:val="sl-SI"/>
        </w:rPr>
      </w:pPr>
      <w:r w:rsidRPr="00F26BE0">
        <w:rPr>
          <w:rFonts w:ascii="Times New Roman" w:eastAsia="Times New Roman" w:hAnsi="Times New Roman" w:cs="Times New Roman"/>
          <w:b/>
          <w:lang w:val="sl-SI"/>
        </w:rPr>
        <w:t>Apie ką rašoma šiame lapelyje?</w:t>
      </w:r>
    </w:p>
    <w:p w:rsidR="00F26BE0" w:rsidRPr="00F26BE0" w:rsidRDefault="00F26BE0" w:rsidP="00F26BE0">
      <w:pPr>
        <w:widowControl w:val="0"/>
        <w:spacing w:after="0" w:line="240" w:lineRule="auto"/>
        <w:rPr>
          <w:rFonts w:ascii="Times New Roman" w:eastAsia="Times New Roman" w:hAnsi="Times New Roman" w:cs="Times New Roman"/>
          <w:b/>
          <w:lang w:val="lt-LT"/>
        </w:rPr>
      </w:pP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1.</w:t>
      </w:r>
      <w:r w:rsidRPr="00F26BE0">
        <w:rPr>
          <w:rFonts w:ascii="Times New Roman" w:eastAsia="Times New Roman" w:hAnsi="Times New Roman" w:cs="Times New Roman"/>
          <w:lang w:val="lt-LT"/>
        </w:rPr>
        <w:tab/>
        <w:t xml:space="preserve">Kas yra </w:t>
      </w: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ir kam jis vartojamas</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2.</w:t>
      </w:r>
      <w:r w:rsidRPr="00F26BE0">
        <w:rPr>
          <w:rFonts w:ascii="Times New Roman" w:eastAsia="Times New Roman" w:hAnsi="Times New Roman" w:cs="Times New Roman"/>
          <w:lang w:val="lt-LT"/>
        </w:rPr>
        <w:tab/>
        <w:t xml:space="preserve">Kas žinotina prieš vartojant </w:t>
      </w:r>
      <w:r>
        <w:rPr>
          <w:rFonts w:ascii="Times New Roman" w:eastAsia="Times New Roman" w:hAnsi="Times New Roman" w:cs="Times New Roman"/>
          <w:lang w:val="lt-LT"/>
        </w:rPr>
        <w:t>AMIODARONE CLORIDRATO BIOINDUSTRIA LIM</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3.</w:t>
      </w:r>
      <w:r w:rsidRPr="00F26BE0">
        <w:rPr>
          <w:rFonts w:ascii="Times New Roman" w:eastAsia="Times New Roman" w:hAnsi="Times New Roman" w:cs="Times New Roman"/>
          <w:lang w:val="lt-LT"/>
        </w:rPr>
        <w:tab/>
        <w:t xml:space="preserve">Kaip vartoti </w:t>
      </w:r>
      <w:r>
        <w:rPr>
          <w:rFonts w:ascii="Times New Roman" w:eastAsia="Times New Roman" w:hAnsi="Times New Roman" w:cs="Times New Roman"/>
          <w:lang w:val="lt-LT"/>
        </w:rPr>
        <w:t>AMIODARONE CLORIDRATO BIOINDUSTRIA LIM</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4.</w:t>
      </w:r>
      <w:r w:rsidRPr="00F26BE0">
        <w:rPr>
          <w:rFonts w:ascii="Times New Roman" w:eastAsia="Times New Roman" w:hAnsi="Times New Roman" w:cs="Times New Roman"/>
          <w:lang w:val="lt-LT"/>
        </w:rPr>
        <w:tab/>
        <w:t>Galimas šalutinis poveikis</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5.</w:t>
      </w:r>
      <w:r w:rsidRPr="00F26BE0">
        <w:rPr>
          <w:rFonts w:ascii="Times New Roman" w:eastAsia="Times New Roman" w:hAnsi="Times New Roman" w:cs="Times New Roman"/>
          <w:lang w:val="lt-LT"/>
        </w:rPr>
        <w:tab/>
        <w:t xml:space="preserve">Kaip laikyti </w:t>
      </w:r>
      <w:r>
        <w:rPr>
          <w:rFonts w:ascii="Times New Roman" w:eastAsia="Times New Roman" w:hAnsi="Times New Roman" w:cs="Times New Roman"/>
          <w:lang w:val="lt-LT"/>
        </w:rPr>
        <w:t>AMIODARONE CLORIDRATO BIOINDUSTRIA LIM</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6.</w:t>
      </w:r>
      <w:r w:rsidRPr="00F26BE0">
        <w:rPr>
          <w:rFonts w:ascii="Times New Roman" w:eastAsia="Times New Roman" w:hAnsi="Times New Roman" w:cs="Times New Roman"/>
          <w:lang w:val="lt-LT"/>
        </w:rPr>
        <w:tab/>
        <w:t>Pakuotės turinys ir kita informacija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F26BE0">
        <w:rPr>
          <w:rFonts w:ascii="Times New Roman" w:eastAsia="Times New Roman" w:hAnsi="Times New Roman" w:cs="Times New Roman"/>
          <w:b/>
          <w:lang w:val="lt-LT"/>
        </w:rPr>
        <w:t>1.</w:t>
      </w:r>
      <w:r w:rsidRPr="00F26BE0">
        <w:rPr>
          <w:rFonts w:ascii="Times New Roman" w:eastAsia="Times New Roman" w:hAnsi="Times New Roman" w:cs="Times New Roman"/>
          <w:b/>
          <w:lang w:val="lt-LT"/>
        </w:rPr>
        <w:tab/>
        <w:t xml:space="preserve">Kas yra </w:t>
      </w:r>
      <w:r>
        <w:rPr>
          <w:rFonts w:ascii="Times New Roman" w:eastAsia="Times New Roman" w:hAnsi="Times New Roman" w:cs="Times New Roman"/>
          <w:b/>
          <w:lang w:val="lt-LT"/>
        </w:rPr>
        <w:t>AMIODARONE CLORIDRATO BIOINDUSTRIA LIM</w:t>
      </w:r>
      <w:r w:rsidRPr="00F26BE0">
        <w:rPr>
          <w:rFonts w:ascii="Times New Roman" w:eastAsia="Times New Roman" w:hAnsi="Times New Roman" w:cs="Times New Roman"/>
          <w:b/>
          <w:lang w:val="lt-LT"/>
        </w:rPr>
        <w:t xml:space="preserve"> ir kam jis vartojamas</w:t>
      </w:r>
      <w:bookmarkEnd w:id="2"/>
      <w:bookmarkEnd w:id="3"/>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kurio veiklioji medžiaga yra amjodaronas, priklauso antiaritminių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injekcinis tirpalas paprastai vartojamas ligoninėje, kai reikia greitos reakcijos į gydymą arba pacientas negali šio vaisto gerti, dažniausiai – sunkiems širdies ritmo sutrikimams gydyti:</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pasireiškus netolygiam širdies plakimui, jei kiti vaistai neveikia arba jų negalima vartoti;</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sergant liga, vadinama Volfo-Parkinsono-Vaito. Ja sergant, širdis plaka neįprastai dažnai;</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pasireiškus pasikartojančiam skilvelių virpėjimui ar pasikartojančiai kraujotaką sutrikdančiai skilvelių tachikardijai, jei kiti vaistai neveikia arba negalima vartoti geriamojo amjodarono.</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Be to, šiuo vaistu gydomas ir kitokio pobūdžio dažnas ar neįprastas širdies plakimas, vadinamas prieširdžių virpėjimu arba prieširdžių plazdėjimu, bei dažnas širdies plakimas, kuris pasireiškia staiga ir gali būti neritmiškas. </w:t>
      </w: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galima vartoti tik tada, jei negalima vartoti kitokių vaistų.</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0"/>
      <w:bookmarkStart w:id="5" w:name="_Toc129243265"/>
      <w:r w:rsidRPr="00F26BE0">
        <w:rPr>
          <w:rFonts w:ascii="Times New Roman" w:eastAsia="Times New Roman" w:hAnsi="Times New Roman" w:cs="Times New Roman"/>
          <w:b/>
          <w:lang w:val="lt-LT"/>
        </w:rPr>
        <w:t>2.</w:t>
      </w:r>
      <w:r w:rsidRPr="00F26BE0">
        <w:rPr>
          <w:rFonts w:ascii="Times New Roman" w:eastAsia="Times New Roman" w:hAnsi="Times New Roman" w:cs="Times New Roman"/>
          <w:b/>
          <w:lang w:val="lt-LT"/>
        </w:rPr>
        <w:tab/>
        <w:t xml:space="preserve">Kas žinotina prieš vartojant </w:t>
      </w:r>
      <w:r>
        <w:rPr>
          <w:rFonts w:ascii="Times New Roman" w:eastAsia="Times New Roman" w:hAnsi="Times New Roman" w:cs="Times New Roman"/>
          <w:b/>
          <w:lang w:val="lt-LT"/>
        </w:rPr>
        <w:t>AMIODARONE CLORIDRATO BIOINDUSTRIA LIM</w:t>
      </w:r>
      <w:bookmarkEnd w:id="4"/>
      <w:bookmarkEnd w:id="5"/>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AMIODARONE CLORIDRATO BIOINDUSTRIA LIM</w:t>
      </w:r>
      <w:r w:rsidRPr="00F26BE0">
        <w:rPr>
          <w:rFonts w:ascii="Times New Roman" w:eastAsia="Times New Roman" w:hAnsi="Times New Roman" w:cs="Times New Roman"/>
          <w:b/>
          <w:lang w:val="lt-LT"/>
        </w:rPr>
        <w:t xml:space="preserve"> vartoti negalima:</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yra alergija amjodaronui, jodui arba bet kuriai pagalbinei šio vaisto medžiagai (jos išvardytos 6 skyriuje);</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Jums yra neįprastai suretėjęs širdies ritmas, yra širdies laidumo sutrikimų (sinusinė bradikardija, sinoatrialinė blokada, sinusinio mazgo silpnumo sindromas, atrioventrikulinė širdies blokada, dviejų ar trijų pluoštų laidumo sutrikimas), tačiau neimplantuotas širdies elektrostimuliatorius;</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diagnozuota didelio laipsnio hipotenzija ar kolapsas;</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vartojate vaistų, kurie gali sutrikdyti širdies ritmą;</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sutrikusi skydliaukės funkcija;</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lastRenderedPageBreak/>
        <w:t>jeigu yra labai mažas kraujospūdis (arterinė hipotenzija), sunkus kvėpavimo nepakankamumas, širdies raumens liga (kardiomioptija) arba sunkus širdies nepakankamumas;</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nėščiosioms (išskyrus išimtinius atvejus);</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žindyvėms;</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cs-CZ"/>
        </w:rPr>
        <w:t>naujagimiams, kūdikiams ir vaikams iki 3 metų amžiaus.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Šios kontraindikacijos netaikomos, kai vyksta kardiopulmoninis gaivinimas ir yra šokui (defibriliacijai) atsparus skilvelių virpėjimas.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jc w:val="both"/>
        <w:outlineLvl w:val="3"/>
        <w:rPr>
          <w:rFonts w:ascii="Times New Roman" w:eastAsia="Times New Roman" w:hAnsi="Times New Roman" w:cs="Times New Roman"/>
          <w:b/>
          <w:lang w:val="sl-SI"/>
        </w:rPr>
      </w:pPr>
      <w:r w:rsidRPr="00F26BE0">
        <w:rPr>
          <w:rFonts w:ascii="Times New Roman" w:eastAsia="Times New Roman" w:hAnsi="Times New Roman" w:cs="Times New Roman"/>
          <w:b/>
          <w:lang w:val="sl-SI"/>
        </w:rPr>
        <w:t>Įspėjimai ir atsargumo priemonės</w:t>
      </w:r>
    </w:p>
    <w:p w:rsidR="00F26BE0" w:rsidRPr="00F26BE0" w:rsidRDefault="00F26BE0" w:rsidP="00F26BE0">
      <w:pPr>
        <w:widowControl w:val="0"/>
        <w:numPr>
          <w:ilvl w:val="12"/>
          <w:numId w:val="0"/>
        </w:numPr>
        <w:spacing w:after="0" w:line="240" w:lineRule="auto"/>
        <w:ind w:right="-2"/>
        <w:rPr>
          <w:rFonts w:ascii="Times New Roman" w:eastAsia="Times New Roman" w:hAnsi="Times New Roman" w:cs="Times New Roman"/>
          <w:lang w:val="sl-SI"/>
        </w:rPr>
      </w:pPr>
      <w:r w:rsidRPr="00F26BE0">
        <w:rPr>
          <w:rFonts w:ascii="Times New Roman" w:eastAsia="Times New Roman" w:hAnsi="Times New Roman" w:cs="Times New Roman"/>
          <w:lang w:val="sl-SI"/>
        </w:rPr>
        <w:t xml:space="preserve">Pasitarkite su gydytoju arba vaistininku, prieš pradėdami vartoti </w:t>
      </w:r>
      <w:r>
        <w:rPr>
          <w:rFonts w:ascii="Times New Roman" w:eastAsia="Times New Roman" w:hAnsi="Times New Roman" w:cs="Times New Roman"/>
          <w:lang w:val="sl-SI"/>
        </w:rPr>
        <w:t>AMIODARONE CLORIDRATO BIOINDUSTRIA LIM</w:t>
      </w:r>
      <w:r w:rsidRPr="00F26BE0">
        <w:rPr>
          <w:rFonts w:ascii="Times New Roman" w:eastAsia="Times New Roman" w:hAnsi="Times New Roman" w:cs="Times New Roman"/>
          <w:lang w:val="sl-SI"/>
        </w:rPr>
        <w:t>:</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sergate širdies nepakankamumu, diagnozuota kardiomiopatija;</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sergate kepenų liga;</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yra kokių nors plaučių sutrikimų ar sergate astma;</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 turite kokių nors problemų dėl regėjimo. Tai apima ir ligą, vadinamą optiniu neuritu;</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 Jums numatoma atlikti operaciją ir bus taikoma anestezija, ir (arba) bus skiriama didelė deguonies dozė;</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 esate senyvo amžiaus (virš 65 metų). Gydytojas atidžiau Jus stebės;</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turite širdies stimuliatorių arba implantuojamą kardioverterio defibriliatorių (ICD). Gydytojas įsitikins, ar jūsų prietaisas tinkamai veikia netrukus po to, kai pradedate vartoti amjodarono tabletes, arba jei jų dozė bus keičiama;</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Jums yra pūslių ar odos lupimasis aplink lūpas, akis, burną, nosį ir genitalijas, gripo simptomai ir karščiavimas. Tai gali būti būklė, vadinama Stevenso-Džonsono sindromu;</w:t>
      </w:r>
    </w:p>
    <w:p w:rsidR="00F26BE0" w:rsidRPr="00F26BE0" w:rsidRDefault="00F26BE0" w:rsidP="00F26BE0">
      <w:pPr>
        <w:widowControl w:val="0"/>
        <w:numPr>
          <w:ilvl w:val="0"/>
          <w:numId w:val="8"/>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Jei nesate tikri, ar bet kuri iš aukščiau išvardytų būklių tinka jums, pasitarkite su savo gydytoju.</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vartojamas tik intensyviosios terapijos skyriuje nuolat registruojant elektrokardiogramą (EKG).</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Į veną šio vaisto leidžiama tik skubiais atvejais, kai kiti vaistai nuo aritmijos neveiksmingi. Suleisti į veną šio vaisto dažniausiai nerekomenduojama, kadangi gali sutrikti kraujotaka (ištikti sunki hipotenzija, kraujotakos nepakankamumas).</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Jei įmanoma, </w:t>
      </w: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skiriamas į veną tęstinės infuzijos būdu. Kai yra hipotenzija, kvėpavimo nepakankamumas, širdies raumens liga arba širdies nepakankamumas, infuzija skiriama atsargiai.</w:t>
      </w:r>
    </w:p>
    <w:p w:rsidR="00F26BE0" w:rsidRPr="00F26BE0" w:rsidRDefault="00F26BE0" w:rsidP="00F26BE0">
      <w:pPr>
        <w:widowControl w:val="0"/>
        <w:numPr>
          <w:ilvl w:val="0"/>
          <w:numId w:val="2"/>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Šį vaistą vartojant į veną pakartotinai, gali pasireikšti jos uždegimas. Jeigu pažeista vena sustorėjo ir skauda, apie tai būtina pasakyti gydytojui.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 xml:space="preserve">Kiti vaistai ir </w:t>
      </w:r>
      <w:r>
        <w:rPr>
          <w:rFonts w:ascii="Times New Roman" w:eastAsia="Times New Roman" w:hAnsi="Times New Roman" w:cs="Times New Roman"/>
          <w:b/>
          <w:lang w:val="lt-LT"/>
        </w:rPr>
        <w:t>AMIODARONE CLORIDRATO BIOINDUSTRIA LIM</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Jeigu vartojate arba neseniai vartojote kitų vaistų</w:t>
      </w:r>
      <w:r w:rsidRPr="00F26BE0">
        <w:rPr>
          <w:rFonts w:ascii="Times New Roman" w:eastAsia="Times New Roman" w:hAnsi="Times New Roman" w:cs="Times New Roman"/>
          <w:lang w:val="cs-CZ"/>
        </w:rPr>
        <w:t>, įskaitant ir įsigyjamus be recepto bei augalinius vaistus</w:t>
      </w:r>
      <w:r w:rsidRPr="00F26BE0">
        <w:rPr>
          <w:rFonts w:ascii="Times New Roman" w:eastAsia="Times New Roman" w:hAnsi="Times New Roman" w:cs="Times New Roman"/>
          <w:lang w:val="lt-LT"/>
        </w:rPr>
        <w:t>, arba dėl to nesate tikri, apie tai pasakykite gydytojui arba vaistininkui.</w:t>
      </w:r>
      <w:r w:rsidRPr="00F26BE0">
        <w:rPr>
          <w:rFonts w:ascii="Times New Roman" w:eastAsia="Times New Roman" w:hAnsi="Times New Roman" w:cs="Times New Roman"/>
          <w:lang w:val="cs-CZ"/>
        </w:rPr>
        <w:t xml:space="preserve"> </w:t>
      </w: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 xml:space="preserve"> gali paveikti kai kurių kitų vaistų veikimą. Be to, kai kurie vaistai gali paveikti </w:t>
      </w: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 xml:space="preserve"> veikimą.</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Ypač svarbu</w:t>
      </w:r>
      <w:r w:rsidRPr="00F26BE0">
        <w:rPr>
          <w:rFonts w:ascii="Times New Roman" w:eastAsia="Times New Roman" w:hAnsi="Times New Roman" w:cs="Times New Roman"/>
          <w:lang w:val="cs-CZ"/>
        </w:rPr>
        <w:t xml:space="preserve"> </w:t>
      </w:r>
      <w:r w:rsidRPr="00F26BE0">
        <w:rPr>
          <w:rFonts w:ascii="Times New Roman" w:eastAsia="Times New Roman" w:hAnsi="Times New Roman" w:cs="Times New Roman"/>
          <w:lang w:val="lt-LT"/>
        </w:rPr>
        <w:t>pasakyti gydytojui, jeigu vartojate:</w:t>
      </w:r>
    </w:p>
    <w:p w:rsidR="00F26BE0" w:rsidRPr="00F26BE0" w:rsidRDefault="00F26BE0" w:rsidP="00F26BE0">
      <w:pPr>
        <w:widowControl w:val="0"/>
        <w:numPr>
          <w:ilvl w:val="0"/>
          <w:numId w:val="5"/>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kitokių vaistų nuo neritmiško širdies plakimo (tokių kaip chinidinas, hidrochinidinas, disopiramidas, sotalolis, dofetilidas, </w:t>
      </w:r>
      <w:r w:rsidRPr="00F26BE0">
        <w:rPr>
          <w:rFonts w:ascii="Times New Roman" w:eastAsia="Times New Roman" w:hAnsi="Times New Roman" w:cs="Times New Roman"/>
          <w:lang w:val="cs-CZ"/>
        </w:rPr>
        <w:t xml:space="preserve">prokainamidas, </w:t>
      </w:r>
      <w:r w:rsidRPr="00F26BE0">
        <w:rPr>
          <w:rFonts w:ascii="Times New Roman" w:eastAsia="Times New Roman" w:hAnsi="Times New Roman" w:cs="Times New Roman"/>
          <w:lang w:val="lt-LT"/>
        </w:rPr>
        <w:t>ibutilidas, bepridilis), įskaitant beta adrenoreceptorių blokatorius;</w:t>
      </w:r>
    </w:p>
    <w:p w:rsidR="00F26BE0" w:rsidRPr="00F26BE0" w:rsidRDefault="00F26BE0" w:rsidP="00F26BE0">
      <w:pPr>
        <w:widowControl w:val="0"/>
        <w:numPr>
          <w:ilvl w:val="0"/>
          <w:numId w:val="5"/>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vaistų nuo infekcinių ligų (pvz., į veną leidžiamas eritromicinas, vinkaminas</w:t>
      </w:r>
      <w:r w:rsidRPr="00F26BE0">
        <w:rPr>
          <w:rFonts w:ascii="Times New Roman" w:eastAsia="Times New Roman" w:hAnsi="Times New Roman" w:cs="Times New Roman"/>
          <w:lang w:val="cs-CZ"/>
        </w:rPr>
        <w:t>, kotrimoksazolas, moksifloksacinas arba pentamidinas</w:t>
      </w:r>
      <w:r w:rsidRPr="00F26BE0">
        <w:rPr>
          <w:rFonts w:ascii="Times New Roman" w:eastAsia="Times New Roman" w:hAnsi="Times New Roman" w:cs="Times New Roman"/>
          <w:lang w:val="lt-LT"/>
        </w:rPr>
        <w:t>);</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nuo šizofrenijos (pvz., chlorpromazinas, tioridazinas, flufenazinas, pimozidas, haloperidolis, amisulpridas arba sertindolis);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nuo kitų psichinių ligų (tokių kaip litis, doksepinas, maprotilinas ar amitriptilinas);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hepatito C gydymui (tokių kaip sofosbuviras, daklatasviras, simepreviras ar ledipasviras);</w:t>
      </w:r>
    </w:p>
    <w:p w:rsidR="00F26BE0" w:rsidRPr="00F26BE0" w:rsidRDefault="00F26BE0" w:rsidP="00F26BE0">
      <w:pPr>
        <w:widowControl w:val="0"/>
        <w:numPr>
          <w:ilvl w:val="0"/>
          <w:numId w:val="5"/>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vaistų, vartojamų nuo šienligės, išbėrimo ar kitokios alergijos (tokių kaip terfenadinas, </w:t>
      </w:r>
      <w:r w:rsidRPr="00F26BE0">
        <w:rPr>
          <w:rFonts w:ascii="Times New Roman" w:eastAsia="Times New Roman" w:hAnsi="Times New Roman" w:cs="Times New Roman"/>
          <w:lang w:val="lt-LT"/>
        </w:rPr>
        <w:lastRenderedPageBreak/>
        <w:t>astemizolas ar mizolastinas);</w:t>
      </w:r>
    </w:p>
    <w:p w:rsidR="00F26BE0" w:rsidRPr="00F26BE0" w:rsidRDefault="00F26BE0" w:rsidP="00F26BE0">
      <w:pPr>
        <w:widowControl w:val="0"/>
        <w:numPr>
          <w:ilvl w:val="0"/>
          <w:numId w:val="5"/>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vaistų nuo maliarijos (pvz., chinino, meflokvino, chlorokvino ar halofantrino</w:t>
      </w:r>
      <w:r w:rsidRPr="00F26BE0">
        <w:rPr>
          <w:rFonts w:ascii="Times New Roman" w:eastAsia="Times New Roman" w:hAnsi="Times New Roman" w:cs="Times New Roman"/>
          <w:lang w:val="cs-CZ"/>
        </w:rPr>
        <w:t>).</w:t>
      </w:r>
    </w:p>
    <w:p w:rsidR="00F26BE0" w:rsidRPr="00F26BE0" w:rsidRDefault="00F26BE0" w:rsidP="00F26BE0">
      <w:pPr>
        <w:widowControl w:val="0"/>
        <w:spacing w:after="0" w:line="240" w:lineRule="auto"/>
        <w:rPr>
          <w:rFonts w:ascii="Times New Roman" w:eastAsia="Times New Roman" w:hAnsi="Times New Roman" w:cs="Times New Roman"/>
          <w:lang w:val="cs-CZ"/>
        </w:rPr>
      </w:pP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Pasakykite savo gydytojui, jei vartojate bet kurį iš šių vaistų:</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kurie ilgina širdies QT intervalą, pvz., vaistai infekcijoms gydyti: klaritromicinas, ciprofloksacinas, ofloksacinas arba levofloksacinas;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širdies sutrikimams retinti, vadinamų beta adrenoblokatoriais (pvz., propranololis);</w:t>
      </w:r>
    </w:p>
    <w:p w:rsidR="00F26BE0" w:rsidRPr="00F26BE0" w:rsidRDefault="00F26BE0" w:rsidP="00F26BE0">
      <w:pPr>
        <w:widowControl w:val="0"/>
        <w:spacing w:after="0" w:line="240" w:lineRule="auto"/>
        <w:ind w:left="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vadinamų kalcio kanalų blokatoriais ir skirtų gydyti skausmą krūtinėje (krūtinės angina) ar aukštą kraujospūdį (pvz., diltiazemas arba verapamilis);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nuo vidurių užkietėjimo (vidurius laisvinantys), tokių kaip bisakodilas arba senna;</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vaistų nuo per didelio cholesterolio kiekio (statinų), tokių kaip simvastatinas ar atorvastatinas.</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cs-CZ"/>
        </w:rPr>
      </w:pP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 xml:space="preserve">Šie vaistai gali padidinti šalutinį poveikį, kai kartu vartojate </w:t>
      </w: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amfotericinas (kai vartojamas tiesiai į veną), vartojamas grybelinėms infekcijoms gydyti;</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vaistai nuo uždegimo (kortikosteroidai), tokie kaip hidrokortizonas, betametazonas ar prednizolonas;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šlapimo išsiskyrimą skatinantys vaistai (diuretikai), ypač tie, kurie sukelia hipokalemiją (per mažas kalio kiekis kraujyje);</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bendrosios anestezijos metu skiriami vaistai ar didelės deguonies dozės, vartojamos operacijos metu;</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tetrakosaktidas, naudojamas kai kurių hormonų problemų ištyrimui;</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amiodarono tabletės.</w:t>
      </w:r>
    </w:p>
    <w:p w:rsidR="00F26BE0" w:rsidRPr="00F26BE0" w:rsidRDefault="00F26BE0" w:rsidP="00F26BE0">
      <w:pPr>
        <w:widowControl w:val="0"/>
        <w:spacing w:after="0" w:line="240" w:lineRule="auto"/>
        <w:rPr>
          <w:rFonts w:ascii="Times New Roman" w:eastAsia="Times New Roman" w:hAnsi="Times New Roman" w:cs="Times New Roman"/>
          <w:lang w:val="cs-CZ"/>
        </w:rPr>
      </w:pPr>
    </w:p>
    <w:p w:rsidR="00F26BE0" w:rsidRPr="00F26BE0" w:rsidRDefault="00F26BE0" w:rsidP="00F26BE0">
      <w:pPr>
        <w:widowControl w:val="0"/>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 xml:space="preserve"> gali sustiprinti šių </w:t>
      </w:r>
      <w:r w:rsidRPr="00F26BE0">
        <w:rPr>
          <w:rFonts w:ascii="Times New Roman" w:eastAsia="Times New Roman" w:hAnsi="Times New Roman" w:cs="Times New Roman"/>
          <w:lang w:val="lt-LT"/>
        </w:rPr>
        <w:t>vaistų</w:t>
      </w:r>
      <w:r w:rsidRPr="00F26BE0">
        <w:rPr>
          <w:rFonts w:ascii="Times New Roman" w:eastAsia="Times New Roman" w:hAnsi="Times New Roman" w:cs="Times New Roman"/>
          <w:lang w:val="cs-CZ"/>
        </w:rPr>
        <w:t xml:space="preserve"> poveikį:</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ciklosporinas ir takrolimuzas, vartojami po organų persodinimo operacijų;</w:t>
      </w:r>
    </w:p>
    <w:p w:rsidR="00F26BE0" w:rsidRPr="00F26BE0" w:rsidRDefault="00F26BE0" w:rsidP="00F26BE0">
      <w:pPr>
        <w:widowControl w:val="0"/>
        <w:numPr>
          <w:ilvl w:val="0"/>
          <w:numId w:val="5"/>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cs-CZ"/>
        </w:rPr>
        <w:t>vaistai</w:t>
      </w:r>
      <w:r w:rsidRPr="00F26BE0">
        <w:rPr>
          <w:rFonts w:ascii="Times New Roman" w:eastAsia="Times New Roman" w:hAnsi="Times New Roman" w:cs="Times New Roman"/>
          <w:lang w:val="lt-LT"/>
        </w:rPr>
        <w:t xml:space="preserve"> nuo impotencijos, </w:t>
      </w:r>
      <w:r w:rsidRPr="00F26BE0">
        <w:rPr>
          <w:rFonts w:ascii="Times New Roman" w:eastAsia="Times New Roman" w:hAnsi="Times New Roman" w:cs="Times New Roman"/>
          <w:lang w:val="cs-CZ"/>
        </w:rPr>
        <w:t>tokie kaip sildenafilis, tadalafilis ar vardenafilis</w:t>
      </w:r>
      <w:r w:rsidRPr="00F26BE0">
        <w:rPr>
          <w:rFonts w:ascii="Times New Roman" w:eastAsia="Times New Roman" w:hAnsi="Times New Roman" w:cs="Times New Roman"/>
          <w:lang w:val="lt-LT"/>
        </w:rPr>
        <w:t>;</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fentanilis, skirtas skausmui malšinti;</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ergotaminas, vartojamas migrenai gydyti;</w:t>
      </w:r>
    </w:p>
    <w:p w:rsidR="00F26BE0" w:rsidRPr="00F26BE0" w:rsidRDefault="00F26BE0" w:rsidP="00F26BE0">
      <w:pPr>
        <w:widowControl w:val="0"/>
        <w:numPr>
          <w:ilvl w:val="0"/>
          <w:numId w:val="5"/>
        </w:numPr>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cs-CZ"/>
        </w:rPr>
        <w:t>midazolamas, vartojamas norint palengvinti nerimą ar padėti atsipalaiduoti</w:t>
      </w:r>
      <w:r w:rsidRPr="00F26BE0">
        <w:rPr>
          <w:rFonts w:ascii="Times New Roman" w:eastAsia="Times New Roman" w:hAnsi="Times New Roman" w:cs="Times New Roman"/>
          <w:lang w:val="lt-LT"/>
        </w:rPr>
        <w:t xml:space="preserve"> prieš operaciją;</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kolchicinas, vartojamas podagros gydymui;</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flekainidas, vartojamas netolygiam širdies plakimui gydyti. Jūsų gydytojas turėtų stebėti gydymą ir galbūt skirti pusę flekainido dozės;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lidokainas, vartojamas kaip anestetikas;</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varfarinas, vartojamas norint sumažinti kraujo krešėjimą;</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lang w:val="lt-LT"/>
        </w:rPr>
        <w:t>digitalis, vartojamas kai kurioms širdies ligoms gydyti;</w:t>
      </w:r>
    </w:p>
    <w:p w:rsidR="00F26BE0" w:rsidRPr="00F26BE0" w:rsidRDefault="00F26BE0" w:rsidP="00F26BE0">
      <w:pPr>
        <w:widowControl w:val="0"/>
        <w:numPr>
          <w:ilvl w:val="0"/>
          <w:numId w:val="6"/>
        </w:numPr>
        <w:spacing w:after="0" w:line="240" w:lineRule="auto"/>
        <w:ind w:left="567" w:hanging="567"/>
        <w:contextualSpacing/>
        <w:rPr>
          <w:rFonts w:ascii="Times New Roman" w:eastAsia="Times New Roman" w:hAnsi="Times New Roman" w:cs="Times New Roman"/>
          <w:sz w:val="24"/>
          <w:lang w:val="lt-LT"/>
        </w:rPr>
      </w:pPr>
      <w:r w:rsidRPr="00F26BE0">
        <w:rPr>
          <w:rFonts w:ascii="Times New Roman" w:eastAsia="Times New Roman" w:hAnsi="Times New Roman" w:cs="Times New Roman"/>
          <w:lang w:val="lt-LT"/>
        </w:rPr>
        <w:t>dabigatranas, vartojamas kraujo krešėjimui mažinti.</w:t>
      </w:r>
    </w:p>
    <w:p w:rsidR="00F26BE0" w:rsidRPr="00F26BE0" w:rsidRDefault="00F26BE0" w:rsidP="00F26BE0">
      <w:pPr>
        <w:widowControl w:val="0"/>
        <w:spacing w:after="0" w:line="240" w:lineRule="auto"/>
        <w:ind w:right="-2"/>
        <w:rPr>
          <w:rFonts w:ascii="Times New Roman" w:eastAsia="Times New Roman" w:hAnsi="Times New Roman" w:cs="Times New Roman"/>
          <w:lang w:val="sl-SI"/>
        </w:rPr>
      </w:pPr>
    </w:p>
    <w:p w:rsidR="00F26BE0" w:rsidRPr="00F26BE0" w:rsidRDefault="00F26BE0" w:rsidP="00F26BE0">
      <w:pPr>
        <w:widowControl w:val="0"/>
        <w:spacing w:after="0" w:line="240" w:lineRule="auto"/>
        <w:ind w:right="-2"/>
        <w:rPr>
          <w:rFonts w:ascii="Times New Roman" w:eastAsia="Times New Roman" w:hAnsi="Times New Roman" w:cs="Times New Roman"/>
          <w:b/>
          <w:lang w:val="sl-SI"/>
        </w:rPr>
      </w:pPr>
      <w:r>
        <w:rPr>
          <w:rFonts w:ascii="Times New Roman" w:eastAsia="Times New Roman" w:hAnsi="Times New Roman" w:cs="Times New Roman"/>
          <w:b/>
          <w:lang w:val="sl-SI"/>
        </w:rPr>
        <w:t>AMIODARONE CLORIDRATO BIOINDUSTRIA LIM</w:t>
      </w:r>
      <w:r w:rsidRPr="00F26BE0">
        <w:rPr>
          <w:rFonts w:ascii="Times New Roman" w:eastAsia="Times New Roman" w:hAnsi="Times New Roman" w:cs="Times New Roman"/>
          <w:b/>
          <w:lang w:val="sl-SI"/>
        </w:rPr>
        <w:t xml:space="preserve"> vartojimas su maistu ir gėrimais</w:t>
      </w:r>
    </w:p>
    <w:p w:rsidR="00F26BE0" w:rsidRPr="00F26BE0" w:rsidRDefault="00F26BE0" w:rsidP="00F26BE0">
      <w:pPr>
        <w:widowControl w:val="0"/>
        <w:spacing w:after="0" w:line="240" w:lineRule="auto"/>
        <w:ind w:right="-2"/>
        <w:rPr>
          <w:rFonts w:ascii="Times New Roman" w:eastAsia="Times New Roman" w:hAnsi="Times New Roman" w:cs="Times New Roman"/>
          <w:lang w:val="sl-SI"/>
        </w:rPr>
      </w:pPr>
      <w:r w:rsidRPr="00F26BE0">
        <w:rPr>
          <w:rFonts w:ascii="Times New Roman" w:eastAsia="Times New Roman" w:hAnsi="Times New Roman" w:cs="Times New Roman"/>
          <w:lang w:val="sl-SI"/>
        </w:rPr>
        <w:t>Šio vaisto vartojimo laikotarpiu negalima gerti greipfrutų sulčių, nes gali padidėti šalutinio poveikio rizika.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Nėštumas ir žindymo laikotarpis</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Nėštumo laikotarpiu </w:t>
      </w: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vartoti negalima (išskyrus išimtinius atvejus).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išsiskiria su motinos pienu, todėl šį vaistą vartojančioms moterims žindyti negalima. Jeigu žindymo laikotarpiu šio vaisto vartoti būtina ar jo vartota nėštumo laikotarpiu, žindymą reikia nutraukti.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Vairavimas ir mechanizmų valdymas</w:t>
      </w: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w:t>
      </w:r>
      <w:r w:rsidRPr="00F26BE0">
        <w:rPr>
          <w:rFonts w:ascii="Times New Roman" w:eastAsia="Times New Roman" w:hAnsi="Times New Roman" w:cs="Times New Roman"/>
          <w:lang w:val="cs-CZ"/>
        </w:rPr>
        <w:t>tirpalas neturi arba turi nedidelę įtaką gebėjimui</w:t>
      </w:r>
      <w:r w:rsidRPr="00F26BE0">
        <w:rPr>
          <w:rFonts w:ascii="Times New Roman" w:eastAsia="Times New Roman" w:hAnsi="Times New Roman" w:cs="Times New Roman"/>
          <w:lang w:val="lt-LT"/>
        </w:rPr>
        <w:t xml:space="preserve"> vairuoti ir valdyti mechanizmus.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AMIODARONE CLORIDRATO BIOINDUSTRIA LIM</w:t>
      </w:r>
      <w:r w:rsidRPr="00F26BE0">
        <w:rPr>
          <w:rFonts w:ascii="Times New Roman" w:eastAsia="Times New Roman" w:hAnsi="Times New Roman" w:cs="Times New Roman"/>
          <w:b/>
          <w:lang w:val="lt-LT"/>
        </w:rPr>
        <w:t xml:space="preserve"> sudėtyje yra benzilo alkoholio</w:t>
      </w:r>
    </w:p>
    <w:p w:rsidR="00F26BE0" w:rsidRPr="00F26BE0" w:rsidRDefault="00F26BE0" w:rsidP="00F26BE0">
      <w:pPr>
        <w:widowControl w:val="0"/>
        <w:autoSpaceDE w:val="0"/>
        <w:autoSpaceDN w:val="0"/>
        <w:adjustRightInd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lang w:val="sl-SI"/>
        </w:rPr>
        <w:lastRenderedPageBreak/>
        <w:t>Šio vaisto sudėtyje yra konservanto benzilo alkoholio (20 mg/ml).</w:t>
      </w:r>
      <w:r w:rsidRPr="00F26BE0">
        <w:rPr>
          <w:rFonts w:ascii="Times New Roman" w:eastAsia="Calibri" w:hAnsi="Times New Roman" w:cs="Times New Roman"/>
          <w:lang w:val="sl-SI"/>
        </w:rPr>
        <w:t xml:space="preserve"> Kūdikiams ir vaikams iki 3 metų gali sukelti toksinių ir alerginių reakcijų.</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1"/>
      <w:bookmarkStart w:id="7" w:name="_Toc129243266"/>
      <w:r w:rsidRPr="00F26BE0">
        <w:rPr>
          <w:rFonts w:ascii="Times New Roman" w:eastAsia="Times New Roman" w:hAnsi="Times New Roman" w:cs="Times New Roman"/>
          <w:b/>
          <w:lang w:val="lt-LT"/>
        </w:rPr>
        <w:t>3.</w:t>
      </w:r>
      <w:r w:rsidRPr="00F26BE0">
        <w:rPr>
          <w:rFonts w:ascii="Times New Roman" w:eastAsia="Times New Roman" w:hAnsi="Times New Roman" w:cs="Times New Roman"/>
          <w:b/>
          <w:lang w:val="lt-LT"/>
        </w:rPr>
        <w:tab/>
        <w:t xml:space="preserve">Kaip vartoti </w:t>
      </w:r>
      <w:r>
        <w:rPr>
          <w:rFonts w:ascii="Times New Roman" w:eastAsia="Times New Roman" w:hAnsi="Times New Roman" w:cs="Times New Roman"/>
          <w:b/>
          <w:lang w:val="lt-LT"/>
        </w:rPr>
        <w:t>AMIODARONE CLORIDRATO BIOINDUSTRIA LIM</w:t>
      </w:r>
      <w:bookmarkEnd w:id="6"/>
      <w:bookmarkEnd w:id="7"/>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lang w:val="sl-SI"/>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rsidR="00F26BE0" w:rsidRPr="00F26BE0" w:rsidRDefault="00F26BE0" w:rsidP="00F26BE0">
      <w:pPr>
        <w:widowControl w:val="0"/>
        <w:spacing w:after="0" w:line="240" w:lineRule="auto"/>
        <w:rPr>
          <w:rFonts w:ascii="Times New Roman" w:eastAsia="Times New Roman" w:hAnsi="Times New Roman" w:cs="Times New Roman"/>
          <w:lang w:val="sl-SI"/>
        </w:rPr>
      </w:pPr>
    </w:p>
    <w:p w:rsidR="00F26BE0" w:rsidRPr="00F26BE0" w:rsidRDefault="00F26BE0" w:rsidP="00F26BE0">
      <w:pPr>
        <w:widowControl w:val="0"/>
        <w:spacing w:after="0" w:line="240" w:lineRule="auto"/>
        <w:rPr>
          <w:rFonts w:ascii="Times New Roman" w:eastAsia="Times New Roman" w:hAnsi="Times New Roman" w:cs="Times New Roman"/>
          <w:u w:val="single"/>
          <w:lang w:val="sl-SI"/>
        </w:rPr>
      </w:pPr>
      <w:r w:rsidRPr="00F26BE0">
        <w:rPr>
          <w:rFonts w:ascii="Times New Roman" w:eastAsia="Times New Roman" w:hAnsi="Times New Roman" w:cs="Times New Roman"/>
          <w:u w:val="single"/>
          <w:lang w:val="sl-SI"/>
        </w:rPr>
        <w:t>Injekcijos į veną</w:t>
      </w: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lang w:val="sl-SI"/>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rsidR="00F26BE0" w:rsidRPr="00F26BE0" w:rsidRDefault="00F26BE0" w:rsidP="00F26BE0">
      <w:pPr>
        <w:widowControl w:val="0"/>
        <w:spacing w:after="0" w:line="240" w:lineRule="auto"/>
        <w:rPr>
          <w:rFonts w:ascii="Times New Roman" w:eastAsia="Times New Roman" w:hAnsi="Times New Roman" w:cs="Times New Roman"/>
          <w:lang w:val="sl-SI"/>
        </w:rPr>
      </w:pPr>
    </w:p>
    <w:p w:rsidR="00F26BE0" w:rsidRPr="00F26BE0" w:rsidRDefault="00F26BE0" w:rsidP="00F26BE0">
      <w:pPr>
        <w:widowControl w:val="0"/>
        <w:spacing w:after="0" w:line="240" w:lineRule="auto"/>
        <w:rPr>
          <w:rFonts w:ascii="Times New Roman" w:eastAsia="Times New Roman" w:hAnsi="Times New Roman" w:cs="Times New Roman"/>
          <w:u w:val="single"/>
          <w:lang w:val="sl-SI"/>
        </w:rPr>
      </w:pPr>
      <w:r w:rsidRPr="00F26BE0">
        <w:rPr>
          <w:rFonts w:ascii="Times New Roman" w:eastAsia="Times New Roman" w:hAnsi="Times New Roman" w:cs="Times New Roman"/>
          <w:u w:val="single"/>
          <w:lang w:val="sl-SI"/>
        </w:rPr>
        <w:t>Infuzijos į veną</w:t>
      </w:r>
    </w:p>
    <w:p w:rsidR="00F26BE0" w:rsidRPr="00F26BE0" w:rsidRDefault="00F26BE0" w:rsidP="00F26BE0">
      <w:pPr>
        <w:widowControl w:val="0"/>
        <w:spacing w:after="0" w:line="240" w:lineRule="auto"/>
        <w:rPr>
          <w:rFonts w:ascii="Times New Roman" w:eastAsia="Times New Roman" w:hAnsi="Times New Roman" w:cs="Times New Roman"/>
          <w:lang w:val="sl-SI"/>
        </w:rPr>
      </w:pPr>
      <w:r w:rsidRPr="00F26BE0">
        <w:rPr>
          <w:rFonts w:ascii="Times New Roman" w:eastAsia="Times New Roman" w:hAnsi="Times New Roman" w:cs="Times New Roman"/>
          <w:lang w:val="sl-SI"/>
        </w:rPr>
        <w:t>Pradinis gydymas (įsotinamoji dozė): rekomenduojama per 20</w:t>
      </w:r>
      <w:r w:rsidRPr="00F26BE0">
        <w:rPr>
          <w:rFonts w:ascii="Times New Roman" w:eastAsia="Times New Roman" w:hAnsi="Times New Roman" w:cs="Times New Roman"/>
          <w:lang w:val="sl-SI"/>
        </w:rPr>
        <w:noBreakHyphen/>
        <w:t>120 min. suleisti 5 mg/kg kūno svorio dozę (vaistas skiedžiamas 250 ml 5 % gliukozės infuzinio tirpalo). Per 24 val. šią dozę galima kartoti 2</w:t>
      </w:r>
      <w:r w:rsidRPr="00F26BE0">
        <w:rPr>
          <w:rFonts w:ascii="Times New Roman" w:eastAsia="Times New Roman" w:hAnsi="Times New Roman" w:cs="Times New Roman"/>
          <w:lang w:val="sl-SI"/>
        </w:rPr>
        <w:noBreakHyphen/>
        <w:t>3 kartus. Didžiausia paros dozė negali būti didesnė kaip 1200 mg.</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Palaikomoji dozė yra 10</w:t>
      </w:r>
      <w:r w:rsidRPr="00F26BE0">
        <w:rPr>
          <w:rFonts w:ascii="Times New Roman" w:eastAsia="Times New Roman" w:hAnsi="Times New Roman" w:cs="Times New Roman"/>
          <w:lang w:val="lt-LT"/>
        </w:rPr>
        <w:noBreakHyphen/>
        <w:t>20 mg/kg kūno svorio per parą (paprastai vartojama 600</w:t>
      </w:r>
      <w:r w:rsidRPr="00F26BE0">
        <w:rPr>
          <w:rFonts w:ascii="Times New Roman" w:eastAsia="Times New Roman" w:hAnsi="Times New Roman" w:cs="Times New Roman"/>
          <w:lang w:val="lt-LT"/>
        </w:rPr>
        <w:noBreakHyphen/>
        <w:t>800 mg, negalima viršyti 1200 mg). Ji skiriama praskiesta 250 ml 5 % gliukozės infuzinio tirpalo. Gydymas infuzijomis paprastai trunka 4</w:t>
      </w:r>
      <w:r w:rsidRPr="00F26BE0">
        <w:rPr>
          <w:rFonts w:ascii="Times New Roman" w:eastAsia="Times New Roman" w:hAnsi="Times New Roman" w:cs="Times New Roman"/>
          <w:lang w:val="lt-LT"/>
        </w:rPr>
        <w:noBreakHyphen/>
        <w:t xml:space="preserve">5 paras. Jei gydytojas numato ilgiau gydyti šiuo vaistu, tai tą pačią parą, kai pradedamos infuzijos, nurodys gerti ir </w:t>
      </w: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tabletes.</w:t>
      </w: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spacing w:val="20"/>
          <w:lang w:val="lt-LT"/>
        </w:rPr>
        <w:t xml:space="preserve"> </w:t>
      </w:r>
      <w:r w:rsidRPr="00F26BE0">
        <w:rPr>
          <w:rFonts w:ascii="Times New Roman" w:eastAsia="Times New Roman" w:hAnsi="Times New Roman" w:cs="Times New Roman"/>
          <w:lang w:val="lt-LT"/>
        </w:rPr>
        <w:t>negalima maišyti su kitais vaistais švirkšte arba infuzinio tirpalo talpyklėje.</w:t>
      </w:r>
      <w:r w:rsidRPr="00F26BE0">
        <w:rPr>
          <w:rFonts w:ascii="Times New Roman" w:eastAsia="Times New Roman" w:hAnsi="Times New Roman" w:cs="Times New Roman"/>
          <w:lang w:val="cs-CZ"/>
        </w:rPr>
        <w:t xml:space="preserve"> </w:t>
      </w: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 xml:space="preserve"> turi būti nutraukiamas palaipsniui.</w:t>
      </w:r>
    </w:p>
    <w:p w:rsidR="00F26BE0" w:rsidRPr="00F26BE0" w:rsidRDefault="00F26BE0" w:rsidP="00F26BE0">
      <w:pPr>
        <w:widowControl w:val="0"/>
        <w:spacing w:after="0" w:line="240" w:lineRule="auto"/>
        <w:rPr>
          <w:rFonts w:ascii="Times New Roman" w:eastAsia="Times New Roman" w:hAnsi="Times New Roman" w:cs="Times New Roman"/>
          <w:lang w:val="cs-CZ"/>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spacing w:val="20"/>
          <w:lang w:val="lt-LT"/>
        </w:rPr>
        <w:t xml:space="preserve"> </w:t>
      </w:r>
      <w:r w:rsidRPr="00F26BE0">
        <w:rPr>
          <w:rFonts w:ascii="Times New Roman" w:eastAsia="Times New Roman" w:hAnsi="Times New Roman" w:cs="Times New Roman"/>
          <w:lang w:val="lt-LT"/>
        </w:rPr>
        <w:t>injekcinį tirpalą galima maišyti tik su 5 % gliukozės infuziniu tirpalu.</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 xml:space="preserve">Į veną </w:t>
      </w:r>
      <w:r>
        <w:rPr>
          <w:rFonts w:ascii="Times New Roman" w:eastAsia="Times New Roman" w:hAnsi="Times New Roman" w:cs="Times New Roman"/>
          <w:lang w:val="lt-LT"/>
        </w:rPr>
        <w:t>AMIODARONE CLORIDRATO BIOINDUSTRIA LIM</w:t>
      </w:r>
      <w:r w:rsidRPr="00F26BE0">
        <w:rPr>
          <w:rFonts w:ascii="Times New Roman" w:eastAsia="Times New Roman" w:hAnsi="Times New Roman" w:cs="Times New Roman"/>
          <w:lang w:val="lt-LT"/>
        </w:rPr>
        <w:t xml:space="preserve"> infuzuojama tūrine pompa per kateterį, įvestą į centrinę veną.</w:t>
      </w:r>
    </w:p>
    <w:p w:rsidR="00F26BE0" w:rsidRPr="00F26BE0" w:rsidRDefault="00F26BE0" w:rsidP="00F26BE0">
      <w:pPr>
        <w:widowControl w:val="0"/>
        <w:numPr>
          <w:ilvl w:val="12"/>
          <w:numId w:val="0"/>
        </w:numPr>
        <w:tabs>
          <w:tab w:val="left" w:pos="567"/>
        </w:tabs>
        <w:spacing w:after="0" w:line="240" w:lineRule="auto"/>
        <w:ind w:right="-2"/>
        <w:rPr>
          <w:rFonts w:ascii="Times New Roman" w:eastAsia="Times New Roman" w:hAnsi="Times New Roman" w:cs="Times New Roman"/>
          <w:i/>
          <w:lang w:val="sl-SI"/>
        </w:rPr>
      </w:pPr>
    </w:p>
    <w:p w:rsidR="00F26BE0" w:rsidRPr="00F26BE0" w:rsidRDefault="00F26BE0" w:rsidP="00F26BE0">
      <w:pPr>
        <w:widowControl w:val="0"/>
        <w:numPr>
          <w:ilvl w:val="12"/>
          <w:numId w:val="0"/>
        </w:numPr>
        <w:tabs>
          <w:tab w:val="left" w:pos="567"/>
        </w:tabs>
        <w:spacing w:after="0" w:line="240" w:lineRule="auto"/>
        <w:ind w:right="-2"/>
        <w:rPr>
          <w:rFonts w:ascii="Times New Roman" w:eastAsia="Times New Roman" w:hAnsi="Times New Roman" w:cs="Times New Roman"/>
          <w:i/>
          <w:lang w:val="sl-SI"/>
        </w:rPr>
      </w:pPr>
      <w:r w:rsidRPr="00F26BE0">
        <w:rPr>
          <w:rFonts w:ascii="Times New Roman" w:eastAsia="Times New Roman" w:hAnsi="Times New Roman" w:cs="Times New Roman"/>
          <w:i/>
          <w:lang w:val="sl-SI"/>
        </w:rPr>
        <w:t>Senyvi pacientai</w:t>
      </w:r>
    </w:p>
    <w:p w:rsidR="00F26BE0" w:rsidRPr="00F26BE0" w:rsidRDefault="00F26BE0" w:rsidP="00F26BE0">
      <w:pPr>
        <w:widowControl w:val="0"/>
        <w:numPr>
          <w:ilvl w:val="12"/>
          <w:numId w:val="0"/>
        </w:numPr>
        <w:tabs>
          <w:tab w:val="left" w:pos="567"/>
        </w:tabs>
        <w:spacing w:after="0" w:line="240" w:lineRule="auto"/>
        <w:ind w:right="-2"/>
        <w:rPr>
          <w:rFonts w:ascii="Times New Roman" w:eastAsia="Times New Roman" w:hAnsi="Times New Roman" w:cs="Times New Roman"/>
          <w:lang w:val="sl-SI"/>
        </w:rPr>
      </w:pPr>
      <w:r w:rsidRPr="00F26BE0">
        <w:rPr>
          <w:rFonts w:ascii="Times New Roman" w:eastAsia="Times New Roman" w:hAnsi="Times New Roman" w:cs="Times New Roman"/>
          <w:lang w:val="sl-SI"/>
        </w:rPr>
        <w:t xml:space="preserve">Gydytojas gali skirti vartoti mažesnę </w:t>
      </w:r>
      <w:r>
        <w:rPr>
          <w:rFonts w:ascii="Times New Roman" w:eastAsia="Times New Roman" w:hAnsi="Times New Roman" w:cs="Times New Roman"/>
          <w:lang w:val="sl-SI"/>
        </w:rPr>
        <w:t>AMIODARONE CLORIDRATO BIOINDUSTRIA LIM</w:t>
      </w:r>
      <w:r w:rsidRPr="00F26BE0">
        <w:rPr>
          <w:rFonts w:ascii="Times New Roman" w:eastAsia="Times New Roman" w:hAnsi="Times New Roman" w:cs="Times New Roman"/>
          <w:lang w:val="sl-SI"/>
        </w:rPr>
        <w:t xml:space="preserve"> dozę, be to, gali tekti atidžiai stebėti širdies plakimo dažnį bei skydliaukės veiklą.</w:t>
      </w:r>
    </w:p>
    <w:p w:rsidR="00F26BE0" w:rsidRPr="00F26BE0" w:rsidRDefault="00F26BE0" w:rsidP="00F26BE0">
      <w:pPr>
        <w:widowControl w:val="0"/>
        <w:numPr>
          <w:ilvl w:val="12"/>
          <w:numId w:val="0"/>
        </w:numPr>
        <w:tabs>
          <w:tab w:val="left" w:pos="567"/>
        </w:tabs>
        <w:spacing w:after="0" w:line="240" w:lineRule="auto"/>
        <w:ind w:right="-2"/>
        <w:rPr>
          <w:rFonts w:ascii="Times New Roman" w:eastAsia="Times New Roman" w:hAnsi="Times New Roman" w:cs="Times New Roman"/>
          <w:lang w:val="sl-SI"/>
        </w:rPr>
      </w:pPr>
    </w:p>
    <w:p w:rsidR="00F26BE0" w:rsidRPr="00F26BE0" w:rsidRDefault="00F26BE0" w:rsidP="00F26BE0">
      <w:pPr>
        <w:widowControl w:val="0"/>
        <w:numPr>
          <w:ilvl w:val="12"/>
          <w:numId w:val="0"/>
        </w:numPr>
        <w:tabs>
          <w:tab w:val="left" w:pos="567"/>
        </w:tabs>
        <w:spacing w:after="0" w:line="240" w:lineRule="auto"/>
        <w:ind w:right="-2"/>
        <w:rPr>
          <w:rFonts w:ascii="Times New Roman" w:eastAsia="Times New Roman" w:hAnsi="Times New Roman" w:cs="Times New Roman"/>
          <w:i/>
          <w:lang w:val="sl-SI"/>
        </w:rPr>
      </w:pPr>
      <w:r w:rsidRPr="00F26BE0">
        <w:rPr>
          <w:rFonts w:ascii="Times New Roman" w:eastAsia="Times New Roman" w:hAnsi="Times New Roman" w:cs="Times New Roman"/>
          <w:i/>
          <w:lang w:val="sl-SI"/>
        </w:rPr>
        <w:t>Pacientai, kurių inkstų ar kepenų funkcija sutrikusi</w:t>
      </w:r>
    </w:p>
    <w:p w:rsidR="00F26BE0" w:rsidRPr="00F26BE0" w:rsidRDefault="00F26BE0" w:rsidP="00F26BE0">
      <w:pPr>
        <w:widowControl w:val="0"/>
        <w:numPr>
          <w:ilvl w:val="12"/>
          <w:numId w:val="0"/>
        </w:numPr>
        <w:tabs>
          <w:tab w:val="left" w:pos="567"/>
        </w:tabs>
        <w:spacing w:after="0" w:line="240" w:lineRule="auto"/>
        <w:ind w:right="-2"/>
        <w:rPr>
          <w:rFonts w:ascii="Times New Roman" w:eastAsia="Times New Roman" w:hAnsi="Times New Roman" w:cs="Times New Roman"/>
          <w:lang w:val="sl-SI"/>
        </w:rPr>
      </w:pPr>
      <w:r w:rsidRPr="00F26BE0">
        <w:rPr>
          <w:rFonts w:ascii="Times New Roman" w:eastAsia="Times New Roman" w:hAnsi="Times New Roman" w:cs="Times New Roman"/>
          <w:lang w:val="sl-SI"/>
        </w:rPr>
        <w:t>Jei yra inkstų ar kepenų funkcijos sutrikimas, dozės koreguoti nereikia.</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Jei manote, kad vaistas veikia per stipriai arba per silpnai, pasitarkite su gydytoju arba vaistininku.</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jc w:val="both"/>
        <w:rPr>
          <w:rFonts w:ascii="Times New Roman" w:eastAsia="Times New Roman" w:hAnsi="Times New Roman" w:cs="Times New Roman"/>
          <w:b/>
          <w:lang w:val="sl-SI"/>
        </w:rPr>
      </w:pPr>
      <w:r w:rsidRPr="00F26BE0">
        <w:rPr>
          <w:rFonts w:ascii="Times New Roman" w:eastAsia="Times New Roman" w:hAnsi="Times New Roman" w:cs="Times New Roman"/>
          <w:b/>
          <w:lang w:val="sl-SI"/>
        </w:rPr>
        <w:t>Vartojimas vaikams</w:t>
      </w:r>
    </w:p>
    <w:p w:rsidR="00F26BE0" w:rsidRPr="00F26BE0" w:rsidRDefault="00F26BE0" w:rsidP="00F26BE0">
      <w:pPr>
        <w:widowControl w:val="0"/>
        <w:tabs>
          <w:tab w:val="left" w:pos="567"/>
        </w:tabs>
        <w:spacing w:after="0" w:line="240" w:lineRule="auto"/>
        <w:jc w:val="both"/>
        <w:rPr>
          <w:rFonts w:ascii="Times New Roman" w:eastAsia="Times New Roman" w:hAnsi="Times New Roman" w:cs="Times New Roman"/>
          <w:lang w:val="sl-SI"/>
        </w:rPr>
      </w:pPr>
      <w:r w:rsidRPr="00F26BE0">
        <w:rPr>
          <w:rFonts w:ascii="Times New Roman" w:eastAsia="Times New Roman" w:hAnsi="Times New Roman" w:cs="Times New Roman"/>
          <w:lang w:val="sl-SI"/>
        </w:rPr>
        <w:t>Duomenų apie vaikų gydymo saugumą ir veiksmingumą yra nedaug. Gydytojas nuspręs, kokia dozė tinka.</w:t>
      </w:r>
    </w:p>
    <w:p w:rsidR="00F26BE0" w:rsidRPr="00F26BE0" w:rsidRDefault="00F26BE0" w:rsidP="00F26BE0">
      <w:pPr>
        <w:widowControl w:val="0"/>
        <w:tabs>
          <w:tab w:val="left" w:pos="567"/>
        </w:tabs>
        <w:spacing w:after="0" w:line="240" w:lineRule="auto"/>
        <w:jc w:val="both"/>
        <w:rPr>
          <w:rFonts w:ascii="Times New Roman" w:eastAsia="Times New Roman" w:hAnsi="Times New Roman" w:cs="Times New Roman"/>
          <w:lang w:val="sl-SI"/>
        </w:rPr>
      </w:pPr>
      <w:r w:rsidRPr="00F26BE0">
        <w:rPr>
          <w:rFonts w:ascii="Times New Roman" w:eastAsia="Times New Roman" w:hAnsi="Times New Roman" w:cs="Times New Roman"/>
          <w:color w:val="000000"/>
          <w:lang w:val="lt-LT"/>
        </w:rPr>
        <w:t>Dėl sudėtyje esančio benzilo alkoholio naujagimiams, kūdikiams ir vaikams iki 3 metų amžiaus amjodarono leist</w:t>
      </w:r>
      <w:r w:rsidRPr="00F26BE0">
        <w:rPr>
          <w:rFonts w:ascii="Times New Roman" w:eastAsia="Times New Roman" w:hAnsi="Times New Roman" w:cs="Times New Roman"/>
          <w:lang w:val="lt-LT"/>
        </w:rPr>
        <w:t>i į veną negalima.</w:t>
      </w:r>
    </w:p>
    <w:p w:rsidR="00F26BE0" w:rsidRPr="00F26BE0" w:rsidRDefault="00F26BE0" w:rsidP="00F26BE0">
      <w:pPr>
        <w:widowControl w:val="0"/>
        <w:spacing w:after="0" w:line="240" w:lineRule="auto"/>
        <w:rPr>
          <w:rFonts w:ascii="Times New Roman" w:eastAsia="Times New Roman" w:hAnsi="Times New Roman" w:cs="Times New Roman"/>
          <w:b/>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 xml:space="preserve">Ką daryti pavartojus per didelę </w:t>
      </w:r>
      <w:r>
        <w:rPr>
          <w:rFonts w:ascii="Times New Roman" w:eastAsia="Times New Roman" w:hAnsi="Times New Roman" w:cs="Times New Roman"/>
          <w:b/>
          <w:lang w:val="lt-LT"/>
        </w:rPr>
        <w:t>AMIODARONE CLORIDRATO BIOINDUSTRIA LIM</w:t>
      </w:r>
      <w:r w:rsidRPr="00F26BE0">
        <w:rPr>
          <w:rFonts w:ascii="Times New Roman" w:eastAsia="Times New Roman" w:hAnsi="Times New Roman" w:cs="Times New Roman"/>
          <w:b/>
          <w:lang w:val="lt-LT"/>
        </w:rPr>
        <w:t xml:space="preserve"> dozę?</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Informacijos apie amjodarono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Jeigu kiltų daugiau klausimų dėl šio vaisto vartojimo, kreipkitės į gydytoją, vaistininką arba slaugytoją.</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2"/>
      <w:bookmarkStart w:id="9" w:name="_Toc129243267"/>
      <w:r w:rsidRPr="00F26BE0">
        <w:rPr>
          <w:rFonts w:ascii="Times New Roman" w:eastAsia="Times New Roman" w:hAnsi="Times New Roman" w:cs="Times New Roman"/>
          <w:b/>
          <w:lang w:val="lt-LT"/>
        </w:rPr>
        <w:t>4.</w:t>
      </w:r>
      <w:r w:rsidRPr="00F26BE0">
        <w:rPr>
          <w:rFonts w:ascii="Times New Roman" w:eastAsia="Times New Roman" w:hAnsi="Times New Roman" w:cs="Times New Roman"/>
          <w:b/>
          <w:lang w:val="lt-LT"/>
        </w:rPr>
        <w:tab/>
        <w:t>Galimas šalutinis poveikis</w:t>
      </w:r>
      <w:bookmarkEnd w:id="8"/>
      <w:bookmarkEnd w:id="9"/>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Šis vaistas, kaip ir visi kiti, gali sukelti šalutinį poveikį, nors jis pasireiškia ne visiems žmonėms.</w:t>
      </w:r>
    </w:p>
    <w:p w:rsidR="00F26BE0" w:rsidRPr="00F26BE0" w:rsidRDefault="00F26BE0" w:rsidP="00F26BE0">
      <w:pPr>
        <w:widowControl w:val="0"/>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as gali likti kraujyje iki mėnesio po gydymo nutraukimo. Todėl Jūs vis tiek galite patirti šalutinį poveikį ir po kurio laiko.</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Jeigu pasireikš toliau išvardytas poveikis, nedelsdami kreipkitės į gydytoją, slaugytoją arba vaistininką, arba vykite tiesiai į ligoninę.</w:t>
      </w: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 xml:space="preserve">Labai retas (gali pasireikšti </w:t>
      </w:r>
      <w:r w:rsidRPr="00F26BE0">
        <w:rPr>
          <w:rFonts w:ascii="Times New Roman" w:eastAsia="Times New Roman" w:hAnsi="Times New Roman" w:cs="Times New Roman"/>
          <w:i/>
          <w:lang w:val="sl-SI" w:eastAsia="sl-SI"/>
        </w:rPr>
        <w:t>mažiau</w:t>
      </w:r>
      <w:r w:rsidRPr="00F26BE0">
        <w:rPr>
          <w:rFonts w:ascii="Times New Roman" w:eastAsia="Times New Roman" w:hAnsi="Times New Roman" w:cs="Times New Roman"/>
          <w:i/>
          <w:lang w:val="sl-SI"/>
        </w:rPr>
        <w:t xml:space="preserve"> kaip 1 žmogui iš 10 000):</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alerginė reakcija. Galimi jos požymiai yra išbėrimas, paviršutinis ar sutrikęs kvėpavimas, lūpų, veido, gerklės ar liežuvio patinimas;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labai retas ar nutrūkstantis širdies plakimas. Gali pasireikšti svaigulys, neįprastas nuovargis ar dusulys. Tokio poveikio rizika didesnė vyresniems kaip 65 metų žmonėms ar pacientams, sergantiems ir kitomis širdies ligomis;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dar labiau neritmiškas ar padrikas širdies plakimas. Tai gali sukelti širdies priepuolį, todėl būtina nedelsiant vykti į ligoninę;</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odos ir akių pageltimas (gelta), nuovargis ar pykinimas, apetito netekimas, pilvo skausmas ar karščiavimas. Tai gali būti kepenų sutrikimo ar pažeidimo, kuris gali būti labai pavojingas, požymiai;</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kvėpavimo pasunkėjimas ar spaudimas krūtinėje, neišnykstantis kosulys, švokštimas, kūno svorio mažėjimas ir karščiavimas. Tokį poveikį gali sukelti plaučių uždegimas, kuris gali būti labai pavojingas.</w:t>
      </w:r>
    </w:p>
    <w:p w:rsidR="00F26BE0" w:rsidRPr="00F26BE0" w:rsidRDefault="00F26BE0" w:rsidP="00F26BE0">
      <w:pPr>
        <w:widowControl w:val="0"/>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Jei pasireikš bet kuris toliau išvardytas sunkus šalutinis poveikis, nedelsdami kreipkitės į gydytoją (gali prireikti skubios medicininės pagalbos).</w:t>
      </w: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 xml:space="preserve">Labai retas (gali pasireikšti </w:t>
      </w:r>
      <w:r w:rsidRPr="00F26BE0">
        <w:rPr>
          <w:rFonts w:ascii="Times New Roman" w:eastAsia="Times New Roman" w:hAnsi="Times New Roman" w:cs="Times New Roman"/>
          <w:i/>
          <w:lang w:val="sl-SI" w:eastAsia="sl-SI"/>
        </w:rPr>
        <w:t>mažiau</w:t>
      </w:r>
      <w:r w:rsidRPr="00F26BE0">
        <w:rPr>
          <w:rFonts w:ascii="Times New Roman" w:eastAsia="Times New Roman" w:hAnsi="Times New Roman" w:cs="Times New Roman"/>
          <w:i/>
          <w:lang w:val="sl-SI"/>
        </w:rPr>
        <w:t xml:space="preserve"> kaip 1 žmogui iš 10 000):</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galvos skausmas (paprastai jis pasunkėja ryte arba pasireiškia po kosulio ar fizinės įtampos), šleikštulys (pykinimas), traukuliai, alpulys, regos sutrikimai ar minčių susipainiojimas. Tai gali būti smegenų sutrikimo požymiai.</w:t>
      </w:r>
    </w:p>
    <w:p w:rsidR="00F26BE0" w:rsidRPr="00F26BE0" w:rsidRDefault="00F26BE0" w:rsidP="00F26BE0">
      <w:pPr>
        <w:widowControl w:val="0"/>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Jei pasireikš bet kuris toliau išvardytas šalutinis poveikis, nedelsdami kreipkitės į savo gydytoją.</w:t>
      </w: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 xml:space="preserve">Dažnas (gali pasireikšti </w:t>
      </w:r>
      <w:r w:rsidRPr="00F26BE0">
        <w:rPr>
          <w:rFonts w:ascii="Times New Roman" w:eastAsia="Times New Roman" w:hAnsi="Times New Roman" w:cs="Times New Roman"/>
          <w:i/>
          <w:lang w:val="sl-SI" w:eastAsia="sl-SI"/>
        </w:rPr>
        <w:t>mažiau</w:t>
      </w:r>
      <w:r w:rsidRPr="00F26BE0">
        <w:rPr>
          <w:rFonts w:ascii="Times New Roman" w:eastAsia="Times New Roman" w:hAnsi="Times New Roman" w:cs="Times New Roman"/>
          <w:i/>
          <w:lang w:val="sl-SI"/>
        </w:rPr>
        <w:t xml:space="preserve"> kaip 1 žmogui iš 10):</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svaigulys, galvos sukimasis, alpulys. Toks poveikis būna laikinas, jį sukelia kraujospūdžio sumažėjimas</w:t>
      </w:r>
      <w:r w:rsidRPr="00F26BE0">
        <w:rPr>
          <w:rFonts w:ascii="Times New Roman" w:eastAsia="Times New Roman" w:hAnsi="Times New Roman" w:cs="Times New Roman"/>
          <w:lang w:val="sl-SI" w:eastAsia="sl-SI"/>
        </w:rPr>
        <w:t>.</w:t>
      </w:r>
    </w:p>
    <w:p w:rsidR="00F26BE0" w:rsidRPr="00F26BE0" w:rsidRDefault="00F26BE0" w:rsidP="00F26BE0">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lang w:val="cs-CZ"/>
        </w:rPr>
      </w:pPr>
    </w:p>
    <w:p w:rsidR="00F26BE0" w:rsidRPr="00F26BE0" w:rsidRDefault="00F26BE0" w:rsidP="00F26BE0">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i/>
          <w:lang w:val="cs-CZ"/>
        </w:rPr>
      </w:pPr>
      <w:r w:rsidRPr="00F26BE0">
        <w:rPr>
          <w:rFonts w:ascii="Times New Roman" w:eastAsia="Times New Roman" w:hAnsi="Times New Roman" w:cs="Times New Roman"/>
          <w:i/>
          <w:lang w:val="cs-CZ"/>
        </w:rPr>
        <w:t xml:space="preserve">Dažnis nežinomas </w:t>
      </w:r>
      <w:r w:rsidRPr="00F26BE0">
        <w:rPr>
          <w:rFonts w:ascii="Times New Roman" w:eastAsia="Times New Roman" w:hAnsi="Times New Roman" w:cs="Times New Roman"/>
          <w:i/>
          <w:lang w:val="sl-SI" w:eastAsia="sl-SI"/>
        </w:rPr>
        <w:t>(negali būti apskaičiuotas pagal turimus duomenis):</w:t>
      </w:r>
    </w:p>
    <w:p w:rsidR="00F26BE0" w:rsidRPr="00F26BE0" w:rsidRDefault="00F26BE0" w:rsidP="00F26BE0">
      <w:pPr>
        <w:widowControl w:val="0"/>
        <w:numPr>
          <w:ilvl w:val="0"/>
          <w:numId w:val="7"/>
        </w:numPr>
        <w:spacing w:after="0" w:line="240" w:lineRule="auto"/>
        <w:ind w:left="567" w:right="-29" w:hanging="567"/>
        <w:contextualSpacing/>
        <w:rPr>
          <w:rFonts w:ascii="Times New Roman" w:eastAsia="Times New Roman" w:hAnsi="Times New Roman" w:cs="Times New Roman"/>
          <w:lang w:val="lt-LT"/>
        </w:rPr>
      </w:pPr>
      <w:r w:rsidRPr="00F26BE0">
        <w:rPr>
          <w:rFonts w:ascii="Times New Roman" w:eastAsia="Times New Roman" w:hAnsi="Times New Roman" w:cs="Times New Roman"/>
          <w:bCs/>
          <w:lang w:val="sl-SI" w:eastAsia="sl-SI"/>
        </w:rPr>
        <w:t xml:space="preserve">vienoje akyje prarandamas regėjimas arba regėjimas tampa tamsus ir bespalvis. </w:t>
      </w:r>
      <w:r w:rsidRPr="00F26BE0">
        <w:rPr>
          <w:rFonts w:ascii="Times New Roman" w:eastAsia="Times New Roman" w:hAnsi="Times New Roman" w:cs="Times New Roman"/>
          <w:lang w:val="lt-LT"/>
        </w:rPr>
        <w:t>Atsiranda akių jautrumas, skausmas, skausmingi akių judesiai</w:t>
      </w:r>
      <w:r w:rsidRPr="00F26BE0">
        <w:rPr>
          <w:rFonts w:ascii="Times New Roman" w:eastAsia="Times New Roman" w:hAnsi="Times New Roman" w:cs="Times New Roman"/>
          <w:bCs/>
          <w:lang w:val="sl-SI" w:eastAsia="sl-SI"/>
        </w:rPr>
        <w:t xml:space="preserve">. Tai gali būti ligos, vadinamos </w:t>
      </w:r>
      <w:r w:rsidRPr="00F26BE0">
        <w:rPr>
          <w:rFonts w:ascii="Times New Roman" w:eastAsia="Times New Roman" w:hAnsi="Times New Roman" w:cs="Times New Roman"/>
          <w:lang w:val="lt-LT"/>
        </w:rPr>
        <w:t>regos nervo neuropatija ar regos nervo</w:t>
      </w:r>
      <w:r w:rsidRPr="00F26BE0" w:rsidDel="00155D01">
        <w:rPr>
          <w:rFonts w:ascii="Times New Roman" w:eastAsia="Times New Roman" w:hAnsi="Times New Roman" w:cs="Times New Roman"/>
          <w:lang w:val="lt-LT"/>
        </w:rPr>
        <w:t xml:space="preserve"> </w:t>
      </w:r>
      <w:r w:rsidRPr="00F26BE0">
        <w:rPr>
          <w:rFonts w:ascii="Times New Roman" w:eastAsia="Times New Roman" w:hAnsi="Times New Roman" w:cs="Times New Roman"/>
          <w:lang w:val="lt-LT"/>
        </w:rPr>
        <w:t>neuritas, simptomai.</w:t>
      </w:r>
    </w:p>
    <w:p w:rsidR="00F26BE0" w:rsidRPr="00F26BE0" w:rsidRDefault="00F26BE0" w:rsidP="00F26BE0">
      <w:pPr>
        <w:widowControl w:val="0"/>
        <w:spacing w:after="0" w:line="240" w:lineRule="auto"/>
        <w:ind w:right="-29"/>
        <w:rPr>
          <w:rFonts w:ascii="Times New Roman" w:eastAsia="Times New Roman" w:hAnsi="Times New Roman" w:cs="Times New Roman"/>
          <w:bCs/>
          <w:lang w:val="sl-SI" w:eastAsia="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Jei bet kuris toliau išvardytas poveikis taps sunkus ar truks ilgiau nei kelias dienas, pasakykite gydytojui, vaistininkui arba slaugytojui.</w:t>
      </w: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 xml:space="preserve">Dažnas (gali pasireikšti </w:t>
      </w:r>
      <w:r w:rsidRPr="00F26BE0">
        <w:rPr>
          <w:rFonts w:ascii="Times New Roman" w:eastAsia="Times New Roman" w:hAnsi="Times New Roman" w:cs="Times New Roman"/>
          <w:i/>
          <w:lang w:val="sl-SI" w:eastAsia="sl-SI"/>
        </w:rPr>
        <w:t>mažiau</w:t>
      </w:r>
      <w:r w:rsidRPr="00F26BE0">
        <w:rPr>
          <w:rFonts w:ascii="Times New Roman" w:eastAsia="Times New Roman" w:hAnsi="Times New Roman" w:cs="Times New Roman"/>
          <w:i/>
          <w:lang w:val="sl-SI"/>
        </w:rPr>
        <w:t xml:space="preserve"> kaip 1 žmogui iš 10):</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šiek tiek retesnis širdies plakimas;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 xml:space="preserve">skausmas, patinimas, dirginimas, paraudimas ar odos spalvos pokytis </w:t>
      </w:r>
      <w:r>
        <w:rPr>
          <w:rFonts w:ascii="Times New Roman" w:eastAsia="Times New Roman" w:hAnsi="Times New Roman" w:cs="Times New Roman"/>
          <w:lang w:val="sl-SI"/>
        </w:rPr>
        <w:t>AMIODARONE CLORIDRATO BIOINDUSTRIA LIM</w:t>
      </w:r>
      <w:r w:rsidRPr="00F26BE0">
        <w:rPr>
          <w:rFonts w:ascii="Times New Roman" w:eastAsia="Times New Roman" w:hAnsi="Times New Roman" w:cs="Times New Roman"/>
          <w:lang w:val="sl-SI"/>
        </w:rPr>
        <w:t xml:space="preserve"> injekcijos vietoje</w:t>
      </w:r>
      <w:r w:rsidRPr="00F26BE0">
        <w:rPr>
          <w:rFonts w:ascii="Times New Roman" w:eastAsia="Times New Roman" w:hAnsi="Times New Roman" w:cs="Times New Roman"/>
          <w:lang w:val="sl-SI" w:eastAsia="sl-SI"/>
        </w:rPr>
        <w:t>;</w:t>
      </w:r>
    </w:p>
    <w:p w:rsidR="00F26BE0" w:rsidRPr="00F26BE0" w:rsidRDefault="00F26BE0" w:rsidP="00F26BE0">
      <w:pPr>
        <w:widowControl w:val="0"/>
        <w:numPr>
          <w:ilvl w:val="0"/>
          <w:numId w:val="1"/>
        </w:numPr>
        <w:tabs>
          <w:tab w:val="num" w:pos="567"/>
        </w:tabs>
        <w:spacing w:after="0" w:line="240" w:lineRule="auto"/>
        <w:ind w:left="567" w:right="-29" w:hanging="567"/>
        <w:rPr>
          <w:rFonts w:ascii="Times New Roman" w:eastAsia="Times New Roman" w:hAnsi="Times New Roman" w:cs="Times New Roman"/>
          <w:lang w:val="sl-SI" w:eastAsia="sl-SI"/>
        </w:rPr>
      </w:pPr>
      <w:r w:rsidRPr="00F26BE0">
        <w:rPr>
          <w:rFonts w:ascii="Times New Roman" w:eastAsia="Times New Roman" w:hAnsi="Times New Roman" w:cs="Times New Roman"/>
          <w:lang w:val="sl-SI" w:eastAsia="sl-SI"/>
        </w:rPr>
        <w:t>niežtintis raudonas išbėrimas (egzema).</w:t>
      </w:r>
    </w:p>
    <w:p w:rsidR="00F26BE0" w:rsidRPr="00F26BE0" w:rsidRDefault="00F26BE0" w:rsidP="00F26BE0">
      <w:pPr>
        <w:widowControl w:val="0"/>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 xml:space="preserve">Labai retas (gali pasireikšti </w:t>
      </w:r>
      <w:r w:rsidRPr="00F26BE0">
        <w:rPr>
          <w:rFonts w:ascii="Times New Roman" w:eastAsia="Times New Roman" w:hAnsi="Times New Roman" w:cs="Times New Roman"/>
          <w:i/>
          <w:lang w:val="sl-SI" w:eastAsia="sl-SI"/>
        </w:rPr>
        <w:t>mažiau</w:t>
      </w:r>
      <w:r w:rsidRPr="00F26BE0">
        <w:rPr>
          <w:rFonts w:ascii="Times New Roman" w:eastAsia="Times New Roman" w:hAnsi="Times New Roman" w:cs="Times New Roman"/>
          <w:i/>
          <w:lang w:val="sl-SI"/>
        </w:rPr>
        <w:t xml:space="preserve"> kaip 1 žmogui iš 10 000):</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kepenų fermentų aktyvumo pokytis gydymo pradžioje (tai nustatoma kraujo tyrimais);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šleikštulys (pykinimas);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galvos skausmas;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lastRenderedPageBreak/>
        <w:t>prakaitavimas;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karščio pylimas.</w:t>
      </w:r>
    </w:p>
    <w:p w:rsidR="00F26BE0" w:rsidRPr="00F26BE0" w:rsidRDefault="00F26BE0" w:rsidP="00F26BE0">
      <w:pPr>
        <w:widowControl w:val="0"/>
        <w:tabs>
          <w:tab w:val="num" w:pos="567"/>
        </w:tabs>
        <w:spacing w:after="0" w:line="240" w:lineRule="auto"/>
        <w:ind w:right="-29"/>
        <w:rPr>
          <w:rFonts w:ascii="Times New Roman" w:eastAsia="Times New Roman" w:hAnsi="Times New Roman" w:cs="Times New Roman"/>
          <w:lang w:val="sl-SI"/>
        </w:rPr>
      </w:pPr>
      <w:r w:rsidRPr="00F26BE0">
        <w:rPr>
          <w:rFonts w:ascii="Times New Roman" w:eastAsia="Times New Roman" w:hAnsi="Times New Roman" w:cs="Times New Roman"/>
          <w:lang w:val="sl-SI"/>
        </w:rPr>
        <w:t>Negalavimas, sumišimas arba silpnumas, pykinimas, apetito praradimas, dirglumas. Tai gali būti ligos, vadinamos sutrikusios antidiurezinio hormono sekrecijos sindromu (SAHSS), simptomai.</w:t>
      </w:r>
    </w:p>
    <w:p w:rsidR="00F26BE0" w:rsidRPr="00F26BE0" w:rsidRDefault="00F26BE0" w:rsidP="00F26BE0">
      <w:pPr>
        <w:widowControl w:val="0"/>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Dažnis nežinomas (negali būti apskaičiuotas pagal turimus duomenis):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dilgėlinė;</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eastAsia="sl-SI"/>
        </w:rPr>
      </w:pPr>
      <w:r w:rsidRPr="00F26BE0">
        <w:rPr>
          <w:rFonts w:ascii="Times New Roman" w:eastAsia="Times New Roman" w:hAnsi="Times New Roman" w:cs="Times New Roman"/>
          <w:lang w:val="sl-SI"/>
        </w:rPr>
        <w:t>skydliaukės veiklos sustiprėjimas;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eastAsia="sl-SI"/>
        </w:rPr>
        <w:t>ūmus</w:t>
      </w:r>
      <w:r w:rsidRPr="00F26BE0">
        <w:rPr>
          <w:rFonts w:ascii="Times New Roman" w:eastAsia="Calibri" w:hAnsi="Times New Roman" w:cs="Times New Roman"/>
          <w:lang w:val="lt-LT"/>
        </w:rPr>
        <w:t xml:space="preserve"> kasos uždegimas (pankreatitas</w:t>
      </w:r>
      <w:r w:rsidRPr="00F26BE0">
        <w:rPr>
          <w:rFonts w:ascii="Times New Roman" w:eastAsia="Times New Roman" w:hAnsi="Times New Roman" w:cs="Times New Roman"/>
          <w:lang w:val="sl-SI" w:eastAsia="sl-SI"/>
        </w:rPr>
        <w:t>);</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Calibri" w:hAnsi="Times New Roman" w:cs="Times New Roman"/>
          <w:lang w:val="lt-LT"/>
        </w:rPr>
        <w:t>sumišimas (delyras);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Calibri" w:hAnsi="Times New Roman" w:cs="Times New Roman"/>
          <w:lang w:val="lt-LT"/>
        </w:rPr>
        <w:t xml:space="preserve">gyvybei pavojingos odos reakcijos, pasireiškiančios odos </w:t>
      </w:r>
      <w:r w:rsidRPr="00F26BE0">
        <w:rPr>
          <w:rFonts w:ascii="Times New Roman" w:eastAsia="Calibri" w:hAnsi="Times New Roman" w:cs="Times New Roman"/>
          <w:lang w:val="lt-LT" w:eastAsia="lt-LT"/>
        </w:rPr>
        <w:t>išbėrimu</w:t>
      </w:r>
      <w:r w:rsidRPr="00F26BE0">
        <w:rPr>
          <w:rFonts w:ascii="Times New Roman" w:eastAsia="Calibri" w:hAnsi="Times New Roman" w:cs="Times New Roman"/>
          <w:lang w:val="lt-LT"/>
        </w:rPr>
        <w:t>, lupimusi, pleiskanojimu ir skausmu (toksinė epidermio nekrolizė (TEN), Stivenso-Džonsono</w:t>
      </w:r>
      <w:r w:rsidRPr="00F26BE0">
        <w:rPr>
          <w:rFonts w:ascii="Times New Roman" w:eastAsia="Calibri" w:hAnsi="Times New Roman" w:cs="Times New Roman"/>
          <w:lang w:val="lt-LT" w:eastAsia="lt-LT"/>
        </w:rPr>
        <w:t xml:space="preserve"> (</w:t>
      </w:r>
      <w:r w:rsidRPr="00F26BE0">
        <w:rPr>
          <w:rFonts w:ascii="Times New Roman" w:eastAsia="Calibri" w:hAnsi="Times New Roman" w:cs="Times New Roman"/>
          <w:i/>
          <w:lang w:val="lt-LT" w:eastAsia="lt-LT"/>
        </w:rPr>
        <w:t>Stevens-Johnson</w:t>
      </w:r>
      <w:r w:rsidRPr="00F26BE0">
        <w:rPr>
          <w:rFonts w:ascii="Times New Roman" w:eastAsia="Calibri" w:hAnsi="Times New Roman" w:cs="Times New Roman"/>
          <w:lang w:val="lt-LT" w:eastAsia="lt-LT"/>
        </w:rPr>
        <w:t>)</w:t>
      </w:r>
      <w:r w:rsidRPr="00F26BE0">
        <w:rPr>
          <w:rFonts w:ascii="Times New Roman" w:eastAsia="Calibri" w:hAnsi="Times New Roman" w:cs="Times New Roman"/>
          <w:lang w:val="lt-LT"/>
        </w:rPr>
        <w:t xml:space="preserve"> sindromas, pūslinis dermatitas, reakcija į vaistą, pasireiškianti kartu su eozinofilija ir sisteminiais simptomais).</w:t>
      </w:r>
    </w:p>
    <w:p w:rsidR="00F26BE0" w:rsidRPr="00F26BE0" w:rsidRDefault="00F26BE0" w:rsidP="00F26BE0">
      <w:pPr>
        <w:widowControl w:val="0"/>
        <w:numPr>
          <w:ilvl w:val="0"/>
          <w:numId w:val="1"/>
        </w:numPr>
        <w:spacing w:after="0" w:line="240" w:lineRule="auto"/>
        <w:ind w:left="567" w:right="-29" w:hanging="567"/>
        <w:rPr>
          <w:rFonts w:ascii="Times New Roman" w:eastAsia="Times New Roman" w:hAnsi="Times New Roman" w:cs="Times New Roman"/>
          <w:lang w:val="sl-SI"/>
        </w:rPr>
      </w:pPr>
      <w:r w:rsidRPr="00F26BE0">
        <w:rPr>
          <w:rFonts w:ascii="Times New Roman" w:eastAsia="Times New Roman" w:hAnsi="Times New Roman" w:cs="Times New Roman"/>
          <w:lang w:val="sl-SI"/>
        </w:rPr>
        <w:t>nugaros skausmas.</w:t>
      </w:r>
    </w:p>
    <w:p w:rsidR="00F26BE0" w:rsidRPr="00F26BE0" w:rsidRDefault="00F26BE0" w:rsidP="00F26BE0">
      <w:pPr>
        <w:widowControl w:val="0"/>
        <w:spacing w:after="0" w:line="240" w:lineRule="auto"/>
        <w:ind w:right="-29"/>
        <w:rPr>
          <w:rFonts w:ascii="Times New Roman" w:eastAsia="Times New Roman" w:hAnsi="Times New Roman" w:cs="Times New Roman"/>
          <w:b/>
          <w:lang w:val="sl-SI"/>
        </w:rPr>
      </w:pP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i/>
          <w:lang w:val="sl-SI"/>
        </w:rPr>
      </w:pPr>
      <w:r w:rsidRPr="00F26BE0">
        <w:rPr>
          <w:rFonts w:ascii="Times New Roman" w:eastAsia="Times New Roman" w:hAnsi="Times New Roman" w:cs="Times New Roman"/>
          <w:i/>
          <w:lang w:val="sl-SI"/>
        </w:rPr>
        <w:t>Tyrimai</w:t>
      </w:r>
    </w:p>
    <w:p w:rsidR="00F26BE0" w:rsidRPr="00F26BE0" w:rsidRDefault="00F26BE0" w:rsidP="00F26BE0">
      <w:pPr>
        <w:widowControl w:val="0"/>
        <w:numPr>
          <w:ilvl w:val="12"/>
          <w:numId w:val="0"/>
        </w:numPr>
        <w:spacing w:after="0" w:line="240" w:lineRule="auto"/>
        <w:ind w:right="-29"/>
        <w:rPr>
          <w:rFonts w:ascii="Times New Roman" w:eastAsia="Times New Roman" w:hAnsi="Times New Roman" w:cs="Times New Roman"/>
          <w:lang w:val="sl-SI"/>
        </w:rPr>
      </w:pPr>
      <w:r w:rsidRPr="00F26BE0">
        <w:rPr>
          <w:rFonts w:ascii="Times New Roman" w:eastAsia="Times New Roman" w:hAnsi="Times New Roman" w:cs="Times New Roman"/>
          <w:lang w:val="sl-SI"/>
        </w:rPr>
        <w:t xml:space="preserve">Jūsų gydytojas reguliariai atlikinės tyrimus kepenų veiklai patikrinti. </w:t>
      </w:r>
      <w:r>
        <w:rPr>
          <w:rFonts w:ascii="Times New Roman" w:eastAsia="Times New Roman" w:hAnsi="Times New Roman" w:cs="Times New Roman"/>
          <w:lang w:val="sl-SI"/>
        </w:rPr>
        <w:t>AMIODARONE CLORIDRATO BIOINDUSTRIA LIM</w:t>
      </w:r>
      <w:r w:rsidRPr="00F26BE0">
        <w:rPr>
          <w:rFonts w:ascii="Times New Roman" w:eastAsia="Times New Roman" w:hAnsi="Times New Roman" w:cs="Times New Roman"/>
          <w:lang w:val="sl-SI"/>
        </w:rPr>
        <w:t xml:space="preserve"> gali turėti įtakos kepenų veiklai. Tokiu atveju gydytojas nuspręs, ar turite tęsti gydymą šiuo vaistu.</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rPr>
          <w:rFonts w:ascii="Times New Roman" w:eastAsia="Times New Roman" w:hAnsi="Times New Roman" w:cs="Times New Roman"/>
          <w:b/>
          <w:lang w:val="sl-SI"/>
        </w:rPr>
      </w:pPr>
      <w:r w:rsidRPr="00F26BE0">
        <w:rPr>
          <w:rFonts w:ascii="Times New Roman" w:eastAsia="Times New Roman" w:hAnsi="Times New Roman" w:cs="Times New Roman"/>
          <w:b/>
          <w:lang w:val="sl-SI"/>
        </w:rPr>
        <w:t>Pranešimas apie šalutinį poveikį</w:t>
      </w:r>
    </w:p>
    <w:p w:rsidR="00F26BE0" w:rsidRPr="00F26BE0" w:rsidRDefault="00F26BE0" w:rsidP="00F26BE0">
      <w:pPr>
        <w:widowControl w:val="0"/>
        <w:tabs>
          <w:tab w:val="left" w:pos="567"/>
        </w:tabs>
        <w:snapToGrid w:val="0"/>
        <w:spacing w:after="0" w:line="240" w:lineRule="auto"/>
        <w:ind w:right="-449"/>
        <w:rPr>
          <w:rFonts w:ascii="Times New Roman" w:eastAsia="Times New Roman" w:hAnsi="Times New Roman" w:cs="Times New Roman"/>
          <w:lang w:val="cs-CZ" w:eastAsia="sl-SI"/>
        </w:rPr>
      </w:pPr>
      <w:r w:rsidRPr="00F26BE0">
        <w:rPr>
          <w:rFonts w:ascii="Times New Roman" w:eastAsia="Times New Roman" w:hAnsi="Times New Roman" w:cs="Times New Roman"/>
          <w:lang w:val="sl-SI"/>
        </w:rPr>
        <w:t xml:space="preserve">Jeigu pasireiškė šalutinis poveikis, įskaitant šiame lapelyje nenurodytą, pasakykite gydytojui arba vaistininkui. </w:t>
      </w:r>
      <w:r w:rsidRPr="00F26BE0">
        <w:rPr>
          <w:rFonts w:ascii="Times New Roman" w:eastAsia="Times New Roman" w:hAnsi="Times New Roman" w:cs="Times New Roman"/>
          <w:lang w:val="lt-LT"/>
        </w:rPr>
        <w:t xml:space="preserve">Apie šalutinį poveikį taip pat galite pranešti </w:t>
      </w:r>
      <w:r w:rsidRPr="00F26BE0">
        <w:rPr>
          <w:rFonts w:ascii="Times New Roman" w:eastAsia="Times New Roman" w:hAnsi="Times New Roman" w:cs="Times New Roman"/>
          <w:lang w:val="lt-LT" w:eastAsia="sl-SI"/>
        </w:rPr>
        <w:t>Valstybinei vaistų kontrolės tarnybai prie Lietuvos Respublikos sveikatos apsaugos ministerijos nemokamu t</w:t>
      </w:r>
      <w:r w:rsidRPr="00F26BE0">
        <w:rPr>
          <w:rFonts w:ascii="Times New Roman" w:eastAsia="Times New Roman" w:hAnsi="Times New Roman" w:cs="Times New Roman"/>
          <w:lang w:val="lt-LT" w:eastAsia="zh-CN"/>
        </w:rPr>
        <w:t>elefonu 8 800 73568</w:t>
      </w:r>
      <w:r w:rsidRPr="00F26BE0">
        <w:rPr>
          <w:rFonts w:ascii="Times New Roman" w:eastAsia="Times New Roman" w:hAnsi="Times New Roman" w:cs="Times New Roman"/>
          <w:lang w:val="lt-LT" w:eastAsia="sl-SI"/>
        </w:rPr>
        <w:t xml:space="preserve"> arba užpildyti</w:t>
      </w:r>
      <w:r w:rsidRPr="00F26BE0">
        <w:rPr>
          <w:rFonts w:ascii="Times New Roman" w:eastAsia="Times New Roman" w:hAnsi="Times New Roman" w:cs="Times New Roman"/>
          <w:lang w:val="lt-LT"/>
        </w:rPr>
        <w:t xml:space="preserve"> interneto svetainėje </w:t>
      </w:r>
      <w:hyperlink r:id="rId7" w:history="1">
        <w:r w:rsidRPr="00F26BE0">
          <w:rPr>
            <w:rFonts w:ascii="Times New Roman" w:eastAsia="Times New Roman" w:hAnsi="Times New Roman" w:cs="Times New Roman"/>
            <w:u w:val="single"/>
            <w:lang w:val="lt-LT"/>
          </w:rPr>
          <w:t>www.vvkt.lt</w:t>
        </w:r>
      </w:hyperlink>
      <w:r w:rsidRPr="00F26BE0">
        <w:rPr>
          <w:rFonts w:ascii="Times New Roman" w:eastAsia="Times New Roman" w:hAnsi="Times New Roman" w:cs="Times New Roman"/>
          <w:lang w:val="lt-LT"/>
        </w:rPr>
        <w:t xml:space="preserve"> esančią formą ir pateikti ją </w:t>
      </w:r>
      <w:r w:rsidRPr="00F26BE0">
        <w:rPr>
          <w:rFonts w:ascii="Times New Roman" w:eastAsia="Times New Roman" w:hAnsi="Times New Roman" w:cs="Times New Roman"/>
          <w:lang w:val="lt-LT" w:eastAsia="sl-SI"/>
        </w:rPr>
        <w:t xml:space="preserve">Valstybinei vaistų kontrolės tarnybai prie Lietuvos Respublikos sveikatos apsaugos ministerijos </w:t>
      </w:r>
      <w:r w:rsidRPr="00F26BE0">
        <w:rPr>
          <w:rFonts w:ascii="Times New Roman" w:eastAsia="Times New Roman" w:hAnsi="Times New Roman" w:cs="Times New Roman"/>
          <w:lang w:val="lt-LT"/>
        </w:rPr>
        <w:t xml:space="preserve">vienu iš šių būdų: raštu </w:t>
      </w:r>
      <w:r w:rsidRPr="00F26BE0">
        <w:rPr>
          <w:rFonts w:ascii="Times New Roman" w:eastAsia="Times New Roman" w:hAnsi="Times New Roman" w:cs="Times New Roman"/>
          <w:lang w:val="lt-LT" w:eastAsia="sl-SI"/>
        </w:rPr>
        <w:t>(</w:t>
      </w:r>
      <w:r w:rsidRPr="00F26BE0">
        <w:rPr>
          <w:rFonts w:ascii="Times New Roman" w:eastAsia="Times New Roman" w:hAnsi="Times New Roman" w:cs="Times New Roman"/>
          <w:lang w:val="lt-LT"/>
        </w:rPr>
        <w:t>adresu Žirmūnų g. 139A, LT</w:t>
      </w:r>
      <w:r w:rsidRPr="00F26BE0">
        <w:rPr>
          <w:rFonts w:ascii="Times New Roman" w:eastAsia="Times New Roman" w:hAnsi="Times New Roman" w:cs="Times New Roman"/>
          <w:lang w:val="lt-LT" w:eastAsia="sl-SI"/>
        </w:rPr>
        <w:t>-</w:t>
      </w:r>
      <w:r w:rsidRPr="00F26BE0">
        <w:rPr>
          <w:rFonts w:ascii="Times New Roman" w:eastAsia="Times New Roman" w:hAnsi="Times New Roman" w:cs="Times New Roman"/>
          <w:lang w:val="lt-LT"/>
        </w:rPr>
        <w:t>09120 Vilnius</w:t>
      </w:r>
      <w:r w:rsidRPr="00F26BE0">
        <w:rPr>
          <w:rFonts w:ascii="Times New Roman" w:eastAsia="Times New Roman" w:hAnsi="Times New Roman" w:cs="Times New Roman"/>
          <w:lang w:val="lt-LT" w:eastAsia="sl-SI"/>
        </w:rPr>
        <w:t>),</w:t>
      </w:r>
      <w:r w:rsidRPr="00F26BE0">
        <w:rPr>
          <w:rFonts w:ascii="Times New Roman" w:eastAsia="Times New Roman" w:hAnsi="Times New Roman" w:cs="Times New Roman"/>
          <w:lang w:val="lt-LT"/>
        </w:rPr>
        <w:t xml:space="preserve"> nemokamu fakso numeriu </w:t>
      </w:r>
      <w:r w:rsidRPr="00F26BE0">
        <w:rPr>
          <w:rFonts w:ascii="Times New Roman" w:eastAsia="Calibri" w:hAnsi="Times New Roman" w:cs="Times New Roman"/>
          <w:lang w:val="lt-LT"/>
        </w:rPr>
        <w:t xml:space="preserve">8 </w:t>
      </w:r>
      <w:r w:rsidRPr="00F26BE0">
        <w:rPr>
          <w:rFonts w:ascii="Times New Roman" w:eastAsia="Times New Roman" w:hAnsi="Times New Roman" w:cs="Times New Roman"/>
          <w:lang w:val="lt-LT" w:eastAsia="sl-SI"/>
        </w:rPr>
        <w:t>800 20131</w:t>
      </w:r>
      <w:r w:rsidRPr="00F26BE0">
        <w:rPr>
          <w:rFonts w:ascii="Times New Roman" w:eastAsia="Times New Roman" w:hAnsi="Times New Roman" w:cs="Times New Roman"/>
          <w:lang w:val="lt-LT" w:eastAsia="zh-CN"/>
        </w:rPr>
        <w:t>,</w:t>
      </w:r>
      <w:r w:rsidRPr="00F26BE0">
        <w:rPr>
          <w:rFonts w:ascii="Times New Roman" w:eastAsia="Calibri" w:hAnsi="Times New Roman" w:cs="Times New Roman"/>
          <w:lang w:val="lt-LT"/>
        </w:rPr>
        <w:t xml:space="preserve"> </w:t>
      </w:r>
      <w:r w:rsidRPr="00F26BE0">
        <w:rPr>
          <w:rFonts w:ascii="Times New Roman" w:eastAsia="Times New Roman" w:hAnsi="Times New Roman" w:cs="Times New Roman"/>
          <w:lang w:val="lt-LT"/>
        </w:rPr>
        <w:t xml:space="preserve">el. paštu </w:t>
      </w:r>
      <w:hyperlink r:id="rId8" w:history="1">
        <w:r w:rsidRPr="00F26BE0">
          <w:rPr>
            <w:rFonts w:ascii="Times New Roman" w:eastAsia="SimSun" w:hAnsi="Times New Roman" w:cs="Times New Roman"/>
            <w:u w:val="single"/>
            <w:lang w:val="lt-LT" w:eastAsia="sl-SI"/>
          </w:rPr>
          <w:t>NepageidaujamaR@vvkt.lt</w:t>
        </w:r>
      </w:hyperlink>
      <w:r w:rsidRPr="00F26BE0">
        <w:rPr>
          <w:rFonts w:ascii="Times New Roman" w:eastAsia="Times New Roman" w:hAnsi="Times New Roman" w:cs="Times New Roman"/>
          <w:lang w:val="lt-LT"/>
        </w:rPr>
        <w:t>,</w:t>
      </w:r>
      <w:r w:rsidRPr="00F26BE0">
        <w:rPr>
          <w:rFonts w:ascii="Times New Roman" w:eastAsia="Times New Roman" w:hAnsi="Times New Roman" w:cs="Times New Roman"/>
          <w:lang w:val="lt-LT" w:eastAsia="sl-SI"/>
        </w:rPr>
        <w:t xml:space="preserve"> taip pat</w:t>
      </w:r>
      <w:r w:rsidRPr="00F26BE0">
        <w:rPr>
          <w:rFonts w:ascii="Times New Roman" w:eastAsia="Times New Roman" w:hAnsi="Times New Roman" w:cs="Times New Roman"/>
          <w:lang w:val="lt-LT"/>
        </w:rPr>
        <w:t xml:space="preserve"> per Valstybinės vaistų kontrolės tarnybos prie Lietuvos Respublikos sveikatos apsaugos ministerijos interneto svetainę (adresu </w:t>
      </w:r>
      <w:hyperlink r:id="rId9" w:history="1">
        <w:r w:rsidRPr="00F26BE0">
          <w:rPr>
            <w:rFonts w:ascii="Times New Roman" w:eastAsia="SimSun" w:hAnsi="Times New Roman" w:cs="Times New Roman"/>
            <w:u w:val="single"/>
            <w:lang w:val="lt-LT" w:eastAsia="sl-SI"/>
          </w:rPr>
          <w:t>http://www.vvkt.lt</w:t>
        </w:r>
      </w:hyperlink>
      <w:r w:rsidRPr="00F26BE0">
        <w:rPr>
          <w:rFonts w:ascii="Times New Roman" w:eastAsia="Times New Roman" w:hAnsi="Times New Roman" w:cs="Times New Roman"/>
          <w:lang w:val="lt-LT" w:eastAsia="sl-SI"/>
        </w:rPr>
        <w:t>).</w:t>
      </w:r>
      <w:r w:rsidRPr="00F26BE0">
        <w:rPr>
          <w:rFonts w:ascii="Times New Roman" w:eastAsia="Times New Roman" w:hAnsi="Times New Roman" w:cs="Times New Roman"/>
          <w:lang w:val="lt-LT"/>
        </w:rPr>
        <w:t xml:space="preserve"> Pranešdami apie šalutinį poveikį galite mums padėti gauti daugiau informacijos apie šio vaisto saugumą.</w:t>
      </w:r>
    </w:p>
    <w:p w:rsidR="00F26BE0" w:rsidRPr="00F26BE0" w:rsidRDefault="00F26BE0" w:rsidP="00F26BE0">
      <w:pPr>
        <w:widowControl w:val="0"/>
        <w:tabs>
          <w:tab w:val="left" w:pos="567"/>
        </w:tabs>
        <w:spacing w:after="0" w:line="240" w:lineRule="auto"/>
        <w:ind w:right="-449"/>
        <w:rPr>
          <w:rFonts w:ascii="Times New Roman" w:eastAsia="Times New Roman" w:hAnsi="Times New Roman" w:cs="Times New Roman"/>
          <w:lang w:val="sl-SI"/>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3"/>
      <w:bookmarkStart w:id="11" w:name="_Toc129243268"/>
      <w:r w:rsidRPr="00F26BE0">
        <w:rPr>
          <w:rFonts w:ascii="Times New Roman" w:eastAsia="Times New Roman" w:hAnsi="Times New Roman" w:cs="Times New Roman"/>
          <w:b/>
          <w:lang w:val="lt-LT"/>
        </w:rPr>
        <w:t>5.</w:t>
      </w:r>
      <w:r w:rsidRPr="00F26BE0">
        <w:rPr>
          <w:rFonts w:ascii="Times New Roman" w:eastAsia="Times New Roman" w:hAnsi="Times New Roman" w:cs="Times New Roman"/>
          <w:b/>
          <w:lang w:val="lt-LT"/>
        </w:rPr>
        <w:tab/>
        <w:t xml:space="preserve">Kaip laikyti </w:t>
      </w:r>
      <w:bookmarkEnd w:id="10"/>
      <w:bookmarkEnd w:id="11"/>
      <w:r>
        <w:rPr>
          <w:rFonts w:ascii="Times New Roman" w:eastAsia="Times New Roman" w:hAnsi="Times New Roman" w:cs="Times New Roman"/>
          <w:b/>
          <w:lang w:val="lt-LT"/>
        </w:rPr>
        <w:t>AMIODARONE CLORIDRATO BIOINDUSTRIA LIM</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Šį vaistą laikykite vaikams nepastebimoje ir nepasiekiamoje vietoje.</w:t>
      </w:r>
    </w:p>
    <w:p w:rsidR="007A29AD" w:rsidRDefault="007A29AD" w:rsidP="00F26BE0">
      <w:pPr>
        <w:widowControl w:val="0"/>
        <w:numPr>
          <w:ilvl w:val="12"/>
          <w:numId w:val="0"/>
        </w:numPr>
        <w:tabs>
          <w:tab w:val="left" w:pos="8505"/>
        </w:tabs>
        <w:spacing w:after="0" w:line="240" w:lineRule="auto"/>
        <w:ind w:right="-2"/>
        <w:rPr>
          <w:rFonts w:ascii="Times New Roman" w:eastAsia="Times New Roman" w:hAnsi="Times New Roman" w:cs="Times New Roman"/>
          <w:lang w:val="lt-LT"/>
        </w:rPr>
      </w:pPr>
    </w:p>
    <w:p w:rsidR="008034B5" w:rsidRPr="008034B5" w:rsidRDefault="008034B5" w:rsidP="00F26BE0">
      <w:pPr>
        <w:widowControl w:val="0"/>
        <w:numPr>
          <w:ilvl w:val="12"/>
          <w:numId w:val="0"/>
        </w:numPr>
        <w:tabs>
          <w:tab w:val="left" w:pos="8505"/>
        </w:tabs>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Nešaldyti ir neužšaldyti.</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Ant dėžutės ir ampulės po „Tinka iki“/„EXP“ nurodytam tinkamumo laikui pasibaigus, šio vaisto vartoti negalima. Vaistas tinkamas vartoti iki paskutinės nurodyto mėnesio dienos.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Amjodarono hidrochlorido tirpalas, gautas praskiedus 3 ml (150 mg) ampulę 250 ml 5% gliukozės infuziniu tirpalu, kambario temperatūroje išlieka stabilus 5 dienas. Tirpalai, kuriuose yra mažiau kaip 0,6 mg/ml amjodarono hidrochlorido 5% gliukozės infuziniame tirpale, yra nestabilūs ir negali būti vartojami.</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Mikrobiologiniu požiūriu vaistą būtina vartoti nedelsiant. Jei jis nevartojamas nedelsiant, už laikymo prieš vartojimą trukmę ir sąlygas atsako vartotojas, tačiau paprastai laikoma ne ilgiau kaip 24 valandas 2</w:t>
      </w:r>
      <w:r w:rsidRPr="00F26BE0">
        <w:rPr>
          <w:rFonts w:ascii="Times New Roman" w:eastAsia="Times New Roman" w:hAnsi="Times New Roman" w:cs="Times New Roman"/>
          <w:lang w:val="lt-LT"/>
        </w:rPr>
        <w:noBreakHyphen/>
        <w:t>8°C temperatūroje, nebent skiedimas atliktas kontroliuojamomis ir validuotomis aseptinėmis sąlygomis.</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Vaistų negalima išmesti į kanalizaciją arba su buitinėmis atliekomis. Kaip išmesti</w:t>
      </w:r>
      <w:r w:rsidRPr="00F26BE0" w:rsidDel="001B3CF7">
        <w:rPr>
          <w:rFonts w:ascii="Times New Roman" w:eastAsia="Times New Roman" w:hAnsi="Times New Roman" w:cs="Times New Roman"/>
          <w:lang w:val="lt-LT"/>
        </w:rPr>
        <w:t xml:space="preserve"> </w:t>
      </w:r>
      <w:r w:rsidRPr="00F26BE0">
        <w:rPr>
          <w:rFonts w:ascii="Times New Roman" w:eastAsia="Times New Roman" w:hAnsi="Times New Roman" w:cs="Times New Roman"/>
          <w:lang w:val="lt-LT"/>
        </w:rPr>
        <w:t>nereikalingus vaistus, klauskite vaistininko. Šios priemonės padės apsaugoti aplinką.</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4"/>
      <w:bookmarkStart w:id="13" w:name="_Toc129243269"/>
      <w:r w:rsidRPr="00F26BE0">
        <w:rPr>
          <w:rFonts w:ascii="Times New Roman" w:eastAsia="Times New Roman" w:hAnsi="Times New Roman" w:cs="Times New Roman"/>
          <w:b/>
          <w:lang w:val="lt-LT"/>
        </w:rPr>
        <w:t>6.</w:t>
      </w:r>
      <w:r w:rsidRPr="00F26BE0">
        <w:rPr>
          <w:rFonts w:ascii="Times New Roman" w:eastAsia="Times New Roman" w:hAnsi="Times New Roman" w:cs="Times New Roman"/>
          <w:b/>
          <w:lang w:val="lt-LT"/>
        </w:rPr>
        <w:tab/>
        <w:t>Pakuotės turinys ir kita informacija</w:t>
      </w:r>
      <w:bookmarkEnd w:id="12"/>
      <w:bookmarkEnd w:id="13"/>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lastRenderedPageBreak/>
        <w:t>AMIODARONE CLORIDRATO BIOINDUSTRIA LIM</w:t>
      </w:r>
      <w:r w:rsidRPr="00F26BE0">
        <w:rPr>
          <w:rFonts w:ascii="Times New Roman" w:eastAsia="Times New Roman" w:hAnsi="Times New Roman" w:cs="Times New Roman"/>
          <w:b/>
          <w:lang w:val="lt-LT"/>
        </w:rPr>
        <w:t xml:space="preserve"> sudėtis</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Veiklioji medžiaga yra amjodarono hidrochloridas. 1 ml injekcinio tirpalo yra 50 mg amjodarono hidrochlorido. Vienoje ampulėje (3 ml injekcinio tirpalo) yra 150 mg amjodarono hidrochlorido.</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r w:rsidRPr="00F26BE0">
        <w:rPr>
          <w:rFonts w:ascii="Times New Roman" w:eastAsia="Times New Roman" w:hAnsi="Times New Roman" w:cs="Times New Roman"/>
          <w:lang w:val="lt-LT"/>
        </w:rPr>
        <w:t>Pagalbinės medžiagos yra benzilo alkoholis, polisorbatas 80, injekcinis vanduo.</w:t>
      </w:r>
    </w:p>
    <w:p w:rsidR="00F26BE0" w:rsidRPr="00F26BE0" w:rsidRDefault="00F26BE0" w:rsidP="00F26BE0">
      <w:pPr>
        <w:widowControl w:val="0"/>
        <w:spacing w:after="0" w:line="240" w:lineRule="auto"/>
        <w:ind w:left="567" w:hanging="567"/>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AMIODARONE CLORIDRATO BIOINDUSTRIA LIM</w:t>
      </w:r>
      <w:r w:rsidRPr="00F26BE0">
        <w:rPr>
          <w:rFonts w:ascii="Times New Roman" w:eastAsia="Times New Roman" w:hAnsi="Times New Roman" w:cs="Times New Roman"/>
          <w:b/>
          <w:lang w:val="lt-LT"/>
        </w:rPr>
        <w:t xml:space="preserve"> išvaizda ir kiekis pakuotėje</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Gelsvas skaidrus injekcinis tirpalas.</w:t>
      </w:r>
    </w:p>
    <w:p w:rsidR="00F26BE0" w:rsidRPr="00F26BE0" w:rsidRDefault="00F26BE0" w:rsidP="00F26BE0">
      <w:pPr>
        <w:widowControl w:val="0"/>
        <w:spacing w:after="0" w:line="240" w:lineRule="auto"/>
        <w:rPr>
          <w:rFonts w:ascii="Times New Roman" w:eastAsia="Times New Roman" w:hAnsi="Times New Roman" w:cs="Times New Roman"/>
          <w:lang w:val="lt-LT"/>
        </w:rPr>
      </w:pPr>
      <w:r w:rsidRPr="00F26BE0">
        <w:rPr>
          <w:rFonts w:ascii="Times New Roman" w:eastAsia="Times New Roman" w:hAnsi="Times New Roman" w:cs="Times New Roman"/>
          <w:lang w:val="lt-LT"/>
        </w:rPr>
        <w:t>Pakuotėje yra 5 stiklo ampulės, kurių kiekvienoje 3 ml injekcinio tirpalo.</w:t>
      </w:r>
    </w:p>
    <w:p w:rsidR="00F26BE0" w:rsidRPr="00F26BE0" w:rsidRDefault="00F26BE0"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Registruotojas</w:t>
      </w:r>
      <w:r w:rsidR="005104F1">
        <w:rPr>
          <w:rFonts w:ascii="Times New Roman" w:eastAsia="Times New Roman" w:hAnsi="Times New Roman" w:cs="Times New Roman"/>
          <w:b/>
          <w:lang w:val="lt-LT"/>
        </w:rPr>
        <w:t xml:space="preserve"> eksportuojančioje </w:t>
      </w:r>
      <w:r w:rsidR="00A45ED9">
        <w:rPr>
          <w:rFonts w:ascii="Times New Roman" w:eastAsia="Times New Roman" w:hAnsi="Times New Roman" w:cs="Times New Roman"/>
          <w:b/>
          <w:lang w:val="lt-LT"/>
        </w:rPr>
        <w:t>valstybėj</w:t>
      </w:r>
      <w:r w:rsidR="005104F1">
        <w:rPr>
          <w:rFonts w:ascii="Times New Roman" w:eastAsia="Times New Roman" w:hAnsi="Times New Roman" w:cs="Times New Roman"/>
          <w:b/>
          <w:lang w:val="lt-LT"/>
        </w:rPr>
        <w:t>e</w:t>
      </w:r>
      <w:r w:rsidRPr="00F26BE0">
        <w:rPr>
          <w:rFonts w:ascii="Times New Roman" w:eastAsia="Times New Roman" w:hAnsi="Times New Roman" w:cs="Times New Roman"/>
          <w:b/>
          <w:lang w:val="lt-LT"/>
        </w:rPr>
        <w:t xml:space="preserve"> ir gamintojas</w:t>
      </w:r>
      <w:r w:rsidR="005104F1">
        <w:rPr>
          <w:rFonts w:ascii="Times New Roman" w:eastAsia="Times New Roman" w:hAnsi="Times New Roman" w:cs="Times New Roman"/>
          <w:b/>
          <w:lang w:val="lt-LT"/>
        </w:rPr>
        <w:t>:</w:t>
      </w:r>
    </w:p>
    <w:p w:rsidR="00F26BE0" w:rsidRPr="00F26BE0" w:rsidRDefault="00F26BE0" w:rsidP="00F26BE0">
      <w:pPr>
        <w:widowControl w:val="0"/>
        <w:numPr>
          <w:ilvl w:val="12"/>
          <w:numId w:val="0"/>
        </w:numPr>
        <w:tabs>
          <w:tab w:val="left" w:pos="8505"/>
        </w:tabs>
        <w:spacing w:after="0" w:line="240" w:lineRule="auto"/>
        <w:ind w:right="-2"/>
        <w:rPr>
          <w:rFonts w:ascii="Times New Roman" w:eastAsia="Times New Roman" w:hAnsi="Times New Roman" w:cs="Times New Roman"/>
          <w:lang w:val="sl-SI"/>
        </w:rPr>
      </w:pPr>
    </w:p>
    <w:p w:rsidR="005104F1" w:rsidRPr="005104F1" w:rsidRDefault="005104F1" w:rsidP="005104F1">
      <w:pPr>
        <w:widowControl w:val="0"/>
        <w:spacing w:after="0" w:line="240" w:lineRule="auto"/>
        <w:rPr>
          <w:rFonts w:ascii="Times New Roman" w:eastAsia="Times New Roman" w:hAnsi="Times New Roman" w:cs="Times New Roman"/>
        </w:rPr>
      </w:pPr>
      <w:proofErr w:type="spellStart"/>
      <w:r w:rsidRPr="005104F1">
        <w:rPr>
          <w:rFonts w:ascii="Times New Roman" w:eastAsia="Times New Roman" w:hAnsi="Times New Roman" w:cs="Times New Roman"/>
        </w:rPr>
        <w:t>Bioindustria</w:t>
      </w:r>
      <w:proofErr w:type="spellEnd"/>
      <w:r w:rsidRPr="005104F1">
        <w:rPr>
          <w:rFonts w:ascii="Times New Roman" w:eastAsia="Times New Roman" w:hAnsi="Times New Roman" w:cs="Times New Roman"/>
        </w:rPr>
        <w:t xml:space="preserve"> </w:t>
      </w:r>
      <w:proofErr w:type="spellStart"/>
      <w:r w:rsidRPr="005104F1">
        <w:rPr>
          <w:rFonts w:ascii="Times New Roman" w:eastAsia="Times New Roman" w:hAnsi="Times New Roman" w:cs="Times New Roman"/>
        </w:rPr>
        <w:t>Laboratorio</w:t>
      </w:r>
      <w:proofErr w:type="spellEnd"/>
      <w:r w:rsidRPr="005104F1">
        <w:rPr>
          <w:rFonts w:ascii="Times New Roman" w:eastAsia="Times New Roman" w:hAnsi="Times New Roman" w:cs="Times New Roman"/>
        </w:rPr>
        <w:t xml:space="preserve"> </w:t>
      </w:r>
      <w:proofErr w:type="spellStart"/>
      <w:r w:rsidRPr="005104F1">
        <w:rPr>
          <w:rFonts w:ascii="Times New Roman" w:eastAsia="Times New Roman" w:hAnsi="Times New Roman" w:cs="Times New Roman"/>
        </w:rPr>
        <w:t>Italiano</w:t>
      </w:r>
      <w:proofErr w:type="spellEnd"/>
      <w:r w:rsidRPr="005104F1">
        <w:rPr>
          <w:rFonts w:ascii="Times New Roman" w:eastAsia="Times New Roman" w:hAnsi="Times New Roman" w:cs="Times New Roman"/>
        </w:rPr>
        <w:t xml:space="preserve"> </w:t>
      </w:r>
      <w:proofErr w:type="spellStart"/>
      <w:r w:rsidRPr="005104F1">
        <w:rPr>
          <w:rFonts w:ascii="Times New Roman" w:eastAsia="Times New Roman" w:hAnsi="Times New Roman" w:cs="Times New Roman"/>
        </w:rPr>
        <w:t>Medicinali</w:t>
      </w:r>
      <w:proofErr w:type="spellEnd"/>
      <w:r w:rsidRPr="005104F1">
        <w:rPr>
          <w:rFonts w:ascii="Times New Roman" w:eastAsia="Times New Roman" w:hAnsi="Times New Roman" w:cs="Times New Roman"/>
        </w:rPr>
        <w:t xml:space="preserve"> S.p.A.</w:t>
      </w:r>
    </w:p>
    <w:p w:rsidR="005104F1" w:rsidRPr="005104F1" w:rsidRDefault="005104F1" w:rsidP="005104F1">
      <w:pPr>
        <w:widowControl w:val="0"/>
        <w:spacing w:after="0" w:line="240" w:lineRule="auto"/>
        <w:rPr>
          <w:rFonts w:ascii="Times New Roman" w:eastAsia="Times New Roman" w:hAnsi="Times New Roman" w:cs="Times New Roman"/>
        </w:rPr>
      </w:pPr>
      <w:r w:rsidRPr="005104F1">
        <w:rPr>
          <w:rFonts w:ascii="Times New Roman" w:eastAsia="Times New Roman" w:hAnsi="Times New Roman" w:cs="Times New Roman"/>
        </w:rPr>
        <w:t xml:space="preserve">Via De </w:t>
      </w:r>
      <w:proofErr w:type="spellStart"/>
      <w:r w:rsidRPr="005104F1">
        <w:rPr>
          <w:rFonts w:ascii="Times New Roman" w:eastAsia="Times New Roman" w:hAnsi="Times New Roman" w:cs="Times New Roman"/>
        </w:rPr>
        <w:t>Ambrosiis</w:t>
      </w:r>
      <w:proofErr w:type="spellEnd"/>
      <w:r w:rsidRPr="005104F1">
        <w:rPr>
          <w:rFonts w:ascii="Times New Roman" w:eastAsia="Times New Roman" w:hAnsi="Times New Roman" w:cs="Times New Roman"/>
        </w:rPr>
        <w:t>, 2</w:t>
      </w:r>
    </w:p>
    <w:p w:rsidR="005104F1" w:rsidRPr="005104F1" w:rsidRDefault="005104F1" w:rsidP="005104F1">
      <w:pPr>
        <w:widowControl w:val="0"/>
        <w:spacing w:after="0" w:line="240" w:lineRule="auto"/>
        <w:rPr>
          <w:rFonts w:ascii="Times New Roman" w:eastAsia="Times New Roman" w:hAnsi="Times New Roman" w:cs="Times New Roman"/>
        </w:rPr>
      </w:pPr>
      <w:r w:rsidRPr="005104F1">
        <w:rPr>
          <w:rFonts w:ascii="Times New Roman" w:eastAsia="Times New Roman" w:hAnsi="Times New Roman" w:cs="Times New Roman"/>
        </w:rPr>
        <w:t xml:space="preserve">15067 Novi </w:t>
      </w:r>
      <w:proofErr w:type="spellStart"/>
      <w:r w:rsidRPr="005104F1">
        <w:rPr>
          <w:rFonts w:ascii="Times New Roman" w:eastAsia="Times New Roman" w:hAnsi="Times New Roman" w:cs="Times New Roman"/>
        </w:rPr>
        <w:t>Ligure</w:t>
      </w:r>
      <w:proofErr w:type="spellEnd"/>
      <w:r w:rsidRPr="005104F1">
        <w:rPr>
          <w:rFonts w:ascii="Times New Roman" w:eastAsia="Times New Roman" w:hAnsi="Times New Roman" w:cs="Times New Roman"/>
        </w:rPr>
        <w:t xml:space="preserve"> (AL)</w:t>
      </w:r>
    </w:p>
    <w:p w:rsidR="00F26BE0" w:rsidRDefault="005104F1" w:rsidP="005104F1">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Italija</w:t>
      </w:r>
      <w:proofErr w:type="spellEnd"/>
    </w:p>
    <w:p w:rsidR="005104F1" w:rsidRPr="00F26BE0" w:rsidRDefault="005104F1" w:rsidP="005104F1">
      <w:pPr>
        <w:widowControl w:val="0"/>
        <w:spacing w:after="0" w:line="240" w:lineRule="auto"/>
        <w:rPr>
          <w:rFonts w:ascii="Times New Roman" w:eastAsia="Times New Roman" w:hAnsi="Times New Roman" w:cs="Times New Roman"/>
          <w:lang w:val="lt-LT"/>
        </w:rPr>
      </w:pPr>
    </w:p>
    <w:p w:rsidR="005104F1" w:rsidRPr="005104F1" w:rsidRDefault="005104F1" w:rsidP="005104F1">
      <w:pPr>
        <w:widowControl w:val="0"/>
        <w:spacing w:after="0" w:line="240" w:lineRule="auto"/>
        <w:rPr>
          <w:rFonts w:ascii="Times New Roman" w:eastAsia="Times New Roman" w:hAnsi="Times New Roman" w:cs="Times New Roman"/>
          <w:b/>
          <w:lang w:val="lt-LT"/>
        </w:rPr>
      </w:pPr>
      <w:r w:rsidRPr="005104F1">
        <w:rPr>
          <w:rFonts w:ascii="Times New Roman" w:eastAsia="Times New Roman" w:hAnsi="Times New Roman" w:cs="Times New Roman"/>
          <w:b/>
          <w:lang w:val="lt-LT"/>
        </w:rPr>
        <w:t>Lygiagretus importuotojas:</w:t>
      </w:r>
    </w:p>
    <w:p w:rsidR="005104F1" w:rsidRPr="005104F1" w:rsidRDefault="005104F1" w:rsidP="005104F1">
      <w:pPr>
        <w:widowControl w:val="0"/>
        <w:spacing w:after="0" w:line="240" w:lineRule="auto"/>
        <w:rPr>
          <w:rFonts w:ascii="Times New Roman" w:eastAsia="Times New Roman" w:hAnsi="Times New Roman" w:cs="Times New Roman"/>
          <w:bCs/>
          <w:lang w:val="lt-LT"/>
        </w:rPr>
      </w:pPr>
      <w:r w:rsidRPr="005104F1">
        <w:rPr>
          <w:rFonts w:ascii="Times New Roman" w:eastAsia="Times New Roman" w:hAnsi="Times New Roman" w:cs="Times New Roman"/>
          <w:bCs/>
          <w:lang w:val="lt-LT"/>
        </w:rPr>
        <w:t>UAB „Adeofarma“</w:t>
      </w:r>
    </w:p>
    <w:p w:rsidR="005104F1" w:rsidRPr="00A45ED9" w:rsidRDefault="005104F1" w:rsidP="005104F1">
      <w:pPr>
        <w:widowControl w:val="0"/>
        <w:spacing w:after="0" w:line="240" w:lineRule="auto"/>
        <w:rPr>
          <w:rFonts w:ascii="Times New Roman" w:eastAsia="Times New Roman" w:hAnsi="Times New Roman" w:cs="Times New Roman"/>
          <w:bCs/>
          <w:lang w:val="en-US"/>
        </w:rPr>
      </w:pPr>
      <w:r w:rsidRPr="005104F1">
        <w:rPr>
          <w:rFonts w:ascii="Times New Roman" w:eastAsia="Times New Roman" w:hAnsi="Times New Roman" w:cs="Times New Roman"/>
          <w:bCs/>
          <w:lang w:val="lt-LT"/>
        </w:rPr>
        <w:t>A.</w:t>
      </w:r>
      <w:r w:rsidR="00A45ED9">
        <w:rPr>
          <w:rFonts w:ascii="Times New Roman" w:eastAsia="Times New Roman" w:hAnsi="Times New Roman" w:cs="Times New Roman"/>
          <w:bCs/>
          <w:lang w:val="lt-LT"/>
        </w:rPr>
        <w:t xml:space="preserve"> </w:t>
      </w:r>
      <w:r w:rsidRPr="005104F1">
        <w:rPr>
          <w:rFonts w:ascii="Times New Roman" w:eastAsia="Times New Roman" w:hAnsi="Times New Roman" w:cs="Times New Roman"/>
          <w:bCs/>
          <w:lang w:val="lt-LT"/>
        </w:rPr>
        <w:t>Goštauto g.</w:t>
      </w:r>
      <w:r w:rsidR="00A45ED9">
        <w:rPr>
          <w:rFonts w:ascii="Times New Roman" w:eastAsia="Times New Roman" w:hAnsi="Times New Roman" w:cs="Times New Roman"/>
          <w:bCs/>
          <w:lang w:val="lt-LT"/>
        </w:rPr>
        <w:t xml:space="preserve"> </w:t>
      </w:r>
      <w:r w:rsidRPr="005104F1">
        <w:rPr>
          <w:rFonts w:ascii="Times New Roman" w:eastAsia="Times New Roman" w:hAnsi="Times New Roman" w:cs="Times New Roman"/>
          <w:bCs/>
          <w:lang w:val="lt-LT"/>
        </w:rPr>
        <w:t>8-205</w:t>
      </w:r>
    </w:p>
    <w:p w:rsidR="005104F1" w:rsidRPr="005104F1" w:rsidRDefault="005104F1" w:rsidP="005104F1">
      <w:pPr>
        <w:widowControl w:val="0"/>
        <w:spacing w:after="0" w:line="240" w:lineRule="auto"/>
        <w:rPr>
          <w:rFonts w:ascii="Times New Roman" w:eastAsia="Times New Roman" w:hAnsi="Times New Roman" w:cs="Times New Roman"/>
          <w:bCs/>
          <w:lang w:val="lt-LT"/>
        </w:rPr>
      </w:pPr>
      <w:r w:rsidRPr="005104F1">
        <w:rPr>
          <w:rFonts w:ascii="Times New Roman" w:eastAsia="Times New Roman" w:hAnsi="Times New Roman" w:cs="Times New Roman"/>
          <w:bCs/>
          <w:lang w:val="lt-LT"/>
        </w:rPr>
        <w:t>Vilnius LT-01108</w:t>
      </w:r>
    </w:p>
    <w:p w:rsidR="005104F1" w:rsidRPr="005104F1" w:rsidRDefault="005104F1" w:rsidP="005104F1">
      <w:pPr>
        <w:widowControl w:val="0"/>
        <w:spacing w:after="0" w:line="240" w:lineRule="auto"/>
        <w:rPr>
          <w:rFonts w:ascii="Times New Roman" w:eastAsia="Times New Roman" w:hAnsi="Times New Roman" w:cs="Times New Roman"/>
          <w:bCs/>
          <w:iCs/>
          <w:lang w:val="lt-LT"/>
        </w:rPr>
      </w:pPr>
      <w:r w:rsidRPr="005104F1">
        <w:rPr>
          <w:rFonts w:ascii="Times New Roman" w:eastAsia="Times New Roman" w:hAnsi="Times New Roman" w:cs="Times New Roman"/>
          <w:bCs/>
          <w:lang w:val="lt-LT"/>
        </w:rPr>
        <w:t>Lietuva</w:t>
      </w:r>
    </w:p>
    <w:p w:rsidR="005104F1" w:rsidRPr="005104F1" w:rsidRDefault="005104F1" w:rsidP="005104F1">
      <w:pPr>
        <w:widowControl w:val="0"/>
        <w:spacing w:after="0" w:line="240" w:lineRule="auto"/>
        <w:rPr>
          <w:rFonts w:ascii="Times New Roman" w:eastAsia="Times New Roman" w:hAnsi="Times New Roman" w:cs="Times New Roman"/>
          <w:lang w:val="lt-LT"/>
        </w:rPr>
      </w:pPr>
    </w:p>
    <w:p w:rsidR="005104F1" w:rsidRPr="005104F1" w:rsidRDefault="005104F1" w:rsidP="005104F1">
      <w:pPr>
        <w:widowControl w:val="0"/>
        <w:spacing w:after="0" w:line="240" w:lineRule="auto"/>
        <w:rPr>
          <w:rFonts w:ascii="Times New Roman" w:eastAsia="Times New Roman" w:hAnsi="Times New Roman" w:cs="Times New Roman"/>
          <w:b/>
          <w:lang w:val="lt-LT"/>
        </w:rPr>
      </w:pPr>
      <w:r w:rsidRPr="005104F1">
        <w:rPr>
          <w:rFonts w:ascii="Times New Roman" w:eastAsia="Times New Roman" w:hAnsi="Times New Roman" w:cs="Times New Roman"/>
          <w:b/>
          <w:lang w:val="lt-LT"/>
        </w:rPr>
        <w:t>Perpakavo</w:t>
      </w:r>
      <w:r w:rsidR="007A29AD">
        <w:rPr>
          <w:rFonts w:ascii="Times New Roman" w:eastAsia="Times New Roman" w:hAnsi="Times New Roman" w:cs="Times New Roman"/>
          <w:b/>
          <w:lang w:val="lt-LT"/>
        </w:rPr>
        <w:t>:</w:t>
      </w:r>
      <w:r w:rsidRPr="005104F1">
        <w:rPr>
          <w:rFonts w:ascii="Times New Roman" w:eastAsia="Times New Roman" w:hAnsi="Times New Roman" w:cs="Times New Roman"/>
          <w:b/>
          <w:lang w:val="lt-LT"/>
        </w:rPr>
        <w:t xml:space="preserve"> </w:t>
      </w:r>
    </w:p>
    <w:p w:rsidR="005104F1" w:rsidRPr="005104F1" w:rsidRDefault="005104F1" w:rsidP="005104F1">
      <w:pPr>
        <w:widowControl w:val="0"/>
        <w:spacing w:after="0" w:line="240" w:lineRule="auto"/>
        <w:rPr>
          <w:rFonts w:ascii="Times New Roman" w:eastAsia="Times New Roman" w:hAnsi="Times New Roman" w:cs="Times New Roman"/>
          <w:bCs/>
          <w:lang w:val="lt-LT"/>
        </w:rPr>
      </w:pPr>
      <w:r w:rsidRPr="005104F1">
        <w:rPr>
          <w:rFonts w:ascii="Times New Roman" w:eastAsia="Times New Roman" w:hAnsi="Times New Roman" w:cs="Times New Roman"/>
          <w:bCs/>
          <w:lang w:val="lt-LT"/>
        </w:rPr>
        <w:t>UAB „Entafarma“</w:t>
      </w:r>
    </w:p>
    <w:p w:rsidR="005104F1" w:rsidRPr="005104F1" w:rsidRDefault="005104F1" w:rsidP="005104F1">
      <w:pPr>
        <w:widowControl w:val="0"/>
        <w:spacing w:after="0" w:line="240" w:lineRule="auto"/>
        <w:rPr>
          <w:rFonts w:ascii="Times New Roman" w:eastAsia="Times New Roman" w:hAnsi="Times New Roman" w:cs="Times New Roman"/>
          <w:bCs/>
          <w:lang w:val="lt-LT"/>
        </w:rPr>
      </w:pPr>
      <w:r w:rsidRPr="005104F1">
        <w:rPr>
          <w:rFonts w:ascii="Times New Roman" w:eastAsia="Times New Roman" w:hAnsi="Times New Roman" w:cs="Times New Roman"/>
          <w:bCs/>
          <w:lang w:val="lt-LT"/>
        </w:rPr>
        <w:t>Klonėnų vs. 1</w:t>
      </w:r>
    </w:p>
    <w:p w:rsidR="005104F1" w:rsidRPr="005104F1" w:rsidRDefault="005104F1" w:rsidP="005104F1">
      <w:pPr>
        <w:widowControl w:val="0"/>
        <w:spacing w:after="0" w:line="240" w:lineRule="auto"/>
        <w:rPr>
          <w:rFonts w:ascii="Times New Roman" w:eastAsia="Times New Roman" w:hAnsi="Times New Roman" w:cs="Times New Roman"/>
          <w:bCs/>
          <w:lang w:val="lt-LT"/>
        </w:rPr>
      </w:pPr>
      <w:r w:rsidRPr="005104F1">
        <w:rPr>
          <w:rFonts w:ascii="Times New Roman" w:eastAsia="Times New Roman" w:hAnsi="Times New Roman" w:cs="Times New Roman"/>
          <w:bCs/>
          <w:lang w:val="lt-LT"/>
        </w:rPr>
        <w:t>Širvintų r. sav.</w:t>
      </w:r>
    </w:p>
    <w:p w:rsidR="005104F1" w:rsidRDefault="005104F1" w:rsidP="005104F1">
      <w:pPr>
        <w:widowControl w:val="0"/>
        <w:spacing w:after="0" w:line="240" w:lineRule="auto"/>
        <w:rPr>
          <w:rFonts w:ascii="Times New Roman" w:eastAsia="Times New Roman" w:hAnsi="Times New Roman" w:cs="Times New Roman"/>
          <w:bCs/>
          <w:lang w:val="lt-LT"/>
        </w:rPr>
      </w:pPr>
      <w:r w:rsidRPr="005104F1">
        <w:rPr>
          <w:rFonts w:ascii="Times New Roman" w:eastAsia="Times New Roman" w:hAnsi="Times New Roman" w:cs="Times New Roman"/>
          <w:bCs/>
          <w:lang w:val="lt-LT"/>
        </w:rPr>
        <w:t>Lietuva</w:t>
      </w:r>
    </w:p>
    <w:p w:rsidR="007A29AD" w:rsidRDefault="007A29AD" w:rsidP="005104F1">
      <w:pPr>
        <w:widowControl w:val="0"/>
        <w:spacing w:after="0" w:line="240" w:lineRule="auto"/>
        <w:rPr>
          <w:rFonts w:ascii="Times New Roman" w:eastAsia="Times New Roman" w:hAnsi="Times New Roman" w:cs="Times New Roman"/>
          <w:bCs/>
          <w:lang w:val="lt-LT"/>
        </w:rPr>
      </w:pPr>
    </w:p>
    <w:p w:rsidR="007A29AD" w:rsidRPr="005104F1" w:rsidRDefault="007A29AD" w:rsidP="00A45ED9">
      <w:pPr>
        <w:numPr>
          <w:ilvl w:val="12"/>
          <w:numId w:val="0"/>
        </w:numPr>
        <w:tabs>
          <w:tab w:val="left" w:pos="7655"/>
          <w:tab w:val="left" w:pos="9072"/>
        </w:tabs>
        <w:spacing w:after="0" w:line="240" w:lineRule="auto"/>
        <w:jc w:val="both"/>
        <w:rPr>
          <w:rFonts w:ascii="Times New Roman" w:eastAsia="Times New Roman" w:hAnsi="Times New Roman" w:cs="Times New Roman"/>
          <w:bCs/>
          <w:i/>
          <w:lang w:val="lt-LT" w:eastAsia="lt-LT"/>
        </w:rPr>
      </w:pPr>
      <w:r w:rsidRPr="00AF1DC3">
        <w:rPr>
          <w:rFonts w:ascii="Times New Roman" w:eastAsia="Times New Roman" w:hAnsi="Times New Roman" w:cs="Times New Roman"/>
          <w:bCs/>
          <w:i/>
          <w:lang w:val="lt-LT" w:eastAsia="lt-LT"/>
        </w:rPr>
        <w:t>Lygiagrečiai importuojamas vaistinis preparatas nuo referencinio vaistinio preparato skiriasi galiojimo laiku ir laikymo sąlygomis.</w:t>
      </w:r>
      <w:r w:rsidR="00A45ED9">
        <w:rPr>
          <w:rFonts w:ascii="Times New Roman" w:eastAsia="Times New Roman" w:hAnsi="Times New Roman" w:cs="Times New Roman"/>
          <w:bCs/>
          <w:i/>
          <w:lang w:val="lt-LT" w:eastAsia="lt-LT"/>
        </w:rPr>
        <w:t xml:space="preserve"> </w:t>
      </w:r>
      <w:r w:rsidRPr="00AF1DC3">
        <w:rPr>
          <w:rFonts w:ascii="Times New Roman" w:eastAsia="Times New Roman" w:hAnsi="Times New Roman" w:cs="Times New Roman"/>
          <w:bCs/>
          <w:i/>
          <w:lang w:val="lt-LT" w:eastAsia="lt-LT"/>
        </w:rPr>
        <w:t xml:space="preserve">Lygiagrečiai importuojamo vaistinio preparato galiojimo laikas </w:t>
      </w:r>
      <w:r w:rsidR="00A45ED9">
        <w:rPr>
          <w:rFonts w:ascii="Times New Roman" w:eastAsia="Times New Roman" w:hAnsi="Times New Roman" w:cs="Times New Roman"/>
          <w:bCs/>
          <w:i/>
          <w:lang w:val="lt-LT" w:eastAsia="lt-LT"/>
        </w:rPr>
        <w:t xml:space="preserve">- </w:t>
      </w:r>
      <w:r w:rsidRPr="00A45ED9">
        <w:rPr>
          <w:rFonts w:ascii="Times New Roman" w:eastAsia="Times New Roman" w:hAnsi="Times New Roman" w:cs="Times New Roman"/>
          <w:bCs/>
          <w:i/>
          <w:lang w:val="lt-LT" w:eastAsia="lt-LT"/>
        </w:rPr>
        <w:t xml:space="preserve">3 metai, o referencinio – 2 metai. </w:t>
      </w:r>
      <w:r w:rsidRPr="00AF1DC3">
        <w:rPr>
          <w:rFonts w:ascii="Times New Roman" w:eastAsia="Times New Roman" w:hAnsi="Times New Roman" w:cs="Times New Roman"/>
          <w:bCs/>
          <w:i/>
          <w:lang w:val="lt-LT" w:eastAsia="lt-LT"/>
        </w:rPr>
        <w:t xml:space="preserve">Lygiagrečiai importuojamą vaistinį preparatą nešaldyti ir neužšaldyti, o referencinį vaistinį preparatą </w:t>
      </w:r>
      <w:r>
        <w:rPr>
          <w:rFonts w:ascii="Times New Roman" w:eastAsia="Times New Roman" w:hAnsi="Times New Roman" w:cs="Times New Roman"/>
          <w:bCs/>
          <w:i/>
          <w:lang w:val="lt-LT" w:eastAsia="lt-LT"/>
        </w:rPr>
        <w:t>l</w:t>
      </w:r>
      <w:r w:rsidRPr="00AF1DC3">
        <w:rPr>
          <w:rFonts w:ascii="Times New Roman" w:eastAsia="Times New Roman" w:hAnsi="Times New Roman" w:cs="Times New Roman"/>
          <w:bCs/>
          <w:i/>
          <w:lang w:val="lt-LT" w:eastAsia="lt-LT"/>
        </w:rPr>
        <w:t>aikyti ne aukšt</w:t>
      </w:r>
      <w:r>
        <w:rPr>
          <w:rFonts w:ascii="Times New Roman" w:eastAsia="Times New Roman" w:hAnsi="Times New Roman" w:cs="Times New Roman"/>
          <w:bCs/>
          <w:i/>
          <w:lang w:val="lt-LT" w:eastAsia="lt-LT"/>
        </w:rPr>
        <w:t>esnėje kaip 25° C temperatūroje,</w:t>
      </w:r>
      <w:r w:rsidR="00A45ED9">
        <w:rPr>
          <w:rFonts w:ascii="Times New Roman" w:eastAsia="Times New Roman" w:hAnsi="Times New Roman" w:cs="Times New Roman"/>
          <w:bCs/>
          <w:i/>
          <w:lang w:val="lt-LT" w:eastAsia="lt-LT"/>
        </w:rPr>
        <w:t xml:space="preserve"> </w:t>
      </w:r>
      <w:r>
        <w:rPr>
          <w:rFonts w:ascii="Times New Roman" w:eastAsia="Times New Roman" w:hAnsi="Times New Roman" w:cs="Times New Roman"/>
          <w:bCs/>
          <w:i/>
          <w:lang w:val="lt-LT" w:eastAsia="lt-LT"/>
        </w:rPr>
        <w:t>a</w:t>
      </w:r>
      <w:r w:rsidRPr="00AF1DC3">
        <w:rPr>
          <w:rFonts w:ascii="Times New Roman" w:eastAsia="Times New Roman" w:hAnsi="Times New Roman" w:cs="Times New Roman"/>
          <w:bCs/>
          <w:i/>
          <w:lang w:val="lt-LT" w:eastAsia="lt-LT"/>
        </w:rPr>
        <w:t xml:space="preserve">mpules laikyti išorinėje dėžutėje, kad vaistas būtų apsaugotas nuo šviesos. </w:t>
      </w:r>
    </w:p>
    <w:p w:rsidR="007A29AD" w:rsidRPr="005104F1" w:rsidRDefault="007A29AD" w:rsidP="005104F1">
      <w:pPr>
        <w:widowControl w:val="0"/>
        <w:spacing w:after="0" w:line="240" w:lineRule="auto"/>
        <w:rPr>
          <w:rFonts w:ascii="Times New Roman" w:eastAsia="Times New Roman" w:hAnsi="Times New Roman" w:cs="Times New Roman"/>
          <w:lang w:val="lt-LT"/>
        </w:rPr>
      </w:pPr>
    </w:p>
    <w:p w:rsidR="00F26BE0" w:rsidRDefault="00F26BE0" w:rsidP="00F26BE0">
      <w:pPr>
        <w:widowControl w:val="0"/>
        <w:spacing w:after="0" w:line="240" w:lineRule="auto"/>
        <w:rPr>
          <w:rFonts w:ascii="Times New Roman" w:eastAsia="Times New Roman" w:hAnsi="Times New Roman" w:cs="Times New Roman"/>
          <w:lang w:val="lt-LT"/>
        </w:rPr>
      </w:pPr>
    </w:p>
    <w:p w:rsidR="005104F1" w:rsidRPr="00F26BE0" w:rsidRDefault="005104F1" w:rsidP="00F26BE0">
      <w:pPr>
        <w:widowControl w:val="0"/>
        <w:spacing w:after="0" w:line="240" w:lineRule="auto"/>
        <w:rPr>
          <w:rFonts w:ascii="Times New Roman" w:eastAsia="Times New Roman" w:hAnsi="Times New Roman" w:cs="Times New Roman"/>
          <w:lang w:val="lt-LT"/>
        </w:rPr>
      </w:pPr>
    </w:p>
    <w:p w:rsidR="00F26BE0" w:rsidRPr="00F26BE0" w:rsidRDefault="00F26BE0" w:rsidP="00F26BE0">
      <w:pPr>
        <w:widowControl w:val="0"/>
        <w:spacing w:after="0" w:line="240" w:lineRule="auto"/>
        <w:rPr>
          <w:rFonts w:ascii="Times New Roman" w:eastAsia="Times New Roman" w:hAnsi="Times New Roman" w:cs="Times New Roman"/>
          <w:b/>
          <w:lang w:val="lt-LT"/>
        </w:rPr>
      </w:pPr>
      <w:r w:rsidRPr="00F26BE0">
        <w:rPr>
          <w:rFonts w:ascii="Times New Roman" w:eastAsia="Times New Roman" w:hAnsi="Times New Roman" w:cs="Times New Roman"/>
          <w:b/>
          <w:lang w:val="lt-LT"/>
        </w:rPr>
        <w:t xml:space="preserve">Šis pakuotės lapelis </w:t>
      </w:r>
      <w:r w:rsidR="005104F1">
        <w:rPr>
          <w:rFonts w:ascii="Times New Roman" w:eastAsia="Times New Roman" w:hAnsi="Times New Roman" w:cs="Times New Roman"/>
          <w:b/>
          <w:lang w:val="lt-LT"/>
        </w:rPr>
        <w:t>paskutinį kartą peržiūrėtas 20</w:t>
      </w:r>
      <w:r w:rsidR="005104F1" w:rsidRPr="00A45ED9">
        <w:rPr>
          <w:rFonts w:ascii="Times New Roman" w:eastAsia="Times New Roman" w:hAnsi="Times New Roman" w:cs="Times New Roman"/>
          <w:b/>
          <w:lang w:val="lt-LT"/>
        </w:rPr>
        <w:t>20</w:t>
      </w:r>
      <w:r w:rsidR="005104F1">
        <w:rPr>
          <w:rFonts w:ascii="Times New Roman" w:eastAsia="Times New Roman" w:hAnsi="Times New Roman" w:cs="Times New Roman"/>
          <w:b/>
          <w:lang w:val="lt-LT"/>
        </w:rPr>
        <w:t>-</w:t>
      </w:r>
      <w:r w:rsidR="00A45ED9">
        <w:rPr>
          <w:rFonts w:ascii="Times New Roman" w:eastAsia="Times New Roman" w:hAnsi="Times New Roman" w:cs="Times New Roman"/>
          <w:b/>
          <w:lang w:val="lt-LT"/>
        </w:rPr>
        <w:t>01-</w:t>
      </w:r>
      <w:r w:rsidR="008E16D8">
        <w:rPr>
          <w:rFonts w:ascii="Times New Roman" w:eastAsia="Times New Roman" w:hAnsi="Times New Roman" w:cs="Times New Roman"/>
          <w:b/>
          <w:lang w:val="lt-LT"/>
        </w:rPr>
        <w:t>31</w:t>
      </w:r>
      <w:bookmarkStart w:id="14" w:name="_GoBack"/>
      <w:bookmarkEnd w:id="14"/>
    </w:p>
    <w:p w:rsidR="00F26BE0" w:rsidRPr="00F26BE0" w:rsidRDefault="00F26BE0" w:rsidP="00F26BE0">
      <w:pPr>
        <w:widowControl w:val="0"/>
        <w:spacing w:after="0" w:line="240" w:lineRule="auto"/>
        <w:rPr>
          <w:rFonts w:ascii="Times New Roman" w:eastAsia="Times New Roman" w:hAnsi="Times New Roman" w:cs="Times New Roman"/>
          <w:lang w:val="sl-SI"/>
        </w:rPr>
      </w:pPr>
    </w:p>
    <w:p w:rsidR="00F26BE0" w:rsidRPr="00A45ED9" w:rsidRDefault="00F26BE0" w:rsidP="00F26BE0">
      <w:pPr>
        <w:widowControl w:val="0"/>
        <w:spacing w:after="0" w:line="240" w:lineRule="auto"/>
        <w:rPr>
          <w:rFonts w:ascii="Times New Roman" w:eastAsia="Times New Roman" w:hAnsi="Times New Roman" w:cs="Times New Roman"/>
          <w:u w:val="single"/>
          <w:lang w:val="sl-SI"/>
        </w:rPr>
      </w:pPr>
      <w:r w:rsidRPr="00F26BE0">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interneto tinklalapyje </w:t>
      </w:r>
      <w:hyperlink r:id="rId10" w:history="1">
        <w:r w:rsidRPr="00F26BE0">
          <w:rPr>
            <w:rFonts w:ascii="Times New Roman" w:eastAsia="Times New Roman" w:hAnsi="Times New Roman" w:cs="Times New Roman"/>
            <w:u w:val="single"/>
            <w:lang w:val="sl-SI"/>
          </w:rPr>
          <w:t>http://www.vvkt.lt/</w:t>
        </w:r>
      </w:hyperlink>
    </w:p>
    <w:p w:rsidR="00F26BE0" w:rsidRPr="00A45ED9" w:rsidRDefault="00F26BE0" w:rsidP="00F26BE0">
      <w:pPr>
        <w:widowControl w:val="0"/>
        <w:spacing w:after="0" w:line="240" w:lineRule="auto"/>
        <w:rPr>
          <w:rFonts w:ascii="Times New Roman" w:eastAsia="Times New Roman" w:hAnsi="Times New Roman" w:cs="Times New Roman"/>
          <w:u w:val="single"/>
          <w:lang w:val="sl-SI"/>
        </w:rPr>
      </w:pPr>
    </w:p>
    <w:p w:rsidR="00F26BE0" w:rsidRPr="00F26BE0" w:rsidRDefault="00F26BE0" w:rsidP="00F26BE0">
      <w:pPr>
        <w:widowControl w:val="0"/>
        <w:numPr>
          <w:ilvl w:val="12"/>
          <w:numId w:val="0"/>
        </w:numPr>
        <w:spacing w:after="0" w:line="240" w:lineRule="auto"/>
        <w:ind w:right="-2"/>
        <w:rPr>
          <w:rFonts w:ascii="Times New Roman" w:eastAsia="Times New Roman" w:hAnsi="Times New Roman" w:cs="Times New Roman"/>
          <w:noProof/>
        </w:rPr>
      </w:pPr>
      <w:r w:rsidRPr="00F26BE0">
        <w:rPr>
          <w:rFonts w:ascii="Times New Roman" w:eastAsia="Times New Roman" w:hAnsi="Times New Roman" w:cs="Times New Roman"/>
          <w:noProof/>
        </w:rPr>
        <w:t>---------------------------------------------------------------------------------------------------------------------------</w:t>
      </w:r>
    </w:p>
    <w:p w:rsidR="00F26BE0" w:rsidRPr="00F26BE0" w:rsidRDefault="00F26BE0" w:rsidP="00F26BE0">
      <w:pPr>
        <w:widowControl w:val="0"/>
        <w:spacing w:after="0" w:line="240" w:lineRule="auto"/>
        <w:rPr>
          <w:rFonts w:ascii="Times New Roman" w:eastAsia="Times New Roman" w:hAnsi="Times New Roman" w:cs="Times New Roman"/>
          <w:lang w:val="sl-SI" w:eastAsia="sl-SI"/>
        </w:rPr>
      </w:pP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Toliau pateikta informacija skirta tik sveikatos priežiūros specialistams.</w:t>
      </w:r>
    </w:p>
    <w:p w:rsidR="00F26BE0" w:rsidRPr="00F26BE0" w:rsidRDefault="00F26BE0" w:rsidP="00F26BE0">
      <w:pPr>
        <w:widowControl w:val="0"/>
        <w:spacing w:after="0" w:line="240" w:lineRule="auto"/>
        <w:rPr>
          <w:rFonts w:ascii="Times New Roman" w:eastAsia="Times New Roman" w:hAnsi="Times New Roman" w:cs="Times New Roman"/>
          <w:lang w:val="cs-CZ"/>
        </w:rPr>
      </w:pP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 xml:space="preserve"> injekcinis tirpalas gali būti maišomas tik su 5% gliukozės tirpalu.</w:t>
      </w: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Injekuoti į veną reikia mažiausiai 3 minutes.</w:t>
      </w: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Intraveninės infuzijos įsotinimo dozė turi būti skiriama su 250 ml 5% gliukozės per 20 minučių iki 2 valandų.</w:t>
      </w: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Intraveninės infuzijos palaikomoji dozė turėtų būti skiriama su 250 ml 5% gliukozės.</w:t>
      </w:r>
    </w:p>
    <w:p w:rsidR="00F26BE0" w:rsidRPr="00F26BE0" w:rsidRDefault="00F26BE0" w:rsidP="00F26BE0">
      <w:pPr>
        <w:widowControl w:val="0"/>
        <w:spacing w:after="0" w:line="240" w:lineRule="auto"/>
        <w:rPr>
          <w:rFonts w:ascii="Times New Roman" w:eastAsia="Times New Roman" w:hAnsi="Times New Roman" w:cs="Times New Roman"/>
          <w:lang w:val="cs-CZ"/>
        </w:rPr>
      </w:pPr>
      <w:r w:rsidRPr="00F26BE0">
        <w:rPr>
          <w:rFonts w:ascii="Times New Roman" w:eastAsia="Times New Roman" w:hAnsi="Times New Roman" w:cs="Times New Roman"/>
          <w:lang w:val="cs-CZ"/>
        </w:rPr>
        <w:t>Intraveninės infuzijos turėtų būti skiriamos kartu su tūriniu siurbliu per centrinį veninį kateterį.</w:t>
      </w:r>
    </w:p>
    <w:p w:rsidR="00F26BE0" w:rsidRPr="00F26BE0" w:rsidRDefault="00F26BE0" w:rsidP="00F26BE0">
      <w:pPr>
        <w:widowControl w:val="0"/>
        <w:spacing w:after="0" w:line="240" w:lineRule="auto"/>
        <w:rPr>
          <w:rFonts w:ascii="Times New Roman" w:eastAsia="Times New Roman" w:hAnsi="Times New Roman" w:cs="Times New Roman"/>
          <w:u w:val="single"/>
          <w:lang w:val="en-US"/>
        </w:rPr>
      </w:pPr>
      <w:r w:rsidRPr="00F26BE0">
        <w:rPr>
          <w:rFonts w:ascii="Times New Roman" w:eastAsia="Times New Roman" w:hAnsi="Times New Roman" w:cs="Times New Roman"/>
          <w:lang w:val="cs-CZ"/>
        </w:rPr>
        <w:t xml:space="preserve">Žiūrėkite instrukcijas, pateiktas 3 skyriuje. Kaip naudotis </w:t>
      </w:r>
      <w:r>
        <w:rPr>
          <w:rFonts w:ascii="Times New Roman" w:eastAsia="Times New Roman" w:hAnsi="Times New Roman" w:cs="Times New Roman"/>
          <w:lang w:val="cs-CZ"/>
        </w:rPr>
        <w:t>AMIODARONE CLORIDRATO BIOINDUSTRIA LIM</w:t>
      </w:r>
      <w:r w:rsidRPr="00F26BE0">
        <w:rPr>
          <w:rFonts w:ascii="Times New Roman" w:eastAsia="Times New Roman" w:hAnsi="Times New Roman" w:cs="Times New Roman"/>
          <w:lang w:val="cs-CZ"/>
        </w:rPr>
        <w:t>.</w:t>
      </w:r>
    </w:p>
    <w:p w:rsidR="0021546E" w:rsidRDefault="0021546E"/>
    <w:sectPr w:rsidR="0021546E" w:rsidSect="0035563A">
      <w:headerReference w:type="default" r:id="rId11"/>
      <w:footerReference w:type="even"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CB" w:rsidRDefault="009E63CB">
      <w:pPr>
        <w:spacing w:after="0" w:line="240" w:lineRule="auto"/>
      </w:pPr>
      <w:r>
        <w:separator/>
      </w:r>
    </w:p>
  </w:endnote>
  <w:endnote w:type="continuationSeparator" w:id="0">
    <w:p w:rsidR="009E63CB" w:rsidRDefault="009E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949" w:rsidRDefault="00F26BE0"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3949" w:rsidRDefault="009E63CB" w:rsidP="00AE4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CB" w:rsidRDefault="009E63CB">
      <w:pPr>
        <w:spacing w:after="0" w:line="240" w:lineRule="auto"/>
      </w:pPr>
      <w:r>
        <w:separator/>
      </w:r>
    </w:p>
  </w:footnote>
  <w:footnote w:type="continuationSeparator" w:id="0">
    <w:p w:rsidR="009E63CB" w:rsidRDefault="009E6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949" w:rsidRDefault="009E63CB" w:rsidP="00C05838">
    <w:pPr>
      <w:spacing w:line="20" w:lineRule="exact"/>
    </w:pPr>
  </w:p>
  <w:p w:rsidR="000D3949" w:rsidRDefault="009E63CB">
    <w:pPr>
      <w:pStyle w:val="Header"/>
    </w:pPr>
    <w:bookmarkStart w:id="15" w:name="TableTag1"/>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224E5"/>
    <w:multiLevelType w:val="hybridMultilevel"/>
    <w:tmpl w:val="5D20F4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1CFC6596"/>
    <w:lvl w:ilvl="0" w:tplc="A914D0C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color w:val="000000"/>
        <w:sz w:val="22"/>
        <w:szCs w:val="24"/>
        <w:vertAlign w:val="baseline"/>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43F37BD0"/>
    <w:multiLevelType w:val="hybridMultilevel"/>
    <w:tmpl w:val="4B0A4CF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32"/>
    <w:rsid w:val="0021546E"/>
    <w:rsid w:val="0032042F"/>
    <w:rsid w:val="005104F1"/>
    <w:rsid w:val="00523132"/>
    <w:rsid w:val="007A29AD"/>
    <w:rsid w:val="008034B5"/>
    <w:rsid w:val="008E16D8"/>
    <w:rsid w:val="009E63CB"/>
    <w:rsid w:val="00A240C5"/>
    <w:rsid w:val="00A45ED9"/>
    <w:rsid w:val="00AF1DC3"/>
    <w:rsid w:val="00F2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26ECC-E8BC-4B94-9A65-7F0EAA7E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6B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6BE0"/>
  </w:style>
  <w:style w:type="paragraph" w:styleId="Footer">
    <w:name w:val="footer"/>
    <w:basedOn w:val="Normal"/>
    <w:link w:val="FooterChar"/>
    <w:uiPriority w:val="99"/>
    <w:semiHidden/>
    <w:unhideWhenUsed/>
    <w:rsid w:val="00F26B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6BE0"/>
  </w:style>
  <w:style w:type="character" w:styleId="PageNumber">
    <w:name w:val="page number"/>
    <w:basedOn w:val="DefaultParagraphFont"/>
    <w:rsid w:val="00F26BE0"/>
  </w:style>
  <w:style w:type="paragraph" w:customStyle="1" w:styleId="BT-EMEASMCA">
    <w:name w:val="BT- EMEA_SMCA"/>
    <w:basedOn w:val="Normal"/>
    <w:autoRedefine/>
    <w:rsid w:val="00F26BE0"/>
    <w:pPr>
      <w:widowControl w:val="0"/>
      <w:numPr>
        <w:numId w:val="2"/>
      </w:numPr>
      <w:tabs>
        <w:tab w:val="clear" w:pos="720"/>
      </w:tabs>
      <w:spacing w:after="0" w:line="240" w:lineRule="auto"/>
      <w:ind w:left="567" w:hanging="567"/>
    </w:pPr>
    <w:rPr>
      <w:rFonts w:ascii="Times New Roman" w:eastAsia="Times New Roman" w:hAnsi="Times New Roman" w:cs="Times New Roman"/>
      <w:lang w:val="lt-LT"/>
    </w:rPr>
  </w:style>
  <w:style w:type="paragraph" w:styleId="NoSpacing">
    <w:name w:val="No Spacing"/>
    <w:uiPriority w:val="1"/>
    <w:qFormat/>
    <w:rsid w:val="005104F1"/>
    <w:pPr>
      <w:spacing w:after="0" w:line="240" w:lineRule="auto"/>
    </w:pPr>
  </w:style>
  <w:style w:type="paragraph" w:styleId="ListParagraph">
    <w:name w:val="List Paragraph"/>
    <w:basedOn w:val="Normal"/>
    <w:uiPriority w:val="34"/>
    <w:qFormat/>
    <w:rsid w:val="00A45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1</Pages>
  <Words>15333</Words>
  <Characters>8741</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dc:creator>
  <cp:keywords/>
  <dc:description/>
  <cp:lastModifiedBy>Renata Tomaševič</cp:lastModifiedBy>
  <cp:revision>8</cp:revision>
  <dcterms:created xsi:type="dcterms:W3CDTF">2019-12-27T16:33:00Z</dcterms:created>
  <dcterms:modified xsi:type="dcterms:W3CDTF">2020-01-31T05:45:00Z</dcterms:modified>
</cp:coreProperties>
</file>