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CFEE" w14:textId="77777777" w:rsidR="000B6580" w:rsidRDefault="000B6580" w:rsidP="000B6580">
      <w:pPr>
        <w:widowControl w:val="0"/>
        <w:tabs>
          <w:tab w:val="clear" w:pos="567"/>
          <w:tab w:val="left" w:pos="720"/>
        </w:tabs>
        <w:spacing w:line="240" w:lineRule="auto"/>
        <w:rPr>
          <w:color w:val="008000"/>
          <w:lang w:val="lt-LT"/>
        </w:rPr>
      </w:pPr>
    </w:p>
    <w:p w14:paraId="009E9DFA" w14:textId="77777777" w:rsidR="000B6580" w:rsidRDefault="000B6580" w:rsidP="000B6580">
      <w:pPr>
        <w:widowControl w:val="0"/>
        <w:tabs>
          <w:tab w:val="clear" w:pos="567"/>
          <w:tab w:val="left" w:pos="720"/>
        </w:tabs>
        <w:spacing w:line="240" w:lineRule="auto"/>
        <w:rPr>
          <w:color w:val="008000"/>
          <w:lang w:val="lt-LT"/>
        </w:rPr>
      </w:pPr>
    </w:p>
    <w:p w14:paraId="601F425B" w14:textId="77777777" w:rsidR="000B6580" w:rsidRDefault="000B6580" w:rsidP="000B6580">
      <w:pPr>
        <w:widowControl w:val="0"/>
        <w:tabs>
          <w:tab w:val="clear" w:pos="567"/>
          <w:tab w:val="left" w:pos="720"/>
        </w:tabs>
        <w:spacing w:line="240" w:lineRule="auto"/>
        <w:rPr>
          <w:color w:val="008000"/>
          <w:lang w:val="lt-LT"/>
        </w:rPr>
      </w:pPr>
    </w:p>
    <w:p w14:paraId="2A41824A" w14:textId="77777777" w:rsidR="000B6580" w:rsidRDefault="000B6580" w:rsidP="000B6580">
      <w:pPr>
        <w:widowControl w:val="0"/>
        <w:tabs>
          <w:tab w:val="clear" w:pos="567"/>
          <w:tab w:val="left" w:pos="720"/>
        </w:tabs>
        <w:spacing w:line="240" w:lineRule="auto"/>
        <w:rPr>
          <w:color w:val="008000"/>
          <w:lang w:val="lt-LT"/>
        </w:rPr>
      </w:pPr>
    </w:p>
    <w:p w14:paraId="2E301F09" w14:textId="77777777" w:rsidR="000B6580" w:rsidRDefault="000B6580" w:rsidP="000B6580">
      <w:pPr>
        <w:widowControl w:val="0"/>
        <w:tabs>
          <w:tab w:val="clear" w:pos="567"/>
          <w:tab w:val="left" w:pos="720"/>
        </w:tabs>
        <w:spacing w:line="240" w:lineRule="auto"/>
        <w:rPr>
          <w:color w:val="008000"/>
          <w:lang w:val="lt-LT"/>
        </w:rPr>
      </w:pPr>
    </w:p>
    <w:p w14:paraId="0723610F" w14:textId="77777777" w:rsidR="000B6580" w:rsidRDefault="000B6580" w:rsidP="000B6580">
      <w:pPr>
        <w:outlineLvl w:val="0"/>
        <w:rPr>
          <w:b/>
          <w:lang w:val="lt-LT"/>
        </w:rPr>
      </w:pPr>
    </w:p>
    <w:p w14:paraId="734F262E" w14:textId="77777777" w:rsidR="000B6580" w:rsidRDefault="000B6580" w:rsidP="000B6580">
      <w:pPr>
        <w:outlineLvl w:val="0"/>
        <w:rPr>
          <w:b/>
          <w:lang w:val="lt-LT"/>
        </w:rPr>
      </w:pPr>
    </w:p>
    <w:p w14:paraId="3E78B995" w14:textId="77777777" w:rsidR="000B6580" w:rsidRDefault="000B6580" w:rsidP="000B6580">
      <w:pPr>
        <w:outlineLvl w:val="0"/>
        <w:rPr>
          <w:b/>
          <w:lang w:val="lt-LT"/>
        </w:rPr>
      </w:pPr>
    </w:p>
    <w:p w14:paraId="3874612C" w14:textId="77777777" w:rsidR="000B6580" w:rsidRDefault="000B6580" w:rsidP="000B6580">
      <w:pPr>
        <w:outlineLvl w:val="0"/>
        <w:rPr>
          <w:b/>
          <w:lang w:val="lt-LT"/>
        </w:rPr>
      </w:pPr>
    </w:p>
    <w:p w14:paraId="63C098DE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6EB56C37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41056594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0716B251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0CC36ED9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40802EC2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108E9D99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4A40B73F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2FC2BC5C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5CC0F268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71206994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037F3EE4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439C6880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6261CEC4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5D460DFE" w14:textId="77777777" w:rsidR="000B6580" w:rsidRDefault="000B6580" w:rsidP="000B658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>
        <w:rPr>
          <w:rFonts w:ascii="Times New Roman" w:hAnsi="Times New Roman"/>
          <w:i w:val="0"/>
          <w:sz w:val="22"/>
          <w:lang w:val="lt-LT"/>
        </w:rPr>
        <w:t>I PRIEDAS</w:t>
      </w:r>
    </w:p>
    <w:p w14:paraId="6393AC7A" w14:textId="77777777" w:rsidR="000B6580" w:rsidRDefault="000B6580" w:rsidP="000B6580">
      <w:pPr>
        <w:spacing w:line="240" w:lineRule="auto"/>
        <w:rPr>
          <w:szCs w:val="24"/>
          <w:lang w:val="lt-LT"/>
        </w:rPr>
      </w:pPr>
    </w:p>
    <w:p w14:paraId="334CB10B" w14:textId="77777777" w:rsidR="000B6580" w:rsidRDefault="000B6580" w:rsidP="000B6580">
      <w:pPr>
        <w:tabs>
          <w:tab w:val="left" w:pos="-1440"/>
          <w:tab w:val="left" w:pos="-720"/>
        </w:tabs>
        <w:jc w:val="center"/>
        <w:rPr>
          <w:b/>
          <w:lang w:val="lt-LT"/>
        </w:rPr>
      </w:pPr>
      <w:r>
        <w:rPr>
          <w:b/>
          <w:lang w:val="lt-LT"/>
        </w:rPr>
        <w:t>PREPARATO CHARAKTERISTIKŲ SANTRAUKA</w:t>
      </w:r>
    </w:p>
    <w:p w14:paraId="2030BBFB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b w:val="0"/>
          <w:bCs w:val="0"/>
          <w:snapToGrid w:val="0"/>
          <w:lang w:val="lt-LT" w:eastAsia="zh-CN"/>
        </w:rPr>
        <w:br w:type="page"/>
      </w:r>
      <w:r>
        <w:rPr>
          <w:rFonts w:ascii="Times New Roman" w:hAnsi="Times New Roman"/>
          <w:sz w:val="22"/>
          <w:lang w:val="lt-LT"/>
        </w:rPr>
        <w:lastRenderedPageBreak/>
        <w:t>1.</w:t>
      </w:r>
      <w:r>
        <w:rPr>
          <w:rFonts w:ascii="Times New Roman" w:hAnsi="Times New Roman"/>
          <w:sz w:val="22"/>
          <w:lang w:val="lt-LT"/>
        </w:rPr>
        <w:tab/>
        <w:t>VAISTINIO PREPARATO PAVADINIMAS</w:t>
      </w:r>
    </w:p>
    <w:p w14:paraId="08A83C84" w14:textId="77777777" w:rsidR="000B6580" w:rsidRDefault="000B6580" w:rsidP="000B6580">
      <w:pPr>
        <w:rPr>
          <w:szCs w:val="24"/>
          <w:lang w:val="lt-LT"/>
        </w:rPr>
      </w:pPr>
    </w:p>
    <w:p w14:paraId="39264D80" w14:textId="7B378558" w:rsidR="000B6580" w:rsidRDefault="000B6580" w:rsidP="000B6580">
      <w:pPr>
        <w:rPr>
          <w:szCs w:val="24"/>
          <w:lang w:val="lt-LT"/>
        </w:rPr>
      </w:pPr>
      <w:r>
        <w:rPr>
          <w:noProof/>
          <w:szCs w:val="24"/>
          <w:lang w:val="lt-LT"/>
        </w:rPr>
        <w:t>Hesio 500</w:t>
      </w:r>
      <w:r w:rsidR="00FC7B23">
        <w:rPr>
          <w:noProof/>
          <w:szCs w:val="24"/>
          <w:lang w:val="lt-LT"/>
        </w:rPr>
        <w:t> </w:t>
      </w:r>
      <w:r>
        <w:rPr>
          <w:noProof/>
          <w:szCs w:val="24"/>
          <w:lang w:val="lt-LT"/>
        </w:rPr>
        <w:t>mg plėvele dengtos tabletės</w:t>
      </w:r>
    </w:p>
    <w:p w14:paraId="0D77EE29" w14:textId="77777777" w:rsidR="000B6580" w:rsidRDefault="000B6580" w:rsidP="000B6580">
      <w:pPr>
        <w:rPr>
          <w:szCs w:val="24"/>
          <w:lang w:val="lt-LT"/>
        </w:rPr>
      </w:pPr>
    </w:p>
    <w:p w14:paraId="4CF85962" w14:textId="77777777" w:rsidR="000B6580" w:rsidRDefault="000B6580" w:rsidP="000B6580">
      <w:pPr>
        <w:rPr>
          <w:szCs w:val="24"/>
          <w:lang w:val="lt-LT"/>
        </w:rPr>
      </w:pPr>
    </w:p>
    <w:p w14:paraId="6E89F12C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2.</w:t>
      </w:r>
      <w:r>
        <w:rPr>
          <w:rFonts w:ascii="Times New Roman" w:hAnsi="Times New Roman"/>
          <w:sz w:val="22"/>
          <w:lang w:val="lt-LT"/>
        </w:rPr>
        <w:tab/>
        <w:t>KOKYBINĖ IR KIEKYBINĖ SUDĖTIS</w:t>
      </w:r>
    </w:p>
    <w:p w14:paraId="3CF60664" w14:textId="77777777" w:rsidR="000B6580" w:rsidRDefault="000B6580" w:rsidP="000B6580">
      <w:pPr>
        <w:rPr>
          <w:szCs w:val="24"/>
          <w:lang w:val="lt-LT"/>
        </w:rPr>
      </w:pPr>
    </w:p>
    <w:p w14:paraId="45600943" w14:textId="1369F435" w:rsidR="000B6580" w:rsidRDefault="000B6580" w:rsidP="000B6580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Kiekvienoje plėvele dengtoje tabletėje yra 500</w:t>
      </w:r>
      <w:r w:rsidR="00FC7B23">
        <w:rPr>
          <w:noProof/>
          <w:szCs w:val="24"/>
          <w:lang w:val="lt-LT"/>
        </w:rPr>
        <w:t> </w:t>
      </w:r>
      <w:r>
        <w:rPr>
          <w:noProof/>
          <w:szCs w:val="24"/>
          <w:lang w:val="lt-LT"/>
        </w:rPr>
        <w:t xml:space="preserve">mg </w:t>
      </w:r>
      <w:r w:rsidR="00B74C8A">
        <w:rPr>
          <w:noProof/>
          <w:szCs w:val="24"/>
          <w:lang w:val="lt-LT"/>
        </w:rPr>
        <w:t>mikronizuotų flavonoidų (atitinka 450</w:t>
      </w:r>
      <w:r w:rsidR="00FC7B23">
        <w:rPr>
          <w:noProof/>
          <w:szCs w:val="24"/>
          <w:lang w:val="lt-LT"/>
        </w:rPr>
        <w:t> </w:t>
      </w:r>
      <w:r w:rsidR="00B74C8A">
        <w:rPr>
          <w:noProof/>
          <w:szCs w:val="24"/>
          <w:lang w:val="lt-LT"/>
        </w:rPr>
        <w:t>mg diosmino ir 50</w:t>
      </w:r>
      <w:r w:rsidR="00FC7B23">
        <w:rPr>
          <w:noProof/>
          <w:szCs w:val="24"/>
          <w:lang w:val="lt-LT"/>
        </w:rPr>
        <w:t> </w:t>
      </w:r>
      <w:r w:rsidR="00B74C8A">
        <w:rPr>
          <w:noProof/>
          <w:szCs w:val="24"/>
          <w:lang w:val="lt-LT"/>
        </w:rPr>
        <w:t xml:space="preserve">mg </w:t>
      </w:r>
      <w:r w:rsidR="00FC7B23">
        <w:rPr>
          <w:noProof/>
          <w:szCs w:val="24"/>
          <w:lang w:val="lt-LT"/>
        </w:rPr>
        <w:t xml:space="preserve">kitų </w:t>
      </w:r>
      <w:r w:rsidR="00B74C8A">
        <w:rPr>
          <w:noProof/>
          <w:szCs w:val="24"/>
          <w:lang w:val="lt-LT"/>
        </w:rPr>
        <w:t>flavonoidų, apskaičiuotų pagal hesperidiną)</w:t>
      </w:r>
      <w:r>
        <w:rPr>
          <w:noProof/>
          <w:szCs w:val="24"/>
          <w:lang w:val="lt-LT"/>
        </w:rPr>
        <w:t>.</w:t>
      </w:r>
    </w:p>
    <w:p w14:paraId="10502E81" w14:textId="77777777" w:rsidR="000B6580" w:rsidRDefault="000B6580" w:rsidP="000B6580">
      <w:pPr>
        <w:rPr>
          <w:noProof/>
          <w:szCs w:val="24"/>
          <w:lang w:val="lt-LT"/>
        </w:rPr>
      </w:pPr>
    </w:p>
    <w:p w14:paraId="6F14B233" w14:textId="77777777" w:rsidR="000B6580" w:rsidRDefault="000B6580" w:rsidP="000B6580">
      <w:pPr>
        <w:rPr>
          <w:szCs w:val="24"/>
          <w:lang w:val="lt-LT"/>
        </w:rPr>
      </w:pPr>
      <w:r>
        <w:rPr>
          <w:noProof/>
          <w:szCs w:val="24"/>
          <w:lang w:val="lt-LT"/>
        </w:rPr>
        <w:t>Visos pagalbinės medžiagos išvardytos 6.1 skyriuje.</w:t>
      </w:r>
    </w:p>
    <w:p w14:paraId="0805363B" w14:textId="77777777" w:rsidR="000B6580" w:rsidRDefault="000B6580" w:rsidP="000B6580">
      <w:pPr>
        <w:rPr>
          <w:szCs w:val="24"/>
          <w:lang w:val="lt-LT"/>
        </w:rPr>
      </w:pPr>
    </w:p>
    <w:p w14:paraId="4AFE37E5" w14:textId="77777777" w:rsidR="000B6580" w:rsidRDefault="000B6580" w:rsidP="000B6580">
      <w:pPr>
        <w:rPr>
          <w:szCs w:val="24"/>
          <w:lang w:val="lt-LT"/>
        </w:rPr>
      </w:pPr>
    </w:p>
    <w:p w14:paraId="15B32A74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3.</w:t>
      </w:r>
      <w:r>
        <w:rPr>
          <w:rFonts w:ascii="Times New Roman" w:hAnsi="Times New Roman"/>
          <w:sz w:val="22"/>
          <w:lang w:val="lt-LT"/>
        </w:rPr>
        <w:tab/>
        <w:t>FARMACINĖ FORMA</w:t>
      </w:r>
    </w:p>
    <w:p w14:paraId="15706AF3" w14:textId="77777777" w:rsidR="000B6580" w:rsidRDefault="000B6580" w:rsidP="000B6580">
      <w:pPr>
        <w:rPr>
          <w:szCs w:val="24"/>
          <w:lang w:val="lt-LT"/>
        </w:rPr>
      </w:pPr>
    </w:p>
    <w:p w14:paraId="14C3B8B5" w14:textId="77777777" w:rsidR="000B6580" w:rsidRDefault="000B6580" w:rsidP="000B6580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Plėvele dengta tabletė</w:t>
      </w:r>
      <w:r w:rsidR="00B74C8A">
        <w:rPr>
          <w:noProof/>
          <w:szCs w:val="24"/>
          <w:lang w:val="lt-LT"/>
        </w:rPr>
        <w:t>.</w:t>
      </w:r>
    </w:p>
    <w:p w14:paraId="77F535FF" w14:textId="62B00B5F" w:rsidR="00B74C8A" w:rsidRPr="00D60DC4" w:rsidRDefault="00FC7B23" w:rsidP="00D60DC4">
      <w:pPr>
        <w:rPr>
          <w:noProof/>
          <w:szCs w:val="22"/>
          <w:lang w:val="lt-LT"/>
        </w:rPr>
      </w:pPr>
      <w:r>
        <w:rPr>
          <w:noProof/>
          <w:szCs w:val="24"/>
          <w:lang w:val="lt-LT"/>
        </w:rPr>
        <w:t>R</w:t>
      </w:r>
      <w:r w:rsidR="000B6580">
        <w:rPr>
          <w:noProof/>
          <w:szCs w:val="24"/>
          <w:lang w:val="lt-LT"/>
        </w:rPr>
        <w:t>usvai oranžinės spalvos, pailgos formos, plėvele</w:t>
      </w:r>
      <w:r w:rsidRPr="00FC7B23">
        <w:rPr>
          <w:noProof/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dengtos tabletės</w:t>
      </w:r>
      <w:r w:rsidR="000B6580">
        <w:rPr>
          <w:noProof/>
          <w:szCs w:val="24"/>
          <w:lang w:val="lt-LT"/>
        </w:rPr>
        <w:t xml:space="preserve"> su vagele </w:t>
      </w:r>
      <w:r w:rsidR="00B74C8A">
        <w:rPr>
          <w:noProof/>
          <w:szCs w:val="24"/>
          <w:lang w:val="lt-LT"/>
        </w:rPr>
        <w:t>ab</w:t>
      </w:r>
      <w:r w:rsidR="009536A2">
        <w:rPr>
          <w:noProof/>
          <w:szCs w:val="24"/>
          <w:lang w:val="lt-LT"/>
        </w:rPr>
        <w:t>i</w:t>
      </w:r>
      <w:r w:rsidR="00B74C8A">
        <w:rPr>
          <w:noProof/>
          <w:szCs w:val="24"/>
          <w:lang w:val="lt-LT"/>
        </w:rPr>
        <w:t>ejose</w:t>
      </w:r>
      <w:r w:rsidR="000B6580">
        <w:rPr>
          <w:noProof/>
          <w:szCs w:val="24"/>
          <w:lang w:val="lt-LT"/>
        </w:rPr>
        <w:t xml:space="preserve"> pusė</w:t>
      </w:r>
      <w:r w:rsidR="00B74C8A">
        <w:rPr>
          <w:noProof/>
          <w:szCs w:val="24"/>
          <w:lang w:val="lt-LT"/>
        </w:rPr>
        <w:t>s</w:t>
      </w:r>
      <w:r w:rsidR="000B6580">
        <w:rPr>
          <w:noProof/>
          <w:szCs w:val="24"/>
          <w:lang w:val="lt-LT"/>
        </w:rPr>
        <w:t>e</w:t>
      </w:r>
      <w:r w:rsidR="002253F0">
        <w:rPr>
          <w:noProof/>
          <w:szCs w:val="24"/>
          <w:lang w:val="lt-LT"/>
        </w:rPr>
        <w:t xml:space="preserve">, </w:t>
      </w:r>
      <w:r w:rsidR="00503583">
        <w:rPr>
          <w:noProof/>
          <w:szCs w:val="24"/>
          <w:lang w:val="lt-LT"/>
        </w:rPr>
        <w:t xml:space="preserve">kurių ilgis yra </w:t>
      </w:r>
      <w:r w:rsidR="002253F0">
        <w:rPr>
          <w:noProof/>
          <w:szCs w:val="24"/>
          <w:lang w:val="lt-LT"/>
        </w:rPr>
        <w:t>18,2</w:t>
      </w:r>
      <w:r>
        <w:rPr>
          <w:noProof/>
          <w:szCs w:val="24"/>
          <w:lang w:val="lt-LT"/>
        </w:rPr>
        <w:t> </w:t>
      </w:r>
      <w:r w:rsidR="002253F0" w:rsidRPr="002253F0">
        <w:rPr>
          <w:noProof/>
          <w:szCs w:val="22"/>
          <w:lang w:val="lt-LT"/>
        </w:rPr>
        <w:t>±</w:t>
      </w:r>
      <w:r>
        <w:rPr>
          <w:noProof/>
          <w:szCs w:val="24"/>
          <w:lang w:val="lt-LT"/>
        </w:rPr>
        <w:t> </w:t>
      </w:r>
      <w:r w:rsidR="002253F0">
        <w:rPr>
          <w:noProof/>
          <w:szCs w:val="24"/>
          <w:lang w:val="lt-LT"/>
        </w:rPr>
        <w:t>0,3</w:t>
      </w:r>
      <w:r>
        <w:rPr>
          <w:noProof/>
          <w:szCs w:val="24"/>
          <w:lang w:val="lt-LT"/>
        </w:rPr>
        <w:t> </w:t>
      </w:r>
      <w:r w:rsidR="002253F0">
        <w:rPr>
          <w:noProof/>
          <w:szCs w:val="24"/>
          <w:lang w:val="lt-LT"/>
        </w:rPr>
        <w:t>mm</w:t>
      </w:r>
      <w:r w:rsidR="00503583">
        <w:rPr>
          <w:noProof/>
          <w:szCs w:val="24"/>
          <w:lang w:val="lt-LT"/>
        </w:rPr>
        <w:t>, o plotis</w:t>
      </w:r>
      <w:r w:rsidR="002253F0">
        <w:rPr>
          <w:noProof/>
          <w:szCs w:val="24"/>
          <w:lang w:val="lt-LT"/>
        </w:rPr>
        <w:t xml:space="preserve"> 8,2 </w:t>
      </w:r>
      <w:r w:rsidR="002253F0" w:rsidRPr="00D60DC4">
        <w:rPr>
          <w:noProof/>
          <w:szCs w:val="22"/>
          <w:lang w:val="lt-LT"/>
        </w:rPr>
        <w:t>± 0,3</w:t>
      </w:r>
      <w:r w:rsidRPr="00D60DC4">
        <w:rPr>
          <w:noProof/>
          <w:szCs w:val="22"/>
          <w:lang w:val="lt-LT"/>
        </w:rPr>
        <w:t> </w:t>
      </w:r>
      <w:r w:rsidR="002253F0" w:rsidRPr="00D60DC4">
        <w:rPr>
          <w:noProof/>
          <w:szCs w:val="22"/>
          <w:lang w:val="lt-LT"/>
        </w:rPr>
        <w:t>mm.</w:t>
      </w:r>
    </w:p>
    <w:p w14:paraId="152575E5" w14:textId="77777777" w:rsidR="002253F0" w:rsidRPr="006759BC" w:rsidRDefault="002253F0" w:rsidP="000B6580">
      <w:pPr>
        <w:jc w:val="both"/>
        <w:rPr>
          <w:noProof/>
          <w:szCs w:val="24"/>
          <w:lang w:val="lt-LT"/>
        </w:rPr>
      </w:pPr>
    </w:p>
    <w:p w14:paraId="59288837" w14:textId="77777777" w:rsidR="000B6580" w:rsidRDefault="000B6580" w:rsidP="000B6580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Vagelė skirta tik tabletei perlaužti, kad būtų lengviau nuryti, bet ne jai padalyti į lygias dozes.</w:t>
      </w:r>
    </w:p>
    <w:p w14:paraId="02FE7E66" w14:textId="77777777" w:rsidR="000B6580" w:rsidRDefault="000B6580" w:rsidP="000B6580">
      <w:pPr>
        <w:rPr>
          <w:szCs w:val="24"/>
          <w:lang w:val="lt-LT"/>
        </w:rPr>
      </w:pPr>
    </w:p>
    <w:p w14:paraId="7843CF6A" w14:textId="77777777" w:rsidR="000B6580" w:rsidRDefault="000B6580" w:rsidP="000B6580">
      <w:pPr>
        <w:rPr>
          <w:szCs w:val="24"/>
          <w:lang w:val="lt-LT"/>
        </w:rPr>
      </w:pPr>
    </w:p>
    <w:p w14:paraId="5C7916D6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</w:t>
      </w:r>
      <w:r>
        <w:rPr>
          <w:rFonts w:ascii="Times New Roman" w:hAnsi="Times New Roman"/>
          <w:sz w:val="22"/>
          <w:lang w:val="lt-LT"/>
        </w:rPr>
        <w:tab/>
        <w:t>KLINIKINĖ INFORMACIJA</w:t>
      </w:r>
    </w:p>
    <w:p w14:paraId="2C6DEDEE" w14:textId="77777777" w:rsidR="000B6580" w:rsidRDefault="000B6580" w:rsidP="000B6580">
      <w:pPr>
        <w:rPr>
          <w:szCs w:val="24"/>
          <w:lang w:val="lt-LT"/>
        </w:rPr>
      </w:pPr>
    </w:p>
    <w:p w14:paraId="104D834E" w14:textId="77777777" w:rsidR="000B6580" w:rsidRDefault="000B6580" w:rsidP="000B6580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4.1</w:t>
      </w:r>
      <w:r>
        <w:rPr>
          <w:rFonts w:ascii="Times New Roman" w:hAnsi="Times New Roman"/>
          <w:sz w:val="22"/>
          <w:lang w:val="lt-LT"/>
        </w:rPr>
        <w:tab/>
        <w:t>Terapinės indikacijos</w:t>
      </w:r>
    </w:p>
    <w:p w14:paraId="08B2F186" w14:textId="77777777" w:rsidR="000B6580" w:rsidRDefault="000B6580" w:rsidP="000B6580">
      <w:pPr>
        <w:rPr>
          <w:szCs w:val="24"/>
          <w:lang w:val="lt-LT"/>
        </w:rPr>
      </w:pPr>
    </w:p>
    <w:p w14:paraId="53E85F45" w14:textId="16B1289C" w:rsidR="006759BC" w:rsidRDefault="006759BC" w:rsidP="000B6580">
      <w:pPr>
        <w:rPr>
          <w:szCs w:val="24"/>
          <w:lang w:val="lt-LT"/>
        </w:rPr>
      </w:pPr>
      <w:r>
        <w:rPr>
          <w:szCs w:val="24"/>
          <w:lang w:val="lt-LT"/>
        </w:rPr>
        <w:t>Hesio skirtas suaugusi</w:t>
      </w:r>
      <w:r w:rsidR="009C2351">
        <w:rPr>
          <w:szCs w:val="24"/>
          <w:lang w:val="lt-LT"/>
        </w:rPr>
        <w:t>ųjų</w:t>
      </w:r>
      <w:r>
        <w:rPr>
          <w:szCs w:val="24"/>
          <w:lang w:val="lt-LT"/>
        </w:rPr>
        <w:t>:</w:t>
      </w:r>
    </w:p>
    <w:p w14:paraId="149BBFBF" w14:textId="77777777" w:rsidR="006759BC" w:rsidRDefault="006759BC" w:rsidP="000B6580">
      <w:pPr>
        <w:numPr>
          <w:ilvl w:val="0"/>
          <w:numId w:val="1"/>
        </w:numPr>
        <w:tabs>
          <w:tab w:val="num" w:pos="567"/>
        </w:tabs>
        <w:ind w:left="567" w:hanging="567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apatinių galūnių venų nepakankamumo gydymui</w:t>
      </w:r>
      <w:r w:rsidR="00B67902">
        <w:rPr>
          <w:noProof/>
          <w:szCs w:val="24"/>
          <w:lang w:val="lt-LT"/>
        </w:rPr>
        <w:t xml:space="preserve">, esant </w:t>
      </w:r>
      <w:r w:rsidR="0028327C">
        <w:rPr>
          <w:noProof/>
          <w:szCs w:val="24"/>
          <w:lang w:val="lt-LT"/>
        </w:rPr>
        <w:t xml:space="preserve">šiems </w:t>
      </w:r>
      <w:r w:rsidR="00B67902">
        <w:rPr>
          <w:noProof/>
          <w:szCs w:val="24"/>
          <w:lang w:val="lt-LT"/>
        </w:rPr>
        <w:t>funkciniams simptomams:</w:t>
      </w:r>
    </w:p>
    <w:p w14:paraId="3617C885" w14:textId="77777777" w:rsidR="00B67902" w:rsidRDefault="00B67902" w:rsidP="00B67902">
      <w:pPr>
        <w:numPr>
          <w:ilvl w:val="1"/>
          <w:numId w:val="1"/>
        </w:numPr>
        <w:tabs>
          <w:tab w:val="clear" w:pos="567"/>
          <w:tab w:val="clear" w:pos="1440"/>
        </w:tabs>
        <w:ind w:left="993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kojų sunkum</w:t>
      </w:r>
      <w:r w:rsidR="009536A2">
        <w:rPr>
          <w:noProof/>
          <w:szCs w:val="24"/>
          <w:lang w:val="lt-LT"/>
        </w:rPr>
        <w:t>ui</w:t>
      </w:r>
      <w:r>
        <w:rPr>
          <w:noProof/>
          <w:szCs w:val="24"/>
          <w:lang w:val="lt-LT"/>
        </w:rPr>
        <w:t xml:space="preserve"> ir patinim</w:t>
      </w:r>
      <w:r w:rsidR="009536A2">
        <w:rPr>
          <w:noProof/>
          <w:szCs w:val="24"/>
          <w:lang w:val="lt-LT"/>
        </w:rPr>
        <w:t>ui</w:t>
      </w:r>
      <w:r>
        <w:rPr>
          <w:noProof/>
          <w:szCs w:val="24"/>
          <w:lang w:val="lt-LT"/>
        </w:rPr>
        <w:t>;</w:t>
      </w:r>
    </w:p>
    <w:p w14:paraId="497470C1" w14:textId="77777777" w:rsidR="00B67902" w:rsidRDefault="00B67902" w:rsidP="00B67902">
      <w:pPr>
        <w:numPr>
          <w:ilvl w:val="1"/>
          <w:numId w:val="1"/>
        </w:numPr>
        <w:tabs>
          <w:tab w:val="clear" w:pos="567"/>
          <w:tab w:val="clear" w:pos="1440"/>
        </w:tabs>
        <w:ind w:left="993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kojų skausm</w:t>
      </w:r>
      <w:r w:rsidR="009536A2">
        <w:rPr>
          <w:noProof/>
          <w:szCs w:val="24"/>
          <w:lang w:val="lt-LT"/>
        </w:rPr>
        <w:t>ui</w:t>
      </w:r>
      <w:r>
        <w:rPr>
          <w:noProof/>
          <w:szCs w:val="24"/>
          <w:lang w:val="lt-LT"/>
        </w:rPr>
        <w:t>;</w:t>
      </w:r>
    </w:p>
    <w:p w14:paraId="13167F2C" w14:textId="77777777" w:rsidR="00B67902" w:rsidRDefault="00B67902" w:rsidP="00B67902">
      <w:pPr>
        <w:numPr>
          <w:ilvl w:val="1"/>
          <w:numId w:val="1"/>
        </w:numPr>
        <w:tabs>
          <w:tab w:val="clear" w:pos="567"/>
          <w:tab w:val="clear" w:pos="1440"/>
        </w:tabs>
        <w:ind w:left="993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naktini</w:t>
      </w:r>
      <w:r w:rsidR="009536A2">
        <w:rPr>
          <w:noProof/>
          <w:szCs w:val="24"/>
          <w:lang w:val="lt-LT"/>
        </w:rPr>
        <w:t>am</w:t>
      </w:r>
      <w:r>
        <w:rPr>
          <w:noProof/>
          <w:szCs w:val="24"/>
          <w:lang w:val="lt-LT"/>
        </w:rPr>
        <w:t xml:space="preserve"> apatinių galūnių raumenų mėšlungi</w:t>
      </w:r>
      <w:r w:rsidR="009536A2">
        <w:rPr>
          <w:noProof/>
          <w:szCs w:val="24"/>
          <w:lang w:val="lt-LT"/>
        </w:rPr>
        <w:t>ui</w:t>
      </w:r>
      <w:r>
        <w:rPr>
          <w:noProof/>
          <w:szCs w:val="24"/>
          <w:lang w:val="lt-LT"/>
        </w:rPr>
        <w:t>.</w:t>
      </w:r>
    </w:p>
    <w:p w14:paraId="61197367" w14:textId="77777777" w:rsidR="00B67902" w:rsidRDefault="00B67902" w:rsidP="00B67902">
      <w:pPr>
        <w:tabs>
          <w:tab w:val="clear" w:pos="567"/>
        </w:tabs>
        <w:ind w:left="709"/>
        <w:rPr>
          <w:noProof/>
          <w:szCs w:val="24"/>
          <w:lang w:val="lt-LT"/>
        </w:rPr>
      </w:pPr>
    </w:p>
    <w:p w14:paraId="286D2E01" w14:textId="77777777" w:rsidR="000B6580" w:rsidRDefault="009536A2" w:rsidP="00232E07">
      <w:pPr>
        <w:numPr>
          <w:ilvl w:val="0"/>
          <w:numId w:val="1"/>
        </w:numPr>
        <w:ind w:hanging="720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s</w:t>
      </w:r>
      <w:r w:rsidR="000B6580" w:rsidRPr="00B67902">
        <w:rPr>
          <w:noProof/>
          <w:szCs w:val="24"/>
          <w:lang w:val="lt-LT"/>
        </w:rPr>
        <w:t>imptom</w:t>
      </w:r>
      <w:r w:rsidR="00B67902" w:rsidRPr="00B67902">
        <w:rPr>
          <w:noProof/>
          <w:szCs w:val="24"/>
          <w:lang w:val="lt-LT"/>
        </w:rPr>
        <w:t>ini</w:t>
      </w:r>
      <w:r>
        <w:rPr>
          <w:noProof/>
          <w:szCs w:val="24"/>
          <w:lang w:val="lt-LT"/>
        </w:rPr>
        <w:t>am</w:t>
      </w:r>
      <w:r w:rsidR="000B6580" w:rsidRPr="00B67902">
        <w:rPr>
          <w:noProof/>
          <w:szCs w:val="24"/>
          <w:lang w:val="lt-LT"/>
        </w:rPr>
        <w:t xml:space="preserve"> </w:t>
      </w:r>
      <w:r w:rsidR="00B67902">
        <w:rPr>
          <w:noProof/>
          <w:szCs w:val="24"/>
          <w:lang w:val="lt-LT"/>
        </w:rPr>
        <w:t>paūmėjusio hemorojaus gydym</w:t>
      </w:r>
      <w:r>
        <w:rPr>
          <w:noProof/>
          <w:szCs w:val="24"/>
          <w:lang w:val="lt-LT"/>
        </w:rPr>
        <w:t>ui</w:t>
      </w:r>
      <w:r w:rsidR="00B67902">
        <w:rPr>
          <w:noProof/>
          <w:szCs w:val="24"/>
          <w:lang w:val="lt-LT"/>
        </w:rPr>
        <w:t>.</w:t>
      </w:r>
    </w:p>
    <w:p w14:paraId="7F8AB24D" w14:textId="77777777" w:rsidR="00B67902" w:rsidRPr="00B67902" w:rsidRDefault="00B67902" w:rsidP="00B67902">
      <w:pPr>
        <w:ind w:left="720"/>
        <w:rPr>
          <w:noProof/>
          <w:szCs w:val="24"/>
          <w:lang w:val="lt-LT"/>
        </w:rPr>
      </w:pPr>
    </w:p>
    <w:p w14:paraId="06E7414B" w14:textId="77777777" w:rsidR="000B6580" w:rsidRDefault="000B6580" w:rsidP="000B6580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4.2</w:t>
      </w:r>
      <w:r>
        <w:rPr>
          <w:rFonts w:ascii="Times New Roman" w:hAnsi="Times New Roman"/>
          <w:sz w:val="22"/>
          <w:lang w:val="lt-LT"/>
        </w:rPr>
        <w:tab/>
        <w:t>Dozavimas ir vartojimo metodas</w:t>
      </w:r>
    </w:p>
    <w:p w14:paraId="70C07D89" w14:textId="77777777" w:rsidR="000B6580" w:rsidRDefault="000B6580" w:rsidP="000B6580">
      <w:pPr>
        <w:rPr>
          <w:szCs w:val="24"/>
          <w:lang w:val="lt-LT"/>
        </w:rPr>
      </w:pPr>
    </w:p>
    <w:p w14:paraId="239CDFD1" w14:textId="77777777" w:rsidR="000B6580" w:rsidRDefault="000B6580" w:rsidP="000B6580">
      <w:pPr>
        <w:rPr>
          <w:szCs w:val="24"/>
          <w:u w:val="single"/>
          <w:lang w:val="lt-LT"/>
        </w:rPr>
      </w:pPr>
      <w:r>
        <w:rPr>
          <w:noProof/>
          <w:szCs w:val="24"/>
          <w:u w:val="single"/>
          <w:lang w:val="lt-LT"/>
        </w:rPr>
        <w:t>Dozavimas</w:t>
      </w:r>
    </w:p>
    <w:p w14:paraId="54430FE5" w14:textId="77777777" w:rsidR="000B6580" w:rsidRDefault="000B6580" w:rsidP="000B6580">
      <w:pPr>
        <w:rPr>
          <w:szCs w:val="24"/>
          <w:lang w:val="lt-LT"/>
        </w:rPr>
      </w:pPr>
    </w:p>
    <w:p w14:paraId="2BC59C29" w14:textId="77777777" w:rsidR="000B6580" w:rsidRDefault="000B6580" w:rsidP="000B6580">
      <w:pPr>
        <w:spacing w:line="240" w:lineRule="auto"/>
        <w:rPr>
          <w:i/>
          <w:szCs w:val="24"/>
          <w:lang w:val="lt-LT"/>
        </w:rPr>
      </w:pPr>
      <w:r>
        <w:rPr>
          <w:i/>
          <w:szCs w:val="24"/>
          <w:lang w:val="lt-LT"/>
        </w:rPr>
        <w:t>Suaugusiems žmonėms</w:t>
      </w:r>
    </w:p>
    <w:p w14:paraId="57048DCF" w14:textId="77777777" w:rsidR="00B67902" w:rsidRPr="00B67902" w:rsidRDefault="00B67902" w:rsidP="000B6580">
      <w:pPr>
        <w:spacing w:line="240" w:lineRule="auto"/>
        <w:rPr>
          <w:iCs/>
          <w:szCs w:val="24"/>
          <w:lang w:val="lt-LT"/>
        </w:rPr>
      </w:pPr>
      <w:r>
        <w:rPr>
          <w:i/>
          <w:szCs w:val="24"/>
          <w:u w:val="single"/>
          <w:lang w:val="lt-LT"/>
        </w:rPr>
        <w:t>Lėtinis venų nepakankamumas</w:t>
      </w:r>
    </w:p>
    <w:p w14:paraId="64C131E3" w14:textId="77777777" w:rsidR="000B6580" w:rsidRDefault="00D2312C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Įprastinė</w:t>
      </w:r>
      <w:r w:rsidR="000B6580">
        <w:rPr>
          <w:lang w:val="lt-LT"/>
        </w:rPr>
        <w:t xml:space="preserve"> dozė yra </w:t>
      </w:r>
      <w:r>
        <w:rPr>
          <w:lang w:val="lt-LT"/>
        </w:rPr>
        <w:t>1</w:t>
      </w:r>
      <w:r w:rsidR="000B6580">
        <w:rPr>
          <w:lang w:val="lt-LT"/>
        </w:rPr>
        <w:t xml:space="preserve"> tabletė</w:t>
      </w:r>
      <w:r>
        <w:rPr>
          <w:lang w:val="lt-LT"/>
        </w:rPr>
        <w:t xml:space="preserve"> du kartus</w:t>
      </w:r>
      <w:r w:rsidR="000B6580">
        <w:rPr>
          <w:lang w:val="lt-LT"/>
        </w:rPr>
        <w:t xml:space="preserve"> per parą </w:t>
      </w:r>
      <w:r>
        <w:rPr>
          <w:lang w:val="lt-LT"/>
        </w:rPr>
        <w:t>(</w:t>
      </w:r>
      <w:r w:rsidR="000B6580">
        <w:rPr>
          <w:lang w:val="lt-LT"/>
        </w:rPr>
        <w:t>vidudienį</w:t>
      </w:r>
      <w:r>
        <w:rPr>
          <w:lang w:val="lt-LT"/>
        </w:rPr>
        <w:t xml:space="preserve"> ir </w:t>
      </w:r>
      <w:r w:rsidR="000B6580">
        <w:rPr>
          <w:lang w:val="lt-LT"/>
        </w:rPr>
        <w:t>vakare</w:t>
      </w:r>
      <w:r>
        <w:rPr>
          <w:lang w:val="lt-LT"/>
        </w:rPr>
        <w:t>) 2 mėnesius.</w:t>
      </w:r>
    </w:p>
    <w:p w14:paraId="62A3BCAF" w14:textId="77777777" w:rsidR="00D2312C" w:rsidRDefault="00D2312C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Jei simptomai išlieka, gydymas gali būti tęsiamas dar 2 mėnesius.</w:t>
      </w:r>
    </w:p>
    <w:p w14:paraId="3E8A8301" w14:textId="77777777" w:rsidR="00D2312C" w:rsidRDefault="00D2312C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62D099C0" w14:textId="77777777" w:rsidR="00D2312C" w:rsidRPr="00D2312C" w:rsidRDefault="00D2312C" w:rsidP="000B6580">
      <w:pPr>
        <w:pStyle w:val="western"/>
        <w:spacing w:before="0" w:beforeAutospacing="0" w:after="0" w:line="240" w:lineRule="auto"/>
        <w:rPr>
          <w:i/>
          <w:iCs/>
          <w:u w:val="single"/>
          <w:lang w:val="lt-LT"/>
        </w:rPr>
      </w:pPr>
      <w:r>
        <w:rPr>
          <w:i/>
          <w:iCs/>
          <w:u w:val="single"/>
          <w:lang w:val="lt-LT"/>
        </w:rPr>
        <w:t>Hemorojaus paūmėjimas</w:t>
      </w:r>
    </w:p>
    <w:p w14:paraId="77A7332A" w14:textId="77777777" w:rsidR="00D2312C" w:rsidRDefault="00D2312C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Pirmas 4 gydymo dienas – 6 tabletės per parą, t. y. </w:t>
      </w:r>
      <w:r w:rsidR="00E74634">
        <w:rPr>
          <w:lang w:val="lt-LT"/>
        </w:rPr>
        <w:t xml:space="preserve">po </w:t>
      </w:r>
      <w:r>
        <w:rPr>
          <w:lang w:val="lt-LT"/>
        </w:rPr>
        <w:t>3 tablet</w:t>
      </w:r>
      <w:r w:rsidR="00E74634">
        <w:rPr>
          <w:lang w:val="lt-LT"/>
        </w:rPr>
        <w:t>e</w:t>
      </w:r>
      <w:r>
        <w:rPr>
          <w:lang w:val="lt-LT"/>
        </w:rPr>
        <w:t xml:space="preserve">s du kartus per parą. Per kitas 3 dienas rekomenduojama dozė yra 4 </w:t>
      </w:r>
      <w:r w:rsidR="00E74634">
        <w:rPr>
          <w:lang w:val="lt-LT"/>
        </w:rPr>
        <w:t>tabletės per parą, t. y. po 2 tabletes du kartus per parą.</w:t>
      </w:r>
    </w:p>
    <w:p w14:paraId="6462B8FC" w14:textId="77777777" w:rsidR="000B6580" w:rsidRDefault="00E74634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Hemorojaus paūmėjimo atveju Hesio skirtas trumpalaikiam vartojimui, t. y. 7 dienom</w:t>
      </w:r>
      <w:r w:rsidR="009C2351">
        <w:rPr>
          <w:lang w:val="lt-LT"/>
        </w:rPr>
        <w:t>s</w:t>
      </w:r>
      <w:r>
        <w:rPr>
          <w:lang w:val="lt-LT"/>
        </w:rPr>
        <w:t xml:space="preserve"> (žr. 4.4 skyrių).</w:t>
      </w:r>
    </w:p>
    <w:p w14:paraId="3A5F7696" w14:textId="77777777" w:rsidR="000B6580" w:rsidRDefault="000B6580" w:rsidP="000B6580">
      <w:pPr>
        <w:spacing w:line="240" w:lineRule="auto"/>
        <w:rPr>
          <w:szCs w:val="24"/>
          <w:lang w:val="lt-LT"/>
        </w:rPr>
      </w:pPr>
    </w:p>
    <w:p w14:paraId="7B552690" w14:textId="77777777" w:rsidR="000B6580" w:rsidRDefault="000B6580" w:rsidP="000B6580">
      <w:pPr>
        <w:spacing w:line="240" w:lineRule="auto"/>
        <w:rPr>
          <w:i/>
          <w:szCs w:val="24"/>
          <w:lang w:val="lt-LT"/>
        </w:rPr>
      </w:pPr>
      <w:r>
        <w:rPr>
          <w:i/>
          <w:noProof/>
          <w:szCs w:val="24"/>
          <w:lang w:val="lt-LT"/>
        </w:rPr>
        <w:t>Vaikų populiacija</w:t>
      </w:r>
    </w:p>
    <w:p w14:paraId="0CB56CDC" w14:textId="256FAE22" w:rsidR="000B6580" w:rsidRDefault="00E74634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noProof/>
          <w:szCs w:val="24"/>
          <w:lang w:val="lt-LT"/>
        </w:rPr>
        <w:t>Hesio</w:t>
      </w:r>
      <w:r w:rsidR="000B6580">
        <w:rPr>
          <w:color w:val="auto"/>
          <w:lang w:val="lt-LT"/>
        </w:rPr>
        <w:t xml:space="preserve"> </w:t>
      </w:r>
      <w:r>
        <w:rPr>
          <w:color w:val="auto"/>
          <w:lang w:val="lt-LT"/>
        </w:rPr>
        <w:t>saugumas ir veiksmingumas va</w:t>
      </w:r>
      <w:r w:rsidR="000B6580">
        <w:rPr>
          <w:lang w:val="lt-LT"/>
        </w:rPr>
        <w:t xml:space="preserve">ikams ir paaugliams, </w:t>
      </w:r>
      <w:r w:rsidR="001928A1">
        <w:rPr>
          <w:lang w:val="lt-LT"/>
        </w:rPr>
        <w:t>iki</w:t>
      </w:r>
      <w:r w:rsidR="000B6580">
        <w:rPr>
          <w:lang w:val="lt-LT"/>
        </w:rPr>
        <w:t xml:space="preserve"> 18 metų amžiaus,</w:t>
      </w:r>
      <w:r>
        <w:rPr>
          <w:lang w:val="lt-LT"/>
        </w:rPr>
        <w:t xml:space="preserve"> nėra ištirtas. T</w:t>
      </w:r>
      <w:r w:rsidR="008401D9">
        <w:rPr>
          <w:lang w:val="lt-LT"/>
        </w:rPr>
        <w:t>odėl nerekomenduojama š</w:t>
      </w:r>
      <w:r w:rsidR="009536A2">
        <w:rPr>
          <w:lang w:val="lt-LT"/>
        </w:rPr>
        <w:t>io</w:t>
      </w:r>
      <w:r w:rsidR="008401D9">
        <w:rPr>
          <w:lang w:val="lt-LT"/>
        </w:rPr>
        <w:t xml:space="preserve"> vaistin</w:t>
      </w:r>
      <w:r w:rsidR="009536A2">
        <w:rPr>
          <w:lang w:val="lt-LT"/>
        </w:rPr>
        <w:t>io</w:t>
      </w:r>
      <w:r w:rsidR="008401D9">
        <w:rPr>
          <w:lang w:val="lt-LT"/>
        </w:rPr>
        <w:t xml:space="preserve"> preparat</w:t>
      </w:r>
      <w:r w:rsidR="009536A2">
        <w:rPr>
          <w:lang w:val="lt-LT"/>
        </w:rPr>
        <w:t>o</w:t>
      </w:r>
      <w:r w:rsidR="008401D9">
        <w:rPr>
          <w:lang w:val="lt-LT"/>
        </w:rPr>
        <w:t xml:space="preserve"> vartoti vaikų populiacij</w:t>
      </w:r>
      <w:r w:rsidR="00713A19">
        <w:rPr>
          <w:lang w:val="lt-LT"/>
        </w:rPr>
        <w:t>ai</w:t>
      </w:r>
      <w:r w:rsidR="008401D9">
        <w:rPr>
          <w:lang w:val="lt-LT"/>
        </w:rPr>
        <w:t>.</w:t>
      </w:r>
    </w:p>
    <w:p w14:paraId="271DE1DB" w14:textId="77777777" w:rsidR="000B6580" w:rsidRDefault="000B6580" w:rsidP="000B6580">
      <w:pPr>
        <w:spacing w:line="240" w:lineRule="auto"/>
        <w:rPr>
          <w:szCs w:val="24"/>
          <w:lang w:val="lt-LT"/>
        </w:rPr>
      </w:pPr>
    </w:p>
    <w:p w14:paraId="406E4F4C" w14:textId="77777777" w:rsidR="008401D9" w:rsidRDefault="008401D9" w:rsidP="008401D9">
      <w:pPr>
        <w:spacing w:line="240" w:lineRule="auto"/>
        <w:outlineLvl w:val="0"/>
        <w:rPr>
          <w:i/>
          <w:iCs/>
          <w:color w:val="000000"/>
          <w:szCs w:val="22"/>
          <w:lang w:val="lt-LT"/>
        </w:rPr>
      </w:pPr>
      <w:r>
        <w:rPr>
          <w:i/>
          <w:iCs/>
          <w:color w:val="000000"/>
          <w:szCs w:val="22"/>
          <w:lang w:val="lt-LT"/>
        </w:rPr>
        <w:lastRenderedPageBreak/>
        <w:t>Pacientams, kurių kepenų ir/ar inkstų funkcija sutrikusi</w:t>
      </w:r>
    </w:p>
    <w:p w14:paraId="62E4EE0D" w14:textId="77777777" w:rsidR="008401D9" w:rsidRPr="008401D9" w:rsidRDefault="008401D9" w:rsidP="000B6580">
      <w:pPr>
        <w:spacing w:line="240" w:lineRule="auto"/>
        <w:outlineLvl w:val="0"/>
        <w:rPr>
          <w:color w:val="000000"/>
          <w:szCs w:val="22"/>
          <w:lang w:val="lt-LT"/>
        </w:rPr>
      </w:pPr>
      <w:proofErr w:type="spellStart"/>
      <w:r>
        <w:rPr>
          <w:color w:val="000000"/>
          <w:szCs w:val="22"/>
          <w:lang w:val="lt-LT"/>
        </w:rPr>
        <w:t>Mikronizuotų</w:t>
      </w:r>
      <w:proofErr w:type="spellEnd"/>
      <w:r>
        <w:rPr>
          <w:color w:val="000000"/>
          <w:szCs w:val="22"/>
          <w:lang w:val="lt-LT"/>
        </w:rPr>
        <w:t xml:space="preserve"> </w:t>
      </w:r>
      <w:proofErr w:type="spellStart"/>
      <w:r>
        <w:rPr>
          <w:color w:val="000000"/>
          <w:szCs w:val="22"/>
          <w:lang w:val="lt-LT"/>
        </w:rPr>
        <w:t>flavonoidų</w:t>
      </w:r>
      <w:proofErr w:type="spellEnd"/>
      <w:r>
        <w:rPr>
          <w:color w:val="000000"/>
          <w:szCs w:val="22"/>
          <w:lang w:val="lt-LT"/>
        </w:rPr>
        <w:t xml:space="preserve"> saugumas ir veiksmingumas pacientams, kurių inkstų ar kepenų funkcija sutrikusi, netirtas. Nėra duomenų, rodančių dozės koregavimo būtinybę šio pogrupio pacientams.</w:t>
      </w:r>
    </w:p>
    <w:p w14:paraId="038D4197" w14:textId="77777777" w:rsidR="008401D9" w:rsidRDefault="008401D9" w:rsidP="000B6580">
      <w:pPr>
        <w:spacing w:line="240" w:lineRule="auto"/>
        <w:outlineLvl w:val="0"/>
        <w:rPr>
          <w:i/>
          <w:iCs/>
          <w:color w:val="000000"/>
          <w:szCs w:val="22"/>
          <w:lang w:val="lt-LT"/>
        </w:rPr>
      </w:pPr>
    </w:p>
    <w:p w14:paraId="5D1A01AA" w14:textId="77777777" w:rsidR="000B6580" w:rsidRDefault="000B6580" w:rsidP="000B6580">
      <w:pPr>
        <w:spacing w:line="240" w:lineRule="auto"/>
        <w:outlineLvl w:val="0"/>
        <w:rPr>
          <w:i/>
          <w:iCs/>
          <w:color w:val="000000"/>
          <w:szCs w:val="22"/>
          <w:lang w:val="lt-LT"/>
        </w:rPr>
      </w:pPr>
      <w:r>
        <w:rPr>
          <w:i/>
          <w:iCs/>
          <w:color w:val="000000"/>
          <w:szCs w:val="22"/>
          <w:lang w:val="lt-LT"/>
        </w:rPr>
        <w:t>Senyviems pacientams</w:t>
      </w:r>
    </w:p>
    <w:p w14:paraId="49BEBF5C" w14:textId="77777777" w:rsidR="008401D9" w:rsidRPr="008401D9" w:rsidRDefault="008401D9" w:rsidP="008401D9">
      <w:pPr>
        <w:spacing w:line="240" w:lineRule="auto"/>
        <w:outlineLvl w:val="0"/>
        <w:rPr>
          <w:color w:val="000000"/>
          <w:szCs w:val="22"/>
          <w:lang w:val="lt-LT"/>
        </w:rPr>
      </w:pPr>
      <w:proofErr w:type="spellStart"/>
      <w:r>
        <w:rPr>
          <w:color w:val="000000"/>
          <w:szCs w:val="22"/>
          <w:lang w:val="lt-LT"/>
        </w:rPr>
        <w:t>Mikronizuotų</w:t>
      </w:r>
      <w:proofErr w:type="spellEnd"/>
      <w:r>
        <w:rPr>
          <w:color w:val="000000"/>
          <w:szCs w:val="22"/>
          <w:lang w:val="lt-LT"/>
        </w:rPr>
        <w:t xml:space="preserve"> </w:t>
      </w:r>
      <w:proofErr w:type="spellStart"/>
      <w:r>
        <w:rPr>
          <w:color w:val="000000"/>
          <w:szCs w:val="22"/>
          <w:lang w:val="lt-LT"/>
        </w:rPr>
        <w:t>flavonoidų</w:t>
      </w:r>
      <w:proofErr w:type="spellEnd"/>
      <w:r>
        <w:rPr>
          <w:color w:val="000000"/>
          <w:szCs w:val="22"/>
          <w:lang w:val="lt-LT"/>
        </w:rPr>
        <w:t xml:space="preserve"> saugumas ir veiksmingumas senyviems pacientams netirtas. Nėra duomenų, rodančių dozės koregavimo būtinybę šio pogrupio pacientams.</w:t>
      </w:r>
    </w:p>
    <w:p w14:paraId="35BFF5C7" w14:textId="77777777" w:rsidR="000B6580" w:rsidRDefault="000B6580" w:rsidP="000B6580">
      <w:pPr>
        <w:spacing w:line="240" w:lineRule="auto"/>
        <w:rPr>
          <w:lang w:val="lt-LT"/>
        </w:rPr>
      </w:pPr>
    </w:p>
    <w:p w14:paraId="2044A677" w14:textId="77777777" w:rsidR="000B6580" w:rsidRDefault="000B6580" w:rsidP="000B6580">
      <w:pPr>
        <w:spacing w:line="240" w:lineRule="auto"/>
        <w:rPr>
          <w:szCs w:val="24"/>
          <w:u w:val="single"/>
          <w:lang w:val="lt-LT"/>
        </w:rPr>
      </w:pPr>
      <w:r>
        <w:rPr>
          <w:noProof/>
          <w:szCs w:val="24"/>
          <w:u w:val="single"/>
          <w:lang w:val="lt-LT"/>
        </w:rPr>
        <w:t>Vartojimo metodas</w:t>
      </w:r>
      <w:r>
        <w:rPr>
          <w:szCs w:val="24"/>
          <w:u w:val="single"/>
          <w:lang w:val="lt-LT"/>
        </w:rPr>
        <w:t xml:space="preserve"> </w:t>
      </w:r>
    </w:p>
    <w:p w14:paraId="04B2EE8A" w14:textId="77777777" w:rsidR="000B6580" w:rsidRDefault="008401D9" w:rsidP="000B6580">
      <w:pPr>
        <w:spacing w:line="240" w:lineRule="auto"/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Vartoti per burną. </w:t>
      </w:r>
      <w:r w:rsidR="000B6580">
        <w:rPr>
          <w:noProof/>
          <w:szCs w:val="24"/>
          <w:lang w:val="lt-LT"/>
        </w:rPr>
        <w:t>Tabletė</w:t>
      </w:r>
      <w:r>
        <w:rPr>
          <w:noProof/>
          <w:szCs w:val="24"/>
          <w:lang w:val="lt-LT"/>
        </w:rPr>
        <w:t xml:space="preserve">s turi būti vartojamos </w:t>
      </w:r>
      <w:r w:rsidR="002D0D63">
        <w:rPr>
          <w:noProof/>
          <w:szCs w:val="24"/>
          <w:lang w:val="lt-LT"/>
        </w:rPr>
        <w:t>valgio metu</w:t>
      </w:r>
      <w:r>
        <w:rPr>
          <w:noProof/>
          <w:szCs w:val="24"/>
          <w:lang w:val="lt-LT"/>
        </w:rPr>
        <w:t>.</w:t>
      </w:r>
    </w:p>
    <w:p w14:paraId="5F75C64C" w14:textId="77777777" w:rsidR="000B6580" w:rsidRPr="009536A2" w:rsidRDefault="000B6580" w:rsidP="000B6580">
      <w:pPr>
        <w:rPr>
          <w:szCs w:val="24"/>
          <w:lang w:val="lt-LT"/>
        </w:rPr>
      </w:pPr>
    </w:p>
    <w:p w14:paraId="44454B38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4.3</w:t>
      </w:r>
      <w:r>
        <w:rPr>
          <w:rFonts w:ascii="Times New Roman" w:hAnsi="Times New Roman"/>
          <w:sz w:val="22"/>
          <w:lang w:val="lt-LT"/>
        </w:rPr>
        <w:tab/>
        <w:t>Kontraindikacijos</w:t>
      </w:r>
    </w:p>
    <w:p w14:paraId="3163759E" w14:textId="77777777" w:rsidR="000B6580" w:rsidRDefault="000B6580" w:rsidP="000B6580">
      <w:pPr>
        <w:rPr>
          <w:szCs w:val="24"/>
          <w:lang w:val="lt-LT"/>
        </w:rPr>
      </w:pPr>
    </w:p>
    <w:p w14:paraId="4FA3F2CF" w14:textId="77777777" w:rsidR="000B6580" w:rsidRDefault="000B6580" w:rsidP="000B6580">
      <w:pPr>
        <w:rPr>
          <w:szCs w:val="24"/>
          <w:lang w:val="lt-LT"/>
        </w:rPr>
      </w:pPr>
      <w:r>
        <w:rPr>
          <w:noProof/>
          <w:szCs w:val="24"/>
          <w:lang w:val="lt-LT"/>
        </w:rPr>
        <w:t>Padidėjęs jautrumas veikliajai arba bet kuriai 6.1 skyriuje nurodytai pagalbinei medžiagai.</w:t>
      </w:r>
    </w:p>
    <w:p w14:paraId="5FA6C2D1" w14:textId="77777777" w:rsidR="000B6580" w:rsidRDefault="000B6580" w:rsidP="000B6580">
      <w:pPr>
        <w:rPr>
          <w:szCs w:val="24"/>
          <w:lang w:val="lt-LT"/>
        </w:rPr>
      </w:pPr>
    </w:p>
    <w:p w14:paraId="1B8CC10B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4.4</w:t>
      </w:r>
      <w:r>
        <w:rPr>
          <w:rFonts w:ascii="Times New Roman" w:hAnsi="Times New Roman"/>
          <w:sz w:val="22"/>
          <w:lang w:val="lt-LT"/>
        </w:rPr>
        <w:tab/>
        <w:t>Specialūs įspėjimai ir atsargumo priemonės</w:t>
      </w:r>
    </w:p>
    <w:p w14:paraId="01D672CE" w14:textId="77777777" w:rsidR="000B6580" w:rsidRDefault="000B6580" w:rsidP="000B6580">
      <w:pPr>
        <w:rPr>
          <w:szCs w:val="24"/>
          <w:lang w:val="lt-LT"/>
        </w:rPr>
      </w:pPr>
    </w:p>
    <w:p w14:paraId="1AFEF7F8" w14:textId="77777777" w:rsidR="006F3298" w:rsidRPr="006F3298" w:rsidRDefault="006F3298" w:rsidP="006F3298">
      <w:pPr>
        <w:rPr>
          <w:szCs w:val="22"/>
          <w:lang w:val="lt-LT"/>
        </w:rPr>
      </w:pPr>
      <w:r w:rsidRPr="006F3298">
        <w:rPr>
          <w:szCs w:val="22"/>
          <w:lang w:val="lt-LT"/>
        </w:rPr>
        <w:t>Šiuo vaistiniu preparatu</w:t>
      </w:r>
      <w:r w:rsidR="009536A2">
        <w:rPr>
          <w:szCs w:val="22"/>
          <w:lang w:val="lt-LT"/>
        </w:rPr>
        <w:t>,</w:t>
      </w:r>
      <w:r w:rsidRPr="006F3298">
        <w:rPr>
          <w:szCs w:val="22"/>
          <w:lang w:val="lt-LT"/>
        </w:rPr>
        <w:t xml:space="preserve"> taikant simptominį hemorojaus paūmėjimo gydymą, galima kartu gydyti ir kitas išangės ligas.</w:t>
      </w:r>
      <w:r>
        <w:rPr>
          <w:szCs w:val="22"/>
          <w:lang w:val="lt-LT"/>
        </w:rPr>
        <w:t xml:space="preserve"> Gydymas turi būti trumpalaikis, t. y. 7 dienos.</w:t>
      </w:r>
      <w:r w:rsidRPr="006F3298">
        <w:rPr>
          <w:szCs w:val="22"/>
          <w:lang w:val="lt-LT"/>
        </w:rPr>
        <w:t xml:space="preserve"> Jei </w:t>
      </w:r>
      <w:r>
        <w:rPr>
          <w:szCs w:val="22"/>
          <w:lang w:val="lt-LT"/>
        </w:rPr>
        <w:t>trumpalaikio gydymo metu</w:t>
      </w:r>
      <w:r w:rsidRPr="006F3298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simptomai </w:t>
      </w:r>
      <w:r w:rsidRPr="006F3298">
        <w:rPr>
          <w:szCs w:val="22"/>
          <w:lang w:val="lt-LT"/>
        </w:rPr>
        <w:t>nep</w:t>
      </w:r>
      <w:r w:rsidR="00232E07">
        <w:rPr>
          <w:szCs w:val="22"/>
          <w:lang w:val="lt-LT"/>
        </w:rPr>
        <w:t>alengvėja</w:t>
      </w:r>
      <w:r w:rsidRPr="006F3298">
        <w:rPr>
          <w:szCs w:val="22"/>
          <w:lang w:val="lt-LT"/>
        </w:rPr>
        <w:t xml:space="preserve">, reikia atlikti </w:t>
      </w:r>
      <w:proofErr w:type="spellStart"/>
      <w:r w:rsidRPr="006F3298">
        <w:rPr>
          <w:szCs w:val="22"/>
          <w:lang w:val="lt-LT"/>
        </w:rPr>
        <w:t>proktologinį</w:t>
      </w:r>
      <w:proofErr w:type="spellEnd"/>
      <w:r w:rsidRPr="006F3298">
        <w:rPr>
          <w:szCs w:val="22"/>
          <w:lang w:val="lt-LT"/>
        </w:rPr>
        <w:t xml:space="preserve"> tyrimą ir peržiūrėti taikomą gydymą.</w:t>
      </w:r>
    </w:p>
    <w:p w14:paraId="427BA23D" w14:textId="77777777" w:rsidR="00B4726C" w:rsidRDefault="000B6580" w:rsidP="000B6580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r>
        <w:rPr>
          <w:lang w:val="lt-LT"/>
        </w:rPr>
        <w:tab/>
      </w:r>
    </w:p>
    <w:p w14:paraId="1C0BD109" w14:textId="411B7A78" w:rsidR="00232E07" w:rsidRDefault="00B4726C" w:rsidP="000B6580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r>
        <w:rPr>
          <w:lang w:val="lt-LT"/>
        </w:rPr>
        <w:t>L</w:t>
      </w:r>
      <w:r w:rsidR="00232E07">
        <w:rPr>
          <w:lang w:val="lt-LT"/>
        </w:rPr>
        <w:t>ėtin</w:t>
      </w:r>
      <w:r>
        <w:rPr>
          <w:lang w:val="lt-LT"/>
        </w:rPr>
        <w:t>io</w:t>
      </w:r>
      <w:r w:rsidR="00232E07">
        <w:rPr>
          <w:lang w:val="lt-LT"/>
        </w:rPr>
        <w:t xml:space="preserve"> venų nepakankamum</w:t>
      </w:r>
      <w:r>
        <w:rPr>
          <w:lang w:val="lt-LT"/>
        </w:rPr>
        <w:t>o atveju</w:t>
      </w:r>
      <w:r w:rsidR="00232E07">
        <w:rPr>
          <w:lang w:val="lt-LT"/>
        </w:rPr>
        <w:t>, geriausias poveikis gali būti pasiektas</w:t>
      </w:r>
      <w:r>
        <w:rPr>
          <w:lang w:val="lt-LT"/>
        </w:rPr>
        <w:t xml:space="preserve"> gydymą</w:t>
      </w:r>
      <w:r w:rsidR="00232E07">
        <w:rPr>
          <w:lang w:val="lt-LT"/>
        </w:rPr>
        <w:t xml:space="preserve"> derinant su tinkamu gyvenimo būdu. </w:t>
      </w:r>
      <w:r w:rsidR="001E08D5">
        <w:rPr>
          <w:lang w:val="lt-LT"/>
        </w:rPr>
        <w:t>Reik</w:t>
      </w:r>
      <w:r w:rsidR="009C2351">
        <w:rPr>
          <w:lang w:val="lt-LT"/>
        </w:rPr>
        <w:t>ia</w:t>
      </w:r>
      <w:r w:rsidR="001E08D5">
        <w:rPr>
          <w:lang w:val="lt-LT"/>
        </w:rPr>
        <w:t xml:space="preserve"> </w:t>
      </w:r>
      <w:r w:rsidR="00232E07">
        <w:rPr>
          <w:lang w:val="lt-LT"/>
        </w:rPr>
        <w:t xml:space="preserve">vengti ilgalaikio saulės spindulių poveikio, ilgalaikio stovėjimo bei antsvorio. Apatinių galūnių kraujotaką gali pagerinti vaikščiojimas bei </w:t>
      </w:r>
      <w:proofErr w:type="spellStart"/>
      <w:r w:rsidR="00232E07">
        <w:rPr>
          <w:lang w:val="lt-LT"/>
        </w:rPr>
        <w:t>kompresinių</w:t>
      </w:r>
      <w:proofErr w:type="spellEnd"/>
      <w:r w:rsidR="00232E07">
        <w:rPr>
          <w:lang w:val="lt-LT"/>
        </w:rPr>
        <w:t xml:space="preserve"> kojinių dėvėjimas.</w:t>
      </w:r>
    </w:p>
    <w:p w14:paraId="0C5EF5B4" w14:textId="77777777" w:rsidR="00232E07" w:rsidRDefault="00232E07" w:rsidP="000B6580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3204AD0B" w14:textId="77777777" w:rsidR="00B4726C" w:rsidRDefault="00B4726C" w:rsidP="000B6580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r>
        <w:rPr>
          <w:lang w:val="lt-LT"/>
        </w:rPr>
        <w:t>Rekomenduojama</w:t>
      </w:r>
      <w:r w:rsidR="00C60EA9">
        <w:rPr>
          <w:lang w:val="lt-LT"/>
        </w:rPr>
        <w:t>s</w:t>
      </w:r>
      <w:r>
        <w:rPr>
          <w:lang w:val="lt-LT"/>
        </w:rPr>
        <w:t xml:space="preserve"> ypatinga</w:t>
      </w:r>
      <w:r w:rsidR="00C60EA9">
        <w:rPr>
          <w:lang w:val="lt-LT"/>
        </w:rPr>
        <w:t>s</w:t>
      </w:r>
      <w:r>
        <w:rPr>
          <w:lang w:val="lt-LT"/>
        </w:rPr>
        <w:t xml:space="preserve"> </w:t>
      </w:r>
      <w:r w:rsidR="00C60EA9">
        <w:rPr>
          <w:lang w:val="lt-LT"/>
        </w:rPr>
        <w:t>dėmesys</w:t>
      </w:r>
      <w:r>
        <w:rPr>
          <w:lang w:val="lt-LT"/>
        </w:rPr>
        <w:t xml:space="preserve">, jei gydymo metu būklė pablogėtų. Tai gali pasireikšti kaip odos uždegimas, venų uždegimas, </w:t>
      </w:r>
      <w:r w:rsidR="004B282B">
        <w:rPr>
          <w:lang w:val="lt-LT"/>
        </w:rPr>
        <w:t>poodinis sukietėjimas, stiprus skausmas, odos opos ar neįprasti simptomai, pvz., momentinis vienos ar abiejų kojų patinimas.</w:t>
      </w:r>
    </w:p>
    <w:p w14:paraId="786F50BD" w14:textId="77777777" w:rsidR="004B282B" w:rsidRDefault="004B282B" w:rsidP="000B6580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61796961" w14:textId="77777777" w:rsidR="004B282B" w:rsidRDefault="004B282B" w:rsidP="000B6580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r>
        <w:rPr>
          <w:lang w:val="lt-LT"/>
        </w:rPr>
        <w:t>Hesio nėra veiksmingas, siekiant sumažinti apatinių galūnių patinimą, sukeltą širdies, kepenų ar inkstų ligos.</w:t>
      </w:r>
    </w:p>
    <w:p w14:paraId="09CC9EDC" w14:textId="77777777" w:rsidR="00B4726C" w:rsidRDefault="00B4726C" w:rsidP="000B6580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09F711A0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4.5</w:t>
      </w:r>
      <w:r>
        <w:rPr>
          <w:rFonts w:ascii="Times New Roman" w:hAnsi="Times New Roman"/>
          <w:sz w:val="22"/>
          <w:lang w:val="lt-LT"/>
        </w:rPr>
        <w:tab/>
        <w:t>Sąveika su kitais vaistiniais preparatais ir kitokia sąveika</w:t>
      </w:r>
    </w:p>
    <w:p w14:paraId="666BE756" w14:textId="77777777" w:rsidR="000B6580" w:rsidRDefault="000B6580" w:rsidP="000B6580">
      <w:pPr>
        <w:rPr>
          <w:szCs w:val="24"/>
          <w:lang w:val="lt-LT"/>
        </w:rPr>
      </w:pPr>
    </w:p>
    <w:p w14:paraId="5496C1A1" w14:textId="77777777" w:rsidR="000B6580" w:rsidRDefault="000B6580" w:rsidP="004B282B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Sąveikos tyrimų neatlikta.</w:t>
      </w:r>
      <w:r w:rsidR="004B282B">
        <w:rPr>
          <w:lang w:val="lt-LT"/>
        </w:rPr>
        <w:t xml:space="preserve"> </w:t>
      </w:r>
      <w:r w:rsidR="00AC0AE4">
        <w:rPr>
          <w:lang w:val="lt-LT"/>
        </w:rPr>
        <w:t xml:space="preserve">Po vaistinio preparato pateikimo į rinką sukaupta didelė patirtis neparodė jokios sąveikos tarp kitų vaistinių preparatų ir </w:t>
      </w:r>
      <w:proofErr w:type="spellStart"/>
      <w:r w:rsidR="00AC0AE4">
        <w:rPr>
          <w:lang w:val="lt-LT"/>
        </w:rPr>
        <w:t>mikronizuotų</w:t>
      </w:r>
      <w:proofErr w:type="spellEnd"/>
      <w:r w:rsidR="00AC0AE4">
        <w:rPr>
          <w:lang w:val="lt-LT"/>
        </w:rPr>
        <w:t xml:space="preserve"> </w:t>
      </w:r>
      <w:proofErr w:type="spellStart"/>
      <w:r w:rsidR="00AC0AE4">
        <w:rPr>
          <w:lang w:val="lt-LT"/>
        </w:rPr>
        <w:t>flavonoidų</w:t>
      </w:r>
      <w:proofErr w:type="spellEnd"/>
      <w:r w:rsidR="00AC0AE4">
        <w:rPr>
          <w:lang w:val="lt-LT"/>
        </w:rPr>
        <w:t xml:space="preserve">. </w:t>
      </w:r>
    </w:p>
    <w:p w14:paraId="368F3334" w14:textId="77777777" w:rsidR="000B6580" w:rsidRDefault="000B6580" w:rsidP="000B6580">
      <w:pPr>
        <w:rPr>
          <w:szCs w:val="24"/>
          <w:lang w:val="lt-LT"/>
        </w:rPr>
      </w:pPr>
    </w:p>
    <w:p w14:paraId="2EAC1314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4.6</w:t>
      </w:r>
      <w:r>
        <w:rPr>
          <w:rFonts w:ascii="Times New Roman" w:hAnsi="Times New Roman"/>
          <w:sz w:val="22"/>
          <w:lang w:val="lt-LT"/>
        </w:rPr>
        <w:tab/>
        <w:t>Vaisingumas, nėštumo ir žindymo laikotarpis</w:t>
      </w:r>
    </w:p>
    <w:p w14:paraId="1A64C128" w14:textId="77777777" w:rsidR="000B6580" w:rsidRDefault="000B6580" w:rsidP="000B6580">
      <w:pPr>
        <w:rPr>
          <w:szCs w:val="24"/>
          <w:lang w:val="lt-LT"/>
        </w:rPr>
      </w:pPr>
    </w:p>
    <w:p w14:paraId="2652DBAC" w14:textId="77777777" w:rsidR="000B6580" w:rsidRPr="00AC0AE4" w:rsidRDefault="000B6580" w:rsidP="000B6580">
      <w:pPr>
        <w:pStyle w:val="western"/>
        <w:spacing w:before="0" w:beforeAutospacing="0" w:after="0" w:line="240" w:lineRule="auto"/>
        <w:rPr>
          <w:u w:val="single"/>
          <w:lang w:val="lt-LT"/>
        </w:rPr>
      </w:pPr>
      <w:r w:rsidRPr="00AC0AE4">
        <w:rPr>
          <w:u w:val="single"/>
          <w:lang w:val="lt-LT"/>
        </w:rPr>
        <w:t>Nėštumas</w:t>
      </w:r>
    </w:p>
    <w:p w14:paraId="53C21B8B" w14:textId="77777777" w:rsidR="000B6580" w:rsidRDefault="00AC0AE4" w:rsidP="000B6580">
      <w:pPr>
        <w:pStyle w:val="western"/>
        <w:spacing w:before="0" w:beforeAutospacing="0" w:after="0" w:line="240" w:lineRule="auto"/>
        <w:rPr>
          <w:color w:val="auto"/>
          <w:lang w:val="lt-LT" w:eastAsia="lt-LT"/>
        </w:rPr>
      </w:pPr>
      <w:r w:rsidRPr="002642FE">
        <w:rPr>
          <w:color w:val="auto"/>
          <w:lang w:val="lt-LT" w:eastAsia="lt-LT"/>
        </w:rPr>
        <w:t xml:space="preserve">Duomenų apie </w:t>
      </w:r>
      <w:proofErr w:type="spellStart"/>
      <w:r w:rsidRPr="002642FE">
        <w:rPr>
          <w:color w:val="auto"/>
          <w:lang w:val="lt-LT" w:eastAsia="lt-LT"/>
        </w:rPr>
        <w:t>mikronizuot</w:t>
      </w:r>
      <w:r>
        <w:rPr>
          <w:color w:val="auto"/>
          <w:lang w:val="lt-LT" w:eastAsia="lt-LT"/>
        </w:rPr>
        <w:t>ų</w:t>
      </w:r>
      <w:proofErr w:type="spellEnd"/>
      <w:r w:rsidRPr="002642FE">
        <w:rPr>
          <w:color w:val="auto"/>
          <w:lang w:val="lt-LT" w:eastAsia="lt-LT"/>
        </w:rPr>
        <w:t xml:space="preserve"> </w:t>
      </w:r>
      <w:proofErr w:type="spellStart"/>
      <w:r w:rsidRPr="002642FE">
        <w:rPr>
          <w:color w:val="auto"/>
          <w:lang w:val="lt-LT" w:eastAsia="lt-LT"/>
        </w:rPr>
        <w:t>flavonoidų</w:t>
      </w:r>
      <w:proofErr w:type="spellEnd"/>
      <w:r w:rsidRPr="002642FE">
        <w:rPr>
          <w:color w:val="auto"/>
          <w:lang w:val="lt-LT" w:eastAsia="lt-LT"/>
        </w:rPr>
        <w:t xml:space="preserve"> vartojimą moterims nėštumo metu nėra</w:t>
      </w:r>
      <w:r>
        <w:rPr>
          <w:color w:val="auto"/>
          <w:lang w:val="lt-LT" w:eastAsia="lt-LT"/>
        </w:rPr>
        <w:t>.</w:t>
      </w:r>
    </w:p>
    <w:p w14:paraId="58A776F7" w14:textId="77777777" w:rsidR="00AC0AE4" w:rsidRPr="002642FE" w:rsidRDefault="00AC0AE4" w:rsidP="00AC0AE4">
      <w:pPr>
        <w:pStyle w:val="Default"/>
        <w:jc w:val="both"/>
        <w:rPr>
          <w:color w:val="auto"/>
          <w:sz w:val="22"/>
          <w:szCs w:val="22"/>
          <w:lang w:val="lt-LT" w:eastAsia="lt-LT"/>
        </w:rPr>
      </w:pPr>
      <w:r w:rsidRPr="002642FE">
        <w:rPr>
          <w:color w:val="auto"/>
          <w:sz w:val="22"/>
          <w:szCs w:val="22"/>
          <w:lang w:val="lt-LT" w:eastAsia="lt-LT"/>
        </w:rPr>
        <w:t>Tyrimai su gyvūnais</w:t>
      </w:r>
      <w:r>
        <w:rPr>
          <w:color w:val="auto"/>
          <w:sz w:val="22"/>
          <w:szCs w:val="22"/>
          <w:lang w:val="lt-LT" w:eastAsia="lt-LT"/>
        </w:rPr>
        <w:t xml:space="preserve"> tiesioginio ar netiesioginio</w:t>
      </w:r>
      <w:r w:rsidRPr="002642FE">
        <w:rPr>
          <w:color w:val="auto"/>
          <w:sz w:val="22"/>
          <w:szCs w:val="22"/>
          <w:lang w:val="lt-LT" w:eastAsia="lt-LT"/>
        </w:rPr>
        <w:t xml:space="preserve"> kenksmingo toksinio poveikio reprodukcijai neparodė (žr. 5.3 skyrių).</w:t>
      </w:r>
    </w:p>
    <w:p w14:paraId="2B8BC8E9" w14:textId="64FF93CF" w:rsidR="00AC0AE4" w:rsidRPr="002642FE" w:rsidRDefault="00087F2C" w:rsidP="00AC0AE4">
      <w:pPr>
        <w:pStyle w:val="Default"/>
        <w:jc w:val="both"/>
        <w:rPr>
          <w:color w:val="auto"/>
          <w:sz w:val="22"/>
          <w:szCs w:val="22"/>
          <w:lang w:val="lt-LT" w:eastAsia="lt-LT"/>
        </w:rPr>
      </w:pPr>
      <w:r>
        <w:rPr>
          <w:color w:val="auto"/>
          <w:sz w:val="22"/>
          <w:szCs w:val="22"/>
          <w:lang w:val="lt-LT" w:eastAsia="lt-LT"/>
        </w:rPr>
        <w:t>N</w:t>
      </w:r>
      <w:r w:rsidR="0054336E">
        <w:rPr>
          <w:color w:val="auto"/>
          <w:sz w:val="22"/>
          <w:szCs w:val="22"/>
          <w:lang w:val="lt-LT" w:eastAsia="lt-LT"/>
        </w:rPr>
        <w:t>ėštumo metu</w:t>
      </w:r>
      <w:r w:rsidR="00AC0AE4" w:rsidRPr="002642FE">
        <w:rPr>
          <w:color w:val="auto"/>
          <w:sz w:val="22"/>
          <w:szCs w:val="22"/>
          <w:lang w:val="lt-LT" w:eastAsia="lt-LT"/>
        </w:rPr>
        <w:t xml:space="preserve"> </w:t>
      </w:r>
      <w:r w:rsidR="00AC0AE4">
        <w:rPr>
          <w:color w:val="auto"/>
          <w:sz w:val="22"/>
          <w:szCs w:val="22"/>
          <w:lang w:val="lt-LT" w:eastAsia="lt-LT"/>
        </w:rPr>
        <w:t>Hesio</w:t>
      </w:r>
      <w:r w:rsidR="00AC0AE4" w:rsidRPr="002642FE">
        <w:rPr>
          <w:color w:val="auto"/>
          <w:sz w:val="22"/>
          <w:szCs w:val="22"/>
          <w:lang w:val="lt-LT" w:eastAsia="lt-LT"/>
        </w:rPr>
        <w:t xml:space="preserve"> </w:t>
      </w:r>
      <w:r w:rsidR="0054336E">
        <w:rPr>
          <w:color w:val="auto"/>
          <w:sz w:val="22"/>
          <w:szCs w:val="22"/>
          <w:lang w:val="lt-LT" w:eastAsia="lt-LT"/>
        </w:rPr>
        <w:t>geriau nevartoti</w:t>
      </w:r>
      <w:r w:rsidR="00AC0AE4" w:rsidRPr="002642FE">
        <w:rPr>
          <w:color w:val="auto"/>
          <w:sz w:val="22"/>
          <w:szCs w:val="22"/>
          <w:lang w:val="lt-LT" w:eastAsia="lt-LT"/>
        </w:rPr>
        <w:t>.</w:t>
      </w:r>
    </w:p>
    <w:p w14:paraId="2CA74AB1" w14:textId="77777777" w:rsidR="000B6580" w:rsidRDefault="000B6580" w:rsidP="000B6580">
      <w:pPr>
        <w:rPr>
          <w:color w:val="0D0D0D"/>
          <w:szCs w:val="24"/>
          <w:lang w:val="lt-LT"/>
        </w:rPr>
      </w:pPr>
    </w:p>
    <w:p w14:paraId="28E93D0C" w14:textId="77777777" w:rsidR="000B6580" w:rsidRPr="00AC0AE4" w:rsidRDefault="000B6580" w:rsidP="000B6580">
      <w:pPr>
        <w:spacing w:line="240" w:lineRule="auto"/>
        <w:rPr>
          <w:iCs/>
          <w:color w:val="0D0D0D"/>
          <w:szCs w:val="24"/>
          <w:u w:val="single"/>
          <w:lang w:val="lt-LT"/>
        </w:rPr>
      </w:pPr>
      <w:r w:rsidRPr="00AC0AE4">
        <w:rPr>
          <w:iCs/>
          <w:color w:val="0D0D0D"/>
          <w:u w:val="single"/>
          <w:lang w:val="lt-LT"/>
        </w:rPr>
        <w:t>Žindymas</w:t>
      </w:r>
    </w:p>
    <w:p w14:paraId="16D7B98C" w14:textId="271E75BD" w:rsidR="00BF235F" w:rsidRPr="002642FE" w:rsidRDefault="00BF235F" w:rsidP="00BF235F">
      <w:pPr>
        <w:pStyle w:val="Default"/>
        <w:rPr>
          <w:color w:val="auto"/>
          <w:sz w:val="22"/>
          <w:szCs w:val="22"/>
          <w:lang w:val="lt-LT" w:eastAsia="lt-LT"/>
        </w:rPr>
      </w:pPr>
      <w:r w:rsidRPr="002642FE">
        <w:rPr>
          <w:color w:val="auto"/>
          <w:sz w:val="22"/>
          <w:szCs w:val="22"/>
          <w:lang w:val="lt-LT" w:eastAsia="lt-LT"/>
        </w:rPr>
        <w:t>Nežinoma, ar veiklioji medžiaga</w:t>
      </w:r>
      <w:r w:rsidR="00C265F7">
        <w:rPr>
          <w:color w:val="auto"/>
          <w:sz w:val="22"/>
          <w:szCs w:val="22"/>
          <w:lang w:val="lt-LT" w:eastAsia="lt-LT"/>
        </w:rPr>
        <w:t xml:space="preserve"> ir</w:t>
      </w:r>
      <w:r>
        <w:rPr>
          <w:color w:val="auto"/>
          <w:sz w:val="22"/>
          <w:szCs w:val="22"/>
          <w:lang w:val="lt-LT" w:eastAsia="lt-LT"/>
        </w:rPr>
        <w:t xml:space="preserve"> </w:t>
      </w:r>
      <w:r w:rsidRPr="002642FE">
        <w:rPr>
          <w:color w:val="auto"/>
          <w:sz w:val="22"/>
          <w:szCs w:val="22"/>
          <w:lang w:val="lt-LT" w:eastAsia="lt-LT"/>
        </w:rPr>
        <w:t>metabolitai išsiskiria į motinos pieną.</w:t>
      </w:r>
      <w:r>
        <w:rPr>
          <w:color w:val="auto"/>
          <w:sz w:val="22"/>
          <w:szCs w:val="22"/>
          <w:lang w:val="lt-LT" w:eastAsia="lt-LT"/>
        </w:rPr>
        <w:t xml:space="preserve"> </w:t>
      </w:r>
      <w:r w:rsidRPr="002642FE">
        <w:rPr>
          <w:color w:val="auto"/>
          <w:sz w:val="22"/>
          <w:szCs w:val="22"/>
          <w:lang w:val="lt-LT" w:eastAsia="lt-LT"/>
        </w:rPr>
        <w:t>Pavojaus žindomiems naujagimiams</w:t>
      </w:r>
      <w:r>
        <w:rPr>
          <w:color w:val="auto"/>
          <w:sz w:val="22"/>
          <w:szCs w:val="22"/>
          <w:lang w:val="lt-LT" w:eastAsia="lt-LT"/>
        </w:rPr>
        <w:t xml:space="preserve"> ar </w:t>
      </w:r>
      <w:r w:rsidRPr="002642FE">
        <w:rPr>
          <w:color w:val="auto"/>
          <w:sz w:val="22"/>
          <w:szCs w:val="22"/>
          <w:lang w:val="lt-LT" w:eastAsia="lt-LT"/>
        </w:rPr>
        <w:t>kūdikiams negalima atmesti.</w:t>
      </w:r>
      <w:r>
        <w:rPr>
          <w:color w:val="auto"/>
          <w:sz w:val="22"/>
          <w:szCs w:val="22"/>
          <w:lang w:val="lt-LT" w:eastAsia="lt-LT"/>
        </w:rPr>
        <w:t xml:space="preserve"> </w:t>
      </w:r>
      <w:r w:rsidRPr="002642FE">
        <w:rPr>
          <w:color w:val="auto"/>
          <w:sz w:val="22"/>
          <w:szCs w:val="22"/>
          <w:lang w:val="lt-LT" w:eastAsia="lt-LT"/>
        </w:rPr>
        <w:t>Atsižvelgiant į žindymo naudą kūdikiui ir gydymo naudą motinai, reikia nuspręsti, ar nutraukti žindymą</w:t>
      </w:r>
      <w:r w:rsidR="00C60EA9">
        <w:rPr>
          <w:color w:val="auto"/>
          <w:sz w:val="22"/>
          <w:szCs w:val="22"/>
          <w:lang w:val="lt-LT" w:eastAsia="lt-LT"/>
        </w:rPr>
        <w:t>,</w:t>
      </w:r>
      <w:r w:rsidRPr="002642FE">
        <w:rPr>
          <w:color w:val="auto"/>
          <w:sz w:val="22"/>
          <w:szCs w:val="22"/>
          <w:lang w:val="lt-LT" w:eastAsia="lt-LT"/>
        </w:rPr>
        <w:t xml:space="preserve"> ar nutraukti</w:t>
      </w:r>
      <w:r>
        <w:rPr>
          <w:color w:val="auto"/>
          <w:sz w:val="22"/>
          <w:szCs w:val="22"/>
          <w:lang w:val="lt-LT" w:eastAsia="lt-LT"/>
        </w:rPr>
        <w:t xml:space="preserve"> (arba </w:t>
      </w:r>
      <w:r w:rsidRPr="002642FE">
        <w:rPr>
          <w:color w:val="auto"/>
          <w:sz w:val="22"/>
          <w:szCs w:val="22"/>
          <w:lang w:val="lt-LT" w:eastAsia="lt-LT"/>
        </w:rPr>
        <w:t>susilaikyti</w:t>
      </w:r>
      <w:r>
        <w:rPr>
          <w:color w:val="auto"/>
          <w:sz w:val="22"/>
          <w:szCs w:val="22"/>
          <w:lang w:val="lt-LT" w:eastAsia="lt-LT"/>
        </w:rPr>
        <w:t>)</w:t>
      </w:r>
      <w:r w:rsidRPr="002642FE">
        <w:rPr>
          <w:color w:val="auto"/>
          <w:sz w:val="22"/>
          <w:szCs w:val="22"/>
          <w:lang w:val="lt-LT" w:eastAsia="lt-LT"/>
        </w:rPr>
        <w:t xml:space="preserve"> nuo gydymo </w:t>
      </w:r>
      <w:r>
        <w:rPr>
          <w:color w:val="auto"/>
          <w:sz w:val="22"/>
          <w:szCs w:val="22"/>
          <w:lang w:val="lt-LT" w:eastAsia="lt-LT"/>
        </w:rPr>
        <w:t>Hesio</w:t>
      </w:r>
      <w:r w:rsidRPr="002642FE">
        <w:rPr>
          <w:color w:val="auto"/>
          <w:sz w:val="22"/>
          <w:szCs w:val="22"/>
          <w:lang w:val="lt-LT" w:eastAsia="lt-LT"/>
        </w:rPr>
        <w:t>.</w:t>
      </w:r>
    </w:p>
    <w:p w14:paraId="6CF5EE92" w14:textId="77777777" w:rsidR="000B6580" w:rsidRDefault="000B6580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</w:p>
    <w:p w14:paraId="31CE5884" w14:textId="77777777" w:rsidR="000B6580" w:rsidRPr="00AC0AE4" w:rsidRDefault="000B6580" w:rsidP="000B6580">
      <w:pPr>
        <w:rPr>
          <w:iCs/>
          <w:noProof/>
          <w:color w:val="0D0D0D"/>
          <w:szCs w:val="24"/>
          <w:u w:val="single"/>
          <w:lang w:val="lt-LT"/>
        </w:rPr>
      </w:pPr>
      <w:r w:rsidRPr="00AC0AE4">
        <w:rPr>
          <w:iCs/>
          <w:color w:val="0D0D0D"/>
          <w:u w:val="single"/>
          <w:lang w:val="lt-LT"/>
        </w:rPr>
        <w:t>Vaisingumas</w:t>
      </w:r>
    </w:p>
    <w:p w14:paraId="542694FF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Toksinio poveikio reprodukcijai tyrimai nerodo jokio poveikio žiurkių patinų ir patelių vaisingumui (žr. 5.3 skyrių).</w:t>
      </w:r>
      <w:r w:rsidR="00BF235F">
        <w:rPr>
          <w:lang w:val="lt-LT"/>
        </w:rPr>
        <w:t xml:space="preserve"> Klinikinių duomenų apie </w:t>
      </w:r>
      <w:proofErr w:type="spellStart"/>
      <w:r w:rsidR="00BF235F">
        <w:rPr>
          <w:lang w:val="lt-LT"/>
        </w:rPr>
        <w:t>mikronizuotų</w:t>
      </w:r>
      <w:proofErr w:type="spellEnd"/>
      <w:r w:rsidR="00BF235F">
        <w:rPr>
          <w:lang w:val="lt-LT"/>
        </w:rPr>
        <w:t xml:space="preserve"> </w:t>
      </w:r>
      <w:proofErr w:type="spellStart"/>
      <w:r w:rsidR="00BF235F">
        <w:rPr>
          <w:lang w:val="lt-LT"/>
        </w:rPr>
        <w:t>flavonoidų</w:t>
      </w:r>
      <w:proofErr w:type="spellEnd"/>
      <w:r w:rsidR="00BF235F">
        <w:rPr>
          <w:lang w:val="lt-LT"/>
        </w:rPr>
        <w:t xml:space="preserve"> poveikį vaisingumui nėra.</w:t>
      </w:r>
    </w:p>
    <w:p w14:paraId="672EDAB1" w14:textId="77777777" w:rsidR="000B6580" w:rsidRDefault="000B6580" w:rsidP="000B6580">
      <w:pPr>
        <w:rPr>
          <w:szCs w:val="24"/>
          <w:lang w:val="lt-LT"/>
        </w:rPr>
      </w:pPr>
    </w:p>
    <w:p w14:paraId="0B88B343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4.7</w:t>
      </w:r>
      <w:r>
        <w:rPr>
          <w:rFonts w:ascii="Times New Roman" w:hAnsi="Times New Roman"/>
          <w:sz w:val="22"/>
          <w:lang w:val="lt-LT"/>
        </w:rPr>
        <w:tab/>
        <w:t>Poveikis gebėjimui vairuoti ir valdyti mechanizmus</w:t>
      </w:r>
    </w:p>
    <w:p w14:paraId="1651C797" w14:textId="77777777" w:rsidR="000B6580" w:rsidRDefault="000B6580" w:rsidP="000B6580">
      <w:pPr>
        <w:rPr>
          <w:szCs w:val="24"/>
          <w:lang w:val="lt-LT"/>
        </w:rPr>
      </w:pPr>
    </w:p>
    <w:p w14:paraId="5A62B2D0" w14:textId="77777777" w:rsidR="000B6580" w:rsidRDefault="00BF235F" w:rsidP="000B6580">
      <w:pPr>
        <w:rPr>
          <w:szCs w:val="24"/>
          <w:lang w:val="lt-LT"/>
        </w:rPr>
      </w:pPr>
      <w:r>
        <w:rPr>
          <w:szCs w:val="22"/>
          <w:lang w:val="lt-LT"/>
        </w:rPr>
        <w:t>P</w:t>
      </w:r>
      <w:r w:rsidRPr="00BF235F">
        <w:rPr>
          <w:szCs w:val="22"/>
          <w:lang w:val="lt-LT"/>
        </w:rPr>
        <w:t>oveikis gebėjimui vairuoti ir valdyti mechanizmus netirtas.</w:t>
      </w:r>
      <w:r>
        <w:rPr>
          <w:szCs w:val="22"/>
          <w:lang w:val="lt-LT"/>
        </w:rPr>
        <w:t xml:space="preserve"> Tačiau, remiantis bendrais saugumo duomenimis, </w:t>
      </w:r>
      <w:r>
        <w:rPr>
          <w:noProof/>
          <w:szCs w:val="24"/>
          <w:lang w:val="lt-LT"/>
        </w:rPr>
        <w:t>Hesio</w:t>
      </w:r>
      <w:r w:rsidR="000B6580">
        <w:rPr>
          <w:noProof/>
          <w:szCs w:val="24"/>
          <w:lang w:val="lt-LT"/>
        </w:rPr>
        <w:t xml:space="preserve"> gebėjim</w:t>
      </w:r>
      <w:r>
        <w:rPr>
          <w:noProof/>
          <w:szCs w:val="24"/>
          <w:lang w:val="lt-LT"/>
        </w:rPr>
        <w:t>o</w:t>
      </w:r>
      <w:r w:rsidR="000B6580">
        <w:rPr>
          <w:noProof/>
          <w:szCs w:val="24"/>
          <w:lang w:val="lt-LT"/>
        </w:rPr>
        <w:t xml:space="preserve"> vairuoti ir valdyti mechanizmus neveikia arba veikia nereikšmingai.</w:t>
      </w:r>
    </w:p>
    <w:p w14:paraId="1772AFEE" w14:textId="77777777" w:rsidR="000B6580" w:rsidRDefault="000B6580" w:rsidP="000B6580">
      <w:pPr>
        <w:rPr>
          <w:szCs w:val="24"/>
          <w:lang w:val="lt-LT"/>
        </w:rPr>
      </w:pPr>
    </w:p>
    <w:p w14:paraId="25D3F330" w14:textId="77777777" w:rsidR="000B6580" w:rsidRDefault="000B6580" w:rsidP="000B6580">
      <w:pPr>
        <w:spacing w:line="240" w:lineRule="auto"/>
        <w:outlineLvl w:val="0"/>
        <w:rPr>
          <w:lang w:val="lt-LT"/>
        </w:rPr>
      </w:pPr>
      <w:r>
        <w:rPr>
          <w:b/>
          <w:lang w:val="lt-LT"/>
        </w:rPr>
        <w:t>4.8</w:t>
      </w:r>
      <w:r>
        <w:rPr>
          <w:b/>
          <w:lang w:val="lt-LT"/>
        </w:rPr>
        <w:tab/>
        <w:t>Nepageidaujamas poveikis</w:t>
      </w:r>
    </w:p>
    <w:p w14:paraId="4F2534FB" w14:textId="77777777" w:rsidR="000B6580" w:rsidRDefault="000B6580" w:rsidP="000B6580">
      <w:pPr>
        <w:rPr>
          <w:u w:val="single"/>
          <w:lang w:val="lt-LT"/>
        </w:rPr>
      </w:pPr>
    </w:p>
    <w:p w14:paraId="616E5208" w14:textId="77777777" w:rsidR="00BF235F" w:rsidRPr="00BF235F" w:rsidRDefault="00BF235F" w:rsidP="000B6580">
      <w:pPr>
        <w:rPr>
          <w:u w:val="single"/>
          <w:lang w:val="lt-LT"/>
        </w:rPr>
      </w:pPr>
      <w:r w:rsidRPr="00BF235F">
        <w:rPr>
          <w:u w:val="single"/>
          <w:lang w:val="lt-LT"/>
        </w:rPr>
        <w:t>Saugumo duomenų santrauka</w:t>
      </w:r>
    </w:p>
    <w:p w14:paraId="604DD65E" w14:textId="569788A2" w:rsidR="00BF235F" w:rsidRDefault="00BF235F" w:rsidP="000B6580">
      <w:pPr>
        <w:rPr>
          <w:lang w:val="lt-LT"/>
        </w:rPr>
      </w:pPr>
      <w:r w:rsidRPr="00BF235F">
        <w:rPr>
          <w:lang w:val="lt-LT"/>
        </w:rPr>
        <w:t xml:space="preserve">Klinikinių tyrimų, atliktų su </w:t>
      </w:r>
      <w:proofErr w:type="spellStart"/>
      <w:r w:rsidRPr="00BF235F">
        <w:rPr>
          <w:lang w:val="lt-LT"/>
        </w:rPr>
        <w:t>mikronizuotais</w:t>
      </w:r>
      <w:proofErr w:type="spellEnd"/>
      <w:r w:rsidRPr="00BF235F">
        <w:rPr>
          <w:lang w:val="lt-LT"/>
        </w:rPr>
        <w:t xml:space="preserve"> </w:t>
      </w:r>
      <w:proofErr w:type="spellStart"/>
      <w:r w:rsidRPr="00BF235F">
        <w:rPr>
          <w:lang w:val="lt-LT"/>
        </w:rPr>
        <w:t>flavonoidais</w:t>
      </w:r>
      <w:proofErr w:type="spellEnd"/>
      <w:r w:rsidRPr="00BF235F">
        <w:rPr>
          <w:lang w:val="lt-LT"/>
        </w:rPr>
        <w:t xml:space="preserve">, metu buvo pastebėtas vidutinio sunkumo </w:t>
      </w:r>
      <w:r w:rsidR="00E43BE4">
        <w:rPr>
          <w:lang w:val="lt-LT"/>
        </w:rPr>
        <w:t>nepageidaujamas</w:t>
      </w:r>
      <w:r w:rsidR="00E43BE4" w:rsidRPr="00BF235F">
        <w:rPr>
          <w:lang w:val="lt-LT"/>
        </w:rPr>
        <w:t xml:space="preserve"> </w:t>
      </w:r>
      <w:r w:rsidRPr="00BF235F">
        <w:rPr>
          <w:lang w:val="lt-LT"/>
        </w:rPr>
        <w:t>poveikis, daugiausia virškinimo trakto sutrikimai (pykinimas, vėmimas, viduriavimas, dispepsija).</w:t>
      </w:r>
    </w:p>
    <w:p w14:paraId="2525CFB5" w14:textId="77777777" w:rsidR="00BF235F" w:rsidRDefault="00BF235F" w:rsidP="000B6580">
      <w:pPr>
        <w:rPr>
          <w:lang w:val="lt-LT"/>
        </w:rPr>
      </w:pPr>
    </w:p>
    <w:p w14:paraId="369E1A63" w14:textId="77777777" w:rsidR="00BF235F" w:rsidRPr="00BF235F" w:rsidRDefault="00BF235F" w:rsidP="00BF235F">
      <w:pPr>
        <w:pStyle w:val="BTEMEASMCA"/>
      </w:pPr>
      <w:bookmarkStart w:id="0" w:name="_Hlk63181850"/>
      <w:r w:rsidRPr="00BF235F">
        <w:t>Nepageidaujamų reakcijų santrauka lentelėje</w:t>
      </w:r>
    </w:p>
    <w:p w14:paraId="6A671451" w14:textId="77777777" w:rsidR="000B6580" w:rsidRDefault="000B6580" w:rsidP="000B6580">
      <w:pPr>
        <w:tabs>
          <w:tab w:val="clear" w:pos="567"/>
          <w:tab w:val="left" w:pos="720"/>
        </w:tabs>
        <w:autoSpaceDE w:val="0"/>
        <w:spacing w:line="240" w:lineRule="auto"/>
        <w:rPr>
          <w:lang w:val="lt-LT"/>
        </w:rPr>
      </w:pPr>
      <w:r>
        <w:rPr>
          <w:szCs w:val="22"/>
          <w:lang w:val="lt-LT"/>
        </w:rPr>
        <w:t xml:space="preserve">Nepageidaujamo poveikio </w:t>
      </w:r>
      <w:r>
        <w:rPr>
          <w:lang w:val="lt-LT"/>
        </w:rPr>
        <w:t>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bookmarkEnd w:id="0"/>
    <w:p w14:paraId="0F8344CA" w14:textId="77777777" w:rsidR="000B6580" w:rsidRDefault="000B6580" w:rsidP="000B6580">
      <w:pPr>
        <w:autoSpaceDE w:val="0"/>
        <w:autoSpaceDN w:val="0"/>
        <w:adjustRightInd w:val="0"/>
        <w:rPr>
          <w:iCs/>
          <w:szCs w:val="22"/>
          <w:lang w:val="lt-LT"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3070"/>
        <w:gridCol w:w="3070"/>
      </w:tblGrid>
      <w:tr w:rsidR="00BF235F" w:rsidRPr="0031246F" w14:paraId="7BC67D8E" w14:textId="77777777" w:rsidTr="00C60EA9">
        <w:trPr>
          <w:tblHeader/>
        </w:trPr>
        <w:tc>
          <w:tcPr>
            <w:tcW w:w="2961" w:type="dxa"/>
          </w:tcPr>
          <w:p w14:paraId="39F2B94C" w14:textId="77777777" w:rsidR="00BF235F" w:rsidRPr="0031246F" w:rsidRDefault="0031246F" w:rsidP="00C60EA9">
            <w:pPr>
              <w:jc w:val="center"/>
              <w:rPr>
                <w:szCs w:val="22"/>
                <w:lang w:val="lt-LT"/>
              </w:rPr>
            </w:pPr>
            <w:r w:rsidRPr="0031246F">
              <w:rPr>
                <w:szCs w:val="22"/>
                <w:lang w:val="lt-LT"/>
              </w:rPr>
              <w:t>Organų sistemų klasės</w:t>
            </w:r>
          </w:p>
        </w:tc>
        <w:tc>
          <w:tcPr>
            <w:tcW w:w="3070" w:type="dxa"/>
          </w:tcPr>
          <w:p w14:paraId="2FBB7020" w14:textId="77777777" w:rsidR="00BF235F" w:rsidRPr="0031246F" w:rsidRDefault="0031246F" w:rsidP="00C60EA9">
            <w:pPr>
              <w:jc w:val="center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Dažnis</w:t>
            </w:r>
          </w:p>
        </w:tc>
        <w:tc>
          <w:tcPr>
            <w:tcW w:w="3070" w:type="dxa"/>
          </w:tcPr>
          <w:p w14:paraId="44C95B75" w14:textId="77777777" w:rsidR="00BF235F" w:rsidRPr="0031246F" w:rsidRDefault="0031246F" w:rsidP="00C60EA9">
            <w:pPr>
              <w:jc w:val="center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Nepageidaujamas poveikis</w:t>
            </w:r>
          </w:p>
        </w:tc>
      </w:tr>
      <w:tr w:rsidR="00BF235F" w:rsidRPr="0031246F" w14:paraId="42A0CA94" w14:textId="77777777" w:rsidTr="00C60EA9">
        <w:trPr>
          <w:cantSplit/>
        </w:trPr>
        <w:tc>
          <w:tcPr>
            <w:tcW w:w="2961" w:type="dxa"/>
            <w:vMerge w:val="restart"/>
          </w:tcPr>
          <w:p w14:paraId="08CB9990" w14:textId="77777777" w:rsidR="00BF235F" w:rsidRPr="0031246F" w:rsidRDefault="0031246F" w:rsidP="00C60EA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Nervų sistemos sutrikimai</w:t>
            </w:r>
          </w:p>
        </w:tc>
        <w:tc>
          <w:tcPr>
            <w:tcW w:w="3070" w:type="dxa"/>
            <w:vMerge w:val="restart"/>
          </w:tcPr>
          <w:p w14:paraId="05CEEF39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  <w:r w:rsidRPr="0031246F">
              <w:rPr>
                <w:szCs w:val="22"/>
                <w:lang w:val="lt-LT"/>
              </w:rPr>
              <w:t>R</w:t>
            </w:r>
            <w:r w:rsidR="0031246F">
              <w:rPr>
                <w:szCs w:val="22"/>
                <w:lang w:val="lt-LT"/>
              </w:rPr>
              <w:t>etas</w:t>
            </w:r>
          </w:p>
        </w:tc>
        <w:tc>
          <w:tcPr>
            <w:tcW w:w="3070" w:type="dxa"/>
          </w:tcPr>
          <w:p w14:paraId="6EBC233D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Galvos skausmas</w:t>
            </w:r>
            <w:r w:rsidR="00BF235F" w:rsidRPr="0031246F">
              <w:rPr>
                <w:szCs w:val="22"/>
                <w:lang w:val="lt-LT"/>
              </w:rPr>
              <w:t xml:space="preserve"> </w:t>
            </w:r>
          </w:p>
        </w:tc>
      </w:tr>
      <w:tr w:rsidR="00BF235F" w:rsidRPr="0031246F" w14:paraId="4699AE2C" w14:textId="77777777" w:rsidTr="00C60EA9">
        <w:trPr>
          <w:cantSplit/>
        </w:trPr>
        <w:tc>
          <w:tcPr>
            <w:tcW w:w="2961" w:type="dxa"/>
            <w:vMerge/>
          </w:tcPr>
          <w:p w14:paraId="2D886D81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  <w:vMerge/>
          </w:tcPr>
          <w:p w14:paraId="65DDAA41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03D968E4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Galvos svaigimas</w:t>
            </w:r>
          </w:p>
        </w:tc>
      </w:tr>
      <w:tr w:rsidR="00BF235F" w:rsidRPr="0031246F" w14:paraId="0E66CC20" w14:textId="77777777" w:rsidTr="00C60EA9">
        <w:trPr>
          <w:cantSplit/>
        </w:trPr>
        <w:tc>
          <w:tcPr>
            <w:tcW w:w="2961" w:type="dxa"/>
            <w:vMerge/>
          </w:tcPr>
          <w:p w14:paraId="10BBA26F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  <w:vMerge/>
          </w:tcPr>
          <w:p w14:paraId="095324A4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55B1506A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Negalavimas</w:t>
            </w:r>
          </w:p>
        </w:tc>
      </w:tr>
      <w:tr w:rsidR="00BF235F" w:rsidRPr="0031246F" w14:paraId="3A366C54" w14:textId="77777777" w:rsidTr="00C60EA9">
        <w:trPr>
          <w:cantSplit/>
        </w:trPr>
        <w:tc>
          <w:tcPr>
            <w:tcW w:w="2961" w:type="dxa"/>
            <w:vMerge w:val="restart"/>
          </w:tcPr>
          <w:p w14:paraId="18B1A465" w14:textId="77777777" w:rsidR="00BF235F" w:rsidRPr="0031246F" w:rsidRDefault="0031246F" w:rsidP="00C60EA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Virškinimo trakto sutrikimai</w:t>
            </w:r>
          </w:p>
        </w:tc>
        <w:tc>
          <w:tcPr>
            <w:tcW w:w="3070" w:type="dxa"/>
            <w:vMerge w:val="restart"/>
          </w:tcPr>
          <w:p w14:paraId="71FC7614" w14:textId="77777777" w:rsidR="00BF235F" w:rsidRPr="0031246F" w:rsidRDefault="0031246F" w:rsidP="00C60EA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Dažnas</w:t>
            </w:r>
          </w:p>
        </w:tc>
        <w:tc>
          <w:tcPr>
            <w:tcW w:w="3070" w:type="dxa"/>
          </w:tcPr>
          <w:p w14:paraId="7D4AD0BA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Pykinimas</w:t>
            </w:r>
          </w:p>
        </w:tc>
      </w:tr>
      <w:tr w:rsidR="00BF235F" w:rsidRPr="0031246F" w14:paraId="4BE3D693" w14:textId="77777777" w:rsidTr="00C60EA9">
        <w:trPr>
          <w:cantSplit/>
        </w:trPr>
        <w:tc>
          <w:tcPr>
            <w:tcW w:w="2961" w:type="dxa"/>
            <w:vMerge/>
          </w:tcPr>
          <w:p w14:paraId="54E696A0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  <w:vMerge/>
          </w:tcPr>
          <w:p w14:paraId="2D2D563D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3F521B08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Vėmimas</w:t>
            </w:r>
          </w:p>
        </w:tc>
      </w:tr>
      <w:tr w:rsidR="00BF235F" w:rsidRPr="0031246F" w14:paraId="38CA822C" w14:textId="77777777" w:rsidTr="00C60EA9">
        <w:trPr>
          <w:cantSplit/>
        </w:trPr>
        <w:tc>
          <w:tcPr>
            <w:tcW w:w="2961" w:type="dxa"/>
            <w:vMerge/>
          </w:tcPr>
          <w:p w14:paraId="7EABA8FB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  <w:vMerge/>
          </w:tcPr>
          <w:p w14:paraId="1A7E8E63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04292058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Viduriavimas</w:t>
            </w:r>
          </w:p>
        </w:tc>
      </w:tr>
      <w:tr w:rsidR="00BF235F" w:rsidRPr="0031246F" w14:paraId="5F1E2F7E" w14:textId="77777777" w:rsidTr="00C60EA9">
        <w:trPr>
          <w:cantSplit/>
        </w:trPr>
        <w:tc>
          <w:tcPr>
            <w:tcW w:w="2961" w:type="dxa"/>
            <w:vMerge/>
          </w:tcPr>
          <w:p w14:paraId="4BF0A049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  <w:vMerge/>
          </w:tcPr>
          <w:p w14:paraId="6941E33D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1FB78962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Dispepsija</w:t>
            </w:r>
          </w:p>
        </w:tc>
      </w:tr>
      <w:tr w:rsidR="00BF235F" w:rsidRPr="0031246F" w14:paraId="66C65C8E" w14:textId="77777777" w:rsidTr="00C60EA9">
        <w:trPr>
          <w:cantSplit/>
        </w:trPr>
        <w:tc>
          <w:tcPr>
            <w:tcW w:w="2961" w:type="dxa"/>
            <w:vMerge/>
          </w:tcPr>
          <w:p w14:paraId="2410EC23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383FBBC1" w14:textId="77777777" w:rsidR="00BF235F" w:rsidRPr="0031246F" w:rsidRDefault="0031246F" w:rsidP="00C60EA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Nedažnas</w:t>
            </w:r>
          </w:p>
        </w:tc>
        <w:tc>
          <w:tcPr>
            <w:tcW w:w="3070" w:type="dxa"/>
          </w:tcPr>
          <w:p w14:paraId="0012A812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Kolitas</w:t>
            </w:r>
          </w:p>
        </w:tc>
      </w:tr>
      <w:tr w:rsidR="00BF235F" w:rsidRPr="0031246F" w14:paraId="5EC2FF16" w14:textId="77777777" w:rsidTr="00C60EA9">
        <w:trPr>
          <w:cantSplit/>
        </w:trPr>
        <w:tc>
          <w:tcPr>
            <w:tcW w:w="2961" w:type="dxa"/>
            <w:vMerge/>
          </w:tcPr>
          <w:p w14:paraId="62D99F42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51BF8F20" w14:textId="77777777" w:rsidR="00BF235F" w:rsidRPr="0031246F" w:rsidRDefault="0031246F" w:rsidP="00C60EA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Nežinomas</w:t>
            </w:r>
            <w:r w:rsidR="00BF235F" w:rsidRPr="0031246F">
              <w:rPr>
                <w:szCs w:val="22"/>
                <w:lang w:val="lt-LT"/>
              </w:rPr>
              <w:t>*</w:t>
            </w:r>
          </w:p>
        </w:tc>
        <w:tc>
          <w:tcPr>
            <w:tcW w:w="3070" w:type="dxa"/>
          </w:tcPr>
          <w:p w14:paraId="3CE2AAE6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Pilvo skausmas</w:t>
            </w:r>
          </w:p>
        </w:tc>
      </w:tr>
      <w:tr w:rsidR="00BF235F" w:rsidRPr="0031246F" w14:paraId="0D4689FA" w14:textId="77777777" w:rsidTr="00C60EA9">
        <w:trPr>
          <w:cantSplit/>
        </w:trPr>
        <w:tc>
          <w:tcPr>
            <w:tcW w:w="2961" w:type="dxa"/>
            <w:vMerge w:val="restart"/>
          </w:tcPr>
          <w:p w14:paraId="79C0DE68" w14:textId="77777777" w:rsidR="00BF235F" w:rsidRPr="0031246F" w:rsidRDefault="0031246F" w:rsidP="00C60EA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Odos ir poodinio audinio sutrikimai</w:t>
            </w:r>
          </w:p>
        </w:tc>
        <w:tc>
          <w:tcPr>
            <w:tcW w:w="3070" w:type="dxa"/>
            <w:vMerge w:val="restart"/>
          </w:tcPr>
          <w:p w14:paraId="77213FCD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  <w:r w:rsidRPr="0031246F">
              <w:rPr>
                <w:szCs w:val="22"/>
                <w:lang w:val="lt-LT"/>
              </w:rPr>
              <w:t>R</w:t>
            </w:r>
            <w:r w:rsidR="0031246F">
              <w:rPr>
                <w:szCs w:val="22"/>
                <w:lang w:val="lt-LT"/>
              </w:rPr>
              <w:t>etas</w:t>
            </w:r>
          </w:p>
        </w:tc>
        <w:tc>
          <w:tcPr>
            <w:tcW w:w="3070" w:type="dxa"/>
          </w:tcPr>
          <w:p w14:paraId="51999DC6" w14:textId="77777777" w:rsidR="0031246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Išbėrimas</w:t>
            </w:r>
          </w:p>
        </w:tc>
      </w:tr>
      <w:tr w:rsidR="00BF235F" w:rsidRPr="0031246F" w14:paraId="654A48EA" w14:textId="77777777" w:rsidTr="00C60EA9">
        <w:trPr>
          <w:cantSplit/>
        </w:trPr>
        <w:tc>
          <w:tcPr>
            <w:tcW w:w="2961" w:type="dxa"/>
            <w:vMerge/>
          </w:tcPr>
          <w:p w14:paraId="6627F583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  <w:vMerge/>
          </w:tcPr>
          <w:p w14:paraId="26029D8D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4D62E078" w14:textId="0E6198CE" w:rsidR="00BF235F" w:rsidRPr="0031246F" w:rsidRDefault="0031246F" w:rsidP="003C67AE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Niež</w:t>
            </w:r>
            <w:r w:rsidR="003C67AE">
              <w:rPr>
                <w:szCs w:val="22"/>
                <w:lang w:val="lt-LT"/>
              </w:rPr>
              <w:t>ėjimas</w:t>
            </w:r>
          </w:p>
        </w:tc>
      </w:tr>
      <w:tr w:rsidR="00BF235F" w:rsidRPr="0031246F" w14:paraId="36273321" w14:textId="77777777" w:rsidTr="00C60EA9">
        <w:trPr>
          <w:cantSplit/>
        </w:trPr>
        <w:tc>
          <w:tcPr>
            <w:tcW w:w="2961" w:type="dxa"/>
            <w:vMerge/>
          </w:tcPr>
          <w:p w14:paraId="6DDC135E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  <w:vMerge/>
          </w:tcPr>
          <w:p w14:paraId="2EDFFF9A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625D738F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 w:eastAsia="hu-HU"/>
              </w:rPr>
              <w:t>Dilgėlinė</w:t>
            </w:r>
          </w:p>
        </w:tc>
      </w:tr>
      <w:tr w:rsidR="00BF235F" w:rsidRPr="00ED61F9" w14:paraId="4A22AD93" w14:textId="77777777" w:rsidTr="00C60EA9">
        <w:tc>
          <w:tcPr>
            <w:tcW w:w="2961" w:type="dxa"/>
          </w:tcPr>
          <w:p w14:paraId="18E14E56" w14:textId="77777777" w:rsidR="00BF235F" w:rsidRPr="0031246F" w:rsidRDefault="0031246F" w:rsidP="00C60EA9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 w:eastAsia="hu-HU"/>
              </w:rPr>
              <w:t>Imuninės sistemos sutrikimai</w:t>
            </w:r>
          </w:p>
        </w:tc>
        <w:tc>
          <w:tcPr>
            <w:tcW w:w="3070" w:type="dxa"/>
          </w:tcPr>
          <w:p w14:paraId="1686E873" w14:textId="77777777" w:rsidR="00BF235F" w:rsidRPr="0031246F" w:rsidRDefault="0031246F" w:rsidP="00C60EA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Nežinomas</w:t>
            </w:r>
            <w:r w:rsidR="00BF235F" w:rsidRPr="0031246F">
              <w:rPr>
                <w:szCs w:val="22"/>
                <w:lang w:val="lt-LT"/>
              </w:rPr>
              <w:t>*</w:t>
            </w:r>
          </w:p>
        </w:tc>
        <w:tc>
          <w:tcPr>
            <w:tcW w:w="3070" w:type="dxa"/>
          </w:tcPr>
          <w:p w14:paraId="509047E3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Izoliuota veido, lūpų ir vokų edema, susijusi su padidėjusio jautrumo reakcija, išimtinais atvejais </w:t>
            </w:r>
            <w:proofErr w:type="spellStart"/>
            <w:r>
              <w:rPr>
                <w:szCs w:val="22"/>
                <w:lang w:val="lt-LT"/>
              </w:rPr>
              <w:t>Kvinkės</w:t>
            </w:r>
            <w:proofErr w:type="spellEnd"/>
            <w:r>
              <w:rPr>
                <w:szCs w:val="22"/>
                <w:lang w:val="lt-LT"/>
              </w:rPr>
              <w:t xml:space="preserve"> </w:t>
            </w:r>
            <w:r w:rsidR="003C67AE">
              <w:rPr>
                <w:szCs w:val="22"/>
                <w:lang w:val="lt-LT"/>
              </w:rPr>
              <w:t>(</w:t>
            </w:r>
            <w:proofErr w:type="spellStart"/>
            <w:r w:rsidR="003C67AE" w:rsidRPr="00D60DC4">
              <w:rPr>
                <w:i/>
                <w:szCs w:val="22"/>
                <w:lang w:val="lt-LT"/>
              </w:rPr>
              <w:t>Quincke</w:t>
            </w:r>
            <w:proofErr w:type="spellEnd"/>
            <w:r w:rsidR="003C67AE" w:rsidRPr="00D60DC4">
              <w:rPr>
                <w:szCs w:val="22"/>
                <w:lang w:val="lt-LT"/>
              </w:rPr>
              <w:t xml:space="preserve">) </w:t>
            </w:r>
            <w:r>
              <w:rPr>
                <w:szCs w:val="22"/>
                <w:lang w:val="lt-LT"/>
              </w:rPr>
              <w:t>edema</w:t>
            </w:r>
          </w:p>
        </w:tc>
      </w:tr>
    </w:tbl>
    <w:p w14:paraId="2F69BFA3" w14:textId="77777777" w:rsidR="000B6580" w:rsidRDefault="006371A1" w:rsidP="000B6580">
      <w:pPr>
        <w:autoSpaceDE w:val="0"/>
        <w:autoSpaceDN w:val="0"/>
        <w:adjustRightInd w:val="0"/>
        <w:rPr>
          <w:lang w:val="lt-LT"/>
        </w:rPr>
      </w:pPr>
      <w:r w:rsidRPr="00D60DC4">
        <w:rPr>
          <w:szCs w:val="22"/>
          <w:lang w:val="lt-LT"/>
        </w:rPr>
        <w:t>*</w:t>
      </w:r>
      <w:r w:rsidR="0061616F">
        <w:rPr>
          <w:snapToGrid w:val="0"/>
          <w:lang w:val="lt-LT"/>
        </w:rPr>
        <w:t>Remiantis patirtimi, sukaupta vaistin</w:t>
      </w:r>
      <w:r w:rsidR="003C67AE">
        <w:rPr>
          <w:snapToGrid w:val="0"/>
          <w:lang w:val="lt-LT"/>
        </w:rPr>
        <w:t>į</w:t>
      </w:r>
      <w:r w:rsidR="0061616F">
        <w:rPr>
          <w:snapToGrid w:val="0"/>
          <w:lang w:val="lt-LT"/>
        </w:rPr>
        <w:t xml:space="preserve"> preparat</w:t>
      </w:r>
      <w:r w:rsidR="003C67AE">
        <w:rPr>
          <w:snapToGrid w:val="0"/>
          <w:lang w:val="lt-LT"/>
        </w:rPr>
        <w:t>ą</w:t>
      </w:r>
      <w:r w:rsidR="0061616F">
        <w:rPr>
          <w:snapToGrid w:val="0"/>
          <w:lang w:val="lt-LT"/>
        </w:rPr>
        <w:t xml:space="preserve"> pate</w:t>
      </w:r>
      <w:r w:rsidR="003C67AE">
        <w:rPr>
          <w:snapToGrid w:val="0"/>
          <w:lang w:val="lt-LT"/>
        </w:rPr>
        <w:t>i</w:t>
      </w:r>
      <w:r w:rsidR="0061616F">
        <w:rPr>
          <w:snapToGrid w:val="0"/>
          <w:lang w:val="lt-LT"/>
        </w:rPr>
        <w:t>kus į rinką</w:t>
      </w:r>
    </w:p>
    <w:p w14:paraId="06E9A4E3" w14:textId="77777777" w:rsidR="005C30CA" w:rsidRPr="009536A2" w:rsidRDefault="005C30CA" w:rsidP="000B6580">
      <w:pPr>
        <w:autoSpaceDE w:val="0"/>
        <w:autoSpaceDN w:val="0"/>
        <w:adjustRightInd w:val="0"/>
        <w:rPr>
          <w:lang w:val="lt-LT"/>
        </w:rPr>
      </w:pPr>
    </w:p>
    <w:p w14:paraId="4C6755AE" w14:textId="77777777" w:rsidR="000B6580" w:rsidRDefault="000B6580" w:rsidP="000B6580">
      <w:pPr>
        <w:autoSpaceDE w:val="0"/>
        <w:autoSpaceDN w:val="0"/>
        <w:adjustRightInd w:val="0"/>
        <w:rPr>
          <w:szCs w:val="24"/>
          <w:u w:val="single"/>
          <w:lang w:val="lt-LT"/>
        </w:rPr>
      </w:pPr>
      <w:r>
        <w:rPr>
          <w:noProof/>
          <w:szCs w:val="24"/>
          <w:u w:val="single"/>
          <w:lang w:val="lt-LT"/>
        </w:rPr>
        <w:t>Pranešimas apie įtariamas nepageidaujamas reakcijas</w:t>
      </w:r>
    </w:p>
    <w:p w14:paraId="334EDD69" w14:textId="6CB63946" w:rsidR="000B6580" w:rsidRDefault="000B6580" w:rsidP="000B6580">
      <w:pPr>
        <w:autoSpaceDE w:val="0"/>
        <w:autoSpaceDN w:val="0"/>
        <w:adjustRightInd w:val="0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>
        <w:rPr>
          <w:szCs w:val="24"/>
          <w:lang w:val="lt-LT"/>
        </w:rPr>
        <w:t xml:space="preserve"> </w:t>
      </w:r>
      <w:bookmarkStart w:id="1" w:name="_Hlk174387194"/>
      <w:r w:rsidR="00662832" w:rsidRPr="000272A7">
        <w:rPr>
          <w:szCs w:val="22"/>
          <w:lang w:val="lt-LT"/>
        </w:rPr>
        <w:t xml:space="preserve">Sveikatos priežiūros ar farmacijos specialistai turi pranešti apie bet kokias įtariamas nepageidaujamas reakcijas, </w:t>
      </w:r>
      <w:r w:rsidR="00662832" w:rsidRPr="002917AE">
        <w:rPr>
          <w:color w:val="000000"/>
          <w:lang w:val="lt-LT"/>
        </w:rPr>
        <w:t xml:space="preserve">užpildę </w:t>
      </w:r>
      <w:r w:rsidR="00662832" w:rsidRPr="000272A7">
        <w:rPr>
          <w:color w:val="000000"/>
          <w:szCs w:val="22"/>
          <w:lang w:val="lt-LT"/>
        </w:rPr>
        <w:t>ir pateikę pranešimo</w:t>
      </w:r>
      <w:r w:rsidR="00662832" w:rsidRPr="002917AE">
        <w:rPr>
          <w:color w:val="000000"/>
          <w:lang w:val="lt-LT"/>
        </w:rPr>
        <w:t xml:space="preserve"> formą</w:t>
      </w:r>
      <w:r w:rsidR="00662832" w:rsidRPr="000272A7">
        <w:rPr>
          <w:color w:val="000000"/>
          <w:szCs w:val="22"/>
          <w:lang w:val="lt-LT"/>
        </w:rPr>
        <w:t xml:space="preserve"> Valstybinės</w:t>
      </w:r>
      <w:r w:rsidR="00662832" w:rsidRPr="002917AE">
        <w:rPr>
          <w:color w:val="000000"/>
          <w:lang w:val="lt-LT"/>
        </w:rPr>
        <w:t xml:space="preserve"> vaistų kontrolės </w:t>
      </w:r>
      <w:r w:rsidR="00662832" w:rsidRPr="000272A7">
        <w:rPr>
          <w:color w:val="000000"/>
          <w:szCs w:val="22"/>
          <w:lang w:val="lt-LT"/>
        </w:rPr>
        <w:t>tarnybos</w:t>
      </w:r>
      <w:r w:rsidR="00662832" w:rsidRPr="002917AE">
        <w:rPr>
          <w:color w:val="000000"/>
          <w:lang w:val="lt-LT"/>
        </w:rPr>
        <w:t xml:space="preserve"> prie Lietuvos Respublikos sveikatos apsaugos ministerijos </w:t>
      </w:r>
      <w:r w:rsidR="00662832" w:rsidRPr="000272A7">
        <w:rPr>
          <w:color w:val="000000"/>
          <w:szCs w:val="22"/>
          <w:lang w:val="lt-LT"/>
        </w:rPr>
        <w:t xml:space="preserve">tinklalapyje </w:t>
      </w:r>
      <w:r w:rsidR="00662832" w:rsidRPr="000272A7">
        <w:rPr>
          <w:color w:val="0000EE"/>
          <w:szCs w:val="22"/>
          <w:u w:val="single"/>
          <w:lang w:val="lt-LT"/>
        </w:rPr>
        <w:t>https://vvkt.lrv.lt/lt/</w:t>
      </w:r>
      <w:r w:rsidR="00662832" w:rsidRPr="000272A7">
        <w:rPr>
          <w:color w:val="000000"/>
          <w:szCs w:val="22"/>
          <w:lang w:val="lt-LT"/>
        </w:rPr>
        <w:t xml:space="preserve"> nurodytais būdais.</w:t>
      </w:r>
      <w:bookmarkEnd w:id="1"/>
    </w:p>
    <w:p w14:paraId="7390DFE1" w14:textId="77777777" w:rsidR="000B6580" w:rsidRDefault="000B6580" w:rsidP="000B6580">
      <w:pPr>
        <w:rPr>
          <w:szCs w:val="24"/>
          <w:lang w:val="lt-LT"/>
        </w:rPr>
      </w:pPr>
    </w:p>
    <w:p w14:paraId="17E9B9AB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4.9</w:t>
      </w:r>
      <w:r>
        <w:rPr>
          <w:rFonts w:ascii="Times New Roman" w:hAnsi="Times New Roman"/>
          <w:sz w:val="22"/>
          <w:lang w:val="lt-LT"/>
        </w:rPr>
        <w:tab/>
        <w:t>Perdozavimas</w:t>
      </w:r>
    </w:p>
    <w:p w14:paraId="7C84A391" w14:textId="77777777" w:rsidR="000B6580" w:rsidRDefault="000B6580" w:rsidP="000B6580">
      <w:pPr>
        <w:rPr>
          <w:szCs w:val="24"/>
          <w:lang w:val="lt-LT"/>
        </w:rPr>
      </w:pPr>
    </w:p>
    <w:p w14:paraId="0783F8B3" w14:textId="30857B57" w:rsidR="000B6580" w:rsidRDefault="00796836" w:rsidP="000B6580">
      <w:pPr>
        <w:rPr>
          <w:noProof/>
          <w:szCs w:val="22"/>
          <w:lang w:val="lt-LT"/>
        </w:rPr>
      </w:pPr>
      <w:proofErr w:type="spellStart"/>
      <w:r>
        <w:rPr>
          <w:szCs w:val="24"/>
          <w:lang w:val="lt-LT"/>
        </w:rPr>
        <w:t>Mikronizuotų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flavonoidų</w:t>
      </w:r>
      <w:proofErr w:type="spellEnd"/>
      <w:r>
        <w:rPr>
          <w:szCs w:val="24"/>
          <w:lang w:val="lt-LT"/>
        </w:rPr>
        <w:t xml:space="preserve"> perdozavimo patirtis yra ribota. </w:t>
      </w:r>
      <w:r w:rsidRPr="00796836">
        <w:rPr>
          <w:noProof/>
          <w:szCs w:val="22"/>
          <w:lang w:val="lt-LT"/>
        </w:rPr>
        <w:t>Dažniausi nepageidaujami reiškiniai perdozavimo atvejais buvo virškinimo trakto (viduriavimas, pykinimas, pilvo skausmas) ir odos (</w:t>
      </w:r>
      <w:r w:rsidR="00A02AFE" w:rsidRPr="00796836">
        <w:rPr>
          <w:noProof/>
          <w:szCs w:val="22"/>
          <w:lang w:val="lt-LT"/>
        </w:rPr>
        <w:t>niež</w:t>
      </w:r>
      <w:r w:rsidR="00A02AFE">
        <w:rPr>
          <w:noProof/>
          <w:szCs w:val="22"/>
          <w:lang w:val="lt-LT"/>
        </w:rPr>
        <w:t>ėjimas</w:t>
      </w:r>
      <w:r w:rsidRPr="00796836">
        <w:rPr>
          <w:noProof/>
          <w:szCs w:val="22"/>
          <w:lang w:val="lt-LT"/>
        </w:rPr>
        <w:t>, išbėrimas)</w:t>
      </w:r>
      <w:r w:rsidR="007B6944">
        <w:rPr>
          <w:noProof/>
          <w:szCs w:val="22"/>
          <w:lang w:val="lt-LT"/>
        </w:rPr>
        <w:t xml:space="preserve"> sutrikimai</w:t>
      </w:r>
      <w:r w:rsidRPr="00796836">
        <w:rPr>
          <w:noProof/>
          <w:szCs w:val="22"/>
          <w:lang w:val="lt-LT"/>
        </w:rPr>
        <w:t>.</w:t>
      </w:r>
    </w:p>
    <w:p w14:paraId="6CE8AACA" w14:textId="77777777" w:rsidR="00796836" w:rsidRPr="00796836" w:rsidRDefault="00796836" w:rsidP="000B6580">
      <w:pPr>
        <w:rPr>
          <w:szCs w:val="24"/>
          <w:lang w:val="lt-LT"/>
        </w:rPr>
      </w:pPr>
    </w:p>
    <w:p w14:paraId="34ECF754" w14:textId="77777777" w:rsidR="000B6580" w:rsidRDefault="000B6580" w:rsidP="000B6580">
      <w:pPr>
        <w:rPr>
          <w:szCs w:val="24"/>
          <w:lang w:val="lt-LT"/>
        </w:rPr>
      </w:pPr>
    </w:p>
    <w:p w14:paraId="01D91362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5.</w:t>
      </w:r>
      <w:r>
        <w:rPr>
          <w:rFonts w:ascii="Times New Roman" w:hAnsi="Times New Roman"/>
          <w:sz w:val="22"/>
          <w:lang w:val="lt-LT"/>
        </w:rPr>
        <w:tab/>
        <w:t>FARMAKOLOGINĖS SAVYBĖS</w:t>
      </w:r>
    </w:p>
    <w:p w14:paraId="7FC93D1C" w14:textId="77777777" w:rsidR="000B6580" w:rsidRDefault="000B6580" w:rsidP="000B6580">
      <w:pPr>
        <w:rPr>
          <w:szCs w:val="24"/>
          <w:lang w:val="lt-LT"/>
        </w:rPr>
      </w:pPr>
    </w:p>
    <w:p w14:paraId="663A6950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5.1</w:t>
      </w:r>
      <w:r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  <w:r>
        <w:rPr>
          <w:rFonts w:ascii="Times New Roman" w:hAnsi="Times New Roman"/>
          <w:sz w:val="22"/>
          <w:lang w:val="lt-LT"/>
        </w:rPr>
        <w:tab/>
        <w:t>Farmakodinaminės savybės</w:t>
      </w:r>
    </w:p>
    <w:p w14:paraId="69E7027E" w14:textId="77777777" w:rsidR="000B6580" w:rsidRDefault="000B6580" w:rsidP="000B6580">
      <w:pPr>
        <w:pStyle w:val="western"/>
        <w:spacing w:after="0"/>
        <w:rPr>
          <w:lang w:val="lt-LT"/>
        </w:rPr>
      </w:pPr>
      <w:r>
        <w:rPr>
          <w:lang w:val="lt-LT"/>
        </w:rPr>
        <w:t xml:space="preserve">Farmakoterapinė grupė </w:t>
      </w:r>
      <w:r>
        <w:rPr>
          <w:lang w:val="lt-LT"/>
        </w:rPr>
        <w:sym w:font="Symbol" w:char="F02D"/>
      </w:r>
      <w:r>
        <w:rPr>
          <w:i/>
          <w:iCs/>
          <w:lang w:val="lt-LT"/>
        </w:rPr>
        <w:t xml:space="preserve"> </w:t>
      </w:r>
      <w:r>
        <w:rPr>
          <w:lang w:val="lt-LT"/>
        </w:rPr>
        <w:t xml:space="preserve">kapiliarus stabilizuojantys preparatai, </w:t>
      </w:r>
      <w:proofErr w:type="spellStart"/>
      <w:r>
        <w:rPr>
          <w:lang w:val="lt-LT"/>
        </w:rPr>
        <w:t>bioflav</w:t>
      </w:r>
      <w:r w:rsidR="00BA6968">
        <w:rPr>
          <w:lang w:val="lt-LT"/>
        </w:rPr>
        <w:t>o</w:t>
      </w:r>
      <w:r>
        <w:rPr>
          <w:lang w:val="lt-LT"/>
        </w:rPr>
        <w:t>noidai</w:t>
      </w:r>
      <w:proofErr w:type="spellEnd"/>
      <w:r>
        <w:rPr>
          <w:lang w:val="lt-LT"/>
        </w:rPr>
        <w:t xml:space="preserve">, ATC kodas </w:t>
      </w:r>
      <w:r>
        <w:rPr>
          <w:lang w:val="lt-LT"/>
        </w:rPr>
        <w:sym w:font="Symbol" w:char="F02D"/>
      </w:r>
      <w:r>
        <w:rPr>
          <w:lang w:val="lt-LT"/>
        </w:rPr>
        <w:t xml:space="preserve"> C05CA53.</w:t>
      </w:r>
    </w:p>
    <w:p w14:paraId="5E579335" w14:textId="77777777" w:rsidR="000B6580" w:rsidRDefault="000B6580" w:rsidP="000B6580">
      <w:pPr>
        <w:rPr>
          <w:szCs w:val="24"/>
          <w:lang w:val="lt-LT"/>
        </w:rPr>
      </w:pPr>
    </w:p>
    <w:p w14:paraId="60B7469F" w14:textId="77777777" w:rsidR="000B6580" w:rsidRDefault="000B6580" w:rsidP="000B6580">
      <w:pPr>
        <w:rPr>
          <w:iCs/>
          <w:noProof/>
          <w:szCs w:val="24"/>
          <w:u w:val="single"/>
          <w:lang w:val="lt-LT"/>
        </w:rPr>
      </w:pPr>
      <w:r w:rsidRPr="00BA6968">
        <w:rPr>
          <w:iCs/>
          <w:noProof/>
          <w:szCs w:val="24"/>
          <w:u w:val="single"/>
          <w:lang w:val="lt-LT"/>
        </w:rPr>
        <w:t>Veikimo mechanizmas</w:t>
      </w:r>
    </w:p>
    <w:p w14:paraId="721D30F4" w14:textId="091FEEE4" w:rsidR="00BA6968" w:rsidRPr="002F7741" w:rsidRDefault="00BA6968" w:rsidP="000B6580">
      <w:pPr>
        <w:rPr>
          <w:iCs/>
          <w:noProof/>
          <w:szCs w:val="24"/>
          <w:lang w:val="lt-LT"/>
        </w:rPr>
      </w:pPr>
      <w:r w:rsidRPr="00BA6968">
        <w:rPr>
          <w:iCs/>
          <w:noProof/>
          <w:szCs w:val="24"/>
          <w:lang w:val="lt-LT"/>
        </w:rPr>
        <w:t xml:space="preserve">Hesio </w:t>
      </w:r>
      <w:r w:rsidRPr="00BA6968">
        <w:rPr>
          <w:szCs w:val="22"/>
          <w:lang w:val="lt-LT"/>
        </w:rPr>
        <w:t xml:space="preserve">mažina venų </w:t>
      </w:r>
      <w:r w:rsidR="00E00156">
        <w:rPr>
          <w:szCs w:val="22"/>
          <w:lang w:val="lt-LT"/>
        </w:rPr>
        <w:t>išsiplėtimą</w:t>
      </w:r>
      <w:r w:rsidR="0074067B" w:rsidRPr="00BA6968">
        <w:rPr>
          <w:szCs w:val="22"/>
          <w:lang w:val="lt-LT"/>
        </w:rPr>
        <w:t xml:space="preserve"> </w:t>
      </w:r>
      <w:r w:rsidRPr="00BA6968">
        <w:rPr>
          <w:szCs w:val="22"/>
          <w:lang w:val="lt-LT"/>
        </w:rPr>
        <w:t>ir veninio kraujo stazę.</w:t>
      </w:r>
      <w:r w:rsidR="00AF54CB">
        <w:rPr>
          <w:szCs w:val="22"/>
          <w:lang w:val="lt-LT"/>
        </w:rPr>
        <w:t xml:space="preserve"> </w:t>
      </w:r>
      <w:r w:rsidR="002F7741" w:rsidRPr="002F7741">
        <w:rPr>
          <w:szCs w:val="22"/>
          <w:lang w:val="lt-LT"/>
        </w:rPr>
        <w:t xml:space="preserve">Be to, jis daro poveikį </w:t>
      </w:r>
      <w:proofErr w:type="spellStart"/>
      <w:r w:rsidR="002F7741" w:rsidRPr="002F7741">
        <w:rPr>
          <w:szCs w:val="22"/>
          <w:lang w:val="lt-LT"/>
        </w:rPr>
        <w:t>mikrocirkuliacijai</w:t>
      </w:r>
      <w:proofErr w:type="spellEnd"/>
      <w:r w:rsidR="002F7741" w:rsidRPr="002F7741">
        <w:rPr>
          <w:szCs w:val="22"/>
          <w:lang w:val="lt-LT"/>
        </w:rPr>
        <w:t xml:space="preserve">, mažindamas kapiliarų </w:t>
      </w:r>
      <w:r w:rsidR="002F7741">
        <w:rPr>
          <w:szCs w:val="22"/>
          <w:lang w:val="lt-LT"/>
        </w:rPr>
        <w:t>pra</w:t>
      </w:r>
      <w:r w:rsidR="002F7741" w:rsidRPr="002F7741">
        <w:rPr>
          <w:szCs w:val="22"/>
          <w:lang w:val="lt-LT"/>
        </w:rPr>
        <w:t>laidumą</w:t>
      </w:r>
      <w:r w:rsidR="002F7741">
        <w:rPr>
          <w:szCs w:val="22"/>
          <w:lang w:val="lt-LT"/>
        </w:rPr>
        <w:t xml:space="preserve"> </w:t>
      </w:r>
      <w:r w:rsidR="002F7741" w:rsidRPr="002F7741">
        <w:rPr>
          <w:szCs w:val="22"/>
          <w:lang w:val="lt-LT"/>
        </w:rPr>
        <w:t xml:space="preserve">ir didindamas jų </w:t>
      </w:r>
      <w:r w:rsidR="002F7741">
        <w:rPr>
          <w:szCs w:val="22"/>
          <w:lang w:val="lt-LT"/>
        </w:rPr>
        <w:t>pasipriešinimą</w:t>
      </w:r>
      <w:r w:rsidR="002F7741" w:rsidRPr="002F7741">
        <w:rPr>
          <w:szCs w:val="22"/>
          <w:lang w:val="lt-LT"/>
        </w:rPr>
        <w:t>.</w:t>
      </w:r>
    </w:p>
    <w:p w14:paraId="64EBEFC2" w14:textId="77777777" w:rsidR="00BA6968" w:rsidRPr="00BA6968" w:rsidRDefault="00BA6968" w:rsidP="000B6580">
      <w:pPr>
        <w:rPr>
          <w:iCs/>
          <w:noProof/>
          <w:szCs w:val="24"/>
          <w:u w:val="single"/>
          <w:lang w:val="lt-LT"/>
        </w:rPr>
      </w:pPr>
    </w:p>
    <w:p w14:paraId="4A59CDB4" w14:textId="77777777" w:rsidR="000B6580" w:rsidRDefault="002F7741" w:rsidP="000B6580">
      <w:pPr>
        <w:rPr>
          <w:szCs w:val="24"/>
          <w:u w:val="single"/>
          <w:lang w:val="lt-LT"/>
        </w:rPr>
      </w:pPr>
      <w:r>
        <w:rPr>
          <w:szCs w:val="24"/>
          <w:u w:val="single"/>
          <w:lang w:val="lt-LT"/>
        </w:rPr>
        <w:t>Farmakodinaminis poveikis</w:t>
      </w:r>
    </w:p>
    <w:p w14:paraId="72353F44" w14:textId="77777777" w:rsidR="002F7741" w:rsidRDefault="002F7741" w:rsidP="000B6580">
      <w:pPr>
        <w:rPr>
          <w:szCs w:val="24"/>
          <w:u w:val="single"/>
          <w:lang w:val="lt-LT"/>
        </w:rPr>
      </w:pPr>
    </w:p>
    <w:p w14:paraId="7FC8FB7A" w14:textId="77777777" w:rsidR="002F7741" w:rsidRPr="00B43D6E" w:rsidRDefault="002F7741" w:rsidP="002F7741">
      <w:pPr>
        <w:pStyle w:val="western"/>
        <w:spacing w:before="0" w:beforeAutospacing="0" w:after="0" w:line="240" w:lineRule="auto"/>
        <w:rPr>
          <w:i/>
          <w:iCs/>
          <w:lang w:val="lt-LT"/>
        </w:rPr>
      </w:pPr>
      <w:r w:rsidRPr="00B43D6E">
        <w:rPr>
          <w:i/>
          <w:iCs/>
          <w:lang w:val="lt-LT"/>
        </w:rPr>
        <w:t>Poveikio priklausomumas nuo dozės</w:t>
      </w:r>
    </w:p>
    <w:p w14:paraId="5C646730" w14:textId="77777777" w:rsidR="002F7741" w:rsidRDefault="002F7741" w:rsidP="002F7741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Kad tarp dozės ir poveikio yra statistiškai patikimas priklausomumas, rodo </w:t>
      </w:r>
      <w:proofErr w:type="spellStart"/>
      <w:r>
        <w:rPr>
          <w:lang w:val="lt-LT"/>
        </w:rPr>
        <w:t>pletizmografijos</w:t>
      </w:r>
      <w:proofErr w:type="spellEnd"/>
      <w:r>
        <w:rPr>
          <w:lang w:val="lt-LT"/>
        </w:rPr>
        <w:t xml:space="preserve"> būdu nustatomas venų talpos, venų ištempimo ir venų ištuštinimo laiko pokytis. Geriausiai minėtas priklausomumas pastebimas per dieną vartojant 2 tabletes. </w:t>
      </w:r>
    </w:p>
    <w:p w14:paraId="12D77D9F" w14:textId="77777777" w:rsidR="002F7741" w:rsidRPr="002F7741" w:rsidRDefault="002F7741" w:rsidP="000B6580">
      <w:pPr>
        <w:rPr>
          <w:szCs w:val="24"/>
          <w:u w:val="single"/>
          <w:lang w:val="lt-LT"/>
        </w:rPr>
      </w:pPr>
    </w:p>
    <w:p w14:paraId="6FFB06CA" w14:textId="33A8FE89" w:rsidR="00B43D6E" w:rsidRDefault="00B43D6E" w:rsidP="00B43D6E">
      <w:pPr>
        <w:pStyle w:val="western"/>
        <w:spacing w:before="0" w:beforeAutospacing="0" w:after="0" w:line="240" w:lineRule="auto"/>
        <w:rPr>
          <w:i/>
          <w:iCs/>
          <w:lang w:val="lt-LT"/>
        </w:rPr>
      </w:pPr>
      <w:bookmarkStart w:id="2" w:name="_Hlk65355508"/>
      <w:r>
        <w:rPr>
          <w:i/>
          <w:iCs/>
          <w:lang w:val="lt-LT"/>
        </w:rPr>
        <w:t xml:space="preserve">Poveikis venų </w:t>
      </w:r>
      <w:r w:rsidR="004153B2">
        <w:rPr>
          <w:i/>
          <w:iCs/>
          <w:lang w:val="lt-LT"/>
        </w:rPr>
        <w:t>tonusui</w:t>
      </w:r>
    </w:p>
    <w:bookmarkEnd w:id="2"/>
    <w:p w14:paraId="0C405EE9" w14:textId="77777777" w:rsidR="00B43D6E" w:rsidRDefault="00B43D6E" w:rsidP="00B43D6E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Veninės </w:t>
      </w:r>
      <w:proofErr w:type="spellStart"/>
      <w:r>
        <w:rPr>
          <w:lang w:val="lt-LT"/>
        </w:rPr>
        <w:t>okluzijos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pletizmografijos</w:t>
      </w:r>
      <w:proofErr w:type="spellEnd"/>
      <w:r>
        <w:rPr>
          <w:lang w:val="lt-LT"/>
        </w:rPr>
        <w:t xml:space="preserve"> tyrimu nustatyta, kad vaistinis preparatas trumpina </w:t>
      </w:r>
      <w:r w:rsidR="00C60EA9">
        <w:rPr>
          <w:lang w:val="lt-LT"/>
        </w:rPr>
        <w:t>venų</w:t>
      </w:r>
      <w:r>
        <w:rPr>
          <w:lang w:val="lt-LT"/>
        </w:rPr>
        <w:t xml:space="preserve"> ištuštinimo laiką. </w:t>
      </w:r>
    </w:p>
    <w:p w14:paraId="1C85B6EF" w14:textId="77777777" w:rsidR="00B43D6E" w:rsidRDefault="00B43D6E" w:rsidP="00B43D6E">
      <w:pPr>
        <w:pStyle w:val="western"/>
        <w:spacing w:before="0" w:beforeAutospacing="0" w:after="0" w:line="240" w:lineRule="auto"/>
        <w:rPr>
          <w:lang w:val="lt-LT"/>
        </w:rPr>
      </w:pPr>
    </w:p>
    <w:p w14:paraId="50C7C1B2" w14:textId="77777777" w:rsidR="00B43D6E" w:rsidRDefault="00B43D6E" w:rsidP="00B43D6E">
      <w:pPr>
        <w:pStyle w:val="western"/>
        <w:spacing w:before="0" w:beforeAutospacing="0" w:after="0" w:line="240" w:lineRule="auto"/>
        <w:rPr>
          <w:i/>
          <w:iCs/>
          <w:lang w:val="lt-LT"/>
        </w:rPr>
      </w:pPr>
      <w:r>
        <w:rPr>
          <w:i/>
          <w:iCs/>
          <w:lang w:val="lt-LT"/>
        </w:rPr>
        <w:t xml:space="preserve">Poveikis </w:t>
      </w:r>
      <w:proofErr w:type="spellStart"/>
      <w:r>
        <w:rPr>
          <w:i/>
          <w:iCs/>
          <w:lang w:val="lt-LT"/>
        </w:rPr>
        <w:t>mikrocirkuliacijai</w:t>
      </w:r>
      <w:proofErr w:type="spellEnd"/>
    </w:p>
    <w:p w14:paraId="1A5E9F76" w14:textId="77777777" w:rsidR="00B43D6E" w:rsidRPr="00B43D6E" w:rsidRDefault="00B43D6E" w:rsidP="00B43D6E">
      <w:pPr>
        <w:rPr>
          <w:szCs w:val="22"/>
          <w:lang w:val="lt-LT"/>
        </w:rPr>
      </w:pPr>
      <w:r w:rsidRPr="00B43D6E">
        <w:rPr>
          <w:szCs w:val="22"/>
          <w:lang w:val="lt-LT"/>
        </w:rPr>
        <w:t>Dvigubai koduotu būdu atlikti kontroliniai tyrimai pa</w:t>
      </w:r>
      <w:r>
        <w:rPr>
          <w:szCs w:val="22"/>
          <w:lang w:val="lt-LT"/>
        </w:rPr>
        <w:t>rodė</w:t>
      </w:r>
      <w:r w:rsidRPr="00B43D6E">
        <w:rPr>
          <w:szCs w:val="22"/>
          <w:lang w:val="lt-LT"/>
        </w:rPr>
        <w:t xml:space="preserve">, jog </w:t>
      </w:r>
      <w:r>
        <w:rPr>
          <w:szCs w:val="22"/>
          <w:lang w:val="lt-LT"/>
        </w:rPr>
        <w:t>vaistinio preparato</w:t>
      </w:r>
      <w:r w:rsidRPr="00B43D6E">
        <w:rPr>
          <w:szCs w:val="22"/>
          <w:lang w:val="lt-LT"/>
        </w:rPr>
        <w:t xml:space="preserve"> poveikis </w:t>
      </w:r>
      <w:proofErr w:type="spellStart"/>
      <w:r w:rsidRPr="00B43D6E">
        <w:rPr>
          <w:szCs w:val="22"/>
          <w:lang w:val="lt-LT"/>
        </w:rPr>
        <w:t>mikrocirkuliacijai</w:t>
      </w:r>
      <w:proofErr w:type="spellEnd"/>
      <w:r w:rsidRPr="00B43D6E">
        <w:rPr>
          <w:szCs w:val="22"/>
          <w:lang w:val="lt-LT"/>
        </w:rPr>
        <w:t xml:space="preserve"> yra statistiškai reikšmingai stipresnis negu placebo. Pacientams, kuriems buvo kapiliarų trapumo simptomų, </w:t>
      </w:r>
      <w:proofErr w:type="spellStart"/>
      <w:r>
        <w:rPr>
          <w:szCs w:val="22"/>
          <w:lang w:val="lt-LT"/>
        </w:rPr>
        <w:t>mikronizuoti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flavonoidai</w:t>
      </w:r>
      <w:proofErr w:type="spellEnd"/>
      <w:r w:rsidRPr="00B43D6E">
        <w:rPr>
          <w:szCs w:val="22"/>
          <w:lang w:val="lt-LT"/>
        </w:rPr>
        <w:t xml:space="preserve"> didino kapiliarų atsparumą (nustatyta </w:t>
      </w:r>
      <w:proofErr w:type="spellStart"/>
      <w:r w:rsidRPr="00B43D6E">
        <w:rPr>
          <w:szCs w:val="22"/>
          <w:lang w:val="lt-LT"/>
        </w:rPr>
        <w:t>angiostereometrijos</w:t>
      </w:r>
      <w:proofErr w:type="spellEnd"/>
      <w:r w:rsidRPr="00B43D6E">
        <w:rPr>
          <w:szCs w:val="22"/>
          <w:lang w:val="lt-LT"/>
        </w:rPr>
        <w:t xml:space="preserve"> būdu).</w:t>
      </w:r>
    </w:p>
    <w:p w14:paraId="3B182485" w14:textId="77777777" w:rsidR="00B43D6E" w:rsidRDefault="00B43D6E" w:rsidP="00B43D6E">
      <w:pPr>
        <w:pStyle w:val="western"/>
        <w:spacing w:before="0" w:beforeAutospacing="0" w:after="0" w:line="240" w:lineRule="auto"/>
        <w:rPr>
          <w:lang w:val="lt-LT"/>
        </w:rPr>
      </w:pPr>
    </w:p>
    <w:p w14:paraId="283DD411" w14:textId="77777777" w:rsidR="000B6580" w:rsidRDefault="000B6580" w:rsidP="000B6580">
      <w:pPr>
        <w:rPr>
          <w:i/>
          <w:noProof/>
          <w:szCs w:val="24"/>
          <w:lang w:val="lt-LT"/>
        </w:rPr>
      </w:pPr>
      <w:r>
        <w:rPr>
          <w:i/>
          <w:noProof/>
          <w:szCs w:val="24"/>
          <w:lang w:val="lt-LT"/>
        </w:rPr>
        <w:t>Klinikinis veiksmingumas ir saugumas</w:t>
      </w:r>
    </w:p>
    <w:p w14:paraId="66FD4A2B" w14:textId="7539ADC0" w:rsidR="000B6580" w:rsidRDefault="000B6580" w:rsidP="000635A7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Dvigubai koduotu</w:t>
      </w:r>
      <w:r w:rsidR="00446D5D">
        <w:rPr>
          <w:lang w:val="lt-LT"/>
        </w:rPr>
        <w:t>, placebu kontroliuojamu,</w:t>
      </w:r>
      <w:r>
        <w:rPr>
          <w:lang w:val="lt-LT"/>
        </w:rPr>
        <w:t xml:space="preserve"> būdu atlikt</w:t>
      </w:r>
      <w:r w:rsidR="00CB57C0">
        <w:rPr>
          <w:lang w:val="lt-LT"/>
        </w:rPr>
        <w:t>i</w:t>
      </w:r>
      <w:r>
        <w:rPr>
          <w:lang w:val="lt-LT"/>
        </w:rPr>
        <w:t xml:space="preserve"> tyrimai</w:t>
      </w:r>
      <w:r w:rsidR="00CB57C0">
        <w:rPr>
          <w:lang w:val="lt-LT"/>
        </w:rPr>
        <w:t xml:space="preserve"> parodė </w:t>
      </w:r>
      <w:proofErr w:type="spellStart"/>
      <w:r w:rsidR="00CB57C0">
        <w:rPr>
          <w:lang w:val="lt-LT"/>
        </w:rPr>
        <w:t>mikronizuotų</w:t>
      </w:r>
      <w:proofErr w:type="spellEnd"/>
      <w:r w:rsidR="00CB57C0">
        <w:rPr>
          <w:lang w:val="lt-LT"/>
        </w:rPr>
        <w:t xml:space="preserve"> </w:t>
      </w:r>
      <w:proofErr w:type="spellStart"/>
      <w:r w:rsidR="00CB57C0">
        <w:rPr>
          <w:lang w:val="lt-LT"/>
        </w:rPr>
        <w:t>flavonoidų</w:t>
      </w:r>
      <w:proofErr w:type="spellEnd"/>
      <w:r w:rsidR="00CB57C0">
        <w:rPr>
          <w:lang w:val="lt-LT"/>
        </w:rPr>
        <w:t xml:space="preserve"> veiksmingumą gydant tiek lėtinį apatinių galūnių venų nepakankamumą, tiek paūmėjusį hemorojų. </w:t>
      </w:r>
    </w:p>
    <w:p w14:paraId="1E134417" w14:textId="77777777" w:rsidR="000B6580" w:rsidRDefault="000B6580" w:rsidP="000635A7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6427F27B" w14:textId="77777777" w:rsidR="00CB57C0" w:rsidRDefault="000B6580" w:rsidP="000635A7">
      <w:pPr>
        <w:pStyle w:val="Antrat4"/>
        <w:spacing w:line="240" w:lineRule="auto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5.2</w:t>
      </w:r>
      <w:r>
        <w:rPr>
          <w:rFonts w:ascii="Times New Roman" w:hAnsi="Times New Roman"/>
          <w:sz w:val="22"/>
          <w:lang w:val="lt-LT"/>
        </w:rPr>
        <w:tab/>
        <w:t>Farmakokinetinės savybės</w:t>
      </w:r>
    </w:p>
    <w:p w14:paraId="6B8E4780" w14:textId="77777777" w:rsidR="00CB57C0" w:rsidRDefault="00CB57C0" w:rsidP="000635A7">
      <w:pPr>
        <w:pStyle w:val="Antrat4"/>
        <w:spacing w:line="240" w:lineRule="auto"/>
        <w:jc w:val="left"/>
        <w:rPr>
          <w:rFonts w:ascii="Times New Roman" w:hAnsi="Times New Roman"/>
          <w:sz w:val="22"/>
          <w:lang w:val="lt-LT"/>
        </w:rPr>
      </w:pPr>
    </w:p>
    <w:p w14:paraId="4C59EC24" w14:textId="77777777" w:rsidR="00CB57C0" w:rsidRDefault="00CB57C0" w:rsidP="000635A7">
      <w:pPr>
        <w:pStyle w:val="Antrat4"/>
        <w:spacing w:line="240" w:lineRule="auto"/>
        <w:jc w:val="left"/>
        <w:rPr>
          <w:rFonts w:ascii="Times New Roman" w:hAnsi="Times New Roman"/>
          <w:b w:val="0"/>
          <w:bCs w:val="0"/>
          <w:sz w:val="22"/>
          <w:szCs w:val="22"/>
          <w:u w:val="single"/>
          <w:lang w:val="lt-LT"/>
        </w:rPr>
      </w:pPr>
      <w:r w:rsidRPr="00CB57C0">
        <w:rPr>
          <w:rFonts w:ascii="Times New Roman" w:hAnsi="Times New Roman"/>
          <w:b w:val="0"/>
          <w:bCs w:val="0"/>
          <w:sz w:val="22"/>
          <w:szCs w:val="22"/>
          <w:u w:val="single"/>
          <w:lang w:val="lt-LT"/>
        </w:rPr>
        <w:t>Absorbcija</w:t>
      </w:r>
    </w:p>
    <w:p w14:paraId="30C4F79F" w14:textId="5CC93D64" w:rsidR="00CB57C0" w:rsidRDefault="00CB57C0" w:rsidP="000635A7">
      <w:pPr>
        <w:spacing w:line="240" w:lineRule="auto"/>
        <w:rPr>
          <w:color w:val="00000A"/>
          <w:szCs w:val="22"/>
          <w:lang w:val="lt-LT"/>
        </w:rPr>
      </w:pPr>
      <w:r w:rsidRPr="00CB57C0">
        <w:rPr>
          <w:color w:val="00000A"/>
          <w:szCs w:val="22"/>
          <w:lang w:val="lt-LT"/>
        </w:rPr>
        <w:t xml:space="preserve">Išgertas </w:t>
      </w:r>
      <w:proofErr w:type="spellStart"/>
      <w:r w:rsidRPr="00CB57C0">
        <w:rPr>
          <w:color w:val="00000A"/>
          <w:szCs w:val="22"/>
          <w:lang w:val="lt-LT"/>
        </w:rPr>
        <w:t>mikronizuotas</w:t>
      </w:r>
      <w:proofErr w:type="spellEnd"/>
      <w:r w:rsidRPr="00CB57C0">
        <w:rPr>
          <w:color w:val="00000A"/>
          <w:szCs w:val="22"/>
          <w:lang w:val="lt-LT"/>
        </w:rPr>
        <w:t xml:space="preserve"> </w:t>
      </w:r>
      <w:proofErr w:type="spellStart"/>
      <w:r w:rsidRPr="00CB57C0">
        <w:rPr>
          <w:color w:val="00000A"/>
          <w:szCs w:val="22"/>
          <w:lang w:val="lt-LT"/>
        </w:rPr>
        <w:t>diosminas</w:t>
      </w:r>
      <w:proofErr w:type="spellEnd"/>
      <w:r w:rsidRPr="00CB57C0">
        <w:rPr>
          <w:color w:val="00000A"/>
          <w:szCs w:val="22"/>
          <w:lang w:val="lt-LT"/>
        </w:rPr>
        <w:t xml:space="preserve"> ir </w:t>
      </w:r>
      <w:proofErr w:type="spellStart"/>
      <w:r w:rsidRPr="00CB57C0">
        <w:rPr>
          <w:color w:val="00000A"/>
          <w:szCs w:val="22"/>
          <w:lang w:val="lt-LT"/>
        </w:rPr>
        <w:t>hesperidinas</w:t>
      </w:r>
      <w:proofErr w:type="spellEnd"/>
      <w:r w:rsidRPr="00CB57C0">
        <w:rPr>
          <w:color w:val="00000A"/>
          <w:szCs w:val="22"/>
          <w:lang w:val="lt-LT"/>
        </w:rPr>
        <w:t xml:space="preserve"> žarnyn</w:t>
      </w:r>
      <w:r w:rsidR="00D62D36">
        <w:rPr>
          <w:color w:val="00000A"/>
          <w:szCs w:val="22"/>
          <w:lang w:val="lt-LT"/>
        </w:rPr>
        <w:t>o</w:t>
      </w:r>
      <w:r w:rsidR="00AE3E11">
        <w:rPr>
          <w:color w:val="00000A"/>
          <w:szCs w:val="22"/>
          <w:lang w:val="lt-LT"/>
        </w:rPr>
        <w:t xml:space="preserve"> s</w:t>
      </w:r>
      <w:r w:rsidR="001955E6">
        <w:rPr>
          <w:color w:val="00000A"/>
          <w:szCs w:val="22"/>
          <w:lang w:val="lt-LT"/>
        </w:rPr>
        <w:t>pindyje</w:t>
      </w:r>
      <w:r w:rsidRPr="00CB57C0">
        <w:rPr>
          <w:color w:val="00000A"/>
          <w:szCs w:val="22"/>
          <w:lang w:val="lt-LT"/>
        </w:rPr>
        <w:t xml:space="preserve"> </w:t>
      </w:r>
      <w:r>
        <w:rPr>
          <w:color w:val="00000A"/>
          <w:szCs w:val="22"/>
          <w:lang w:val="lt-LT"/>
        </w:rPr>
        <w:t>g</w:t>
      </w:r>
      <w:r w:rsidRPr="00CB57C0">
        <w:rPr>
          <w:color w:val="00000A"/>
          <w:szCs w:val="22"/>
          <w:lang w:val="lt-LT"/>
        </w:rPr>
        <w:t xml:space="preserve">reitai virsta </w:t>
      </w:r>
      <w:proofErr w:type="spellStart"/>
      <w:r w:rsidRPr="00CB57C0">
        <w:rPr>
          <w:color w:val="00000A"/>
          <w:szCs w:val="22"/>
          <w:lang w:val="lt-LT"/>
        </w:rPr>
        <w:t>diosmetinu</w:t>
      </w:r>
      <w:proofErr w:type="spellEnd"/>
      <w:r w:rsidRPr="00CB57C0">
        <w:rPr>
          <w:color w:val="00000A"/>
          <w:szCs w:val="22"/>
          <w:lang w:val="lt-LT"/>
        </w:rPr>
        <w:t xml:space="preserve"> ir </w:t>
      </w:r>
      <w:proofErr w:type="spellStart"/>
      <w:r w:rsidRPr="00CB57C0">
        <w:rPr>
          <w:color w:val="00000A"/>
          <w:szCs w:val="22"/>
          <w:lang w:val="lt-LT"/>
        </w:rPr>
        <w:t>hesperetinu</w:t>
      </w:r>
      <w:proofErr w:type="spellEnd"/>
      <w:r w:rsidRPr="00CB57C0">
        <w:rPr>
          <w:color w:val="00000A"/>
          <w:szCs w:val="22"/>
          <w:lang w:val="lt-LT"/>
        </w:rPr>
        <w:t xml:space="preserve">, </w:t>
      </w:r>
      <w:r>
        <w:rPr>
          <w:color w:val="00000A"/>
          <w:szCs w:val="22"/>
          <w:lang w:val="lt-LT"/>
        </w:rPr>
        <w:t>kurie vėliau absorbuojami</w:t>
      </w:r>
      <w:r w:rsidRPr="00CB57C0">
        <w:rPr>
          <w:color w:val="00000A"/>
          <w:szCs w:val="22"/>
          <w:lang w:val="lt-LT"/>
        </w:rPr>
        <w:t>.</w:t>
      </w:r>
      <w:r>
        <w:rPr>
          <w:color w:val="00000A"/>
          <w:szCs w:val="22"/>
          <w:lang w:val="lt-LT"/>
        </w:rPr>
        <w:t xml:space="preserve"> Didžiausia </w:t>
      </w:r>
      <w:proofErr w:type="spellStart"/>
      <w:r>
        <w:rPr>
          <w:color w:val="00000A"/>
          <w:szCs w:val="22"/>
          <w:lang w:val="lt-LT"/>
        </w:rPr>
        <w:t>diosmetino</w:t>
      </w:r>
      <w:proofErr w:type="spellEnd"/>
      <w:r>
        <w:rPr>
          <w:color w:val="00000A"/>
          <w:szCs w:val="22"/>
          <w:lang w:val="lt-LT"/>
        </w:rPr>
        <w:t xml:space="preserve"> koncentracija kraujo plazmoje pasiekiama po 1-3</w:t>
      </w:r>
      <w:r w:rsidR="000635A7">
        <w:rPr>
          <w:color w:val="00000A"/>
          <w:szCs w:val="22"/>
          <w:lang w:val="lt-LT"/>
        </w:rPr>
        <w:t xml:space="preserve"> val., </w:t>
      </w:r>
      <w:proofErr w:type="spellStart"/>
      <w:r w:rsidR="000635A7">
        <w:rPr>
          <w:color w:val="00000A"/>
          <w:szCs w:val="22"/>
          <w:lang w:val="lt-LT"/>
        </w:rPr>
        <w:t>hesperetino</w:t>
      </w:r>
      <w:proofErr w:type="spellEnd"/>
      <w:r w:rsidR="000635A7">
        <w:rPr>
          <w:color w:val="00000A"/>
          <w:szCs w:val="22"/>
          <w:lang w:val="lt-LT"/>
        </w:rPr>
        <w:t xml:space="preserve"> – po 5 val.</w:t>
      </w:r>
    </w:p>
    <w:p w14:paraId="0F5C60BD" w14:textId="77777777" w:rsidR="000635A7" w:rsidRPr="00CB57C0" w:rsidRDefault="000635A7" w:rsidP="000635A7">
      <w:pPr>
        <w:spacing w:line="240" w:lineRule="auto"/>
        <w:rPr>
          <w:color w:val="00000A"/>
          <w:szCs w:val="22"/>
          <w:lang w:val="lt-LT"/>
        </w:rPr>
      </w:pPr>
    </w:p>
    <w:p w14:paraId="65F7DB32" w14:textId="77777777" w:rsidR="000635A7" w:rsidRDefault="000635A7" w:rsidP="000635A7">
      <w:pPr>
        <w:pStyle w:val="western"/>
        <w:spacing w:before="0" w:beforeAutospacing="0" w:after="0" w:line="240" w:lineRule="auto"/>
        <w:rPr>
          <w:u w:val="single"/>
          <w:lang w:val="lt-LT"/>
        </w:rPr>
      </w:pPr>
      <w:r w:rsidRPr="000635A7">
        <w:rPr>
          <w:u w:val="single"/>
          <w:lang w:val="lt-LT"/>
        </w:rPr>
        <w:t>Pasiskirstymas</w:t>
      </w:r>
    </w:p>
    <w:p w14:paraId="70A0F144" w14:textId="77777777" w:rsidR="000635A7" w:rsidRDefault="000635A7" w:rsidP="000635A7">
      <w:pPr>
        <w:pStyle w:val="western"/>
        <w:spacing w:before="0" w:beforeAutospacing="0" w:after="0" w:line="240" w:lineRule="auto"/>
        <w:rPr>
          <w:lang w:val="lt-LT"/>
        </w:rPr>
      </w:pPr>
      <w:r w:rsidRPr="000635A7">
        <w:rPr>
          <w:lang w:val="lt-LT"/>
        </w:rPr>
        <w:t xml:space="preserve">Sisteminėje kraujotakoje </w:t>
      </w:r>
      <w:proofErr w:type="spellStart"/>
      <w:r>
        <w:rPr>
          <w:lang w:val="lt-LT"/>
        </w:rPr>
        <w:t>diosmetinas</w:t>
      </w:r>
      <w:proofErr w:type="spellEnd"/>
      <w:r>
        <w:rPr>
          <w:lang w:val="lt-LT"/>
        </w:rPr>
        <w:t xml:space="preserve"> ir </w:t>
      </w:r>
      <w:proofErr w:type="spellStart"/>
      <w:r>
        <w:rPr>
          <w:lang w:val="lt-LT"/>
        </w:rPr>
        <w:t>hesperetinas</w:t>
      </w:r>
      <w:proofErr w:type="spellEnd"/>
      <w:r>
        <w:rPr>
          <w:lang w:val="lt-LT"/>
        </w:rPr>
        <w:t xml:space="preserve"> jungiasi su plazmos baltymais, pirmiausia su </w:t>
      </w:r>
      <w:proofErr w:type="spellStart"/>
      <w:r>
        <w:rPr>
          <w:lang w:val="lt-LT"/>
        </w:rPr>
        <w:t>albuminu</w:t>
      </w:r>
      <w:proofErr w:type="spellEnd"/>
      <w:r>
        <w:rPr>
          <w:lang w:val="lt-LT"/>
        </w:rPr>
        <w:t>.</w:t>
      </w:r>
    </w:p>
    <w:p w14:paraId="6954B151" w14:textId="77777777" w:rsidR="000635A7" w:rsidRDefault="000635A7" w:rsidP="000635A7">
      <w:pPr>
        <w:pStyle w:val="western"/>
        <w:spacing w:before="0" w:beforeAutospacing="0" w:after="0" w:line="240" w:lineRule="auto"/>
        <w:rPr>
          <w:lang w:val="lt-LT"/>
        </w:rPr>
      </w:pPr>
    </w:p>
    <w:p w14:paraId="712354C1" w14:textId="77777777" w:rsidR="000635A7" w:rsidRDefault="000635A7" w:rsidP="000635A7">
      <w:pPr>
        <w:pStyle w:val="western"/>
        <w:spacing w:before="0" w:beforeAutospacing="0" w:after="0" w:line="240" w:lineRule="auto"/>
        <w:rPr>
          <w:lang w:val="lt-LT"/>
        </w:rPr>
      </w:pPr>
      <w:r>
        <w:rPr>
          <w:u w:val="single"/>
          <w:lang w:val="lt-LT"/>
        </w:rPr>
        <w:t>Biotransformacija</w:t>
      </w:r>
    </w:p>
    <w:p w14:paraId="73775244" w14:textId="77777777" w:rsidR="000635A7" w:rsidRDefault="000635A7" w:rsidP="000635A7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Vaistinis preparatas yra aktyviai metabolizuojamas, tai rodo šlapime atsirandančios įvairios </w:t>
      </w:r>
      <w:proofErr w:type="spellStart"/>
      <w:r>
        <w:rPr>
          <w:lang w:val="lt-LT"/>
        </w:rPr>
        <w:t>fenolinės</w:t>
      </w:r>
      <w:proofErr w:type="spellEnd"/>
      <w:r>
        <w:rPr>
          <w:lang w:val="lt-LT"/>
        </w:rPr>
        <w:t xml:space="preserve"> rūgštys.</w:t>
      </w:r>
    </w:p>
    <w:p w14:paraId="439BF91B" w14:textId="77777777" w:rsidR="000635A7" w:rsidRDefault="000635A7" w:rsidP="000635A7">
      <w:pPr>
        <w:pStyle w:val="western"/>
        <w:spacing w:before="0" w:beforeAutospacing="0" w:after="0" w:line="240" w:lineRule="auto"/>
        <w:rPr>
          <w:lang w:val="lt-LT"/>
        </w:rPr>
      </w:pPr>
    </w:p>
    <w:p w14:paraId="51B06B22" w14:textId="77777777" w:rsidR="000635A7" w:rsidRPr="000635A7" w:rsidRDefault="000635A7" w:rsidP="000635A7">
      <w:pPr>
        <w:pStyle w:val="western"/>
        <w:spacing w:before="0" w:beforeAutospacing="0" w:after="0" w:line="240" w:lineRule="auto"/>
        <w:rPr>
          <w:lang w:val="lt-LT"/>
        </w:rPr>
      </w:pPr>
      <w:r>
        <w:rPr>
          <w:u w:val="single"/>
          <w:lang w:val="lt-LT"/>
        </w:rPr>
        <w:t>Eliminacija</w:t>
      </w:r>
    </w:p>
    <w:p w14:paraId="780AC786" w14:textId="2F451246" w:rsidR="000635A7" w:rsidRDefault="000B6580" w:rsidP="000635A7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Didžiausias per burną </w:t>
      </w:r>
      <w:r w:rsidR="002A4328">
        <w:rPr>
          <w:lang w:val="lt-LT"/>
        </w:rPr>
        <w:t>su</w:t>
      </w:r>
      <w:r>
        <w:rPr>
          <w:lang w:val="lt-LT"/>
        </w:rPr>
        <w:t>vartoto žymėto C</w:t>
      </w:r>
      <w:r w:rsidRPr="00D60DC4">
        <w:rPr>
          <w:vertAlign w:val="superscript"/>
          <w:lang w:val="lt-LT"/>
        </w:rPr>
        <w:t>14</w:t>
      </w:r>
      <w:r w:rsidRPr="00CB57C0">
        <w:rPr>
          <w:lang w:val="lt-LT"/>
        </w:rPr>
        <w:t xml:space="preserve"> </w:t>
      </w:r>
      <w:proofErr w:type="spellStart"/>
      <w:r>
        <w:rPr>
          <w:lang w:val="lt-LT"/>
        </w:rPr>
        <w:t>diosmino</w:t>
      </w:r>
      <w:proofErr w:type="spellEnd"/>
      <w:r>
        <w:rPr>
          <w:lang w:val="lt-LT"/>
        </w:rPr>
        <w:t xml:space="preserve"> kiekis iš žmogaus organizmo </w:t>
      </w:r>
      <w:r w:rsidR="000635A7">
        <w:rPr>
          <w:lang w:val="lt-LT"/>
        </w:rPr>
        <w:t>išsiskiria</w:t>
      </w:r>
      <w:r>
        <w:rPr>
          <w:lang w:val="lt-LT"/>
        </w:rPr>
        <w:t xml:space="preserve"> su išmatomis. Su šlapimu išsiskiria tik 14</w:t>
      </w:r>
      <w:r w:rsidR="00B34822">
        <w:rPr>
          <w:lang w:val="lt-LT"/>
        </w:rPr>
        <w:t> </w:t>
      </w:r>
      <w:r>
        <w:rPr>
          <w:lang w:val="lt-LT"/>
        </w:rPr>
        <w:sym w:font="Symbol" w:char="F025"/>
      </w:r>
      <w:r w:rsidR="000A73A0">
        <w:rPr>
          <w:lang w:val="lt-LT"/>
        </w:rPr>
        <w:t xml:space="preserve"> suvartotos</w:t>
      </w:r>
      <w:r>
        <w:rPr>
          <w:lang w:val="lt-LT"/>
        </w:rPr>
        <w:t xml:space="preserve"> dozės. </w:t>
      </w:r>
    </w:p>
    <w:p w14:paraId="50954728" w14:textId="77777777" w:rsidR="000B6580" w:rsidRPr="000635A7" w:rsidRDefault="000B6580" w:rsidP="000635A7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Pusinės eliminacijos trukmė yra 11 val. </w:t>
      </w:r>
    </w:p>
    <w:p w14:paraId="09D79D88" w14:textId="77777777" w:rsidR="000B6580" w:rsidRPr="000635A7" w:rsidRDefault="000B6580" w:rsidP="000B6580">
      <w:pPr>
        <w:pStyle w:val="Antrat4"/>
        <w:rPr>
          <w:rFonts w:ascii="Times New Roman" w:hAnsi="Times New Roman"/>
          <w:b w:val="0"/>
          <w:bCs w:val="0"/>
          <w:color w:val="00000A"/>
          <w:sz w:val="22"/>
          <w:szCs w:val="22"/>
          <w:lang w:val="lt-LT" w:eastAsia="en-US"/>
        </w:rPr>
      </w:pPr>
    </w:p>
    <w:p w14:paraId="2FC30F46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5.3</w:t>
      </w:r>
      <w:r>
        <w:rPr>
          <w:rFonts w:ascii="Times New Roman" w:hAnsi="Times New Roman"/>
          <w:sz w:val="22"/>
          <w:lang w:val="lt-LT"/>
        </w:rPr>
        <w:tab/>
        <w:t>Ikiklinikinių saugumo tyrimų duomenys</w:t>
      </w:r>
    </w:p>
    <w:p w14:paraId="692DB1FD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191234A4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Pelėms, žiurkėms ir beždžionėms trumpai duodant dozes, 180 kartų didesnes už žmonėms skiriamas terapines dozes, nepastebėta jokio toksinio ar </w:t>
      </w:r>
      <w:proofErr w:type="spellStart"/>
      <w:r>
        <w:rPr>
          <w:lang w:val="lt-LT"/>
        </w:rPr>
        <w:t>letalinio</w:t>
      </w:r>
      <w:proofErr w:type="spellEnd"/>
      <w:r>
        <w:rPr>
          <w:lang w:val="lt-LT"/>
        </w:rPr>
        <w:t xml:space="preserve"> poveikio, poveikio elgesiui ir biologinių, anatominių ar histologinių anomalijų. Tyrimai su žiurkėmis ir triušiais neparodė jokio </w:t>
      </w:r>
      <w:proofErr w:type="spellStart"/>
      <w:r>
        <w:rPr>
          <w:lang w:val="lt-LT"/>
        </w:rPr>
        <w:t>embriotoksinio</w:t>
      </w:r>
      <w:proofErr w:type="spellEnd"/>
      <w:r>
        <w:rPr>
          <w:lang w:val="lt-LT"/>
        </w:rPr>
        <w:t xml:space="preserve"> ar </w:t>
      </w:r>
      <w:proofErr w:type="spellStart"/>
      <w:r>
        <w:rPr>
          <w:lang w:val="lt-LT"/>
        </w:rPr>
        <w:t>teratogeninio</w:t>
      </w:r>
      <w:proofErr w:type="spellEnd"/>
      <w:r>
        <w:rPr>
          <w:lang w:val="lt-LT"/>
        </w:rPr>
        <w:t xml:space="preserve"> poveikio. </w:t>
      </w:r>
      <w:r w:rsidR="00493EA8">
        <w:rPr>
          <w:lang w:val="lt-LT"/>
        </w:rPr>
        <w:t>Taip pat n</w:t>
      </w:r>
      <w:r>
        <w:rPr>
          <w:lang w:val="lt-LT"/>
        </w:rPr>
        <w:t>enustatyta</w:t>
      </w:r>
      <w:r w:rsidR="00493EA8">
        <w:rPr>
          <w:lang w:val="lt-LT"/>
        </w:rPr>
        <w:t xml:space="preserve"> ir</w:t>
      </w:r>
      <w:r>
        <w:rPr>
          <w:lang w:val="lt-LT"/>
        </w:rPr>
        <w:t xml:space="preserve"> poveikio vaisingumui. Tyrimų </w:t>
      </w:r>
      <w:proofErr w:type="spellStart"/>
      <w:r>
        <w:rPr>
          <w:i/>
          <w:iCs/>
          <w:lang w:val="lt-LT"/>
        </w:rPr>
        <w:t>in</w:t>
      </w:r>
      <w:proofErr w:type="spellEnd"/>
      <w:r>
        <w:rPr>
          <w:i/>
          <w:iCs/>
          <w:lang w:val="lt-LT"/>
        </w:rPr>
        <w:t xml:space="preserve"> </w:t>
      </w:r>
      <w:proofErr w:type="spellStart"/>
      <w:r>
        <w:rPr>
          <w:i/>
          <w:iCs/>
          <w:lang w:val="lt-LT"/>
        </w:rPr>
        <w:t>vitro</w:t>
      </w:r>
      <w:proofErr w:type="spellEnd"/>
      <w:r>
        <w:rPr>
          <w:i/>
          <w:iCs/>
          <w:lang w:val="lt-LT"/>
        </w:rPr>
        <w:t xml:space="preserve"> </w:t>
      </w:r>
      <w:r>
        <w:rPr>
          <w:lang w:val="lt-LT"/>
        </w:rPr>
        <w:t>ir</w:t>
      </w:r>
      <w:r>
        <w:rPr>
          <w:i/>
          <w:iCs/>
          <w:lang w:val="lt-LT"/>
        </w:rPr>
        <w:t xml:space="preserve"> </w:t>
      </w:r>
      <w:proofErr w:type="spellStart"/>
      <w:r>
        <w:rPr>
          <w:i/>
          <w:iCs/>
          <w:lang w:val="lt-LT"/>
        </w:rPr>
        <w:t>in</w:t>
      </w:r>
      <w:proofErr w:type="spellEnd"/>
      <w:r>
        <w:rPr>
          <w:i/>
          <w:iCs/>
          <w:lang w:val="lt-LT"/>
        </w:rPr>
        <w:t xml:space="preserve"> </w:t>
      </w:r>
      <w:proofErr w:type="spellStart"/>
      <w:r>
        <w:rPr>
          <w:i/>
          <w:iCs/>
          <w:lang w:val="lt-LT"/>
        </w:rPr>
        <w:t>vivo</w:t>
      </w:r>
      <w:proofErr w:type="spellEnd"/>
      <w:r>
        <w:rPr>
          <w:lang w:val="lt-LT"/>
        </w:rPr>
        <w:t xml:space="preserve"> metu nenustatyta mutageninio poveikio.</w:t>
      </w:r>
    </w:p>
    <w:p w14:paraId="6A7A4979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0619540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6AA7A079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</w:t>
      </w:r>
      <w:r>
        <w:rPr>
          <w:rFonts w:ascii="Times New Roman" w:hAnsi="Times New Roman"/>
          <w:sz w:val="22"/>
          <w:lang w:val="lt-LT"/>
        </w:rPr>
        <w:tab/>
        <w:t>FARMACINĖ INFORMACIJA</w:t>
      </w:r>
    </w:p>
    <w:p w14:paraId="3BC43546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13C86CF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6.1</w:t>
      </w:r>
      <w:r>
        <w:rPr>
          <w:rFonts w:ascii="Times New Roman" w:hAnsi="Times New Roman"/>
          <w:sz w:val="22"/>
          <w:lang w:val="lt-LT"/>
        </w:rPr>
        <w:tab/>
        <w:t>Pagalbinių medžiagų sąrašas</w:t>
      </w:r>
    </w:p>
    <w:p w14:paraId="3A0C9EDF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1137AB9A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u w:val="single"/>
          <w:lang w:val="lt-LT"/>
        </w:rPr>
      </w:pPr>
      <w:r>
        <w:rPr>
          <w:noProof/>
          <w:szCs w:val="24"/>
          <w:u w:val="single"/>
          <w:lang w:val="lt-LT"/>
        </w:rPr>
        <w:t>Tabletės šerdis</w:t>
      </w:r>
    </w:p>
    <w:p w14:paraId="1FBEFD94" w14:textId="77777777" w:rsidR="00493EA8" w:rsidRDefault="00493EA8" w:rsidP="00493EA8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Mikrokristalinė celiuliozė (102</w:t>
      </w:r>
      <w:r w:rsidR="00717E62">
        <w:rPr>
          <w:noProof/>
          <w:szCs w:val="24"/>
          <w:lang w:val="lt-LT"/>
        </w:rPr>
        <w:t xml:space="preserve"> tipo</w:t>
      </w:r>
      <w:r>
        <w:rPr>
          <w:noProof/>
          <w:szCs w:val="24"/>
          <w:lang w:val="lt-LT"/>
        </w:rPr>
        <w:t>)</w:t>
      </w:r>
    </w:p>
    <w:p w14:paraId="7D12C6F1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Želatina</w:t>
      </w:r>
    </w:p>
    <w:p w14:paraId="546703E2" w14:textId="77777777" w:rsidR="00493EA8" w:rsidRDefault="00493EA8" w:rsidP="00493EA8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Kukurūzų krakmolas</w:t>
      </w:r>
    </w:p>
    <w:p w14:paraId="0F0CEA84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Talkas</w:t>
      </w:r>
    </w:p>
    <w:p w14:paraId="7D8D95A1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Magnio stearatas</w:t>
      </w:r>
    </w:p>
    <w:p w14:paraId="3BB22CDC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</w:p>
    <w:p w14:paraId="3D6FD900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u w:val="single"/>
          <w:lang w:val="lt-LT"/>
        </w:rPr>
      </w:pPr>
      <w:r>
        <w:rPr>
          <w:noProof/>
          <w:szCs w:val="24"/>
          <w:u w:val="single"/>
          <w:lang w:val="lt-LT"/>
        </w:rPr>
        <w:t>Tabletės plėvelė</w:t>
      </w:r>
    </w:p>
    <w:p w14:paraId="06E4B01E" w14:textId="739C1EC0" w:rsidR="00493EA8" w:rsidRDefault="00DF1313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Iš dalies</w:t>
      </w:r>
      <w:r w:rsidRPr="00493EA8">
        <w:rPr>
          <w:noProof/>
          <w:szCs w:val="24"/>
          <w:lang w:val="lt-LT"/>
        </w:rPr>
        <w:t xml:space="preserve"> </w:t>
      </w:r>
      <w:r w:rsidR="00493EA8" w:rsidRPr="00493EA8">
        <w:rPr>
          <w:noProof/>
          <w:szCs w:val="24"/>
          <w:lang w:val="lt-LT"/>
        </w:rPr>
        <w:t>hidrolizuotas polivinilo alkoholis</w:t>
      </w:r>
    </w:p>
    <w:p w14:paraId="0E451D95" w14:textId="77777777" w:rsidR="00493EA8" w:rsidRDefault="00493EA8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Titano dioksidas (E171)</w:t>
      </w:r>
    </w:p>
    <w:p w14:paraId="0C8C96D4" w14:textId="77777777" w:rsidR="00493EA8" w:rsidRDefault="00493EA8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Makrogolis 3350</w:t>
      </w:r>
    </w:p>
    <w:p w14:paraId="0882F140" w14:textId="77777777" w:rsidR="00493EA8" w:rsidRDefault="00493EA8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szCs w:val="24"/>
          <w:lang w:val="lt-LT"/>
        </w:rPr>
        <w:t>Talkas</w:t>
      </w:r>
    </w:p>
    <w:p w14:paraId="226DDA80" w14:textId="77777777" w:rsidR="00493EA8" w:rsidRDefault="00493EA8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G</w:t>
      </w:r>
      <w:r w:rsidR="000B6580">
        <w:rPr>
          <w:szCs w:val="24"/>
          <w:lang w:val="lt-LT"/>
        </w:rPr>
        <w:t>eltonasis geležies oksidas (E172)</w:t>
      </w:r>
    </w:p>
    <w:p w14:paraId="6B642774" w14:textId="77777777" w:rsidR="00493EA8" w:rsidRDefault="00493EA8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R</w:t>
      </w:r>
      <w:r w:rsidR="000B6580">
        <w:rPr>
          <w:szCs w:val="24"/>
          <w:lang w:val="lt-LT"/>
        </w:rPr>
        <w:t>audonasis geležies oksidas (E172)</w:t>
      </w:r>
    </w:p>
    <w:p w14:paraId="7C4A8DDD" w14:textId="77777777" w:rsidR="000B6580" w:rsidRDefault="00493EA8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 </w:t>
      </w:r>
    </w:p>
    <w:p w14:paraId="533159E2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6.2</w:t>
      </w:r>
      <w:r>
        <w:rPr>
          <w:rFonts w:ascii="Times New Roman" w:hAnsi="Times New Roman"/>
          <w:sz w:val="22"/>
          <w:lang w:val="lt-LT"/>
        </w:rPr>
        <w:tab/>
        <w:t>Nesuderinamumas</w:t>
      </w:r>
    </w:p>
    <w:p w14:paraId="27522405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153CA365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noProof/>
          <w:szCs w:val="24"/>
          <w:lang w:val="lt-LT"/>
        </w:rPr>
        <w:t>Duomenys nebūtini.</w:t>
      </w:r>
      <w:r>
        <w:rPr>
          <w:szCs w:val="24"/>
          <w:lang w:val="lt-LT"/>
        </w:rPr>
        <w:t xml:space="preserve"> </w:t>
      </w:r>
    </w:p>
    <w:p w14:paraId="5255096C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235742C3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6.3</w:t>
      </w:r>
      <w:r>
        <w:rPr>
          <w:rFonts w:ascii="Times New Roman" w:hAnsi="Times New Roman"/>
          <w:sz w:val="22"/>
          <w:lang w:val="lt-LT"/>
        </w:rPr>
        <w:tab/>
        <w:t>Tinkamumo laikas</w:t>
      </w:r>
    </w:p>
    <w:p w14:paraId="65A8F41A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1DA96B4E" w14:textId="77777777" w:rsidR="000B6580" w:rsidRDefault="00493EA8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4</w:t>
      </w:r>
      <w:r w:rsidR="000B6580">
        <w:rPr>
          <w:szCs w:val="24"/>
          <w:lang w:val="lt-LT"/>
        </w:rPr>
        <w:t xml:space="preserve"> metai.</w:t>
      </w:r>
    </w:p>
    <w:p w14:paraId="07864B5B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4605A87E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6.4</w:t>
      </w:r>
      <w:r>
        <w:rPr>
          <w:rFonts w:ascii="Times New Roman" w:hAnsi="Times New Roman"/>
          <w:sz w:val="22"/>
          <w:lang w:val="lt-LT"/>
        </w:rPr>
        <w:tab/>
        <w:t>Specialios laikymo sąlygos</w:t>
      </w:r>
    </w:p>
    <w:p w14:paraId="621DB9B8" w14:textId="77777777" w:rsidR="000B6580" w:rsidRDefault="000B6580" w:rsidP="000B6580">
      <w:pPr>
        <w:pStyle w:val="western"/>
        <w:spacing w:after="0" w:line="240" w:lineRule="auto"/>
        <w:rPr>
          <w:lang w:val="lt-LT"/>
        </w:rPr>
      </w:pPr>
      <w:r>
        <w:rPr>
          <w:lang w:val="lt-LT"/>
        </w:rPr>
        <w:t>Šiam vaistiniam preparatui specialių laikymo sąlygų nereikia.</w:t>
      </w:r>
    </w:p>
    <w:p w14:paraId="296AC0C8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F727293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6.5</w:t>
      </w:r>
      <w:r>
        <w:rPr>
          <w:rFonts w:ascii="Times New Roman" w:hAnsi="Times New Roman"/>
          <w:sz w:val="22"/>
          <w:lang w:val="lt-LT"/>
        </w:rPr>
        <w:tab/>
      </w:r>
      <w:proofErr w:type="spellStart"/>
      <w:r>
        <w:rPr>
          <w:rFonts w:ascii="Times New Roman" w:hAnsi="Times New Roman"/>
          <w:sz w:val="22"/>
          <w:lang w:val="lt-LT"/>
        </w:rPr>
        <w:t>Talpyklės</w:t>
      </w:r>
      <w:proofErr w:type="spellEnd"/>
      <w:r>
        <w:rPr>
          <w:rFonts w:ascii="Times New Roman" w:hAnsi="Times New Roman"/>
          <w:sz w:val="22"/>
          <w:lang w:val="lt-LT"/>
        </w:rPr>
        <w:t xml:space="preserve"> pobūdis ir jos turinys</w:t>
      </w:r>
      <w:r>
        <w:rPr>
          <w:rFonts w:ascii="Times New Roman" w:hAnsi="Times New Roman"/>
          <w:bCs w:val="0"/>
          <w:noProof/>
          <w:sz w:val="22"/>
          <w:szCs w:val="24"/>
          <w:lang w:val="lt-LT"/>
        </w:rPr>
        <w:t xml:space="preserve"> </w:t>
      </w:r>
    </w:p>
    <w:p w14:paraId="64A25AE6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4386202B" w14:textId="4754B325" w:rsidR="00493EA8" w:rsidRDefault="00493EA8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Kartono dėžutė</w:t>
      </w:r>
      <w:r w:rsidR="00FC7B23">
        <w:rPr>
          <w:lang w:val="lt-LT"/>
        </w:rPr>
        <w:t>, kurioje yra</w:t>
      </w:r>
      <w:r>
        <w:rPr>
          <w:lang w:val="lt-LT"/>
        </w:rPr>
        <w:t xml:space="preserve"> 30, 60, 90, 120 ar 180 plėvele dengtų tablečių PVC/aliuminio lizdinėse plokštelėse.</w:t>
      </w:r>
    </w:p>
    <w:p w14:paraId="0B8CD9B5" w14:textId="77777777" w:rsidR="00493EA8" w:rsidRDefault="00493EA8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35889E31" w14:textId="77777777" w:rsidR="000B6580" w:rsidRDefault="000B6580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  <w:r>
        <w:rPr>
          <w:color w:val="auto"/>
          <w:lang w:val="lt-LT"/>
        </w:rPr>
        <w:t>Gali būti tiekiamos ne visų dydžių pakuotės.</w:t>
      </w:r>
    </w:p>
    <w:p w14:paraId="5529826F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347DC4DA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bookmarkStart w:id="3" w:name="OLE_LINK1"/>
      <w:r>
        <w:rPr>
          <w:rFonts w:ascii="Times New Roman" w:hAnsi="Times New Roman"/>
          <w:sz w:val="22"/>
          <w:lang w:val="lt-LT"/>
        </w:rPr>
        <w:t>6.6</w:t>
      </w:r>
      <w:r>
        <w:rPr>
          <w:rFonts w:ascii="Times New Roman" w:hAnsi="Times New Roman"/>
          <w:sz w:val="22"/>
          <w:lang w:val="lt-LT"/>
        </w:rPr>
        <w:tab/>
        <w:t xml:space="preserve">Specialūs reikalavimai atliekoms tvarkyti </w:t>
      </w:r>
      <w:r w:rsidR="000A7EA1">
        <w:rPr>
          <w:rFonts w:ascii="Times New Roman" w:hAnsi="Times New Roman"/>
          <w:sz w:val="22"/>
          <w:lang w:val="lt-LT"/>
        </w:rPr>
        <w:t>ir vaistiniam preparatui ruošti</w:t>
      </w:r>
    </w:p>
    <w:bookmarkEnd w:id="3"/>
    <w:p w14:paraId="57F5A195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u w:val="single"/>
          <w:lang w:val="lt-LT"/>
        </w:rPr>
      </w:pPr>
    </w:p>
    <w:p w14:paraId="0544A86D" w14:textId="77777777" w:rsidR="000B6580" w:rsidRDefault="005328A2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 w:rsidRPr="005328A2">
        <w:rPr>
          <w:noProof/>
          <w:szCs w:val="24"/>
          <w:lang w:val="lt-LT"/>
        </w:rPr>
        <w:t>Nesuvartotą vaistinį preparatą ar atliekas reikia tvarkyti laikantis vietinių</w:t>
      </w:r>
      <w:r>
        <w:rPr>
          <w:noProof/>
          <w:szCs w:val="24"/>
          <w:lang w:val="lt-LT"/>
        </w:rPr>
        <w:t xml:space="preserve"> reikalavimų.</w:t>
      </w:r>
    </w:p>
    <w:p w14:paraId="35FE022A" w14:textId="77777777" w:rsidR="005328A2" w:rsidRPr="005328A2" w:rsidRDefault="005328A2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6CA5D14F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305BAB8D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lastRenderedPageBreak/>
        <w:t>7.</w:t>
      </w:r>
      <w:r>
        <w:rPr>
          <w:rFonts w:ascii="Times New Roman" w:hAnsi="Times New Roman"/>
          <w:sz w:val="22"/>
          <w:lang w:val="lt-LT"/>
        </w:rPr>
        <w:tab/>
        <w:t>REGISTRUOTOJAS</w:t>
      </w:r>
    </w:p>
    <w:p w14:paraId="47D110C5" w14:textId="77777777" w:rsidR="000B6580" w:rsidRPr="00D60DC4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3A7D3985" w14:textId="77777777" w:rsidR="005328A2" w:rsidRPr="005328A2" w:rsidRDefault="005328A2" w:rsidP="005328A2">
      <w:pPr>
        <w:spacing w:line="240" w:lineRule="auto"/>
        <w:rPr>
          <w:lang w:val="lt-LT"/>
        </w:rPr>
      </w:pPr>
      <w:bookmarkStart w:id="4" w:name="_Hlk58931515"/>
      <w:proofErr w:type="spellStart"/>
      <w:r w:rsidRPr="005328A2">
        <w:rPr>
          <w:lang w:val="lt-LT"/>
        </w:rPr>
        <w:t>Zentiva</w:t>
      </w:r>
      <w:proofErr w:type="spellEnd"/>
      <w:r w:rsidRPr="005328A2">
        <w:rPr>
          <w:lang w:val="lt-LT"/>
        </w:rPr>
        <w:t xml:space="preserve">, </w:t>
      </w:r>
      <w:proofErr w:type="spellStart"/>
      <w:r w:rsidRPr="005328A2">
        <w:rPr>
          <w:lang w:val="lt-LT"/>
        </w:rPr>
        <w:t>k.s</w:t>
      </w:r>
      <w:proofErr w:type="spellEnd"/>
      <w:r w:rsidRPr="005328A2">
        <w:rPr>
          <w:lang w:val="lt-LT"/>
        </w:rPr>
        <w:t>.</w:t>
      </w:r>
    </w:p>
    <w:p w14:paraId="711488FE" w14:textId="77777777" w:rsidR="005328A2" w:rsidRPr="005328A2" w:rsidRDefault="005328A2" w:rsidP="005328A2">
      <w:pPr>
        <w:spacing w:line="240" w:lineRule="auto"/>
        <w:rPr>
          <w:lang w:val="lt-LT"/>
        </w:rPr>
      </w:pPr>
      <w:r w:rsidRPr="005328A2">
        <w:rPr>
          <w:lang w:val="lt-LT"/>
        </w:rPr>
        <w:t xml:space="preserve">U </w:t>
      </w:r>
      <w:proofErr w:type="spellStart"/>
      <w:r w:rsidRPr="005328A2">
        <w:rPr>
          <w:lang w:val="lt-LT"/>
        </w:rPr>
        <w:t>kabelovny</w:t>
      </w:r>
      <w:proofErr w:type="spellEnd"/>
      <w:r w:rsidRPr="005328A2">
        <w:rPr>
          <w:lang w:val="lt-LT"/>
        </w:rPr>
        <w:t xml:space="preserve"> 130</w:t>
      </w:r>
    </w:p>
    <w:p w14:paraId="3BD864C5" w14:textId="77777777" w:rsidR="005328A2" w:rsidRPr="005328A2" w:rsidRDefault="005328A2" w:rsidP="005328A2">
      <w:pPr>
        <w:spacing w:line="240" w:lineRule="auto"/>
        <w:rPr>
          <w:lang w:val="lt-LT"/>
        </w:rPr>
      </w:pPr>
      <w:proofErr w:type="spellStart"/>
      <w:r w:rsidRPr="005328A2">
        <w:rPr>
          <w:lang w:val="lt-LT"/>
        </w:rPr>
        <w:t>Dolní</w:t>
      </w:r>
      <w:proofErr w:type="spellEnd"/>
      <w:r w:rsidRPr="005328A2">
        <w:rPr>
          <w:lang w:val="lt-LT"/>
        </w:rPr>
        <w:t xml:space="preserve"> </w:t>
      </w:r>
      <w:proofErr w:type="spellStart"/>
      <w:r w:rsidRPr="005328A2">
        <w:rPr>
          <w:lang w:val="lt-LT"/>
        </w:rPr>
        <w:t>Měcholupy</w:t>
      </w:r>
      <w:proofErr w:type="spellEnd"/>
    </w:p>
    <w:p w14:paraId="779EB400" w14:textId="77777777" w:rsidR="005328A2" w:rsidRPr="009536A2" w:rsidRDefault="005328A2" w:rsidP="005328A2">
      <w:pPr>
        <w:spacing w:line="240" w:lineRule="auto"/>
        <w:rPr>
          <w:lang w:val="lt-LT"/>
        </w:rPr>
      </w:pPr>
      <w:r w:rsidRPr="009536A2">
        <w:rPr>
          <w:lang w:val="lt-LT"/>
        </w:rPr>
        <w:t>102 37 Praha 10</w:t>
      </w:r>
    </w:p>
    <w:p w14:paraId="1E6C6D6C" w14:textId="77777777" w:rsidR="005328A2" w:rsidRPr="009536A2" w:rsidRDefault="005328A2" w:rsidP="005328A2">
      <w:pPr>
        <w:rPr>
          <w:lang w:val="lt-LT"/>
        </w:rPr>
      </w:pPr>
      <w:r w:rsidRPr="009536A2">
        <w:rPr>
          <w:lang w:val="lt-LT"/>
        </w:rPr>
        <w:t>Čekija</w:t>
      </w:r>
    </w:p>
    <w:bookmarkEnd w:id="4"/>
    <w:p w14:paraId="40AE80CE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01903E00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15A72D57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8.</w:t>
      </w:r>
      <w:r>
        <w:rPr>
          <w:rFonts w:ascii="Times New Roman" w:hAnsi="Times New Roman"/>
          <w:sz w:val="22"/>
          <w:lang w:val="lt-LT"/>
        </w:rPr>
        <w:tab/>
        <w:t xml:space="preserve">REGISTRACIJOS </w:t>
      </w:r>
      <w:r>
        <w:rPr>
          <w:rFonts w:ascii="Times New Roman" w:hAnsi="Times New Roman"/>
          <w:noProof/>
          <w:sz w:val="22"/>
          <w:szCs w:val="22"/>
          <w:lang w:val="lt-LT"/>
        </w:rPr>
        <w:t>PAŽYMĖJIMO</w:t>
      </w:r>
      <w:r>
        <w:rPr>
          <w:rFonts w:ascii="Times New Roman" w:hAnsi="Times New Roman"/>
          <w:sz w:val="22"/>
          <w:lang w:val="lt-LT"/>
        </w:rPr>
        <w:t xml:space="preserve"> NUMERIS (-IAI) </w:t>
      </w:r>
    </w:p>
    <w:p w14:paraId="498323F2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61A67B76" w14:textId="6FBC0D54" w:rsidR="002F56EF" w:rsidRPr="002F56EF" w:rsidRDefault="002F56EF" w:rsidP="002F56EF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 w:rsidRPr="002F56EF">
        <w:rPr>
          <w:szCs w:val="24"/>
          <w:lang w:val="lt-LT"/>
        </w:rPr>
        <w:t>LT/1/21/4715/001 – N30</w:t>
      </w:r>
    </w:p>
    <w:p w14:paraId="4ADB3B87" w14:textId="028CBC74" w:rsidR="002F56EF" w:rsidRPr="002F56EF" w:rsidRDefault="002F56EF" w:rsidP="002F56EF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 w:rsidRPr="002F56EF">
        <w:rPr>
          <w:szCs w:val="24"/>
          <w:lang w:val="lt-LT"/>
        </w:rPr>
        <w:t>LT/1/21/4715/002 – N60</w:t>
      </w:r>
    </w:p>
    <w:p w14:paraId="578785D4" w14:textId="195BC67A" w:rsidR="002F56EF" w:rsidRPr="002F56EF" w:rsidRDefault="002F56EF" w:rsidP="002F56EF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 w:rsidRPr="002F56EF">
        <w:rPr>
          <w:szCs w:val="24"/>
          <w:lang w:val="lt-LT"/>
        </w:rPr>
        <w:t>LT/1/21/4715/003 – N90</w:t>
      </w:r>
    </w:p>
    <w:p w14:paraId="0526036A" w14:textId="76A55DD8" w:rsidR="002F56EF" w:rsidRPr="002F56EF" w:rsidRDefault="002F56EF" w:rsidP="002F56EF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 w:rsidRPr="002F56EF">
        <w:rPr>
          <w:szCs w:val="24"/>
          <w:lang w:val="lt-LT"/>
        </w:rPr>
        <w:t>LT/1/21/4715/004 – N120</w:t>
      </w:r>
    </w:p>
    <w:p w14:paraId="4706C8E0" w14:textId="5337EFB8" w:rsidR="000B6580" w:rsidRDefault="002F56EF" w:rsidP="002F56EF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 w:rsidRPr="002F56EF">
        <w:rPr>
          <w:szCs w:val="24"/>
          <w:lang w:val="lt-LT"/>
        </w:rPr>
        <w:t>LT/1/21/4715/005 – N180</w:t>
      </w:r>
    </w:p>
    <w:p w14:paraId="659CC7CC" w14:textId="77777777" w:rsidR="002F56EF" w:rsidRDefault="002F56EF" w:rsidP="002F56EF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6A552652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5FABF5AC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9.</w:t>
      </w:r>
      <w:r>
        <w:rPr>
          <w:rFonts w:ascii="Times New Roman" w:hAnsi="Times New Roman"/>
          <w:sz w:val="22"/>
          <w:lang w:val="lt-LT"/>
        </w:rPr>
        <w:tab/>
      </w:r>
      <w:r>
        <w:rPr>
          <w:rFonts w:ascii="Times New Roman" w:hAnsi="Times New Roman"/>
          <w:bCs w:val="0"/>
          <w:sz w:val="22"/>
          <w:szCs w:val="20"/>
          <w:lang w:val="lt-LT" w:eastAsia="en-US"/>
        </w:rPr>
        <w:t>REGISTRAVIMO / PERREGISTRAVIMO DATA</w:t>
      </w:r>
    </w:p>
    <w:p w14:paraId="62FCB82D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14327762" w14:textId="0842B424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Registravimo data </w:t>
      </w:r>
      <w:r w:rsidR="002F56EF">
        <w:rPr>
          <w:noProof/>
          <w:szCs w:val="24"/>
          <w:lang w:val="lt-LT"/>
        </w:rPr>
        <w:t xml:space="preserve"> 2021 m. balandžio 7 d.</w:t>
      </w:r>
    </w:p>
    <w:p w14:paraId="6F1AA6B1" w14:textId="655DD43B" w:rsidR="000B6580" w:rsidRDefault="00662832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it-IT"/>
        </w:rPr>
      </w:pPr>
      <w:bookmarkStart w:id="5" w:name="_Hlk174387329"/>
      <w:r w:rsidRPr="000272A7">
        <w:rPr>
          <w:szCs w:val="22"/>
          <w:lang w:val="it-IT"/>
        </w:rPr>
        <w:t xml:space="preserve">Paskutinio </w:t>
      </w:r>
      <w:r w:rsidRPr="000272A7">
        <w:rPr>
          <w:szCs w:val="24"/>
          <w:lang w:val="it-IT"/>
        </w:rPr>
        <w:t xml:space="preserve">perregistravimo data </w:t>
      </w:r>
      <w:bookmarkEnd w:id="5"/>
      <w:r w:rsidR="00ED61F9">
        <w:rPr>
          <w:szCs w:val="24"/>
          <w:lang w:val="it-IT"/>
        </w:rPr>
        <w:t>2025 m. rugsėjo 19 d.</w:t>
      </w:r>
    </w:p>
    <w:p w14:paraId="085B839D" w14:textId="77777777" w:rsidR="00662832" w:rsidRPr="002917AE" w:rsidRDefault="00662832" w:rsidP="000B6580">
      <w:pPr>
        <w:tabs>
          <w:tab w:val="clear" w:pos="567"/>
          <w:tab w:val="left" w:pos="720"/>
        </w:tabs>
        <w:spacing w:line="240" w:lineRule="auto"/>
        <w:rPr>
          <w:lang w:val="it-IT"/>
        </w:rPr>
      </w:pPr>
    </w:p>
    <w:p w14:paraId="6C79C810" w14:textId="77777777" w:rsidR="000A7EA1" w:rsidRDefault="000A7EA1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16FD0015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10.</w:t>
      </w:r>
      <w:r>
        <w:rPr>
          <w:rFonts w:ascii="Times New Roman" w:hAnsi="Times New Roman"/>
          <w:sz w:val="22"/>
          <w:lang w:val="lt-LT"/>
        </w:rPr>
        <w:tab/>
        <w:t>TEKSTO PERŽIŪROS DATA</w:t>
      </w:r>
    </w:p>
    <w:p w14:paraId="02F8D942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292F6559" w14:textId="5B0C6632" w:rsidR="002F56EF" w:rsidRDefault="00ED61F9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 w:rsidRPr="00ED61F9">
        <w:rPr>
          <w:szCs w:val="24"/>
          <w:lang w:val="lt-LT"/>
        </w:rPr>
        <w:t>2025 m. rugsėjo 19 d.</w:t>
      </w:r>
    </w:p>
    <w:p w14:paraId="327C6F75" w14:textId="77777777" w:rsidR="00ED61F9" w:rsidRDefault="00ED61F9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66B91C6" w14:textId="2E611D2A" w:rsidR="000A7EA1" w:rsidRPr="000A7EA1" w:rsidRDefault="00662832" w:rsidP="000A7EA1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napToGrid/>
        <w:spacing w:line="240" w:lineRule="auto"/>
        <w:rPr>
          <w:rFonts w:eastAsia="SimSun"/>
          <w:szCs w:val="22"/>
          <w:lang w:val="lt-LT"/>
        </w:rPr>
      </w:pPr>
      <w:r w:rsidRPr="000272A7">
        <w:rPr>
          <w:rFonts w:eastAsia="SimSun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2917AE">
        <w:rPr>
          <w:rFonts w:eastAsia="SimSun"/>
          <w:lang w:val="lt-LT"/>
        </w:rPr>
        <w:t xml:space="preserve"> </w:t>
      </w:r>
      <w:hyperlink r:id="rId7" w:history="1">
        <w:r w:rsidRPr="000272A7">
          <w:rPr>
            <w:rStyle w:val="Hipersaitas"/>
            <w:rFonts w:eastAsia="SimSun"/>
            <w:szCs w:val="22"/>
            <w:lang w:val="lt-LT"/>
          </w:rPr>
          <w:t>https://vvkt.lrv.lt/lt/</w:t>
        </w:r>
      </w:hyperlink>
      <w:r w:rsidRPr="000272A7">
        <w:rPr>
          <w:rStyle w:val="Hipersaitas"/>
          <w:rFonts w:eastAsia="SimSun"/>
          <w:szCs w:val="22"/>
          <w:lang w:val="lt-LT"/>
        </w:rPr>
        <w:t>.</w:t>
      </w:r>
    </w:p>
    <w:p w14:paraId="17C44940" w14:textId="77777777" w:rsidR="000A7EA1" w:rsidRDefault="000A7EA1" w:rsidP="000A7EA1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napToGrid/>
        <w:spacing w:line="240" w:lineRule="auto"/>
        <w:jc w:val="center"/>
        <w:rPr>
          <w:rFonts w:eastAsia="SimSun"/>
          <w:sz w:val="20"/>
          <w:lang w:val="lt-LT"/>
        </w:rPr>
      </w:pPr>
      <w:r>
        <w:rPr>
          <w:rFonts w:eastAsia="SimSun"/>
          <w:sz w:val="20"/>
          <w:lang w:val="lt-LT"/>
        </w:rPr>
        <w:br w:type="page"/>
      </w:r>
    </w:p>
    <w:p w14:paraId="101AB6F7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6BE9EBAF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08037D22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08E42BD7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34728A35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292CE873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3ADE4B69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7CFFC77E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7B95307E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25725E91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2FA29FD7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0CDAD9AB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42DD3170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3ABE77FE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380E311A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137E8685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77FB4825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7E0BBD9B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2375E16A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7C556DF4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746830A9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5C1FA985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45B74356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229F02ED" w14:textId="77777777" w:rsidR="000B6580" w:rsidRDefault="000B6580" w:rsidP="000B6580">
      <w:pPr>
        <w:jc w:val="center"/>
        <w:rPr>
          <w:b/>
          <w:lang w:val="lt-LT"/>
        </w:rPr>
      </w:pPr>
      <w:r>
        <w:rPr>
          <w:b/>
          <w:lang w:val="lt-LT"/>
        </w:rPr>
        <w:t>II PRIEDAS</w:t>
      </w:r>
    </w:p>
    <w:p w14:paraId="493FF8EB" w14:textId="77777777" w:rsidR="000B6580" w:rsidRDefault="000B6580" w:rsidP="000B6580">
      <w:pPr>
        <w:ind w:left="1701" w:right="1416" w:hanging="567"/>
        <w:rPr>
          <w:lang w:val="lt-LT"/>
        </w:rPr>
      </w:pPr>
    </w:p>
    <w:p w14:paraId="363D1967" w14:textId="77777777" w:rsidR="000B6580" w:rsidRDefault="000B6580" w:rsidP="000B6580">
      <w:pPr>
        <w:jc w:val="center"/>
        <w:rPr>
          <w:i/>
          <w:lang w:val="lt-LT"/>
        </w:rPr>
      </w:pPr>
      <w:r>
        <w:rPr>
          <w:b/>
          <w:lang w:val="lt-LT"/>
        </w:rPr>
        <w:t>REGISTRACIJOS SĄLYGOS</w:t>
      </w:r>
    </w:p>
    <w:p w14:paraId="61044993" w14:textId="77777777" w:rsidR="000B6580" w:rsidRDefault="000B6580" w:rsidP="000B6580">
      <w:pPr>
        <w:rPr>
          <w:lang w:val="lt-LT"/>
        </w:rPr>
      </w:pPr>
    </w:p>
    <w:p w14:paraId="7C877F57" w14:textId="176974FA" w:rsidR="000B6580" w:rsidRDefault="000B6580" w:rsidP="000B6580">
      <w:pPr>
        <w:tabs>
          <w:tab w:val="clear" w:pos="567"/>
          <w:tab w:val="left" w:pos="1701"/>
        </w:tabs>
        <w:ind w:left="1701" w:right="567" w:hanging="567"/>
        <w:rPr>
          <w:b/>
          <w:noProof/>
          <w:szCs w:val="24"/>
          <w:lang w:val="lt-LT"/>
        </w:rPr>
      </w:pPr>
      <w:r>
        <w:rPr>
          <w:b/>
          <w:noProof/>
          <w:szCs w:val="24"/>
          <w:lang w:val="lt-LT"/>
        </w:rPr>
        <w:t>A.</w:t>
      </w:r>
      <w:r>
        <w:rPr>
          <w:b/>
          <w:noProof/>
          <w:szCs w:val="24"/>
          <w:lang w:val="lt-LT"/>
        </w:rPr>
        <w:tab/>
      </w:r>
      <w:r w:rsidR="000A7EA1" w:rsidRPr="000A7EA1">
        <w:rPr>
          <w:b/>
          <w:noProof/>
          <w:snapToGrid w:val="0"/>
          <w:szCs w:val="24"/>
          <w:lang w:val="lt-LT"/>
        </w:rPr>
        <w:t>GAMINTOJAS (-AI), ATSAKINGAS (-I)</w:t>
      </w:r>
      <w:r>
        <w:rPr>
          <w:b/>
          <w:noProof/>
          <w:szCs w:val="24"/>
          <w:lang w:val="lt-LT"/>
        </w:rPr>
        <w:t xml:space="preserve"> UŽ SERIJŲ IŠLEIDIMĄ</w:t>
      </w:r>
    </w:p>
    <w:p w14:paraId="752D1EDE" w14:textId="77777777" w:rsidR="000B6580" w:rsidRDefault="000B6580" w:rsidP="000B6580">
      <w:pPr>
        <w:tabs>
          <w:tab w:val="clear" w:pos="567"/>
          <w:tab w:val="left" w:pos="1701"/>
        </w:tabs>
        <w:ind w:left="567" w:right="567" w:hanging="567"/>
        <w:rPr>
          <w:noProof/>
          <w:szCs w:val="24"/>
          <w:lang w:val="lt-LT"/>
        </w:rPr>
      </w:pPr>
    </w:p>
    <w:p w14:paraId="5F062B00" w14:textId="77777777" w:rsidR="000B6580" w:rsidRDefault="000B6580" w:rsidP="000B6580">
      <w:pPr>
        <w:tabs>
          <w:tab w:val="clear" w:pos="567"/>
          <w:tab w:val="left" w:pos="1701"/>
        </w:tabs>
        <w:ind w:left="1701" w:right="567" w:hanging="567"/>
        <w:rPr>
          <w:b/>
          <w:lang w:val="lt-LT"/>
        </w:rPr>
      </w:pPr>
      <w:r>
        <w:rPr>
          <w:b/>
          <w:lang w:val="lt-LT"/>
        </w:rPr>
        <w:t>B.</w:t>
      </w:r>
      <w:r>
        <w:rPr>
          <w:b/>
          <w:lang w:val="lt-LT"/>
        </w:rPr>
        <w:tab/>
        <w:t>TIEKIMO IR VARTOJIMO SĄLYGOS AR APRIBOJIMAI</w:t>
      </w:r>
    </w:p>
    <w:p w14:paraId="0AAC7EB0" w14:textId="77777777" w:rsidR="000B6580" w:rsidRDefault="000B6580" w:rsidP="000B6580">
      <w:pPr>
        <w:tabs>
          <w:tab w:val="clear" w:pos="567"/>
          <w:tab w:val="left" w:pos="1701"/>
        </w:tabs>
        <w:ind w:left="567" w:right="567" w:hanging="567"/>
        <w:rPr>
          <w:lang w:val="lt-LT"/>
        </w:rPr>
      </w:pPr>
    </w:p>
    <w:p w14:paraId="1684D7B1" w14:textId="77777777" w:rsidR="000B6580" w:rsidRDefault="000B6580" w:rsidP="000B6580">
      <w:pPr>
        <w:ind w:left="1701" w:right="1558" w:hanging="850"/>
        <w:rPr>
          <w:b/>
          <w:lang w:val="lt-LT"/>
        </w:rPr>
      </w:pPr>
    </w:p>
    <w:p w14:paraId="01536C29" w14:textId="77777777" w:rsidR="000B6580" w:rsidRDefault="000B6580" w:rsidP="000B6580">
      <w:pPr>
        <w:ind w:left="567" w:hanging="567"/>
        <w:rPr>
          <w:lang w:val="lt-LT"/>
        </w:rPr>
      </w:pPr>
    </w:p>
    <w:p w14:paraId="7868FF9D" w14:textId="77777777" w:rsidR="000B6580" w:rsidRDefault="000B6580" w:rsidP="000B6580">
      <w:pPr>
        <w:ind w:right="-1"/>
        <w:rPr>
          <w:lang w:val="lt-LT"/>
        </w:rPr>
      </w:pPr>
    </w:p>
    <w:p w14:paraId="6F231601" w14:textId="43B948D4" w:rsidR="000B6580" w:rsidRDefault="000B6580" w:rsidP="000B6580">
      <w:pPr>
        <w:ind w:left="567" w:hanging="567"/>
        <w:rPr>
          <w:b/>
          <w:szCs w:val="24"/>
          <w:lang w:val="lt-LT"/>
        </w:rPr>
      </w:pPr>
      <w:r>
        <w:rPr>
          <w:snapToGrid w:val="0"/>
          <w:lang w:val="lt-LT"/>
        </w:rPr>
        <w:br w:type="page"/>
      </w:r>
      <w:r>
        <w:rPr>
          <w:b/>
          <w:lang w:val="lt-LT"/>
        </w:rPr>
        <w:lastRenderedPageBreak/>
        <w:t>A.</w:t>
      </w:r>
      <w:r>
        <w:rPr>
          <w:b/>
          <w:szCs w:val="24"/>
          <w:lang w:val="lt-LT"/>
        </w:rPr>
        <w:tab/>
      </w:r>
      <w:r w:rsidR="000A7EA1" w:rsidRPr="000A7EA1">
        <w:rPr>
          <w:b/>
          <w:noProof/>
          <w:snapToGrid w:val="0"/>
          <w:szCs w:val="24"/>
          <w:lang w:val="lt-LT"/>
        </w:rPr>
        <w:t>GAMINTOJAS (-AI), ATSAKINGAS (-I)</w:t>
      </w:r>
      <w:r w:rsidR="000A7EA1">
        <w:rPr>
          <w:b/>
          <w:noProof/>
          <w:snapToGrid w:val="0"/>
          <w:szCs w:val="24"/>
          <w:lang w:val="lt-LT"/>
        </w:rPr>
        <w:t xml:space="preserve"> </w:t>
      </w:r>
      <w:r>
        <w:rPr>
          <w:b/>
          <w:lang w:val="lt-LT"/>
        </w:rPr>
        <w:t>UŽ SERIJŲ IŠLEIDIMĄ</w:t>
      </w:r>
    </w:p>
    <w:p w14:paraId="3010265D" w14:textId="77777777" w:rsidR="000B6580" w:rsidRDefault="000B6580" w:rsidP="000B6580">
      <w:pPr>
        <w:rPr>
          <w:szCs w:val="24"/>
          <w:lang w:val="lt-LT"/>
        </w:rPr>
      </w:pPr>
    </w:p>
    <w:p w14:paraId="769C9D51" w14:textId="77777777" w:rsidR="000A7EA1" w:rsidRPr="000A7EA1" w:rsidRDefault="000A7EA1" w:rsidP="000A7EA1">
      <w:pPr>
        <w:snapToGrid/>
        <w:spacing w:line="240" w:lineRule="auto"/>
        <w:jc w:val="both"/>
        <w:rPr>
          <w:snapToGrid w:val="0"/>
          <w:szCs w:val="24"/>
          <w:lang w:val="lt-LT"/>
        </w:rPr>
      </w:pPr>
      <w:r w:rsidRPr="000A7EA1">
        <w:rPr>
          <w:noProof/>
          <w:snapToGrid w:val="0"/>
          <w:szCs w:val="24"/>
          <w:u w:val="single"/>
          <w:lang w:val="lt-LT"/>
        </w:rPr>
        <w:t>Gamintojo (-ų), atsakingo (-ų) už serijų išleidimą, pavadinimas (-ai) ir adresas (-ai)</w:t>
      </w:r>
    </w:p>
    <w:p w14:paraId="10002958" w14:textId="77777777" w:rsidR="000B6580" w:rsidRDefault="000B6580" w:rsidP="000B6580">
      <w:pPr>
        <w:rPr>
          <w:szCs w:val="24"/>
          <w:lang w:val="lt-LT"/>
        </w:rPr>
      </w:pPr>
    </w:p>
    <w:p w14:paraId="713EC0F3" w14:textId="77777777" w:rsidR="004C4E85" w:rsidRPr="004C4E85" w:rsidRDefault="004C4E85" w:rsidP="004C4E85">
      <w:pPr>
        <w:rPr>
          <w:szCs w:val="24"/>
          <w:lang w:val="lt-LT"/>
        </w:rPr>
      </w:pPr>
      <w:proofErr w:type="spellStart"/>
      <w:r w:rsidRPr="004C4E85">
        <w:rPr>
          <w:szCs w:val="24"/>
          <w:lang w:val="lt-LT"/>
        </w:rPr>
        <w:t>ExtractumPharma</w:t>
      </w:r>
      <w:proofErr w:type="spellEnd"/>
      <w:r w:rsidRPr="004C4E85">
        <w:rPr>
          <w:szCs w:val="24"/>
          <w:lang w:val="lt-LT"/>
        </w:rPr>
        <w:t xml:space="preserve"> </w:t>
      </w:r>
      <w:proofErr w:type="spellStart"/>
      <w:r w:rsidR="00A34DAE">
        <w:rPr>
          <w:szCs w:val="24"/>
          <w:lang w:val="lt-LT"/>
        </w:rPr>
        <w:t>Co</w:t>
      </w:r>
      <w:proofErr w:type="spellEnd"/>
      <w:r w:rsidR="00A34DAE">
        <w:rPr>
          <w:szCs w:val="24"/>
          <w:lang w:val="lt-LT"/>
        </w:rPr>
        <w:t xml:space="preserve">. </w:t>
      </w:r>
      <w:r w:rsidRPr="004C4E85">
        <w:rPr>
          <w:szCs w:val="24"/>
          <w:lang w:val="lt-LT"/>
        </w:rPr>
        <w:t>Ltd.</w:t>
      </w:r>
    </w:p>
    <w:p w14:paraId="0F7D1C06" w14:textId="77777777" w:rsidR="004C4E85" w:rsidRDefault="004C4E85" w:rsidP="004C4E85">
      <w:pPr>
        <w:rPr>
          <w:szCs w:val="24"/>
          <w:lang w:val="lt-LT"/>
        </w:rPr>
      </w:pPr>
      <w:r w:rsidRPr="004C4E85">
        <w:rPr>
          <w:szCs w:val="24"/>
          <w:lang w:val="lt-LT"/>
        </w:rPr>
        <w:t xml:space="preserve">H-6413 </w:t>
      </w:r>
      <w:proofErr w:type="spellStart"/>
      <w:r w:rsidRPr="004C4E85">
        <w:rPr>
          <w:szCs w:val="24"/>
          <w:lang w:val="lt-LT"/>
        </w:rPr>
        <w:t>Kunfehértó</w:t>
      </w:r>
      <w:proofErr w:type="spellEnd"/>
    </w:p>
    <w:p w14:paraId="4DA8BB77" w14:textId="77777777" w:rsidR="004C4E85" w:rsidRDefault="004C4E85" w:rsidP="004C4E85">
      <w:pPr>
        <w:rPr>
          <w:szCs w:val="24"/>
          <w:lang w:val="lt-LT"/>
        </w:rPr>
      </w:pPr>
      <w:r w:rsidRPr="004C4E85">
        <w:rPr>
          <w:szCs w:val="24"/>
          <w:lang w:val="lt-LT"/>
        </w:rPr>
        <w:t xml:space="preserve">IV. </w:t>
      </w:r>
      <w:proofErr w:type="spellStart"/>
      <w:r w:rsidRPr="004C4E85">
        <w:rPr>
          <w:szCs w:val="24"/>
          <w:lang w:val="lt-LT"/>
        </w:rPr>
        <w:t>körzet</w:t>
      </w:r>
      <w:proofErr w:type="spellEnd"/>
      <w:r w:rsidRPr="004C4E85">
        <w:rPr>
          <w:szCs w:val="24"/>
          <w:lang w:val="lt-LT"/>
        </w:rPr>
        <w:t xml:space="preserve"> 6.</w:t>
      </w:r>
    </w:p>
    <w:p w14:paraId="5D2CA14A" w14:textId="77777777" w:rsidR="000B6580" w:rsidRDefault="004C4E85" w:rsidP="004C4E85">
      <w:pPr>
        <w:rPr>
          <w:szCs w:val="24"/>
          <w:lang w:val="lt-LT"/>
        </w:rPr>
      </w:pPr>
      <w:r>
        <w:rPr>
          <w:szCs w:val="24"/>
          <w:lang w:val="lt-LT"/>
        </w:rPr>
        <w:t>Vengrija</w:t>
      </w:r>
    </w:p>
    <w:p w14:paraId="143484A7" w14:textId="77777777" w:rsidR="000B6580" w:rsidRDefault="000B6580" w:rsidP="000B6580">
      <w:pPr>
        <w:rPr>
          <w:szCs w:val="24"/>
          <w:lang w:val="lt-LT"/>
        </w:rPr>
      </w:pPr>
    </w:p>
    <w:p w14:paraId="3DD1BC4E" w14:textId="77777777" w:rsidR="000A7EA1" w:rsidRDefault="000A7EA1" w:rsidP="000B6580">
      <w:pPr>
        <w:rPr>
          <w:szCs w:val="24"/>
          <w:lang w:val="lt-LT"/>
        </w:rPr>
      </w:pPr>
    </w:p>
    <w:p w14:paraId="3231DAAC" w14:textId="77777777" w:rsidR="000B6580" w:rsidRDefault="000B6580" w:rsidP="000B6580">
      <w:pPr>
        <w:spacing w:line="240" w:lineRule="auto"/>
        <w:ind w:left="567" w:hanging="567"/>
        <w:rPr>
          <w:szCs w:val="24"/>
          <w:lang w:val="lt-LT"/>
        </w:rPr>
      </w:pPr>
      <w:r>
        <w:rPr>
          <w:b/>
          <w:noProof/>
          <w:szCs w:val="24"/>
          <w:lang w:val="lt-LT"/>
        </w:rPr>
        <w:t>B.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TIEKIMO IR VARTOJIMO SĄLYGOS AR APRIBOJIMAI</w:t>
      </w:r>
    </w:p>
    <w:p w14:paraId="3D9EC643" w14:textId="77777777" w:rsidR="000B6580" w:rsidRDefault="000B6580" w:rsidP="000B6580">
      <w:pPr>
        <w:rPr>
          <w:szCs w:val="24"/>
          <w:lang w:val="lt-LT"/>
        </w:rPr>
      </w:pPr>
    </w:p>
    <w:p w14:paraId="0F28C0A6" w14:textId="77777777" w:rsidR="000B6580" w:rsidRDefault="000B6580" w:rsidP="000B6580">
      <w:pPr>
        <w:rPr>
          <w:lang w:val="lt-LT"/>
        </w:rPr>
      </w:pPr>
      <w:r>
        <w:rPr>
          <w:lang w:val="lt-LT"/>
        </w:rPr>
        <w:t>Nereceptinis vaistinis preparatas.</w:t>
      </w:r>
    </w:p>
    <w:p w14:paraId="29735EA6" w14:textId="77777777" w:rsidR="000B6580" w:rsidRDefault="000B6580" w:rsidP="000B6580">
      <w:pPr>
        <w:rPr>
          <w:lang w:val="lt-LT"/>
        </w:rPr>
      </w:pPr>
    </w:p>
    <w:p w14:paraId="4A02BE93" w14:textId="77777777" w:rsidR="000B6580" w:rsidRDefault="000B6580" w:rsidP="000B6580">
      <w:pPr>
        <w:rPr>
          <w:szCs w:val="24"/>
          <w:lang w:val="lt-LT"/>
        </w:rPr>
      </w:pPr>
      <w:bookmarkStart w:id="6" w:name="_Toc129243131"/>
      <w:bookmarkStart w:id="7" w:name="_Toc129243256"/>
      <w:bookmarkEnd w:id="6"/>
      <w:bookmarkEnd w:id="7"/>
    </w:p>
    <w:p w14:paraId="6655F70D" w14:textId="77777777" w:rsidR="000A7EA1" w:rsidRDefault="000A7EA1" w:rsidP="000B6580">
      <w:pPr>
        <w:rPr>
          <w:szCs w:val="24"/>
          <w:lang w:val="lt-LT"/>
        </w:rPr>
      </w:pPr>
      <w:r>
        <w:rPr>
          <w:szCs w:val="24"/>
          <w:lang w:val="lt-LT"/>
        </w:rPr>
        <w:br w:type="page"/>
      </w:r>
    </w:p>
    <w:p w14:paraId="6F839D15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272E240B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302985C0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43FCE2BA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5792DA74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37D368A9" w14:textId="77777777" w:rsidR="000B6580" w:rsidRDefault="000B6580" w:rsidP="000B6580">
      <w:pPr>
        <w:rPr>
          <w:szCs w:val="22"/>
          <w:lang w:val="lt-LT"/>
        </w:rPr>
      </w:pPr>
    </w:p>
    <w:p w14:paraId="4462F10A" w14:textId="77777777" w:rsidR="000B6580" w:rsidRDefault="000B6580" w:rsidP="000B6580">
      <w:pPr>
        <w:rPr>
          <w:szCs w:val="22"/>
          <w:lang w:val="lt-LT"/>
        </w:rPr>
      </w:pPr>
    </w:p>
    <w:p w14:paraId="22C5D7B7" w14:textId="77777777" w:rsidR="000B6580" w:rsidRDefault="000B6580" w:rsidP="000B6580">
      <w:pPr>
        <w:rPr>
          <w:szCs w:val="22"/>
          <w:lang w:val="lt-LT"/>
        </w:rPr>
      </w:pPr>
    </w:p>
    <w:p w14:paraId="1AF13B1C" w14:textId="77777777" w:rsidR="000B6580" w:rsidRDefault="000B6580" w:rsidP="000B6580">
      <w:pPr>
        <w:rPr>
          <w:szCs w:val="22"/>
          <w:lang w:val="lt-LT"/>
        </w:rPr>
      </w:pPr>
    </w:p>
    <w:p w14:paraId="33755A6B" w14:textId="77777777" w:rsidR="000B6580" w:rsidRDefault="000B6580" w:rsidP="000B6580">
      <w:pPr>
        <w:rPr>
          <w:szCs w:val="22"/>
          <w:lang w:val="lt-LT"/>
        </w:rPr>
      </w:pPr>
    </w:p>
    <w:p w14:paraId="381A8C05" w14:textId="77777777" w:rsidR="000B6580" w:rsidRDefault="000B6580" w:rsidP="000B6580">
      <w:pPr>
        <w:rPr>
          <w:szCs w:val="22"/>
          <w:lang w:val="lt-LT"/>
        </w:rPr>
      </w:pPr>
    </w:p>
    <w:p w14:paraId="6D7A6ACA" w14:textId="77777777" w:rsidR="000B6580" w:rsidRDefault="000B6580" w:rsidP="000B6580">
      <w:pPr>
        <w:rPr>
          <w:szCs w:val="22"/>
          <w:lang w:val="lt-LT"/>
        </w:rPr>
      </w:pPr>
    </w:p>
    <w:p w14:paraId="0C5FB275" w14:textId="77777777" w:rsidR="000B6580" w:rsidRDefault="000B6580" w:rsidP="000B6580">
      <w:pPr>
        <w:rPr>
          <w:szCs w:val="22"/>
          <w:lang w:val="lt-LT"/>
        </w:rPr>
      </w:pPr>
    </w:p>
    <w:p w14:paraId="4E4DFBB5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20BE3A5A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3CD1623E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47B2AC4E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2C8906A0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1FCFFD3F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09331A8E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088E63B3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599380A6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0ABB4A1B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4E16B391" w14:textId="77777777" w:rsidR="000B6580" w:rsidRDefault="000B6580" w:rsidP="000B658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>
        <w:rPr>
          <w:rFonts w:ascii="Times New Roman" w:hAnsi="Times New Roman"/>
          <w:i w:val="0"/>
          <w:sz w:val="22"/>
          <w:lang w:val="lt-LT"/>
        </w:rPr>
        <w:t>III PRIEDAS</w:t>
      </w:r>
    </w:p>
    <w:p w14:paraId="57F39FA2" w14:textId="77777777" w:rsidR="000B6580" w:rsidRDefault="000B6580" w:rsidP="000B6580">
      <w:pPr>
        <w:rPr>
          <w:szCs w:val="24"/>
          <w:lang w:val="lt-LT"/>
        </w:rPr>
      </w:pPr>
    </w:p>
    <w:p w14:paraId="38400183" w14:textId="77777777" w:rsidR="000B6580" w:rsidRDefault="000B6580" w:rsidP="000B658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>
        <w:rPr>
          <w:rFonts w:ascii="Times New Roman" w:hAnsi="Times New Roman"/>
          <w:i w:val="0"/>
          <w:sz w:val="22"/>
          <w:lang w:val="lt-LT"/>
        </w:rPr>
        <w:t>ŽENKLINIMAS IR PAKUOTĖS LAPELIS</w:t>
      </w:r>
    </w:p>
    <w:p w14:paraId="0A86DB81" w14:textId="77777777" w:rsidR="000B6580" w:rsidRDefault="000B6580" w:rsidP="000B6580">
      <w:pPr>
        <w:rPr>
          <w:szCs w:val="24"/>
          <w:lang w:val="lt-LT"/>
        </w:rPr>
      </w:pPr>
      <w:r>
        <w:rPr>
          <w:snapToGrid w:val="0"/>
          <w:szCs w:val="24"/>
          <w:lang w:val="lt-LT"/>
        </w:rPr>
        <w:br w:type="page"/>
      </w:r>
    </w:p>
    <w:p w14:paraId="729FA054" w14:textId="77777777" w:rsidR="000B6580" w:rsidRDefault="000B6580" w:rsidP="000B6580">
      <w:pPr>
        <w:rPr>
          <w:szCs w:val="24"/>
          <w:lang w:val="lt-LT"/>
        </w:rPr>
      </w:pPr>
    </w:p>
    <w:p w14:paraId="70D6A6C1" w14:textId="77777777" w:rsidR="000B6580" w:rsidRDefault="000B6580" w:rsidP="000B6580">
      <w:pPr>
        <w:rPr>
          <w:szCs w:val="24"/>
          <w:lang w:val="lt-LT"/>
        </w:rPr>
      </w:pPr>
    </w:p>
    <w:p w14:paraId="75C83E35" w14:textId="77777777" w:rsidR="000B6580" w:rsidRDefault="000B6580" w:rsidP="000B6580">
      <w:pPr>
        <w:rPr>
          <w:szCs w:val="24"/>
          <w:lang w:val="lt-LT"/>
        </w:rPr>
      </w:pPr>
    </w:p>
    <w:p w14:paraId="1E078073" w14:textId="77777777" w:rsidR="000B6580" w:rsidRDefault="000B6580" w:rsidP="000B6580">
      <w:pPr>
        <w:rPr>
          <w:szCs w:val="24"/>
          <w:lang w:val="lt-LT"/>
        </w:rPr>
      </w:pPr>
    </w:p>
    <w:p w14:paraId="20D785BC" w14:textId="77777777" w:rsidR="000B6580" w:rsidRDefault="000B6580" w:rsidP="000B6580">
      <w:pPr>
        <w:rPr>
          <w:szCs w:val="24"/>
          <w:lang w:val="lt-LT"/>
        </w:rPr>
      </w:pPr>
    </w:p>
    <w:p w14:paraId="07323B7E" w14:textId="77777777" w:rsidR="000B6580" w:rsidRDefault="000B6580" w:rsidP="000B6580">
      <w:pPr>
        <w:rPr>
          <w:szCs w:val="24"/>
          <w:lang w:val="lt-LT"/>
        </w:rPr>
      </w:pPr>
    </w:p>
    <w:p w14:paraId="2D20FB1C" w14:textId="77777777" w:rsidR="000B6580" w:rsidRDefault="000B6580" w:rsidP="000B6580">
      <w:pPr>
        <w:rPr>
          <w:szCs w:val="24"/>
          <w:lang w:val="lt-LT"/>
        </w:rPr>
      </w:pPr>
    </w:p>
    <w:p w14:paraId="654E2CB3" w14:textId="77777777" w:rsidR="000B6580" w:rsidRDefault="000B6580" w:rsidP="000B6580">
      <w:pPr>
        <w:rPr>
          <w:szCs w:val="24"/>
          <w:lang w:val="lt-LT"/>
        </w:rPr>
      </w:pPr>
    </w:p>
    <w:p w14:paraId="0315AC78" w14:textId="77777777" w:rsidR="000B6580" w:rsidRDefault="000B6580" w:rsidP="000B6580">
      <w:pPr>
        <w:rPr>
          <w:szCs w:val="24"/>
          <w:lang w:val="lt-LT"/>
        </w:rPr>
      </w:pPr>
    </w:p>
    <w:p w14:paraId="7186181C" w14:textId="77777777" w:rsidR="000B6580" w:rsidRDefault="000B6580" w:rsidP="000B6580">
      <w:pPr>
        <w:rPr>
          <w:szCs w:val="24"/>
          <w:lang w:val="lt-LT"/>
        </w:rPr>
      </w:pPr>
    </w:p>
    <w:p w14:paraId="4057E3EF" w14:textId="77777777" w:rsidR="000B6580" w:rsidRDefault="000B6580" w:rsidP="000B6580">
      <w:pPr>
        <w:rPr>
          <w:szCs w:val="24"/>
          <w:lang w:val="lt-LT"/>
        </w:rPr>
      </w:pPr>
    </w:p>
    <w:p w14:paraId="06D018AD" w14:textId="77777777" w:rsidR="000B6580" w:rsidRDefault="000B6580" w:rsidP="000B6580">
      <w:pPr>
        <w:rPr>
          <w:szCs w:val="24"/>
          <w:lang w:val="lt-LT"/>
        </w:rPr>
      </w:pPr>
    </w:p>
    <w:p w14:paraId="784F57F2" w14:textId="77777777" w:rsidR="000B6580" w:rsidRDefault="000B6580" w:rsidP="000B6580">
      <w:pPr>
        <w:rPr>
          <w:szCs w:val="24"/>
          <w:lang w:val="lt-LT"/>
        </w:rPr>
      </w:pPr>
    </w:p>
    <w:p w14:paraId="16EDDA79" w14:textId="77777777" w:rsidR="000B6580" w:rsidRDefault="000B6580" w:rsidP="000B6580">
      <w:pPr>
        <w:rPr>
          <w:szCs w:val="24"/>
          <w:lang w:val="lt-LT"/>
        </w:rPr>
      </w:pPr>
    </w:p>
    <w:p w14:paraId="3DE31BAA" w14:textId="77777777" w:rsidR="000B6580" w:rsidRDefault="000B6580" w:rsidP="000B6580">
      <w:pPr>
        <w:rPr>
          <w:szCs w:val="24"/>
          <w:lang w:val="lt-LT"/>
        </w:rPr>
      </w:pPr>
    </w:p>
    <w:p w14:paraId="4CA91C14" w14:textId="77777777" w:rsidR="000B6580" w:rsidRDefault="000B6580" w:rsidP="000B6580">
      <w:pPr>
        <w:rPr>
          <w:szCs w:val="24"/>
          <w:lang w:val="lt-LT"/>
        </w:rPr>
      </w:pPr>
    </w:p>
    <w:p w14:paraId="0EA70482" w14:textId="77777777" w:rsidR="000B6580" w:rsidRDefault="000B6580" w:rsidP="000B6580">
      <w:pPr>
        <w:rPr>
          <w:szCs w:val="24"/>
          <w:lang w:val="lt-LT"/>
        </w:rPr>
      </w:pPr>
    </w:p>
    <w:p w14:paraId="3864AF84" w14:textId="77777777" w:rsidR="000B6580" w:rsidRDefault="000B6580" w:rsidP="000B6580">
      <w:pPr>
        <w:rPr>
          <w:szCs w:val="24"/>
          <w:lang w:val="lt-LT"/>
        </w:rPr>
      </w:pPr>
    </w:p>
    <w:p w14:paraId="09AE2EF4" w14:textId="77777777" w:rsidR="000B6580" w:rsidRDefault="000B6580" w:rsidP="000B6580">
      <w:pPr>
        <w:rPr>
          <w:szCs w:val="24"/>
          <w:lang w:val="lt-LT"/>
        </w:rPr>
      </w:pPr>
    </w:p>
    <w:p w14:paraId="7A4BEB81" w14:textId="77777777" w:rsidR="000B6580" w:rsidRDefault="000B6580" w:rsidP="000B6580">
      <w:pPr>
        <w:rPr>
          <w:szCs w:val="24"/>
          <w:lang w:val="lt-LT"/>
        </w:rPr>
      </w:pPr>
    </w:p>
    <w:p w14:paraId="4D969BCA" w14:textId="77777777" w:rsidR="000B6580" w:rsidRDefault="000B6580" w:rsidP="000B6580">
      <w:pPr>
        <w:rPr>
          <w:szCs w:val="24"/>
          <w:lang w:val="lt-LT"/>
        </w:rPr>
      </w:pPr>
    </w:p>
    <w:p w14:paraId="25E36BD3" w14:textId="77777777" w:rsidR="000B6580" w:rsidRDefault="000B6580" w:rsidP="000B6580">
      <w:pPr>
        <w:rPr>
          <w:szCs w:val="24"/>
          <w:lang w:val="lt-LT"/>
        </w:rPr>
      </w:pPr>
    </w:p>
    <w:p w14:paraId="20AC5685" w14:textId="77777777" w:rsidR="000B6580" w:rsidRDefault="000B6580" w:rsidP="000B6580">
      <w:pPr>
        <w:rPr>
          <w:szCs w:val="24"/>
          <w:lang w:val="lt-LT"/>
        </w:rPr>
      </w:pPr>
    </w:p>
    <w:p w14:paraId="0E7FF021" w14:textId="77777777" w:rsidR="000B6580" w:rsidRDefault="000B6580" w:rsidP="000B658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>
        <w:rPr>
          <w:rFonts w:ascii="Times New Roman" w:hAnsi="Times New Roman"/>
          <w:i w:val="0"/>
          <w:sz w:val="22"/>
          <w:lang w:val="lt-LT"/>
        </w:rPr>
        <w:t>A. ŽENKLINIMAS</w:t>
      </w:r>
    </w:p>
    <w:p w14:paraId="5D2BE439" w14:textId="77777777" w:rsidR="000B6580" w:rsidRDefault="000B6580" w:rsidP="000B6580">
      <w:pPr>
        <w:rPr>
          <w:szCs w:val="24"/>
          <w:lang w:val="lt-LT"/>
        </w:rPr>
      </w:pPr>
      <w:r>
        <w:rPr>
          <w:snapToGrid w:val="0"/>
          <w:szCs w:val="24"/>
          <w:lang w:val="lt-LT"/>
        </w:rPr>
        <w:br w:type="page"/>
      </w:r>
    </w:p>
    <w:p w14:paraId="77DF4E6C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>
        <w:rPr>
          <w:b/>
          <w:noProof/>
          <w:szCs w:val="24"/>
          <w:lang w:val="lt-LT"/>
        </w:rPr>
        <w:lastRenderedPageBreak/>
        <w:t>INFORMACIJA ANT IŠORINĖS PAKUOTĖS</w:t>
      </w:r>
    </w:p>
    <w:p w14:paraId="4CD07EC5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14:paraId="759C1704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>
        <w:rPr>
          <w:b/>
          <w:noProof/>
          <w:szCs w:val="24"/>
          <w:lang w:val="lt-LT"/>
        </w:rPr>
        <w:t>KARTONO DĖŽUTĖ</w:t>
      </w:r>
    </w:p>
    <w:p w14:paraId="002BF14A" w14:textId="77777777" w:rsidR="000B6580" w:rsidRDefault="000B6580" w:rsidP="000B6580">
      <w:pPr>
        <w:rPr>
          <w:szCs w:val="24"/>
          <w:lang w:val="lt-LT"/>
        </w:rPr>
      </w:pPr>
    </w:p>
    <w:p w14:paraId="30D448AD" w14:textId="77777777" w:rsidR="000B6580" w:rsidRDefault="000B6580" w:rsidP="000B6580">
      <w:pPr>
        <w:rPr>
          <w:szCs w:val="24"/>
          <w:lang w:val="lt-LT"/>
        </w:rPr>
      </w:pPr>
    </w:p>
    <w:p w14:paraId="5AF4CF71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1.</w:t>
      </w:r>
      <w:r>
        <w:rPr>
          <w:b/>
          <w:szCs w:val="24"/>
          <w:lang w:val="lt-LT"/>
        </w:rPr>
        <w:tab/>
      </w:r>
      <w:r>
        <w:rPr>
          <w:b/>
          <w:caps/>
          <w:noProof/>
          <w:szCs w:val="24"/>
          <w:lang w:val="lt-LT"/>
        </w:rPr>
        <w:t>VAISTINIO</w:t>
      </w:r>
      <w:r>
        <w:rPr>
          <w:b/>
          <w:noProof/>
          <w:szCs w:val="24"/>
          <w:lang w:val="lt-LT"/>
        </w:rPr>
        <w:t xml:space="preserve"> PREPARATO PAVADINIMAS</w:t>
      </w:r>
    </w:p>
    <w:p w14:paraId="7CC70BEC" w14:textId="77777777" w:rsidR="000B6580" w:rsidRDefault="000B6580" w:rsidP="000B6580">
      <w:pPr>
        <w:rPr>
          <w:szCs w:val="24"/>
          <w:lang w:val="lt-LT"/>
        </w:rPr>
      </w:pPr>
    </w:p>
    <w:p w14:paraId="7B214FD2" w14:textId="45C0F087" w:rsidR="000B6580" w:rsidRDefault="005328A2" w:rsidP="000B6580">
      <w:pPr>
        <w:rPr>
          <w:szCs w:val="24"/>
          <w:lang w:val="lt-LT"/>
        </w:rPr>
      </w:pPr>
      <w:r>
        <w:rPr>
          <w:noProof/>
          <w:szCs w:val="24"/>
          <w:lang w:val="lt-LT"/>
        </w:rPr>
        <w:t>Hesio</w:t>
      </w:r>
      <w:r w:rsidR="000B6580">
        <w:rPr>
          <w:noProof/>
          <w:szCs w:val="24"/>
          <w:lang w:val="lt-LT"/>
        </w:rPr>
        <w:t xml:space="preserve"> 500</w:t>
      </w:r>
      <w:r w:rsidR="000A7EA1">
        <w:rPr>
          <w:noProof/>
          <w:szCs w:val="24"/>
          <w:lang w:val="lt-LT"/>
        </w:rPr>
        <w:t> </w:t>
      </w:r>
      <w:r w:rsidR="000B6580">
        <w:rPr>
          <w:noProof/>
          <w:szCs w:val="24"/>
          <w:lang w:val="lt-LT"/>
        </w:rPr>
        <w:t>mg plėvele dengtos tabletės</w:t>
      </w:r>
    </w:p>
    <w:p w14:paraId="48002B7E" w14:textId="77777777" w:rsidR="000B6580" w:rsidRPr="002917AE" w:rsidRDefault="00CC14DD" w:rsidP="000B6580">
      <w:pPr>
        <w:rPr>
          <w:i/>
          <w:lang w:val="lt-LT"/>
        </w:rPr>
      </w:pPr>
      <w:r w:rsidRPr="002917AE">
        <w:rPr>
          <w:i/>
          <w:lang w:val="cs-CZ"/>
        </w:rPr>
        <w:t>flavonoida micronisata</w:t>
      </w:r>
    </w:p>
    <w:p w14:paraId="49915285" w14:textId="77777777" w:rsidR="000B6580" w:rsidRDefault="000B6580" w:rsidP="000B6580">
      <w:pPr>
        <w:rPr>
          <w:szCs w:val="24"/>
          <w:lang w:val="lt-LT"/>
        </w:rPr>
      </w:pPr>
    </w:p>
    <w:p w14:paraId="671798AC" w14:textId="77777777" w:rsidR="000B6580" w:rsidRDefault="000B6580" w:rsidP="000B6580">
      <w:pPr>
        <w:rPr>
          <w:szCs w:val="24"/>
          <w:lang w:val="lt-LT"/>
        </w:rPr>
      </w:pPr>
    </w:p>
    <w:p w14:paraId="0F48EEF4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2.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VEIKLIOJI (-IOS) MEDŽIAGA (-OS) IR JOS (-Ų) KIEKIS (-IAI)</w:t>
      </w:r>
    </w:p>
    <w:p w14:paraId="7C03D2C4" w14:textId="77777777" w:rsidR="000B6580" w:rsidRDefault="000B6580" w:rsidP="000B6580">
      <w:pPr>
        <w:rPr>
          <w:szCs w:val="24"/>
          <w:lang w:val="lt-LT"/>
        </w:rPr>
      </w:pPr>
    </w:p>
    <w:p w14:paraId="39B99806" w14:textId="03E82D33" w:rsidR="000B6580" w:rsidRDefault="005328A2" w:rsidP="005328A2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Kiekv</w:t>
      </w:r>
      <w:r w:rsidR="000B6580">
        <w:rPr>
          <w:noProof/>
          <w:szCs w:val="24"/>
          <w:lang w:val="lt-LT"/>
        </w:rPr>
        <w:t xml:space="preserve">ienoje </w:t>
      </w:r>
      <w:r w:rsidR="000B6580" w:rsidRPr="005328A2">
        <w:rPr>
          <w:noProof/>
          <w:szCs w:val="24"/>
          <w:highlight w:val="lightGray"/>
          <w:lang w:val="lt-LT"/>
        </w:rPr>
        <w:t>plėvele dengtoje</w:t>
      </w:r>
      <w:r w:rsidR="000B6580">
        <w:rPr>
          <w:noProof/>
          <w:szCs w:val="24"/>
          <w:lang w:val="lt-LT"/>
        </w:rPr>
        <w:t xml:space="preserve"> tabletėje yra 500</w:t>
      </w:r>
      <w:r w:rsidR="000A7EA1">
        <w:rPr>
          <w:noProof/>
          <w:szCs w:val="24"/>
          <w:lang w:val="lt-LT"/>
        </w:rPr>
        <w:t> </w:t>
      </w:r>
      <w:r w:rsidR="000B6580">
        <w:rPr>
          <w:noProof/>
          <w:szCs w:val="24"/>
          <w:lang w:val="lt-LT"/>
        </w:rPr>
        <w:t>mg</w:t>
      </w:r>
      <w:r>
        <w:rPr>
          <w:noProof/>
          <w:szCs w:val="24"/>
          <w:lang w:val="lt-LT"/>
        </w:rPr>
        <w:t xml:space="preserve"> mikronizuotų flavonoidų (atitinka 450</w:t>
      </w:r>
      <w:r w:rsidR="000A7EA1">
        <w:rPr>
          <w:noProof/>
          <w:szCs w:val="24"/>
          <w:lang w:val="lt-LT"/>
        </w:rPr>
        <w:t> </w:t>
      </w:r>
      <w:r>
        <w:rPr>
          <w:noProof/>
          <w:szCs w:val="24"/>
          <w:lang w:val="lt-LT"/>
        </w:rPr>
        <w:t>mg diosmino ir 50</w:t>
      </w:r>
      <w:r w:rsidR="000A7EA1">
        <w:rPr>
          <w:noProof/>
          <w:szCs w:val="24"/>
          <w:lang w:val="lt-LT"/>
        </w:rPr>
        <w:t> </w:t>
      </w:r>
      <w:r>
        <w:rPr>
          <w:noProof/>
          <w:szCs w:val="24"/>
          <w:lang w:val="lt-LT"/>
        </w:rPr>
        <w:t xml:space="preserve">mg </w:t>
      </w:r>
      <w:r w:rsidR="000A7EA1">
        <w:rPr>
          <w:noProof/>
          <w:szCs w:val="24"/>
          <w:lang w:val="lt-LT"/>
        </w:rPr>
        <w:t xml:space="preserve">kitų </w:t>
      </w:r>
      <w:r>
        <w:rPr>
          <w:noProof/>
          <w:szCs w:val="24"/>
          <w:lang w:val="lt-LT"/>
        </w:rPr>
        <w:t>flavonoidų, apskaičiuotų pagal hesperidiną).</w:t>
      </w:r>
    </w:p>
    <w:p w14:paraId="2009EA89" w14:textId="77777777" w:rsidR="000B6580" w:rsidRDefault="000B6580" w:rsidP="000B6580">
      <w:pPr>
        <w:rPr>
          <w:noProof/>
          <w:szCs w:val="24"/>
          <w:lang w:val="lt-LT"/>
        </w:rPr>
      </w:pPr>
    </w:p>
    <w:p w14:paraId="377740C5" w14:textId="77777777" w:rsidR="000B6580" w:rsidRDefault="000B6580" w:rsidP="000B6580">
      <w:pPr>
        <w:rPr>
          <w:szCs w:val="24"/>
          <w:lang w:val="lt-LT"/>
        </w:rPr>
      </w:pPr>
    </w:p>
    <w:p w14:paraId="74FC857A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3.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PAGALBINIŲ MEDŽIAGŲ SĄRAŠAS</w:t>
      </w:r>
    </w:p>
    <w:p w14:paraId="16999734" w14:textId="77777777" w:rsidR="000B6580" w:rsidRDefault="000B6580" w:rsidP="000B6580">
      <w:pPr>
        <w:rPr>
          <w:szCs w:val="24"/>
          <w:lang w:val="lt-LT"/>
        </w:rPr>
      </w:pPr>
    </w:p>
    <w:p w14:paraId="1D4A5F5D" w14:textId="77777777" w:rsidR="000B6580" w:rsidRDefault="000B6580" w:rsidP="000B6580">
      <w:pPr>
        <w:rPr>
          <w:szCs w:val="24"/>
          <w:lang w:val="lt-LT"/>
        </w:rPr>
      </w:pPr>
    </w:p>
    <w:p w14:paraId="49393279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4.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FARMACINĖ FORMA IR KIEKIS PAKUOTĖJE</w:t>
      </w:r>
    </w:p>
    <w:p w14:paraId="325234EF" w14:textId="77777777" w:rsidR="000B6580" w:rsidRDefault="000B6580" w:rsidP="000B6580">
      <w:pPr>
        <w:rPr>
          <w:szCs w:val="24"/>
          <w:lang w:val="lt-LT"/>
        </w:rPr>
      </w:pPr>
    </w:p>
    <w:p w14:paraId="16C57AA9" w14:textId="77777777" w:rsidR="005328A2" w:rsidRDefault="005328A2" w:rsidP="000B6580">
      <w:pPr>
        <w:rPr>
          <w:szCs w:val="24"/>
          <w:lang w:val="lt-LT"/>
        </w:rPr>
      </w:pPr>
      <w:r w:rsidRPr="00D60DC4">
        <w:rPr>
          <w:szCs w:val="24"/>
          <w:lang w:val="lt-LT"/>
        </w:rPr>
        <w:t>Plėvele dengtos tabletės</w:t>
      </w:r>
    </w:p>
    <w:p w14:paraId="30FF63F6" w14:textId="77777777" w:rsidR="005328A2" w:rsidRDefault="005328A2" w:rsidP="000B6580">
      <w:pPr>
        <w:rPr>
          <w:szCs w:val="24"/>
          <w:lang w:val="lt-LT"/>
        </w:rPr>
      </w:pPr>
    </w:p>
    <w:p w14:paraId="50AAA18B" w14:textId="77777777" w:rsidR="000B6580" w:rsidRDefault="000B6580" w:rsidP="000B6580">
      <w:pPr>
        <w:rPr>
          <w:szCs w:val="24"/>
          <w:lang w:val="lt-LT"/>
        </w:rPr>
      </w:pPr>
      <w:r>
        <w:rPr>
          <w:szCs w:val="24"/>
          <w:lang w:val="lt-LT"/>
        </w:rPr>
        <w:t xml:space="preserve">30 </w:t>
      </w:r>
      <w:r w:rsidRPr="005328A2">
        <w:rPr>
          <w:szCs w:val="24"/>
          <w:highlight w:val="lightGray"/>
          <w:lang w:val="lt-LT"/>
        </w:rPr>
        <w:t>plėvele dengtų</w:t>
      </w:r>
      <w:r>
        <w:rPr>
          <w:szCs w:val="24"/>
          <w:lang w:val="lt-LT"/>
        </w:rPr>
        <w:t xml:space="preserve"> tablečių</w:t>
      </w:r>
    </w:p>
    <w:p w14:paraId="3D042EC8" w14:textId="77777777" w:rsidR="000B6580" w:rsidRDefault="000B6580" w:rsidP="000B6580">
      <w:pPr>
        <w:rPr>
          <w:szCs w:val="24"/>
          <w:lang w:val="lt-LT"/>
        </w:rPr>
      </w:pPr>
      <w:r>
        <w:rPr>
          <w:szCs w:val="24"/>
          <w:highlight w:val="lightGray"/>
          <w:lang w:val="lt-LT"/>
        </w:rPr>
        <w:t>60 plėvele dengtų tablečių</w:t>
      </w:r>
    </w:p>
    <w:p w14:paraId="64838DF7" w14:textId="77777777" w:rsidR="005328A2" w:rsidRDefault="005328A2" w:rsidP="005328A2">
      <w:pPr>
        <w:rPr>
          <w:szCs w:val="24"/>
          <w:lang w:val="lt-LT"/>
        </w:rPr>
      </w:pPr>
      <w:r>
        <w:rPr>
          <w:szCs w:val="24"/>
          <w:highlight w:val="lightGray"/>
          <w:lang w:val="lt-LT"/>
        </w:rPr>
        <w:t>90 plėvele dengtų tablečių</w:t>
      </w:r>
    </w:p>
    <w:p w14:paraId="25EA185F" w14:textId="77777777" w:rsidR="005328A2" w:rsidRDefault="005328A2" w:rsidP="005328A2">
      <w:pPr>
        <w:rPr>
          <w:szCs w:val="24"/>
          <w:lang w:val="lt-LT"/>
        </w:rPr>
      </w:pPr>
      <w:r>
        <w:rPr>
          <w:szCs w:val="24"/>
          <w:highlight w:val="lightGray"/>
          <w:lang w:val="lt-LT"/>
        </w:rPr>
        <w:t>120 plėvele dengtų tablečių</w:t>
      </w:r>
    </w:p>
    <w:p w14:paraId="20B5AD9C" w14:textId="77777777" w:rsidR="005328A2" w:rsidRDefault="005328A2" w:rsidP="005328A2">
      <w:pPr>
        <w:rPr>
          <w:szCs w:val="24"/>
          <w:lang w:val="lt-LT"/>
        </w:rPr>
      </w:pPr>
      <w:r>
        <w:rPr>
          <w:szCs w:val="24"/>
          <w:highlight w:val="lightGray"/>
          <w:lang w:val="lt-LT"/>
        </w:rPr>
        <w:t>180 plėvele dengtų tablečių</w:t>
      </w:r>
    </w:p>
    <w:p w14:paraId="74D1FCE1" w14:textId="77777777" w:rsidR="005328A2" w:rsidRDefault="005328A2" w:rsidP="000B6580">
      <w:pPr>
        <w:rPr>
          <w:szCs w:val="24"/>
          <w:lang w:val="lt-LT"/>
        </w:rPr>
      </w:pPr>
    </w:p>
    <w:p w14:paraId="36DF4152" w14:textId="77777777" w:rsidR="000B6580" w:rsidRDefault="000B6580" w:rsidP="000B6580">
      <w:pPr>
        <w:rPr>
          <w:szCs w:val="24"/>
          <w:lang w:val="lt-LT"/>
        </w:rPr>
      </w:pPr>
    </w:p>
    <w:p w14:paraId="2DD9AAC0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5.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VARTOJIMO METODAS IR BŪDAS (-AI)</w:t>
      </w:r>
    </w:p>
    <w:p w14:paraId="127857ED" w14:textId="77777777" w:rsidR="000B6580" w:rsidRDefault="000B6580" w:rsidP="000B6580">
      <w:pPr>
        <w:rPr>
          <w:szCs w:val="24"/>
          <w:lang w:val="lt-LT"/>
        </w:rPr>
      </w:pPr>
    </w:p>
    <w:p w14:paraId="2DD1E036" w14:textId="77777777" w:rsidR="000B6580" w:rsidRDefault="000B6580" w:rsidP="000B6580">
      <w:pPr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Vartoti per burną.</w:t>
      </w:r>
    </w:p>
    <w:p w14:paraId="67934B89" w14:textId="77777777" w:rsidR="000B6580" w:rsidRDefault="000B6580" w:rsidP="000B6580">
      <w:pPr>
        <w:rPr>
          <w:szCs w:val="24"/>
          <w:lang w:val="lt-LT"/>
        </w:rPr>
      </w:pPr>
      <w:r>
        <w:rPr>
          <w:noProof/>
          <w:szCs w:val="24"/>
          <w:lang w:val="lt-LT"/>
        </w:rPr>
        <w:t>Prieš vartojimą perskaitykite pakuotės lapelį.</w:t>
      </w:r>
    </w:p>
    <w:p w14:paraId="18C5B165" w14:textId="77777777" w:rsidR="000B6580" w:rsidRDefault="000B6580" w:rsidP="000B6580">
      <w:pPr>
        <w:rPr>
          <w:szCs w:val="24"/>
          <w:lang w:val="lt-LT"/>
        </w:rPr>
      </w:pPr>
    </w:p>
    <w:p w14:paraId="7333355F" w14:textId="77777777" w:rsidR="000B6580" w:rsidRDefault="000B6580" w:rsidP="000B6580">
      <w:pPr>
        <w:rPr>
          <w:szCs w:val="24"/>
          <w:lang w:val="lt-LT"/>
        </w:rPr>
      </w:pPr>
    </w:p>
    <w:p w14:paraId="0E937ADF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6.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SPECIALUS ĮSPĖJIMAS, KAD VAISTINĮ PREPARATĄ BŪTINA LAIKYTI VAIKAMS NEPASTEBIMOJE IR  NEPASIEKIAMOJE VIETOJE</w:t>
      </w:r>
    </w:p>
    <w:p w14:paraId="4ADD6C24" w14:textId="77777777" w:rsidR="000B6580" w:rsidRDefault="000B6580" w:rsidP="000B6580">
      <w:pPr>
        <w:rPr>
          <w:szCs w:val="24"/>
          <w:lang w:val="lt-LT"/>
        </w:rPr>
      </w:pPr>
    </w:p>
    <w:p w14:paraId="2B8A8496" w14:textId="77777777" w:rsidR="000B6580" w:rsidRDefault="000B6580" w:rsidP="000B6580">
      <w:pPr>
        <w:rPr>
          <w:szCs w:val="24"/>
          <w:lang w:val="lt-LT"/>
        </w:rPr>
      </w:pPr>
      <w:r>
        <w:rPr>
          <w:noProof/>
          <w:szCs w:val="24"/>
          <w:lang w:val="lt-LT"/>
        </w:rPr>
        <w:t>Laikyti vaikams nepastebimoje ir nepasiekiamoje vietoje.</w:t>
      </w:r>
    </w:p>
    <w:p w14:paraId="7C0D2A5B" w14:textId="77777777" w:rsidR="000B6580" w:rsidRDefault="000B6580" w:rsidP="000B6580">
      <w:pPr>
        <w:rPr>
          <w:szCs w:val="24"/>
          <w:lang w:val="lt-LT"/>
        </w:rPr>
      </w:pPr>
    </w:p>
    <w:p w14:paraId="201EEA49" w14:textId="77777777" w:rsidR="000B6580" w:rsidRDefault="000B6580" w:rsidP="000B6580">
      <w:pPr>
        <w:rPr>
          <w:szCs w:val="24"/>
          <w:lang w:val="lt-LT"/>
        </w:rPr>
      </w:pPr>
    </w:p>
    <w:p w14:paraId="5D0EA47F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7.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KITAS (-I) SPECIALUS (-ŪS) ĮSPĖJIMAS (-AI) (JEI REIKIA)</w:t>
      </w:r>
    </w:p>
    <w:p w14:paraId="15C97BE6" w14:textId="77777777" w:rsidR="000B6580" w:rsidRDefault="000B6580" w:rsidP="000B6580">
      <w:pPr>
        <w:rPr>
          <w:szCs w:val="24"/>
          <w:lang w:val="lt-LT"/>
        </w:rPr>
      </w:pPr>
    </w:p>
    <w:p w14:paraId="6DA2DF46" w14:textId="77777777" w:rsidR="000B6580" w:rsidRDefault="000B6580" w:rsidP="000B6580">
      <w:pPr>
        <w:rPr>
          <w:szCs w:val="24"/>
          <w:lang w:val="lt-LT"/>
        </w:rPr>
      </w:pPr>
    </w:p>
    <w:p w14:paraId="1C5C6D87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8.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TINKAMUMO LAIKAS</w:t>
      </w:r>
    </w:p>
    <w:p w14:paraId="20E29981" w14:textId="572E7614" w:rsidR="000B6580" w:rsidRDefault="005328A2" w:rsidP="000B6580">
      <w:pPr>
        <w:pStyle w:val="western"/>
        <w:spacing w:after="0"/>
        <w:rPr>
          <w:lang w:val="lt-LT"/>
        </w:rPr>
      </w:pPr>
      <w:r>
        <w:rPr>
          <w:lang w:val="lt-LT"/>
        </w:rPr>
        <w:t>EXP</w:t>
      </w:r>
      <w:r w:rsidR="00D60DC4">
        <w:rPr>
          <w:lang w:val="lt-LT"/>
        </w:rPr>
        <w:t xml:space="preserve"> {mm/MMMM}</w:t>
      </w:r>
    </w:p>
    <w:p w14:paraId="3027ABF4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7CFC6B0E" w14:textId="77777777" w:rsidR="000B6580" w:rsidRDefault="000B6580" w:rsidP="000B6580">
      <w:pPr>
        <w:spacing w:line="240" w:lineRule="auto"/>
        <w:rPr>
          <w:lang w:val="lt-LT"/>
        </w:rPr>
      </w:pPr>
    </w:p>
    <w:p w14:paraId="7AA3F9DC" w14:textId="77777777" w:rsidR="000B6580" w:rsidRDefault="000B6580" w:rsidP="000B658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9.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SPECIALIOS LAIKYMO SĄLYGOS</w:t>
      </w:r>
    </w:p>
    <w:p w14:paraId="7FB55DD6" w14:textId="77777777" w:rsidR="000B6580" w:rsidRDefault="000B6580" w:rsidP="000B6580">
      <w:pPr>
        <w:rPr>
          <w:szCs w:val="24"/>
          <w:lang w:val="lt-LT"/>
        </w:rPr>
      </w:pPr>
    </w:p>
    <w:p w14:paraId="6BDDD0C0" w14:textId="77777777" w:rsidR="000B6580" w:rsidRDefault="000B6580" w:rsidP="000B6580">
      <w:pPr>
        <w:rPr>
          <w:szCs w:val="24"/>
          <w:lang w:val="lt-LT"/>
        </w:rPr>
      </w:pPr>
    </w:p>
    <w:p w14:paraId="379E5940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10.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SPECIALIOS ATSARGUMO PRIEMONĖS DĖL NESUVARTOTO VAISTINIO PREPARATO AR JO ATLIEKŲ TVARKYMO (JEI REIKIA)</w:t>
      </w:r>
    </w:p>
    <w:p w14:paraId="50D2BDB2" w14:textId="77777777" w:rsidR="000B6580" w:rsidRDefault="000B6580" w:rsidP="000B6580">
      <w:pPr>
        <w:rPr>
          <w:szCs w:val="24"/>
          <w:lang w:val="lt-LT"/>
        </w:rPr>
      </w:pPr>
    </w:p>
    <w:p w14:paraId="3FC44083" w14:textId="77777777" w:rsidR="000B6580" w:rsidRDefault="000B6580" w:rsidP="000B6580">
      <w:pPr>
        <w:rPr>
          <w:szCs w:val="24"/>
          <w:lang w:val="lt-LT"/>
        </w:rPr>
      </w:pPr>
    </w:p>
    <w:p w14:paraId="66EBBC2D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11.</w:t>
      </w:r>
      <w:r>
        <w:rPr>
          <w:b/>
          <w:szCs w:val="24"/>
          <w:lang w:val="lt-LT"/>
        </w:rPr>
        <w:tab/>
      </w:r>
      <w:r>
        <w:rPr>
          <w:b/>
          <w:caps/>
          <w:noProof/>
          <w:szCs w:val="24"/>
          <w:lang w:val="lt-LT"/>
        </w:rPr>
        <w:t>REGISTRUOTOJO PAVADINIMAS IR ADRESAS</w:t>
      </w:r>
    </w:p>
    <w:p w14:paraId="7C9EFB56" w14:textId="77777777" w:rsidR="000B6580" w:rsidRDefault="000B6580" w:rsidP="000B6580">
      <w:pPr>
        <w:rPr>
          <w:szCs w:val="24"/>
          <w:lang w:val="lt-LT"/>
        </w:rPr>
      </w:pPr>
    </w:p>
    <w:p w14:paraId="7A1D0F25" w14:textId="77777777" w:rsidR="000C3FBA" w:rsidRPr="005328A2" w:rsidRDefault="000C3FBA" w:rsidP="000C3FBA">
      <w:pPr>
        <w:spacing w:line="240" w:lineRule="auto"/>
        <w:rPr>
          <w:lang w:val="lt-LT"/>
        </w:rPr>
      </w:pPr>
      <w:proofErr w:type="spellStart"/>
      <w:r w:rsidRPr="005328A2">
        <w:rPr>
          <w:lang w:val="lt-LT"/>
        </w:rPr>
        <w:t>Zentiva</w:t>
      </w:r>
      <w:proofErr w:type="spellEnd"/>
      <w:r w:rsidRPr="005328A2">
        <w:rPr>
          <w:lang w:val="lt-LT"/>
        </w:rPr>
        <w:t xml:space="preserve">, </w:t>
      </w:r>
      <w:proofErr w:type="spellStart"/>
      <w:r w:rsidRPr="005328A2">
        <w:rPr>
          <w:lang w:val="lt-LT"/>
        </w:rPr>
        <w:t>k.s</w:t>
      </w:r>
      <w:proofErr w:type="spellEnd"/>
      <w:r w:rsidRPr="005328A2">
        <w:rPr>
          <w:lang w:val="lt-LT"/>
        </w:rPr>
        <w:t>.</w:t>
      </w:r>
    </w:p>
    <w:p w14:paraId="47DAF6DA" w14:textId="77777777" w:rsidR="000C3FBA" w:rsidRPr="005328A2" w:rsidRDefault="000C3FBA" w:rsidP="000C3FBA">
      <w:pPr>
        <w:spacing w:line="240" w:lineRule="auto"/>
        <w:rPr>
          <w:lang w:val="lt-LT"/>
        </w:rPr>
      </w:pPr>
      <w:r w:rsidRPr="005328A2">
        <w:rPr>
          <w:lang w:val="lt-LT"/>
        </w:rPr>
        <w:t xml:space="preserve">U </w:t>
      </w:r>
      <w:proofErr w:type="spellStart"/>
      <w:r w:rsidRPr="005328A2">
        <w:rPr>
          <w:lang w:val="lt-LT"/>
        </w:rPr>
        <w:t>kabelovny</w:t>
      </w:r>
      <w:proofErr w:type="spellEnd"/>
      <w:r w:rsidRPr="005328A2">
        <w:rPr>
          <w:lang w:val="lt-LT"/>
        </w:rPr>
        <w:t xml:space="preserve"> 130</w:t>
      </w:r>
    </w:p>
    <w:p w14:paraId="363CDF24" w14:textId="77777777" w:rsidR="000C3FBA" w:rsidRPr="005328A2" w:rsidRDefault="000C3FBA" w:rsidP="000C3FBA">
      <w:pPr>
        <w:spacing w:line="240" w:lineRule="auto"/>
        <w:rPr>
          <w:lang w:val="lt-LT"/>
        </w:rPr>
      </w:pPr>
      <w:proofErr w:type="spellStart"/>
      <w:r w:rsidRPr="005328A2">
        <w:rPr>
          <w:lang w:val="lt-LT"/>
        </w:rPr>
        <w:t>Dolní</w:t>
      </w:r>
      <w:proofErr w:type="spellEnd"/>
      <w:r w:rsidRPr="005328A2">
        <w:rPr>
          <w:lang w:val="lt-LT"/>
        </w:rPr>
        <w:t xml:space="preserve"> </w:t>
      </w:r>
      <w:proofErr w:type="spellStart"/>
      <w:r w:rsidRPr="005328A2">
        <w:rPr>
          <w:lang w:val="lt-LT"/>
        </w:rPr>
        <w:t>Měcholupy</w:t>
      </w:r>
      <w:proofErr w:type="spellEnd"/>
    </w:p>
    <w:p w14:paraId="584928AA" w14:textId="77777777" w:rsidR="000C3FBA" w:rsidRPr="009536A2" w:rsidRDefault="000C3FBA" w:rsidP="000C3FBA">
      <w:pPr>
        <w:spacing w:line="240" w:lineRule="auto"/>
        <w:rPr>
          <w:lang w:val="pl-PL"/>
        </w:rPr>
      </w:pPr>
      <w:r w:rsidRPr="009536A2">
        <w:rPr>
          <w:lang w:val="pl-PL"/>
        </w:rPr>
        <w:t xml:space="preserve">102 37 </w:t>
      </w:r>
      <w:proofErr w:type="spellStart"/>
      <w:r w:rsidRPr="009536A2">
        <w:rPr>
          <w:lang w:val="pl-PL"/>
        </w:rPr>
        <w:t>Praha</w:t>
      </w:r>
      <w:proofErr w:type="spellEnd"/>
      <w:r w:rsidRPr="009536A2">
        <w:rPr>
          <w:lang w:val="pl-PL"/>
        </w:rPr>
        <w:t xml:space="preserve"> 10</w:t>
      </w:r>
    </w:p>
    <w:p w14:paraId="09A9F1A1" w14:textId="77777777" w:rsidR="000C3FBA" w:rsidRPr="009536A2" w:rsidRDefault="000C3FBA" w:rsidP="000C3FBA">
      <w:pPr>
        <w:rPr>
          <w:lang w:val="pt-PT"/>
        </w:rPr>
      </w:pPr>
      <w:r w:rsidRPr="009536A2">
        <w:rPr>
          <w:lang w:val="pt-PT"/>
        </w:rPr>
        <w:t>Čekija</w:t>
      </w:r>
    </w:p>
    <w:p w14:paraId="57A7683B" w14:textId="77777777" w:rsidR="000B6580" w:rsidRDefault="000B6580" w:rsidP="000B6580">
      <w:pPr>
        <w:rPr>
          <w:szCs w:val="24"/>
          <w:lang w:val="lt-LT"/>
        </w:rPr>
      </w:pPr>
    </w:p>
    <w:p w14:paraId="4C5688DB" w14:textId="77777777" w:rsidR="000B6580" w:rsidRDefault="000B6580" w:rsidP="000B6580">
      <w:pPr>
        <w:rPr>
          <w:szCs w:val="24"/>
          <w:lang w:val="lt-LT"/>
        </w:rPr>
      </w:pPr>
    </w:p>
    <w:p w14:paraId="2ECD2934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12.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REGISTRACIJOS PAŽYMĖJIMO NUMERIS (-IAI)</w:t>
      </w:r>
      <w:r>
        <w:rPr>
          <w:b/>
          <w:szCs w:val="24"/>
          <w:lang w:val="lt-LT"/>
        </w:rPr>
        <w:t xml:space="preserve"> </w:t>
      </w:r>
    </w:p>
    <w:p w14:paraId="0FB27C19" w14:textId="77777777" w:rsidR="000B6580" w:rsidRDefault="000B6580" w:rsidP="000B6580">
      <w:pPr>
        <w:rPr>
          <w:szCs w:val="24"/>
          <w:lang w:val="lt-LT"/>
        </w:rPr>
      </w:pPr>
    </w:p>
    <w:p w14:paraId="70CA4652" w14:textId="7639BB38" w:rsidR="002F56EF" w:rsidRPr="002F56EF" w:rsidRDefault="002F56EF" w:rsidP="002F56EF">
      <w:pPr>
        <w:rPr>
          <w:szCs w:val="24"/>
          <w:highlight w:val="lightGray"/>
          <w:lang w:val="lt-LT"/>
        </w:rPr>
      </w:pPr>
      <w:r w:rsidRPr="002F56EF">
        <w:rPr>
          <w:szCs w:val="24"/>
          <w:lang w:val="lt-LT"/>
        </w:rPr>
        <w:t>LT/1/21/4715/001</w:t>
      </w:r>
      <w:r w:rsidR="00557433">
        <w:rPr>
          <w:szCs w:val="24"/>
          <w:lang w:val="lt-LT"/>
        </w:rPr>
        <w:t xml:space="preserve"> </w:t>
      </w:r>
      <w:r w:rsidRPr="002F56EF">
        <w:rPr>
          <w:szCs w:val="24"/>
          <w:highlight w:val="lightGray"/>
          <w:lang w:val="lt-LT"/>
        </w:rPr>
        <w:t>– N30</w:t>
      </w:r>
    </w:p>
    <w:p w14:paraId="1AF8AB08" w14:textId="77777777" w:rsidR="002F56EF" w:rsidRPr="002F56EF" w:rsidRDefault="002F56EF" w:rsidP="002F56EF">
      <w:pPr>
        <w:rPr>
          <w:szCs w:val="24"/>
          <w:highlight w:val="lightGray"/>
          <w:lang w:val="lt-LT"/>
        </w:rPr>
      </w:pPr>
      <w:r w:rsidRPr="002F56EF">
        <w:rPr>
          <w:szCs w:val="24"/>
          <w:highlight w:val="lightGray"/>
          <w:lang w:val="lt-LT"/>
        </w:rPr>
        <w:t>LT/1/21/4715/002 – N60</w:t>
      </w:r>
    </w:p>
    <w:p w14:paraId="50C61378" w14:textId="77777777" w:rsidR="002F56EF" w:rsidRPr="002F56EF" w:rsidRDefault="002F56EF" w:rsidP="002F56EF">
      <w:pPr>
        <w:rPr>
          <w:szCs w:val="24"/>
          <w:highlight w:val="lightGray"/>
          <w:lang w:val="lt-LT"/>
        </w:rPr>
      </w:pPr>
      <w:r w:rsidRPr="002F56EF">
        <w:rPr>
          <w:szCs w:val="24"/>
          <w:highlight w:val="lightGray"/>
          <w:lang w:val="lt-LT"/>
        </w:rPr>
        <w:t>LT/1/21/4715/003 – N90</w:t>
      </w:r>
    </w:p>
    <w:p w14:paraId="59E5B9F5" w14:textId="77777777" w:rsidR="002F56EF" w:rsidRPr="002F56EF" w:rsidRDefault="002F56EF" w:rsidP="002F56EF">
      <w:pPr>
        <w:rPr>
          <w:szCs w:val="24"/>
          <w:highlight w:val="lightGray"/>
          <w:lang w:val="lt-LT"/>
        </w:rPr>
      </w:pPr>
      <w:r w:rsidRPr="002F56EF">
        <w:rPr>
          <w:szCs w:val="24"/>
          <w:highlight w:val="lightGray"/>
          <w:lang w:val="lt-LT"/>
        </w:rPr>
        <w:t>LT/1/21/4715/004 – N120</w:t>
      </w:r>
    </w:p>
    <w:p w14:paraId="4D4F7424" w14:textId="1210CCA3" w:rsidR="000B6580" w:rsidRDefault="002F56EF" w:rsidP="002F56EF">
      <w:pPr>
        <w:rPr>
          <w:szCs w:val="24"/>
          <w:lang w:val="lt-LT"/>
        </w:rPr>
      </w:pPr>
      <w:r w:rsidRPr="002F56EF">
        <w:rPr>
          <w:szCs w:val="24"/>
          <w:highlight w:val="lightGray"/>
          <w:lang w:val="lt-LT"/>
        </w:rPr>
        <w:t>LT/1/21/4715/005 – N180</w:t>
      </w:r>
    </w:p>
    <w:p w14:paraId="29874B14" w14:textId="77777777" w:rsidR="002F56EF" w:rsidRDefault="002F56EF" w:rsidP="002F56EF">
      <w:pPr>
        <w:rPr>
          <w:szCs w:val="24"/>
          <w:lang w:val="lt-LT"/>
        </w:rPr>
      </w:pPr>
    </w:p>
    <w:p w14:paraId="7C277798" w14:textId="77777777" w:rsidR="000B6580" w:rsidRDefault="000B6580" w:rsidP="000B6580">
      <w:pPr>
        <w:rPr>
          <w:szCs w:val="24"/>
          <w:lang w:val="lt-LT"/>
        </w:rPr>
      </w:pPr>
    </w:p>
    <w:p w14:paraId="1123FF5A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13.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 xml:space="preserve">SERIJOS NUMERIS </w:t>
      </w:r>
    </w:p>
    <w:p w14:paraId="2D07E05C" w14:textId="77777777" w:rsidR="000B6580" w:rsidRDefault="000B6580" w:rsidP="000B6580">
      <w:pPr>
        <w:rPr>
          <w:lang w:val="lt-LT"/>
        </w:rPr>
      </w:pPr>
    </w:p>
    <w:p w14:paraId="2236F9E6" w14:textId="77777777" w:rsidR="000B6580" w:rsidRDefault="000C3FBA" w:rsidP="000B6580">
      <w:pPr>
        <w:rPr>
          <w:lang w:val="lt-LT"/>
        </w:rPr>
      </w:pPr>
      <w:r>
        <w:rPr>
          <w:lang w:val="lt-LT"/>
        </w:rPr>
        <w:t>Lot</w:t>
      </w:r>
    </w:p>
    <w:p w14:paraId="321DA32E" w14:textId="77777777" w:rsidR="000B6580" w:rsidRDefault="000B6580" w:rsidP="000B6580">
      <w:pPr>
        <w:rPr>
          <w:szCs w:val="24"/>
          <w:lang w:val="lt-LT"/>
        </w:rPr>
      </w:pPr>
    </w:p>
    <w:p w14:paraId="3609DF26" w14:textId="77777777" w:rsidR="000B6580" w:rsidRDefault="000B6580" w:rsidP="000B6580">
      <w:pPr>
        <w:rPr>
          <w:szCs w:val="24"/>
          <w:lang w:val="lt-LT"/>
        </w:rPr>
      </w:pPr>
    </w:p>
    <w:p w14:paraId="33C27A90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14.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PARDAVIMO (IŠDAVIMO) TVARKA</w:t>
      </w:r>
    </w:p>
    <w:p w14:paraId="46E4C446" w14:textId="77777777" w:rsidR="000B6580" w:rsidRDefault="000B6580" w:rsidP="000B6580">
      <w:pPr>
        <w:rPr>
          <w:lang w:val="lt-LT"/>
        </w:rPr>
      </w:pPr>
    </w:p>
    <w:p w14:paraId="514A82BA" w14:textId="77777777" w:rsidR="000B6580" w:rsidRDefault="000B6580" w:rsidP="000B6580">
      <w:pPr>
        <w:rPr>
          <w:szCs w:val="24"/>
          <w:lang w:val="lt-LT"/>
        </w:rPr>
      </w:pPr>
      <w:r>
        <w:rPr>
          <w:lang w:val="lt-LT"/>
        </w:rPr>
        <w:t xml:space="preserve">Nereceptinis </w:t>
      </w:r>
      <w:r w:rsidR="000C3FBA">
        <w:rPr>
          <w:lang w:val="lt-LT"/>
        </w:rPr>
        <w:t>vaistas</w:t>
      </w:r>
    </w:p>
    <w:p w14:paraId="3285F67C" w14:textId="77777777" w:rsidR="000B6580" w:rsidRDefault="000B6580" w:rsidP="000B6580">
      <w:pPr>
        <w:rPr>
          <w:szCs w:val="24"/>
          <w:lang w:val="lt-LT"/>
        </w:rPr>
      </w:pPr>
    </w:p>
    <w:p w14:paraId="584DAF83" w14:textId="77777777" w:rsidR="000B6580" w:rsidRDefault="000B6580" w:rsidP="000B6580">
      <w:pPr>
        <w:rPr>
          <w:szCs w:val="24"/>
          <w:lang w:val="lt-LT"/>
        </w:rPr>
      </w:pPr>
    </w:p>
    <w:p w14:paraId="375324D5" w14:textId="77777777" w:rsidR="000B6580" w:rsidRDefault="000B6580" w:rsidP="000B658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15.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VARTOJIMO INSTRUKCIJA</w:t>
      </w:r>
    </w:p>
    <w:p w14:paraId="0BB8DCF8" w14:textId="77777777" w:rsidR="000B6580" w:rsidRDefault="000B6580" w:rsidP="000B6580">
      <w:pPr>
        <w:ind w:left="720"/>
        <w:rPr>
          <w:noProof/>
          <w:szCs w:val="24"/>
          <w:lang w:val="lt-LT"/>
        </w:rPr>
      </w:pPr>
    </w:p>
    <w:p w14:paraId="4E01C48C" w14:textId="77777777" w:rsidR="000B6580" w:rsidRDefault="000C3FBA" w:rsidP="000B6580">
      <w:pPr>
        <w:rPr>
          <w:i/>
          <w:iCs/>
          <w:szCs w:val="24"/>
          <w:lang w:val="lt-LT"/>
        </w:rPr>
      </w:pPr>
      <w:r>
        <w:rPr>
          <w:i/>
          <w:iCs/>
          <w:szCs w:val="24"/>
          <w:lang w:val="lt-LT"/>
        </w:rPr>
        <w:t>Suaugusiems</w:t>
      </w:r>
    </w:p>
    <w:p w14:paraId="34DE2060" w14:textId="77777777" w:rsidR="000C3FBA" w:rsidRDefault="000C3FBA" w:rsidP="000B6580">
      <w:pPr>
        <w:rPr>
          <w:i/>
          <w:iCs/>
          <w:szCs w:val="24"/>
          <w:lang w:val="lt-LT"/>
        </w:rPr>
      </w:pPr>
      <w:r>
        <w:rPr>
          <w:i/>
          <w:iCs/>
          <w:szCs w:val="24"/>
          <w:lang w:val="lt-LT"/>
        </w:rPr>
        <w:t xml:space="preserve">Lėtiniam venų nepakankamumui </w:t>
      </w:r>
      <w:r w:rsidRPr="000C3FBA">
        <w:rPr>
          <w:i/>
          <w:iCs/>
          <w:szCs w:val="24"/>
          <w:highlight w:val="lightGray"/>
          <w:lang w:val="lt-LT"/>
        </w:rPr>
        <w:t>(tokiems simptomams kaip kojų sunkumas, kojų patinimas, skausmas ar naktinis kojų mėšlungis)</w:t>
      </w:r>
    </w:p>
    <w:p w14:paraId="488CE3D5" w14:textId="77777777" w:rsidR="000C3FBA" w:rsidRDefault="000C3FBA" w:rsidP="000B6580">
      <w:pPr>
        <w:rPr>
          <w:szCs w:val="24"/>
          <w:lang w:val="lt-LT"/>
        </w:rPr>
      </w:pPr>
      <w:r>
        <w:rPr>
          <w:szCs w:val="24"/>
          <w:lang w:val="lt-LT"/>
        </w:rPr>
        <w:t>2 tabletės per parą 2 mėnesius.</w:t>
      </w:r>
    </w:p>
    <w:p w14:paraId="600D3DDD" w14:textId="77777777" w:rsidR="000C3FBA" w:rsidRDefault="000C3FBA" w:rsidP="000C3FBA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Jei simptomai išlieka, gydymas gali būti tęsiamas dar 2 mėnesius.</w:t>
      </w:r>
    </w:p>
    <w:p w14:paraId="770B3F2B" w14:textId="77777777" w:rsidR="000C3FBA" w:rsidRDefault="000C3FBA" w:rsidP="000B6580">
      <w:pPr>
        <w:rPr>
          <w:szCs w:val="24"/>
          <w:lang w:val="lt-LT"/>
        </w:rPr>
      </w:pPr>
    </w:p>
    <w:p w14:paraId="05834671" w14:textId="77777777" w:rsidR="000C3FBA" w:rsidRPr="000C3FBA" w:rsidRDefault="000C3FBA" w:rsidP="000B6580">
      <w:pPr>
        <w:rPr>
          <w:i/>
          <w:iCs/>
          <w:szCs w:val="24"/>
          <w:lang w:val="lt-LT"/>
        </w:rPr>
      </w:pPr>
      <w:r>
        <w:rPr>
          <w:i/>
          <w:iCs/>
          <w:szCs w:val="24"/>
          <w:lang w:val="lt-LT"/>
        </w:rPr>
        <w:t xml:space="preserve">Paūmėjusiam hemorojui </w:t>
      </w:r>
      <w:r w:rsidRPr="000C3FBA">
        <w:rPr>
          <w:i/>
          <w:iCs/>
          <w:szCs w:val="24"/>
          <w:highlight w:val="lightGray"/>
          <w:lang w:val="lt-LT"/>
        </w:rPr>
        <w:t xml:space="preserve">(tokiems simptomams </w:t>
      </w:r>
      <w:r w:rsidRPr="00E82A4F">
        <w:rPr>
          <w:i/>
          <w:iCs/>
          <w:szCs w:val="24"/>
          <w:highlight w:val="lightGray"/>
          <w:lang w:val="lt-LT"/>
        </w:rPr>
        <w:t xml:space="preserve">kaip skausmas, kraujavimas ar patinimas </w:t>
      </w:r>
      <w:r w:rsidR="00E82A4F" w:rsidRPr="00E82A4F">
        <w:rPr>
          <w:i/>
          <w:iCs/>
          <w:szCs w:val="24"/>
          <w:highlight w:val="lightGray"/>
          <w:lang w:val="lt-LT"/>
        </w:rPr>
        <w:t>išangė</w:t>
      </w:r>
      <w:r w:rsidR="001852CB">
        <w:rPr>
          <w:i/>
          <w:iCs/>
          <w:szCs w:val="24"/>
          <w:highlight w:val="lightGray"/>
          <w:lang w:val="lt-LT"/>
        </w:rPr>
        <w:t>s srityje</w:t>
      </w:r>
      <w:r w:rsidR="00E82A4F" w:rsidRPr="00E82A4F">
        <w:rPr>
          <w:i/>
          <w:iCs/>
          <w:szCs w:val="24"/>
          <w:highlight w:val="lightGray"/>
          <w:lang w:val="lt-LT"/>
        </w:rPr>
        <w:t>)</w:t>
      </w:r>
    </w:p>
    <w:p w14:paraId="18320D3C" w14:textId="77777777" w:rsidR="000B6580" w:rsidRDefault="00E82A4F" w:rsidP="000B6580">
      <w:pPr>
        <w:rPr>
          <w:szCs w:val="24"/>
          <w:lang w:val="lt-LT"/>
        </w:rPr>
      </w:pPr>
      <w:r w:rsidRPr="00E82A4F">
        <w:rPr>
          <w:szCs w:val="24"/>
          <w:lang w:val="lt-LT"/>
        </w:rPr>
        <w:t xml:space="preserve">Pirmas 4 dienas: </w:t>
      </w:r>
      <w:r>
        <w:rPr>
          <w:szCs w:val="24"/>
          <w:lang w:val="lt-LT"/>
        </w:rPr>
        <w:t xml:space="preserve">po 3 tabletes du kartus per parą </w:t>
      </w:r>
      <w:r w:rsidRPr="00E82A4F">
        <w:rPr>
          <w:szCs w:val="24"/>
          <w:highlight w:val="lightGray"/>
          <w:lang w:val="lt-LT"/>
        </w:rPr>
        <w:t>(6 tabletės per parą)</w:t>
      </w:r>
      <w:r>
        <w:rPr>
          <w:szCs w:val="24"/>
          <w:lang w:val="lt-LT"/>
        </w:rPr>
        <w:t>.</w:t>
      </w:r>
    </w:p>
    <w:p w14:paraId="53326268" w14:textId="77777777" w:rsidR="00E82A4F" w:rsidRDefault="00B515B6" w:rsidP="000B6580">
      <w:pPr>
        <w:rPr>
          <w:szCs w:val="24"/>
          <w:lang w:val="lt-LT"/>
        </w:rPr>
      </w:pPr>
      <w:r>
        <w:rPr>
          <w:szCs w:val="24"/>
          <w:lang w:val="lt-LT"/>
        </w:rPr>
        <w:t>Kitas</w:t>
      </w:r>
      <w:r w:rsidR="00E82A4F">
        <w:rPr>
          <w:szCs w:val="24"/>
          <w:lang w:val="lt-LT"/>
        </w:rPr>
        <w:t xml:space="preserve"> 3 dienas: po 2 tabletes du kartus per parą </w:t>
      </w:r>
      <w:r w:rsidR="00E82A4F" w:rsidRPr="00E82A4F">
        <w:rPr>
          <w:szCs w:val="24"/>
          <w:highlight w:val="lightGray"/>
          <w:lang w:val="lt-LT"/>
        </w:rPr>
        <w:t>(4 tabletės per parą)</w:t>
      </w:r>
      <w:r w:rsidR="00E82A4F">
        <w:rPr>
          <w:szCs w:val="24"/>
          <w:lang w:val="lt-LT"/>
        </w:rPr>
        <w:t>.</w:t>
      </w:r>
    </w:p>
    <w:p w14:paraId="4EF5FEAE" w14:textId="77777777" w:rsidR="00E82A4F" w:rsidRDefault="00E82A4F" w:rsidP="000B6580">
      <w:pPr>
        <w:rPr>
          <w:szCs w:val="24"/>
          <w:lang w:val="lt-LT"/>
        </w:rPr>
      </w:pPr>
    </w:p>
    <w:p w14:paraId="4E383D51" w14:textId="77777777" w:rsidR="00E82A4F" w:rsidRDefault="00E82A4F" w:rsidP="000B6580">
      <w:pPr>
        <w:rPr>
          <w:szCs w:val="24"/>
          <w:lang w:val="lt-LT"/>
        </w:rPr>
      </w:pPr>
      <w:r>
        <w:rPr>
          <w:szCs w:val="24"/>
          <w:lang w:val="lt-LT"/>
        </w:rPr>
        <w:t>Tabletes vartoti valgio metu.</w:t>
      </w:r>
    </w:p>
    <w:p w14:paraId="5E9519AD" w14:textId="77777777" w:rsidR="00E82A4F" w:rsidRDefault="00E82A4F" w:rsidP="000B6580">
      <w:pPr>
        <w:rPr>
          <w:szCs w:val="24"/>
          <w:lang w:val="lt-LT"/>
        </w:rPr>
      </w:pPr>
    </w:p>
    <w:p w14:paraId="1906E61B" w14:textId="77777777" w:rsidR="00E82A4F" w:rsidRDefault="00E82A4F" w:rsidP="000B6580">
      <w:pPr>
        <w:rPr>
          <w:szCs w:val="22"/>
          <w:lang w:val="lt-LT"/>
        </w:rPr>
      </w:pPr>
      <w:r>
        <w:rPr>
          <w:szCs w:val="22"/>
          <w:lang w:val="lt-LT"/>
        </w:rPr>
        <w:lastRenderedPageBreak/>
        <w:t xml:space="preserve">Nevartokite, </w:t>
      </w:r>
      <w:r w:rsidRPr="00E82A4F">
        <w:rPr>
          <w:szCs w:val="22"/>
          <w:lang w:val="lt-LT"/>
        </w:rPr>
        <w:t xml:space="preserve">jeigu </w:t>
      </w:r>
      <w:r>
        <w:rPr>
          <w:szCs w:val="22"/>
          <w:lang w:val="lt-LT"/>
        </w:rPr>
        <w:t xml:space="preserve">esate </w:t>
      </w:r>
      <w:r w:rsidRPr="00E82A4F">
        <w:rPr>
          <w:szCs w:val="22"/>
          <w:lang w:val="lt-LT"/>
        </w:rPr>
        <w:t>alergi</w:t>
      </w:r>
      <w:r>
        <w:rPr>
          <w:szCs w:val="22"/>
          <w:lang w:val="lt-LT"/>
        </w:rPr>
        <w:t>škas</w:t>
      </w:r>
      <w:r w:rsidRPr="00E82A4F">
        <w:rPr>
          <w:szCs w:val="22"/>
          <w:lang w:val="lt-LT"/>
        </w:rPr>
        <w:t xml:space="preserve"> veikliajai arba bet kuriai pagalbinei medžiagai</w:t>
      </w:r>
      <w:r>
        <w:rPr>
          <w:szCs w:val="22"/>
          <w:lang w:val="lt-LT"/>
        </w:rPr>
        <w:t xml:space="preserve"> </w:t>
      </w:r>
      <w:r w:rsidRPr="00E82A4F">
        <w:rPr>
          <w:szCs w:val="22"/>
          <w:highlight w:val="lightGray"/>
          <w:lang w:val="lt-LT"/>
        </w:rPr>
        <w:t>(žr. pakuotės lapelyje)</w:t>
      </w:r>
      <w:r>
        <w:rPr>
          <w:szCs w:val="22"/>
          <w:lang w:val="lt-LT"/>
        </w:rPr>
        <w:t>.</w:t>
      </w:r>
    </w:p>
    <w:p w14:paraId="38B64EA2" w14:textId="77777777" w:rsidR="00E82A4F" w:rsidRPr="00E82A4F" w:rsidRDefault="00E82A4F" w:rsidP="000B6580">
      <w:pPr>
        <w:rPr>
          <w:szCs w:val="24"/>
          <w:lang w:val="lt-LT"/>
        </w:rPr>
      </w:pPr>
    </w:p>
    <w:p w14:paraId="44F378DD" w14:textId="77777777" w:rsidR="00E82A4F" w:rsidRPr="00D60DC4" w:rsidRDefault="00E82A4F" w:rsidP="000B6580">
      <w:pPr>
        <w:rPr>
          <w:szCs w:val="24"/>
          <w:lang w:val="lt-LT"/>
        </w:rPr>
      </w:pPr>
    </w:p>
    <w:p w14:paraId="4B709239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4"/>
          <w:lang w:val="lt-LT"/>
        </w:rPr>
      </w:pPr>
      <w:r>
        <w:rPr>
          <w:b/>
          <w:szCs w:val="24"/>
          <w:lang w:val="lt-LT"/>
        </w:rPr>
        <w:t>16.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INFORMACIJA BRAILIO RAŠTU</w:t>
      </w:r>
    </w:p>
    <w:p w14:paraId="38A669AD" w14:textId="77777777" w:rsidR="000B6580" w:rsidRDefault="000B6580" w:rsidP="000B6580">
      <w:pPr>
        <w:rPr>
          <w:szCs w:val="24"/>
          <w:lang w:val="lt-LT"/>
        </w:rPr>
      </w:pPr>
    </w:p>
    <w:p w14:paraId="6330EAF0" w14:textId="77777777" w:rsidR="00E82A4F" w:rsidRDefault="00E82A4F" w:rsidP="000B6580">
      <w:pPr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Hesio</w:t>
      </w:r>
    </w:p>
    <w:p w14:paraId="66B1D1E7" w14:textId="77777777" w:rsidR="00E82A4F" w:rsidRPr="009536A2" w:rsidRDefault="00E82A4F" w:rsidP="00E82A4F">
      <w:pPr>
        <w:jc w:val="both"/>
        <w:rPr>
          <w:szCs w:val="22"/>
          <w:lang w:val="lt-LT"/>
        </w:rPr>
      </w:pPr>
    </w:p>
    <w:p w14:paraId="4ECE6727" w14:textId="77777777" w:rsidR="00E82A4F" w:rsidRPr="009536A2" w:rsidRDefault="00E82A4F" w:rsidP="00E82A4F">
      <w:pPr>
        <w:jc w:val="both"/>
        <w:rPr>
          <w:szCs w:val="22"/>
          <w:lang w:val="lt-LT"/>
        </w:rPr>
      </w:pPr>
    </w:p>
    <w:p w14:paraId="5F583402" w14:textId="77777777" w:rsidR="00E82A4F" w:rsidRPr="009536A2" w:rsidRDefault="00E82A4F" w:rsidP="00E82A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8000"/>
          <w:szCs w:val="22"/>
          <w:lang w:val="lt-LT"/>
        </w:rPr>
      </w:pPr>
      <w:r w:rsidRPr="009536A2">
        <w:rPr>
          <w:b/>
          <w:szCs w:val="22"/>
          <w:lang w:val="lt-LT"/>
        </w:rPr>
        <w:t>17.</w:t>
      </w:r>
      <w:r w:rsidRPr="009536A2">
        <w:rPr>
          <w:b/>
          <w:szCs w:val="22"/>
          <w:lang w:val="lt-LT"/>
        </w:rPr>
        <w:tab/>
      </w:r>
      <w:r w:rsidRPr="009536A2">
        <w:rPr>
          <w:b/>
          <w:noProof/>
          <w:szCs w:val="22"/>
          <w:lang w:val="lt-LT"/>
        </w:rPr>
        <w:t>UNIKALUS IDENTIFIKATORIUS – 2D BRŪKŠNINIS KODAS</w:t>
      </w:r>
    </w:p>
    <w:p w14:paraId="55D01FB2" w14:textId="77777777" w:rsidR="00E82A4F" w:rsidRPr="009536A2" w:rsidRDefault="00E82A4F" w:rsidP="00E82A4F">
      <w:pPr>
        <w:rPr>
          <w:szCs w:val="22"/>
          <w:lang w:val="lt-LT"/>
        </w:rPr>
      </w:pPr>
    </w:p>
    <w:p w14:paraId="2C5CC9E1" w14:textId="01D4BE42" w:rsidR="00E82A4F" w:rsidRPr="009536A2" w:rsidRDefault="00E82A4F" w:rsidP="00E82A4F">
      <w:pPr>
        <w:rPr>
          <w:shd w:val="clear" w:color="auto" w:fill="D3D3D3"/>
          <w:lang w:val="lt-LT"/>
        </w:rPr>
      </w:pPr>
      <w:r w:rsidRPr="009536A2">
        <w:rPr>
          <w:shd w:val="clear" w:color="auto" w:fill="D3D3D3"/>
          <w:lang w:val="lt-LT"/>
        </w:rPr>
        <w:t>Duomenys nebūtini.</w:t>
      </w:r>
    </w:p>
    <w:p w14:paraId="7EB98AE3" w14:textId="77777777" w:rsidR="00E82A4F" w:rsidRPr="009536A2" w:rsidRDefault="00E82A4F" w:rsidP="00E82A4F">
      <w:pPr>
        <w:rPr>
          <w:iCs/>
          <w:szCs w:val="22"/>
          <w:lang w:val="lt-LT"/>
        </w:rPr>
      </w:pPr>
    </w:p>
    <w:p w14:paraId="2F12119D" w14:textId="77777777" w:rsidR="00E82A4F" w:rsidRPr="009536A2" w:rsidRDefault="00E82A4F" w:rsidP="00E82A4F">
      <w:pPr>
        <w:rPr>
          <w:iCs/>
          <w:szCs w:val="22"/>
          <w:lang w:val="lt-LT"/>
        </w:rPr>
      </w:pPr>
    </w:p>
    <w:p w14:paraId="633A8448" w14:textId="77777777" w:rsidR="00E82A4F" w:rsidRPr="009536A2" w:rsidRDefault="00E82A4F" w:rsidP="00E82A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8000"/>
          <w:szCs w:val="22"/>
          <w:lang w:val="lt-LT"/>
        </w:rPr>
      </w:pPr>
      <w:r w:rsidRPr="009536A2">
        <w:rPr>
          <w:b/>
          <w:szCs w:val="22"/>
          <w:lang w:val="lt-LT"/>
        </w:rPr>
        <w:t>18.</w:t>
      </w:r>
      <w:r w:rsidRPr="009536A2">
        <w:rPr>
          <w:b/>
          <w:szCs w:val="22"/>
          <w:lang w:val="lt-LT"/>
        </w:rPr>
        <w:tab/>
      </w:r>
      <w:r w:rsidRPr="009536A2">
        <w:rPr>
          <w:b/>
          <w:noProof/>
          <w:szCs w:val="22"/>
          <w:lang w:val="lt-LT"/>
        </w:rPr>
        <w:t>UNIKALUS IDENTIFIKATORIUS – ŽMONĖMS SUPRANTAMI DUOMENYS</w:t>
      </w:r>
    </w:p>
    <w:p w14:paraId="56F1AC99" w14:textId="77777777" w:rsidR="00E82A4F" w:rsidRPr="009536A2" w:rsidRDefault="00E82A4F" w:rsidP="00E82A4F">
      <w:pPr>
        <w:rPr>
          <w:szCs w:val="22"/>
          <w:lang w:val="lt-LT"/>
        </w:rPr>
      </w:pPr>
    </w:p>
    <w:p w14:paraId="10775FBF" w14:textId="0EB040F5" w:rsidR="00E82A4F" w:rsidRPr="009536A2" w:rsidRDefault="00E82A4F" w:rsidP="00E82A4F">
      <w:pPr>
        <w:jc w:val="both"/>
        <w:rPr>
          <w:szCs w:val="22"/>
          <w:highlight w:val="lightGray"/>
          <w:lang w:val="lt-LT"/>
        </w:rPr>
      </w:pPr>
      <w:r w:rsidRPr="009536A2">
        <w:rPr>
          <w:shd w:val="clear" w:color="auto" w:fill="D3D3D3"/>
          <w:lang w:val="lt-LT"/>
        </w:rPr>
        <w:t>Duomenys nebūtini.</w:t>
      </w:r>
    </w:p>
    <w:p w14:paraId="4EA0E705" w14:textId="77777777" w:rsidR="000B6580" w:rsidRPr="00D60DC4" w:rsidRDefault="000B6580" w:rsidP="000B6580">
      <w:pPr>
        <w:rPr>
          <w:szCs w:val="24"/>
          <w:lang w:val="lt-LT"/>
        </w:rPr>
      </w:pPr>
      <w:r w:rsidRPr="00D60DC4">
        <w:rPr>
          <w:szCs w:val="24"/>
          <w:lang w:val="lt-LT"/>
        </w:rPr>
        <w:br w:type="page"/>
      </w:r>
    </w:p>
    <w:p w14:paraId="0DCB9358" w14:textId="77777777" w:rsidR="000B6580" w:rsidRDefault="000B6580" w:rsidP="00E82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rPr>
          <w:b/>
          <w:noProof/>
          <w:szCs w:val="24"/>
          <w:lang w:val="lt-LT"/>
        </w:rPr>
      </w:pPr>
      <w:r>
        <w:rPr>
          <w:b/>
          <w:noProof/>
          <w:szCs w:val="24"/>
          <w:lang w:val="lt-LT"/>
        </w:rPr>
        <w:lastRenderedPageBreak/>
        <w:t>MINIMALI INFORMACIJA ANT LIZDINIŲ PLOKŠTELIŲ ARBA DVISLUOKSNIŲ</w:t>
      </w:r>
      <w:r w:rsidR="00E82A4F">
        <w:rPr>
          <w:b/>
          <w:noProof/>
          <w:szCs w:val="24"/>
          <w:lang w:val="lt-LT"/>
        </w:rPr>
        <w:t xml:space="preserve"> </w:t>
      </w:r>
      <w:r>
        <w:rPr>
          <w:b/>
          <w:noProof/>
          <w:szCs w:val="24"/>
          <w:lang w:val="lt-LT"/>
        </w:rPr>
        <w:t>JUOSTELIŲ</w:t>
      </w:r>
    </w:p>
    <w:p w14:paraId="55E0595B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4"/>
          <w:lang w:val="lt-LT"/>
        </w:rPr>
      </w:pPr>
    </w:p>
    <w:p w14:paraId="1AD0CF5A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lt-LT"/>
        </w:rPr>
      </w:pPr>
      <w:r>
        <w:rPr>
          <w:b/>
          <w:lang w:val="lt-LT"/>
        </w:rPr>
        <w:t>LIZDINĖ PLOKŠTELĖ</w:t>
      </w:r>
    </w:p>
    <w:p w14:paraId="57AF7A9F" w14:textId="77777777" w:rsidR="000B6580" w:rsidRDefault="000B6580" w:rsidP="000B6580">
      <w:pPr>
        <w:rPr>
          <w:lang w:val="lt-LT"/>
        </w:rPr>
      </w:pPr>
    </w:p>
    <w:p w14:paraId="0200182E" w14:textId="77777777" w:rsidR="000B6580" w:rsidRDefault="000B6580" w:rsidP="000B6580">
      <w:pPr>
        <w:rPr>
          <w:szCs w:val="24"/>
          <w:lang w:val="lt-LT"/>
        </w:rPr>
      </w:pPr>
    </w:p>
    <w:p w14:paraId="58AC5E32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1.</w:t>
      </w:r>
      <w:r>
        <w:rPr>
          <w:b/>
          <w:szCs w:val="24"/>
          <w:lang w:val="lt-LT"/>
        </w:rPr>
        <w:tab/>
      </w:r>
      <w:r>
        <w:rPr>
          <w:b/>
          <w:caps/>
          <w:noProof/>
          <w:szCs w:val="24"/>
          <w:lang w:val="lt-LT"/>
        </w:rPr>
        <w:t>VAISTINIO</w:t>
      </w:r>
      <w:r>
        <w:rPr>
          <w:b/>
          <w:noProof/>
          <w:szCs w:val="24"/>
          <w:lang w:val="lt-LT"/>
        </w:rPr>
        <w:t xml:space="preserve"> PREPARATO PAVADINIMAS</w:t>
      </w:r>
    </w:p>
    <w:p w14:paraId="67A69AED" w14:textId="77777777" w:rsidR="000B6580" w:rsidRDefault="000B6580" w:rsidP="000B6580">
      <w:pPr>
        <w:rPr>
          <w:szCs w:val="24"/>
          <w:lang w:val="lt-LT"/>
        </w:rPr>
      </w:pPr>
    </w:p>
    <w:p w14:paraId="7D92631D" w14:textId="1AB8AB75" w:rsidR="00E82A4F" w:rsidRDefault="00E82A4F" w:rsidP="00E82A4F">
      <w:pPr>
        <w:rPr>
          <w:szCs w:val="24"/>
          <w:lang w:val="lt-LT"/>
        </w:rPr>
      </w:pPr>
      <w:r>
        <w:rPr>
          <w:noProof/>
          <w:szCs w:val="24"/>
          <w:lang w:val="lt-LT"/>
        </w:rPr>
        <w:t>Hesio 500</w:t>
      </w:r>
      <w:r w:rsidR="008124BA">
        <w:rPr>
          <w:noProof/>
          <w:szCs w:val="24"/>
          <w:lang w:val="lt-LT"/>
        </w:rPr>
        <w:t> </w:t>
      </w:r>
      <w:r>
        <w:rPr>
          <w:noProof/>
          <w:szCs w:val="24"/>
          <w:lang w:val="lt-LT"/>
        </w:rPr>
        <w:t xml:space="preserve">mg </w:t>
      </w:r>
      <w:r w:rsidRPr="00E82A4F">
        <w:rPr>
          <w:noProof/>
          <w:szCs w:val="24"/>
          <w:highlight w:val="lightGray"/>
          <w:lang w:val="lt-LT"/>
        </w:rPr>
        <w:t>plėvele dengtos</w:t>
      </w:r>
      <w:r>
        <w:rPr>
          <w:noProof/>
          <w:szCs w:val="24"/>
          <w:lang w:val="lt-LT"/>
        </w:rPr>
        <w:t xml:space="preserve"> tabletės</w:t>
      </w:r>
    </w:p>
    <w:p w14:paraId="73F15AC0" w14:textId="77777777" w:rsidR="00E82A4F" w:rsidRPr="002917AE" w:rsidRDefault="00CC14DD" w:rsidP="00E82A4F">
      <w:pPr>
        <w:rPr>
          <w:i/>
          <w:lang w:val="lt-LT"/>
        </w:rPr>
      </w:pPr>
      <w:r w:rsidRPr="002917AE">
        <w:rPr>
          <w:i/>
          <w:lang w:val="cs-CZ"/>
        </w:rPr>
        <w:t>flavonoida micronisata</w:t>
      </w:r>
    </w:p>
    <w:p w14:paraId="0D336479" w14:textId="77777777" w:rsidR="000B6580" w:rsidRDefault="000B6580" w:rsidP="000B6580">
      <w:pPr>
        <w:rPr>
          <w:szCs w:val="24"/>
          <w:lang w:val="lt-LT"/>
        </w:rPr>
      </w:pPr>
    </w:p>
    <w:p w14:paraId="07A23F04" w14:textId="77777777" w:rsidR="000B6580" w:rsidRDefault="000B6580" w:rsidP="000B6580">
      <w:pPr>
        <w:rPr>
          <w:szCs w:val="24"/>
          <w:lang w:val="lt-LT"/>
        </w:rPr>
      </w:pPr>
    </w:p>
    <w:p w14:paraId="765833BF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2.</w:t>
      </w:r>
      <w:r>
        <w:rPr>
          <w:b/>
          <w:szCs w:val="24"/>
          <w:lang w:val="lt-LT"/>
        </w:rPr>
        <w:tab/>
      </w:r>
      <w:r>
        <w:rPr>
          <w:b/>
          <w:caps/>
          <w:noProof/>
          <w:szCs w:val="24"/>
          <w:lang w:val="lt-LT"/>
        </w:rPr>
        <w:t>REGISTRUOTOJO pavadinimas</w:t>
      </w:r>
    </w:p>
    <w:p w14:paraId="30C6288A" w14:textId="77777777" w:rsidR="000B6580" w:rsidRDefault="000B6580" w:rsidP="000B6580">
      <w:pPr>
        <w:rPr>
          <w:szCs w:val="24"/>
          <w:lang w:val="lt-LT"/>
        </w:rPr>
      </w:pPr>
    </w:p>
    <w:p w14:paraId="3D0DFD3E" w14:textId="77777777" w:rsidR="000B6580" w:rsidRDefault="00E82A4F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 w:rsidRPr="007B1E40">
        <w:rPr>
          <w:noProof/>
          <w:szCs w:val="24"/>
          <w:highlight w:val="lightGray"/>
          <w:lang w:val="lt-LT"/>
        </w:rPr>
        <w:t>Zentiva</w:t>
      </w:r>
    </w:p>
    <w:p w14:paraId="5CB8F575" w14:textId="77777777" w:rsidR="000B6580" w:rsidRDefault="000B6580" w:rsidP="000B6580">
      <w:pPr>
        <w:rPr>
          <w:szCs w:val="24"/>
          <w:lang w:val="lt-LT"/>
        </w:rPr>
      </w:pPr>
      <w:r>
        <w:rPr>
          <w:szCs w:val="24"/>
          <w:lang w:val="lt-LT"/>
        </w:rPr>
        <w:t xml:space="preserve"> </w:t>
      </w:r>
    </w:p>
    <w:p w14:paraId="3EAD83B6" w14:textId="77777777" w:rsidR="000B6580" w:rsidRDefault="000B6580" w:rsidP="000B6580">
      <w:pPr>
        <w:rPr>
          <w:szCs w:val="24"/>
          <w:lang w:val="lt-LT"/>
        </w:rPr>
      </w:pPr>
    </w:p>
    <w:p w14:paraId="21A2C0C6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3.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TINKAMUMO LAIKAS</w:t>
      </w:r>
    </w:p>
    <w:p w14:paraId="7BCA35BB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177C43EB" w14:textId="3C445636" w:rsidR="000B6580" w:rsidRDefault="00E82A4F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EXP</w:t>
      </w:r>
      <w:r w:rsidR="00D60DC4">
        <w:rPr>
          <w:lang w:val="lt-LT"/>
        </w:rPr>
        <w:t xml:space="preserve"> {mm/MMMM}</w:t>
      </w:r>
    </w:p>
    <w:p w14:paraId="154640F3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4336750E" w14:textId="77777777" w:rsidR="000B6580" w:rsidRDefault="000B6580" w:rsidP="000B6580">
      <w:pPr>
        <w:spacing w:line="240" w:lineRule="auto"/>
        <w:rPr>
          <w:szCs w:val="24"/>
          <w:lang w:val="lt-LT"/>
        </w:rPr>
      </w:pPr>
    </w:p>
    <w:p w14:paraId="1B357E91" w14:textId="77777777" w:rsidR="000B6580" w:rsidRDefault="000B6580" w:rsidP="000B658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4.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SERIJOS NUMERIS</w:t>
      </w:r>
    </w:p>
    <w:p w14:paraId="6E454A67" w14:textId="77777777" w:rsidR="000B6580" w:rsidRDefault="000B6580" w:rsidP="000B6580">
      <w:pPr>
        <w:rPr>
          <w:lang w:val="lt-LT"/>
        </w:rPr>
      </w:pPr>
    </w:p>
    <w:p w14:paraId="7344476D" w14:textId="77777777" w:rsidR="000B6580" w:rsidRDefault="00E82A4F" w:rsidP="000B6580">
      <w:pPr>
        <w:spacing w:line="240" w:lineRule="auto"/>
        <w:outlineLvl w:val="0"/>
        <w:rPr>
          <w:b/>
          <w:lang w:val="lt-LT"/>
        </w:rPr>
      </w:pPr>
      <w:r>
        <w:rPr>
          <w:lang w:val="lt-LT"/>
        </w:rPr>
        <w:t>Lot</w:t>
      </w:r>
    </w:p>
    <w:p w14:paraId="1D752419" w14:textId="77777777" w:rsidR="000B6580" w:rsidRDefault="000B6580" w:rsidP="000B6580">
      <w:pPr>
        <w:rPr>
          <w:szCs w:val="24"/>
          <w:lang w:val="lt-LT"/>
        </w:rPr>
      </w:pPr>
    </w:p>
    <w:p w14:paraId="31F6A488" w14:textId="77777777" w:rsidR="000B6580" w:rsidRDefault="000B6580" w:rsidP="000B6580">
      <w:pPr>
        <w:rPr>
          <w:szCs w:val="24"/>
          <w:lang w:val="lt-LT"/>
        </w:rPr>
      </w:pPr>
    </w:p>
    <w:p w14:paraId="5E12B9E4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5.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KITA</w:t>
      </w:r>
    </w:p>
    <w:p w14:paraId="0F723A6B" w14:textId="77777777" w:rsidR="000B6580" w:rsidRDefault="000B6580" w:rsidP="000B6580">
      <w:pPr>
        <w:rPr>
          <w:szCs w:val="24"/>
          <w:lang w:val="lt-LT"/>
        </w:rPr>
      </w:pPr>
    </w:p>
    <w:p w14:paraId="2C37E580" w14:textId="77777777" w:rsidR="000B6580" w:rsidRPr="00E82A4F" w:rsidRDefault="00E82A4F" w:rsidP="000B6580">
      <w:pPr>
        <w:outlineLvl w:val="0"/>
        <w:rPr>
          <w:bCs/>
          <w:lang w:val="lt-LT"/>
        </w:rPr>
      </w:pPr>
      <w:proofErr w:type="spellStart"/>
      <w:r w:rsidRPr="00E82A4F">
        <w:rPr>
          <w:bCs/>
          <w:snapToGrid w:val="0"/>
          <w:szCs w:val="24"/>
          <w:lang w:val="lt-LT"/>
        </w:rPr>
        <w:t>Logo</w:t>
      </w:r>
      <w:proofErr w:type="spellEnd"/>
      <w:r w:rsidR="000B6580" w:rsidRPr="00E82A4F">
        <w:rPr>
          <w:bCs/>
          <w:snapToGrid w:val="0"/>
          <w:szCs w:val="24"/>
          <w:lang w:val="lt-LT"/>
        </w:rPr>
        <w:br w:type="page"/>
      </w:r>
    </w:p>
    <w:p w14:paraId="776C360A" w14:textId="77777777" w:rsidR="000B6580" w:rsidRDefault="000B6580" w:rsidP="000B6580">
      <w:pPr>
        <w:outlineLvl w:val="0"/>
        <w:rPr>
          <w:lang w:val="lt-LT"/>
        </w:rPr>
      </w:pPr>
    </w:p>
    <w:p w14:paraId="0D6215F9" w14:textId="77777777" w:rsidR="000B6580" w:rsidRDefault="000B6580" w:rsidP="000B6580">
      <w:pPr>
        <w:outlineLvl w:val="0"/>
        <w:rPr>
          <w:lang w:val="lt-LT"/>
        </w:rPr>
      </w:pPr>
    </w:p>
    <w:p w14:paraId="06F19A26" w14:textId="77777777" w:rsidR="000B6580" w:rsidRDefault="000B6580" w:rsidP="000B6580">
      <w:pPr>
        <w:outlineLvl w:val="0"/>
        <w:rPr>
          <w:lang w:val="lt-LT"/>
        </w:rPr>
      </w:pPr>
    </w:p>
    <w:p w14:paraId="7DB3491E" w14:textId="77777777" w:rsidR="000B6580" w:rsidRDefault="000B6580" w:rsidP="000B6580">
      <w:pPr>
        <w:outlineLvl w:val="0"/>
        <w:rPr>
          <w:lang w:val="lt-LT"/>
        </w:rPr>
      </w:pPr>
    </w:p>
    <w:p w14:paraId="6208EF45" w14:textId="77777777" w:rsidR="000B6580" w:rsidRDefault="000B6580" w:rsidP="000B6580">
      <w:pPr>
        <w:outlineLvl w:val="0"/>
        <w:rPr>
          <w:lang w:val="lt-LT"/>
        </w:rPr>
      </w:pPr>
    </w:p>
    <w:p w14:paraId="0BD00F26" w14:textId="77777777" w:rsidR="000B6580" w:rsidRDefault="000B6580" w:rsidP="000B6580">
      <w:pPr>
        <w:outlineLvl w:val="0"/>
        <w:rPr>
          <w:lang w:val="lt-LT"/>
        </w:rPr>
      </w:pPr>
    </w:p>
    <w:p w14:paraId="47E1D98E" w14:textId="77777777" w:rsidR="000B6580" w:rsidRDefault="000B6580" w:rsidP="000B6580">
      <w:pPr>
        <w:outlineLvl w:val="0"/>
        <w:rPr>
          <w:lang w:val="lt-LT"/>
        </w:rPr>
      </w:pPr>
    </w:p>
    <w:p w14:paraId="3E63F1A1" w14:textId="77777777" w:rsidR="000B6580" w:rsidRDefault="000B6580" w:rsidP="000B6580">
      <w:pPr>
        <w:outlineLvl w:val="0"/>
        <w:rPr>
          <w:lang w:val="lt-LT"/>
        </w:rPr>
      </w:pPr>
    </w:p>
    <w:p w14:paraId="1B398D8D" w14:textId="77777777" w:rsidR="000B6580" w:rsidRDefault="000B6580" w:rsidP="000B6580">
      <w:pPr>
        <w:outlineLvl w:val="0"/>
        <w:rPr>
          <w:lang w:val="lt-LT"/>
        </w:rPr>
      </w:pPr>
    </w:p>
    <w:p w14:paraId="09F80875" w14:textId="77777777" w:rsidR="000B6580" w:rsidRDefault="000B6580" w:rsidP="000B6580">
      <w:pPr>
        <w:outlineLvl w:val="0"/>
        <w:rPr>
          <w:lang w:val="lt-LT"/>
        </w:rPr>
      </w:pPr>
    </w:p>
    <w:p w14:paraId="0B6926C1" w14:textId="77777777" w:rsidR="000B6580" w:rsidRDefault="000B6580" w:rsidP="000B6580">
      <w:pPr>
        <w:outlineLvl w:val="0"/>
        <w:rPr>
          <w:lang w:val="lt-LT"/>
        </w:rPr>
      </w:pPr>
    </w:p>
    <w:p w14:paraId="5C008112" w14:textId="77777777" w:rsidR="000B6580" w:rsidRDefault="000B6580" w:rsidP="000B6580">
      <w:pPr>
        <w:outlineLvl w:val="0"/>
        <w:rPr>
          <w:lang w:val="lt-LT"/>
        </w:rPr>
      </w:pPr>
    </w:p>
    <w:p w14:paraId="1A6469E8" w14:textId="77777777" w:rsidR="000B6580" w:rsidRDefault="000B6580" w:rsidP="000B6580">
      <w:pPr>
        <w:outlineLvl w:val="0"/>
        <w:rPr>
          <w:lang w:val="lt-LT"/>
        </w:rPr>
      </w:pPr>
    </w:p>
    <w:p w14:paraId="193F9F02" w14:textId="77777777" w:rsidR="000B6580" w:rsidRDefault="000B6580" w:rsidP="000B6580">
      <w:pPr>
        <w:outlineLvl w:val="0"/>
        <w:rPr>
          <w:lang w:val="lt-LT"/>
        </w:rPr>
      </w:pPr>
    </w:p>
    <w:p w14:paraId="38C3CC45" w14:textId="77777777" w:rsidR="000B6580" w:rsidRDefault="000B6580" w:rsidP="000B6580">
      <w:pPr>
        <w:outlineLvl w:val="0"/>
        <w:rPr>
          <w:lang w:val="lt-LT"/>
        </w:rPr>
      </w:pPr>
    </w:p>
    <w:p w14:paraId="4A8043EA" w14:textId="77777777" w:rsidR="000B6580" w:rsidRDefault="000B6580" w:rsidP="000B6580">
      <w:pPr>
        <w:outlineLvl w:val="0"/>
        <w:rPr>
          <w:lang w:val="lt-LT"/>
        </w:rPr>
      </w:pPr>
    </w:p>
    <w:p w14:paraId="35BA4179" w14:textId="77777777" w:rsidR="000B6580" w:rsidRDefault="000B6580" w:rsidP="000B6580">
      <w:pPr>
        <w:outlineLvl w:val="0"/>
        <w:rPr>
          <w:lang w:val="lt-LT"/>
        </w:rPr>
      </w:pPr>
    </w:p>
    <w:p w14:paraId="456E9427" w14:textId="77777777" w:rsidR="000B6580" w:rsidRDefault="000B6580" w:rsidP="000B6580">
      <w:pPr>
        <w:outlineLvl w:val="0"/>
        <w:rPr>
          <w:lang w:val="lt-LT"/>
        </w:rPr>
      </w:pPr>
    </w:p>
    <w:p w14:paraId="3E3663CD" w14:textId="77777777" w:rsidR="000B6580" w:rsidRDefault="000B6580" w:rsidP="000B6580">
      <w:pPr>
        <w:outlineLvl w:val="0"/>
        <w:rPr>
          <w:lang w:val="lt-LT"/>
        </w:rPr>
      </w:pPr>
    </w:p>
    <w:p w14:paraId="479F7BD3" w14:textId="77777777" w:rsidR="000B6580" w:rsidRDefault="000B6580" w:rsidP="000B6580">
      <w:pPr>
        <w:outlineLvl w:val="0"/>
        <w:rPr>
          <w:lang w:val="lt-LT"/>
        </w:rPr>
      </w:pPr>
    </w:p>
    <w:p w14:paraId="4C5E2B03" w14:textId="77777777" w:rsidR="000B6580" w:rsidRDefault="000B6580" w:rsidP="000B6580">
      <w:pPr>
        <w:outlineLvl w:val="0"/>
        <w:rPr>
          <w:lang w:val="lt-LT"/>
        </w:rPr>
      </w:pPr>
    </w:p>
    <w:p w14:paraId="53A4F85E" w14:textId="77777777" w:rsidR="000B6580" w:rsidRDefault="000B6580" w:rsidP="000B6580">
      <w:pPr>
        <w:outlineLvl w:val="0"/>
        <w:rPr>
          <w:lang w:val="lt-LT"/>
        </w:rPr>
      </w:pPr>
    </w:p>
    <w:p w14:paraId="7AD905A9" w14:textId="77777777" w:rsidR="000B6580" w:rsidRDefault="000B6580" w:rsidP="000B6580">
      <w:pPr>
        <w:outlineLvl w:val="0"/>
        <w:rPr>
          <w:lang w:val="lt-LT"/>
        </w:rPr>
      </w:pPr>
    </w:p>
    <w:p w14:paraId="72BB2A97" w14:textId="77777777" w:rsidR="000B6580" w:rsidRDefault="000B6580" w:rsidP="000B6580">
      <w:pPr>
        <w:jc w:val="center"/>
        <w:outlineLvl w:val="0"/>
        <w:rPr>
          <w:b/>
          <w:lang w:val="lt-LT"/>
        </w:rPr>
      </w:pPr>
      <w:r>
        <w:rPr>
          <w:b/>
          <w:lang w:val="lt-LT"/>
        </w:rPr>
        <w:t>B. PAKUOTĖS LAPELIS</w:t>
      </w:r>
    </w:p>
    <w:p w14:paraId="115DC8FC" w14:textId="399660AD" w:rsidR="000B6580" w:rsidRDefault="000B6580" w:rsidP="000B658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>
        <w:rPr>
          <w:b w:val="0"/>
          <w:bCs w:val="0"/>
          <w:i w:val="0"/>
          <w:iCs w:val="0"/>
          <w:snapToGrid w:val="0"/>
          <w:lang w:val="lt-LT"/>
        </w:rPr>
        <w:br w:type="page"/>
      </w:r>
      <w:r>
        <w:rPr>
          <w:rFonts w:ascii="Times New Roman" w:hAnsi="Times New Roman"/>
          <w:i w:val="0"/>
          <w:sz w:val="22"/>
          <w:lang w:val="lt-LT"/>
        </w:rPr>
        <w:lastRenderedPageBreak/>
        <w:t>Pakuotės lapelis:</w:t>
      </w:r>
      <w:r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>
        <w:rPr>
          <w:rFonts w:ascii="Times New Roman" w:hAnsi="Times New Roman"/>
          <w:i w:val="0"/>
          <w:sz w:val="22"/>
          <w:lang w:val="lt-LT"/>
        </w:rPr>
        <w:t xml:space="preserve">informacija </w:t>
      </w:r>
      <w:r w:rsidR="008124BA">
        <w:rPr>
          <w:rFonts w:ascii="Times New Roman" w:hAnsi="Times New Roman"/>
          <w:i w:val="0"/>
          <w:sz w:val="22"/>
          <w:lang w:val="lt-LT"/>
        </w:rPr>
        <w:t>pacientui</w:t>
      </w:r>
    </w:p>
    <w:p w14:paraId="55F43533" w14:textId="77777777" w:rsidR="000B6580" w:rsidRDefault="000B6580" w:rsidP="000B6580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szCs w:val="24"/>
          <w:lang w:val="lt-LT"/>
        </w:rPr>
      </w:pPr>
    </w:p>
    <w:p w14:paraId="14A9D493" w14:textId="1339BAA4" w:rsidR="000B6580" w:rsidRDefault="00E82A4F" w:rsidP="000B6580">
      <w:pPr>
        <w:jc w:val="center"/>
        <w:rPr>
          <w:b/>
          <w:noProof/>
          <w:szCs w:val="24"/>
          <w:lang w:val="lt-LT"/>
        </w:rPr>
      </w:pPr>
      <w:r>
        <w:rPr>
          <w:b/>
          <w:noProof/>
          <w:szCs w:val="24"/>
          <w:lang w:val="lt-LT"/>
        </w:rPr>
        <w:t>Hesio</w:t>
      </w:r>
      <w:r w:rsidR="000B6580">
        <w:rPr>
          <w:b/>
          <w:noProof/>
          <w:szCs w:val="24"/>
          <w:lang w:val="lt-LT"/>
        </w:rPr>
        <w:t xml:space="preserve"> 500</w:t>
      </w:r>
      <w:r w:rsidR="008124BA">
        <w:rPr>
          <w:b/>
          <w:noProof/>
          <w:szCs w:val="24"/>
          <w:lang w:val="lt-LT"/>
        </w:rPr>
        <w:t> </w:t>
      </w:r>
      <w:r w:rsidR="000B6580">
        <w:rPr>
          <w:b/>
          <w:noProof/>
          <w:szCs w:val="24"/>
          <w:lang w:val="lt-LT"/>
        </w:rPr>
        <w:t>mg plėvele dengtos tabletės</w:t>
      </w:r>
    </w:p>
    <w:p w14:paraId="524CC638" w14:textId="77777777" w:rsidR="000B6580" w:rsidRDefault="00E82A4F" w:rsidP="000B6580">
      <w:pPr>
        <w:jc w:val="center"/>
        <w:rPr>
          <w:b/>
          <w:szCs w:val="24"/>
          <w:lang w:val="lt-LT"/>
        </w:rPr>
      </w:pPr>
      <w:proofErr w:type="spellStart"/>
      <w:r>
        <w:rPr>
          <w:lang w:val="lt-LT"/>
        </w:rPr>
        <w:t>mikronizuoti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flavonoidai</w:t>
      </w:r>
      <w:proofErr w:type="spellEnd"/>
      <w:r>
        <w:rPr>
          <w:lang w:val="lt-LT"/>
        </w:rPr>
        <w:t xml:space="preserve"> (</w:t>
      </w:r>
      <w:proofErr w:type="spellStart"/>
      <w:r>
        <w:rPr>
          <w:lang w:val="lt-LT"/>
        </w:rPr>
        <w:t>diosminas</w:t>
      </w:r>
      <w:proofErr w:type="spellEnd"/>
      <w:r>
        <w:rPr>
          <w:lang w:val="lt-LT"/>
        </w:rPr>
        <w:t xml:space="preserve"> ir kiti </w:t>
      </w:r>
      <w:proofErr w:type="spellStart"/>
      <w:r>
        <w:rPr>
          <w:lang w:val="lt-LT"/>
        </w:rPr>
        <w:t>flavonoidai</w:t>
      </w:r>
      <w:proofErr w:type="spellEnd"/>
      <w:r>
        <w:rPr>
          <w:lang w:val="lt-LT"/>
        </w:rPr>
        <w:t xml:space="preserve">, apskaičiuoti pagal </w:t>
      </w:r>
      <w:proofErr w:type="spellStart"/>
      <w:r w:rsidR="00437CAA">
        <w:rPr>
          <w:lang w:val="lt-LT"/>
        </w:rPr>
        <w:t>hesperidiną</w:t>
      </w:r>
      <w:proofErr w:type="spellEnd"/>
      <w:r w:rsidR="00437CAA">
        <w:rPr>
          <w:lang w:val="lt-LT"/>
        </w:rPr>
        <w:t>)</w:t>
      </w:r>
    </w:p>
    <w:p w14:paraId="665D42BC" w14:textId="77777777" w:rsidR="000B6580" w:rsidRPr="00D60DC4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22D611D2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097671DF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4"/>
          <w:lang w:val="lt-LT"/>
        </w:rPr>
      </w:pPr>
      <w:r>
        <w:rPr>
          <w:b/>
          <w:noProof/>
          <w:szCs w:val="24"/>
          <w:lang w:val="lt-LT"/>
        </w:rPr>
        <w:t>Atidžiai perskaitykite visą šį lapelį, prieš pradėdami vartoti šį vaistą, nes jame pateikiama Jums svarbi informacija.</w:t>
      </w:r>
    </w:p>
    <w:p w14:paraId="1FFB1D8E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noProof/>
          <w:szCs w:val="24"/>
          <w:lang w:val="lt-LT"/>
        </w:rPr>
        <w:t>Visada vartokite šį vaistą tiksliai kaip aprašyta šiame lapelyje arba kaip nurodė gydytojas arba vaistininkas.</w:t>
      </w:r>
    </w:p>
    <w:p w14:paraId="7FA98422" w14:textId="77777777" w:rsidR="000B6580" w:rsidRDefault="000B6580" w:rsidP="000B6580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>
        <w:rPr>
          <w:noProof/>
          <w:szCs w:val="24"/>
          <w:lang w:val="lt-LT"/>
        </w:rPr>
        <w:t>Neišmeskite šio lapelio, nes vėl gali prireikti jį perskaityti.</w:t>
      </w:r>
      <w:r>
        <w:rPr>
          <w:szCs w:val="24"/>
          <w:lang w:val="lt-LT"/>
        </w:rPr>
        <w:t xml:space="preserve"> </w:t>
      </w:r>
    </w:p>
    <w:p w14:paraId="253F0B5B" w14:textId="77777777" w:rsidR="000B6580" w:rsidRDefault="000B6580" w:rsidP="000B6580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>
        <w:rPr>
          <w:noProof/>
          <w:szCs w:val="24"/>
          <w:lang w:val="lt-LT"/>
        </w:rPr>
        <w:t>Jeigu norite sužinoti daugiau arba pasitarti, kreipkitės į vaistininką.</w:t>
      </w:r>
    </w:p>
    <w:p w14:paraId="7EA37766" w14:textId="77777777" w:rsidR="000B6580" w:rsidRPr="00437CAA" w:rsidRDefault="000B6580" w:rsidP="00437CAA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>
        <w:rPr>
          <w:noProof/>
          <w:szCs w:val="24"/>
          <w:lang w:val="lt-LT"/>
        </w:rPr>
        <w:t>Jeigu pasireiškė šalutinis poveikis (net jeigu jis šiame lapelyje nenurodytas), kreipkitės į gydytoją arba vaistininką. Žr. 4 skyrių.</w:t>
      </w:r>
    </w:p>
    <w:p w14:paraId="60287FFC" w14:textId="77777777" w:rsidR="00437CAA" w:rsidRPr="00437CAA" w:rsidRDefault="000B6580" w:rsidP="00437CAA">
      <w:pPr>
        <w:numPr>
          <w:ilvl w:val="0"/>
          <w:numId w:val="3"/>
        </w:numPr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2"/>
          <w:lang w:val="lt-LT"/>
        </w:rPr>
        <w:t xml:space="preserve">Jeigu simptomai </w:t>
      </w:r>
      <w:r w:rsidR="00437CAA">
        <w:rPr>
          <w:szCs w:val="22"/>
          <w:lang w:val="lt-LT"/>
        </w:rPr>
        <w:t xml:space="preserve">nepalengvėjo arba </w:t>
      </w:r>
      <w:r>
        <w:rPr>
          <w:szCs w:val="22"/>
          <w:lang w:val="lt-LT"/>
        </w:rPr>
        <w:t xml:space="preserve">pasunkėjo </w:t>
      </w:r>
      <w:r w:rsidR="00437CAA">
        <w:rPr>
          <w:szCs w:val="22"/>
          <w:lang w:val="lt-LT"/>
        </w:rPr>
        <w:t>po 6 savaičių lėtinio venų nepakankamumo gydymo ar 7 dienų paūmėjusio hemorojaus gydymo, kreipkitės į gydytoją.</w:t>
      </w:r>
    </w:p>
    <w:p w14:paraId="0CC2D12C" w14:textId="77777777" w:rsidR="000B6580" w:rsidRDefault="000B6580" w:rsidP="00437CAA">
      <w:pPr>
        <w:tabs>
          <w:tab w:val="clear" w:pos="567"/>
          <w:tab w:val="left" w:pos="720"/>
        </w:tabs>
        <w:spacing w:line="240" w:lineRule="auto"/>
        <w:ind w:left="360" w:right="-2"/>
        <w:rPr>
          <w:szCs w:val="24"/>
          <w:lang w:val="lt-LT"/>
        </w:rPr>
      </w:pPr>
      <w:r>
        <w:rPr>
          <w:szCs w:val="22"/>
          <w:lang w:val="lt-LT"/>
        </w:rPr>
        <w:t xml:space="preserve"> </w:t>
      </w:r>
    </w:p>
    <w:p w14:paraId="28DF4AAB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Apie ką rašoma šiame lapelyje?</w:t>
      </w:r>
    </w:p>
    <w:p w14:paraId="1940591E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szCs w:val="24"/>
          <w:lang w:val="lt-LT"/>
        </w:rPr>
      </w:pPr>
    </w:p>
    <w:p w14:paraId="54A782F4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1.</w:t>
      </w:r>
      <w:r>
        <w:rPr>
          <w:szCs w:val="24"/>
          <w:lang w:val="lt-LT"/>
        </w:rPr>
        <w:tab/>
      </w:r>
      <w:r>
        <w:rPr>
          <w:lang w:val="lt-LT"/>
        </w:rPr>
        <w:t xml:space="preserve">Kas yra </w:t>
      </w:r>
      <w:r w:rsidR="00437CAA">
        <w:rPr>
          <w:noProof/>
          <w:szCs w:val="24"/>
          <w:lang w:val="lt-LT"/>
        </w:rPr>
        <w:t>Hesio</w:t>
      </w:r>
      <w:r>
        <w:rPr>
          <w:lang w:val="lt-LT"/>
        </w:rPr>
        <w:t xml:space="preserve"> ir kam jis vartojamas</w:t>
      </w:r>
      <w:r>
        <w:rPr>
          <w:szCs w:val="24"/>
          <w:lang w:val="lt-LT"/>
        </w:rPr>
        <w:t xml:space="preserve"> </w:t>
      </w:r>
    </w:p>
    <w:p w14:paraId="3957A72E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2.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 xml:space="preserve">Kas žinotina prieš vartojant </w:t>
      </w:r>
      <w:r w:rsidR="00437CAA">
        <w:rPr>
          <w:noProof/>
          <w:szCs w:val="24"/>
          <w:lang w:val="lt-LT"/>
        </w:rPr>
        <w:t>Hesio</w:t>
      </w:r>
      <w:r>
        <w:rPr>
          <w:szCs w:val="24"/>
          <w:lang w:val="lt-LT"/>
        </w:rPr>
        <w:t xml:space="preserve">  </w:t>
      </w:r>
    </w:p>
    <w:p w14:paraId="72B54FB2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3.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 xml:space="preserve">Kaip vartoti </w:t>
      </w:r>
      <w:r w:rsidR="00437CAA">
        <w:rPr>
          <w:noProof/>
          <w:szCs w:val="24"/>
          <w:lang w:val="lt-LT"/>
        </w:rPr>
        <w:t>Hesio</w:t>
      </w:r>
      <w:r>
        <w:rPr>
          <w:noProof/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 </w:t>
      </w:r>
    </w:p>
    <w:p w14:paraId="30BF6483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4.</w:t>
      </w:r>
      <w:r>
        <w:rPr>
          <w:szCs w:val="24"/>
          <w:lang w:val="lt-LT"/>
        </w:rPr>
        <w:tab/>
      </w:r>
      <w:r>
        <w:rPr>
          <w:lang w:val="lt-LT"/>
        </w:rPr>
        <w:t>Galimas šalutinis poveikis</w:t>
      </w:r>
      <w:r>
        <w:rPr>
          <w:szCs w:val="24"/>
          <w:lang w:val="lt-LT"/>
        </w:rPr>
        <w:t xml:space="preserve"> </w:t>
      </w:r>
    </w:p>
    <w:p w14:paraId="397FD161" w14:textId="77777777" w:rsidR="000B6580" w:rsidRDefault="000B6580" w:rsidP="000B6580">
      <w:pPr>
        <w:numPr>
          <w:ilvl w:val="12"/>
          <w:numId w:val="0"/>
        </w:numPr>
        <w:tabs>
          <w:tab w:val="left" w:pos="709"/>
        </w:tabs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5.</w:t>
      </w:r>
      <w:r>
        <w:rPr>
          <w:szCs w:val="24"/>
          <w:lang w:val="lt-LT"/>
        </w:rPr>
        <w:tab/>
      </w:r>
      <w:r>
        <w:rPr>
          <w:lang w:val="lt-LT"/>
        </w:rPr>
        <w:t xml:space="preserve">Kaip laikyti </w:t>
      </w:r>
      <w:r w:rsidR="00437CAA">
        <w:rPr>
          <w:noProof/>
          <w:szCs w:val="24"/>
          <w:lang w:val="lt-LT"/>
        </w:rPr>
        <w:t>Hesio</w:t>
      </w:r>
      <w:r>
        <w:rPr>
          <w:lang w:val="lt-LT"/>
        </w:rPr>
        <w:t xml:space="preserve"> </w:t>
      </w:r>
    </w:p>
    <w:p w14:paraId="77903D44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6.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>Pakuotės turinys ir kita informacija</w:t>
      </w:r>
    </w:p>
    <w:p w14:paraId="738B6165" w14:textId="77777777" w:rsidR="000B6580" w:rsidRDefault="000B6580" w:rsidP="000B6580">
      <w:pPr>
        <w:numPr>
          <w:ilvl w:val="12"/>
          <w:numId w:val="0"/>
        </w:numPr>
        <w:spacing w:line="240" w:lineRule="auto"/>
        <w:rPr>
          <w:szCs w:val="24"/>
          <w:lang w:val="lt-LT"/>
        </w:rPr>
      </w:pPr>
    </w:p>
    <w:p w14:paraId="45245E18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1F3AA90B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1.</w:t>
      </w:r>
      <w:r>
        <w:rPr>
          <w:rFonts w:ascii="Times New Roman" w:hAnsi="Times New Roman"/>
          <w:sz w:val="22"/>
          <w:lang w:val="lt-LT"/>
        </w:rPr>
        <w:tab/>
        <w:t xml:space="preserve">Kas yra </w:t>
      </w:r>
      <w:r w:rsidR="001852CB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ir kam jis vartojamas</w:t>
      </w:r>
    </w:p>
    <w:p w14:paraId="2873DB2C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7FABE818" w14:textId="77777777" w:rsidR="001852CB" w:rsidRDefault="00437CAA" w:rsidP="000B6580">
      <w:pPr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Hesio yra </w:t>
      </w:r>
      <w:r w:rsidR="001852CB">
        <w:rPr>
          <w:noProof/>
          <w:szCs w:val="24"/>
          <w:lang w:val="lt-LT"/>
        </w:rPr>
        <w:t>kraujagysles saugantis vaistas</w:t>
      </w:r>
      <w:r>
        <w:rPr>
          <w:noProof/>
          <w:szCs w:val="24"/>
          <w:lang w:val="lt-LT"/>
        </w:rPr>
        <w:t>. Jis didina</w:t>
      </w:r>
      <w:r w:rsidR="000B6580">
        <w:rPr>
          <w:noProof/>
          <w:szCs w:val="24"/>
          <w:lang w:val="lt-LT"/>
        </w:rPr>
        <w:t xml:space="preserve"> venų sienelių tonusą ir smulkiųjų kraujagyslių pasipriešinimą</w:t>
      </w:r>
      <w:r>
        <w:rPr>
          <w:noProof/>
          <w:szCs w:val="24"/>
          <w:lang w:val="lt-LT"/>
        </w:rPr>
        <w:t>.</w:t>
      </w:r>
    </w:p>
    <w:p w14:paraId="00F3DB02" w14:textId="77777777" w:rsidR="001852CB" w:rsidRDefault="001852CB" w:rsidP="000B6580">
      <w:pPr>
        <w:rPr>
          <w:noProof/>
          <w:szCs w:val="24"/>
          <w:lang w:val="lt-LT"/>
        </w:rPr>
      </w:pPr>
    </w:p>
    <w:p w14:paraId="262579A0" w14:textId="28B9E9EA" w:rsidR="001852CB" w:rsidRDefault="001852CB" w:rsidP="000B6580">
      <w:pPr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Hesio skirtas </w:t>
      </w:r>
      <w:r w:rsidR="00A02AFE">
        <w:rPr>
          <w:noProof/>
          <w:szCs w:val="24"/>
          <w:lang w:val="lt-LT"/>
        </w:rPr>
        <w:t>suaugusiųjų</w:t>
      </w:r>
      <w:r>
        <w:rPr>
          <w:noProof/>
          <w:szCs w:val="24"/>
          <w:lang w:val="lt-LT"/>
        </w:rPr>
        <w:t>:</w:t>
      </w:r>
    </w:p>
    <w:p w14:paraId="06B7B4D0" w14:textId="77777777" w:rsidR="001852CB" w:rsidRDefault="000B6580" w:rsidP="001852CB">
      <w:pPr>
        <w:pStyle w:val="Sraopastraipa"/>
        <w:numPr>
          <w:ilvl w:val="0"/>
          <w:numId w:val="6"/>
        </w:numPr>
        <w:ind w:left="426" w:hanging="426"/>
        <w:rPr>
          <w:szCs w:val="22"/>
          <w:lang w:val="lt-LT"/>
        </w:rPr>
      </w:pPr>
      <w:r w:rsidRPr="001852CB">
        <w:rPr>
          <w:iCs/>
          <w:szCs w:val="22"/>
          <w:lang w:val="lt-LT"/>
        </w:rPr>
        <w:t xml:space="preserve">lėtinio kojų </w:t>
      </w:r>
      <w:r w:rsidRPr="001852CB">
        <w:rPr>
          <w:szCs w:val="22"/>
          <w:lang w:val="lt-LT"/>
        </w:rPr>
        <w:t xml:space="preserve">venų nepakankamumo simptomams (kojų </w:t>
      </w:r>
      <w:r w:rsidR="001852CB">
        <w:rPr>
          <w:szCs w:val="22"/>
          <w:lang w:val="lt-LT"/>
        </w:rPr>
        <w:t xml:space="preserve">sunkumui, kojų </w:t>
      </w:r>
      <w:r w:rsidRPr="001852CB">
        <w:rPr>
          <w:szCs w:val="22"/>
          <w:lang w:val="lt-LT"/>
        </w:rPr>
        <w:t xml:space="preserve">patinimui, skausmui, naktiniam </w:t>
      </w:r>
      <w:r w:rsidR="001852CB">
        <w:rPr>
          <w:szCs w:val="22"/>
          <w:lang w:val="lt-LT"/>
        </w:rPr>
        <w:t xml:space="preserve">kojų </w:t>
      </w:r>
      <w:r w:rsidRPr="001852CB">
        <w:rPr>
          <w:szCs w:val="22"/>
          <w:lang w:val="lt-LT"/>
        </w:rPr>
        <w:t>mėšlungiui)</w:t>
      </w:r>
      <w:r w:rsidR="001852CB">
        <w:rPr>
          <w:szCs w:val="22"/>
          <w:lang w:val="lt-LT"/>
        </w:rPr>
        <w:t xml:space="preserve"> </w:t>
      </w:r>
      <w:r w:rsidRPr="001852CB">
        <w:rPr>
          <w:szCs w:val="22"/>
          <w:lang w:val="lt-LT"/>
        </w:rPr>
        <w:t>lengvinti</w:t>
      </w:r>
      <w:r w:rsidR="001852CB">
        <w:rPr>
          <w:szCs w:val="22"/>
          <w:lang w:val="lt-LT"/>
        </w:rPr>
        <w:t>;</w:t>
      </w:r>
    </w:p>
    <w:p w14:paraId="50A04BB1" w14:textId="77777777" w:rsidR="000B6580" w:rsidRPr="001852CB" w:rsidRDefault="001852CB" w:rsidP="001852CB">
      <w:pPr>
        <w:pStyle w:val="Sraopastraipa"/>
        <w:numPr>
          <w:ilvl w:val="0"/>
          <w:numId w:val="6"/>
        </w:numPr>
        <w:ind w:left="426" w:hanging="426"/>
        <w:rPr>
          <w:szCs w:val="22"/>
          <w:lang w:val="lt-LT"/>
        </w:rPr>
      </w:pPr>
      <w:r>
        <w:rPr>
          <w:szCs w:val="22"/>
          <w:lang w:val="lt-LT"/>
        </w:rPr>
        <w:t>paūmėjusio hemorojaus simptomams (skausmui, kraujavimui ir patinimui išangės srityje) lengvinti</w:t>
      </w:r>
      <w:r w:rsidR="000B6580" w:rsidRPr="001852CB">
        <w:rPr>
          <w:szCs w:val="22"/>
          <w:lang w:val="lt-LT"/>
        </w:rPr>
        <w:t>.</w:t>
      </w:r>
    </w:p>
    <w:p w14:paraId="3084A95E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C62580F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13D91A48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2.</w:t>
      </w:r>
      <w:r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r w:rsidR="001852CB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  <w:r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</w:p>
    <w:p w14:paraId="0AD2061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364144BA" w14:textId="4703F515" w:rsidR="000B6580" w:rsidRDefault="001852CB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Hesio</w:t>
      </w:r>
      <w:r w:rsidR="000B6580">
        <w:rPr>
          <w:rFonts w:ascii="Times New Roman" w:hAnsi="Times New Roman"/>
          <w:sz w:val="22"/>
          <w:lang w:val="lt-LT"/>
        </w:rPr>
        <w:t xml:space="preserve"> vartoti </w:t>
      </w:r>
      <w:r w:rsidR="007F15C5">
        <w:rPr>
          <w:rFonts w:ascii="Times New Roman" w:hAnsi="Times New Roman"/>
          <w:sz w:val="22"/>
          <w:lang w:val="lt-LT"/>
        </w:rPr>
        <w:t>draudžiama</w:t>
      </w:r>
      <w:r w:rsidR="000B6580">
        <w:rPr>
          <w:rFonts w:ascii="Times New Roman" w:hAnsi="Times New Roman"/>
          <w:sz w:val="22"/>
          <w:lang w:val="lt-LT"/>
        </w:rPr>
        <w:t>:</w:t>
      </w:r>
    </w:p>
    <w:p w14:paraId="00F66446" w14:textId="77777777" w:rsidR="000B6580" w:rsidRDefault="000B6580" w:rsidP="000B6580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>
        <w:rPr>
          <w:szCs w:val="24"/>
          <w:lang w:val="lt-LT"/>
        </w:rPr>
        <w:t>-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>jeigu yra alergija veikliajai medžiagai arba bet kuriai pagalbinei šio vaisto medžiagai (jos išvardytos 6 skyriuje).</w:t>
      </w:r>
    </w:p>
    <w:p w14:paraId="07717699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26DF82A8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14:paraId="67A4396A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Pasitarkite su gydytoju arba vaistininku, prieš pradėdami vartoti </w:t>
      </w:r>
      <w:r w:rsidR="001852CB">
        <w:rPr>
          <w:noProof/>
          <w:szCs w:val="24"/>
          <w:lang w:val="lt-LT"/>
        </w:rPr>
        <w:t>Hesio</w:t>
      </w:r>
      <w:r>
        <w:rPr>
          <w:noProof/>
          <w:szCs w:val="24"/>
          <w:lang w:val="lt-LT"/>
        </w:rPr>
        <w:t>.</w:t>
      </w:r>
    </w:p>
    <w:p w14:paraId="223B798E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</w:p>
    <w:p w14:paraId="5EB2F6E1" w14:textId="77777777" w:rsidR="0052333D" w:rsidRP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  <w:r w:rsidRPr="0052333D">
        <w:rPr>
          <w:b/>
          <w:szCs w:val="24"/>
          <w:lang w:val="lt-LT"/>
        </w:rPr>
        <w:t>Lėtinis venų nepakankamumas</w:t>
      </w:r>
    </w:p>
    <w:p w14:paraId="12B5FBB8" w14:textId="28546044" w:rsidR="00FB56C6" w:rsidRPr="00FB56C6" w:rsidRDefault="0052333D" w:rsidP="00FB56C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Esant venų nepakankamumui, </w:t>
      </w:r>
      <w:r w:rsidR="00FB56C6">
        <w:rPr>
          <w:bCs/>
          <w:szCs w:val="24"/>
          <w:lang w:val="lt-LT"/>
        </w:rPr>
        <w:t xml:space="preserve">norint pasiekti </w:t>
      </w:r>
      <w:r>
        <w:rPr>
          <w:bCs/>
          <w:szCs w:val="24"/>
          <w:lang w:val="lt-LT"/>
        </w:rPr>
        <w:t>geriausi</w:t>
      </w:r>
      <w:r w:rsidR="00FB56C6">
        <w:rPr>
          <w:bCs/>
          <w:szCs w:val="24"/>
          <w:lang w:val="lt-LT"/>
        </w:rPr>
        <w:t xml:space="preserve">us rezultatus, </w:t>
      </w:r>
      <w:r>
        <w:rPr>
          <w:bCs/>
          <w:szCs w:val="24"/>
          <w:lang w:val="lt-LT"/>
        </w:rPr>
        <w:t>gydymas turi būti derinamas su sveika gyvensena.</w:t>
      </w:r>
      <w:r w:rsidR="00FB56C6">
        <w:rPr>
          <w:bCs/>
          <w:szCs w:val="24"/>
          <w:lang w:val="lt-LT"/>
        </w:rPr>
        <w:t xml:space="preserve"> </w:t>
      </w:r>
      <w:r w:rsidR="001B163C">
        <w:rPr>
          <w:lang w:val="lt-LT"/>
        </w:rPr>
        <w:t>Venkite</w:t>
      </w:r>
      <w:r w:rsidR="00FB56C6">
        <w:rPr>
          <w:lang w:val="lt-LT"/>
        </w:rPr>
        <w:t xml:space="preserve"> saulės spindulių poveikio, ilgalaikio stovėjimo bei antsvorio. Kraujotaką gali pagerinti vaikščiojimas bei </w:t>
      </w:r>
      <w:proofErr w:type="spellStart"/>
      <w:r w:rsidR="00FB56C6">
        <w:rPr>
          <w:lang w:val="lt-LT"/>
        </w:rPr>
        <w:t>kompresinių</w:t>
      </w:r>
      <w:proofErr w:type="spellEnd"/>
      <w:r w:rsidR="00FB56C6">
        <w:rPr>
          <w:lang w:val="lt-LT"/>
        </w:rPr>
        <w:t xml:space="preserve"> kojinių dėvėjimas.</w:t>
      </w:r>
    </w:p>
    <w:p w14:paraId="6A867D7C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4488EE5D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r>
        <w:rPr>
          <w:szCs w:val="24"/>
          <w:lang w:val="lt-LT"/>
        </w:rPr>
        <w:lastRenderedPageBreak/>
        <w:t xml:space="preserve">Jei gydymo metu būklė pablogėjo, tai </w:t>
      </w:r>
      <w:r>
        <w:rPr>
          <w:lang w:val="lt-LT"/>
        </w:rPr>
        <w:t>gali pasireikšti kaip odos ar venų uždegimas, audinio sukietėjimas po oda, stiprus skausmas, odos opos ar neįprasti simptomai, pvz., staigus vienos ar abiejų kojų patinimas, nedelsdami kreipkitės į gydytoją.</w:t>
      </w:r>
    </w:p>
    <w:p w14:paraId="542D4A57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6889BC4D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r>
        <w:rPr>
          <w:lang w:val="lt-LT"/>
        </w:rPr>
        <w:t>Hesio nesumažins apatinių galūnių patinimo, sukelto širdies, kepenų ar inkstų ligos.</w:t>
      </w:r>
    </w:p>
    <w:p w14:paraId="0709C7DE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1D4546B9" w14:textId="77777777" w:rsidR="008759F5" w:rsidRPr="008759F5" w:rsidRDefault="008759F5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>Hemorojaus paūmėjimas</w:t>
      </w:r>
    </w:p>
    <w:p w14:paraId="05B6EE18" w14:textId="77777777" w:rsidR="000B6580" w:rsidRDefault="008759F5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Jeigu Jums paūmėjo hemorojus, Hesio galite vartoti 7 dienas. </w:t>
      </w:r>
      <w:r w:rsidR="000B6580">
        <w:rPr>
          <w:szCs w:val="24"/>
          <w:lang w:val="lt-LT"/>
        </w:rPr>
        <w:t>Jei simptomai</w:t>
      </w:r>
      <w:r w:rsidR="0052333D">
        <w:rPr>
          <w:szCs w:val="24"/>
          <w:lang w:val="lt-LT"/>
        </w:rPr>
        <w:t xml:space="preserve"> per 7 dienas</w:t>
      </w:r>
      <w:r w:rsidR="000B6580">
        <w:rPr>
          <w:szCs w:val="24"/>
          <w:lang w:val="lt-LT"/>
        </w:rPr>
        <w:t xml:space="preserve"> neišnyksta, kreipkitės į gydytoją.</w:t>
      </w:r>
    </w:p>
    <w:p w14:paraId="55D8BBC0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6A794F4" w14:textId="77777777" w:rsidR="008759F5" w:rsidRDefault="008759F5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Jei gydymo metu būklė pablogėjo, t. y. </w:t>
      </w:r>
      <w:r w:rsidR="0052333D">
        <w:rPr>
          <w:szCs w:val="24"/>
          <w:lang w:val="lt-LT"/>
        </w:rPr>
        <w:t>pastebėjote stipresnį kraujavimą iš tiesiosios žarnos, kraują išmatose ar turite abejonių dėl hemorojaus kraujavimo, pasikonsultuokite su gydytoju.</w:t>
      </w:r>
    </w:p>
    <w:p w14:paraId="160A5D8A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Gydymas Hesio nepakeičia specifinio kitų išangės sutrikimų gydymo.</w:t>
      </w:r>
    </w:p>
    <w:p w14:paraId="26B32537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41A77DA8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Jei turite kokių nors klausimų, pasitarkite su gydytoju ar vaistininku.</w:t>
      </w:r>
    </w:p>
    <w:p w14:paraId="518C653B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1214620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>Vaikai ir paaugliai</w:t>
      </w:r>
    </w:p>
    <w:p w14:paraId="3302497E" w14:textId="77777777" w:rsidR="000B6580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V</w:t>
      </w:r>
      <w:r w:rsidR="000B6580">
        <w:rPr>
          <w:szCs w:val="24"/>
          <w:lang w:val="lt-LT"/>
        </w:rPr>
        <w:t xml:space="preserve">aikams ir paaugliams </w:t>
      </w:r>
      <w:r>
        <w:rPr>
          <w:noProof/>
          <w:szCs w:val="24"/>
          <w:lang w:val="lt-LT"/>
        </w:rPr>
        <w:t>Hesio</w:t>
      </w:r>
      <w:r w:rsidR="000B6580">
        <w:rPr>
          <w:szCs w:val="24"/>
          <w:lang w:val="lt-LT"/>
        </w:rPr>
        <w:t xml:space="preserve"> vartoti nerekomenduojama.</w:t>
      </w:r>
    </w:p>
    <w:p w14:paraId="79CA2629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5B26E65C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Kiti vaistai ir </w:t>
      </w:r>
      <w:r w:rsidR="0052333D">
        <w:rPr>
          <w:rFonts w:ascii="Times New Roman" w:hAnsi="Times New Roman"/>
          <w:noProof/>
          <w:sz w:val="22"/>
          <w:szCs w:val="22"/>
          <w:lang w:val="lt-LT"/>
        </w:rPr>
        <w:t>Hesio</w:t>
      </w:r>
    </w:p>
    <w:p w14:paraId="7E602DD0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noProof/>
          <w:szCs w:val="24"/>
          <w:lang w:val="lt-LT"/>
        </w:rPr>
        <w:t>Jeigu vartojate ar neseniai vartojote kitų vaistų</w:t>
      </w:r>
      <w:r w:rsidR="00115391" w:rsidRPr="00115391">
        <w:rPr>
          <w:szCs w:val="22"/>
          <w:lang w:val="lt-LT"/>
        </w:rPr>
        <w:t>, įskaitant įsigytus be recepto,</w:t>
      </w:r>
      <w:r>
        <w:rPr>
          <w:noProof/>
          <w:szCs w:val="24"/>
          <w:lang w:val="lt-LT"/>
        </w:rPr>
        <w:t xml:space="preserve"> arba dėl to nesate tikri, apie tai pasakykite gydytojui arba vaistininkui.</w:t>
      </w:r>
    </w:p>
    <w:p w14:paraId="4ACA6EF6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530FAA82" w14:textId="77777777" w:rsidR="00CC0E33" w:rsidRDefault="00CC0E33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Sąveiką su kitais vaistais</w:t>
      </w:r>
      <w:r w:rsidR="00115391">
        <w:rPr>
          <w:szCs w:val="24"/>
          <w:lang w:val="lt-LT"/>
        </w:rPr>
        <w:t xml:space="preserve"> šiuo metu nėra žinoma.</w:t>
      </w:r>
    </w:p>
    <w:p w14:paraId="1B0D2096" w14:textId="77777777" w:rsidR="00115391" w:rsidRDefault="00115391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1A7C86C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Nėštumas ir žindymo laikotarpis </w:t>
      </w:r>
    </w:p>
    <w:p w14:paraId="7CC0BE55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0952C0B0" w14:textId="77777777" w:rsidR="00115391" w:rsidRDefault="00115391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</w:p>
    <w:p w14:paraId="46B6D284" w14:textId="77777777" w:rsidR="000B6580" w:rsidRPr="00115391" w:rsidRDefault="00115391" w:rsidP="0011539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 w:rsidRPr="00115391">
        <w:rPr>
          <w:noProof/>
          <w:szCs w:val="22"/>
          <w:lang w:val="lt-LT"/>
        </w:rPr>
        <w:t>Laikantis atsargumo reik</w:t>
      </w:r>
      <w:r>
        <w:rPr>
          <w:noProof/>
          <w:szCs w:val="22"/>
          <w:lang w:val="lt-LT"/>
        </w:rPr>
        <w:t>ė</w:t>
      </w:r>
      <w:r w:rsidRPr="00115391">
        <w:rPr>
          <w:noProof/>
          <w:szCs w:val="22"/>
          <w:lang w:val="lt-LT"/>
        </w:rPr>
        <w:t xml:space="preserve">tų vengti vartoti </w:t>
      </w:r>
      <w:r>
        <w:rPr>
          <w:noProof/>
          <w:szCs w:val="22"/>
          <w:lang w:val="lt-LT"/>
        </w:rPr>
        <w:t>š</w:t>
      </w:r>
      <w:r w:rsidR="007B1E40">
        <w:rPr>
          <w:noProof/>
          <w:szCs w:val="22"/>
          <w:lang w:val="lt-LT"/>
        </w:rPr>
        <w:t>io</w:t>
      </w:r>
      <w:r>
        <w:rPr>
          <w:noProof/>
          <w:szCs w:val="22"/>
          <w:lang w:val="lt-LT"/>
        </w:rPr>
        <w:t xml:space="preserve"> vaist</w:t>
      </w:r>
      <w:r w:rsidR="007B1E40">
        <w:rPr>
          <w:noProof/>
          <w:szCs w:val="22"/>
          <w:lang w:val="lt-LT"/>
        </w:rPr>
        <w:t>o</w:t>
      </w:r>
      <w:r>
        <w:rPr>
          <w:noProof/>
          <w:szCs w:val="22"/>
          <w:lang w:val="lt-LT"/>
        </w:rPr>
        <w:t xml:space="preserve"> </w:t>
      </w:r>
      <w:r w:rsidRPr="00115391">
        <w:rPr>
          <w:noProof/>
          <w:szCs w:val="22"/>
          <w:lang w:val="lt-LT"/>
        </w:rPr>
        <w:t xml:space="preserve">nėštumo </w:t>
      </w:r>
      <w:r>
        <w:rPr>
          <w:noProof/>
          <w:szCs w:val="22"/>
          <w:lang w:val="lt-LT"/>
        </w:rPr>
        <w:t xml:space="preserve">ar žindymo </w:t>
      </w:r>
      <w:r w:rsidRPr="00115391">
        <w:rPr>
          <w:noProof/>
          <w:szCs w:val="22"/>
          <w:lang w:val="lt-LT"/>
        </w:rPr>
        <w:t>metu</w:t>
      </w:r>
      <w:r>
        <w:rPr>
          <w:noProof/>
          <w:szCs w:val="22"/>
          <w:lang w:val="lt-LT"/>
        </w:rPr>
        <w:t xml:space="preserve">. </w:t>
      </w:r>
      <w:r w:rsidR="000B6580">
        <w:rPr>
          <w:lang w:val="lt-LT"/>
        </w:rPr>
        <w:t xml:space="preserve">Kadangi nežinoma, ar vaisto patenka į motinos pieną, </w:t>
      </w:r>
      <w:r>
        <w:rPr>
          <w:lang w:val="lt-LT"/>
        </w:rPr>
        <w:t>žindymo laikotarpiu vartoti š</w:t>
      </w:r>
      <w:r w:rsidR="007B1E40">
        <w:rPr>
          <w:lang w:val="lt-LT"/>
        </w:rPr>
        <w:t>io</w:t>
      </w:r>
      <w:r>
        <w:rPr>
          <w:lang w:val="lt-LT"/>
        </w:rPr>
        <w:t xml:space="preserve"> vaist</w:t>
      </w:r>
      <w:r w:rsidR="007B1E40">
        <w:rPr>
          <w:lang w:val="lt-LT"/>
        </w:rPr>
        <w:t>o</w:t>
      </w:r>
      <w:r>
        <w:rPr>
          <w:lang w:val="lt-LT"/>
        </w:rPr>
        <w:t xml:space="preserve"> </w:t>
      </w:r>
      <w:r w:rsidR="000B6580">
        <w:rPr>
          <w:lang w:val="lt-LT"/>
        </w:rPr>
        <w:t>nerekomenduojama.</w:t>
      </w:r>
    </w:p>
    <w:p w14:paraId="6EB6DCBB" w14:textId="77777777" w:rsidR="000B6580" w:rsidRDefault="000B6580" w:rsidP="000B6580">
      <w:pPr>
        <w:pStyle w:val="western"/>
        <w:spacing w:before="0" w:beforeAutospacing="0" w:after="0" w:line="240" w:lineRule="auto"/>
        <w:rPr>
          <w:szCs w:val="24"/>
          <w:lang w:val="lt-LT"/>
        </w:rPr>
      </w:pPr>
    </w:p>
    <w:p w14:paraId="783ED669" w14:textId="77777777" w:rsidR="000B6580" w:rsidRDefault="000B6580" w:rsidP="000B6580">
      <w:pPr>
        <w:pStyle w:val="Antrat4"/>
        <w:spacing w:line="240" w:lineRule="auto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Vairavimas ir mechanizmų valdymas</w:t>
      </w:r>
    </w:p>
    <w:p w14:paraId="1DB46A51" w14:textId="77777777" w:rsidR="00115391" w:rsidRDefault="00115391" w:rsidP="00115391">
      <w:pPr>
        <w:rPr>
          <w:szCs w:val="24"/>
          <w:lang w:val="lt-LT"/>
        </w:rPr>
      </w:pPr>
      <w:r>
        <w:rPr>
          <w:lang w:val="lt-LT"/>
        </w:rPr>
        <w:t xml:space="preserve">Šis vaistas </w:t>
      </w:r>
      <w:r>
        <w:rPr>
          <w:noProof/>
          <w:szCs w:val="24"/>
          <w:lang w:val="lt-LT"/>
        </w:rPr>
        <w:t>gebėjimo vairuoti ir valdyti mechanizmus neveikia arba veikia nereikšmingai.</w:t>
      </w:r>
    </w:p>
    <w:p w14:paraId="2D5F55C2" w14:textId="77777777" w:rsidR="000B6580" w:rsidRDefault="000B6580" w:rsidP="00115391">
      <w:pPr>
        <w:pStyle w:val="western"/>
        <w:spacing w:before="0" w:beforeAutospacing="0" w:after="0" w:line="240" w:lineRule="auto"/>
        <w:ind w:left="363" w:hanging="363"/>
        <w:rPr>
          <w:szCs w:val="24"/>
          <w:lang w:val="lt-LT"/>
        </w:rPr>
      </w:pPr>
    </w:p>
    <w:p w14:paraId="3D69AD06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1A1F85D7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3.</w:t>
      </w:r>
      <w:r>
        <w:rPr>
          <w:rFonts w:ascii="Times New Roman" w:hAnsi="Times New Roman"/>
          <w:sz w:val="22"/>
          <w:lang w:val="lt-LT"/>
        </w:rPr>
        <w:tab/>
        <w:t xml:space="preserve">Kaip vartoti </w:t>
      </w:r>
      <w:r w:rsidR="00115391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</w:p>
    <w:p w14:paraId="465E4798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29ED7ECB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Visada vartokite šį vaistą tiksliai kaip aprašyta šiame lapelyje arba kaip nurodė gydytojas arba vaistininkas.</w:t>
      </w:r>
      <w:r>
        <w:rPr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Jeigu abejojate, kreipkitės į gydytoją arba vaistininką.</w:t>
      </w:r>
    </w:p>
    <w:p w14:paraId="1725ECCB" w14:textId="77777777" w:rsidR="000B6580" w:rsidRDefault="000B6580" w:rsidP="000B6580">
      <w:pPr>
        <w:pStyle w:val="western"/>
        <w:spacing w:before="0" w:beforeAutospacing="0" w:after="0" w:line="240" w:lineRule="auto"/>
        <w:ind w:left="562" w:hanging="562"/>
        <w:rPr>
          <w:i/>
          <w:noProof/>
          <w:szCs w:val="24"/>
          <w:lang w:val="lt-LT"/>
        </w:rPr>
      </w:pPr>
    </w:p>
    <w:p w14:paraId="24F9E052" w14:textId="77777777" w:rsidR="000B6580" w:rsidRDefault="00C218E8" w:rsidP="000B6580">
      <w:pPr>
        <w:pStyle w:val="western"/>
        <w:spacing w:before="0" w:beforeAutospacing="0" w:after="0" w:line="240" w:lineRule="auto"/>
        <w:rPr>
          <w:b/>
          <w:bCs/>
          <w:lang w:val="lt-LT"/>
        </w:rPr>
      </w:pPr>
      <w:r>
        <w:rPr>
          <w:b/>
          <w:bCs/>
          <w:lang w:val="lt-LT"/>
        </w:rPr>
        <w:t>Lėtinis venų nepakankamumas</w:t>
      </w:r>
    </w:p>
    <w:p w14:paraId="211F6296" w14:textId="77777777" w:rsidR="00C218E8" w:rsidRDefault="00C218E8" w:rsidP="00C218E8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Rekomenduojama dozė suaugusiems yra dvi tabletės per parą 2 mėnesius: viena tabletė vidudienį ir viena tabletė vakare, valgio metu. Jei simptomai išlieka, gydymas gali būti tęsiamas dar 2 mėnesius.</w:t>
      </w:r>
    </w:p>
    <w:p w14:paraId="4C15E231" w14:textId="77777777" w:rsidR="00C218E8" w:rsidRPr="00C218E8" w:rsidRDefault="00C218E8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7E93597F" w14:textId="77777777" w:rsidR="00C218E8" w:rsidRPr="00437CAA" w:rsidRDefault="00C218E8" w:rsidP="00C218E8">
      <w:pPr>
        <w:spacing w:line="240" w:lineRule="auto"/>
        <w:ind w:right="-2"/>
        <w:rPr>
          <w:szCs w:val="24"/>
          <w:lang w:val="lt-LT"/>
        </w:rPr>
      </w:pPr>
      <w:r>
        <w:rPr>
          <w:szCs w:val="22"/>
          <w:lang w:val="lt-LT"/>
        </w:rPr>
        <w:t xml:space="preserve">Jeigu po 6 savaičių Hesio vartojimo lėtinio venų nepakankamumo gydymui simptomai nepalengvėjo arba pasunkėjo, pasitarkite su gydytoju. </w:t>
      </w:r>
      <w:r w:rsidR="00007388">
        <w:rPr>
          <w:szCs w:val="22"/>
          <w:lang w:val="lt-LT"/>
        </w:rPr>
        <w:t>Gydytojas nuspręs gydymo trukmę, jei</w:t>
      </w:r>
      <w:r>
        <w:rPr>
          <w:szCs w:val="22"/>
          <w:lang w:val="lt-LT"/>
        </w:rPr>
        <w:t xml:space="preserve"> </w:t>
      </w:r>
      <w:r w:rsidR="00007388">
        <w:rPr>
          <w:szCs w:val="22"/>
          <w:lang w:val="lt-LT"/>
        </w:rPr>
        <w:t>Hesio vartojimas turi būti tęsiamas.</w:t>
      </w:r>
    </w:p>
    <w:p w14:paraId="75DD6C52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4A918A7D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Hemorojaus paūmėjimas</w:t>
      </w:r>
    </w:p>
    <w:p w14:paraId="4C7AAB43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Pirmas 4 gydymo dienas rekomenduojama dozė suaugusiems yra 3 tabletės du kartus per parą (6 tabletės per parą). </w:t>
      </w:r>
      <w:r w:rsidR="00B515B6">
        <w:rPr>
          <w:szCs w:val="24"/>
          <w:lang w:val="lt-LT"/>
        </w:rPr>
        <w:t>Kitas</w:t>
      </w:r>
      <w:r>
        <w:rPr>
          <w:szCs w:val="24"/>
          <w:lang w:val="lt-LT"/>
        </w:rPr>
        <w:t xml:space="preserve"> 3 dienas – 2 tabletės du kartus per parą (4 tabletės).</w:t>
      </w:r>
    </w:p>
    <w:p w14:paraId="1908F89E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08367F9F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lastRenderedPageBreak/>
        <w:t>Tabletes vartokite valgio metu.</w:t>
      </w:r>
    </w:p>
    <w:p w14:paraId="2DCAAF69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53B80EE8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vartojate Hesio paūmėjusio hemorojaus gydymui ir po 7 dienų simptomai nepalengvėja arba pasunkėja, pasitarkite su gydytoju ar vaistininku.</w:t>
      </w:r>
    </w:p>
    <w:p w14:paraId="5720CA39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1FFAD4C9" w14:textId="77777777" w:rsidR="00007388" w:rsidRDefault="00007388" w:rsidP="00007388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Vagelė skirta tik tabletei perlaužti, kad būtų lengviau nuryti, bet ne jai padalyti į lygias dozes.</w:t>
      </w:r>
    </w:p>
    <w:p w14:paraId="74C1E1F5" w14:textId="77777777" w:rsidR="00007388" w:rsidRP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4D066405" w14:textId="7DDE0316" w:rsidR="000B6580" w:rsidRDefault="000B6580" w:rsidP="000B6580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Ką daryti pavartojus per didelę </w:t>
      </w:r>
      <w:r w:rsidR="00595D87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dozę</w:t>
      </w:r>
    </w:p>
    <w:p w14:paraId="093802F0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Jeigu pavartojote </w:t>
      </w:r>
      <w:r w:rsidR="00595D87">
        <w:rPr>
          <w:noProof/>
          <w:szCs w:val="24"/>
          <w:lang w:val="lt-LT"/>
        </w:rPr>
        <w:t>Hesio</w:t>
      </w:r>
      <w:r>
        <w:rPr>
          <w:lang w:val="lt-LT"/>
        </w:rPr>
        <w:t xml:space="preserve"> daugiau, negu reikia, </w:t>
      </w:r>
      <w:r w:rsidR="00595D87">
        <w:rPr>
          <w:lang w:val="lt-LT"/>
        </w:rPr>
        <w:t>pasitarkite su</w:t>
      </w:r>
      <w:r>
        <w:rPr>
          <w:lang w:val="lt-LT"/>
        </w:rPr>
        <w:t xml:space="preserve"> gydytoj</w:t>
      </w:r>
      <w:r w:rsidR="00595D87">
        <w:rPr>
          <w:lang w:val="lt-LT"/>
        </w:rPr>
        <w:t>u</w:t>
      </w:r>
      <w:r>
        <w:rPr>
          <w:lang w:val="lt-LT"/>
        </w:rPr>
        <w:t xml:space="preserve"> arba vaistinink</w:t>
      </w:r>
      <w:r w:rsidR="00595D87">
        <w:rPr>
          <w:lang w:val="lt-LT"/>
        </w:rPr>
        <w:t>u</w:t>
      </w:r>
      <w:r>
        <w:rPr>
          <w:lang w:val="lt-LT"/>
        </w:rPr>
        <w:t>.</w:t>
      </w:r>
    </w:p>
    <w:p w14:paraId="44D572F9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4BA8A6BA" w14:textId="47FDE6A5" w:rsidR="00595D87" w:rsidRDefault="00595D87" w:rsidP="00595D87">
      <w:pPr>
        <w:rPr>
          <w:noProof/>
          <w:szCs w:val="22"/>
          <w:lang w:val="lt-LT"/>
        </w:rPr>
      </w:pPr>
      <w:proofErr w:type="spellStart"/>
      <w:r>
        <w:rPr>
          <w:szCs w:val="24"/>
          <w:lang w:val="lt-LT"/>
        </w:rPr>
        <w:t>Mikronizuotų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flavonoidų</w:t>
      </w:r>
      <w:proofErr w:type="spellEnd"/>
      <w:r>
        <w:rPr>
          <w:szCs w:val="24"/>
          <w:lang w:val="lt-LT"/>
        </w:rPr>
        <w:t xml:space="preserve"> perdozavimo patirtis yra ribota. N</w:t>
      </w:r>
      <w:r w:rsidRPr="00796836">
        <w:rPr>
          <w:noProof/>
          <w:szCs w:val="22"/>
          <w:lang w:val="lt-LT"/>
        </w:rPr>
        <w:t xml:space="preserve">epageidaujami reiškiniai perdozavimo atvejais </w:t>
      </w:r>
      <w:r>
        <w:rPr>
          <w:noProof/>
          <w:szCs w:val="22"/>
          <w:lang w:val="lt-LT"/>
        </w:rPr>
        <w:t>gali būti</w:t>
      </w:r>
      <w:r w:rsidRPr="00796836">
        <w:rPr>
          <w:noProof/>
          <w:szCs w:val="22"/>
          <w:lang w:val="lt-LT"/>
        </w:rPr>
        <w:t xml:space="preserve"> viduriavimas, pykinimas, pilvo skausmas</w:t>
      </w:r>
      <w:r>
        <w:rPr>
          <w:noProof/>
          <w:szCs w:val="22"/>
          <w:lang w:val="lt-LT"/>
        </w:rPr>
        <w:t xml:space="preserve">, </w:t>
      </w:r>
      <w:r w:rsidR="00A02AFE">
        <w:rPr>
          <w:noProof/>
          <w:szCs w:val="22"/>
          <w:lang w:val="lt-LT"/>
        </w:rPr>
        <w:t>niežėjimas</w:t>
      </w:r>
      <w:r w:rsidRPr="00796836">
        <w:rPr>
          <w:noProof/>
          <w:szCs w:val="22"/>
          <w:lang w:val="lt-LT"/>
        </w:rPr>
        <w:t>, išbėrimas.</w:t>
      </w:r>
    </w:p>
    <w:p w14:paraId="20111978" w14:textId="77777777" w:rsidR="00595D87" w:rsidRDefault="00595D87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4B0AD9A6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Pamiršus pavartoti </w:t>
      </w:r>
      <w:r w:rsidR="00595D87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</w:p>
    <w:p w14:paraId="7A4C92F6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Negalima vartoti dvigubos dozės norint kompensuoti praleistą dozę.</w:t>
      </w:r>
    </w:p>
    <w:p w14:paraId="66AEE984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5F415A6C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Jeigu kiltų daugiau klausimų dėl šio vaisto vartojimo, kreipkitės į gydytoją arba vaistininką.</w:t>
      </w:r>
    </w:p>
    <w:p w14:paraId="6936C988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75DE609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6F2D4AB0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</w:t>
      </w:r>
      <w:r>
        <w:rPr>
          <w:rFonts w:ascii="Times New Roman" w:hAnsi="Times New Roman"/>
          <w:sz w:val="22"/>
          <w:lang w:val="lt-LT"/>
        </w:rPr>
        <w:tab/>
        <w:t>Galimas šalutinis poveikis</w:t>
      </w:r>
    </w:p>
    <w:p w14:paraId="37973241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3E6FCC3E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4"/>
          <w:lang w:val="lt-LT"/>
        </w:rPr>
      </w:pPr>
      <w:r>
        <w:rPr>
          <w:noProof/>
          <w:szCs w:val="24"/>
          <w:lang w:val="lt-LT"/>
        </w:rPr>
        <w:t>Šis vaistas, kaip ir visi kiti, gali sukelti šalutinį poveikį, nors jis pasireiškia ne visiems žmonėms.</w:t>
      </w:r>
    </w:p>
    <w:p w14:paraId="61FB3E30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4"/>
          <w:lang w:val="lt-LT"/>
        </w:rPr>
      </w:pPr>
    </w:p>
    <w:p w14:paraId="7E8DA534" w14:textId="54A3FD57" w:rsidR="000B6580" w:rsidRPr="002917AE" w:rsidRDefault="007F15C5" w:rsidP="0087090D">
      <w:pPr>
        <w:tabs>
          <w:tab w:val="clear" w:pos="567"/>
          <w:tab w:val="left" w:pos="720"/>
        </w:tabs>
        <w:autoSpaceDE w:val="0"/>
        <w:spacing w:line="240" w:lineRule="auto"/>
        <w:rPr>
          <w:b/>
          <w:lang w:val="lt-LT"/>
        </w:rPr>
      </w:pPr>
      <w:r w:rsidRPr="000272A7">
        <w:rPr>
          <w:b/>
          <w:bCs/>
          <w:szCs w:val="22"/>
          <w:lang w:val="lt-LT"/>
        </w:rPr>
        <w:t>Dažni šalutinio poveikio reiškiniai</w:t>
      </w:r>
      <w:r w:rsidDel="007F15C5">
        <w:rPr>
          <w:b/>
          <w:bCs/>
          <w:szCs w:val="22"/>
          <w:lang w:val="lt-LT"/>
        </w:rPr>
        <w:t xml:space="preserve"> </w:t>
      </w:r>
      <w:r w:rsidR="0087090D" w:rsidRPr="007F15C5">
        <w:rPr>
          <w:b/>
          <w:bCs/>
          <w:szCs w:val="22"/>
          <w:lang w:val="lt-LT"/>
        </w:rPr>
        <w:t>(</w:t>
      </w:r>
      <w:r w:rsidR="00595D87" w:rsidRPr="002917AE">
        <w:rPr>
          <w:b/>
          <w:lang w:val="lt-LT"/>
        </w:rPr>
        <w:t>gali pasireikšti rečiau kaip 1 iš 10</w:t>
      </w:r>
      <w:r w:rsidR="0087090D" w:rsidRPr="002917AE">
        <w:rPr>
          <w:b/>
          <w:lang w:val="lt-LT"/>
        </w:rPr>
        <w:t xml:space="preserve"> </w:t>
      </w:r>
      <w:r w:rsidRPr="000272A7">
        <w:rPr>
          <w:b/>
          <w:bCs/>
          <w:szCs w:val="22"/>
          <w:lang w:val="lt-LT"/>
        </w:rPr>
        <w:t>asmenų</w:t>
      </w:r>
      <w:r w:rsidR="0087090D" w:rsidRPr="002917AE">
        <w:rPr>
          <w:b/>
          <w:lang w:val="lt-LT"/>
        </w:rPr>
        <w:t>):</w:t>
      </w:r>
    </w:p>
    <w:p w14:paraId="1B07C011" w14:textId="77777777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>pykinimas, vėmimas, viduriavimas, virškinimo sutrikimas (dispepsija).</w:t>
      </w:r>
    </w:p>
    <w:p w14:paraId="13600F8A" w14:textId="77777777" w:rsidR="0087090D" w:rsidRDefault="0087090D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</w:p>
    <w:p w14:paraId="6740DFEC" w14:textId="1606D47A" w:rsidR="0087090D" w:rsidRDefault="007F15C5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  <w:r w:rsidRPr="000272A7">
        <w:rPr>
          <w:b/>
          <w:bCs/>
          <w:szCs w:val="22"/>
          <w:lang w:val="lt-LT"/>
        </w:rPr>
        <w:t>Nedažni šalutinio poveikio reiškiniai</w:t>
      </w:r>
      <w:r w:rsidRPr="002917AE">
        <w:rPr>
          <w:b/>
          <w:lang w:val="lt-LT"/>
        </w:rPr>
        <w:t xml:space="preserve"> </w:t>
      </w:r>
      <w:r w:rsidR="0087090D" w:rsidRPr="002917AE">
        <w:rPr>
          <w:b/>
          <w:lang w:val="lt-LT"/>
        </w:rPr>
        <w:t xml:space="preserve">(gali pasireikšti rečiau kaip 1 iš 100 </w:t>
      </w:r>
      <w:r w:rsidRPr="000272A7">
        <w:rPr>
          <w:b/>
          <w:bCs/>
          <w:lang w:val="lt-LT"/>
        </w:rPr>
        <w:t>asmenų</w:t>
      </w:r>
      <w:r w:rsidR="0087090D" w:rsidRPr="002917AE">
        <w:rPr>
          <w:b/>
          <w:lang w:val="lt-LT"/>
        </w:rPr>
        <w:t>):</w:t>
      </w:r>
    </w:p>
    <w:p w14:paraId="3EDB42D1" w14:textId="77777777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>storosios žarnos uždegimas.</w:t>
      </w:r>
    </w:p>
    <w:p w14:paraId="7C9F1CD8" w14:textId="77777777" w:rsidR="0087090D" w:rsidRDefault="0087090D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</w:p>
    <w:p w14:paraId="7F229143" w14:textId="0FB1B0BE" w:rsidR="0087090D" w:rsidRPr="002917AE" w:rsidRDefault="007F15C5" w:rsidP="0087090D">
      <w:pPr>
        <w:tabs>
          <w:tab w:val="clear" w:pos="567"/>
          <w:tab w:val="left" w:pos="426"/>
        </w:tabs>
        <w:autoSpaceDE w:val="0"/>
        <w:spacing w:line="240" w:lineRule="auto"/>
        <w:rPr>
          <w:b/>
          <w:lang w:val="lt-LT"/>
        </w:rPr>
      </w:pPr>
      <w:r w:rsidRPr="000272A7">
        <w:rPr>
          <w:b/>
          <w:bCs/>
          <w:szCs w:val="22"/>
          <w:lang w:val="lt-LT"/>
        </w:rPr>
        <w:t>Reti šalutinio poveikio reiškiniai</w:t>
      </w:r>
      <w:r w:rsidRPr="002917AE">
        <w:rPr>
          <w:b/>
          <w:lang w:val="lt-LT"/>
        </w:rPr>
        <w:t xml:space="preserve"> </w:t>
      </w:r>
      <w:r w:rsidR="0087090D" w:rsidRPr="002917AE">
        <w:rPr>
          <w:b/>
          <w:lang w:val="lt-LT"/>
        </w:rPr>
        <w:t xml:space="preserve">(gali pasireikšti rečiau kaip 1 iš 1000 </w:t>
      </w:r>
      <w:r w:rsidRPr="000272A7">
        <w:rPr>
          <w:b/>
          <w:bCs/>
          <w:lang w:val="lt-LT"/>
        </w:rPr>
        <w:t>asmenų</w:t>
      </w:r>
      <w:r w:rsidR="0087090D" w:rsidRPr="002917AE">
        <w:rPr>
          <w:b/>
          <w:lang w:val="lt-LT"/>
        </w:rPr>
        <w:t>):</w:t>
      </w:r>
    </w:p>
    <w:p w14:paraId="6C2BAED9" w14:textId="72862EE4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 xml:space="preserve">galvos skausmas, galvos svaigimas, bendras negalavimas, išbėrimas, </w:t>
      </w:r>
      <w:r w:rsidR="00A02AFE">
        <w:rPr>
          <w:lang w:val="lt-LT"/>
        </w:rPr>
        <w:t>niežėjimas</w:t>
      </w:r>
      <w:r>
        <w:rPr>
          <w:lang w:val="lt-LT"/>
        </w:rPr>
        <w:t>, dilgėlinė.</w:t>
      </w:r>
    </w:p>
    <w:p w14:paraId="62DFB03E" w14:textId="77777777" w:rsidR="0087090D" w:rsidRDefault="0087090D" w:rsidP="0087090D">
      <w:pPr>
        <w:tabs>
          <w:tab w:val="clear" w:pos="567"/>
          <w:tab w:val="left" w:pos="426"/>
        </w:tabs>
        <w:autoSpaceDE w:val="0"/>
        <w:spacing w:line="240" w:lineRule="auto"/>
        <w:ind w:left="66"/>
        <w:rPr>
          <w:lang w:val="lt-LT"/>
        </w:rPr>
      </w:pPr>
    </w:p>
    <w:p w14:paraId="3A792CA4" w14:textId="2ED62677" w:rsidR="0087090D" w:rsidRPr="002917AE" w:rsidRDefault="007F15C5" w:rsidP="0087090D">
      <w:pPr>
        <w:tabs>
          <w:tab w:val="clear" w:pos="567"/>
          <w:tab w:val="left" w:pos="426"/>
        </w:tabs>
        <w:autoSpaceDE w:val="0"/>
        <w:spacing w:line="240" w:lineRule="auto"/>
        <w:rPr>
          <w:b/>
          <w:lang w:val="lt-LT"/>
        </w:rPr>
      </w:pPr>
      <w:r w:rsidRPr="000272A7">
        <w:rPr>
          <w:b/>
          <w:bCs/>
          <w:szCs w:val="22"/>
          <w:lang w:val="lt-LT"/>
        </w:rPr>
        <w:t>Šalutinio poveikio reiškiniai, kurių dažnis nežinomas</w:t>
      </w:r>
      <w:r w:rsidDel="007F15C5">
        <w:rPr>
          <w:b/>
          <w:bCs/>
          <w:lang w:val="lt-LT"/>
        </w:rPr>
        <w:t xml:space="preserve"> </w:t>
      </w:r>
      <w:r w:rsidR="0087090D" w:rsidRPr="002917AE">
        <w:rPr>
          <w:b/>
          <w:lang w:val="lt-LT"/>
        </w:rPr>
        <w:t>(negali būti apskaičiuotas pagal turimus duomenis):</w:t>
      </w:r>
    </w:p>
    <w:p w14:paraId="55B25B8E" w14:textId="77777777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 xml:space="preserve">izoliuota veido, lūpų ar akių vokų edema (patinimas) su alergijos simptomais. Išimtinais atvejais </w:t>
      </w:r>
      <w:r w:rsidR="00980E05">
        <w:rPr>
          <w:lang w:val="lt-LT"/>
        </w:rPr>
        <w:t xml:space="preserve">gali pasireikšti </w:t>
      </w:r>
      <w:proofErr w:type="spellStart"/>
      <w:r w:rsidR="00980E05">
        <w:rPr>
          <w:lang w:val="lt-LT"/>
        </w:rPr>
        <w:t>Kvinkės</w:t>
      </w:r>
      <w:proofErr w:type="spellEnd"/>
      <w:r w:rsidR="00F948B6">
        <w:rPr>
          <w:lang w:val="lt-LT"/>
        </w:rPr>
        <w:t xml:space="preserve"> (</w:t>
      </w:r>
      <w:proofErr w:type="spellStart"/>
      <w:r w:rsidR="00F948B6" w:rsidRPr="00D60DC4">
        <w:rPr>
          <w:i/>
          <w:lang w:val="lt-LT"/>
        </w:rPr>
        <w:t>Quincke</w:t>
      </w:r>
      <w:proofErr w:type="spellEnd"/>
      <w:r w:rsidR="00F948B6">
        <w:rPr>
          <w:lang w:val="lt-LT"/>
        </w:rPr>
        <w:t>)</w:t>
      </w:r>
      <w:r w:rsidR="00980E05">
        <w:rPr>
          <w:lang w:val="lt-LT"/>
        </w:rPr>
        <w:t xml:space="preserve"> edema (greitai besivystanti veido, lūpų, burnos, liežuvio ar ryklės edema, kurią gali lydėti kvėpavimo sunkumai);</w:t>
      </w:r>
    </w:p>
    <w:p w14:paraId="366F3778" w14:textId="77777777" w:rsidR="00980E05" w:rsidRPr="0087090D" w:rsidRDefault="00980E05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>pilvo skausmas.</w:t>
      </w:r>
    </w:p>
    <w:p w14:paraId="63AFCB1C" w14:textId="77777777" w:rsidR="000B6580" w:rsidRDefault="000B6580" w:rsidP="000B6580">
      <w:pPr>
        <w:spacing w:line="240" w:lineRule="auto"/>
        <w:rPr>
          <w:b/>
          <w:szCs w:val="24"/>
          <w:lang w:val="lt-LT"/>
        </w:rPr>
      </w:pPr>
    </w:p>
    <w:p w14:paraId="6A0FED2D" w14:textId="77777777" w:rsidR="000B6580" w:rsidRDefault="000B6580" w:rsidP="000B6580">
      <w:pPr>
        <w:autoSpaceDE w:val="0"/>
        <w:autoSpaceDN w:val="0"/>
        <w:adjustRightInd w:val="0"/>
        <w:rPr>
          <w:szCs w:val="24"/>
          <w:u w:val="single"/>
          <w:lang w:val="lt-LT"/>
        </w:rPr>
      </w:pPr>
      <w:r>
        <w:rPr>
          <w:noProof/>
          <w:szCs w:val="24"/>
          <w:u w:val="single"/>
          <w:lang w:val="lt-LT"/>
        </w:rPr>
        <w:t>Pranešimas apie įtariamas nepageidaujamas reakcijas</w:t>
      </w:r>
    </w:p>
    <w:p w14:paraId="7F7F17AE" w14:textId="3B783985" w:rsidR="007F15C5" w:rsidRPr="000272A7" w:rsidRDefault="007F15C5" w:rsidP="007F15C5">
      <w:pPr>
        <w:ind w:right="-1"/>
        <w:rPr>
          <w:lang w:val="lt-LT"/>
        </w:rPr>
      </w:pPr>
      <w:r w:rsidRPr="000272A7">
        <w:rPr>
          <w:lang w:val="lt-LT"/>
        </w:rPr>
        <w:t>Jeigu pasireiškė šalutinis poveikis, įskaitant šiame lapelyje nenurodytą, pasakykite gydytojui</w:t>
      </w:r>
      <w:r>
        <w:rPr>
          <w:lang w:val="lt-LT"/>
        </w:rPr>
        <w:t xml:space="preserve"> a</w:t>
      </w:r>
      <w:r w:rsidRPr="000272A7">
        <w:rPr>
          <w:lang w:val="lt-LT"/>
        </w:rPr>
        <w:t>rba</w:t>
      </w:r>
      <w:r>
        <w:rPr>
          <w:lang w:val="lt-LT"/>
        </w:rPr>
        <w:t xml:space="preserve"> </w:t>
      </w:r>
      <w:r w:rsidRPr="000272A7">
        <w:rPr>
          <w:lang w:val="lt-LT"/>
        </w:rPr>
        <w:t xml:space="preserve">vaistininkui. </w:t>
      </w:r>
      <w:bookmarkStart w:id="8" w:name="_Hlk174378802"/>
      <w:r w:rsidRPr="000272A7">
        <w:rPr>
          <w:color w:val="000000"/>
          <w:szCs w:val="18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0272A7">
        <w:rPr>
          <w:color w:val="0000EE"/>
          <w:szCs w:val="18"/>
          <w:u w:val="single"/>
          <w:lang w:val="lt-LT"/>
        </w:rPr>
        <w:t>https://vvkt.lrv.lt/lt/</w:t>
      </w:r>
      <w:r w:rsidRPr="000272A7">
        <w:rPr>
          <w:color w:val="000000"/>
          <w:szCs w:val="18"/>
          <w:lang w:val="lt-LT"/>
        </w:rPr>
        <w:t xml:space="preserve"> nurodytais būdais arba paskambinti nemokamu telefonu +370 800 73 568. Pranešdami apie šalutinį poveikį galite mums padėti gauti daugiau informacijos apie šio vaisto saugumą.</w:t>
      </w:r>
      <w:bookmarkEnd w:id="8"/>
    </w:p>
    <w:p w14:paraId="38C5C75F" w14:textId="77777777" w:rsidR="000B6580" w:rsidRDefault="000B6580" w:rsidP="000B6580">
      <w:pPr>
        <w:ind w:right="-449"/>
        <w:rPr>
          <w:noProof/>
          <w:szCs w:val="24"/>
          <w:lang w:val="lt-LT"/>
        </w:rPr>
      </w:pPr>
    </w:p>
    <w:p w14:paraId="167E6720" w14:textId="77777777" w:rsidR="000B6580" w:rsidRDefault="000B6580" w:rsidP="000B6580">
      <w:pPr>
        <w:ind w:right="-449"/>
        <w:rPr>
          <w:noProof/>
          <w:szCs w:val="24"/>
          <w:lang w:val="lt-LT"/>
        </w:rPr>
      </w:pPr>
    </w:p>
    <w:p w14:paraId="0A46EF0D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5.</w:t>
      </w:r>
      <w:r>
        <w:rPr>
          <w:rFonts w:ascii="Times New Roman" w:hAnsi="Times New Roman"/>
          <w:sz w:val="22"/>
          <w:lang w:val="lt-LT"/>
        </w:rPr>
        <w:tab/>
        <w:t xml:space="preserve">Kaip laikyti </w:t>
      </w:r>
      <w:r w:rsidR="00980E05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</w:p>
    <w:p w14:paraId="5E4D7095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5BE4DA12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Šį vaistą laikykite vaikams nepastebimoje ir nepasiekiamoje vietoje.</w:t>
      </w:r>
    </w:p>
    <w:p w14:paraId="758ECB7D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02216A48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Ant dėžutės ir lizdinės plokštelės po </w:t>
      </w:r>
      <w:r w:rsidR="00A1551C">
        <w:rPr>
          <w:lang w:val="lt-LT"/>
        </w:rPr>
        <w:t>„</w:t>
      </w:r>
      <w:r w:rsidR="00980E05">
        <w:rPr>
          <w:lang w:val="lt-LT"/>
        </w:rPr>
        <w:t>EXP</w:t>
      </w:r>
      <w:r w:rsidR="00A1551C">
        <w:rPr>
          <w:lang w:val="lt-LT"/>
        </w:rPr>
        <w:t>“</w:t>
      </w:r>
      <w:r w:rsidR="00980E05">
        <w:rPr>
          <w:lang w:val="lt-LT"/>
        </w:rPr>
        <w:t xml:space="preserve"> </w:t>
      </w:r>
      <w:r>
        <w:rPr>
          <w:lang w:val="lt-LT"/>
        </w:rPr>
        <w:t>nurodytam tinkamumo laikui pasibaigus, šio vaisto vartoti negalima. Vaistas tinkamas vartoti iki paskutinės nurodyto mėnesio dienos.</w:t>
      </w:r>
    </w:p>
    <w:p w14:paraId="56F706F9" w14:textId="77777777" w:rsidR="00980E05" w:rsidRDefault="00980E05" w:rsidP="00980E05">
      <w:pPr>
        <w:pStyle w:val="western"/>
        <w:spacing w:before="0" w:beforeAutospacing="0" w:after="0" w:line="240" w:lineRule="auto"/>
        <w:rPr>
          <w:lang w:val="lt-LT"/>
        </w:rPr>
      </w:pPr>
    </w:p>
    <w:p w14:paraId="5DD36EDA" w14:textId="77777777" w:rsidR="00980E05" w:rsidRDefault="00980E05" w:rsidP="00980E05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Šiam vaistui specialių laikymo sąlygų nereikia.</w:t>
      </w:r>
    </w:p>
    <w:p w14:paraId="13507D5C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11E5F5EF" w14:textId="77777777" w:rsidR="000B6580" w:rsidRDefault="000B6580" w:rsidP="000B6580">
      <w:pPr>
        <w:pStyle w:val="prastasiniatinklio1"/>
        <w:spacing w:before="0" w:beforeAutospacing="0" w:after="0" w:line="240" w:lineRule="auto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3E189E8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4"/>
          <w:lang w:val="lt-LT"/>
        </w:rPr>
      </w:pPr>
    </w:p>
    <w:p w14:paraId="51876110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4"/>
          <w:lang w:val="lt-LT"/>
        </w:rPr>
      </w:pPr>
    </w:p>
    <w:p w14:paraId="51A3747C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</w:t>
      </w:r>
      <w:r>
        <w:rPr>
          <w:rFonts w:ascii="Times New Roman" w:hAnsi="Times New Roman"/>
          <w:b w:val="0"/>
          <w:sz w:val="22"/>
          <w:lang w:val="lt-LT"/>
        </w:rPr>
        <w:tab/>
      </w:r>
      <w:r>
        <w:rPr>
          <w:rFonts w:ascii="Times New Roman" w:hAnsi="Times New Roman"/>
          <w:sz w:val="22"/>
          <w:lang w:val="lt-LT"/>
        </w:rPr>
        <w:t>Pakuotės turinys ir kita informacija</w:t>
      </w:r>
    </w:p>
    <w:p w14:paraId="06B89271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1D6A0E9" w14:textId="77777777" w:rsidR="000B6580" w:rsidRDefault="00980E05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Hesio</w:t>
      </w:r>
      <w:r w:rsidR="000B6580">
        <w:rPr>
          <w:rFonts w:ascii="Times New Roman" w:hAnsi="Times New Roman"/>
          <w:sz w:val="22"/>
          <w:lang w:val="lt-LT"/>
        </w:rPr>
        <w:t xml:space="preserve"> sudėtis </w:t>
      </w:r>
    </w:p>
    <w:p w14:paraId="51E7FCC2" w14:textId="6AA6FE71" w:rsidR="00980E05" w:rsidRPr="00980E05" w:rsidRDefault="000B6580" w:rsidP="00980E05">
      <w:pPr>
        <w:pStyle w:val="Sraopastraipa"/>
        <w:numPr>
          <w:ilvl w:val="0"/>
          <w:numId w:val="9"/>
        </w:numPr>
        <w:ind w:left="426" w:hanging="426"/>
        <w:rPr>
          <w:noProof/>
          <w:szCs w:val="24"/>
          <w:lang w:val="lt-LT"/>
        </w:rPr>
      </w:pPr>
      <w:r w:rsidRPr="00980E05">
        <w:rPr>
          <w:noProof/>
          <w:szCs w:val="24"/>
          <w:lang w:val="lt-LT"/>
        </w:rPr>
        <w:t xml:space="preserve">Veiklioji medžiaga yra </w:t>
      </w:r>
      <w:r w:rsidR="00980E05" w:rsidRPr="00980E05">
        <w:rPr>
          <w:noProof/>
          <w:szCs w:val="24"/>
          <w:lang w:val="lt-LT"/>
        </w:rPr>
        <w:t>mikronizuoti flavonoidai (diosminas ir kiti flavonoidai, apskaičiuoti pagal hesperidiną). Kiekv</w:t>
      </w:r>
      <w:r w:rsidRPr="00980E05">
        <w:rPr>
          <w:noProof/>
          <w:szCs w:val="24"/>
          <w:lang w:val="lt-LT"/>
        </w:rPr>
        <w:t>ienoje plėvele dengtoje tabletėje yra 500</w:t>
      </w:r>
      <w:r w:rsidR="008124BA">
        <w:rPr>
          <w:noProof/>
          <w:szCs w:val="24"/>
          <w:lang w:val="lt-LT"/>
        </w:rPr>
        <w:t> </w:t>
      </w:r>
      <w:r w:rsidRPr="00980E05">
        <w:rPr>
          <w:noProof/>
          <w:szCs w:val="24"/>
          <w:lang w:val="lt-LT"/>
        </w:rPr>
        <w:t xml:space="preserve">mg </w:t>
      </w:r>
      <w:r w:rsidR="00980E05" w:rsidRPr="00980E05">
        <w:rPr>
          <w:noProof/>
          <w:szCs w:val="24"/>
          <w:lang w:val="lt-LT"/>
        </w:rPr>
        <w:t>mikronizuotų flavonoidų (atitinka 450</w:t>
      </w:r>
      <w:r w:rsidR="008124BA">
        <w:rPr>
          <w:noProof/>
          <w:szCs w:val="24"/>
          <w:lang w:val="lt-LT"/>
        </w:rPr>
        <w:t> </w:t>
      </w:r>
      <w:r w:rsidR="00980E05" w:rsidRPr="00980E05">
        <w:rPr>
          <w:noProof/>
          <w:szCs w:val="24"/>
          <w:lang w:val="lt-LT"/>
        </w:rPr>
        <w:t>mg diosmino ir 50</w:t>
      </w:r>
      <w:r w:rsidR="008124BA">
        <w:rPr>
          <w:noProof/>
          <w:szCs w:val="24"/>
          <w:lang w:val="lt-LT"/>
        </w:rPr>
        <w:t> </w:t>
      </w:r>
      <w:r w:rsidR="00980E05" w:rsidRPr="00980E05">
        <w:rPr>
          <w:noProof/>
          <w:szCs w:val="24"/>
          <w:lang w:val="lt-LT"/>
        </w:rPr>
        <w:t xml:space="preserve">mg </w:t>
      </w:r>
      <w:r w:rsidR="008124BA">
        <w:rPr>
          <w:noProof/>
          <w:szCs w:val="24"/>
          <w:lang w:val="lt-LT"/>
        </w:rPr>
        <w:t xml:space="preserve">kitų </w:t>
      </w:r>
      <w:r w:rsidR="00980E05" w:rsidRPr="00980E05">
        <w:rPr>
          <w:noProof/>
          <w:szCs w:val="24"/>
          <w:lang w:val="lt-LT"/>
        </w:rPr>
        <w:t>flavonoidų, apskaičiuotų pagal hesperidiną).</w:t>
      </w:r>
    </w:p>
    <w:p w14:paraId="4BD890E4" w14:textId="77777777" w:rsidR="00980E05" w:rsidRDefault="000B6580" w:rsidP="00980E05">
      <w:pPr>
        <w:numPr>
          <w:ilvl w:val="0"/>
          <w:numId w:val="3"/>
        </w:numPr>
        <w:tabs>
          <w:tab w:val="clear" w:pos="567"/>
          <w:tab w:val="left" w:pos="720"/>
        </w:tabs>
        <w:spacing w:line="240" w:lineRule="auto"/>
        <w:ind w:left="426" w:right="-2" w:hanging="426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Pagalbinės medžiagos.</w:t>
      </w:r>
    </w:p>
    <w:p w14:paraId="4E3B62AE" w14:textId="77777777" w:rsidR="00980E05" w:rsidRDefault="000B6580" w:rsidP="00980E05">
      <w:pPr>
        <w:tabs>
          <w:tab w:val="clear" w:pos="567"/>
          <w:tab w:val="left" w:pos="720"/>
        </w:tabs>
        <w:spacing w:line="240" w:lineRule="auto"/>
        <w:ind w:left="426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Tabletės šerdis: </w:t>
      </w:r>
      <w:r w:rsidR="00980E05">
        <w:rPr>
          <w:noProof/>
          <w:szCs w:val="24"/>
          <w:lang w:val="lt-LT"/>
        </w:rPr>
        <w:t>mikrokristalinė celiuliozė (102</w:t>
      </w:r>
      <w:r w:rsidR="00717E62">
        <w:rPr>
          <w:noProof/>
          <w:szCs w:val="24"/>
          <w:lang w:val="lt-LT"/>
        </w:rPr>
        <w:t xml:space="preserve"> tipo</w:t>
      </w:r>
      <w:r w:rsidR="00980E05">
        <w:rPr>
          <w:noProof/>
          <w:szCs w:val="24"/>
          <w:lang w:val="lt-LT"/>
        </w:rPr>
        <w:t>), želatina, kukurūzų krakmolas, talkas, magnio stearatas.</w:t>
      </w:r>
    </w:p>
    <w:p w14:paraId="57457D9C" w14:textId="6D17072C" w:rsidR="00980E05" w:rsidRDefault="00980E05" w:rsidP="00BF7A05">
      <w:pPr>
        <w:tabs>
          <w:tab w:val="clear" w:pos="567"/>
          <w:tab w:val="left" w:pos="720"/>
        </w:tabs>
        <w:spacing w:line="240" w:lineRule="auto"/>
        <w:ind w:left="426"/>
        <w:rPr>
          <w:szCs w:val="24"/>
          <w:lang w:val="lt-LT"/>
        </w:rPr>
      </w:pPr>
      <w:r w:rsidRPr="00980E05">
        <w:rPr>
          <w:noProof/>
          <w:szCs w:val="24"/>
          <w:lang w:val="lt-LT"/>
        </w:rPr>
        <w:t>Tabletės plėvelė</w:t>
      </w:r>
      <w:r>
        <w:rPr>
          <w:noProof/>
          <w:szCs w:val="24"/>
          <w:lang w:val="lt-LT"/>
        </w:rPr>
        <w:t xml:space="preserve">: </w:t>
      </w:r>
      <w:r w:rsidR="00DF1313">
        <w:rPr>
          <w:noProof/>
          <w:szCs w:val="24"/>
          <w:lang w:val="lt-LT"/>
        </w:rPr>
        <w:t>iš dalies</w:t>
      </w:r>
      <w:r w:rsidR="00DF1313" w:rsidRPr="00493EA8">
        <w:rPr>
          <w:noProof/>
          <w:szCs w:val="24"/>
          <w:lang w:val="lt-LT"/>
        </w:rPr>
        <w:t xml:space="preserve"> </w:t>
      </w:r>
      <w:r w:rsidRPr="00493EA8">
        <w:rPr>
          <w:noProof/>
          <w:szCs w:val="24"/>
          <w:lang w:val="lt-LT"/>
        </w:rPr>
        <w:t>hidrolizuotas polivinilo alkoholis</w:t>
      </w:r>
      <w:r>
        <w:rPr>
          <w:noProof/>
          <w:szCs w:val="24"/>
          <w:lang w:val="lt-LT"/>
        </w:rPr>
        <w:t>, t</w:t>
      </w:r>
      <w:proofErr w:type="spellStart"/>
      <w:r>
        <w:rPr>
          <w:szCs w:val="24"/>
          <w:lang w:val="lt-LT"/>
        </w:rPr>
        <w:t>itano</w:t>
      </w:r>
      <w:proofErr w:type="spellEnd"/>
      <w:r>
        <w:rPr>
          <w:szCs w:val="24"/>
          <w:lang w:val="lt-LT"/>
        </w:rPr>
        <w:t xml:space="preserve"> dioksidas (E171), </w:t>
      </w:r>
      <w:proofErr w:type="spellStart"/>
      <w:r>
        <w:rPr>
          <w:szCs w:val="24"/>
          <w:lang w:val="lt-LT"/>
        </w:rPr>
        <w:t>makrogolis</w:t>
      </w:r>
      <w:proofErr w:type="spellEnd"/>
      <w:r>
        <w:rPr>
          <w:szCs w:val="24"/>
          <w:lang w:val="lt-LT"/>
        </w:rPr>
        <w:t xml:space="preserve"> 3350, talkas, geltonasis geležies oksidas (E172), raudonasis geležies oksidas (E172).</w:t>
      </w:r>
    </w:p>
    <w:p w14:paraId="1FF09FB1" w14:textId="77777777" w:rsidR="00BF7A05" w:rsidRDefault="00BF7A05" w:rsidP="00BF7A05">
      <w:pPr>
        <w:pStyle w:val="prastasiniatinklio1"/>
        <w:spacing w:before="0" w:beforeAutospacing="0" w:after="0" w:line="240" w:lineRule="auto"/>
        <w:rPr>
          <w:b/>
          <w:noProof/>
          <w:sz w:val="22"/>
          <w:szCs w:val="22"/>
          <w:lang w:val="lt-LT"/>
        </w:rPr>
      </w:pPr>
    </w:p>
    <w:p w14:paraId="6D2B10DB" w14:textId="277B2343" w:rsidR="000B6580" w:rsidRDefault="00BF7A05" w:rsidP="00BF7A05">
      <w:pPr>
        <w:pStyle w:val="prastasiniatinklio1"/>
        <w:spacing w:before="0" w:beforeAutospacing="0" w:after="0" w:line="240" w:lineRule="auto"/>
        <w:rPr>
          <w:b/>
          <w:bCs/>
          <w:snapToGrid w:val="0"/>
          <w:color w:val="auto"/>
          <w:sz w:val="22"/>
          <w:szCs w:val="28"/>
          <w:lang w:val="lt-LT" w:eastAsia="x-none"/>
        </w:rPr>
      </w:pPr>
      <w:r>
        <w:rPr>
          <w:b/>
          <w:noProof/>
          <w:sz w:val="22"/>
          <w:szCs w:val="22"/>
          <w:lang w:val="lt-LT"/>
        </w:rPr>
        <w:t>Hesio</w:t>
      </w:r>
      <w:r w:rsidR="000B6580">
        <w:rPr>
          <w:b/>
          <w:bCs/>
          <w:snapToGrid w:val="0"/>
          <w:color w:val="auto"/>
          <w:sz w:val="22"/>
          <w:szCs w:val="28"/>
          <w:lang w:val="lt-LT" w:eastAsia="x-none"/>
        </w:rPr>
        <w:t xml:space="preserve"> išvaizda ir kiekis pakuotėje</w:t>
      </w:r>
    </w:p>
    <w:p w14:paraId="3663CAF8" w14:textId="3A7FB54D" w:rsidR="00BF7A05" w:rsidRPr="00D60DC4" w:rsidRDefault="008124BA" w:rsidP="00BF7A05">
      <w:pPr>
        <w:jc w:val="both"/>
        <w:rPr>
          <w:noProof/>
          <w:szCs w:val="22"/>
          <w:lang w:val="lt-LT"/>
        </w:rPr>
      </w:pPr>
      <w:r>
        <w:rPr>
          <w:noProof/>
          <w:szCs w:val="24"/>
          <w:lang w:val="lt-LT"/>
        </w:rPr>
        <w:t>R</w:t>
      </w:r>
      <w:r w:rsidR="00BF7A05">
        <w:rPr>
          <w:noProof/>
          <w:szCs w:val="24"/>
          <w:lang w:val="lt-LT"/>
        </w:rPr>
        <w:t>usvai oranžinės spalvos, pailgos formos, plėvele</w:t>
      </w:r>
      <w:r w:rsidRPr="008124BA">
        <w:rPr>
          <w:noProof/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dengtos tabletės</w:t>
      </w:r>
      <w:r w:rsidR="00BF7A05">
        <w:rPr>
          <w:noProof/>
          <w:szCs w:val="24"/>
          <w:lang w:val="lt-LT"/>
        </w:rPr>
        <w:t xml:space="preserve"> su vagele ab</w:t>
      </w:r>
      <w:r w:rsidR="00B515B6">
        <w:rPr>
          <w:noProof/>
          <w:szCs w:val="24"/>
          <w:lang w:val="lt-LT"/>
        </w:rPr>
        <w:t>i</w:t>
      </w:r>
      <w:r w:rsidR="00BF7A05">
        <w:rPr>
          <w:noProof/>
          <w:szCs w:val="24"/>
          <w:lang w:val="lt-LT"/>
        </w:rPr>
        <w:t xml:space="preserve">ejose pusėse, </w:t>
      </w:r>
      <w:r>
        <w:rPr>
          <w:noProof/>
          <w:szCs w:val="24"/>
          <w:lang w:val="lt-LT"/>
        </w:rPr>
        <w:t xml:space="preserve">kurių ilgis yra </w:t>
      </w:r>
      <w:r w:rsidR="00BF7A05">
        <w:rPr>
          <w:noProof/>
          <w:szCs w:val="24"/>
          <w:lang w:val="lt-LT"/>
        </w:rPr>
        <w:t xml:space="preserve">18,2 </w:t>
      </w:r>
      <w:r w:rsidR="00BF7A05" w:rsidRPr="002253F0">
        <w:rPr>
          <w:noProof/>
          <w:szCs w:val="22"/>
          <w:lang w:val="lt-LT"/>
        </w:rPr>
        <w:t>±</w:t>
      </w:r>
      <w:r w:rsidR="00BF7A05">
        <w:rPr>
          <w:noProof/>
          <w:szCs w:val="24"/>
          <w:lang w:val="lt-LT"/>
        </w:rPr>
        <w:t>0,3</w:t>
      </w:r>
      <w:r>
        <w:rPr>
          <w:noProof/>
          <w:szCs w:val="24"/>
          <w:lang w:val="lt-LT"/>
        </w:rPr>
        <w:t> </w:t>
      </w:r>
      <w:r w:rsidR="00BF7A05">
        <w:rPr>
          <w:noProof/>
          <w:szCs w:val="24"/>
          <w:lang w:val="lt-LT"/>
        </w:rPr>
        <w:t>mm</w:t>
      </w:r>
      <w:r>
        <w:rPr>
          <w:noProof/>
          <w:szCs w:val="24"/>
          <w:lang w:val="lt-LT"/>
        </w:rPr>
        <w:t>, o plotis</w:t>
      </w:r>
      <w:r w:rsidR="00BF7A05">
        <w:rPr>
          <w:noProof/>
          <w:szCs w:val="24"/>
          <w:lang w:val="lt-LT"/>
        </w:rPr>
        <w:t xml:space="preserve"> 8,2 </w:t>
      </w:r>
      <w:r w:rsidR="00BF7A05" w:rsidRPr="00D60DC4">
        <w:rPr>
          <w:noProof/>
          <w:szCs w:val="22"/>
          <w:lang w:val="lt-LT"/>
        </w:rPr>
        <w:t>± 0,3</w:t>
      </w:r>
      <w:r w:rsidRPr="00D60DC4">
        <w:rPr>
          <w:noProof/>
          <w:szCs w:val="22"/>
          <w:lang w:val="lt-LT"/>
        </w:rPr>
        <w:t> </w:t>
      </w:r>
      <w:r w:rsidR="00BF7A05" w:rsidRPr="00D60DC4">
        <w:rPr>
          <w:noProof/>
          <w:szCs w:val="22"/>
          <w:lang w:val="lt-LT"/>
        </w:rPr>
        <w:t>mm.</w:t>
      </w:r>
    </w:p>
    <w:p w14:paraId="2D6E5992" w14:textId="77777777" w:rsidR="00BF7A05" w:rsidRDefault="00BF7A05" w:rsidP="00BF7A05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Vagelė skirta tik tabletei perlaužti, kad būtų lengviau nuryti, bet ne jai padalyti į lygias dozes.</w:t>
      </w:r>
    </w:p>
    <w:p w14:paraId="7D6F08D5" w14:textId="77777777" w:rsidR="00BF7A05" w:rsidRDefault="00BF7A05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</w:p>
    <w:p w14:paraId="27B2C892" w14:textId="505B1FCA" w:rsidR="00BF7A05" w:rsidRDefault="00BF7A05" w:rsidP="00BF7A05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Pakuotės dydis: kartono dėžutė</w:t>
      </w:r>
      <w:r w:rsidR="008124BA">
        <w:rPr>
          <w:lang w:val="lt-LT"/>
        </w:rPr>
        <w:t>, kurioje yra</w:t>
      </w:r>
      <w:r>
        <w:rPr>
          <w:lang w:val="lt-LT"/>
        </w:rPr>
        <w:t xml:space="preserve"> 30, 60, 90, 120 ar 180 plėvele dengtų tablečių PVC/aliuminio lizdinėse plokštelėse.</w:t>
      </w:r>
    </w:p>
    <w:p w14:paraId="10C53FD1" w14:textId="77777777" w:rsidR="00BF7A05" w:rsidRDefault="00BF7A05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</w:p>
    <w:p w14:paraId="7A2DDFEE" w14:textId="77777777" w:rsidR="000B6580" w:rsidRDefault="000B6580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  <w:r>
        <w:rPr>
          <w:color w:val="auto"/>
          <w:lang w:val="lt-LT"/>
        </w:rPr>
        <w:t>Gali būti tiekiamos ne visų dydžių pakuotės.</w:t>
      </w:r>
    </w:p>
    <w:p w14:paraId="4CF4B7B4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338532C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Registruotojas ir gamintojas</w:t>
      </w:r>
    </w:p>
    <w:p w14:paraId="02DBB693" w14:textId="77777777" w:rsidR="000B6580" w:rsidRDefault="000B6580" w:rsidP="000B6580">
      <w:pPr>
        <w:rPr>
          <w:lang w:val="lt-LT" w:eastAsia="x-none"/>
        </w:rPr>
      </w:pPr>
    </w:p>
    <w:p w14:paraId="41F7D4FB" w14:textId="77777777" w:rsidR="000B6580" w:rsidRPr="00BF7A05" w:rsidRDefault="000B6580" w:rsidP="000B6580">
      <w:pPr>
        <w:tabs>
          <w:tab w:val="clear" w:pos="567"/>
          <w:tab w:val="left" w:pos="720"/>
        </w:tabs>
        <w:spacing w:line="240" w:lineRule="auto"/>
        <w:rPr>
          <w:bCs/>
          <w:i/>
          <w:iCs/>
          <w:lang w:val="lt-LT" w:eastAsia="x-none"/>
        </w:rPr>
      </w:pPr>
      <w:r w:rsidRPr="00BF7A05">
        <w:rPr>
          <w:bCs/>
          <w:i/>
          <w:iCs/>
          <w:lang w:val="lt-LT" w:eastAsia="x-none"/>
        </w:rPr>
        <w:t>Registruotojas</w:t>
      </w:r>
    </w:p>
    <w:p w14:paraId="5BB28823" w14:textId="77777777" w:rsidR="00BF7A05" w:rsidRPr="005328A2" w:rsidRDefault="00BF7A05" w:rsidP="00BF7A05">
      <w:pPr>
        <w:spacing w:line="240" w:lineRule="auto"/>
        <w:rPr>
          <w:lang w:val="lt-LT"/>
        </w:rPr>
      </w:pPr>
      <w:proofErr w:type="spellStart"/>
      <w:r w:rsidRPr="005328A2">
        <w:rPr>
          <w:lang w:val="lt-LT"/>
        </w:rPr>
        <w:t>Zentiva</w:t>
      </w:r>
      <w:proofErr w:type="spellEnd"/>
      <w:r w:rsidRPr="005328A2">
        <w:rPr>
          <w:lang w:val="lt-LT"/>
        </w:rPr>
        <w:t xml:space="preserve">, </w:t>
      </w:r>
      <w:proofErr w:type="spellStart"/>
      <w:r w:rsidRPr="005328A2">
        <w:rPr>
          <w:lang w:val="lt-LT"/>
        </w:rPr>
        <w:t>k.s</w:t>
      </w:r>
      <w:proofErr w:type="spellEnd"/>
      <w:r w:rsidRPr="005328A2">
        <w:rPr>
          <w:lang w:val="lt-LT"/>
        </w:rPr>
        <w:t>.</w:t>
      </w:r>
    </w:p>
    <w:p w14:paraId="6B1D8738" w14:textId="77777777" w:rsidR="00BF7A05" w:rsidRPr="005328A2" w:rsidRDefault="00BF7A05" w:rsidP="00BF7A05">
      <w:pPr>
        <w:spacing w:line="240" w:lineRule="auto"/>
        <w:rPr>
          <w:lang w:val="lt-LT"/>
        </w:rPr>
      </w:pPr>
      <w:r w:rsidRPr="005328A2">
        <w:rPr>
          <w:lang w:val="lt-LT"/>
        </w:rPr>
        <w:t xml:space="preserve">U </w:t>
      </w:r>
      <w:proofErr w:type="spellStart"/>
      <w:r w:rsidRPr="005328A2">
        <w:rPr>
          <w:lang w:val="lt-LT"/>
        </w:rPr>
        <w:t>kabelovny</w:t>
      </w:r>
      <w:proofErr w:type="spellEnd"/>
      <w:r w:rsidRPr="005328A2">
        <w:rPr>
          <w:lang w:val="lt-LT"/>
        </w:rPr>
        <w:t xml:space="preserve"> 130</w:t>
      </w:r>
    </w:p>
    <w:p w14:paraId="66D96DBF" w14:textId="77777777" w:rsidR="00BF7A05" w:rsidRPr="005328A2" w:rsidRDefault="00BF7A05" w:rsidP="00BF7A05">
      <w:pPr>
        <w:spacing w:line="240" w:lineRule="auto"/>
        <w:rPr>
          <w:lang w:val="lt-LT"/>
        </w:rPr>
      </w:pPr>
      <w:proofErr w:type="spellStart"/>
      <w:r w:rsidRPr="005328A2">
        <w:rPr>
          <w:lang w:val="lt-LT"/>
        </w:rPr>
        <w:t>Dolní</w:t>
      </w:r>
      <w:proofErr w:type="spellEnd"/>
      <w:r w:rsidRPr="005328A2">
        <w:rPr>
          <w:lang w:val="lt-LT"/>
        </w:rPr>
        <w:t xml:space="preserve"> </w:t>
      </w:r>
      <w:proofErr w:type="spellStart"/>
      <w:r w:rsidRPr="005328A2">
        <w:rPr>
          <w:lang w:val="lt-LT"/>
        </w:rPr>
        <w:t>Měcholupy</w:t>
      </w:r>
      <w:proofErr w:type="spellEnd"/>
    </w:p>
    <w:p w14:paraId="3E5422B6" w14:textId="77777777" w:rsidR="00BF7A05" w:rsidRPr="00BF7A05" w:rsidRDefault="00BF7A05" w:rsidP="00BF7A05">
      <w:pPr>
        <w:spacing w:line="240" w:lineRule="auto"/>
        <w:rPr>
          <w:lang w:val="lt-LT"/>
        </w:rPr>
      </w:pPr>
      <w:r w:rsidRPr="00BF7A05">
        <w:rPr>
          <w:lang w:val="lt-LT"/>
        </w:rPr>
        <w:t>102 37 Praha 10</w:t>
      </w:r>
    </w:p>
    <w:p w14:paraId="3CC4704A" w14:textId="77777777" w:rsidR="00BF7A05" w:rsidRPr="00BF7A05" w:rsidRDefault="00BF7A05" w:rsidP="00BF7A05">
      <w:pPr>
        <w:rPr>
          <w:lang w:val="lt-LT"/>
        </w:rPr>
      </w:pPr>
      <w:r w:rsidRPr="00BF7A05">
        <w:rPr>
          <w:lang w:val="lt-LT"/>
        </w:rPr>
        <w:t>Čekija</w:t>
      </w:r>
    </w:p>
    <w:p w14:paraId="5714AE5C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4F71D357" w14:textId="77777777" w:rsidR="000B6580" w:rsidRPr="00BF7A05" w:rsidRDefault="000B6580" w:rsidP="000B6580">
      <w:pPr>
        <w:tabs>
          <w:tab w:val="clear" w:pos="567"/>
          <w:tab w:val="left" w:pos="720"/>
        </w:tabs>
        <w:spacing w:line="240" w:lineRule="auto"/>
        <w:rPr>
          <w:bCs/>
          <w:i/>
          <w:iCs/>
          <w:noProof/>
          <w:szCs w:val="24"/>
          <w:lang w:val="lt-LT"/>
        </w:rPr>
      </w:pPr>
      <w:r w:rsidRPr="00BF7A05">
        <w:rPr>
          <w:bCs/>
          <w:i/>
          <w:iCs/>
          <w:noProof/>
          <w:szCs w:val="24"/>
          <w:lang w:val="lt-LT"/>
        </w:rPr>
        <w:t>Gamintojas</w:t>
      </w:r>
    </w:p>
    <w:p w14:paraId="5CC59B3A" w14:textId="77777777" w:rsidR="004C4E85" w:rsidRPr="004C4E85" w:rsidRDefault="004C4E85" w:rsidP="004C4E85">
      <w:pPr>
        <w:rPr>
          <w:szCs w:val="24"/>
          <w:lang w:val="lt-LT"/>
        </w:rPr>
      </w:pPr>
      <w:proofErr w:type="spellStart"/>
      <w:r w:rsidRPr="004C4E85">
        <w:rPr>
          <w:szCs w:val="24"/>
          <w:lang w:val="lt-LT"/>
        </w:rPr>
        <w:t>ExtractumPharma</w:t>
      </w:r>
      <w:proofErr w:type="spellEnd"/>
      <w:r w:rsidR="00A34DAE">
        <w:rPr>
          <w:szCs w:val="24"/>
          <w:lang w:val="lt-LT"/>
        </w:rPr>
        <w:t xml:space="preserve"> </w:t>
      </w:r>
      <w:proofErr w:type="spellStart"/>
      <w:r w:rsidR="00A34DAE">
        <w:rPr>
          <w:szCs w:val="24"/>
          <w:lang w:val="lt-LT"/>
        </w:rPr>
        <w:t>Co</w:t>
      </w:r>
      <w:proofErr w:type="spellEnd"/>
      <w:r w:rsidR="00A34DAE">
        <w:rPr>
          <w:szCs w:val="24"/>
          <w:lang w:val="lt-LT"/>
        </w:rPr>
        <w:t>.</w:t>
      </w:r>
      <w:r w:rsidRPr="004C4E85">
        <w:rPr>
          <w:szCs w:val="24"/>
          <w:lang w:val="lt-LT"/>
        </w:rPr>
        <w:t xml:space="preserve"> Ltd.</w:t>
      </w:r>
    </w:p>
    <w:p w14:paraId="23E0EC1E" w14:textId="77777777" w:rsidR="004C4E85" w:rsidRDefault="004C4E85" w:rsidP="004C4E85">
      <w:pPr>
        <w:rPr>
          <w:szCs w:val="24"/>
          <w:lang w:val="lt-LT"/>
        </w:rPr>
      </w:pPr>
      <w:r w:rsidRPr="004C4E85">
        <w:rPr>
          <w:szCs w:val="24"/>
          <w:lang w:val="lt-LT"/>
        </w:rPr>
        <w:t xml:space="preserve">H-6413 </w:t>
      </w:r>
      <w:proofErr w:type="spellStart"/>
      <w:r w:rsidRPr="004C4E85">
        <w:rPr>
          <w:szCs w:val="24"/>
          <w:lang w:val="lt-LT"/>
        </w:rPr>
        <w:t>Kunfehértó</w:t>
      </w:r>
      <w:proofErr w:type="spellEnd"/>
    </w:p>
    <w:p w14:paraId="06CF11E5" w14:textId="77777777" w:rsidR="004C4E85" w:rsidRDefault="004C4E85" w:rsidP="004C4E85">
      <w:pPr>
        <w:rPr>
          <w:szCs w:val="24"/>
          <w:lang w:val="lt-LT"/>
        </w:rPr>
      </w:pPr>
      <w:r w:rsidRPr="004C4E85">
        <w:rPr>
          <w:szCs w:val="24"/>
          <w:lang w:val="lt-LT"/>
        </w:rPr>
        <w:t xml:space="preserve">IV. </w:t>
      </w:r>
      <w:proofErr w:type="spellStart"/>
      <w:r w:rsidRPr="004C4E85">
        <w:rPr>
          <w:szCs w:val="24"/>
          <w:lang w:val="lt-LT"/>
        </w:rPr>
        <w:t>körzet</w:t>
      </w:r>
      <w:proofErr w:type="spellEnd"/>
      <w:r w:rsidRPr="004C4E85">
        <w:rPr>
          <w:szCs w:val="24"/>
          <w:lang w:val="lt-LT"/>
        </w:rPr>
        <w:t xml:space="preserve"> 6.</w:t>
      </w:r>
    </w:p>
    <w:p w14:paraId="50EE2D3F" w14:textId="77777777" w:rsidR="004C4E85" w:rsidRDefault="004C4E85" w:rsidP="004C4E85">
      <w:pPr>
        <w:rPr>
          <w:szCs w:val="24"/>
          <w:lang w:val="lt-LT"/>
        </w:rPr>
      </w:pPr>
      <w:r>
        <w:rPr>
          <w:szCs w:val="24"/>
          <w:lang w:val="lt-LT"/>
        </w:rPr>
        <w:t>Vengrija</w:t>
      </w:r>
    </w:p>
    <w:p w14:paraId="5C4AA66C" w14:textId="77777777" w:rsidR="00BF7A05" w:rsidRDefault="00BF7A05" w:rsidP="00BF7A05">
      <w:pPr>
        <w:suppressAutoHyphens/>
        <w:spacing w:line="240" w:lineRule="auto"/>
        <w:rPr>
          <w:rFonts w:eastAsia="SimSun"/>
          <w:b/>
          <w:color w:val="000000"/>
          <w:lang w:val="sl-SI" w:eastAsia="ar-SA"/>
        </w:rPr>
      </w:pPr>
    </w:p>
    <w:p w14:paraId="36DF6396" w14:textId="4657AE03" w:rsidR="00BF7A05" w:rsidRPr="00934FA2" w:rsidRDefault="00BF7A05" w:rsidP="00BF7A05">
      <w:pPr>
        <w:suppressAutoHyphens/>
        <w:spacing w:line="240" w:lineRule="auto"/>
        <w:rPr>
          <w:rFonts w:eastAsia="SimSun"/>
          <w:color w:val="000000"/>
          <w:lang w:val="sl-SI" w:eastAsia="ar-SA"/>
        </w:rPr>
      </w:pPr>
      <w:r w:rsidRPr="00934FA2">
        <w:rPr>
          <w:rFonts w:eastAsia="SimSun"/>
          <w:b/>
          <w:color w:val="000000"/>
          <w:lang w:val="sl-SI" w:eastAsia="ar-SA"/>
        </w:rPr>
        <w:t>Šis vaistas E</w:t>
      </w:r>
      <w:r w:rsidR="00C948E3">
        <w:rPr>
          <w:rFonts w:eastAsia="SimSun"/>
          <w:b/>
          <w:color w:val="000000"/>
          <w:lang w:val="sl-SI" w:eastAsia="ar-SA"/>
        </w:rPr>
        <w:t>uropos ekonominės erdvės</w:t>
      </w:r>
      <w:r w:rsidRPr="00934FA2">
        <w:rPr>
          <w:rFonts w:eastAsia="SimSun"/>
          <w:b/>
          <w:color w:val="000000"/>
          <w:lang w:val="sl-SI" w:eastAsia="ar-SA"/>
        </w:rPr>
        <w:t xml:space="preserve"> valstybėse narėse registruotas tokiais pavadinimais</w:t>
      </w:r>
      <w:r w:rsidRPr="00934FA2">
        <w:rPr>
          <w:rFonts w:eastAsia="SimSun"/>
          <w:color w:val="000000"/>
          <w:lang w:val="sl-SI" w:eastAsia="ar-SA"/>
        </w:rPr>
        <w:t>:</w:t>
      </w:r>
    </w:p>
    <w:p w14:paraId="32FC4FFA" w14:textId="77777777" w:rsidR="000B6580" w:rsidRDefault="00BF7A05" w:rsidP="000B6580">
      <w:pPr>
        <w:numPr>
          <w:ilvl w:val="12"/>
          <w:numId w:val="0"/>
        </w:numPr>
        <w:spacing w:line="240" w:lineRule="auto"/>
        <w:ind w:right="-2"/>
        <w:rPr>
          <w:iCs/>
          <w:lang w:val="sl-SI"/>
        </w:rPr>
      </w:pPr>
      <w:r>
        <w:rPr>
          <w:iCs/>
          <w:lang w:val="sl-SI"/>
        </w:rPr>
        <w:t>Vengrija, Bulgarija, Rumunija – Zeflavon</w:t>
      </w:r>
    </w:p>
    <w:p w14:paraId="14950589" w14:textId="77777777" w:rsidR="00CA7BA7" w:rsidRDefault="00CA7BA7" w:rsidP="000B6580">
      <w:pPr>
        <w:numPr>
          <w:ilvl w:val="12"/>
          <w:numId w:val="0"/>
        </w:numPr>
        <w:spacing w:line="240" w:lineRule="auto"/>
        <w:ind w:right="-2"/>
        <w:rPr>
          <w:iCs/>
          <w:lang w:val="sl-SI"/>
        </w:rPr>
      </w:pPr>
      <w:r>
        <w:rPr>
          <w:iCs/>
          <w:lang w:val="sl-SI"/>
        </w:rPr>
        <w:t>Italija – Frazione flavanoica Zentiva</w:t>
      </w:r>
    </w:p>
    <w:p w14:paraId="340218D6" w14:textId="2CBB9463" w:rsidR="00BF7A05" w:rsidRDefault="00BF7A05" w:rsidP="000B6580">
      <w:pPr>
        <w:numPr>
          <w:ilvl w:val="12"/>
          <w:numId w:val="0"/>
        </w:numPr>
        <w:spacing w:line="240" w:lineRule="auto"/>
        <w:ind w:right="-2"/>
        <w:rPr>
          <w:iCs/>
          <w:lang w:val="sl-SI"/>
        </w:rPr>
      </w:pPr>
      <w:r>
        <w:rPr>
          <w:iCs/>
          <w:lang w:val="sl-SI"/>
        </w:rPr>
        <w:t xml:space="preserve">Estija, Latvija, Lietuva </w:t>
      </w:r>
      <w:r w:rsidR="00C948E3">
        <w:rPr>
          <w:iCs/>
          <w:lang w:val="sl-SI"/>
        </w:rPr>
        <w:t>–</w:t>
      </w:r>
      <w:r>
        <w:rPr>
          <w:iCs/>
          <w:lang w:val="sl-SI"/>
        </w:rPr>
        <w:t xml:space="preserve"> Hesio</w:t>
      </w:r>
    </w:p>
    <w:p w14:paraId="4F7F88D5" w14:textId="77777777" w:rsidR="00BF7A05" w:rsidRPr="00BF7A05" w:rsidRDefault="00BF7A05" w:rsidP="000B6580">
      <w:pPr>
        <w:numPr>
          <w:ilvl w:val="12"/>
          <w:numId w:val="0"/>
        </w:numPr>
        <w:spacing w:line="240" w:lineRule="auto"/>
        <w:ind w:right="-2"/>
        <w:rPr>
          <w:iCs/>
          <w:lang w:val="sl-SI"/>
        </w:rPr>
      </w:pPr>
    </w:p>
    <w:p w14:paraId="6AB12AF8" w14:textId="11214353" w:rsidR="000B6580" w:rsidRDefault="000B6580" w:rsidP="000B6580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4"/>
          <w:lang w:val="lt-LT"/>
        </w:rPr>
      </w:pPr>
      <w:r>
        <w:rPr>
          <w:b/>
          <w:noProof/>
          <w:szCs w:val="24"/>
          <w:lang w:val="lt-LT"/>
        </w:rPr>
        <w:t xml:space="preserve">Šis pakuotės lapelis paskutinį kartą peržiūrėtas </w:t>
      </w:r>
      <w:r w:rsidR="002F56EF">
        <w:rPr>
          <w:b/>
          <w:bCs/>
          <w:noProof/>
          <w:szCs w:val="24"/>
          <w:lang w:val="lt-LT"/>
        </w:rPr>
        <w:t>202</w:t>
      </w:r>
      <w:r w:rsidR="00ED61F9">
        <w:rPr>
          <w:b/>
          <w:bCs/>
          <w:noProof/>
          <w:szCs w:val="24"/>
          <w:lang w:val="lt-LT"/>
        </w:rPr>
        <w:t>5-09-19</w:t>
      </w:r>
      <w:r w:rsidR="002F56EF">
        <w:rPr>
          <w:b/>
          <w:bCs/>
          <w:noProof/>
          <w:szCs w:val="24"/>
          <w:lang w:val="lt-LT"/>
        </w:rPr>
        <w:t>.</w:t>
      </w:r>
    </w:p>
    <w:p w14:paraId="29CA52E6" w14:textId="77777777" w:rsidR="000B6580" w:rsidRDefault="000B6580" w:rsidP="000B6580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4"/>
          <w:lang w:val="lt-LT"/>
        </w:rPr>
      </w:pPr>
    </w:p>
    <w:p w14:paraId="03C04477" w14:textId="4BF1D88A" w:rsidR="00BD218F" w:rsidRPr="000B6580" w:rsidRDefault="000B6580" w:rsidP="001B3F5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 xml:space="preserve">Išsami informacija apie šį </w:t>
      </w:r>
      <w:r>
        <w:rPr>
          <w:szCs w:val="24"/>
          <w:lang w:val="lt-LT"/>
        </w:rPr>
        <w:t>vaistą</w:t>
      </w:r>
      <w:r>
        <w:rPr>
          <w:lang w:val="lt-LT"/>
        </w:rPr>
        <w:t xml:space="preserve"> pateikiama Valstybinės vaistų kontrolės tarnybos prie Lietuvos Respublikos sveikatos apsaugos ministerijos tinklalapyje</w:t>
      </w:r>
      <w:r>
        <w:rPr>
          <w:i/>
          <w:szCs w:val="24"/>
          <w:lang w:val="lt-LT"/>
        </w:rPr>
        <w:t xml:space="preserve"> </w:t>
      </w:r>
      <w:bookmarkStart w:id="9" w:name="_Hlk174378907"/>
      <w:r w:rsidR="00C948E3" w:rsidRPr="000272A7">
        <w:rPr>
          <w:rFonts w:eastAsia="SimSun"/>
          <w:color w:val="0000FF"/>
          <w:u w:val="single"/>
          <w:lang w:val="lt-LT"/>
        </w:rPr>
        <w:t>https://vvkt.lrv.lt/lt/</w:t>
      </w:r>
      <w:r w:rsidR="00C948E3" w:rsidRPr="000272A7">
        <w:rPr>
          <w:lang w:val="lt-LT"/>
        </w:rPr>
        <w:t>.</w:t>
      </w:r>
      <w:bookmarkEnd w:id="9"/>
    </w:p>
    <w:sectPr w:rsidR="00BD218F" w:rsidRPr="000B6580" w:rsidSect="00D60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8908" w14:textId="77777777" w:rsidR="002917AE" w:rsidRDefault="002917AE" w:rsidP="00E00156">
      <w:pPr>
        <w:spacing w:line="240" w:lineRule="auto"/>
      </w:pPr>
      <w:r>
        <w:separator/>
      </w:r>
    </w:p>
  </w:endnote>
  <w:endnote w:type="continuationSeparator" w:id="0">
    <w:p w14:paraId="7198DEA1" w14:textId="77777777" w:rsidR="002917AE" w:rsidRDefault="002917AE" w:rsidP="00E00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983D" w14:textId="77777777" w:rsidR="00E00156" w:rsidRDefault="00E0015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4788" w14:textId="77777777" w:rsidR="00E00156" w:rsidRDefault="00E0015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BA72" w14:textId="77777777" w:rsidR="00E00156" w:rsidRDefault="00E0015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935F" w14:textId="77777777" w:rsidR="002917AE" w:rsidRDefault="002917AE" w:rsidP="00E00156">
      <w:pPr>
        <w:spacing w:line="240" w:lineRule="auto"/>
      </w:pPr>
      <w:r>
        <w:separator/>
      </w:r>
    </w:p>
  </w:footnote>
  <w:footnote w:type="continuationSeparator" w:id="0">
    <w:p w14:paraId="7F631ADB" w14:textId="77777777" w:rsidR="002917AE" w:rsidRDefault="002917AE" w:rsidP="00E001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8F66" w14:textId="77777777" w:rsidR="00E00156" w:rsidRDefault="00E0015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6B9" w14:textId="1579B3BC" w:rsidR="00E00156" w:rsidRDefault="00E00156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F0DD41" wp14:editId="19012B9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ed134f598b83efe5418a01c4" descr="{&quot;HashCode&quot;:47842411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15F286" w14:textId="1F1C227C" w:rsidR="00E00156" w:rsidRPr="00E00156" w:rsidRDefault="00E00156" w:rsidP="00E00156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0DD41" id="_x0000_t202" coordsize="21600,21600" o:spt="202" path="m,l,21600r21600,l21600,xe">
              <v:stroke joinstyle="miter"/>
              <v:path gradientshapeok="t" o:connecttype="rect"/>
            </v:shapetype>
            <v:shape id="MSIPCMed134f598b83efe5418a01c4" o:spid="_x0000_s1026" type="#_x0000_t202" alt="{&quot;HashCode&quot;:47842411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" o:allowincell="f" filled="f" stroked="f" strokeweight=".5pt">
              <v:textbox inset=",0,20pt,0">
                <w:txbxContent>
                  <w:p w14:paraId="3A15F286" w14:textId="1F1C227C" w:rsidR="00E00156" w:rsidRPr="00E00156" w:rsidRDefault="00E00156" w:rsidP="00E00156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3EBB" w14:textId="77777777" w:rsidR="00E00156" w:rsidRDefault="00E001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D081AC1"/>
    <w:multiLevelType w:val="hybridMultilevel"/>
    <w:tmpl w:val="43BCD15A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956B1"/>
    <w:multiLevelType w:val="hybridMultilevel"/>
    <w:tmpl w:val="9A9CD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38D2"/>
    <w:multiLevelType w:val="hybridMultilevel"/>
    <w:tmpl w:val="642C7D52"/>
    <w:lvl w:ilvl="0" w:tplc="5C582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131F7"/>
    <w:multiLevelType w:val="hybridMultilevel"/>
    <w:tmpl w:val="FC48FC32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186F"/>
    <w:multiLevelType w:val="hybridMultilevel"/>
    <w:tmpl w:val="05D625E4"/>
    <w:lvl w:ilvl="0" w:tplc="5C582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F2CD9"/>
    <w:multiLevelType w:val="hybridMultilevel"/>
    <w:tmpl w:val="F566E826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71D84"/>
    <w:multiLevelType w:val="hybridMultilevel"/>
    <w:tmpl w:val="FA8092DA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833658">
    <w:abstractNumId w:val="3"/>
  </w:num>
  <w:num w:numId="2" w16cid:durableId="52776628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981884500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 w16cid:durableId="816803316">
    <w:abstractNumId w:val="5"/>
  </w:num>
  <w:num w:numId="5" w16cid:durableId="1353187377">
    <w:abstractNumId w:val="2"/>
  </w:num>
  <w:num w:numId="6" w16cid:durableId="1977680752">
    <w:abstractNumId w:val="7"/>
  </w:num>
  <w:num w:numId="7" w16cid:durableId="146173433">
    <w:abstractNumId w:val="6"/>
  </w:num>
  <w:num w:numId="8" w16cid:durableId="726875557">
    <w:abstractNumId w:val="1"/>
  </w:num>
  <w:num w:numId="9" w16cid:durableId="958805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580"/>
    <w:rsid w:val="00007388"/>
    <w:rsid w:val="000272A7"/>
    <w:rsid w:val="000635A7"/>
    <w:rsid w:val="00087F2C"/>
    <w:rsid w:val="000A73A0"/>
    <w:rsid w:val="000A7EA1"/>
    <w:rsid w:val="000B6580"/>
    <w:rsid w:val="000C3FBA"/>
    <w:rsid w:val="000C6EE4"/>
    <w:rsid w:val="000E7200"/>
    <w:rsid w:val="000F7EE4"/>
    <w:rsid w:val="00100BCE"/>
    <w:rsid w:val="00115391"/>
    <w:rsid w:val="001536E0"/>
    <w:rsid w:val="001852CB"/>
    <w:rsid w:val="001928A1"/>
    <w:rsid w:val="001955E6"/>
    <w:rsid w:val="001B163C"/>
    <w:rsid w:val="001B3F59"/>
    <w:rsid w:val="001B48CC"/>
    <w:rsid w:val="001E08D5"/>
    <w:rsid w:val="00217337"/>
    <w:rsid w:val="002253F0"/>
    <w:rsid w:val="00232E07"/>
    <w:rsid w:val="00256EB9"/>
    <w:rsid w:val="0028327C"/>
    <w:rsid w:val="002917AE"/>
    <w:rsid w:val="002A4328"/>
    <w:rsid w:val="002C1A15"/>
    <w:rsid w:val="002D0D63"/>
    <w:rsid w:val="002F56EF"/>
    <w:rsid w:val="002F7741"/>
    <w:rsid w:val="00300BE4"/>
    <w:rsid w:val="0031246F"/>
    <w:rsid w:val="0037138C"/>
    <w:rsid w:val="003720B1"/>
    <w:rsid w:val="003C08DC"/>
    <w:rsid w:val="003C67AE"/>
    <w:rsid w:val="003F3F2A"/>
    <w:rsid w:val="004153B2"/>
    <w:rsid w:val="00437CAA"/>
    <w:rsid w:val="00446D5D"/>
    <w:rsid w:val="004638DA"/>
    <w:rsid w:val="00472534"/>
    <w:rsid w:val="00493EA8"/>
    <w:rsid w:val="004B282B"/>
    <w:rsid w:val="004C4E85"/>
    <w:rsid w:val="004D4778"/>
    <w:rsid w:val="00503583"/>
    <w:rsid w:val="0052333D"/>
    <w:rsid w:val="005328A2"/>
    <w:rsid w:val="0054336E"/>
    <w:rsid w:val="00557433"/>
    <w:rsid w:val="0058476B"/>
    <w:rsid w:val="0058653A"/>
    <w:rsid w:val="00595D87"/>
    <w:rsid w:val="005C30CA"/>
    <w:rsid w:val="00604EC4"/>
    <w:rsid w:val="0061616F"/>
    <w:rsid w:val="006371A1"/>
    <w:rsid w:val="006608F3"/>
    <w:rsid w:val="00662832"/>
    <w:rsid w:val="006759BC"/>
    <w:rsid w:val="006A3B67"/>
    <w:rsid w:val="006C1BE0"/>
    <w:rsid w:val="006C7FC8"/>
    <w:rsid w:val="006F3298"/>
    <w:rsid w:val="00713A19"/>
    <w:rsid w:val="00717E62"/>
    <w:rsid w:val="0074067B"/>
    <w:rsid w:val="00796836"/>
    <w:rsid w:val="007B1E40"/>
    <w:rsid w:val="007B6944"/>
    <w:rsid w:val="007F15C5"/>
    <w:rsid w:val="007F35CF"/>
    <w:rsid w:val="008124BA"/>
    <w:rsid w:val="008401D9"/>
    <w:rsid w:val="0087090D"/>
    <w:rsid w:val="008759F5"/>
    <w:rsid w:val="008C1F9B"/>
    <w:rsid w:val="009536A2"/>
    <w:rsid w:val="0095732C"/>
    <w:rsid w:val="00980E05"/>
    <w:rsid w:val="00984D25"/>
    <w:rsid w:val="009C2351"/>
    <w:rsid w:val="00A02AFE"/>
    <w:rsid w:val="00A1551C"/>
    <w:rsid w:val="00A34DAE"/>
    <w:rsid w:val="00AC0AE4"/>
    <w:rsid w:val="00AE3E11"/>
    <w:rsid w:val="00AF54CB"/>
    <w:rsid w:val="00AF6D3F"/>
    <w:rsid w:val="00B12537"/>
    <w:rsid w:val="00B34822"/>
    <w:rsid w:val="00B43D6E"/>
    <w:rsid w:val="00B4726C"/>
    <w:rsid w:val="00B515B6"/>
    <w:rsid w:val="00B67902"/>
    <w:rsid w:val="00B74C8A"/>
    <w:rsid w:val="00BA6968"/>
    <w:rsid w:val="00BB2E9A"/>
    <w:rsid w:val="00BD218F"/>
    <w:rsid w:val="00BF235F"/>
    <w:rsid w:val="00BF7A05"/>
    <w:rsid w:val="00C074BC"/>
    <w:rsid w:val="00C218E8"/>
    <w:rsid w:val="00C265F7"/>
    <w:rsid w:val="00C60EA9"/>
    <w:rsid w:val="00C64E68"/>
    <w:rsid w:val="00C948E3"/>
    <w:rsid w:val="00CA7BA7"/>
    <w:rsid w:val="00CB57C0"/>
    <w:rsid w:val="00CC0E33"/>
    <w:rsid w:val="00CC14DD"/>
    <w:rsid w:val="00D2312C"/>
    <w:rsid w:val="00D60DC4"/>
    <w:rsid w:val="00D62D36"/>
    <w:rsid w:val="00D7284B"/>
    <w:rsid w:val="00DD2239"/>
    <w:rsid w:val="00DE30D1"/>
    <w:rsid w:val="00DF1313"/>
    <w:rsid w:val="00E0008D"/>
    <w:rsid w:val="00E00156"/>
    <w:rsid w:val="00E021F0"/>
    <w:rsid w:val="00E0625A"/>
    <w:rsid w:val="00E23FAA"/>
    <w:rsid w:val="00E43BE4"/>
    <w:rsid w:val="00E678E1"/>
    <w:rsid w:val="00E74634"/>
    <w:rsid w:val="00E82A4F"/>
    <w:rsid w:val="00ED61F9"/>
    <w:rsid w:val="00EF1AC8"/>
    <w:rsid w:val="00F52CAF"/>
    <w:rsid w:val="00F948B6"/>
    <w:rsid w:val="00FB56C6"/>
    <w:rsid w:val="00FC0BCF"/>
    <w:rsid w:val="00F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19158"/>
  <w15:chartTrackingRefBased/>
  <w15:docId w15:val="{6C9755F4-6073-4B3D-A929-02FBE5D8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0E05"/>
    <w:pPr>
      <w:tabs>
        <w:tab w:val="left" w:pos="567"/>
      </w:tabs>
      <w:snapToGrid w:val="0"/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0B65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0B6580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0B6580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0B6580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0B6580"/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B6580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styleId="Hipersaitas">
    <w:name w:val="Hyperlink"/>
    <w:uiPriority w:val="99"/>
    <w:unhideWhenUsed/>
    <w:rsid w:val="000B6580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B6580"/>
    <w:pPr>
      <w:tabs>
        <w:tab w:val="clear" w:pos="567"/>
      </w:tabs>
      <w:snapToGrid/>
      <w:spacing w:line="240" w:lineRule="auto"/>
    </w:pPr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B6580"/>
    <w:rPr>
      <w:rFonts w:ascii="Courier New" w:eastAsia="SimSun" w:hAnsi="Courier New" w:cs="Times New Roman"/>
      <w:sz w:val="20"/>
      <w:szCs w:val="20"/>
    </w:rPr>
  </w:style>
  <w:style w:type="paragraph" w:customStyle="1" w:styleId="western">
    <w:name w:val="western"/>
    <w:basedOn w:val="prastasis"/>
    <w:rsid w:val="000B6580"/>
    <w:pPr>
      <w:tabs>
        <w:tab w:val="clear" w:pos="567"/>
      </w:tabs>
      <w:snapToGrid/>
      <w:spacing w:before="100" w:beforeAutospacing="1" w:after="119" w:line="288" w:lineRule="auto"/>
    </w:pPr>
    <w:rPr>
      <w:color w:val="00000A"/>
      <w:szCs w:val="22"/>
      <w:lang w:val="en-US"/>
    </w:rPr>
  </w:style>
  <w:style w:type="paragraph" w:customStyle="1" w:styleId="prastasiniatinklio1">
    <w:name w:val="Įprastas (žiniatinklio)1"/>
    <w:basedOn w:val="prastasis"/>
    <w:rsid w:val="000B6580"/>
    <w:pPr>
      <w:tabs>
        <w:tab w:val="clear" w:pos="567"/>
      </w:tabs>
      <w:snapToGrid/>
      <w:spacing w:before="100" w:beforeAutospacing="1" w:after="119" w:line="288" w:lineRule="auto"/>
    </w:pPr>
    <w:rPr>
      <w:color w:val="00000A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6580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AC0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character" w:customStyle="1" w:styleId="BTEMEASMCAChar">
    <w:name w:val="BT EMEA_SMCA Char"/>
    <w:link w:val="BTEMEASMCA"/>
    <w:uiPriority w:val="99"/>
    <w:locked/>
    <w:rsid w:val="00BF235F"/>
    <w:rPr>
      <w:rFonts w:ascii="Times New Roman" w:hAnsi="Times New Roman" w:cs="Times New Roman"/>
      <w:noProof/>
      <w:u w:val="single"/>
      <w:lang w:val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BF235F"/>
    <w:pPr>
      <w:tabs>
        <w:tab w:val="clear" w:pos="567"/>
      </w:tabs>
      <w:snapToGrid/>
      <w:spacing w:line="240" w:lineRule="auto"/>
    </w:pPr>
    <w:rPr>
      <w:rFonts w:eastAsiaTheme="minorHAnsi"/>
      <w:noProof/>
      <w:szCs w:val="22"/>
      <w:u w:val="single"/>
      <w:lang w:val="lt-LT"/>
    </w:rPr>
  </w:style>
  <w:style w:type="paragraph" w:styleId="Pagrindinistekstas">
    <w:name w:val="Body Text"/>
    <w:basedOn w:val="prastasis"/>
    <w:link w:val="PagrindinistekstasDiagrama"/>
    <w:semiHidden/>
    <w:rsid w:val="00BF235F"/>
    <w:pPr>
      <w:tabs>
        <w:tab w:val="clear" w:pos="567"/>
      </w:tabs>
      <w:suppressAutoHyphens/>
      <w:snapToGrid/>
      <w:spacing w:after="120" w:line="240" w:lineRule="auto"/>
    </w:pPr>
    <w:rPr>
      <w:sz w:val="20"/>
      <w:lang w:val="x-none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F235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jlqj4b">
    <w:name w:val="jlqj4b"/>
    <w:basedOn w:val="Numatytasispastraiposriftas"/>
    <w:rsid w:val="00CB57C0"/>
  </w:style>
  <w:style w:type="paragraph" w:styleId="Sraopastraipa">
    <w:name w:val="List Paragraph"/>
    <w:basedOn w:val="prastasis"/>
    <w:uiPriority w:val="34"/>
    <w:qFormat/>
    <w:rsid w:val="001852C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C7B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7B23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7B2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7B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7B2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F6D3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00156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0156"/>
    <w:rPr>
      <w:rFonts w:ascii="Times New Roman" w:eastAsia="Times New Roman" w:hAnsi="Times New Roman" w:cs="Times New Roman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00156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0156"/>
    <w:rPr>
      <w:rFonts w:ascii="Times New Roman" w:eastAsia="Times New Roman" w:hAnsi="Times New Roman" w:cs="Times New Roman"/>
      <w:szCs w:val="20"/>
      <w:lang w:val="en-GB"/>
    </w:rPr>
  </w:style>
  <w:style w:type="paragraph" w:styleId="Pataisymai">
    <w:name w:val="Revision"/>
    <w:hidden/>
    <w:uiPriority w:val="99"/>
    <w:semiHidden/>
    <w:rsid w:val="00662832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vvkt.lrv.lt/l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14653</Words>
  <Characters>8353</Characters>
  <Application>Microsoft Office Word</Application>
  <DocSecurity>0</DocSecurity>
  <Lines>69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Zentiva</Company>
  <LinksUpToDate>false</LinksUpToDate>
  <CharactersWithSpaces>22961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Maniukaite, Giedre /LT</dc:creator>
  <cp:keywords/>
  <dc:description/>
  <cp:lastModifiedBy>Birutė Valkauskaitė</cp:lastModifiedBy>
  <cp:revision>2</cp:revision>
  <dcterms:created xsi:type="dcterms:W3CDTF">2025-09-24T12:58:00Z</dcterms:created>
  <dcterms:modified xsi:type="dcterms:W3CDTF">2025-09-24T12:58:00Z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2021-08-10T14:18:27Z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05d292c3-1093-431e-80bf-99cd4b2ff384</vt:lpwstr>
  </property>
  <property fmtid="{D5CDD505-2E9C-101B-9397-08002B2CF9AE}" pid="8" name="MSIP_Label_c63a0701-319b-41bf-8431-58956e491e60_ContentBits">
    <vt:lpwstr>0</vt:lpwstr>
  </property>
</Properties>
</file>