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39CD5" w14:textId="77777777" w:rsidR="0068383C" w:rsidRPr="001D4572" w:rsidRDefault="0068383C">
      <w:pPr>
        <w:spacing w:after="0" w:line="240" w:lineRule="auto"/>
        <w:ind w:left="567" w:hanging="567"/>
        <w:jc w:val="both"/>
        <w:rPr>
          <w:rFonts w:ascii="Times New Roman" w:hAnsi="Times New Roman"/>
        </w:rPr>
      </w:pPr>
    </w:p>
    <w:p w14:paraId="58844B3A" w14:textId="77777777" w:rsidR="0068383C" w:rsidRDefault="0068383C">
      <w:pPr>
        <w:spacing w:after="0" w:line="240" w:lineRule="auto"/>
        <w:ind w:left="567" w:hanging="567"/>
        <w:jc w:val="both"/>
        <w:rPr>
          <w:rFonts w:ascii="Times New Roman" w:hAnsi="Times New Roman"/>
          <w:lang w:val="lt-LT"/>
        </w:rPr>
      </w:pPr>
    </w:p>
    <w:p w14:paraId="6646E495" w14:textId="77777777" w:rsidR="0068383C" w:rsidRDefault="0068383C">
      <w:pPr>
        <w:spacing w:after="0" w:line="240" w:lineRule="auto"/>
        <w:ind w:left="567" w:hanging="567"/>
        <w:jc w:val="both"/>
        <w:rPr>
          <w:rFonts w:ascii="Times New Roman" w:hAnsi="Times New Roman"/>
          <w:lang w:val="lt-LT"/>
        </w:rPr>
      </w:pPr>
    </w:p>
    <w:p w14:paraId="48BC1347" w14:textId="77777777" w:rsidR="0068383C" w:rsidRDefault="0068383C">
      <w:pPr>
        <w:spacing w:after="0" w:line="240" w:lineRule="auto"/>
        <w:ind w:left="567" w:hanging="567"/>
        <w:jc w:val="both"/>
        <w:rPr>
          <w:rFonts w:ascii="Times New Roman" w:hAnsi="Times New Roman"/>
          <w:lang w:val="lt-LT"/>
        </w:rPr>
      </w:pPr>
    </w:p>
    <w:p w14:paraId="723C5AE3" w14:textId="77777777" w:rsidR="0068383C" w:rsidRDefault="0068383C">
      <w:pPr>
        <w:spacing w:after="0" w:line="240" w:lineRule="auto"/>
        <w:ind w:left="567" w:hanging="567"/>
        <w:jc w:val="both"/>
        <w:rPr>
          <w:rFonts w:ascii="Times New Roman" w:hAnsi="Times New Roman"/>
          <w:lang w:val="lt-LT"/>
        </w:rPr>
      </w:pPr>
    </w:p>
    <w:p w14:paraId="1077BD57" w14:textId="77777777" w:rsidR="0068383C" w:rsidRDefault="0068383C">
      <w:pPr>
        <w:spacing w:after="0" w:line="240" w:lineRule="auto"/>
        <w:ind w:left="567" w:hanging="567"/>
        <w:jc w:val="both"/>
        <w:rPr>
          <w:rFonts w:ascii="Times New Roman" w:hAnsi="Times New Roman"/>
          <w:lang w:val="lt-LT"/>
        </w:rPr>
      </w:pPr>
    </w:p>
    <w:p w14:paraId="5CA76448" w14:textId="77777777" w:rsidR="0068383C" w:rsidRDefault="0068383C">
      <w:pPr>
        <w:spacing w:after="0" w:line="240" w:lineRule="auto"/>
        <w:ind w:left="567" w:hanging="567"/>
        <w:jc w:val="both"/>
        <w:rPr>
          <w:rFonts w:ascii="Times New Roman" w:hAnsi="Times New Roman"/>
          <w:lang w:val="lt-LT"/>
        </w:rPr>
      </w:pPr>
    </w:p>
    <w:p w14:paraId="1CBF0868" w14:textId="77777777" w:rsidR="0068383C" w:rsidRDefault="0068383C">
      <w:pPr>
        <w:spacing w:after="0" w:line="240" w:lineRule="auto"/>
        <w:ind w:left="567" w:hanging="567"/>
        <w:jc w:val="both"/>
        <w:rPr>
          <w:rFonts w:ascii="Times New Roman" w:hAnsi="Times New Roman"/>
          <w:lang w:val="lt-LT"/>
        </w:rPr>
      </w:pPr>
    </w:p>
    <w:p w14:paraId="67B246FC" w14:textId="77777777" w:rsidR="0068383C" w:rsidRDefault="0068383C">
      <w:pPr>
        <w:spacing w:after="0" w:line="240" w:lineRule="auto"/>
        <w:ind w:left="567" w:hanging="567"/>
        <w:jc w:val="both"/>
        <w:rPr>
          <w:rFonts w:ascii="Times New Roman" w:hAnsi="Times New Roman"/>
          <w:lang w:val="lt-LT"/>
        </w:rPr>
      </w:pPr>
    </w:p>
    <w:p w14:paraId="3D5A1D25" w14:textId="77777777" w:rsidR="0068383C" w:rsidRDefault="0068383C">
      <w:pPr>
        <w:spacing w:after="0" w:line="240" w:lineRule="auto"/>
        <w:ind w:left="567" w:hanging="567"/>
        <w:jc w:val="both"/>
        <w:rPr>
          <w:rFonts w:ascii="Times New Roman" w:hAnsi="Times New Roman"/>
          <w:lang w:val="lt-LT"/>
        </w:rPr>
      </w:pPr>
    </w:p>
    <w:p w14:paraId="451CE7FD" w14:textId="77777777" w:rsidR="0068383C" w:rsidRDefault="0068383C">
      <w:pPr>
        <w:spacing w:after="0" w:line="240" w:lineRule="auto"/>
        <w:ind w:left="567" w:hanging="567"/>
        <w:jc w:val="both"/>
        <w:rPr>
          <w:rFonts w:ascii="Times New Roman" w:hAnsi="Times New Roman"/>
          <w:lang w:val="lt-LT"/>
        </w:rPr>
      </w:pPr>
    </w:p>
    <w:p w14:paraId="00FC9CB2" w14:textId="77777777" w:rsidR="0068383C" w:rsidRDefault="0068383C">
      <w:pPr>
        <w:spacing w:after="0" w:line="240" w:lineRule="auto"/>
        <w:ind w:left="567" w:hanging="567"/>
        <w:jc w:val="both"/>
        <w:rPr>
          <w:rFonts w:ascii="Times New Roman" w:hAnsi="Times New Roman"/>
          <w:lang w:val="lt-LT"/>
        </w:rPr>
      </w:pPr>
    </w:p>
    <w:p w14:paraId="76140C96" w14:textId="77777777" w:rsidR="0068383C" w:rsidRDefault="0068383C">
      <w:pPr>
        <w:spacing w:after="0" w:line="240" w:lineRule="auto"/>
        <w:ind w:left="567" w:hanging="567"/>
        <w:jc w:val="both"/>
        <w:rPr>
          <w:rFonts w:ascii="Times New Roman" w:hAnsi="Times New Roman"/>
          <w:lang w:val="lt-LT"/>
        </w:rPr>
      </w:pPr>
    </w:p>
    <w:p w14:paraId="7A33D1F9" w14:textId="77777777" w:rsidR="0068383C" w:rsidRDefault="0068383C">
      <w:pPr>
        <w:spacing w:after="0" w:line="240" w:lineRule="auto"/>
        <w:ind w:left="567" w:hanging="567"/>
        <w:jc w:val="both"/>
        <w:rPr>
          <w:rFonts w:ascii="Times New Roman" w:hAnsi="Times New Roman"/>
          <w:lang w:val="lt-LT"/>
        </w:rPr>
      </w:pPr>
    </w:p>
    <w:p w14:paraId="310B3006" w14:textId="77777777" w:rsidR="0068383C" w:rsidRDefault="0068383C">
      <w:pPr>
        <w:spacing w:after="0" w:line="240" w:lineRule="auto"/>
        <w:ind w:left="567" w:hanging="567"/>
        <w:jc w:val="both"/>
        <w:rPr>
          <w:rFonts w:ascii="Times New Roman" w:hAnsi="Times New Roman"/>
          <w:lang w:val="lt-LT"/>
        </w:rPr>
      </w:pPr>
    </w:p>
    <w:p w14:paraId="153E25AE" w14:textId="77777777" w:rsidR="0068383C" w:rsidRDefault="0068383C">
      <w:pPr>
        <w:spacing w:after="0" w:line="240" w:lineRule="auto"/>
        <w:ind w:left="567" w:hanging="567"/>
        <w:jc w:val="both"/>
        <w:rPr>
          <w:rFonts w:ascii="Times New Roman" w:hAnsi="Times New Roman"/>
          <w:lang w:val="lt-LT"/>
        </w:rPr>
      </w:pPr>
    </w:p>
    <w:p w14:paraId="0C385357" w14:textId="77777777" w:rsidR="0068383C" w:rsidRDefault="0068383C">
      <w:pPr>
        <w:spacing w:after="0" w:line="240" w:lineRule="auto"/>
        <w:ind w:left="567" w:hanging="567"/>
        <w:jc w:val="both"/>
        <w:rPr>
          <w:rFonts w:ascii="Times New Roman" w:hAnsi="Times New Roman"/>
          <w:lang w:val="lt-LT"/>
        </w:rPr>
      </w:pPr>
    </w:p>
    <w:p w14:paraId="67E1DCE3" w14:textId="77777777" w:rsidR="0068383C" w:rsidRDefault="0068383C">
      <w:pPr>
        <w:spacing w:after="0" w:line="240" w:lineRule="auto"/>
        <w:ind w:left="567" w:hanging="567"/>
        <w:jc w:val="both"/>
        <w:rPr>
          <w:rFonts w:ascii="Times New Roman" w:hAnsi="Times New Roman"/>
          <w:lang w:val="lt-LT"/>
        </w:rPr>
      </w:pPr>
    </w:p>
    <w:p w14:paraId="5EE3D7B7" w14:textId="77777777" w:rsidR="0068383C" w:rsidRDefault="0068383C">
      <w:pPr>
        <w:spacing w:after="0" w:line="240" w:lineRule="auto"/>
        <w:ind w:left="567" w:hanging="567"/>
        <w:jc w:val="both"/>
        <w:rPr>
          <w:rFonts w:ascii="Times New Roman" w:hAnsi="Times New Roman"/>
          <w:lang w:val="lt-LT"/>
        </w:rPr>
      </w:pPr>
    </w:p>
    <w:p w14:paraId="65D76CDB" w14:textId="77777777" w:rsidR="0068383C" w:rsidRDefault="0068383C">
      <w:pPr>
        <w:spacing w:after="0" w:line="240" w:lineRule="auto"/>
        <w:ind w:left="567" w:hanging="567"/>
        <w:jc w:val="both"/>
        <w:rPr>
          <w:rFonts w:ascii="Times New Roman" w:hAnsi="Times New Roman"/>
          <w:lang w:val="lt-LT"/>
        </w:rPr>
      </w:pPr>
    </w:p>
    <w:p w14:paraId="1478048C" w14:textId="77777777" w:rsidR="0068383C" w:rsidRDefault="0068383C">
      <w:pPr>
        <w:spacing w:after="0" w:line="240" w:lineRule="auto"/>
        <w:ind w:left="567" w:hanging="567"/>
        <w:jc w:val="both"/>
        <w:rPr>
          <w:rFonts w:ascii="Times New Roman" w:hAnsi="Times New Roman"/>
          <w:lang w:val="lt-LT"/>
        </w:rPr>
      </w:pPr>
    </w:p>
    <w:p w14:paraId="5B53336B" w14:textId="77777777" w:rsidR="0068383C" w:rsidRDefault="0068383C">
      <w:pPr>
        <w:spacing w:after="0" w:line="240" w:lineRule="auto"/>
        <w:ind w:left="567" w:hanging="567"/>
        <w:jc w:val="both"/>
        <w:rPr>
          <w:rFonts w:ascii="Times New Roman" w:hAnsi="Times New Roman"/>
          <w:lang w:val="lt-LT"/>
        </w:rPr>
      </w:pPr>
    </w:p>
    <w:p w14:paraId="21E8716E" w14:textId="77777777" w:rsidR="0068383C" w:rsidRDefault="0068383C">
      <w:pPr>
        <w:spacing w:after="0" w:line="240" w:lineRule="auto"/>
        <w:ind w:left="567" w:hanging="567"/>
        <w:rPr>
          <w:rFonts w:ascii="Times New Roman" w:hAnsi="Times New Roman"/>
          <w:b/>
          <w:lang w:val="lt-LT"/>
        </w:rPr>
      </w:pPr>
    </w:p>
    <w:p w14:paraId="6D544F77" w14:textId="77777777" w:rsidR="0068383C" w:rsidRDefault="00534266">
      <w:pPr>
        <w:spacing w:after="0" w:line="240" w:lineRule="auto"/>
        <w:ind w:left="567" w:hanging="567"/>
        <w:jc w:val="center"/>
        <w:rPr>
          <w:rFonts w:ascii="Times New Roman" w:hAnsi="Times New Roman"/>
          <w:b/>
          <w:lang w:val="lt-LT"/>
        </w:rPr>
      </w:pPr>
      <w:r>
        <w:rPr>
          <w:rFonts w:ascii="Times New Roman" w:hAnsi="Times New Roman"/>
          <w:b/>
          <w:lang w:val="lt-LT"/>
        </w:rPr>
        <w:t>I PRIEDAS</w:t>
      </w:r>
    </w:p>
    <w:p w14:paraId="56798582" w14:textId="77777777" w:rsidR="0068383C" w:rsidRDefault="0068383C">
      <w:pPr>
        <w:spacing w:after="0" w:line="240" w:lineRule="auto"/>
        <w:ind w:left="567" w:hanging="567"/>
        <w:jc w:val="center"/>
        <w:rPr>
          <w:rFonts w:ascii="Times New Roman" w:hAnsi="Times New Roman"/>
          <w:b/>
          <w:lang w:val="lt-LT"/>
        </w:rPr>
      </w:pPr>
    </w:p>
    <w:p w14:paraId="0F03C10B" w14:textId="77777777" w:rsidR="0068383C" w:rsidRDefault="00534266">
      <w:pPr>
        <w:spacing w:after="0" w:line="240" w:lineRule="auto"/>
        <w:ind w:left="567" w:hanging="567"/>
        <w:jc w:val="center"/>
        <w:rPr>
          <w:rFonts w:ascii="Times New Roman" w:hAnsi="Times New Roman"/>
          <w:b/>
          <w:lang w:val="lt-LT"/>
        </w:rPr>
      </w:pPr>
      <w:r>
        <w:rPr>
          <w:rFonts w:ascii="Times New Roman" w:hAnsi="Times New Roman"/>
          <w:b/>
          <w:lang w:val="lt-LT"/>
        </w:rPr>
        <w:t>PREPARATO CHARAKTERISTIKŲ SANTRAUKA</w:t>
      </w:r>
      <w:r>
        <w:br w:type="page"/>
      </w:r>
    </w:p>
    <w:p w14:paraId="1E117D4B" w14:textId="77777777" w:rsidR="0068383C" w:rsidRDefault="00534266">
      <w:pPr>
        <w:tabs>
          <w:tab w:val="left" w:pos="567"/>
        </w:tabs>
        <w:spacing w:after="0" w:line="240" w:lineRule="auto"/>
        <w:rPr>
          <w:rFonts w:ascii="Times New Roman" w:hAnsi="Times New Roman"/>
          <w:b/>
          <w:lang w:val="lt-LT"/>
        </w:rPr>
      </w:pPr>
      <w:r>
        <w:rPr>
          <w:rFonts w:ascii="Times New Roman" w:hAnsi="Times New Roman"/>
          <w:b/>
          <w:lang w:val="lt-LT"/>
        </w:rPr>
        <w:lastRenderedPageBreak/>
        <w:t>1.</w:t>
      </w:r>
      <w:r>
        <w:rPr>
          <w:rFonts w:ascii="Times New Roman" w:hAnsi="Times New Roman"/>
          <w:b/>
          <w:lang w:val="lt-LT"/>
        </w:rPr>
        <w:tab/>
        <w:t>VAISTINIO PREPARATO PAVADINIMAS</w:t>
      </w:r>
    </w:p>
    <w:p w14:paraId="200065DD" w14:textId="77777777" w:rsidR="0068383C" w:rsidRDefault="0068383C">
      <w:pPr>
        <w:tabs>
          <w:tab w:val="left" w:pos="567"/>
        </w:tabs>
        <w:spacing w:after="0" w:line="240" w:lineRule="auto"/>
        <w:rPr>
          <w:rFonts w:ascii="Times New Roman" w:hAnsi="Times New Roman"/>
          <w:lang w:val="lt-LT"/>
        </w:rPr>
      </w:pPr>
    </w:p>
    <w:p w14:paraId="4A508AEE" w14:textId="77777777" w:rsidR="0068383C" w:rsidRDefault="00534266">
      <w:pPr>
        <w:tabs>
          <w:tab w:val="left" w:pos="567"/>
        </w:tabs>
        <w:spacing w:after="0" w:line="240" w:lineRule="auto"/>
        <w:rPr>
          <w:rFonts w:ascii="Times New Roman" w:hAnsi="Times New Roman"/>
          <w:lang w:val="lt-LT"/>
        </w:rPr>
      </w:pP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200 g/l infuzinis tirpalas</w:t>
      </w:r>
    </w:p>
    <w:p w14:paraId="0EEE966B" w14:textId="77777777" w:rsidR="0068383C" w:rsidRDefault="0068383C">
      <w:pPr>
        <w:tabs>
          <w:tab w:val="left" w:pos="567"/>
        </w:tabs>
        <w:spacing w:after="0" w:line="240" w:lineRule="auto"/>
        <w:rPr>
          <w:rFonts w:ascii="Times New Roman" w:hAnsi="Times New Roman"/>
          <w:lang w:val="lt-LT"/>
        </w:rPr>
      </w:pPr>
    </w:p>
    <w:p w14:paraId="720D450F" w14:textId="77777777" w:rsidR="0068383C" w:rsidRDefault="0068383C">
      <w:pPr>
        <w:tabs>
          <w:tab w:val="left" w:pos="567"/>
        </w:tabs>
        <w:spacing w:after="0" w:line="240" w:lineRule="auto"/>
        <w:rPr>
          <w:rFonts w:ascii="Times New Roman" w:hAnsi="Times New Roman"/>
          <w:lang w:val="lt-LT"/>
        </w:rPr>
      </w:pPr>
    </w:p>
    <w:p w14:paraId="021F4784" w14:textId="77777777" w:rsidR="0068383C" w:rsidRDefault="00534266">
      <w:pPr>
        <w:tabs>
          <w:tab w:val="left" w:pos="567"/>
        </w:tabs>
        <w:spacing w:after="0" w:line="240" w:lineRule="auto"/>
        <w:rPr>
          <w:rFonts w:ascii="Times New Roman" w:hAnsi="Times New Roman"/>
          <w:b/>
          <w:lang w:val="lt-LT"/>
        </w:rPr>
      </w:pPr>
      <w:r>
        <w:rPr>
          <w:rFonts w:ascii="Times New Roman" w:hAnsi="Times New Roman"/>
          <w:b/>
          <w:lang w:val="lt-LT"/>
        </w:rPr>
        <w:t>2.</w:t>
      </w:r>
      <w:r>
        <w:rPr>
          <w:rFonts w:ascii="Times New Roman" w:hAnsi="Times New Roman"/>
          <w:b/>
          <w:lang w:val="lt-LT"/>
        </w:rPr>
        <w:tab/>
        <w:t>KOKYBINĖ IR KIEKYBINĖ SUDĖTIS</w:t>
      </w:r>
    </w:p>
    <w:p w14:paraId="05073832" w14:textId="77777777" w:rsidR="0068383C" w:rsidRDefault="0068383C">
      <w:pPr>
        <w:tabs>
          <w:tab w:val="left" w:pos="567"/>
        </w:tabs>
        <w:spacing w:after="0" w:line="240" w:lineRule="auto"/>
        <w:rPr>
          <w:rFonts w:ascii="Times New Roman" w:hAnsi="Times New Roman"/>
          <w:lang w:val="lt-LT"/>
        </w:rPr>
      </w:pPr>
    </w:p>
    <w:p w14:paraId="01039436" w14:textId="77777777" w:rsidR="0068383C" w:rsidRDefault="00534266">
      <w:pPr>
        <w:tabs>
          <w:tab w:val="left" w:pos="567"/>
        </w:tabs>
        <w:spacing w:after="0" w:line="240" w:lineRule="auto"/>
        <w:rPr>
          <w:rFonts w:ascii="Times New Roman" w:hAnsi="Times New Roman"/>
          <w:lang w:val="lt-LT"/>
        </w:rPr>
      </w:pP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yra tirpalas, turintis 200 g/l bendro baltymo, kurio mažiausiai 96 % sudaro žmogaus </w:t>
      </w:r>
      <w:proofErr w:type="spellStart"/>
      <w:r>
        <w:rPr>
          <w:rFonts w:ascii="Times New Roman" w:hAnsi="Times New Roman"/>
          <w:lang w:val="lt-LT"/>
        </w:rPr>
        <w:t>albuminas</w:t>
      </w:r>
      <w:proofErr w:type="spellEnd"/>
      <w:r>
        <w:rPr>
          <w:rFonts w:ascii="Times New Roman" w:hAnsi="Times New Roman"/>
          <w:lang w:val="lt-LT"/>
        </w:rPr>
        <w:t>.</w:t>
      </w:r>
    </w:p>
    <w:p w14:paraId="01598F03" w14:textId="77777777" w:rsidR="0068383C" w:rsidRDefault="0068383C">
      <w:pPr>
        <w:tabs>
          <w:tab w:val="left" w:pos="567"/>
        </w:tabs>
        <w:spacing w:after="0" w:line="240" w:lineRule="auto"/>
        <w:rPr>
          <w:rFonts w:ascii="Times New Roman" w:hAnsi="Times New Roman"/>
          <w:lang w:val="lt-LT"/>
        </w:rPr>
      </w:pPr>
    </w:p>
    <w:p w14:paraId="63D02189"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 xml:space="preserve">100 ml flakone yra mažiausiai 19,2 g žmogaus </w:t>
      </w:r>
      <w:proofErr w:type="spellStart"/>
      <w:r>
        <w:rPr>
          <w:rFonts w:ascii="Times New Roman" w:hAnsi="Times New Roman"/>
          <w:lang w:val="lt-LT"/>
        </w:rPr>
        <w:t>albumino</w:t>
      </w:r>
      <w:proofErr w:type="spellEnd"/>
      <w:r>
        <w:rPr>
          <w:rFonts w:ascii="Times New Roman" w:hAnsi="Times New Roman"/>
          <w:lang w:val="lt-LT"/>
        </w:rPr>
        <w:t>.</w:t>
      </w:r>
    </w:p>
    <w:p w14:paraId="42A37317"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 xml:space="preserve">50 ml flakone yra mažiausiai 9,6 g žmogaus </w:t>
      </w:r>
      <w:proofErr w:type="spellStart"/>
      <w:r>
        <w:rPr>
          <w:rFonts w:ascii="Times New Roman" w:hAnsi="Times New Roman"/>
          <w:lang w:val="lt-LT"/>
        </w:rPr>
        <w:t>albumino</w:t>
      </w:r>
      <w:proofErr w:type="spellEnd"/>
      <w:r>
        <w:rPr>
          <w:rFonts w:ascii="Times New Roman" w:hAnsi="Times New Roman"/>
          <w:lang w:val="lt-LT"/>
        </w:rPr>
        <w:t>.</w:t>
      </w:r>
    </w:p>
    <w:p w14:paraId="13831200" w14:textId="77777777" w:rsidR="0068383C" w:rsidRDefault="0068383C">
      <w:pPr>
        <w:tabs>
          <w:tab w:val="left" w:pos="567"/>
        </w:tabs>
        <w:spacing w:after="0" w:line="240" w:lineRule="auto"/>
        <w:rPr>
          <w:rFonts w:ascii="Times New Roman" w:hAnsi="Times New Roman"/>
          <w:lang w:val="lt-LT"/>
        </w:rPr>
      </w:pPr>
    </w:p>
    <w:p w14:paraId="265638E8"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 xml:space="preserve">Tirpalas yra </w:t>
      </w:r>
      <w:proofErr w:type="spellStart"/>
      <w:r>
        <w:rPr>
          <w:rFonts w:ascii="Times New Roman" w:hAnsi="Times New Roman"/>
          <w:lang w:val="lt-LT"/>
        </w:rPr>
        <w:t>hiperonkotinis</w:t>
      </w:r>
      <w:proofErr w:type="spellEnd"/>
      <w:r>
        <w:rPr>
          <w:rFonts w:ascii="Times New Roman" w:hAnsi="Times New Roman"/>
          <w:lang w:val="lt-LT"/>
        </w:rPr>
        <w:t>.</w:t>
      </w:r>
    </w:p>
    <w:p w14:paraId="54D1EAE1" w14:textId="77777777" w:rsidR="0068383C" w:rsidRDefault="0068383C">
      <w:pPr>
        <w:spacing w:after="0" w:line="240" w:lineRule="auto"/>
        <w:rPr>
          <w:rFonts w:ascii="Times New Roman" w:hAnsi="Times New Roman"/>
          <w:u w:val="single"/>
          <w:lang w:val="lt-LT"/>
        </w:rPr>
      </w:pPr>
    </w:p>
    <w:p w14:paraId="142CA856" w14:textId="4742499B" w:rsidR="0068383C" w:rsidRDefault="00534266">
      <w:pPr>
        <w:spacing w:after="0" w:line="240" w:lineRule="auto"/>
        <w:rPr>
          <w:rFonts w:ascii="Times New Roman" w:hAnsi="Times New Roman"/>
          <w:lang w:val="lt-LT"/>
        </w:rPr>
      </w:pPr>
      <w:r>
        <w:rPr>
          <w:rFonts w:ascii="Times New Roman" w:hAnsi="Times New Roman"/>
          <w:u w:val="single"/>
          <w:lang w:val="lt-LT"/>
        </w:rPr>
        <w:t>Pagalbinės medžiagos, kurių poveikis žinomas</w:t>
      </w:r>
      <w:r w:rsidR="00C21F65">
        <w:rPr>
          <w:rFonts w:ascii="Times New Roman" w:hAnsi="Times New Roman"/>
          <w:u w:val="single"/>
          <w:lang w:val="lt-LT"/>
        </w:rPr>
        <w:t>:</w:t>
      </w:r>
    </w:p>
    <w:p w14:paraId="1042A29E" w14:textId="41E901A4" w:rsidR="0068383C" w:rsidRDefault="00726CC7">
      <w:pPr>
        <w:tabs>
          <w:tab w:val="left" w:pos="567"/>
        </w:tabs>
        <w:spacing w:after="0" w:line="260" w:lineRule="exact"/>
        <w:rPr>
          <w:rFonts w:ascii="Times New Roman" w:hAnsi="Times New Roman"/>
          <w:lang w:val="lt-LT"/>
        </w:rPr>
      </w:pPr>
      <w:r>
        <w:rPr>
          <w:rFonts w:ascii="Times New Roman" w:hAnsi="Times New Roman"/>
          <w:lang w:val="lt-LT"/>
        </w:rPr>
        <w:t>N</w:t>
      </w:r>
      <w:r w:rsidR="00534266">
        <w:rPr>
          <w:rFonts w:ascii="Times New Roman" w:hAnsi="Times New Roman"/>
          <w:lang w:val="lt-LT"/>
        </w:rPr>
        <w:t>atris 125 </w:t>
      </w:r>
      <w:proofErr w:type="spellStart"/>
      <w:r w:rsidR="00534266">
        <w:rPr>
          <w:rFonts w:ascii="Times New Roman" w:hAnsi="Times New Roman"/>
          <w:lang w:val="lt-LT"/>
        </w:rPr>
        <w:t>mmol</w:t>
      </w:r>
      <w:proofErr w:type="spellEnd"/>
      <w:r w:rsidR="00534266">
        <w:rPr>
          <w:rFonts w:ascii="Times New Roman" w:hAnsi="Times New Roman"/>
          <w:lang w:val="lt-LT"/>
        </w:rPr>
        <w:t>/l</w:t>
      </w:r>
      <w:r w:rsidR="00534266">
        <w:rPr>
          <w:rFonts w:ascii="Times New Roman" w:eastAsia="Times New Roman" w:hAnsi="Times New Roman" w:cs="Times New Roman"/>
          <w:szCs w:val="20"/>
          <w:lang w:val="lt-LT"/>
        </w:rPr>
        <w:t>.</w:t>
      </w:r>
    </w:p>
    <w:p w14:paraId="676543CA" w14:textId="77777777" w:rsidR="0068383C" w:rsidRDefault="0068383C">
      <w:pPr>
        <w:tabs>
          <w:tab w:val="left" w:pos="567"/>
        </w:tabs>
        <w:spacing w:after="0" w:line="240" w:lineRule="auto"/>
        <w:rPr>
          <w:rFonts w:ascii="Times New Roman" w:hAnsi="Times New Roman"/>
          <w:lang w:val="lt-LT"/>
        </w:rPr>
      </w:pPr>
    </w:p>
    <w:p w14:paraId="32E685A8"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Visos pagalbinės medžiagos išvardytos 6.1 skyriuje.</w:t>
      </w:r>
    </w:p>
    <w:p w14:paraId="50A25FBD" w14:textId="77777777" w:rsidR="0068383C" w:rsidRDefault="0068383C">
      <w:pPr>
        <w:tabs>
          <w:tab w:val="left" w:pos="567"/>
        </w:tabs>
        <w:spacing w:after="0" w:line="240" w:lineRule="auto"/>
        <w:rPr>
          <w:rFonts w:ascii="Times New Roman" w:hAnsi="Times New Roman"/>
          <w:lang w:val="lt-LT"/>
        </w:rPr>
      </w:pPr>
    </w:p>
    <w:p w14:paraId="003FAA1C" w14:textId="77777777" w:rsidR="0068383C" w:rsidRDefault="0068383C">
      <w:pPr>
        <w:tabs>
          <w:tab w:val="left" w:pos="567"/>
        </w:tabs>
        <w:spacing w:after="0" w:line="240" w:lineRule="auto"/>
        <w:rPr>
          <w:rFonts w:ascii="Times New Roman" w:hAnsi="Times New Roman"/>
          <w:lang w:val="lt-LT"/>
        </w:rPr>
      </w:pPr>
    </w:p>
    <w:p w14:paraId="256D9C7C" w14:textId="77777777" w:rsidR="0068383C" w:rsidRDefault="00534266">
      <w:pPr>
        <w:tabs>
          <w:tab w:val="left" w:pos="567"/>
        </w:tabs>
        <w:spacing w:after="0" w:line="240" w:lineRule="auto"/>
        <w:rPr>
          <w:rFonts w:ascii="Times New Roman" w:hAnsi="Times New Roman"/>
          <w:b/>
          <w:lang w:val="lt-LT"/>
        </w:rPr>
      </w:pPr>
      <w:r>
        <w:rPr>
          <w:rFonts w:ascii="Times New Roman" w:hAnsi="Times New Roman"/>
          <w:b/>
          <w:lang w:val="lt-LT"/>
        </w:rPr>
        <w:t>3.</w:t>
      </w:r>
      <w:r>
        <w:rPr>
          <w:rFonts w:ascii="Times New Roman" w:hAnsi="Times New Roman"/>
          <w:b/>
          <w:lang w:val="lt-LT"/>
        </w:rPr>
        <w:tab/>
        <w:t>FARMACINĖ FORMA</w:t>
      </w:r>
    </w:p>
    <w:p w14:paraId="7919103F" w14:textId="77777777" w:rsidR="0068383C" w:rsidRDefault="0068383C">
      <w:pPr>
        <w:tabs>
          <w:tab w:val="left" w:pos="567"/>
        </w:tabs>
        <w:spacing w:after="0" w:line="240" w:lineRule="auto"/>
        <w:rPr>
          <w:rFonts w:ascii="Times New Roman" w:hAnsi="Times New Roman"/>
          <w:b/>
          <w:lang w:val="lt-LT"/>
        </w:rPr>
      </w:pPr>
    </w:p>
    <w:p w14:paraId="519128E3"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Infuzinis tirpalas.</w:t>
      </w:r>
    </w:p>
    <w:p w14:paraId="48DA6ACD" w14:textId="551B5F3E"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Skaidrus, šiek tiek klampus skystis; beveik bespalvis, geltonos, gintaro arba žalios spalvos.</w:t>
      </w:r>
    </w:p>
    <w:p w14:paraId="7E40083F" w14:textId="77777777" w:rsidR="0068383C" w:rsidRDefault="0068383C">
      <w:pPr>
        <w:tabs>
          <w:tab w:val="left" w:pos="567"/>
        </w:tabs>
        <w:spacing w:after="0" w:line="240" w:lineRule="auto"/>
        <w:rPr>
          <w:rFonts w:ascii="Times New Roman" w:hAnsi="Times New Roman"/>
          <w:lang w:val="lt-LT"/>
        </w:rPr>
      </w:pPr>
    </w:p>
    <w:p w14:paraId="7989478D" w14:textId="77777777" w:rsidR="0068383C" w:rsidRDefault="0068383C">
      <w:pPr>
        <w:tabs>
          <w:tab w:val="left" w:pos="567"/>
        </w:tabs>
        <w:spacing w:after="0" w:line="240" w:lineRule="auto"/>
        <w:rPr>
          <w:rFonts w:ascii="Times New Roman" w:hAnsi="Times New Roman"/>
          <w:lang w:val="lt-LT"/>
        </w:rPr>
      </w:pPr>
    </w:p>
    <w:p w14:paraId="228AF75E" w14:textId="77777777" w:rsidR="0068383C" w:rsidRDefault="00534266">
      <w:pPr>
        <w:tabs>
          <w:tab w:val="left" w:pos="567"/>
        </w:tabs>
        <w:spacing w:after="0" w:line="240" w:lineRule="auto"/>
        <w:rPr>
          <w:rFonts w:ascii="Times New Roman" w:hAnsi="Times New Roman"/>
          <w:b/>
          <w:lang w:val="lt-LT"/>
        </w:rPr>
      </w:pPr>
      <w:r>
        <w:rPr>
          <w:rFonts w:ascii="Times New Roman" w:hAnsi="Times New Roman"/>
          <w:b/>
          <w:caps/>
          <w:lang w:val="lt-LT"/>
        </w:rPr>
        <w:t>4.</w:t>
      </w:r>
      <w:r>
        <w:rPr>
          <w:rFonts w:ascii="Times New Roman" w:hAnsi="Times New Roman"/>
          <w:b/>
          <w:caps/>
          <w:lang w:val="lt-LT"/>
        </w:rPr>
        <w:tab/>
      </w:r>
      <w:r>
        <w:rPr>
          <w:rFonts w:ascii="Times New Roman" w:hAnsi="Times New Roman"/>
          <w:b/>
          <w:lang w:val="lt-LT"/>
        </w:rPr>
        <w:t>KLINIKINĖ INFORMACIJA</w:t>
      </w:r>
    </w:p>
    <w:p w14:paraId="48409076" w14:textId="77777777" w:rsidR="0068383C" w:rsidRDefault="0068383C">
      <w:pPr>
        <w:tabs>
          <w:tab w:val="left" w:pos="567"/>
        </w:tabs>
        <w:spacing w:after="0" w:line="240" w:lineRule="auto"/>
        <w:rPr>
          <w:rFonts w:ascii="Times New Roman" w:hAnsi="Times New Roman"/>
          <w:lang w:val="lt-LT"/>
        </w:rPr>
      </w:pPr>
    </w:p>
    <w:p w14:paraId="6FF2EB5C" w14:textId="77777777" w:rsidR="0068383C" w:rsidRDefault="00534266">
      <w:pPr>
        <w:tabs>
          <w:tab w:val="left" w:pos="567"/>
        </w:tabs>
        <w:spacing w:after="0" w:line="240" w:lineRule="auto"/>
        <w:rPr>
          <w:rFonts w:ascii="Times New Roman" w:hAnsi="Times New Roman"/>
          <w:b/>
          <w:lang w:val="lt-LT"/>
        </w:rPr>
      </w:pPr>
      <w:r>
        <w:rPr>
          <w:rFonts w:ascii="Times New Roman" w:hAnsi="Times New Roman"/>
          <w:b/>
          <w:lang w:val="lt-LT"/>
        </w:rPr>
        <w:t>4.1</w:t>
      </w:r>
      <w:r>
        <w:rPr>
          <w:rFonts w:ascii="Times New Roman" w:hAnsi="Times New Roman"/>
          <w:b/>
          <w:lang w:val="lt-LT"/>
        </w:rPr>
        <w:tab/>
        <w:t>Terapinės indikacijos</w:t>
      </w:r>
    </w:p>
    <w:p w14:paraId="553C2939" w14:textId="77777777" w:rsidR="0068383C" w:rsidRDefault="0068383C">
      <w:pPr>
        <w:tabs>
          <w:tab w:val="left" w:pos="567"/>
        </w:tabs>
        <w:spacing w:after="0" w:line="240" w:lineRule="auto"/>
        <w:rPr>
          <w:rFonts w:ascii="Times New Roman" w:hAnsi="Times New Roman"/>
          <w:lang w:val="lt-LT"/>
        </w:rPr>
      </w:pPr>
    </w:p>
    <w:p w14:paraId="000652D7" w14:textId="2927D4A2" w:rsidR="0068383C" w:rsidRPr="00F53834" w:rsidRDefault="00534266">
      <w:pPr>
        <w:tabs>
          <w:tab w:val="left" w:pos="567"/>
        </w:tabs>
        <w:spacing w:after="0" w:line="240" w:lineRule="auto"/>
        <w:rPr>
          <w:lang w:val="lt-LT"/>
        </w:rPr>
      </w:pPr>
      <w:r>
        <w:rPr>
          <w:rFonts w:ascii="Times New Roman" w:hAnsi="Times New Roman"/>
          <w:lang w:val="lt-LT"/>
        </w:rPr>
        <w:t>Nepakankamo cirkuliuojančio kraujo tūrio atstatymas ir palaikymas, kai galima vartoti koloidinį tirpalą.</w:t>
      </w:r>
    </w:p>
    <w:p w14:paraId="0DA4C180" w14:textId="77777777" w:rsidR="0068383C" w:rsidRDefault="0068383C">
      <w:pPr>
        <w:tabs>
          <w:tab w:val="left" w:pos="567"/>
        </w:tabs>
        <w:spacing w:after="0" w:line="240" w:lineRule="auto"/>
        <w:rPr>
          <w:rFonts w:ascii="Times New Roman" w:hAnsi="Times New Roman"/>
          <w:lang w:val="lt-LT"/>
        </w:rPr>
      </w:pPr>
    </w:p>
    <w:p w14:paraId="7C81E02D" w14:textId="77777777" w:rsidR="0068383C" w:rsidRDefault="00534266">
      <w:pPr>
        <w:tabs>
          <w:tab w:val="left" w:pos="567"/>
        </w:tabs>
        <w:spacing w:after="0" w:line="240" w:lineRule="auto"/>
        <w:rPr>
          <w:rFonts w:ascii="Times New Roman" w:hAnsi="Times New Roman"/>
          <w:b/>
          <w:lang w:val="lt-LT"/>
        </w:rPr>
      </w:pPr>
      <w:r>
        <w:rPr>
          <w:rFonts w:ascii="Times New Roman" w:hAnsi="Times New Roman"/>
          <w:b/>
          <w:lang w:val="lt-LT"/>
        </w:rPr>
        <w:t>4.2</w:t>
      </w:r>
      <w:r>
        <w:rPr>
          <w:rFonts w:ascii="Times New Roman" w:hAnsi="Times New Roman"/>
          <w:b/>
          <w:lang w:val="lt-LT"/>
        </w:rPr>
        <w:tab/>
        <w:t>Dozavimas ir vartojimo metodas</w:t>
      </w:r>
    </w:p>
    <w:p w14:paraId="1D822697" w14:textId="77777777" w:rsidR="0068383C" w:rsidRDefault="0068383C">
      <w:pPr>
        <w:tabs>
          <w:tab w:val="left" w:pos="567"/>
        </w:tabs>
        <w:spacing w:after="0" w:line="240" w:lineRule="auto"/>
        <w:rPr>
          <w:rFonts w:ascii="Times New Roman" w:hAnsi="Times New Roman"/>
          <w:lang w:val="lt-LT"/>
        </w:rPr>
      </w:pPr>
    </w:p>
    <w:p w14:paraId="250F2315" w14:textId="77777777" w:rsidR="0068383C" w:rsidRDefault="00534266">
      <w:pPr>
        <w:tabs>
          <w:tab w:val="left" w:pos="567"/>
        </w:tabs>
        <w:spacing w:after="0" w:line="240" w:lineRule="auto"/>
        <w:rPr>
          <w:rFonts w:ascii="Times New Roman" w:hAnsi="Times New Roman"/>
          <w:lang w:val="lt-LT"/>
        </w:rPr>
      </w:pPr>
      <w:proofErr w:type="spellStart"/>
      <w:r>
        <w:rPr>
          <w:rFonts w:ascii="Times New Roman" w:hAnsi="Times New Roman"/>
          <w:lang w:val="lt-LT"/>
        </w:rPr>
        <w:t>Albumino</w:t>
      </w:r>
      <w:proofErr w:type="spellEnd"/>
      <w:r>
        <w:rPr>
          <w:rFonts w:ascii="Times New Roman" w:hAnsi="Times New Roman"/>
          <w:lang w:val="lt-LT"/>
        </w:rPr>
        <w:t xml:space="preserve"> vaistinio preparato koncentracija, dozės ir infuzijos greitis turi būti nustatomi atsižvelgiant į kiekvieno paciento poreikius.</w:t>
      </w:r>
    </w:p>
    <w:p w14:paraId="50C1A742" w14:textId="77777777" w:rsidR="0068383C" w:rsidRDefault="0068383C">
      <w:pPr>
        <w:tabs>
          <w:tab w:val="left" w:pos="567"/>
        </w:tabs>
        <w:spacing w:after="0" w:line="240" w:lineRule="auto"/>
        <w:rPr>
          <w:rFonts w:ascii="Times New Roman" w:hAnsi="Times New Roman"/>
          <w:lang w:val="lt-LT"/>
        </w:rPr>
      </w:pPr>
    </w:p>
    <w:p w14:paraId="303A6585" w14:textId="77777777" w:rsidR="0068383C" w:rsidRDefault="00534266">
      <w:pPr>
        <w:keepNext/>
        <w:tabs>
          <w:tab w:val="left" w:pos="567"/>
        </w:tabs>
        <w:spacing w:after="0" w:line="240" w:lineRule="auto"/>
        <w:outlineLvl w:val="3"/>
        <w:rPr>
          <w:rFonts w:ascii="Times New Roman" w:hAnsi="Times New Roman"/>
          <w:u w:val="single"/>
          <w:lang w:val="lt-LT"/>
        </w:rPr>
      </w:pPr>
      <w:r>
        <w:rPr>
          <w:rFonts w:ascii="Times New Roman" w:hAnsi="Times New Roman"/>
          <w:u w:val="single"/>
          <w:lang w:val="lt-LT"/>
        </w:rPr>
        <w:t>Dozavimas</w:t>
      </w:r>
    </w:p>
    <w:p w14:paraId="4B55714A" w14:textId="7EA7DFFA" w:rsidR="0068383C" w:rsidRDefault="00534266">
      <w:pPr>
        <w:tabs>
          <w:tab w:val="left" w:pos="567"/>
        </w:tabs>
        <w:spacing w:after="0" w:line="240" w:lineRule="auto"/>
      </w:pPr>
      <w:r>
        <w:rPr>
          <w:rFonts w:ascii="Times New Roman" w:hAnsi="Times New Roman"/>
          <w:lang w:val="lt-LT"/>
        </w:rPr>
        <w:t xml:space="preserve">Vaistinio preparato dozė priklauso nuo paciento svorio, traumos ar ligos sunkumo ir nuo to, ar paciento kūno skysčių ir baltymų praradimas tęsiasi. Reikiamai dozei apskaičiuoti įvertinamas bendras cirkuliuojančio kraujo tūris, bet ne plazmos </w:t>
      </w:r>
      <w:proofErr w:type="spellStart"/>
      <w:r>
        <w:rPr>
          <w:rFonts w:ascii="Times New Roman" w:hAnsi="Times New Roman"/>
          <w:lang w:val="lt-LT"/>
        </w:rPr>
        <w:t>albumino</w:t>
      </w:r>
      <w:proofErr w:type="spellEnd"/>
      <w:r>
        <w:rPr>
          <w:rFonts w:ascii="Times New Roman" w:hAnsi="Times New Roman"/>
          <w:lang w:val="lt-LT"/>
        </w:rPr>
        <w:t xml:space="preserve"> koncentracija.</w:t>
      </w:r>
    </w:p>
    <w:p w14:paraId="27E7F2C9" w14:textId="77777777" w:rsidR="0068383C" w:rsidRDefault="0068383C">
      <w:pPr>
        <w:tabs>
          <w:tab w:val="left" w:pos="567"/>
        </w:tabs>
        <w:spacing w:after="0" w:line="240" w:lineRule="auto"/>
        <w:rPr>
          <w:rFonts w:ascii="Times New Roman" w:hAnsi="Times New Roman"/>
          <w:lang w:val="lt-LT"/>
        </w:rPr>
      </w:pPr>
    </w:p>
    <w:p w14:paraId="0859C6C4" w14:textId="54A74975" w:rsidR="0068383C" w:rsidRDefault="00534266">
      <w:pPr>
        <w:tabs>
          <w:tab w:val="left" w:pos="567"/>
        </w:tabs>
        <w:spacing w:after="0" w:line="240" w:lineRule="auto"/>
      </w:pPr>
      <w:r>
        <w:rPr>
          <w:rFonts w:ascii="Times New Roman" w:hAnsi="Times New Roman"/>
          <w:lang w:val="lt-LT"/>
        </w:rPr>
        <w:t xml:space="preserve">Jei reikia skirti žmogaus </w:t>
      </w:r>
      <w:proofErr w:type="spellStart"/>
      <w:r>
        <w:rPr>
          <w:rFonts w:ascii="Times New Roman" w:hAnsi="Times New Roman"/>
          <w:lang w:val="lt-LT"/>
        </w:rPr>
        <w:t>albumino</w:t>
      </w:r>
      <w:proofErr w:type="spellEnd"/>
      <w:r>
        <w:rPr>
          <w:rFonts w:ascii="Times New Roman" w:hAnsi="Times New Roman"/>
          <w:lang w:val="lt-LT"/>
        </w:rPr>
        <w:t xml:space="preserve">, būtina reguliariai įvertinti </w:t>
      </w:r>
      <w:proofErr w:type="spellStart"/>
      <w:r>
        <w:rPr>
          <w:rFonts w:ascii="Times New Roman" w:hAnsi="Times New Roman"/>
          <w:lang w:val="lt-LT"/>
        </w:rPr>
        <w:t>hemodinamikos</w:t>
      </w:r>
      <w:proofErr w:type="spellEnd"/>
      <w:r>
        <w:rPr>
          <w:rFonts w:ascii="Times New Roman" w:hAnsi="Times New Roman"/>
          <w:lang w:val="lt-LT"/>
        </w:rPr>
        <w:t xml:space="preserve"> rodiklius, tarp jų:</w:t>
      </w:r>
    </w:p>
    <w:p w14:paraId="772AF416"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 arterinį kraujospūdį ir pulso dažnį;</w:t>
      </w:r>
    </w:p>
    <w:p w14:paraId="45E2FA9C"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 centrinį veninį kraujospūdį;</w:t>
      </w:r>
    </w:p>
    <w:p w14:paraId="2FB50E03"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 xml:space="preserve">- plaučių arterijos </w:t>
      </w:r>
      <w:proofErr w:type="spellStart"/>
      <w:r>
        <w:rPr>
          <w:rFonts w:ascii="Times New Roman" w:hAnsi="Times New Roman"/>
          <w:lang w:val="lt-LT"/>
        </w:rPr>
        <w:t>pleištinį</w:t>
      </w:r>
      <w:proofErr w:type="spellEnd"/>
      <w:r>
        <w:rPr>
          <w:rFonts w:ascii="Times New Roman" w:hAnsi="Times New Roman"/>
          <w:lang w:val="lt-LT"/>
        </w:rPr>
        <w:t xml:space="preserve"> spaudimą;</w:t>
      </w:r>
    </w:p>
    <w:p w14:paraId="4FE74CAD"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 išskiriamo šlapimo kiekį;</w:t>
      </w:r>
    </w:p>
    <w:p w14:paraId="77755C8A"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 elektrolitų koncentraciją;</w:t>
      </w:r>
    </w:p>
    <w:p w14:paraId="6C6C1636"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 xml:space="preserve">- </w:t>
      </w:r>
      <w:proofErr w:type="spellStart"/>
      <w:r>
        <w:rPr>
          <w:rFonts w:ascii="Times New Roman" w:hAnsi="Times New Roman"/>
          <w:lang w:val="lt-LT"/>
        </w:rPr>
        <w:t>hematokritą</w:t>
      </w:r>
      <w:proofErr w:type="spellEnd"/>
      <w:r>
        <w:rPr>
          <w:rFonts w:ascii="Times New Roman" w:hAnsi="Times New Roman"/>
          <w:lang w:val="lt-LT"/>
        </w:rPr>
        <w:t>/hemoglobiną;</w:t>
      </w:r>
    </w:p>
    <w:p w14:paraId="099D0E08" w14:textId="77777777" w:rsidR="0068383C" w:rsidRDefault="0068383C">
      <w:pPr>
        <w:tabs>
          <w:tab w:val="left" w:pos="567"/>
        </w:tabs>
        <w:spacing w:after="0" w:line="240" w:lineRule="auto"/>
        <w:rPr>
          <w:rFonts w:ascii="Times New Roman" w:hAnsi="Times New Roman"/>
          <w:lang w:val="lt-LT"/>
        </w:rPr>
      </w:pPr>
    </w:p>
    <w:p w14:paraId="692FF87C" w14:textId="77777777" w:rsidR="0068383C" w:rsidRDefault="00534266">
      <w:pPr>
        <w:tabs>
          <w:tab w:val="left" w:pos="567"/>
        </w:tabs>
        <w:spacing w:after="0" w:line="240" w:lineRule="auto"/>
        <w:rPr>
          <w:rFonts w:ascii="Times New Roman" w:hAnsi="Times New Roman"/>
          <w:i/>
          <w:iCs/>
          <w:lang w:val="lt-LT"/>
        </w:rPr>
      </w:pPr>
      <w:r>
        <w:rPr>
          <w:rFonts w:ascii="Times New Roman" w:hAnsi="Times New Roman"/>
          <w:i/>
          <w:iCs/>
          <w:lang w:val="lt-LT"/>
        </w:rPr>
        <w:t>Vaikų populiacija</w:t>
      </w:r>
    </w:p>
    <w:p w14:paraId="705C93FF"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Manoma, kad dozavimas vaikams ir paaugliams (0–18 metų) nesiskirs nuo suaugusiųjų.</w:t>
      </w:r>
    </w:p>
    <w:p w14:paraId="2AA68D82" w14:textId="77777777" w:rsidR="0068383C" w:rsidRDefault="0068383C">
      <w:pPr>
        <w:tabs>
          <w:tab w:val="left" w:pos="567"/>
        </w:tabs>
        <w:spacing w:after="0" w:line="240" w:lineRule="auto"/>
        <w:rPr>
          <w:rFonts w:ascii="Times New Roman" w:hAnsi="Times New Roman"/>
          <w:lang w:val="lt-LT"/>
        </w:rPr>
      </w:pPr>
    </w:p>
    <w:p w14:paraId="528F6F0B" w14:textId="77777777" w:rsidR="0068383C" w:rsidRDefault="00534266">
      <w:pPr>
        <w:keepNext/>
        <w:spacing w:after="0" w:line="240" w:lineRule="auto"/>
        <w:jc w:val="both"/>
        <w:outlineLvl w:val="6"/>
        <w:rPr>
          <w:rFonts w:ascii="Times New Roman" w:hAnsi="Times New Roman"/>
          <w:u w:val="single"/>
          <w:lang w:val="lt-LT"/>
        </w:rPr>
      </w:pPr>
      <w:r>
        <w:rPr>
          <w:rFonts w:ascii="Times New Roman" w:hAnsi="Times New Roman"/>
          <w:u w:val="single"/>
          <w:lang w:val="lt-LT"/>
        </w:rPr>
        <w:t>Vartojimo metodas</w:t>
      </w:r>
    </w:p>
    <w:p w14:paraId="63A3E963" w14:textId="77777777" w:rsidR="0068383C" w:rsidRDefault="00534266">
      <w:pPr>
        <w:tabs>
          <w:tab w:val="left" w:pos="567"/>
        </w:tabs>
        <w:spacing w:after="0" w:line="240" w:lineRule="auto"/>
        <w:rPr>
          <w:rFonts w:ascii="Times New Roman" w:hAnsi="Times New Roman"/>
          <w:lang w:val="lt-LT"/>
        </w:rPr>
      </w:pP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gali būti suleidžiamas tiesiogiai į veną ar praskiedžiamas </w:t>
      </w:r>
      <w:proofErr w:type="spellStart"/>
      <w:r>
        <w:rPr>
          <w:rFonts w:ascii="Times New Roman" w:hAnsi="Times New Roman"/>
          <w:lang w:val="lt-LT"/>
        </w:rPr>
        <w:t>izotoniniu</w:t>
      </w:r>
      <w:proofErr w:type="spellEnd"/>
      <w:r>
        <w:rPr>
          <w:rFonts w:ascii="Times New Roman" w:hAnsi="Times New Roman"/>
          <w:lang w:val="lt-LT"/>
        </w:rPr>
        <w:t xml:space="preserve"> tirpalu (pvz., 5 % gliukozės arba 0,9 % natrio chlorido tirpalu). Nurodymai, kaip prieš vartojimą praskiesti vaistinį preparatą, pateikti 6.6 skyriuje.</w:t>
      </w:r>
    </w:p>
    <w:p w14:paraId="223D667D" w14:textId="77777777" w:rsidR="0068383C" w:rsidRDefault="0068383C">
      <w:pPr>
        <w:tabs>
          <w:tab w:val="left" w:pos="567"/>
        </w:tabs>
        <w:spacing w:after="0" w:line="240" w:lineRule="auto"/>
        <w:rPr>
          <w:rFonts w:ascii="Times New Roman" w:hAnsi="Times New Roman"/>
          <w:lang w:val="lt-LT"/>
        </w:rPr>
      </w:pPr>
    </w:p>
    <w:p w14:paraId="289195FD"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Infuzijos greitis reguliuojamas atsižvelgiant į konkrečias aplinkybes ir indikacijas.</w:t>
      </w:r>
    </w:p>
    <w:p w14:paraId="7433D6CF" w14:textId="77777777" w:rsidR="0068383C" w:rsidRDefault="0068383C">
      <w:pPr>
        <w:tabs>
          <w:tab w:val="left" w:pos="567"/>
        </w:tabs>
        <w:spacing w:after="0" w:line="240" w:lineRule="auto"/>
        <w:rPr>
          <w:rFonts w:ascii="Times New Roman" w:hAnsi="Times New Roman"/>
          <w:lang w:val="lt-LT"/>
        </w:rPr>
      </w:pPr>
    </w:p>
    <w:p w14:paraId="03C4C37B"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Perpilant plazmą, infuzijos greitis nustatomas atsižvelgiant į jos pašalinimo greitį.</w:t>
      </w:r>
    </w:p>
    <w:p w14:paraId="2E8BF7F6" w14:textId="77777777" w:rsidR="0068383C" w:rsidRDefault="0068383C">
      <w:pPr>
        <w:tabs>
          <w:tab w:val="left" w:pos="567"/>
        </w:tabs>
        <w:spacing w:after="0" w:line="240" w:lineRule="auto"/>
        <w:rPr>
          <w:rFonts w:ascii="Times New Roman" w:hAnsi="Times New Roman"/>
          <w:lang w:val="lt-LT"/>
        </w:rPr>
      </w:pPr>
    </w:p>
    <w:p w14:paraId="4AB46DA3" w14:textId="77777777" w:rsidR="0068383C" w:rsidRDefault="00534266">
      <w:pPr>
        <w:tabs>
          <w:tab w:val="left" w:pos="567"/>
        </w:tabs>
        <w:spacing w:after="0" w:line="240" w:lineRule="auto"/>
        <w:rPr>
          <w:rFonts w:ascii="Times New Roman" w:hAnsi="Times New Roman"/>
          <w:b/>
          <w:lang w:val="lt-LT"/>
        </w:rPr>
      </w:pPr>
      <w:r>
        <w:rPr>
          <w:rFonts w:ascii="Times New Roman" w:hAnsi="Times New Roman"/>
          <w:b/>
          <w:lang w:val="lt-LT"/>
        </w:rPr>
        <w:t>4.3</w:t>
      </w:r>
      <w:r>
        <w:rPr>
          <w:rFonts w:ascii="Times New Roman" w:hAnsi="Times New Roman"/>
          <w:b/>
          <w:lang w:val="lt-LT"/>
        </w:rPr>
        <w:tab/>
        <w:t>Kontraindikacijos</w:t>
      </w:r>
    </w:p>
    <w:p w14:paraId="06DED4D2" w14:textId="77777777" w:rsidR="0068383C" w:rsidRDefault="0068383C">
      <w:pPr>
        <w:tabs>
          <w:tab w:val="left" w:pos="567"/>
        </w:tabs>
        <w:spacing w:after="0" w:line="240" w:lineRule="auto"/>
        <w:rPr>
          <w:rFonts w:ascii="Times New Roman" w:hAnsi="Times New Roman"/>
          <w:lang w:val="lt-LT"/>
        </w:rPr>
      </w:pPr>
    </w:p>
    <w:p w14:paraId="2D971E28"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 xml:space="preserve">Padidėjęs jautrumas </w:t>
      </w:r>
      <w:proofErr w:type="spellStart"/>
      <w:r>
        <w:rPr>
          <w:rFonts w:ascii="Times New Roman" w:hAnsi="Times New Roman"/>
          <w:lang w:val="lt-LT"/>
        </w:rPr>
        <w:t>albumino</w:t>
      </w:r>
      <w:proofErr w:type="spellEnd"/>
      <w:r>
        <w:rPr>
          <w:rFonts w:ascii="Times New Roman" w:hAnsi="Times New Roman"/>
          <w:lang w:val="lt-LT"/>
        </w:rPr>
        <w:t xml:space="preserve"> vaistiniams preparatams arba bet kuriai 6.1 skyriuje nurodytai pagalbinei medžiagai.</w:t>
      </w:r>
    </w:p>
    <w:p w14:paraId="196CC245" w14:textId="77777777" w:rsidR="0068383C" w:rsidRDefault="0068383C">
      <w:pPr>
        <w:tabs>
          <w:tab w:val="left" w:pos="567"/>
        </w:tabs>
        <w:spacing w:after="0" w:line="240" w:lineRule="auto"/>
        <w:rPr>
          <w:rFonts w:ascii="Times New Roman" w:hAnsi="Times New Roman"/>
          <w:lang w:val="lt-LT"/>
        </w:rPr>
      </w:pPr>
    </w:p>
    <w:p w14:paraId="7C658D75" w14:textId="77777777" w:rsidR="0068383C" w:rsidRDefault="00534266">
      <w:pPr>
        <w:tabs>
          <w:tab w:val="left" w:pos="567"/>
        </w:tabs>
        <w:spacing w:after="0" w:line="240" w:lineRule="auto"/>
        <w:rPr>
          <w:rFonts w:ascii="Times New Roman" w:hAnsi="Times New Roman"/>
          <w:b/>
          <w:lang w:val="lt-LT"/>
        </w:rPr>
      </w:pPr>
      <w:r>
        <w:rPr>
          <w:rFonts w:ascii="Times New Roman" w:hAnsi="Times New Roman"/>
          <w:b/>
          <w:lang w:val="lt-LT"/>
        </w:rPr>
        <w:t>4.4</w:t>
      </w:r>
      <w:r>
        <w:rPr>
          <w:rFonts w:ascii="Times New Roman" w:hAnsi="Times New Roman"/>
          <w:b/>
          <w:lang w:val="lt-LT"/>
        </w:rPr>
        <w:tab/>
        <w:t>Specialūs įspėjimai ir atsargumo priemonės</w:t>
      </w:r>
    </w:p>
    <w:p w14:paraId="5EF0AAC7" w14:textId="77777777" w:rsidR="0068383C" w:rsidRDefault="0068383C">
      <w:pPr>
        <w:tabs>
          <w:tab w:val="left" w:pos="567"/>
        </w:tabs>
        <w:spacing w:after="0" w:line="240" w:lineRule="auto"/>
        <w:rPr>
          <w:rFonts w:ascii="Times New Roman" w:hAnsi="Times New Roman"/>
          <w:lang w:val="lt-LT"/>
        </w:rPr>
      </w:pPr>
    </w:p>
    <w:p w14:paraId="66C520BF" w14:textId="77777777" w:rsidR="0050550D" w:rsidRPr="0050550D" w:rsidRDefault="0050550D" w:rsidP="0050550D">
      <w:pPr>
        <w:tabs>
          <w:tab w:val="left" w:pos="567"/>
        </w:tabs>
        <w:spacing w:after="0" w:line="240" w:lineRule="auto"/>
        <w:rPr>
          <w:rFonts w:ascii="Times New Roman" w:hAnsi="Times New Roman"/>
          <w:u w:val="single"/>
          <w:lang w:val="lt-LT"/>
        </w:rPr>
      </w:pPr>
      <w:r w:rsidRPr="0050550D">
        <w:rPr>
          <w:rFonts w:ascii="Times New Roman" w:hAnsi="Times New Roman"/>
          <w:u w:val="single"/>
          <w:lang w:val="lt-LT"/>
        </w:rPr>
        <w:t>Atsekamumas</w:t>
      </w:r>
    </w:p>
    <w:p w14:paraId="546C6E8B" w14:textId="77777777" w:rsidR="0050550D" w:rsidRDefault="0050550D" w:rsidP="0050550D">
      <w:pPr>
        <w:tabs>
          <w:tab w:val="left" w:pos="567"/>
        </w:tabs>
        <w:spacing w:after="0" w:line="240" w:lineRule="auto"/>
        <w:rPr>
          <w:rFonts w:ascii="Times New Roman" w:hAnsi="Times New Roman"/>
          <w:lang w:val="lt-LT"/>
        </w:rPr>
      </w:pPr>
      <w:r w:rsidRPr="0050550D">
        <w:rPr>
          <w:rFonts w:ascii="Times New Roman" w:hAnsi="Times New Roman"/>
          <w:lang w:val="lt-LT"/>
        </w:rPr>
        <w:t>Siekiant pagerinti biologinių vaistinių preparatų atsekamumą, reikia aiškiai užrašyti paskirto vaistinio preparato pavadinimą ir serijos numerį.</w:t>
      </w:r>
    </w:p>
    <w:p w14:paraId="5EA7A73B" w14:textId="77777777" w:rsidR="0050550D" w:rsidRDefault="0050550D" w:rsidP="0050550D">
      <w:pPr>
        <w:tabs>
          <w:tab w:val="left" w:pos="567"/>
        </w:tabs>
        <w:spacing w:after="0" w:line="240" w:lineRule="auto"/>
        <w:rPr>
          <w:rFonts w:ascii="Times New Roman" w:hAnsi="Times New Roman"/>
          <w:lang w:val="lt-LT"/>
        </w:rPr>
      </w:pPr>
    </w:p>
    <w:p w14:paraId="51D47613" w14:textId="5ED9A54F" w:rsidR="0068383C" w:rsidRPr="00F53834" w:rsidRDefault="00534266" w:rsidP="0050550D">
      <w:pPr>
        <w:tabs>
          <w:tab w:val="left" w:pos="567"/>
        </w:tabs>
        <w:spacing w:after="0" w:line="240" w:lineRule="auto"/>
        <w:rPr>
          <w:lang w:val="lt-LT"/>
        </w:rPr>
      </w:pPr>
      <w:r>
        <w:rPr>
          <w:rFonts w:ascii="Times New Roman" w:hAnsi="Times New Roman"/>
          <w:lang w:val="lt-LT"/>
        </w:rPr>
        <w:t>Įtarus alerginio ar anafilaksinio tipo reakcijas, infuzija turi būti nedelsiant nutraukta. Šoko atveju turi būti taikomas standartinis šoko gydymas.</w:t>
      </w:r>
    </w:p>
    <w:p w14:paraId="5EC29250" w14:textId="77777777" w:rsidR="0068383C" w:rsidRDefault="0068383C">
      <w:pPr>
        <w:tabs>
          <w:tab w:val="left" w:pos="567"/>
        </w:tabs>
        <w:spacing w:after="0" w:line="240" w:lineRule="auto"/>
        <w:rPr>
          <w:rFonts w:ascii="Times New Roman" w:hAnsi="Times New Roman"/>
          <w:lang w:val="lt-LT"/>
        </w:rPr>
      </w:pPr>
    </w:p>
    <w:p w14:paraId="6973F7FA" w14:textId="709995F6" w:rsidR="0068383C" w:rsidRPr="00F53834" w:rsidRDefault="00534266">
      <w:pPr>
        <w:tabs>
          <w:tab w:val="left" w:pos="567"/>
        </w:tabs>
        <w:spacing w:after="0" w:line="240" w:lineRule="auto"/>
        <w:rPr>
          <w:lang w:val="lt-LT"/>
        </w:rPr>
      </w:pPr>
      <w:proofErr w:type="spellStart"/>
      <w:r>
        <w:rPr>
          <w:rFonts w:ascii="Times New Roman" w:hAnsi="Times New Roman"/>
          <w:lang w:val="lt-LT"/>
        </w:rPr>
        <w:t>Albumino</w:t>
      </w:r>
      <w:proofErr w:type="spellEnd"/>
      <w:r>
        <w:rPr>
          <w:rFonts w:ascii="Times New Roman" w:hAnsi="Times New Roman"/>
          <w:lang w:val="lt-LT"/>
        </w:rPr>
        <w:t xml:space="preserve"> atsargiai reikia skirti tais atvejais, kai dėl </w:t>
      </w:r>
      <w:proofErr w:type="spellStart"/>
      <w:r>
        <w:rPr>
          <w:rFonts w:ascii="Times New Roman" w:hAnsi="Times New Roman"/>
          <w:lang w:val="lt-LT"/>
        </w:rPr>
        <w:t>hipervolemijos</w:t>
      </w:r>
      <w:proofErr w:type="spellEnd"/>
      <w:r>
        <w:rPr>
          <w:rFonts w:ascii="Times New Roman" w:hAnsi="Times New Roman"/>
          <w:lang w:val="lt-LT"/>
        </w:rPr>
        <w:t xml:space="preserve"> ir jos pasekmių ar per didelio kraujo praskiedimo gali kilti ypatingas pavojus paciento sveikatai. Iš tokių būklių paminėtinos:</w:t>
      </w:r>
    </w:p>
    <w:p w14:paraId="20FD27C2"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 xml:space="preserve">- </w:t>
      </w:r>
      <w:proofErr w:type="spellStart"/>
      <w:r>
        <w:rPr>
          <w:rFonts w:ascii="Times New Roman" w:hAnsi="Times New Roman"/>
          <w:lang w:val="lt-LT"/>
        </w:rPr>
        <w:t>dekompensuotas</w:t>
      </w:r>
      <w:proofErr w:type="spellEnd"/>
      <w:r>
        <w:rPr>
          <w:rFonts w:ascii="Times New Roman" w:hAnsi="Times New Roman"/>
          <w:lang w:val="lt-LT"/>
        </w:rPr>
        <w:t xml:space="preserve"> širdies nepakankamumas; </w:t>
      </w:r>
    </w:p>
    <w:p w14:paraId="2AEB1392"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 hipertenzija;</w:t>
      </w:r>
    </w:p>
    <w:p w14:paraId="175A9691"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 xml:space="preserve">- stemplės venų </w:t>
      </w:r>
      <w:proofErr w:type="spellStart"/>
      <w:r>
        <w:rPr>
          <w:rFonts w:ascii="Times New Roman" w:hAnsi="Times New Roman"/>
          <w:lang w:val="lt-LT"/>
        </w:rPr>
        <w:t>varikozės</w:t>
      </w:r>
      <w:proofErr w:type="spellEnd"/>
      <w:r>
        <w:rPr>
          <w:rFonts w:ascii="Times New Roman" w:hAnsi="Times New Roman"/>
          <w:lang w:val="lt-LT"/>
        </w:rPr>
        <w:t>;</w:t>
      </w:r>
    </w:p>
    <w:p w14:paraId="094EF9F1"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 plaučių edema;</w:t>
      </w:r>
    </w:p>
    <w:p w14:paraId="35D74E0B"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 hemoraginė diatezė;</w:t>
      </w:r>
    </w:p>
    <w:p w14:paraId="1FD9DE61"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 sunki anemija;</w:t>
      </w:r>
    </w:p>
    <w:p w14:paraId="0434F5AD" w14:textId="4F1B0264" w:rsidR="0068383C" w:rsidRPr="00F53834" w:rsidRDefault="00534266">
      <w:pPr>
        <w:tabs>
          <w:tab w:val="left" w:pos="567"/>
        </w:tabs>
        <w:spacing w:after="0" w:line="240" w:lineRule="auto"/>
        <w:rPr>
          <w:lang w:val="lt-LT"/>
        </w:rPr>
      </w:pPr>
      <w:r>
        <w:rPr>
          <w:rFonts w:ascii="Times New Roman" w:hAnsi="Times New Roman"/>
          <w:lang w:val="lt-LT"/>
        </w:rPr>
        <w:t xml:space="preserve">- </w:t>
      </w:r>
      <w:proofErr w:type="spellStart"/>
      <w:r>
        <w:rPr>
          <w:rFonts w:ascii="Times New Roman" w:hAnsi="Times New Roman"/>
          <w:color w:val="000000"/>
          <w:lang w:val="lt-LT"/>
        </w:rPr>
        <w:t>renalinė</w:t>
      </w:r>
      <w:proofErr w:type="spellEnd"/>
      <w:r>
        <w:rPr>
          <w:rFonts w:ascii="Times New Roman" w:hAnsi="Times New Roman"/>
          <w:color w:val="000000"/>
          <w:lang w:val="lt-LT"/>
        </w:rPr>
        <w:t xml:space="preserve"> ir </w:t>
      </w:r>
      <w:proofErr w:type="spellStart"/>
      <w:r>
        <w:rPr>
          <w:rFonts w:ascii="Times New Roman" w:hAnsi="Times New Roman"/>
          <w:color w:val="000000"/>
          <w:lang w:val="lt-LT"/>
        </w:rPr>
        <w:t>postrenalinė</w:t>
      </w:r>
      <w:proofErr w:type="spellEnd"/>
      <w:r>
        <w:rPr>
          <w:rFonts w:ascii="Times New Roman" w:hAnsi="Times New Roman"/>
          <w:color w:val="000000"/>
          <w:lang w:val="lt-LT"/>
        </w:rPr>
        <w:t xml:space="preserve"> </w:t>
      </w:r>
      <w:proofErr w:type="spellStart"/>
      <w:r>
        <w:rPr>
          <w:rFonts w:ascii="Times New Roman" w:hAnsi="Times New Roman"/>
          <w:color w:val="000000"/>
          <w:lang w:val="lt-LT"/>
        </w:rPr>
        <w:t>anurija</w:t>
      </w:r>
      <w:proofErr w:type="spellEnd"/>
      <w:r>
        <w:rPr>
          <w:rFonts w:ascii="Times New Roman" w:hAnsi="Times New Roman"/>
          <w:lang w:val="lt-LT"/>
        </w:rPr>
        <w:t>.</w:t>
      </w:r>
    </w:p>
    <w:p w14:paraId="7EC1976E" w14:textId="77777777" w:rsidR="0068383C" w:rsidRDefault="0068383C">
      <w:pPr>
        <w:tabs>
          <w:tab w:val="left" w:pos="567"/>
        </w:tabs>
        <w:spacing w:after="0" w:line="240" w:lineRule="auto"/>
        <w:rPr>
          <w:rFonts w:ascii="Times New Roman" w:hAnsi="Times New Roman"/>
          <w:i/>
          <w:lang w:val="lt-LT"/>
        </w:rPr>
      </w:pPr>
    </w:p>
    <w:p w14:paraId="63DB4FE5" w14:textId="42E7079F" w:rsidR="0068383C" w:rsidRPr="00F53834" w:rsidRDefault="00534266">
      <w:pPr>
        <w:tabs>
          <w:tab w:val="left" w:pos="567"/>
        </w:tabs>
        <w:spacing w:after="0" w:line="240" w:lineRule="auto"/>
        <w:rPr>
          <w:lang w:val="lt-LT"/>
        </w:rPr>
      </w:pPr>
      <w:r>
        <w:rPr>
          <w:rFonts w:ascii="Times New Roman" w:hAnsi="Times New Roman"/>
          <w:lang w:val="lt-LT"/>
        </w:rPr>
        <w:t xml:space="preserve">Koloidinis osmosinis žmogaus </w:t>
      </w:r>
      <w:proofErr w:type="spellStart"/>
      <w:r>
        <w:rPr>
          <w:rFonts w:ascii="Times New Roman" w:hAnsi="Times New Roman"/>
          <w:lang w:val="lt-LT"/>
        </w:rPr>
        <w:t>albumino</w:t>
      </w:r>
      <w:proofErr w:type="spellEnd"/>
      <w:r>
        <w:rPr>
          <w:rFonts w:ascii="Times New Roman" w:hAnsi="Times New Roman"/>
          <w:lang w:val="lt-LT"/>
        </w:rPr>
        <w:t xml:space="preserve"> 200 g/l poveikis yra maždaug keturis kartus stipresnis negu kraujo plazmos. Todėl skiriant koncentruoto </w:t>
      </w:r>
      <w:proofErr w:type="spellStart"/>
      <w:r>
        <w:rPr>
          <w:rFonts w:ascii="Times New Roman" w:hAnsi="Times New Roman"/>
          <w:lang w:val="lt-LT"/>
        </w:rPr>
        <w:t>albumino</w:t>
      </w:r>
      <w:proofErr w:type="spellEnd"/>
      <w:r>
        <w:rPr>
          <w:rFonts w:ascii="Times New Roman" w:hAnsi="Times New Roman"/>
          <w:lang w:val="lt-LT"/>
        </w:rPr>
        <w:t xml:space="preserve"> reikia užtikrinti adekva</w:t>
      </w:r>
      <w:r w:rsidR="004B6BA3">
        <w:rPr>
          <w:rFonts w:ascii="Times New Roman" w:hAnsi="Times New Roman"/>
          <w:lang w:val="lt-LT"/>
        </w:rPr>
        <w:t>čią</w:t>
      </w:r>
      <w:r>
        <w:rPr>
          <w:rFonts w:ascii="Times New Roman" w:hAnsi="Times New Roman"/>
          <w:lang w:val="lt-LT"/>
        </w:rPr>
        <w:t xml:space="preserve"> paciento hidrataciją. Pacientą reikia atidžiai stebėti dėl galimos kraujotakos perkrovos ir </w:t>
      </w:r>
      <w:proofErr w:type="spellStart"/>
      <w:r>
        <w:rPr>
          <w:rFonts w:ascii="Times New Roman" w:hAnsi="Times New Roman"/>
          <w:lang w:val="lt-LT"/>
        </w:rPr>
        <w:t>hiperhidratacijos</w:t>
      </w:r>
      <w:proofErr w:type="spellEnd"/>
      <w:r>
        <w:rPr>
          <w:rFonts w:ascii="Times New Roman" w:hAnsi="Times New Roman"/>
          <w:lang w:val="lt-LT"/>
        </w:rPr>
        <w:t>.</w:t>
      </w:r>
    </w:p>
    <w:p w14:paraId="6F94E49F" w14:textId="77777777" w:rsidR="0068383C" w:rsidRDefault="0068383C">
      <w:pPr>
        <w:tabs>
          <w:tab w:val="left" w:pos="567"/>
        </w:tabs>
        <w:spacing w:after="0" w:line="240" w:lineRule="auto"/>
        <w:rPr>
          <w:rFonts w:ascii="Times New Roman" w:hAnsi="Times New Roman"/>
          <w:lang w:val="lt-LT"/>
        </w:rPr>
      </w:pPr>
    </w:p>
    <w:p w14:paraId="3E139F33" w14:textId="40FF10EB" w:rsidR="0068383C" w:rsidRPr="00F53834" w:rsidRDefault="00534266">
      <w:pPr>
        <w:tabs>
          <w:tab w:val="left" w:pos="567"/>
        </w:tabs>
        <w:spacing w:after="0" w:line="240" w:lineRule="auto"/>
        <w:rPr>
          <w:lang w:val="lt-LT"/>
        </w:rPr>
      </w:pPr>
      <w:r>
        <w:rPr>
          <w:rFonts w:ascii="Times New Roman" w:hAnsi="Times New Roman"/>
          <w:lang w:val="lt-LT"/>
        </w:rPr>
        <w:t xml:space="preserve">200 g/l žmogaus </w:t>
      </w:r>
      <w:proofErr w:type="spellStart"/>
      <w:r>
        <w:rPr>
          <w:rFonts w:ascii="Times New Roman" w:hAnsi="Times New Roman"/>
          <w:lang w:val="lt-LT"/>
        </w:rPr>
        <w:t>albumino</w:t>
      </w:r>
      <w:proofErr w:type="spellEnd"/>
      <w:r>
        <w:rPr>
          <w:rFonts w:ascii="Times New Roman" w:hAnsi="Times New Roman"/>
          <w:lang w:val="lt-LT"/>
        </w:rPr>
        <w:t xml:space="preserve"> tirpaluose, palyginti su 40–50 g/l žmogaus </w:t>
      </w:r>
      <w:proofErr w:type="spellStart"/>
      <w:r>
        <w:rPr>
          <w:rFonts w:ascii="Times New Roman" w:hAnsi="Times New Roman"/>
          <w:lang w:val="lt-LT"/>
        </w:rPr>
        <w:t>albumino</w:t>
      </w:r>
      <w:proofErr w:type="spellEnd"/>
      <w:r>
        <w:rPr>
          <w:rFonts w:ascii="Times New Roman" w:hAnsi="Times New Roman"/>
          <w:lang w:val="lt-LT"/>
        </w:rPr>
        <w:t xml:space="preserve"> tirpalais, yra sąlyginai nedaug elektrolitų. Paskyrus </w:t>
      </w:r>
      <w:proofErr w:type="spellStart"/>
      <w:r>
        <w:rPr>
          <w:rFonts w:ascii="Times New Roman" w:hAnsi="Times New Roman"/>
          <w:lang w:val="lt-LT"/>
        </w:rPr>
        <w:t>albumino</w:t>
      </w:r>
      <w:proofErr w:type="spellEnd"/>
      <w:r>
        <w:rPr>
          <w:rFonts w:ascii="Times New Roman" w:hAnsi="Times New Roman"/>
          <w:lang w:val="lt-LT"/>
        </w:rPr>
        <w:t>, reikia sekti paciento elektrolitų koncentraciją (žr. 4.2 skyrių) ir prireikus imtis reikiamų priemonių elektrolitų balansui atkurti ar palaikyti.</w:t>
      </w:r>
    </w:p>
    <w:p w14:paraId="11CF2FB0" w14:textId="77777777" w:rsidR="0068383C" w:rsidRDefault="0068383C">
      <w:pPr>
        <w:tabs>
          <w:tab w:val="left" w:pos="567"/>
        </w:tabs>
        <w:spacing w:after="0" w:line="240" w:lineRule="auto"/>
        <w:rPr>
          <w:rFonts w:ascii="Times New Roman" w:hAnsi="Times New Roman"/>
          <w:color w:val="000000"/>
          <w:lang w:val="lt-LT"/>
        </w:rPr>
      </w:pPr>
    </w:p>
    <w:p w14:paraId="54652357" w14:textId="77777777" w:rsidR="0068383C" w:rsidRDefault="00534266">
      <w:pPr>
        <w:spacing w:after="0" w:line="240" w:lineRule="auto"/>
        <w:rPr>
          <w:rFonts w:ascii="Times New Roman" w:eastAsia="Times New Roman" w:hAnsi="Times New Roman" w:cs="Times New Roman"/>
          <w:szCs w:val="20"/>
          <w:lang w:val="lt-LT"/>
        </w:rPr>
      </w:pPr>
      <w:proofErr w:type="spellStart"/>
      <w:r>
        <w:rPr>
          <w:rFonts w:ascii="Times New Roman" w:eastAsia="Times New Roman" w:hAnsi="Times New Roman" w:cs="Times New Roman"/>
          <w:szCs w:val="20"/>
          <w:lang w:val="lt-LT"/>
        </w:rPr>
        <w:t>Albumino</w:t>
      </w:r>
      <w:proofErr w:type="spellEnd"/>
      <w:r>
        <w:rPr>
          <w:rFonts w:ascii="Times New Roman" w:eastAsia="Times New Roman" w:hAnsi="Times New Roman" w:cs="Times New Roman"/>
          <w:szCs w:val="20"/>
          <w:lang w:val="lt-LT"/>
        </w:rPr>
        <w:t xml:space="preserve"> tirpalų negalima skiesti injekciniu vandeniu, nes tai recipientams gali sukelti </w:t>
      </w:r>
      <w:proofErr w:type="spellStart"/>
      <w:r>
        <w:rPr>
          <w:rFonts w:ascii="Times New Roman" w:eastAsia="Times New Roman" w:hAnsi="Times New Roman" w:cs="Times New Roman"/>
          <w:szCs w:val="20"/>
          <w:lang w:val="lt-LT"/>
        </w:rPr>
        <w:t>hemolizę</w:t>
      </w:r>
      <w:proofErr w:type="spellEnd"/>
      <w:r>
        <w:rPr>
          <w:rFonts w:ascii="Times New Roman" w:eastAsia="Times New Roman" w:hAnsi="Times New Roman" w:cs="Times New Roman"/>
          <w:szCs w:val="20"/>
          <w:lang w:val="lt-LT"/>
        </w:rPr>
        <w:t>.</w:t>
      </w:r>
    </w:p>
    <w:p w14:paraId="4709A77B" w14:textId="77777777" w:rsidR="0068383C" w:rsidRDefault="0068383C">
      <w:pPr>
        <w:spacing w:after="0" w:line="240" w:lineRule="auto"/>
        <w:rPr>
          <w:rFonts w:ascii="Times New Roman" w:eastAsia="Times New Roman" w:hAnsi="Times New Roman" w:cs="Times New Roman"/>
          <w:szCs w:val="20"/>
          <w:lang w:val="lt-LT"/>
        </w:rPr>
      </w:pPr>
    </w:p>
    <w:p w14:paraId="586B0295" w14:textId="6749AD96" w:rsidR="0068383C" w:rsidRPr="00F53834" w:rsidRDefault="00534266">
      <w:pPr>
        <w:tabs>
          <w:tab w:val="left" w:pos="567"/>
        </w:tabs>
        <w:spacing w:after="0" w:line="240" w:lineRule="auto"/>
        <w:rPr>
          <w:lang w:val="lt-LT"/>
        </w:rPr>
      </w:pPr>
      <w:r>
        <w:rPr>
          <w:rFonts w:ascii="Times New Roman" w:hAnsi="Times New Roman"/>
          <w:lang w:val="lt-LT"/>
        </w:rPr>
        <w:t xml:space="preserve">Jei reikia perpilti palyginti didelį kiekį, būtina sekti kraujo krešėjimą ir </w:t>
      </w:r>
      <w:proofErr w:type="spellStart"/>
      <w:r>
        <w:rPr>
          <w:rFonts w:ascii="Times New Roman" w:hAnsi="Times New Roman"/>
          <w:lang w:val="lt-LT"/>
        </w:rPr>
        <w:t>hematokritą</w:t>
      </w:r>
      <w:proofErr w:type="spellEnd"/>
      <w:r>
        <w:rPr>
          <w:rFonts w:ascii="Times New Roman" w:hAnsi="Times New Roman"/>
          <w:lang w:val="lt-LT"/>
        </w:rPr>
        <w:t xml:space="preserve">. Reikia užtikrinti, kad prireikus būtų galima pakoreguoti ir kitų kraujo komponentų (krešėjimo faktorių, elektrolitų, trombocitų ir eritrocitų) lygį. </w:t>
      </w:r>
    </w:p>
    <w:p w14:paraId="1C4EF35C" w14:textId="77777777" w:rsidR="0068383C" w:rsidRDefault="0068383C">
      <w:pPr>
        <w:tabs>
          <w:tab w:val="left" w:pos="567"/>
        </w:tabs>
        <w:spacing w:after="0" w:line="240" w:lineRule="auto"/>
        <w:rPr>
          <w:rFonts w:ascii="Times New Roman" w:hAnsi="Times New Roman"/>
          <w:lang w:val="lt-LT"/>
        </w:rPr>
      </w:pPr>
    </w:p>
    <w:p w14:paraId="1BDAD31C" w14:textId="28680721" w:rsidR="0068383C" w:rsidRPr="00F53834" w:rsidRDefault="00534266">
      <w:pPr>
        <w:tabs>
          <w:tab w:val="left" w:pos="567"/>
        </w:tabs>
        <w:spacing w:after="0" w:line="240" w:lineRule="auto"/>
        <w:rPr>
          <w:lang w:val="lt-LT"/>
        </w:rPr>
      </w:pPr>
      <w:proofErr w:type="spellStart"/>
      <w:r>
        <w:rPr>
          <w:rFonts w:ascii="Times New Roman" w:hAnsi="Times New Roman"/>
          <w:lang w:val="lt-LT"/>
        </w:rPr>
        <w:t>Hipervolemija</w:t>
      </w:r>
      <w:proofErr w:type="spellEnd"/>
      <w:r>
        <w:rPr>
          <w:rFonts w:ascii="Times New Roman" w:hAnsi="Times New Roman"/>
          <w:lang w:val="lt-LT"/>
        </w:rPr>
        <w:t xml:space="preserve"> galima, jei nustatant dozę ir parenkant infuzijos greitį nebuvo atsižvelgta į paciento kraujotakos būklę. Atsiradus pirmiesiems klinikiniams širdies ir kraujagyslių sistemos perkrovos požymiams (galvos skausmas, dusulys, jungo venų persipildymas), padidėjus kraujospūdžiui, pakilus centriniam veniniam kraujospūdžiui ar išsivysčius plaučių edemai, infuzija turi būti tuoj pat nutraukta.</w:t>
      </w:r>
    </w:p>
    <w:p w14:paraId="34E1A5F9" w14:textId="77777777" w:rsidR="0068383C" w:rsidRDefault="0068383C">
      <w:pPr>
        <w:tabs>
          <w:tab w:val="left" w:pos="567"/>
        </w:tabs>
        <w:spacing w:after="0" w:line="240" w:lineRule="auto"/>
        <w:rPr>
          <w:rFonts w:ascii="Times New Roman" w:hAnsi="Times New Roman"/>
          <w:lang w:val="lt-LT"/>
        </w:rPr>
      </w:pPr>
    </w:p>
    <w:p w14:paraId="5C8809E0" w14:textId="77777777" w:rsidR="0050550D" w:rsidRPr="00180685" w:rsidRDefault="0050550D" w:rsidP="0050550D">
      <w:pPr>
        <w:numPr>
          <w:ilvl w:val="12"/>
          <w:numId w:val="0"/>
        </w:numPr>
        <w:spacing w:after="0" w:line="240" w:lineRule="auto"/>
        <w:rPr>
          <w:rFonts w:ascii="Times New Roman" w:eastAsia="Times New Roman" w:hAnsi="Times New Roman" w:cs="Times New Roman"/>
          <w:i/>
          <w:iCs/>
          <w:szCs w:val="20"/>
          <w:lang w:val="lt-LT"/>
        </w:rPr>
      </w:pPr>
      <w:r w:rsidRPr="00180685">
        <w:rPr>
          <w:rFonts w:ascii="Times New Roman" w:eastAsia="Times New Roman" w:hAnsi="Times New Roman" w:cs="Times New Roman"/>
          <w:i/>
          <w:iCs/>
          <w:szCs w:val="20"/>
          <w:lang w:val="lt-LT"/>
        </w:rPr>
        <w:lastRenderedPageBreak/>
        <w:t>50 ml flakonas</w:t>
      </w:r>
    </w:p>
    <w:p w14:paraId="69EFAE43" w14:textId="17AA895A" w:rsidR="0050550D" w:rsidRPr="00903E9C" w:rsidRDefault="0050550D" w:rsidP="0050550D">
      <w:pPr>
        <w:numPr>
          <w:ilvl w:val="12"/>
          <w:numId w:val="0"/>
        </w:numPr>
        <w:spacing w:after="0" w:line="240" w:lineRule="auto"/>
        <w:rPr>
          <w:rFonts w:ascii="Times New Roman" w:eastAsia="Times New Roman" w:hAnsi="Times New Roman" w:cs="Times New Roman"/>
          <w:szCs w:val="20"/>
          <w:lang w:val="lt-LT"/>
        </w:rPr>
      </w:pPr>
      <w:r w:rsidRPr="00903E9C">
        <w:rPr>
          <w:rFonts w:ascii="Times New Roman" w:eastAsia="Times New Roman" w:hAnsi="Times New Roman" w:cs="Times New Roman"/>
          <w:szCs w:val="20"/>
          <w:lang w:val="lt-LT"/>
        </w:rPr>
        <w:t>Šio vaistinio preparato flakone</w:t>
      </w:r>
      <w:r w:rsidRPr="005A5C0E">
        <w:rPr>
          <w:rFonts w:ascii="Times New Roman" w:hAnsi="Times New Roman"/>
          <w:lang w:val="lt-LT"/>
        </w:rPr>
        <w:t xml:space="preserve"> yra </w:t>
      </w:r>
      <w:r w:rsidRPr="00903E9C">
        <w:rPr>
          <w:rFonts w:ascii="Times New Roman" w:eastAsia="Times New Roman" w:hAnsi="Times New Roman" w:cs="Times New Roman"/>
          <w:szCs w:val="20"/>
          <w:lang w:val="lt-LT"/>
        </w:rPr>
        <w:t>1</w:t>
      </w:r>
      <w:r>
        <w:rPr>
          <w:rFonts w:ascii="Times New Roman" w:eastAsia="Times New Roman" w:hAnsi="Times New Roman" w:cs="Times New Roman"/>
          <w:szCs w:val="20"/>
          <w:lang w:val="lt-LT"/>
        </w:rPr>
        <w:t>44</w:t>
      </w:r>
      <w:r w:rsidRPr="00903E9C">
        <w:rPr>
          <w:rFonts w:ascii="Times New Roman" w:eastAsia="Times New Roman" w:hAnsi="Times New Roman" w:cs="Times New Roman"/>
          <w:szCs w:val="20"/>
          <w:lang w:val="lt-LT"/>
        </w:rPr>
        <w:t> mg</w:t>
      </w:r>
      <w:r w:rsidRPr="005A5C0E">
        <w:rPr>
          <w:rFonts w:ascii="Times New Roman" w:hAnsi="Times New Roman"/>
          <w:lang w:val="lt-LT"/>
        </w:rPr>
        <w:t xml:space="preserve"> natrio</w:t>
      </w:r>
      <w:r w:rsidRPr="00903E9C">
        <w:rPr>
          <w:rFonts w:ascii="Times New Roman" w:eastAsia="Times New Roman" w:hAnsi="Times New Roman" w:cs="Times New Roman"/>
          <w:szCs w:val="20"/>
          <w:lang w:val="lt-LT"/>
        </w:rPr>
        <w:t>,</w:t>
      </w:r>
      <w:r w:rsidRPr="005A5C0E">
        <w:rPr>
          <w:rFonts w:ascii="Times New Roman" w:hAnsi="Times New Roman"/>
          <w:lang w:val="lt-LT"/>
        </w:rPr>
        <w:t xml:space="preserve"> tai </w:t>
      </w:r>
      <w:r w:rsidRPr="00903E9C">
        <w:rPr>
          <w:rFonts w:ascii="Times New Roman" w:eastAsia="Times New Roman" w:hAnsi="Times New Roman" w:cs="Times New Roman"/>
          <w:szCs w:val="20"/>
          <w:lang w:val="lt-LT"/>
        </w:rPr>
        <w:t>atitinka 7,</w:t>
      </w:r>
      <w:r>
        <w:rPr>
          <w:rFonts w:ascii="Times New Roman" w:eastAsia="Times New Roman" w:hAnsi="Times New Roman" w:cs="Times New Roman"/>
          <w:szCs w:val="20"/>
          <w:lang w:val="lt-LT"/>
        </w:rPr>
        <w:t>2</w:t>
      </w:r>
      <w:r w:rsidRPr="00903E9C">
        <w:rPr>
          <w:rFonts w:ascii="Times New Roman" w:eastAsia="Times New Roman" w:hAnsi="Times New Roman" w:cs="Times New Roman"/>
          <w:szCs w:val="20"/>
          <w:lang w:val="lt-LT"/>
        </w:rPr>
        <w:t> % didžiausios PSO rekomenduojamos paros normos suaugusiesiems, kuri yra 2 g</w:t>
      </w:r>
      <w:r w:rsidRPr="005A5C0E">
        <w:rPr>
          <w:rFonts w:ascii="Times New Roman" w:hAnsi="Times New Roman"/>
          <w:lang w:val="lt-LT"/>
        </w:rPr>
        <w:t xml:space="preserve"> natrio</w:t>
      </w:r>
      <w:r w:rsidRPr="00903E9C">
        <w:rPr>
          <w:rFonts w:ascii="Times New Roman" w:eastAsia="Times New Roman" w:hAnsi="Times New Roman" w:cs="Times New Roman"/>
          <w:szCs w:val="20"/>
          <w:lang w:val="lt-LT"/>
        </w:rPr>
        <w:t>.</w:t>
      </w:r>
    </w:p>
    <w:p w14:paraId="2AFD4304" w14:textId="77777777" w:rsidR="0050550D" w:rsidRPr="00903E9C" w:rsidRDefault="0050550D" w:rsidP="0050550D">
      <w:pPr>
        <w:numPr>
          <w:ilvl w:val="12"/>
          <w:numId w:val="0"/>
        </w:numPr>
        <w:spacing w:after="0" w:line="240" w:lineRule="auto"/>
        <w:rPr>
          <w:rFonts w:ascii="Times New Roman" w:eastAsia="Times New Roman" w:hAnsi="Times New Roman" w:cs="Times New Roman"/>
          <w:szCs w:val="20"/>
          <w:lang w:val="lt-LT"/>
        </w:rPr>
      </w:pPr>
    </w:p>
    <w:p w14:paraId="5100C1E6" w14:textId="77777777" w:rsidR="0050550D" w:rsidRPr="00180685" w:rsidRDefault="0050550D" w:rsidP="0050550D">
      <w:pPr>
        <w:numPr>
          <w:ilvl w:val="12"/>
          <w:numId w:val="0"/>
        </w:numPr>
        <w:spacing w:after="0" w:line="240" w:lineRule="auto"/>
        <w:rPr>
          <w:rFonts w:ascii="Times New Roman" w:eastAsia="Times New Roman" w:hAnsi="Times New Roman" w:cs="Times New Roman"/>
          <w:i/>
          <w:iCs/>
          <w:szCs w:val="20"/>
          <w:lang w:val="lt-LT"/>
        </w:rPr>
      </w:pPr>
      <w:r w:rsidRPr="00180685">
        <w:rPr>
          <w:rFonts w:ascii="Times New Roman" w:eastAsia="Times New Roman" w:hAnsi="Times New Roman" w:cs="Times New Roman"/>
          <w:i/>
          <w:iCs/>
          <w:szCs w:val="20"/>
          <w:lang w:val="lt-LT"/>
        </w:rPr>
        <w:t>100 ml flakonas</w:t>
      </w:r>
    </w:p>
    <w:p w14:paraId="251B7F68" w14:textId="696BBA98" w:rsidR="0050550D" w:rsidRPr="00903E9C" w:rsidRDefault="0050550D" w:rsidP="0050550D">
      <w:pPr>
        <w:tabs>
          <w:tab w:val="left" w:pos="567"/>
        </w:tabs>
        <w:spacing w:after="0" w:line="240" w:lineRule="auto"/>
        <w:rPr>
          <w:rFonts w:ascii="Times New Roman" w:hAnsi="Times New Roman"/>
          <w:color w:val="000000"/>
          <w:lang w:val="lt-LT"/>
        </w:rPr>
      </w:pPr>
      <w:r w:rsidRPr="00903E9C">
        <w:rPr>
          <w:rFonts w:ascii="Times New Roman" w:eastAsia="Times New Roman" w:hAnsi="Times New Roman" w:cs="Times New Roman"/>
          <w:szCs w:val="20"/>
          <w:lang w:val="lt-LT"/>
        </w:rPr>
        <w:t>Šio vaistinio preparato flakone yra 2</w:t>
      </w:r>
      <w:r>
        <w:rPr>
          <w:rFonts w:ascii="Times New Roman" w:eastAsia="Times New Roman" w:hAnsi="Times New Roman" w:cs="Times New Roman"/>
          <w:szCs w:val="20"/>
          <w:lang w:val="lt-LT"/>
        </w:rPr>
        <w:t>87,5</w:t>
      </w:r>
      <w:r w:rsidRPr="00903E9C">
        <w:rPr>
          <w:rFonts w:ascii="Times New Roman" w:eastAsia="Times New Roman" w:hAnsi="Times New Roman" w:cs="Times New Roman"/>
          <w:szCs w:val="20"/>
          <w:lang w:val="lt-LT"/>
        </w:rPr>
        <w:t> mg natrio, tai atitinka 1</w:t>
      </w:r>
      <w:r>
        <w:rPr>
          <w:rFonts w:ascii="Times New Roman" w:eastAsia="Times New Roman" w:hAnsi="Times New Roman" w:cs="Times New Roman"/>
          <w:szCs w:val="20"/>
          <w:lang w:val="lt-LT"/>
        </w:rPr>
        <w:t>4,4</w:t>
      </w:r>
      <w:r w:rsidRPr="00903E9C">
        <w:rPr>
          <w:rFonts w:ascii="Times New Roman" w:eastAsia="Times New Roman" w:hAnsi="Times New Roman" w:cs="Times New Roman"/>
          <w:szCs w:val="20"/>
          <w:lang w:val="lt-LT"/>
        </w:rPr>
        <w:t> % didžiausios PSO rekomenduojamos paros normos suaugusiesiems, kuri yra 2 g natrio</w:t>
      </w:r>
      <w:r w:rsidRPr="005A5C0E">
        <w:rPr>
          <w:rFonts w:ascii="Times New Roman" w:hAnsi="Times New Roman"/>
          <w:lang w:val="lt-LT"/>
        </w:rPr>
        <w:t>.</w:t>
      </w:r>
    </w:p>
    <w:p w14:paraId="26945841" w14:textId="77777777" w:rsidR="0068383C" w:rsidRDefault="0068383C">
      <w:pPr>
        <w:tabs>
          <w:tab w:val="left" w:pos="567"/>
        </w:tabs>
        <w:spacing w:after="0" w:line="240" w:lineRule="auto"/>
        <w:rPr>
          <w:rFonts w:ascii="Times New Roman" w:hAnsi="Times New Roman"/>
          <w:lang w:val="lt-LT"/>
        </w:rPr>
      </w:pPr>
    </w:p>
    <w:p w14:paraId="240A8F61" w14:textId="77777777" w:rsidR="0068383C" w:rsidRDefault="00534266">
      <w:pPr>
        <w:tabs>
          <w:tab w:val="left" w:pos="567"/>
        </w:tabs>
        <w:spacing w:after="0" w:line="240" w:lineRule="auto"/>
        <w:rPr>
          <w:rFonts w:ascii="Times New Roman" w:hAnsi="Times New Roman"/>
          <w:u w:val="single"/>
          <w:lang w:val="lt-LT"/>
        </w:rPr>
      </w:pPr>
      <w:r>
        <w:rPr>
          <w:rFonts w:ascii="Times New Roman" w:hAnsi="Times New Roman"/>
          <w:u w:val="single"/>
          <w:lang w:val="lt-LT"/>
        </w:rPr>
        <w:t>Saugumas virusų atžvilgiu</w:t>
      </w:r>
    </w:p>
    <w:p w14:paraId="442B46F1" w14:textId="19FCB238" w:rsidR="0068383C" w:rsidRDefault="00534266">
      <w:pPr>
        <w:tabs>
          <w:tab w:val="left" w:pos="567"/>
        </w:tabs>
        <w:spacing w:after="0" w:line="240" w:lineRule="auto"/>
      </w:pPr>
      <w:r>
        <w:rPr>
          <w:rFonts w:ascii="Times New Roman" w:hAnsi="Times New Roman"/>
          <w:lang w:val="lt-LT"/>
        </w:rPr>
        <w:t xml:space="preserve">Vartojant iš žmogaus kraujo ar plazmos pagamintų vaistinių preparatų, standartinės priemonės infekcijoms išvengti yra: donorų atranka, kiekvieno donoro bei plazmos kaupinio patikrinimas dėl specifinių infekcijos žymenų bei virusų </w:t>
      </w:r>
      <w:proofErr w:type="spellStart"/>
      <w:r>
        <w:rPr>
          <w:rFonts w:ascii="Times New Roman" w:hAnsi="Times New Roman"/>
          <w:lang w:val="lt-LT"/>
        </w:rPr>
        <w:t>inaktyvacijos</w:t>
      </w:r>
      <w:proofErr w:type="spellEnd"/>
      <w:r>
        <w:rPr>
          <w:rFonts w:ascii="Times New Roman" w:hAnsi="Times New Roman"/>
          <w:lang w:val="lt-LT"/>
        </w:rPr>
        <w:t xml:space="preserve"> / pašalinimo procedūrų įdiegimas į veiksmingą gamybos procesą. Nepaisant to, kai vartojama iš žmogaus kraujo ar plazmos pagamintų vaistinių preparatų, negalima visiškai atmesti infekcinio užkrato perdavimo galimybės. Tai taikoma ir nežinomiems ar atsirandantiems virusams ir kitiems </w:t>
      </w:r>
      <w:proofErr w:type="spellStart"/>
      <w:r>
        <w:rPr>
          <w:rFonts w:ascii="Times New Roman" w:hAnsi="Times New Roman"/>
          <w:lang w:val="lt-LT"/>
        </w:rPr>
        <w:t>patogenams</w:t>
      </w:r>
      <w:proofErr w:type="spellEnd"/>
      <w:r>
        <w:rPr>
          <w:rFonts w:ascii="Times New Roman" w:hAnsi="Times New Roman"/>
          <w:lang w:val="lt-LT"/>
        </w:rPr>
        <w:t>.</w:t>
      </w:r>
    </w:p>
    <w:p w14:paraId="4B4D6910" w14:textId="77777777" w:rsidR="0068383C" w:rsidRDefault="0068383C">
      <w:pPr>
        <w:tabs>
          <w:tab w:val="left" w:pos="567"/>
        </w:tabs>
        <w:spacing w:after="0" w:line="240" w:lineRule="auto"/>
        <w:rPr>
          <w:rFonts w:ascii="Times New Roman" w:hAnsi="Times New Roman"/>
          <w:lang w:val="lt-LT"/>
        </w:rPr>
      </w:pPr>
    </w:p>
    <w:p w14:paraId="73C458A9"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 xml:space="preserve">Nėra gauta informacijos, kad virusai buvo perduoti vartojant </w:t>
      </w:r>
      <w:proofErr w:type="spellStart"/>
      <w:r>
        <w:rPr>
          <w:rFonts w:ascii="Times New Roman" w:hAnsi="Times New Roman"/>
          <w:lang w:val="lt-LT"/>
        </w:rPr>
        <w:t>albuminą</w:t>
      </w:r>
      <w:proofErr w:type="spellEnd"/>
      <w:r>
        <w:rPr>
          <w:rFonts w:ascii="Times New Roman" w:hAnsi="Times New Roman"/>
          <w:lang w:val="lt-LT"/>
        </w:rPr>
        <w:t>, kurio gamyba atitiko Europos Farmakopėjos reikalavimus.</w:t>
      </w:r>
    </w:p>
    <w:p w14:paraId="4E8A4108" w14:textId="77777777" w:rsidR="0068383C" w:rsidRDefault="0068383C">
      <w:pPr>
        <w:tabs>
          <w:tab w:val="left" w:pos="567"/>
        </w:tabs>
        <w:spacing w:after="0" w:line="240" w:lineRule="auto"/>
        <w:rPr>
          <w:rFonts w:ascii="Times New Roman" w:hAnsi="Times New Roman"/>
          <w:lang w:val="lt-LT"/>
        </w:rPr>
      </w:pPr>
    </w:p>
    <w:p w14:paraId="708FE4C7" w14:textId="77777777" w:rsidR="0068383C" w:rsidRDefault="00534266">
      <w:pPr>
        <w:tabs>
          <w:tab w:val="left" w:pos="567"/>
        </w:tabs>
        <w:spacing w:after="0" w:line="240" w:lineRule="auto"/>
        <w:rPr>
          <w:rFonts w:ascii="Times New Roman" w:hAnsi="Times New Roman"/>
          <w:b/>
          <w:lang w:val="lt-LT"/>
        </w:rPr>
      </w:pPr>
      <w:r>
        <w:rPr>
          <w:rFonts w:ascii="Times New Roman" w:hAnsi="Times New Roman"/>
          <w:b/>
          <w:lang w:val="lt-LT"/>
        </w:rPr>
        <w:t>4.5</w:t>
      </w:r>
      <w:r>
        <w:rPr>
          <w:rFonts w:ascii="Times New Roman" w:hAnsi="Times New Roman"/>
          <w:b/>
          <w:lang w:val="lt-LT"/>
        </w:rPr>
        <w:tab/>
        <w:t>Sąveika su kitais vaistiniais preparatais ir kitokia sąveika</w:t>
      </w:r>
    </w:p>
    <w:p w14:paraId="5B4896FC" w14:textId="77777777" w:rsidR="0068383C" w:rsidRDefault="0068383C">
      <w:pPr>
        <w:tabs>
          <w:tab w:val="left" w:pos="567"/>
        </w:tabs>
        <w:spacing w:after="0" w:line="240" w:lineRule="auto"/>
        <w:rPr>
          <w:rFonts w:ascii="Times New Roman" w:hAnsi="Times New Roman"/>
          <w:lang w:val="lt-LT"/>
        </w:rPr>
      </w:pPr>
    </w:p>
    <w:p w14:paraId="0AD52295"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 xml:space="preserve">Nestebėta jokios specifinės žmogaus </w:t>
      </w:r>
      <w:proofErr w:type="spellStart"/>
      <w:r>
        <w:rPr>
          <w:rFonts w:ascii="Times New Roman" w:hAnsi="Times New Roman"/>
          <w:lang w:val="lt-LT"/>
        </w:rPr>
        <w:t>albumino</w:t>
      </w:r>
      <w:proofErr w:type="spellEnd"/>
      <w:r>
        <w:rPr>
          <w:rFonts w:ascii="Times New Roman" w:hAnsi="Times New Roman"/>
          <w:lang w:val="lt-LT"/>
        </w:rPr>
        <w:t xml:space="preserve"> sąveikos su kitais vaistiniais preparatais.</w:t>
      </w:r>
    </w:p>
    <w:p w14:paraId="2D9C6A39" w14:textId="77777777" w:rsidR="0068383C" w:rsidRDefault="0068383C">
      <w:pPr>
        <w:tabs>
          <w:tab w:val="left" w:pos="567"/>
        </w:tabs>
        <w:spacing w:after="0" w:line="240" w:lineRule="auto"/>
        <w:rPr>
          <w:rFonts w:ascii="Times New Roman" w:hAnsi="Times New Roman"/>
          <w:lang w:val="lt-LT"/>
        </w:rPr>
      </w:pPr>
    </w:p>
    <w:p w14:paraId="64A3DA1B" w14:textId="77777777" w:rsidR="0068383C" w:rsidRDefault="00534266">
      <w:pPr>
        <w:tabs>
          <w:tab w:val="left" w:pos="567"/>
        </w:tabs>
        <w:spacing w:after="0" w:line="240" w:lineRule="auto"/>
        <w:rPr>
          <w:rFonts w:ascii="Times New Roman" w:hAnsi="Times New Roman"/>
          <w:b/>
          <w:lang w:val="lt-LT"/>
        </w:rPr>
      </w:pPr>
      <w:r>
        <w:rPr>
          <w:rFonts w:ascii="Times New Roman" w:hAnsi="Times New Roman"/>
          <w:b/>
          <w:lang w:val="lt-LT"/>
        </w:rPr>
        <w:t>4.6</w:t>
      </w:r>
      <w:r>
        <w:rPr>
          <w:rFonts w:ascii="Times New Roman" w:hAnsi="Times New Roman"/>
          <w:b/>
          <w:lang w:val="lt-LT"/>
        </w:rPr>
        <w:tab/>
      </w:r>
      <w:r>
        <w:rPr>
          <w:rFonts w:ascii="Times New Roman" w:hAnsi="Times New Roman"/>
          <w:b/>
          <w:color w:val="000000"/>
          <w:lang w:val="lt-LT"/>
        </w:rPr>
        <w:t xml:space="preserve">Vaisingumas, nėštumo </w:t>
      </w:r>
      <w:r>
        <w:rPr>
          <w:rFonts w:ascii="Times New Roman" w:hAnsi="Times New Roman"/>
          <w:b/>
          <w:lang w:val="lt-LT"/>
        </w:rPr>
        <w:t>ir žindymo laikotarpis</w:t>
      </w:r>
    </w:p>
    <w:p w14:paraId="7CF32FFF" w14:textId="77777777" w:rsidR="0068383C" w:rsidRDefault="0068383C">
      <w:pPr>
        <w:tabs>
          <w:tab w:val="left" w:pos="567"/>
        </w:tabs>
        <w:spacing w:after="0" w:line="240" w:lineRule="auto"/>
        <w:rPr>
          <w:rFonts w:ascii="Times New Roman" w:hAnsi="Times New Roman"/>
          <w:lang w:val="lt-LT"/>
        </w:rPr>
      </w:pPr>
    </w:p>
    <w:p w14:paraId="188542F3" w14:textId="77777777" w:rsidR="0068383C" w:rsidRDefault="00534266">
      <w:pPr>
        <w:tabs>
          <w:tab w:val="left" w:pos="567"/>
        </w:tabs>
        <w:spacing w:after="0" w:line="240" w:lineRule="auto"/>
        <w:rPr>
          <w:rFonts w:ascii="Times New Roman" w:hAnsi="Times New Roman"/>
          <w:u w:val="single"/>
          <w:lang w:val="lt-LT"/>
        </w:rPr>
      </w:pPr>
      <w:r>
        <w:rPr>
          <w:rFonts w:ascii="Times New Roman" w:hAnsi="Times New Roman"/>
          <w:u w:val="single"/>
          <w:lang w:val="lt-LT"/>
        </w:rPr>
        <w:t>Nėštumas</w:t>
      </w:r>
    </w:p>
    <w:p w14:paraId="4B661AC0" w14:textId="71AE3F64" w:rsidR="0068383C" w:rsidRPr="00F53834" w:rsidRDefault="00534266">
      <w:pPr>
        <w:tabs>
          <w:tab w:val="left" w:pos="567"/>
        </w:tabs>
        <w:spacing w:after="0" w:line="240" w:lineRule="auto"/>
        <w:rPr>
          <w:lang w:val="lt-LT"/>
        </w:rPr>
      </w:pPr>
      <w:r>
        <w:rPr>
          <w:rFonts w:ascii="Times New Roman" w:hAnsi="Times New Roman"/>
          <w:lang w:val="lt-LT"/>
        </w:rPr>
        <w:t xml:space="preserve">Gyvūnų reprodukcijos tyrimų su </w:t>
      </w: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nebuvo atlikta. Jo saugumas žmogui nėštumo laikotarpiu nebuvo tirtas kontroliuojamų klinikinių tyrimų metu, todėl nėščioms moterims jo reikia skirti atsargiai. Tačiau, remiantis klinikine </w:t>
      </w:r>
      <w:proofErr w:type="spellStart"/>
      <w:r>
        <w:rPr>
          <w:rFonts w:ascii="Times New Roman" w:hAnsi="Times New Roman"/>
          <w:lang w:val="lt-LT"/>
        </w:rPr>
        <w:t>albumino</w:t>
      </w:r>
      <w:proofErr w:type="spellEnd"/>
      <w:r>
        <w:rPr>
          <w:rFonts w:ascii="Times New Roman" w:hAnsi="Times New Roman"/>
          <w:lang w:val="lt-LT"/>
        </w:rPr>
        <w:t xml:space="preserve"> vartojimo patirtimi, galima teigti, kad vaistinis preparatas neturi sukelti kenksmingo poveikio nėštumo eigai, vaisiui ir naujagimiui. Vis dėlto žmogaus </w:t>
      </w:r>
      <w:proofErr w:type="spellStart"/>
      <w:r>
        <w:rPr>
          <w:rFonts w:ascii="Times New Roman" w:hAnsi="Times New Roman"/>
          <w:lang w:val="lt-LT"/>
        </w:rPr>
        <w:t>albuminas</w:t>
      </w:r>
      <w:proofErr w:type="spellEnd"/>
      <w:r>
        <w:rPr>
          <w:rFonts w:ascii="Times New Roman" w:hAnsi="Times New Roman"/>
          <w:lang w:val="lt-LT"/>
        </w:rPr>
        <w:t xml:space="preserve"> yra įprasta žmogaus kraujo sudėtinė dalis. </w:t>
      </w:r>
    </w:p>
    <w:p w14:paraId="271D139D" w14:textId="77777777" w:rsidR="0068383C" w:rsidRDefault="0068383C">
      <w:pPr>
        <w:pStyle w:val="BodyText"/>
        <w:spacing w:after="0"/>
        <w:rPr>
          <w:szCs w:val="22"/>
        </w:rPr>
      </w:pPr>
    </w:p>
    <w:p w14:paraId="21863C0A" w14:textId="77777777" w:rsidR="0068383C" w:rsidRDefault="00534266">
      <w:pPr>
        <w:pStyle w:val="BodyText"/>
        <w:spacing w:after="0"/>
        <w:rPr>
          <w:u w:val="single"/>
        </w:rPr>
      </w:pPr>
      <w:r>
        <w:rPr>
          <w:u w:val="single"/>
        </w:rPr>
        <w:t>Žindymas</w:t>
      </w:r>
    </w:p>
    <w:p w14:paraId="35BA027B" w14:textId="0AB8EFB7" w:rsidR="0068383C" w:rsidRDefault="00534266">
      <w:pPr>
        <w:pStyle w:val="BodyText"/>
        <w:spacing w:after="0"/>
      </w:pPr>
      <w:r>
        <w:t xml:space="preserve">Nežinoma, ar </w:t>
      </w:r>
      <w:proofErr w:type="spellStart"/>
      <w:r>
        <w:t>Human</w:t>
      </w:r>
      <w:proofErr w:type="spellEnd"/>
      <w:r>
        <w:t xml:space="preserve"> </w:t>
      </w:r>
      <w:proofErr w:type="spellStart"/>
      <w:r>
        <w:t>albumin</w:t>
      </w:r>
      <w:proofErr w:type="spellEnd"/>
      <w:r>
        <w:t xml:space="preserve"> CSL </w:t>
      </w:r>
      <w:proofErr w:type="spellStart"/>
      <w:r>
        <w:t>Behring</w:t>
      </w:r>
      <w:proofErr w:type="spellEnd"/>
      <w:r>
        <w:t xml:space="preserve"> išsiskiria į motinos pieną. Kadangi žmogaus </w:t>
      </w:r>
      <w:proofErr w:type="spellStart"/>
      <w:r>
        <w:t>albuminas</w:t>
      </w:r>
      <w:proofErr w:type="spellEnd"/>
      <w:r>
        <w:t xml:space="preserve"> yra įprasta žmogaus kraujo sudedamoji dalis, tikėtina, kad žindančios moters gydymas </w:t>
      </w:r>
      <w:proofErr w:type="spellStart"/>
      <w:r>
        <w:t>Human</w:t>
      </w:r>
      <w:proofErr w:type="spellEnd"/>
      <w:r>
        <w:t xml:space="preserve"> </w:t>
      </w:r>
      <w:proofErr w:type="spellStart"/>
      <w:r>
        <w:t>albumin</w:t>
      </w:r>
      <w:proofErr w:type="spellEnd"/>
      <w:r>
        <w:t xml:space="preserve"> CSL </w:t>
      </w:r>
      <w:proofErr w:type="spellStart"/>
      <w:r>
        <w:t>Behring</w:t>
      </w:r>
      <w:proofErr w:type="spellEnd"/>
      <w:r>
        <w:t xml:space="preserve"> nekels pavojaus žindomam naujagimiui / kūdikiui.</w:t>
      </w:r>
    </w:p>
    <w:p w14:paraId="3BFE0106" w14:textId="77777777" w:rsidR="0068383C" w:rsidRDefault="0068383C">
      <w:pPr>
        <w:pStyle w:val="BodyText"/>
        <w:spacing w:after="0"/>
        <w:rPr>
          <w:szCs w:val="22"/>
        </w:rPr>
      </w:pPr>
    </w:p>
    <w:p w14:paraId="1A7A22F1" w14:textId="77777777" w:rsidR="0068383C" w:rsidRDefault="00534266">
      <w:pPr>
        <w:pStyle w:val="BodyText"/>
        <w:spacing w:after="0"/>
        <w:rPr>
          <w:szCs w:val="22"/>
          <w:u w:val="single"/>
        </w:rPr>
      </w:pPr>
      <w:r>
        <w:rPr>
          <w:szCs w:val="22"/>
          <w:u w:val="single"/>
        </w:rPr>
        <w:t>Vaisingumas</w:t>
      </w:r>
    </w:p>
    <w:p w14:paraId="5A9B3045"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 xml:space="preserve">Gyvūnų reprodukcijos tyrimų su </w:t>
      </w: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nebuvo atlikta. Vis dėlto žmogaus </w:t>
      </w:r>
      <w:proofErr w:type="spellStart"/>
      <w:r>
        <w:rPr>
          <w:rFonts w:ascii="Times New Roman" w:hAnsi="Times New Roman"/>
          <w:lang w:val="lt-LT"/>
        </w:rPr>
        <w:t>albuminas</w:t>
      </w:r>
      <w:proofErr w:type="spellEnd"/>
      <w:r>
        <w:rPr>
          <w:rFonts w:ascii="Times New Roman" w:hAnsi="Times New Roman"/>
          <w:lang w:val="lt-LT"/>
        </w:rPr>
        <w:t xml:space="preserve"> yra įprasta žmogaus kraujo sudėtinė dalis, todėl kenksmingo poveikio vaisingumui nesitikima.</w:t>
      </w:r>
    </w:p>
    <w:p w14:paraId="0E97B42A" w14:textId="77777777" w:rsidR="0068383C" w:rsidRDefault="0068383C">
      <w:pPr>
        <w:tabs>
          <w:tab w:val="left" w:pos="567"/>
        </w:tabs>
        <w:spacing w:after="0" w:line="240" w:lineRule="auto"/>
        <w:rPr>
          <w:rFonts w:ascii="Times New Roman" w:hAnsi="Times New Roman"/>
          <w:lang w:val="lt-LT"/>
        </w:rPr>
      </w:pPr>
    </w:p>
    <w:p w14:paraId="6CE774B7" w14:textId="77777777" w:rsidR="0068383C" w:rsidRDefault="00534266">
      <w:pPr>
        <w:tabs>
          <w:tab w:val="left" w:pos="567"/>
        </w:tabs>
        <w:spacing w:after="0" w:line="240" w:lineRule="auto"/>
        <w:rPr>
          <w:rFonts w:ascii="Times New Roman" w:hAnsi="Times New Roman"/>
          <w:b/>
          <w:lang w:val="lt-LT"/>
        </w:rPr>
      </w:pPr>
      <w:r>
        <w:rPr>
          <w:rFonts w:ascii="Times New Roman" w:hAnsi="Times New Roman"/>
          <w:b/>
          <w:lang w:val="lt-LT"/>
        </w:rPr>
        <w:t>4.7</w:t>
      </w:r>
      <w:r>
        <w:rPr>
          <w:rFonts w:ascii="Times New Roman" w:hAnsi="Times New Roman"/>
          <w:b/>
          <w:lang w:val="lt-LT"/>
        </w:rPr>
        <w:tab/>
        <w:t>Poveikis gebėjimui vairuoti ir valdyti mechanizmus</w:t>
      </w:r>
    </w:p>
    <w:p w14:paraId="067578EF" w14:textId="77777777" w:rsidR="0068383C" w:rsidRDefault="0068383C">
      <w:pPr>
        <w:tabs>
          <w:tab w:val="left" w:pos="567"/>
        </w:tabs>
        <w:spacing w:after="0" w:line="240" w:lineRule="auto"/>
        <w:rPr>
          <w:rFonts w:ascii="Times New Roman" w:hAnsi="Times New Roman"/>
          <w:lang w:val="lt-LT"/>
        </w:rPr>
      </w:pPr>
    </w:p>
    <w:p w14:paraId="63AD2464" w14:textId="3BA3D99F" w:rsidR="0068383C" w:rsidRDefault="00534266">
      <w:pPr>
        <w:tabs>
          <w:tab w:val="left" w:pos="567"/>
        </w:tabs>
        <w:spacing w:after="0" w:line="240" w:lineRule="auto"/>
      </w:pPr>
      <w:r w:rsidRPr="00385DCB">
        <w:rPr>
          <w:rFonts w:ascii="Times New Roman" w:hAnsi="Times New Roman"/>
          <w:lang w:val="lt-LT"/>
        </w:rPr>
        <w:t>Poveikio gebėjimui vairuoti ir valdyti mechanizmus nepastebėta.</w:t>
      </w:r>
    </w:p>
    <w:p w14:paraId="0459F9AE" w14:textId="77777777" w:rsidR="0068383C" w:rsidRDefault="0068383C">
      <w:pPr>
        <w:tabs>
          <w:tab w:val="left" w:pos="567"/>
        </w:tabs>
        <w:spacing w:after="0" w:line="240" w:lineRule="auto"/>
        <w:rPr>
          <w:rFonts w:ascii="Times New Roman" w:hAnsi="Times New Roman"/>
          <w:lang w:val="lt-LT"/>
        </w:rPr>
      </w:pPr>
    </w:p>
    <w:p w14:paraId="0ACC4A87" w14:textId="77777777" w:rsidR="0068383C" w:rsidRDefault="00534266">
      <w:pPr>
        <w:widowControl w:val="0"/>
        <w:tabs>
          <w:tab w:val="left" w:pos="567"/>
        </w:tabs>
        <w:spacing w:after="0" w:line="240" w:lineRule="auto"/>
        <w:rPr>
          <w:rFonts w:ascii="Times New Roman" w:hAnsi="Times New Roman"/>
          <w:b/>
          <w:lang w:val="lt-LT"/>
        </w:rPr>
      </w:pPr>
      <w:r>
        <w:rPr>
          <w:rFonts w:ascii="Times New Roman" w:hAnsi="Times New Roman"/>
          <w:b/>
          <w:lang w:val="lt-LT"/>
        </w:rPr>
        <w:t>4.8</w:t>
      </w:r>
      <w:r>
        <w:rPr>
          <w:rFonts w:ascii="Times New Roman" w:hAnsi="Times New Roman"/>
          <w:b/>
          <w:lang w:val="lt-LT"/>
        </w:rPr>
        <w:tab/>
        <w:t>Nepageidaujamas poveikis</w:t>
      </w:r>
    </w:p>
    <w:p w14:paraId="5A53C700" w14:textId="77777777" w:rsidR="0068383C" w:rsidRDefault="0068383C">
      <w:pPr>
        <w:widowControl w:val="0"/>
        <w:tabs>
          <w:tab w:val="left" w:pos="567"/>
        </w:tabs>
        <w:spacing w:after="0" w:line="240" w:lineRule="auto"/>
        <w:rPr>
          <w:rFonts w:ascii="Times New Roman" w:hAnsi="Times New Roman"/>
          <w:lang w:val="lt-LT"/>
        </w:rPr>
      </w:pPr>
    </w:p>
    <w:p w14:paraId="5B064069" w14:textId="315B4F26" w:rsidR="0068383C" w:rsidRPr="00F53834" w:rsidRDefault="00534266">
      <w:pPr>
        <w:widowControl w:val="0"/>
        <w:tabs>
          <w:tab w:val="left" w:pos="567"/>
        </w:tabs>
        <w:spacing w:after="0" w:line="240" w:lineRule="auto"/>
        <w:rPr>
          <w:lang w:val="lt-LT"/>
        </w:rPr>
      </w:pPr>
      <w:r>
        <w:rPr>
          <w:rFonts w:ascii="Times New Roman" w:hAnsi="Times New Roman"/>
          <w:lang w:val="lt-LT"/>
        </w:rPr>
        <w:t>Retai pasireiškia nesunkios reakcijos, pvz., paraudimas, dilgėlinė, karščiavimas ir pykinimas. Sulėtinus infuzijos greitį ar ją nutraukus, šios reakcijos paprastai greitai išnyksta. Labai retai gali pasireikšti sunkios reakcijos, pvz., šokas. Tokiais atvejais infuziją reikia nedelsiant nutraukti ir skirti tinkamą gydymą.</w:t>
      </w:r>
    </w:p>
    <w:p w14:paraId="19E1EE30" w14:textId="77777777" w:rsidR="0068383C" w:rsidRDefault="0068383C">
      <w:pPr>
        <w:widowControl w:val="0"/>
        <w:tabs>
          <w:tab w:val="left" w:pos="567"/>
        </w:tabs>
        <w:spacing w:after="0" w:line="240" w:lineRule="auto"/>
        <w:rPr>
          <w:rFonts w:ascii="Times New Roman" w:hAnsi="Times New Roman"/>
          <w:lang w:val="lt-LT"/>
        </w:rPr>
      </w:pPr>
    </w:p>
    <w:p w14:paraId="0B7B6C73" w14:textId="16F82B8A" w:rsidR="0068383C" w:rsidRPr="00F53834" w:rsidRDefault="00534266">
      <w:pPr>
        <w:tabs>
          <w:tab w:val="left" w:pos="567"/>
        </w:tabs>
        <w:spacing w:after="0" w:line="240" w:lineRule="auto"/>
        <w:rPr>
          <w:lang w:val="lt-LT"/>
        </w:rPr>
      </w:pPr>
      <w:r>
        <w:rPr>
          <w:rFonts w:ascii="Times New Roman" w:hAnsi="Times New Roman"/>
          <w:lang w:val="lt-LT"/>
        </w:rPr>
        <w:t>Saugumo informacija, susijusi su užkrečiamų veiksnių perdavimu, pateikta 4.4 skyriuje.</w:t>
      </w:r>
    </w:p>
    <w:p w14:paraId="18FC366C" w14:textId="77777777" w:rsidR="0068383C" w:rsidRDefault="0068383C">
      <w:pPr>
        <w:widowControl w:val="0"/>
        <w:tabs>
          <w:tab w:val="left" w:pos="567"/>
        </w:tabs>
        <w:spacing w:after="0" w:line="240" w:lineRule="auto"/>
        <w:rPr>
          <w:rFonts w:ascii="Times New Roman" w:hAnsi="Times New Roman"/>
          <w:lang w:val="lt-LT"/>
        </w:rPr>
      </w:pPr>
    </w:p>
    <w:p w14:paraId="1EC07B05" w14:textId="77777777" w:rsidR="0068383C" w:rsidRDefault="00534266" w:rsidP="001D4572">
      <w:pPr>
        <w:keepNext/>
        <w:tabs>
          <w:tab w:val="left" w:pos="567"/>
        </w:tabs>
        <w:spacing w:after="0" w:line="260" w:lineRule="exact"/>
        <w:jc w:val="both"/>
        <w:rPr>
          <w:rFonts w:ascii="Times New Roman" w:hAnsi="Times New Roman"/>
          <w:u w:val="single"/>
          <w:lang w:val="lt-LT"/>
        </w:rPr>
      </w:pPr>
      <w:r>
        <w:rPr>
          <w:rFonts w:ascii="Times New Roman" w:hAnsi="Times New Roman"/>
          <w:u w:val="single"/>
          <w:lang w:val="lt-LT"/>
        </w:rPr>
        <w:lastRenderedPageBreak/>
        <w:t>Pranešimas apie įtariamas nepageidaujamas reakcijas</w:t>
      </w:r>
    </w:p>
    <w:p w14:paraId="593C219E" w14:textId="3E2B86D0" w:rsidR="0068383C" w:rsidRPr="00F53834" w:rsidRDefault="00534266" w:rsidP="001D4572">
      <w:pPr>
        <w:keepNext/>
        <w:tabs>
          <w:tab w:val="left" w:pos="567"/>
        </w:tabs>
        <w:spacing w:after="0" w:line="260" w:lineRule="exact"/>
        <w:rPr>
          <w:lang w:val="lt-LT"/>
        </w:rPr>
      </w:pPr>
      <w:r>
        <w:rPr>
          <w:rFonts w:ascii="Times New Roman" w:hAnsi="Times New Roman"/>
          <w:lang w:val="lt-LT"/>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w:t>
      </w:r>
      <w:r w:rsidR="00BA2815" w:rsidRPr="00BA2815">
        <w:rPr>
          <w:rFonts w:ascii="Times New Roman" w:hAnsi="Times New Roman"/>
          <w:lang w:val="lt-LT"/>
        </w:rPr>
        <w:t xml:space="preserve">tiesiogiai užpildę pranešimo formą internetu Tarnybos Vaistinių preparatų informacinėje sistemoje </w:t>
      </w:r>
      <w:r w:rsidR="00BA2815" w:rsidRPr="00BA2815">
        <w:rPr>
          <w:rFonts w:ascii="Times New Roman" w:hAnsi="Times New Roman"/>
          <w:u w:val="single"/>
          <w:lang w:val="lt-LT"/>
        </w:rPr>
        <w:t>https://vapris.vvkt.lt/vvkt-web/public/nrvSpecialist</w:t>
      </w:r>
      <w:r w:rsidR="00BA2815" w:rsidRPr="00BA2815">
        <w:rPr>
          <w:rFonts w:ascii="Times New Roman" w:hAnsi="Times New Roman"/>
          <w:lang w:val="lt-LT"/>
        </w:rPr>
        <w:t xml:space="preserve"> arba užpildę Sveikatos priežiūros ar farmacijos specialisto pranešimo apie įtariamą nepageidaujamą reakciją (ĮNR) formą, kuri skelbiama </w:t>
      </w:r>
      <w:r w:rsidR="00BA2815" w:rsidRPr="00BA2815">
        <w:rPr>
          <w:rFonts w:ascii="Times New Roman" w:hAnsi="Times New Roman"/>
          <w:u w:val="single"/>
          <w:lang w:val="lt-LT"/>
        </w:rPr>
        <w:t>https://www.vvkt.lt/index.php?1399030386</w:t>
      </w:r>
      <w:r w:rsidR="00BA2815" w:rsidRPr="00BA2815">
        <w:rPr>
          <w:rFonts w:ascii="Times New Roman" w:hAnsi="Times New Roman"/>
          <w:lang w:val="lt-LT"/>
        </w:rPr>
        <w:t xml:space="preserve">, ir atsiųsti elektroniniu paštu (adresu </w:t>
      </w:r>
      <w:proofErr w:type="spellStart"/>
      <w:r w:rsidR="00BA2815" w:rsidRPr="00BA2815">
        <w:rPr>
          <w:rFonts w:ascii="Times New Roman" w:hAnsi="Times New Roman"/>
          <w:lang w:val="lt-LT"/>
        </w:rPr>
        <w:t>NepageidaujamaR@vvkt.lt</w:t>
      </w:r>
      <w:proofErr w:type="spellEnd"/>
      <w:r w:rsidR="00BA2815" w:rsidRPr="00BA2815">
        <w:rPr>
          <w:rFonts w:ascii="Times New Roman" w:hAnsi="Times New Roman"/>
          <w:lang w:val="lt-LT"/>
        </w:rPr>
        <w:t>).</w:t>
      </w:r>
      <w:r>
        <w:rPr>
          <w:rFonts w:ascii="Times New Roman" w:hAnsi="Times New Roman"/>
          <w:lang w:val="lt-LT"/>
        </w:rPr>
        <w:t>.</w:t>
      </w:r>
    </w:p>
    <w:p w14:paraId="72E28A14" w14:textId="77777777" w:rsidR="0068383C" w:rsidRDefault="0068383C">
      <w:pPr>
        <w:tabs>
          <w:tab w:val="left" w:pos="567"/>
        </w:tabs>
        <w:spacing w:after="0" w:line="240" w:lineRule="auto"/>
        <w:rPr>
          <w:rFonts w:ascii="Times New Roman" w:hAnsi="Times New Roman"/>
          <w:lang w:val="lt-LT"/>
        </w:rPr>
      </w:pPr>
    </w:p>
    <w:p w14:paraId="77D81FBE" w14:textId="77777777" w:rsidR="0068383C" w:rsidRDefault="00534266">
      <w:pPr>
        <w:keepNext/>
        <w:tabs>
          <w:tab w:val="left" w:pos="567"/>
        </w:tabs>
        <w:spacing w:after="0" w:line="240" w:lineRule="auto"/>
        <w:rPr>
          <w:rFonts w:ascii="Times New Roman" w:hAnsi="Times New Roman"/>
          <w:b/>
          <w:lang w:val="lt-LT"/>
        </w:rPr>
      </w:pPr>
      <w:r>
        <w:rPr>
          <w:rFonts w:ascii="Times New Roman" w:hAnsi="Times New Roman"/>
          <w:b/>
          <w:lang w:val="lt-LT"/>
        </w:rPr>
        <w:t>4.9</w:t>
      </w:r>
      <w:r>
        <w:rPr>
          <w:rFonts w:ascii="Times New Roman" w:hAnsi="Times New Roman"/>
          <w:b/>
          <w:lang w:val="lt-LT"/>
        </w:rPr>
        <w:tab/>
        <w:t>Perdozavimas</w:t>
      </w:r>
    </w:p>
    <w:p w14:paraId="3946AD3E" w14:textId="77777777" w:rsidR="0068383C" w:rsidRDefault="0068383C">
      <w:pPr>
        <w:keepNext/>
        <w:tabs>
          <w:tab w:val="left" w:pos="567"/>
        </w:tabs>
        <w:spacing w:after="0" w:line="240" w:lineRule="auto"/>
        <w:rPr>
          <w:rFonts w:ascii="Times New Roman" w:hAnsi="Times New Roman"/>
          <w:lang w:val="lt-LT"/>
        </w:rPr>
      </w:pPr>
    </w:p>
    <w:p w14:paraId="6770E8AE" w14:textId="0B5434D3" w:rsidR="0068383C" w:rsidRPr="00F53834" w:rsidRDefault="00534266">
      <w:pPr>
        <w:tabs>
          <w:tab w:val="left" w:pos="567"/>
        </w:tabs>
        <w:spacing w:after="0" w:line="240" w:lineRule="auto"/>
        <w:rPr>
          <w:lang w:val="lt-LT"/>
        </w:rPr>
      </w:pPr>
      <w:proofErr w:type="spellStart"/>
      <w:r>
        <w:rPr>
          <w:rFonts w:ascii="Times New Roman" w:hAnsi="Times New Roman"/>
          <w:lang w:val="lt-LT"/>
        </w:rPr>
        <w:t>Hipervolemija</w:t>
      </w:r>
      <w:proofErr w:type="spellEnd"/>
      <w:r>
        <w:rPr>
          <w:rFonts w:ascii="Times New Roman" w:hAnsi="Times New Roman"/>
          <w:lang w:val="lt-LT"/>
        </w:rPr>
        <w:t xml:space="preserve"> galima tais atvejais, kai dozė ar infuzijos greitis yra per dideli. Atsiradus pirmiesiems klinikiniams širdies ir kraujagyslių sistemos perkrovos požymiams (galvos skausmas, dusulys, jungo venų persipildymas), padidėjus kraujospūdžiui, pakilus centriniam veniniam kraujospūdžiui ar išsivysčius plaučių edemai, infuzija turi būti nedelsiant nutraukta ir kruopščiai patikrinti visi paciento </w:t>
      </w:r>
      <w:proofErr w:type="spellStart"/>
      <w:r>
        <w:rPr>
          <w:rFonts w:ascii="Times New Roman" w:hAnsi="Times New Roman"/>
          <w:lang w:val="lt-LT"/>
        </w:rPr>
        <w:t>hemodinaminiai</w:t>
      </w:r>
      <w:proofErr w:type="spellEnd"/>
      <w:r>
        <w:rPr>
          <w:rFonts w:ascii="Times New Roman" w:hAnsi="Times New Roman"/>
          <w:lang w:val="lt-LT"/>
        </w:rPr>
        <w:t xml:space="preserve"> rodikliai. </w:t>
      </w:r>
    </w:p>
    <w:p w14:paraId="719B4E26" w14:textId="77777777" w:rsidR="0068383C" w:rsidRDefault="0068383C">
      <w:pPr>
        <w:tabs>
          <w:tab w:val="left" w:pos="567"/>
        </w:tabs>
        <w:spacing w:after="0" w:line="240" w:lineRule="auto"/>
        <w:rPr>
          <w:rFonts w:ascii="Times New Roman" w:hAnsi="Times New Roman"/>
          <w:lang w:val="lt-LT"/>
        </w:rPr>
      </w:pPr>
    </w:p>
    <w:p w14:paraId="6E11FA11" w14:textId="77777777" w:rsidR="0068383C" w:rsidRDefault="0068383C">
      <w:pPr>
        <w:tabs>
          <w:tab w:val="left" w:pos="567"/>
        </w:tabs>
        <w:spacing w:after="0" w:line="240" w:lineRule="auto"/>
        <w:rPr>
          <w:rFonts w:ascii="Times New Roman" w:hAnsi="Times New Roman"/>
          <w:lang w:val="lt-LT"/>
        </w:rPr>
      </w:pPr>
    </w:p>
    <w:p w14:paraId="42B35E87" w14:textId="77777777" w:rsidR="0068383C" w:rsidRDefault="00534266">
      <w:pPr>
        <w:tabs>
          <w:tab w:val="left" w:pos="567"/>
        </w:tabs>
        <w:spacing w:after="0" w:line="240" w:lineRule="auto"/>
        <w:rPr>
          <w:rFonts w:ascii="Times New Roman" w:hAnsi="Times New Roman"/>
          <w:b/>
          <w:lang w:val="lt-LT"/>
        </w:rPr>
      </w:pPr>
      <w:r>
        <w:rPr>
          <w:rFonts w:ascii="Times New Roman" w:hAnsi="Times New Roman"/>
          <w:b/>
          <w:lang w:val="lt-LT"/>
        </w:rPr>
        <w:t>5.</w:t>
      </w:r>
      <w:r>
        <w:rPr>
          <w:rFonts w:ascii="Times New Roman" w:hAnsi="Times New Roman"/>
          <w:b/>
          <w:lang w:val="lt-LT"/>
        </w:rPr>
        <w:tab/>
        <w:t>FARMAKOLOGINĖS SAVYBĖS</w:t>
      </w:r>
    </w:p>
    <w:p w14:paraId="763E40B9" w14:textId="77777777" w:rsidR="0068383C" w:rsidRDefault="0068383C">
      <w:pPr>
        <w:tabs>
          <w:tab w:val="left" w:pos="567"/>
        </w:tabs>
        <w:spacing w:after="0" w:line="240" w:lineRule="auto"/>
        <w:rPr>
          <w:rFonts w:ascii="Times New Roman" w:hAnsi="Times New Roman"/>
          <w:lang w:val="lt-LT"/>
        </w:rPr>
      </w:pPr>
    </w:p>
    <w:p w14:paraId="4D45F7AF" w14:textId="77777777" w:rsidR="0068383C" w:rsidRDefault="00534266">
      <w:pPr>
        <w:tabs>
          <w:tab w:val="left" w:pos="567"/>
        </w:tabs>
        <w:spacing w:after="0" w:line="240" w:lineRule="auto"/>
        <w:rPr>
          <w:rFonts w:ascii="Times New Roman" w:hAnsi="Times New Roman"/>
          <w:b/>
          <w:lang w:val="lt-LT"/>
        </w:rPr>
      </w:pPr>
      <w:r>
        <w:rPr>
          <w:rFonts w:ascii="Times New Roman" w:hAnsi="Times New Roman"/>
          <w:b/>
          <w:lang w:val="lt-LT"/>
        </w:rPr>
        <w:t>5.1</w:t>
      </w:r>
      <w:r>
        <w:rPr>
          <w:rFonts w:ascii="Times New Roman" w:hAnsi="Times New Roman"/>
          <w:b/>
          <w:lang w:val="lt-LT"/>
        </w:rPr>
        <w:tab/>
      </w:r>
      <w:proofErr w:type="spellStart"/>
      <w:r>
        <w:rPr>
          <w:rFonts w:ascii="Times New Roman" w:hAnsi="Times New Roman"/>
          <w:b/>
          <w:lang w:val="lt-LT"/>
        </w:rPr>
        <w:t>Farmakodinaminės</w:t>
      </w:r>
      <w:proofErr w:type="spellEnd"/>
      <w:r>
        <w:rPr>
          <w:rFonts w:ascii="Times New Roman" w:hAnsi="Times New Roman"/>
          <w:b/>
          <w:lang w:val="lt-LT"/>
        </w:rPr>
        <w:t xml:space="preserve"> savybės</w:t>
      </w:r>
    </w:p>
    <w:p w14:paraId="103BE5CB" w14:textId="77777777" w:rsidR="0068383C" w:rsidRDefault="0068383C">
      <w:pPr>
        <w:tabs>
          <w:tab w:val="left" w:pos="567"/>
        </w:tabs>
        <w:spacing w:after="0" w:line="240" w:lineRule="auto"/>
        <w:rPr>
          <w:rFonts w:ascii="Times New Roman" w:hAnsi="Times New Roman"/>
          <w:b/>
          <w:lang w:val="lt-LT"/>
        </w:rPr>
      </w:pPr>
    </w:p>
    <w:p w14:paraId="64EB61D4" w14:textId="471D4F50" w:rsidR="0068383C" w:rsidRPr="00F53834" w:rsidRDefault="00534266">
      <w:pPr>
        <w:tabs>
          <w:tab w:val="left" w:pos="567"/>
        </w:tabs>
        <w:spacing w:after="0" w:line="240" w:lineRule="auto"/>
        <w:rPr>
          <w:lang w:val="lt-LT"/>
        </w:rPr>
      </w:pPr>
      <w:proofErr w:type="spellStart"/>
      <w:r>
        <w:rPr>
          <w:rFonts w:ascii="Times New Roman" w:hAnsi="Times New Roman"/>
          <w:lang w:val="lt-LT"/>
        </w:rPr>
        <w:t>Farmakoterapinė</w:t>
      </w:r>
      <w:proofErr w:type="spellEnd"/>
      <w:r>
        <w:rPr>
          <w:rFonts w:ascii="Times New Roman" w:hAnsi="Times New Roman"/>
          <w:lang w:val="lt-LT"/>
        </w:rPr>
        <w:t xml:space="preserve"> grupė: plazmos pakaitalai ir plazmos baltymo frakcijos, </w:t>
      </w:r>
      <w:proofErr w:type="spellStart"/>
      <w:r>
        <w:rPr>
          <w:rFonts w:ascii="Times New Roman" w:hAnsi="Times New Roman"/>
          <w:lang w:val="lt-LT"/>
        </w:rPr>
        <w:t>albuminas</w:t>
      </w:r>
      <w:proofErr w:type="spellEnd"/>
      <w:r>
        <w:rPr>
          <w:rFonts w:ascii="Times New Roman" w:hAnsi="Times New Roman"/>
          <w:lang w:val="lt-LT"/>
        </w:rPr>
        <w:t>, ATC kodas: B05AA01.</w:t>
      </w:r>
    </w:p>
    <w:p w14:paraId="3514EDFD" w14:textId="77777777" w:rsidR="0068383C" w:rsidRDefault="0068383C">
      <w:pPr>
        <w:tabs>
          <w:tab w:val="left" w:pos="567"/>
        </w:tabs>
        <w:spacing w:after="0" w:line="240" w:lineRule="auto"/>
        <w:rPr>
          <w:rFonts w:ascii="Times New Roman" w:hAnsi="Times New Roman"/>
          <w:lang w:val="lt-LT"/>
        </w:rPr>
      </w:pPr>
    </w:p>
    <w:p w14:paraId="7EFAD2EE"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 xml:space="preserve">Žmogaus </w:t>
      </w:r>
      <w:proofErr w:type="spellStart"/>
      <w:r>
        <w:rPr>
          <w:rFonts w:ascii="Times New Roman" w:hAnsi="Times New Roman"/>
          <w:lang w:val="lt-LT"/>
        </w:rPr>
        <w:t>albuminas</w:t>
      </w:r>
      <w:proofErr w:type="spellEnd"/>
      <w:r>
        <w:rPr>
          <w:rFonts w:ascii="Times New Roman" w:hAnsi="Times New Roman"/>
          <w:lang w:val="lt-LT"/>
        </w:rPr>
        <w:t xml:space="preserve"> sudaro daugiau negu pusę viso plazmos baltymo ir apie 10 % visų kepenų sintezuojamų baltymų.</w:t>
      </w:r>
    </w:p>
    <w:p w14:paraId="777AF45C" w14:textId="0B04CEFA" w:rsidR="0068383C" w:rsidRDefault="00534266">
      <w:pPr>
        <w:tabs>
          <w:tab w:val="left" w:pos="567"/>
        </w:tabs>
        <w:spacing w:after="0" w:line="240" w:lineRule="auto"/>
      </w:pPr>
      <w:r>
        <w:rPr>
          <w:rFonts w:ascii="Times New Roman" w:hAnsi="Times New Roman"/>
          <w:lang w:val="lt-LT"/>
        </w:rPr>
        <w:t xml:space="preserve">Fizikiniai ir cheminiai duomenys: žmogaus </w:t>
      </w:r>
      <w:proofErr w:type="spellStart"/>
      <w:r>
        <w:rPr>
          <w:rFonts w:ascii="Times New Roman" w:hAnsi="Times New Roman"/>
          <w:lang w:val="lt-LT"/>
        </w:rPr>
        <w:t>albuminui</w:t>
      </w:r>
      <w:proofErr w:type="spellEnd"/>
      <w:r>
        <w:rPr>
          <w:rFonts w:ascii="Times New Roman" w:hAnsi="Times New Roman"/>
          <w:lang w:val="lt-LT"/>
        </w:rPr>
        <w:t xml:space="preserve"> 200 g/l būdingas atitinkamas </w:t>
      </w:r>
      <w:proofErr w:type="spellStart"/>
      <w:r>
        <w:rPr>
          <w:rFonts w:ascii="Times New Roman" w:hAnsi="Times New Roman"/>
          <w:lang w:val="lt-LT"/>
        </w:rPr>
        <w:t>hiperonkotinis</w:t>
      </w:r>
      <w:proofErr w:type="spellEnd"/>
      <w:r>
        <w:rPr>
          <w:rFonts w:ascii="Times New Roman" w:hAnsi="Times New Roman"/>
          <w:lang w:val="lt-LT"/>
        </w:rPr>
        <w:t xml:space="preserve"> poveikis.</w:t>
      </w:r>
    </w:p>
    <w:p w14:paraId="42FD7006" w14:textId="55091BBA" w:rsidR="0068383C" w:rsidRDefault="00534266">
      <w:pPr>
        <w:tabs>
          <w:tab w:val="left" w:pos="567"/>
        </w:tabs>
        <w:spacing w:after="0" w:line="240" w:lineRule="auto"/>
      </w:pPr>
      <w:r>
        <w:rPr>
          <w:rFonts w:ascii="Times New Roman" w:hAnsi="Times New Roman"/>
          <w:lang w:val="lt-LT"/>
        </w:rPr>
        <w:t xml:space="preserve">Svarbiausios fiziologinės </w:t>
      </w:r>
      <w:proofErr w:type="spellStart"/>
      <w:r>
        <w:rPr>
          <w:rFonts w:ascii="Times New Roman" w:hAnsi="Times New Roman"/>
          <w:lang w:val="lt-LT"/>
        </w:rPr>
        <w:t>albumino</w:t>
      </w:r>
      <w:proofErr w:type="spellEnd"/>
      <w:r>
        <w:rPr>
          <w:rFonts w:ascii="Times New Roman" w:hAnsi="Times New Roman"/>
          <w:lang w:val="lt-LT"/>
        </w:rPr>
        <w:t xml:space="preserve"> funkcijos yra kraujo </w:t>
      </w:r>
      <w:proofErr w:type="spellStart"/>
      <w:r>
        <w:rPr>
          <w:rFonts w:ascii="Times New Roman" w:hAnsi="Times New Roman"/>
          <w:lang w:val="lt-LT"/>
        </w:rPr>
        <w:t>onkotinio</w:t>
      </w:r>
      <w:proofErr w:type="spellEnd"/>
      <w:r>
        <w:rPr>
          <w:rFonts w:ascii="Times New Roman" w:hAnsi="Times New Roman"/>
          <w:lang w:val="lt-LT"/>
        </w:rPr>
        <w:t xml:space="preserve"> slėgio palaikymas ir transportinė funkcija. </w:t>
      </w:r>
      <w:proofErr w:type="spellStart"/>
      <w:r>
        <w:rPr>
          <w:rFonts w:ascii="Times New Roman" w:hAnsi="Times New Roman"/>
          <w:lang w:val="lt-LT"/>
        </w:rPr>
        <w:t>Albuminas</w:t>
      </w:r>
      <w:proofErr w:type="spellEnd"/>
      <w:r>
        <w:rPr>
          <w:rFonts w:ascii="Times New Roman" w:hAnsi="Times New Roman"/>
          <w:lang w:val="lt-LT"/>
        </w:rPr>
        <w:t xml:space="preserve"> stabilizuoja cirkuliuojančio kraujo tūrį ir perneša hormonus, fermentus, vaistinius preparatus bei toksinus.</w:t>
      </w:r>
    </w:p>
    <w:p w14:paraId="0FBF60BD" w14:textId="77777777" w:rsidR="0068383C" w:rsidRDefault="0068383C">
      <w:pPr>
        <w:tabs>
          <w:tab w:val="left" w:pos="567"/>
        </w:tabs>
        <w:spacing w:after="0" w:line="240" w:lineRule="auto"/>
        <w:rPr>
          <w:rFonts w:ascii="Times New Roman" w:hAnsi="Times New Roman"/>
          <w:lang w:val="lt-LT"/>
        </w:rPr>
      </w:pPr>
    </w:p>
    <w:p w14:paraId="3BEEDBDF" w14:textId="77777777" w:rsidR="0068383C" w:rsidRDefault="00534266">
      <w:pPr>
        <w:tabs>
          <w:tab w:val="left" w:pos="567"/>
        </w:tabs>
        <w:spacing w:after="0" w:line="240" w:lineRule="auto"/>
        <w:rPr>
          <w:rFonts w:ascii="Times New Roman" w:hAnsi="Times New Roman"/>
          <w:b/>
          <w:lang w:val="lt-LT"/>
        </w:rPr>
      </w:pPr>
      <w:r>
        <w:rPr>
          <w:rFonts w:ascii="Times New Roman" w:hAnsi="Times New Roman"/>
          <w:b/>
          <w:lang w:val="lt-LT"/>
        </w:rPr>
        <w:t>5.2</w:t>
      </w:r>
      <w:r>
        <w:rPr>
          <w:rFonts w:ascii="Times New Roman" w:hAnsi="Times New Roman"/>
          <w:b/>
          <w:lang w:val="lt-LT"/>
        </w:rPr>
        <w:tab/>
      </w:r>
      <w:proofErr w:type="spellStart"/>
      <w:r>
        <w:rPr>
          <w:rFonts w:ascii="Times New Roman" w:hAnsi="Times New Roman"/>
          <w:b/>
          <w:lang w:val="lt-LT"/>
        </w:rPr>
        <w:t>Farmakokinetinės</w:t>
      </w:r>
      <w:proofErr w:type="spellEnd"/>
      <w:r>
        <w:rPr>
          <w:rFonts w:ascii="Times New Roman" w:hAnsi="Times New Roman"/>
          <w:b/>
          <w:lang w:val="lt-LT"/>
        </w:rPr>
        <w:t xml:space="preserve"> savybės</w:t>
      </w:r>
    </w:p>
    <w:p w14:paraId="5575D01A" w14:textId="77777777" w:rsidR="0068383C" w:rsidRDefault="0068383C">
      <w:pPr>
        <w:tabs>
          <w:tab w:val="left" w:pos="567"/>
        </w:tabs>
        <w:spacing w:after="0" w:line="240" w:lineRule="auto"/>
        <w:rPr>
          <w:rFonts w:ascii="Times New Roman" w:hAnsi="Times New Roman"/>
          <w:lang w:val="lt-LT"/>
        </w:rPr>
      </w:pPr>
    </w:p>
    <w:p w14:paraId="23BD6A56" w14:textId="77777777" w:rsidR="0068383C" w:rsidRDefault="00534266">
      <w:pPr>
        <w:tabs>
          <w:tab w:val="left" w:pos="567"/>
        </w:tabs>
        <w:spacing w:after="0" w:line="240" w:lineRule="auto"/>
        <w:rPr>
          <w:rFonts w:ascii="Times New Roman" w:hAnsi="Times New Roman"/>
          <w:u w:val="single"/>
          <w:lang w:val="lt-LT"/>
        </w:rPr>
      </w:pPr>
      <w:r>
        <w:rPr>
          <w:rFonts w:ascii="Times New Roman" w:hAnsi="Times New Roman"/>
          <w:u w:val="single"/>
          <w:lang w:val="lt-LT"/>
        </w:rPr>
        <w:t>Pasiskirstymas</w:t>
      </w:r>
    </w:p>
    <w:p w14:paraId="34A52681" w14:textId="597981E4" w:rsidR="0068383C" w:rsidRPr="00F53834" w:rsidRDefault="00534266">
      <w:pPr>
        <w:tabs>
          <w:tab w:val="left" w:pos="567"/>
        </w:tabs>
        <w:spacing w:after="0" w:line="240" w:lineRule="auto"/>
        <w:rPr>
          <w:lang w:val="lt-LT"/>
        </w:rPr>
      </w:pPr>
      <w:r>
        <w:rPr>
          <w:rFonts w:ascii="Times New Roman" w:hAnsi="Times New Roman"/>
          <w:lang w:val="lt-LT"/>
        </w:rPr>
        <w:t xml:space="preserve">Esant įprastinėms sąlygoms, bendras </w:t>
      </w:r>
      <w:proofErr w:type="spellStart"/>
      <w:r>
        <w:rPr>
          <w:rFonts w:ascii="Times New Roman" w:hAnsi="Times New Roman"/>
          <w:lang w:val="lt-LT"/>
        </w:rPr>
        <w:t>albumino</w:t>
      </w:r>
      <w:proofErr w:type="spellEnd"/>
      <w:r>
        <w:rPr>
          <w:rFonts w:ascii="Times New Roman" w:hAnsi="Times New Roman"/>
          <w:lang w:val="lt-LT"/>
        </w:rPr>
        <w:t xml:space="preserve"> kiekis, kurį galima pakeisti, sudaro 4–5 g/kg kūno svorio. Nuo 40 iki 45 % </w:t>
      </w:r>
      <w:proofErr w:type="spellStart"/>
      <w:r>
        <w:rPr>
          <w:rFonts w:ascii="Times New Roman" w:hAnsi="Times New Roman"/>
          <w:lang w:val="lt-LT"/>
        </w:rPr>
        <w:t>albumino</w:t>
      </w:r>
      <w:proofErr w:type="spellEnd"/>
      <w:r>
        <w:rPr>
          <w:rFonts w:ascii="Times New Roman" w:hAnsi="Times New Roman"/>
          <w:lang w:val="lt-LT"/>
        </w:rPr>
        <w:t xml:space="preserve"> yra kraujagyslėse ir nuo 55 iki 60 % už kraujagyslių ribų. Padidėjus kapiliarų laidumui, gali pakisti </w:t>
      </w:r>
      <w:proofErr w:type="spellStart"/>
      <w:r>
        <w:rPr>
          <w:rFonts w:ascii="Times New Roman" w:hAnsi="Times New Roman"/>
          <w:lang w:val="lt-LT"/>
        </w:rPr>
        <w:t>albumino</w:t>
      </w:r>
      <w:proofErr w:type="spellEnd"/>
      <w:r>
        <w:rPr>
          <w:rFonts w:ascii="Times New Roman" w:hAnsi="Times New Roman"/>
          <w:lang w:val="lt-LT"/>
        </w:rPr>
        <w:t xml:space="preserve"> kinetika ir, esant sunkiems </w:t>
      </w:r>
      <w:proofErr w:type="spellStart"/>
      <w:r>
        <w:rPr>
          <w:rFonts w:ascii="Times New Roman" w:hAnsi="Times New Roman"/>
          <w:lang w:val="lt-LT"/>
        </w:rPr>
        <w:t>nudegimams</w:t>
      </w:r>
      <w:proofErr w:type="spellEnd"/>
      <w:r>
        <w:rPr>
          <w:rFonts w:ascii="Times New Roman" w:hAnsi="Times New Roman"/>
          <w:lang w:val="lt-LT"/>
        </w:rPr>
        <w:t xml:space="preserve"> ar </w:t>
      </w:r>
      <w:proofErr w:type="spellStart"/>
      <w:r>
        <w:rPr>
          <w:rFonts w:ascii="Times New Roman" w:hAnsi="Times New Roman"/>
          <w:lang w:val="lt-LT"/>
        </w:rPr>
        <w:t>sepsiniam</w:t>
      </w:r>
      <w:proofErr w:type="spellEnd"/>
      <w:r>
        <w:rPr>
          <w:rFonts w:ascii="Times New Roman" w:hAnsi="Times New Roman"/>
          <w:lang w:val="lt-LT"/>
        </w:rPr>
        <w:t xml:space="preserve"> šokui, galimas nenormalus jo pasiskirstymas.</w:t>
      </w:r>
    </w:p>
    <w:p w14:paraId="3EC304B8" w14:textId="77777777" w:rsidR="0068383C" w:rsidRDefault="0068383C">
      <w:pPr>
        <w:tabs>
          <w:tab w:val="left" w:pos="567"/>
        </w:tabs>
        <w:spacing w:after="0" w:line="240" w:lineRule="auto"/>
        <w:rPr>
          <w:rFonts w:ascii="Times New Roman" w:hAnsi="Times New Roman"/>
          <w:lang w:val="lt-LT"/>
        </w:rPr>
      </w:pPr>
    </w:p>
    <w:p w14:paraId="5A98E939" w14:textId="77777777" w:rsidR="0068383C" w:rsidRDefault="00534266">
      <w:pPr>
        <w:tabs>
          <w:tab w:val="left" w:pos="567"/>
        </w:tabs>
        <w:spacing w:after="0" w:line="240" w:lineRule="auto"/>
        <w:rPr>
          <w:rFonts w:ascii="Times New Roman" w:hAnsi="Times New Roman"/>
          <w:u w:val="single"/>
          <w:lang w:val="lt-LT"/>
        </w:rPr>
      </w:pPr>
      <w:r>
        <w:rPr>
          <w:rFonts w:ascii="Times New Roman" w:hAnsi="Times New Roman"/>
          <w:u w:val="single"/>
          <w:lang w:val="lt-LT"/>
        </w:rPr>
        <w:t>Eliminacija</w:t>
      </w:r>
    </w:p>
    <w:p w14:paraId="37381C81" w14:textId="43BAAC03" w:rsidR="0068383C" w:rsidRPr="00F53834" w:rsidRDefault="00534266">
      <w:pPr>
        <w:tabs>
          <w:tab w:val="left" w:pos="567"/>
        </w:tabs>
        <w:spacing w:after="0" w:line="240" w:lineRule="auto"/>
        <w:rPr>
          <w:lang w:val="lt-LT"/>
        </w:rPr>
      </w:pPr>
      <w:r>
        <w:rPr>
          <w:rFonts w:ascii="Times New Roman" w:hAnsi="Times New Roman"/>
          <w:lang w:val="lt-LT"/>
        </w:rPr>
        <w:t xml:space="preserve">Įprastinėmis sąlygomis vidutinis </w:t>
      </w:r>
      <w:proofErr w:type="spellStart"/>
      <w:r>
        <w:rPr>
          <w:rFonts w:ascii="Times New Roman" w:hAnsi="Times New Roman"/>
          <w:lang w:val="lt-LT"/>
        </w:rPr>
        <w:t>albumino</w:t>
      </w:r>
      <w:proofErr w:type="spellEnd"/>
      <w:r>
        <w:rPr>
          <w:rFonts w:ascii="Times New Roman" w:hAnsi="Times New Roman"/>
          <w:lang w:val="lt-LT"/>
        </w:rPr>
        <w:t xml:space="preserve"> pusinės eliminacijos laikas yra apie 19 dienų. Pusiausvyra tarp sintezės ir irimo paprastai vyksta grįžtamojo ryšio principu. </w:t>
      </w:r>
      <w:proofErr w:type="spellStart"/>
      <w:r>
        <w:rPr>
          <w:rFonts w:ascii="Times New Roman" w:hAnsi="Times New Roman"/>
          <w:lang w:val="lt-LT"/>
        </w:rPr>
        <w:t>Albumino</w:t>
      </w:r>
      <w:proofErr w:type="spellEnd"/>
      <w:r>
        <w:rPr>
          <w:rFonts w:ascii="Times New Roman" w:hAnsi="Times New Roman"/>
          <w:lang w:val="lt-LT"/>
        </w:rPr>
        <w:t xml:space="preserve"> eliminacija dalyvaujant </w:t>
      </w:r>
      <w:proofErr w:type="spellStart"/>
      <w:r>
        <w:rPr>
          <w:rFonts w:ascii="Times New Roman" w:hAnsi="Times New Roman"/>
          <w:lang w:val="lt-LT"/>
        </w:rPr>
        <w:t>lizosomų</w:t>
      </w:r>
      <w:proofErr w:type="spellEnd"/>
      <w:r>
        <w:rPr>
          <w:rFonts w:ascii="Times New Roman" w:hAnsi="Times New Roman"/>
          <w:lang w:val="lt-LT"/>
        </w:rPr>
        <w:t xml:space="preserve"> proteazėms dažniausiai vyksta ląstelėse.</w:t>
      </w:r>
    </w:p>
    <w:p w14:paraId="7EAA50CF" w14:textId="77777777" w:rsidR="0068383C" w:rsidRDefault="0068383C">
      <w:pPr>
        <w:tabs>
          <w:tab w:val="left" w:pos="567"/>
        </w:tabs>
        <w:spacing w:after="0" w:line="240" w:lineRule="auto"/>
        <w:rPr>
          <w:rFonts w:ascii="Times New Roman" w:hAnsi="Times New Roman"/>
          <w:lang w:val="lt-LT"/>
        </w:rPr>
      </w:pPr>
    </w:p>
    <w:p w14:paraId="66EB0E22" w14:textId="6E1DF05C" w:rsidR="0068383C" w:rsidRPr="00F53834" w:rsidRDefault="00534266">
      <w:pPr>
        <w:tabs>
          <w:tab w:val="left" w:pos="567"/>
        </w:tabs>
        <w:spacing w:after="0" w:line="240" w:lineRule="auto"/>
        <w:rPr>
          <w:lang w:val="lt-LT"/>
        </w:rPr>
      </w:pPr>
      <w:r>
        <w:rPr>
          <w:rFonts w:ascii="Times New Roman" w:hAnsi="Times New Roman"/>
          <w:lang w:val="lt-LT"/>
        </w:rPr>
        <w:t xml:space="preserve">Sveikiems asmenims mažiau nei 10 % </w:t>
      </w:r>
      <w:proofErr w:type="spellStart"/>
      <w:r>
        <w:rPr>
          <w:rFonts w:ascii="Times New Roman" w:hAnsi="Times New Roman"/>
          <w:lang w:val="lt-LT"/>
        </w:rPr>
        <w:t>albumino</w:t>
      </w:r>
      <w:proofErr w:type="spellEnd"/>
      <w:r>
        <w:rPr>
          <w:rFonts w:ascii="Times New Roman" w:hAnsi="Times New Roman"/>
          <w:lang w:val="lt-LT"/>
        </w:rPr>
        <w:t xml:space="preserve">, suleisto infuzijos būdu, iš kraujagyslių pasišalina per pirmąsias 2 valandas po infuzijos. Poveikis kiekvieno paciento plazmos tūriui gali labai skirtis. Kai kuriems pacientams padidėjęs plazmos tūris gali išlikti kelias valandas. Tačiau, kritinės būklės pacientams iš kraujagyslių neprognozuojamu greičiu gali pasišalinti dideli kiekiai </w:t>
      </w:r>
      <w:proofErr w:type="spellStart"/>
      <w:r>
        <w:rPr>
          <w:rFonts w:ascii="Times New Roman" w:hAnsi="Times New Roman"/>
          <w:lang w:val="lt-LT"/>
        </w:rPr>
        <w:t>albumino</w:t>
      </w:r>
      <w:proofErr w:type="spellEnd"/>
      <w:r>
        <w:rPr>
          <w:rFonts w:ascii="Times New Roman" w:hAnsi="Times New Roman"/>
          <w:lang w:val="lt-LT"/>
        </w:rPr>
        <w:t>.</w:t>
      </w:r>
    </w:p>
    <w:p w14:paraId="628A0EC8" w14:textId="77777777" w:rsidR="0068383C" w:rsidRDefault="0068383C">
      <w:pPr>
        <w:tabs>
          <w:tab w:val="left" w:pos="567"/>
        </w:tabs>
        <w:spacing w:after="0" w:line="240" w:lineRule="auto"/>
        <w:rPr>
          <w:rFonts w:ascii="Times New Roman" w:hAnsi="Times New Roman"/>
          <w:lang w:val="lt-LT"/>
        </w:rPr>
      </w:pPr>
    </w:p>
    <w:p w14:paraId="65660617" w14:textId="77777777" w:rsidR="0068383C" w:rsidRDefault="00534266" w:rsidP="001D4572">
      <w:pPr>
        <w:keepNext/>
        <w:keepLines/>
        <w:tabs>
          <w:tab w:val="left" w:pos="567"/>
        </w:tabs>
        <w:spacing w:after="0" w:line="240" w:lineRule="auto"/>
        <w:rPr>
          <w:rFonts w:ascii="Times New Roman" w:hAnsi="Times New Roman"/>
          <w:b/>
          <w:lang w:val="lt-LT"/>
        </w:rPr>
      </w:pPr>
      <w:r>
        <w:rPr>
          <w:rFonts w:ascii="Times New Roman" w:hAnsi="Times New Roman"/>
          <w:b/>
          <w:lang w:val="lt-LT"/>
        </w:rPr>
        <w:lastRenderedPageBreak/>
        <w:t>5.3</w:t>
      </w:r>
      <w:r>
        <w:rPr>
          <w:rFonts w:ascii="Times New Roman" w:hAnsi="Times New Roman"/>
          <w:b/>
          <w:lang w:val="lt-LT"/>
        </w:rPr>
        <w:tab/>
      </w:r>
      <w:proofErr w:type="spellStart"/>
      <w:r>
        <w:rPr>
          <w:rFonts w:ascii="Times New Roman" w:hAnsi="Times New Roman"/>
          <w:b/>
          <w:lang w:val="lt-LT"/>
        </w:rPr>
        <w:t>Ikiklinikinių</w:t>
      </w:r>
      <w:proofErr w:type="spellEnd"/>
      <w:r>
        <w:rPr>
          <w:rFonts w:ascii="Times New Roman" w:hAnsi="Times New Roman"/>
          <w:b/>
          <w:lang w:val="lt-LT"/>
        </w:rPr>
        <w:t xml:space="preserve"> saugumo tyrimų duomenys</w:t>
      </w:r>
    </w:p>
    <w:p w14:paraId="16048EBA" w14:textId="77777777" w:rsidR="0068383C" w:rsidRDefault="0068383C" w:rsidP="001D4572">
      <w:pPr>
        <w:keepNext/>
        <w:keepLines/>
        <w:tabs>
          <w:tab w:val="left" w:pos="567"/>
        </w:tabs>
        <w:spacing w:after="0" w:line="240" w:lineRule="auto"/>
        <w:rPr>
          <w:rFonts w:ascii="Times New Roman" w:hAnsi="Times New Roman"/>
          <w:lang w:val="lt-LT"/>
        </w:rPr>
      </w:pPr>
    </w:p>
    <w:p w14:paraId="47E43E67" w14:textId="77777777" w:rsidR="0068383C" w:rsidRDefault="00534266" w:rsidP="001D4572">
      <w:pPr>
        <w:keepNext/>
        <w:keepLines/>
        <w:tabs>
          <w:tab w:val="left" w:pos="567"/>
        </w:tabs>
        <w:spacing w:after="0" w:line="240" w:lineRule="auto"/>
        <w:rPr>
          <w:rFonts w:ascii="Times New Roman" w:hAnsi="Times New Roman"/>
          <w:lang w:val="lt-LT"/>
        </w:rPr>
      </w:pPr>
      <w:r>
        <w:rPr>
          <w:rFonts w:ascii="Times New Roman" w:hAnsi="Times New Roman"/>
          <w:lang w:val="lt-LT"/>
        </w:rPr>
        <w:t xml:space="preserve">Žmogaus </w:t>
      </w:r>
      <w:proofErr w:type="spellStart"/>
      <w:r>
        <w:rPr>
          <w:rFonts w:ascii="Times New Roman" w:hAnsi="Times New Roman"/>
          <w:lang w:val="lt-LT"/>
        </w:rPr>
        <w:t>albuminas</w:t>
      </w:r>
      <w:proofErr w:type="spellEnd"/>
      <w:r>
        <w:rPr>
          <w:rFonts w:ascii="Times New Roman" w:hAnsi="Times New Roman"/>
          <w:lang w:val="lt-LT"/>
        </w:rPr>
        <w:t xml:space="preserve"> yra įprastinė žmogaus plazmos sudedamoji dalis, ir jo poveikis toks pats kaip ir fiziologinio </w:t>
      </w:r>
      <w:proofErr w:type="spellStart"/>
      <w:r>
        <w:rPr>
          <w:rFonts w:ascii="Times New Roman" w:hAnsi="Times New Roman"/>
          <w:lang w:val="lt-LT"/>
        </w:rPr>
        <w:t>albumino</w:t>
      </w:r>
      <w:proofErr w:type="spellEnd"/>
      <w:r>
        <w:rPr>
          <w:rFonts w:ascii="Times New Roman" w:hAnsi="Times New Roman"/>
          <w:lang w:val="lt-LT"/>
        </w:rPr>
        <w:t>.</w:t>
      </w:r>
    </w:p>
    <w:p w14:paraId="1A3ABE2D" w14:textId="77777777" w:rsidR="0068383C" w:rsidRDefault="0068383C" w:rsidP="001D4572">
      <w:pPr>
        <w:keepNext/>
        <w:keepLines/>
        <w:tabs>
          <w:tab w:val="left" w:pos="567"/>
        </w:tabs>
        <w:spacing w:after="0" w:line="240" w:lineRule="auto"/>
        <w:rPr>
          <w:rFonts w:ascii="Times New Roman" w:hAnsi="Times New Roman"/>
          <w:lang w:val="lt-LT"/>
        </w:rPr>
      </w:pPr>
    </w:p>
    <w:p w14:paraId="5A9E8622" w14:textId="5B7BAD1A" w:rsidR="0068383C" w:rsidRPr="00F53834" w:rsidRDefault="00534266" w:rsidP="001D4572">
      <w:pPr>
        <w:keepNext/>
        <w:keepLines/>
        <w:tabs>
          <w:tab w:val="left" w:pos="567"/>
        </w:tabs>
        <w:spacing w:after="0" w:line="240" w:lineRule="auto"/>
        <w:rPr>
          <w:lang w:val="lt-LT"/>
        </w:rPr>
      </w:pPr>
      <w:r>
        <w:rPr>
          <w:rFonts w:ascii="Times New Roman" w:hAnsi="Times New Roman"/>
          <w:lang w:val="lt-LT"/>
        </w:rPr>
        <w:t xml:space="preserve">Gyvūnams skiriamų pavienių dozių </w:t>
      </w:r>
      <w:proofErr w:type="spellStart"/>
      <w:r>
        <w:rPr>
          <w:rFonts w:ascii="Times New Roman" w:hAnsi="Times New Roman"/>
          <w:lang w:val="lt-LT"/>
        </w:rPr>
        <w:t>toksiškumo</w:t>
      </w:r>
      <w:proofErr w:type="spellEnd"/>
      <w:r>
        <w:rPr>
          <w:rFonts w:ascii="Times New Roman" w:hAnsi="Times New Roman"/>
          <w:lang w:val="lt-LT"/>
        </w:rPr>
        <w:t xml:space="preserve"> tyrimas yra mažai reikšmingi, todėl negalima įvertinti toksinių ir mirtinų dozių ar dozės poveikio priežastinio ryšio. Kartotinių dozių </w:t>
      </w:r>
      <w:proofErr w:type="spellStart"/>
      <w:r>
        <w:rPr>
          <w:rFonts w:ascii="Times New Roman" w:hAnsi="Times New Roman"/>
          <w:lang w:val="lt-LT"/>
        </w:rPr>
        <w:t>toksiškumo</w:t>
      </w:r>
      <w:proofErr w:type="spellEnd"/>
      <w:r>
        <w:rPr>
          <w:rFonts w:ascii="Times New Roman" w:hAnsi="Times New Roman"/>
          <w:lang w:val="lt-LT"/>
        </w:rPr>
        <w:t xml:space="preserve"> tyrimas neatliekamas, nes gyvūnų organizme susidaro antikūnų prieš </w:t>
      </w:r>
      <w:proofErr w:type="spellStart"/>
      <w:r>
        <w:rPr>
          <w:rFonts w:ascii="Times New Roman" w:hAnsi="Times New Roman"/>
          <w:lang w:val="lt-LT"/>
        </w:rPr>
        <w:t>heterologinius</w:t>
      </w:r>
      <w:proofErr w:type="spellEnd"/>
      <w:r>
        <w:rPr>
          <w:rFonts w:ascii="Times New Roman" w:hAnsi="Times New Roman"/>
          <w:lang w:val="lt-LT"/>
        </w:rPr>
        <w:t xml:space="preserve"> baltymus.</w:t>
      </w:r>
    </w:p>
    <w:p w14:paraId="0E8CB2A0" w14:textId="77777777" w:rsidR="0068383C" w:rsidRDefault="0068383C">
      <w:pPr>
        <w:tabs>
          <w:tab w:val="left" w:pos="567"/>
        </w:tabs>
        <w:spacing w:after="0" w:line="240" w:lineRule="auto"/>
        <w:rPr>
          <w:rFonts w:ascii="Times New Roman" w:hAnsi="Times New Roman"/>
          <w:lang w:val="lt-LT"/>
        </w:rPr>
      </w:pPr>
    </w:p>
    <w:p w14:paraId="46AD69A9" w14:textId="7EB47903" w:rsidR="0068383C" w:rsidRPr="00F53834" w:rsidRDefault="00534266">
      <w:pPr>
        <w:tabs>
          <w:tab w:val="left" w:pos="567"/>
        </w:tabs>
        <w:spacing w:after="0" w:line="240" w:lineRule="auto"/>
        <w:rPr>
          <w:lang w:val="lt-LT"/>
        </w:rPr>
      </w:pPr>
      <w:r>
        <w:rPr>
          <w:rFonts w:ascii="Times New Roman" w:hAnsi="Times New Roman"/>
          <w:lang w:val="lt-LT"/>
        </w:rPr>
        <w:t xml:space="preserve">Iki šiol nėra gauta pranešimų apie žmogaus </w:t>
      </w:r>
      <w:proofErr w:type="spellStart"/>
      <w:r>
        <w:rPr>
          <w:rFonts w:ascii="Times New Roman" w:hAnsi="Times New Roman"/>
          <w:lang w:val="lt-LT"/>
        </w:rPr>
        <w:t>albumino</w:t>
      </w:r>
      <w:proofErr w:type="spellEnd"/>
      <w:r>
        <w:rPr>
          <w:rFonts w:ascii="Times New Roman" w:hAnsi="Times New Roman"/>
          <w:lang w:val="lt-LT"/>
        </w:rPr>
        <w:t xml:space="preserve"> toksinį poveikį embrionui ar vaisiui, </w:t>
      </w:r>
      <w:proofErr w:type="spellStart"/>
      <w:r>
        <w:rPr>
          <w:rFonts w:ascii="Times New Roman" w:hAnsi="Times New Roman"/>
          <w:lang w:val="lt-LT"/>
        </w:rPr>
        <w:t>onkogeninį</w:t>
      </w:r>
      <w:proofErr w:type="spellEnd"/>
      <w:r>
        <w:rPr>
          <w:rFonts w:ascii="Times New Roman" w:hAnsi="Times New Roman"/>
          <w:lang w:val="lt-LT"/>
        </w:rPr>
        <w:t xml:space="preserve"> ar </w:t>
      </w:r>
      <w:proofErr w:type="spellStart"/>
      <w:r>
        <w:rPr>
          <w:rFonts w:ascii="Times New Roman" w:hAnsi="Times New Roman"/>
          <w:lang w:val="lt-LT"/>
        </w:rPr>
        <w:t>mutageninį</w:t>
      </w:r>
      <w:proofErr w:type="spellEnd"/>
      <w:r>
        <w:rPr>
          <w:rFonts w:ascii="Times New Roman" w:hAnsi="Times New Roman"/>
          <w:lang w:val="lt-LT"/>
        </w:rPr>
        <w:t xml:space="preserve"> poveikį.</w:t>
      </w:r>
    </w:p>
    <w:p w14:paraId="05BB4174" w14:textId="77777777" w:rsidR="0068383C" w:rsidRDefault="0068383C">
      <w:pPr>
        <w:tabs>
          <w:tab w:val="left" w:pos="567"/>
        </w:tabs>
        <w:spacing w:after="0" w:line="240" w:lineRule="auto"/>
        <w:rPr>
          <w:rFonts w:ascii="Times New Roman" w:hAnsi="Times New Roman"/>
          <w:lang w:val="lt-LT"/>
        </w:rPr>
      </w:pPr>
    </w:p>
    <w:p w14:paraId="7BCAB66F" w14:textId="6C93599B" w:rsidR="0068383C" w:rsidRDefault="00534266">
      <w:pPr>
        <w:tabs>
          <w:tab w:val="left" w:pos="567"/>
        </w:tabs>
        <w:spacing w:after="0" w:line="240" w:lineRule="auto"/>
      </w:pPr>
      <w:r>
        <w:rPr>
          <w:rFonts w:ascii="Times New Roman" w:hAnsi="Times New Roman"/>
          <w:lang w:val="lt-LT"/>
        </w:rPr>
        <w:t>Tiriant gyvūnus, nebuvo nustatyta ūminio toksinio poveikio požymių.</w:t>
      </w:r>
    </w:p>
    <w:p w14:paraId="2AC5C27A" w14:textId="77777777" w:rsidR="0068383C" w:rsidRDefault="0068383C">
      <w:pPr>
        <w:tabs>
          <w:tab w:val="left" w:pos="567"/>
        </w:tabs>
        <w:spacing w:after="0" w:line="240" w:lineRule="auto"/>
        <w:rPr>
          <w:rFonts w:ascii="Times New Roman" w:hAnsi="Times New Roman"/>
          <w:lang w:val="lt-LT"/>
        </w:rPr>
      </w:pPr>
    </w:p>
    <w:p w14:paraId="7FC2896C" w14:textId="77777777" w:rsidR="0068383C" w:rsidRDefault="0068383C">
      <w:pPr>
        <w:tabs>
          <w:tab w:val="left" w:pos="567"/>
        </w:tabs>
        <w:spacing w:after="0" w:line="240" w:lineRule="auto"/>
        <w:rPr>
          <w:rFonts w:ascii="Times New Roman" w:hAnsi="Times New Roman"/>
          <w:lang w:val="lt-LT"/>
        </w:rPr>
      </w:pPr>
    </w:p>
    <w:p w14:paraId="651F02E5" w14:textId="77777777" w:rsidR="0068383C" w:rsidRDefault="00534266">
      <w:pPr>
        <w:tabs>
          <w:tab w:val="left" w:pos="567"/>
        </w:tabs>
        <w:spacing w:after="0" w:line="240" w:lineRule="auto"/>
        <w:rPr>
          <w:rFonts w:ascii="Times New Roman" w:hAnsi="Times New Roman"/>
          <w:b/>
          <w:lang w:val="lt-LT"/>
        </w:rPr>
      </w:pPr>
      <w:r>
        <w:rPr>
          <w:rFonts w:ascii="Times New Roman" w:hAnsi="Times New Roman"/>
          <w:b/>
          <w:lang w:val="lt-LT"/>
        </w:rPr>
        <w:t>6.</w:t>
      </w:r>
      <w:r>
        <w:rPr>
          <w:rFonts w:ascii="Times New Roman" w:hAnsi="Times New Roman"/>
          <w:b/>
          <w:lang w:val="lt-LT"/>
        </w:rPr>
        <w:tab/>
        <w:t>FARMACINĖ INFORMACIJA</w:t>
      </w:r>
    </w:p>
    <w:p w14:paraId="71BF0566" w14:textId="77777777" w:rsidR="0068383C" w:rsidRDefault="0068383C">
      <w:pPr>
        <w:tabs>
          <w:tab w:val="left" w:pos="567"/>
        </w:tabs>
        <w:spacing w:after="0" w:line="240" w:lineRule="auto"/>
        <w:rPr>
          <w:rFonts w:ascii="Times New Roman" w:hAnsi="Times New Roman"/>
          <w:lang w:val="lt-LT"/>
        </w:rPr>
      </w:pPr>
    </w:p>
    <w:p w14:paraId="483EFDB6" w14:textId="77777777" w:rsidR="0068383C" w:rsidRDefault="00534266">
      <w:pPr>
        <w:tabs>
          <w:tab w:val="left" w:pos="567"/>
        </w:tabs>
        <w:spacing w:after="0" w:line="240" w:lineRule="auto"/>
        <w:rPr>
          <w:rFonts w:ascii="Times New Roman" w:hAnsi="Times New Roman"/>
          <w:b/>
          <w:lang w:val="lt-LT"/>
        </w:rPr>
      </w:pPr>
      <w:r>
        <w:rPr>
          <w:rFonts w:ascii="Times New Roman" w:hAnsi="Times New Roman"/>
          <w:b/>
          <w:lang w:val="lt-LT"/>
        </w:rPr>
        <w:t>6.1</w:t>
      </w:r>
      <w:r>
        <w:rPr>
          <w:rFonts w:ascii="Times New Roman" w:hAnsi="Times New Roman"/>
          <w:b/>
          <w:lang w:val="lt-LT"/>
        </w:rPr>
        <w:tab/>
        <w:t>Pagalbinių medžiagų sąrašas</w:t>
      </w:r>
    </w:p>
    <w:p w14:paraId="3397F913" w14:textId="77777777" w:rsidR="0068383C" w:rsidRDefault="0068383C">
      <w:pPr>
        <w:tabs>
          <w:tab w:val="left" w:pos="567"/>
        </w:tabs>
        <w:spacing w:after="0" w:line="240" w:lineRule="auto"/>
        <w:rPr>
          <w:rFonts w:ascii="Times New Roman" w:hAnsi="Times New Roman"/>
          <w:lang w:val="lt-LT"/>
        </w:rPr>
      </w:pPr>
    </w:p>
    <w:p w14:paraId="683B0C17" w14:textId="77777777" w:rsidR="0068383C" w:rsidRPr="00F53834" w:rsidRDefault="00534266">
      <w:pPr>
        <w:pStyle w:val="LAFISPCNormal"/>
        <w:tabs>
          <w:tab w:val="clear" w:pos="567"/>
          <w:tab w:val="left" w:pos="0"/>
          <w:tab w:val="right" w:pos="3828"/>
        </w:tabs>
        <w:ind w:left="0"/>
        <w:rPr>
          <w:sz w:val="22"/>
          <w:szCs w:val="22"/>
          <w:u w:val="single"/>
          <w:lang w:val="lt-LT"/>
        </w:rPr>
      </w:pPr>
      <w:r w:rsidRPr="00F53834">
        <w:rPr>
          <w:sz w:val="22"/>
          <w:szCs w:val="22"/>
          <w:u w:val="single"/>
          <w:lang w:val="lt-LT"/>
        </w:rPr>
        <w:tab/>
      </w:r>
      <w:proofErr w:type="spellStart"/>
      <w:r w:rsidRPr="00F53834">
        <w:rPr>
          <w:sz w:val="22"/>
          <w:szCs w:val="22"/>
          <w:u w:val="single"/>
          <w:lang w:val="lt-LT"/>
        </w:rPr>
        <w:t>mmol</w:t>
      </w:r>
      <w:proofErr w:type="spellEnd"/>
      <w:r w:rsidRPr="00F53834">
        <w:rPr>
          <w:sz w:val="22"/>
          <w:szCs w:val="22"/>
          <w:u w:val="single"/>
          <w:lang w:val="lt-LT"/>
        </w:rPr>
        <w:t>/l</w:t>
      </w:r>
    </w:p>
    <w:p w14:paraId="3C4BC56B" w14:textId="77777777" w:rsidR="0068383C" w:rsidRDefault="00534266">
      <w:pPr>
        <w:pStyle w:val="LAFISPCNormal"/>
        <w:tabs>
          <w:tab w:val="right" w:pos="3828"/>
        </w:tabs>
        <w:ind w:hanging="567"/>
        <w:rPr>
          <w:sz w:val="22"/>
          <w:szCs w:val="22"/>
        </w:rPr>
      </w:pPr>
      <w:proofErr w:type="spellStart"/>
      <w:r>
        <w:rPr>
          <w:sz w:val="22"/>
          <w:szCs w:val="22"/>
        </w:rPr>
        <w:t>Natrio</w:t>
      </w:r>
      <w:proofErr w:type="spellEnd"/>
      <w:r>
        <w:rPr>
          <w:sz w:val="22"/>
          <w:szCs w:val="22"/>
        </w:rPr>
        <w:t xml:space="preserve"> </w:t>
      </w:r>
      <w:proofErr w:type="spellStart"/>
      <w:r>
        <w:rPr>
          <w:sz w:val="22"/>
          <w:szCs w:val="22"/>
        </w:rPr>
        <w:t>jonai</w:t>
      </w:r>
      <w:proofErr w:type="spellEnd"/>
      <w:r>
        <w:rPr>
          <w:sz w:val="22"/>
          <w:szCs w:val="22"/>
        </w:rPr>
        <w:tab/>
        <w:t>125</w:t>
      </w:r>
    </w:p>
    <w:p w14:paraId="41E16566" w14:textId="77777777" w:rsidR="0068383C" w:rsidRDefault="00534266">
      <w:pPr>
        <w:pStyle w:val="LAFISPCNormal"/>
        <w:tabs>
          <w:tab w:val="right" w:pos="3828"/>
        </w:tabs>
        <w:ind w:hanging="567"/>
        <w:rPr>
          <w:sz w:val="22"/>
          <w:szCs w:val="22"/>
        </w:rPr>
      </w:pPr>
      <w:proofErr w:type="spellStart"/>
      <w:r>
        <w:rPr>
          <w:sz w:val="22"/>
          <w:szCs w:val="22"/>
          <w:lang w:val="lt-LT"/>
        </w:rPr>
        <w:t>Kaprilatas</w:t>
      </w:r>
      <w:proofErr w:type="spellEnd"/>
      <w:r>
        <w:rPr>
          <w:sz w:val="22"/>
          <w:szCs w:val="22"/>
        </w:rPr>
        <w:tab/>
        <w:t>16</w:t>
      </w:r>
    </w:p>
    <w:p w14:paraId="7EFBD77D" w14:textId="77777777" w:rsidR="0068383C" w:rsidRDefault="00534266">
      <w:pPr>
        <w:pStyle w:val="LAFISPCNormal"/>
        <w:tabs>
          <w:tab w:val="right" w:pos="3828"/>
        </w:tabs>
        <w:ind w:hanging="567"/>
        <w:rPr>
          <w:sz w:val="22"/>
          <w:szCs w:val="22"/>
        </w:rPr>
      </w:pPr>
      <w:r>
        <w:rPr>
          <w:sz w:val="22"/>
          <w:szCs w:val="22"/>
        </w:rPr>
        <w:t>N-</w:t>
      </w:r>
      <w:proofErr w:type="spellStart"/>
      <w:r>
        <w:rPr>
          <w:sz w:val="22"/>
          <w:szCs w:val="22"/>
        </w:rPr>
        <w:t>acetil</w:t>
      </w:r>
      <w:proofErr w:type="spellEnd"/>
      <w:r>
        <w:rPr>
          <w:sz w:val="22"/>
          <w:szCs w:val="22"/>
        </w:rPr>
        <w:t>-D,L-</w:t>
      </w:r>
      <w:proofErr w:type="spellStart"/>
      <w:r>
        <w:rPr>
          <w:sz w:val="22"/>
          <w:szCs w:val="22"/>
        </w:rPr>
        <w:t>triptofanas</w:t>
      </w:r>
      <w:proofErr w:type="spellEnd"/>
      <w:r>
        <w:rPr>
          <w:sz w:val="22"/>
          <w:szCs w:val="22"/>
        </w:rPr>
        <w:tab/>
        <w:t>16</w:t>
      </w:r>
    </w:p>
    <w:p w14:paraId="1E86C3A8" w14:textId="77777777" w:rsidR="0068383C" w:rsidRDefault="00534266">
      <w:pPr>
        <w:pStyle w:val="LAFISPCNormal"/>
        <w:tabs>
          <w:tab w:val="right" w:pos="3828"/>
        </w:tabs>
        <w:ind w:hanging="567"/>
        <w:rPr>
          <w:sz w:val="22"/>
          <w:szCs w:val="22"/>
        </w:rPr>
      </w:pPr>
      <w:proofErr w:type="spellStart"/>
      <w:r>
        <w:rPr>
          <w:sz w:val="22"/>
          <w:szCs w:val="22"/>
        </w:rPr>
        <w:t>Chlorido</w:t>
      </w:r>
      <w:proofErr w:type="spellEnd"/>
      <w:r>
        <w:rPr>
          <w:sz w:val="22"/>
          <w:szCs w:val="22"/>
        </w:rPr>
        <w:t xml:space="preserve"> </w:t>
      </w:r>
      <w:proofErr w:type="spellStart"/>
      <w:r>
        <w:rPr>
          <w:sz w:val="22"/>
          <w:szCs w:val="22"/>
        </w:rPr>
        <w:t>jonai</w:t>
      </w:r>
      <w:proofErr w:type="spellEnd"/>
      <w:r>
        <w:rPr>
          <w:sz w:val="22"/>
          <w:szCs w:val="22"/>
        </w:rPr>
        <w:tab/>
      </w:r>
      <w:proofErr w:type="spellStart"/>
      <w:r>
        <w:rPr>
          <w:sz w:val="22"/>
          <w:szCs w:val="22"/>
        </w:rPr>
        <w:t>maks</w:t>
      </w:r>
      <w:proofErr w:type="spellEnd"/>
      <w:r>
        <w:rPr>
          <w:sz w:val="22"/>
          <w:szCs w:val="22"/>
        </w:rPr>
        <w:t>. 100</w:t>
      </w:r>
    </w:p>
    <w:p w14:paraId="330CD794" w14:textId="77777777" w:rsidR="0068383C" w:rsidRDefault="0068383C">
      <w:pPr>
        <w:pStyle w:val="LAFISPCNormal"/>
        <w:tabs>
          <w:tab w:val="right" w:pos="3828"/>
        </w:tabs>
        <w:ind w:hanging="567"/>
        <w:rPr>
          <w:sz w:val="22"/>
          <w:szCs w:val="22"/>
        </w:rPr>
      </w:pPr>
    </w:p>
    <w:p w14:paraId="0EB7108D" w14:textId="489EF6E6" w:rsidR="0068383C" w:rsidRDefault="00534266">
      <w:pPr>
        <w:tabs>
          <w:tab w:val="left" w:pos="567"/>
        </w:tabs>
        <w:spacing w:after="0" w:line="240" w:lineRule="auto"/>
        <w:rPr>
          <w:rFonts w:ascii="Times New Roman" w:hAnsi="Times New Roman"/>
          <w:lang w:val="lt-LT"/>
        </w:rPr>
      </w:pPr>
      <w:proofErr w:type="spellStart"/>
      <w:r>
        <w:rPr>
          <w:rFonts w:ascii="Times New Roman" w:hAnsi="Times New Roman"/>
          <w:lang w:val="lt-LT"/>
        </w:rPr>
        <w:t>HCl</w:t>
      </w:r>
      <w:proofErr w:type="spellEnd"/>
      <w:r>
        <w:rPr>
          <w:rFonts w:ascii="Times New Roman" w:hAnsi="Times New Roman"/>
          <w:lang w:val="lt-LT"/>
        </w:rPr>
        <w:t xml:space="preserve"> ar </w:t>
      </w:r>
      <w:proofErr w:type="spellStart"/>
      <w:r>
        <w:rPr>
          <w:rFonts w:ascii="Times New Roman" w:hAnsi="Times New Roman"/>
          <w:lang w:val="lt-LT"/>
        </w:rPr>
        <w:t>Na</w:t>
      </w:r>
      <w:r w:rsidR="00F739C6">
        <w:rPr>
          <w:rFonts w:ascii="Times New Roman" w:hAnsi="Times New Roman"/>
          <w:lang w:val="lt-LT"/>
        </w:rPr>
        <w:t>O</w:t>
      </w:r>
      <w:r>
        <w:rPr>
          <w:rFonts w:ascii="Times New Roman" w:hAnsi="Times New Roman"/>
          <w:lang w:val="lt-LT"/>
        </w:rPr>
        <w:t>H</w:t>
      </w:r>
      <w:proofErr w:type="spellEnd"/>
      <w:r>
        <w:rPr>
          <w:rFonts w:ascii="Times New Roman" w:hAnsi="Times New Roman"/>
          <w:lang w:val="lt-LT"/>
        </w:rPr>
        <w:t xml:space="preserve"> (nedideliais kiekiais pH koregavimui)</w:t>
      </w:r>
    </w:p>
    <w:p w14:paraId="2002A526"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Injekcinis vanduo</w:t>
      </w:r>
    </w:p>
    <w:p w14:paraId="208677ED" w14:textId="77777777" w:rsidR="0068383C" w:rsidRDefault="0068383C">
      <w:pPr>
        <w:tabs>
          <w:tab w:val="left" w:pos="567"/>
        </w:tabs>
        <w:spacing w:after="0" w:line="240" w:lineRule="auto"/>
        <w:rPr>
          <w:rFonts w:ascii="Times New Roman" w:hAnsi="Times New Roman"/>
          <w:lang w:val="lt-LT"/>
        </w:rPr>
      </w:pPr>
    </w:p>
    <w:p w14:paraId="61B37FC2" w14:textId="77777777" w:rsidR="0068383C" w:rsidRDefault="00534266">
      <w:pPr>
        <w:tabs>
          <w:tab w:val="left" w:pos="567"/>
        </w:tabs>
        <w:spacing w:after="0" w:line="240" w:lineRule="auto"/>
        <w:rPr>
          <w:rFonts w:ascii="Times New Roman" w:hAnsi="Times New Roman"/>
          <w:b/>
          <w:lang w:val="lt-LT"/>
        </w:rPr>
      </w:pPr>
      <w:r>
        <w:rPr>
          <w:rFonts w:ascii="Times New Roman" w:hAnsi="Times New Roman"/>
          <w:b/>
          <w:lang w:val="lt-LT"/>
        </w:rPr>
        <w:t>6.2</w:t>
      </w:r>
      <w:r>
        <w:rPr>
          <w:rFonts w:ascii="Times New Roman" w:hAnsi="Times New Roman"/>
          <w:b/>
          <w:lang w:val="lt-LT"/>
        </w:rPr>
        <w:tab/>
        <w:t>Nesuderinamumas</w:t>
      </w:r>
    </w:p>
    <w:p w14:paraId="3E392C50" w14:textId="77777777" w:rsidR="0068383C" w:rsidRDefault="0068383C">
      <w:pPr>
        <w:tabs>
          <w:tab w:val="left" w:pos="567"/>
        </w:tabs>
        <w:spacing w:after="0" w:line="240" w:lineRule="auto"/>
        <w:rPr>
          <w:rFonts w:ascii="Times New Roman" w:hAnsi="Times New Roman"/>
          <w:lang w:val="lt-LT"/>
        </w:rPr>
      </w:pPr>
    </w:p>
    <w:p w14:paraId="3265D60D" w14:textId="77777777" w:rsidR="0068383C" w:rsidRDefault="00534266">
      <w:pPr>
        <w:tabs>
          <w:tab w:val="left" w:pos="567"/>
        </w:tabs>
        <w:spacing w:after="0" w:line="240" w:lineRule="auto"/>
        <w:rPr>
          <w:rFonts w:ascii="Times New Roman" w:hAnsi="Times New Roman"/>
          <w:lang w:val="lt-LT"/>
        </w:rPr>
      </w:pP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negalima maišyti su kitais vaistiniais preparatais (išskyrus rekomenduojamus skiediklius, paminėtus 6.6 skyriuje), krauju ir eritrocitų ruošiniais.</w:t>
      </w:r>
    </w:p>
    <w:p w14:paraId="07D17429" w14:textId="77777777" w:rsidR="0068383C" w:rsidRDefault="0068383C">
      <w:pPr>
        <w:tabs>
          <w:tab w:val="left" w:pos="567"/>
        </w:tabs>
        <w:spacing w:after="0" w:line="240" w:lineRule="auto"/>
        <w:rPr>
          <w:rFonts w:ascii="Times New Roman" w:hAnsi="Times New Roman"/>
          <w:lang w:val="lt-LT"/>
        </w:rPr>
      </w:pPr>
    </w:p>
    <w:p w14:paraId="09620EA8" w14:textId="77777777" w:rsidR="0068383C" w:rsidRDefault="00534266">
      <w:pPr>
        <w:tabs>
          <w:tab w:val="left" w:pos="567"/>
        </w:tabs>
        <w:spacing w:after="0" w:line="240" w:lineRule="auto"/>
        <w:rPr>
          <w:rFonts w:ascii="Times New Roman" w:hAnsi="Times New Roman"/>
          <w:b/>
          <w:lang w:val="lt-LT"/>
        </w:rPr>
      </w:pPr>
      <w:r>
        <w:rPr>
          <w:rFonts w:ascii="Times New Roman" w:hAnsi="Times New Roman"/>
          <w:b/>
          <w:lang w:val="lt-LT"/>
        </w:rPr>
        <w:t>6.3</w:t>
      </w:r>
      <w:r>
        <w:rPr>
          <w:rFonts w:ascii="Times New Roman" w:hAnsi="Times New Roman"/>
          <w:b/>
          <w:lang w:val="lt-LT"/>
        </w:rPr>
        <w:tab/>
        <w:t>Tinkamumo laikas</w:t>
      </w:r>
    </w:p>
    <w:p w14:paraId="11D8FAA2" w14:textId="77777777" w:rsidR="0068383C" w:rsidRDefault="0068383C">
      <w:pPr>
        <w:tabs>
          <w:tab w:val="left" w:pos="567"/>
        </w:tabs>
        <w:spacing w:after="0" w:line="240" w:lineRule="auto"/>
        <w:rPr>
          <w:rFonts w:ascii="Times New Roman" w:hAnsi="Times New Roman"/>
          <w:lang w:val="lt-LT"/>
        </w:rPr>
      </w:pPr>
    </w:p>
    <w:p w14:paraId="4C13C3C9" w14:textId="77777777" w:rsidR="0068383C" w:rsidRDefault="00534266">
      <w:pPr>
        <w:tabs>
          <w:tab w:val="left" w:pos="567"/>
        </w:tabs>
        <w:spacing w:after="0" w:line="240" w:lineRule="auto"/>
        <w:rPr>
          <w:rFonts w:ascii="Times New Roman" w:hAnsi="Times New Roman"/>
          <w:color w:val="000000"/>
          <w:lang w:val="lt-LT"/>
        </w:rPr>
      </w:pPr>
      <w:r>
        <w:rPr>
          <w:rFonts w:ascii="Times New Roman" w:hAnsi="Times New Roman"/>
          <w:color w:val="000000"/>
          <w:lang w:val="lt-LT"/>
        </w:rPr>
        <w:t xml:space="preserve">5 metai. </w:t>
      </w:r>
    </w:p>
    <w:p w14:paraId="2D4AD2EF" w14:textId="77777777" w:rsidR="0068383C" w:rsidRDefault="00534266">
      <w:pPr>
        <w:spacing w:after="0" w:line="240" w:lineRule="auto"/>
        <w:rPr>
          <w:rFonts w:ascii="Times New Roman" w:hAnsi="Times New Roman"/>
          <w:lang w:val="lt-LT"/>
        </w:rPr>
      </w:pPr>
      <w:r>
        <w:rPr>
          <w:rFonts w:ascii="Times New Roman" w:hAnsi="Times New Roman"/>
          <w:lang w:val="lt-LT"/>
        </w:rPr>
        <w:t>Atidarius flakoną, jo turinį būtina suvartoti nedelsiant.</w:t>
      </w:r>
    </w:p>
    <w:p w14:paraId="2A8AD74B" w14:textId="77777777" w:rsidR="0068383C" w:rsidRDefault="0068383C">
      <w:pPr>
        <w:tabs>
          <w:tab w:val="left" w:pos="567"/>
        </w:tabs>
        <w:spacing w:after="0" w:line="240" w:lineRule="auto"/>
        <w:rPr>
          <w:rFonts w:ascii="Times New Roman" w:hAnsi="Times New Roman"/>
          <w:lang w:val="lt-LT"/>
        </w:rPr>
      </w:pPr>
    </w:p>
    <w:p w14:paraId="2B722221" w14:textId="77777777" w:rsidR="0068383C" w:rsidRDefault="00534266">
      <w:pPr>
        <w:tabs>
          <w:tab w:val="left" w:pos="567"/>
        </w:tabs>
        <w:spacing w:after="0" w:line="240" w:lineRule="auto"/>
        <w:rPr>
          <w:rFonts w:ascii="Times New Roman" w:hAnsi="Times New Roman"/>
          <w:b/>
          <w:lang w:val="lt-LT"/>
        </w:rPr>
      </w:pPr>
      <w:r>
        <w:rPr>
          <w:rFonts w:ascii="Times New Roman" w:hAnsi="Times New Roman"/>
          <w:b/>
          <w:lang w:val="lt-LT"/>
        </w:rPr>
        <w:t>6.4</w:t>
      </w:r>
      <w:r>
        <w:rPr>
          <w:rFonts w:ascii="Times New Roman" w:hAnsi="Times New Roman"/>
          <w:b/>
          <w:lang w:val="lt-LT"/>
        </w:rPr>
        <w:tab/>
        <w:t>Specialios laikymo sąlygos</w:t>
      </w:r>
    </w:p>
    <w:p w14:paraId="54940336" w14:textId="77777777" w:rsidR="0068383C" w:rsidRDefault="0068383C">
      <w:pPr>
        <w:tabs>
          <w:tab w:val="left" w:pos="567"/>
        </w:tabs>
        <w:spacing w:after="0" w:line="240" w:lineRule="auto"/>
        <w:rPr>
          <w:rFonts w:ascii="Times New Roman" w:hAnsi="Times New Roman"/>
          <w:lang w:val="lt-LT"/>
        </w:rPr>
      </w:pPr>
    </w:p>
    <w:p w14:paraId="4D4C036F"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 xml:space="preserve">Laikyti ne aukštesnėje kaip 25 </w:t>
      </w:r>
      <w:r>
        <w:rPr>
          <w:rFonts w:ascii="Symbol" w:eastAsia="Symbol" w:hAnsi="Symbol" w:cs="Symbol"/>
          <w:lang w:val="lt-LT"/>
        </w:rPr>
        <w:t></w:t>
      </w:r>
      <w:r>
        <w:rPr>
          <w:rFonts w:ascii="Times New Roman" w:hAnsi="Times New Roman"/>
          <w:lang w:val="lt-LT"/>
        </w:rPr>
        <w:t>C temperatūroje.</w:t>
      </w:r>
    </w:p>
    <w:p w14:paraId="64A2DB10" w14:textId="77777777" w:rsidR="0068383C" w:rsidRPr="00F53834" w:rsidRDefault="00534266">
      <w:pPr>
        <w:tabs>
          <w:tab w:val="left" w:pos="567"/>
        </w:tabs>
        <w:spacing w:after="0" w:line="240" w:lineRule="auto"/>
        <w:rPr>
          <w:lang w:val="lt-LT"/>
        </w:rPr>
      </w:pPr>
      <w:r>
        <w:rPr>
          <w:rFonts w:ascii="Times New Roman" w:hAnsi="Times New Roman"/>
          <w:lang w:val="lt-LT"/>
        </w:rPr>
        <w:t>Negalima užšaldyti.</w:t>
      </w:r>
    </w:p>
    <w:p w14:paraId="56BAD073"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Flakoną laikyti išorinėje dėžutėje, kad vaistinis preparatas būtų apsaugotas nuo šviesos.</w:t>
      </w:r>
    </w:p>
    <w:p w14:paraId="57DBAB3C" w14:textId="77777777" w:rsidR="0068383C" w:rsidRDefault="0068383C">
      <w:pPr>
        <w:tabs>
          <w:tab w:val="left" w:pos="567"/>
        </w:tabs>
        <w:spacing w:after="0" w:line="240" w:lineRule="auto"/>
        <w:rPr>
          <w:rFonts w:ascii="Times New Roman" w:hAnsi="Times New Roman"/>
          <w:b/>
          <w:lang w:val="lt-LT"/>
        </w:rPr>
      </w:pPr>
    </w:p>
    <w:p w14:paraId="2145065F" w14:textId="77777777" w:rsidR="0068383C" w:rsidRDefault="00534266">
      <w:pPr>
        <w:tabs>
          <w:tab w:val="left" w:pos="567"/>
        </w:tabs>
        <w:spacing w:after="0" w:line="240" w:lineRule="auto"/>
        <w:rPr>
          <w:rFonts w:ascii="Times New Roman" w:hAnsi="Times New Roman"/>
          <w:b/>
          <w:lang w:val="lt-LT"/>
        </w:rPr>
      </w:pPr>
      <w:r>
        <w:rPr>
          <w:rFonts w:ascii="Times New Roman" w:hAnsi="Times New Roman"/>
          <w:b/>
          <w:lang w:val="lt-LT"/>
        </w:rPr>
        <w:t>6.5</w:t>
      </w:r>
      <w:r>
        <w:rPr>
          <w:rFonts w:ascii="Times New Roman" w:hAnsi="Times New Roman"/>
          <w:b/>
          <w:lang w:val="lt-LT"/>
        </w:rPr>
        <w:tab/>
      </w:r>
      <w:proofErr w:type="spellStart"/>
      <w:r>
        <w:rPr>
          <w:rFonts w:ascii="Times New Roman" w:hAnsi="Times New Roman"/>
          <w:b/>
          <w:lang w:val="lt-LT"/>
        </w:rPr>
        <w:t>Talpyklės</w:t>
      </w:r>
      <w:proofErr w:type="spellEnd"/>
      <w:r>
        <w:rPr>
          <w:rFonts w:ascii="Times New Roman" w:hAnsi="Times New Roman"/>
          <w:b/>
          <w:lang w:val="lt-LT"/>
        </w:rPr>
        <w:t xml:space="preserve"> pobūdis ir jos turinys</w:t>
      </w:r>
    </w:p>
    <w:p w14:paraId="701241BA" w14:textId="77777777" w:rsidR="0068383C" w:rsidRDefault="0068383C">
      <w:pPr>
        <w:tabs>
          <w:tab w:val="left" w:pos="567"/>
        </w:tabs>
        <w:spacing w:after="0" w:line="240" w:lineRule="auto"/>
        <w:rPr>
          <w:rFonts w:ascii="Times New Roman" w:hAnsi="Times New Roman"/>
          <w:lang w:val="lt-LT"/>
        </w:rPr>
      </w:pPr>
    </w:p>
    <w:p w14:paraId="077066E6" w14:textId="5A48D28E"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50 ml tirpalo viename flakone (II tipo stiklo) su kamščiu (</w:t>
      </w:r>
      <w:proofErr w:type="spellStart"/>
      <w:r w:rsidR="0050550D">
        <w:rPr>
          <w:rFonts w:ascii="Times New Roman" w:hAnsi="Times New Roman"/>
          <w:lang w:val="lt-LT"/>
        </w:rPr>
        <w:t>chlorobutilo</w:t>
      </w:r>
      <w:proofErr w:type="spellEnd"/>
      <w:r>
        <w:rPr>
          <w:rFonts w:ascii="Times New Roman" w:hAnsi="Times New Roman"/>
          <w:lang w:val="lt-LT"/>
        </w:rPr>
        <w:t>)</w:t>
      </w:r>
      <w:r w:rsidR="0050550D">
        <w:rPr>
          <w:rFonts w:ascii="Times New Roman" w:hAnsi="Times New Roman"/>
          <w:lang w:val="lt-LT"/>
        </w:rPr>
        <w:t>, disku (plastiko) ir dangteliu (aliuminio)</w:t>
      </w:r>
      <w:r>
        <w:rPr>
          <w:rFonts w:ascii="Times New Roman" w:hAnsi="Times New Roman"/>
          <w:lang w:val="lt-LT"/>
        </w:rPr>
        <w:t>.</w:t>
      </w:r>
    </w:p>
    <w:p w14:paraId="7E282F70" w14:textId="36C26954"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100 ml tirpalo viename flakone (II tipo stiklo) su kamščiu (</w:t>
      </w:r>
      <w:proofErr w:type="spellStart"/>
      <w:r w:rsidR="00250596">
        <w:rPr>
          <w:rFonts w:ascii="Times New Roman" w:hAnsi="Times New Roman"/>
          <w:lang w:val="lt-LT"/>
        </w:rPr>
        <w:t>chlorobutilo</w:t>
      </w:r>
      <w:proofErr w:type="spellEnd"/>
      <w:r>
        <w:rPr>
          <w:rFonts w:ascii="Times New Roman" w:hAnsi="Times New Roman"/>
          <w:lang w:val="lt-LT"/>
        </w:rPr>
        <w:t>)</w:t>
      </w:r>
      <w:r w:rsidR="00250596">
        <w:rPr>
          <w:rFonts w:ascii="Times New Roman" w:hAnsi="Times New Roman"/>
          <w:lang w:val="lt-LT"/>
        </w:rPr>
        <w:t>,</w:t>
      </w:r>
      <w:r w:rsidR="00250596" w:rsidRPr="00250596">
        <w:rPr>
          <w:rFonts w:ascii="Times New Roman" w:hAnsi="Times New Roman"/>
          <w:lang w:val="lt-LT"/>
        </w:rPr>
        <w:t xml:space="preserve"> </w:t>
      </w:r>
      <w:r w:rsidR="00250596">
        <w:rPr>
          <w:rFonts w:ascii="Times New Roman" w:hAnsi="Times New Roman"/>
          <w:lang w:val="lt-LT"/>
        </w:rPr>
        <w:t>disku (plastiko) ir dangteliu (aliuminio)</w:t>
      </w:r>
      <w:r>
        <w:rPr>
          <w:rFonts w:ascii="Times New Roman" w:hAnsi="Times New Roman"/>
          <w:lang w:val="lt-LT"/>
        </w:rPr>
        <w:t>.</w:t>
      </w:r>
    </w:p>
    <w:p w14:paraId="66B0CA21"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Pakuotėje yra 1 flakonas.</w:t>
      </w:r>
    </w:p>
    <w:p w14:paraId="27474A4D" w14:textId="77777777" w:rsidR="0068383C" w:rsidRDefault="0068383C">
      <w:pPr>
        <w:tabs>
          <w:tab w:val="left" w:pos="567"/>
        </w:tabs>
        <w:spacing w:after="0" w:line="240" w:lineRule="auto"/>
        <w:rPr>
          <w:rFonts w:ascii="Times New Roman" w:hAnsi="Times New Roman"/>
          <w:lang w:val="lt-LT"/>
        </w:rPr>
      </w:pPr>
    </w:p>
    <w:p w14:paraId="74FA3E8A" w14:textId="77777777" w:rsidR="0068383C" w:rsidRDefault="00534266">
      <w:pPr>
        <w:spacing w:after="0" w:line="240" w:lineRule="auto"/>
        <w:rPr>
          <w:rFonts w:ascii="Times New Roman" w:hAnsi="Times New Roman"/>
          <w:lang w:val="lt-LT"/>
        </w:rPr>
      </w:pPr>
      <w:r>
        <w:rPr>
          <w:rFonts w:ascii="Times New Roman" w:hAnsi="Times New Roman"/>
          <w:lang w:val="lt-LT"/>
        </w:rPr>
        <w:t>Gali būti tiekiamos ne visų dydžių pakuotės.</w:t>
      </w:r>
    </w:p>
    <w:p w14:paraId="3F3E3AC8" w14:textId="77777777" w:rsidR="0068383C" w:rsidRDefault="0068383C">
      <w:pPr>
        <w:tabs>
          <w:tab w:val="left" w:pos="567"/>
        </w:tabs>
        <w:spacing w:after="0" w:line="240" w:lineRule="auto"/>
        <w:rPr>
          <w:rFonts w:ascii="Times New Roman" w:hAnsi="Times New Roman"/>
          <w:lang w:val="lt-LT"/>
        </w:rPr>
      </w:pPr>
    </w:p>
    <w:p w14:paraId="5161CDDE" w14:textId="77777777" w:rsidR="0068383C" w:rsidRDefault="00534266">
      <w:pPr>
        <w:keepNext/>
        <w:keepLines/>
        <w:tabs>
          <w:tab w:val="left" w:pos="567"/>
        </w:tabs>
        <w:spacing w:after="0" w:line="240" w:lineRule="auto"/>
        <w:ind w:left="567" w:hanging="567"/>
        <w:outlineLvl w:val="2"/>
        <w:rPr>
          <w:rFonts w:ascii="Times New Roman" w:hAnsi="Times New Roman"/>
          <w:b/>
          <w:kern w:val="2"/>
          <w:lang w:val="lt-LT"/>
        </w:rPr>
      </w:pPr>
      <w:bookmarkStart w:id="0" w:name="_Toc129243246"/>
      <w:bookmarkStart w:id="1" w:name="_Toc129243121"/>
      <w:r>
        <w:rPr>
          <w:rFonts w:ascii="Times New Roman" w:hAnsi="Times New Roman"/>
          <w:b/>
          <w:kern w:val="2"/>
          <w:lang w:val="lt-LT"/>
        </w:rPr>
        <w:t>6.6</w:t>
      </w:r>
      <w:r>
        <w:rPr>
          <w:rFonts w:ascii="Times New Roman" w:hAnsi="Times New Roman"/>
          <w:b/>
          <w:kern w:val="2"/>
          <w:lang w:val="lt-LT"/>
        </w:rPr>
        <w:tab/>
        <w:t>Specialūs reikalavimai atliekoms tvarkyti ir vaistiniam preparatui ruošti</w:t>
      </w:r>
      <w:bookmarkEnd w:id="0"/>
      <w:bookmarkEnd w:id="1"/>
    </w:p>
    <w:p w14:paraId="302394DE" w14:textId="77777777" w:rsidR="0068383C" w:rsidRDefault="0068383C">
      <w:pPr>
        <w:tabs>
          <w:tab w:val="left" w:pos="567"/>
        </w:tabs>
        <w:spacing w:after="0" w:line="240" w:lineRule="auto"/>
        <w:rPr>
          <w:rFonts w:ascii="Times New Roman" w:hAnsi="Times New Roman"/>
          <w:lang w:val="lt-LT"/>
        </w:rPr>
      </w:pPr>
    </w:p>
    <w:p w14:paraId="6012CC9B" w14:textId="77777777" w:rsidR="0068383C" w:rsidRDefault="00534266">
      <w:pPr>
        <w:tabs>
          <w:tab w:val="left" w:pos="567"/>
        </w:tabs>
        <w:spacing w:after="0" w:line="240" w:lineRule="auto"/>
        <w:rPr>
          <w:rFonts w:ascii="Times New Roman" w:hAnsi="Times New Roman"/>
          <w:u w:val="single"/>
          <w:lang w:val="lt-LT"/>
        </w:rPr>
      </w:pPr>
      <w:r>
        <w:rPr>
          <w:rFonts w:ascii="Times New Roman" w:hAnsi="Times New Roman"/>
          <w:u w:val="single"/>
          <w:lang w:val="lt-LT"/>
        </w:rPr>
        <w:t>Vartojimo metodas</w:t>
      </w:r>
    </w:p>
    <w:p w14:paraId="4C404CD8" w14:textId="77777777" w:rsidR="0068383C" w:rsidRDefault="00534266">
      <w:pPr>
        <w:tabs>
          <w:tab w:val="left" w:pos="567"/>
        </w:tabs>
        <w:spacing w:after="0" w:line="240" w:lineRule="auto"/>
        <w:rPr>
          <w:rFonts w:ascii="Times New Roman" w:hAnsi="Times New Roman"/>
          <w:lang w:val="lt-LT"/>
        </w:rPr>
      </w:pP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gali būti vartojamas suleidžiant tiesiogiai į veną arba skiedžiamas </w:t>
      </w:r>
      <w:proofErr w:type="spellStart"/>
      <w:r>
        <w:rPr>
          <w:rFonts w:ascii="Times New Roman" w:hAnsi="Times New Roman"/>
          <w:lang w:val="lt-LT"/>
        </w:rPr>
        <w:t>izotoniniu</w:t>
      </w:r>
      <w:proofErr w:type="spellEnd"/>
      <w:r>
        <w:rPr>
          <w:rFonts w:ascii="Times New Roman" w:hAnsi="Times New Roman"/>
          <w:lang w:val="lt-LT"/>
        </w:rPr>
        <w:t xml:space="preserve"> tirpalu (pvz., 5 % gliukozės arba 0,9 % natrio chlorido tirpalu).</w:t>
      </w:r>
    </w:p>
    <w:p w14:paraId="59D0E1F2" w14:textId="77777777" w:rsidR="0068383C" w:rsidRDefault="00534266">
      <w:pPr>
        <w:tabs>
          <w:tab w:val="left" w:pos="567"/>
        </w:tabs>
        <w:spacing w:after="0" w:line="240" w:lineRule="auto"/>
        <w:rPr>
          <w:rFonts w:ascii="Times New Roman" w:hAnsi="Times New Roman"/>
          <w:lang w:val="lt-LT"/>
        </w:rPr>
      </w:pPr>
      <w:proofErr w:type="spellStart"/>
      <w:r>
        <w:rPr>
          <w:rFonts w:ascii="Times New Roman" w:hAnsi="Times New Roman"/>
          <w:lang w:val="lt-LT"/>
        </w:rPr>
        <w:t>Albumino</w:t>
      </w:r>
      <w:proofErr w:type="spellEnd"/>
      <w:r>
        <w:rPr>
          <w:rFonts w:ascii="Times New Roman" w:hAnsi="Times New Roman"/>
          <w:lang w:val="lt-LT"/>
        </w:rPr>
        <w:t xml:space="preserve"> tirpalų negalima skiesti injekciniu vandeniu, nes tai recipientui gali sukelti </w:t>
      </w:r>
      <w:proofErr w:type="spellStart"/>
      <w:r>
        <w:rPr>
          <w:rFonts w:ascii="Times New Roman" w:hAnsi="Times New Roman"/>
          <w:lang w:val="lt-LT"/>
        </w:rPr>
        <w:t>hemolizę</w:t>
      </w:r>
      <w:proofErr w:type="spellEnd"/>
      <w:r>
        <w:rPr>
          <w:rFonts w:ascii="Times New Roman" w:hAnsi="Times New Roman"/>
          <w:lang w:val="lt-LT"/>
        </w:rPr>
        <w:t>.</w:t>
      </w:r>
    </w:p>
    <w:p w14:paraId="3D78D4D6" w14:textId="77777777" w:rsidR="0068383C" w:rsidRDefault="0068383C">
      <w:pPr>
        <w:tabs>
          <w:tab w:val="left" w:pos="567"/>
        </w:tabs>
        <w:spacing w:after="0" w:line="240" w:lineRule="auto"/>
        <w:rPr>
          <w:rFonts w:ascii="Times New Roman" w:hAnsi="Times New Roman"/>
          <w:lang w:val="lt-LT"/>
        </w:rPr>
      </w:pPr>
    </w:p>
    <w:p w14:paraId="5F89DA00"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Jei leidžiamas didelis kiekis, prieš vartojimą vaistinį preparatą reikia sušildyti iki kambario ar kūno temperatūros.</w:t>
      </w:r>
    </w:p>
    <w:p w14:paraId="467D1E0C" w14:textId="77777777" w:rsidR="0068383C" w:rsidRDefault="0068383C">
      <w:pPr>
        <w:tabs>
          <w:tab w:val="left" w:pos="567"/>
        </w:tabs>
        <w:spacing w:after="0" w:line="240" w:lineRule="auto"/>
        <w:rPr>
          <w:rFonts w:ascii="Times New Roman" w:hAnsi="Times New Roman"/>
          <w:lang w:val="lt-LT"/>
        </w:rPr>
      </w:pPr>
    </w:p>
    <w:p w14:paraId="48F6895A" w14:textId="77777777" w:rsidR="0068383C" w:rsidRDefault="00534266">
      <w:pPr>
        <w:spacing w:after="0" w:line="240" w:lineRule="auto"/>
        <w:rPr>
          <w:rFonts w:ascii="Times New Roman" w:hAnsi="Times New Roman"/>
          <w:lang w:val="lt-LT"/>
        </w:rPr>
      </w:pPr>
      <w:r>
        <w:rPr>
          <w:rFonts w:ascii="Times New Roman" w:hAnsi="Times New Roman"/>
          <w:lang w:val="lt-LT"/>
        </w:rPr>
        <w:t>Nevartoti tirpalų, kurie yra drumsti ar turi likučių (nuosėdų / dalelių). Tai gali reikšti, kad baltymas nestabilus arba, kad tirpalas buvo užterštas.</w:t>
      </w:r>
    </w:p>
    <w:p w14:paraId="3500171D" w14:textId="77777777" w:rsidR="0068383C" w:rsidRDefault="0068383C">
      <w:pPr>
        <w:tabs>
          <w:tab w:val="left" w:pos="567"/>
        </w:tabs>
        <w:spacing w:after="0" w:line="240" w:lineRule="auto"/>
        <w:rPr>
          <w:rFonts w:ascii="Times New Roman" w:hAnsi="Times New Roman"/>
          <w:lang w:val="lt-LT"/>
        </w:rPr>
      </w:pPr>
    </w:p>
    <w:p w14:paraId="5F839012"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Nesuvartotą vaistinį preparatą ar atliekas reikia tvarkyti laikantis vietinių reikalavimų.</w:t>
      </w:r>
    </w:p>
    <w:p w14:paraId="553AE8E4" w14:textId="77777777" w:rsidR="0068383C" w:rsidRDefault="0068383C">
      <w:pPr>
        <w:tabs>
          <w:tab w:val="left" w:pos="567"/>
        </w:tabs>
        <w:spacing w:after="0" w:line="240" w:lineRule="auto"/>
        <w:rPr>
          <w:rFonts w:ascii="Times New Roman" w:hAnsi="Times New Roman"/>
          <w:lang w:val="lt-LT"/>
        </w:rPr>
      </w:pPr>
    </w:p>
    <w:p w14:paraId="50055150" w14:textId="77777777" w:rsidR="0068383C" w:rsidRDefault="0068383C">
      <w:pPr>
        <w:tabs>
          <w:tab w:val="left" w:pos="567"/>
        </w:tabs>
        <w:spacing w:after="0" w:line="240" w:lineRule="auto"/>
        <w:rPr>
          <w:rFonts w:ascii="Times New Roman" w:hAnsi="Times New Roman"/>
          <w:lang w:val="lt-LT"/>
        </w:rPr>
      </w:pPr>
    </w:p>
    <w:p w14:paraId="770D45C6" w14:textId="77777777" w:rsidR="0068383C" w:rsidRDefault="00534266">
      <w:pPr>
        <w:tabs>
          <w:tab w:val="left" w:pos="567"/>
        </w:tabs>
        <w:spacing w:after="0" w:line="240" w:lineRule="auto"/>
        <w:rPr>
          <w:rFonts w:ascii="Times New Roman" w:hAnsi="Times New Roman"/>
          <w:b/>
          <w:lang w:val="lt-LT"/>
        </w:rPr>
      </w:pPr>
      <w:r>
        <w:rPr>
          <w:rFonts w:ascii="Times New Roman" w:hAnsi="Times New Roman"/>
          <w:b/>
          <w:lang w:val="lt-LT"/>
        </w:rPr>
        <w:t>7.</w:t>
      </w:r>
      <w:r>
        <w:rPr>
          <w:rFonts w:ascii="Times New Roman" w:hAnsi="Times New Roman"/>
          <w:b/>
          <w:lang w:val="lt-LT"/>
        </w:rPr>
        <w:tab/>
        <w:t>REGISTRUOTOJAS</w:t>
      </w:r>
    </w:p>
    <w:p w14:paraId="533AA35B" w14:textId="77777777" w:rsidR="0068383C" w:rsidRDefault="0068383C">
      <w:pPr>
        <w:tabs>
          <w:tab w:val="left" w:pos="567"/>
        </w:tabs>
        <w:spacing w:after="0" w:line="240" w:lineRule="auto"/>
        <w:rPr>
          <w:rFonts w:ascii="Times New Roman" w:hAnsi="Times New Roman"/>
          <w:lang w:val="lt-LT"/>
        </w:rPr>
      </w:pPr>
    </w:p>
    <w:p w14:paraId="0B99BF97"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 xml:space="preserve">CSL </w:t>
      </w:r>
      <w:proofErr w:type="spellStart"/>
      <w:r>
        <w:rPr>
          <w:rFonts w:ascii="Times New Roman" w:hAnsi="Times New Roman"/>
          <w:lang w:val="lt-LT"/>
        </w:rPr>
        <w:t>Behring</w:t>
      </w:r>
      <w:proofErr w:type="spellEnd"/>
      <w:r>
        <w:rPr>
          <w:rFonts w:ascii="Times New Roman" w:hAnsi="Times New Roman"/>
          <w:lang w:val="lt-LT"/>
        </w:rPr>
        <w:t xml:space="preserve"> </w:t>
      </w:r>
      <w:proofErr w:type="spellStart"/>
      <w:r>
        <w:rPr>
          <w:rFonts w:ascii="Times New Roman" w:hAnsi="Times New Roman"/>
          <w:lang w:val="lt-LT"/>
        </w:rPr>
        <w:t>GmbH</w:t>
      </w:r>
      <w:proofErr w:type="spellEnd"/>
    </w:p>
    <w:p w14:paraId="2457BC0E" w14:textId="77777777" w:rsidR="0068383C" w:rsidRDefault="00534266">
      <w:pPr>
        <w:tabs>
          <w:tab w:val="left" w:pos="567"/>
        </w:tabs>
        <w:spacing w:after="0" w:line="240" w:lineRule="auto"/>
        <w:rPr>
          <w:rFonts w:ascii="Times New Roman" w:hAnsi="Times New Roman"/>
          <w:lang w:val="lt-LT"/>
        </w:rPr>
      </w:pPr>
      <w:proofErr w:type="spellStart"/>
      <w:r>
        <w:rPr>
          <w:rFonts w:ascii="Times New Roman" w:hAnsi="Times New Roman"/>
          <w:lang w:val="lt-LT"/>
        </w:rPr>
        <w:t>Emil</w:t>
      </w:r>
      <w:proofErr w:type="spellEnd"/>
      <w:r>
        <w:rPr>
          <w:rFonts w:ascii="Times New Roman" w:hAnsi="Times New Roman"/>
          <w:lang w:val="lt-LT"/>
        </w:rPr>
        <w:t>-</w:t>
      </w:r>
      <w:proofErr w:type="spellStart"/>
      <w:r>
        <w:rPr>
          <w:rFonts w:ascii="Times New Roman" w:hAnsi="Times New Roman"/>
          <w:lang w:val="lt-LT"/>
        </w:rPr>
        <w:t>von</w:t>
      </w:r>
      <w:proofErr w:type="spellEnd"/>
      <w:r>
        <w:rPr>
          <w:rFonts w:ascii="Times New Roman" w:hAnsi="Times New Roman"/>
          <w:lang w:val="lt-LT"/>
        </w:rPr>
        <w:t>-</w:t>
      </w:r>
      <w:proofErr w:type="spellStart"/>
      <w:r>
        <w:rPr>
          <w:rFonts w:ascii="Times New Roman" w:hAnsi="Times New Roman"/>
          <w:lang w:val="lt-LT"/>
        </w:rPr>
        <w:t>Behring</w:t>
      </w:r>
      <w:proofErr w:type="spellEnd"/>
      <w:r>
        <w:rPr>
          <w:rFonts w:ascii="Times New Roman" w:hAnsi="Times New Roman"/>
          <w:lang w:val="lt-LT"/>
        </w:rPr>
        <w:t>-Str. 76</w:t>
      </w:r>
    </w:p>
    <w:p w14:paraId="54D62167"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 xml:space="preserve">35041 </w:t>
      </w:r>
      <w:proofErr w:type="spellStart"/>
      <w:r>
        <w:rPr>
          <w:rFonts w:ascii="Times New Roman" w:hAnsi="Times New Roman"/>
          <w:lang w:val="lt-LT"/>
        </w:rPr>
        <w:t>Marburg</w:t>
      </w:r>
      <w:proofErr w:type="spellEnd"/>
    </w:p>
    <w:p w14:paraId="35CC4EBA" w14:textId="77777777" w:rsidR="0068383C" w:rsidRDefault="00534266">
      <w:pPr>
        <w:tabs>
          <w:tab w:val="left" w:pos="567"/>
        </w:tabs>
        <w:spacing w:after="0" w:line="240" w:lineRule="auto"/>
        <w:rPr>
          <w:rFonts w:ascii="Times New Roman" w:hAnsi="Times New Roman"/>
          <w:lang w:val="lt-LT"/>
        </w:rPr>
      </w:pPr>
      <w:r>
        <w:rPr>
          <w:rFonts w:ascii="Times New Roman" w:hAnsi="Times New Roman"/>
          <w:lang w:val="lt-LT"/>
        </w:rPr>
        <w:t>Vokietija</w:t>
      </w:r>
    </w:p>
    <w:p w14:paraId="79F4F508" w14:textId="77777777" w:rsidR="0068383C" w:rsidRDefault="0068383C">
      <w:pPr>
        <w:tabs>
          <w:tab w:val="left" w:pos="567"/>
        </w:tabs>
        <w:spacing w:after="0" w:line="240" w:lineRule="auto"/>
        <w:rPr>
          <w:rFonts w:ascii="Times New Roman" w:hAnsi="Times New Roman"/>
          <w:lang w:val="lt-LT"/>
        </w:rPr>
      </w:pPr>
    </w:p>
    <w:p w14:paraId="45692E57" w14:textId="77777777" w:rsidR="0068383C" w:rsidRDefault="0068383C">
      <w:pPr>
        <w:tabs>
          <w:tab w:val="left" w:pos="567"/>
        </w:tabs>
        <w:spacing w:after="0" w:line="240" w:lineRule="auto"/>
        <w:rPr>
          <w:rFonts w:ascii="Times New Roman" w:hAnsi="Times New Roman"/>
          <w:lang w:val="lt-LT"/>
        </w:rPr>
      </w:pPr>
    </w:p>
    <w:p w14:paraId="6F2391F3" w14:textId="77777777" w:rsidR="0068383C" w:rsidRDefault="00534266">
      <w:pPr>
        <w:keepNext/>
        <w:tabs>
          <w:tab w:val="left" w:pos="567"/>
        </w:tabs>
        <w:spacing w:after="0" w:line="240" w:lineRule="auto"/>
        <w:ind w:left="567" w:hanging="567"/>
        <w:outlineLvl w:val="1"/>
        <w:rPr>
          <w:rFonts w:ascii="Times New Roman" w:hAnsi="Times New Roman"/>
          <w:b/>
          <w:lang w:val="lt-LT"/>
        </w:rPr>
      </w:pPr>
      <w:bookmarkStart w:id="2" w:name="_Toc129243248"/>
      <w:bookmarkStart w:id="3" w:name="_Toc129243123"/>
      <w:r>
        <w:rPr>
          <w:rFonts w:ascii="Times New Roman" w:hAnsi="Times New Roman"/>
          <w:b/>
          <w:lang w:val="lt-LT"/>
        </w:rPr>
        <w:t>8.</w:t>
      </w:r>
      <w:r>
        <w:rPr>
          <w:rFonts w:ascii="Times New Roman" w:hAnsi="Times New Roman"/>
          <w:b/>
          <w:lang w:val="lt-LT"/>
        </w:rPr>
        <w:tab/>
        <w:t>REGISTRACIJOS PAŽYMĖJIMO NUMERIS</w:t>
      </w:r>
      <w:bookmarkEnd w:id="2"/>
      <w:bookmarkEnd w:id="3"/>
      <w:r>
        <w:rPr>
          <w:rFonts w:ascii="Times New Roman" w:hAnsi="Times New Roman"/>
          <w:b/>
          <w:lang w:val="lt-LT"/>
        </w:rPr>
        <w:t xml:space="preserve"> (-IAI)</w:t>
      </w:r>
    </w:p>
    <w:p w14:paraId="42A30905" w14:textId="77777777" w:rsidR="0068383C" w:rsidRDefault="0068383C">
      <w:pPr>
        <w:tabs>
          <w:tab w:val="left" w:pos="567"/>
        </w:tabs>
        <w:spacing w:after="0" w:line="240" w:lineRule="auto"/>
        <w:rPr>
          <w:rFonts w:ascii="Times New Roman" w:hAnsi="Times New Roman"/>
          <w:lang w:val="lt-LT"/>
        </w:rPr>
      </w:pPr>
    </w:p>
    <w:p w14:paraId="709C8699" w14:textId="74C69EF9" w:rsidR="00692B75" w:rsidRPr="00692B75" w:rsidRDefault="00692B75" w:rsidP="00692B75">
      <w:pPr>
        <w:tabs>
          <w:tab w:val="left" w:pos="567"/>
        </w:tabs>
        <w:spacing w:after="0" w:line="240" w:lineRule="auto"/>
        <w:rPr>
          <w:rFonts w:ascii="Times New Roman" w:hAnsi="Times New Roman"/>
          <w:lang w:val="lt-LT"/>
        </w:rPr>
      </w:pPr>
      <w:r w:rsidRPr="00692B75">
        <w:rPr>
          <w:rFonts w:ascii="Times New Roman" w:hAnsi="Times New Roman"/>
          <w:lang w:val="lt-LT"/>
        </w:rPr>
        <w:t xml:space="preserve">LT/1/20/4592/001 – 50 ml, N1, </w:t>
      </w:r>
    </w:p>
    <w:p w14:paraId="039DD478" w14:textId="55A23874" w:rsidR="0068383C" w:rsidRDefault="00692B75" w:rsidP="00692B75">
      <w:pPr>
        <w:tabs>
          <w:tab w:val="left" w:pos="567"/>
        </w:tabs>
        <w:spacing w:after="0" w:line="240" w:lineRule="auto"/>
        <w:rPr>
          <w:rFonts w:ascii="Times New Roman" w:hAnsi="Times New Roman"/>
          <w:lang w:val="lt-LT"/>
        </w:rPr>
      </w:pPr>
      <w:r w:rsidRPr="00692B75">
        <w:rPr>
          <w:rFonts w:ascii="Times New Roman" w:hAnsi="Times New Roman"/>
          <w:lang w:val="lt-LT"/>
        </w:rPr>
        <w:t>LT/1/20/4592/002 – 100 ml, N1</w:t>
      </w:r>
    </w:p>
    <w:p w14:paraId="798D4585" w14:textId="77777777" w:rsidR="00692B75" w:rsidRDefault="00692B75" w:rsidP="00692B75">
      <w:pPr>
        <w:tabs>
          <w:tab w:val="left" w:pos="567"/>
        </w:tabs>
        <w:spacing w:after="0" w:line="240" w:lineRule="auto"/>
        <w:rPr>
          <w:rFonts w:ascii="Times New Roman" w:hAnsi="Times New Roman"/>
          <w:lang w:val="lt-LT"/>
        </w:rPr>
      </w:pPr>
    </w:p>
    <w:p w14:paraId="58ECB64A" w14:textId="77777777" w:rsidR="0068383C" w:rsidRDefault="0068383C">
      <w:pPr>
        <w:tabs>
          <w:tab w:val="left" w:pos="567"/>
        </w:tabs>
        <w:spacing w:after="0" w:line="240" w:lineRule="auto"/>
        <w:rPr>
          <w:rFonts w:ascii="Times New Roman" w:hAnsi="Times New Roman"/>
          <w:lang w:val="lt-LT"/>
        </w:rPr>
      </w:pPr>
    </w:p>
    <w:p w14:paraId="0C1A25A7" w14:textId="77777777" w:rsidR="0068383C" w:rsidRDefault="00534266">
      <w:pPr>
        <w:keepNext/>
        <w:tabs>
          <w:tab w:val="left" w:pos="567"/>
        </w:tabs>
        <w:spacing w:after="0" w:line="240" w:lineRule="auto"/>
        <w:ind w:left="567" w:hanging="567"/>
        <w:outlineLvl w:val="1"/>
        <w:rPr>
          <w:rFonts w:ascii="Times New Roman" w:hAnsi="Times New Roman"/>
          <w:b/>
          <w:lang w:val="lt-LT"/>
        </w:rPr>
      </w:pPr>
      <w:bookmarkStart w:id="4" w:name="_Toc129243249"/>
      <w:bookmarkStart w:id="5" w:name="_Toc129243124"/>
      <w:r>
        <w:rPr>
          <w:rFonts w:ascii="Times New Roman" w:hAnsi="Times New Roman"/>
          <w:b/>
          <w:lang w:val="lt-LT"/>
        </w:rPr>
        <w:t>9.</w:t>
      </w:r>
      <w:r>
        <w:rPr>
          <w:rFonts w:ascii="Times New Roman" w:hAnsi="Times New Roman"/>
          <w:b/>
          <w:lang w:val="lt-LT"/>
        </w:rPr>
        <w:tab/>
        <w:t>REGISTRAVIMO / PERREGISTRAVIMO DATA</w:t>
      </w:r>
      <w:bookmarkEnd w:id="4"/>
      <w:bookmarkEnd w:id="5"/>
    </w:p>
    <w:p w14:paraId="6223394E" w14:textId="77777777" w:rsidR="0068383C" w:rsidRDefault="0068383C">
      <w:pPr>
        <w:tabs>
          <w:tab w:val="left" w:pos="567"/>
        </w:tabs>
        <w:spacing w:after="0" w:line="240" w:lineRule="auto"/>
        <w:rPr>
          <w:rFonts w:ascii="Times New Roman" w:hAnsi="Times New Roman"/>
          <w:lang w:val="lt-LT"/>
        </w:rPr>
      </w:pPr>
    </w:p>
    <w:p w14:paraId="7C5A43AB" w14:textId="0389608F" w:rsidR="0068383C" w:rsidRDefault="00534266">
      <w:pPr>
        <w:spacing w:after="0" w:line="240" w:lineRule="auto"/>
        <w:rPr>
          <w:rFonts w:ascii="Times New Roman" w:hAnsi="Times New Roman" w:cs="Times New Roman"/>
          <w:lang w:val="lt-LT"/>
        </w:rPr>
      </w:pPr>
      <w:r>
        <w:rPr>
          <w:rFonts w:ascii="Times New Roman" w:hAnsi="Times New Roman"/>
          <w:lang w:val="lt-LT"/>
        </w:rPr>
        <w:t xml:space="preserve">Registravimo data </w:t>
      </w:r>
      <w:r w:rsidR="00692B75">
        <w:rPr>
          <w:rFonts w:ascii="Times New Roman" w:hAnsi="Times New Roman" w:cs="Times New Roman"/>
          <w:szCs w:val="24"/>
          <w:lang w:val="lt-LT"/>
        </w:rPr>
        <w:t>2020 m. liepos 15 d.</w:t>
      </w:r>
    </w:p>
    <w:p w14:paraId="2DE2EB43" w14:textId="6A5F3BBE" w:rsidR="0068383C" w:rsidRDefault="00BA2815">
      <w:pPr>
        <w:tabs>
          <w:tab w:val="left" w:pos="567"/>
        </w:tabs>
        <w:spacing w:after="0" w:line="240" w:lineRule="auto"/>
        <w:rPr>
          <w:rFonts w:ascii="Times New Roman" w:hAnsi="Times New Roman"/>
          <w:color w:val="000000"/>
          <w:lang w:val="lt-LT"/>
        </w:rPr>
      </w:pPr>
      <w:r w:rsidRPr="00BA2815">
        <w:rPr>
          <w:rFonts w:ascii="Times New Roman" w:hAnsi="Times New Roman"/>
          <w:color w:val="000000"/>
          <w:lang w:val="lt-LT"/>
        </w:rPr>
        <w:t>Paskutinio perregistravimo data</w:t>
      </w:r>
      <w:r w:rsidR="00B534C5">
        <w:rPr>
          <w:rFonts w:ascii="Times New Roman" w:hAnsi="Times New Roman"/>
          <w:color w:val="000000"/>
          <w:lang w:val="lt-LT"/>
        </w:rPr>
        <w:t xml:space="preserve"> 2021 m. gruodžio 15 d.</w:t>
      </w:r>
    </w:p>
    <w:p w14:paraId="07ECBE9E" w14:textId="77777777" w:rsidR="00BA2815" w:rsidRDefault="00BA2815">
      <w:pPr>
        <w:tabs>
          <w:tab w:val="left" w:pos="567"/>
        </w:tabs>
        <w:spacing w:after="0" w:line="240" w:lineRule="auto"/>
        <w:rPr>
          <w:rFonts w:ascii="Times New Roman" w:hAnsi="Times New Roman"/>
          <w:color w:val="000000"/>
          <w:lang w:val="lt-LT"/>
        </w:rPr>
      </w:pPr>
    </w:p>
    <w:p w14:paraId="756831CB" w14:textId="77777777" w:rsidR="0068383C" w:rsidRDefault="0068383C">
      <w:pPr>
        <w:tabs>
          <w:tab w:val="left" w:pos="567"/>
        </w:tabs>
        <w:spacing w:after="0" w:line="240" w:lineRule="auto"/>
        <w:rPr>
          <w:rFonts w:ascii="Times New Roman" w:hAnsi="Times New Roman"/>
          <w:lang w:val="lt-LT"/>
        </w:rPr>
      </w:pPr>
    </w:p>
    <w:p w14:paraId="394B2B63" w14:textId="77777777" w:rsidR="0068383C" w:rsidRDefault="00534266">
      <w:pPr>
        <w:tabs>
          <w:tab w:val="left" w:pos="567"/>
        </w:tabs>
        <w:spacing w:after="0" w:line="240" w:lineRule="auto"/>
        <w:rPr>
          <w:rFonts w:ascii="Times New Roman" w:hAnsi="Times New Roman"/>
          <w:b/>
          <w:lang w:val="lt-LT"/>
        </w:rPr>
      </w:pPr>
      <w:r>
        <w:rPr>
          <w:rFonts w:ascii="Times New Roman" w:hAnsi="Times New Roman"/>
          <w:b/>
          <w:lang w:val="lt-LT"/>
        </w:rPr>
        <w:t>10.</w:t>
      </w:r>
      <w:r>
        <w:rPr>
          <w:rFonts w:ascii="Times New Roman" w:hAnsi="Times New Roman"/>
          <w:b/>
          <w:lang w:val="lt-LT"/>
        </w:rPr>
        <w:tab/>
        <w:t>TEKSTO PERŽIŪROS DATA</w:t>
      </w:r>
    </w:p>
    <w:p w14:paraId="51E976FF" w14:textId="6283CB3A" w:rsidR="00692B75" w:rsidRDefault="00692B75">
      <w:pPr>
        <w:spacing w:after="0" w:line="240" w:lineRule="auto"/>
        <w:rPr>
          <w:rFonts w:ascii="Times New Roman" w:hAnsi="Times New Roman" w:cs="Times New Roman"/>
          <w:szCs w:val="24"/>
          <w:lang w:val="lt-LT"/>
        </w:rPr>
      </w:pPr>
    </w:p>
    <w:p w14:paraId="75185CCA" w14:textId="3D874B0E" w:rsidR="00B534C5" w:rsidRDefault="00B534C5">
      <w:pPr>
        <w:spacing w:after="0" w:line="240" w:lineRule="auto"/>
        <w:rPr>
          <w:rFonts w:ascii="Times New Roman" w:hAnsi="Times New Roman" w:cs="Times New Roman"/>
          <w:szCs w:val="24"/>
          <w:lang w:val="lt-LT"/>
        </w:rPr>
      </w:pPr>
      <w:r>
        <w:rPr>
          <w:rFonts w:ascii="Times New Roman" w:hAnsi="Times New Roman" w:cs="Times New Roman"/>
          <w:szCs w:val="24"/>
          <w:lang w:val="lt-LT"/>
        </w:rPr>
        <w:t>2021 m. gruodžio 15 d.</w:t>
      </w:r>
    </w:p>
    <w:p w14:paraId="15044F6E" w14:textId="77777777" w:rsidR="0068383C" w:rsidRDefault="0068383C">
      <w:pPr>
        <w:spacing w:after="0" w:line="240" w:lineRule="auto"/>
        <w:rPr>
          <w:rFonts w:ascii="Times New Roman" w:hAnsi="Times New Roman"/>
          <w:lang w:val="lt-LT"/>
        </w:rPr>
      </w:pPr>
    </w:p>
    <w:p w14:paraId="6167ECB3" w14:textId="77777777" w:rsidR="0068383C" w:rsidRPr="00F53834" w:rsidRDefault="00534266">
      <w:pPr>
        <w:tabs>
          <w:tab w:val="left" w:pos="5954"/>
          <w:tab w:val="left" w:pos="6237"/>
          <w:tab w:val="left" w:pos="6663"/>
          <w:tab w:val="left" w:pos="6946"/>
        </w:tabs>
        <w:spacing w:after="0" w:line="240" w:lineRule="auto"/>
        <w:rPr>
          <w:lang w:val="lt-LT"/>
        </w:rPr>
      </w:pPr>
      <w:r>
        <w:rPr>
          <w:rFonts w:ascii="Times New Roman" w:hAnsi="Times New Roman"/>
          <w:lang w:val="lt-LT"/>
        </w:rPr>
        <w:t>Išsami informacija apie šį vaistinį preparatą pateikiama Valstybinės vaistų kontrolės tarnybos prie Lietuvos Respublikos sveikatos apsaugos ministerijos tinklalapyje</w:t>
      </w:r>
      <w:r>
        <w:rPr>
          <w:rFonts w:ascii="Times New Roman" w:hAnsi="Times New Roman"/>
          <w:i/>
          <w:lang w:val="lt-LT"/>
        </w:rPr>
        <w:t xml:space="preserve"> </w:t>
      </w:r>
      <w:hyperlink r:id="rId6">
        <w:r>
          <w:rPr>
            <w:rFonts w:ascii="Times New Roman" w:hAnsi="Times New Roman"/>
            <w:color w:val="0000FF"/>
            <w:u w:val="single"/>
            <w:lang w:val="lt-LT"/>
          </w:rPr>
          <w:t>http://www.vvkt.lt</w:t>
        </w:r>
      </w:hyperlink>
    </w:p>
    <w:p w14:paraId="6AF082A4" w14:textId="77777777" w:rsidR="0068383C" w:rsidRDefault="00534266">
      <w:pPr>
        <w:spacing w:after="0" w:line="240" w:lineRule="auto"/>
        <w:ind w:left="567" w:hanging="567"/>
        <w:jc w:val="both"/>
        <w:rPr>
          <w:rFonts w:ascii="Times New Roman" w:hAnsi="Times New Roman"/>
          <w:lang w:val="lt-LT"/>
        </w:rPr>
      </w:pPr>
      <w:r w:rsidRPr="00F53834">
        <w:rPr>
          <w:lang w:val="lt-LT"/>
        </w:rPr>
        <w:br w:type="page"/>
      </w:r>
    </w:p>
    <w:p w14:paraId="27D0B1D6" w14:textId="77777777" w:rsidR="0068383C" w:rsidRDefault="0068383C">
      <w:pPr>
        <w:spacing w:after="0" w:line="240" w:lineRule="auto"/>
        <w:ind w:left="567" w:hanging="567"/>
        <w:rPr>
          <w:rFonts w:ascii="Times New Roman" w:hAnsi="Times New Roman"/>
          <w:lang w:val="lt-LT"/>
        </w:rPr>
      </w:pPr>
    </w:p>
    <w:p w14:paraId="0C4313B8" w14:textId="77777777" w:rsidR="0068383C" w:rsidRDefault="0068383C">
      <w:pPr>
        <w:spacing w:after="0" w:line="240" w:lineRule="auto"/>
        <w:ind w:left="567" w:hanging="567"/>
        <w:rPr>
          <w:rFonts w:ascii="Times New Roman" w:hAnsi="Times New Roman"/>
          <w:lang w:val="lt-LT"/>
        </w:rPr>
      </w:pPr>
    </w:p>
    <w:p w14:paraId="04583D6F" w14:textId="77777777" w:rsidR="0068383C" w:rsidRDefault="0068383C">
      <w:pPr>
        <w:spacing w:after="0" w:line="240" w:lineRule="auto"/>
        <w:ind w:left="567" w:hanging="567"/>
        <w:rPr>
          <w:rFonts w:ascii="Times New Roman" w:hAnsi="Times New Roman"/>
          <w:lang w:val="lt-LT"/>
        </w:rPr>
      </w:pPr>
    </w:p>
    <w:p w14:paraId="483978A8" w14:textId="77777777" w:rsidR="0068383C" w:rsidRDefault="0068383C">
      <w:pPr>
        <w:spacing w:after="0" w:line="240" w:lineRule="auto"/>
        <w:ind w:left="567" w:hanging="567"/>
        <w:rPr>
          <w:rFonts w:ascii="Times New Roman" w:hAnsi="Times New Roman"/>
          <w:lang w:val="lt-LT"/>
        </w:rPr>
      </w:pPr>
    </w:p>
    <w:p w14:paraId="5FD69ABF" w14:textId="77777777" w:rsidR="0068383C" w:rsidRDefault="0068383C">
      <w:pPr>
        <w:spacing w:after="0" w:line="240" w:lineRule="auto"/>
        <w:ind w:left="567" w:hanging="567"/>
        <w:rPr>
          <w:rFonts w:ascii="Times New Roman" w:hAnsi="Times New Roman"/>
          <w:lang w:val="lt-LT"/>
        </w:rPr>
      </w:pPr>
    </w:p>
    <w:p w14:paraId="46FB89CC" w14:textId="77777777" w:rsidR="0068383C" w:rsidRDefault="0068383C">
      <w:pPr>
        <w:spacing w:after="0" w:line="240" w:lineRule="auto"/>
        <w:ind w:left="567" w:hanging="567"/>
        <w:rPr>
          <w:rFonts w:ascii="Times New Roman" w:hAnsi="Times New Roman"/>
          <w:lang w:val="lt-LT"/>
        </w:rPr>
      </w:pPr>
    </w:p>
    <w:p w14:paraId="3AE22CFA" w14:textId="77777777" w:rsidR="0068383C" w:rsidRDefault="0068383C">
      <w:pPr>
        <w:spacing w:after="0" w:line="240" w:lineRule="auto"/>
        <w:ind w:left="567" w:hanging="567"/>
        <w:rPr>
          <w:rFonts w:ascii="Times New Roman" w:hAnsi="Times New Roman"/>
          <w:lang w:val="lt-LT"/>
        </w:rPr>
      </w:pPr>
    </w:p>
    <w:p w14:paraId="11E452CE" w14:textId="77777777" w:rsidR="0068383C" w:rsidRDefault="0068383C">
      <w:pPr>
        <w:spacing w:after="0" w:line="240" w:lineRule="auto"/>
        <w:ind w:left="567" w:hanging="567"/>
        <w:rPr>
          <w:rFonts w:ascii="Times New Roman" w:hAnsi="Times New Roman"/>
          <w:lang w:val="lt-LT"/>
        </w:rPr>
      </w:pPr>
    </w:p>
    <w:p w14:paraId="7F497675" w14:textId="77777777" w:rsidR="0068383C" w:rsidRDefault="0068383C">
      <w:pPr>
        <w:spacing w:after="0" w:line="240" w:lineRule="auto"/>
        <w:ind w:left="567" w:hanging="567"/>
        <w:rPr>
          <w:rFonts w:ascii="Times New Roman" w:hAnsi="Times New Roman"/>
          <w:lang w:val="lt-LT"/>
        </w:rPr>
      </w:pPr>
    </w:p>
    <w:p w14:paraId="40526D9A" w14:textId="77777777" w:rsidR="0068383C" w:rsidRDefault="0068383C">
      <w:pPr>
        <w:spacing w:after="0" w:line="240" w:lineRule="auto"/>
        <w:ind w:left="567" w:hanging="567"/>
        <w:rPr>
          <w:rFonts w:ascii="Times New Roman" w:hAnsi="Times New Roman"/>
          <w:lang w:val="lt-LT"/>
        </w:rPr>
      </w:pPr>
    </w:p>
    <w:p w14:paraId="3543739B" w14:textId="77777777" w:rsidR="0068383C" w:rsidRDefault="0068383C">
      <w:pPr>
        <w:spacing w:after="0" w:line="240" w:lineRule="auto"/>
        <w:ind w:left="567" w:hanging="567"/>
        <w:rPr>
          <w:rFonts w:ascii="Times New Roman" w:hAnsi="Times New Roman"/>
          <w:lang w:val="lt-LT"/>
        </w:rPr>
      </w:pPr>
    </w:p>
    <w:p w14:paraId="77B6BFCC" w14:textId="77777777" w:rsidR="0068383C" w:rsidRDefault="0068383C">
      <w:pPr>
        <w:spacing w:after="0" w:line="240" w:lineRule="auto"/>
        <w:ind w:left="567" w:hanging="567"/>
        <w:rPr>
          <w:rFonts w:ascii="Times New Roman" w:hAnsi="Times New Roman"/>
          <w:lang w:val="lt-LT"/>
        </w:rPr>
      </w:pPr>
    </w:p>
    <w:p w14:paraId="38E8E1AE" w14:textId="77777777" w:rsidR="0068383C" w:rsidRDefault="0068383C">
      <w:pPr>
        <w:spacing w:after="0" w:line="240" w:lineRule="auto"/>
        <w:ind w:left="567" w:hanging="567"/>
        <w:rPr>
          <w:rFonts w:ascii="Times New Roman" w:hAnsi="Times New Roman"/>
          <w:lang w:val="lt-LT"/>
        </w:rPr>
      </w:pPr>
    </w:p>
    <w:p w14:paraId="5926B1B1" w14:textId="77777777" w:rsidR="0068383C" w:rsidRDefault="0068383C">
      <w:pPr>
        <w:spacing w:after="0" w:line="240" w:lineRule="auto"/>
        <w:ind w:left="567" w:hanging="567"/>
        <w:rPr>
          <w:rFonts w:ascii="Times New Roman" w:hAnsi="Times New Roman"/>
          <w:lang w:val="lt-LT"/>
        </w:rPr>
      </w:pPr>
    </w:p>
    <w:p w14:paraId="3C7BB934" w14:textId="77777777" w:rsidR="0068383C" w:rsidRDefault="0068383C">
      <w:pPr>
        <w:spacing w:after="0" w:line="240" w:lineRule="auto"/>
        <w:ind w:left="567" w:hanging="567"/>
        <w:rPr>
          <w:rFonts w:ascii="Times New Roman" w:hAnsi="Times New Roman"/>
          <w:lang w:val="lt-LT"/>
        </w:rPr>
      </w:pPr>
    </w:p>
    <w:p w14:paraId="717CDAED" w14:textId="77777777" w:rsidR="0068383C" w:rsidRDefault="0068383C">
      <w:pPr>
        <w:spacing w:after="0" w:line="240" w:lineRule="auto"/>
        <w:ind w:left="567" w:hanging="567"/>
        <w:rPr>
          <w:rFonts w:ascii="Times New Roman" w:hAnsi="Times New Roman"/>
          <w:lang w:val="lt-LT"/>
        </w:rPr>
      </w:pPr>
    </w:p>
    <w:p w14:paraId="5DE7AA89" w14:textId="77777777" w:rsidR="0068383C" w:rsidRDefault="0068383C">
      <w:pPr>
        <w:spacing w:after="0" w:line="240" w:lineRule="auto"/>
        <w:ind w:left="567" w:hanging="567"/>
        <w:rPr>
          <w:rFonts w:ascii="Times New Roman" w:hAnsi="Times New Roman"/>
          <w:lang w:val="lt-LT"/>
        </w:rPr>
      </w:pPr>
    </w:p>
    <w:p w14:paraId="1B862E1A" w14:textId="77777777" w:rsidR="0068383C" w:rsidRDefault="0068383C">
      <w:pPr>
        <w:spacing w:after="0" w:line="240" w:lineRule="auto"/>
        <w:ind w:left="567" w:hanging="567"/>
        <w:rPr>
          <w:rFonts w:ascii="Times New Roman" w:hAnsi="Times New Roman"/>
          <w:lang w:val="lt-LT"/>
        </w:rPr>
      </w:pPr>
    </w:p>
    <w:p w14:paraId="05A3573E" w14:textId="77777777" w:rsidR="0068383C" w:rsidRDefault="0068383C">
      <w:pPr>
        <w:spacing w:after="0" w:line="240" w:lineRule="auto"/>
        <w:ind w:left="567" w:hanging="567"/>
        <w:rPr>
          <w:rFonts w:ascii="Times New Roman" w:hAnsi="Times New Roman"/>
          <w:lang w:val="lt-LT"/>
        </w:rPr>
      </w:pPr>
    </w:p>
    <w:p w14:paraId="6656970D" w14:textId="77777777" w:rsidR="0068383C" w:rsidRDefault="0068383C">
      <w:pPr>
        <w:spacing w:after="0" w:line="240" w:lineRule="auto"/>
        <w:ind w:left="567" w:hanging="567"/>
        <w:rPr>
          <w:rFonts w:ascii="Times New Roman" w:hAnsi="Times New Roman"/>
          <w:lang w:val="lt-LT"/>
        </w:rPr>
      </w:pPr>
    </w:p>
    <w:p w14:paraId="22EDAA09" w14:textId="77777777" w:rsidR="0068383C" w:rsidRDefault="0068383C">
      <w:pPr>
        <w:spacing w:after="0" w:line="240" w:lineRule="auto"/>
        <w:ind w:left="567" w:hanging="567"/>
        <w:rPr>
          <w:rFonts w:ascii="Times New Roman" w:hAnsi="Times New Roman"/>
          <w:lang w:val="lt-LT"/>
        </w:rPr>
      </w:pPr>
    </w:p>
    <w:p w14:paraId="12A0ECB8" w14:textId="77777777" w:rsidR="0068383C" w:rsidRDefault="0068383C">
      <w:pPr>
        <w:spacing w:after="0" w:line="240" w:lineRule="auto"/>
        <w:rPr>
          <w:rFonts w:ascii="Times New Roman" w:hAnsi="Times New Roman"/>
          <w:lang w:val="lt-LT"/>
        </w:rPr>
      </w:pPr>
    </w:p>
    <w:p w14:paraId="42A61354" w14:textId="77777777" w:rsidR="0068383C" w:rsidRDefault="0068383C">
      <w:pPr>
        <w:tabs>
          <w:tab w:val="left" w:pos="567"/>
        </w:tabs>
        <w:spacing w:after="0" w:line="240" w:lineRule="auto"/>
        <w:ind w:left="567" w:hanging="567"/>
        <w:jc w:val="center"/>
        <w:outlineLvl w:val="0"/>
        <w:rPr>
          <w:rFonts w:ascii="Times New Roman" w:hAnsi="Times New Roman"/>
          <w:b/>
          <w:caps/>
          <w:lang w:val="lt-LT"/>
        </w:rPr>
      </w:pPr>
    </w:p>
    <w:p w14:paraId="7840581A" w14:textId="77777777" w:rsidR="0068383C" w:rsidRDefault="00534266">
      <w:pPr>
        <w:tabs>
          <w:tab w:val="left" w:pos="567"/>
        </w:tabs>
        <w:spacing w:after="0" w:line="240" w:lineRule="auto"/>
        <w:ind w:left="567" w:hanging="567"/>
        <w:jc w:val="center"/>
        <w:outlineLvl w:val="0"/>
        <w:rPr>
          <w:rFonts w:ascii="Times New Roman" w:hAnsi="Times New Roman"/>
          <w:b/>
          <w:caps/>
          <w:lang w:val="lt-LT"/>
        </w:rPr>
      </w:pPr>
      <w:r>
        <w:rPr>
          <w:rFonts w:ascii="Times New Roman" w:hAnsi="Times New Roman"/>
          <w:b/>
          <w:caps/>
          <w:lang w:val="lt-LT"/>
        </w:rPr>
        <w:t>II PRIEDAS</w:t>
      </w:r>
    </w:p>
    <w:p w14:paraId="5780CE70" w14:textId="77777777" w:rsidR="0068383C" w:rsidRDefault="0068383C">
      <w:pPr>
        <w:tabs>
          <w:tab w:val="left" w:pos="567"/>
        </w:tabs>
        <w:spacing w:after="0" w:line="240" w:lineRule="auto"/>
        <w:ind w:left="567" w:hanging="567"/>
        <w:jc w:val="center"/>
        <w:outlineLvl w:val="0"/>
        <w:rPr>
          <w:rFonts w:ascii="Times New Roman" w:hAnsi="Times New Roman"/>
          <w:b/>
          <w:caps/>
          <w:lang w:val="lt-LT"/>
        </w:rPr>
      </w:pPr>
    </w:p>
    <w:p w14:paraId="037C753C" w14:textId="77777777" w:rsidR="0068383C" w:rsidRDefault="00534266">
      <w:pPr>
        <w:tabs>
          <w:tab w:val="left" w:pos="567"/>
        </w:tabs>
        <w:spacing w:after="0" w:line="240" w:lineRule="auto"/>
        <w:ind w:left="567" w:hanging="567"/>
        <w:jc w:val="center"/>
        <w:outlineLvl w:val="0"/>
        <w:rPr>
          <w:rFonts w:ascii="Times New Roman" w:hAnsi="Times New Roman"/>
          <w:b/>
          <w:caps/>
          <w:lang w:val="lt-LT"/>
        </w:rPr>
      </w:pPr>
      <w:r>
        <w:rPr>
          <w:rFonts w:ascii="Times New Roman" w:hAnsi="Times New Roman"/>
          <w:b/>
          <w:caps/>
          <w:lang w:val="lt-LT"/>
        </w:rPr>
        <w:t>REGISTRACIJOS SĄLYGOS</w:t>
      </w:r>
    </w:p>
    <w:p w14:paraId="58AA2A67" w14:textId="77777777" w:rsidR="0068383C" w:rsidRDefault="0068383C">
      <w:pPr>
        <w:spacing w:after="0" w:line="240" w:lineRule="auto"/>
        <w:rPr>
          <w:rFonts w:ascii="Times New Roman" w:hAnsi="Times New Roman"/>
          <w:lang w:val="lt-LT"/>
        </w:rPr>
      </w:pPr>
    </w:p>
    <w:p w14:paraId="1329A6AF" w14:textId="77777777" w:rsidR="0068383C" w:rsidRDefault="00534266" w:rsidP="001D4572">
      <w:pPr>
        <w:spacing w:after="0" w:line="240" w:lineRule="auto"/>
        <w:ind w:left="1985" w:hanging="284"/>
        <w:rPr>
          <w:rFonts w:ascii="Times New Roman" w:hAnsi="Times New Roman"/>
          <w:b/>
          <w:highlight w:val="yellow"/>
          <w:lang w:val="lt-LT"/>
        </w:rPr>
      </w:pPr>
      <w:r>
        <w:rPr>
          <w:rFonts w:ascii="Times New Roman" w:hAnsi="Times New Roman"/>
          <w:b/>
          <w:lang w:val="lt-LT"/>
        </w:rPr>
        <w:t>A.</w:t>
      </w:r>
      <w:r>
        <w:rPr>
          <w:rFonts w:ascii="Times New Roman" w:hAnsi="Times New Roman"/>
          <w:b/>
          <w:lang w:val="lt-LT"/>
        </w:rPr>
        <w:tab/>
        <w:t>BIOLOGINĖS (-IŲ) VEIKLIOSIOS (-IŲJŲ) MEDŽIAGOS (-Ų) GAMINTOJAS (-AI) IR GAMINTOJAS (-AI), ATSAKINGAS (-I) UŽ SERIJŲ IŠLEIDIMĄ</w:t>
      </w:r>
    </w:p>
    <w:p w14:paraId="3FEC4551" w14:textId="77777777" w:rsidR="0068383C" w:rsidRDefault="0068383C">
      <w:pPr>
        <w:spacing w:after="0" w:line="240" w:lineRule="auto"/>
        <w:ind w:left="1985" w:hanging="284"/>
        <w:rPr>
          <w:rFonts w:ascii="Times New Roman" w:hAnsi="Times New Roman"/>
          <w:b/>
          <w:highlight w:val="yellow"/>
          <w:lang w:val="lt-LT"/>
        </w:rPr>
      </w:pPr>
    </w:p>
    <w:p w14:paraId="662C01AD" w14:textId="77777777" w:rsidR="0068383C" w:rsidRDefault="00534266" w:rsidP="001D4572">
      <w:pPr>
        <w:spacing w:after="0" w:line="240" w:lineRule="auto"/>
        <w:ind w:left="1985" w:hanging="284"/>
        <w:rPr>
          <w:rFonts w:ascii="Times New Roman" w:hAnsi="Times New Roman"/>
          <w:b/>
          <w:lang w:val="lt-LT"/>
        </w:rPr>
      </w:pPr>
      <w:r>
        <w:rPr>
          <w:rFonts w:ascii="Times New Roman" w:hAnsi="Times New Roman"/>
          <w:b/>
          <w:lang w:val="lt-LT"/>
        </w:rPr>
        <w:t>B.</w:t>
      </w:r>
      <w:r>
        <w:rPr>
          <w:rFonts w:ascii="Times New Roman" w:hAnsi="Times New Roman"/>
          <w:b/>
          <w:lang w:val="lt-LT"/>
        </w:rPr>
        <w:tab/>
        <w:t xml:space="preserve">TIEKIMO IR VARTOJIMO SĄLYGOS AR APRIBOJIMAI </w:t>
      </w:r>
    </w:p>
    <w:p w14:paraId="41492E1A" w14:textId="77777777" w:rsidR="0068383C" w:rsidRDefault="00534266">
      <w:pPr>
        <w:spacing w:after="0" w:line="240" w:lineRule="auto"/>
      </w:pPr>
      <w:bookmarkStart w:id="6" w:name="_Toc129243253"/>
      <w:bookmarkStart w:id="7" w:name="_Toc129243128"/>
      <w:bookmarkEnd w:id="6"/>
      <w:bookmarkEnd w:id="7"/>
      <w:r>
        <w:br w:type="page"/>
      </w:r>
    </w:p>
    <w:p w14:paraId="2F7A76A2" w14:textId="429F9C23" w:rsidR="0068383C" w:rsidRDefault="00534266">
      <w:pPr>
        <w:keepNext/>
        <w:tabs>
          <w:tab w:val="left" w:pos="567"/>
        </w:tabs>
        <w:spacing w:after="0" w:line="240" w:lineRule="auto"/>
        <w:ind w:left="567" w:hanging="567"/>
        <w:outlineLvl w:val="1"/>
        <w:rPr>
          <w:rFonts w:ascii="Times New Roman" w:hAnsi="Times New Roman"/>
          <w:b/>
          <w:lang w:val="lt-LT"/>
        </w:rPr>
      </w:pPr>
      <w:r>
        <w:rPr>
          <w:rFonts w:ascii="Times New Roman" w:hAnsi="Times New Roman"/>
          <w:b/>
          <w:lang w:val="lt-LT"/>
        </w:rPr>
        <w:lastRenderedPageBreak/>
        <w:t>A.</w:t>
      </w:r>
      <w:r>
        <w:rPr>
          <w:rFonts w:ascii="Times New Roman" w:hAnsi="Times New Roman"/>
          <w:b/>
          <w:lang w:val="lt-LT"/>
        </w:rPr>
        <w:tab/>
      </w:r>
      <w:r>
        <w:rPr>
          <w:rFonts w:ascii="Times New Roman" w:hAnsi="Times New Roman" w:cs="Times New Roman"/>
          <w:b/>
          <w:szCs w:val="24"/>
          <w:lang w:val="lt-LT"/>
        </w:rPr>
        <w:t>BIOLOGINĖS (-IŲ) VEIKLIOSIOS (-IŲJŲ) MEDŽIAGOS (-Ų) GAMINTOJAS (-AI) IR GAMINTOJAS (-AI), ATSAKINGAS (-I) UŽ SERIJŲ IŠLEIDIMĄ</w:t>
      </w:r>
    </w:p>
    <w:p w14:paraId="082600DE" w14:textId="77777777" w:rsidR="0068383C" w:rsidRDefault="0068383C">
      <w:pPr>
        <w:keepNext/>
        <w:tabs>
          <w:tab w:val="left" w:pos="567"/>
        </w:tabs>
        <w:spacing w:after="0" w:line="240" w:lineRule="auto"/>
        <w:ind w:left="567" w:hanging="567"/>
        <w:outlineLvl w:val="1"/>
        <w:rPr>
          <w:rFonts w:ascii="Times New Roman" w:hAnsi="Times New Roman"/>
          <w:b/>
          <w:highlight w:val="yellow"/>
          <w:lang w:val="lt-LT"/>
        </w:rPr>
      </w:pPr>
    </w:p>
    <w:p w14:paraId="34FBFA39" w14:textId="77777777" w:rsidR="0068383C" w:rsidRDefault="00534266">
      <w:pPr>
        <w:spacing w:after="0" w:line="240" w:lineRule="auto"/>
        <w:rPr>
          <w:rFonts w:ascii="Times New Roman" w:hAnsi="Times New Roman" w:cs="Times New Roman"/>
          <w:szCs w:val="24"/>
          <w:u w:val="single"/>
          <w:lang w:val="lt-LT"/>
        </w:rPr>
      </w:pPr>
      <w:r>
        <w:rPr>
          <w:rFonts w:ascii="Times New Roman" w:hAnsi="Times New Roman" w:cs="Times New Roman"/>
          <w:szCs w:val="24"/>
          <w:u w:val="single"/>
          <w:lang w:val="lt-LT"/>
        </w:rPr>
        <w:t>Biologinės (-</w:t>
      </w:r>
      <w:proofErr w:type="spellStart"/>
      <w:r>
        <w:rPr>
          <w:rFonts w:ascii="Times New Roman" w:hAnsi="Times New Roman" w:cs="Times New Roman"/>
          <w:szCs w:val="24"/>
          <w:u w:val="single"/>
          <w:lang w:val="lt-LT"/>
        </w:rPr>
        <w:t>ių</w:t>
      </w:r>
      <w:proofErr w:type="spellEnd"/>
      <w:r>
        <w:rPr>
          <w:rFonts w:ascii="Times New Roman" w:hAnsi="Times New Roman" w:cs="Times New Roman"/>
          <w:szCs w:val="24"/>
          <w:u w:val="single"/>
          <w:lang w:val="lt-LT"/>
        </w:rPr>
        <w:t>) veikliosios (-</w:t>
      </w:r>
      <w:proofErr w:type="spellStart"/>
      <w:r>
        <w:rPr>
          <w:rFonts w:ascii="Times New Roman" w:hAnsi="Times New Roman" w:cs="Times New Roman"/>
          <w:szCs w:val="24"/>
          <w:u w:val="single"/>
          <w:lang w:val="lt-LT"/>
        </w:rPr>
        <w:t>iųjų</w:t>
      </w:r>
      <w:proofErr w:type="spellEnd"/>
      <w:r>
        <w:rPr>
          <w:rFonts w:ascii="Times New Roman" w:hAnsi="Times New Roman" w:cs="Times New Roman"/>
          <w:szCs w:val="24"/>
          <w:u w:val="single"/>
          <w:lang w:val="lt-LT"/>
        </w:rPr>
        <w:t>) medžiagos (-ų) gamintojo (-ų) pavadinimas (-ai) ir adresas (-ai)</w:t>
      </w:r>
    </w:p>
    <w:p w14:paraId="41BB31AD" w14:textId="0035BF2A" w:rsidR="0068383C" w:rsidRDefault="0068383C">
      <w:pPr>
        <w:spacing w:after="0" w:line="240" w:lineRule="auto"/>
        <w:rPr>
          <w:rFonts w:ascii="Times New Roman" w:hAnsi="Times New Roman"/>
          <w:u w:val="single"/>
          <w:lang w:val="lt-LT"/>
        </w:rPr>
      </w:pPr>
    </w:p>
    <w:p w14:paraId="456D92F0" w14:textId="77777777" w:rsidR="0068383C" w:rsidRDefault="00534266">
      <w:pPr>
        <w:spacing w:after="0" w:line="240" w:lineRule="auto"/>
        <w:rPr>
          <w:rFonts w:ascii="Times New Roman" w:eastAsia="Times New Roman" w:hAnsi="Times New Roman" w:cs="Times New Roman"/>
          <w:lang w:val="de-DE"/>
        </w:rPr>
      </w:pPr>
      <w:r>
        <w:rPr>
          <w:rFonts w:ascii="Times New Roman" w:eastAsia="Times New Roman" w:hAnsi="Times New Roman" w:cs="Times New Roman"/>
          <w:lang w:val="de-DE"/>
        </w:rPr>
        <w:t>CSL Behring GmbH</w:t>
      </w:r>
    </w:p>
    <w:p w14:paraId="17AAD9E8" w14:textId="77777777" w:rsidR="0068383C" w:rsidRDefault="00534266">
      <w:pPr>
        <w:spacing w:after="0" w:line="240" w:lineRule="auto"/>
        <w:rPr>
          <w:rFonts w:ascii="Times New Roman" w:eastAsia="Times New Roman" w:hAnsi="Times New Roman" w:cs="Times New Roman"/>
          <w:lang w:val="de-DE"/>
        </w:rPr>
      </w:pPr>
      <w:r>
        <w:rPr>
          <w:rFonts w:ascii="Times New Roman" w:eastAsia="Times New Roman" w:hAnsi="Times New Roman" w:cs="Times New Roman"/>
          <w:lang w:val="de-DE"/>
        </w:rPr>
        <w:t>Emil-von-Behring-</w:t>
      </w:r>
      <w:proofErr w:type="spellStart"/>
      <w:r>
        <w:rPr>
          <w:rFonts w:ascii="Times New Roman" w:eastAsia="Times New Roman" w:hAnsi="Times New Roman" w:cs="Times New Roman"/>
          <w:lang w:val="de-DE"/>
        </w:rPr>
        <w:t>Strasse</w:t>
      </w:r>
      <w:proofErr w:type="spellEnd"/>
      <w:r>
        <w:rPr>
          <w:rFonts w:ascii="Times New Roman" w:eastAsia="Times New Roman" w:hAnsi="Times New Roman" w:cs="Times New Roman"/>
          <w:lang w:val="de-DE"/>
        </w:rPr>
        <w:t xml:space="preserve"> 76</w:t>
      </w:r>
    </w:p>
    <w:p w14:paraId="10764F28" w14:textId="77777777" w:rsidR="0068383C" w:rsidRDefault="00534266">
      <w:pPr>
        <w:spacing w:after="0" w:line="240" w:lineRule="auto"/>
        <w:rPr>
          <w:rFonts w:ascii="Times New Roman" w:eastAsia="Times New Roman" w:hAnsi="Times New Roman" w:cs="Times New Roman"/>
        </w:rPr>
      </w:pPr>
      <w:r>
        <w:rPr>
          <w:rFonts w:ascii="Times New Roman" w:eastAsia="Times New Roman" w:hAnsi="Times New Roman" w:cs="Times New Roman"/>
        </w:rPr>
        <w:t>35041 Marburg</w:t>
      </w:r>
    </w:p>
    <w:p w14:paraId="25C77C03" w14:textId="77777777" w:rsidR="0068383C" w:rsidRDefault="00534266">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Vokietija</w:t>
      </w:r>
      <w:proofErr w:type="spellEnd"/>
    </w:p>
    <w:p w14:paraId="70ED47B1" w14:textId="77777777" w:rsidR="0068383C" w:rsidRDefault="0068383C">
      <w:pPr>
        <w:tabs>
          <w:tab w:val="left" w:pos="567"/>
        </w:tabs>
        <w:spacing w:after="0" w:line="260" w:lineRule="exact"/>
        <w:rPr>
          <w:rFonts w:ascii="Times New Roman" w:eastAsia="Times New Roman" w:hAnsi="Times New Roman" w:cs="Times New Roman"/>
          <w:lang w:val="lt-LT"/>
        </w:rPr>
      </w:pPr>
    </w:p>
    <w:p w14:paraId="59E451E0" w14:textId="77777777" w:rsidR="0068383C" w:rsidRDefault="00534266">
      <w:pPr>
        <w:tabs>
          <w:tab w:val="left" w:pos="567"/>
        </w:tabs>
        <w:spacing w:after="0" w:line="260" w:lineRule="exact"/>
        <w:rPr>
          <w:rFonts w:ascii="Times New Roman" w:eastAsia="Times New Roman" w:hAnsi="Times New Roman" w:cs="Times New Roman"/>
          <w:lang w:val="lt-LT"/>
        </w:rPr>
      </w:pPr>
      <w:r>
        <w:rPr>
          <w:rFonts w:ascii="Times New Roman" w:eastAsia="Times New Roman" w:hAnsi="Times New Roman" w:cs="Times New Roman"/>
          <w:lang w:val="lt-LT"/>
        </w:rPr>
        <w:t>arba</w:t>
      </w:r>
    </w:p>
    <w:p w14:paraId="2725F2E4" w14:textId="77777777" w:rsidR="0068383C" w:rsidRDefault="0068383C">
      <w:pPr>
        <w:tabs>
          <w:tab w:val="left" w:pos="567"/>
        </w:tabs>
        <w:spacing w:after="0" w:line="260" w:lineRule="exact"/>
        <w:rPr>
          <w:rFonts w:ascii="Times New Roman" w:eastAsia="Times New Roman" w:hAnsi="Times New Roman" w:cs="Times New Roman"/>
          <w:lang w:val="lt-LT"/>
        </w:rPr>
      </w:pPr>
    </w:p>
    <w:p w14:paraId="75E3D99C" w14:textId="77777777" w:rsidR="0068383C" w:rsidRDefault="00534266">
      <w:pPr>
        <w:tabs>
          <w:tab w:val="left" w:pos="567"/>
        </w:tabs>
        <w:spacing w:after="0" w:line="260" w:lineRule="exact"/>
        <w:rPr>
          <w:rFonts w:ascii="Times New Roman" w:eastAsia="Times New Roman" w:hAnsi="Times New Roman" w:cs="Times New Roman"/>
          <w:lang w:val="lt-LT"/>
        </w:rPr>
      </w:pPr>
      <w:r>
        <w:rPr>
          <w:rFonts w:ascii="Times New Roman" w:eastAsia="Times New Roman" w:hAnsi="Times New Roman" w:cs="Times New Roman"/>
          <w:lang w:val="lt-LT"/>
        </w:rPr>
        <w:t xml:space="preserve">CSL </w:t>
      </w:r>
      <w:proofErr w:type="spellStart"/>
      <w:r>
        <w:rPr>
          <w:rFonts w:ascii="Times New Roman" w:eastAsia="Times New Roman" w:hAnsi="Times New Roman" w:cs="Times New Roman"/>
          <w:lang w:val="lt-LT"/>
        </w:rPr>
        <w:t>Behring</w:t>
      </w:r>
      <w:proofErr w:type="spellEnd"/>
      <w:r>
        <w:rPr>
          <w:rFonts w:ascii="Times New Roman" w:eastAsia="Times New Roman" w:hAnsi="Times New Roman" w:cs="Times New Roman"/>
          <w:lang w:val="lt-LT"/>
        </w:rPr>
        <w:t xml:space="preserve"> L.L.C</w:t>
      </w:r>
    </w:p>
    <w:p w14:paraId="41202C22" w14:textId="77777777" w:rsidR="0068383C" w:rsidRDefault="00534266">
      <w:pPr>
        <w:tabs>
          <w:tab w:val="left" w:pos="567"/>
        </w:tabs>
        <w:spacing w:after="0" w:line="260" w:lineRule="exact"/>
        <w:rPr>
          <w:rFonts w:ascii="Times New Roman" w:eastAsia="Times New Roman" w:hAnsi="Times New Roman" w:cs="Times New Roman"/>
          <w:lang w:val="lt-LT"/>
        </w:rPr>
      </w:pPr>
      <w:proofErr w:type="spellStart"/>
      <w:r>
        <w:rPr>
          <w:rFonts w:ascii="Times New Roman" w:eastAsia="Times New Roman" w:hAnsi="Times New Roman" w:cs="Times New Roman"/>
          <w:lang w:val="lt-LT"/>
        </w:rPr>
        <w:t>Route</w:t>
      </w:r>
      <w:proofErr w:type="spellEnd"/>
      <w:r>
        <w:rPr>
          <w:rFonts w:ascii="Times New Roman" w:eastAsia="Times New Roman" w:hAnsi="Times New Roman" w:cs="Times New Roman"/>
          <w:lang w:val="lt-LT"/>
        </w:rPr>
        <w:t xml:space="preserve"> 50 </w:t>
      </w:r>
      <w:proofErr w:type="spellStart"/>
      <w:r>
        <w:rPr>
          <w:rFonts w:ascii="Times New Roman" w:eastAsia="Times New Roman" w:hAnsi="Times New Roman" w:cs="Times New Roman"/>
          <w:lang w:val="lt-LT"/>
        </w:rPr>
        <w:t>North</w:t>
      </w:r>
      <w:proofErr w:type="spellEnd"/>
      <w:r>
        <w:rPr>
          <w:rFonts w:ascii="Times New Roman" w:eastAsia="Times New Roman" w:hAnsi="Times New Roman" w:cs="Times New Roman"/>
          <w:lang w:val="lt-LT"/>
        </w:rPr>
        <w:t xml:space="preserve">, 1201 N. </w:t>
      </w:r>
      <w:proofErr w:type="spellStart"/>
      <w:r>
        <w:rPr>
          <w:rFonts w:ascii="Times New Roman" w:eastAsia="Times New Roman" w:hAnsi="Times New Roman" w:cs="Times New Roman"/>
          <w:lang w:val="lt-LT"/>
        </w:rPr>
        <w:t>Kinzie</w:t>
      </w:r>
      <w:proofErr w:type="spellEnd"/>
    </w:p>
    <w:p w14:paraId="0A49F4F0" w14:textId="77777777" w:rsidR="0068383C" w:rsidRDefault="00534266">
      <w:pPr>
        <w:tabs>
          <w:tab w:val="left" w:pos="567"/>
        </w:tabs>
        <w:spacing w:after="0" w:line="260" w:lineRule="exact"/>
        <w:rPr>
          <w:rFonts w:ascii="Times New Roman" w:eastAsia="Times New Roman" w:hAnsi="Times New Roman" w:cs="Times New Roman"/>
          <w:lang w:val="lt-LT"/>
        </w:rPr>
      </w:pPr>
      <w:proofErr w:type="spellStart"/>
      <w:r>
        <w:rPr>
          <w:rFonts w:ascii="Times New Roman" w:eastAsia="Times New Roman" w:hAnsi="Times New Roman" w:cs="Times New Roman"/>
          <w:lang w:val="lt-LT"/>
        </w:rPr>
        <w:t>Illinois</w:t>
      </w:r>
      <w:proofErr w:type="spellEnd"/>
      <w:r>
        <w:rPr>
          <w:rFonts w:ascii="Times New Roman" w:eastAsia="Times New Roman" w:hAnsi="Times New Roman" w:cs="Times New Roman"/>
          <w:lang w:val="lt-LT"/>
        </w:rPr>
        <w:t xml:space="preserve"> IL – 60915</w:t>
      </w:r>
    </w:p>
    <w:p w14:paraId="524653D5" w14:textId="77777777" w:rsidR="0068383C" w:rsidRDefault="00534266">
      <w:pPr>
        <w:tabs>
          <w:tab w:val="left" w:pos="567"/>
        </w:tabs>
        <w:spacing w:after="0" w:line="260" w:lineRule="exact"/>
        <w:rPr>
          <w:rFonts w:ascii="Times New Roman" w:eastAsia="Times New Roman" w:hAnsi="Times New Roman" w:cs="Times New Roman"/>
          <w:lang w:val="lt-LT"/>
        </w:rPr>
      </w:pPr>
      <w:r>
        <w:rPr>
          <w:rFonts w:ascii="Times New Roman" w:eastAsia="Times New Roman" w:hAnsi="Times New Roman" w:cs="Times New Roman"/>
          <w:lang w:val="lt-LT"/>
        </w:rPr>
        <w:t>Jungtinės Amerikos Valstijos</w:t>
      </w:r>
    </w:p>
    <w:p w14:paraId="6F0AF881" w14:textId="77777777" w:rsidR="0068383C" w:rsidRDefault="0068383C">
      <w:pPr>
        <w:tabs>
          <w:tab w:val="left" w:pos="567"/>
        </w:tabs>
        <w:spacing w:after="0" w:line="260" w:lineRule="exact"/>
        <w:rPr>
          <w:rFonts w:ascii="Times New Roman" w:eastAsia="Times New Roman" w:hAnsi="Times New Roman" w:cs="Times New Roman"/>
          <w:lang w:val="lt-LT"/>
        </w:rPr>
      </w:pPr>
    </w:p>
    <w:p w14:paraId="12EC5CCF" w14:textId="77777777" w:rsidR="0068383C" w:rsidRDefault="00534266">
      <w:pPr>
        <w:tabs>
          <w:tab w:val="left" w:pos="567"/>
        </w:tabs>
        <w:spacing w:after="0" w:line="260" w:lineRule="exact"/>
        <w:rPr>
          <w:rFonts w:ascii="Times New Roman" w:eastAsia="Times New Roman" w:hAnsi="Times New Roman" w:cs="Times New Roman"/>
          <w:lang w:val="lt-LT"/>
        </w:rPr>
      </w:pPr>
      <w:r>
        <w:rPr>
          <w:rFonts w:ascii="Times New Roman" w:eastAsia="Times New Roman" w:hAnsi="Times New Roman" w:cs="Times New Roman"/>
          <w:lang w:val="lt-LT"/>
        </w:rPr>
        <w:t>arba</w:t>
      </w:r>
    </w:p>
    <w:p w14:paraId="10B13310" w14:textId="77777777" w:rsidR="0068383C" w:rsidRDefault="0068383C">
      <w:pPr>
        <w:tabs>
          <w:tab w:val="left" w:pos="567"/>
        </w:tabs>
        <w:spacing w:after="0" w:line="260" w:lineRule="exact"/>
        <w:rPr>
          <w:rFonts w:ascii="Times New Roman" w:eastAsia="Times New Roman" w:hAnsi="Times New Roman" w:cs="Times New Roman"/>
          <w:lang w:val="lt-LT"/>
        </w:rPr>
      </w:pPr>
    </w:p>
    <w:p w14:paraId="7900B9B0" w14:textId="77777777" w:rsidR="0068383C" w:rsidRDefault="00534266">
      <w:pPr>
        <w:tabs>
          <w:tab w:val="left" w:pos="567"/>
        </w:tabs>
        <w:spacing w:after="0" w:line="260" w:lineRule="exact"/>
        <w:rPr>
          <w:rFonts w:ascii="Times New Roman" w:eastAsia="Times New Roman" w:hAnsi="Times New Roman" w:cs="Times New Roman"/>
          <w:lang w:val="lt-LT"/>
        </w:rPr>
      </w:pPr>
      <w:r>
        <w:rPr>
          <w:rFonts w:ascii="Times New Roman" w:eastAsia="Times New Roman" w:hAnsi="Times New Roman" w:cs="Times New Roman"/>
          <w:lang w:val="lt-LT"/>
        </w:rPr>
        <w:t xml:space="preserve">CSL </w:t>
      </w:r>
      <w:proofErr w:type="spellStart"/>
      <w:r>
        <w:rPr>
          <w:rFonts w:ascii="Times New Roman" w:eastAsia="Times New Roman" w:hAnsi="Times New Roman" w:cs="Times New Roman"/>
          <w:lang w:val="lt-LT"/>
        </w:rPr>
        <w:t>Behring</w:t>
      </w:r>
      <w:proofErr w:type="spellEnd"/>
      <w:r>
        <w:rPr>
          <w:rFonts w:ascii="Times New Roman" w:eastAsia="Times New Roman" w:hAnsi="Times New Roman" w:cs="Times New Roman"/>
          <w:lang w:val="lt-LT"/>
        </w:rPr>
        <w:t xml:space="preserve"> AG</w:t>
      </w:r>
    </w:p>
    <w:p w14:paraId="2BE07CB7" w14:textId="77777777" w:rsidR="0068383C" w:rsidRDefault="00534266">
      <w:pPr>
        <w:tabs>
          <w:tab w:val="left" w:pos="567"/>
        </w:tabs>
        <w:spacing w:after="0" w:line="260" w:lineRule="exact"/>
        <w:rPr>
          <w:rFonts w:ascii="Times New Roman" w:eastAsia="Times New Roman" w:hAnsi="Times New Roman" w:cs="Times New Roman"/>
          <w:lang w:val="lt-LT"/>
        </w:rPr>
      </w:pPr>
      <w:proofErr w:type="spellStart"/>
      <w:r>
        <w:rPr>
          <w:rFonts w:ascii="Times New Roman" w:eastAsia="Times New Roman" w:hAnsi="Times New Roman" w:cs="Times New Roman"/>
          <w:lang w:val="lt-LT"/>
        </w:rPr>
        <w:t>Wankdorfstrasse</w:t>
      </w:r>
      <w:proofErr w:type="spellEnd"/>
      <w:r>
        <w:rPr>
          <w:rFonts w:ascii="Times New Roman" w:eastAsia="Times New Roman" w:hAnsi="Times New Roman" w:cs="Times New Roman"/>
          <w:lang w:val="lt-LT"/>
        </w:rPr>
        <w:t xml:space="preserve"> 10</w:t>
      </w:r>
    </w:p>
    <w:p w14:paraId="5E1D41FC" w14:textId="77777777" w:rsidR="0068383C" w:rsidRDefault="00534266">
      <w:pPr>
        <w:tabs>
          <w:tab w:val="left" w:pos="567"/>
        </w:tabs>
        <w:spacing w:after="0" w:line="260" w:lineRule="exact"/>
        <w:rPr>
          <w:rFonts w:ascii="Times New Roman" w:eastAsia="Times New Roman" w:hAnsi="Times New Roman" w:cs="Times New Roman"/>
          <w:lang w:val="lt-LT"/>
        </w:rPr>
      </w:pPr>
      <w:proofErr w:type="spellStart"/>
      <w:r>
        <w:rPr>
          <w:rFonts w:ascii="Times New Roman" w:eastAsia="Times New Roman" w:hAnsi="Times New Roman" w:cs="Times New Roman"/>
          <w:lang w:val="lt-LT"/>
        </w:rPr>
        <w:t>Bern</w:t>
      </w:r>
      <w:proofErr w:type="spellEnd"/>
      <w:r>
        <w:rPr>
          <w:rFonts w:ascii="Times New Roman" w:eastAsia="Times New Roman" w:hAnsi="Times New Roman" w:cs="Times New Roman"/>
          <w:lang w:val="lt-LT"/>
        </w:rPr>
        <w:t xml:space="preserve"> 3014</w:t>
      </w:r>
    </w:p>
    <w:p w14:paraId="237941A8" w14:textId="77777777" w:rsidR="0068383C" w:rsidRDefault="00534266">
      <w:pPr>
        <w:tabs>
          <w:tab w:val="left" w:pos="567"/>
        </w:tabs>
        <w:spacing w:after="0" w:line="260" w:lineRule="exact"/>
        <w:rPr>
          <w:rFonts w:ascii="Times New Roman" w:eastAsia="Times New Roman" w:hAnsi="Times New Roman" w:cs="Times New Roman"/>
          <w:lang w:val="lt-LT"/>
        </w:rPr>
      </w:pPr>
      <w:r>
        <w:rPr>
          <w:rFonts w:ascii="Times New Roman" w:eastAsia="Times New Roman" w:hAnsi="Times New Roman" w:cs="Times New Roman"/>
          <w:lang w:val="lt-LT"/>
        </w:rPr>
        <w:t>Šveicarija</w:t>
      </w:r>
    </w:p>
    <w:p w14:paraId="7DD88D17" w14:textId="77777777" w:rsidR="0068383C" w:rsidRDefault="0068383C">
      <w:pPr>
        <w:spacing w:after="0" w:line="240" w:lineRule="auto"/>
        <w:rPr>
          <w:rFonts w:ascii="Times New Roman" w:hAnsi="Times New Roman"/>
          <w:lang w:val="lt-LT"/>
        </w:rPr>
      </w:pPr>
    </w:p>
    <w:p w14:paraId="77A99AFF" w14:textId="77777777" w:rsidR="0068383C" w:rsidRDefault="00534266">
      <w:pPr>
        <w:spacing w:after="0" w:line="240" w:lineRule="auto"/>
        <w:rPr>
          <w:rFonts w:ascii="Times New Roman" w:hAnsi="Times New Roman" w:cs="Times New Roman"/>
          <w:szCs w:val="24"/>
          <w:u w:val="single"/>
          <w:lang w:val="lt-LT"/>
        </w:rPr>
      </w:pPr>
      <w:r>
        <w:rPr>
          <w:rFonts w:ascii="Times New Roman" w:hAnsi="Times New Roman" w:cs="Times New Roman"/>
          <w:szCs w:val="24"/>
          <w:u w:val="single"/>
          <w:lang w:val="lt-LT"/>
        </w:rPr>
        <w:t>Gamintojo (-ų), atsakingo (-ų) už serijų išleidimą, pavadinimas (-ai) ir adresas (-ai)</w:t>
      </w:r>
    </w:p>
    <w:p w14:paraId="40AC1B5A" w14:textId="28F35692" w:rsidR="0068383C" w:rsidRDefault="0068383C">
      <w:pPr>
        <w:spacing w:after="0" w:line="240" w:lineRule="auto"/>
        <w:rPr>
          <w:rFonts w:ascii="Times New Roman" w:hAnsi="Times New Roman"/>
          <w:u w:val="single"/>
          <w:lang w:val="lt-LT"/>
        </w:rPr>
      </w:pPr>
    </w:p>
    <w:p w14:paraId="25A22922" w14:textId="77777777" w:rsidR="0068383C" w:rsidRDefault="00534266">
      <w:pPr>
        <w:spacing w:after="0" w:line="240" w:lineRule="auto"/>
        <w:rPr>
          <w:rFonts w:ascii="Times New Roman" w:eastAsia="SimSun" w:hAnsi="Times New Roman" w:cs="Times New Roman"/>
          <w:szCs w:val="18"/>
          <w:lang w:val="de-DE"/>
        </w:rPr>
      </w:pPr>
      <w:r>
        <w:rPr>
          <w:rFonts w:ascii="Times New Roman" w:eastAsia="SimSun" w:hAnsi="Times New Roman" w:cs="Times New Roman"/>
          <w:szCs w:val="18"/>
          <w:lang w:val="de-DE"/>
        </w:rPr>
        <w:t>CSL Behring GmbH</w:t>
      </w:r>
    </w:p>
    <w:p w14:paraId="5910C43C" w14:textId="77777777" w:rsidR="0068383C" w:rsidRDefault="00534266">
      <w:pPr>
        <w:spacing w:after="0" w:line="240" w:lineRule="auto"/>
        <w:rPr>
          <w:rFonts w:ascii="Times New Roman" w:eastAsia="SimSun" w:hAnsi="Times New Roman" w:cs="Times New Roman"/>
          <w:szCs w:val="18"/>
          <w:lang w:val="de-DE"/>
        </w:rPr>
      </w:pPr>
      <w:r>
        <w:rPr>
          <w:rFonts w:ascii="Times New Roman" w:eastAsia="SimSun" w:hAnsi="Times New Roman" w:cs="Times New Roman"/>
          <w:szCs w:val="18"/>
          <w:lang w:val="de-DE"/>
        </w:rPr>
        <w:t>Emil-von-Behring-</w:t>
      </w:r>
      <w:proofErr w:type="spellStart"/>
      <w:r>
        <w:rPr>
          <w:rFonts w:ascii="Times New Roman" w:eastAsia="SimSun" w:hAnsi="Times New Roman" w:cs="Times New Roman"/>
          <w:szCs w:val="18"/>
          <w:lang w:val="de-DE"/>
        </w:rPr>
        <w:t>Strasse</w:t>
      </w:r>
      <w:proofErr w:type="spellEnd"/>
      <w:r>
        <w:rPr>
          <w:rFonts w:ascii="Times New Roman" w:eastAsia="SimSun" w:hAnsi="Times New Roman" w:cs="Times New Roman"/>
          <w:szCs w:val="18"/>
          <w:lang w:val="de-DE"/>
        </w:rPr>
        <w:t xml:space="preserve"> 76</w:t>
      </w:r>
    </w:p>
    <w:p w14:paraId="73450530" w14:textId="77777777" w:rsidR="0068383C" w:rsidRDefault="00534266">
      <w:pPr>
        <w:spacing w:after="0" w:line="240" w:lineRule="auto"/>
        <w:rPr>
          <w:rFonts w:ascii="Times New Roman" w:eastAsia="SimSun" w:hAnsi="Times New Roman" w:cs="Times New Roman"/>
          <w:szCs w:val="18"/>
        </w:rPr>
      </w:pPr>
      <w:r>
        <w:rPr>
          <w:rFonts w:ascii="Times New Roman" w:eastAsia="SimSun" w:hAnsi="Times New Roman" w:cs="Times New Roman"/>
          <w:szCs w:val="18"/>
        </w:rPr>
        <w:t>35041 Marburg</w:t>
      </w:r>
    </w:p>
    <w:p w14:paraId="39E50902" w14:textId="77777777" w:rsidR="0068383C" w:rsidRDefault="00534266">
      <w:pPr>
        <w:spacing w:after="0" w:line="240" w:lineRule="auto"/>
        <w:rPr>
          <w:rFonts w:ascii="Times New Roman" w:eastAsia="SimSun" w:hAnsi="Times New Roman" w:cs="Times New Roman"/>
          <w:szCs w:val="18"/>
        </w:rPr>
      </w:pPr>
      <w:proofErr w:type="spellStart"/>
      <w:r>
        <w:rPr>
          <w:rFonts w:ascii="Times New Roman" w:eastAsia="SimSun" w:hAnsi="Times New Roman" w:cs="Times New Roman"/>
          <w:szCs w:val="18"/>
        </w:rPr>
        <w:t>Vokietija</w:t>
      </w:r>
      <w:proofErr w:type="spellEnd"/>
    </w:p>
    <w:p w14:paraId="22977442" w14:textId="77777777" w:rsidR="0068383C" w:rsidRDefault="0068383C">
      <w:pPr>
        <w:spacing w:after="0" w:line="240" w:lineRule="auto"/>
        <w:rPr>
          <w:rFonts w:ascii="Times New Roman" w:hAnsi="Times New Roman"/>
          <w:highlight w:val="yellow"/>
          <w:lang w:val="lt-LT"/>
        </w:rPr>
      </w:pPr>
    </w:p>
    <w:p w14:paraId="2753DC59" w14:textId="77777777" w:rsidR="0068383C" w:rsidRDefault="0068383C">
      <w:pPr>
        <w:spacing w:after="0" w:line="240" w:lineRule="auto"/>
        <w:rPr>
          <w:rFonts w:ascii="Times New Roman" w:hAnsi="Times New Roman"/>
          <w:highlight w:val="yellow"/>
          <w:lang w:val="lt-LT"/>
        </w:rPr>
      </w:pPr>
    </w:p>
    <w:p w14:paraId="57390A0A" w14:textId="77777777" w:rsidR="0068383C" w:rsidRDefault="00534266">
      <w:pPr>
        <w:keepNext/>
        <w:tabs>
          <w:tab w:val="left" w:pos="567"/>
        </w:tabs>
        <w:spacing w:after="0" w:line="240" w:lineRule="auto"/>
        <w:ind w:left="567" w:hanging="567"/>
        <w:outlineLvl w:val="1"/>
        <w:rPr>
          <w:rFonts w:ascii="Times New Roman" w:hAnsi="Times New Roman"/>
          <w:b/>
          <w:lang w:val="lt-LT"/>
        </w:rPr>
      </w:pPr>
      <w:r>
        <w:rPr>
          <w:rFonts w:ascii="Times New Roman" w:hAnsi="Times New Roman"/>
          <w:b/>
          <w:lang w:val="lt-LT"/>
        </w:rPr>
        <w:t>B.</w:t>
      </w:r>
      <w:r>
        <w:rPr>
          <w:rFonts w:ascii="Times New Roman" w:hAnsi="Times New Roman"/>
          <w:b/>
          <w:lang w:val="lt-LT"/>
        </w:rPr>
        <w:tab/>
        <w:t>TIEKIMO IR VARTOJIMO SĄLYGOS AR APRIBOJIMAI</w:t>
      </w:r>
    </w:p>
    <w:p w14:paraId="4242F4F4" w14:textId="77777777" w:rsidR="0068383C" w:rsidRDefault="0068383C">
      <w:pPr>
        <w:spacing w:after="0" w:line="240" w:lineRule="auto"/>
        <w:rPr>
          <w:rFonts w:ascii="Times New Roman" w:hAnsi="Times New Roman"/>
          <w:lang w:val="lt-LT"/>
        </w:rPr>
      </w:pPr>
    </w:p>
    <w:p w14:paraId="1DBC0DE2" w14:textId="77777777" w:rsidR="0068383C" w:rsidRDefault="00534266">
      <w:pPr>
        <w:spacing w:after="0" w:line="240" w:lineRule="auto"/>
        <w:rPr>
          <w:rFonts w:ascii="Times New Roman" w:hAnsi="Times New Roman"/>
          <w:lang w:val="lt-LT"/>
        </w:rPr>
      </w:pPr>
      <w:r>
        <w:rPr>
          <w:rFonts w:ascii="Times New Roman" w:hAnsi="Times New Roman"/>
          <w:lang w:val="lt-LT"/>
        </w:rPr>
        <w:t>Receptinis vaistinis preparatas.</w:t>
      </w:r>
    </w:p>
    <w:p w14:paraId="526D5764" w14:textId="77777777" w:rsidR="0068383C" w:rsidRDefault="0068383C">
      <w:pPr>
        <w:spacing w:after="0" w:line="240" w:lineRule="auto"/>
        <w:rPr>
          <w:rFonts w:ascii="Times New Roman" w:hAnsi="Times New Roman"/>
          <w:highlight w:val="yellow"/>
          <w:lang w:val="lt-LT"/>
        </w:rPr>
      </w:pPr>
    </w:p>
    <w:p w14:paraId="47BE6B53" w14:textId="77777777" w:rsidR="0068383C" w:rsidRDefault="00534266">
      <w:pPr>
        <w:numPr>
          <w:ilvl w:val="0"/>
          <w:numId w:val="1"/>
        </w:numPr>
        <w:tabs>
          <w:tab w:val="left" w:pos="567"/>
        </w:tabs>
        <w:spacing w:after="0" w:line="260" w:lineRule="exact"/>
        <w:ind w:left="567" w:hanging="567"/>
        <w:rPr>
          <w:rFonts w:ascii="Times New Roman" w:hAnsi="Times New Roman"/>
          <w:b/>
          <w:lang w:val="lt-LT"/>
        </w:rPr>
      </w:pPr>
      <w:r>
        <w:rPr>
          <w:rFonts w:ascii="Times New Roman" w:hAnsi="Times New Roman"/>
          <w:b/>
          <w:lang w:val="lt-LT"/>
        </w:rPr>
        <w:t>Oficialus serijų išleidimas</w:t>
      </w:r>
    </w:p>
    <w:p w14:paraId="6F281A61" w14:textId="77777777" w:rsidR="0068383C" w:rsidRDefault="0068383C">
      <w:pPr>
        <w:tabs>
          <w:tab w:val="left" w:pos="567"/>
        </w:tabs>
        <w:spacing w:after="0" w:line="260" w:lineRule="exact"/>
        <w:rPr>
          <w:rFonts w:ascii="Times New Roman" w:hAnsi="Times New Roman"/>
          <w:lang w:val="lt-LT"/>
        </w:rPr>
      </w:pPr>
    </w:p>
    <w:p w14:paraId="7088E329" w14:textId="77777777" w:rsidR="0068383C" w:rsidRDefault="00534266">
      <w:pPr>
        <w:spacing w:after="0" w:line="260" w:lineRule="exact"/>
        <w:rPr>
          <w:rFonts w:ascii="Times New Roman" w:hAnsi="Times New Roman"/>
          <w:lang w:val="lt-LT"/>
        </w:rPr>
      </w:pPr>
      <w:r>
        <w:rPr>
          <w:rFonts w:ascii="Times New Roman" w:hAnsi="Times New Roman"/>
          <w:lang w:val="lt-LT"/>
        </w:rPr>
        <w:t>Pagal direktyvos 2001/83/EB 114 straipsnio reikalavimus oficialiai serijas išleis valstybinė arba tam skirta laboratorija.</w:t>
      </w:r>
    </w:p>
    <w:p w14:paraId="4E7F99B3" w14:textId="77777777" w:rsidR="0068383C" w:rsidRDefault="0068383C">
      <w:pPr>
        <w:spacing w:after="0" w:line="240" w:lineRule="auto"/>
      </w:pPr>
      <w:bookmarkStart w:id="8" w:name="_Toc129243254"/>
      <w:bookmarkStart w:id="9" w:name="_Toc129243129"/>
      <w:bookmarkEnd w:id="8"/>
      <w:bookmarkEnd w:id="9"/>
    </w:p>
    <w:p w14:paraId="5AC99D8C" w14:textId="77777777" w:rsidR="0068383C" w:rsidRDefault="00534266">
      <w:pPr>
        <w:spacing w:after="0" w:line="240" w:lineRule="auto"/>
        <w:rPr>
          <w:rFonts w:ascii="Times New Roman" w:hAnsi="Times New Roman"/>
          <w:lang w:val="lt-LT"/>
        </w:rPr>
      </w:pPr>
      <w:r>
        <w:br w:type="page"/>
      </w:r>
    </w:p>
    <w:p w14:paraId="03ADDD8D" w14:textId="77777777" w:rsidR="0068383C" w:rsidRDefault="0068383C">
      <w:pPr>
        <w:spacing w:after="0" w:line="240" w:lineRule="auto"/>
        <w:rPr>
          <w:rFonts w:ascii="Times New Roman" w:hAnsi="Times New Roman"/>
          <w:lang w:val="lt-LT"/>
        </w:rPr>
      </w:pPr>
    </w:p>
    <w:p w14:paraId="40192DF5" w14:textId="77777777" w:rsidR="0068383C" w:rsidRDefault="0068383C">
      <w:pPr>
        <w:spacing w:after="0" w:line="240" w:lineRule="auto"/>
        <w:rPr>
          <w:rFonts w:ascii="Times New Roman" w:hAnsi="Times New Roman"/>
          <w:lang w:val="lt-LT"/>
        </w:rPr>
      </w:pPr>
    </w:p>
    <w:p w14:paraId="2104F1A3" w14:textId="77777777" w:rsidR="0068383C" w:rsidRDefault="0068383C">
      <w:pPr>
        <w:spacing w:after="0" w:line="240" w:lineRule="auto"/>
        <w:rPr>
          <w:rFonts w:ascii="Times New Roman" w:hAnsi="Times New Roman"/>
          <w:lang w:val="lt-LT"/>
        </w:rPr>
      </w:pPr>
    </w:p>
    <w:p w14:paraId="55B6C7B1" w14:textId="77777777" w:rsidR="0068383C" w:rsidRDefault="0068383C">
      <w:pPr>
        <w:spacing w:after="0" w:line="240" w:lineRule="auto"/>
        <w:rPr>
          <w:rFonts w:ascii="Times New Roman" w:hAnsi="Times New Roman"/>
          <w:lang w:val="lt-LT"/>
        </w:rPr>
      </w:pPr>
    </w:p>
    <w:p w14:paraId="6017A418" w14:textId="77777777" w:rsidR="0068383C" w:rsidRDefault="0068383C">
      <w:pPr>
        <w:spacing w:after="0" w:line="240" w:lineRule="auto"/>
        <w:rPr>
          <w:rFonts w:ascii="Times New Roman" w:hAnsi="Times New Roman"/>
          <w:lang w:val="lt-LT"/>
        </w:rPr>
      </w:pPr>
    </w:p>
    <w:p w14:paraId="05FF21E9" w14:textId="77777777" w:rsidR="0068383C" w:rsidRDefault="0068383C">
      <w:pPr>
        <w:spacing w:after="0" w:line="240" w:lineRule="auto"/>
        <w:rPr>
          <w:rFonts w:ascii="Times New Roman" w:hAnsi="Times New Roman"/>
          <w:lang w:val="lt-LT"/>
        </w:rPr>
      </w:pPr>
    </w:p>
    <w:p w14:paraId="27C49E6B" w14:textId="77777777" w:rsidR="0068383C" w:rsidRDefault="0068383C">
      <w:pPr>
        <w:spacing w:after="0" w:line="240" w:lineRule="auto"/>
        <w:rPr>
          <w:rFonts w:ascii="Times New Roman" w:hAnsi="Times New Roman"/>
          <w:lang w:val="lt-LT"/>
        </w:rPr>
      </w:pPr>
    </w:p>
    <w:p w14:paraId="3CFE403E" w14:textId="77777777" w:rsidR="0068383C" w:rsidRDefault="0068383C">
      <w:pPr>
        <w:spacing w:after="0" w:line="240" w:lineRule="auto"/>
        <w:rPr>
          <w:rFonts w:ascii="Times New Roman" w:hAnsi="Times New Roman"/>
          <w:lang w:val="lt-LT"/>
        </w:rPr>
      </w:pPr>
    </w:p>
    <w:p w14:paraId="00F36E68" w14:textId="77777777" w:rsidR="0068383C" w:rsidRDefault="0068383C">
      <w:pPr>
        <w:spacing w:after="0" w:line="240" w:lineRule="auto"/>
        <w:rPr>
          <w:rFonts w:ascii="Times New Roman" w:hAnsi="Times New Roman"/>
          <w:lang w:val="lt-LT"/>
        </w:rPr>
      </w:pPr>
    </w:p>
    <w:p w14:paraId="15DF4421" w14:textId="77777777" w:rsidR="0068383C" w:rsidRDefault="0068383C">
      <w:pPr>
        <w:spacing w:after="0" w:line="240" w:lineRule="auto"/>
        <w:rPr>
          <w:rFonts w:ascii="Times New Roman" w:hAnsi="Times New Roman"/>
          <w:lang w:val="lt-LT"/>
        </w:rPr>
      </w:pPr>
    </w:p>
    <w:p w14:paraId="3145703F" w14:textId="77777777" w:rsidR="0068383C" w:rsidRDefault="0068383C">
      <w:pPr>
        <w:spacing w:after="0" w:line="240" w:lineRule="auto"/>
        <w:rPr>
          <w:rFonts w:ascii="Times New Roman" w:hAnsi="Times New Roman"/>
          <w:lang w:val="lt-LT"/>
        </w:rPr>
      </w:pPr>
    </w:p>
    <w:p w14:paraId="4FEFE017" w14:textId="77777777" w:rsidR="0068383C" w:rsidRDefault="0068383C">
      <w:pPr>
        <w:spacing w:after="0" w:line="240" w:lineRule="auto"/>
        <w:rPr>
          <w:rFonts w:ascii="Times New Roman" w:hAnsi="Times New Roman"/>
          <w:lang w:val="lt-LT"/>
        </w:rPr>
      </w:pPr>
    </w:p>
    <w:p w14:paraId="4074A138" w14:textId="77777777" w:rsidR="0068383C" w:rsidRDefault="0068383C">
      <w:pPr>
        <w:spacing w:after="0" w:line="240" w:lineRule="auto"/>
        <w:rPr>
          <w:rFonts w:ascii="Times New Roman" w:hAnsi="Times New Roman"/>
          <w:lang w:val="lt-LT"/>
        </w:rPr>
      </w:pPr>
    </w:p>
    <w:p w14:paraId="5559AED2" w14:textId="77777777" w:rsidR="0068383C" w:rsidRDefault="0068383C">
      <w:pPr>
        <w:spacing w:after="0" w:line="240" w:lineRule="auto"/>
        <w:rPr>
          <w:rFonts w:ascii="Times New Roman" w:hAnsi="Times New Roman"/>
          <w:lang w:val="lt-LT"/>
        </w:rPr>
      </w:pPr>
    </w:p>
    <w:p w14:paraId="6C948115" w14:textId="77777777" w:rsidR="0068383C" w:rsidRDefault="0068383C">
      <w:pPr>
        <w:spacing w:after="0" w:line="240" w:lineRule="auto"/>
        <w:rPr>
          <w:rFonts w:ascii="Times New Roman" w:hAnsi="Times New Roman"/>
          <w:lang w:val="lt-LT"/>
        </w:rPr>
      </w:pPr>
    </w:p>
    <w:p w14:paraId="1828F7D2" w14:textId="77777777" w:rsidR="0068383C" w:rsidRDefault="0068383C">
      <w:pPr>
        <w:spacing w:after="0" w:line="240" w:lineRule="auto"/>
        <w:rPr>
          <w:rFonts w:ascii="Times New Roman" w:hAnsi="Times New Roman"/>
          <w:lang w:val="lt-LT"/>
        </w:rPr>
      </w:pPr>
    </w:p>
    <w:p w14:paraId="76B7EA0F" w14:textId="77777777" w:rsidR="0068383C" w:rsidRDefault="0068383C">
      <w:pPr>
        <w:spacing w:after="0" w:line="240" w:lineRule="auto"/>
        <w:rPr>
          <w:rFonts w:ascii="Times New Roman" w:hAnsi="Times New Roman"/>
          <w:lang w:val="lt-LT"/>
        </w:rPr>
      </w:pPr>
    </w:p>
    <w:p w14:paraId="089B3930" w14:textId="77777777" w:rsidR="0068383C" w:rsidRDefault="0068383C">
      <w:pPr>
        <w:spacing w:after="0" w:line="240" w:lineRule="auto"/>
        <w:rPr>
          <w:rFonts w:ascii="Times New Roman" w:hAnsi="Times New Roman"/>
          <w:lang w:val="lt-LT"/>
        </w:rPr>
      </w:pPr>
    </w:p>
    <w:p w14:paraId="45EDA41A" w14:textId="77777777" w:rsidR="0068383C" w:rsidRDefault="0068383C">
      <w:pPr>
        <w:spacing w:after="0" w:line="240" w:lineRule="auto"/>
        <w:rPr>
          <w:rFonts w:ascii="Times New Roman" w:hAnsi="Times New Roman"/>
          <w:lang w:val="lt-LT"/>
        </w:rPr>
      </w:pPr>
    </w:p>
    <w:p w14:paraId="48BD6617" w14:textId="77777777" w:rsidR="0068383C" w:rsidRDefault="0068383C">
      <w:pPr>
        <w:spacing w:after="0" w:line="240" w:lineRule="auto"/>
        <w:rPr>
          <w:rFonts w:ascii="Times New Roman" w:hAnsi="Times New Roman"/>
          <w:lang w:val="lt-LT"/>
        </w:rPr>
      </w:pPr>
    </w:p>
    <w:p w14:paraId="250268BC" w14:textId="77777777" w:rsidR="0068383C" w:rsidRDefault="0068383C">
      <w:pPr>
        <w:spacing w:after="0" w:line="240" w:lineRule="auto"/>
        <w:rPr>
          <w:rFonts w:ascii="Times New Roman" w:hAnsi="Times New Roman"/>
          <w:lang w:val="lt-LT"/>
        </w:rPr>
      </w:pPr>
    </w:p>
    <w:p w14:paraId="6878A8BF" w14:textId="77777777" w:rsidR="0068383C" w:rsidRDefault="0068383C">
      <w:pPr>
        <w:spacing w:after="0" w:line="240" w:lineRule="auto"/>
        <w:rPr>
          <w:rFonts w:ascii="Times New Roman" w:hAnsi="Times New Roman"/>
          <w:lang w:val="lt-LT"/>
        </w:rPr>
      </w:pPr>
    </w:p>
    <w:p w14:paraId="77EE86EB" w14:textId="77777777" w:rsidR="0068383C" w:rsidRDefault="0068383C">
      <w:pPr>
        <w:spacing w:after="0" w:line="240" w:lineRule="auto"/>
        <w:rPr>
          <w:rFonts w:ascii="Times New Roman" w:hAnsi="Times New Roman"/>
          <w:lang w:val="lt-LT"/>
        </w:rPr>
      </w:pPr>
    </w:p>
    <w:p w14:paraId="14BAD5EB" w14:textId="77777777" w:rsidR="0068383C" w:rsidRDefault="00534266">
      <w:pPr>
        <w:tabs>
          <w:tab w:val="left" w:pos="567"/>
        </w:tabs>
        <w:spacing w:after="0" w:line="240" w:lineRule="auto"/>
        <w:ind w:left="567" w:hanging="567"/>
        <w:jc w:val="center"/>
        <w:outlineLvl w:val="0"/>
        <w:rPr>
          <w:rFonts w:ascii="Times New Roman" w:hAnsi="Times New Roman"/>
          <w:b/>
          <w:caps/>
          <w:lang w:val="lt-LT"/>
        </w:rPr>
      </w:pPr>
      <w:bookmarkStart w:id="10" w:name="_Toc129243259"/>
      <w:bookmarkStart w:id="11" w:name="_Toc129243134"/>
      <w:r>
        <w:rPr>
          <w:rFonts w:ascii="Times New Roman" w:hAnsi="Times New Roman"/>
          <w:b/>
          <w:caps/>
          <w:lang w:val="lt-LT"/>
        </w:rPr>
        <w:t>III PRIEDAS</w:t>
      </w:r>
      <w:bookmarkEnd w:id="10"/>
      <w:bookmarkEnd w:id="11"/>
    </w:p>
    <w:p w14:paraId="5EAD4540" w14:textId="77777777" w:rsidR="0068383C" w:rsidRDefault="0068383C">
      <w:pPr>
        <w:spacing w:after="0" w:line="240" w:lineRule="auto"/>
        <w:jc w:val="center"/>
        <w:rPr>
          <w:rFonts w:ascii="Times New Roman" w:hAnsi="Times New Roman"/>
          <w:b/>
          <w:lang w:val="lt-LT"/>
        </w:rPr>
      </w:pPr>
    </w:p>
    <w:p w14:paraId="3846A0E3" w14:textId="77777777" w:rsidR="0068383C" w:rsidRDefault="00534266">
      <w:pPr>
        <w:tabs>
          <w:tab w:val="left" w:pos="567"/>
        </w:tabs>
        <w:spacing w:after="0" w:line="240" w:lineRule="auto"/>
        <w:ind w:left="567" w:hanging="567"/>
        <w:jc w:val="center"/>
        <w:outlineLvl w:val="0"/>
        <w:rPr>
          <w:rFonts w:ascii="Times New Roman" w:hAnsi="Times New Roman"/>
          <w:b/>
          <w:caps/>
          <w:lang w:val="lt-LT"/>
        </w:rPr>
      </w:pPr>
      <w:bookmarkStart w:id="12" w:name="_Toc129243260"/>
      <w:bookmarkStart w:id="13" w:name="_Toc129243135"/>
      <w:r>
        <w:rPr>
          <w:rFonts w:ascii="Times New Roman" w:hAnsi="Times New Roman"/>
          <w:b/>
          <w:caps/>
          <w:lang w:val="lt-LT"/>
        </w:rPr>
        <w:t>ŽENKLINIMAS IR PAKUOTĖS LAPELIS</w:t>
      </w:r>
      <w:bookmarkEnd w:id="12"/>
      <w:bookmarkEnd w:id="13"/>
    </w:p>
    <w:p w14:paraId="0896E8E1" w14:textId="77777777" w:rsidR="0068383C" w:rsidRDefault="00534266">
      <w:pPr>
        <w:spacing w:after="0" w:line="240" w:lineRule="auto"/>
        <w:rPr>
          <w:rFonts w:ascii="Times New Roman" w:hAnsi="Times New Roman"/>
          <w:lang w:val="lt-LT"/>
        </w:rPr>
      </w:pPr>
      <w:r>
        <w:br w:type="page"/>
      </w:r>
    </w:p>
    <w:p w14:paraId="2070ACFF" w14:textId="77777777" w:rsidR="0068383C" w:rsidRDefault="0068383C">
      <w:pPr>
        <w:spacing w:after="0" w:line="240" w:lineRule="auto"/>
        <w:jc w:val="both"/>
        <w:rPr>
          <w:rFonts w:ascii="Times New Roman" w:hAnsi="Times New Roman"/>
          <w:lang w:val="lt-LT"/>
        </w:rPr>
      </w:pPr>
    </w:p>
    <w:p w14:paraId="1DA98164" w14:textId="77777777" w:rsidR="0068383C" w:rsidRDefault="0068383C">
      <w:pPr>
        <w:spacing w:after="0" w:line="240" w:lineRule="auto"/>
        <w:jc w:val="both"/>
        <w:rPr>
          <w:rFonts w:ascii="Times New Roman" w:hAnsi="Times New Roman"/>
          <w:lang w:val="lt-LT"/>
        </w:rPr>
      </w:pPr>
    </w:p>
    <w:p w14:paraId="0AD58923" w14:textId="77777777" w:rsidR="0068383C" w:rsidRDefault="0068383C">
      <w:pPr>
        <w:spacing w:after="0" w:line="240" w:lineRule="auto"/>
        <w:jc w:val="both"/>
        <w:rPr>
          <w:rFonts w:ascii="Times New Roman" w:hAnsi="Times New Roman"/>
          <w:lang w:val="lt-LT"/>
        </w:rPr>
      </w:pPr>
    </w:p>
    <w:p w14:paraId="3CFAB2D8" w14:textId="77777777" w:rsidR="0068383C" w:rsidRDefault="0068383C">
      <w:pPr>
        <w:spacing w:after="0" w:line="240" w:lineRule="auto"/>
        <w:jc w:val="both"/>
        <w:rPr>
          <w:rFonts w:ascii="Times New Roman" w:hAnsi="Times New Roman"/>
          <w:lang w:val="lt-LT"/>
        </w:rPr>
      </w:pPr>
    </w:p>
    <w:p w14:paraId="78ABEBF8" w14:textId="77777777" w:rsidR="0068383C" w:rsidRDefault="0068383C">
      <w:pPr>
        <w:spacing w:after="0" w:line="240" w:lineRule="auto"/>
        <w:jc w:val="both"/>
        <w:rPr>
          <w:rFonts w:ascii="Times New Roman" w:hAnsi="Times New Roman"/>
          <w:lang w:val="lt-LT"/>
        </w:rPr>
      </w:pPr>
    </w:p>
    <w:p w14:paraId="768891AF" w14:textId="77777777" w:rsidR="0068383C" w:rsidRDefault="0068383C">
      <w:pPr>
        <w:spacing w:after="0" w:line="240" w:lineRule="auto"/>
        <w:jc w:val="both"/>
        <w:rPr>
          <w:rFonts w:ascii="Times New Roman" w:hAnsi="Times New Roman"/>
          <w:lang w:val="lt-LT"/>
        </w:rPr>
      </w:pPr>
    </w:p>
    <w:p w14:paraId="7049EBDE" w14:textId="77777777" w:rsidR="0068383C" w:rsidRDefault="0068383C">
      <w:pPr>
        <w:spacing w:after="0" w:line="240" w:lineRule="auto"/>
        <w:jc w:val="both"/>
        <w:rPr>
          <w:rFonts w:ascii="Times New Roman" w:hAnsi="Times New Roman"/>
          <w:lang w:val="lt-LT"/>
        </w:rPr>
      </w:pPr>
    </w:p>
    <w:p w14:paraId="5EEAA93E" w14:textId="77777777" w:rsidR="0068383C" w:rsidRDefault="0068383C">
      <w:pPr>
        <w:spacing w:after="0" w:line="240" w:lineRule="auto"/>
        <w:jc w:val="both"/>
        <w:rPr>
          <w:rFonts w:ascii="Times New Roman" w:hAnsi="Times New Roman"/>
          <w:lang w:val="lt-LT"/>
        </w:rPr>
      </w:pPr>
    </w:p>
    <w:p w14:paraId="6B6BAAA1" w14:textId="77777777" w:rsidR="0068383C" w:rsidRDefault="0068383C">
      <w:pPr>
        <w:spacing w:after="0" w:line="240" w:lineRule="auto"/>
        <w:jc w:val="both"/>
        <w:rPr>
          <w:rFonts w:ascii="Times New Roman" w:hAnsi="Times New Roman"/>
          <w:lang w:val="lt-LT"/>
        </w:rPr>
      </w:pPr>
    </w:p>
    <w:p w14:paraId="1C7DCD0A" w14:textId="77777777" w:rsidR="0068383C" w:rsidRDefault="0068383C">
      <w:pPr>
        <w:spacing w:after="0" w:line="240" w:lineRule="auto"/>
        <w:jc w:val="both"/>
        <w:rPr>
          <w:rFonts w:ascii="Times New Roman" w:hAnsi="Times New Roman"/>
          <w:lang w:val="lt-LT"/>
        </w:rPr>
      </w:pPr>
    </w:p>
    <w:p w14:paraId="212FB780" w14:textId="77777777" w:rsidR="0068383C" w:rsidRDefault="0068383C">
      <w:pPr>
        <w:spacing w:after="0" w:line="240" w:lineRule="auto"/>
        <w:jc w:val="both"/>
        <w:rPr>
          <w:rFonts w:ascii="Times New Roman" w:hAnsi="Times New Roman"/>
          <w:lang w:val="lt-LT"/>
        </w:rPr>
      </w:pPr>
    </w:p>
    <w:p w14:paraId="3E9F6C30" w14:textId="77777777" w:rsidR="0068383C" w:rsidRDefault="0068383C">
      <w:pPr>
        <w:spacing w:after="0" w:line="240" w:lineRule="auto"/>
        <w:jc w:val="both"/>
        <w:rPr>
          <w:rFonts w:ascii="Times New Roman" w:hAnsi="Times New Roman"/>
          <w:lang w:val="lt-LT"/>
        </w:rPr>
      </w:pPr>
    </w:p>
    <w:p w14:paraId="05063A3E" w14:textId="77777777" w:rsidR="0068383C" w:rsidRDefault="0068383C">
      <w:pPr>
        <w:spacing w:after="0" w:line="240" w:lineRule="auto"/>
        <w:jc w:val="both"/>
        <w:rPr>
          <w:rFonts w:ascii="Times New Roman" w:hAnsi="Times New Roman"/>
          <w:lang w:val="lt-LT"/>
        </w:rPr>
      </w:pPr>
    </w:p>
    <w:p w14:paraId="5AF516F7" w14:textId="77777777" w:rsidR="0068383C" w:rsidRDefault="0068383C">
      <w:pPr>
        <w:spacing w:after="0" w:line="240" w:lineRule="auto"/>
        <w:jc w:val="both"/>
        <w:rPr>
          <w:rFonts w:ascii="Times New Roman" w:hAnsi="Times New Roman"/>
          <w:lang w:val="lt-LT"/>
        </w:rPr>
      </w:pPr>
    </w:p>
    <w:p w14:paraId="077EF5A6" w14:textId="77777777" w:rsidR="0068383C" w:rsidRDefault="0068383C">
      <w:pPr>
        <w:spacing w:after="0" w:line="240" w:lineRule="auto"/>
        <w:jc w:val="both"/>
        <w:rPr>
          <w:rFonts w:ascii="Times New Roman" w:hAnsi="Times New Roman"/>
          <w:lang w:val="lt-LT"/>
        </w:rPr>
      </w:pPr>
    </w:p>
    <w:p w14:paraId="2CA294B5" w14:textId="77777777" w:rsidR="0068383C" w:rsidRDefault="0068383C">
      <w:pPr>
        <w:spacing w:after="0" w:line="240" w:lineRule="auto"/>
        <w:jc w:val="both"/>
        <w:rPr>
          <w:rFonts w:ascii="Times New Roman" w:hAnsi="Times New Roman"/>
          <w:lang w:val="lt-LT"/>
        </w:rPr>
      </w:pPr>
    </w:p>
    <w:p w14:paraId="742FAE74" w14:textId="77777777" w:rsidR="0068383C" w:rsidRDefault="0068383C">
      <w:pPr>
        <w:spacing w:after="0" w:line="240" w:lineRule="auto"/>
        <w:jc w:val="both"/>
        <w:rPr>
          <w:rFonts w:ascii="Times New Roman" w:hAnsi="Times New Roman"/>
          <w:lang w:val="lt-LT"/>
        </w:rPr>
      </w:pPr>
    </w:p>
    <w:p w14:paraId="64449C03" w14:textId="77777777" w:rsidR="0068383C" w:rsidRDefault="0068383C">
      <w:pPr>
        <w:spacing w:after="0" w:line="240" w:lineRule="auto"/>
        <w:jc w:val="both"/>
        <w:rPr>
          <w:rFonts w:ascii="Times New Roman" w:hAnsi="Times New Roman"/>
          <w:lang w:val="lt-LT"/>
        </w:rPr>
      </w:pPr>
    </w:p>
    <w:p w14:paraId="3722134E" w14:textId="77777777" w:rsidR="0068383C" w:rsidRDefault="0068383C">
      <w:pPr>
        <w:spacing w:after="0" w:line="240" w:lineRule="auto"/>
        <w:jc w:val="both"/>
        <w:rPr>
          <w:rFonts w:ascii="Times New Roman" w:hAnsi="Times New Roman"/>
          <w:lang w:val="lt-LT"/>
        </w:rPr>
      </w:pPr>
    </w:p>
    <w:p w14:paraId="314B669C" w14:textId="77777777" w:rsidR="0068383C" w:rsidRDefault="0068383C">
      <w:pPr>
        <w:spacing w:after="0" w:line="240" w:lineRule="auto"/>
        <w:jc w:val="both"/>
        <w:rPr>
          <w:rFonts w:ascii="Times New Roman" w:hAnsi="Times New Roman"/>
          <w:lang w:val="lt-LT"/>
        </w:rPr>
      </w:pPr>
    </w:p>
    <w:p w14:paraId="34AC4F41" w14:textId="77777777" w:rsidR="0068383C" w:rsidRDefault="0068383C">
      <w:pPr>
        <w:spacing w:after="0" w:line="240" w:lineRule="auto"/>
        <w:jc w:val="both"/>
        <w:rPr>
          <w:rFonts w:ascii="Times New Roman" w:hAnsi="Times New Roman"/>
          <w:lang w:val="lt-LT"/>
        </w:rPr>
      </w:pPr>
    </w:p>
    <w:p w14:paraId="51694F9F" w14:textId="77777777" w:rsidR="0068383C" w:rsidRDefault="0068383C">
      <w:pPr>
        <w:spacing w:after="0" w:line="240" w:lineRule="auto"/>
        <w:jc w:val="both"/>
        <w:rPr>
          <w:rFonts w:ascii="Times New Roman" w:hAnsi="Times New Roman"/>
          <w:lang w:val="lt-LT"/>
        </w:rPr>
      </w:pPr>
    </w:p>
    <w:p w14:paraId="50206CE3" w14:textId="77777777" w:rsidR="0068383C" w:rsidRDefault="0068383C">
      <w:pPr>
        <w:spacing w:after="0" w:line="240" w:lineRule="auto"/>
        <w:jc w:val="center"/>
        <w:outlineLvl w:val="0"/>
        <w:rPr>
          <w:rFonts w:ascii="Times New Roman" w:hAnsi="Times New Roman"/>
          <w:b/>
          <w:lang w:val="lt-LT"/>
        </w:rPr>
      </w:pPr>
    </w:p>
    <w:p w14:paraId="06FE3069" w14:textId="77777777" w:rsidR="0068383C" w:rsidRDefault="00534266">
      <w:pPr>
        <w:spacing w:after="0" w:line="240" w:lineRule="auto"/>
        <w:jc w:val="center"/>
        <w:outlineLvl w:val="0"/>
        <w:rPr>
          <w:rFonts w:ascii="Times New Roman" w:hAnsi="Times New Roman"/>
          <w:lang w:val="lt-LT"/>
        </w:rPr>
      </w:pPr>
      <w:r>
        <w:rPr>
          <w:rFonts w:ascii="Times New Roman" w:hAnsi="Times New Roman"/>
          <w:b/>
          <w:lang w:val="lt-LT"/>
        </w:rPr>
        <w:t>A. ŽENKLINIMAS</w:t>
      </w:r>
    </w:p>
    <w:p w14:paraId="6093EDDB" w14:textId="77777777" w:rsidR="0068383C" w:rsidRDefault="00534266">
      <w:pPr>
        <w:shd w:val="clear" w:color="auto" w:fill="FFFFFF"/>
        <w:spacing w:after="0" w:line="240" w:lineRule="auto"/>
        <w:jc w:val="both"/>
        <w:rPr>
          <w:rFonts w:ascii="Times New Roman" w:hAnsi="Times New Roman"/>
          <w:lang w:val="lt-LT"/>
        </w:rPr>
      </w:pPr>
      <w:r>
        <w:br w:type="page"/>
      </w:r>
    </w:p>
    <w:p w14:paraId="2618CFDD" w14:textId="77777777" w:rsidR="0068383C" w:rsidRDefault="00534266">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lang w:val="lt-LT"/>
        </w:rPr>
      </w:pPr>
      <w:r>
        <w:rPr>
          <w:rFonts w:ascii="Times New Roman" w:hAnsi="Times New Roman"/>
          <w:b/>
          <w:lang w:val="lt-LT"/>
        </w:rPr>
        <w:lastRenderedPageBreak/>
        <w:t>INFORMACIJA ANT IŠORINĖS PAKUOTĖS</w:t>
      </w:r>
    </w:p>
    <w:p w14:paraId="20EB1AF1" w14:textId="77777777" w:rsidR="0068383C" w:rsidRDefault="0068383C">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lang w:val="lt-LT"/>
        </w:rPr>
      </w:pPr>
    </w:p>
    <w:p w14:paraId="7675583A" w14:textId="77777777" w:rsidR="0068383C" w:rsidRDefault="00534266">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lang w:val="lt-LT"/>
        </w:rPr>
      </w:pPr>
      <w:r>
        <w:rPr>
          <w:rFonts w:ascii="Times New Roman" w:hAnsi="Times New Roman"/>
          <w:b/>
          <w:lang w:val="lt-LT"/>
        </w:rPr>
        <w:t xml:space="preserve">KARTONO DĖŽUTĖ (50 ml / </w:t>
      </w:r>
      <w:r>
        <w:rPr>
          <w:rFonts w:ascii="Times New Roman" w:hAnsi="Times New Roman"/>
          <w:b/>
          <w:highlight w:val="lightGray"/>
          <w:lang w:val="lt-LT"/>
        </w:rPr>
        <w:t>100 ml</w:t>
      </w:r>
      <w:r>
        <w:rPr>
          <w:rFonts w:ascii="Times New Roman" w:hAnsi="Times New Roman"/>
          <w:b/>
          <w:lang w:val="lt-LT"/>
        </w:rPr>
        <w:t>)</w:t>
      </w:r>
    </w:p>
    <w:p w14:paraId="0EC6B09E" w14:textId="77777777" w:rsidR="0068383C" w:rsidRDefault="0068383C">
      <w:pPr>
        <w:spacing w:after="0" w:line="240" w:lineRule="auto"/>
        <w:rPr>
          <w:rFonts w:ascii="Times New Roman" w:hAnsi="Times New Roman"/>
          <w:lang w:val="lt-LT"/>
        </w:rPr>
      </w:pPr>
    </w:p>
    <w:p w14:paraId="77726780" w14:textId="77777777" w:rsidR="0068383C" w:rsidRDefault="0068383C">
      <w:pPr>
        <w:spacing w:after="0" w:line="240" w:lineRule="auto"/>
        <w:rPr>
          <w:rFonts w:ascii="Times New Roman" w:hAnsi="Times New Roman"/>
          <w:lang w:val="lt-LT"/>
        </w:rPr>
      </w:pPr>
    </w:p>
    <w:p w14:paraId="7AF98BFD" w14:textId="77777777" w:rsidR="0068383C" w:rsidRDefault="00534266">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lang w:val="lt-LT"/>
        </w:rPr>
      </w:pPr>
      <w:r>
        <w:rPr>
          <w:rFonts w:ascii="Times New Roman" w:hAnsi="Times New Roman"/>
          <w:b/>
          <w:lang w:val="lt-LT"/>
        </w:rPr>
        <w:t>1.</w:t>
      </w:r>
      <w:r>
        <w:rPr>
          <w:rFonts w:ascii="Times New Roman" w:hAnsi="Times New Roman"/>
          <w:b/>
          <w:lang w:val="lt-LT"/>
        </w:rPr>
        <w:tab/>
        <w:t>VAISTINIO PREPARATO PAVADINIMAS</w:t>
      </w:r>
    </w:p>
    <w:p w14:paraId="527C57BA" w14:textId="77777777" w:rsidR="0068383C" w:rsidRDefault="0068383C">
      <w:pPr>
        <w:spacing w:after="0" w:line="240" w:lineRule="auto"/>
        <w:rPr>
          <w:rFonts w:ascii="Times New Roman" w:hAnsi="Times New Roman"/>
          <w:lang w:val="lt-LT"/>
        </w:rPr>
      </w:pPr>
    </w:p>
    <w:p w14:paraId="073E6D4A" w14:textId="77777777" w:rsidR="0068383C" w:rsidRPr="00195AE8" w:rsidRDefault="00534266">
      <w:pPr>
        <w:spacing w:after="0" w:line="240" w:lineRule="auto"/>
        <w:rPr>
          <w:rFonts w:ascii="Times New Roman" w:hAnsi="Times New Roman"/>
          <w:lang w:val="lt-LT"/>
        </w:rPr>
      </w:pPr>
      <w:proofErr w:type="spellStart"/>
      <w:r w:rsidRPr="00726CC7">
        <w:rPr>
          <w:rFonts w:ascii="Times New Roman" w:hAnsi="Times New Roman"/>
          <w:bCs/>
          <w:lang w:val="lt-LT"/>
        </w:rPr>
        <w:t>Human</w:t>
      </w:r>
      <w:proofErr w:type="spellEnd"/>
      <w:r w:rsidRPr="00726CC7">
        <w:rPr>
          <w:rFonts w:ascii="Times New Roman" w:hAnsi="Times New Roman"/>
          <w:bCs/>
          <w:lang w:val="lt-LT"/>
        </w:rPr>
        <w:t xml:space="preserve"> </w:t>
      </w:r>
      <w:proofErr w:type="spellStart"/>
      <w:r w:rsidRPr="00726CC7">
        <w:rPr>
          <w:rFonts w:ascii="Times New Roman" w:hAnsi="Times New Roman"/>
          <w:bCs/>
          <w:lang w:val="lt-LT"/>
        </w:rPr>
        <w:t>albumin</w:t>
      </w:r>
      <w:proofErr w:type="spellEnd"/>
      <w:r w:rsidRPr="00726CC7">
        <w:rPr>
          <w:rFonts w:ascii="Times New Roman" w:hAnsi="Times New Roman"/>
          <w:bCs/>
          <w:lang w:val="lt-LT"/>
        </w:rPr>
        <w:t xml:space="preserve"> CSL </w:t>
      </w:r>
      <w:proofErr w:type="spellStart"/>
      <w:r w:rsidRPr="00726CC7">
        <w:rPr>
          <w:rFonts w:ascii="Times New Roman" w:hAnsi="Times New Roman"/>
          <w:bCs/>
          <w:lang w:val="lt-LT"/>
        </w:rPr>
        <w:t>Behring</w:t>
      </w:r>
      <w:proofErr w:type="spellEnd"/>
      <w:r w:rsidRPr="00195AE8">
        <w:rPr>
          <w:rFonts w:ascii="Times New Roman" w:hAnsi="Times New Roman"/>
          <w:lang w:val="lt-LT"/>
        </w:rPr>
        <w:t xml:space="preserve"> 200 g/l infuzinis tirpalas</w:t>
      </w:r>
    </w:p>
    <w:p w14:paraId="00F366E2" w14:textId="561D634D" w:rsidR="0068383C" w:rsidRDefault="00534266">
      <w:pPr>
        <w:spacing w:after="0" w:line="240" w:lineRule="auto"/>
        <w:rPr>
          <w:rFonts w:ascii="Times New Roman" w:hAnsi="Times New Roman"/>
          <w:lang w:val="lt-LT"/>
        </w:rPr>
      </w:pPr>
      <w:proofErr w:type="spellStart"/>
      <w:r>
        <w:rPr>
          <w:rFonts w:ascii="Times New Roman" w:hAnsi="Times New Roman"/>
          <w:i/>
          <w:iCs/>
          <w:lang w:val="lt-LT"/>
        </w:rPr>
        <w:t>albuminum</w:t>
      </w:r>
      <w:proofErr w:type="spellEnd"/>
      <w:r>
        <w:rPr>
          <w:rFonts w:ascii="Times New Roman" w:hAnsi="Times New Roman"/>
          <w:i/>
          <w:iCs/>
          <w:lang w:val="lt-LT"/>
        </w:rPr>
        <w:t xml:space="preserve"> </w:t>
      </w:r>
      <w:proofErr w:type="spellStart"/>
      <w:r>
        <w:rPr>
          <w:rFonts w:ascii="Times New Roman" w:hAnsi="Times New Roman"/>
          <w:i/>
          <w:iCs/>
          <w:lang w:val="lt-LT"/>
        </w:rPr>
        <w:t>humanum</w:t>
      </w:r>
      <w:proofErr w:type="spellEnd"/>
    </w:p>
    <w:p w14:paraId="14BEAC05" w14:textId="77777777" w:rsidR="0068383C" w:rsidRDefault="0068383C">
      <w:pPr>
        <w:spacing w:after="0" w:line="240" w:lineRule="auto"/>
        <w:rPr>
          <w:rFonts w:ascii="Times New Roman" w:hAnsi="Times New Roman"/>
          <w:lang w:val="lt-LT"/>
        </w:rPr>
      </w:pPr>
    </w:p>
    <w:p w14:paraId="71D9ECF8" w14:textId="77777777" w:rsidR="0068383C" w:rsidRDefault="0068383C">
      <w:pPr>
        <w:spacing w:after="0" w:line="240" w:lineRule="auto"/>
        <w:rPr>
          <w:rFonts w:ascii="Times New Roman" w:hAnsi="Times New Roman"/>
          <w:lang w:val="lt-LT"/>
        </w:rPr>
      </w:pPr>
    </w:p>
    <w:p w14:paraId="5064D16E" w14:textId="1A4CEE3E" w:rsidR="0068383C" w:rsidRDefault="00534266">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b/>
          <w:lang w:val="lt-LT"/>
        </w:rPr>
      </w:pPr>
      <w:r>
        <w:rPr>
          <w:rFonts w:ascii="Times New Roman" w:hAnsi="Times New Roman"/>
          <w:b/>
          <w:lang w:val="lt-LT"/>
        </w:rPr>
        <w:t>2.</w:t>
      </w:r>
      <w:r>
        <w:rPr>
          <w:rFonts w:ascii="Times New Roman" w:hAnsi="Times New Roman"/>
          <w:b/>
          <w:lang w:val="lt-LT"/>
        </w:rPr>
        <w:tab/>
      </w:r>
      <w:r>
        <w:rPr>
          <w:rFonts w:ascii="Times New Roman" w:eastAsia="Times New Roman" w:hAnsi="Times New Roman" w:cs="Times New Roman"/>
          <w:b/>
          <w:szCs w:val="24"/>
          <w:lang w:val="lt-LT"/>
        </w:rPr>
        <w:t>VEIKLIOJI (-IOS) MEDŽIAGA (-OS) IR JOS (-Ų) KIEKIS (-IAI)</w:t>
      </w:r>
    </w:p>
    <w:p w14:paraId="46C33769" w14:textId="77777777" w:rsidR="0068383C" w:rsidRDefault="0068383C">
      <w:pPr>
        <w:spacing w:after="0" w:line="240" w:lineRule="auto"/>
        <w:rPr>
          <w:rFonts w:ascii="Times New Roman" w:hAnsi="Times New Roman"/>
          <w:lang w:val="lt-LT"/>
        </w:rPr>
      </w:pPr>
    </w:p>
    <w:p w14:paraId="4A3197CD" w14:textId="407768F9" w:rsidR="0068383C" w:rsidRDefault="00534266">
      <w:pPr>
        <w:spacing w:after="0" w:line="240" w:lineRule="auto"/>
        <w:rPr>
          <w:rFonts w:ascii="Times New Roman" w:hAnsi="Times New Roman"/>
          <w:lang w:val="lt-LT"/>
        </w:rPr>
      </w:pPr>
      <w:r>
        <w:rPr>
          <w:rFonts w:ascii="Times New Roman" w:hAnsi="Times New Roman"/>
          <w:lang w:val="lt-LT"/>
        </w:rPr>
        <w:t xml:space="preserve">Tirpalas, kuriame yra 200 g/l bendro baltymo, kurio mažiausiai 96 % </w:t>
      </w:r>
      <w:r w:rsidR="00147DE0">
        <w:rPr>
          <w:rFonts w:ascii="Times New Roman" w:hAnsi="Times New Roman"/>
          <w:lang w:val="lt-LT"/>
        </w:rPr>
        <w:t xml:space="preserve">yra </w:t>
      </w:r>
      <w:r>
        <w:rPr>
          <w:rFonts w:ascii="Times New Roman" w:hAnsi="Times New Roman"/>
          <w:lang w:val="lt-LT"/>
        </w:rPr>
        <w:t xml:space="preserve">žmogaus </w:t>
      </w:r>
      <w:proofErr w:type="spellStart"/>
      <w:r>
        <w:rPr>
          <w:rFonts w:ascii="Times New Roman" w:hAnsi="Times New Roman"/>
          <w:lang w:val="lt-LT"/>
        </w:rPr>
        <w:t>albuminas</w:t>
      </w:r>
      <w:proofErr w:type="spellEnd"/>
      <w:r>
        <w:rPr>
          <w:rFonts w:ascii="Times New Roman" w:hAnsi="Times New Roman"/>
          <w:lang w:val="lt-LT"/>
        </w:rPr>
        <w:t>.</w:t>
      </w:r>
    </w:p>
    <w:p w14:paraId="6B997973" w14:textId="77777777" w:rsidR="0068383C" w:rsidRDefault="00534266">
      <w:pPr>
        <w:spacing w:after="0" w:line="240" w:lineRule="auto"/>
        <w:rPr>
          <w:rFonts w:ascii="Times New Roman" w:hAnsi="Times New Roman"/>
          <w:color w:val="000000"/>
          <w:lang w:val="lt-LT"/>
        </w:rPr>
      </w:pPr>
      <w:r>
        <w:rPr>
          <w:rFonts w:ascii="Times New Roman" w:hAnsi="Times New Roman"/>
          <w:color w:val="000000"/>
          <w:lang w:val="lt-LT"/>
        </w:rPr>
        <w:t xml:space="preserve">50 ml yra mažiausiai 9,6 g žmogaus </w:t>
      </w:r>
      <w:proofErr w:type="spellStart"/>
      <w:r>
        <w:rPr>
          <w:rFonts w:ascii="Times New Roman" w:hAnsi="Times New Roman"/>
          <w:color w:val="000000"/>
          <w:lang w:val="lt-LT"/>
        </w:rPr>
        <w:t>albumino</w:t>
      </w:r>
      <w:proofErr w:type="spellEnd"/>
      <w:r>
        <w:rPr>
          <w:rFonts w:ascii="Times New Roman" w:hAnsi="Times New Roman"/>
          <w:color w:val="000000"/>
          <w:lang w:val="lt-LT"/>
        </w:rPr>
        <w:t>.</w:t>
      </w:r>
    </w:p>
    <w:p w14:paraId="79D512C8" w14:textId="77777777" w:rsidR="0068383C" w:rsidRDefault="00534266">
      <w:pPr>
        <w:spacing w:after="0" w:line="240" w:lineRule="auto"/>
        <w:rPr>
          <w:rFonts w:ascii="Times New Roman" w:hAnsi="Times New Roman"/>
          <w:color w:val="000000"/>
          <w:lang w:val="lt-LT"/>
        </w:rPr>
      </w:pPr>
      <w:r>
        <w:rPr>
          <w:rFonts w:ascii="Times New Roman" w:hAnsi="Times New Roman"/>
          <w:color w:val="000000"/>
          <w:highlight w:val="lightGray"/>
          <w:lang w:val="lt-LT"/>
        </w:rPr>
        <w:t xml:space="preserve">100 ml yra </w:t>
      </w:r>
      <w:r>
        <w:rPr>
          <w:rFonts w:ascii="Times New Roman" w:hAnsi="Times New Roman"/>
          <w:highlight w:val="lightGray"/>
          <w:lang w:val="lt-LT"/>
        </w:rPr>
        <w:t>mažiausiai</w:t>
      </w:r>
      <w:r>
        <w:rPr>
          <w:rFonts w:ascii="Times New Roman" w:hAnsi="Times New Roman"/>
          <w:color w:val="000000"/>
          <w:highlight w:val="lightGray"/>
          <w:lang w:val="lt-LT"/>
        </w:rPr>
        <w:t xml:space="preserve"> 19,2 g žmogaus </w:t>
      </w:r>
      <w:proofErr w:type="spellStart"/>
      <w:r>
        <w:rPr>
          <w:rFonts w:ascii="Times New Roman" w:hAnsi="Times New Roman"/>
          <w:color w:val="000000"/>
          <w:highlight w:val="lightGray"/>
          <w:lang w:val="lt-LT"/>
        </w:rPr>
        <w:t>albumino</w:t>
      </w:r>
      <w:proofErr w:type="spellEnd"/>
      <w:r>
        <w:rPr>
          <w:rFonts w:ascii="Times New Roman" w:hAnsi="Times New Roman"/>
          <w:color w:val="000000"/>
          <w:highlight w:val="lightGray"/>
          <w:lang w:val="lt-LT"/>
        </w:rPr>
        <w:t>.</w:t>
      </w:r>
    </w:p>
    <w:p w14:paraId="7E3E72F8" w14:textId="77777777" w:rsidR="0068383C" w:rsidRDefault="0068383C">
      <w:pPr>
        <w:spacing w:after="0" w:line="240" w:lineRule="auto"/>
        <w:rPr>
          <w:rFonts w:ascii="Times New Roman" w:hAnsi="Times New Roman"/>
          <w:lang w:val="lt-LT"/>
        </w:rPr>
      </w:pPr>
    </w:p>
    <w:p w14:paraId="3CCD9F16" w14:textId="77777777" w:rsidR="0068383C" w:rsidRDefault="0068383C">
      <w:pPr>
        <w:spacing w:after="0" w:line="240" w:lineRule="auto"/>
        <w:rPr>
          <w:rFonts w:ascii="Times New Roman" w:hAnsi="Times New Roman"/>
          <w:lang w:val="lt-LT"/>
        </w:rPr>
      </w:pPr>
    </w:p>
    <w:p w14:paraId="375CE6BC" w14:textId="77777777" w:rsidR="0068383C" w:rsidRDefault="00534266">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highlight w:val="lightGray"/>
          <w:lang w:val="lt-LT"/>
        </w:rPr>
      </w:pPr>
      <w:r>
        <w:rPr>
          <w:rFonts w:ascii="Times New Roman" w:hAnsi="Times New Roman"/>
          <w:b/>
          <w:lang w:val="lt-LT"/>
        </w:rPr>
        <w:t>3.</w:t>
      </w:r>
      <w:r>
        <w:rPr>
          <w:rFonts w:ascii="Times New Roman" w:hAnsi="Times New Roman"/>
          <w:b/>
          <w:lang w:val="lt-LT"/>
        </w:rPr>
        <w:tab/>
        <w:t>PAGALBINIŲ MEDŽIAGŲ SĄRAŠAS</w:t>
      </w:r>
    </w:p>
    <w:p w14:paraId="020C88AD" w14:textId="77777777" w:rsidR="0068383C" w:rsidRDefault="0068383C">
      <w:pPr>
        <w:spacing w:after="0" w:line="240" w:lineRule="auto"/>
        <w:rPr>
          <w:rFonts w:ascii="Times New Roman" w:hAnsi="Times New Roman"/>
          <w:i/>
          <w:iCs/>
          <w:lang w:val="la"/>
        </w:rPr>
      </w:pPr>
    </w:p>
    <w:p w14:paraId="35E4082D" w14:textId="77777777" w:rsidR="0068383C" w:rsidRDefault="00534266">
      <w:pPr>
        <w:spacing w:after="0" w:line="240" w:lineRule="auto"/>
        <w:rPr>
          <w:rFonts w:ascii="Times New Roman" w:hAnsi="Times New Roman"/>
          <w:i/>
          <w:iCs/>
          <w:lang w:val="la"/>
        </w:rPr>
      </w:pPr>
      <w:r>
        <w:rPr>
          <w:rFonts w:ascii="Times New Roman" w:hAnsi="Times New Roman"/>
          <w:i/>
          <w:iCs/>
          <w:lang w:val="la"/>
        </w:rPr>
        <w:t>Natrii caprylas</w:t>
      </w:r>
    </w:p>
    <w:p w14:paraId="081A6A17" w14:textId="77777777" w:rsidR="0068383C" w:rsidRDefault="00534266">
      <w:pPr>
        <w:spacing w:after="0" w:line="240" w:lineRule="auto"/>
        <w:rPr>
          <w:rFonts w:ascii="Times New Roman" w:hAnsi="Times New Roman"/>
          <w:i/>
          <w:iCs/>
          <w:lang w:val="lt-LT"/>
        </w:rPr>
      </w:pPr>
      <w:r>
        <w:rPr>
          <w:rFonts w:ascii="Times New Roman" w:hAnsi="Times New Roman"/>
          <w:i/>
          <w:iCs/>
          <w:lang w:val="la"/>
        </w:rPr>
        <w:t>N-acetyl-D,L-tryphtophanum</w:t>
      </w:r>
    </w:p>
    <w:p w14:paraId="7864A043" w14:textId="77777777" w:rsidR="0068383C" w:rsidRDefault="00534266">
      <w:pPr>
        <w:spacing w:after="0" w:line="240" w:lineRule="auto"/>
        <w:rPr>
          <w:rFonts w:ascii="Times New Roman" w:hAnsi="Times New Roman"/>
          <w:i/>
          <w:iCs/>
          <w:lang w:val="lt-LT"/>
        </w:rPr>
      </w:pPr>
      <w:r>
        <w:rPr>
          <w:rFonts w:ascii="Times New Roman" w:hAnsi="Times New Roman"/>
          <w:i/>
          <w:iCs/>
          <w:lang w:val="la"/>
        </w:rPr>
        <w:t xml:space="preserve">Natrii </w:t>
      </w:r>
      <w:r>
        <w:rPr>
          <w:rFonts w:ascii="Times New Roman" w:eastAsia="Times New Roman" w:hAnsi="Times New Roman" w:cs="Times New Roman"/>
          <w:i/>
          <w:iCs/>
          <w:lang w:val="la"/>
        </w:rPr>
        <w:t>chloridum</w:t>
      </w:r>
    </w:p>
    <w:p w14:paraId="4765151D" w14:textId="77777777" w:rsidR="0068383C" w:rsidRDefault="00534266">
      <w:pPr>
        <w:spacing w:after="0" w:line="240" w:lineRule="auto"/>
        <w:rPr>
          <w:rFonts w:ascii="Times New Roman" w:hAnsi="Times New Roman"/>
          <w:i/>
          <w:iCs/>
          <w:lang w:val="lt-LT"/>
        </w:rPr>
      </w:pPr>
      <w:r>
        <w:rPr>
          <w:rFonts w:ascii="Times New Roman" w:hAnsi="Times New Roman"/>
          <w:i/>
          <w:iCs/>
          <w:lang w:val="la"/>
        </w:rPr>
        <w:t>HCl aut NaOH (ad p</w:t>
      </w:r>
      <w:r>
        <w:rPr>
          <w:rFonts w:ascii="Times New Roman" w:hAnsi="Times New Roman"/>
          <w:i/>
          <w:iCs/>
          <w:lang w:val="lt-LT"/>
        </w:rPr>
        <w:t>H)</w:t>
      </w:r>
    </w:p>
    <w:p w14:paraId="0BE7CD3C" w14:textId="77777777" w:rsidR="0068383C" w:rsidRDefault="00534266">
      <w:pPr>
        <w:spacing w:after="0" w:line="240" w:lineRule="auto"/>
        <w:rPr>
          <w:rFonts w:ascii="Times New Roman" w:eastAsia="Times New Roman" w:hAnsi="Times New Roman" w:cs="Times New Roman"/>
          <w:i/>
          <w:iCs/>
          <w:lang w:val="la"/>
        </w:rPr>
      </w:pPr>
      <w:r>
        <w:rPr>
          <w:rFonts w:ascii="Times New Roman" w:hAnsi="Times New Roman"/>
          <w:i/>
          <w:iCs/>
          <w:lang w:val="la"/>
        </w:rPr>
        <w:t>Aqua ad iniectabile</w:t>
      </w:r>
    </w:p>
    <w:p w14:paraId="56B92627" w14:textId="77777777" w:rsidR="0068383C" w:rsidRDefault="0068383C">
      <w:pPr>
        <w:spacing w:after="0" w:line="240" w:lineRule="auto"/>
        <w:rPr>
          <w:rFonts w:ascii="Times New Roman" w:eastAsia="Times New Roman" w:hAnsi="Times New Roman" w:cs="Times New Roman"/>
          <w:lang w:val="lt-LT"/>
        </w:rPr>
      </w:pPr>
    </w:p>
    <w:p w14:paraId="17F97838" w14:textId="77777777" w:rsidR="0068383C" w:rsidRDefault="0068383C">
      <w:pPr>
        <w:spacing w:after="0" w:line="240" w:lineRule="auto"/>
        <w:rPr>
          <w:rFonts w:ascii="Times New Roman" w:hAnsi="Times New Roman"/>
          <w:lang w:val="lt-LT"/>
        </w:rPr>
      </w:pPr>
    </w:p>
    <w:p w14:paraId="5885ABD9" w14:textId="77777777" w:rsidR="0068383C" w:rsidRDefault="00534266">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lang w:val="lt-LT"/>
        </w:rPr>
      </w:pPr>
      <w:r>
        <w:rPr>
          <w:rFonts w:ascii="Times New Roman" w:hAnsi="Times New Roman"/>
          <w:b/>
          <w:lang w:val="lt-LT"/>
        </w:rPr>
        <w:t>4.</w:t>
      </w:r>
      <w:r>
        <w:rPr>
          <w:rFonts w:ascii="Times New Roman" w:hAnsi="Times New Roman"/>
          <w:b/>
          <w:lang w:val="lt-LT"/>
        </w:rPr>
        <w:tab/>
        <w:t>FARMACINĖ FORMA IR KIEKIS PAKUOTĖJE</w:t>
      </w:r>
    </w:p>
    <w:p w14:paraId="1B1E83D1" w14:textId="77777777" w:rsidR="0068383C" w:rsidRDefault="0068383C">
      <w:pPr>
        <w:spacing w:after="0" w:line="240" w:lineRule="auto"/>
        <w:rPr>
          <w:rFonts w:ascii="Times New Roman" w:hAnsi="Times New Roman"/>
          <w:lang w:val="lt-LT"/>
        </w:rPr>
      </w:pPr>
    </w:p>
    <w:p w14:paraId="7CB3B68C" w14:textId="77777777" w:rsidR="0068383C" w:rsidRDefault="00534266">
      <w:pPr>
        <w:spacing w:after="0" w:line="240" w:lineRule="auto"/>
        <w:rPr>
          <w:rFonts w:ascii="Times New Roman" w:hAnsi="Times New Roman"/>
          <w:lang w:val="lt-LT"/>
        </w:rPr>
      </w:pPr>
      <w:r w:rsidRPr="001D4572">
        <w:rPr>
          <w:rFonts w:ascii="Times New Roman" w:hAnsi="Times New Roman"/>
          <w:lang w:val="lt-LT"/>
        </w:rPr>
        <w:t>Infuzinis tirpalas</w:t>
      </w:r>
    </w:p>
    <w:p w14:paraId="156F1FF5" w14:textId="77777777" w:rsidR="0068383C" w:rsidRDefault="00534266">
      <w:pPr>
        <w:spacing w:after="0" w:line="240" w:lineRule="auto"/>
        <w:rPr>
          <w:rFonts w:ascii="Times New Roman" w:hAnsi="Times New Roman"/>
          <w:i/>
          <w:lang w:val="lt-LT"/>
        </w:rPr>
      </w:pPr>
      <w:r>
        <w:rPr>
          <w:rFonts w:ascii="Times New Roman" w:hAnsi="Times New Roman"/>
          <w:lang w:val="lt-LT"/>
        </w:rPr>
        <w:t xml:space="preserve">Vienas 50 ml </w:t>
      </w:r>
      <w:r>
        <w:rPr>
          <w:rFonts w:ascii="Times New Roman" w:hAnsi="Times New Roman"/>
          <w:highlight w:val="lightGray"/>
          <w:lang w:val="lt-LT"/>
        </w:rPr>
        <w:t>/ 100 ml</w:t>
      </w:r>
      <w:r>
        <w:rPr>
          <w:rFonts w:ascii="Times New Roman" w:hAnsi="Times New Roman"/>
          <w:lang w:val="lt-LT"/>
        </w:rPr>
        <w:t xml:space="preserve"> flakonas </w:t>
      </w:r>
    </w:p>
    <w:p w14:paraId="6329C0A9" w14:textId="77777777" w:rsidR="0068383C" w:rsidRDefault="0068383C">
      <w:pPr>
        <w:spacing w:after="0" w:line="240" w:lineRule="auto"/>
        <w:rPr>
          <w:rFonts w:ascii="Times New Roman" w:hAnsi="Times New Roman"/>
          <w:lang w:val="lt-LT"/>
        </w:rPr>
      </w:pPr>
    </w:p>
    <w:p w14:paraId="53D0F83F" w14:textId="77777777" w:rsidR="0068383C" w:rsidRDefault="0068383C">
      <w:pPr>
        <w:spacing w:after="0" w:line="240" w:lineRule="auto"/>
        <w:rPr>
          <w:rFonts w:ascii="Times New Roman" w:hAnsi="Times New Roman"/>
          <w:lang w:val="lt-LT"/>
        </w:rPr>
      </w:pPr>
    </w:p>
    <w:p w14:paraId="12D07576" w14:textId="77777777" w:rsidR="0068383C" w:rsidRDefault="00534266">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highlight w:val="lightGray"/>
          <w:lang w:val="lt-LT"/>
        </w:rPr>
      </w:pPr>
      <w:r>
        <w:rPr>
          <w:rFonts w:ascii="Times New Roman" w:hAnsi="Times New Roman"/>
          <w:b/>
          <w:lang w:val="lt-LT"/>
        </w:rPr>
        <w:t>5.</w:t>
      </w:r>
      <w:r>
        <w:rPr>
          <w:rFonts w:ascii="Times New Roman" w:hAnsi="Times New Roman"/>
          <w:b/>
          <w:lang w:val="lt-LT"/>
        </w:rPr>
        <w:tab/>
        <w:t>VARTOJIMO METODAS IR BŪDAS (-AI)</w:t>
      </w:r>
    </w:p>
    <w:p w14:paraId="6236EAE9" w14:textId="77777777" w:rsidR="0068383C" w:rsidRDefault="0068383C">
      <w:pPr>
        <w:spacing w:after="0" w:line="240" w:lineRule="auto"/>
        <w:rPr>
          <w:rFonts w:ascii="Times New Roman" w:hAnsi="Times New Roman"/>
          <w:i/>
          <w:lang w:val="lt-LT"/>
        </w:rPr>
      </w:pPr>
    </w:p>
    <w:p w14:paraId="6FDECB93" w14:textId="77777777" w:rsidR="0068383C" w:rsidRDefault="00534266">
      <w:pPr>
        <w:spacing w:after="0" w:line="240" w:lineRule="auto"/>
        <w:rPr>
          <w:rFonts w:ascii="Times New Roman" w:hAnsi="Times New Roman"/>
          <w:lang w:val="lt-LT"/>
        </w:rPr>
      </w:pPr>
      <w:r>
        <w:rPr>
          <w:rFonts w:ascii="Times New Roman" w:hAnsi="Times New Roman"/>
          <w:lang w:val="lt-LT"/>
        </w:rPr>
        <w:t>Infuzinis tirpalas, skirtas leisti į veną.</w:t>
      </w:r>
    </w:p>
    <w:p w14:paraId="5134CBED" w14:textId="77777777" w:rsidR="0068383C" w:rsidRDefault="00534266">
      <w:pPr>
        <w:spacing w:after="0" w:line="240" w:lineRule="auto"/>
        <w:rPr>
          <w:rFonts w:ascii="Times New Roman" w:hAnsi="Times New Roman"/>
          <w:lang w:val="lt-LT"/>
        </w:rPr>
      </w:pPr>
      <w:r>
        <w:rPr>
          <w:rFonts w:ascii="Times New Roman" w:hAnsi="Times New Roman"/>
          <w:lang w:val="lt-LT"/>
        </w:rPr>
        <w:t>Prieš vartojimą perskaitykite pakuotės lapelį.</w:t>
      </w:r>
    </w:p>
    <w:p w14:paraId="718010F2" w14:textId="77777777" w:rsidR="0068383C" w:rsidRDefault="0068383C">
      <w:pPr>
        <w:spacing w:after="0" w:line="240" w:lineRule="auto"/>
        <w:rPr>
          <w:rFonts w:ascii="Times New Roman" w:hAnsi="Times New Roman"/>
          <w:lang w:val="lt-LT"/>
        </w:rPr>
      </w:pPr>
    </w:p>
    <w:p w14:paraId="5917098D" w14:textId="77777777" w:rsidR="0068383C" w:rsidRDefault="0068383C">
      <w:pPr>
        <w:spacing w:after="0" w:line="240" w:lineRule="auto"/>
        <w:rPr>
          <w:rFonts w:ascii="Times New Roman" w:hAnsi="Times New Roman"/>
          <w:lang w:val="lt-LT"/>
        </w:rPr>
      </w:pPr>
    </w:p>
    <w:p w14:paraId="63D646F4" w14:textId="77777777" w:rsidR="0068383C" w:rsidRDefault="00534266">
      <w:pPr>
        <w:pBdr>
          <w:top w:val="single" w:sz="4" w:space="0"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lang w:val="lt-LT"/>
        </w:rPr>
      </w:pPr>
      <w:r>
        <w:rPr>
          <w:rFonts w:ascii="Times New Roman" w:hAnsi="Times New Roman"/>
          <w:b/>
          <w:lang w:val="lt-LT"/>
        </w:rPr>
        <w:t>6.</w:t>
      </w:r>
      <w:r>
        <w:rPr>
          <w:rFonts w:ascii="Times New Roman" w:hAnsi="Times New Roman"/>
          <w:b/>
          <w:lang w:val="lt-LT"/>
        </w:rPr>
        <w:tab/>
        <w:t>SPECIALUS ĮSPĖJIMAS, KAD VAISTINĮ PREPARATĄ BŪTINA LAIKYTI VAIKAMS NEPASIEKIAMOJE IR NEPASTEBIMOJE VIETOJE</w:t>
      </w:r>
    </w:p>
    <w:p w14:paraId="2E6CEB96" w14:textId="77777777" w:rsidR="0068383C" w:rsidRDefault="0068383C">
      <w:pPr>
        <w:spacing w:after="0" w:line="240" w:lineRule="auto"/>
        <w:rPr>
          <w:rFonts w:ascii="Times New Roman" w:hAnsi="Times New Roman"/>
          <w:lang w:val="lt-LT"/>
        </w:rPr>
      </w:pPr>
    </w:p>
    <w:p w14:paraId="2396B761" w14:textId="77777777" w:rsidR="0068383C" w:rsidRPr="00726CC7" w:rsidRDefault="00534266">
      <w:pPr>
        <w:spacing w:after="0" w:line="240" w:lineRule="auto"/>
        <w:rPr>
          <w:rFonts w:ascii="Times New Roman" w:hAnsi="Times New Roman"/>
          <w:bCs/>
          <w:lang w:val="lt-LT"/>
        </w:rPr>
      </w:pPr>
      <w:r w:rsidRPr="00726CC7">
        <w:rPr>
          <w:rFonts w:ascii="Times New Roman" w:hAnsi="Times New Roman"/>
          <w:bCs/>
          <w:lang w:val="lt-LT"/>
        </w:rPr>
        <w:t>Laikyti vaikams nepastebimoje ir nepasiekiamoje vietoje.</w:t>
      </w:r>
    </w:p>
    <w:p w14:paraId="6805CE91" w14:textId="77777777" w:rsidR="0068383C" w:rsidRDefault="0068383C">
      <w:pPr>
        <w:spacing w:after="0" w:line="240" w:lineRule="auto"/>
        <w:rPr>
          <w:rFonts w:ascii="Times New Roman" w:hAnsi="Times New Roman"/>
          <w:lang w:val="lt-LT"/>
        </w:rPr>
      </w:pPr>
    </w:p>
    <w:p w14:paraId="41D271B5" w14:textId="77777777" w:rsidR="0068383C" w:rsidRDefault="0068383C">
      <w:pPr>
        <w:spacing w:after="0" w:line="240" w:lineRule="auto"/>
        <w:rPr>
          <w:rFonts w:ascii="Times New Roman" w:hAnsi="Times New Roman"/>
          <w:lang w:val="lt-LT"/>
        </w:rPr>
      </w:pPr>
    </w:p>
    <w:p w14:paraId="41610F36" w14:textId="3BFA3D3B" w:rsidR="0068383C" w:rsidRDefault="00534266">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b/>
          <w:lang w:val="lt-LT"/>
        </w:rPr>
      </w:pPr>
      <w:r>
        <w:rPr>
          <w:rFonts w:ascii="Times New Roman" w:hAnsi="Times New Roman"/>
          <w:b/>
          <w:lang w:val="lt-LT"/>
        </w:rPr>
        <w:t>7.</w:t>
      </w:r>
      <w:r>
        <w:rPr>
          <w:rFonts w:ascii="Times New Roman" w:hAnsi="Times New Roman"/>
          <w:b/>
          <w:lang w:val="lt-LT"/>
        </w:rPr>
        <w:tab/>
      </w:r>
      <w:r>
        <w:rPr>
          <w:rFonts w:ascii="Times New Roman" w:eastAsia="Times New Roman" w:hAnsi="Times New Roman" w:cs="Times New Roman"/>
          <w:b/>
          <w:szCs w:val="24"/>
          <w:lang w:val="lt-LT"/>
        </w:rPr>
        <w:t>KITAS (-I) SPECIALUS (-ŪS) ĮSPĖJIMAS (-AI) (JEI REIKIA)</w:t>
      </w:r>
    </w:p>
    <w:p w14:paraId="43915805" w14:textId="77777777" w:rsidR="0068383C" w:rsidRDefault="0068383C">
      <w:pPr>
        <w:spacing w:after="0" w:line="240" w:lineRule="auto"/>
        <w:rPr>
          <w:rFonts w:ascii="Times New Roman" w:hAnsi="Times New Roman"/>
          <w:lang w:val="lt-LT"/>
        </w:rPr>
      </w:pPr>
    </w:p>
    <w:p w14:paraId="74C923E2" w14:textId="77777777" w:rsidR="0068383C" w:rsidRDefault="0068383C">
      <w:pPr>
        <w:spacing w:after="0" w:line="240" w:lineRule="auto"/>
        <w:rPr>
          <w:rFonts w:ascii="Times New Roman" w:hAnsi="Times New Roman"/>
          <w:lang w:val="lt-LT"/>
        </w:rPr>
      </w:pPr>
    </w:p>
    <w:p w14:paraId="63729839" w14:textId="77777777" w:rsidR="0068383C" w:rsidRDefault="00534266">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highlight w:val="lightGray"/>
          <w:lang w:val="lt-LT"/>
        </w:rPr>
      </w:pPr>
      <w:r>
        <w:rPr>
          <w:rFonts w:ascii="Times New Roman" w:hAnsi="Times New Roman"/>
          <w:b/>
          <w:lang w:val="lt-LT"/>
        </w:rPr>
        <w:t>8.</w:t>
      </w:r>
      <w:r>
        <w:rPr>
          <w:rFonts w:ascii="Times New Roman" w:hAnsi="Times New Roman"/>
          <w:b/>
          <w:lang w:val="lt-LT"/>
        </w:rPr>
        <w:tab/>
        <w:t>TINKAMUMO LAIKAS</w:t>
      </w:r>
    </w:p>
    <w:p w14:paraId="3E46BE1D" w14:textId="77777777" w:rsidR="0068383C" w:rsidRDefault="0068383C">
      <w:pPr>
        <w:spacing w:after="0" w:line="240" w:lineRule="auto"/>
        <w:rPr>
          <w:rFonts w:ascii="Times New Roman" w:hAnsi="Times New Roman"/>
          <w:lang w:val="lt-LT"/>
        </w:rPr>
      </w:pPr>
    </w:p>
    <w:p w14:paraId="3AF83E98" w14:textId="77777777" w:rsidR="0068383C" w:rsidRDefault="00534266">
      <w:pPr>
        <w:spacing w:after="0" w:line="240" w:lineRule="auto"/>
        <w:rPr>
          <w:rFonts w:ascii="Times New Roman" w:hAnsi="Times New Roman"/>
          <w:lang w:val="lt-LT"/>
        </w:rPr>
      </w:pPr>
      <w:r w:rsidRPr="00726CC7">
        <w:rPr>
          <w:rFonts w:ascii="Times New Roman" w:hAnsi="Times New Roman"/>
          <w:bCs/>
          <w:lang w:val="lt-LT"/>
        </w:rPr>
        <w:t>EXP</w:t>
      </w:r>
      <w:r w:rsidRPr="00C21F65">
        <w:rPr>
          <w:rFonts w:ascii="Times New Roman" w:hAnsi="Times New Roman"/>
          <w:lang w:val="lt-LT"/>
        </w:rPr>
        <w:t xml:space="preserve"> </w:t>
      </w:r>
      <w:r>
        <w:rPr>
          <w:rFonts w:ascii="Times New Roman" w:hAnsi="Times New Roman"/>
          <w:lang w:val="lt-LT"/>
        </w:rPr>
        <w:t>{</w:t>
      </w:r>
      <w:proofErr w:type="spellStart"/>
      <w:r>
        <w:rPr>
          <w:rFonts w:ascii="Times New Roman" w:hAnsi="Times New Roman"/>
          <w:lang w:val="lt-LT"/>
        </w:rPr>
        <w:t>mm.MMMM</w:t>
      </w:r>
      <w:proofErr w:type="spellEnd"/>
      <w:r>
        <w:rPr>
          <w:rFonts w:ascii="Times New Roman" w:hAnsi="Times New Roman"/>
          <w:lang w:val="lt-LT"/>
        </w:rPr>
        <w:t>}</w:t>
      </w:r>
    </w:p>
    <w:p w14:paraId="608621D0" w14:textId="77777777" w:rsidR="0068383C" w:rsidRDefault="0068383C">
      <w:pPr>
        <w:spacing w:after="0" w:line="240" w:lineRule="auto"/>
        <w:rPr>
          <w:rFonts w:ascii="Times New Roman" w:hAnsi="Times New Roman"/>
          <w:lang w:val="lt-LT"/>
        </w:rPr>
      </w:pPr>
    </w:p>
    <w:p w14:paraId="14CC052D" w14:textId="77777777" w:rsidR="0068383C" w:rsidRDefault="0068383C">
      <w:pPr>
        <w:spacing w:after="0" w:line="240" w:lineRule="auto"/>
        <w:rPr>
          <w:rFonts w:ascii="Times New Roman" w:hAnsi="Times New Roman"/>
          <w:lang w:val="lt-LT"/>
        </w:rPr>
      </w:pPr>
    </w:p>
    <w:p w14:paraId="71EF564D" w14:textId="77777777" w:rsidR="0068383C" w:rsidRDefault="00534266">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lang w:val="lt-LT"/>
        </w:rPr>
      </w:pPr>
      <w:r>
        <w:rPr>
          <w:rFonts w:ascii="Times New Roman" w:hAnsi="Times New Roman"/>
          <w:b/>
          <w:lang w:val="lt-LT"/>
        </w:rPr>
        <w:t>9.</w:t>
      </w:r>
      <w:r>
        <w:rPr>
          <w:rFonts w:ascii="Times New Roman" w:hAnsi="Times New Roman"/>
          <w:b/>
          <w:lang w:val="lt-LT"/>
        </w:rPr>
        <w:tab/>
      </w:r>
      <w:r>
        <w:rPr>
          <w:rFonts w:ascii="Times New Roman" w:hAnsi="Times New Roman"/>
          <w:b/>
          <w:caps/>
          <w:lang w:val="lt-LT"/>
        </w:rPr>
        <w:t>SPECIALIOS laikymo sąlygos</w:t>
      </w:r>
    </w:p>
    <w:p w14:paraId="05CEC8B4" w14:textId="77777777" w:rsidR="0068383C" w:rsidRDefault="0068383C">
      <w:pPr>
        <w:spacing w:after="0" w:line="240" w:lineRule="auto"/>
        <w:rPr>
          <w:rFonts w:ascii="Times New Roman" w:hAnsi="Times New Roman"/>
          <w:lang w:val="lt-LT"/>
        </w:rPr>
      </w:pPr>
    </w:p>
    <w:p w14:paraId="68F65743" w14:textId="77777777" w:rsidR="0068383C" w:rsidRDefault="00534266">
      <w:pPr>
        <w:spacing w:after="0" w:line="240" w:lineRule="auto"/>
        <w:rPr>
          <w:rFonts w:ascii="Times New Roman" w:hAnsi="Times New Roman"/>
          <w:lang w:val="lt-LT"/>
        </w:rPr>
      </w:pPr>
      <w:r w:rsidRPr="00726CC7">
        <w:rPr>
          <w:rFonts w:ascii="Times New Roman" w:hAnsi="Times New Roman"/>
          <w:bCs/>
          <w:lang w:val="lt-LT"/>
        </w:rPr>
        <w:t>Laikyti ne aukštesnėje kaip 25 </w:t>
      </w:r>
      <w:r w:rsidRPr="00726CC7">
        <w:rPr>
          <w:rFonts w:ascii="Symbol" w:eastAsia="Symbol" w:hAnsi="Symbol" w:cs="Symbol"/>
          <w:bCs/>
          <w:lang w:val="lt-LT"/>
        </w:rPr>
        <w:t></w:t>
      </w:r>
      <w:r w:rsidRPr="00726CC7">
        <w:rPr>
          <w:rFonts w:ascii="Times New Roman" w:hAnsi="Times New Roman"/>
          <w:bCs/>
          <w:lang w:val="lt-LT"/>
        </w:rPr>
        <w:t>C temperatūroje.</w:t>
      </w:r>
      <w:r>
        <w:rPr>
          <w:rFonts w:ascii="Times New Roman" w:hAnsi="Times New Roman"/>
          <w:lang w:val="lt-LT"/>
        </w:rPr>
        <w:t xml:space="preserve"> Negalima užšaldyti.</w:t>
      </w:r>
    </w:p>
    <w:p w14:paraId="4D7E962E" w14:textId="77777777" w:rsidR="0068383C" w:rsidRDefault="00534266">
      <w:pPr>
        <w:spacing w:after="0" w:line="240" w:lineRule="auto"/>
        <w:rPr>
          <w:rFonts w:ascii="Times New Roman" w:hAnsi="Times New Roman"/>
          <w:lang w:val="lt-LT"/>
        </w:rPr>
      </w:pPr>
      <w:r>
        <w:rPr>
          <w:rFonts w:ascii="Times New Roman" w:hAnsi="Times New Roman"/>
          <w:lang w:val="lt-LT"/>
        </w:rPr>
        <w:t>Flakoną laikyti išorinėje dėžutėje, kad vaistas būtų apsaugotas nuo šviesos.</w:t>
      </w:r>
    </w:p>
    <w:p w14:paraId="0C5451AF" w14:textId="77777777" w:rsidR="0068383C" w:rsidRDefault="0068383C">
      <w:pPr>
        <w:spacing w:after="0" w:line="240" w:lineRule="auto"/>
        <w:ind w:left="567" w:hanging="567"/>
        <w:rPr>
          <w:rFonts w:ascii="Times New Roman" w:hAnsi="Times New Roman"/>
          <w:lang w:val="lt-LT"/>
        </w:rPr>
      </w:pPr>
    </w:p>
    <w:p w14:paraId="19CE5A6D" w14:textId="77777777" w:rsidR="0068383C" w:rsidRDefault="0068383C">
      <w:pPr>
        <w:spacing w:after="0" w:line="240" w:lineRule="auto"/>
        <w:ind w:left="567" w:hanging="567"/>
        <w:rPr>
          <w:rFonts w:ascii="Times New Roman" w:hAnsi="Times New Roman"/>
          <w:lang w:val="lt-LT"/>
        </w:rPr>
      </w:pPr>
    </w:p>
    <w:p w14:paraId="1C6FD5C0" w14:textId="77777777" w:rsidR="0068383C" w:rsidRDefault="00534266">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b/>
          <w:lang w:val="lt-LT"/>
        </w:rPr>
      </w:pPr>
      <w:r>
        <w:rPr>
          <w:rFonts w:ascii="Times New Roman" w:hAnsi="Times New Roman"/>
          <w:b/>
          <w:lang w:val="lt-LT"/>
        </w:rPr>
        <w:t>10.</w:t>
      </w:r>
      <w:r>
        <w:rPr>
          <w:rFonts w:ascii="Times New Roman" w:hAnsi="Times New Roman"/>
          <w:b/>
          <w:lang w:val="lt-LT"/>
        </w:rPr>
        <w:tab/>
        <w:t>SPECIALIOS ATSARGUMO PRIEMONĖS DĖL NESUVARTOTO VAISTINIO PREPARATO AR JO ATLIEKŲ TVARKYMO (JEI REIKIA)</w:t>
      </w:r>
    </w:p>
    <w:p w14:paraId="0967EB8A" w14:textId="77777777" w:rsidR="0068383C" w:rsidRDefault="0068383C">
      <w:pPr>
        <w:spacing w:after="0" w:line="240" w:lineRule="auto"/>
        <w:rPr>
          <w:rFonts w:ascii="Times New Roman" w:hAnsi="Times New Roman"/>
          <w:lang w:val="lt-LT"/>
        </w:rPr>
      </w:pPr>
    </w:p>
    <w:p w14:paraId="72C3B6DD" w14:textId="77777777" w:rsidR="0068383C" w:rsidRDefault="00534266">
      <w:pPr>
        <w:spacing w:after="0" w:line="240" w:lineRule="auto"/>
        <w:rPr>
          <w:rFonts w:ascii="Times New Roman" w:hAnsi="Times New Roman"/>
          <w:lang w:val="lt-LT"/>
        </w:rPr>
      </w:pPr>
      <w:r>
        <w:rPr>
          <w:rFonts w:ascii="Times New Roman" w:hAnsi="Times New Roman"/>
          <w:lang w:val="lt-LT"/>
        </w:rPr>
        <w:t>Nesuvartotą vaistą ar atliekas reikia tvarkyti laikantis vietinių reikalavimų.</w:t>
      </w:r>
    </w:p>
    <w:p w14:paraId="594B4328" w14:textId="77777777" w:rsidR="0068383C" w:rsidRDefault="0068383C">
      <w:pPr>
        <w:spacing w:after="0" w:line="240" w:lineRule="auto"/>
        <w:rPr>
          <w:rFonts w:ascii="Times New Roman" w:hAnsi="Times New Roman"/>
          <w:lang w:val="lt-LT"/>
        </w:rPr>
      </w:pPr>
    </w:p>
    <w:p w14:paraId="375C2D93" w14:textId="77777777" w:rsidR="0068383C" w:rsidRDefault="0068383C">
      <w:pPr>
        <w:spacing w:after="0" w:line="240" w:lineRule="auto"/>
        <w:rPr>
          <w:rFonts w:ascii="Times New Roman" w:hAnsi="Times New Roman"/>
          <w:lang w:val="lt-LT"/>
        </w:rPr>
      </w:pPr>
    </w:p>
    <w:p w14:paraId="664D2449" w14:textId="77777777" w:rsidR="0068383C" w:rsidRDefault="00534266">
      <w:pPr>
        <w:pBdr>
          <w:top w:val="single" w:sz="4" w:space="1" w:color="000000"/>
          <w:left w:val="single" w:sz="4" w:space="4" w:color="000000"/>
          <w:bottom w:val="single" w:sz="4" w:space="1" w:color="000000"/>
          <w:right w:val="single" w:sz="4" w:space="4" w:color="000000"/>
        </w:pBdr>
        <w:spacing w:after="0" w:line="240" w:lineRule="auto"/>
        <w:outlineLvl w:val="0"/>
        <w:rPr>
          <w:rFonts w:ascii="Times New Roman" w:hAnsi="Times New Roman"/>
          <w:b/>
          <w:lang w:val="lt-LT"/>
        </w:rPr>
      </w:pPr>
      <w:r>
        <w:rPr>
          <w:rFonts w:ascii="Times New Roman" w:hAnsi="Times New Roman"/>
          <w:b/>
          <w:lang w:val="lt-LT"/>
        </w:rPr>
        <w:t>11.</w:t>
      </w:r>
      <w:r>
        <w:rPr>
          <w:rFonts w:ascii="Times New Roman" w:hAnsi="Times New Roman"/>
          <w:b/>
          <w:lang w:val="lt-LT"/>
        </w:rPr>
        <w:tab/>
        <w:t>REGISTRUO</w:t>
      </w:r>
      <w:r>
        <w:rPr>
          <w:rFonts w:ascii="Times New Roman" w:hAnsi="Times New Roman"/>
          <w:b/>
          <w:caps/>
          <w:lang w:val="lt-LT"/>
        </w:rPr>
        <w:t>tojo pavadinimas ir adresas</w:t>
      </w:r>
    </w:p>
    <w:p w14:paraId="3875F417" w14:textId="77777777" w:rsidR="0068383C" w:rsidRPr="00195AE8" w:rsidRDefault="0068383C">
      <w:pPr>
        <w:spacing w:after="0" w:line="240" w:lineRule="auto"/>
        <w:rPr>
          <w:rFonts w:ascii="Times New Roman" w:hAnsi="Times New Roman"/>
          <w:lang w:val="lt-LT"/>
        </w:rPr>
      </w:pPr>
    </w:p>
    <w:p w14:paraId="2021DB97" w14:textId="77777777" w:rsidR="0068383C" w:rsidRDefault="00534266">
      <w:pPr>
        <w:spacing w:after="0" w:line="240" w:lineRule="auto"/>
        <w:rPr>
          <w:rFonts w:ascii="Times New Roman" w:hAnsi="Times New Roman"/>
          <w:lang w:val="lt-LT"/>
        </w:rPr>
      </w:pPr>
      <w:r w:rsidRPr="00726CC7">
        <w:rPr>
          <w:rFonts w:ascii="Times New Roman" w:hAnsi="Times New Roman"/>
          <w:bCs/>
          <w:lang w:val="lt-LT"/>
        </w:rPr>
        <w:t xml:space="preserve">CSL </w:t>
      </w:r>
      <w:proofErr w:type="spellStart"/>
      <w:r w:rsidRPr="00726CC7">
        <w:rPr>
          <w:rFonts w:ascii="Times New Roman" w:hAnsi="Times New Roman"/>
          <w:bCs/>
          <w:lang w:val="lt-LT"/>
        </w:rPr>
        <w:t>Behring</w:t>
      </w:r>
      <w:proofErr w:type="spellEnd"/>
      <w:r w:rsidRPr="00726CC7">
        <w:rPr>
          <w:rFonts w:ascii="Times New Roman" w:hAnsi="Times New Roman"/>
          <w:bCs/>
          <w:lang w:val="lt-LT"/>
        </w:rPr>
        <w:t xml:space="preserve"> </w:t>
      </w:r>
      <w:proofErr w:type="spellStart"/>
      <w:r w:rsidRPr="00726CC7">
        <w:rPr>
          <w:rFonts w:ascii="Times New Roman" w:hAnsi="Times New Roman"/>
          <w:bCs/>
          <w:lang w:val="lt-LT"/>
        </w:rPr>
        <w:t>GmbH</w:t>
      </w:r>
      <w:proofErr w:type="spellEnd"/>
      <w:r w:rsidRPr="00195AE8">
        <w:rPr>
          <w:rFonts w:ascii="Times New Roman" w:hAnsi="Times New Roman"/>
          <w:lang w:val="lt-LT"/>
        </w:rPr>
        <w:t>,</w:t>
      </w:r>
      <w:r>
        <w:rPr>
          <w:rFonts w:ascii="Times New Roman" w:hAnsi="Times New Roman"/>
          <w:lang w:val="lt-LT"/>
        </w:rPr>
        <w:t xml:space="preserve"> 35041 </w:t>
      </w:r>
      <w:proofErr w:type="spellStart"/>
      <w:r>
        <w:rPr>
          <w:rFonts w:ascii="Times New Roman" w:hAnsi="Times New Roman"/>
          <w:lang w:val="lt-LT"/>
        </w:rPr>
        <w:t>Marburg</w:t>
      </w:r>
      <w:proofErr w:type="spellEnd"/>
      <w:r>
        <w:rPr>
          <w:rFonts w:ascii="Times New Roman" w:hAnsi="Times New Roman"/>
          <w:lang w:val="lt-LT"/>
        </w:rPr>
        <w:t>, Vokietija</w:t>
      </w:r>
    </w:p>
    <w:p w14:paraId="4DF20366" w14:textId="77777777" w:rsidR="0068383C" w:rsidRDefault="0068383C">
      <w:pPr>
        <w:spacing w:after="0" w:line="240" w:lineRule="auto"/>
        <w:rPr>
          <w:rFonts w:ascii="Times New Roman" w:hAnsi="Times New Roman"/>
          <w:lang w:val="lt-LT"/>
        </w:rPr>
      </w:pPr>
    </w:p>
    <w:p w14:paraId="58794E33" w14:textId="77777777" w:rsidR="0068383C" w:rsidRDefault="0068383C">
      <w:pPr>
        <w:spacing w:after="0" w:line="240" w:lineRule="auto"/>
        <w:rPr>
          <w:rFonts w:ascii="Times New Roman" w:hAnsi="Times New Roman"/>
          <w:lang w:val="lt-LT"/>
        </w:rPr>
      </w:pPr>
    </w:p>
    <w:p w14:paraId="40B9D4D1" w14:textId="77777777" w:rsidR="0068383C" w:rsidRDefault="00534266">
      <w:pPr>
        <w:pBdr>
          <w:top w:val="single" w:sz="4" w:space="1" w:color="000000"/>
          <w:left w:val="single" w:sz="4" w:space="4" w:color="000000"/>
          <w:bottom w:val="single" w:sz="4" w:space="1" w:color="000000"/>
          <w:right w:val="single" w:sz="4" w:space="4" w:color="000000"/>
        </w:pBdr>
        <w:spacing w:after="0" w:line="240" w:lineRule="auto"/>
        <w:outlineLvl w:val="0"/>
        <w:rPr>
          <w:rFonts w:ascii="Times New Roman" w:hAnsi="Times New Roman"/>
          <w:lang w:val="lt-LT"/>
        </w:rPr>
      </w:pPr>
      <w:r>
        <w:rPr>
          <w:rFonts w:ascii="Times New Roman" w:hAnsi="Times New Roman"/>
          <w:b/>
          <w:lang w:val="lt-LT"/>
        </w:rPr>
        <w:t>12.</w:t>
      </w:r>
      <w:r>
        <w:rPr>
          <w:rFonts w:ascii="Times New Roman" w:hAnsi="Times New Roman"/>
          <w:b/>
          <w:lang w:val="lt-LT"/>
        </w:rPr>
        <w:tab/>
        <w:t>REGISTRACIJOS PAŽYMĖJIMO</w:t>
      </w:r>
      <w:r>
        <w:rPr>
          <w:rFonts w:ascii="Times New Roman" w:hAnsi="Times New Roman"/>
          <w:lang w:val="lt-LT"/>
        </w:rPr>
        <w:t xml:space="preserve"> </w:t>
      </w:r>
      <w:r>
        <w:rPr>
          <w:rFonts w:ascii="Times New Roman" w:hAnsi="Times New Roman"/>
          <w:b/>
          <w:caps/>
          <w:lang w:val="lt-LT"/>
        </w:rPr>
        <w:t>numeris</w:t>
      </w:r>
      <w:r>
        <w:rPr>
          <w:rFonts w:ascii="Times New Roman" w:hAnsi="Times New Roman"/>
          <w:b/>
          <w:lang w:val="lt-LT"/>
        </w:rPr>
        <w:t xml:space="preserve"> (-IAI)</w:t>
      </w:r>
    </w:p>
    <w:p w14:paraId="34262B0C" w14:textId="77777777" w:rsidR="0068383C" w:rsidRDefault="0068383C">
      <w:pPr>
        <w:spacing w:after="0" w:line="240" w:lineRule="auto"/>
        <w:rPr>
          <w:rFonts w:ascii="Times New Roman" w:hAnsi="Times New Roman"/>
          <w:lang w:val="lt-LT"/>
        </w:rPr>
      </w:pPr>
    </w:p>
    <w:p w14:paraId="527BED74" w14:textId="77777777" w:rsidR="00735D21" w:rsidRPr="00735D21" w:rsidRDefault="00735D21" w:rsidP="00735D21">
      <w:pPr>
        <w:spacing w:after="0" w:line="240" w:lineRule="auto"/>
        <w:rPr>
          <w:rFonts w:ascii="Times New Roman" w:hAnsi="Times New Roman"/>
          <w:shd w:val="clear" w:color="auto" w:fill="D9D9D9" w:themeFill="background1" w:themeFillShade="D9"/>
          <w:lang w:val="lt-LT"/>
        </w:rPr>
      </w:pPr>
      <w:r w:rsidRPr="00735D21">
        <w:rPr>
          <w:rFonts w:ascii="Times New Roman" w:hAnsi="Times New Roman"/>
          <w:lang w:val="lt-LT"/>
        </w:rPr>
        <w:t xml:space="preserve">LT/1/20/4592/001 </w:t>
      </w:r>
      <w:r w:rsidRPr="00735D21">
        <w:rPr>
          <w:rFonts w:ascii="Times New Roman" w:hAnsi="Times New Roman"/>
          <w:shd w:val="clear" w:color="auto" w:fill="D9D9D9" w:themeFill="background1" w:themeFillShade="D9"/>
          <w:lang w:val="lt-LT"/>
        </w:rPr>
        <w:t xml:space="preserve">– 50 ml, N1, </w:t>
      </w:r>
    </w:p>
    <w:p w14:paraId="374E2C06" w14:textId="094F4F2A" w:rsidR="0068383C" w:rsidRPr="00735D21" w:rsidRDefault="00735D21" w:rsidP="00735D21">
      <w:pPr>
        <w:spacing w:after="0" w:line="240" w:lineRule="auto"/>
        <w:rPr>
          <w:rFonts w:ascii="Times New Roman" w:hAnsi="Times New Roman"/>
          <w:shd w:val="clear" w:color="auto" w:fill="D9D9D9" w:themeFill="background1" w:themeFillShade="D9"/>
          <w:lang w:val="lt-LT"/>
        </w:rPr>
      </w:pPr>
      <w:r w:rsidRPr="00735D21">
        <w:rPr>
          <w:rFonts w:ascii="Times New Roman" w:hAnsi="Times New Roman"/>
          <w:shd w:val="clear" w:color="auto" w:fill="D9D9D9" w:themeFill="background1" w:themeFillShade="D9"/>
          <w:lang w:val="lt-LT"/>
        </w:rPr>
        <w:t>LT/1/20/4592/002 – 100 ml, N1</w:t>
      </w:r>
    </w:p>
    <w:p w14:paraId="429CBEEC" w14:textId="77777777" w:rsidR="00735D21" w:rsidRDefault="00735D21" w:rsidP="00735D21">
      <w:pPr>
        <w:spacing w:after="0" w:line="240" w:lineRule="auto"/>
        <w:rPr>
          <w:rFonts w:ascii="Times New Roman" w:hAnsi="Times New Roman"/>
          <w:lang w:val="lt-LT"/>
        </w:rPr>
      </w:pPr>
    </w:p>
    <w:p w14:paraId="4CFBB2A7" w14:textId="77777777" w:rsidR="0068383C" w:rsidRDefault="0068383C">
      <w:pPr>
        <w:spacing w:after="0" w:line="240" w:lineRule="auto"/>
        <w:rPr>
          <w:rFonts w:ascii="Times New Roman" w:hAnsi="Times New Roman"/>
          <w:lang w:val="lt-LT"/>
        </w:rPr>
      </w:pPr>
    </w:p>
    <w:p w14:paraId="6F018DA7" w14:textId="77777777" w:rsidR="0068383C" w:rsidRDefault="00534266">
      <w:pPr>
        <w:pBdr>
          <w:top w:val="single" w:sz="4" w:space="1" w:color="000000"/>
          <w:left w:val="single" w:sz="4" w:space="4" w:color="000000"/>
          <w:bottom w:val="single" w:sz="4" w:space="1" w:color="000000"/>
          <w:right w:val="single" w:sz="4" w:space="4" w:color="000000"/>
        </w:pBdr>
        <w:spacing w:after="0" w:line="240" w:lineRule="auto"/>
        <w:outlineLvl w:val="0"/>
        <w:rPr>
          <w:rFonts w:ascii="Times New Roman" w:hAnsi="Times New Roman"/>
          <w:lang w:val="lt-LT"/>
        </w:rPr>
      </w:pPr>
      <w:r>
        <w:rPr>
          <w:rFonts w:ascii="Times New Roman" w:hAnsi="Times New Roman"/>
          <w:b/>
          <w:lang w:val="lt-LT"/>
        </w:rPr>
        <w:t>13.</w:t>
      </w:r>
      <w:r>
        <w:rPr>
          <w:rFonts w:ascii="Times New Roman" w:hAnsi="Times New Roman"/>
          <w:b/>
          <w:lang w:val="lt-LT"/>
        </w:rPr>
        <w:tab/>
        <w:t>SERIJOS NUMERIS</w:t>
      </w:r>
    </w:p>
    <w:p w14:paraId="29A42978" w14:textId="77777777" w:rsidR="0068383C" w:rsidRDefault="0068383C">
      <w:pPr>
        <w:spacing w:after="0" w:line="240" w:lineRule="auto"/>
        <w:rPr>
          <w:rFonts w:ascii="Times New Roman" w:hAnsi="Times New Roman"/>
          <w:lang w:val="lt-LT"/>
        </w:rPr>
      </w:pPr>
    </w:p>
    <w:p w14:paraId="19D7A65B" w14:textId="77777777" w:rsidR="0068383C" w:rsidRDefault="00534266">
      <w:pPr>
        <w:spacing w:after="0" w:line="240" w:lineRule="auto"/>
        <w:rPr>
          <w:rFonts w:ascii="Times New Roman" w:hAnsi="Times New Roman"/>
          <w:lang w:val="lt-LT"/>
        </w:rPr>
      </w:pPr>
      <w:proofErr w:type="spellStart"/>
      <w:r>
        <w:rPr>
          <w:rFonts w:ascii="Times New Roman" w:hAnsi="Times New Roman"/>
          <w:lang w:val="lt-LT"/>
        </w:rPr>
        <w:t>Lot</w:t>
      </w:r>
      <w:proofErr w:type="spellEnd"/>
    </w:p>
    <w:p w14:paraId="0115A8A9" w14:textId="77777777" w:rsidR="0068383C" w:rsidRDefault="0068383C">
      <w:pPr>
        <w:spacing w:after="0" w:line="240" w:lineRule="auto"/>
        <w:rPr>
          <w:rFonts w:ascii="Times New Roman" w:hAnsi="Times New Roman"/>
          <w:lang w:val="lt-LT"/>
        </w:rPr>
      </w:pPr>
    </w:p>
    <w:p w14:paraId="36F40654" w14:textId="77777777" w:rsidR="0068383C" w:rsidRDefault="0068383C">
      <w:pPr>
        <w:spacing w:after="0" w:line="240" w:lineRule="auto"/>
        <w:rPr>
          <w:rFonts w:ascii="Times New Roman" w:hAnsi="Times New Roman"/>
          <w:lang w:val="lt-LT"/>
        </w:rPr>
      </w:pPr>
    </w:p>
    <w:p w14:paraId="4AA3A16D" w14:textId="77777777" w:rsidR="0068383C" w:rsidRDefault="00534266">
      <w:pPr>
        <w:pBdr>
          <w:top w:val="single" w:sz="4" w:space="1" w:color="000000"/>
          <w:left w:val="single" w:sz="4" w:space="4" w:color="000000"/>
          <w:bottom w:val="single" w:sz="4" w:space="1" w:color="000000"/>
          <w:right w:val="single" w:sz="4" w:space="4" w:color="000000"/>
        </w:pBdr>
        <w:spacing w:after="0" w:line="240" w:lineRule="auto"/>
        <w:outlineLvl w:val="0"/>
        <w:rPr>
          <w:rFonts w:ascii="Times New Roman" w:hAnsi="Times New Roman"/>
          <w:lang w:val="lt-LT"/>
        </w:rPr>
      </w:pPr>
      <w:r>
        <w:rPr>
          <w:rFonts w:ascii="Times New Roman" w:hAnsi="Times New Roman"/>
          <w:b/>
          <w:lang w:val="lt-LT"/>
        </w:rPr>
        <w:t>14.</w:t>
      </w:r>
      <w:r>
        <w:rPr>
          <w:rFonts w:ascii="Times New Roman" w:hAnsi="Times New Roman"/>
          <w:b/>
          <w:lang w:val="lt-LT"/>
        </w:rPr>
        <w:tab/>
        <w:t>PARDAVIMO (IŠDAVIMO)</w:t>
      </w:r>
      <w:r>
        <w:rPr>
          <w:rFonts w:ascii="Times New Roman" w:hAnsi="Times New Roman"/>
          <w:b/>
          <w:caps/>
          <w:lang w:val="lt-LT"/>
        </w:rPr>
        <w:t xml:space="preserve"> tvarka</w:t>
      </w:r>
    </w:p>
    <w:p w14:paraId="0274C0E5" w14:textId="77777777" w:rsidR="0068383C" w:rsidRDefault="0068383C">
      <w:pPr>
        <w:spacing w:after="0" w:line="240" w:lineRule="auto"/>
        <w:rPr>
          <w:rFonts w:ascii="Times New Roman" w:hAnsi="Times New Roman"/>
          <w:lang w:val="lt-LT"/>
        </w:rPr>
      </w:pPr>
    </w:p>
    <w:p w14:paraId="5418D30D" w14:textId="77777777" w:rsidR="0068383C" w:rsidRDefault="00534266">
      <w:pPr>
        <w:spacing w:after="0" w:line="240" w:lineRule="auto"/>
        <w:rPr>
          <w:rFonts w:ascii="Times New Roman" w:hAnsi="Times New Roman"/>
          <w:lang w:val="lt-LT"/>
        </w:rPr>
      </w:pPr>
      <w:r>
        <w:rPr>
          <w:rFonts w:ascii="Times New Roman" w:hAnsi="Times New Roman"/>
          <w:lang w:val="lt-LT"/>
        </w:rPr>
        <w:t>Receptinis vaistas.</w:t>
      </w:r>
    </w:p>
    <w:p w14:paraId="57658CF7" w14:textId="77777777" w:rsidR="0068383C" w:rsidRDefault="0068383C">
      <w:pPr>
        <w:spacing w:after="0" w:line="240" w:lineRule="auto"/>
        <w:rPr>
          <w:rFonts w:ascii="Times New Roman" w:hAnsi="Times New Roman"/>
          <w:lang w:val="lt-LT"/>
        </w:rPr>
      </w:pPr>
    </w:p>
    <w:p w14:paraId="6DDDB825" w14:textId="77777777" w:rsidR="0068383C" w:rsidRDefault="0068383C">
      <w:pPr>
        <w:spacing w:after="0" w:line="240" w:lineRule="auto"/>
        <w:rPr>
          <w:rFonts w:ascii="Times New Roman" w:hAnsi="Times New Roman"/>
          <w:lang w:val="lt-LT"/>
        </w:rPr>
      </w:pPr>
    </w:p>
    <w:p w14:paraId="6DEE4A2A" w14:textId="77777777" w:rsidR="0068383C" w:rsidRDefault="00534266">
      <w:pPr>
        <w:pBdr>
          <w:top w:val="single" w:sz="4" w:space="1" w:color="000000"/>
          <w:left w:val="single" w:sz="4" w:space="4" w:color="000000"/>
          <w:bottom w:val="single" w:sz="4" w:space="1" w:color="000000"/>
          <w:right w:val="single" w:sz="4" w:space="4" w:color="000000"/>
        </w:pBdr>
        <w:spacing w:after="0" w:line="240" w:lineRule="auto"/>
        <w:outlineLvl w:val="0"/>
        <w:rPr>
          <w:rFonts w:ascii="Times New Roman" w:hAnsi="Times New Roman"/>
          <w:lang w:val="lt-LT"/>
        </w:rPr>
      </w:pPr>
      <w:r>
        <w:rPr>
          <w:rFonts w:ascii="Times New Roman" w:hAnsi="Times New Roman"/>
          <w:b/>
          <w:lang w:val="lt-LT"/>
        </w:rPr>
        <w:t>15.</w:t>
      </w:r>
      <w:r>
        <w:rPr>
          <w:rFonts w:ascii="Times New Roman" w:hAnsi="Times New Roman"/>
          <w:b/>
          <w:lang w:val="lt-LT"/>
        </w:rPr>
        <w:tab/>
      </w:r>
      <w:r>
        <w:rPr>
          <w:rFonts w:ascii="Times New Roman" w:hAnsi="Times New Roman"/>
          <w:b/>
          <w:caps/>
          <w:lang w:val="lt-LT"/>
        </w:rPr>
        <w:t>vartojimo instrukcijA</w:t>
      </w:r>
    </w:p>
    <w:p w14:paraId="69A02EA8" w14:textId="77777777" w:rsidR="0068383C" w:rsidRDefault="0068383C">
      <w:pPr>
        <w:spacing w:after="0" w:line="240" w:lineRule="auto"/>
        <w:rPr>
          <w:rFonts w:ascii="Times New Roman" w:hAnsi="Times New Roman"/>
          <w:lang w:val="lt-LT"/>
        </w:rPr>
      </w:pPr>
    </w:p>
    <w:p w14:paraId="412AD78C" w14:textId="77777777" w:rsidR="0068383C" w:rsidRDefault="00534266">
      <w:pPr>
        <w:spacing w:after="0" w:line="240" w:lineRule="auto"/>
        <w:rPr>
          <w:rFonts w:ascii="Times New Roman" w:hAnsi="Times New Roman"/>
          <w:lang w:val="lt-LT"/>
        </w:rPr>
      </w:pPr>
      <w:r>
        <w:rPr>
          <w:rFonts w:ascii="Times New Roman" w:hAnsi="Times New Roman"/>
          <w:lang w:val="lt-LT"/>
        </w:rPr>
        <w:t xml:space="preserve">Nevartoti tirpalų, kurie yra drumsti ar turi likučių (nuosėdų / dalelių). </w:t>
      </w:r>
    </w:p>
    <w:p w14:paraId="239BDAA5" w14:textId="77777777" w:rsidR="0068383C" w:rsidRDefault="00534266">
      <w:pPr>
        <w:spacing w:after="0" w:line="240" w:lineRule="auto"/>
        <w:rPr>
          <w:rFonts w:ascii="Times New Roman" w:hAnsi="Times New Roman"/>
          <w:lang w:val="lt-LT"/>
        </w:rPr>
      </w:pPr>
      <w:r>
        <w:rPr>
          <w:rFonts w:ascii="Times New Roman" w:hAnsi="Times New Roman"/>
          <w:lang w:val="lt-LT"/>
        </w:rPr>
        <w:t>Atidarius flakoną, jo turinį būtina suvartoti nedelsiant.</w:t>
      </w:r>
    </w:p>
    <w:p w14:paraId="2D1FBC0B" w14:textId="77777777" w:rsidR="0068383C" w:rsidRDefault="0068383C">
      <w:pPr>
        <w:spacing w:after="0" w:line="240" w:lineRule="auto"/>
        <w:rPr>
          <w:rFonts w:ascii="Times New Roman" w:hAnsi="Times New Roman"/>
          <w:lang w:val="lt-LT"/>
        </w:rPr>
      </w:pPr>
    </w:p>
    <w:p w14:paraId="357DAC24" w14:textId="77777777" w:rsidR="0068383C" w:rsidRDefault="0068383C">
      <w:pPr>
        <w:spacing w:after="0" w:line="240" w:lineRule="auto"/>
        <w:rPr>
          <w:rFonts w:ascii="Times New Roman" w:hAnsi="Times New Roman"/>
          <w:lang w:val="lt-LT"/>
        </w:rPr>
      </w:pPr>
    </w:p>
    <w:p w14:paraId="3141B91F" w14:textId="77777777" w:rsidR="0068383C" w:rsidRDefault="00534266">
      <w:pPr>
        <w:pBdr>
          <w:top w:val="single" w:sz="4" w:space="1" w:color="000000"/>
          <w:left w:val="single" w:sz="4" w:space="4" w:color="000000"/>
          <w:bottom w:val="single" w:sz="4" w:space="1" w:color="000000"/>
          <w:right w:val="single" w:sz="4" w:space="4" w:color="000000"/>
        </w:pBdr>
        <w:spacing w:after="0" w:line="240" w:lineRule="auto"/>
        <w:outlineLvl w:val="0"/>
        <w:rPr>
          <w:rFonts w:ascii="Times New Roman" w:hAnsi="Times New Roman"/>
          <w:lang w:val="lt-LT"/>
        </w:rPr>
      </w:pPr>
      <w:r>
        <w:rPr>
          <w:rFonts w:ascii="Times New Roman" w:hAnsi="Times New Roman"/>
          <w:b/>
          <w:lang w:val="lt-LT"/>
        </w:rPr>
        <w:t>16.</w:t>
      </w:r>
      <w:r>
        <w:rPr>
          <w:rFonts w:ascii="Times New Roman" w:hAnsi="Times New Roman"/>
          <w:b/>
          <w:lang w:val="lt-LT"/>
        </w:rPr>
        <w:tab/>
        <w:t>INFORMACIJA BRAILIO RAŠTU</w:t>
      </w:r>
    </w:p>
    <w:p w14:paraId="41679E26" w14:textId="77777777" w:rsidR="0068383C" w:rsidRDefault="0068383C">
      <w:pPr>
        <w:spacing w:after="0" w:line="240" w:lineRule="auto"/>
        <w:rPr>
          <w:rFonts w:ascii="Times New Roman" w:hAnsi="Times New Roman"/>
          <w:lang w:val="lt-LT"/>
        </w:rPr>
      </w:pPr>
    </w:p>
    <w:p w14:paraId="3F2AE103" w14:textId="77777777" w:rsidR="0068383C" w:rsidRDefault="00534266">
      <w:pPr>
        <w:tabs>
          <w:tab w:val="left" w:pos="567"/>
        </w:tabs>
        <w:spacing w:after="0" w:line="260" w:lineRule="exact"/>
        <w:rPr>
          <w:rFonts w:ascii="Times New Roman" w:eastAsia="Times New Roman" w:hAnsi="Times New Roman" w:cs="Times New Roman"/>
          <w:szCs w:val="24"/>
          <w:lang w:val="lt-LT"/>
        </w:rPr>
      </w:pPr>
      <w:r>
        <w:rPr>
          <w:rFonts w:ascii="Times New Roman" w:eastAsia="Times New Roman" w:hAnsi="Times New Roman" w:cs="Times New Roman"/>
          <w:szCs w:val="24"/>
          <w:highlight w:val="lightGray"/>
          <w:lang w:val="lt-LT"/>
        </w:rPr>
        <w:t>Priimtas pagrindimas informacijos Brailio raštu nepateikti.</w:t>
      </w:r>
    </w:p>
    <w:p w14:paraId="6B06F552" w14:textId="77777777" w:rsidR="0068383C" w:rsidRDefault="0068383C">
      <w:pPr>
        <w:tabs>
          <w:tab w:val="left" w:pos="567"/>
        </w:tabs>
        <w:spacing w:after="0" w:line="260" w:lineRule="exact"/>
        <w:rPr>
          <w:rFonts w:ascii="Times New Roman" w:eastAsia="Times New Roman" w:hAnsi="Times New Roman" w:cs="Times New Roman"/>
          <w:szCs w:val="24"/>
          <w:lang w:val="lt-LT"/>
        </w:rPr>
      </w:pPr>
    </w:p>
    <w:p w14:paraId="3945155C" w14:textId="77777777" w:rsidR="0068383C" w:rsidRDefault="0068383C">
      <w:pPr>
        <w:spacing w:after="0" w:line="240" w:lineRule="auto"/>
        <w:rPr>
          <w:rFonts w:ascii="Times New Roman" w:hAnsi="Times New Roman"/>
          <w:highlight w:val="lightGray"/>
          <w:lang w:val="lt-LT"/>
        </w:rPr>
      </w:pPr>
    </w:p>
    <w:p w14:paraId="2A513B6C" w14:textId="77777777" w:rsidR="0068383C" w:rsidRDefault="00534266">
      <w:pPr>
        <w:keepNext/>
        <w:pBdr>
          <w:top w:val="single" w:sz="4" w:space="1" w:color="000000"/>
          <w:left w:val="single" w:sz="4" w:space="4" w:color="000000"/>
          <w:bottom w:val="single" w:sz="4" w:space="1" w:color="000000"/>
          <w:right w:val="single" w:sz="4" w:space="4" w:color="000000"/>
        </w:pBdr>
        <w:tabs>
          <w:tab w:val="left" w:pos="0"/>
          <w:tab w:val="left" w:pos="567"/>
        </w:tabs>
        <w:spacing w:after="0" w:line="260" w:lineRule="exact"/>
        <w:outlineLvl w:val="0"/>
        <w:rPr>
          <w:rFonts w:ascii="Times New Roman" w:hAnsi="Times New Roman"/>
          <w:i/>
          <w:lang w:val="lt-LT"/>
        </w:rPr>
      </w:pPr>
      <w:r>
        <w:rPr>
          <w:rFonts w:ascii="Times New Roman" w:hAnsi="Times New Roman"/>
          <w:b/>
          <w:lang w:val="lt-LT"/>
        </w:rPr>
        <w:t>17.</w:t>
      </w:r>
      <w:r>
        <w:rPr>
          <w:rFonts w:ascii="Times New Roman" w:hAnsi="Times New Roman"/>
          <w:b/>
          <w:lang w:val="lt-LT"/>
        </w:rPr>
        <w:tab/>
        <w:t>UNIKALUS IDENTIFIKATORIUS – 2D BRŪKŠNINIS KODAS</w:t>
      </w:r>
    </w:p>
    <w:p w14:paraId="09615F47" w14:textId="77777777" w:rsidR="0068383C" w:rsidRDefault="0068383C">
      <w:pPr>
        <w:tabs>
          <w:tab w:val="left" w:pos="567"/>
        </w:tabs>
        <w:spacing w:after="0" w:line="260" w:lineRule="exact"/>
        <w:rPr>
          <w:rFonts w:ascii="Times New Roman" w:hAnsi="Times New Roman"/>
          <w:lang w:val="lt-LT"/>
        </w:rPr>
      </w:pPr>
    </w:p>
    <w:p w14:paraId="7790CD61" w14:textId="77777777" w:rsidR="0068383C" w:rsidRDefault="00534266">
      <w:pPr>
        <w:tabs>
          <w:tab w:val="left" w:pos="567"/>
        </w:tabs>
        <w:spacing w:after="0" w:line="260" w:lineRule="exact"/>
        <w:rPr>
          <w:rFonts w:ascii="Times New Roman" w:hAnsi="Times New Roman"/>
          <w:highlight w:val="lightGray"/>
          <w:lang w:val="lt-LT"/>
        </w:rPr>
      </w:pPr>
      <w:r>
        <w:rPr>
          <w:rFonts w:ascii="Times New Roman" w:hAnsi="Times New Roman"/>
          <w:highlight w:val="lightGray"/>
          <w:lang w:val="lt-LT"/>
        </w:rPr>
        <w:t>2D brūkšninis kodas su nurodytu unikaliu identifikatoriumi</w:t>
      </w:r>
    </w:p>
    <w:p w14:paraId="0923F0FC" w14:textId="77777777" w:rsidR="0068383C" w:rsidRDefault="0068383C">
      <w:pPr>
        <w:tabs>
          <w:tab w:val="left" w:pos="567"/>
        </w:tabs>
        <w:spacing w:after="0" w:line="260" w:lineRule="exact"/>
        <w:rPr>
          <w:rFonts w:ascii="Times New Roman" w:hAnsi="Times New Roman"/>
          <w:highlight w:val="lightGray"/>
          <w:lang w:val="lt-LT"/>
        </w:rPr>
      </w:pPr>
    </w:p>
    <w:p w14:paraId="42E0B901" w14:textId="77777777" w:rsidR="0068383C" w:rsidRDefault="0068383C">
      <w:pPr>
        <w:tabs>
          <w:tab w:val="left" w:pos="567"/>
        </w:tabs>
        <w:spacing w:after="0" w:line="260" w:lineRule="exact"/>
        <w:rPr>
          <w:rFonts w:ascii="Times New Roman" w:hAnsi="Times New Roman"/>
          <w:lang w:val="lt-LT"/>
        </w:rPr>
      </w:pPr>
    </w:p>
    <w:p w14:paraId="422643D0" w14:textId="77777777" w:rsidR="0068383C" w:rsidRDefault="00534266">
      <w:pPr>
        <w:keepNext/>
        <w:pBdr>
          <w:top w:val="single" w:sz="4" w:space="1" w:color="000000"/>
          <w:left w:val="single" w:sz="4" w:space="4" w:color="000000"/>
          <w:bottom w:val="single" w:sz="4" w:space="1" w:color="000000"/>
          <w:right w:val="single" w:sz="4" w:space="4" w:color="000000"/>
        </w:pBdr>
        <w:tabs>
          <w:tab w:val="left" w:pos="0"/>
          <w:tab w:val="left" w:pos="567"/>
        </w:tabs>
        <w:spacing w:after="0" w:line="260" w:lineRule="exact"/>
        <w:outlineLvl w:val="0"/>
        <w:rPr>
          <w:rFonts w:ascii="Times New Roman" w:hAnsi="Times New Roman"/>
          <w:i/>
          <w:lang w:val="lt-LT"/>
        </w:rPr>
      </w:pPr>
      <w:r>
        <w:rPr>
          <w:rFonts w:ascii="Times New Roman" w:hAnsi="Times New Roman"/>
          <w:b/>
          <w:lang w:val="lt-LT"/>
        </w:rPr>
        <w:lastRenderedPageBreak/>
        <w:t>18.</w:t>
      </w:r>
      <w:r>
        <w:rPr>
          <w:rFonts w:ascii="Times New Roman" w:hAnsi="Times New Roman"/>
          <w:b/>
          <w:lang w:val="lt-LT"/>
        </w:rPr>
        <w:tab/>
        <w:t>UNIKALUS IDENTIFIKATORIUS – ŽMONĖMS SUPRANTAMI DUOMENYS</w:t>
      </w:r>
    </w:p>
    <w:p w14:paraId="51046458" w14:textId="77777777" w:rsidR="0068383C" w:rsidRDefault="0068383C">
      <w:pPr>
        <w:tabs>
          <w:tab w:val="left" w:pos="567"/>
        </w:tabs>
        <w:spacing w:after="0" w:line="260" w:lineRule="exact"/>
        <w:rPr>
          <w:rFonts w:ascii="Times New Roman" w:hAnsi="Times New Roman"/>
          <w:lang w:val="lt-LT"/>
        </w:rPr>
      </w:pPr>
    </w:p>
    <w:p w14:paraId="308A5F62" w14:textId="77777777" w:rsidR="0068383C" w:rsidRDefault="00534266">
      <w:pPr>
        <w:tabs>
          <w:tab w:val="left" w:pos="567"/>
        </w:tabs>
        <w:spacing w:after="0" w:line="260" w:lineRule="exact"/>
        <w:rPr>
          <w:rFonts w:ascii="Times New Roman" w:hAnsi="Times New Roman"/>
          <w:lang w:val="lt-LT"/>
        </w:rPr>
      </w:pPr>
      <w:r>
        <w:rPr>
          <w:rFonts w:ascii="Times New Roman" w:hAnsi="Times New Roman"/>
          <w:lang w:val="lt-LT"/>
        </w:rPr>
        <w:t>PC:</w:t>
      </w:r>
    </w:p>
    <w:p w14:paraId="4779FD28" w14:textId="77777777" w:rsidR="0068383C" w:rsidRDefault="00534266">
      <w:pPr>
        <w:tabs>
          <w:tab w:val="left" w:pos="567"/>
        </w:tabs>
        <w:spacing w:after="0" w:line="260" w:lineRule="exact"/>
        <w:rPr>
          <w:rFonts w:ascii="Times New Roman" w:hAnsi="Times New Roman"/>
          <w:lang w:val="lt-LT"/>
        </w:rPr>
      </w:pPr>
      <w:r>
        <w:rPr>
          <w:rFonts w:ascii="Times New Roman" w:hAnsi="Times New Roman"/>
          <w:lang w:val="lt-LT"/>
        </w:rPr>
        <w:t>SN:</w:t>
      </w:r>
    </w:p>
    <w:p w14:paraId="2DF1B71B" w14:textId="77777777" w:rsidR="0068383C" w:rsidRDefault="00534266">
      <w:pPr>
        <w:tabs>
          <w:tab w:val="left" w:pos="567"/>
        </w:tabs>
        <w:spacing w:after="0" w:line="260" w:lineRule="exact"/>
        <w:rPr>
          <w:rFonts w:ascii="Times New Roman" w:hAnsi="Times New Roman"/>
          <w:lang w:val="lt-LT"/>
        </w:rPr>
      </w:pPr>
      <w:r w:rsidRPr="001D4572">
        <w:rPr>
          <w:rFonts w:ascii="Times New Roman" w:hAnsi="Times New Roman"/>
          <w:highlight w:val="lightGray"/>
          <w:lang w:val="lt-LT"/>
        </w:rPr>
        <w:t>NN:</w:t>
      </w:r>
    </w:p>
    <w:p w14:paraId="2D0A5CE7" w14:textId="77777777" w:rsidR="0068383C" w:rsidRDefault="0068383C">
      <w:pPr>
        <w:spacing w:after="0" w:line="240" w:lineRule="auto"/>
        <w:rPr>
          <w:rFonts w:ascii="Times New Roman" w:hAnsi="Times New Roman"/>
          <w:b/>
          <w:color w:val="000000"/>
          <w:lang w:val="lt-LT"/>
        </w:rPr>
      </w:pPr>
    </w:p>
    <w:p w14:paraId="019AD872" w14:textId="77777777" w:rsidR="0068383C" w:rsidRDefault="0068383C">
      <w:pPr>
        <w:spacing w:after="0" w:line="240" w:lineRule="auto"/>
        <w:rPr>
          <w:rFonts w:ascii="Times New Roman" w:eastAsia="Times New Roman" w:hAnsi="Times New Roman" w:cs="Times New Roman"/>
          <w:lang w:val="lt-LT"/>
        </w:rPr>
      </w:pPr>
    </w:p>
    <w:p w14:paraId="2C6E4EAE" w14:textId="77777777" w:rsidR="0068383C" w:rsidRDefault="00534266">
      <w:pPr>
        <w:spacing w:after="0" w:line="240" w:lineRule="auto"/>
        <w:rPr>
          <w:rFonts w:ascii="Times New Roman" w:hAnsi="Times New Roman"/>
          <w:lang w:val="lt-LT"/>
        </w:rPr>
      </w:pPr>
      <w:r>
        <w:br w:type="page"/>
      </w:r>
    </w:p>
    <w:p w14:paraId="1ECD24B5" w14:textId="77777777" w:rsidR="0068383C" w:rsidRDefault="00534266">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lang w:val="lt-LT"/>
        </w:rPr>
      </w:pPr>
      <w:r>
        <w:rPr>
          <w:rFonts w:ascii="Times New Roman" w:hAnsi="Times New Roman"/>
          <w:b/>
          <w:lang w:val="lt-LT"/>
        </w:rPr>
        <w:lastRenderedPageBreak/>
        <w:t>INFORMACIJA ANT VIDINĖS PAKUOTĖS</w:t>
      </w:r>
    </w:p>
    <w:p w14:paraId="3F05FB46" w14:textId="77777777" w:rsidR="0068383C" w:rsidRDefault="0068383C">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lang w:val="lt-LT"/>
        </w:rPr>
      </w:pPr>
    </w:p>
    <w:p w14:paraId="63858182" w14:textId="77777777" w:rsidR="0068383C" w:rsidRDefault="00534266">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lang w:val="lt-LT"/>
        </w:rPr>
      </w:pPr>
      <w:r>
        <w:rPr>
          <w:rFonts w:ascii="Times New Roman" w:hAnsi="Times New Roman"/>
          <w:b/>
          <w:lang w:val="lt-LT"/>
        </w:rPr>
        <w:t xml:space="preserve">ETIKETĖ (50 ml / </w:t>
      </w:r>
      <w:r>
        <w:rPr>
          <w:rFonts w:ascii="Times New Roman" w:hAnsi="Times New Roman"/>
          <w:b/>
          <w:highlight w:val="lightGray"/>
          <w:lang w:val="lt-LT"/>
        </w:rPr>
        <w:t>100 ml</w:t>
      </w:r>
      <w:r>
        <w:rPr>
          <w:rFonts w:ascii="Times New Roman" w:hAnsi="Times New Roman"/>
          <w:b/>
          <w:lang w:val="lt-LT"/>
        </w:rPr>
        <w:t>)</w:t>
      </w:r>
    </w:p>
    <w:p w14:paraId="13C64EEA" w14:textId="77777777" w:rsidR="0068383C" w:rsidRDefault="0068383C">
      <w:pPr>
        <w:spacing w:after="0" w:line="240" w:lineRule="auto"/>
        <w:rPr>
          <w:rFonts w:ascii="Times New Roman" w:hAnsi="Times New Roman"/>
          <w:lang w:val="lt-LT"/>
        </w:rPr>
      </w:pPr>
    </w:p>
    <w:p w14:paraId="39CE360F" w14:textId="77777777" w:rsidR="0068383C" w:rsidRDefault="0068383C">
      <w:pPr>
        <w:spacing w:after="0" w:line="240" w:lineRule="auto"/>
        <w:rPr>
          <w:rFonts w:ascii="Times New Roman" w:hAnsi="Times New Roman"/>
          <w:lang w:val="lt-LT"/>
        </w:rPr>
      </w:pPr>
    </w:p>
    <w:p w14:paraId="36FCA921" w14:textId="77777777" w:rsidR="0068383C" w:rsidRDefault="00534266">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lang w:val="lt-LT"/>
        </w:rPr>
      </w:pPr>
      <w:r>
        <w:rPr>
          <w:rFonts w:ascii="Times New Roman" w:hAnsi="Times New Roman"/>
          <w:b/>
          <w:lang w:val="lt-LT"/>
        </w:rPr>
        <w:t>1.</w:t>
      </w:r>
      <w:r>
        <w:rPr>
          <w:rFonts w:ascii="Times New Roman" w:hAnsi="Times New Roman"/>
          <w:b/>
          <w:lang w:val="lt-LT"/>
        </w:rPr>
        <w:tab/>
        <w:t>VAISTINIO PREPARATO PAVADINIMAS</w:t>
      </w:r>
    </w:p>
    <w:p w14:paraId="15F11C00" w14:textId="77777777" w:rsidR="0068383C" w:rsidRDefault="0068383C">
      <w:pPr>
        <w:spacing w:after="0" w:line="240" w:lineRule="auto"/>
        <w:rPr>
          <w:rFonts w:ascii="Times New Roman" w:hAnsi="Times New Roman"/>
          <w:lang w:val="lt-LT"/>
        </w:rPr>
      </w:pPr>
    </w:p>
    <w:p w14:paraId="5DCBEAA3" w14:textId="77777777" w:rsidR="0068383C" w:rsidRPr="00195AE8" w:rsidRDefault="00534266">
      <w:pPr>
        <w:spacing w:after="0" w:line="240" w:lineRule="auto"/>
        <w:rPr>
          <w:rFonts w:ascii="Times New Roman" w:hAnsi="Times New Roman"/>
          <w:lang w:val="lt-LT"/>
        </w:rPr>
      </w:pPr>
      <w:proofErr w:type="spellStart"/>
      <w:r w:rsidRPr="00726CC7">
        <w:rPr>
          <w:rFonts w:ascii="Times New Roman" w:hAnsi="Times New Roman"/>
          <w:bCs/>
          <w:lang w:val="lt-LT"/>
        </w:rPr>
        <w:t>Human</w:t>
      </w:r>
      <w:proofErr w:type="spellEnd"/>
      <w:r w:rsidRPr="00726CC7">
        <w:rPr>
          <w:rFonts w:ascii="Times New Roman" w:hAnsi="Times New Roman"/>
          <w:bCs/>
          <w:lang w:val="lt-LT"/>
        </w:rPr>
        <w:t xml:space="preserve"> </w:t>
      </w:r>
      <w:proofErr w:type="spellStart"/>
      <w:r w:rsidRPr="00726CC7">
        <w:rPr>
          <w:rFonts w:ascii="Times New Roman" w:hAnsi="Times New Roman"/>
          <w:bCs/>
          <w:lang w:val="lt-LT"/>
        </w:rPr>
        <w:t>albumin</w:t>
      </w:r>
      <w:proofErr w:type="spellEnd"/>
      <w:r w:rsidRPr="00726CC7">
        <w:rPr>
          <w:rFonts w:ascii="Times New Roman" w:hAnsi="Times New Roman"/>
          <w:bCs/>
          <w:lang w:val="lt-LT"/>
        </w:rPr>
        <w:t xml:space="preserve"> CSL </w:t>
      </w:r>
      <w:proofErr w:type="spellStart"/>
      <w:r w:rsidRPr="00726CC7">
        <w:rPr>
          <w:rFonts w:ascii="Times New Roman" w:hAnsi="Times New Roman"/>
          <w:bCs/>
          <w:lang w:val="lt-LT"/>
        </w:rPr>
        <w:t>Behring</w:t>
      </w:r>
      <w:proofErr w:type="spellEnd"/>
      <w:r w:rsidRPr="00195AE8">
        <w:rPr>
          <w:rFonts w:ascii="Times New Roman" w:hAnsi="Times New Roman"/>
          <w:lang w:val="lt-LT"/>
        </w:rPr>
        <w:t xml:space="preserve"> 200 g/l infuzinis tirpalas</w:t>
      </w:r>
    </w:p>
    <w:p w14:paraId="72F569B8" w14:textId="4CC29785" w:rsidR="0068383C" w:rsidRDefault="00534266">
      <w:pPr>
        <w:spacing w:after="0" w:line="240" w:lineRule="auto"/>
        <w:rPr>
          <w:rFonts w:ascii="Times New Roman" w:hAnsi="Times New Roman"/>
          <w:lang w:val="lt-LT"/>
        </w:rPr>
      </w:pPr>
      <w:proofErr w:type="spellStart"/>
      <w:r>
        <w:rPr>
          <w:rFonts w:ascii="Times New Roman" w:hAnsi="Times New Roman"/>
          <w:i/>
          <w:iCs/>
          <w:lang w:val="lt-LT"/>
        </w:rPr>
        <w:t>albuminum</w:t>
      </w:r>
      <w:proofErr w:type="spellEnd"/>
      <w:r>
        <w:rPr>
          <w:rFonts w:ascii="Times New Roman" w:hAnsi="Times New Roman"/>
          <w:i/>
          <w:iCs/>
          <w:lang w:val="lt-LT"/>
        </w:rPr>
        <w:t xml:space="preserve"> </w:t>
      </w:r>
      <w:proofErr w:type="spellStart"/>
      <w:r>
        <w:rPr>
          <w:rFonts w:ascii="Times New Roman" w:hAnsi="Times New Roman"/>
          <w:i/>
          <w:iCs/>
          <w:lang w:val="lt-LT"/>
        </w:rPr>
        <w:t>humanum</w:t>
      </w:r>
      <w:proofErr w:type="spellEnd"/>
    </w:p>
    <w:p w14:paraId="4BE5B75F" w14:textId="77777777" w:rsidR="0068383C" w:rsidRDefault="0068383C">
      <w:pPr>
        <w:spacing w:after="0" w:line="240" w:lineRule="auto"/>
        <w:rPr>
          <w:rFonts w:ascii="Times New Roman" w:hAnsi="Times New Roman"/>
          <w:lang w:val="lt-LT"/>
        </w:rPr>
      </w:pPr>
    </w:p>
    <w:p w14:paraId="46B89758" w14:textId="77777777" w:rsidR="0068383C" w:rsidRDefault="0068383C">
      <w:pPr>
        <w:spacing w:after="0" w:line="240" w:lineRule="auto"/>
        <w:rPr>
          <w:rFonts w:ascii="Times New Roman" w:hAnsi="Times New Roman"/>
          <w:lang w:val="lt-LT"/>
        </w:rPr>
      </w:pPr>
    </w:p>
    <w:p w14:paraId="3292F106" w14:textId="01F2B5ED" w:rsidR="0068383C" w:rsidRDefault="00534266">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b/>
          <w:lang w:val="lt-LT"/>
        </w:rPr>
      </w:pPr>
      <w:r>
        <w:rPr>
          <w:rFonts w:ascii="Times New Roman" w:hAnsi="Times New Roman"/>
          <w:b/>
          <w:lang w:val="lt-LT"/>
        </w:rPr>
        <w:t>2.</w:t>
      </w:r>
      <w:r>
        <w:rPr>
          <w:rFonts w:ascii="Times New Roman" w:hAnsi="Times New Roman"/>
          <w:b/>
          <w:lang w:val="lt-LT"/>
        </w:rPr>
        <w:tab/>
      </w:r>
      <w:r>
        <w:rPr>
          <w:rFonts w:ascii="Times New Roman" w:eastAsia="Times New Roman" w:hAnsi="Times New Roman" w:cs="Times New Roman"/>
          <w:b/>
          <w:szCs w:val="24"/>
          <w:lang w:val="lt-LT"/>
        </w:rPr>
        <w:t>VEIKLIOJI (-IOS) MEDŽIAGA (-OS) IR JOS (-Ų) KIEKIS (-IAI)</w:t>
      </w:r>
    </w:p>
    <w:p w14:paraId="4A3535CA" w14:textId="77777777" w:rsidR="0068383C" w:rsidRDefault="0068383C">
      <w:pPr>
        <w:spacing w:after="0" w:line="240" w:lineRule="auto"/>
        <w:rPr>
          <w:rFonts w:ascii="Times New Roman" w:hAnsi="Times New Roman"/>
          <w:lang w:val="lt-LT"/>
        </w:rPr>
      </w:pPr>
    </w:p>
    <w:p w14:paraId="765D7294" w14:textId="603BB7FC" w:rsidR="0068383C" w:rsidRDefault="00534266">
      <w:pPr>
        <w:spacing w:after="0" w:line="240" w:lineRule="auto"/>
        <w:rPr>
          <w:rFonts w:ascii="Times New Roman" w:hAnsi="Times New Roman"/>
          <w:lang w:val="lt-LT"/>
        </w:rPr>
      </w:pPr>
      <w:r>
        <w:rPr>
          <w:rFonts w:ascii="Times New Roman" w:hAnsi="Times New Roman"/>
          <w:lang w:val="lt-LT"/>
        </w:rPr>
        <w:t xml:space="preserve">Tirpalas, kuriame yra 200 g/l bendro baltymo, kurio mažiausiai 96 % </w:t>
      </w:r>
      <w:r w:rsidR="00B0208E">
        <w:rPr>
          <w:rFonts w:ascii="Times New Roman" w:hAnsi="Times New Roman"/>
          <w:lang w:val="lt-LT"/>
        </w:rPr>
        <w:t xml:space="preserve">yra </w:t>
      </w:r>
      <w:r>
        <w:rPr>
          <w:rFonts w:ascii="Times New Roman" w:hAnsi="Times New Roman"/>
          <w:lang w:val="lt-LT"/>
        </w:rPr>
        <w:t xml:space="preserve">žmogaus </w:t>
      </w:r>
      <w:proofErr w:type="spellStart"/>
      <w:r>
        <w:rPr>
          <w:rFonts w:ascii="Times New Roman" w:hAnsi="Times New Roman"/>
          <w:lang w:val="lt-LT"/>
        </w:rPr>
        <w:t>albuminas</w:t>
      </w:r>
      <w:proofErr w:type="spellEnd"/>
      <w:r>
        <w:rPr>
          <w:rFonts w:ascii="Times New Roman" w:hAnsi="Times New Roman"/>
          <w:lang w:val="lt-LT"/>
        </w:rPr>
        <w:t xml:space="preserve">. </w:t>
      </w:r>
    </w:p>
    <w:p w14:paraId="7A017CB1" w14:textId="77777777" w:rsidR="0068383C" w:rsidRDefault="00534266">
      <w:pPr>
        <w:spacing w:after="0" w:line="240" w:lineRule="auto"/>
        <w:rPr>
          <w:rFonts w:ascii="Times New Roman" w:hAnsi="Times New Roman"/>
          <w:color w:val="000000"/>
          <w:lang w:val="lt-LT"/>
        </w:rPr>
      </w:pPr>
      <w:r>
        <w:rPr>
          <w:rFonts w:ascii="Times New Roman" w:hAnsi="Times New Roman"/>
          <w:color w:val="000000"/>
          <w:lang w:val="lt-LT"/>
        </w:rPr>
        <w:t xml:space="preserve">50 ml yra mažiausiai 9,6 g žmogaus </w:t>
      </w:r>
      <w:proofErr w:type="spellStart"/>
      <w:r>
        <w:rPr>
          <w:rFonts w:ascii="Times New Roman" w:hAnsi="Times New Roman"/>
          <w:color w:val="000000"/>
          <w:lang w:val="lt-LT"/>
        </w:rPr>
        <w:t>albumino</w:t>
      </w:r>
      <w:proofErr w:type="spellEnd"/>
      <w:r>
        <w:rPr>
          <w:rFonts w:ascii="Times New Roman" w:hAnsi="Times New Roman"/>
          <w:color w:val="000000"/>
          <w:lang w:val="lt-LT"/>
        </w:rPr>
        <w:t>.</w:t>
      </w:r>
    </w:p>
    <w:p w14:paraId="261985EB" w14:textId="77777777" w:rsidR="0068383C" w:rsidRDefault="00534266">
      <w:pPr>
        <w:spacing w:after="0" w:line="240" w:lineRule="auto"/>
        <w:rPr>
          <w:rFonts w:ascii="Times New Roman" w:hAnsi="Times New Roman"/>
          <w:color w:val="000000"/>
          <w:lang w:val="lt-LT"/>
        </w:rPr>
      </w:pPr>
      <w:r>
        <w:rPr>
          <w:rFonts w:ascii="Times New Roman" w:hAnsi="Times New Roman"/>
          <w:color w:val="000000"/>
          <w:highlight w:val="lightGray"/>
          <w:lang w:val="lt-LT"/>
        </w:rPr>
        <w:t xml:space="preserve">100 ml yra </w:t>
      </w:r>
      <w:r>
        <w:rPr>
          <w:rFonts w:ascii="Times New Roman" w:hAnsi="Times New Roman"/>
          <w:highlight w:val="lightGray"/>
          <w:lang w:val="lt-LT"/>
        </w:rPr>
        <w:t>mažiausiai</w:t>
      </w:r>
      <w:r>
        <w:rPr>
          <w:rFonts w:ascii="Times New Roman" w:hAnsi="Times New Roman"/>
          <w:color w:val="000000"/>
          <w:highlight w:val="lightGray"/>
          <w:lang w:val="lt-LT"/>
        </w:rPr>
        <w:t xml:space="preserve"> 19,2 g žmogaus </w:t>
      </w:r>
      <w:proofErr w:type="spellStart"/>
      <w:r>
        <w:rPr>
          <w:rFonts w:ascii="Times New Roman" w:hAnsi="Times New Roman"/>
          <w:color w:val="000000"/>
          <w:highlight w:val="lightGray"/>
          <w:lang w:val="lt-LT"/>
        </w:rPr>
        <w:t>albumino</w:t>
      </w:r>
      <w:proofErr w:type="spellEnd"/>
      <w:r>
        <w:rPr>
          <w:rFonts w:ascii="Times New Roman" w:hAnsi="Times New Roman"/>
          <w:color w:val="000000"/>
          <w:highlight w:val="lightGray"/>
          <w:lang w:val="lt-LT"/>
        </w:rPr>
        <w:t>.</w:t>
      </w:r>
    </w:p>
    <w:p w14:paraId="3C334656" w14:textId="77777777" w:rsidR="0068383C" w:rsidRDefault="0068383C">
      <w:pPr>
        <w:spacing w:after="0" w:line="240" w:lineRule="auto"/>
        <w:rPr>
          <w:rFonts w:ascii="Times New Roman" w:hAnsi="Times New Roman"/>
          <w:lang w:val="lt-LT"/>
        </w:rPr>
      </w:pPr>
    </w:p>
    <w:p w14:paraId="161E3367" w14:textId="77777777" w:rsidR="0068383C" w:rsidRDefault="0068383C">
      <w:pPr>
        <w:spacing w:after="0" w:line="240" w:lineRule="auto"/>
        <w:rPr>
          <w:rFonts w:ascii="Times New Roman" w:hAnsi="Times New Roman"/>
          <w:lang w:val="lt-LT"/>
        </w:rPr>
      </w:pPr>
    </w:p>
    <w:p w14:paraId="1FA6A7F3" w14:textId="77777777" w:rsidR="0068383C" w:rsidRDefault="00534266">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highlight w:val="lightGray"/>
          <w:lang w:val="lt-LT"/>
        </w:rPr>
      </w:pPr>
      <w:r>
        <w:rPr>
          <w:rFonts w:ascii="Times New Roman" w:hAnsi="Times New Roman"/>
          <w:b/>
          <w:lang w:val="lt-LT"/>
        </w:rPr>
        <w:t>3.</w:t>
      </w:r>
      <w:r>
        <w:rPr>
          <w:rFonts w:ascii="Times New Roman" w:hAnsi="Times New Roman"/>
          <w:b/>
          <w:lang w:val="lt-LT"/>
        </w:rPr>
        <w:tab/>
        <w:t>PAGALBINIŲ MEDŽIAGŲ SĄRAŠAS</w:t>
      </w:r>
    </w:p>
    <w:p w14:paraId="5785CB39" w14:textId="77777777" w:rsidR="0068383C" w:rsidRDefault="0068383C">
      <w:pPr>
        <w:spacing w:after="0" w:line="240" w:lineRule="auto"/>
        <w:rPr>
          <w:rFonts w:ascii="Times New Roman" w:hAnsi="Times New Roman"/>
          <w:lang w:val="lt-LT"/>
        </w:rPr>
      </w:pPr>
    </w:p>
    <w:p w14:paraId="42D24184" w14:textId="77777777" w:rsidR="0068383C" w:rsidRDefault="00534266">
      <w:pPr>
        <w:spacing w:after="0" w:line="240" w:lineRule="auto"/>
        <w:rPr>
          <w:rFonts w:ascii="Times New Roman" w:hAnsi="Times New Roman"/>
          <w:i/>
          <w:iCs/>
          <w:lang w:val="la"/>
        </w:rPr>
      </w:pPr>
      <w:r>
        <w:rPr>
          <w:rFonts w:ascii="Times New Roman" w:hAnsi="Times New Roman"/>
          <w:i/>
          <w:iCs/>
          <w:lang w:val="la"/>
        </w:rPr>
        <w:t>Natrii caprylas</w:t>
      </w:r>
    </w:p>
    <w:p w14:paraId="17284FCE" w14:textId="77777777" w:rsidR="0068383C" w:rsidRDefault="00534266">
      <w:pPr>
        <w:spacing w:after="0" w:line="240" w:lineRule="auto"/>
        <w:rPr>
          <w:rFonts w:ascii="Times New Roman" w:hAnsi="Times New Roman"/>
          <w:i/>
          <w:iCs/>
          <w:lang w:val="lt-LT"/>
        </w:rPr>
      </w:pPr>
      <w:r>
        <w:rPr>
          <w:rFonts w:ascii="Times New Roman" w:hAnsi="Times New Roman"/>
          <w:i/>
          <w:iCs/>
          <w:lang w:val="la"/>
        </w:rPr>
        <w:t>N-acetyl-D,L-tryphtophanum</w:t>
      </w:r>
    </w:p>
    <w:p w14:paraId="008A4611" w14:textId="77777777" w:rsidR="0068383C" w:rsidRDefault="00534266">
      <w:pPr>
        <w:spacing w:after="0" w:line="240" w:lineRule="auto"/>
        <w:rPr>
          <w:rFonts w:ascii="Times New Roman" w:hAnsi="Times New Roman"/>
          <w:i/>
          <w:iCs/>
          <w:lang w:val="lt-LT"/>
        </w:rPr>
      </w:pPr>
      <w:r>
        <w:rPr>
          <w:rFonts w:ascii="Times New Roman" w:hAnsi="Times New Roman"/>
          <w:i/>
          <w:iCs/>
          <w:lang w:val="la"/>
        </w:rPr>
        <w:t xml:space="preserve">Natrii </w:t>
      </w:r>
      <w:r>
        <w:rPr>
          <w:rFonts w:ascii="Times New Roman" w:eastAsia="Times New Roman" w:hAnsi="Times New Roman" w:cs="Times New Roman"/>
          <w:i/>
          <w:iCs/>
          <w:lang w:val="la"/>
        </w:rPr>
        <w:t>chloridum</w:t>
      </w:r>
    </w:p>
    <w:p w14:paraId="53AE9E71" w14:textId="77777777" w:rsidR="0068383C" w:rsidRDefault="00534266">
      <w:pPr>
        <w:spacing w:after="0" w:line="240" w:lineRule="auto"/>
        <w:rPr>
          <w:rFonts w:ascii="Times New Roman" w:hAnsi="Times New Roman"/>
          <w:i/>
          <w:iCs/>
          <w:lang w:val="lt-LT"/>
        </w:rPr>
      </w:pPr>
      <w:r>
        <w:rPr>
          <w:rFonts w:ascii="Times New Roman" w:hAnsi="Times New Roman"/>
          <w:i/>
          <w:iCs/>
          <w:lang w:val="la"/>
        </w:rPr>
        <w:t>HCl aut NaOH (ad p</w:t>
      </w:r>
      <w:r>
        <w:rPr>
          <w:rFonts w:ascii="Times New Roman" w:hAnsi="Times New Roman"/>
          <w:i/>
          <w:iCs/>
          <w:lang w:val="lt-LT"/>
        </w:rPr>
        <w:t>H)</w:t>
      </w:r>
    </w:p>
    <w:p w14:paraId="6D012B97" w14:textId="77777777" w:rsidR="0068383C" w:rsidRDefault="00534266">
      <w:pPr>
        <w:spacing w:after="0" w:line="240" w:lineRule="auto"/>
        <w:rPr>
          <w:rFonts w:ascii="Times New Roman" w:eastAsia="Times New Roman" w:hAnsi="Times New Roman" w:cs="Times New Roman"/>
          <w:i/>
          <w:iCs/>
          <w:lang w:val="la"/>
        </w:rPr>
      </w:pPr>
      <w:r>
        <w:rPr>
          <w:rFonts w:ascii="Times New Roman" w:hAnsi="Times New Roman"/>
          <w:i/>
          <w:iCs/>
          <w:lang w:val="la"/>
        </w:rPr>
        <w:t>Aqua ad iniectabile</w:t>
      </w:r>
    </w:p>
    <w:p w14:paraId="60F243A7" w14:textId="77777777" w:rsidR="0068383C" w:rsidRDefault="0068383C">
      <w:pPr>
        <w:spacing w:after="0" w:line="240" w:lineRule="auto"/>
        <w:rPr>
          <w:rFonts w:ascii="Times New Roman" w:eastAsia="Times New Roman" w:hAnsi="Times New Roman" w:cs="Times New Roman"/>
          <w:lang w:val="lt-LT"/>
        </w:rPr>
      </w:pPr>
    </w:p>
    <w:p w14:paraId="491A4AFD" w14:textId="77777777" w:rsidR="0068383C" w:rsidRDefault="0068383C">
      <w:pPr>
        <w:spacing w:after="0" w:line="240" w:lineRule="auto"/>
        <w:rPr>
          <w:rFonts w:ascii="Times New Roman" w:hAnsi="Times New Roman"/>
          <w:lang w:val="lt-LT"/>
        </w:rPr>
      </w:pPr>
    </w:p>
    <w:p w14:paraId="10BBA647" w14:textId="77777777" w:rsidR="0068383C" w:rsidRDefault="00534266">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lang w:val="lt-LT"/>
        </w:rPr>
      </w:pPr>
      <w:r>
        <w:rPr>
          <w:rFonts w:ascii="Times New Roman" w:hAnsi="Times New Roman"/>
          <w:b/>
          <w:lang w:val="lt-LT"/>
        </w:rPr>
        <w:t>4.</w:t>
      </w:r>
      <w:r>
        <w:rPr>
          <w:rFonts w:ascii="Times New Roman" w:hAnsi="Times New Roman"/>
          <w:b/>
          <w:lang w:val="lt-LT"/>
        </w:rPr>
        <w:tab/>
        <w:t>FARMACINĖ FORMA IR KIEKIS PAKUOTĖJE</w:t>
      </w:r>
    </w:p>
    <w:p w14:paraId="09E6A785" w14:textId="77777777" w:rsidR="0068383C" w:rsidRDefault="0068383C">
      <w:pPr>
        <w:spacing w:after="0" w:line="240" w:lineRule="auto"/>
        <w:rPr>
          <w:rFonts w:ascii="Times New Roman" w:hAnsi="Times New Roman"/>
          <w:lang w:val="lt-LT"/>
        </w:rPr>
      </w:pPr>
    </w:p>
    <w:p w14:paraId="70B555DB" w14:textId="77777777" w:rsidR="0068383C" w:rsidRDefault="00534266">
      <w:pPr>
        <w:spacing w:after="0" w:line="240" w:lineRule="auto"/>
        <w:rPr>
          <w:rFonts w:ascii="Times New Roman" w:hAnsi="Times New Roman"/>
          <w:lang w:val="lt-LT"/>
        </w:rPr>
      </w:pPr>
      <w:r w:rsidRPr="001D4572">
        <w:rPr>
          <w:rFonts w:ascii="Times New Roman" w:hAnsi="Times New Roman"/>
          <w:lang w:val="lt-LT"/>
        </w:rPr>
        <w:t>Infuzinis tirpalas</w:t>
      </w:r>
    </w:p>
    <w:p w14:paraId="77ABA9C4" w14:textId="77777777" w:rsidR="0068383C" w:rsidRDefault="00534266">
      <w:pPr>
        <w:spacing w:after="0" w:line="240" w:lineRule="auto"/>
        <w:rPr>
          <w:rFonts w:ascii="Times New Roman" w:hAnsi="Times New Roman"/>
          <w:i/>
          <w:lang w:val="lt-LT"/>
        </w:rPr>
      </w:pPr>
      <w:r w:rsidRPr="001D4572">
        <w:rPr>
          <w:rFonts w:ascii="Times New Roman" w:hAnsi="Times New Roman"/>
          <w:highlight w:val="lightGray"/>
          <w:lang w:val="lt-LT"/>
        </w:rPr>
        <w:t>Vienas</w:t>
      </w:r>
      <w:r>
        <w:rPr>
          <w:rFonts w:ascii="Times New Roman" w:hAnsi="Times New Roman"/>
          <w:lang w:val="lt-LT"/>
        </w:rPr>
        <w:t xml:space="preserve"> 50 ml </w:t>
      </w:r>
      <w:r>
        <w:rPr>
          <w:rFonts w:ascii="Times New Roman" w:hAnsi="Times New Roman"/>
          <w:highlight w:val="lightGray"/>
          <w:lang w:val="lt-LT"/>
        </w:rPr>
        <w:t>/ 100 ml</w:t>
      </w:r>
      <w:r>
        <w:rPr>
          <w:rFonts w:ascii="Times New Roman" w:hAnsi="Times New Roman"/>
          <w:lang w:val="lt-LT"/>
        </w:rPr>
        <w:t xml:space="preserve"> flakonas </w:t>
      </w:r>
    </w:p>
    <w:p w14:paraId="0F9CC41C" w14:textId="77777777" w:rsidR="0068383C" w:rsidRDefault="0068383C">
      <w:pPr>
        <w:spacing w:after="0" w:line="240" w:lineRule="auto"/>
        <w:rPr>
          <w:rFonts w:ascii="Times New Roman" w:hAnsi="Times New Roman"/>
          <w:lang w:val="lt-LT"/>
        </w:rPr>
      </w:pPr>
    </w:p>
    <w:p w14:paraId="0C1C1C0C" w14:textId="77777777" w:rsidR="0068383C" w:rsidRDefault="0068383C">
      <w:pPr>
        <w:spacing w:after="0" w:line="240" w:lineRule="auto"/>
        <w:rPr>
          <w:rFonts w:ascii="Times New Roman" w:hAnsi="Times New Roman"/>
          <w:lang w:val="lt-LT"/>
        </w:rPr>
      </w:pPr>
    </w:p>
    <w:p w14:paraId="2D6CC2D7" w14:textId="77777777" w:rsidR="0068383C" w:rsidRDefault="00534266">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highlight w:val="lightGray"/>
          <w:lang w:val="lt-LT"/>
        </w:rPr>
      </w:pPr>
      <w:r>
        <w:rPr>
          <w:rFonts w:ascii="Times New Roman" w:hAnsi="Times New Roman"/>
          <w:b/>
          <w:lang w:val="lt-LT"/>
        </w:rPr>
        <w:t>5.</w:t>
      </w:r>
      <w:r>
        <w:rPr>
          <w:rFonts w:ascii="Times New Roman" w:hAnsi="Times New Roman"/>
          <w:b/>
          <w:lang w:val="lt-LT"/>
        </w:rPr>
        <w:tab/>
        <w:t>VARTOJIMO METODAS IR BŪDAS (-AI)</w:t>
      </w:r>
    </w:p>
    <w:p w14:paraId="407B7AB6" w14:textId="77777777" w:rsidR="0068383C" w:rsidRDefault="0068383C">
      <w:pPr>
        <w:spacing w:after="0" w:line="240" w:lineRule="auto"/>
        <w:rPr>
          <w:rFonts w:ascii="Times New Roman" w:hAnsi="Times New Roman"/>
          <w:i/>
          <w:lang w:val="lt-LT"/>
        </w:rPr>
      </w:pPr>
    </w:p>
    <w:p w14:paraId="5C1F7254" w14:textId="77777777" w:rsidR="0068383C" w:rsidRDefault="00534266">
      <w:pPr>
        <w:spacing w:after="0" w:line="240" w:lineRule="auto"/>
        <w:rPr>
          <w:rFonts w:ascii="Times New Roman" w:hAnsi="Times New Roman"/>
          <w:lang w:val="lt-LT"/>
        </w:rPr>
      </w:pPr>
      <w:r>
        <w:rPr>
          <w:rFonts w:ascii="Times New Roman" w:hAnsi="Times New Roman"/>
          <w:lang w:val="lt-LT"/>
        </w:rPr>
        <w:t>Infuzinis tirpalas, skirtas leisti į veną.</w:t>
      </w:r>
    </w:p>
    <w:p w14:paraId="3D71F508" w14:textId="77777777" w:rsidR="0068383C" w:rsidRDefault="00534266">
      <w:pPr>
        <w:spacing w:after="0" w:line="240" w:lineRule="auto"/>
        <w:rPr>
          <w:rFonts w:ascii="Times New Roman" w:hAnsi="Times New Roman"/>
          <w:lang w:val="lt-LT"/>
        </w:rPr>
      </w:pPr>
      <w:r>
        <w:rPr>
          <w:rFonts w:ascii="Times New Roman" w:hAnsi="Times New Roman"/>
          <w:lang w:val="lt-LT"/>
        </w:rPr>
        <w:t>Prieš vartojimą perskaitykite pakuotės lapelį.</w:t>
      </w:r>
    </w:p>
    <w:p w14:paraId="57D1F8B0" w14:textId="77777777" w:rsidR="0068383C" w:rsidRDefault="0068383C">
      <w:pPr>
        <w:spacing w:after="0" w:line="240" w:lineRule="auto"/>
        <w:rPr>
          <w:rFonts w:ascii="Times New Roman" w:hAnsi="Times New Roman"/>
          <w:lang w:val="lt-LT"/>
        </w:rPr>
      </w:pPr>
    </w:p>
    <w:p w14:paraId="2D3E6E67" w14:textId="77777777" w:rsidR="0068383C" w:rsidRDefault="0068383C">
      <w:pPr>
        <w:spacing w:after="0" w:line="240" w:lineRule="auto"/>
        <w:rPr>
          <w:rFonts w:ascii="Times New Roman" w:hAnsi="Times New Roman"/>
          <w:lang w:val="lt-LT"/>
        </w:rPr>
      </w:pPr>
    </w:p>
    <w:p w14:paraId="4F1E1F90" w14:textId="77777777" w:rsidR="0068383C" w:rsidRDefault="00534266">
      <w:pPr>
        <w:pBdr>
          <w:top w:val="single" w:sz="4" w:space="0"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lang w:val="lt-LT"/>
        </w:rPr>
      </w:pPr>
      <w:r>
        <w:rPr>
          <w:rFonts w:ascii="Times New Roman" w:hAnsi="Times New Roman"/>
          <w:b/>
          <w:lang w:val="lt-LT"/>
        </w:rPr>
        <w:t>6.</w:t>
      </w:r>
      <w:r>
        <w:rPr>
          <w:rFonts w:ascii="Times New Roman" w:hAnsi="Times New Roman"/>
          <w:b/>
          <w:lang w:val="lt-LT"/>
        </w:rPr>
        <w:tab/>
        <w:t>SPECIALUS ĮSPĖJIMAS, KAD VAISTINĮ PREPARATĄ BŪTINA LAIKYTI VAIKAMS NEPASIEKIAMOJE IR NEPASTEBIMOJE VIETOJE</w:t>
      </w:r>
    </w:p>
    <w:p w14:paraId="51ADAF5A" w14:textId="77777777" w:rsidR="0068383C" w:rsidRDefault="0068383C">
      <w:pPr>
        <w:spacing w:after="0" w:line="240" w:lineRule="auto"/>
        <w:rPr>
          <w:rFonts w:ascii="Times New Roman" w:hAnsi="Times New Roman"/>
          <w:lang w:val="lt-LT"/>
        </w:rPr>
      </w:pPr>
    </w:p>
    <w:p w14:paraId="0F2CF9F2" w14:textId="77777777" w:rsidR="0068383C" w:rsidRPr="00726CC7" w:rsidRDefault="00534266">
      <w:pPr>
        <w:spacing w:after="0" w:line="240" w:lineRule="auto"/>
        <w:rPr>
          <w:rFonts w:ascii="Times New Roman" w:hAnsi="Times New Roman"/>
          <w:bCs/>
          <w:lang w:val="lt-LT"/>
        </w:rPr>
      </w:pPr>
      <w:r w:rsidRPr="00726CC7">
        <w:rPr>
          <w:rFonts w:ascii="Times New Roman" w:hAnsi="Times New Roman"/>
          <w:bCs/>
          <w:lang w:val="lt-LT"/>
        </w:rPr>
        <w:t>Laikyti vaikams nepastebimoje ir nepasiekiamoje vietoje.</w:t>
      </w:r>
    </w:p>
    <w:p w14:paraId="4B7D821E" w14:textId="77777777" w:rsidR="0068383C" w:rsidRDefault="0068383C">
      <w:pPr>
        <w:spacing w:after="0" w:line="240" w:lineRule="auto"/>
        <w:rPr>
          <w:rFonts w:ascii="Times New Roman" w:hAnsi="Times New Roman"/>
          <w:lang w:val="lt-LT"/>
        </w:rPr>
      </w:pPr>
    </w:p>
    <w:p w14:paraId="28F5A47F" w14:textId="77777777" w:rsidR="0068383C" w:rsidRDefault="0068383C">
      <w:pPr>
        <w:spacing w:after="0" w:line="240" w:lineRule="auto"/>
        <w:rPr>
          <w:rFonts w:ascii="Times New Roman" w:hAnsi="Times New Roman"/>
          <w:lang w:val="lt-LT"/>
        </w:rPr>
      </w:pPr>
    </w:p>
    <w:p w14:paraId="72B46FAE" w14:textId="573A0370" w:rsidR="0068383C" w:rsidRDefault="00534266">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b/>
          <w:lang w:val="lt-LT"/>
        </w:rPr>
      </w:pPr>
      <w:r>
        <w:rPr>
          <w:rFonts w:ascii="Times New Roman" w:hAnsi="Times New Roman"/>
          <w:b/>
          <w:lang w:val="lt-LT"/>
        </w:rPr>
        <w:t>7.</w:t>
      </w:r>
      <w:r>
        <w:rPr>
          <w:rFonts w:ascii="Times New Roman" w:hAnsi="Times New Roman"/>
          <w:b/>
          <w:lang w:val="lt-LT"/>
        </w:rPr>
        <w:tab/>
      </w:r>
      <w:r>
        <w:rPr>
          <w:rFonts w:ascii="Times New Roman" w:eastAsia="Times New Roman" w:hAnsi="Times New Roman" w:cs="Times New Roman"/>
          <w:b/>
          <w:szCs w:val="24"/>
          <w:lang w:val="lt-LT"/>
        </w:rPr>
        <w:t>KITAS (-I) SPECIALUS (-ŪS) ĮSPĖJIMAS (-AI) (JEI REIKIA)</w:t>
      </w:r>
    </w:p>
    <w:p w14:paraId="0F2D545C" w14:textId="77777777" w:rsidR="0068383C" w:rsidRDefault="0068383C">
      <w:pPr>
        <w:spacing w:after="0" w:line="240" w:lineRule="auto"/>
        <w:rPr>
          <w:rFonts w:ascii="Times New Roman" w:hAnsi="Times New Roman"/>
          <w:lang w:val="lt-LT"/>
        </w:rPr>
      </w:pPr>
    </w:p>
    <w:p w14:paraId="6FE84830" w14:textId="77777777" w:rsidR="0068383C" w:rsidRDefault="0068383C">
      <w:pPr>
        <w:spacing w:after="0" w:line="240" w:lineRule="auto"/>
        <w:rPr>
          <w:rFonts w:ascii="Times New Roman" w:hAnsi="Times New Roman"/>
          <w:lang w:val="lt-LT"/>
        </w:rPr>
      </w:pPr>
    </w:p>
    <w:p w14:paraId="3D265E96" w14:textId="77777777" w:rsidR="0068383C" w:rsidRDefault="00534266">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highlight w:val="lightGray"/>
          <w:lang w:val="lt-LT"/>
        </w:rPr>
      </w:pPr>
      <w:r>
        <w:rPr>
          <w:rFonts w:ascii="Times New Roman" w:hAnsi="Times New Roman"/>
          <w:b/>
          <w:lang w:val="lt-LT"/>
        </w:rPr>
        <w:t>8.</w:t>
      </w:r>
      <w:r>
        <w:rPr>
          <w:rFonts w:ascii="Times New Roman" w:hAnsi="Times New Roman"/>
          <w:b/>
          <w:lang w:val="lt-LT"/>
        </w:rPr>
        <w:tab/>
        <w:t>TINKAMUMO LAIKAS</w:t>
      </w:r>
    </w:p>
    <w:p w14:paraId="040771CB" w14:textId="77777777" w:rsidR="0068383C" w:rsidRDefault="0068383C">
      <w:pPr>
        <w:spacing w:after="0" w:line="240" w:lineRule="auto"/>
        <w:rPr>
          <w:rFonts w:ascii="Times New Roman" w:hAnsi="Times New Roman"/>
          <w:lang w:val="lt-LT"/>
        </w:rPr>
      </w:pPr>
    </w:p>
    <w:p w14:paraId="2CA52F4C" w14:textId="77777777" w:rsidR="0068383C" w:rsidRDefault="00534266">
      <w:pPr>
        <w:spacing w:after="0" w:line="240" w:lineRule="auto"/>
        <w:rPr>
          <w:rFonts w:ascii="Times New Roman" w:hAnsi="Times New Roman"/>
          <w:lang w:val="lt-LT"/>
        </w:rPr>
      </w:pPr>
      <w:r>
        <w:rPr>
          <w:rFonts w:ascii="Times New Roman" w:hAnsi="Times New Roman"/>
          <w:lang w:val="lt-LT"/>
        </w:rPr>
        <w:t>EXP {</w:t>
      </w:r>
      <w:proofErr w:type="spellStart"/>
      <w:r>
        <w:rPr>
          <w:rFonts w:ascii="Times New Roman" w:hAnsi="Times New Roman"/>
          <w:lang w:val="lt-LT"/>
        </w:rPr>
        <w:t>mm.MMMM</w:t>
      </w:r>
      <w:proofErr w:type="spellEnd"/>
      <w:r>
        <w:rPr>
          <w:rFonts w:ascii="Times New Roman" w:hAnsi="Times New Roman"/>
          <w:lang w:val="lt-LT"/>
        </w:rPr>
        <w:t>}</w:t>
      </w:r>
    </w:p>
    <w:p w14:paraId="58143313" w14:textId="77777777" w:rsidR="0068383C" w:rsidRDefault="0068383C">
      <w:pPr>
        <w:spacing w:after="0" w:line="240" w:lineRule="auto"/>
        <w:rPr>
          <w:rFonts w:ascii="Times New Roman" w:hAnsi="Times New Roman"/>
          <w:lang w:val="lt-LT"/>
        </w:rPr>
      </w:pPr>
    </w:p>
    <w:p w14:paraId="19F85026" w14:textId="77777777" w:rsidR="0068383C" w:rsidRDefault="0068383C">
      <w:pPr>
        <w:spacing w:after="0" w:line="240" w:lineRule="auto"/>
        <w:rPr>
          <w:rFonts w:ascii="Times New Roman" w:hAnsi="Times New Roman"/>
          <w:lang w:val="lt-LT"/>
        </w:rPr>
      </w:pPr>
    </w:p>
    <w:p w14:paraId="66277906" w14:textId="77777777" w:rsidR="0068383C" w:rsidRDefault="00534266">
      <w:pPr>
        <w:pBdr>
          <w:top w:val="single" w:sz="4" w:space="1" w:color="000000"/>
          <w:left w:val="single" w:sz="4" w:space="4" w:color="000000"/>
          <w:bottom w:val="single" w:sz="4" w:space="0" w:color="000000"/>
          <w:right w:val="single" w:sz="4" w:space="4" w:color="000000"/>
        </w:pBdr>
        <w:spacing w:after="0" w:line="240" w:lineRule="auto"/>
        <w:ind w:left="567" w:hanging="567"/>
        <w:outlineLvl w:val="0"/>
        <w:rPr>
          <w:rFonts w:ascii="Times New Roman" w:hAnsi="Times New Roman"/>
          <w:lang w:val="lt-LT"/>
        </w:rPr>
      </w:pPr>
      <w:r>
        <w:rPr>
          <w:rFonts w:ascii="Times New Roman" w:hAnsi="Times New Roman"/>
          <w:b/>
          <w:lang w:val="lt-LT"/>
        </w:rPr>
        <w:t>9.</w:t>
      </w:r>
      <w:r>
        <w:rPr>
          <w:rFonts w:ascii="Times New Roman" w:hAnsi="Times New Roman"/>
          <w:b/>
          <w:lang w:val="lt-LT"/>
        </w:rPr>
        <w:tab/>
      </w:r>
      <w:r>
        <w:rPr>
          <w:rFonts w:ascii="Times New Roman" w:hAnsi="Times New Roman"/>
          <w:b/>
          <w:caps/>
          <w:lang w:val="lt-LT"/>
        </w:rPr>
        <w:t>SPECIALIOS laikymo sąlygos</w:t>
      </w:r>
    </w:p>
    <w:p w14:paraId="135AD65D" w14:textId="77777777" w:rsidR="0068383C" w:rsidRDefault="0068383C">
      <w:pPr>
        <w:spacing w:after="0" w:line="240" w:lineRule="auto"/>
        <w:rPr>
          <w:rFonts w:ascii="Times New Roman" w:hAnsi="Times New Roman"/>
          <w:b/>
          <w:bCs/>
          <w:lang w:val="lt-LT"/>
        </w:rPr>
      </w:pPr>
    </w:p>
    <w:p w14:paraId="1EDE78F1" w14:textId="77777777" w:rsidR="0068383C" w:rsidRDefault="00534266">
      <w:pPr>
        <w:spacing w:after="0" w:line="240" w:lineRule="auto"/>
        <w:rPr>
          <w:rFonts w:ascii="Times New Roman" w:hAnsi="Times New Roman"/>
          <w:lang w:val="lt-LT"/>
        </w:rPr>
      </w:pPr>
      <w:r w:rsidRPr="00726CC7">
        <w:rPr>
          <w:rFonts w:ascii="Times New Roman" w:hAnsi="Times New Roman"/>
          <w:bCs/>
          <w:lang w:val="lt-LT"/>
        </w:rPr>
        <w:t>Laikyti ne aukštesnėje kaip 25 </w:t>
      </w:r>
      <w:r w:rsidRPr="00726CC7">
        <w:rPr>
          <w:rFonts w:ascii="Symbol" w:eastAsia="Symbol" w:hAnsi="Symbol" w:cs="Symbol"/>
          <w:bCs/>
          <w:lang w:val="lt-LT"/>
        </w:rPr>
        <w:t></w:t>
      </w:r>
      <w:r w:rsidRPr="00726CC7">
        <w:rPr>
          <w:rFonts w:ascii="Times New Roman" w:hAnsi="Times New Roman"/>
          <w:bCs/>
          <w:lang w:val="lt-LT"/>
        </w:rPr>
        <w:t>C temperatūroje.</w:t>
      </w:r>
      <w:r>
        <w:rPr>
          <w:rFonts w:ascii="Times New Roman" w:hAnsi="Times New Roman"/>
          <w:lang w:val="lt-LT"/>
        </w:rPr>
        <w:t xml:space="preserve"> Negalima užšaldyti.</w:t>
      </w:r>
    </w:p>
    <w:p w14:paraId="57D27025" w14:textId="77777777" w:rsidR="0068383C" w:rsidRDefault="00534266">
      <w:pPr>
        <w:spacing w:after="0" w:line="240" w:lineRule="auto"/>
        <w:rPr>
          <w:rFonts w:ascii="Times New Roman" w:hAnsi="Times New Roman"/>
          <w:lang w:val="lt-LT"/>
        </w:rPr>
      </w:pPr>
      <w:r>
        <w:rPr>
          <w:rFonts w:ascii="Times New Roman" w:hAnsi="Times New Roman"/>
          <w:lang w:val="lt-LT"/>
        </w:rPr>
        <w:t>Flakoną laikyti išorinėje dėžutėje, kad vaistas būtų apsaugotas nuo šviesos.</w:t>
      </w:r>
    </w:p>
    <w:p w14:paraId="3F2516EE" w14:textId="77777777" w:rsidR="0068383C" w:rsidRDefault="0068383C">
      <w:pPr>
        <w:spacing w:after="0" w:line="240" w:lineRule="auto"/>
        <w:ind w:left="567" w:hanging="567"/>
        <w:rPr>
          <w:rFonts w:ascii="Times New Roman" w:hAnsi="Times New Roman"/>
          <w:lang w:val="lt-LT"/>
        </w:rPr>
      </w:pPr>
    </w:p>
    <w:p w14:paraId="0CED79FD" w14:textId="77777777" w:rsidR="0068383C" w:rsidRDefault="0068383C">
      <w:pPr>
        <w:spacing w:after="0" w:line="240" w:lineRule="auto"/>
        <w:ind w:left="567" w:hanging="567"/>
        <w:rPr>
          <w:rFonts w:ascii="Times New Roman" w:hAnsi="Times New Roman"/>
          <w:lang w:val="lt-LT"/>
        </w:rPr>
      </w:pPr>
    </w:p>
    <w:p w14:paraId="0D6D8401" w14:textId="77777777" w:rsidR="0068383C" w:rsidRDefault="00534266">
      <w:pPr>
        <w:pBdr>
          <w:top w:val="single" w:sz="4" w:space="1" w:color="000000"/>
          <w:left w:val="single" w:sz="4" w:space="4" w:color="000000"/>
          <w:bottom w:val="single" w:sz="4" w:space="1" w:color="000000"/>
          <w:right w:val="single" w:sz="4" w:space="4" w:color="000000"/>
        </w:pBdr>
        <w:spacing w:after="0" w:line="240" w:lineRule="auto"/>
        <w:ind w:left="567" w:hanging="567"/>
        <w:outlineLvl w:val="0"/>
        <w:rPr>
          <w:rFonts w:ascii="Times New Roman" w:hAnsi="Times New Roman"/>
          <w:b/>
          <w:lang w:val="lt-LT"/>
        </w:rPr>
      </w:pPr>
      <w:r>
        <w:rPr>
          <w:rFonts w:ascii="Times New Roman" w:hAnsi="Times New Roman"/>
          <w:b/>
          <w:lang w:val="lt-LT"/>
        </w:rPr>
        <w:t>10.</w:t>
      </w:r>
      <w:r>
        <w:rPr>
          <w:rFonts w:ascii="Times New Roman" w:hAnsi="Times New Roman"/>
          <w:b/>
          <w:lang w:val="lt-LT"/>
        </w:rPr>
        <w:tab/>
        <w:t>SPECIALIOS ATSARGUMO PRIEMONĖS DĖL NESUVARTOTO VAISTINIO PREPARATO AR JO ATLIEKŲ TVARKYMO (JEI REIKIA)</w:t>
      </w:r>
    </w:p>
    <w:p w14:paraId="3D6DCA78" w14:textId="77777777" w:rsidR="0068383C" w:rsidRDefault="0068383C">
      <w:pPr>
        <w:spacing w:after="0" w:line="240" w:lineRule="auto"/>
        <w:rPr>
          <w:rFonts w:ascii="Times New Roman" w:hAnsi="Times New Roman"/>
          <w:lang w:val="lt-LT"/>
        </w:rPr>
      </w:pPr>
    </w:p>
    <w:p w14:paraId="37FD2899" w14:textId="77777777" w:rsidR="0068383C" w:rsidRDefault="00534266">
      <w:pPr>
        <w:spacing w:after="0" w:line="240" w:lineRule="auto"/>
        <w:rPr>
          <w:rFonts w:ascii="Times New Roman" w:hAnsi="Times New Roman"/>
          <w:lang w:val="lt-LT"/>
        </w:rPr>
      </w:pPr>
      <w:r>
        <w:rPr>
          <w:rFonts w:ascii="Times New Roman" w:hAnsi="Times New Roman"/>
          <w:lang w:val="lt-LT"/>
        </w:rPr>
        <w:t>Nesuvartotą vaistą ar atliekas reikia tvarkyti laikantis vietinių reikalavimų.</w:t>
      </w:r>
    </w:p>
    <w:p w14:paraId="060B489B" w14:textId="77777777" w:rsidR="0068383C" w:rsidRDefault="0068383C">
      <w:pPr>
        <w:spacing w:after="0" w:line="240" w:lineRule="auto"/>
        <w:rPr>
          <w:rFonts w:ascii="Times New Roman" w:hAnsi="Times New Roman"/>
          <w:lang w:val="lt-LT"/>
        </w:rPr>
      </w:pPr>
    </w:p>
    <w:p w14:paraId="79ED1FAC" w14:textId="77777777" w:rsidR="0068383C" w:rsidRDefault="0068383C">
      <w:pPr>
        <w:spacing w:after="0" w:line="240" w:lineRule="auto"/>
        <w:rPr>
          <w:rFonts w:ascii="Times New Roman" w:hAnsi="Times New Roman"/>
          <w:lang w:val="lt-LT"/>
        </w:rPr>
      </w:pPr>
    </w:p>
    <w:p w14:paraId="18E500A0" w14:textId="77777777" w:rsidR="0068383C" w:rsidRDefault="00534266">
      <w:pPr>
        <w:pBdr>
          <w:top w:val="single" w:sz="4" w:space="1" w:color="000000"/>
          <w:left w:val="single" w:sz="4" w:space="4" w:color="000000"/>
          <w:bottom w:val="single" w:sz="4" w:space="1" w:color="000000"/>
          <w:right w:val="single" w:sz="4" w:space="4" w:color="000000"/>
        </w:pBdr>
        <w:spacing w:after="0" w:line="240" w:lineRule="auto"/>
        <w:outlineLvl w:val="0"/>
        <w:rPr>
          <w:rFonts w:ascii="Times New Roman" w:hAnsi="Times New Roman"/>
          <w:b/>
          <w:lang w:val="lt-LT"/>
        </w:rPr>
      </w:pPr>
      <w:r>
        <w:rPr>
          <w:rFonts w:ascii="Times New Roman" w:hAnsi="Times New Roman"/>
          <w:b/>
          <w:lang w:val="lt-LT"/>
        </w:rPr>
        <w:t>11.</w:t>
      </w:r>
      <w:r>
        <w:rPr>
          <w:rFonts w:ascii="Times New Roman" w:hAnsi="Times New Roman"/>
          <w:b/>
          <w:lang w:val="lt-LT"/>
        </w:rPr>
        <w:tab/>
        <w:t>REGISTRUO</w:t>
      </w:r>
      <w:r>
        <w:rPr>
          <w:rFonts w:ascii="Times New Roman" w:hAnsi="Times New Roman"/>
          <w:b/>
          <w:caps/>
          <w:lang w:val="lt-LT"/>
        </w:rPr>
        <w:t>tojo pavadinimas ir adresas</w:t>
      </w:r>
    </w:p>
    <w:p w14:paraId="2455A669" w14:textId="77777777" w:rsidR="0068383C" w:rsidRDefault="0068383C">
      <w:pPr>
        <w:spacing w:after="0" w:line="240" w:lineRule="auto"/>
        <w:rPr>
          <w:rFonts w:ascii="Times New Roman" w:hAnsi="Times New Roman"/>
          <w:lang w:val="lt-LT"/>
        </w:rPr>
      </w:pPr>
    </w:p>
    <w:p w14:paraId="04DDCB09" w14:textId="77777777" w:rsidR="0068383C" w:rsidRDefault="00534266">
      <w:pPr>
        <w:spacing w:after="0" w:line="240" w:lineRule="auto"/>
        <w:rPr>
          <w:rFonts w:ascii="Times New Roman" w:hAnsi="Times New Roman"/>
          <w:lang w:val="lt-LT"/>
        </w:rPr>
      </w:pPr>
      <w:r w:rsidRPr="00726CC7">
        <w:rPr>
          <w:rFonts w:ascii="Times New Roman" w:hAnsi="Times New Roman"/>
          <w:bCs/>
          <w:lang w:val="lt-LT"/>
        </w:rPr>
        <w:t xml:space="preserve">CSL </w:t>
      </w:r>
      <w:proofErr w:type="spellStart"/>
      <w:r w:rsidRPr="00726CC7">
        <w:rPr>
          <w:rFonts w:ascii="Times New Roman" w:hAnsi="Times New Roman"/>
          <w:bCs/>
          <w:lang w:val="lt-LT"/>
        </w:rPr>
        <w:t>Behring</w:t>
      </w:r>
      <w:proofErr w:type="spellEnd"/>
      <w:r w:rsidRPr="00726CC7">
        <w:rPr>
          <w:rFonts w:ascii="Times New Roman" w:hAnsi="Times New Roman"/>
          <w:bCs/>
          <w:lang w:val="lt-LT"/>
        </w:rPr>
        <w:t xml:space="preserve"> </w:t>
      </w:r>
      <w:proofErr w:type="spellStart"/>
      <w:r w:rsidRPr="00726CC7">
        <w:rPr>
          <w:rFonts w:ascii="Times New Roman" w:hAnsi="Times New Roman"/>
          <w:bCs/>
          <w:lang w:val="lt-LT"/>
        </w:rPr>
        <w:t>GmbH</w:t>
      </w:r>
      <w:proofErr w:type="spellEnd"/>
      <w:r w:rsidRPr="00195AE8">
        <w:rPr>
          <w:rFonts w:ascii="Times New Roman" w:hAnsi="Times New Roman"/>
          <w:lang w:val="lt-LT"/>
        </w:rPr>
        <w:t>,</w:t>
      </w:r>
      <w:r>
        <w:rPr>
          <w:rFonts w:ascii="Times New Roman" w:hAnsi="Times New Roman"/>
          <w:lang w:val="lt-LT"/>
        </w:rPr>
        <w:t xml:space="preserve"> 35041 </w:t>
      </w:r>
      <w:proofErr w:type="spellStart"/>
      <w:r>
        <w:rPr>
          <w:rFonts w:ascii="Times New Roman" w:hAnsi="Times New Roman"/>
          <w:lang w:val="lt-LT"/>
        </w:rPr>
        <w:t>Marburg</w:t>
      </w:r>
      <w:proofErr w:type="spellEnd"/>
      <w:r>
        <w:rPr>
          <w:rFonts w:ascii="Times New Roman" w:hAnsi="Times New Roman"/>
          <w:lang w:val="lt-LT"/>
        </w:rPr>
        <w:t>, Vokietija</w:t>
      </w:r>
    </w:p>
    <w:p w14:paraId="4BC2D749" w14:textId="77777777" w:rsidR="0068383C" w:rsidRDefault="0068383C">
      <w:pPr>
        <w:spacing w:after="0" w:line="240" w:lineRule="auto"/>
        <w:rPr>
          <w:rFonts w:ascii="Times New Roman" w:hAnsi="Times New Roman"/>
          <w:lang w:val="lt-LT"/>
        </w:rPr>
      </w:pPr>
    </w:p>
    <w:p w14:paraId="0CC9DC25" w14:textId="77777777" w:rsidR="0068383C" w:rsidRDefault="0068383C">
      <w:pPr>
        <w:spacing w:after="0" w:line="240" w:lineRule="auto"/>
        <w:rPr>
          <w:rFonts w:ascii="Times New Roman" w:hAnsi="Times New Roman"/>
          <w:lang w:val="lt-LT"/>
        </w:rPr>
      </w:pPr>
    </w:p>
    <w:p w14:paraId="370F3C00" w14:textId="77777777" w:rsidR="0068383C" w:rsidRDefault="00534266">
      <w:pPr>
        <w:pBdr>
          <w:top w:val="single" w:sz="4" w:space="1" w:color="000000"/>
          <w:left w:val="single" w:sz="4" w:space="4" w:color="000000"/>
          <w:bottom w:val="single" w:sz="4" w:space="1" w:color="000000"/>
          <w:right w:val="single" w:sz="4" w:space="4" w:color="000000"/>
        </w:pBdr>
        <w:spacing w:after="0" w:line="240" w:lineRule="auto"/>
        <w:outlineLvl w:val="0"/>
        <w:rPr>
          <w:rFonts w:ascii="Times New Roman" w:hAnsi="Times New Roman"/>
          <w:lang w:val="lt-LT"/>
        </w:rPr>
      </w:pPr>
      <w:r>
        <w:rPr>
          <w:rFonts w:ascii="Times New Roman" w:hAnsi="Times New Roman"/>
          <w:b/>
          <w:lang w:val="lt-LT"/>
        </w:rPr>
        <w:t>12.</w:t>
      </w:r>
      <w:r>
        <w:rPr>
          <w:rFonts w:ascii="Times New Roman" w:hAnsi="Times New Roman"/>
          <w:b/>
          <w:lang w:val="lt-LT"/>
        </w:rPr>
        <w:tab/>
        <w:t>REGISTRACIJOS PAŽYMĖJIMO</w:t>
      </w:r>
      <w:r>
        <w:rPr>
          <w:rFonts w:ascii="Times New Roman" w:hAnsi="Times New Roman"/>
          <w:lang w:val="lt-LT"/>
        </w:rPr>
        <w:t xml:space="preserve"> </w:t>
      </w:r>
      <w:r>
        <w:rPr>
          <w:rFonts w:ascii="Times New Roman" w:hAnsi="Times New Roman"/>
          <w:b/>
          <w:caps/>
          <w:lang w:val="lt-LT"/>
        </w:rPr>
        <w:t>numeris</w:t>
      </w:r>
      <w:r>
        <w:rPr>
          <w:rFonts w:ascii="Times New Roman" w:hAnsi="Times New Roman"/>
          <w:b/>
          <w:lang w:val="lt-LT"/>
        </w:rPr>
        <w:t xml:space="preserve"> (-IAI)</w:t>
      </w:r>
    </w:p>
    <w:p w14:paraId="5E7DAD8E" w14:textId="77777777" w:rsidR="0068383C" w:rsidRDefault="0068383C">
      <w:pPr>
        <w:spacing w:after="0" w:line="240" w:lineRule="auto"/>
        <w:rPr>
          <w:rFonts w:ascii="Times New Roman" w:hAnsi="Times New Roman"/>
          <w:lang w:val="lt-LT"/>
        </w:rPr>
      </w:pPr>
    </w:p>
    <w:p w14:paraId="5C0F0283" w14:textId="77777777" w:rsidR="00E177F0" w:rsidRPr="00E177F0" w:rsidRDefault="00E177F0" w:rsidP="00E177F0">
      <w:pPr>
        <w:spacing w:after="0" w:line="240" w:lineRule="auto"/>
        <w:rPr>
          <w:rFonts w:ascii="Times New Roman" w:hAnsi="Times New Roman"/>
          <w:shd w:val="clear" w:color="auto" w:fill="D9D9D9" w:themeFill="background1" w:themeFillShade="D9"/>
          <w:lang w:val="lt-LT"/>
        </w:rPr>
      </w:pPr>
      <w:r w:rsidRPr="00E177F0">
        <w:rPr>
          <w:rFonts w:ascii="Times New Roman" w:hAnsi="Times New Roman"/>
          <w:lang w:val="lt-LT"/>
        </w:rPr>
        <w:t xml:space="preserve">LT/1/20/4592/001 </w:t>
      </w:r>
      <w:r w:rsidRPr="00E177F0">
        <w:rPr>
          <w:rFonts w:ascii="Times New Roman" w:hAnsi="Times New Roman"/>
          <w:shd w:val="clear" w:color="auto" w:fill="D9D9D9" w:themeFill="background1" w:themeFillShade="D9"/>
          <w:lang w:val="lt-LT"/>
        </w:rPr>
        <w:t xml:space="preserve">– 50 ml, N1, </w:t>
      </w:r>
    </w:p>
    <w:p w14:paraId="46E052A7" w14:textId="77777777" w:rsidR="00E177F0" w:rsidRPr="00E177F0" w:rsidRDefault="00E177F0" w:rsidP="00E177F0">
      <w:pPr>
        <w:spacing w:after="0" w:line="240" w:lineRule="auto"/>
        <w:rPr>
          <w:rFonts w:ascii="Times New Roman" w:hAnsi="Times New Roman"/>
          <w:shd w:val="clear" w:color="auto" w:fill="D9D9D9" w:themeFill="background1" w:themeFillShade="D9"/>
          <w:lang w:val="lt-LT"/>
        </w:rPr>
      </w:pPr>
      <w:r w:rsidRPr="00E177F0">
        <w:rPr>
          <w:rFonts w:ascii="Times New Roman" w:hAnsi="Times New Roman"/>
          <w:shd w:val="clear" w:color="auto" w:fill="D9D9D9" w:themeFill="background1" w:themeFillShade="D9"/>
          <w:lang w:val="lt-LT"/>
        </w:rPr>
        <w:t>LT/1/20/4592/002 – 100 ml, N1</w:t>
      </w:r>
    </w:p>
    <w:p w14:paraId="16780D76" w14:textId="77777777" w:rsidR="0068383C" w:rsidRDefault="0068383C">
      <w:pPr>
        <w:spacing w:after="0" w:line="240" w:lineRule="auto"/>
        <w:rPr>
          <w:rFonts w:ascii="Times New Roman" w:hAnsi="Times New Roman"/>
          <w:lang w:val="lt-LT"/>
        </w:rPr>
      </w:pPr>
    </w:p>
    <w:p w14:paraId="16A9186C" w14:textId="77777777" w:rsidR="0068383C" w:rsidRDefault="0068383C">
      <w:pPr>
        <w:spacing w:after="0" w:line="240" w:lineRule="auto"/>
        <w:rPr>
          <w:rFonts w:ascii="Times New Roman" w:hAnsi="Times New Roman"/>
          <w:lang w:val="lt-LT"/>
        </w:rPr>
      </w:pPr>
    </w:p>
    <w:p w14:paraId="701AB5AF" w14:textId="77777777" w:rsidR="0068383C" w:rsidRDefault="00534266">
      <w:pPr>
        <w:pBdr>
          <w:top w:val="single" w:sz="4" w:space="1" w:color="000000"/>
          <w:left w:val="single" w:sz="4" w:space="4" w:color="000000"/>
          <w:bottom w:val="single" w:sz="4" w:space="1" w:color="000000"/>
          <w:right w:val="single" w:sz="4" w:space="4" w:color="000000"/>
        </w:pBdr>
        <w:spacing w:after="0" w:line="240" w:lineRule="auto"/>
        <w:outlineLvl w:val="0"/>
        <w:rPr>
          <w:rFonts w:ascii="Times New Roman" w:hAnsi="Times New Roman"/>
          <w:lang w:val="lt-LT"/>
        </w:rPr>
      </w:pPr>
      <w:r>
        <w:rPr>
          <w:rFonts w:ascii="Times New Roman" w:hAnsi="Times New Roman"/>
          <w:b/>
          <w:lang w:val="lt-LT"/>
        </w:rPr>
        <w:t>13.</w:t>
      </w:r>
      <w:r>
        <w:rPr>
          <w:rFonts w:ascii="Times New Roman" w:hAnsi="Times New Roman"/>
          <w:b/>
          <w:lang w:val="lt-LT"/>
        </w:rPr>
        <w:tab/>
        <w:t>SERIJOS NUMERIS</w:t>
      </w:r>
    </w:p>
    <w:p w14:paraId="4BB8DB3B" w14:textId="77777777" w:rsidR="0068383C" w:rsidRDefault="0068383C">
      <w:pPr>
        <w:spacing w:after="0" w:line="240" w:lineRule="auto"/>
        <w:rPr>
          <w:rFonts w:ascii="Times New Roman" w:hAnsi="Times New Roman"/>
          <w:lang w:val="lt-LT"/>
        </w:rPr>
      </w:pPr>
    </w:p>
    <w:p w14:paraId="0DBF4C90" w14:textId="77777777" w:rsidR="0068383C" w:rsidRDefault="00534266">
      <w:pPr>
        <w:spacing w:after="0" w:line="240" w:lineRule="auto"/>
        <w:rPr>
          <w:rFonts w:ascii="Times New Roman" w:hAnsi="Times New Roman"/>
          <w:lang w:val="lt-LT"/>
        </w:rPr>
      </w:pPr>
      <w:proofErr w:type="spellStart"/>
      <w:r>
        <w:rPr>
          <w:rFonts w:ascii="Times New Roman" w:hAnsi="Times New Roman"/>
          <w:lang w:val="lt-LT"/>
        </w:rPr>
        <w:t>Lot</w:t>
      </w:r>
      <w:proofErr w:type="spellEnd"/>
    </w:p>
    <w:p w14:paraId="7EE8F9E3" w14:textId="77777777" w:rsidR="0068383C" w:rsidRDefault="0068383C">
      <w:pPr>
        <w:spacing w:after="0" w:line="240" w:lineRule="auto"/>
        <w:rPr>
          <w:rFonts w:ascii="Times New Roman" w:hAnsi="Times New Roman"/>
          <w:lang w:val="lt-LT"/>
        </w:rPr>
      </w:pPr>
    </w:p>
    <w:p w14:paraId="4AC787E7" w14:textId="77777777" w:rsidR="0068383C" w:rsidRDefault="0068383C">
      <w:pPr>
        <w:spacing w:after="0" w:line="240" w:lineRule="auto"/>
        <w:rPr>
          <w:rFonts w:ascii="Times New Roman" w:hAnsi="Times New Roman"/>
          <w:lang w:val="lt-LT"/>
        </w:rPr>
      </w:pPr>
    </w:p>
    <w:p w14:paraId="63B58E4B" w14:textId="77777777" w:rsidR="0068383C" w:rsidRDefault="00534266">
      <w:pPr>
        <w:pBdr>
          <w:top w:val="single" w:sz="4" w:space="1" w:color="000000"/>
          <w:left w:val="single" w:sz="4" w:space="4" w:color="000000"/>
          <w:bottom w:val="single" w:sz="4" w:space="1" w:color="000000"/>
          <w:right w:val="single" w:sz="4" w:space="4" w:color="000000"/>
        </w:pBdr>
        <w:spacing w:after="0" w:line="240" w:lineRule="auto"/>
        <w:outlineLvl w:val="0"/>
        <w:rPr>
          <w:rFonts w:ascii="Times New Roman" w:hAnsi="Times New Roman"/>
          <w:lang w:val="lt-LT"/>
        </w:rPr>
      </w:pPr>
      <w:r>
        <w:rPr>
          <w:rFonts w:ascii="Times New Roman" w:hAnsi="Times New Roman"/>
          <w:b/>
          <w:lang w:val="lt-LT"/>
        </w:rPr>
        <w:t>14.</w:t>
      </w:r>
      <w:r>
        <w:rPr>
          <w:rFonts w:ascii="Times New Roman" w:hAnsi="Times New Roman"/>
          <w:b/>
          <w:lang w:val="lt-LT"/>
        </w:rPr>
        <w:tab/>
        <w:t>PARDAVIMO (IŠDAVIMO)</w:t>
      </w:r>
      <w:r>
        <w:rPr>
          <w:rFonts w:ascii="Times New Roman" w:hAnsi="Times New Roman"/>
          <w:b/>
          <w:caps/>
          <w:lang w:val="lt-LT"/>
        </w:rPr>
        <w:t xml:space="preserve"> tvarka</w:t>
      </w:r>
    </w:p>
    <w:p w14:paraId="4720CA3B" w14:textId="77777777" w:rsidR="0068383C" w:rsidRDefault="0068383C">
      <w:pPr>
        <w:spacing w:after="0" w:line="240" w:lineRule="auto"/>
        <w:rPr>
          <w:rFonts w:ascii="Times New Roman" w:hAnsi="Times New Roman"/>
          <w:lang w:val="lt-LT"/>
        </w:rPr>
      </w:pPr>
    </w:p>
    <w:p w14:paraId="4FFB245B" w14:textId="77777777" w:rsidR="0068383C" w:rsidRDefault="00534266">
      <w:pPr>
        <w:spacing w:after="0" w:line="240" w:lineRule="auto"/>
        <w:rPr>
          <w:rFonts w:ascii="Times New Roman" w:hAnsi="Times New Roman"/>
          <w:lang w:val="lt-LT"/>
        </w:rPr>
      </w:pPr>
      <w:r>
        <w:rPr>
          <w:rFonts w:ascii="Times New Roman" w:hAnsi="Times New Roman"/>
          <w:lang w:val="lt-LT"/>
        </w:rPr>
        <w:t>Receptinis vaistas.</w:t>
      </w:r>
    </w:p>
    <w:p w14:paraId="70AE989D" w14:textId="77777777" w:rsidR="0068383C" w:rsidRDefault="0068383C">
      <w:pPr>
        <w:spacing w:after="0" w:line="240" w:lineRule="auto"/>
        <w:rPr>
          <w:rFonts w:ascii="Times New Roman" w:hAnsi="Times New Roman"/>
          <w:lang w:val="lt-LT"/>
        </w:rPr>
      </w:pPr>
    </w:p>
    <w:p w14:paraId="7521ABE7" w14:textId="77777777" w:rsidR="0068383C" w:rsidRDefault="0068383C">
      <w:pPr>
        <w:spacing w:after="0" w:line="240" w:lineRule="auto"/>
        <w:rPr>
          <w:rFonts w:ascii="Times New Roman" w:hAnsi="Times New Roman"/>
          <w:lang w:val="lt-LT"/>
        </w:rPr>
      </w:pPr>
    </w:p>
    <w:p w14:paraId="27CCBA46" w14:textId="77777777" w:rsidR="0068383C" w:rsidRDefault="00534266">
      <w:pPr>
        <w:keepNext/>
        <w:pBdr>
          <w:top w:val="single" w:sz="4" w:space="1" w:color="000000"/>
          <w:left w:val="single" w:sz="4" w:space="4" w:color="000000"/>
          <w:bottom w:val="single" w:sz="4" w:space="1" w:color="000000"/>
          <w:right w:val="single" w:sz="4" w:space="4" w:color="000000"/>
        </w:pBdr>
        <w:spacing w:after="0" w:line="240" w:lineRule="auto"/>
        <w:outlineLvl w:val="0"/>
        <w:rPr>
          <w:rFonts w:ascii="Times New Roman" w:hAnsi="Times New Roman"/>
          <w:lang w:val="lt-LT"/>
        </w:rPr>
      </w:pPr>
      <w:r>
        <w:rPr>
          <w:rFonts w:ascii="Times New Roman" w:hAnsi="Times New Roman"/>
          <w:b/>
          <w:lang w:val="lt-LT"/>
        </w:rPr>
        <w:t>15.</w:t>
      </w:r>
      <w:r>
        <w:rPr>
          <w:rFonts w:ascii="Times New Roman" w:hAnsi="Times New Roman"/>
          <w:b/>
          <w:lang w:val="lt-LT"/>
        </w:rPr>
        <w:tab/>
      </w:r>
      <w:r>
        <w:rPr>
          <w:rFonts w:ascii="Times New Roman" w:hAnsi="Times New Roman"/>
          <w:b/>
          <w:caps/>
          <w:lang w:val="lt-LT"/>
        </w:rPr>
        <w:t>vartojimo instrukcijA</w:t>
      </w:r>
    </w:p>
    <w:p w14:paraId="7412E4EC" w14:textId="77777777" w:rsidR="0068383C" w:rsidRDefault="0068383C">
      <w:pPr>
        <w:spacing w:after="0" w:line="240" w:lineRule="auto"/>
        <w:rPr>
          <w:rFonts w:ascii="Times New Roman" w:hAnsi="Times New Roman"/>
          <w:lang w:val="lt-LT"/>
        </w:rPr>
      </w:pPr>
    </w:p>
    <w:p w14:paraId="13E5153E" w14:textId="77777777" w:rsidR="0068383C" w:rsidRDefault="00534266">
      <w:pPr>
        <w:spacing w:after="0" w:line="240" w:lineRule="auto"/>
        <w:rPr>
          <w:rFonts w:ascii="Times New Roman" w:hAnsi="Times New Roman"/>
          <w:lang w:val="lt-LT"/>
        </w:rPr>
      </w:pPr>
      <w:r>
        <w:rPr>
          <w:rFonts w:ascii="Times New Roman" w:hAnsi="Times New Roman"/>
          <w:lang w:val="lt-LT"/>
        </w:rPr>
        <w:t xml:space="preserve">Nevartoti tirpalų, kurie yra drumsti ar turi likučių (nuosėdų / dalelių). </w:t>
      </w:r>
    </w:p>
    <w:p w14:paraId="566CA764" w14:textId="77777777" w:rsidR="0068383C" w:rsidRDefault="00534266">
      <w:pPr>
        <w:spacing w:after="0" w:line="240" w:lineRule="auto"/>
        <w:rPr>
          <w:rFonts w:ascii="Times New Roman" w:hAnsi="Times New Roman"/>
          <w:lang w:val="lt-LT"/>
        </w:rPr>
      </w:pPr>
      <w:r>
        <w:rPr>
          <w:rFonts w:ascii="Times New Roman" w:hAnsi="Times New Roman"/>
          <w:lang w:val="lt-LT"/>
        </w:rPr>
        <w:t>Atidarius flakoną, jo turinį būtina suvartoti nedelsiant.</w:t>
      </w:r>
    </w:p>
    <w:p w14:paraId="215E8631" w14:textId="77777777" w:rsidR="0068383C" w:rsidRDefault="0068383C">
      <w:pPr>
        <w:spacing w:after="0" w:line="240" w:lineRule="auto"/>
        <w:rPr>
          <w:rFonts w:ascii="Times New Roman" w:hAnsi="Times New Roman"/>
          <w:b/>
          <w:lang w:val="lt-LT"/>
        </w:rPr>
      </w:pPr>
    </w:p>
    <w:p w14:paraId="424EB7A1" w14:textId="77777777" w:rsidR="0068383C" w:rsidRDefault="0068383C">
      <w:pPr>
        <w:tabs>
          <w:tab w:val="left" w:pos="567"/>
        </w:tabs>
        <w:spacing w:after="0" w:line="260" w:lineRule="exact"/>
        <w:rPr>
          <w:rFonts w:ascii="Times New Roman" w:eastAsia="Times New Roman" w:hAnsi="Times New Roman" w:cs="Times New Roman"/>
          <w:szCs w:val="24"/>
          <w:lang w:val="lt-LT"/>
        </w:rPr>
      </w:pPr>
    </w:p>
    <w:p w14:paraId="60E76D4F" w14:textId="77777777" w:rsidR="0068383C" w:rsidRDefault="00534266">
      <w:pPr>
        <w:pBdr>
          <w:top w:val="single" w:sz="4" w:space="1" w:color="000000"/>
          <w:left w:val="single" w:sz="4" w:space="4" w:color="000000"/>
          <w:bottom w:val="single" w:sz="4" w:space="0" w:color="000000"/>
          <w:right w:val="single" w:sz="4" w:space="4" w:color="000000"/>
        </w:pBdr>
        <w:tabs>
          <w:tab w:val="left" w:pos="567"/>
        </w:tabs>
        <w:spacing w:after="0" w:line="240" w:lineRule="auto"/>
        <w:rPr>
          <w:rFonts w:ascii="Times New Roman" w:eastAsia="Times New Roman" w:hAnsi="Times New Roman" w:cs="Times New Roman"/>
          <w:color w:val="008000"/>
          <w:szCs w:val="24"/>
          <w:lang w:val="lt-LT"/>
        </w:rPr>
      </w:pPr>
      <w:r>
        <w:rPr>
          <w:rFonts w:ascii="Times New Roman" w:eastAsia="Times New Roman" w:hAnsi="Times New Roman" w:cs="Times New Roman"/>
          <w:b/>
          <w:szCs w:val="24"/>
          <w:lang w:val="lt-LT"/>
        </w:rPr>
        <w:t>16.</w:t>
      </w:r>
      <w:r>
        <w:rPr>
          <w:rFonts w:ascii="Times New Roman" w:eastAsia="Times New Roman" w:hAnsi="Times New Roman" w:cs="Times New Roman"/>
          <w:b/>
          <w:szCs w:val="24"/>
          <w:lang w:val="lt-LT"/>
        </w:rPr>
        <w:tab/>
        <w:t>INFORMACIJA BRAILIO RAŠTU</w:t>
      </w:r>
    </w:p>
    <w:p w14:paraId="29595707" w14:textId="77777777" w:rsidR="0068383C" w:rsidRDefault="0068383C">
      <w:pPr>
        <w:tabs>
          <w:tab w:val="left" w:pos="567"/>
        </w:tabs>
        <w:spacing w:after="0" w:line="260" w:lineRule="exact"/>
        <w:rPr>
          <w:rFonts w:ascii="Times New Roman" w:eastAsia="Times New Roman" w:hAnsi="Times New Roman" w:cs="Times New Roman"/>
          <w:szCs w:val="24"/>
          <w:lang w:val="lt-LT"/>
        </w:rPr>
      </w:pPr>
    </w:p>
    <w:p w14:paraId="636C6D86" w14:textId="77777777" w:rsidR="0068383C" w:rsidRDefault="0068383C">
      <w:pPr>
        <w:tabs>
          <w:tab w:val="left" w:pos="567"/>
        </w:tabs>
        <w:spacing w:after="0" w:line="260" w:lineRule="exact"/>
        <w:rPr>
          <w:rFonts w:ascii="Times New Roman" w:eastAsia="Times New Roman" w:hAnsi="Times New Roman" w:cs="Times New Roman"/>
          <w:highlight w:val="lightGray"/>
          <w:lang w:val="lt-LT"/>
        </w:rPr>
      </w:pPr>
    </w:p>
    <w:p w14:paraId="51B2A08B" w14:textId="77777777" w:rsidR="0068383C" w:rsidRDefault="00534266">
      <w:pPr>
        <w:keepNext/>
        <w:pBdr>
          <w:top w:val="single" w:sz="4" w:space="1" w:color="000000"/>
          <w:left w:val="single" w:sz="4" w:space="4" w:color="000000"/>
          <w:bottom w:val="single" w:sz="4" w:space="1" w:color="000000"/>
          <w:right w:val="single" w:sz="4" w:space="4" w:color="000000"/>
        </w:pBdr>
        <w:tabs>
          <w:tab w:val="left" w:pos="0"/>
          <w:tab w:val="left" w:pos="567"/>
        </w:tabs>
        <w:spacing w:after="0" w:line="260" w:lineRule="exact"/>
        <w:outlineLvl w:val="0"/>
        <w:rPr>
          <w:rFonts w:ascii="Times New Roman" w:eastAsia="Times New Roman" w:hAnsi="Times New Roman" w:cs="Times New Roman"/>
          <w:i/>
          <w:szCs w:val="24"/>
          <w:lang w:val="en-GB"/>
        </w:rPr>
      </w:pPr>
      <w:r>
        <w:rPr>
          <w:rFonts w:ascii="Times New Roman" w:eastAsia="Times New Roman" w:hAnsi="Times New Roman" w:cs="Times New Roman"/>
          <w:b/>
          <w:szCs w:val="20"/>
          <w:lang w:val="en-GB"/>
        </w:rPr>
        <w:t>17.</w:t>
      </w:r>
      <w:r>
        <w:rPr>
          <w:rFonts w:ascii="Times New Roman" w:eastAsia="Times New Roman" w:hAnsi="Times New Roman" w:cs="Times New Roman"/>
          <w:b/>
          <w:szCs w:val="20"/>
          <w:lang w:val="en-GB"/>
        </w:rPr>
        <w:tab/>
        <w:t>UNIKALUS IDENTIFIKATORIUS – 2D BRŪKŠNINIS KODAS</w:t>
      </w:r>
    </w:p>
    <w:p w14:paraId="4CC5DFCB" w14:textId="77777777" w:rsidR="0068383C" w:rsidRDefault="0068383C">
      <w:pPr>
        <w:tabs>
          <w:tab w:val="left" w:pos="567"/>
        </w:tabs>
        <w:spacing w:after="0" w:line="260" w:lineRule="exact"/>
        <w:rPr>
          <w:rFonts w:ascii="Times New Roman" w:eastAsia="Times New Roman" w:hAnsi="Times New Roman" w:cs="Times New Roman"/>
          <w:szCs w:val="20"/>
          <w:lang w:val="en-GB"/>
        </w:rPr>
      </w:pPr>
    </w:p>
    <w:p w14:paraId="5E274CC8" w14:textId="77777777" w:rsidR="0068383C" w:rsidRDefault="0068383C">
      <w:pPr>
        <w:tabs>
          <w:tab w:val="left" w:pos="567"/>
        </w:tabs>
        <w:spacing w:after="0" w:line="260" w:lineRule="exact"/>
        <w:rPr>
          <w:rFonts w:ascii="Times New Roman" w:eastAsia="Times New Roman" w:hAnsi="Times New Roman" w:cs="Times New Roman"/>
          <w:szCs w:val="20"/>
          <w:lang w:val="en-GB"/>
        </w:rPr>
      </w:pPr>
    </w:p>
    <w:p w14:paraId="24B96CEC" w14:textId="77777777" w:rsidR="0068383C" w:rsidRDefault="00534266">
      <w:pPr>
        <w:keepNext/>
        <w:pBdr>
          <w:top w:val="single" w:sz="4" w:space="1" w:color="000000"/>
          <w:left w:val="single" w:sz="4" w:space="4" w:color="000000"/>
          <w:bottom w:val="single" w:sz="4" w:space="1" w:color="000000"/>
          <w:right w:val="single" w:sz="4" w:space="4" w:color="000000"/>
        </w:pBdr>
        <w:tabs>
          <w:tab w:val="left" w:pos="0"/>
          <w:tab w:val="left" w:pos="567"/>
        </w:tabs>
        <w:spacing w:after="0" w:line="260" w:lineRule="exact"/>
        <w:outlineLvl w:val="0"/>
        <w:rPr>
          <w:rFonts w:ascii="Times New Roman" w:eastAsia="Times New Roman" w:hAnsi="Times New Roman" w:cs="Times New Roman"/>
          <w:i/>
          <w:szCs w:val="20"/>
          <w:lang w:val="en-GB"/>
        </w:rPr>
      </w:pPr>
      <w:r>
        <w:rPr>
          <w:rFonts w:ascii="Times New Roman" w:eastAsia="Times New Roman" w:hAnsi="Times New Roman" w:cs="Times New Roman"/>
          <w:b/>
          <w:szCs w:val="20"/>
          <w:lang w:val="en-GB"/>
        </w:rPr>
        <w:t>18.</w:t>
      </w:r>
      <w:r>
        <w:rPr>
          <w:rFonts w:ascii="Times New Roman" w:eastAsia="Times New Roman" w:hAnsi="Times New Roman" w:cs="Times New Roman"/>
          <w:b/>
          <w:szCs w:val="20"/>
          <w:lang w:val="en-GB"/>
        </w:rPr>
        <w:tab/>
        <w:t>UNIKALUS IDENTIFIKATORIUS – ŽMONĖMS SUPRANTAMI DUOMENYS</w:t>
      </w:r>
    </w:p>
    <w:p w14:paraId="78947285" w14:textId="77777777" w:rsidR="0068383C" w:rsidRDefault="0068383C">
      <w:pPr>
        <w:tabs>
          <w:tab w:val="left" w:pos="567"/>
        </w:tabs>
        <w:spacing w:after="0" w:line="260" w:lineRule="exact"/>
        <w:rPr>
          <w:rFonts w:ascii="Times New Roman" w:eastAsia="Times New Roman" w:hAnsi="Times New Roman" w:cs="Times New Roman"/>
          <w:szCs w:val="20"/>
          <w:lang w:val="en-GB"/>
        </w:rPr>
      </w:pPr>
    </w:p>
    <w:p w14:paraId="71FA61E2" w14:textId="77777777" w:rsidR="0068383C" w:rsidRDefault="00534266">
      <w:pPr>
        <w:rPr>
          <w:rFonts w:ascii="Times New Roman" w:hAnsi="Times New Roman"/>
          <w:lang w:val="lt-LT"/>
        </w:rPr>
      </w:pPr>
      <w:r>
        <w:br w:type="page"/>
      </w:r>
    </w:p>
    <w:p w14:paraId="2D8A07D3" w14:textId="77777777" w:rsidR="0068383C" w:rsidRDefault="0068383C">
      <w:pPr>
        <w:spacing w:after="0" w:line="240" w:lineRule="auto"/>
        <w:rPr>
          <w:rFonts w:ascii="Times New Roman" w:hAnsi="Times New Roman"/>
          <w:lang w:val="lt-LT"/>
        </w:rPr>
      </w:pPr>
    </w:p>
    <w:p w14:paraId="235AF2B6" w14:textId="77777777" w:rsidR="0068383C" w:rsidRDefault="0068383C">
      <w:pPr>
        <w:spacing w:after="0" w:line="240" w:lineRule="auto"/>
        <w:jc w:val="both"/>
        <w:rPr>
          <w:rFonts w:ascii="Times New Roman" w:hAnsi="Times New Roman"/>
          <w:lang w:val="lt-LT"/>
        </w:rPr>
      </w:pPr>
    </w:p>
    <w:p w14:paraId="731DE769" w14:textId="77777777" w:rsidR="0068383C" w:rsidRDefault="0068383C">
      <w:pPr>
        <w:spacing w:after="0" w:line="240" w:lineRule="auto"/>
        <w:rPr>
          <w:rFonts w:ascii="Times New Roman" w:hAnsi="Times New Roman"/>
          <w:lang w:val="lt-LT"/>
        </w:rPr>
      </w:pPr>
    </w:p>
    <w:p w14:paraId="5D43A94B" w14:textId="77777777" w:rsidR="0068383C" w:rsidRDefault="0068383C">
      <w:pPr>
        <w:spacing w:after="0" w:line="240" w:lineRule="auto"/>
        <w:ind w:left="567" w:hanging="567"/>
        <w:jc w:val="both"/>
        <w:rPr>
          <w:rFonts w:ascii="Times New Roman" w:hAnsi="Times New Roman"/>
          <w:lang w:val="lt-LT"/>
        </w:rPr>
      </w:pPr>
    </w:p>
    <w:p w14:paraId="07C28FB8" w14:textId="77777777" w:rsidR="0068383C" w:rsidRDefault="0068383C">
      <w:pPr>
        <w:spacing w:after="0" w:line="240" w:lineRule="auto"/>
        <w:ind w:left="567" w:hanging="567"/>
        <w:rPr>
          <w:rFonts w:ascii="Times New Roman" w:hAnsi="Times New Roman"/>
          <w:lang w:val="lt-LT"/>
        </w:rPr>
      </w:pPr>
    </w:p>
    <w:p w14:paraId="4E1047C8" w14:textId="77777777" w:rsidR="0068383C" w:rsidRDefault="0068383C">
      <w:pPr>
        <w:spacing w:after="0" w:line="240" w:lineRule="auto"/>
        <w:ind w:left="567" w:hanging="567"/>
        <w:rPr>
          <w:rFonts w:ascii="Times New Roman" w:hAnsi="Times New Roman"/>
          <w:lang w:val="lt-LT"/>
        </w:rPr>
      </w:pPr>
    </w:p>
    <w:p w14:paraId="619E9780" w14:textId="77777777" w:rsidR="0068383C" w:rsidRDefault="0068383C">
      <w:pPr>
        <w:spacing w:after="0" w:line="240" w:lineRule="auto"/>
        <w:ind w:left="567" w:hanging="567"/>
        <w:rPr>
          <w:rFonts w:ascii="Times New Roman" w:hAnsi="Times New Roman"/>
          <w:lang w:val="lt-LT"/>
        </w:rPr>
      </w:pPr>
    </w:p>
    <w:p w14:paraId="1C26ED28" w14:textId="77777777" w:rsidR="0068383C" w:rsidRDefault="0068383C">
      <w:pPr>
        <w:spacing w:after="0" w:line="240" w:lineRule="auto"/>
        <w:ind w:left="567" w:hanging="567"/>
        <w:rPr>
          <w:rFonts w:ascii="Times New Roman" w:hAnsi="Times New Roman"/>
          <w:lang w:val="lt-LT"/>
        </w:rPr>
      </w:pPr>
    </w:p>
    <w:p w14:paraId="1C64E157" w14:textId="77777777" w:rsidR="0068383C" w:rsidRDefault="0068383C">
      <w:pPr>
        <w:spacing w:after="0" w:line="240" w:lineRule="auto"/>
        <w:ind w:left="567" w:hanging="567"/>
        <w:rPr>
          <w:rFonts w:ascii="Times New Roman" w:hAnsi="Times New Roman"/>
          <w:lang w:val="lt-LT"/>
        </w:rPr>
      </w:pPr>
    </w:p>
    <w:p w14:paraId="652576DB" w14:textId="77777777" w:rsidR="0068383C" w:rsidRDefault="0068383C">
      <w:pPr>
        <w:spacing w:after="0" w:line="240" w:lineRule="auto"/>
        <w:ind w:left="567" w:hanging="567"/>
        <w:rPr>
          <w:rFonts w:ascii="Times New Roman" w:hAnsi="Times New Roman"/>
          <w:lang w:val="lt-LT"/>
        </w:rPr>
      </w:pPr>
    </w:p>
    <w:p w14:paraId="694DAEDC" w14:textId="77777777" w:rsidR="0068383C" w:rsidRDefault="0068383C">
      <w:pPr>
        <w:spacing w:after="0" w:line="240" w:lineRule="auto"/>
        <w:ind w:left="567" w:hanging="567"/>
        <w:rPr>
          <w:rFonts w:ascii="Times New Roman" w:hAnsi="Times New Roman"/>
          <w:lang w:val="lt-LT"/>
        </w:rPr>
      </w:pPr>
    </w:p>
    <w:p w14:paraId="643A1F10" w14:textId="77777777" w:rsidR="0068383C" w:rsidRDefault="0068383C">
      <w:pPr>
        <w:spacing w:after="0" w:line="240" w:lineRule="auto"/>
        <w:ind w:left="567" w:hanging="567"/>
        <w:rPr>
          <w:rFonts w:ascii="Times New Roman" w:hAnsi="Times New Roman"/>
          <w:lang w:val="lt-LT"/>
        </w:rPr>
      </w:pPr>
    </w:p>
    <w:p w14:paraId="24C68D4B" w14:textId="77777777" w:rsidR="0068383C" w:rsidRDefault="0068383C">
      <w:pPr>
        <w:spacing w:after="0" w:line="240" w:lineRule="auto"/>
        <w:ind w:left="567" w:hanging="567"/>
        <w:rPr>
          <w:rFonts w:ascii="Times New Roman" w:hAnsi="Times New Roman"/>
          <w:lang w:val="lt-LT"/>
        </w:rPr>
      </w:pPr>
    </w:p>
    <w:p w14:paraId="70273FF9" w14:textId="77777777" w:rsidR="0068383C" w:rsidRDefault="0068383C">
      <w:pPr>
        <w:spacing w:after="0" w:line="240" w:lineRule="auto"/>
        <w:ind w:left="567" w:hanging="567"/>
        <w:rPr>
          <w:rFonts w:ascii="Times New Roman" w:hAnsi="Times New Roman"/>
          <w:lang w:val="lt-LT"/>
        </w:rPr>
      </w:pPr>
    </w:p>
    <w:p w14:paraId="2CCE2978" w14:textId="77777777" w:rsidR="0068383C" w:rsidRDefault="0068383C">
      <w:pPr>
        <w:spacing w:after="0" w:line="240" w:lineRule="auto"/>
        <w:ind w:left="567" w:hanging="567"/>
        <w:rPr>
          <w:rFonts w:ascii="Times New Roman" w:hAnsi="Times New Roman"/>
          <w:lang w:val="lt-LT"/>
        </w:rPr>
      </w:pPr>
    </w:p>
    <w:p w14:paraId="7C19BDBA" w14:textId="77777777" w:rsidR="0068383C" w:rsidRDefault="0068383C">
      <w:pPr>
        <w:spacing w:after="0" w:line="240" w:lineRule="auto"/>
        <w:ind w:left="567" w:hanging="567"/>
        <w:rPr>
          <w:rFonts w:ascii="Times New Roman" w:hAnsi="Times New Roman"/>
          <w:lang w:val="lt-LT"/>
        </w:rPr>
      </w:pPr>
    </w:p>
    <w:p w14:paraId="0290804F" w14:textId="77777777" w:rsidR="0068383C" w:rsidRDefault="0068383C">
      <w:pPr>
        <w:spacing w:after="0" w:line="240" w:lineRule="auto"/>
        <w:ind w:left="567" w:hanging="567"/>
        <w:rPr>
          <w:rFonts w:ascii="Times New Roman" w:hAnsi="Times New Roman"/>
          <w:lang w:val="lt-LT"/>
        </w:rPr>
      </w:pPr>
    </w:p>
    <w:p w14:paraId="7C97145D" w14:textId="77777777" w:rsidR="0068383C" w:rsidRDefault="0068383C">
      <w:pPr>
        <w:spacing w:after="0" w:line="240" w:lineRule="auto"/>
        <w:ind w:left="567" w:hanging="567"/>
        <w:rPr>
          <w:rFonts w:ascii="Times New Roman" w:hAnsi="Times New Roman"/>
          <w:lang w:val="lt-LT"/>
        </w:rPr>
      </w:pPr>
    </w:p>
    <w:p w14:paraId="4AF5206F" w14:textId="77777777" w:rsidR="0068383C" w:rsidRDefault="0068383C">
      <w:pPr>
        <w:spacing w:after="0" w:line="240" w:lineRule="auto"/>
        <w:ind w:left="567" w:hanging="567"/>
        <w:rPr>
          <w:rFonts w:ascii="Times New Roman" w:hAnsi="Times New Roman"/>
          <w:lang w:val="lt-LT"/>
        </w:rPr>
      </w:pPr>
    </w:p>
    <w:p w14:paraId="38EA1B6A" w14:textId="77777777" w:rsidR="0068383C" w:rsidRDefault="0068383C">
      <w:pPr>
        <w:spacing w:after="0" w:line="240" w:lineRule="auto"/>
        <w:ind w:left="567" w:hanging="567"/>
        <w:rPr>
          <w:rFonts w:ascii="Times New Roman" w:hAnsi="Times New Roman"/>
          <w:lang w:val="lt-LT"/>
        </w:rPr>
      </w:pPr>
    </w:p>
    <w:p w14:paraId="082A8A3A" w14:textId="77777777" w:rsidR="0068383C" w:rsidRDefault="0068383C">
      <w:pPr>
        <w:spacing w:after="0" w:line="240" w:lineRule="auto"/>
        <w:ind w:left="567" w:hanging="567"/>
        <w:rPr>
          <w:rFonts w:ascii="Times New Roman" w:hAnsi="Times New Roman"/>
          <w:lang w:val="lt-LT"/>
        </w:rPr>
      </w:pPr>
    </w:p>
    <w:p w14:paraId="630588F1" w14:textId="77777777" w:rsidR="0068383C" w:rsidRDefault="0068383C">
      <w:pPr>
        <w:spacing w:after="0" w:line="240" w:lineRule="auto"/>
        <w:ind w:left="567" w:hanging="567"/>
        <w:rPr>
          <w:rFonts w:ascii="Times New Roman" w:hAnsi="Times New Roman"/>
          <w:lang w:val="lt-LT"/>
        </w:rPr>
      </w:pPr>
    </w:p>
    <w:p w14:paraId="66637664" w14:textId="77777777" w:rsidR="0068383C" w:rsidRDefault="0068383C">
      <w:pPr>
        <w:spacing w:after="0" w:line="240" w:lineRule="auto"/>
        <w:ind w:left="567" w:hanging="567"/>
        <w:rPr>
          <w:rFonts w:ascii="Times New Roman" w:hAnsi="Times New Roman"/>
          <w:lang w:val="lt-LT"/>
        </w:rPr>
      </w:pPr>
    </w:p>
    <w:p w14:paraId="10C1C94D" w14:textId="77777777" w:rsidR="0068383C" w:rsidRDefault="00534266">
      <w:pPr>
        <w:tabs>
          <w:tab w:val="left" w:pos="567"/>
        </w:tabs>
        <w:spacing w:after="0" w:line="240" w:lineRule="auto"/>
        <w:ind w:left="567" w:hanging="567"/>
        <w:jc w:val="center"/>
        <w:outlineLvl w:val="0"/>
        <w:rPr>
          <w:rFonts w:ascii="Times New Roman" w:hAnsi="Times New Roman"/>
          <w:b/>
          <w:caps/>
          <w:lang w:val="lt-LT"/>
        </w:rPr>
      </w:pPr>
      <w:bookmarkStart w:id="14" w:name="_Toc129243262"/>
      <w:bookmarkStart w:id="15" w:name="_Toc129243137"/>
      <w:r>
        <w:rPr>
          <w:rFonts w:ascii="Times New Roman" w:hAnsi="Times New Roman"/>
          <w:b/>
          <w:caps/>
          <w:lang w:val="lt-LT"/>
        </w:rPr>
        <w:t>B. PAKUOTĖS LAPELIS</w:t>
      </w:r>
      <w:bookmarkEnd w:id="14"/>
      <w:bookmarkEnd w:id="15"/>
    </w:p>
    <w:p w14:paraId="755442D2" w14:textId="77777777" w:rsidR="0068383C" w:rsidRDefault="0068383C">
      <w:pPr>
        <w:spacing w:after="0" w:line="240" w:lineRule="auto"/>
        <w:rPr>
          <w:rFonts w:ascii="Times New Roman" w:hAnsi="Times New Roman"/>
          <w:lang w:val="lt-LT"/>
        </w:rPr>
      </w:pPr>
    </w:p>
    <w:p w14:paraId="3C9466CE" w14:textId="77777777" w:rsidR="0068383C" w:rsidRDefault="00534266">
      <w:pPr>
        <w:tabs>
          <w:tab w:val="left" w:pos="567"/>
        </w:tabs>
        <w:spacing w:after="0" w:line="240" w:lineRule="auto"/>
        <w:ind w:left="567" w:hanging="567"/>
        <w:jc w:val="center"/>
        <w:outlineLvl w:val="0"/>
        <w:rPr>
          <w:rFonts w:ascii="Times New Roman" w:hAnsi="Times New Roman"/>
          <w:b/>
          <w:caps/>
          <w:lang w:val="lt-LT"/>
        </w:rPr>
      </w:pPr>
      <w:r>
        <w:br w:type="page"/>
      </w:r>
    </w:p>
    <w:p w14:paraId="2438B1B2" w14:textId="77777777" w:rsidR="0068383C" w:rsidRDefault="00534266">
      <w:pPr>
        <w:spacing w:after="0" w:line="240" w:lineRule="auto"/>
        <w:jc w:val="center"/>
        <w:rPr>
          <w:rFonts w:ascii="Times New Roman" w:hAnsi="Times New Roman"/>
          <w:b/>
          <w:color w:val="000000"/>
          <w:lang w:val="lt-LT"/>
        </w:rPr>
      </w:pPr>
      <w:r>
        <w:rPr>
          <w:rFonts w:ascii="Times New Roman" w:hAnsi="Times New Roman"/>
          <w:b/>
          <w:lang w:val="lt-LT"/>
        </w:rPr>
        <w:lastRenderedPageBreak/>
        <w:t>Pakuotės</w:t>
      </w:r>
      <w:r>
        <w:rPr>
          <w:rFonts w:ascii="Times New Roman" w:hAnsi="Times New Roman"/>
          <w:i/>
          <w:lang w:val="lt-LT"/>
        </w:rPr>
        <w:t xml:space="preserve"> </w:t>
      </w:r>
      <w:r>
        <w:rPr>
          <w:rFonts w:ascii="Times New Roman" w:hAnsi="Times New Roman"/>
          <w:b/>
          <w:lang w:val="lt-LT"/>
        </w:rPr>
        <w:t>lapelis:</w:t>
      </w:r>
      <w:r>
        <w:rPr>
          <w:rFonts w:ascii="Times New Roman" w:hAnsi="Times New Roman"/>
          <w:i/>
          <w:lang w:val="lt-LT"/>
        </w:rPr>
        <w:t xml:space="preserve"> </w:t>
      </w:r>
      <w:r>
        <w:rPr>
          <w:rFonts w:ascii="Times New Roman" w:hAnsi="Times New Roman"/>
          <w:b/>
          <w:lang w:val="lt-LT"/>
        </w:rPr>
        <w:t>informacija</w:t>
      </w:r>
      <w:r>
        <w:rPr>
          <w:rFonts w:ascii="Times New Roman" w:hAnsi="Times New Roman"/>
          <w:i/>
          <w:lang w:val="lt-LT"/>
        </w:rPr>
        <w:t xml:space="preserve"> </w:t>
      </w:r>
      <w:r>
        <w:rPr>
          <w:rFonts w:ascii="Times New Roman" w:hAnsi="Times New Roman"/>
          <w:b/>
          <w:lang w:val="lt-LT"/>
        </w:rPr>
        <w:t>vartotojui</w:t>
      </w:r>
    </w:p>
    <w:p w14:paraId="2E05D0BB" w14:textId="77777777" w:rsidR="0068383C" w:rsidRDefault="0068383C">
      <w:pPr>
        <w:spacing w:after="0" w:line="240" w:lineRule="auto"/>
        <w:jc w:val="center"/>
        <w:rPr>
          <w:rFonts w:ascii="Times New Roman" w:hAnsi="Times New Roman"/>
          <w:b/>
          <w:lang w:val="lt-LT"/>
        </w:rPr>
      </w:pPr>
    </w:p>
    <w:p w14:paraId="30257252" w14:textId="77777777" w:rsidR="0068383C" w:rsidRDefault="00534266">
      <w:pPr>
        <w:spacing w:after="0" w:line="240" w:lineRule="auto"/>
        <w:jc w:val="center"/>
        <w:rPr>
          <w:rFonts w:ascii="Times New Roman" w:hAnsi="Times New Roman"/>
          <w:b/>
          <w:lang w:val="lt-LT"/>
        </w:rPr>
      </w:pPr>
      <w:proofErr w:type="spellStart"/>
      <w:r>
        <w:rPr>
          <w:rFonts w:ascii="Times New Roman" w:hAnsi="Times New Roman"/>
          <w:b/>
          <w:bCs/>
          <w:lang w:val="lt-LT"/>
        </w:rPr>
        <w:t>Human</w:t>
      </w:r>
      <w:proofErr w:type="spellEnd"/>
      <w:r>
        <w:rPr>
          <w:rFonts w:ascii="Times New Roman" w:hAnsi="Times New Roman"/>
          <w:b/>
          <w:bCs/>
          <w:lang w:val="lt-LT"/>
        </w:rPr>
        <w:t xml:space="preserve"> </w:t>
      </w:r>
      <w:proofErr w:type="spellStart"/>
      <w:r>
        <w:rPr>
          <w:rFonts w:ascii="Times New Roman" w:hAnsi="Times New Roman"/>
          <w:b/>
          <w:bCs/>
          <w:lang w:val="lt-LT"/>
        </w:rPr>
        <w:t>albumin</w:t>
      </w:r>
      <w:proofErr w:type="spellEnd"/>
      <w:r>
        <w:rPr>
          <w:rFonts w:ascii="Times New Roman" w:hAnsi="Times New Roman"/>
          <w:b/>
          <w:bCs/>
          <w:lang w:val="lt-LT"/>
        </w:rPr>
        <w:t xml:space="preserve"> CSL </w:t>
      </w:r>
      <w:proofErr w:type="spellStart"/>
      <w:r>
        <w:rPr>
          <w:rFonts w:ascii="Times New Roman" w:hAnsi="Times New Roman"/>
          <w:b/>
          <w:bCs/>
          <w:lang w:val="lt-LT"/>
        </w:rPr>
        <w:t>Behring</w:t>
      </w:r>
      <w:proofErr w:type="spellEnd"/>
      <w:r>
        <w:rPr>
          <w:rFonts w:ascii="Times New Roman" w:hAnsi="Times New Roman"/>
          <w:b/>
          <w:lang w:val="lt-LT"/>
        </w:rPr>
        <w:t xml:space="preserve"> 200 g/l infuzinis tirpalas</w:t>
      </w:r>
    </w:p>
    <w:p w14:paraId="279F8C35" w14:textId="1569C985" w:rsidR="0068383C" w:rsidRDefault="00250596">
      <w:pPr>
        <w:spacing w:after="0" w:line="240" w:lineRule="auto"/>
        <w:jc w:val="center"/>
        <w:rPr>
          <w:rFonts w:ascii="Times New Roman" w:hAnsi="Times New Roman"/>
          <w:lang w:val="lt-LT"/>
        </w:rPr>
      </w:pPr>
      <w:r>
        <w:rPr>
          <w:rFonts w:ascii="Times New Roman" w:hAnsi="Times New Roman"/>
          <w:lang w:val="lt-LT"/>
        </w:rPr>
        <w:t xml:space="preserve">žmogaus </w:t>
      </w:r>
      <w:proofErr w:type="spellStart"/>
      <w:r w:rsidR="00534266">
        <w:rPr>
          <w:rFonts w:ascii="Times New Roman" w:hAnsi="Times New Roman"/>
          <w:lang w:val="lt-LT"/>
        </w:rPr>
        <w:t>albuminas</w:t>
      </w:r>
      <w:proofErr w:type="spellEnd"/>
    </w:p>
    <w:p w14:paraId="2ED28D9E" w14:textId="77777777" w:rsidR="0068383C" w:rsidRDefault="0068383C">
      <w:pPr>
        <w:spacing w:after="0" w:line="240" w:lineRule="auto"/>
        <w:rPr>
          <w:rFonts w:ascii="Times New Roman" w:hAnsi="Times New Roman"/>
          <w:b/>
          <w:lang w:val="lt-LT"/>
        </w:rPr>
      </w:pPr>
    </w:p>
    <w:p w14:paraId="5E8FC15C" w14:textId="77777777" w:rsidR="0068383C" w:rsidRDefault="00534266">
      <w:pPr>
        <w:spacing w:after="0" w:line="240" w:lineRule="auto"/>
        <w:rPr>
          <w:rFonts w:ascii="Times New Roman" w:hAnsi="Times New Roman"/>
          <w:b/>
          <w:lang w:val="lt-LT"/>
        </w:rPr>
      </w:pPr>
      <w:r>
        <w:rPr>
          <w:rFonts w:ascii="Times New Roman" w:hAnsi="Times New Roman"/>
          <w:b/>
          <w:lang w:val="lt-LT"/>
        </w:rPr>
        <w:t>Atidžiai perskaitykite visą šį lapelį, prieš pradėdami vartoti vaistą, nes jame pateikiama Jums svarbi informacija.</w:t>
      </w:r>
    </w:p>
    <w:p w14:paraId="4BF9D3E4" w14:textId="77777777" w:rsidR="0068383C" w:rsidRDefault="00534266">
      <w:pPr>
        <w:numPr>
          <w:ilvl w:val="0"/>
          <w:numId w:val="2"/>
        </w:numPr>
        <w:spacing w:after="0" w:line="240" w:lineRule="auto"/>
        <w:rPr>
          <w:rFonts w:ascii="Times New Roman" w:hAnsi="Times New Roman"/>
          <w:lang w:val="lt-LT"/>
        </w:rPr>
      </w:pPr>
      <w:r>
        <w:rPr>
          <w:rFonts w:ascii="Times New Roman" w:hAnsi="Times New Roman"/>
          <w:lang w:val="lt-LT"/>
        </w:rPr>
        <w:t>Neišmeskite šio lapelio, nes vėl gali prireikti jį perskaityti.</w:t>
      </w:r>
    </w:p>
    <w:p w14:paraId="4A42BA21" w14:textId="77777777" w:rsidR="0068383C" w:rsidRDefault="00534266">
      <w:pPr>
        <w:numPr>
          <w:ilvl w:val="0"/>
          <w:numId w:val="2"/>
        </w:numPr>
        <w:spacing w:after="0" w:line="240" w:lineRule="auto"/>
        <w:rPr>
          <w:rFonts w:ascii="Times New Roman" w:hAnsi="Times New Roman"/>
          <w:lang w:val="lt-LT"/>
        </w:rPr>
      </w:pPr>
      <w:r>
        <w:rPr>
          <w:rFonts w:ascii="Times New Roman" w:hAnsi="Times New Roman"/>
          <w:lang w:val="lt-LT"/>
        </w:rPr>
        <w:t>Jeigu kiltų bet kokių klausimų, kreipkitės į gydytoją arba vaistininką.</w:t>
      </w:r>
    </w:p>
    <w:p w14:paraId="7CEB57D4" w14:textId="77777777" w:rsidR="0068383C" w:rsidRDefault="00534266">
      <w:pPr>
        <w:numPr>
          <w:ilvl w:val="0"/>
          <w:numId w:val="2"/>
        </w:numPr>
        <w:spacing w:after="0" w:line="240" w:lineRule="auto"/>
        <w:rPr>
          <w:rFonts w:ascii="Times New Roman" w:hAnsi="Times New Roman"/>
          <w:lang w:val="lt-LT"/>
        </w:rPr>
      </w:pPr>
      <w:r>
        <w:rPr>
          <w:rFonts w:ascii="Times New Roman" w:hAnsi="Times New Roman"/>
          <w:lang w:val="lt-LT"/>
        </w:rPr>
        <w:t>Šis vaistas skirtas tik Jums, todėl kitiems žmonėms jo duoti negalima. Vaistas gali jiems pakenkti (net tiems, kurių ligos požymiai yra tokie patys kaip Jūsų).</w:t>
      </w:r>
    </w:p>
    <w:p w14:paraId="6B956A08" w14:textId="77777777" w:rsidR="0068383C" w:rsidRDefault="00534266">
      <w:pPr>
        <w:numPr>
          <w:ilvl w:val="0"/>
          <w:numId w:val="2"/>
        </w:numPr>
        <w:tabs>
          <w:tab w:val="left" w:pos="567"/>
        </w:tabs>
        <w:spacing w:after="0" w:line="240" w:lineRule="auto"/>
        <w:rPr>
          <w:rFonts w:ascii="Times New Roman" w:hAnsi="Times New Roman"/>
          <w:lang w:val="lt-LT"/>
        </w:rPr>
      </w:pPr>
      <w:r>
        <w:rPr>
          <w:rFonts w:ascii="Times New Roman" w:hAnsi="Times New Roman"/>
          <w:lang w:val="lt-LT"/>
        </w:rPr>
        <w:t>Jeigu pasireiškė šalutinis poveikis (net jeigu jis šiame lapelyje nenurodytas), kreipkitės į gydytoją, arba vaistininką. Žr. 4 skyrių.</w:t>
      </w:r>
    </w:p>
    <w:p w14:paraId="5E11A539" w14:textId="77777777" w:rsidR="0068383C" w:rsidRDefault="0068383C">
      <w:pPr>
        <w:spacing w:after="0" w:line="240" w:lineRule="auto"/>
        <w:rPr>
          <w:rFonts w:ascii="Times New Roman" w:hAnsi="Times New Roman"/>
          <w:lang w:val="lt-LT"/>
        </w:rPr>
      </w:pPr>
    </w:p>
    <w:p w14:paraId="65FC6055" w14:textId="77777777" w:rsidR="0068383C" w:rsidRDefault="00534266">
      <w:pPr>
        <w:keepNext/>
        <w:tabs>
          <w:tab w:val="left" w:pos="567"/>
        </w:tabs>
        <w:spacing w:after="0" w:line="240" w:lineRule="auto"/>
        <w:jc w:val="both"/>
        <w:outlineLvl w:val="3"/>
        <w:rPr>
          <w:rFonts w:ascii="Times New Roman" w:hAnsi="Times New Roman"/>
          <w:b/>
          <w:lang w:val="lt-LT"/>
        </w:rPr>
      </w:pPr>
      <w:r>
        <w:rPr>
          <w:rFonts w:ascii="Times New Roman" w:hAnsi="Times New Roman"/>
          <w:b/>
          <w:lang w:val="lt-LT"/>
        </w:rPr>
        <w:t>Apie ką rašoma šiame lapelyje?</w:t>
      </w:r>
    </w:p>
    <w:p w14:paraId="1E089AE9" w14:textId="77777777" w:rsidR="0068383C" w:rsidRDefault="00534266">
      <w:pPr>
        <w:tabs>
          <w:tab w:val="left" w:pos="540"/>
        </w:tabs>
        <w:spacing w:after="0" w:line="240" w:lineRule="auto"/>
        <w:rPr>
          <w:rFonts w:ascii="Times New Roman" w:hAnsi="Times New Roman"/>
          <w:lang w:val="lt-LT"/>
        </w:rPr>
      </w:pPr>
      <w:r>
        <w:rPr>
          <w:rFonts w:ascii="Times New Roman" w:hAnsi="Times New Roman"/>
          <w:lang w:val="lt-LT"/>
        </w:rPr>
        <w:t>1.</w:t>
      </w:r>
      <w:r>
        <w:rPr>
          <w:rFonts w:ascii="Times New Roman" w:hAnsi="Times New Roman"/>
          <w:lang w:val="lt-LT"/>
        </w:rPr>
        <w:tab/>
        <w:t xml:space="preserve">Kas yra </w:t>
      </w: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ir kam jis vartojamas</w:t>
      </w:r>
    </w:p>
    <w:p w14:paraId="4B2BA40D" w14:textId="77777777" w:rsidR="0068383C" w:rsidRDefault="00534266">
      <w:pPr>
        <w:tabs>
          <w:tab w:val="left" w:pos="540"/>
        </w:tabs>
        <w:spacing w:after="0" w:line="240" w:lineRule="auto"/>
        <w:rPr>
          <w:rFonts w:ascii="Times New Roman" w:hAnsi="Times New Roman"/>
          <w:lang w:val="lt-LT"/>
        </w:rPr>
      </w:pPr>
      <w:r>
        <w:rPr>
          <w:rFonts w:ascii="Times New Roman" w:hAnsi="Times New Roman"/>
          <w:lang w:val="lt-LT"/>
        </w:rPr>
        <w:t>2.</w:t>
      </w:r>
      <w:r>
        <w:rPr>
          <w:rFonts w:ascii="Times New Roman" w:hAnsi="Times New Roman"/>
          <w:lang w:val="lt-LT"/>
        </w:rPr>
        <w:tab/>
        <w:t xml:space="preserve">Kas žinotina prieš vartojant </w:t>
      </w: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w:t>
      </w:r>
    </w:p>
    <w:p w14:paraId="64416488" w14:textId="77777777" w:rsidR="0068383C" w:rsidRDefault="00534266">
      <w:pPr>
        <w:tabs>
          <w:tab w:val="left" w:pos="540"/>
        </w:tabs>
        <w:spacing w:after="0" w:line="240" w:lineRule="auto"/>
        <w:rPr>
          <w:rFonts w:ascii="Times New Roman" w:hAnsi="Times New Roman"/>
          <w:lang w:val="lt-LT"/>
        </w:rPr>
      </w:pPr>
      <w:r>
        <w:rPr>
          <w:rFonts w:ascii="Times New Roman" w:hAnsi="Times New Roman"/>
          <w:lang w:val="lt-LT"/>
        </w:rPr>
        <w:t>3.</w:t>
      </w:r>
      <w:r>
        <w:rPr>
          <w:rFonts w:ascii="Times New Roman" w:hAnsi="Times New Roman"/>
          <w:lang w:val="lt-LT"/>
        </w:rPr>
        <w:tab/>
        <w:t xml:space="preserve">Kaip vartoti </w:t>
      </w: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p>
    <w:p w14:paraId="3BBA9F21" w14:textId="77777777" w:rsidR="0068383C" w:rsidRDefault="00534266">
      <w:pPr>
        <w:tabs>
          <w:tab w:val="left" w:pos="540"/>
        </w:tabs>
        <w:spacing w:after="0" w:line="240" w:lineRule="auto"/>
        <w:rPr>
          <w:rFonts w:ascii="Times New Roman" w:hAnsi="Times New Roman"/>
          <w:lang w:val="lt-LT"/>
        </w:rPr>
      </w:pPr>
      <w:r>
        <w:rPr>
          <w:rFonts w:ascii="Times New Roman" w:hAnsi="Times New Roman"/>
          <w:lang w:val="lt-LT"/>
        </w:rPr>
        <w:t>4.</w:t>
      </w:r>
      <w:r>
        <w:rPr>
          <w:rFonts w:ascii="Times New Roman" w:hAnsi="Times New Roman"/>
          <w:lang w:val="lt-LT"/>
        </w:rPr>
        <w:tab/>
        <w:t>Galimas šalutinis poveikis</w:t>
      </w:r>
    </w:p>
    <w:p w14:paraId="01779A25" w14:textId="77777777" w:rsidR="0068383C" w:rsidRDefault="00534266">
      <w:pPr>
        <w:tabs>
          <w:tab w:val="left" w:pos="540"/>
        </w:tabs>
        <w:spacing w:after="0" w:line="240" w:lineRule="auto"/>
        <w:rPr>
          <w:rFonts w:ascii="Times New Roman" w:hAnsi="Times New Roman"/>
          <w:lang w:val="lt-LT"/>
        </w:rPr>
      </w:pPr>
      <w:r>
        <w:rPr>
          <w:rFonts w:ascii="Times New Roman" w:hAnsi="Times New Roman"/>
          <w:lang w:val="lt-LT"/>
        </w:rPr>
        <w:t>5.</w:t>
      </w:r>
      <w:r>
        <w:rPr>
          <w:rFonts w:ascii="Times New Roman" w:hAnsi="Times New Roman"/>
          <w:lang w:val="lt-LT"/>
        </w:rPr>
        <w:tab/>
        <w:t xml:space="preserve">Kaip laikyti </w:t>
      </w: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p>
    <w:p w14:paraId="64613928" w14:textId="77777777" w:rsidR="0068383C" w:rsidRDefault="00534266">
      <w:pPr>
        <w:tabs>
          <w:tab w:val="left" w:pos="540"/>
        </w:tabs>
        <w:spacing w:after="0" w:line="240" w:lineRule="auto"/>
        <w:rPr>
          <w:rFonts w:ascii="Times New Roman" w:hAnsi="Times New Roman"/>
          <w:b/>
          <w:lang w:val="lt-LT"/>
        </w:rPr>
      </w:pPr>
      <w:r>
        <w:rPr>
          <w:rFonts w:ascii="Times New Roman" w:hAnsi="Times New Roman"/>
          <w:lang w:val="lt-LT"/>
        </w:rPr>
        <w:t>6.</w:t>
      </w:r>
      <w:r>
        <w:rPr>
          <w:rFonts w:ascii="Times New Roman" w:hAnsi="Times New Roman"/>
          <w:lang w:val="lt-LT"/>
        </w:rPr>
        <w:tab/>
        <w:t>Pakuotės turinys ir kita informacija</w:t>
      </w:r>
    </w:p>
    <w:p w14:paraId="00DAAAD3" w14:textId="77777777" w:rsidR="0068383C" w:rsidRDefault="0068383C">
      <w:pPr>
        <w:spacing w:after="0" w:line="240" w:lineRule="auto"/>
        <w:rPr>
          <w:rFonts w:ascii="Times New Roman" w:hAnsi="Times New Roman"/>
          <w:lang w:val="lt-LT"/>
        </w:rPr>
      </w:pPr>
    </w:p>
    <w:p w14:paraId="5FD7FFD2" w14:textId="77777777" w:rsidR="0068383C" w:rsidRDefault="0068383C">
      <w:pPr>
        <w:spacing w:after="0" w:line="240" w:lineRule="auto"/>
        <w:rPr>
          <w:rFonts w:ascii="Times New Roman" w:hAnsi="Times New Roman"/>
          <w:lang w:val="lt-LT"/>
        </w:rPr>
      </w:pPr>
    </w:p>
    <w:p w14:paraId="7C7E0AB5" w14:textId="77777777" w:rsidR="0068383C" w:rsidRDefault="00534266">
      <w:pPr>
        <w:spacing w:after="0" w:line="240" w:lineRule="auto"/>
        <w:ind w:left="540" w:hanging="540"/>
        <w:rPr>
          <w:rFonts w:ascii="Times New Roman" w:hAnsi="Times New Roman"/>
          <w:b/>
          <w:lang w:val="lt-LT"/>
        </w:rPr>
      </w:pPr>
      <w:r>
        <w:rPr>
          <w:rFonts w:ascii="Times New Roman" w:hAnsi="Times New Roman"/>
          <w:b/>
          <w:lang w:val="lt-LT"/>
        </w:rPr>
        <w:t>1.</w:t>
      </w:r>
      <w:r>
        <w:rPr>
          <w:rFonts w:ascii="Times New Roman" w:hAnsi="Times New Roman"/>
          <w:b/>
          <w:lang w:val="lt-LT"/>
        </w:rPr>
        <w:tab/>
        <w:t xml:space="preserve">Kas yra </w:t>
      </w:r>
      <w:proofErr w:type="spellStart"/>
      <w:r>
        <w:rPr>
          <w:rFonts w:ascii="Times New Roman" w:hAnsi="Times New Roman"/>
          <w:b/>
          <w:bCs/>
          <w:lang w:val="lt-LT"/>
        </w:rPr>
        <w:t>Human</w:t>
      </w:r>
      <w:proofErr w:type="spellEnd"/>
      <w:r>
        <w:rPr>
          <w:rFonts w:ascii="Times New Roman" w:hAnsi="Times New Roman"/>
          <w:b/>
          <w:bCs/>
          <w:lang w:val="lt-LT"/>
        </w:rPr>
        <w:t xml:space="preserve"> </w:t>
      </w:r>
      <w:proofErr w:type="spellStart"/>
      <w:r>
        <w:rPr>
          <w:rFonts w:ascii="Times New Roman" w:hAnsi="Times New Roman"/>
          <w:b/>
          <w:bCs/>
          <w:lang w:val="lt-LT"/>
        </w:rPr>
        <w:t>albumin</w:t>
      </w:r>
      <w:proofErr w:type="spellEnd"/>
      <w:r>
        <w:rPr>
          <w:rFonts w:ascii="Times New Roman" w:hAnsi="Times New Roman"/>
          <w:b/>
          <w:bCs/>
          <w:lang w:val="lt-LT"/>
        </w:rPr>
        <w:t xml:space="preserve"> CSL </w:t>
      </w:r>
      <w:proofErr w:type="spellStart"/>
      <w:r>
        <w:rPr>
          <w:rFonts w:ascii="Times New Roman" w:hAnsi="Times New Roman"/>
          <w:b/>
          <w:bCs/>
          <w:lang w:val="lt-LT"/>
        </w:rPr>
        <w:t>Behring</w:t>
      </w:r>
      <w:proofErr w:type="spellEnd"/>
      <w:r>
        <w:rPr>
          <w:rFonts w:ascii="Times New Roman" w:hAnsi="Times New Roman"/>
          <w:b/>
          <w:lang w:val="lt-LT"/>
        </w:rPr>
        <w:t xml:space="preserve"> ir kam jis vartojamas</w:t>
      </w:r>
    </w:p>
    <w:p w14:paraId="0A6DAAE2" w14:textId="77777777" w:rsidR="0068383C" w:rsidRDefault="0068383C">
      <w:pPr>
        <w:spacing w:after="0" w:line="240" w:lineRule="auto"/>
        <w:rPr>
          <w:rFonts w:ascii="Times New Roman" w:hAnsi="Times New Roman"/>
          <w:lang w:val="lt-LT"/>
        </w:rPr>
      </w:pPr>
    </w:p>
    <w:p w14:paraId="2C414D96" w14:textId="77777777" w:rsidR="0068383C" w:rsidRDefault="00534266">
      <w:pPr>
        <w:spacing w:after="0" w:line="240" w:lineRule="auto"/>
        <w:rPr>
          <w:rFonts w:ascii="Times New Roman" w:hAnsi="Times New Roman"/>
          <w:b/>
          <w:bCs/>
          <w:i/>
          <w:iCs/>
          <w:lang w:val="lt-LT"/>
        </w:rPr>
      </w:pPr>
      <w:r>
        <w:rPr>
          <w:rFonts w:ascii="Times New Roman" w:hAnsi="Times New Roman"/>
          <w:b/>
          <w:i/>
          <w:iCs/>
          <w:lang w:val="lt-LT"/>
        </w:rPr>
        <w:t xml:space="preserve">Kas yra </w:t>
      </w:r>
      <w:proofErr w:type="spellStart"/>
      <w:r>
        <w:rPr>
          <w:rFonts w:ascii="Times New Roman" w:hAnsi="Times New Roman"/>
          <w:b/>
          <w:bCs/>
          <w:i/>
          <w:iCs/>
          <w:lang w:val="lt-LT"/>
        </w:rPr>
        <w:t>Human</w:t>
      </w:r>
      <w:proofErr w:type="spellEnd"/>
      <w:r>
        <w:rPr>
          <w:rFonts w:ascii="Times New Roman" w:hAnsi="Times New Roman"/>
          <w:b/>
          <w:bCs/>
          <w:i/>
          <w:iCs/>
          <w:lang w:val="lt-LT"/>
        </w:rPr>
        <w:t xml:space="preserve"> </w:t>
      </w:r>
      <w:proofErr w:type="spellStart"/>
      <w:r>
        <w:rPr>
          <w:rFonts w:ascii="Times New Roman" w:hAnsi="Times New Roman"/>
          <w:b/>
          <w:bCs/>
          <w:i/>
          <w:iCs/>
          <w:lang w:val="lt-LT"/>
        </w:rPr>
        <w:t>albumin</w:t>
      </w:r>
      <w:proofErr w:type="spellEnd"/>
      <w:r>
        <w:rPr>
          <w:rFonts w:ascii="Times New Roman" w:hAnsi="Times New Roman"/>
          <w:b/>
          <w:bCs/>
          <w:i/>
          <w:iCs/>
          <w:lang w:val="lt-LT"/>
        </w:rPr>
        <w:t xml:space="preserve"> CSL </w:t>
      </w:r>
      <w:proofErr w:type="spellStart"/>
      <w:r>
        <w:rPr>
          <w:rFonts w:ascii="Times New Roman" w:hAnsi="Times New Roman"/>
          <w:b/>
          <w:bCs/>
          <w:i/>
          <w:iCs/>
          <w:lang w:val="lt-LT"/>
        </w:rPr>
        <w:t>Behring</w:t>
      </w:r>
      <w:proofErr w:type="spellEnd"/>
    </w:p>
    <w:p w14:paraId="604A30C8" w14:textId="77777777" w:rsidR="0068383C" w:rsidRDefault="00534266">
      <w:pPr>
        <w:spacing w:after="0" w:line="240" w:lineRule="auto"/>
        <w:rPr>
          <w:rFonts w:ascii="Times New Roman" w:hAnsi="Times New Roman"/>
          <w:lang w:val="lt-LT"/>
        </w:rPr>
      </w:pP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yra plazmos pakaitalas.</w:t>
      </w:r>
    </w:p>
    <w:p w14:paraId="193E58D4" w14:textId="77777777" w:rsidR="0068383C" w:rsidRDefault="0068383C">
      <w:pPr>
        <w:spacing w:after="0" w:line="240" w:lineRule="auto"/>
        <w:rPr>
          <w:rFonts w:ascii="Times New Roman" w:hAnsi="Times New Roman"/>
          <w:b/>
          <w:lang w:val="lt-LT"/>
        </w:rPr>
      </w:pPr>
    </w:p>
    <w:p w14:paraId="07E26D46" w14:textId="77777777" w:rsidR="0068383C" w:rsidRDefault="00534266">
      <w:pPr>
        <w:spacing w:after="0" w:line="240" w:lineRule="auto"/>
        <w:rPr>
          <w:rFonts w:ascii="Times New Roman" w:hAnsi="Times New Roman"/>
          <w:b/>
          <w:bCs/>
          <w:i/>
          <w:iCs/>
          <w:lang w:val="lt-LT"/>
        </w:rPr>
      </w:pPr>
      <w:r>
        <w:rPr>
          <w:rFonts w:ascii="Times New Roman" w:hAnsi="Times New Roman"/>
          <w:b/>
          <w:bCs/>
          <w:i/>
          <w:iCs/>
          <w:lang w:val="lt-LT"/>
        </w:rPr>
        <w:t xml:space="preserve">Kaip </w:t>
      </w:r>
      <w:proofErr w:type="spellStart"/>
      <w:r>
        <w:rPr>
          <w:rFonts w:ascii="Times New Roman" w:hAnsi="Times New Roman"/>
          <w:b/>
          <w:bCs/>
          <w:i/>
          <w:iCs/>
          <w:lang w:val="lt-LT"/>
        </w:rPr>
        <w:t>Human</w:t>
      </w:r>
      <w:proofErr w:type="spellEnd"/>
      <w:r>
        <w:rPr>
          <w:rFonts w:ascii="Times New Roman" w:hAnsi="Times New Roman"/>
          <w:b/>
          <w:bCs/>
          <w:i/>
          <w:iCs/>
          <w:lang w:val="lt-LT"/>
        </w:rPr>
        <w:t xml:space="preserve"> </w:t>
      </w:r>
      <w:proofErr w:type="spellStart"/>
      <w:r>
        <w:rPr>
          <w:rFonts w:ascii="Times New Roman" w:hAnsi="Times New Roman"/>
          <w:b/>
          <w:bCs/>
          <w:i/>
          <w:iCs/>
          <w:lang w:val="lt-LT"/>
        </w:rPr>
        <w:t>albumin</w:t>
      </w:r>
      <w:proofErr w:type="spellEnd"/>
      <w:r>
        <w:rPr>
          <w:rFonts w:ascii="Times New Roman" w:hAnsi="Times New Roman"/>
          <w:b/>
          <w:bCs/>
          <w:i/>
          <w:iCs/>
          <w:lang w:val="lt-LT"/>
        </w:rPr>
        <w:t xml:space="preserve"> CSL </w:t>
      </w:r>
      <w:proofErr w:type="spellStart"/>
      <w:r>
        <w:rPr>
          <w:rFonts w:ascii="Times New Roman" w:hAnsi="Times New Roman"/>
          <w:b/>
          <w:bCs/>
          <w:i/>
          <w:iCs/>
          <w:lang w:val="lt-LT"/>
        </w:rPr>
        <w:t>Behring</w:t>
      </w:r>
      <w:proofErr w:type="spellEnd"/>
      <w:r>
        <w:rPr>
          <w:rFonts w:ascii="Times New Roman" w:hAnsi="Times New Roman"/>
          <w:b/>
          <w:bCs/>
          <w:i/>
          <w:iCs/>
          <w:lang w:val="lt-LT"/>
        </w:rPr>
        <w:t xml:space="preserve"> veikia</w:t>
      </w:r>
    </w:p>
    <w:p w14:paraId="1486C902" w14:textId="77777777" w:rsidR="0068383C" w:rsidRDefault="00534266">
      <w:pPr>
        <w:spacing w:after="0" w:line="240" w:lineRule="auto"/>
        <w:rPr>
          <w:rFonts w:ascii="Times New Roman" w:hAnsi="Times New Roman"/>
          <w:lang w:val="lt-LT"/>
        </w:rPr>
      </w:pPr>
      <w:proofErr w:type="spellStart"/>
      <w:r>
        <w:rPr>
          <w:rFonts w:ascii="Times New Roman" w:hAnsi="Times New Roman"/>
          <w:lang w:val="lt-LT"/>
        </w:rPr>
        <w:t>Albuminas</w:t>
      </w:r>
      <w:proofErr w:type="spellEnd"/>
      <w:r>
        <w:rPr>
          <w:rFonts w:ascii="Times New Roman" w:hAnsi="Times New Roman"/>
          <w:lang w:val="lt-LT"/>
        </w:rPr>
        <w:t xml:space="preserve"> stabilizuoja cirkuliuojančio kraujo tūrį. Tai yra hormonų, fermentų, vaistų ir toksinų nešiklis. </w:t>
      </w: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sudėtyje esantis baltymas </w:t>
      </w:r>
      <w:proofErr w:type="spellStart"/>
      <w:r>
        <w:rPr>
          <w:rFonts w:ascii="Times New Roman" w:hAnsi="Times New Roman"/>
          <w:lang w:val="lt-LT"/>
        </w:rPr>
        <w:t>albuminas</w:t>
      </w:r>
      <w:proofErr w:type="spellEnd"/>
      <w:r>
        <w:rPr>
          <w:rFonts w:ascii="Times New Roman" w:hAnsi="Times New Roman"/>
          <w:lang w:val="lt-LT"/>
        </w:rPr>
        <w:t xml:space="preserve"> yra paimtas iš žmogaus kraujo plazmos. Todėl </w:t>
      </w:r>
      <w:proofErr w:type="spellStart"/>
      <w:r>
        <w:rPr>
          <w:rFonts w:ascii="Times New Roman" w:hAnsi="Times New Roman"/>
          <w:lang w:val="lt-LT"/>
        </w:rPr>
        <w:t>albuminas</w:t>
      </w:r>
      <w:proofErr w:type="spellEnd"/>
      <w:r>
        <w:rPr>
          <w:rFonts w:ascii="Times New Roman" w:hAnsi="Times New Roman"/>
          <w:lang w:val="lt-LT"/>
        </w:rPr>
        <w:t xml:space="preserve"> veikia tiksliai taip, lyg tai būtų Jūsų paties baltymas.</w:t>
      </w:r>
    </w:p>
    <w:p w14:paraId="11DA1C82" w14:textId="77777777" w:rsidR="0068383C" w:rsidRDefault="0068383C">
      <w:pPr>
        <w:spacing w:after="0" w:line="240" w:lineRule="auto"/>
        <w:rPr>
          <w:rFonts w:ascii="Times New Roman" w:hAnsi="Times New Roman"/>
          <w:lang w:val="lt-LT"/>
        </w:rPr>
      </w:pPr>
    </w:p>
    <w:p w14:paraId="77846557" w14:textId="77777777" w:rsidR="0068383C" w:rsidRDefault="00534266">
      <w:pPr>
        <w:spacing w:after="0" w:line="240" w:lineRule="auto"/>
        <w:ind w:left="540" w:hanging="540"/>
        <w:rPr>
          <w:rFonts w:ascii="Times New Roman" w:hAnsi="Times New Roman"/>
          <w:b/>
          <w:i/>
          <w:iCs/>
          <w:lang w:val="lt-LT"/>
        </w:rPr>
      </w:pPr>
      <w:r>
        <w:rPr>
          <w:rFonts w:ascii="Times New Roman" w:hAnsi="Times New Roman"/>
          <w:b/>
          <w:i/>
          <w:iCs/>
          <w:lang w:val="lt-LT"/>
        </w:rPr>
        <w:t xml:space="preserve">Kam </w:t>
      </w:r>
      <w:proofErr w:type="spellStart"/>
      <w:r>
        <w:rPr>
          <w:rFonts w:ascii="Times New Roman" w:hAnsi="Times New Roman"/>
          <w:b/>
          <w:bCs/>
          <w:i/>
          <w:iCs/>
          <w:lang w:val="lt-LT"/>
        </w:rPr>
        <w:t>Human</w:t>
      </w:r>
      <w:proofErr w:type="spellEnd"/>
      <w:r>
        <w:rPr>
          <w:rFonts w:ascii="Times New Roman" w:hAnsi="Times New Roman"/>
          <w:b/>
          <w:bCs/>
          <w:i/>
          <w:iCs/>
          <w:lang w:val="lt-LT"/>
        </w:rPr>
        <w:t xml:space="preserve"> </w:t>
      </w:r>
      <w:proofErr w:type="spellStart"/>
      <w:r>
        <w:rPr>
          <w:rFonts w:ascii="Times New Roman" w:hAnsi="Times New Roman"/>
          <w:b/>
          <w:bCs/>
          <w:i/>
          <w:iCs/>
          <w:lang w:val="lt-LT"/>
        </w:rPr>
        <w:t>albumin</w:t>
      </w:r>
      <w:proofErr w:type="spellEnd"/>
      <w:r>
        <w:rPr>
          <w:rFonts w:ascii="Times New Roman" w:hAnsi="Times New Roman"/>
          <w:b/>
          <w:bCs/>
          <w:i/>
          <w:iCs/>
          <w:lang w:val="lt-LT"/>
        </w:rPr>
        <w:t xml:space="preserve"> CSL </w:t>
      </w:r>
      <w:proofErr w:type="spellStart"/>
      <w:r>
        <w:rPr>
          <w:rFonts w:ascii="Times New Roman" w:hAnsi="Times New Roman"/>
          <w:b/>
          <w:bCs/>
          <w:i/>
          <w:iCs/>
          <w:lang w:val="lt-LT"/>
        </w:rPr>
        <w:t>Behring</w:t>
      </w:r>
      <w:proofErr w:type="spellEnd"/>
      <w:r>
        <w:rPr>
          <w:rFonts w:ascii="Times New Roman" w:hAnsi="Times New Roman"/>
          <w:b/>
          <w:i/>
          <w:iCs/>
          <w:lang w:val="lt-LT"/>
        </w:rPr>
        <w:t xml:space="preserve"> vartojamas</w:t>
      </w:r>
    </w:p>
    <w:p w14:paraId="2D30AAB3" w14:textId="77777777" w:rsidR="0068383C" w:rsidRDefault="00534266">
      <w:pPr>
        <w:spacing w:after="0" w:line="240" w:lineRule="auto"/>
        <w:rPr>
          <w:rFonts w:ascii="Times New Roman" w:hAnsi="Times New Roman"/>
          <w:lang w:val="lt-LT"/>
        </w:rPr>
      </w:pP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vartojamas siekiant atstatyti ir palaikyti kraujo tūrį. Paprastai jis vartojamas intensyvios terapijos situacijose, kai kritiškai sumažėja Jūsų kraujo tūris. Tai gali būti tokiais atvejai kaip, pvz.:</w:t>
      </w:r>
    </w:p>
    <w:p w14:paraId="3F1164AD" w14:textId="77777777" w:rsidR="0068383C" w:rsidRDefault="00534266">
      <w:pPr>
        <w:pStyle w:val="ListParagraph"/>
        <w:numPr>
          <w:ilvl w:val="0"/>
          <w:numId w:val="3"/>
        </w:numPr>
        <w:spacing w:after="0" w:line="240" w:lineRule="auto"/>
        <w:ind w:hanging="720"/>
        <w:rPr>
          <w:rFonts w:ascii="Times New Roman" w:hAnsi="Times New Roman"/>
          <w:lang w:val="lt-LT"/>
        </w:rPr>
      </w:pPr>
      <w:r>
        <w:rPr>
          <w:rFonts w:ascii="Times New Roman" w:hAnsi="Times New Roman"/>
          <w:lang w:val="lt-LT"/>
        </w:rPr>
        <w:t xml:space="preserve">netekus daug kraujo po traumos </w:t>
      </w:r>
      <w:r>
        <w:rPr>
          <w:rFonts w:ascii="Times New Roman" w:hAnsi="Times New Roman"/>
          <w:i/>
          <w:iCs/>
          <w:lang w:val="lt-LT"/>
        </w:rPr>
        <w:t>arba</w:t>
      </w:r>
      <w:r>
        <w:rPr>
          <w:rFonts w:ascii="Times New Roman" w:hAnsi="Times New Roman"/>
          <w:lang w:val="lt-LT"/>
        </w:rPr>
        <w:t xml:space="preserve"> </w:t>
      </w:r>
    </w:p>
    <w:p w14:paraId="19501DE9" w14:textId="119B0241" w:rsidR="0068383C" w:rsidRDefault="00534266">
      <w:pPr>
        <w:pStyle w:val="ListParagraph"/>
        <w:numPr>
          <w:ilvl w:val="0"/>
          <w:numId w:val="3"/>
        </w:numPr>
        <w:spacing w:after="0" w:line="240" w:lineRule="auto"/>
        <w:ind w:hanging="720"/>
        <w:rPr>
          <w:rFonts w:ascii="Times New Roman" w:hAnsi="Times New Roman"/>
          <w:lang w:val="lt-LT"/>
        </w:rPr>
      </w:pPr>
      <w:r>
        <w:rPr>
          <w:rFonts w:ascii="Times New Roman" w:hAnsi="Times New Roman"/>
          <w:lang w:val="lt-LT"/>
        </w:rPr>
        <w:t>dėl didelio paviršiaus nudegimo</w:t>
      </w:r>
      <w:r w:rsidR="004B6BA3">
        <w:rPr>
          <w:rFonts w:ascii="Times New Roman" w:hAnsi="Times New Roman"/>
          <w:lang w:val="lt-LT"/>
        </w:rPr>
        <w:t>.</w:t>
      </w:r>
    </w:p>
    <w:p w14:paraId="31983E0D" w14:textId="34E2AA44" w:rsidR="0068383C" w:rsidRDefault="0098793F">
      <w:pPr>
        <w:spacing w:after="0" w:line="240" w:lineRule="auto"/>
      </w:pPr>
      <w:r>
        <w:rPr>
          <w:rFonts w:ascii="Times New Roman" w:hAnsi="Times New Roman"/>
          <w:lang w:val="lt-LT"/>
        </w:rPr>
        <w:t xml:space="preserve">Ar </w:t>
      </w:r>
      <w:r w:rsidR="00534266">
        <w:rPr>
          <w:rFonts w:ascii="Times New Roman" w:hAnsi="Times New Roman"/>
          <w:lang w:val="lt-LT"/>
        </w:rPr>
        <w:t xml:space="preserve">vartoti </w:t>
      </w:r>
      <w:proofErr w:type="spellStart"/>
      <w:r w:rsidR="00534266">
        <w:rPr>
          <w:rFonts w:ascii="Times New Roman" w:hAnsi="Times New Roman"/>
          <w:lang w:val="lt-LT"/>
        </w:rPr>
        <w:t>Human</w:t>
      </w:r>
      <w:proofErr w:type="spellEnd"/>
      <w:r w:rsidR="00534266">
        <w:rPr>
          <w:rFonts w:ascii="Times New Roman" w:hAnsi="Times New Roman"/>
          <w:lang w:val="lt-LT"/>
        </w:rPr>
        <w:t xml:space="preserve"> </w:t>
      </w:r>
      <w:proofErr w:type="spellStart"/>
      <w:r w:rsidR="00534266">
        <w:rPr>
          <w:rFonts w:ascii="Times New Roman" w:hAnsi="Times New Roman"/>
          <w:lang w:val="lt-LT"/>
        </w:rPr>
        <w:t>albumin</w:t>
      </w:r>
      <w:proofErr w:type="spellEnd"/>
      <w:r w:rsidR="00534266">
        <w:rPr>
          <w:rFonts w:ascii="Times New Roman" w:hAnsi="Times New Roman"/>
          <w:lang w:val="lt-LT"/>
        </w:rPr>
        <w:t xml:space="preserve"> CSL </w:t>
      </w:r>
      <w:proofErr w:type="spellStart"/>
      <w:r w:rsidR="00534266">
        <w:rPr>
          <w:rFonts w:ascii="Times New Roman" w:hAnsi="Times New Roman"/>
          <w:lang w:val="lt-LT"/>
        </w:rPr>
        <w:t>Behring</w:t>
      </w:r>
      <w:proofErr w:type="spellEnd"/>
      <w:r w:rsidR="004B6BA3">
        <w:rPr>
          <w:rFonts w:ascii="Times New Roman" w:hAnsi="Times New Roman"/>
          <w:lang w:val="lt-LT"/>
        </w:rPr>
        <w:t xml:space="preserve">, </w:t>
      </w:r>
      <w:r>
        <w:rPr>
          <w:rFonts w:ascii="Times New Roman" w:hAnsi="Times New Roman"/>
          <w:lang w:val="lt-LT"/>
        </w:rPr>
        <w:t>nuspręs</w:t>
      </w:r>
      <w:r w:rsidR="00534266">
        <w:rPr>
          <w:rFonts w:ascii="Times New Roman" w:hAnsi="Times New Roman"/>
          <w:lang w:val="lt-LT"/>
        </w:rPr>
        <w:t xml:space="preserve"> gydytojas. Tai priklauso nuo Jūsų klinikinės situacijos.</w:t>
      </w:r>
    </w:p>
    <w:p w14:paraId="38913A5C" w14:textId="77777777" w:rsidR="0068383C" w:rsidRDefault="0068383C">
      <w:pPr>
        <w:spacing w:after="0" w:line="240" w:lineRule="auto"/>
        <w:rPr>
          <w:rFonts w:ascii="Times New Roman" w:hAnsi="Times New Roman"/>
          <w:lang w:val="lt-LT"/>
        </w:rPr>
      </w:pPr>
    </w:p>
    <w:p w14:paraId="3678B9C2" w14:textId="77777777" w:rsidR="0068383C" w:rsidRDefault="0068383C">
      <w:pPr>
        <w:spacing w:after="0" w:line="240" w:lineRule="auto"/>
        <w:rPr>
          <w:rFonts w:ascii="Times New Roman" w:hAnsi="Times New Roman"/>
          <w:lang w:val="lt-LT"/>
        </w:rPr>
      </w:pPr>
    </w:p>
    <w:p w14:paraId="507B1540" w14:textId="77777777" w:rsidR="0068383C" w:rsidRDefault="00534266">
      <w:pPr>
        <w:spacing w:after="0" w:line="240" w:lineRule="auto"/>
        <w:ind w:left="540" w:hanging="540"/>
        <w:rPr>
          <w:rFonts w:ascii="Times New Roman" w:hAnsi="Times New Roman"/>
          <w:b/>
          <w:color w:val="000000"/>
          <w:lang w:val="lt-LT"/>
        </w:rPr>
      </w:pPr>
      <w:r>
        <w:rPr>
          <w:rFonts w:ascii="Times New Roman" w:hAnsi="Times New Roman"/>
          <w:b/>
          <w:lang w:val="lt-LT"/>
        </w:rPr>
        <w:t>2.</w:t>
      </w:r>
      <w:r>
        <w:rPr>
          <w:rFonts w:ascii="Times New Roman" w:hAnsi="Times New Roman"/>
          <w:b/>
          <w:lang w:val="lt-LT"/>
        </w:rPr>
        <w:tab/>
      </w:r>
      <w:r>
        <w:rPr>
          <w:rFonts w:ascii="Times New Roman" w:hAnsi="Times New Roman"/>
          <w:b/>
          <w:color w:val="000000"/>
          <w:lang w:val="lt-LT"/>
        </w:rPr>
        <w:t xml:space="preserve">Kas žinotina prieš vartojant </w:t>
      </w:r>
      <w:bookmarkStart w:id="16" w:name="_Hlk41335784"/>
      <w:proofErr w:type="spellStart"/>
      <w:r>
        <w:rPr>
          <w:rFonts w:ascii="Times New Roman" w:hAnsi="Times New Roman"/>
          <w:b/>
          <w:color w:val="000000"/>
          <w:lang w:val="lt-LT"/>
        </w:rPr>
        <w:t>Human</w:t>
      </w:r>
      <w:proofErr w:type="spellEnd"/>
      <w:r>
        <w:rPr>
          <w:rFonts w:ascii="Times New Roman" w:hAnsi="Times New Roman"/>
          <w:b/>
          <w:color w:val="000000"/>
          <w:lang w:val="lt-LT"/>
        </w:rPr>
        <w:t xml:space="preserve"> </w:t>
      </w:r>
      <w:proofErr w:type="spellStart"/>
      <w:r>
        <w:rPr>
          <w:rFonts w:ascii="Times New Roman" w:hAnsi="Times New Roman"/>
          <w:b/>
          <w:color w:val="000000"/>
          <w:lang w:val="lt-LT"/>
        </w:rPr>
        <w:t>albumin</w:t>
      </w:r>
      <w:proofErr w:type="spellEnd"/>
      <w:r>
        <w:rPr>
          <w:rFonts w:ascii="Times New Roman" w:hAnsi="Times New Roman"/>
          <w:b/>
          <w:color w:val="000000"/>
          <w:lang w:val="lt-LT"/>
        </w:rPr>
        <w:t xml:space="preserve"> CSL </w:t>
      </w:r>
      <w:proofErr w:type="spellStart"/>
      <w:r>
        <w:rPr>
          <w:rFonts w:ascii="Times New Roman" w:hAnsi="Times New Roman"/>
          <w:b/>
          <w:color w:val="000000"/>
          <w:lang w:val="lt-LT"/>
        </w:rPr>
        <w:t>Behring</w:t>
      </w:r>
      <w:bookmarkEnd w:id="16"/>
      <w:proofErr w:type="spellEnd"/>
    </w:p>
    <w:p w14:paraId="1CEB26EC" w14:textId="77777777" w:rsidR="0068383C" w:rsidRDefault="0068383C">
      <w:pPr>
        <w:spacing w:after="0" w:line="240" w:lineRule="auto"/>
        <w:rPr>
          <w:rFonts w:ascii="Times New Roman" w:hAnsi="Times New Roman"/>
          <w:b/>
          <w:lang w:val="lt-LT"/>
        </w:rPr>
      </w:pPr>
    </w:p>
    <w:p w14:paraId="0440EA14" w14:textId="5529C8EC" w:rsidR="0068383C" w:rsidRPr="00F53834" w:rsidRDefault="00534266">
      <w:pPr>
        <w:spacing w:after="0" w:line="240" w:lineRule="auto"/>
        <w:rPr>
          <w:lang w:val="lt-LT"/>
        </w:rPr>
      </w:pPr>
      <w:r>
        <w:rPr>
          <w:rFonts w:ascii="Times New Roman" w:hAnsi="Times New Roman"/>
          <w:bCs/>
          <w:lang w:val="lt-LT"/>
        </w:rPr>
        <w:t xml:space="preserve">Atidžiai perskaitykite šį skyrių. Prieš Jums skiriant </w:t>
      </w:r>
      <w:proofErr w:type="spellStart"/>
      <w:r>
        <w:rPr>
          <w:rFonts w:ascii="Times New Roman" w:hAnsi="Times New Roman"/>
          <w:bCs/>
          <w:lang w:val="lt-LT"/>
        </w:rPr>
        <w:t>Human</w:t>
      </w:r>
      <w:proofErr w:type="spellEnd"/>
      <w:r>
        <w:rPr>
          <w:rFonts w:ascii="Times New Roman" w:hAnsi="Times New Roman"/>
          <w:bCs/>
          <w:lang w:val="lt-LT"/>
        </w:rPr>
        <w:t xml:space="preserve"> </w:t>
      </w:r>
      <w:proofErr w:type="spellStart"/>
      <w:r>
        <w:rPr>
          <w:rFonts w:ascii="Times New Roman" w:hAnsi="Times New Roman"/>
          <w:bCs/>
          <w:lang w:val="lt-LT"/>
        </w:rPr>
        <w:t>albumin</w:t>
      </w:r>
      <w:proofErr w:type="spellEnd"/>
      <w:r>
        <w:rPr>
          <w:rFonts w:ascii="Times New Roman" w:hAnsi="Times New Roman"/>
          <w:bCs/>
          <w:lang w:val="lt-LT"/>
        </w:rPr>
        <w:t xml:space="preserve"> CSL </w:t>
      </w:r>
      <w:proofErr w:type="spellStart"/>
      <w:r>
        <w:rPr>
          <w:rFonts w:ascii="Times New Roman" w:hAnsi="Times New Roman"/>
          <w:bCs/>
          <w:lang w:val="lt-LT"/>
        </w:rPr>
        <w:t>Behring</w:t>
      </w:r>
      <w:proofErr w:type="spellEnd"/>
      <w:r>
        <w:rPr>
          <w:rFonts w:ascii="Times New Roman" w:hAnsi="Times New Roman"/>
          <w:bCs/>
          <w:lang w:val="lt-LT"/>
        </w:rPr>
        <w:t>, Jūs ir Jūsų gydytojas turite atsižvelgti į pateiktą informaciją.</w:t>
      </w:r>
    </w:p>
    <w:p w14:paraId="4960B989" w14:textId="77777777" w:rsidR="0068383C" w:rsidRDefault="0068383C">
      <w:pPr>
        <w:spacing w:after="0" w:line="240" w:lineRule="auto"/>
        <w:rPr>
          <w:rFonts w:ascii="Times New Roman" w:hAnsi="Times New Roman"/>
          <w:b/>
          <w:lang w:val="lt-LT"/>
        </w:rPr>
      </w:pPr>
    </w:p>
    <w:p w14:paraId="1EBAA66C" w14:textId="6F0F06CB" w:rsidR="0068383C" w:rsidRDefault="00534266">
      <w:pPr>
        <w:spacing w:after="0" w:line="240" w:lineRule="auto"/>
        <w:rPr>
          <w:rFonts w:ascii="Times New Roman" w:hAnsi="Times New Roman"/>
          <w:b/>
          <w:lang w:val="lt-LT"/>
        </w:rPr>
      </w:pPr>
      <w:bookmarkStart w:id="17" w:name="_Hlk41337551"/>
      <w:proofErr w:type="spellStart"/>
      <w:r>
        <w:rPr>
          <w:rFonts w:ascii="Times New Roman" w:hAnsi="Times New Roman"/>
          <w:bCs/>
          <w:lang w:val="lt-LT"/>
        </w:rPr>
        <w:t>Human</w:t>
      </w:r>
      <w:proofErr w:type="spellEnd"/>
      <w:r>
        <w:rPr>
          <w:rFonts w:ascii="Times New Roman" w:hAnsi="Times New Roman"/>
          <w:bCs/>
          <w:lang w:val="lt-LT"/>
        </w:rPr>
        <w:t xml:space="preserve"> </w:t>
      </w:r>
      <w:proofErr w:type="spellStart"/>
      <w:r>
        <w:rPr>
          <w:rFonts w:ascii="Times New Roman" w:hAnsi="Times New Roman"/>
          <w:bCs/>
          <w:lang w:val="lt-LT"/>
        </w:rPr>
        <w:t>albumin</w:t>
      </w:r>
      <w:proofErr w:type="spellEnd"/>
      <w:r>
        <w:rPr>
          <w:rFonts w:ascii="Times New Roman" w:hAnsi="Times New Roman"/>
          <w:bCs/>
          <w:lang w:val="lt-LT"/>
        </w:rPr>
        <w:t xml:space="preserve"> CSL </w:t>
      </w:r>
      <w:proofErr w:type="spellStart"/>
      <w:r>
        <w:rPr>
          <w:rFonts w:ascii="Times New Roman" w:hAnsi="Times New Roman"/>
          <w:bCs/>
          <w:lang w:val="lt-LT"/>
        </w:rPr>
        <w:t>Behring</w:t>
      </w:r>
      <w:proofErr w:type="spellEnd"/>
      <w:r>
        <w:rPr>
          <w:rFonts w:ascii="Times New Roman" w:hAnsi="Times New Roman"/>
          <w:bCs/>
          <w:lang w:val="lt-LT"/>
        </w:rPr>
        <w:t xml:space="preserve"> </w:t>
      </w:r>
      <w:bookmarkEnd w:id="17"/>
      <w:r>
        <w:rPr>
          <w:rFonts w:ascii="Times New Roman" w:hAnsi="Times New Roman"/>
          <w:b/>
          <w:lang w:val="lt-LT"/>
        </w:rPr>
        <w:t xml:space="preserve">vartoti </w:t>
      </w:r>
      <w:r w:rsidR="00BA2815">
        <w:rPr>
          <w:rFonts w:ascii="Times New Roman" w:hAnsi="Times New Roman"/>
          <w:b/>
          <w:lang w:val="lt-LT"/>
        </w:rPr>
        <w:t>draudžiama</w:t>
      </w:r>
    </w:p>
    <w:p w14:paraId="798F350E" w14:textId="77777777" w:rsidR="0068383C" w:rsidRPr="00F53834" w:rsidRDefault="00534266">
      <w:pPr>
        <w:numPr>
          <w:ilvl w:val="0"/>
          <w:numId w:val="2"/>
        </w:numPr>
        <w:spacing w:after="0" w:line="240" w:lineRule="auto"/>
        <w:rPr>
          <w:lang w:val="lt-LT"/>
        </w:rPr>
      </w:pPr>
      <w:r>
        <w:rPr>
          <w:rFonts w:ascii="Times New Roman" w:hAnsi="Times New Roman"/>
          <w:lang w:val="lt-LT"/>
        </w:rPr>
        <w:t xml:space="preserve">jeigu esate alergiškas (yra padidėjęs jautrumas) žmogaus </w:t>
      </w:r>
      <w:proofErr w:type="spellStart"/>
      <w:r>
        <w:rPr>
          <w:rFonts w:ascii="Times New Roman" w:hAnsi="Times New Roman"/>
          <w:lang w:val="lt-LT"/>
        </w:rPr>
        <w:t>albuminui</w:t>
      </w:r>
      <w:proofErr w:type="spellEnd"/>
      <w:r>
        <w:rPr>
          <w:rFonts w:ascii="Times New Roman" w:hAnsi="Times New Roman"/>
          <w:lang w:val="lt-LT"/>
        </w:rPr>
        <w:t xml:space="preserve"> arba bet kuriai pagalbinei šio vaisto medžiagai</w:t>
      </w:r>
      <w:r>
        <w:rPr>
          <w:rFonts w:ascii="Times New Roman" w:hAnsi="Times New Roman"/>
          <w:color w:val="000000"/>
          <w:lang w:val="lt-LT"/>
        </w:rPr>
        <w:t xml:space="preserve"> </w:t>
      </w:r>
      <w:r>
        <w:rPr>
          <w:rFonts w:ascii="Times New Roman" w:hAnsi="Times New Roman"/>
          <w:lang w:val="lt-LT"/>
        </w:rPr>
        <w:t>(jos išvardytos 6 skyriuje).</w:t>
      </w:r>
    </w:p>
    <w:p w14:paraId="05F3404B" w14:textId="77777777" w:rsidR="0068383C" w:rsidRDefault="0068383C">
      <w:pPr>
        <w:spacing w:after="0" w:line="240" w:lineRule="auto"/>
        <w:rPr>
          <w:rFonts w:ascii="Times New Roman" w:hAnsi="Times New Roman"/>
          <w:lang w:val="lt-LT"/>
        </w:rPr>
      </w:pPr>
    </w:p>
    <w:p w14:paraId="5FF6276E" w14:textId="77777777" w:rsidR="0068383C" w:rsidRDefault="00534266">
      <w:pPr>
        <w:keepNext/>
        <w:tabs>
          <w:tab w:val="left" w:pos="567"/>
        </w:tabs>
        <w:spacing w:after="0" w:line="240" w:lineRule="auto"/>
        <w:jc w:val="both"/>
        <w:outlineLvl w:val="3"/>
        <w:rPr>
          <w:rFonts w:ascii="Times New Roman" w:hAnsi="Times New Roman"/>
          <w:b/>
          <w:lang w:val="lt-LT"/>
        </w:rPr>
      </w:pPr>
      <w:r>
        <w:rPr>
          <w:rFonts w:ascii="Times New Roman" w:hAnsi="Times New Roman"/>
          <w:b/>
          <w:lang w:val="lt-LT"/>
        </w:rPr>
        <w:t>Įspėjimai ir atsargumo priemonės</w:t>
      </w:r>
    </w:p>
    <w:p w14:paraId="01538AEB" w14:textId="77777777" w:rsidR="0068383C" w:rsidRDefault="00534266">
      <w:pPr>
        <w:spacing w:after="0" w:line="240" w:lineRule="auto"/>
        <w:rPr>
          <w:rFonts w:ascii="Times New Roman" w:hAnsi="Times New Roman"/>
          <w:lang w:val="lt-LT"/>
        </w:rPr>
      </w:pPr>
      <w:r>
        <w:rPr>
          <w:rFonts w:ascii="Times New Roman" w:hAnsi="Times New Roman"/>
          <w:lang w:val="lt-LT"/>
        </w:rPr>
        <w:t xml:space="preserve">Pasitarkite su gydytoju arba vaistininku, prieš pradėdami vartoti </w:t>
      </w:r>
      <w:proofErr w:type="spellStart"/>
      <w:r>
        <w:rPr>
          <w:rFonts w:ascii="Times New Roman" w:hAnsi="Times New Roman"/>
          <w:color w:val="000000"/>
          <w:lang w:val="lt-LT"/>
        </w:rPr>
        <w:t>Human</w:t>
      </w:r>
      <w:proofErr w:type="spellEnd"/>
      <w:r>
        <w:rPr>
          <w:rFonts w:ascii="Times New Roman" w:hAnsi="Times New Roman"/>
          <w:color w:val="000000"/>
          <w:lang w:val="lt-LT"/>
        </w:rPr>
        <w:t xml:space="preserve"> </w:t>
      </w:r>
      <w:proofErr w:type="spellStart"/>
      <w:r>
        <w:rPr>
          <w:rFonts w:ascii="Times New Roman" w:hAnsi="Times New Roman"/>
          <w:color w:val="000000"/>
          <w:lang w:val="lt-LT"/>
        </w:rPr>
        <w:t>albumin</w:t>
      </w:r>
      <w:proofErr w:type="spellEnd"/>
      <w:r>
        <w:rPr>
          <w:rFonts w:ascii="Times New Roman" w:hAnsi="Times New Roman"/>
          <w:color w:val="000000"/>
          <w:lang w:val="lt-LT"/>
        </w:rPr>
        <w:t xml:space="preserve"> CSL </w:t>
      </w:r>
      <w:proofErr w:type="spellStart"/>
      <w:r>
        <w:rPr>
          <w:rFonts w:ascii="Times New Roman" w:hAnsi="Times New Roman"/>
          <w:color w:val="000000"/>
          <w:lang w:val="lt-LT"/>
        </w:rPr>
        <w:t>Behring</w:t>
      </w:r>
      <w:proofErr w:type="spellEnd"/>
      <w:r>
        <w:rPr>
          <w:rFonts w:ascii="Times New Roman" w:hAnsi="Times New Roman"/>
          <w:lang w:val="lt-LT"/>
        </w:rPr>
        <w:t>.</w:t>
      </w:r>
    </w:p>
    <w:p w14:paraId="7D0518AF" w14:textId="77777777" w:rsidR="0068383C" w:rsidRDefault="0068383C">
      <w:pPr>
        <w:spacing w:after="0" w:line="240" w:lineRule="auto"/>
        <w:rPr>
          <w:rFonts w:ascii="Times New Roman" w:hAnsi="Times New Roman"/>
          <w:lang w:val="lt-LT"/>
        </w:rPr>
      </w:pPr>
    </w:p>
    <w:p w14:paraId="4790DE12" w14:textId="77777777" w:rsidR="0068383C" w:rsidRDefault="00534266">
      <w:pPr>
        <w:spacing w:after="0" w:line="240" w:lineRule="auto"/>
        <w:rPr>
          <w:rFonts w:ascii="Times New Roman" w:hAnsi="Times New Roman"/>
          <w:u w:val="single"/>
          <w:lang w:val="lt-LT"/>
        </w:rPr>
      </w:pPr>
      <w:r>
        <w:rPr>
          <w:rFonts w:ascii="Times New Roman" w:hAnsi="Times New Roman"/>
          <w:u w:val="single"/>
          <w:lang w:val="lt-LT"/>
        </w:rPr>
        <w:t>Kokios aplinkybės padidina šalutinio poveikio riziką?</w:t>
      </w:r>
    </w:p>
    <w:p w14:paraId="1BA43E85" w14:textId="11276903" w:rsidR="0068383C" w:rsidRPr="00F53834" w:rsidRDefault="00534266">
      <w:pPr>
        <w:spacing w:after="0" w:line="240" w:lineRule="auto"/>
        <w:rPr>
          <w:lang w:val="lt-LT"/>
        </w:rPr>
      </w:pPr>
      <w:r>
        <w:rPr>
          <w:rFonts w:ascii="Times New Roman" w:hAnsi="Times New Roman"/>
          <w:lang w:val="lt-LT"/>
        </w:rPr>
        <w:t>Gydytojas ar vaistininkas imsis specialių priemonių, jei nenormaliai padidėjęs Jūsų kraujo tūris (</w:t>
      </w:r>
      <w:proofErr w:type="spellStart"/>
      <w:r>
        <w:rPr>
          <w:rFonts w:ascii="Times New Roman" w:hAnsi="Times New Roman"/>
          <w:lang w:val="lt-LT"/>
        </w:rPr>
        <w:t>hipervolemija</w:t>
      </w:r>
      <w:proofErr w:type="spellEnd"/>
      <w:r>
        <w:rPr>
          <w:rFonts w:ascii="Times New Roman" w:hAnsi="Times New Roman"/>
          <w:lang w:val="lt-LT"/>
        </w:rPr>
        <w:t>) arba kraujo praskiedimas (</w:t>
      </w:r>
      <w:proofErr w:type="spellStart"/>
      <w:r>
        <w:rPr>
          <w:rFonts w:ascii="Times New Roman" w:hAnsi="Times New Roman"/>
          <w:lang w:val="lt-LT"/>
        </w:rPr>
        <w:t>hemodiliucija</w:t>
      </w:r>
      <w:proofErr w:type="spellEnd"/>
      <w:r>
        <w:rPr>
          <w:rFonts w:ascii="Times New Roman" w:hAnsi="Times New Roman"/>
          <w:lang w:val="lt-LT"/>
        </w:rPr>
        <w:t xml:space="preserve">) kels Jums pavojų. </w:t>
      </w:r>
    </w:p>
    <w:p w14:paraId="06FF2FF7" w14:textId="1CA7D9D0" w:rsidR="0068383C" w:rsidRDefault="00534266">
      <w:pPr>
        <w:spacing w:after="0" w:line="240" w:lineRule="auto"/>
      </w:pPr>
      <w:r>
        <w:rPr>
          <w:rFonts w:ascii="Times New Roman" w:hAnsi="Times New Roman"/>
          <w:lang w:val="lt-LT"/>
        </w:rPr>
        <w:t>Tokios būklės yra:</w:t>
      </w:r>
    </w:p>
    <w:p w14:paraId="06DFBA53" w14:textId="77777777" w:rsidR="0068383C" w:rsidRDefault="00534266">
      <w:pPr>
        <w:pStyle w:val="ListParagraph"/>
        <w:numPr>
          <w:ilvl w:val="0"/>
          <w:numId w:val="4"/>
        </w:numPr>
        <w:tabs>
          <w:tab w:val="left" w:pos="540"/>
        </w:tabs>
        <w:spacing w:after="0" w:line="240" w:lineRule="auto"/>
        <w:ind w:left="567" w:hanging="567"/>
        <w:rPr>
          <w:rFonts w:ascii="Times New Roman" w:hAnsi="Times New Roman"/>
          <w:lang w:val="lt-LT"/>
        </w:rPr>
      </w:pPr>
      <w:r>
        <w:rPr>
          <w:rFonts w:ascii="Times New Roman" w:hAnsi="Times New Roman"/>
          <w:lang w:val="lt-LT"/>
        </w:rPr>
        <w:t>širdies nepakankamumas, kurį reikia gydyti vaistais (</w:t>
      </w:r>
      <w:proofErr w:type="spellStart"/>
      <w:r>
        <w:rPr>
          <w:rFonts w:ascii="Times New Roman" w:hAnsi="Times New Roman"/>
          <w:lang w:val="lt-LT"/>
        </w:rPr>
        <w:t>dekompensuotas</w:t>
      </w:r>
      <w:proofErr w:type="spellEnd"/>
      <w:r>
        <w:rPr>
          <w:rFonts w:ascii="Times New Roman" w:hAnsi="Times New Roman"/>
          <w:lang w:val="lt-LT"/>
        </w:rPr>
        <w:t xml:space="preserve"> širdies nepakankamumas),</w:t>
      </w:r>
    </w:p>
    <w:p w14:paraId="4FFBC058" w14:textId="77777777" w:rsidR="0068383C" w:rsidRDefault="00534266">
      <w:pPr>
        <w:pStyle w:val="ListParagraph"/>
        <w:numPr>
          <w:ilvl w:val="0"/>
          <w:numId w:val="4"/>
        </w:numPr>
        <w:tabs>
          <w:tab w:val="left" w:pos="540"/>
        </w:tabs>
        <w:spacing w:after="0" w:line="240" w:lineRule="auto"/>
        <w:ind w:left="567" w:hanging="567"/>
        <w:rPr>
          <w:rFonts w:ascii="Times New Roman" w:hAnsi="Times New Roman"/>
          <w:lang w:val="lt-LT"/>
        </w:rPr>
      </w:pPr>
      <w:r>
        <w:rPr>
          <w:rFonts w:ascii="Times New Roman" w:hAnsi="Times New Roman"/>
          <w:lang w:val="lt-LT"/>
        </w:rPr>
        <w:t>aukštas kraujospūdis (hipertenzija),</w:t>
      </w:r>
    </w:p>
    <w:p w14:paraId="080EC0AC" w14:textId="77777777" w:rsidR="0068383C" w:rsidRDefault="00534266">
      <w:pPr>
        <w:pStyle w:val="ListParagraph"/>
        <w:numPr>
          <w:ilvl w:val="0"/>
          <w:numId w:val="4"/>
        </w:numPr>
        <w:tabs>
          <w:tab w:val="left" w:pos="540"/>
        </w:tabs>
        <w:spacing w:after="0" w:line="240" w:lineRule="auto"/>
        <w:ind w:left="567" w:hanging="567"/>
        <w:rPr>
          <w:rFonts w:ascii="Times New Roman" w:hAnsi="Times New Roman"/>
          <w:lang w:val="lt-LT"/>
        </w:rPr>
      </w:pPr>
      <w:r>
        <w:rPr>
          <w:rFonts w:ascii="Times New Roman" w:hAnsi="Times New Roman"/>
          <w:lang w:val="lt-LT"/>
        </w:rPr>
        <w:t xml:space="preserve">stemplės venų išsiplėtimas (stemplės venų </w:t>
      </w:r>
      <w:proofErr w:type="spellStart"/>
      <w:r>
        <w:rPr>
          <w:rFonts w:ascii="Times New Roman" w:hAnsi="Times New Roman"/>
          <w:lang w:val="lt-LT"/>
        </w:rPr>
        <w:t>varikozė</w:t>
      </w:r>
      <w:proofErr w:type="spellEnd"/>
      <w:r>
        <w:rPr>
          <w:rFonts w:ascii="Times New Roman" w:hAnsi="Times New Roman"/>
          <w:lang w:val="lt-LT"/>
        </w:rPr>
        <w:t>),</w:t>
      </w:r>
    </w:p>
    <w:p w14:paraId="39022BA6" w14:textId="77777777" w:rsidR="0068383C" w:rsidRDefault="00534266">
      <w:pPr>
        <w:pStyle w:val="ListParagraph"/>
        <w:numPr>
          <w:ilvl w:val="0"/>
          <w:numId w:val="4"/>
        </w:numPr>
        <w:tabs>
          <w:tab w:val="left" w:pos="540"/>
        </w:tabs>
        <w:spacing w:after="0" w:line="240" w:lineRule="auto"/>
        <w:ind w:left="567" w:hanging="567"/>
        <w:rPr>
          <w:rFonts w:ascii="Times New Roman" w:hAnsi="Times New Roman"/>
          <w:lang w:val="lt-LT"/>
        </w:rPr>
      </w:pPr>
      <w:r>
        <w:rPr>
          <w:rFonts w:ascii="Times New Roman" w:hAnsi="Times New Roman"/>
          <w:lang w:val="lt-LT"/>
        </w:rPr>
        <w:t>nenormalus skysčių kaupimasis plaučiuose (plaučių edema),</w:t>
      </w:r>
    </w:p>
    <w:p w14:paraId="23515CBE" w14:textId="77777777" w:rsidR="0068383C" w:rsidRDefault="00534266">
      <w:pPr>
        <w:pStyle w:val="ListParagraph"/>
        <w:numPr>
          <w:ilvl w:val="0"/>
          <w:numId w:val="4"/>
        </w:numPr>
        <w:tabs>
          <w:tab w:val="left" w:pos="540"/>
        </w:tabs>
        <w:spacing w:after="0" w:line="240" w:lineRule="auto"/>
        <w:ind w:left="567" w:hanging="567"/>
        <w:rPr>
          <w:rFonts w:ascii="Times New Roman" w:hAnsi="Times New Roman"/>
          <w:lang w:val="lt-LT"/>
        </w:rPr>
      </w:pPr>
      <w:r>
        <w:rPr>
          <w:rFonts w:ascii="Times New Roman" w:hAnsi="Times New Roman"/>
          <w:lang w:val="lt-LT"/>
        </w:rPr>
        <w:t>polinkis į kraujavimą (hemoraginė diatezė),</w:t>
      </w:r>
    </w:p>
    <w:p w14:paraId="035FABE9" w14:textId="6E5BC173" w:rsidR="0068383C" w:rsidRPr="00F53834" w:rsidRDefault="00534266">
      <w:pPr>
        <w:numPr>
          <w:ilvl w:val="0"/>
          <w:numId w:val="4"/>
        </w:numPr>
        <w:tabs>
          <w:tab w:val="left" w:pos="540"/>
        </w:tabs>
        <w:spacing w:after="0" w:line="240" w:lineRule="auto"/>
        <w:ind w:left="567" w:hanging="567"/>
        <w:rPr>
          <w:lang w:val="lt-LT"/>
        </w:rPr>
      </w:pPr>
      <w:r>
        <w:rPr>
          <w:rFonts w:ascii="Times New Roman" w:hAnsi="Times New Roman"/>
          <w:lang w:val="lt-LT"/>
        </w:rPr>
        <w:t>ryškus raudonųjų kraujo ląstelių skaičiaus sumažėjimas (sunki anemija),</w:t>
      </w:r>
    </w:p>
    <w:p w14:paraId="0852B6AE" w14:textId="51193E28" w:rsidR="0068383C" w:rsidRPr="00F53834" w:rsidRDefault="00534266">
      <w:pPr>
        <w:numPr>
          <w:ilvl w:val="0"/>
          <w:numId w:val="4"/>
        </w:numPr>
        <w:tabs>
          <w:tab w:val="left" w:pos="540"/>
        </w:tabs>
        <w:spacing w:after="0" w:line="240" w:lineRule="auto"/>
        <w:ind w:left="567" w:hanging="567"/>
        <w:rPr>
          <w:lang w:val="lt-LT"/>
        </w:rPr>
      </w:pPr>
      <w:r>
        <w:rPr>
          <w:rFonts w:ascii="Times New Roman" w:hAnsi="Times New Roman"/>
          <w:lang w:val="lt-LT"/>
        </w:rPr>
        <w:t>ryškus šlapimo išsiskyrimo sumažėjimas dėl inkstų veiklos sutrikimo ar šlapimo nutekėjimo sutrikimo (</w:t>
      </w:r>
      <w:proofErr w:type="spellStart"/>
      <w:r>
        <w:rPr>
          <w:rFonts w:ascii="Times New Roman" w:hAnsi="Times New Roman"/>
          <w:lang w:val="lt-LT"/>
        </w:rPr>
        <w:t>renalinė</w:t>
      </w:r>
      <w:proofErr w:type="spellEnd"/>
      <w:r>
        <w:rPr>
          <w:rFonts w:ascii="Times New Roman" w:hAnsi="Times New Roman"/>
          <w:lang w:val="lt-LT"/>
        </w:rPr>
        <w:t xml:space="preserve"> ar </w:t>
      </w:r>
      <w:proofErr w:type="spellStart"/>
      <w:r>
        <w:rPr>
          <w:rFonts w:ascii="Times New Roman" w:hAnsi="Times New Roman"/>
          <w:lang w:val="lt-LT"/>
        </w:rPr>
        <w:t>postrenalinė</w:t>
      </w:r>
      <w:proofErr w:type="spellEnd"/>
      <w:r>
        <w:rPr>
          <w:rFonts w:ascii="Times New Roman" w:hAnsi="Times New Roman"/>
          <w:lang w:val="lt-LT"/>
        </w:rPr>
        <w:t xml:space="preserve"> </w:t>
      </w:r>
      <w:proofErr w:type="spellStart"/>
      <w:r>
        <w:rPr>
          <w:rFonts w:ascii="Times New Roman" w:hAnsi="Times New Roman"/>
          <w:lang w:val="lt-LT"/>
        </w:rPr>
        <w:t>anurija</w:t>
      </w:r>
      <w:proofErr w:type="spellEnd"/>
      <w:r>
        <w:rPr>
          <w:rFonts w:ascii="Times New Roman" w:hAnsi="Times New Roman"/>
          <w:lang w:val="lt-LT"/>
        </w:rPr>
        <w:t>).</w:t>
      </w:r>
    </w:p>
    <w:p w14:paraId="6836EB0E" w14:textId="77777777" w:rsidR="0068383C" w:rsidRDefault="00534266">
      <w:pPr>
        <w:spacing w:after="0" w:line="240" w:lineRule="auto"/>
        <w:rPr>
          <w:rFonts w:ascii="Times New Roman" w:hAnsi="Times New Roman"/>
          <w:lang w:val="lt-LT"/>
        </w:rPr>
      </w:pPr>
      <w:r>
        <w:rPr>
          <w:rFonts w:ascii="Times New Roman" w:hAnsi="Times New Roman"/>
          <w:lang w:val="lt-LT"/>
        </w:rPr>
        <w:t>Jeigu manote, kad Jums yra kuris nors iš išvardytų sutrikimų, apie tai praneškite gydytojui arba vaistininkui.</w:t>
      </w:r>
    </w:p>
    <w:p w14:paraId="1DE45A9E" w14:textId="77777777" w:rsidR="0068383C" w:rsidRDefault="0068383C">
      <w:pPr>
        <w:spacing w:after="0" w:line="240" w:lineRule="auto"/>
        <w:rPr>
          <w:rFonts w:ascii="Times New Roman" w:hAnsi="Times New Roman"/>
          <w:lang w:val="lt-LT"/>
        </w:rPr>
      </w:pPr>
    </w:p>
    <w:p w14:paraId="5C7533C4" w14:textId="77777777" w:rsidR="0068383C" w:rsidRDefault="00534266">
      <w:pPr>
        <w:spacing w:after="0" w:line="240" w:lineRule="auto"/>
        <w:rPr>
          <w:rFonts w:ascii="Times New Roman" w:hAnsi="Times New Roman"/>
          <w:u w:val="single"/>
          <w:lang w:val="lt-LT"/>
        </w:rPr>
      </w:pPr>
      <w:r>
        <w:rPr>
          <w:rFonts w:ascii="Times New Roman" w:hAnsi="Times New Roman"/>
          <w:u w:val="single"/>
          <w:lang w:val="lt-LT"/>
        </w:rPr>
        <w:t>Kada gali prireikti nutraukti infuziją</w:t>
      </w:r>
    </w:p>
    <w:p w14:paraId="174FD447" w14:textId="77777777" w:rsidR="0068383C" w:rsidRDefault="00534266">
      <w:pPr>
        <w:pStyle w:val="ListParagraph"/>
        <w:numPr>
          <w:ilvl w:val="0"/>
          <w:numId w:val="5"/>
        </w:numPr>
        <w:spacing w:after="0" w:line="240" w:lineRule="auto"/>
        <w:ind w:left="567" w:hanging="567"/>
        <w:rPr>
          <w:rFonts w:ascii="Times New Roman" w:hAnsi="Times New Roman"/>
          <w:lang w:val="lt-LT"/>
        </w:rPr>
      </w:pPr>
      <w:r>
        <w:rPr>
          <w:rFonts w:ascii="Times New Roman" w:hAnsi="Times New Roman"/>
          <w:lang w:val="lt-LT"/>
        </w:rPr>
        <w:t xml:space="preserve">Gali pasireikšti alerginės reakcijos (padidėjusio jautrumo reakcijos), kurios labai retai gali būti pakankamai sunkios, kad sukeltų šoką (taip pat žr. 4 skyrių). </w:t>
      </w:r>
    </w:p>
    <w:p w14:paraId="6C8F54BF" w14:textId="5072553A" w:rsidR="0068383C" w:rsidRDefault="00534266">
      <w:pPr>
        <w:pStyle w:val="ListParagraph"/>
        <w:spacing w:after="0" w:line="240" w:lineRule="auto"/>
        <w:ind w:left="567"/>
        <w:rPr>
          <w:rFonts w:ascii="Times New Roman" w:hAnsi="Times New Roman"/>
          <w:lang w:val="lt-LT"/>
        </w:rPr>
      </w:pPr>
      <w:r>
        <w:rPr>
          <w:rFonts w:ascii="Times New Roman" w:hAnsi="Times New Roman"/>
          <w:lang w:val="lt-LT"/>
        </w:rPr>
        <w:t xml:space="preserve">Nedelsdami pasakykite gydytojui arba vaistininkui, jei pastebėjote tokias reakcijas </w:t>
      </w:r>
      <w:proofErr w:type="spellStart"/>
      <w:r>
        <w:rPr>
          <w:rFonts w:ascii="Times New Roman" w:hAnsi="Times New Roman"/>
          <w:lang w:val="lt-LT"/>
        </w:rPr>
        <w:t>albumino</w:t>
      </w:r>
      <w:proofErr w:type="spellEnd"/>
      <w:r>
        <w:rPr>
          <w:rFonts w:ascii="Times New Roman" w:hAnsi="Times New Roman"/>
          <w:lang w:val="lt-LT"/>
        </w:rPr>
        <w:t xml:space="preserve"> infuzijos metu. Jis arba ji nuspręs, ar reikia visiškai sustabdyti infuziją ir pradėti tinkamą gydymą.</w:t>
      </w:r>
    </w:p>
    <w:p w14:paraId="51B322FD" w14:textId="77777777" w:rsidR="0068383C" w:rsidRDefault="00534266">
      <w:pPr>
        <w:pStyle w:val="ListParagraph"/>
        <w:numPr>
          <w:ilvl w:val="0"/>
          <w:numId w:val="5"/>
        </w:numPr>
        <w:spacing w:after="0" w:line="240" w:lineRule="auto"/>
        <w:ind w:left="567" w:hanging="567"/>
        <w:rPr>
          <w:rFonts w:ascii="Times New Roman" w:hAnsi="Times New Roman"/>
          <w:lang w:val="lt-LT"/>
        </w:rPr>
      </w:pPr>
      <w:r>
        <w:rPr>
          <w:rFonts w:ascii="Times New Roman" w:hAnsi="Times New Roman"/>
          <w:lang w:val="lt-LT"/>
        </w:rPr>
        <w:t>Jei dozė ir infuzijos greitis nėra pritaikyti, gali nenormaliai padidėti kraujo tūris (</w:t>
      </w:r>
      <w:proofErr w:type="spellStart"/>
      <w:r>
        <w:rPr>
          <w:rFonts w:ascii="Times New Roman" w:hAnsi="Times New Roman"/>
          <w:lang w:val="lt-LT"/>
        </w:rPr>
        <w:t>hipervolemija</w:t>
      </w:r>
      <w:proofErr w:type="spellEnd"/>
      <w:r>
        <w:rPr>
          <w:rFonts w:ascii="Times New Roman" w:hAnsi="Times New Roman"/>
          <w:lang w:val="lt-LT"/>
        </w:rPr>
        <w:t>). Tai gali sukelti širdies ir kraujotakos sistemos perkrovą (kardiovaskulinę perkrovą). Pirmieji tokios perkrovos požymiai yra galvos skausmas, pasunkėjęs kvėpavimas ar kaklo venų patinimas (jungo venų persipildymas).</w:t>
      </w:r>
    </w:p>
    <w:p w14:paraId="60522AA3" w14:textId="4D3C83F6" w:rsidR="0068383C" w:rsidRPr="00F53834" w:rsidRDefault="00534266">
      <w:pPr>
        <w:spacing w:after="0" w:line="240" w:lineRule="auto"/>
        <w:ind w:left="567"/>
        <w:rPr>
          <w:lang w:val="lt-LT"/>
        </w:rPr>
      </w:pPr>
      <w:r>
        <w:rPr>
          <w:rFonts w:ascii="Times New Roman" w:hAnsi="Times New Roman"/>
          <w:lang w:val="lt-LT"/>
        </w:rPr>
        <w:t>Pastebėję tokius požymius, nedelsdami pasakykite gydytojui arba vaistininkui. Jis arba ji sustabdys infuziją ir prireikus stebės Jūsų kraujotaką.</w:t>
      </w:r>
    </w:p>
    <w:p w14:paraId="4B3A8A2D" w14:textId="77777777" w:rsidR="0068383C" w:rsidRDefault="0068383C">
      <w:pPr>
        <w:spacing w:after="0" w:line="240" w:lineRule="auto"/>
        <w:rPr>
          <w:rFonts w:ascii="Times New Roman" w:hAnsi="Times New Roman"/>
          <w:lang w:val="lt-LT"/>
        </w:rPr>
      </w:pPr>
    </w:p>
    <w:p w14:paraId="1FD3CDD2" w14:textId="77777777" w:rsidR="0068383C" w:rsidRDefault="00534266">
      <w:pPr>
        <w:spacing w:after="0" w:line="240" w:lineRule="auto"/>
        <w:rPr>
          <w:rFonts w:ascii="Times New Roman" w:hAnsi="Times New Roman"/>
          <w:u w:val="single"/>
          <w:lang w:val="lt-LT"/>
        </w:rPr>
      </w:pPr>
      <w:r>
        <w:rPr>
          <w:rFonts w:ascii="Times New Roman" w:hAnsi="Times New Roman"/>
          <w:u w:val="single"/>
          <w:lang w:val="lt-LT"/>
        </w:rPr>
        <w:t>Saugumas virusų atžvilgiu</w:t>
      </w:r>
    </w:p>
    <w:p w14:paraId="1B8BB33A" w14:textId="77777777" w:rsidR="0068383C" w:rsidRDefault="00534266">
      <w:pPr>
        <w:spacing w:after="0" w:line="240" w:lineRule="auto"/>
        <w:rPr>
          <w:rFonts w:ascii="Times New Roman" w:hAnsi="Times New Roman"/>
          <w:lang w:val="lt-LT"/>
        </w:rPr>
      </w:pPr>
      <w:r>
        <w:rPr>
          <w:rFonts w:ascii="Times New Roman" w:hAnsi="Times New Roman"/>
          <w:lang w:val="lt-LT"/>
        </w:rPr>
        <w:t>Kuomet vaistai gaminami iš žmogaus kraujo ar plazmos, imamasi tam tikrų priemonių, kad pacientams nebūtų perduodamas infekcinių ligų užkratas. Tam:</w:t>
      </w:r>
    </w:p>
    <w:p w14:paraId="59678BEA" w14:textId="77777777" w:rsidR="0068383C" w:rsidRDefault="00534266">
      <w:pPr>
        <w:pStyle w:val="ListParagraph"/>
        <w:numPr>
          <w:ilvl w:val="0"/>
          <w:numId w:val="5"/>
        </w:numPr>
        <w:spacing w:after="0" w:line="240" w:lineRule="auto"/>
        <w:ind w:left="567" w:hanging="567"/>
        <w:rPr>
          <w:rFonts w:ascii="Times New Roman" w:hAnsi="Times New Roman"/>
          <w:lang w:val="lt-LT"/>
        </w:rPr>
      </w:pPr>
      <w:r>
        <w:rPr>
          <w:rFonts w:ascii="Times New Roman" w:hAnsi="Times New Roman"/>
          <w:lang w:val="lt-LT"/>
        </w:rPr>
        <w:t>atliekama kruopšti kraujo ir plazmos donorų atranka, kad būtų atmesti tie, kurie gali būti infekcinių ligų užkrato nešiotojais;</w:t>
      </w:r>
    </w:p>
    <w:p w14:paraId="746F73A9" w14:textId="6C1212B7" w:rsidR="0068383C" w:rsidRPr="00F53834" w:rsidRDefault="00534266">
      <w:pPr>
        <w:pStyle w:val="ListParagraph"/>
        <w:numPr>
          <w:ilvl w:val="0"/>
          <w:numId w:val="5"/>
        </w:numPr>
        <w:spacing w:after="0" w:line="240" w:lineRule="auto"/>
        <w:ind w:left="567" w:hanging="567"/>
        <w:rPr>
          <w:lang w:val="lt-LT"/>
        </w:rPr>
      </w:pPr>
      <w:r>
        <w:rPr>
          <w:rFonts w:ascii="Times New Roman" w:hAnsi="Times New Roman"/>
          <w:lang w:val="lt-LT"/>
        </w:rPr>
        <w:t>tikrinami kiekvieno donoro ir plazmos kaupiniai dėl infekcijų/virusų požymių;</w:t>
      </w:r>
    </w:p>
    <w:p w14:paraId="72B50A8F" w14:textId="17613472" w:rsidR="0068383C" w:rsidRPr="00F53834" w:rsidRDefault="00534266">
      <w:pPr>
        <w:pStyle w:val="ListParagraph"/>
        <w:numPr>
          <w:ilvl w:val="0"/>
          <w:numId w:val="5"/>
        </w:numPr>
        <w:spacing w:after="0" w:line="240" w:lineRule="auto"/>
        <w:ind w:left="567" w:hanging="567"/>
        <w:rPr>
          <w:lang w:val="lt-LT"/>
        </w:rPr>
      </w:pPr>
      <w:r>
        <w:rPr>
          <w:rFonts w:ascii="Times New Roman" w:hAnsi="Times New Roman"/>
          <w:lang w:val="lt-LT"/>
        </w:rPr>
        <w:t xml:space="preserve">įtraukiami efektyvūs kraujo ir plazmos apdorojimo būdai, užtikrinantys virusų </w:t>
      </w:r>
      <w:proofErr w:type="spellStart"/>
      <w:r>
        <w:rPr>
          <w:rFonts w:ascii="Times New Roman" w:hAnsi="Times New Roman"/>
          <w:lang w:val="lt-LT"/>
        </w:rPr>
        <w:t>inaktyvaciją</w:t>
      </w:r>
      <w:proofErr w:type="spellEnd"/>
      <w:r>
        <w:rPr>
          <w:rFonts w:ascii="Times New Roman" w:hAnsi="Times New Roman"/>
          <w:lang w:val="lt-LT"/>
        </w:rPr>
        <w:t xml:space="preserve"> bei pašalinimą. </w:t>
      </w:r>
    </w:p>
    <w:p w14:paraId="26630D02" w14:textId="77777777" w:rsidR="0068383C" w:rsidRDefault="00534266">
      <w:pPr>
        <w:spacing w:after="0" w:line="240" w:lineRule="auto"/>
        <w:rPr>
          <w:rFonts w:ascii="Times New Roman" w:hAnsi="Times New Roman"/>
          <w:lang w:val="lt-LT"/>
        </w:rPr>
      </w:pPr>
      <w:r>
        <w:rPr>
          <w:rFonts w:ascii="Times New Roman" w:hAnsi="Times New Roman"/>
          <w:lang w:val="lt-LT"/>
        </w:rPr>
        <w:t xml:space="preserve">Nepaisant šių priemonių, skiriant vaistus, pagamintus iš žmogaus kraujo ar plazmos, negalima visiškai atmesti infekcinio užkrato perdavimo tikimybės. Tai taikytina tiek nežinomiems ar naujiems virusams, tiek kitiems ligų sukėlėjams. </w:t>
      </w:r>
    </w:p>
    <w:p w14:paraId="40F6BF59" w14:textId="4DBF3D78" w:rsidR="0068383C" w:rsidRPr="00F53834" w:rsidRDefault="00534266">
      <w:pPr>
        <w:spacing w:after="0" w:line="240" w:lineRule="auto"/>
        <w:rPr>
          <w:lang w:val="lt-LT"/>
        </w:rPr>
      </w:pPr>
      <w:r>
        <w:rPr>
          <w:rFonts w:ascii="Times New Roman" w:hAnsi="Times New Roman"/>
          <w:lang w:val="lt-LT"/>
        </w:rPr>
        <w:t xml:space="preserve">Nėra pranešimų, kad virusai buvo perduoti vartojant </w:t>
      </w:r>
      <w:proofErr w:type="spellStart"/>
      <w:r>
        <w:rPr>
          <w:rFonts w:ascii="Times New Roman" w:hAnsi="Times New Roman"/>
          <w:lang w:val="lt-LT"/>
        </w:rPr>
        <w:t>albuminą</w:t>
      </w:r>
      <w:proofErr w:type="spellEnd"/>
      <w:r>
        <w:rPr>
          <w:rFonts w:ascii="Times New Roman" w:hAnsi="Times New Roman"/>
          <w:lang w:val="lt-LT"/>
        </w:rPr>
        <w:t>, kurio gamyba atitiko Europos Farmakopėjos reikalavimus.</w:t>
      </w:r>
    </w:p>
    <w:p w14:paraId="551786F5" w14:textId="77777777" w:rsidR="0068383C" w:rsidRDefault="0068383C">
      <w:pPr>
        <w:spacing w:after="0" w:line="240" w:lineRule="auto"/>
        <w:rPr>
          <w:rFonts w:ascii="Times New Roman" w:hAnsi="Times New Roman"/>
          <w:lang w:val="lt-LT"/>
        </w:rPr>
      </w:pPr>
    </w:p>
    <w:p w14:paraId="02A145BE" w14:textId="77777777" w:rsidR="0068383C" w:rsidRDefault="00534266">
      <w:pPr>
        <w:spacing w:after="0" w:line="240" w:lineRule="auto"/>
        <w:rPr>
          <w:rFonts w:ascii="Times New Roman" w:hAnsi="Times New Roman"/>
          <w:lang w:val="lt-LT"/>
        </w:rPr>
      </w:pPr>
      <w:r>
        <w:rPr>
          <w:rFonts w:ascii="Times New Roman" w:hAnsi="Times New Roman"/>
          <w:lang w:val="lt-LT"/>
        </w:rPr>
        <w:t xml:space="preserve">Griežtai rekomenduojama kiekvieną kartą, kai pacientui skiriama </w:t>
      </w:r>
      <w:proofErr w:type="spellStart"/>
      <w:r>
        <w:rPr>
          <w:rFonts w:ascii="Times New Roman" w:hAnsi="Times New Roman"/>
          <w:bCs/>
          <w:lang w:val="lt-LT"/>
        </w:rPr>
        <w:t>Human</w:t>
      </w:r>
      <w:proofErr w:type="spellEnd"/>
      <w:r>
        <w:rPr>
          <w:rFonts w:ascii="Times New Roman" w:hAnsi="Times New Roman"/>
          <w:bCs/>
          <w:lang w:val="lt-LT"/>
        </w:rPr>
        <w:t xml:space="preserve"> </w:t>
      </w:r>
      <w:proofErr w:type="spellStart"/>
      <w:r>
        <w:rPr>
          <w:rFonts w:ascii="Times New Roman" w:hAnsi="Times New Roman"/>
          <w:bCs/>
          <w:lang w:val="lt-LT"/>
        </w:rPr>
        <w:t>albumin</w:t>
      </w:r>
      <w:proofErr w:type="spellEnd"/>
      <w:r>
        <w:rPr>
          <w:rFonts w:ascii="Times New Roman" w:hAnsi="Times New Roman"/>
          <w:bCs/>
          <w:lang w:val="lt-LT"/>
        </w:rPr>
        <w:t xml:space="preserve"> CSL </w:t>
      </w:r>
      <w:proofErr w:type="spellStart"/>
      <w:r>
        <w:rPr>
          <w:rFonts w:ascii="Times New Roman" w:hAnsi="Times New Roman"/>
          <w:bCs/>
          <w:lang w:val="lt-LT"/>
        </w:rPr>
        <w:t>Behring</w:t>
      </w:r>
      <w:proofErr w:type="spellEnd"/>
      <w:r>
        <w:rPr>
          <w:rFonts w:ascii="Times New Roman" w:hAnsi="Times New Roman"/>
          <w:lang w:val="lt-LT"/>
        </w:rPr>
        <w:t>, užrašyti vaisto pavadinimą ir serijos numerį, kad prireikus būtų galima nustatyti, kokios serijos vaistas buvo suleistas pacientui.</w:t>
      </w:r>
    </w:p>
    <w:p w14:paraId="7FFD2A3D" w14:textId="77777777" w:rsidR="0068383C" w:rsidRDefault="0068383C">
      <w:pPr>
        <w:spacing w:after="0" w:line="240" w:lineRule="auto"/>
        <w:rPr>
          <w:rFonts w:ascii="Times New Roman" w:hAnsi="Times New Roman"/>
          <w:b/>
          <w:lang w:val="lt-LT"/>
        </w:rPr>
      </w:pPr>
    </w:p>
    <w:p w14:paraId="2E4A6A6A" w14:textId="77777777" w:rsidR="0068383C" w:rsidRDefault="00534266">
      <w:pPr>
        <w:keepNext/>
        <w:tabs>
          <w:tab w:val="left" w:pos="567"/>
        </w:tabs>
        <w:spacing w:after="0" w:line="240" w:lineRule="auto"/>
        <w:jc w:val="both"/>
        <w:outlineLvl w:val="3"/>
        <w:rPr>
          <w:rFonts w:ascii="Times New Roman" w:hAnsi="Times New Roman"/>
          <w:b/>
          <w:lang w:val="lt-LT"/>
        </w:rPr>
      </w:pPr>
      <w:r>
        <w:rPr>
          <w:rFonts w:ascii="Times New Roman" w:hAnsi="Times New Roman"/>
          <w:b/>
          <w:lang w:val="lt-LT"/>
        </w:rPr>
        <w:t xml:space="preserve">Kiti vaistai ir </w:t>
      </w:r>
      <w:proofErr w:type="spellStart"/>
      <w:r>
        <w:rPr>
          <w:rFonts w:ascii="Times New Roman" w:hAnsi="Times New Roman"/>
          <w:b/>
          <w:lang w:val="lt-LT"/>
        </w:rPr>
        <w:t>Human</w:t>
      </w:r>
      <w:proofErr w:type="spellEnd"/>
      <w:r>
        <w:rPr>
          <w:rFonts w:ascii="Times New Roman" w:hAnsi="Times New Roman"/>
          <w:b/>
          <w:lang w:val="lt-LT"/>
        </w:rPr>
        <w:t xml:space="preserve"> </w:t>
      </w:r>
      <w:proofErr w:type="spellStart"/>
      <w:r>
        <w:rPr>
          <w:rFonts w:ascii="Times New Roman" w:hAnsi="Times New Roman"/>
          <w:b/>
          <w:lang w:val="lt-LT"/>
        </w:rPr>
        <w:t>albumin</w:t>
      </w:r>
      <w:proofErr w:type="spellEnd"/>
      <w:r>
        <w:rPr>
          <w:rFonts w:ascii="Times New Roman" w:hAnsi="Times New Roman"/>
          <w:b/>
          <w:lang w:val="lt-LT"/>
        </w:rPr>
        <w:t xml:space="preserve"> CSL </w:t>
      </w:r>
      <w:proofErr w:type="spellStart"/>
      <w:r>
        <w:rPr>
          <w:rFonts w:ascii="Times New Roman" w:hAnsi="Times New Roman"/>
          <w:b/>
          <w:lang w:val="lt-LT"/>
        </w:rPr>
        <w:t>Behring</w:t>
      </w:r>
      <w:proofErr w:type="spellEnd"/>
    </w:p>
    <w:p w14:paraId="77E11F79" w14:textId="77777777" w:rsidR="0068383C" w:rsidRDefault="00534266">
      <w:pPr>
        <w:spacing w:after="0" w:line="240" w:lineRule="auto"/>
        <w:rPr>
          <w:rFonts w:ascii="Times New Roman" w:hAnsi="Times New Roman"/>
          <w:lang w:val="lt-LT"/>
        </w:rPr>
      </w:pPr>
      <w:r>
        <w:rPr>
          <w:rFonts w:ascii="Times New Roman" w:hAnsi="Times New Roman"/>
          <w:lang w:val="lt-LT"/>
        </w:rPr>
        <w:t xml:space="preserve">Specifinė </w:t>
      </w: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sąveika su kitais vaistais nežinoma. Žalingo poveikio ar sąveikos taip pat nesitikima. Vis dėlto, jei vartojate ar neseniai vartojote kitų vaistų, arba dėl to nesate tikri, apie tai visada pasakykite gydytojui arba vaistininkui prieš pradedant gydymą. </w:t>
      </w:r>
    </w:p>
    <w:p w14:paraId="1281634A" w14:textId="77777777" w:rsidR="0068383C" w:rsidRDefault="00534266">
      <w:pPr>
        <w:spacing w:after="0" w:line="240" w:lineRule="auto"/>
        <w:rPr>
          <w:rFonts w:ascii="Times New Roman" w:hAnsi="Times New Roman"/>
          <w:lang w:val="lt-LT"/>
        </w:rPr>
      </w:pP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negalima maišyti su kitais vaistais ir iš kraujo gautais produktais.</w:t>
      </w:r>
    </w:p>
    <w:p w14:paraId="08CACAF4" w14:textId="77777777" w:rsidR="0068383C" w:rsidRDefault="0068383C">
      <w:pPr>
        <w:spacing w:after="0" w:line="240" w:lineRule="auto"/>
        <w:rPr>
          <w:rFonts w:ascii="Times New Roman" w:hAnsi="Times New Roman"/>
          <w:b/>
          <w:lang w:val="lt-LT"/>
        </w:rPr>
      </w:pPr>
    </w:p>
    <w:p w14:paraId="66D8A78A" w14:textId="77777777" w:rsidR="0068383C" w:rsidRDefault="00534266">
      <w:pPr>
        <w:spacing w:after="0" w:line="240" w:lineRule="auto"/>
        <w:rPr>
          <w:rFonts w:ascii="Times New Roman" w:hAnsi="Times New Roman"/>
          <w:b/>
          <w:lang w:val="lt-LT"/>
        </w:rPr>
      </w:pPr>
      <w:r>
        <w:rPr>
          <w:rFonts w:ascii="Times New Roman" w:hAnsi="Times New Roman"/>
          <w:b/>
          <w:lang w:val="lt-LT"/>
        </w:rPr>
        <w:lastRenderedPageBreak/>
        <w:t>Nėštumas, žindymo laikotarpis ir vaisingumas</w:t>
      </w:r>
    </w:p>
    <w:p w14:paraId="20A03C1E" w14:textId="77777777" w:rsidR="0068383C" w:rsidRDefault="00534266">
      <w:pPr>
        <w:spacing w:after="0" w:line="240" w:lineRule="auto"/>
        <w:rPr>
          <w:rFonts w:ascii="Times New Roman" w:hAnsi="Times New Roman"/>
          <w:lang w:val="lt-LT"/>
        </w:rPr>
      </w:pPr>
      <w:r>
        <w:rPr>
          <w:rFonts w:ascii="Times New Roman" w:hAnsi="Times New Roman"/>
          <w:lang w:val="lt-LT"/>
        </w:rPr>
        <w:t>Jeigu esate nėščia, žindote kūdikį, manote, kad galbūt esate nėščia, arba planuojate pastoti, , tai prieš vartodama šį vaistą, pasitarkite su gydytoju arba vaistininku.</w:t>
      </w:r>
    </w:p>
    <w:p w14:paraId="3E2EFC5A" w14:textId="77777777" w:rsidR="0068383C" w:rsidRDefault="0068383C">
      <w:pPr>
        <w:spacing w:after="0" w:line="240" w:lineRule="auto"/>
        <w:rPr>
          <w:rFonts w:ascii="Times New Roman" w:hAnsi="Times New Roman"/>
          <w:lang w:val="lt-LT"/>
        </w:rPr>
      </w:pPr>
    </w:p>
    <w:p w14:paraId="2B93DE0A" w14:textId="6E0E233F" w:rsidR="0068383C" w:rsidRPr="00F53834" w:rsidRDefault="00534266">
      <w:pPr>
        <w:spacing w:after="0" w:line="240" w:lineRule="auto"/>
        <w:rPr>
          <w:lang w:val="lt-LT"/>
        </w:rPr>
      </w:pP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vartojimas nėščioms ir žindančioms moterims nebuvo atskirai ištirtas. Nepaisant to, vaistai, kuriuose yra žmogaus </w:t>
      </w:r>
      <w:proofErr w:type="spellStart"/>
      <w:r>
        <w:rPr>
          <w:rFonts w:ascii="Times New Roman" w:hAnsi="Times New Roman"/>
          <w:lang w:val="lt-LT"/>
        </w:rPr>
        <w:t>albumino</w:t>
      </w:r>
      <w:proofErr w:type="spellEnd"/>
      <w:r>
        <w:rPr>
          <w:rFonts w:ascii="Times New Roman" w:hAnsi="Times New Roman"/>
          <w:lang w:val="lt-LT"/>
        </w:rPr>
        <w:t xml:space="preserve">, buvo </w:t>
      </w:r>
      <w:r w:rsidR="00020D07">
        <w:rPr>
          <w:rFonts w:ascii="Times New Roman" w:hAnsi="Times New Roman"/>
          <w:lang w:val="lt-LT"/>
        </w:rPr>
        <w:t xml:space="preserve">vartojami </w:t>
      </w:r>
      <w:r>
        <w:rPr>
          <w:rFonts w:ascii="Times New Roman" w:hAnsi="Times New Roman"/>
          <w:lang w:val="lt-LT"/>
        </w:rPr>
        <w:t>nėščioms ir žindančioms moterims. Patirtis rodo, kad žalingo poveikio nėštumo eigai ar vaisiui bei naujagimiui nereikia tikėtis.</w:t>
      </w:r>
    </w:p>
    <w:p w14:paraId="62B9FB33" w14:textId="77777777" w:rsidR="0068383C" w:rsidRDefault="0068383C">
      <w:pPr>
        <w:spacing w:after="0" w:line="240" w:lineRule="auto"/>
        <w:rPr>
          <w:rFonts w:ascii="Times New Roman" w:hAnsi="Times New Roman"/>
          <w:b/>
          <w:lang w:val="lt-LT"/>
        </w:rPr>
      </w:pPr>
    </w:p>
    <w:p w14:paraId="13E6BE01" w14:textId="77777777" w:rsidR="0068383C" w:rsidRDefault="00534266">
      <w:pPr>
        <w:keepNext/>
        <w:spacing w:after="0" w:line="240" w:lineRule="auto"/>
        <w:outlineLvl w:val="2"/>
        <w:rPr>
          <w:rFonts w:ascii="Times New Roman" w:hAnsi="Times New Roman"/>
          <w:b/>
          <w:lang w:val="lt-LT"/>
        </w:rPr>
      </w:pPr>
      <w:r>
        <w:rPr>
          <w:rFonts w:ascii="Times New Roman" w:hAnsi="Times New Roman"/>
          <w:b/>
          <w:lang w:val="lt-LT"/>
        </w:rPr>
        <w:t>Vairavimas ir mechanizmų valdymas</w:t>
      </w:r>
    </w:p>
    <w:p w14:paraId="1613E41D" w14:textId="00629AEA" w:rsidR="0068383C" w:rsidRDefault="00534266">
      <w:pPr>
        <w:spacing w:after="0" w:line="240" w:lineRule="auto"/>
      </w:pP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g</w:t>
      </w:r>
      <w:r>
        <w:rPr>
          <w:rFonts w:ascii="Times New Roman" w:hAnsi="Times New Roman"/>
          <w:szCs w:val="24"/>
          <w:lang w:val="lt-LT" w:eastAsia="lt-LT"/>
        </w:rPr>
        <w:t>ebėjimo vairuoti ir valdyti mechanizmus neveikia arba veikia nereikšmingai</w:t>
      </w:r>
    </w:p>
    <w:p w14:paraId="1422E569" w14:textId="77777777" w:rsidR="0068383C" w:rsidRDefault="0068383C">
      <w:pPr>
        <w:spacing w:after="0" w:line="240" w:lineRule="auto"/>
        <w:rPr>
          <w:rFonts w:ascii="Times New Roman" w:hAnsi="Times New Roman"/>
          <w:b/>
          <w:color w:val="000000"/>
          <w:lang w:val="lt-LT"/>
        </w:rPr>
      </w:pPr>
    </w:p>
    <w:p w14:paraId="19C79B74" w14:textId="77777777" w:rsidR="0068383C" w:rsidRDefault="00534266">
      <w:pPr>
        <w:spacing w:after="0" w:line="240" w:lineRule="auto"/>
        <w:rPr>
          <w:rFonts w:ascii="Times New Roman" w:hAnsi="Times New Roman"/>
          <w:b/>
          <w:color w:val="000000"/>
          <w:lang w:val="lt-LT"/>
        </w:rPr>
      </w:pPr>
      <w:proofErr w:type="spellStart"/>
      <w:r>
        <w:rPr>
          <w:rFonts w:ascii="Times New Roman" w:hAnsi="Times New Roman"/>
          <w:b/>
          <w:color w:val="000000"/>
          <w:lang w:val="lt-LT"/>
        </w:rPr>
        <w:t>Human</w:t>
      </w:r>
      <w:proofErr w:type="spellEnd"/>
      <w:r>
        <w:rPr>
          <w:rFonts w:ascii="Times New Roman" w:hAnsi="Times New Roman"/>
          <w:b/>
          <w:color w:val="000000"/>
          <w:lang w:val="lt-LT"/>
        </w:rPr>
        <w:t xml:space="preserve"> </w:t>
      </w:r>
      <w:proofErr w:type="spellStart"/>
      <w:r>
        <w:rPr>
          <w:rFonts w:ascii="Times New Roman" w:hAnsi="Times New Roman"/>
          <w:b/>
          <w:color w:val="000000"/>
          <w:lang w:val="lt-LT"/>
        </w:rPr>
        <w:t>albumin</w:t>
      </w:r>
      <w:proofErr w:type="spellEnd"/>
      <w:r>
        <w:rPr>
          <w:rFonts w:ascii="Times New Roman" w:hAnsi="Times New Roman"/>
          <w:b/>
          <w:color w:val="000000"/>
          <w:lang w:val="lt-LT"/>
        </w:rPr>
        <w:t xml:space="preserve"> CSL </w:t>
      </w:r>
      <w:proofErr w:type="spellStart"/>
      <w:r>
        <w:rPr>
          <w:rFonts w:ascii="Times New Roman" w:hAnsi="Times New Roman"/>
          <w:b/>
          <w:color w:val="000000"/>
          <w:lang w:val="lt-LT"/>
        </w:rPr>
        <w:t>Behring</w:t>
      </w:r>
      <w:proofErr w:type="spellEnd"/>
      <w:r>
        <w:rPr>
          <w:rFonts w:ascii="Times New Roman" w:hAnsi="Times New Roman"/>
          <w:b/>
          <w:color w:val="000000"/>
          <w:lang w:val="lt-LT"/>
        </w:rPr>
        <w:t xml:space="preserve"> sudėtyje yra </w:t>
      </w:r>
      <w:r>
        <w:rPr>
          <w:rFonts w:ascii="Times New Roman" w:hAnsi="Times New Roman"/>
          <w:b/>
          <w:bCs/>
          <w:color w:val="000000"/>
          <w:lang w:val="lt-LT"/>
        </w:rPr>
        <w:t>natrio</w:t>
      </w:r>
    </w:p>
    <w:p w14:paraId="0D609EA6" w14:textId="77777777" w:rsidR="00250596" w:rsidRDefault="00250596" w:rsidP="00250596">
      <w:pPr>
        <w:spacing w:after="0" w:line="240" w:lineRule="auto"/>
        <w:rPr>
          <w:rFonts w:ascii="Times New Roman" w:eastAsia="Times New Roman" w:hAnsi="Times New Roman" w:cs="Times New Roman"/>
          <w:szCs w:val="20"/>
          <w:lang w:val="lt-LT"/>
        </w:rPr>
      </w:pPr>
    </w:p>
    <w:p w14:paraId="15ACE49B" w14:textId="4CAC69B8" w:rsidR="00250596" w:rsidRPr="00180685" w:rsidRDefault="00250596" w:rsidP="00250596">
      <w:pPr>
        <w:spacing w:after="0" w:line="240" w:lineRule="auto"/>
        <w:rPr>
          <w:rFonts w:ascii="Times New Roman" w:eastAsia="Times New Roman" w:hAnsi="Times New Roman" w:cs="Times New Roman"/>
          <w:i/>
          <w:iCs/>
          <w:szCs w:val="20"/>
          <w:lang w:val="lt-LT"/>
        </w:rPr>
      </w:pPr>
      <w:r w:rsidRPr="00180685">
        <w:rPr>
          <w:rFonts w:ascii="Times New Roman" w:eastAsia="Times New Roman" w:hAnsi="Times New Roman" w:cs="Times New Roman"/>
          <w:i/>
          <w:iCs/>
          <w:szCs w:val="20"/>
          <w:lang w:val="lt-LT"/>
        </w:rPr>
        <w:t>50 ml flakonas</w:t>
      </w:r>
    </w:p>
    <w:p w14:paraId="24CACF20" w14:textId="2F6B2CE3" w:rsidR="00250596" w:rsidRPr="00250596" w:rsidRDefault="00A00537" w:rsidP="00250596">
      <w:pPr>
        <w:spacing w:after="0" w:line="240" w:lineRule="auto"/>
        <w:rPr>
          <w:rFonts w:ascii="Times New Roman" w:eastAsia="Times New Roman" w:hAnsi="Times New Roman" w:cs="Times New Roman"/>
          <w:szCs w:val="20"/>
          <w:lang w:val="lt-LT"/>
        </w:rPr>
      </w:pPr>
      <w:r>
        <w:rPr>
          <w:rFonts w:ascii="Times New Roman" w:eastAsia="Times New Roman" w:hAnsi="Times New Roman" w:cs="Times New Roman"/>
          <w:szCs w:val="20"/>
          <w:lang w:val="lt-LT"/>
        </w:rPr>
        <w:t>Kiekv</w:t>
      </w:r>
      <w:r w:rsidR="00250596" w:rsidRPr="00250596">
        <w:rPr>
          <w:rFonts w:ascii="Times New Roman" w:eastAsia="Times New Roman" w:hAnsi="Times New Roman" w:cs="Times New Roman"/>
          <w:szCs w:val="20"/>
          <w:lang w:val="lt-LT"/>
        </w:rPr>
        <w:t xml:space="preserve">iename šio vaisto </w:t>
      </w:r>
      <w:r w:rsidR="00250596">
        <w:rPr>
          <w:rFonts w:ascii="Times New Roman" w:eastAsia="Times New Roman" w:hAnsi="Times New Roman" w:cs="Times New Roman"/>
          <w:szCs w:val="20"/>
          <w:lang w:val="lt-LT"/>
        </w:rPr>
        <w:t xml:space="preserve">50 ml </w:t>
      </w:r>
      <w:r w:rsidR="00250596" w:rsidRPr="00250596">
        <w:rPr>
          <w:rFonts w:ascii="Times New Roman" w:eastAsia="Times New Roman" w:hAnsi="Times New Roman" w:cs="Times New Roman"/>
          <w:szCs w:val="20"/>
          <w:lang w:val="lt-LT"/>
        </w:rPr>
        <w:t>flakone yra 1</w:t>
      </w:r>
      <w:r w:rsidR="00250596">
        <w:rPr>
          <w:rFonts w:ascii="Times New Roman" w:eastAsia="Times New Roman" w:hAnsi="Times New Roman" w:cs="Times New Roman"/>
          <w:szCs w:val="20"/>
          <w:lang w:val="lt-LT"/>
        </w:rPr>
        <w:t>44</w:t>
      </w:r>
      <w:r w:rsidR="00250596" w:rsidRPr="00250596">
        <w:rPr>
          <w:rFonts w:ascii="Times New Roman" w:eastAsia="Times New Roman" w:hAnsi="Times New Roman" w:cs="Times New Roman"/>
          <w:szCs w:val="20"/>
          <w:lang w:val="lt-LT"/>
        </w:rPr>
        <w:t> mg natrio (valgomosios druskos sudedamosios dalies). Tai atitinka 7</w:t>
      </w:r>
      <w:r w:rsidR="00250596">
        <w:rPr>
          <w:rFonts w:ascii="Times New Roman" w:eastAsia="Times New Roman" w:hAnsi="Times New Roman" w:cs="Times New Roman"/>
          <w:szCs w:val="20"/>
          <w:lang w:val="lt-LT"/>
        </w:rPr>
        <w:t>,2</w:t>
      </w:r>
      <w:r w:rsidR="00250596" w:rsidRPr="00250596">
        <w:rPr>
          <w:rFonts w:ascii="Times New Roman" w:eastAsia="Times New Roman" w:hAnsi="Times New Roman" w:cs="Times New Roman"/>
          <w:szCs w:val="20"/>
          <w:lang w:val="lt-LT"/>
        </w:rPr>
        <w:t> % didžiausios rekomenduojamos natrio paros normos suaugusiesiems.</w:t>
      </w:r>
    </w:p>
    <w:p w14:paraId="1378B6AD" w14:textId="77777777" w:rsidR="00250596" w:rsidRPr="00250596" w:rsidRDefault="00250596" w:rsidP="00250596">
      <w:pPr>
        <w:spacing w:after="0" w:line="240" w:lineRule="auto"/>
        <w:rPr>
          <w:rFonts w:ascii="Times New Roman" w:eastAsia="Times New Roman" w:hAnsi="Times New Roman" w:cs="Times New Roman"/>
          <w:szCs w:val="20"/>
          <w:lang w:val="lt-LT"/>
        </w:rPr>
      </w:pPr>
    </w:p>
    <w:p w14:paraId="1904B93B" w14:textId="77777777" w:rsidR="00250596" w:rsidRPr="00180685" w:rsidRDefault="00250596" w:rsidP="00250596">
      <w:pPr>
        <w:spacing w:after="0" w:line="240" w:lineRule="auto"/>
        <w:rPr>
          <w:rFonts w:ascii="Times New Roman" w:eastAsia="Times New Roman" w:hAnsi="Times New Roman" w:cs="Times New Roman"/>
          <w:i/>
          <w:iCs/>
          <w:szCs w:val="20"/>
          <w:lang w:val="lt-LT"/>
        </w:rPr>
      </w:pPr>
      <w:r w:rsidRPr="00180685">
        <w:rPr>
          <w:rFonts w:ascii="Times New Roman" w:eastAsia="Times New Roman" w:hAnsi="Times New Roman" w:cs="Times New Roman"/>
          <w:i/>
          <w:iCs/>
          <w:szCs w:val="20"/>
          <w:lang w:val="lt-LT"/>
        </w:rPr>
        <w:t>100 ml flakonas</w:t>
      </w:r>
    </w:p>
    <w:p w14:paraId="4F4A227A" w14:textId="17681BEF" w:rsidR="00250596" w:rsidRPr="00250596" w:rsidRDefault="00250596" w:rsidP="00250596">
      <w:pPr>
        <w:spacing w:after="0" w:line="240" w:lineRule="auto"/>
        <w:rPr>
          <w:rFonts w:ascii="Times New Roman" w:eastAsia="Times New Roman" w:hAnsi="Times New Roman" w:cs="Times New Roman"/>
          <w:b/>
          <w:szCs w:val="20"/>
          <w:lang w:val="lt-LT"/>
        </w:rPr>
      </w:pPr>
      <w:r w:rsidRPr="00250596">
        <w:rPr>
          <w:rFonts w:ascii="Times New Roman" w:eastAsia="Times New Roman" w:hAnsi="Times New Roman" w:cs="Times New Roman"/>
          <w:szCs w:val="20"/>
          <w:lang w:val="lt-LT"/>
        </w:rPr>
        <w:t xml:space="preserve">Kiekviename šio vaisto </w:t>
      </w:r>
      <w:r>
        <w:rPr>
          <w:rFonts w:ascii="Times New Roman" w:eastAsia="Times New Roman" w:hAnsi="Times New Roman" w:cs="Times New Roman"/>
          <w:szCs w:val="20"/>
          <w:lang w:val="lt-LT"/>
        </w:rPr>
        <w:t xml:space="preserve">100 ml </w:t>
      </w:r>
      <w:r w:rsidRPr="00250596">
        <w:rPr>
          <w:rFonts w:ascii="Times New Roman" w:eastAsia="Times New Roman" w:hAnsi="Times New Roman" w:cs="Times New Roman"/>
          <w:szCs w:val="20"/>
          <w:lang w:val="lt-LT"/>
        </w:rPr>
        <w:t>flakone yra 2</w:t>
      </w:r>
      <w:r>
        <w:rPr>
          <w:rFonts w:ascii="Times New Roman" w:eastAsia="Times New Roman" w:hAnsi="Times New Roman" w:cs="Times New Roman"/>
          <w:szCs w:val="20"/>
          <w:lang w:val="lt-LT"/>
        </w:rPr>
        <w:t>87,5</w:t>
      </w:r>
      <w:r w:rsidRPr="00250596">
        <w:rPr>
          <w:rFonts w:ascii="Times New Roman" w:eastAsia="Times New Roman" w:hAnsi="Times New Roman" w:cs="Times New Roman"/>
          <w:szCs w:val="20"/>
          <w:lang w:val="lt-LT"/>
        </w:rPr>
        <w:t> mg natrio (valgomosios druskos sudedamosios dalies). Tai atitinka 1</w:t>
      </w:r>
      <w:r>
        <w:rPr>
          <w:rFonts w:ascii="Times New Roman" w:eastAsia="Times New Roman" w:hAnsi="Times New Roman" w:cs="Times New Roman"/>
          <w:szCs w:val="20"/>
          <w:lang w:val="lt-LT"/>
        </w:rPr>
        <w:t>4,4</w:t>
      </w:r>
      <w:r w:rsidRPr="00250596">
        <w:rPr>
          <w:rFonts w:ascii="Times New Roman" w:eastAsia="Times New Roman" w:hAnsi="Times New Roman" w:cs="Times New Roman"/>
          <w:szCs w:val="20"/>
          <w:lang w:val="lt-LT"/>
        </w:rPr>
        <w:t> % didžiausios rekomenduojamos natrio paros normos suaugusiesiems.</w:t>
      </w:r>
    </w:p>
    <w:p w14:paraId="2DCD8242" w14:textId="77777777" w:rsidR="0068383C" w:rsidRDefault="0068383C">
      <w:pPr>
        <w:spacing w:after="0" w:line="240" w:lineRule="auto"/>
        <w:rPr>
          <w:rFonts w:ascii="Times New Roman" w:hAnsi="Times New Roman"/>
          <w:b/>
          <w:lang w:val="lt-LT"/>
        </w:rPr>
      </w:pPr>
    </w:p>
    <w:p w14:paraId="400AF8B7" w14:textId="77777777" w:rsidR="0068383C" w:rsidRDefault="0068383C">
      <w:pPr>
        <w:spacing w:after="0" w:line="240" w:lineRule="auto"/>
        <w:rPr>
          <w:rFonts w:ascii="Times New Roman" w:hAnsi="Times New Roman"/>
          <w:b/>
          <w:lang w:val="lt-LT"/>
        </w:rPr>
      </w:pPr>
    </w:p>
    <w:p w14:paraId="7FF45D0B" w14:textId="77777777" w:rsidR="0068383C" w:rsidRDefault="00534266">
      <w:pPr>
        <w:keepNext/>
        <w:spacing w:after="0" w:line="240" w:lineRule="auto"/>
        <w:ind w:left="540" w:hanging="540"/>
        <w:rPr>
          <w:rFonts w:ascii="Times New Roman" w:hAnsi="Times New Roman"/>
          <w:b/>
          <w:lang w:val="lt-LT"/>
        </w:rPr>
      </w:pPr>
      <w:r>
        <w:rPr>
          <w:rFonts w:ascii="Times New Roman" w:hAnsi="Times New Roman"/>
          <w:b/>
          <w:lang w:val="lt-LT"/>
        </w:rPr>
        <w:t>3.</w:t>
      </w:r>
      <w:r>
        <w:rPr>
          <w:rFonts w:ascii="Times New Roman" w:hAnsi="Times New Roman"/>
          <w:b/>
          <w:lang w:val="lt-LT"/>
        </w:rPr>
        <w:tab/>
        <w:t xml:space="preserve">Kaip vartoti </w:t>
      </w:r>
      <w:bookmarkStart w:id="18" w:name="_Hlk41349973"/>
      <w:proofErr w:type="spellStart"/>
      <w:r>
        <w:rPr>
          <w:rFonts w:ascii="Times New Roman" w:hAnsi="Times New Roman"/>
          <w:b/>
          <w:lang w:val="lt-LT"/>
        </w:rPr>
        <w:t>Human</w:t>
      </w:r>
      <w:proofErr w:type="spellEnd"/>
      <w:r>
        <w:rPr>
          <w:rFonts w:ascii="Times New Roman" w:hAnsi="Times New Roman"/>
          <w:b/>
          <w:lang w:val="lt-LT"/>
        </w:rPr>
        <w:t xml:space="preserve"> </w:t>
      </w:r>
      <w:proofErr w:type="spellStart"/>
      <w:r>
        <w:rPr>
          <w:rFonts w:ascii="Times New Roman" w:hAnsi="Times New Roman"/>
          <w:b/>
          <w:lang w:val="lt-LT"/>
        </w:rPr>
        <w:t>albumin</w:t>
      </w:r>
      <w:proofErr w:type="spellEnd"/>
      <w:r>
        <w:rPr>
          <w:rFonts w:ascii="Times New Roman" w:hAnsi="Times New Roman"/>
          <w:b/>
          <w:lang w:val="lt-LT"/>
        </w:rPr>
        <w:t xml:space="preserve"> CSL </w:t>
      </w:r>
      <w:proofErr w:type="spellStart"/>
      <w:r>
        <w:rPr>
          <w:rFonts w:ascii="Times New Roman" w:hAnsi="Times New Roman"/>
          <w:b/>
          <w:lang w:val="lt-LT"/>
        </w:rPr>
        <w:t>Behring</w:t>
      </w:r>
      <w:bookmarkEnd w:id="18"/>
      <w:proofErr w:type="spellEnd"/>
    </w:p>
    <w:p w14:paraId="5CA263A8" w14:textId="77777777" w:rsidR="0068383C" w:rsidRDefault="0068383C">
      <w:pPr>
        <w:keepNext/>
        <w:spacing w:after="0" w:line="240" w:lineRule="auto"/>
        <w:rPr>
          <w:rFonts w:ascii="Times New Roman" w:hAnsi="Times New Roman"/>
          <w:b/>
          <w:lang w:val="lt-LT"/>
        </w:rPr>
      </w:pPr>
    </w:p>
    <w:p w14:paraId="5CD61D30" w14:textId="795F0ADD" w:rsidR="0068383C" w:rsidRDefault="00534266">
      <w:pPr>
        <w:spacing w:after="0" w:line="240" w:lineRule="auto"/>
      </w:pPr>
      <w:proofErr w:type="spellStart"/>
      <w:r>
        <w:rPr>
          <w:rFonts w:ascii="Times New Roman" w:hAnsi="Times New Roman"/>
          <w:bCs/>
          <w:lang w:val="lt-LT"/>
        </w:rPr>
        <w:t>Human</w:t>
      </w:r>
      <w:proofErr w:type="spellEnd"/>
      <w:r>
        <w:rPr>
          <w:rFonts w:ascii="Times New Roman" w:hAnsi="Times New Roman"/>
          <w:bCs/>
          <w:lang w:val="lt-LT"/>
        </w:rPr>
        <w:t xml:space="preserve"> </w:t>
      </w:r>
      <w:proofErr w:type="spellStart"/>
      <w:r>
        <w:rPr>
          <w:rFonts w:ascii="Times New Roman" w:hAnsi="Times New Roman"/>
          <w:bCs/>
          <w:lang w:val="lt-LT"/>
        </w:rPr>
        <w:t>albumin</w:t>
      </w:r>
      <w:proofErr w:type="spellEnd"/>
      <w:r>
        <w:rPr>
          <w:rFonts w:ascii="Times New Roman" w:hAnsi="Times New Roman"/>
          <w:bCs/>
          <w:lang w:val="lt-LT"/>
        </w:rPr>
        <w:t xml:space="preserve"> CSL </w:t>
      </w:r>
      <w:proofErr w:type="spellStart"/>
      <w:r>
        <w:rPr>
          <w:rFonts w:ascii="Times New Roman" w:hAnsi="Times New Roman"/>
          <w:bCs/>
          <w:lang w:val="lt-LT"/>
        </w:rPr>
        <w:t>Behring</w:t>
      </w:r>
      <w:proofErr w:type="spellEnd"/>
      <w:r>
        <w:rPr>
          <w:rFonts w:ascii="Times New Roman" w:hAnsi="Times New Roman"/>
          <w:bCs/>
          <w:lang w:val="lt-LT"/>
        </w:rPr>
        <w:t xml:space="preserve"> </w:t>
      </w:r>
      <w:r>
        <w:rPr>
          <w:rFonts w:ascii="Times New Roman" w:hAnsi="Times New Roman"/>
          <w:lang w:val="lt-LT"/>
        </w:rPr>
        <w:t xml:space="preserve">yra vaistas, kurį Jums skirs gydytojas. </w:t>
      </w: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skirtas tik lašinimui į Jūsų venas (</w:t>
      </w:r>
      <w:proofErr w:type="spellStart"/>
      <w:r>
        <w:rPr>
          <w:rFonts w:ascii="Times New Roman" w:hAnsi="Times New Roman"/>
          <w:lang w:val="lt-LT"/>
        </w:rPr>
        <w:t>intaveninė</w:t>
      </w:r>
      <w:proofErr w:type="spellEnd"/>
      <w:r>
        <w:rPr>
          <w:rFonts w:ascii="Times New Roman" w:hAnsi="Times New Roman"/>
          <w:lang w:val="lt-LT"/>
        </w:rPr>
        <w:t xml:space="preserve"> infuzija).</w:t>
      </w:r>
    </w:p>
    <w:p w14:paraId="1D2AAFA1" w14:textId="3DA5C3D3" w:rsidR="0068383C" w:rsidRDefault="00534266">
      <w:pPr>
        <w:spacing w:after="0" w:line="240" w:lineRule="auto"/>
        <w:rPr>
          <w:rFonts w:ascii="Times New Roman" w:hAnsi="Times New Roman"/>
          <w:lang w:val="lt-LT"/>
        </w:rPr>
      </w:pPr>
      <w:r>
        <w:rPr>
          <w:rFonts w:ascii="Times New Roman" w:hAnsi="Times New Roman"/>
          <w:lang w:val="lt-LT"/>
        </w:rPr>
        <w:t xml:space="preserve">Jūsų gydytojas nuspręs, kiek </w:t>
      </w:r>
      <w:proofErr w:type="spellStart"/>
      <w:r>
        <w:rPr>
          <w:rFonts w:ascii="Times New Roman" w:hAnsi="Times New Roman"/>
          <w:bCs/>
          <w:lang w:val="lt-LT"/>
        </w:rPr>
        <w:t>Human</w:t>
      </w:r>
      <w:proofErr w:type="spellEnd"/>
      <w:r>
        <w:rPr>
          <w:rFonts w:ascii="Times New Roman" w:hAnsi="Times New Roman"/>
          <w:bCs/>
          <w:lang w:val="lt-LT"/>
        </w:rPr>
        <w:t xml:space="preserve"> </w:t>
      </w:r>
      <w:proofErr w:type="spellStart"/>
      <w:r>
        <w:rPr>
          <w:rFonts w:ascii="Times New Roman" w:hAnsi="Times New Roman"/>
          <w:bCs/>
          <w:lang w:val="lt-LT"/>
        </w:rPr>
        <w:t>albumin</w:t>
      </w:r>
      <w:proofErr w:type="spellEnd"/>
      <w:r>
        <w:rPr>
          <w:rFonts w:ascii="Times New Roman" w:hAnsi="Times New Roman"/>
          <w:bCs/>
          <w:lang w:val="lt-LT"/>
        </w:rPr>
        <w:t xml:space="preserve"> CSL </w:t>
      </w:r>
      <w:proofErr w:type="spellStart"/>
      <w:r>
        <w:rPr>
          <w:rFonts w:ascii="Times New Roman" w:hAnsi="Times New Roman"/>
          <w:bCs/>
          <w:lang w:val="lt-LT"/>
        </w:rPr>
        <w:t>Behring</w:t>
      </w:r>
      <w:proofErr w:type="spellEnd"/>
      <w:r>
        <w:rPr>
          <w:rFonts w:ascii="Times New Roman" w:hAnsi="Times New Roman"/>
          <w:lang w:val="lt-LT"/>
        </w:rPr>
        <w:t xml:space="preserve"> Jums </w:t>
      </w:r>
      <w:r w:rsidR="00E27603">
        <w:rPr>
          <w:rFonts w:ascii="Times New Roman" w:hAnsi="Times New Roman"/>
          <w:lang w:val="lt-LT"/>
        </w:rPr>
        <w:t>paskirti</w:t>
      </w:r>
      <w:r>
        <w:rPr>
          <w:rFonts w:ascii="Times New Roman" w:hAnsi="Times New Roman"/>
          <w:lang w:val="lt-LT"/>
        </w:rPr>
        <w:t>. Infuzijos kiekis ir greitis priklauso nuo Jūsų individualių poreikių (taip pat žr. 2 skyrių).</w:t>
      </w:r>
    </w:p>
    <w:p w14:paraId="09A06A44" w14:textId="77777777" w:rsidR="0068383C" w:rsidRDefault="00534266">
      <w:pPr>
        <w:spacing w:after="0" w:line="240" w:lineRule="auto"/>
        <w:rPr>
          <w:rFonts w:ascii="Times New Roman" w:hAnsi="Times New Roman"/>
          <w:lang w:val="lt-LT"/>
        </w:rPr>
      </w:pPr>
      <w:r>
        <w:rPr>
          <w:rFonts w:ascii="Times New Roman" w:hAnsi="Times New Roman"/>
          <w:lang w:val="lt-LT"/>
        </w:rPr>
        <w:t>Gydytojas reguliariai stebės tokius svarbius kraujotakos rodiklius kaip:</w:t>
      </w:r>
    </w:p>
    <w:p w14:paraId="6A195DB6" w14:textId="77777777" w:rsidR="0068383C" w:rsidRDefault="00534266">
      <w:pPr>
        <w:pStyle w:val="ListParagraph"/>
        <w:numPr>
          <w:ilvl w:val="0"/>
          <w:numId w:val="6"/>
        </w:numPr>
        <w:spacing w:after="0" w:line="240" w:lineRule="auto"/>
        <w:ind w:left="567" w:hanging="567"/>
        <w:rPr>
          <w:rFonts w:ascii="Times New Roman" w:hAnsi="Times New Roman"/>
          <w:lang w:val="lt-LT"/>
        </w:rPr>
      </w:pPr>
      <w:r>
        <w:rPr>
          <w:rFonts w:ascii="Times New Roman" w:hAnsi="Times New Roman"/>
          <w:lang w:val="lt-LT"/>
        </w:rPr>
        <w:t>Jūsų kraujospūdis,</w:t>
      </w:r>
    </w:p>
    <w:p w14:paraId="6A2CF2FF" w14:textId="77777777" w:rsidR="0068383C" w:rsidRDefault="00534266">
      <w:pPr>
        <w:pStyle w:val="ListParagraph"/>
        <w:numPr>
          <w:ilvl w:val="0"/>
          <w:numId w:val="6"/>
        </w:numPr>
        <w:spacing w:after="0" w:line="240" w:lineRule="auto"/>
        <w:ind w:left="567" w:hanging="567"/>
        <w:rPr>
          <w:rFonts w:ascii="Times New Roman" w:hAnsi="Times New Roman"/>
          <w:lang w:val="lt-LT"/>
        </w:rPr>
      </w:pPr>
      <w:r>
        <w:rPr>
          <w:rFonts w:ascii="Times New Roman" w:hAnsi="Times New Roman"/>
          <w:lang w:val="lt-LT"/>
        </w:rPr>
        <w:t xml:space="preserve">Jūsų pulso dažnis </w:t>
      </w:r>
      <w:r>
        <w:rPr>
          <w:rFonts w:ascii="Times New Roman" w:hAnsi="Times New Roman"/>
          <w:i/>
          <w:iCs/>
          <w:lang w:val="lt-LT"/>
        </w:rPr>
        <w:t>arba</w:t>
      </w:r>
    </w:p>
    <w:p w14:paraId="5972FF58" w14:textId="77777777" w:rsidR="0068383C" w:rsidRDefault="00534266">
      <w:pPr>
        <w:pStyle w:val="ListParagraph"/>
        <w:numPr>
          <w:ilvl w:val="0"/>
          <w:numId w:val="6"/>
        </w:numPr>
        <w:spacing w:after="0" w:line="240" w:lineRule="auto"/>
        <w:ind w:left="567" w:hanging="567"/>
        <w:rPr>
          <w:rFonts w:ascii="Times New Roman" w:hAnsi="Times New Roman"/>
          <w:lang w:val="lt-LT"/>
        </w:rPr>
      </w:pPr>
      <w:r>
        <w:rPr>
          <w:rFonts w:ascii="Times New Roman" w:hAnsi="Times New Roman"/>
          <w:lang w:val="lt-LT"/>
        </w:rPr>
        <w:t>Jūsų išskiriamo šlapimo kiekis.</w:t>
      </w:r>
    </w:p>
    <w:p w14:paraId="2BBAC396" w14:textId="77777777" w:rsidR="0068383C" w:rsidRPr="00F53834" w:rsidRDefault="00534266">
      <w:pPr>
        <w:spacing w:after="0" w:line="240" w:lineRule="auto"/>
        <w:rPr>
          <w:lang w:val="lt-LT"/>
        </w:rPr>
      </w:pPr>
      <w:r>
        <w:rPr>
          <w:rFonts w:ascii="Times New Roman" w:hAnsi="Times New Roman"/>
          <w:lang w:val="lt-LT"/>
        </w:rPr>
        <w:t xml:space="preserve">Šių rodiklių vertės stebimos, </w:t>
      </w:r>
      <w:r w:rsidRPr="00F12AE9">
        <w:rPr>
          <w:rFonts w:ascii="Times New Roman" w:hAnsi="Times New Roman"/>
          <w:lang w:val="lt-LT"/>
        </w:rPr>
        <w:t>kad būtų galima nustatyti</w:t>
      </w:r>
      <w:r>
        <w:rPr>
          <w:rFonts w:ascii="Times New Roman" w:hAnsi="Times New Roman"/>
          <w:lang w:val="lt-LT"/>
        </w:rPr>
        <w:t xml:space="preserve"> tinkamą dozę ir infuzijos greitį. </w:t>
      </w:r>
    </w:p>
    <w:p w14:paraId="36EE2B8F" w14:textId="77777777" w:rsidR="0068383C" w:rsidRDefault="0068383C">
      <w:pPr>
        <w:spacing w:after="0" w:line="240" w:lineRule="auto"/>
        <w:rPr>
          <w:rFonts w:ascii="Times New Roman" w:hAnsi="Times New Roman"/>
          <w:lang w:val="lt-LT"/>
        </w:rPr>
      </w:pPr>
    </w:p>
    <w:p w14:paraId="6A09CD29" w14:textId="77777777" w:rsidR="0068383C" w:rsidRDefault="00534266">
      <w:pPr>
        <w:spacing w:after="0" w:line="240" w:lineRule="auto"/>
        <w:rPr>
          <w:rFonts w:ascii="Times New Roman" w:hAnsi="Times New Roman"/>
          <w:b/>
          <w:lang w:val="lt-LT"/>
        </w:rPr>
      </w:pPr>
      <w:r>
        <w:rPr>
          <w:rFonts w:ascii="Times New Roman" w:hAnsi="Times New Roman"/>
          <w:b/>
          <w:lang w:val="lt-LT"/>
        </w:rPr>
        <w:t xml:space="preserve">Pavartojus per didelę </w:t>
      </w:r>
      <w:bookmarkStart w:id="19" w:name="_Hlk41350689"/>
      <w:proofErr w:type="spellStart"/>
      <w:r>
        <w:rPr>
          <w:rFonts w:ascii="Times New Roman" w:hAnsi="Times New Roman"/>
          <w:b/>
          <w:lang w:val="lt-LT"/>
        </w:rPr>
        <w:t>Human</w:t>
      </w:r>
      <w:proofErr w:type="spellEnd"/>
      <w:r>
        <w:rPr>
          <w:rFonts w:ascii="Times New Roman" w:hAnsi="Times New Roman"/>
          <w:b/>
          <w:lang w:val="lt-LT"/>
        </w:rPr>
        <w:t xml:space="preserve"> </w:t>
      </w:r>
      <w:proofErr w:type="spellStart"/>
      <w:r>
        <w:rPr>
          <w:rFonts w:ascii="Times New Roman" w:hAnsi="Times New Roman"/>
          <w:b/>
          <w:lang w:val="lt-LT"/>
        </w:rPr>
        <w:t>albumin</w:t>
      </w:r>
      <w:proofErr w:type="spellEnd"/>
      <w:r>
        <w:rPr>
          <w:rFonts w:ascii="Times New Roman" w:hAnsi="Times New Roman"/>
          <w:b/>
          <w:lang w:val="lt-LT"/>
        </w:rPr>
        <w:t xml:space="preserve"> CSL </w:t>
      </w:r>
      <w:proofErr w:type="spellStart"/>
      <w:r>
        <w:rPr>
          <w:rFonts w:ascii="Times New Roman" w:hAnsi="Times New Roman"/>
          <w:b/>
          <w:lang w:val="lt-LT"/>
        </w:rPr>
        <w:t>Behring</w:t>
      </w:r>
      <w:proofErr w:type="spellEnd"/>
      <w:r>
        <w:rPr>
          <w:rFonts w:ascii="Times New Roman" w:hAnsi="Times New Roman"/>
          <w:b/>
          <w:lang w:val="lt-LT"/>
        </w:rPr>
        <w:t xml:space="preserve"> </w:t>
      </w:r>
      <w:bookmarkEnd w:id="19"/>
      <w:r>
        <w:rPr>
          <w:rFonts w:ascii="Times New Roman" w:hAnsi="Times New Roman"/>
          <w:b/>
          <w:lang w:val="lt-LT"/>
        </w:rPr>
        <w:t>dozę</w:t>
      </w:r>
    </w:p>
    <w:p w14:paraId="15109149" w14:textId="77777777" w:rsidR="0068383C" w:rsidRDefault="00534266">
      <w:pPr>
        <w:spacing w:after="0" w:line="240" w:lineRule="auto"/>
        <w:rPr>
          <w:rFonts w:ascii="Times New Roman" w:hAnsi="Times New Roman"/>
          <w:lang w:val="lt-LT"/>
        </w:rPr>
      </w:pP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paprastai skiriamas tik prižiūrint gydytojui. Taigi labai tikėtina, kad perdozavimo nebus. Jei dozė ir infuzijos greitis yra per dideli, gali atsirasti nenormalus kraujo tūrio padidėjimas (</w:t>
      </w:r>
      <w:proofErr w:type="spellStart"/>
      <w:r>
        <w:rPr>
          <w:rFonts w:ascii="Times New Roman" w:hAnsi="Times New Roman"/>
          <w:lang w:val="lt-LT"/>
        </w:rPr>
        <w:t>hipervolemija</w:t>
      </w:r>
      <w:proofErr w:type="spellEnd"/>
      <w:r>
        <w:rPr>
          <w:rFonts w:ascii="Times New Roman" w:hAnsi="Times New Roman"/>
          <w:lang w:val="lt-LT"/>
        </w:rPr>
        <w:t>). Tai gali sukelti širdies ir kraujotakos sistemos perkrovą (kardiovaskulinę perkrovą).</w:t>
      </w:r>
    </w:p>
    <w:p w14:paraId="37A26CDF" w14:textId="77777777" w:rsidR="0068383C" w:rsidRDefault="00534266">
      <w:pPr>
        <w:spacing w:after="0" w:line="240" w:lineRule="auto"/>
        <w:rPr>
          <w:rFonts w:ascii="Times New Roman" w:hAnsi="Times New Roman"/>
          <w:lang w:val="lt-LT"/>
        </w:rPr>
      </w:pPr>
      <w:r>
        <w:rPr>
          <w:rFonts w:ascii="Times New Roman" w:hAnsi="Times New Roman"/>
          <w:lang w:val="lt-LT"/>
        </w:rPr>
        <w:t>Pirmieji tokios perkrovos požymiai yra:</w:t>
      </w:r>
    </w:p>
    <w:p w14:paraId="6D376832" w14:textId="77777777" w:rsidR="0068383C" w:rsidRDefault="00534266">
      <w:pPr>
        <w:pStyle w:val="ListParagraph"/>
        <w:numPr>
          <w:ilvl w:val="0"/>
          <w:numId w:val="7"/>
        </w:numPr>
        <w:spacing w:after="0" w:line="240" w:lineRule="auto"/>
        <w:ind w:left="567" w:hanging="567"/>
        <w:rPr>
          <w:rFonts w:ascii="Times New Roman" w:hAnsi="Times New Roman"/>
          <w:lang w:val="lt-LT"/>
        </w:rPr>
      </w:pPr>
      <w:r>
        <w:rPr>
          <w:rFonts w:ascii="Times New Roman" w:hAnsi="Times New Roman"/>
          <w:lang w:val="lt-LT"/>
        </w:rPr>
        <w:t>galvos skausmas,</w:t>
      </w:r>
    </w:p>
    <w:p w14:paraId="01A5476B" w14:textId="77777777" w:rsidR="0068383C" w:rsidRDefault="00534266">
      <w:pPr>
        <w:pStyle w:val="ListParagraph"/>
        <w:numPr>
          <w:ilvl w:val="0"/>
          <w:numId w:val="7"/>
        </w:numPr>
        <w:spacing w:after="0" w:line="240" w:lineRule="auto"/>
        <w:ind w:left="567" w:hanging="567"/>
        <w:rPr>
          <w:rFonts w:ascii="Times New Roman" w:hAnsi="Times New Roman"/>
          <w:lang w:val="lt-LT"/>
        </w:rPr>
      </w:pPr>
      <w:r>
        <w:rPr>
          <w:rFonts w:ascii="Times New Roman" w:hAnsi="Times New Roman"/>
          <w:lang w:val="lt-LT"/>
        </w:rPr>
        <w:t xml:space="preserve">kvėpavimo pasunkėjimas </w:t>
      </w:r>
      <w:r>
        <w:rPr>
          <w:rFonts w:ascii="Times New Roman" w:hAnsi="Times New Roman"/>
          <w:i/>
          <w:iCs/>
          <w:lang w:val="lt-LT"/>
        </w:rPr>
        <w:t>arba</w:t>
      </w:r>
    </w:p>
    <w:p w14:paraId="3CB19416" w14:textId="77777777" w:rsidR="0068383C" w:rsidRDefault="00534266">
      <w:pPr>
        <w:pStyle w:val="ListParagraph"/>
        <w:numPr>
          <w:ilvl w:val="0"/>
          <w:numId w:val="7"/>
        </w:numPr>
        <w:spacing w:after="0" w:line="240" w:lineRule="auto"/>
        <w:ind w:left="567" w:hanging="567"/>
        <w:rPr>
          <w:rFonts w:ascii="Times New Roman" w:hAnsi="Times New Roman"/>
          <w:lang w:val="lt-LT"/>
        </w:rPr>
      </w:pPr>
      <w:r>
        <w:rPr>
          <w:rFonts w:ascii="Times New Roman" w:hAnsi="Times New Roman"/>
          <w:lang w:val="lt-LT"/>
        </w:rPr>
        <w:t>kaklo venų patinimas (jungo venų persipildymas).</w:t>
      </w:r>
    </w:p>
    <w:p w14:paraId="038ADD06" w14:textId="77777777" w:rsidR="0068383C" w:rsidRDefault="00534266">
      <w:pPr>
        <w:spacing w:after="0" w:line="240" w:lineRule="auto"/>
        <w:rPr>
          <w:rFonts w:ascii="Times New Roman" w:hAnsi="Times New Roman"/>
          <w:lang w:val="lt-LT"/>
        </w:rPr>
      </w:pPr>
      <w:r>
        <w:rPr>
          <w:rFonts w:ascii="Times New Roman" w:hAnsi="Times New Roman"/>
          <w:lang w:val="lt-LT"/>
        </w:rPr>
        <w:t>Nedelsdami pasakykite gydytojui, jei pastebėjote tokius simptomus.</w:t>
      </w:r>
    </w:p>
    <w:p w14:paraId="014DE3A2" w14:textId="77777777" w:rsidR="0068383C" w:rsidRDefault="0068383C">
      <w:pPr>
        <w:spacing w:after="0" w:line="240" w:lineRule="auto"/>
        <w:rPr>
          <w:rFonts w:ascii="Times New Roman" w:hAnsi="Times New Roman"/>
          <w:lang w:val="lt-LT"/>
        </w:rPr>
      </w:pPr>
    </w:p>
    <w:p w14:paraId="24227706" w14:textId="77777777" w:rsidR="0068383C" w:rsidRDefault="00534266">
      <w:pPr>
        <w:spacing w:after="0" w:line="240" w:lineRule="auto"/>
        <w:rPr>
          <w:rFonts w:ascii="Times New Roman" w:hAnsi="Times New Roman"/>
          <w:lang w:val="lt-LT"/>
        </w:rPr>
      </w:pPr>
      <w:r>
        <w:rPr>
          <w:rFonts w:ascii="Times New Roman" w:hAnsi="Times New Roman"/>
          <w:lang w:val="lt-LT"/>
        </w:rPr>
        <w:t>Jūsų gydytojas taip pat gali nustatyti tokius požymius kaip:</w:t>
      </w:r>
    </w:p>
    <w:p w14:paraId="593CEB5C" w14:textId="77777777" w:rsidR="0068383C" w:rsidRDefault="00534266">
      <w:pPr>
        <w:pStyle w:val="ListParagraph"/>
        <w:numPr>
          <w:ilvl w:val="0"/>
          <w:numId w:val="8"/>
        </w:numPr>
        <w:spacing w:after="0" w:line="240" w:lineRule="auto"/>
        <w:ind w:left="567" w:hanging="567"/>
        <w:rPr>
          <w:rFonts w:ascii="Times New Roman" w:hAnsi="Times New Roman"/>
          <w:lang w:val="lt-LT"/>
        </w:rPr>
      </w:pPr>
      <w:r>
        <w:rPr>
          <w:rFonts w:ascii="Times New Roman" w:hAnsi="Times New Roman"/>
          <w:lang w:val="lt-LT"/>
        </w:rPr>
        <w:t>padidėjęs kraujospūdis,</w:t>
      </w:r>
    </w:p>
    <w:p w14:paraId="111E0706" w14:textId="77777777" w:rsidR="0068383C" w:rsidRDefault="00534266">
      <w:pPr>
        <w:pStyle w:val="ListParagraph"/>
        <w:numPr>
          <w:ilvl w:val="0"/>
          <w:numId w:val="8"/>
        </w:numPr>
        <w:spacing w:after="0" w:line="240" w:lineRule="auto"/>
        <w:ind w:left="567" w:hanging="567"/>
        <w:rPr>
          <w:rFonts w:ascii="Times New Roman" w:hAnsi="Times New Roman"/>
          <w:lang w:val="lt-LT"/>
        </w:rPr>
      </w:pPr>
      <w:r>
        <w:rPr>
          <w:rFonts w:ascii="Times New Roman" w:hAnsi="Times New Roman"/>
          <w:lang w:val="lt-LT"/>
        </w:rPr>
        <w:t xml:space="preserve">padidėjęs centrinis veninis kraujospūdis </w:t>
      </w:r>
      <w:r>
        <w:rPr>
          <w:rFonts w:ascii="Times New Roman" w:hAnsi="Times New Roman"/>
          <w:i/>
          <w:iCs/>
          <w:lang w:val="lt-LT"/>
        </w:rPr>
        <w:t>arba</w:t>
      </w:r>
    </w:p>
    <w:p w14:paraId="48001DD6" w14:textId="77777777" w:rsidR="0068383C" w:rsidRDefault="00534266">
      <w:pPr>
        <w:pStyle w:val="ListParagraph"/>
        <w:numPr>
          <w:ilvl w:val="0"/>
          <w:numId w:val="8"/>
        </w:numPr>
        <w:spacing w:after="0" w:line="240" w:lineRule="auto"/>
        <w:ind w:left="567" w:hanging="567"/>
        <w:rPr>
          <w:rFonts w:ascii="Times New Roman" w:hAnsi="Times New Roman"/>
          <w:lang w:val="lt-LT"/>
        </w:rPr>
      </w:pPr>
      <w:r>
        <w:rPr>
          <w:rFonts w:ascii="Times New Roman" w:hAnsi="Times New Roman"/>
          <w:lang w:val="lt-LT"/>
        </w:rPr>
        <w:t>nenormalus skysčio kaupimasis plaučiuose (plaučių edema).</w:t>
      </w:r>
    </w:p>
    <w:p w14:paraId="47857E79" w14:textId="77777777" w:rsidR="0068383C" w:rsidRDefault="00534266">
      <w:pPr>
        <w:spacing w:after="0" w:line="240" w:lineRule="auto"/>
        <w:rPr>
          <w:rFonts w:ascii="Times New Roman" w:hAnsi="Times New Roman"/>
          <w:lang w:val="lt-LT"/>
        </w:rPr>
      </w:pPr>
      <w:r>
        <w:rPr>
          <w:rFonts w:ascii="Times New Roman" w:hAnsi="Times New Roman"/>
          <w:lang w:val="lt-LT"/>
        </w:rPr>
        <w:t>Visais šiais atvejais jis ar ji sustabdys infuziją ir prireikus stebės Jūsų kraujotaką.</w:t>
      </w:r>
    </w:p>
    <w:p w14:paraId="6751B8BA" w14:textId="77777777" w:rsidR="0068383C" w:rsidRDefault="0068383C">
      <w:pPr>
        <w:spacing w:after="0" w:line="240" w:lineRule="auto"/>
        <w:rPr>
          <w:rFonts w:ascii="Times New Roman" w:hAnsi="Times New Roman"/>
          <w:lang w:val="lt-LT"/>
        </w:rPr>
      </w:pPr>
    </w:p>
    <w:p w14:paraId="4528B06E" w14:textId="77777777" w:rsidR="0068383C" w:rsidRDefault="0068383C">
      <w:pPr>
        <w:spacing w:after="0" w:line="240" w:lineRule="auto"/>
        <w:rPr>
          <w:rFonts w:ascii="Times New Roman" w:hAnsi="Times New Roman"/>
          <w:lang w:val="lt-LT"/>
        </w:rPr>
      </w:pPr>
    </w:p>
    <w:p w14:paraId="45054547" w14:textId="77777777" w:rsidR="0068383C" w:rsidRDefault="00534266">
      <w:pPr>
        <w:spacing w:after="0" w:line="240" w:lineRule="auto"/>
        <w:ind w:left="540" w:hanging="540"/>
        <w:rPr>
          <w:rFonts w:ascii="Times New Roman" w:hAnsi="Times New Roman"/>
          <w:b/>
          <w:lang w:val="lt-LT"/>
        </w:rPr>
      </w:pPr>
      <w:r>
        <w:rPr>
          <w:rFonts w:ascii="Times New Roman" w:hAnsi="Times New Roman"/>
          <w:b/>
          <w:lang w:val="lt-LT"/>
        </w:rPr>
        <w:lastRenderedPageBreak/>
        <w:t>4.</w:t>
      </w:r>
      <w:r>
        <w:rPr>
          <w:rFonts w:ascii="Times New Roman" w:hAnsi="Times New Roman"/>
          <w:b/>
          <w:lang w:val="lt-LT"/>
        </w:rPr>
        <w:tab/>
        <w:t>Galimas šalutinis poveikis</w:t>
      </w:r>
    </w:p>
    <w:p w14:paraId="763F7C0C" w14:textId="77777777" w:rsidR="0068383C" w:rsidRDefault="0068383C">
      <w:pPr>
        <w:spacing w:after="0" w:line="240" w:lineRule="auto"/>
        <w:rPr>
          <w:rFonts w:ascii="Times New Roman" w:hAnsi="Times New Roman"/>
          <w:lang w:val="lt-LT"/>
        </w:rPr>
      </w:pPr>
    </w:p>
    <w:p w14:paraId="7C86CE98" w14:textId="77777777" w:rsidR="0068383C" w:rsidRDefault="00534266">
      <w:pPr>
        <w:spacing w:after="0" w:line="240" w:lineRule="auto"/>
        <w:ind w:right="-29"/>
        <w:rPr>
          <w:rFonts w:ascii="Times New Roman" w:hAnsi="Times New Roman"/>
          <w:lang w:val="lt-LT"/>
        </w:rPr>
      </w:pPr>
      <w:r>
        <w:rPr>
          <w:rFonts w:ascii="Times New Roman" w:hAnsi="Times New Roman"/>
          <w:lang w:val="lt-LT"/>
        </w:rPr>
        <w:t xml:space="preserve">Šis vaistas, kaip ir visi kiti, gali sukelti šalutinį poveikį, nors jis pasireiškia ne visiems žmonėms. Toks šalutinis poveikis gali atsirasti net tada, kai anksčiau vartojote </w:t>
      </w: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ir gerai jį toleravote.</w:t>
      </w:r>
    </w:p>
    <w:p w14:paraId="5AB08F55" w14:textId="77777777" w:rsidR="0068383C" w:rsidRDefault="0068383C">
      <w:pPr>
        <w:spacing w:after="0" w:line="240" w:lineRule="auto"/>
        <w:ind w:right="-2"/>
        <w:rPr>
          <w:rFonts w:ascii="Times New Roman" w:hAnsi="Times New Roman"/>
          <w:lang w:val="lt-LT"/>
        </w:rPr>
      </w:pPr>
    </w:p>
    <w:p w14:paraId="4277A24B" w14:textId="2BD487AE" w:rsidR="0068383C" w:rsidRDefault="00534266">
      <w:pPr>
        <w:spacing w:after="0" w:line="240" w:lineRule="auto"/>
        <w:ind w:right="-2"/>
        <w:rPr>
          <w:rFonts w:ascii="Times New Roman" w:hAnsi="Times New Roman"/>
          <w:lang w:val="lt-LT"/>
        </w:rPr>
      </w:pPr>
      <w:r>
        <w:rPr>
          <w:rFonts w:ascii="Times New Roman" w:hAnsi="Times New Roman"/>
          <w:b/>
          <w:bCs/>
          <w:lang w:val="lt-LT"/>
        </w:rPr>
        <w:t xml:space="preserve">Bendra </w:t>
      </w:r>
      <w:r>
        <w:rPr>
          <w:rFonts w:ascii="Times New Roman" w:hAnsi="Times New Roman"/>
          <w:lang w:val="lt-LT"/>
        </w:rPr>
        <w:t xml:space="preserve">žmogaus </w:t>
      </w:r>
      <w:proofErr w:type="spellStart"/>
      <w:r>
        <w:rPr>
          <w:rFonts w:ascii="Times New Roman" w:hAnsi="Times New Roman"/>
          <w:lang w:val="lt-LT"/>
        </w:rPr>
        <w:t>albumino</w:t>
      </w:r>
      <w:proofErr w:type="spellEnd"/>
      <w:r>
        <w:rPr>
          <w:rFonts w:ascii="Times New Roman" w:hAnsi="Times New Roman"/>
          <w:lang w:val="lt-LT"/>
        </w:rPr>
        <w:t xml:space="preserve"> tirpalų </w:t>
      </w:r>
      <w:r>
        <w:rPr>
          <w:rFonts w:ascii="Times New Roman" w:hAnsi="Times New Roman"/>
          <w:b/>
          <w:bCs/>
          <w:lang w:val="lt-LT"/>
        </w:rPr>
        <w:t>naudojimo patirtis</w:t>
      </w:r>
      <w:r>
        <w:rPr>
          <w:rFonts w:ascii="Times New Roman" w:hAnsi="Times New Roman"/>
          <w:lang w:val="lt-LT"/>
        </w:rPr>
        <w:t xml:space="preserve"> parodė, kad gali būti </w:t>
      </w:r>
      <w:r w:rsidR="009B19DE">
        <w:rPr>
          <w:rFonts w:ascii="Times New Roman" w:hAnsi="Times New Roman"/>
          <w:lang w:val="lt-LT"/>
        </w:rPr>
        <w:t xml:space="preserve">pastebimi </w:t>
      </w:r>
      <w:r>
        <w:rPr>
          <w:rFonts w:ascii="Times New Roman" w:hAnsi="Times New Roman"/>
          <w:lang w:val="lt-LT"/>
        </w:rPr>
        <w:t>toliau nurodyt</w:t>
      </w:r>
      <w:r w:rsidR="009B19DE">
        <w:rPr>
          <w:rFonts w:ascii="Times New Roman" w:hAnsi="Times New Roman"/>
          <w:lang w:val="lt-LT"/>
        </w:rPr>
        <w:t>i</w:t>
      </w:r>
      <w:r>
        <w:rPr>
          <w:rFonts w:ascii="Times New Roman" w:hAnsi="Times New Roman"/>
          <w:lang w:val="lt-LT"/>
        </w:rPr>
        <w:t xml:space="preserve"> </w:t>
      </w:r>
      <w:r w:rsidR="009B19DE" w:rsidRPr="009B19DE">
        <w:rPr>
          <w:rFonts w:ascii="Times New Roman" w:hAnsi="Times New Roman"/>
          <w:lang w:val="lt-LT"/>
        </w:rPr>
        <w:t>šalutinio poveikio reiškiniai</w:t>
      </w:r>
      <w:r>
        <w:rPr>
          <w:rFonts w:ascii="Times New Roman" w:hAnsi="Times New Roman"/>
          <w:lang w:val="lt-LT"/>
        </w:rPr>
        <w:t>.</w:t>
      </w:r>
    </w:p>
    <w:p w14:paraId="0299FF1A" w14:textId="77777777" w:rsidR="0068383C" w:rsidRDefault="0068383C">
      <w:pPr>
        <w:spacing w:after="0" w:line="240" w:lineRule="auto"/>
        <w:ind w:right="-2"/>
        <w:rPr>
          <w:rFonts w:ascii="Times New Roman" w:hAnsi="Times New Roman"/>
          <w:lang w:val="lt-LT"/>
        </w:rPr>
      </w:pPr>
    </w:p>
    <w:p w14:paraId="68DC327A" w14:textId="77777777" w:rsidR="0068383C" w:rsidRDefault="00534266">
      <w:pPr>
        <w:spacing w:after="0" w:line="240" w:lineRule="auto"/>
        <w:ind w:right="-2"/>
        <w:rPr>
          <w:rFonts w:ascii="Times New Roman" w:hAnsi="Times New Roman"/>
          <w:lang w:val="lt-LT"/>
        </w:rPr>
      </w:pPr>
      <w:r>
        <w:rPr>
          <w:rFonts w:ascii="Times New Roman" w:hAnsi="Times New Roman"/>
          <w:lang w:val="lt-LT"/>
        </w:rPr>
        <w:t>Gali atsirasti alerginės reakcijos (padidėjusio jautrumo reakcijos), kurios labai retai gali būti pakankamai sunkios, kad sukeltų šoką.</w:t>
      </w:r>
    </w:p>
    <w:p w14:paraId="62896EB4" w14:textId="77777777" w:rsidR="0068383C" w:rsidRDefault="00534266">
      <w:pPr>
        <w:spacing w:after="0" w:line="240" w:lineRule="auto"/>
        <w:ind w:right="-2"/>
        <w:rPr>
          <w:rFonts w:ascii="Times New Roman" w:hAnsi="Times New Roman"/>
          <w:lang w:val="lt-LT"/>
        </w:rPr>
      </w:pPr>
      <w:r>
        <w:rPr>
          <w:rFonts w:ascii="Times New Roman" w:hAnsi="Times New Roman"/>
          <w:lang w:val="lt-LT"/>
        </w:rPr>
        <w:t>Alerginės reakcijos simptomai gali būti šie, kai kurie ar daugelis iš šių:</w:t>
      </w:r>
    </w:p>
    <w:p w14:paraId="4D68CDF3" w14:textId="77777777" w:rsidR="0068383C" w:rsidRDefault="00534266">
      <w:pPr>
        <w:pStyle w:val="ListParagraph"/>
        <w:numPr>
          <w:ilvl w:val="0"/>
          <w:numId w:val="9"/>
        </w:numPr>
        <w:spacing w:after="0" w:line="240" w:lineRule="auto"/>
        <w:ind w:left="567" w:right="-2" w:hanging="567"/>
        <w:rPr>
          <w:rFonts w:ascii="Times New Roman" w:hAnsi="Times New Roman"/>
          <w:lang w:val="lt-LT"/>
        </w:rPr>
      </w:pPr>
      <w:r>
        <w:rPr>
          <w:rFonts w:ascii="Times New Roman" w:hAnsi="Times New Roman"/>
          <w:lang w:val="lt-LT"/>
        </w:rPr>
        <w:t>odos reakcijos, pvz., paraudimas, niežėjimas, patinimas, pūslių susidarymas, išbėrimas ar dilgėlinė (niežtintys iškilimai);</w:t>
      </w:r>
    </w:p>
    <w:p w14:paraId="48B1C5F5" w14:textId="77777777" w:rsidR="0068383C" w:rsidRDefault="00534266">
      <w:pPr>
        <w:pStyle w:val="ListParagraph"/>
        <w:numPr>
          <w:ilvl w:val="0"/>
          <w:numId w:val="9"/>
        </w:numPr>
        <w:spacing w:after="0" w:line="240" w:lineRule="auto"/>
        <w:ind w:left="567" w:right="-2" w:hanging="567"/>
        <w:rPr>
          <w:rFonts w:ascii="Times New Roman" w:hAnsi="Times New Roman"/>
          <w:lang w:val="lt-LT"/>
        </w:rPr>
      </w:pPr>
      <w:r>
        <w:rPr>
          <w:rFonts w:ascii="Times New Roman" w:hAnsi="Times New Roman"/>
          <w:lang w:val="lt-LT"/>
        </w:rPr>
        <w:t>pasunkėjęs kvėpavimas, pvz., švokštimas, spaudimas krūtinėje, dusulys ar kosulys;</w:t>
      </w:r>
    </w:p>
    <w:p w14:paraId="67042A4F" w14:textId="1C27324D" w:rsidR="0068383C" w:rsidRPr="00F53834" w:rsidRDefault="00534266">
      <w:pPr>
        <w:pStyle w:val="ListParagraph"/>
        <w:numPr>
          <w:ilvl w:val="0"/>
          <w:numId w:val="9"/>
        </w:numPr>
        <w:spacing w:after="0" w:line="240" w:lineRule="auto"/>
        <w:ind w:left="567" w:right="-2" w:hanging="567"/>
        <w:rPr>
          <w:lang w:val="lt-LT"/>
        </w:rPr>
      </w:pPr>
      <w:r>
        <w:rPr>
          <w:rFonts w:ascii="Times New Roman" w:hAnsi="Times New Roman"/>
          <w:lang w:val="lt-LT"/>
        </w:rPr>
        <w:t>veido, akių vokų, lūpų, liežuvio ar ryklės patinimas;</w:t>
      </w:r>
    </w:p>
    <w:p w14:paraId="25D7FE87" w14:textId="4E30C4E8" w:rsidR="0068383C" w:rsidRPr="00F53834" w:rsidRDefault="00534266">
      <w:pPr>
        <w:pStyle w:val="ListParagraph"/>
        <w:numPr>
          <w:ilvl w:val="0"/>
          <w:numId w:val="9"/>
        </w:numPr>
        <w:spacing w:after="0" w:line="240" w:lineRule="auto"/>
        <w:ind w:left="567" w:right="-2" w:hanging="567"/>
        <w:rPr>
          <w:lang w:val="lt-LT"/>
        </w:rPr>
      </w:pPr>
      <w:r>
        <w:rPr>
          <w:rFonts w:ascii="Times New Roman" w:hAnsi="Times New Roman"/>
          <w:lang w:val="lt-LT"/>
        </w:rPr>
        <w:t>į peršalimą panašūs simptomai, pvz., užgulta ar varvanti nosis, čiaudulys, raudonos, niežtinčios, patinusios ar ašarojančios akys;</w:t>
      </w:r>
    </w:p>
    <w:p w14:paraId="6A4C551C" w14:textId="77777777" w:rsidR="0068383C" w:rsidRDefault="00534266">
      <w:pPr>
        <w:pStyle w:val="ListParagraph"/>
        <w:numPr>
          <w:ilvl w:val="0"/>
          <w:numId w:val="9"/>
        </w:numPr>
        <w:spacing w:after="0" w:line="240" w:lineRule="auto"/>
        <w:ind w:left="567" w:right="-2" w:hanging="567"/>
        <w:rPr>
          <w:rFonts w:ascii="Times New Roman" w:hAnsi="Times New Roman"/>
          <w:lang w:val="lt-LT"/>
        </w:rPr>
      </w:pPr>
      <w:r>
        <w:rPr>
          <w:rFonts w:ascii="Times New Roman" w:hAnsi="Times New Roman"/>
          <w:lang w:val="lt-LT"/>
        </w:rPr>
        <w:t>galvos skausmas, pilvo skausmas, pykinimas, vėmimas ar viduriavimas.</w:t>
      </w:r>
    </w:p>
    <w:p w14:paraId="0D6A0BBC" w14:textId="77777777" w:rsidR="0068383C" w:rsidRDefault="0068383C">
      <w:pPr>
        <w:spacing w:after="0" w:line="240" w:lineRule="auto"/>
        <w:ind w:right="-2"/>
        <w:rPr>
          <w:rFonts w:ascii="Times New Roman" w:hAnsi="Times New Roman"/>
          <w:lang w:val="lt-LT"/>
        </w:rPr>
      </w:pPr>
    </w:p>
    <w:p w14:paraId="3850E8BD" w14:textId="77777777" w:rsidR="0068383C" w:rsidRDefault="00534266">
      <w:pPr>
        <w:spacing w:after="0" w:line="240" w:lineRule="auto"/>
        <w:ind w:right="-2"/>
        <w:rPr>
          <w:rFonts w:ascii="Times New Roman" w:hAnsi="Times New Roman"/>
          <w:lang w:val="lt-LT"/>
        </w:rPr>
      </w:pPr>
      <w:r>
        <w:rPr>
          <w:rFonts w:ascii="Times New Roman" w:hAnsi="Times New Roman"/>
          <w:lang w:val="lt-LT"/>
        </w:rPr>
        <w:t xml:space="preserve">Jei pastebite tokias reakcijas </w:t>
      </w: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infuzijos metu, pasakykite gydytojui arba vaistininkui. Tokiu atveju jis sustabdys infuziją ir pradės tinkamą gydymą. </w:t>
      </w:r>
    </w:p>
    <w:p w14:paraId="12FD7267" w14:textId="77777777" w:rsidR="0068383C" w:rsidRDefault="0068383C">
      <w:pPr>
        <w:spacing w:after="0" w:line="240" w:lineRule="auto"/>
        <w:ind w:right="-2"/>
        <w:rPr>
          <w:rFonts w:ascii="Times New Roman" w:hAnsi="Times New Roman"/>
          <w:lang w:val="lt-LT"/>
        </w:rPr>
      </w:pPr>
    </w:p>
    <w:p w14:paraId="201AA7CC" w14:textId="458A82E0" w:rsidR="0068383C" w:rsidRPr="00F53834" w:rsidRDefault="009F35CB">
      <w:pPr>
        <w:spacing w:after="0" w:line="240" w:lineRule="auto"/>
        <w:ind w:right="-2"/>
        <w:rPr>
          <w:lang w:val="lt-LT"/>
        </w:rPr>
      </w:pPr>
      <w:r w:rsidRPr="009F35CB">
        <w:rPr>
          <w:rFonts w:ascii="Times New Roman" w:eastAsia="Times New Roman" w:hAnsi="Times New Roman" w:cs="Times New Roman"/>
          <w:b/>
          <w:bCs/>
          <w:noProof/>
          <w:snapToGrid w:val="0"/>
          <w:lang w:val="lt-LT"/>
        </w:rPr>
        <w:t>Reti šalutinio poveikio reiškiniai (gali pasireikšti rečiau kaip 1 iš 1 000 asmenų)</w:t>
      </w:r>
      <w:r w:rsidR="00534266">
        <w:rPr>
          <w:rFonts w:ascii="Times New Roman" w:hAnsi="Times New Roman"/>
          <w:lang w:val="lt-LT"/>
        </w:rPr>
        <w:t>:</w:t>
      </w:r>
    </w:p>
    <w:p w14:paraId="39A3F070" w14:textId="5B1FF5CB" w:rsidR="0068383C" w:rsidRDefault="00534266">
      <w:pPr>
        <w:numPr>
          <w:ilvl w:val="0"/>
          <w:numId w:val="10"/>
        </w:numPr>
        <w:spacing w:after="0" w:line="240" w:lineRule="auto"/>
        <w:ind w:left="567" w:right="-2" w:hanging="567"/>
      </w:pPr>
      <w:r>
        <w:rPr>
          <w:rFonts w:ascii="Times New Roman" w:hAnsi="Times New Roman"/>
          <w:color w:val="000000"/>
          <w:lang w:val="lt-LT"/>
        </w:rPr>
        <w:t xml:space="preserve">veido </w:t>
      </w:r>
      <w:r w:rsidR="00385DCB">
        <w:rPr>
          <w:rFonts w:ascii="Times New Roman" w:hAnsi="Times New Roman"/>
          <w:color w:val="000000"/>
          <w:lang w:val="lt-LT"/>
        </w:rPr>
        <w:t xml:space="preserve">ir kaklo </w:t>
      </w:r>
      <w:r>
        <w:rPr>
          <w:rFonts w:ascii="Times New Roman" w:hAnsi="Times New Roman"/>
          <w:color w:val="000000"/>
          <w:lang w:val="lt-LT"/>
        </w:rPr>
        <w:t>paraudimas;</w:t>
      </w:r>
    </w:p>
    <w:p w14:paraId="614BBC6C" w14:textId="37F6B407" w:rsidR="0068383C" w:rsidRDefault="00534266">
      <w:pPr>
        <w:numPr>
          <w:ilvl w:val="0"/>
          <w:numId w:val="10"/>
        </w:numPr>
        <w:spacing w:after="0" w:line="240" w:lineRule="auto"/>
        <w:ind w:left="567" w:right="-2" w:hanging="567"/>
      </w:pPr>
      <w:r>
        <w:rPr>
          <w:rFonts w:ascii="Times New Roman" w:hAnsi="Times New Roman"/>
          <w:color w:val="000000"/>
          <w:lang w:val="lt-LT"/>
        </w:rPr>
        <w:t xml:space="preserve">niežtintis odos </w:t>
      </w:r>
      <w:r w:rsidR="009F35CB">
        <w:rPr>
          <w:rFonts w:ascii="Times New Roman" w:hAnsi="Times New Roman"/>
          <w:color w:val="000000"/>
          <w:lang w:val="lt-LT"/>
        </w:rPr>
        <w:t>iš</w:t>
      </w:r>
      <w:r>
        <w:rPr>
          <w:rFonts w:ascii="Times New Roman" w:hAnsi="Times New Roman"/>
          <w:color w:val="000000"/>
          <w:lang w:val="lt-LT"/>
        </w:rPr>
        <w:t>bėrimas (dilg</w:t>
      </w:r>
      <w:r w:rsidR="00F12AE9">
        <w:rPr>
          <w:rFonts w:ascii="Times New Roman" w:hAnsi="Times New Roman"/>
          <w:color w:val="000000"/>
          <w:lang w:val="lt-LT"/>
        </w:rPr>
        <w:t>ė</w:t>
      </w:r>
      <w:r>
        <w:rPr>
          <w:rFonts w:ascii="Times New Roman" w:hAnsi="Times New Roman"/>
          <w:color w:val="000000"/>
          <w:lang w:val="lt-LT"/>
        </w:rPr>
        <w:t>linė);</w:t>
      </w:r>
    </w:p>
    <w:p w14:paraId="31885CDE" w14:textId="77777777" w:rsidR="0068383C" w:rsidRDefault="00534266">
      <w:pPr>
        <w:numPr>
          <w:ilvl w:val="0"/>
          <w:numId w:val="10"/>
        </w:numPr>
        <w:spacing w:after="0" w:line="240" w:lineRule="auto"/>
        <w:ind w:left="567" w:right="-2" w:hanging="567"/>
        <w:rPr>
          <w:rFonts w:ascii="Times New Roman" w:hAnsi="Times New Roman"/>
          <w:lang w:val="lt-LT"/>
        </w:rPr>
      </w:pPr>
      <w:r>
        <w:rPr>
          <w:rFonts w:ascii="Times New Roman" w:hAnsi="Times New Roman"/>
          <w:color w:val="000000"/>
          <w:lang w:val="lt-LT"/>
        </w:rPr>
        <w:t>karščiavimas;</w:t>
      </w:r>
    </w:p>
    <w:p w14:paraId="575F7E20" w14:textId="77777777" w:rsidR="0068383C" w:rsidRDefault="00534266">
      <w:pPr>
        <w:numPr>
          <w:ilvl w:val="0"/>
          <w:numId w:val="10"/>
        </w:numPr>
        <w:spacing w:after="0" w:line="240" w:lineRule="auto"/>
        <w:ind w:left="567" w:right="-2" w:hanging="567"/>
        <w:rPr>
          <w:rFonts w:ascii="Times New Roman" w:hAnsi="Times New Roman"/>
          <w:lang w:val="lt-LT"/>
        </w:rPr>
      </w:pPr>
      <w:r>
        <w:rPr>
          <w:rFonts w:ascii="Times New Roman" w:hAnsi="Times New Roman"/>
          <w:lang w:val="lt-LT"/>
        </w:rPr>
        <w:t>pykinimas.</w:t>
      </w:r>
    </w:p>
    <w:p w14:paraId="0576646D" w14:textId="77777777" w:rsidR="0068383C" w:rsidRDefault="00534266">
      <w:pPr>
        <w:spacing w:after="0" w:line="240" w:lineRule="auto"/>
        <w:ind w:right="-2"/>
        <w:rPr>
          <w:rFonts w:ascii="Times New Roman" w:hAnsi="Times New Roman"/>
          <w:lang w:val="lt-LT"/>
        </w:rPr>
      </w:pPr>
      <w:r>
        <w:rPr>
          <w:rFonts w:ascii="Times New Roman" w:hAnsi="Times New Roman"/>
          <w:lang w:val="lt-LT"/>
        </w:rPr>
        <w:t>Paprastai jie greitai išnyksta, sulėtinus infuziją arba sustabdžius infuziją.</w:t>
      </w:r>
    </w:p>
    <w:p w14:paraId="29F75210" w14:textId="77777777" w:rsidR="0068383C" w:rsidRDefault="0068383C">
      <w:pPr>
        <w:spacing w:after="0" w:line="240" w:lineRule="auto"/>
        <w:ind w:right="-2"/>
        <w:rPr>
          <w:rFonts w:ascii="Times New Roman" w:hAnsi="Times New Roman"/>
          <w:lang w:val="lt-LT"/>
        </w:rPr>
      </w:pPr>
    </w:p>
    <w:p w14:paraId="1013E697" w14:textId="08A99288" w:rsidR="0068383C" w:rsidRPr="00F53834" w:rsidRDefault="00B75438">
      <w:pPr>
        <w:spacing w:after="0" w:line="240" w:lineRule="auto"/>
        <w:ind w:right="-2"/>
        <w:rPr>
          <w:lang w:val="lt-LT"/>
        </w:rPr>
      </w:pPr>
      <w:r w:rsidRPr="00B75438">
        <w:rPr>
          <w:rFonts w:ascii="Times New Roman" w:eastAsia="Times New Roman" w:hAnsi="Times New Roman" w:cs="Times New Roman"/>
          <w:b/>
          <w:bCs/>
          <w:noProof/>
          <w:snapToGrid w:val="0"/>
          <w:lang w:val="lt-LT"/>
        </w:rPr>
        <w:t>Labai reti šalutinio poveikio reiškiniai (gali pasireikšti rečiau kaip 1 iš 10 000 asmenų</w:t>
      </w:r>
      <w:r w:rsidR="00FE6423">
        <w:rPr>
          <w:rFonts w:ascii="Times New Roman" w:eastAsia="Times New Roman" w:hAnsi="Times New Roman" w:cs="Times New Roman"/>
          <w:b/>
          <w:bCs/>
          <w:noProof/>
          <w:snapToGrid w:val="0"/>
          <w:lang w:val="lt-LT"/>
        </w:rPr>
        <w:t>)</w:t>
      </w:r>
      <w:r w:rsidR="00534266">
        <w:rPr>
          <w:rFonts w:ascii="Times New Roman" w:hAnsi="Times New Roman"/>
          <w:lang w:val="lt-LT"/>
        </w:rPr>
        <w:t>:</w:t>
      </w:r>
    </w:p>
    <w:p w14:paraId="6681D9DD" w14:textId="77777777" w:rsidR="0068383C" w:rsidRDefault="00534266">
      <w:pPr>
        <w:numPr>
          <w:ilvl w:val="0"/>
          <w:numId w:val="10"/>
        </w:numPr>
        <w:spacing w:after="0" w:line="240" w:lineRule="auto"/>
        <w:ind w:left="567" w:right="-2" w:hanging="567"/>
        <w:rPr>
          <w:rFonts w:ascii="Times New Roman" w:hAnsi="Times New Roman"/>
          <w:color w:val="000000"/>
          <w:lang w:val="lt-LT"/>
        </w:rPr>
      </w:pPr>
      <w:r>
        <w:rPr>
          <w:rFonts w:ascii="Times New Roman" w:hAnsi="Times New Roman"/>
          <w:color w:val="000000"/>
          <w:lang w:val="lt-LT"/>
        </w:rPr>
        <w:t>šokas.</w:t>
      </w:r>
    </w:p>
    <w:p w14:paraId="1E8FD72B" w14:textId="77777777" w:rsidR="0068383C" w:rsidRDefault="0068383C">
      <w:pPr>
        <w:spacing w:after="0" w:line="240" w:lineRule="auto"/>
        <w:ind w:right="-2"/>
        <w:rPr>
          <w:rFonts w:ascii="Times New Roman" w:hAnsi="Times New Roman"/>
          <w:lang w:val="lt-LT"/>
        </w:rPr>
      </w:pPr>
    </w:p>
    <w:p w14:paraId="0F3E44F8" w14:textId="77777777" w:rsidR="0068383C" w:rsidRDefault="00534266">
      <w:pPr>
        <w:keepNext/>
        <w:tabs>
          <w:tab w:val="left" w:pos="567"/>
        </w:tabs>
        <w:spacing w:after="0" w:line="240" w:lineRule="auto"/>
        <w:rPr>
          <w:rFonts w:ascii="Times New Roman" w:hAnsi="Times New Roman"/>
          <w:b/>
          <w:lang w:val="lt-LT"/>
        </w:rPr>
      </w:pPr>
      <w:r>
        <w:rPr>
          <w:rFonts w:ascii="Times New Roman" w:hAnsi="Times New Roman"/>
          <w:b/>
          <w:lang w:val="lt-LT"/>
        </w:rPr>
        <w:t>Pranešimas apie šalutinį poveikį</w:t>
      </w:r>
    </w:p>
    <w:p w14:paraId="62E8A859" w14:textId="1EE7CC12" w:rsidR="0068383C" w:rsidRDefault="00534266">
      <w:pPr>
        <w:spacing w:after="0" w:line="240" w:lineRule="auto"/>
        <w:rPr>
          <w:rFonts w:ascii="Times New Roman" w:hAnsi="Times New Roman"/>
          <w:lang w:val="lt-LT"/>
        </w:rPr>
      </w:pPr>
      <w:r>
        <w:rPr>
          <w:rFonts w:ascii="Times New Roman" w:hAnsi="Times New Roman"/>
          <w:lang w:val="lt-LT"/>
        </w:rPr>
        <w:t xml:space="preserve">Jeigu pasireiškė šalutinis poveikis, įskaitant šiame lapelyje nenurodytą, pasakykite gydytojui arba vaistininkui. </w:t>
      </w:r>
      <w:r w:rsidR="00BA2815" w:rsidRPr="00BA2815">
        <w:rPr>
          <w:rFonts w:ascii="Times New Roman" w:hAnsi="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BA2815" w:rsidRPr="00BA2815">
        <w:rPr>
          <w:rFonts w:ascii="Times New Roman" w:hAnsi="Times New Roman"/>
          <w:u w:val="single"/>
          <w:lang w:val="lt-LT"/>
        </w:rPr>
        <w:t>https://vapris.vvkt.lt/vvkt-web/public/nrv</w:t>
      </w:r>
      <w:r w:rsidR="00BA2815" w:rsidRPr="00BA2815">
        <w:rPr>
          <w:rFonts w:ascii="Times New Roman" w:hAnsi="Times New Roman"/>
          <w:lang w:val="lt-LT"/>
        </w:rPr>
        <w:t xml:space="preserve"> arba užpildant Paciento pranešimo apie įtariamą nepageidaujamą reakciją (ĮNR) formą, kuri skelbiama </w:t>
      </w:r>
      <w:r w:rsidR="00BA2815" w:rsidRPr="00BA2815">
        <w:rPr>
          <w:rFonts w:ascii="Times New Roman" w:hAnsi="Times New Roman"/>
          <w:u w:val="single"/>
          <w:lang w:val="lt-LT"/>
        </w:rPr>
        <w:t>https://www.vvkt.lt/index.php?4004286486</w:t>
      </w:r>
      <w:r w:rsidR="00BA2815" w:rsidRPr="00BA2815">
        <w:rPr>
          <w:rFonts w:ascii="Times New Roman" w:hAnsi="Times New Roman"/>
          <w:lang w:val="lt-LT"/>
        </w:rPr>
        <w:t xml:space="preserve">, ir atsiunčiant elektroniniu paštu (adresu </w:t>
      </w:r>
      <w:proofErr w:type="spellStart"/>
      <w:r w:rsidR="00BA2815" w:rsidRPr="00BA2815">
        <w:rPr>
          <w:rFonts w:ascii="Times New Roman" w:hAnsi="Times New Roman"/>
          <w:u w:val="single"/>
          <w:lang w:val="lt-LT"/>
        </w:rPr>
        <w:t>NepageidaujamaR@vvkt.lt</w:t>
      </w:r>
      <w:proofErr w:type="spellEnd"/>
      <w:r w:rsidR="00BA2815" w:rsidRPr="00BA2815">
        <w:rPr>
          <w:rFonts w:ascii="Times New Roman" w:hAnsi="Times New Roman"/>
          <w:lang w:val="lt-LT"/>
        </w:rPr>
        <w:t xml:space="preserve">) arba nemokamu telefonu 8 800 73 568. </w:t>
      </w:r>
      <w:r>
        <w:rPr>
          <w:rFonts w:ascii="Times New Roman" w:hAnsi="Times New Roman"/>
          <w:lang w:val="lt-LT"/>
        </w:rPr>
        <w:t>Pranešdami apie šalutinį poveikį galite mums padėti gauti daugiau informacijos apie šio vaisto saugumą.</w:t>
      </w:r>
    </w:p>
    <w:p w14:paraId="128F3866" w14:textId="77777777" w:rsidR="0068383C" w:rsidRDefault="0068383C">
      <w:pPr>
        <w:spacing w:after="0" w:line="240" w:lineRule="auto"/>
        <w:jc w:val="both"/>
        <w:rPr>
          <w:rFonts w:ascii="Times New Roman" w:hAnsi="Times New Roman"/>
          <w:lang w:val="lt-LT"/>
        </w:rPr>
      </w:pPr>
    </w:p>
    <w:p w14:paraId="1B736145" w14:textId="77777777" w:rsidR="0068383C" w:rsidRDefault="0068383C">
      <w:pPr>
        <w:spacing w:after="0" w:line="240" w:lineRule="auto"/>
        <w:jc w:val="both"/>
        <w:rPr>
          <w:rFonts w:ascii="Times New Roman" w:hAnsi="Times New Roman"/>
          <w:lang w:val="lt-LT"/>
        </w:rPr>
      </w:pPr>
    </w:p>
    <w:p w14:paraId="34676118" w14:textId="77777777" w:rsidR="0068383C" w:rsidRDefault="00534266">
      <w:pPr>
        <w:spacing w:after="0" w:line="240" w:lineRule="auto"/>
        <w:ind w:left="567" w:hanging="567"/>
        <w:jc w:val="both"/>
        <w:rPr>
          <w:rFonts w:ascii="Times New Roman" w:hAnsi="Times New Roman"/>
          <w:b/>
          <w:lang w:val="lt-LT"/>
        </w:rPr>
      </w:pPr>
      <w:r>
        <w:rPr>
          <w:rFonts w:ascii="Times New Roman" w:hAnsi="Times New Roman"/>
          <w:b/>
          <w:lang w:val="lt-LT"/>
        </w:rPr>
        <w:t>5.</w:t>
      </w:r>
      <w:r>
        <w:rPr>
          <w:rFonts w:ascii="Times New Roman" w:hAnsi="Times New Roman"/>
          <w:b/>
          <w:lang w:val="lt-LT"/>
        </w:rPr>
        <w:tab/>
        <w:t xml:space="preserve">Kaip laikyti </w:t>
      </w:r>
      <w:proofErr w:type="spellStart"/>
      <w:r>
        <w:rPr>
          <w:rFonts w:ascii="Times New Roman" w:hAnsi="Times New Roman"/>
          <w:b/>
          <w:lang w:val="lt-LT"/>
        </w:rPr>
        <w:t>Human</w:t>
      </w:r>
      <w:proofErr w:type="spellEnd"/>
      <w:r>
        <w:rPr>
          <w:rFonts w:ascii="Times New Roman" w:hAnsi="Times New Roman"/>
          <w:b/>
          <w:lang w:val="lt-LT"/>
        </w:rPr>
        <w:t xml:space="preserve"> </w:t>
      </w:r>
      <w:proofErr w:type="spellStart"/>
      <w:r>
        <w:rPr>
          <w:rFonts w:ascii="Times New Roman" w:hAnsi="Times New Roman"/>
          <w:b/>
          <w:lang w:val="lt-LT"/>
        </w:rPr>
        <w:t>albumin</w:t>
      </w:r>
      <w:proofErr w:type="spellEnd"/>
      <w:r>
        <w:rPr>
          <w:rFonts w:ascii="Times New Roman" w:hAnsi="Times New Roman"/>
          <w:b/>
          <w:lang w:val="lt-LT"/>
        </w:rPr>
        <w:t xml:space="preserve"> CSL </w:t>
      </w:r>
      <w:proofErr w:type="spellStart"/>
      <w:r>
        <w:rPr>
          <w:rFonts w:ascii="Times New Roman" w:hAnsi="Times New Roman"/>
          <w:b/>
          <w:lang w:val="lt-LT"/>
        </w:rPr>
        <w:t>Behring</w:t>
      </w:r>
      <w:proofErr w:type="spellEnd"/>
    </w:p>
    <w:p w14:paraId="7D04A510" w14:textId="77777777" w:rsidR="0068383C" w:rsidRDefault="0068383C">
      <w:pPr>
        <w:spacing w:after="0" w:line="240" w:lineRule="auto"/>
        <w:jc w:val="both"/>
        <w:rPr>
          <w:rFonts w:ascii="Times New Roman" w:hAnsi="Times New Roman"/>
          <w:lang w:val="lt-LT"/>
        </w:rPr>
      </w:pPr>
    </w:p>
    <w:p w14:paraId="363D64BA" w14:textId="77777777" w:rsidR="0068383C" w:rsidRDefault="00534266">
      <w:pPr>
        <w:pStyle w:val="ListParagraph"/>
        <w:numPr>
          <w:ilvl w:val="0"/>
          <w:numId w:val="10"/>
        </w:numPr>
        <w:spacing w:after="0" w:line="240" w:lineRule="auto"/>
        <w:ind w:left="567" w:hanging="567"/>
        <w:rPr>
          <w:rFonts w:ascii="Times New Roman" w:hAnsi="Times New Roman"/>
          <w:lang w:val="lt-LT"/>
        </w:rPr>
      </w:pPr>
      <w:r>
        <w:rPr>
          <w:rFonts w:ascii="Times New Roman" w:hAnsi="Times New Roman"/>
          <w:lang w:val="lt-LT"/>
        </w:rPr>
        <w:t>Šį vaistą laikykite vaikams nepastebimoje ir nepasiekiamoje vietoje.</w:t>
      </w:r>
    </w:p>
    <w:p w14:paraId="6C4E0E9B" w14:textId="77777777" w:rsidR="0068383C" w:rsidRDefault="00534266">
      <w:pPr>
        <w:pStyle w:val="ListParagraph"/>
        <w:numPr>
          <w:ilvl w:val="0"/>
          <w:numId w:val="10"/>
        </w:numPr>
        <w:spacing w:after="0" w:line="240" w:lineRule="auto"/>
        <w:ind w:left="567" w:hanging="567"/>
        <w:rPr>
          <w:rFonts w:ascii="Times New Roman" w:hAnsi="Times New Roman"/>
          <w:lang w:val="lt-LT"/>
        </w:rPr>
      </w:pPr>
      <w:r>
        <w:rPr>
          <w:rFonts w:ascii="Times New Roman" w:hAnsi="Times New Roman"/>
          <w:lang w:val="lt-LT"/>
        </w:rPr>
        <w:t>Ant flakono ir dėžutės po „EXP“ nurodytam tinkamumo laikui pasibaigus, šio vaisto vartoti negalima. Vaistas tinkamas vartoti iki paskutinės nurodyto mėnesio dienos.</w:t>
      </w:r>
    </w:p>
    <w:p w14:paraId="099344C0" w14:textId="77777777" w:rsidR="0068383C" w:rsidRDefault="00534266">
      <w:pPr>
        <w:pStyle w:val="ListParagraph"/>
        <w:numPr>
          <w:ilvl w:val="0"/>
          <w:numId w:val="10"/>
        </w:numPr>
        <w:spacing w:after="0" w:line="240" w:lineRule="auto"/>
        <w:ind w:left="567" w:hanging="567"/>
        <w:rPr>
          <w:rFonts w:ascii="Times New Roman" w:hAnsi="Times New Roman"/>
          <w:lang w:val="lt-LT"/>
        </w:rPr>
      </w:pPr>
      <w:r>
        <w:rPr>
          <w:rFonts w:ascii="Times New Roman" w:hAnsi="Times New Roman"/>
          <w:lang w:val="lt-LT"/>
        </w:rPr>
        <w:t>Laikyti ne aukštesnėje kaip 25 °C temperatūroje.</w:t>
      </w:r>
    </w:p>
    <w:p w14:paraId="71C137B7" w14:textId="77777777" w:rsidR="0068383C" w:rsidRDefault="00534266">
      <w:pPr>
        <w:pStyle w:val="ListParagraph"/>
        <w:numPr>
          <w:ilvl w:val="0"/>
          <w:numId w:val="10"/>
        </w:numPr>
        <w:spacing w:after="0" w:line="240" w:lineRule="auto"/>
        <w:ind w:left="567" w:hanging="567"/>
        <w:rPr>
          <w:rFonts w:ascii="Times New Roman" w:hAnsi="Times New Roman"/>
          <w:lang w:val="lt-LT"/>
        </w:rPr>
      </w:pPr>
      <w:r>
        <w:rPr>
          <w:rFonts w:ascii="Times New Roman" w:hAnsi="Times New Roman"/>
          <w:lang w:val="lt-LT"/>
        </w:rPr>
        <w:t>Negalima užšaldyti.</w:t>
      </w:r>
    </w:p>
    <w:p w14:paraId="1C8349A4" w14:textId="77777777" w:rsidR="0068383C" w:rsidRDefault="00534266">
      <w:pPr>
        <w:pStyle w:val="ListParagraph"/>
        <w:numPr>
          <w:ilvl w:val="0"/>
          <w:numId w:val="10"/>
        </w:numPr>
        <w:spacing w:after="0" w:line="240" w:lineRule="auto"/>
        <w:ind w:left="567" w:hanging="567"/>
        <w:rPr>
          <w:rFonts w:ascii="Times New Roman" w:hAnsi="Times New Roman"/>
          <w:lang w:val="lt-LT"/>
        </w:rPr>
      </w:pPr>
      <w:r>
        <w:rPr>
          <w:rFonts w:ascii="Times New Roman" w:hAnsi="Times New Roman"/>
          <w:lang w:val="lt-LT"/>
        </w:rPr>
        <w:t>Flakoną laikyti išorinėje dėžutėje, kad vaistas būtų apsaugotas nuo šviesos.</w:t>
      </w:r>
    </w:p>
    <w:p w14:paraId="73ACCA41" w14:textId="77777777" w:rsidR="0068383C" w:rsidRDefault="00534266">
      <w:pPr>
        <w:pStyle w:val="ListParagraph"/>
        <w:numPr>
          <w:ilvl w:val="0"/>
          <w:numId w:val="10"/>
        </w:numPr>
        <w:spacing w:after="0" w:line="240" w:lineRule="auto"/>
        <w:ind w:left="567" w:hanging="567"/>
        <w:rPr>
          <w:rFonts w:ascii="Times New Roman" w:hAnsi="Times New Roman"/>
          <w:lang w:val="lt-LT"/>
        </w:rPr>
      </w:pPr>
      <w:r>
        <w:rPr>
          <w:rFonts w:ascii="Times New Roman" w:hAnsi="Times New Roman"/>
          <w:lang w:val="lt-LT"/>
        </w:rPr>
        <w:lastRenderedPageBreak/>
        <w:t>Atidarius flakoną, jo turinį būtina suvartoti nedelsiant.</w:t>
      </w:r>
    </w:p>
    <w:p w14:paraId="46D809DD" w14:textId="77777777" w:rsidR="0068383C" w:rsidRDefault="00534266">
      <w:pPr>
        <w:pStyle w:val="ListParagraph"/>
        <w:numPr>
          <w:ilvl w:val="0"/>
          <w:numId w:val="10"/>
        </w:numPr>
        <w:spacing w:after="0" w:line="240" w:lineRule="auto"/>
        <w:ind w:left="567" w:hanging="567"/>
        <w:rPr>
          <w:rFonts w:ascii="Times New Roman" w:hAnsi="Times New Roman"/>
          <w:lang w:val="lt-LT"/>
        </w:rPr>
      </w:pPr>
      <w:r>
        <w:rPr>
          <w:rFonts w:ascii="Times New Roman" w:hAnsi="Times New Roman"/>
          <w:lang w:val="lt-LT"/>
        </w:rPr>
        <w:t xml:space="preserve">Pastebėjus, kad tirpalas yra drumstas ar jame yra dalelių, </w:t>
      </w: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vartoti negalima.</w:t>
      </w:r>
    </w:p>
    <w:p w14:paraId="68FF2CA3" w14:textId="77777777" w:rsidR="0068383C" w:rsidRDefault="00534266">
      <w:pPr>
        <w:pStyle w:val="ListParagraph"/>
        <w:numPr>
          <w:ilvl w:val="0"/>
          <w:numId w:val="10"/>
        </w:numPr>
        <w:spacing w:after="0" w:line="240" w:lineRule="auto"/>
        <w:ind w:left="567" w:hanging="567"/>
        <w:rPr>
          <w:rFonts w:ascii="Times New Roman" w:hAnsi="Times New Roman"/>
          <w:lang w:val="lt-LT"/>
        </w:rPr>
      </w:pPr>
      <w:r>
        <w:rPr>
          <w:rFonts w:ascii="Times New Roman" w:hAnsi="Times New Roman"/>
          <w:lang w:val="lt-LT"/>
        </w:rPr>
        <w:t>Vaistų negalima išmesti į kanalizaciją arba su buitinėmis atliekomis. Kaip išmesti nereikalingus vaistus, klauskite vaistininko. Šios priemonės padės apsaugoti aplinką.</w:t>
      </w:r>
    </w:p>
    <w:p w14:paraId="206062C0" w14:textId="77777777" w:rsidR="0068383C" w:rsidRDefault="0068383C">
      <w:pPr>
        <w:spacing w:after="0" w:line="240" w:lineRule="auto"/>
        <w:jc w:val="both"/>
        <w:rPr>
          <w:rFonts w:ascii="Times New Roman" w:hAnsi="Times New Roman"/>
          <w:lang w:val="lt-LT"/>
        </w:rPr>
      </w:pPr>
    </w:p>
    <w:p w14:paraId="2CB92B0E" w14:textId="77777777" w:rsidR="0068383C" w:rsidRDefault="0068383C">
      <w:pPr>
        <w:spacing w:after="0" w:line="240" w:lineRule="auto"/>
        <w:jc w:val="both"/>
        <w:rPr>
          <w:rFonts w:ascii="Times New Roman" w:hAnsi="Times New Roman"/>
          <w:lang w:val="lt-LT"/>
        </w:rPr>
      </w:pPr>
    </w:p>
    <w:p w14:paraId="56B5809E" w14:textId="77777777" w:rsidR="0068383C" w:rsidRDefault="00534266">
      <w:pPr>
        <w:spacing w:after="0" w:line="240" w:lineRule="auto"/>
        <w:ind w:left="540" w:hanging="540"/>
        <w:rPr>
          <w:rFonts w:ascii="Times New Roman" w:hAnsi="Times New Roman"/>
          <w:b/>
          <w:lang w:val="lt-LT"/>
        </w:rPr>
      </w:pPr>
      <w:r>
        <w:rPr>
          <w:rFonts w:ascii="Times New Roman" w:hAnsi="Times New Roman"/>
          <w:b/>
          <w:lang w:val="lt-LT"/>
        </w:rPr>
        <w:t>6.</w:t>
      </w:r>
      <w:r>
        <w:rPr>
          <w:rFonts w:ascii="Times New Roman" w:hAnsi="Times New Roman"/>
          <w:b/>
          <w:lang w:val="lt-LT"/>
        </w:rPr>
        <w:tab/>
        <w:t>Pakuotės turinys ir kita informacija</w:t>
      </w:r>
    </w:p>
    <w:p w14:paraId="0C1400A6" w14:textId="77777777" w:rsidR="0068383C" w:rsidRDefault="0068383C">
      <w:pPr>
        <w:spacing w:after="0" w:line="240" w:lineRule="auto"/>
        <w:rPr>
          <w:rFonts w:ascii="Times New Roman" w:hAnsi="Times New Roman"/>
          <w:lang w:val="lt-LT"/>
        </w:rPr>
      </w:pPr>
    </w:p>
    <w:p w14:paraId="76698C36" w14:textId="77777777" w:rsidR="0068383C" w:rsidRDefault="00534266">
      <w:pPr>
        <w:spacing w:after="0" w:line="240" w:lineRule="auto"/>
        <w:rPr>
          <w:rFonts w:ascii="Times New Roman" w:hAnsi="Times New Roman"/>
          <w:b/>
          <w:lang w:val="lt-LT"/>
        </w:rPr>
      </w:pPr>
      <w:proofErr w:type="spellStart"/>
      <w:r>
        <w:rPr>
          <w:rFonts w:ascii="Times New Roman" w:hAnsi="Times New Roman"/>
          <w:b/>
          <w:lang w:val="lt-LT"/>
        </w:rPr>
        <w:t>Human</w:t>
      </w:r>
      <w:proofErr w:type="spellEnd"/>
      <w:r>
        <w:rPr>
          <w:rFonts w:ascii="Times New Roman" w:hAnsi="Times New Roman"/>
          <w:b/>
          <w:lang w:val="lt-LT"/>
        </w:rPr>
        <w:t xml:space="preserve"> </w:t>
      </w:r>
      <w:proofErr w:type="spellStart"/>
      <w:r>
        <w:rPr>
          <w:rFonts w:ascii="Times New Roman" w:hAnsi="Times New Roman"/>
          <w:b/>
          <w:lang w:val="lt-LT"/>
        </w:rPr>
        <w:t>albumin</w:t>
      </w:r>
      <w:proofErr w:type="spellEnd"/>
      <w:r>
        <w:rPr>
          <w:rFonts w:ascii="Times New Roman" w:hAnsi="Times New Roman"/>
          <w:b/>
          <w:lang w:val="lt-LT"/>
        </w:rPr>
        <w:t xml:space="preserve"> CSL </w:t>
      </w:r>
      <w:proofErr w:type="spellStart"/>
      <w:r>
        <w:rPr>
          <w:rFonts w:ascii="Times New Roman" w:hAnsi="Times New Roman"/>
          <w:b/>
          <w:lang w:val="lt-LT"/>
        </w:rPr>
        <w:t>Behring</w:t>
      </w:r>
      <w:proofErr w:type="spellEnd"/>
      <w:r>
        <w:rPr>
          <w:rFonts w:ascii="Times New Roman" w:hAnsi="Times New Roman"/>
          <w:b/>
          <w:lang w:val="lt-LT"/>
        </w:rPr>
        <w:t xml:space="preserve"> sudėtis</w:t>
      </w:r>
    </w:p>
    <w:p w14:paraId="4A34DE64" w14:textId="77777777" w:rsidR="0068383C" w:rsidRDefault="0068383C">
      <w:pPr>
        <w:spacing w:after="0" w:line="240" w:lineRule="auto"/>
        <w:rPr>
          <w:rFonts w:ascii="Times New Roman" w:hAnsi="Times New Roman"/>
          <w:lang w:val="lt-LT"/>
        </w:rPr>
      </w:pPr>
    </w:p>
    <w:p w14:paraId="69447605" w14:textId="77777777" w:rsidR="0068383C" w:rsidRDefault="00534266">
      <w:pPr>
        <w:pStyle w:val="ListParagraph"/>
        <w:numPr>
          <w:ilvl w:val="0"/>
          <w:numId w:val="11"/>
        </w:numPr>
        <w:spacing w:after="0" w:line="240" w:lineRule="auto"/>
        <w:rPr>
          <w:rFonts w:ascii="Times New Roman" w:hAnsi="Times New Roman"/>
          <w:lang w:val="lt-LT"/>
        </w:rPr>
      </w:pPr>
      <w:r w:rsidRPr="00726CC7">
        <w:rPr>
          <w:rFonts w:ascii="Times New Roman" w:hAnsi="Times New Roman"/>
          <w:bCs/>
          <w:lang w:val="lt-LT"/>
        </w:rPr>
        <w:t>Veiklioji medžiaga</w:t>
      </w:r>
      <w:r>
        <w:rPr>
          <w:rFonts w:ascii="Times New Roman" w:hAnsi="Times New Roman"/>
          <w:lang w:val="lt-LT"/>
        </w:rPr>
        <w:t xml:space="preserve"> yra žmogaus </w:t>
      </w:r>
      <w:proofErr w:type="spellStart"/>
      <w:r>
        <w:rPr>
          <w:rFonts w:ascii="Times New Roman" w:hAnsi="Times New Roman"/>
          <w:lang w:val="lt-LT"/>
        </w:rPr>
        <w:t>albuminas</w:t>
      </w:r>
      <w:proofErr w:type="spellEnd"/>
      <w:r>
        <w:rPr>
          <w:rFonts w:ascii="Times New Roman" w:hAnsi="Times New Roman"/>
          <w:lang w:val="lt-LT"/>
        </w:rPr>
        <w:t xml:space="preserve">. </w:t>
      </w:r>
    </w:p>
    <w:p w14:paraId="027099E7" w14:textId="77777777" w:rsidR="0068383C" w:rsidRDefault="00534266">
      <w:pPr>
        <w:pStyle w:val="ListParagraph"/>
        <w:tabs>
          <w:tab w:val="left" w:pos="567"/>
        </w:tabs>
        <w:spacing w:after="0" w:line="240" w:lineRule="auto"/>
        <w:ind w:left="567"/>
        <w:rPr>
          <w:rFonts w:ascii="Times New Roman" w:hAnsi="Times New Roman"/>
          <w:lang w:val="lt-LT"/>
        </w:rPr>
      </w:pP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yra tirpalas, turintis 200 g/l bendro baltymo, kurio mažiausiai 96 % sudaro žmogaus </w:t>
      </w:r>
      <w:proofErr w:type="spellStart"/>
      <w:r>
        <w:rPr>
          <w:rFonts w:ascii="Times New Roman" w:hAnsi="Times New Roman"/>
          <w:lang w:val="lt-LT"/>
        </w:rPr>
        <w:t>albuminas</w:t>
      </w:r>
      <w:proofErr w:type="spellEnd"/>
      <w:r>
        <w:rPr>
          <w:rFonts w:ascii="Times New Roman" w:hAnsi="Times New Roman"/>
          <w:lang w:val="lt-LT"/>
        </w:rPr>
        <w:t>.</w:t>
      </w:r>
    </w:p>
    <w:p w14:paraId="34CCDE9A" w14:textId="77777777" w:rsidR="0068383C" w:rsidRDefault="0068383C">
      <w:pPr>
        <w:pStyle w:val="ListParagraph"/>
        <w:ind w:left="567"/>
        <w:rPr>
          <w:rFonts w:ascii="Times New Roman" w:hAnsi="Times New Roman"/>
          <w:lang w:val="lt-LT"/>
        </w:rPr>
      </w:pPr>
    </w:p>
    <w:p w14:paraId="32848FD1" w14:textId="77777777" w:rsidR="0068383C" w:rsidRDefault="00534266">
      <w:pPr>
        <w:pStyle w:val="ListParagraph"/>
        <w:ind w:left="567"/>
        <w:rPr>
          <w:rFonts w:ascii="Times New Roman" w:hAnsi="Times New Roman"/>
          <w:lang w:val="lt-LT"/>
        </w:rPr>
      </w:pPr>
      <w:r>
        <w:rPr>
          <w:rFonts w:ascii="Times New Roman" w:hAnsi="Times New Roman"/>
          <w:lang w:val="lt-LT"/>
        </w:rPr>
        <w:t xml:space="preserve">100 ml flakone yra mažiausiai 19,2 g žmogaus </w:t>
      </w:r>
      <w:proofErr w:type="spellStart"/>
      <w:r>
        <w:rPr>
          <w:rFonts w:ascii="Times New Roman" w:hAnsi="Times New Roman"/>
          <w:lang w:val="lt-LT"/>
        </w:rPr>
        <w:t>albumino</w:t>
      </w:r>
      <w:proofErr w:type="spellEnd"/>
      <w:r>
        <w:rPr>
          <w:rFonts w:ascii="Times New Roman" w:hAnsi="Times New Roman"/>
          <w:lang w:val="lt-LT"/>
        </w:rPr>
        <w:t>.</w:t>
      </w:r>
    </w:p>
    <w:p w14:paraId="228E158D" w14:textId="77777777" w:rsidR="0068383C" w:rsidRDefault="00534266">
      <w:pPr>
        <w:pStyle w:val="ListParagraph"/>
        <w:ind w:left="567"/>
        <w:rPr>
          <w:rFonts w:ascii="Times New Roman" w:hAnsi="Times New Roman"/>
          <w:lang w:val="lt-LT"/>
        </w:rPr>
      </w:pPr>
      <w:r>
        <w:rPr>
          <w:rFonts w:ascii="Times New Roman" w:hAnsi="Times New Roman"/>
          <w:lang w:val="lt-LT"/>
        </w:rPr>
        <w:t xml:space="preserve">50 ml flakone yra mažiausiai 9,6 g žmogaus </w:t>
      </w:r>
      <w:proofErr w:type="spellStart"/>
      <w:r>
        <w:rPr>
          <w:rFonts w:ascii="Times New Roman" w:hAnsi="Times New Roman"/>
          <w:lang w:val="lt-LT"/>
        </w:rPr>
        <w:t>albumino</w:t>
      </w:r>
      <w:proofErr w:type="spellEnd"/>
      <w:r>
        <w:rPr>
          <w:rFonts w:ascii="Times New Roman" w:hAnsi="Times New Roman"/>
          <w:lang w:val="lt-LT"/>
        </w:rPr>
        <w:t>.</w:t>
      </w:r>
    </w:p>
    <w:p w14:paraId="3FDD86C8" w14:textId="77777777" w:rsidR="0068383C" w:rsidRDefault="0068383C">
      <w:pPr>
        <w:pStyle w:val="ListParagraph"/>
        <w:ind w:left="567"/>
        <w:rPr>
          <w:rFonts w:ascii="Times New Roman" w:hAnsi="Times New Roman"/>
          <w:lang w:val="lt-LT"/>
        </w:rPr>
      </w:pPr>
    </w:p>
    <w:p w14:paraId="30888837" w14:textId="77777777" w:rsidR="0068383C" w:rsidRDefault="00534266">
      <w:pPr>
        <w:pStyle w:val="ListParagraph"/>
        <w:numPr>
          <w:ilvl w:val="0"/>
          <w:numId w:val="11"/>
        </w:numPr>
        <w:spacing w:after="0" w:line="240" w:lineRule="auto"/>
        <w:rPr>
          <w:rFonts w:ascii="Times New Roman" w:hAnsi="Times New Roman"/>
          <w:lang w:val="lt-LT"/>
        </w:rPr>
      </w:pPr>
      <w:r w:rsidRPr="00726CC7">
        <w:rPr>
          <w:rFonts w:ascii="Times New Roman" w:hAnsi="Times New Roman"/>
          <w:bCs/>
          <w:lang w:val="lt-LT"/>
        </w:rPr>
        <w:t>Pagalbinės medžiagos</w:t>
      </w:r>
      <w:r>
        <w:rPr>
          <w:rFonts w:ascii="Times New Roman" w:hAnsi="Times New Roman"/>
          <w:lang w:val="lt-LT"/>
        </w:rPr>
        <w:t xml:space="preserve"> yra natrio </w:t>
      </w:r>
      <w:proofErr w:type="spellStart"/>
      <w:r>
        <w:rPr>
          <w:rFonts w:ascii="Times New Roman" w:hAnsi="Times New Roman"/>
          <w:lang w:val="lt-LT"/>
        </w:rPr>
        <w:t>kaprilatas</w:t>
      </w:r>
      <w:proofErr w:type="spellEnd"/>
      <w:r>
        <w:rPr>
          <w:rFonts w:ascii="Times New Roman" w:hAnsi="Times New Roman"/>
          <w:lang w:val="lt-LT"/>
        </w:rPr>
        <w:t>, natrio N-</w:t>
      </w:r>
      <w:proofErr w:type="spellStart"/>
      <w:r>
        <w:rPr>
          <w:rFonts w:ascii="Times New Roman" w:hAnsi="Times New Roman"/>
          <w:lang w:val="lt-LT"/>
        </w:rPr>
        <w:t>acetil</w:t>
      </w:r>
      <w:proofErr w:type="spellEnd"/>
      <w:r>
        <w:rPr>
          <w:rFonts w:ascii="Times New Roman" w:hAnsi="Times New Roman"/>
          <w:lang w:val="lt-LT"/>
        </w:rPr>
        <w:t>-D, L-</w:t>
      </w:r>
      <w:proofErr w:type="spellStart"/>
      <w:r>
        <w:rPr>
          <w:rFonts w:ascii="Times New Roman" w:hAnsi="Times New Roman"/>
          <w:lang w:val="lt-LT"/>
        </w:rPr>
        <w:t>triptofanas</w:t>
      </w:r>
      <w:proofErr w:type="spellEnd"/>
      <w:r>
        <w:rPr>
          <w:rFonts w:ascii="Times New Roman" w:hAnsi="Times New Roman"/>
          <w:lang w:val="lt-LT"/>
        </w:rPr>
        <w:t xml:space="preserve">, natrio chloridas, natrio </w:t>
      </w:r>
      <w:proofErr w:type="spellStart"/>
      <w:r>
        <w:rPr>
          <w:rFonts w:ascii="Times New Roman" w:hAnsi="Times New Roman"/>
          <w:lang w:val="lt-LT"/>
        </w:rPr>
        <w:t>hidroksidas</w:t>
      </w:r>
      <w:proofErr w:type="spellEnd"/>
      <w:r>
        <w:rPr>
          <w:rFonts w:ascii="Times New Roman" w:hAnsi="Times New Roman"/>
          <w:lang w:val="lt-LT"/>
        </w:rPr>
        <w:t xml:space="preserve"> ar vandenilio chlorido rūgštis (nedideliais kiekiais pH koreguoti) ir injekcinis vanduo.</w:t>
      </w:r>
    </w:p>
    <w:p w14:paraId="00DE6C7E" w14:textId="77777777" w:rsidR="0068383C" w:rsidRDefault="0068383C">
      <w:pPr>
        <w:spacing w:after="0" w:line="240" w:lineRule="auto"/>
        <w:rPr>
          <w:rFonts w:ascii="Times New Roman" w:hAnsi="Times New Roman"/>
          <w:lang w:val="lt-LT"/>
        </w:rPr>
      </w:pPr>
    </w:p>
    <w:p w14:paraId="6FF4CE53" w14:textId="77777777" w:rsidR="0068383C" w:rsidRDefault="00534266">
      <w:pPr>
        <w:spacing w:after="0" w:line="240" w:lineRule="auto"/>
        <w:rPr>
          <w:rFonts w:ascii="Times New Roman" w:hAnsi="Times New Roman"/>
          <w:b/>
          <w:lang w:val="lt-LT"/>
        </w:rPr>
      </w:pPr>
      <w:proofErr w:type="spellStart"/>
      <w:r>
        <w:rPr>
          <w:rFonts w:ascii="Times New Roman" w:hAnsi="Times New Roman"/>
          <w:b/>
          <w:lang w:val="lt-LT"/>
        </w:rPr>
        <w:t>Human</w:t>
      </w:r>
      <w:proofErr w:type="spellEnd"/>
      <w:r>
        <w:rPr>
          <w:rFonts w:ascii="Times New Roman" w:hAnsi="Times New Roman"/>
          <w:b/>
          <w:lang w:val="lt-LT"/>
        </w:rPr>
        <w:t xml:space="preserve"> </w:t>
      </w:r>
      <w:proofErr w:type="spellStart"/>
      <w:r>
        <w:rPr>
          <w:rFonts w:ascii="Times New Roman" w:hAnsi="Times New Roman"/>
          <w:b/>
          <w:lang w:val="lt-LT"/>
        </w:rPr>
        <w:t>albumin</w:t>
      </w:r>
      <w:proofErr w:type="spellEnd"/>
      <w:r>
        <w:rPr>
          <w:rFonts w:ascii="Times New Roman" w:hAnsi="Times New Roman"/>
          <w:b/>
          <w:lang w:val="lt-LT"/>
        </w:rPr>
        <w:t xml:space="preserve"> CSL </w:t>
      </w:r>
      <w:proofErr w:type="spellStart"/>
      <w:r>
        <w:rPr>
          <w:rFonts w:ascii="Times New Roman" w:hAnsi="Times New Roman"/>
          <w:b/>
          <w:lang w:val="lt-LT"/>
        </w:rPr>
        <w:t>Behring</w:t>
      </w:r>
      <w:proofErr w:type="spellEnd"/>
      <w:r>
        <w:rPr>
          <w:rFonts w:ascii="Times New Roman" w:hAnsi="Times New Roman"/>
          <w:b/>
          <w:lang w:val="lt-LT"/>
        </w:rPr>
        <w:t xml:space="preserve"> išvaizda ir kiekis pakuotėje</w:t>
      </w:r>
    </w:p>
    <w:p w14:paraId="1D9C3AF8" w14:textId="559CE56E" w:rsidR="0068383C" w:rsidRDefault="00534266">
      <w:pPr>
        <w:spacing w:after="0" w:line="240" w:lineRule="auto"/>
        <w:rPr>
          <w:rFonts w:ascii="Times New Roman" w:hAnsi="Times New Roman"/>
          <w:lang w:val="lt-LT"/>
        </w:rPr>
      </w:pP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yra infuzinis tirpalas. Tirpalas yra skaidrus ir šiek tiek klampus. Jis gali būti beveik bespalvis arba geltonos, gintaro arba žalios spalvos.</w:t>
      </w:r>
    </w:p>
    <w:p w14:paraId="0D8F0201" w14:textId="77777777" w:rsidR="0068383C" w:rsidRDefault="0068383C">
      <w:pPr>
        <w:spacing w:after="0" w:line="240" w:lineRule="auto"/>
        <w:rPr>
          <w:rFonts w:ascii="Times New Roman" w:hAnsi="Times New Roman"/>
          <w:lang w:val="lt-LT"/>
        </w:rPr>
      </w:pPr>
    </w:p>
    <w:p w14:paraId="424CA5E6" w14:textId="77777777" w:rsidR="0068383C" w:rsidRDefault="00534266">
      <w:pPr>
        <w:spacing w:after="0" w:line="240" w:lineRule="auto"/>
        <w:rPr>
          <w:rFonts w:ascii="Times New Roman" w:hAnsi="Times New Roman"/>
          <w:lang w:val="lt-LT"/>
        </w:rPr>
      </w:pPr>
      <w:r>
        <w:rPr>
          <w:rFonts w:ascii="Times New Roman" w:hAnsi="Times New Roman"/>
          <w:lang w:val="lt-LT"/>
        </w:rPr>
        <w:t>Pakuotės dydis:</w:t>
      </w:r>
    </w:p>
    <w:p w14:paraId="1185319D" w14:textId="7F1A9B07" w:rsidR="0068383C" w:rsidRDefault="00534266">
      <w:pPr>
        <w:spacing w:after="0" w:line="240" w:lineRule="auto"/>
        <w:rPr>
          <w:rFonts w:ascii="Times New Roman" w:hAnsi="Times New Roman"/>
          <w:lang w:val="lt-LT"/>
        </w:rPr>
      </w:pPr>
      <w:r>
        <w:rPr>
          <w:rFonts w:ascii="Times New Roman" w:hAnsi="Times New Roman"/>
          <w:lang w:val="lt-LT"/>
        </w:rPr>
        <w:t>Vienas flakonas pakuotėje (50 ml / 100 ml).</w:t>
      </w:r>
    </w:p>
    <w:p w14:paraId="3DCD0B55" w14:textId="77777777" w:rsidR="0068383C" w:rsidRDefault="0068383C">
      <w:pPr>
        <w:spacing w:after="0" w:line="240" w:lineRule="auto"/>
        <w:rPr>
          <w:rFonts w:ascii="Times New Roman" w:hAnsi="Times New Roman"/>
          <w:lang w:val="lt-LT"/>
        </w:rPr>
      </w:pPr>
    </w:p>
    <w:p w14:paraId="7E3897AA" w14:textId="77777777" w:rsidR="0068383C" w:rsidRDefault="00534266">
      <w:pPr>
        <w:spacing w:after="0" w:line="240" w:lineRule="auto"/>
        <w:rPr>
          <w:rFonts w:ascii="Times New Roman" w:hAnsi="Times New Roman"/>
          <w:lang w:val="lt-LT"/>
        </w:rPr>
      </w:pPr>
      <w:r>
        <w:rPr>
          <w:rFonts w:ascii="Times New Roman" w:hAnsi="Times New Roman"/>
          <w:lang w:val="lt-LT"/>
        </w:rPr>
        <w:t>Gali būti tiekiamos ne visų dydžių pakuotės.</w:t>
      </w:r>
    </w:p>
    <w:p w14:paraId="5C1F4227" w14:textId="77777777" w:rsidR="0068383C" w:rsidRDefault="0068383C">
      <w:pPr>
        <w:spacing w:after="0" w:line="240" w:lineRule="auto"/>
        <w:rPr>
          <w:rFonts w:ascii="Times New Roman" w:hAnsi="Times New Roman"/>
          <w:lang w:val="lt-LT"/>
        </w:rPr>
      </w:pPr>
    </w:p>
    <w:p w14:paraId="3639B380" w14:textId="77777777" w:rsidR="0068383C" w:rsidRDefault="00534266">
      <w:pPr>
        <w:spacing w:after="0" w:line="220" w:lineRule="exact"/>
        <w:rPr>
          <w:rFonts w:ascii="Times New Roman" w:hAnsi="Times New Roman"/>
          <w:b/>
          <w:lang w:val="lt-LT"/>
        </w:rPr>
      </w:pPr>
      <w:r>
        <w:rPr>
          <w:rFonts w:ascii="Times New Roman" w:hAnsi="Times New Roman"/>
          <w:b/>
          <w:lang w:val="lt-LT"/>
        </w:rPr>
        <w:t>Registruotojas ir gamintojas</w:t>
      </w:r>
    </w:p>
    <w:p w14:paraId="5EA80D77" w14:textId="77777777" w:rsidR="0068383C" w:rsidRDefault="00534266">
      <w:pPr>
        <w:spacing w:after="0" w:line="240" w:lineRule="auto"/>
        <w:rPr>
          <w:rFonts w:ascii="Times New Roman" w:hAnsi="Times New Roman"/>
          <w:lang w:val="lt-LT"/>
        </w:rPr>
      </w:pPr>
      <w:r>
        <w:rPr>
          <w:rFonts w:ascii="Times New Roman" w:hAnsi="Times New Roman"/>
          <w:lang w:val="lt-LT"/>
        </w:rPr>
        <w:t xml:space="preserve">CSL </w:t>
      </w:r>
      <w:proofErr w:type="spellStart"/>
      <w:r>
        <w:rPr>
          <w:rFonts w:ascii="Times New Roman" w:hAnsi="Times New Roman"/>
          <w:lang w:val="lt-LT"/>
        </w:rPr>
        <w:t>Behring</w:t>
      </w:r>
      <w:proofErr w:type="spellEnd"/>
      <w:r>
        <w:rPr>
          <w:rFonts w:ascii="Times New Roman" w:hAnsi="Times New Roman"/>
          <w:lang w:val="lt-LT"/>
        </w:rPr>
        <w:t xml:space="preserve"> </w:t>
      </w:r>
      <w:proofErr w:type="spellStart"/>
      <w:r>
        <w:rPr>
          <w:rFonts w:ascii="Times New Roman" w:hAnsi="Times New Roman"/>
          <w:lang w:val="lt-LT"/>
        </w:rPr>
        <w:t>GmbH</w:t>
      </w:r>
      <w:proofErr w:type="spellEnd"/>
    </w:p>
    <w:p w14:paraId="70197182" w14:textId="77777777" w:rsidR="0068383C" w:rsidRDefault="00534266">
      <w:pPr>
        <w:spacing w:after="0" w:line="240" w:lineRule="auto"/>
        <w:rPr>
          <w:rFonts w:ascii="Times New Roman" w:hAnsi="Times New Roman"/>
          <w:lang w:val="lt-LT"/>
        </w:rPr>
      </w:pPr>
      <w:proofErr w:type="spellStart"/>
      <w:r>
        <w:rPr>
          <w:rFonts w:ascii="Times New Roman" w:hAnsi="Times New Roman"/>
          <w:lang w:val="lt-LT"/>
        </w:rPr>
        <w:t>Emil-von-Behring-Strasse</w:t>
      </w:r>
      <w:proofErr w:type="spellEnd"/>
      <w:r>
        <w:rPr>
          <w:rFonts w:ascii="Times New Roman" w:hAnsi="Times New Roman"/>
          <w:lang w:val="lt-LT"/>
        </w:rPr>
        <w:t xml:space="preserve"> 76</w:t>
      </w:r>
    </w:p>
    <w:p w14:paraId="1B247BEB" w14:textId="77777777" w:rsidR="0068383C" w:rsidRDefault="00534266">
      <w:pPr>
        <w:spacing w:after="0" w:line="240" w:lineRule="auto"/>
        <w:rPr>
          <w:rFonts w:ascii="Times New Roman" w:hAnsi="Times New Roman"/>
          <w:lang w:val="lt-LT"/>
        </w:rPr>
      </w:pPr>
      <w:r>
        <w:rPr>
          <w:rFonts w:ascii="Times New Roman" w:hAnsi="Times New Roman"/>
          <w:lang w:val="lt-LT"/>
        </w:rPr>
        <w:t xml:space="preserve">35041 </w:t>
      </w:r>
      <w:proofErr w:type="spellStart"/>
      <w:r>
        <w:rPr>
          <w:rFonts w:ascii="Times New Roman" w:hAnsi="Times New Roman"/>
          <w:lang w:val="lt-LT"/>
        </w:rPr>
        <w:t>Marburg</w:t>
      </w:r>
      <w:proofErr w:type="spellEnd"/>
    </w:p>
    <w:p w14:paraId="61B2AB3A" w14:textId="77777777" w:rsidR="0068383C" w:rsidRDefault="00534266">
      <w:pPr>
        <w:spacing w:after="0" w:line="240" w:lineRule="auto"/>
        <w:rPr>
          <w:rFonts w:ascii="Times New Roman" w:hAnsi="Times New Roman"/>
          <w:lang w:val="lt-LT"/>
        </w:rPr>
      </w:pPr>
      <w:r>
        <w:rPr>
          <w:rFonts w:ascii="Times New Roman" w:hAnsi="Times New Roman"/>
          <w:lang w:val="lt-LT"/>
        </w:rPr>
        <w:t>Vokietija</w:t>
      </w:r>
    </w:p>
    <w:p w14:paraId="1E5FCD81" w14:textId="77777777" w:rsidR="0068383C" w:rsidRDefault="0068383C">
      <w:pPr>
        <w:spacing w:after="0" w:line="240" w:lineRule="auto"/>
        <w:rPr>
          <w:rFonts w:ascii="Times New Roman" w:hAnsi="Times New Roman"/>
          <w:lang w:val="lt-LT"/>
        </w:rPr>
      </w:pPr>
    </w:p>
    <w:p w14:paraId="3CF099EE" w14:textId="6754E556" w:rsidR="0068383C" w:rsidRDefault="00534266">
      <w:pPr>
        <w:spacing w:after="0" w:line="240" w:lineRule="auto"/>
        <w:rPr>
          <w:rFonts w:ascii="Times New Roman" w:hAnsi="Times New Roman"/>
          <w:lang w:val="lt-LT"/>
        </w:rPr>
      </w:pPr>
      <w:r>
        <w:rPr>
          <w:rFonts w:ascii="Times New Roman" w:hAnsi="Times New Roman"/>
          <w:b/>
          <w:lang w:val="lt-LT"/>
        </w:rPr>
        <w:t xml:space="preserve">Šis vaistas </w:t>
      </w:r>
      <w:r w:rsidR="0032186D" w:rsidRPr="0032186D">
        <w:rPr>
          <w:rFonts w:ascii="Times New Roman" w:hAnsi="Times New Roman"/>
          <w:b/>
          <w:lang w:val="lt-LT"/>
        </w:rPr>
        <w:t xml:space="preserve">Europos ekonominės erdvės valstybėse narėse ir Jungtinėje Karalystėje (Šiaurės Airijoje) </w:t>
      </w:r>
      <w:r>
        <w:rPr>
          <w:rFonts w:ascii="Times New Roman" w:hAnsi="Times New Roman"/>
          <w:b/>
          <w:lang w:val="lt-LT"/>
        </w:rPr>
        <w:t>registruotas tokiais pavadinimais:</w:t>
      </w:r>
    </w:p>
    <w:p w14:paraId="754E0943" w14:textId="20129AB3" w:rsidR="0068383C" w:rsidRDefault="00534266" w:rsidP="00D874F5">
      <w:pPr>
        <w:tabs>
          <w:tab w:val="left" w:pos="1843"/>
        </w:tabs>
        <w:spacing w:after="0" w:line="240" w:lineRule="auto"/>
        <w:rPr>
          <w:rFonts w:ascii="Times New Roman" w:hAnsi="Times New Roman"/>
          <w:lang w:val="lt-LT"/>
        </w:rPr>
      </w:pPr>
      <w:r>
        <w:rPr>
          <w:rFonts w:ascii="Times New Roman" w:hAnsi="Times New Roman"/>
          <w:lang w:val="lt-LT"/>
        </w:rPr>
        <w:t>Austrija</w:t>
      </w:r>
      <w:r>
        <w:rPr>
          <w:rFonts w:ascii="Times New Roman" w:hAnsi="Times New Roman"/>
          <w:lang w:val="lt-LT"/>
        </w:rPr>
        <w:tab/>
      </w: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20% </w:t>
      </w:r>
      <w:proofErr w:type="spellStart"/>
      <w:r>
        <w:rPr>
          <w:rFonts w:ascii="Times New Roman" w:hAnsi="Times New Roman"/>
          <w:lang w:val="lt-LT"/>
        </w:rPr>
        <w:t>Infusionslösung</w:t>
      </w:r>
      <w:proofErr w:type="spellEnd"/>
    </w:p>
    <w:p w14:paraId="4E4BECCC" w14:textId="089A3C93" w:rsidR="00250596" w:rsidRPr="00250596" w:rsidRDefault="00250596" w:rsidP="00D874F5">
      <w:pPr>
        <w:tabs>
          <w:tab w:val="left" w:pos="1843"/>
        </w:tabs>
        <w:spacing w:after="0" w:line="240" w:lineRule="auto"/>
        <w:rPr>
          <w:rFonts w:ascii="Times New Roman" w:hAnsi="Times New Roman"/>
        </w:rPr>
      </w:pPr>
      <w:r>
        <w:rPr>
          <w:rFonts w:ascii="Times New Roman" w:hAnsi="Times New Roman"/>
          <w:lang w:val="lt-LT"/>
        </w:rPr>
        <w:t>Belgija</w:t>
      </w:r>
      <w:r>
        <w:rPr>
          <w:rFonts w:ascii="Times New Roman" w:hAnsi="Times New Roman"/>
          <w:lang w:val="lt-LT"/>
        </w:rPr>
        <w:tab/>
      </w:r>
      <w:r w:rsidRPr="00250596">
        <w:rPr>
          <w:rFonts w:ascii="Times New Roman" w:hAnsi="Times New Roman"/>
          <w:lang w:val="en-GB"/>
        </w:rPr>
        <w:t xml:space="preserve">Human Albumin CSL Behring 200 g/l </w:t>
      </w:r>
      <w:proofErr w:type="spellStart"/>
      <w:r w:rsidRPr="00250596">
        <w:rPr>
          <w:rFonts w:ascii="Times New Roman" w:hAnsi="Times New Roman"/>
          <w:lang w:val="en-GB"/>
        </w:rPr>
        <w:t>oplossing</w:t>
      </w:r>
      <w:proofErr w:type="spellEnd"/>
      <w:r w:rsidRPr="00250596">
        <w:rPr>
          <w:rFonts w:ascii="Times New Roman" w:hAnsi="Times New Roman"/>
          <w:lang w:val="en-GB"/>
        </w:rPr>
        <w:t xml:space="preserve"> </w:t>
      </w:r>
      <w:proofErr w:type="spellStart"/>
      <w:r w:rsidRPr="00250596">
        <w:rPr>
          <w:rFonts w:ascii="Times New Roman" w:hAnsi="Times New Roman"/>
          <w:lang w:val="en-GB"/>
        </w:rPr>
        <w:t>voor</w:t>
      </w:r>
      <w:proofErr w:type="spellEnd"/>
      <w:r w:rsidRPr="00250596">
        <w:rPr>
          <w:rFonts w:ascii="Times New Roman" w:hAnsi="Times New Roman"/>
          <w:lang w:val="en-GB"/>
        </w:rPr>
        <w:t xml:space="preserve"> </w:t>
      </w:r>
      <w:proofErr w:type="spellStart"/>
      <w:r w:rsidRPr="00250596">
        <w:rPr>
          <w:rFonts w:ascii="Times New Roman" w:hAnsi="Times New Roman"/>
          <w:lang w:val="en-GB"/>
        </w:rPr>
        <w:t>infusie</w:t>
      </w:r>
      <w:proofErr w:type="spellEnd"/>
      <w:r w:rsidRPr="00250596">
        <w:rPr>
          <w:rFonts w:ascii="Times New Roman" w:hAnsi="Times New Roman"/>
          <w:lang w:val="en-GB"/>
        </w:rPr>
        <w:t xml:space="preserve"> </w:t>
      </w:r>
    </w:p>
    <w:p w14:paraId="51C83090" w14:textId="77777777" w:rsidR="00250596" w:rsidRPr="00250596" w:rsidRDefault="00250596" w:rsidP="00D874F5">
      <w:pPr>
        <w:tabs>
          <w:tab w:val="left" w:pos="1843"/>
        </w:tabs>
        <w:spacing w:after="0" w:line="240" w:lineRule="auto"/>
        <w:ind w:left="1985" w:hanging="142"/>
        <w:rPr>
          <w:rFonts w:ascii="Times New Roman" w:hAnsi="Times New Roman"/>
          <w:lang w:val="en-GB"/>
        </w:rPr>
      </w:pPr>
      <w:r w:rsidRPr="00250596">
        <w:rPr>
          <w:rFonts w:ascii="Times New Roman" w:hAnsi="Times New Roman"/>
          <w:lang w:val="en-GB"/>
        </w:rPr>
        <w:t xml:space="preserve">Human Albumin CSL Behring 200 g/l solution pour perfusion </w:t>
      </w:r>
    </w:p>
    <w:p w14:paraId="07FBF815" w14:textId="77777777" w:rsidR="00250596" w:rsidRPr="00250596" w:rsidRDefault="00250596" w:rsidP="00D874F5">
      <w:pPr>
        <w:tabs>
          <w:tab w:val="left" w:pos="1843"/>
        </w:tabs>
        <w:spacing w:after="0" w:line="240" w:lineRule="auto"/>
        <w:ind w:left="1985" w:hanging="142"/>
        <w:rPr>
          <w:rFonts w:ascii="Times New Roman" w:hAnsi="Times New Roman"/>
        </w:rPr>
      </w:pPr>
      <w:r w:rsidRPr="00250596">
        <w:rPr>
          <w:rFonts w:ascii="Times New Roman" w:hAnsi="Times New Roman"/>
          <w:lang w:val="en-GB"/>
        </w:rPr>
        <w:t xml:space="preserve">Human Albumin CSL Behring 200 g/l </w:t>
      </w:r>
      <w:proofErr w:type="spellStart"/>
      <w:r w:rsidRPr="00250596">
        <w:rPr>
          <w:rFonts w:ascii="Times New Roman" w:hAnsi="Times New Roman"/>
          <w:lang w:val="en-GB"/>
        </w:rPr>
        <w:t>Infusionslösung</w:t>
      </w:r>
      <w:proofErr w:type="spellEnd"/>
    </w:p>
    <w:p w14:paraId="1EF25F7A" w14:textId="6868E317" w:rsidR="00250596" w:rsidRDefault="00250596" w:rsidP="00D874F5">
      <w:pPr>
        <w:tabs>
          <w:tab w:val="left" w:pos="1843"/>
        </w:tabs>
        <w:spacing w:after="0" w:line="240" w:lineRule="auto"/>
        <w:rPr>
          <w:rFonts w:ascii="Times New Roman" w:hAnsi="Times New Roman"/>
          <w:lang w:val="lt-LT"/>
        </w:rPr>
      </w:pPr>
    </w:p>
    <w:p w14:paraId="4DC64C52" w14:textId="77777777" w:rsidR="0068383C" w:rsidRDefault="00534266" w:rsidP="00D874F5">
      <w:pPr>
        <w:tabs>
          <w:tab w:val="left" w:pos="1843"/>
        </w:tabs>
        <w:spacing w:after="0" w:line="240" w:lineRule="auto"/>
        <w:rPr>
          <w:rFonts w:ascii="Times New Roman" w:hAnsi="Times New Roman"/>
          <w:lang w:val="lt-LT"/>
        </w:rPr>
      </w:pPr>
      <w:r>
        <w:rPr>
          <w:rFonts w:ascii="Times New Roman" w:hAnsi="Times New Roman"/>
          <w:lang w:val="lt-LT"/>
        </w:rPr>
        <w:t>Bulgarija</w:t>
      </w:r>
      <w:r>
        <w:rPr>
          <w:rFonts w:ascii="Times New Roman" w:hAnsi="Times New Roman"/>
          <w:lang w:val="lt-LT"/>
        </w:rPr>
        <w:tab/>
      </w:r>
      <w:proofErr w:type="spellStart"/>
      <w:r>
        <w:rPr>
          <w:rFonts w:ascii="Times New Roman" w:hAnsi="Times New Roman"/>
          <w:lang w:val="lt-LT"/>
        </w:rPr>
        <w:t>Human</w:t>
      </w:r>
      <w:proofErr w:type="spellEnd"/>
      <w:r>
        <w:rPr>
          <w:rFonts w:ascii="Times New Roman" w:hAnsi="Times New Roman"/>
          <w:lang w:val="lt-LT"/>
        </w:rPr>
        <w:t xml:space="preserve"> </w:t>
      </w:r>
      <w:proofErr w:type="spellStart"/>
      <w:r>
        <w:rPr>
          <w:rFonts w:ascii="Times New Roman" w:hAnsi="Times New Roman"/>
          <w:lang w:val="lt-LT"/>
        </w:rPr>
        <w:t>Albumin</w:t>
      </w:r>
      <w:proofErr w:type="spellEnd"/>
      <w:r>
        <w:rPr>
          <w:rFonts w:ascii="Times New Roman" w:hAnsi="Times New Roman"/>
          <w:lang w:val="lt-LT"/>
        </w:rPr>
        <w:t xml:space="preserve"> CSL </w:t>
      </w:r>
      <w:proofErr w:type="spellStart"/>
      <w:r>
        <w:rPr>
          <w:rFonts w:ascii="Times New Roman" w:hAnsi="Times New Roman"/>
          <w:lang w:val="lt-LT"/>
        </w:rPr>
        <w:t>Behring</w:t>
      </w:r>
      <w:proofErr w:type="spellEnd"/>
      <w:r>
        <w:rPr>
          <w:rFonts w:ascii="Times New Roman" w:hAnsi="Times New Roman"/>
          <w:lang w:val="lt-LT"/>
        </w:rPr>
        <w:t xml:space="preserve"> 200 g/L </w:t>
      </w:r>
      <w:proofErr w:type="spellStart"/>
      <w:r>
        <w:rPr>
          <w:rFonts w:ascii="Times New Roman" w:hAnsi="Times New Roman"/>
          <w:lang w:val="lt-LT"/>
        </w:rPr>
        <w:t>solution</w:t>
      </w:r>
      <w:proofErr w:type="spellEnd"/>
      <w:r>
        <w:rPr>
          <w:rFonts w:ascii="Times New Roman" w:hAnsi="Times New Roman"/>
          <w:lang w:val="lt-LT"/>
        </w:rPr>
        <w:t xml:space="preserve"> </w:t>
      </w:r>
      <w:proofErr w:type="spellStart"/>
      <w:r>
        <w:rPr>
          <w:rFonts w:ascii="Times New Roman" w:hAnsi="Times New Roman"/>
          <w:lang w:val="lt-LT"/>
        </w:rPr>
        <w:t>for</w:t>
      </w:r>
      <w:proofErr w:type="spellEnd"/>
      <w:r>
        <w:rPr>
          <w:rFonts w:ascii="Times New Roman" w:hAnsi="Times New Roman"/>
          <w:lang w:val="lt-LT"/>
        </w:rPr>
        <w:t xml:space="preserve"> </w:t>
      </w:r>
      <w:proofErr w:type="spellStart"/>
      <w:r>
        <w:rPr>
          <w:rFonts w:ascii="Times New Roman" w:hAnsi="Times New Roman"/>
          <w:lang w:val="lt-LT"/>
        </w:rPr>
        <w:t>infusion</w:t>
      </w:r>
      <w:proofErr w:type="spellEnd"/>
    </w:p>
    <w:p w14:paraId="4B6ABEBB" w14:textId="77777777" w:rsidR="0068383C" w:rsidRDefault="00534266" w:rsidP="00D874F5">
      <w:pPr>
        <w:pStyle w:val="LAGIPINormal"/>
        <w:tabs>
          <w:tab w:val="left" w:pos="1843"/>
        </w:tabs>
        <w:rPr>
          <w:sz w:val="22"/>
          <w:szCs w:val="22"/>
          <w:lang w:val="lt-LT"/>
        </w:rPr>
      </w:pPr>
      <w:r>
        <w:rPr>
          <w:sz w:val="22"/>
          <w:szCs w:val="22"/>
          <w:lang w:val="lt-LT"/>
        </w:rPr>
        <w:t>Kroatija</w:t>
      </w:r>
      <w:r>
        <w:rPr>
          <w:sz w:val="22"/>
          <w:szCs w:val="22"/>
          <w:lang w:val="lt-LT"/>
        </w:rPr>
        <w:tab/>
      </w:r>
      <w:proofErr w:type="spellStart"/>
      <w:r>
        <w:rPr>
          <w:sz w:val="22"/>
          <w:szCs w:val="22"/>
          <w:lang w:val="lt-LT"/>
        </w:rPr>
        <w:t>Albumeon</w:t>
      </w:r>
      <w:proofErr w:type="spellEnd"/>
      <w:r>
        <w:rPr>
          <w:sz w:val="22"/>
          <w:szCs w:val="22"/>
          <w:lang w:val="lt-LT"/>
        </w:rPr>
        <w:t xml:space="preserve"> 200 g/l </w:t>
      </w:r>
      <w:proofErr w:type="spellStart"/>
      <w:r>
        <w:rPr>
          <w:sz w:val="22"/>
          <w:szCs w:val="22"/>
          <w:lang w:val="lt-LT"/>
        </w:rPr>
        <w:t>otopina</w:t>
      </w:r>
      <w:proofErr w:type="spellEnd"/>
      <w:r>
        <w:rPr>
          <w:sz w:val="22"/>
          <w:szCs w:val="22"/>
          <w:lang w:val="lt-LT"/>
        </w:rPr>
        <w:t xml:space="preserve"> </w:t>
      </w:r>
      <w:proofErr w:type="spellStart"/>
      <w:r>
        <w:rPr>
          <w:sz w:val="22"/>
          <w:szCs w:val="22"/>
          <w:lang w:val="lt-LT"/>
        </w:rPr>
        <w:t>za</w:t>
      </w:r>
      <w:proofErr w:type="spellEnd"/>
      <w:r>
        <w:rPr>
          <w:sz w:val="22"/>
          <w:szCs w:val="22"/>
          <w:lang w:val="lt-LT"/>
        </w:rPr>
        <w:t xml:space="preserve"> </w:t>
      </w:r>
      <w:proofErr w:type="spellStart"/>
      <w:r>
        <w:rPr>
          <w:sz w:val="22"/>
          <w:szCs w:val="22"/>
          <w:lang w:val="lt-LT"/>
        </w:rPr>
        <w:t>infuziju</w:t>
      </w:r>
      <w:proofErr w:type="spellEnd"/>
    </w:p>
    <w:p w14:paraId="5923D6B6" w14:textId="77777777" w:rsidR="0068383C" w:rsidRDefault="00534266" w:rsidP="00D874F5">
      <w:pPr>
        <w:pStyle w:val="LAGIPINormal"/>
        <w:tabs>
          <w:tab w:val="left" w:pos="1843"/>
        </w:tabs>
        <w:rPr>
          <w:sz w:val="22"/>
          <w:szCs w:val="22"/>
          <w:lang w:val="lt-LT"/>
        </w:rPr>
      </w:pPr>
      <w:r>
        <w:rPr>
          <w:sz w:val="22"/>
          <w:szCs w:val="22"/>
          <w:lang w:val="lt-LT"/>
        </w:rPr>
        <w:t>Kipras</w:t>
      </w:r>
      <w:r>
        <w:rPr>
          <w:sz w:val="22"/>
          <w:szCs w:val="22"/>
          <w:lang w:val="lt-LT"/>
        </w:rPr>
        <w:tab/>
      </w:r>
      <w:proofErr w:type="spellStart"/>
      <w:r>
        <w:rPr>
          <w:sz w:val="22"/>
          <w:szCs w:val="22"/>
          <w:lang w:val="lt-LT"/>
        </w:rPr>
        <w:t>Albumeon</w:t>
      </w:r>
      <w:proofErr w:type="spellEnd"/>
    </w:p>
    <w:p w14:paraId="4EF0E898" w14:textId="77777777" w:rsidR="0068383C" w:rsidRDefault="00534266" w:rsidP="00D874F5">
      <w:pPr>
        <w:pStyle w:val="LAGIPINormal"/>
        <w:tabs>
          <w:tab w:val="left" w:pos="1843"/>
        </w:tabs>
        <w:rPr>
          <w:sz w:val="22"/>
          <w:szCs w:val="22"/>
          <w:lang w:val="lt-LT"/>
        </w:rPr>
      </w:pPr>
      <w:r>
        <w:rPr>
          <w:sz w:val="22"/>
          <w:szCs w:val="22"/>
          <w:lang w:val="lt-LT"/>
        </w:rPr>
        <w:t>Čekija</w:t>
      </w:r>
      <w:r>
        <w:rPr>
          <w:sz w:val="22"/>
          <w:szCs w:val="22"/>
          <w:lang w:val="lt-LT"/>
        </w:rPr>
        <w:tab/>
      </w:r>
      <w:proofErr w:type="spellStart"/>
      <w:r>
        <w:rPr>
          <w:sz w:val="22"/>
          <w:szCs w:val="22"/>
          <w:lang w:val="lt-LT"/>
        </w:rPr>
        <w:t>Human</w:t>
      </w:r>
      <w:proofErr w:type="spellEnd"/>
      <w:r>
        <w:rPr>
          <w:sz w:val="22"/>
          <w:szCs w:val="22"/>
          <w:lang w:val="lt-LT"/>
        </w:rPr>
        <w:t xml:space="preserve"> </w:t>
      </w:r>
      <w:proofErr w:type="spellStart"/>
      <w:r>
        <w:rPr>
          <w:sz w:val="22"/>
          <w:szCs w:val="22"/>
          <w:lang w:val="lt-LT"/>
        </w:rPr>
        <w:t>Albumin</w:t>
      </w:r>
      <w:proofErr w:type="spellEnd"/>
      <w:r>
        <w:rPr>
          <w:sz w:val="22"/>
          <w:szCs w:val="22"/>
          <w:lang w:val="lt-LT"/>
        </w:rPr>
        <w:t xml:space="preserve"> CSL </w:t>
      </w:r>
      <w:proofErr w:type="spellStart"/>
      <w:r>
        <w:rPr>
          <w:sz w:val="22"/>
          <w:szCs w:val="22"/>
          <w:lang w:val="lt-LT"/>
        </w:rPr>
        <w:t>Behring</w:t>
      </w:r>
      <w:proofErr w:type="spellEnd"/>
      <w:r>
        <w:rPr>
          <w:sz w:val="22"/>
          <w:szCs w:val="22"/>
          <w:lang w:val="lt-LT"/>
        </w:rPr>
        <w:t xml:space="preserve"> 200 g/l</w:t>
      </w:r>
    </w:p>
    <w:p w14:paraId="0B17FF51" w14:textId="77777777" w:rsidR="0068383C" w:rsidRDefault="00534266" w:rsidP="00D874F5">
      <w:pPr>
        <w:pStyle w:val="LAGIPINormal"/>
        <w:tabs>
          <w:tab w:val="left" w:pos="1843"/>
        </w:tabs>
        <w:rPr>
          <w:sz w:val="22"/>
          <w:szCs w:val="22"/>
          <w:lang w:val="lt-LT"/>
        </w:rPr>
      </w:pPr>
      <w:r>
        <w:rPr>
          <w:sz w:val="22"/>
          <w:szCs w:val="22"/>
          <w:lang w:val="lt-LT"/>
        </w:rPr>
        <w:t>Danija</w:t>
      </w:r>
      <w:r>
        <w:rPr>
          <w:sz w:val="22"/>
          <w:szCs w:val="22"/>
          <w:lang w:val="lt-LT"/>
        </w:rPr>
        <w:tab/>
      </w:r>
      <w:proofErr w:type="spellStart"/>
      <w:r>
        <w:rPr>
          <w:sz w:val="22"/>
          <w:szCs w:val="22"/>
          <w:lang w:val="lt-LT"/>
        </w:rPr>
        <w:t>Albumin</w:t>
      </w:r>
      <w:proofErr w:type="spellEnd"/>
      <w:r>
        <w:rPr>
          <w:sz w:val="22"/>
          <w:szCs w:val="22"/>
          <w:lang w:val="lt-LT"/>
        </w:rPr>
        <w:t xml:space="preserve"> “</w:t>
      </w:r>
      <w:proofErr w:type="spellStart"/>
      <w:r>
        <w:rPr>
          <w:sz w:val="22"/>
          <w:szCs w:val="22"/>
          <w:lang w:val="lt-LT"/>
        </w:rPr>
        <w:t>Behring</w:t>
      </w:r>
      <w:proofErr w:type="spellEnd"/>
      <w:r>
        <w:rPr>
          <w:sz w:val="22"/>
          <w:szCs w:val="22"/>
          <w:lang w:val="lt-LT"/>
        </w:rPr>
        <w:t>”</w:t>
      </w:r>
    </w:p>
    <w:p w14:paraId="1A830CFE" w14:textId="77777777" w:rsidR="00250596" w:rsidRDefault="00250596" w:rsidP="00D874F5">
      <w:pPr>
        <w:pStyle w:val="LAGIPINormal"/>
        <w:tabs>
          <w:tab w:val="left" w:pos="1843"/>
        </w:tabs>
        <w:rPr>
          <w:sz w:val="22"/>
          <w:szCs w:val="22"/>
          <w:lang w:val="lt-LT"/>
        </w:rPr>
      </w:pPr>
      <w:r>
        <w:rPr>
          <w:sz w:val="22"/>
          <w:szCs w:val="22"/>
          <w:lang w:val="lt-LT"/>
        </w:rPr>
        <w:t>Estija</w:t>
      </w:r>
      <w:r>
        <w:rPr>
          <w:sz w:val="22"/>
          <w:szCs w:val="22"/>
          <w:lang w:val="lt-LT"/>
        </w:rPr>
        <w:tab/>
      </w:r>
      <w:r w:rsidRPr="003239B6">
        <w:t xml:space="preserve">Human albumin CSL Behring / 200 g/l / </w:t>
      </w:r>
      <w:proofErr w:type="spellStart"/>
      <w:r w:rsidRPr="003239B6">
        <w:t>infusioonilahus</w:t>
      </w:r>
      <w:proofErr w:type="spellEnd"/>
    </w:p>
    <w:p w14:paraId="32AA6FB6" w14:textId="1148376D" w:rsidR="0068383C" w:rsidRDefault="00534266" w:rsidP="00D874F5">
      <w:pPr>
        <w:pStyle w:val="LAGIPINormal"/>
        <w:tabs>
          <w:tab w:val="left" w:pos="1843"/>
        </w:tabs>
        <w:rPr>
          <w:sz w:val="22"/>
          <w:szCs w:val="22"/>
          <w:lang w:val="lt-LT"/>
        </w:rPr>
      </w:pPr>
      <w:r>
        <w:rPr>
          <w:sz w:val="22"/>
          <w:szCs w:val="22"/>
          <w:lang w:val="lt-LT"/>
        </w:rPr>
        <w:t>Suomija</w:t>
      </w:r>
      <w:r>
        <w:rPr>
          <w:sz w:val="22"/>
          <w:szCs w:val="22"/>
          <w:lang w:val="lt-LT"/>
        </w:rPr>
        <w:tab/>
      </w:r>
      <w:proofErr w:type="spellStart"/>
      <w:r>
        <w:rPr>
          <w:sz w:val="22"/>
          <w:szCs w:val="22"/>
          <w:lang w:val="lt-LT"/>
        </w:rPr>
        <w:t>Albumin</w:t>
      </w:r>
      <w:proofErr w:type="spellEnd"/>
      <w:r>
        <w:rPr>
          <w:sz w:val="22"/>
          <w:szCs w:val="22"/>
          <w:lang w:val="lt-LT"/>
        </w:rPr>
        <w:t xml:space="preserve"> </w:t>
      </w:r>
      <w:proofErr w:type="spellStart"/>
      <w:r>
        <w:rPr>
          <w:sz w:val="22"/>
          <w:szCs w:val="22"/>
          <w:lang w:val="lt-LT"/>
        </w:rPr>
        <w:t>Behring</w:t>
      </w:r>
      <w:proofErr w:type="spellEnd"/>
    </w:p>
    <w:p w14:paraId="0C9CFFC9" w14:textId="604E2BB0" w:rsidR="00250596" w:rsidRDefault="00250596" w:rsidP="00D874F5">
      <w:pPr>
        <w:pStyle w:val="LAGIPINormal"/>
        <w:tabs>
          <w:tab w:val="left" w:pos="1843"/>
        </w:tabs>
        <w:rPr>
          <w:sz w:val="22"/>
          <w:szCs w:val="22"/>
          <w:lang w:val="lt-LT"/>
        </w:rPr>
      </w:pPr>
      <w:r>
        <w:rPr>
          <w:sz w:val="22"/>
          <w:szCs w:val="22"/>
          <w:lang w:val="lt-LT"/>
        </w:rPr>
        <w:t>Prancūzija</w:t>
      </w:r>
      <w:r>
        <w:rPr>
          <w:sz w:val="22"/>
          <w:szCs w:val="22"/>
          <w:lang w:val="lt-LT"/>
        </w:rPr>
        <w:tab/>
      </w:r>
      <w:proofErr w:type="spellStart"/>
      <w:r w:rsidRPr="003239B6">
        <w:t>Albumine</w:t>
      </w:r>
      <w:proofErr w:type="spellEnd"/>
      <w:r w:rsidRPr="003239B6">
        <w:t xml:space="preserve"> </w:t>
      </w:r>
      <w:proofErr w:type="spellStart"/>
      <w:r w:rsidRPr="003239B6">
        <w:t>Humaine</w:t>
      </w:r>
      <w:proofErr w:type="spellEnd"/>
      <w:r w:rsidRPr="003239B6">
        <w:t xml:space="preserve"> CSL Behring 200 g/L, solution pour perfusion</w:t>
      </w:r>
    </w:p>
    <w:p w14:paraId="4F8C762D" w14:textId="30962F30" w:rsidR="0068383C" w:rsidRDefault="00534266" w:rsidP="00D874F5">
      <w:pPr>
        <w:pStyle w:val="LAGIPINormal"/>
        <w:tabs>
          <w:tab w:val="left" w:pos="1843"/>
        </w:tabs>
        <w:rPr>
          <w:sz w:val="22"/>
          <w:szCs w:val="22"/>
          <w:lang w:val="lt-LT"/>
        </w:rPr>
      </w:pPr>
      <w:r>
        <w:rPr>
          <w:sz w:val="22"/>
          <w:szCs w:val="22"/>
          <w:lang w:val="lt-LT"/>
        </w:rPr>
        <w:t>Vokietija</w:t>
      </w:r>
      <w:r>
        <w:rPr>
          <w:sz w:val="22"/>
          <w:szCs w:val="22"/>
          <w:lang w:val="lt-LT"/>
        </w:rPr>
        <w:tab/>
      </w:r>
      <w:proofErr w:type="spellStart"/>
      <w:r>
        <w:rPr>
          <w:sz w:val="22"/>
          <w:szCs w:val="22"/>
          <w:lang w:val="lt-LT"/>
        </w:rPr>
        <w:t>Albumeon</w:t>
      </w:r>
      <w:proofErr w:type="spellEnd"/>
    </w:p>
    <w:p w14:paraId="5A9E8D1D" w14:textId="77777777" w:rsidR="0068383C" w:rsidRDefault="00534266" w:rsidP="00D874F5">
      <w:pPr>
        <w:pStyle w:val="LAGIPINormal"/>
        <w:tabs>
          <w:tab w:val="left" w:pos="1843"/>
        </w:tabs>
        <w:rPr>
          <w:sz w:val="22"/>
          <w:szCs w:val="22"/>
          <w:lang w:val="lt-LT"/>
        </w:rPr>
      </w:pPr>
      <w:r>
        <w:rPr>
          <w:sz w:val="22"/>
          <w:szCs w:val="22"/>
          <w:lang w:val="lt-LT"/>
        </w:rPr>
        <w:lastRenderedPageBreak/>
        <w:t xml:space="preserve">Graikija </w:t>
      </w:r>
      <w:r>
        <w:rPr>
          <w:sz w:val="22"/>
          <w:szCs w:val="22"/>
          <w:lang w:val="lt-LT"/>
        </w:rPr>
        <w:tab/>
      </w:r>
      <w:proofErr w:type="spellStart"/>
      <w:r>
        <w:rPr>
          <w:sz w:val="22"/>
          <w:szCs w:val="22"/>
          <w:lang w:val="lt-LT"/>
        </w:rPr>
        <w:t>Albumeon</w:t>
      </w:r>
      <w:proofErr w:type="spellEnd"/>
    </w:p>
    <w:p w14:paraId="0F98798A" w14:textId="7B19FB22" w:rsidR="0068383C" w:rsidRDefault="00534266" w:rsidP="00D874F5">
      <w:pPr>
        <w:pStyle w:val="LAGIPINormal"/>
        <w:tabs>
          <w:tab w:val="left" w:pos="1843"/>
        </w:tabs>
        <w:rPr>
          <w:sz w:val="22"/>
          <w:szCs w:val="22"/>
          <w:lang w:val="lt-LT"/>
        </w:rPr>
      </w:pPr>
      <w:r>
        <w:rPr>
          <w:sz w:val="22"/>
          <w:szCs w:val="22"/>
          <w:lang w:val="lt-LT"/>
        </w:rPr>
        <w:t>Vengrija</w:t>
      </w:r>
      <w:r>
        <w:rPr>
          <w:sz w:val="22"/>
          <w:szCs w:val="22"/>
          <w:lang w:val="lt-LT"/>
        </w:rPr>
        <w:tab/>
      </w:r>
      <w:proofErr w:type="spellStart"/>
      <w:r>
        <w:rPr>
          <w:sz w:val="22"/>
          <w:szCs w:val="22"/>
          <w:lang w:val="lt-LT"/>
        </w:rPr>
        <w:t>Human</w:t>
      </w:r>
      <w:proofErr w:type="spellEnd"/>
      <w:r>
        <w:rPr>
          <w:sz w:val="22"/>
          <w:szCs w:val="22"/>
          <w:lang w:val="lt-LT"/>
        </w:rPr>
        <w:t xml:space="preserve"> </w:t>
      </w:r>
      <w:proofErr w:type="spellStart"/>
      <w:r>
        <w:rPr>
          <w:sz w:val="22"/>
          <w:szCs w:val="22"/>
          <w:lang w:val="lt-LT"/>
        </w:rPr>
        <w:t>Albumin</w:t>
      </w:r>
      <w:proofErr w:type="spellEnd"/>
      <w:r>
        <w:rPr>
          <w:sz w:val="22"/>
          <w:szCs w:val="22"/>
          <w:lang w:val="lt-LT"/>
        </w:rPr>
        <w:t xml:space="preserve"> CSL </w:t>
      </w:r>
      <w:proofErr w:type="spellStart"/>
      <w:r>
        <w:rPr>
          <w:sz w:val="22"/>
          <w:szCs w:val="22"/>
          <w:lang w:val="lt-LT"/>
        </w:rPr>
        <w:t>Behring</w:t>
      </w:r>
      <w:proofErr w:type="spellEnd"/>
      <w:r>
        <w:rPr>
          <w:sz w:val="22"/>
          <w:szCs w:val="22"/>
          <w:lang w:val="lt-LT"/>
        </w:rPr>
        <w:t xml:space="preserve"> 200 g/l </w:t>
      </w:r>
      <w:proofErr w:type="spellStart"/>
      <w:r>
        <w:rPr>
          <w:sz w:val="22"/>
          <w:szCs w:val="22"/>
          <w:lang w:val="lt-LT"/>
        </w:rPr>
        <w:t>oldatos</w:t>
      </w:r>
      <w:proofErr w:type="spellEnd"/>
      <w:r>
        <w:rPr>
          <w:sz w:val="22"/>
          <w:szCs w:val="22"/>
          <w:lang w:val="lt-LT"/>
        </w:rPr>
        <w:t xml:space="preserve"> </w:t>
      </w:r>
      <w:proofErr w:type="spellStart"/>
      <w:r>
        <w:rPr>
          <w:sz w:val="22"/>
          <w:szCs w:val="22"/>
          <w:lang w:val="lt-LT"/>
        </w:rPr>
        <w:t>infuzio</w:t>
      </w:r>
      <w:proofErr w:type="spellEnd"/>
    </w:p>
    <w:p w14:paraId="2EC44A54" w14:textId="6DE9455D" w:rsidR="00250596" w:rsidRDefault="00250596" w:rsidP="00D874F5">
      <w:pPr>
        <w:pStyle w:val="LAGIPINormal"/>
        <w:tabs>
          <w:tab w:val="left" w:pos="1843"/>
        </w:tabs>
      </w:pPr>
      <w:r>
        <w:rPr>
          <w:sz w:val="22"/>
          <w:szCs w:val="22"/>
          <w:lang w:val="lt-LT"/>
        </w:rPr>
        <w:t>Islandija</w:t>
      </w:r>
      <w:r>
        <w:rPr>
          <w:sz w:val="22"/>
          <w:szCs w:val="22"/>
          <w:lang w:val="lt-LT"/>
        </w:rPr>
        <w:tab/>
      </w:r>
      <w:r w:rsidRPr="003239B6">
        <w:t>Albumin Behring</w:t>
      </w:r>
      <w:r w:rsidRPr="003239B6">
        <w:rPr>
          <w:vertAlign w:val="superscript"/>
        </w:rPr>
        <w:t>®</w:t>
      </w:r>
      <w:r w:rsidRPr="003239B6">
        <w:t xml:space="preserve"> / 200 g/l / solution for infusion</w:t>
      </w:r>
    </w:p>
    <w:p w14:paraId="2916E45E" w14:textId="2377D5BD" w:rsidR="00250596" w:rsidRDefault="00250596" w:rsidP="00D874F5">
      <w:pPr>
        <w:pStyle w:val="LAGIPINormal"/>
        <w:tabs>
          <w:tab w:val="left" w:pos="1843"/>
        </w:tabs>
        <w:rPr>
          <w:sz w:val="22"/>
          <w:szCs w:val="22"/>
          <w:lang w:val="lt-LT"/>
        </w:rPr>
      </w:pPr>
      <w:r w:rsidRPr="00D874F5">
        <w:rPr>
          <w:lang w:val="lt-LT"/>
        </w:rPr>
        <w:t>Airija</w:t>
      </w:r>
      <w:r>
        <w:tab/>
      </w:r>
      <w:r w:rsidRPr="003239B6">
        <w:t>Human Albumin CSL Behring / 200 g/l / solution for infusion</w:t>
      </w:r>
    </w:p>
    <w:p w14:paraId="677B5B1A" w14:textId="77777777" w:rsidR="0068383C" w:rsidRDefault="00534266" w:rsidP="00D874F5">
      <w:pPr>
        <w:pStyle w:val="LAGIPINormal"/>
        <w:tabs>
          <w:tab w:val="left" w:pos="1843"/>
        </w:tabs>
        <w:rPr>
          <w:sz w:val="22"/>
          <w:szCs w:val="22"/>
          <w:lang w:val="lt-LT"/>
        </w:rPr>
      </w:pPr>
      <w:r>
        <w:rPr>
          <w:sz w:val="22"/>
          <w:szCs w:val="22"/>
          <w:lang w:val="lt-LT"/>
        </w:rPr>
        <w:t>Italija</w:t>
      </w:r>
      <w:r>
        <w:rPr>
          <w:sz w:val="22"/>
          <w:szCs w:val="22"/>
          <w:lang w:val="lt-LT"/>
        </w:rPr>
        <w:tab/>
      </w:r>
      <w:proofErr w:type="spellStart"/>
      <w:r>
        <w:rPr>
          <w:sz w:val="22"/>
          <w:szCs w:val="22"/>
          <w:lang w:val="lt-LT"/>
        </w:rPr>
        <w:t>Albumeon</w:t>
      </w:r>
      <w:proofErr w:type="spellEnd"/>
      <w:r>
        <w:rPr>
          <w:sz w:val="22"/>
          <w:szCs w:val="22"/>
          <w:lang w:val="lt-LT"/>
        </w:rPr>
        <w:t xml:space="preserve">, 200 g/l, </w:t>
      </w:r>
      <w:proofErr w:type="spellStart"/>
      <w:r>
        <w:rPr>
          <w:sz w:val="22"/>
          <w:szCs w:val="22"/>
          <w:lang w:val="lt-LT"/>
        </w:rPr>
        <w:t>soluzione</w:t>
      </w:r>
      <w:proofErr w:type="spellEnd"/>
      <w:r>
        <w:rPr>
          <w:sz w:val="22"/>
          <w:szCs w:val="22"/>
          <w:lang w:val="lt-LT"/>
        </w:rPr>
        <w:t xml:space="preserve"> per </w:t>
      </w:r>
      <w:proofErr w:type="spellStart"/>
      <w:r>
        <w:rPr>
          <w:sz w:val="22"/>
          <w:szCs w:val="22"/>
          <w:lang w:val="lt-LT"/>
        </w:rPr>
        <w:t>infusione</w:t>
      </w:r>
      <w:proofErr w:type="spellEnd"/>
    </w:p>
    <w:p w14:paraId="0C9E0F90" w14:textId="60F6C669" w:rsidR="00250596" w:rsidRDefault="00250596" w:rsidP="00D874F5">
      <w:pPr>
        <w:pStyle w:val="LAGIPINormal"/>
        <w:tabs>
          <w:tab w:val="left" w:pos="1843"/>
        </w:tabs>
        <w:rPr>
          <w:sz w:val="22"/>
          <w:szCs w:val="22"/>
          <w:lang w:val="lt-LT"/>
        </w:rPr>
      </w:pPr>
      <w:r>
        <w:rPr>
          <w:sz w:val="22"/>
          <w:szCs w:val="22"/>
          <w:lang w:val="lt-LT"/>
        </w:rPr>
        <w:t>Latvija</w:t>
      </w:r>
      <w:r>
        <w:rPr>
          <w:sz w:val="22"/>
          <w:szCs w:val="22"/>
          <w:lang w:val="lt-LT"/>
        </w:rPr>
        <w:tab/>
      </w:r>
      <w:r w:rsidRPr="003239B6">
        <w:t>Human Albumin CSL Behring 200 g/l solution for infusion</w:t>
      </w:r>
    </w:p>
    <w:p w14:paraId="2C71BD6A" w14:textId="5BE8AD67" w:rsidR="00250596" w:rsidRDefault="00250596" w:rsidP="00D874F5">
      <w:pPr>
        <w:pStyle w:val="LAGIPINormal"/>
        <w:tabs>
          <w:tab w:val="left" w:pos="1843"/>
        </w:tabs>
      </w:pPr>
      <w:r>
        <w:rPr>
          <w:sz w:val="22"/>
          <w:szCs w:val="22"/>
          <w:lang w:val="lt-LT"/>
        </w:rPr>
        <w:t>Lietuva</w:t>
      </w:r>
      <w:r>
        <w:rPr>
          <w:sz w:val="22"/>
          <w:szCs w:val="22"/>
          <w:lang w:val="lt-LT"/>
        </w:rPr>
        <w:tab/>
      </w:r>
      <w:r w:rsidRPr="003239B6">
        <w:t xml:space="preserve">Human albumin CSL Behring 200 g/l </w:t>
      </w:r>
      <w:proofErr w:type="spellStart"/>
      <w:r w:rsidRPr="003239B6">
        <w:t>infuzinis</w:t>
      </w:r>
      <w:proofErr w:type="spellEnd"/>
      <w:r w:rsidRPr="003239B6">
        <w:t xml:space="preserve"> </w:t>
      </w:r>
      <w:proofErr w:type="spellStart"/>
      <w:r w:rsidRPr="003239B6">
        <w:t>tirpalas</w:t>
      </w:r>
      <w:proofErr w:type="spellEnd"/>
    </w:p>
    <w:p w14:paraId="10679507" w14:textId="77777777" w:rsidR="00D874F5" w:rsidRPr="00D874F5" w:rsidRDefault="00250596" w:rsidP="00D874F5">
      <w:pPr>
        <w:pStyle w:val="LAGIPINormal"/>
        <w:tabs>
          <w:tab w:val="left" w:pos="1843"/>
        </w:tabs>
      </w:pPr>
      <w:r w:rsidRPr="00D874F5">
        <w:rPr>
          <w:lang w:val="lt-LT"/>
        </w:rPr>
        <w:t>Liuksemburgas</w:t>
      </w:r>
      <w:r>
        <w:tab/>
      </w:r>
      <w:r w:rsidR="00D874F5" w:rsidRPr="00D874F5">
        <w:t>Human Albumin CSL Behring 200 g/l solution pour perfusion</w:t>
      </w:r>
    </w:p>
    <w:p w14:paraId="70CCFA1E" w14:textId="77777777" w:rsidR="00D874F5" w:rsidRPr="00D874F5" w:rsidRDefault="00D874F5" w:rsidP="00D874F5">
      <w:pPr>
        <w:pStyle w:val="LAGIPINormal"/>
        <w:tabs>
          <w:tab w:val="left" w:pos="1843"/>
        </w:tabs>
      </w:pPr>
      <w:r w:rsidRPr="00D874F5">
        <w:t>Malta</w:t>
      </w:r>
      <w:r w:rsidRPr="00D874F5">
        <w:tab/>
      </w:r>
      <w:proofErr w:type="spellStart"/>
      <w:r w:rsidRPr="00D874F5">
        <w:t>Albumeon</w:t>
      </w:r>
      <w:proofErr w:type="spellEnd"/>
      <w:r w:rsidRPr="00D874F5">
        <w:rPr>
          <w:vertAlign w:val="superscript"/>
        </w:rPr>
        <w:t>®</w:t>
      </w:r>
      <w:r w:rsidRPr="00D874F5">
        <w:t xml:space="preserve"> 20, 200 g/l, solution for infusion</w:t>
      </w:r>
    </w:p>
    <w:p w14:paraId="02A4432B" w14:textId="664D4E08" w:rsidR="00D874F5" w:rsidRPr="00D874F5" w:rsidRDefault="00D874F5" w:rsidP="00D874F5">
      <w:pPr>
        <w:pStyle w:val="LAGIPINormal"/>
        <w:tabs>
          <w:tab w:val="left" w:pos="1843"/>
        </w:tabs>
      </w:pPr>
      <w:r w:rsidRPr="00D874F5">
        <w:rPr>
          <w:lang w:val="lt-LT"/>
        </w:rPr>
        <w:t>Nyderlandai</w:t>
      </w:r>
      <w:r w:rsidRPr="00D874F5">
        <w:tab/>
        <w:t xml:space="preserve">Human Albumin CSL Behring 200 g/l </w:t>
      </w:r>
      <w:proofErr w:type="spellStart"/>
      <w:r w:rsidRPr="00D874F5">
        <w:t>oplossing</w:t>
      </w:r>
      <w:proofErr w:type="spellEnd"/>
      <w:r w:rsidRPr="00D874F5">
        <w:t xml:space="preserve"> </w:t>
      </w:r>
      <w:proofErr w:type="spellStart"/>
      <w:r w:rsidRPr="00D874F5">
        <w:t>voor</w:t>
      </w:r>
      <w:proofErr w:type="spellEnd"/>
      <w:r w:rsidRPr="00D874F5">
        <w:t xml:space="preserve"> </w:t>
      </w:r>
      <w:proofErr w:type="spellStart"/>
      <w:r w:rsidRPr="00D874F5">
        <w:t>infusie</w:t>
      </w:r>
      <w:proofErr w:type="spellEnd"/>
    </w:p>
    <w:p w14:paraId="0262E897" w14:textId="2EBD3A49" w:rsidR="0068383C" w:rsidRDefault="00534266" w:rsidP="00D874F5">
      <w:pPr>
        <w:pStyle w:val="LAGIPINormal"/>
        <w:tabs>
          <w:tab w:val="left" w:pos="1843"/>
        </w:tabs>
        <w:rPr>
          <w:sz w:val="22"/>
          <w:szCs w:val="22"/>
          <w:lang w:val="lt-LT"/>
        </w:rPr>
      </w:pPr>
      <w:r>
        <w:rPr>
          <w:sz w:val="22"/>
          <w:szCs w:val="22"/>
          <w:lang w:val="lt-LT"/>
        </w:rPr>
        <w:t>Norvegija</w:t>
      </w:r>
      <w:r>
        <w:rPr>
          <w:sz w:val="22"/>
          <w:szCs w:val="22"/>
          <w:lang w:val="lt-LT"/>
        </w:rPr>
        <w:tab/>
      </w:r>
      <w:proofErr w:type="spellStart"/>
      <w:r>
        <w:rPr>
          <w:sz w:val="22"/>
          <w:szCs w:val="22"/>
          <w:lang w:val="lt-LT"/>
        </w:rPr>
        <w:t>Albumin</w:t>
      </w:r>
      <w:proofErr w:type="spellEnd"/>
      <w:r>
        <w:rPr>
          <w:sz w:val="22"/>
          <w:szCs w:val="22"/>
          <w:lang w:val="lt-LT"/>
        </w:rPr>
        <w:t xml:space="preserve"> </w:t>
      </w:r>
      <w:proofErr w:type="spellStart"/>
      <w:r>
        <w:rPr>
          <w:sz w:val="22"/>
          <w:szCs w:val="22"/>
          <w:lang w:val="lt-LT"/>
        </w:rPr>
        <w:t>Behring</w:t>
      </w:r>
      <w:proofErr w:type="spellEnd"/>
    </w:p>
    <w:p w14:paraId="27818ACD" w14:textId="77777777" w:rsidR="0068383C" w:rsidRDefault="00534266" w:rsidP="00D874F5">
      <w:pPr>
        <w:pStyle w:val="LAGIPINormal"/>
        <w:tabs>
          <w:tab w:val="left" w:pos="1843"/>
        </w:tabs>
        <w:rPr>
          <w:sz w:val="22"/>
          <w:szCs w:val="22"/>
          <w:lang w:val="lt-LT"/>
        </w:rPr>
      </w:pPr>
      <w:r>
        <w:rPr>
          <w:sz w:val="22"/>
          <w:szCs w:val="22"/>
          <w:lang w:val="lt-LT"/>
        </w:rPr>
        <w:t>Lenkija</w:t>
      </w:r>
      <w:r>
        <w:rPr>
          <w:sz w:val="22"/>
          <w:szCs w:val="22"/>
          <w:lang w:val="lt-LT"/>
        </w:rPr>
        <w:tab/>
      </w:r>
      <w:proofErr w:type="spellStart"/>
      <w:r>
        <w:rPr>
          <w:sz w:val="22"/>
          <w:szCs w:val="22"/>
          <w:lang w:val="lt-LT"/>
        </w:rPr>
        <w:t>Human</w:t>
      </w:r>
      <w:proofErr w:type="spellEnd"/>
      <w:r>
        <w:rPr>
          <w:sz w:val="22"/>
          <w:szCs w:val="22"/>
          <w:lang w:val="lt-LT"/>
        </w:rPr>
        <w:t xml:space="preserve"> </w:t>
      </w:r>
      <w:proofErr w:type="spellStart"/>
      <w:r>
        <w:rPr>
          <w:sz w:val="22"/>
          <w:szCs w:val="22"/>
          <w:lang w:val="lt-LT"/>
        </w:rPr>
        <w:t>Albumin</w:t>
      </w:r>
      <w:proofErr w:type="spellEnd"/>
      <w:r>
        <w:rPr>
          <w:sz w:val="22"/>
          <w:szCs w:val="22"/>
          <w:lang w:val="lt-LT"/>
        </w:rPr>
        <w:t xml:space="preserve"> CSL </w:t>
      </w:r>
      <w:proofErr w:type="spellStart"/>
      <w:r>
        <w:rPr>
          <w:sz w:val="22"/>
          <w:szCs w:val="22"/>
          <w:lang w:val="lt-LT"/>
        </w:rPr>
        <w:t>Behring</w:t>
      </w:r>
      <w:proofErr w:type="spellEnd"/>
      <w:r>
        <w:rPr>
          <w:sz w:val="22"/>
          <w:szCs w:val="22"/>
          <w:lang w:val="lt-LT"/>
        </w:rPr>
        <w:t xml:space="preserve"> 200 g/l</w:t>
      </w:r>
    </w:p>
    <w:p w14:paraId="2FB698D1" w14:textId="77777777" w:rsidR="0068383C" w:rsidRDefault="00534266" w:rsidP="00D874F5">
      <w:pPr>
        <w:pStyle w:val="LAGIPINormal"/>
        <w:tabs>
          <w:tab w:val="left" w:pos="1843"/>
        </w:tabs>
        <w:rPr>
          <w:sz w:val="22"/>
          <w:szCs w:val="22"/>
          <w:lang w:val="lt-LT"/>
        </w:rPr>
      </w:pPr>
      <w:r>
        <w:rPr>
          <w:sz w:val="22"/>
          <w:szCs w:val="22"/>
          <w:lang w:val="lt-LT"/>
        </w:rPr>
        <w:t>Portugalija</w:t>
      </w:r>
      <w:r>
        <w:rPr>
          <w:sz w:val="22"/>
          <w:szCs w:val="22"/>
          <w:lang w:val="lt-LT"/>
        </w:rPr>
        <w:tab/>
      </w:r>
      <w:proofErr w:type="spellStart"/>
      <w:r>
        <w:rPr>
          <w:sz w:val="22"/>
          <w:szCs w:val="22"/>
          <w:lang w:val="lt-LT"/>
        </w:rPr>
        <w:t>Albumina</w:t>
      </w:r>
      <w:proofErr w:type="spellEnd"/>
      <w:r>
        <w:rPr>
          <w:sz w:val="22"/>
          <w:szCs w:val="22"/>
          <w:lang w:val="lt-LT"/>
        </w:rPr>
        <w:t xml:space="preserve"> Humana CSL </w:t>
      </w:r>
      <w:proofErr w:type="spellStart"/>
      <w:r>
        <w:rPr>
          <w:sz w:val="22"/>
          <w:szCs w:val="22"/>
          <w:lang w:val="lt-LT"/>
        </w:rPr>
        <w:t>Behring</w:t>
      </w:r>
      <w:proofErr w:type="spellEnd"/>
      <w:r>
        <w:rPr>
          <w:sz w:val="22"/>
          <w:szCs w:val="22"/>
          <w:lang w:val="lt-LT"/>
        </w:rPr>
        <w:t xml:space="preserve"> 200 g/l </w:t>
      </w:r>
      <w:proofErr w:type="spellStart"/>
      <w:r>
        <w:rPr>
          <w:sz w:val="22"/>
          <w:szCs w:val="22"/>
          <w:lang w:val="lt-LT"/>
        </w:rPr>
        <w:t>solução</w:t>
      </w:r>
      <w:proofErr w:type="spellEnd"/>
      <w:r>
        <w:rPr>
          <w:sz w:val="22"/>
          <w:szCs w:val="22"/>
          <w:lang w:val="lt-LT"/>
        </w:rPr>
        <w:t xml:space="preserve"> para </w:t>
      </w:r>
      <w:proofErr w:type="spellStart"/>
      <w:r>
        <w:rPr>
          <w:sz w:val="22"/>
          <w:szCs w:val="22"/>
          <w:lang w:val="lt-LT"/>
        </w:rPr>
        <w:t>perfusão</w:t>
      </w:r>
      <w:proofErr w:type="spellEnd"/>
    </w:p>
    <w:p w14:paraId="0B115934" w14:textId="77777777" w:rsidR="0068383C" w:rsidRDefault="00534266" w:rsidP="00D874F5">
      <w:pPr>
        <w:pStyle w:val="LAGIPINormal"/>
        <w:tabs>
          <w:tab w:val="left" w:pos="1843"/>
        </w:tabs>
        <w:rPr>
          <w:rFonts w:cs="Arial"/>
          <w:sz w:val="22"/>
          <w:szCs w:val="22"/>
          <w:lang w:val="lt-LT"/>
        </w:rPr>
      </w:pPr>
      <w:r>
        <w:rPr>
          <w:sz w:val="22"/>
          <w:szCs w:val="22"/>
          <w:lang w:val="lt-LT"/>
        </w:rPr>
        <w:t>Rumunija</w:t>
      </w:r>
      <w:r>
        <w:rPr>
          <w:sz w:val="22"/>
          <w:szCs w:val="22"/>
          <w:lang w:val="lt-LT"/>
        </w:rPr>
        <w:tab/>
        <w:t xml:space="preserve">ALBUMEON 200 g/l </w:t>
      </w:r>
      <w:proofErr w:type="spellStart"/>
      <w:r>
        <w:rPr>
          <w:rFonts w:cs="Arial"/>
          <w:sz w:val="22"/>
          <w:szCs w:val="22"/>
          <w:lang w:val="lt-LT"/>
        </w:rPr>
        <w:t>soluție</w:t>
      </w:r>
      <w:proofErr w:type="spellEnd"/>
      <w:r>
        <w:rPr>
          <w:rFonts w:cs="Arial"/>
          <w:sz w:val="22"/>
          <w:szCs w:val="22"/>
          <w:lang w:val="lt-LT"/>
        </w:rPr>
        <w:t xml:space="preserve"> </w:t>
      </w:r>
      <w:proofErr w:type="spellStart"/>
      <w:r>
        <w:rPr>
          <w:rFonts w:cs="Arial"/>
          <w:sz w:val="22"/>
          <w:szCs w:val="22"/>
          <w:lang w:val="lt-LT"/>
        </w:rPr>
        <w:t>perfuzabilă</w:t>
      </w:r>
      <w:proofErr w:type="spellEnd"/>
    </w:p>
    <w:p w14:paraId="3397DA1C" w14:textId="77777777" w:rsidR="0068383C" w:rsidRDefault="00534266" w:rsidP="00D874F5">
      <w:pPr>
        <w:pStyle w:val="LAGIPINormal"/>
        <w:tabs>
          <w:tab w:val="left" w:pos="1843"/>
        </w:tabs>
        <w:rPr>
          <w:rFonts w:cs="Arial"/>
          <w:sz w:val="22"/>
          <w:szCs w:val="22"/>
          <w:lang w:val="lt-LT"/>
        </w:rPr>
      </w:pPr>
      <w:r>
        <w:rPr>
          <w:rFonts w:cs="Arial"/>
          <w:sz w:val="22"/>
          <w:szCs w:val="22"/>
          <w:lang w:val="lt-LT"/>
        </w:rPr>
        <w:t>Slovakija</w:t>
      </w:r>
      <w:r>
        <w:rPr>
          <w:rFonts w:cs="Arial"/>
          <w:sz w:val="22"/>
          <w:szCs w:val="22"/>
          <w:lang w:val="lt-LT"/>
        </w:rPr>
        <w:tab/>
      </w:r>
      <w:proofErr w:type="spellStart"/>
      <w:r>
        <w:rPr>
          <w:rFonts w:cs="Arial"/>
          <w:sz w:val="22"/>
          <w:szCs w:val="22"/>
          <w:lang w:val="lt-LT"/>
        </w:rPr>
        <w:t>Human</w:t>
      </w:r>
      <w:proofErr w:type="spellEnd"/>
      <w:r>
        <w:rPr>
          <w:rFonts w:cs="Arial"/>
          <w:sz w:val="22"/>
          <w:szCs w:val="22"/>
          <w:lang w:val="lt-LT"/>
        </w:rPr>
        <w:t xml:space="preserve"> </w:t>
      </w:r>
      <w:proofErr w:type="spellStart"/>
      <w:r>
        <w:rPr>
          <w:rFonts w:cs="Arial"/>
          <w:sz w:val="22"/>
          <w:szCs w:val="22"/>
          <w:lang w:val="lt-LT"/>
        </w:rPr>
        <w:t>Albumin</w:t>
      </w:r>
      <w:proofErr w:type="spellEnd"/>
      <w:r>
        <w:rPr>
          <w:rFonts w:cs="Arial"/>
          <w:sz w:val="22"/>
          <w:szCs w:val="22"/>
          <w:lang w:val="lt-LT"/>
        </w:rPr>
        <w:t xml:space="preserve"> CSL </w:t>
      </w:r>
      <w:proofErr w:type="spellStart"/>
      <w:r>
        <w:rPr>
          <w:rFonts w:cs="Arial"/>
          <w:sz w:val="22"/>
          <w:szCs w:val="22"/>
          <w:lang w:val="lt-LT"/>
        </w:rPr>
        <w:t>Behring</w:t>
      </w:r>
      <w:proofErr w:type="spellEnd"/>
      <w:r>
        <w:rPr>
          <w:rFonts w:cs="Arial"/>
          <w:sz w:val="22"/>
          <w:szCs w:val="22"/>
          <w:lang w:val="lt-LT"/>
        </w:rPr>
        <w:t xml:space="preserve"> 200 g/l</w:t>
      </w:r>
    </w:p>
    <w:p w14:paraId="6397432E" w14:textId="77777777" w:rsidR="0068383C" w:rsidRDefault="00534266" w:rsidP="00D874F5">
      <w:pPr>
        <w:pStyle w:val="LAGIPINormal"/>
        <w:tabs>
          <w:tab w:val="left" w:pos="1843"/>
        </w:tabs>
        <w:rPr>
          <w:sz w:val="22"/>
          <w:szCs w:val="22"/>
          <w:lang w:val="lt-LT"/>
        </w:rPr>
      </w:pPr>
      <w:r>
        <w:rPr>
          <w:sz w:val="22"/>
          <w:szCs w:val="22"/>
          <w:lang w:val="lt-LT"/>
        </w:rPr>
        <w:t>Slovėnija</w:t>
      </w:r>
      <w:r>
        <w:rPr>
          <w:sz w:val="22"/>
          <w:szCs w:val="22"/>
          <w:lang w:val="lt-LT"/>
        </w:rPr>
        <w:tab/>
      </w:r>
      <w:proofErr w:type="spellStart"/>
      <w:r>
        <w:rPr>
          <w:sz w:val="22"/>
          <w:szCs w:val="22"/>
          <w:lang w:val="lt-LT"/>
        </w:rPr>
        <w:t>Humani</w:t>
      </w:r>
      <w:proofErr w:type="spellEnd"/>
      <w:r>
        <w:rPr>
          <w:sz w:val="22"/>
          <w:szCs w:val="22"/>
          <w:lang w:val="lt-LT"/>
        </w:rPr>
        <w:t xml:space="preserve"> </w:t>
      </w:r>
      <w:proofErr w:type="spellStart"/>
      <w:r>
        <w:rPr>
          <w:sz w:val="22"/>
          <w:szCs w:val="22"/>
          <w:lang w:val="lt-LT"/>
        </w:rPr>
        <w:t>Albumin</w:t>
      </w:r>
      <w:proofErr w:type="spellEnd"/>
      <w:r>
        <w:rPr>
          <w:sz w:val="22"/>
          <w:szCs w:val="22"/>
          <w:lang w:val="lt-LT"/>
        </w:rPr>
        <w:t xml:space="preserve"> CSL </w:t>
      </w:r>
      <w:proofErr w:type="spellStart"/>
      <w:r>
        <w:rPr>
          <w:sz w:val="22"/>
          <w:szCs w:val="22"/>
          <w:lang w:val="lt-LT"/>
        </w:rPr>
        <w:t>Behring</w:t>
      </w:r>
      <w:proofErr w:type="spellEnd"/>
      <w:r>
        <w:rPr>
          <w:sz w:val="22"/>
          <w:szCs w:val="22"/>
          <w:lang w:val="lt-LT"/>
        </w:rPr>
        <w:t xml:space="preserve"> 200 g/l </w:t>
      </w:r>
      <w:proofErr w:type="spellStart"/>
      <w:r>
        <w:rPr>
          <w:sz w:val="22"/>
          <w:szCs w:val="22"/>
          <w:lang w:val="lt-LT"/>
        </w:rPr>
        <w:t>raztopina</w:t>
      </w:r>
      <w:proofErr w:type="spellEnd"/>
      <w:r>
        <w:rPr>
          <w:sz w:val="22"/>
          <w:szCs w:val="22"/>
          <w:lang w:val="lt-LT"/>
        </w:rPr>
        <w:t xml:space="preserve"> </w:t>
      </w:r>
      <w:proofErr w:type="spellStart"/>
      <w:r>
        <w:rPr>
          <w:sz w:val="22"/>
          <w:szCs w:val="22"/>
          <w:lang w:val="lt-LT"/>
        </w:rPr>
        <w:t>za</w:t>
      </w:r>
      <w:proofErr w:type="spellEnd"/>
      <w:r>
        <w:rPr>
          <w:sz w:val="22"/>
          <w:szCs w:val="22"/>
          <w:lang w:val="lt-LT"/>
        </w:rPr>
        <w:t xml:space="preserve"> </w:t>
      </w:r>
      <w:proofErr w:type="spellStart"/>
      <w:r>
        <w:rPr>
          <w:sz w:val="22"/>
          <w:szCs w:val="22"/>
          <w:lang w:val="lt-LT"/>
        </w:rPr>
        <w:t>infundiranje</w:t>
      </w:r>
      <w:proofErr w:type="spellEnd"/>
    </w:p>
    <w:p w14:paraId="3CF921D7" w14:textId="4AB029A3" w:rsidR="0068383C" w:rsidRDefault="00534266" w:rsidP="00D874F5">
      <w:pPr>
        <w:pStyle w:val="LAGIPINormal"/>
        <w:tabs>
          <w:tab w:val="left" w:pos="1843"/>
        </w:tabs>
        <w:rPr>
          <w:sz w:val="22"/>
          <w:szCs w:val="22"/>
          <w:lang w:val="en-US"/>
        </w:rPr>
      </w:pPr>
      <w:r>
        <w:rPr>
          <w:sz w:val="22"/>
          <w:szCs w:val="22"/>
          <w:lang w:val="lt-LT"/>
        </w:rPr>
        <w:t>Ispanija</w:t>
      </w:r>
      <w:r>
        <w:rPr>
          <w:sz w:val="22"/>
          <w:szCs w:val="22"/>
          <w:lang w:val="lt-LT"/>
        </w:rPr>
        <w:tab/>
      </w:r>
      <w:proofErr w:type="spellStart"/>
      <w:r>
        <w:rPr>
          <w:sz w:val="22"/>
          <w:szCs w:val="22"/>
          <w:lang w:val="en-US"/>
        </w:rPr>
        <w:t>Albúmina</w:t>
      </w:r>
      <w:proofErr w:type="spellEnd"/>
      <w:r>
        <w:rPr>
          <w:sz w:val="22"/>
          <w:szCs w:val="22"/>
          <w:lang w:val="en-US"/>
        </w:rPr>
        <w:t xml:space="preserve"> Humana CSL Behring 200 g/l </w:t>
      </w:r>
      <w:proofErr w:type="spellStart"/>
      <w:r>
        <w:rPr>
          <w:sz w:val="22"/>
          <w:szCs w:val="22"/>
          <w:lang w:val="en-US"/>
        </w:rPr>
        <w:t>solución</w:t>
      </w:r>
      <w:proofErr w:type="spellEnd"/>
      <w:r>
        <w:rPr>
          <w:sz w:val="22"/>
          <w:szCs w:val="22"/>
          <w:lang w:val="en-US"/>
        </w:rPr>
        <w:t xml:space="preserve"> para </w:t>
      </w:r>
      <w:r w:rsidR="00D874F5">
        <w:rPr>
          <w:sz w:val="22"/>
          <w:szCs w:val="22"/>
          <w:lang w:val="en-US"/>
        </w:rPr>
        <w:t>perfusion</w:t>
      </w:r>
    </w:p>
    <w:p w14:paraId="2111147C" w14:textId="75E51BD0" w:rsidR="00D874F5" w:rsidRDefault="00D874F5" w:rsidP="00D874F5">
      <w:pPr>
        <w:pStyle w:val="LAGIPINormal"/>
        <w:tabs>
          <w:tab w:val="left" w:pos="1843"/>
        </w:tabs>
        <w:rPr>
          <w:sz w:val="22"/>
          <w:szCs w:val="22"/>
        </w:rPr>
      </w:pPr>
      <w:r w:rsidRPr="00D874F5">
        <w:rPr>
          <w:sz w:val="22"/>
          <w:szCs w:val="22"/>
          <w:lang w:val="lt-LT"/>
        </w:rPr>
        <w:t>Jungtinė Karalystė</w:t>
      </w:r>
      <w:r w:rsidR="0032186D">
        <w:rPr>
          <w:sz w:val="22"/>
          <w:szCs w:val="22"/>
          <w:lang w:val="lt-LT"/>
        </w:rPr>
        <w:t xml:space="preserve"> </w:t>
      </w:r>
      <w:r w:rsidR="0032186D">
        <w:rPr>
          <w:sz w:val="22"/>
          <w:szCs w:val="22"/>
          <w:lang w:val="lt-LT"/>
        </w:rPr>
        <w:br/>
        <w:t>(Šiaurės Airija)</w:t>
      </w:r>
      <w:r>
        <w:rPr>
          <w:sz w:val="22"/>
          <w:szCs w:val="22"/>
          <w:lang w:val="en-US"/>
        </w:rPr>
        <w:tab/>
      </w:r>
      <w:proofErr w:type="spellStart"/>
      <w:r w:rsidRPr="003239B6">
        <w:t>Albumeon</w:t>
      </w:r>
      <w:proofErr w:type="spellEnd"/>
      <w:r w:rsidRPr="003239B6">
        <w:t xml:space="preserve"> 20</w:t>
      </w:r>
      <w:r w:rsidRPr="003239B6">
        <w:rPr>
          <w:vertAlign w:val="superscript"/>
        </w:rPr>
        <w:t>®</w:t>
      </w:r>
      <w:r w:rsidRPr="003239B6">
        <w:t>, 200 g/l solution for infusion</w:t>
      </w:r>
    </w:p>
    <w:p w14:paraId="3C93FEB0" w14:textId="77777777" w:rsidR="0068383C" w:rsidRDefault="0068383C">
      <w:pPr>
        <w:spacing w:after="0" w:line="240" w:lineRule="auto"/>
        <w:rPr>
          <w:rFonts w:ascii="Times New Roman" w:hAnsi="Times New Roman"/>
          <w:b/>
          <w:lang w:val="lt-LT"/>
        </w:rPr>
      </w:pPr>
    </w:p>
    <w:p w14:paraId="149E67A7" w14:textId="4305B914" w:rsidR="0068383C" w:rsidRDefault="00534266">
      <w:pPr>
        <w:spacing w:after="0" w:line="240" w:lineRule="auto"/>
        <w:rPr>
          <w:rFonts w:ascii="Times New Roman" w:hAnsi="Times New Roman"/>
          <w:lang w:val="lt-LT"/>
        </w:rPr>
      </w:pPr>
      <w:r>
        <w:rPr>
          <w:rFonts w:ascii="Times New Roman" w:hAnsi="Times New Roman"/>
          <w:b/>
          <w:lang w:val="lt-LT"/>
        </w:rPr>
        <w:t>Šis pakuotės lapelis paskutinį kartą peržiūrėtas</w:t>
      </w:r>
      <w:r w:rsidR="00B534C5">
        <w:rPr>
          <w:rFonts w:ascii="Times New Roman" w:hAnsi="Times New Roman"/>
          <w:b/>
          <w:lang w:val="lt-LT"/>
        </w:rPr>
        <w:t xml:space="preserve"> 2021-12-15.</w:t>
      </w:r>
      <w:bookmarkStart w:id="20" w:name="_GoBack"/>
      <w:bookmarkEnd w:id="20"/>
    </w:p>
    <w:p w14:paraId="1BFB309C" w14:textId="77777777" w:rsidR="0068383C" w:rsidRDefault="0068383C">
      <w:pPr>
        <w:spacing w:after="0" w:line="240" w:lineRule="auto"/>
        <w:rPr>
          <w:rFonts w:ascii="Times New Roman" w:hAnsi="Times New Roman"/>
          <w:lang w:val="lt-LT"/>
        </w:rPr>
      </w:pPr>
    </w:p>
    <w:p w14:paraId="0E849A54" w14:textId="77777777" w:rsidR="0068383C" w:rsidRPr="00F53834" w:rsidRDefault="00534266">
      <w:pPr>
        <w:tabs>
          <w:tab w:val="left" w:pos="567"/>
        </w:tabs>
        <w:spacing w:after="0" w:line="240" w:lineRule="auto"/>
        <w:ind w:right="-2"/>
        <w:rPr>
          <w:lang w:val="lt-LT"/>
        </w:rPr>
      </w:pPr>
      <w:r>
        <w:rPr>
          <w:rFonts w:ascii="Times New Roman" w:hAnsi="Times New Roman"/>
          <w:lang w:val="lt-LT"/>
        </w:rPr>
        <w:t xml:space="preserve">Išsami informacija apie šį vaistą pateikiama Valstybinės vaistų kontrolės tarnybos prie Lietuvos Respublikos sveikatos apsaugos ministerijos </w:t>
      </w:r>
      <w:r>
        <w:rPr>
          <w:rFonts w:ascii="Times New Roman" w:hAnsi="Times New Roman" w:cs="Times New Roman"/>
          <w:lang w:val="lt-LT"/>
        </w:rPr>
        <w:t>tinklalapyje</w:t>
      </w:r>
      <w:r>
        <w:rPr>
          <w:rFonts w:ascii="Times New Roman" w:hAnsi="Times New Roman" w:cs="Times New Roman"/>
          <w:i/>
          <w:lang w:val="lt-LT"/>
        </w:rPr>
        <w:t xml:space="preserve"> </w:t>
      </w:r>
      <w:hyperlink r:id="rId7">
        <w:r>
          <w:rPr>
            <w:rStyle w:val="Internetosaitas"/>
            <w:rFonts w:ascii="Times New Roman" w:hAnsi="Times New Roman"/>
            <w:color w:val="0000FF"/>
            <w:lang w:val="lt-LT"/>
          </w:rPr>
          <w:t>http://www.vvkt.lt/</w:t>
        </w:r>
      </w:hyperlink>
      <w:r>
        <w:rPr>
          <w:rFonts w:ascii="Times New Roman" w:hAnsi="Times New Roman" w:cs="Times New Roman"/>
          <w:lang w:val="lt-LT"/>
        </w:rPr>
        <w:t>.</w:t>
      </w:r>
    </w:p>
    <w:p w14:paraId="10215133" w14:textId="77777777" w:rsidR="0068383C" w:rsidRPr="00F53834" w:rsidRDefault="0068383C">
      <w:pPr>
        <w:tabs>
          <w:tab w:val="left" w:pos="567"/>
        </w:tabs>
        <w:spacing w:after="0" w:line="240" w:lineRule="auto"/>
        <w:ind w:right="-2"/>
        <w:rPr>
          <w:lang w:val="lt-LT"/>
        </w:rPr>
      </w:pPr>
    </w:p>
    <w:sectPr w:rsidR="0068383C" w:rsidRPr="00F53834">
      <w:pgSz w:w="12240" w:h="15840"/>
      <w:pgMar w:top="1134" w:right="1418" w:bottom="1134" w:left="1418" w:header="0" w:footer="0" w:gutter="0"/>
      <w:cols w:space="1296"/>
      <w:formProt w:val="0"/>
      <w:docGrid w:linePitch="360" w:charSpace="40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A4B34" w16cex:dateUtc="2021-12-07T19: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DF71633" w16cid:durableId="255A4B3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1"/>
    <w:family w:val="auto"/>
    <w:pitch w:val="variable"/>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7494A"/>
    <w:multiLevelType w:val="multilevel"/>
    <w:tmpl w:val="B102301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B6B492C"/>
    <w:multiLevelType w:val="multilevel"/>
    <w:tmpl w:val="BC8245FE"/>
    <w:lvl w:ilvl="0">
      <w:start w:val="1"/>
      <w:numFmt w:val="bullet"/>
      <w:lvlText w:val="-"/>
      <w:lvlJc w:val="left"/>
      <w:pPr>
        <w:tabs>
          <w:tab w:val="num" w:pos="567"/>
        </w:tabs>
        <w:ind w:left="567" w:hanging="567"/>
      </w:pPr>
      <w:rPr>
        <w:rFonts w:ascii="OpenSymbol" w:hAnsi="OpenSymbol" w:cs="Open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C1E2626"/>
    <w:multiLevelType w:val="multilevel"/>
    <w:tmpl w:val="6F20AA8A"/>
    <w:lvl w:ilvl="0">
      <w:start w:val="1"/>
      <w:numFmt w:val="bullet"/>
      <w:lvlText w:val=""/>
      <w:lvlJc w:val="left"/>
      <w:pPr>
        <w:ind w:left="360" w:hanging="360"/>
      </w:pPr>
      <w:rPr>
        <w:rFonts w:ascii="Symbol" w:hAnsi="Symbol" w:cs="Times New Roman"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F465E26"/>
    <w:multiLevelType w:val="multilevel"/>
    <w:tmpl w:val="49907DE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36080E47"/>
    <w:multiLevelType w:val="multilevel"/>
    <w:tmpl w:val="F55C5246"/>
    <w:lvl w:ilvl="0">
      <w:start w:val="1"/>
      <w:numFmt w:val="bullet"/>
      <w:lvlText w:val=""/>
      <w:lvlJc w:val="left"/>
      <w:pPr>
        <w:tabs>
          <w:tab w:val="num" w:pos="567"/>
        </w:tabs>
        <w:ind w:left="567" w:hanging="567"/>
      </w:pPr>
      <w:rPr>
        <w:rFonts w:ascii="Symbol" w:hAnsi="Symbol" w:cs="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D860214"/>
    <w:multiLevelType w:val="multilevel"/>
    <w:tmpl w:val="BA8047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46296406"/>
    <w:multiLevelType w:val="multilevel"/>
    <w:tmpl w:val="215AF39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542C5565"/>
    <w:multiLevelType w:val="multilevel"/>
    <w:tmpl w:val="AA027D4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61636025"/>
    <w:multiLevelType w:val="multilevel"/>
    <w:tmpl w:val="6F0818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620762AF"/>
    <w:multiLevelType w:val="multilevel"/>
    <w:tmpl w:val="30DAA3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6B305D55"/>
    <w:multiLevelType w:val="multilevel"/>
    <w:tmpl w:val="A98AA5B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777507A3"/>
    <w:multiLevelType w:val="multilevel"/>
    <w:tmpl w:val="5FA6F27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1"/>
  </w:num>
  <w:num w:numId="3">
    <w:abstractNumId w:val="5"/>
  </w:num>
  <w:num w:numId="4">
    <w:abstractNumId w:val="3"/>
  </w:num>
  <w:num w:numId="5">
    <w:abstractNumId w:val="6"/>
  </w:num>
  <w:num w:numId="6">
    <w:abstractNumId w:val="7"/>
  </w:num>
  <w:num w:numId="7">
    <w:abstractNumId w:val="8"/>
  </w:num>
  <w:num w:numId="8">
    <w:abstractNumId w:val="0"/>
  </w:num>
  <w:num w:numId="9">
    <w:abstractNumId w:val="11"/>
  </w:num>
  <w:num w:numId="10">
    <w:abstractNumId w:val="9"/>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83C"/>
    <w:rsid w:val="00020D07"/>
    <w:rsid w:val="00120AA5"/>
    <w:rsid w:val="00142194"/>
    <w:rsid w:val="00147DE0"/>
    <w:rsid w:val="00151CE2"/>
    <w:rsid w:val="00180685"/>
    <w:rsid w:val="00195AE8"/>
    <w:rsid w:val="001D4572"/>
    <w:rsid w:val="00250596"/>
    <w:rsid w:val="00276CF6"/>
    <w:rsid w:val="003033DB"/>
    <w:rsid w:val="0032186D"/>
    <w:rsid w:val="003221C1"/>
    <w:rsid w:val="00385DCB"/>
    <w:rsid w:val="00456886"/>
    <w:rsid w:val="004643B5"/>
    <w:rsid w:val="004B6BA3"/>
    <w:rsid w:val="0050550D"/>
    <w:rsid w:val="00534266"/>
    <w:rsid w:val="005E7E3A"/>
    <w:rsid w:val="0068383C"/>
    <w:rsid w:val="00692B75"/>
    <w:rsid w:val="007062A5"/>
    <w:rsid w:val="00726CC7"/>
    <w:rsid w:val="00735D21"/>
    <w:rsid w:val="00775486"/>
    <w:rsid w:val="00777894"/>
    <w:rsid w:val="00790CD5"/>
    <w:rsid w:val="008646DD"/>
    <w:rsid w:val="0098793F"/>
    <w:rsid w:val="009B19DE"/>
    <w:rsid w:val="009E6E90"/>
    <w:rsid w:val="009F35CB"/>
    <w:rsid w:val="00A00537"/>
    <w:rsid w:val="00B0208E"/>
    <w:rsid w:val="00B534C5"/>
    <w:rsid w:val="00B75438"/>
    <w:rsid w:val="00BA2815"/>
    <w:rsid w:val="00BE5BE4"/>
    <w:rsid w:val="00C21F65"/>
    <w:rsid w:val="00CE21DB"/>
    <w:rsid w:val="00D874F5"/>
    <w:rsid w:val="00DA35BF"/>
    <w:rsid w:val="00E177F0"/>
    <w:rsid w:val="00E27603"/>
    <w:rsid w:val="00EA5D44"/>
    <w:rsid w:val="00F12AE9"/>
    <w:rsid w:val="00F53834"/>
    <w:rsid w:val="00F739C6"/>
    <w:rsid w:val="00FE1D60"/>
    <w:rsid w:val="00FE642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1A47C"/>
  <w15:docId w15:val="{3999B797-8440-48DE-A1F6-4A5AB3BE8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5F9"/>
    <w:pPr>
      <w:spacing w:after="200" w:line="276" w:lineRule="auto"/>
    </w:pPr>
    <w:rPr>
      <w:rFonts w:ascii="Calibri" w:eastAsiaTheme="minorHAnsi" w:hAnsi="Calibri" w:cs="Arial"/>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osaitas">
    <w:name w:val="Interneto saitas"/>
    <w:basedOn w:val="DefaultParagraphFont"/>
    <w:uiPriority w:val="99"/>
    <w:semiHidden/>
    <w:unhideWhenUsed/>
    <w:rsid w:val="0046311F"/>
    <w:rPr>
      <w:color w:val="0563C1" w:themeColor="hyperlink"/>
      <w:u w:val="single"/>
    </w:rPr>
  </w:style>
  <w:style w:type="character" w:styleId="FollowedHyperlink">
    <w:name w:val="FollowedHyperlink"/>
    <w:basedOn w:val="DefaultParagraphFont"/>
    <w:uiPriority w:val="99"/>
    <w:semiHidden/>
    <w:unhideWhenUsed/>
    <w:qFormat/>
    <w:rsid w:val="0046311F"/>
    <w:rPr>
      <w:color w:val="0563C1" w:themeColor="followedHyperlink"/>
      <w:u w:val="single"/>
    </w:rPr>
  </w:style>
  <w:style w:type="character" w:customStyle="1" w:styleId="HeaderChar">
    <w:name w:val="Header Char"/>
    <w:basedOn w:val="DefaultParagraphFont"/>
    <w:link w:val="Header"/>
    <w:uiPriority w:val="99"/>
    <w:qFormat/>
    <w:rsid w:val="0046311F"/>
    <w:rPr>
      <w:rFonts w:eastAsiaTheme="minorHAnsi"/>
      <w:lang w:eastAsia="en-US"/>
    </w:rPr>
  </w:style>
  <w:style w:type="character" w:customStyle="1" w:styleId="FooterChar">
    <w:name w:val="Footer Char"/>
    <w:basedOn w:val="DefaultParagraphFont"/>
    <w:link w:val="Footer"/>
    <w:uiPriority w:val="99"/>
    <w:qFormat/>
    <w:rsid w:val="0046311F"/>
    <w:rPr>
      <w:rFonts w:eastAsiaTheme="minorHAnsi"/>
      <w:lang w:eastAsia="en-US"/>
    </w:rPr>
  </w:style>
  <w:style w:type="character" w:customStyle="1" w:styleId="BalloonTextChar">
    <w:name w:val="Balloon Text Char"/>
    <w:basedOn w:val="DefaultParagraphFont"/>
    <w:link w:val="BalloonText"/>
    <w:uiPriority w:val="99"/>
    <w:semiHidden/>
    <w:qFormat/>
    <w:rsid w:val="0046311F"/>
    <w:rPr>
      <w:rFonts w:ascii="Tahoma" w:eastAsiaTheme="minorHAnsi" w:hAnsi="Tahoma" w:cs="Tahoma"/>
      <w:sz w:val="16"/>
      <w:szCs w:val="16"/>
      <w:lang w:eastAsia="en-US"/>
    </w:rPr>
  </w:style>
  <w:style w:type="character" w:styleId="PageNumber">
    <w:name w:val="page number"/>
    <w:basedOn w:val="DefaultParagraphFont"/>
    <w:qFormat/>
    <w:rsid w:val="0046311F"/>
  </w:style>
  <w:style w:type="character" w:styleId="CommentReference">
    <w:name w:val="annotation reference"/>
    <w:basedOn w:val="DefaultParagraphFont"/>
    <w:uiPriority w:val="99"/>
    <w:semiHidden/>
    <w:unhideWhenUsed/>
    <w:qFormat/>
    <w:rsid w:val="0046311F"/>
    <w:rPr>
      <w:sz w:val="16"/>
      <w:szCs w:val="16"/>
    </w:rPr>
  </w:style>
  <w:style w:type="character" w:customStyle="1" w:styleId="CommentTextChar">
    <w:name w:val="Comment Text Char"/>
    <w:basedOn w:val="DefaultParagraphFont"/>
    <w:link w:val="CommentText"/>
    <w:semiHidden/>
    <w:qFormat/>
    <w:rsid w:val="0046311F"/>
    <w:rPr>
      <w:rFonts w:eastAsiaTheme="minorHAnsi"/>
      <w:sz w:val="20"/>
      <w:szCs w:val="20"/>
      <w:lang w:eastAsia="en-US"/>
    </w:rPr>
  </w:style>
  <w:style w:type="character" w:customStyle="1" w:styleId="CommentSubjectChar">
    <w:name w:val="Comment Subject Char"/>
    <w:basedOn w:val="CommentTextChar"/>
    <w:link w:val="CommentSubject"/>
    <w:uiPriority w:val="99"/>
    <w:semiHidden/>
    <w:qFormat/>
    <w:rsid w:val="0046311F"/>
    <w:rPr>
      <w:rFonts w:eastAsiaTheme="minorHAnsi"/>
      <w:b/>
      <w:bCs/>
      <w:sz w:val="20"/>
      <w:szCs w:val="20"/>
      <w:lang w:eastAsia="en-US"/>
    </w:rPr>
  </w:style>
  <w:style w:type="character" w:customStyle="1" w:styleId="BodyTextChar">
    <w:name w:val="Body Text Char"/>
    <w:basedOn w:val="DefaultParagraphFont"/>
    <w:link w:val="BodyText"/>
    <w:semiHidden/>
    <w:qFormat/>
    <w:rsid w:val="005B5665"/>
    <w:rPr>
      <w:rFonts w:ascii="Times New Roman" w:eastAsia="Times New Roman" w:hAnsi="Times New Roman" w:cs="Times New Roman"/>
      <w:szCs w:val="20"/>
      <w:lang w:val="lt-LT" w:eastAsia="lt-LT"/>
    </w:rPr>
  </w:style>
  <w:style w:type="paragraph" w:styleId="Caption">
    <w:name w:val="caption"/>
    <w:basedOn w:val="Normal"/>
    <w:next w:val="BodyText"/>
    <w:qFormat/>
    <w:pPr>
      <w:suppressLineNumbers/>
      <w:spacing w:before="120" w:after="120"/>
    </w:pPr>
    <w:rPr>
      <w:i/>
      <w:iCs/>
      <w:sz w:val="24"/>
      <w:szCs w:val="24"/>
    </w:rPr>
  </w:style>
  <w:style w:type="paragraph" w:styleId="BodyText">
    <w:name w:val="Body Text"/>
    <w:basedOn w:val="Normal"/>
    <w:link w:val="BodyTextChar"/>
    <w:semiHidden/>
    <w:unhideWhenUsed/>
    <w:rsid w:val="005B5665"/>
    <w:pPr>
      <w:spacing w:after="120" w:line="240" w:lineRule="auto"/>
    </w:pPr>
    <w:rPr>
      <w:rFonts w:ascii="Times New Roman" w:eastAsia="Times New Roman" w:hAnsi="Times New Roman" w:cs="Times New Roman"/>
      <w:szCs w:val="20"/>
      <w:lang w:val="lt-LT" w:eastAsia="lt-LT"/>
    </w:rPr>
  </w:style>
  <w:style w:type="paragraph" w:styleId="List">
    <w:name w:val="List"/>
    <w:basedOn w:val="BodyText"/>
    <w:rPr>
      <w:rFonts w:cs="Arial"/>
    </w:rPr>
  </w:style>
  <w:style w:type="paragraph" w:customStyle="1" w:styleId="Rodykl">
    <w:name w:val="Rodyklė"/>
    <w:basedOn w:val="Normal"/>
    <w:qFormat/>
    <w:pPr>
      <w:suppressLineNumbers/>
    </w:pPr>
  </w:style>
  <w:style w:type="paragraph" w:customStyle="1" w:styleId="Puslapinantratirporat">
    <w:name w:val="Puslapinė antraštė ir poraštė"/>
    <w:basedOn w:val="Normal"/>
    <w:qFormat/>
  </w:style>
  <w:style w:type="paragraph" w:styleId="Header">
    <w:name w:val="header"/>
    <w:basedOn w:val="Normal"/>
    <w:link w:val="HeaderChar"/>
    <w:uiPriority w:val="99"/>
    <w:unhideWhenUsed/>
    <w:rsid w:val="0046311F"/>
    <w:pPr>
      <w:tabs>
        <w:tab w:val="center" w:pos="4680"/>
        <w:tab w:val="right" w:pos="9360"/>
      </w:tabs>
      <w:spacing w:after="0" w:line="240" w:lineRule="auto"/>
    </w:pPr>
  </w:style>
  <w:style w:type="paragraph" w:styleId="Footer">
    <w:name w:val="footer"/>
    <w:basedOn w:val="Normal"/>
    <w:link w:val="FooterChar"/>
    <w:uiPriority w:val="99"/>
    <w:unhideWhenUsed/>
    <w:rsid w:val="0046311F"/>
    <w:pPr>
      <w:tabs>
        <w:tab w:val="center" w:pos="4680"/>
        <w:tab w:val="right" w:pos="9360"/>
      </w:tabs>
      <w:spacing w:after="0" w:line="240" w:lineRule="auto"/>
    </w:pPr>
  </w:style>
  <w:style w:type="paragraph" w:styleId="BalloonText">
    <w:name w:val="Balloon Text"/>
    <w:basedOn w:val="Normal"/>
    <w:link w:val="BalloonTextChar"/>
    <w:uiPriority w:val="99"/>
    <w:semiHidden/>
    <w:unhideWhenUsed/>
    <w:qFormat/>
    <w:rsid w:val="0046311F"/>
    <w:pPr>
      <w:spacing w:after="0" w:line="240" w:lineRule="auto"/>
    </w:pPr>
    <w:rPr>
      <w:rFonts w:ascii="Tahoma" w:hAnsi="Tahoma" w:cs="Tahoma"/>
      <w:sz w:val="16"/>
      <w:szCs w:val="16"/>
    </w:rPr>
  </w:style>
  <w:style w:type="paragraph" w:styleId="Revision">
    <w:name w:val="Revision"/>
    <w:uiPriority w:val="99"/>
    <w:semiHidden/>
    <w:qFormat/>
    <w:rsid w:val="00C679AD"/>
    <w:rPr>
      <w:rFonts w:ascii="Calibri" w:eastAsiaTheme="minorHAnsi" w:hAnsi="Calibri" w:cs="Arial"/>
      <w:sz w:val="22"/>
      <w:lang w:eastAsia="en-US"/>
    </w:rPr>
  </w:style>
  <w:style w:type="paragraph" w:styleId="CommentText">
    <w:name w:val="annotation text"/>
    <w:basedOn w:val="Normal"/>
    <w:link w:val="CommentTextChar"/>
    <w:semiHidden/>
    <w:unhideWhenUsed/>
    <w:qFormat/>
    <w:rsid w:val="0046311F"/>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46311F"/>
    <w:rPr>
      <w:b/>
      <w:bCs/>
    </w:rPr>
  </w:style>
  <w:style w:type="paragraph" w:customStyle="1" w:styleId="LAFISPCNormal">
    <w:name w:val="LA_FI_SPC_Normal"/>
    <w:basedOn w:val="Normal"/>
    <w:qFormat/>
    <w:rsid w:val="003D0A3A"/>
    <w:pPr>
      <w:tabs>
        <w:tab w:val="left" w:pos="567"/>
      </w:tabs>
      <w:spacing w:after="0" w:line="240" w:lineRule="auto"/>
      <w:ind w:left="567"/>
    </w:pPr>
    <w:rPr>
      <w:rFonts w:ascii="Times New Roman" w:eastAsia="Times New Roman" w:hAnsi="Times New Roman" w:cs="Times New Roman"/>
      <w:sz w:val="24"/>
      <w:szCs w:val="20"/>
      <w:lang w:val="en-GB"/>
    </w:rPr>
  </w:style>
  <w:style w:type="paragraph" w:styleId="ListParagraph">
    <w:name w:val="List Paragraph"/>
    <w:basedOn w:val="Normal"/>
    <w:uiPriority w:val="34"/>
    <w:qFormat/>
    <w:rsid w:val="00FC4A5C"/>
    <w:pPr>
      <w:ind w:left="720"/>
      <w:contextualSpacing/>
    </w:pPr>
  </w:style>
  <w:style w:type="paragraph" w:customStyle="1" w:styleId="LAGIPINormal">
    <w:name w:val="LA_GI_PI_Normal"/>
    <w:basedOn w:val="BodyText"/>
    <w:qFormat/>
    <w:rsid w:val="00737767"/>
    <w:pPr>
      <w:spacing w:after="0"/>
    </w:pPr>
    <w:rPr>
      <w:rFonts w:eastAsia="SimSun"/>
      <w:sz w:val="24"/>
      <w:lang w:val="en-GB" w:eastAsia="en-US"/>
    </w:rPr>
  </w:style>
  <w:style w:type="numbering" w:customStyle="1" w:styleId="Sraonra1">
    <w:name w:val="Sąrašo nėra1"/>
    <w:uiPriority w:val="99"/>
    <w:semiHidden/>
    <w:unhideWhenUsed/>
    <w:qFormat/>
    <w:rsid w:val="0046311F"/>
  </w:style>
  <w:style w:type="character" w:styleId="Hyperlink">
    <w:name w:val="Hyperlink"/>
    <w:basedOn w:val="DefaultParagraphFont"/>
    <w:uiPriority w:val="99"/>
    <w:unhideWhenUsed/>
    <w:rsid w:val="009879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ema.europa.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ma.europa.eu/" TargetMode="Externa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RWS Life Sciences">
      <a:dk1>
        <a:srgbClr val="FFFFFF"/>
      </a:dk1>
      <a:lt1>
        <a:srgbClr val="FFFFFF"/>
      </a:lt1>
      <a:dk2>
        <a:srgbClr val="FFFFFF"/>
      </a:dk2>
      <a:lt2>
        <a:srgbClr val="FFFFFF"/>
      </a:lt2>
      <a:accent1>
        <a:srgbClr val="CD3674"/>
      </a:accent1>
      <a:accent2>
        <a:srgbClr val="00A89F"/>
      </a:accent2>
      <a:accent3>
        <a:srgbClr val="808184"/>
      </a:accent3>
      <a:accent4>
        <a:srgbClr val="4B4B4C"/>
      </a:accent4>
      <a:accent5>
        <a:srgbClr val="003D7E"/>
      </a:accent5>
      <a:accent6>
        <a:srgbClr val="FFFFFF"/>
      </a:accent6>
      <a:hlink>
        <a:srgbClr val="0563C1"/>
      </a:hlink>
      <a:folHlink>
        <a:srgbClr val="0563C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D5DD2-43FF-424E-9912-0618FCDAA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20809</Words>
  <Characters>11862</Characters>
  <Application>Microsoft Office Word</Application>
  <DocSecurity>0</DocSecurity>
  <Lines>98</Lines>
  <Paragraphs>65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Renewal Date</dc:creator>
  <dc:description/>
  <cp:lastModifiedBy>Birutė Valkauskaitė</cp:lastModifiedBy>
  <cp:revision>2</cp:revision>
  <cp:lastPrinted>2019-09-01T13:14:00Z</cp:lastPrinted>
  <dcterms:created xsi:type="dcterms:W3CDTF">2021-12-16T08:33:00Z</dcterms:created>
  <dcterms:modified xsi:type="dcterms:W3CDTF">2021-12-16T08:33:00Z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