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BC88" w14:textId="56B29DBB" w:rsidR="003C0C96" w:rsidRPr="00BC42A1" w:rsidRDefault="003C0C96" w:rsidP="003C0C96">
      <w:pPr>
        <w:keepNext/>
        <w:tabs>
          <w:tab w:val="left" w:pos="567"/>
        </w:tabs>
        <w:spacing w:after="0" w:line="240" w:lineRule="auto"/>
        <w:jc w:val="center"/>
        <w:outlineLvl w:val="1"/>
        <w:rPr>
          <w:rFonts w:ascii="Times New Roman" w:hAnsi="Times New Roman" w:cs="Times New Roman"/>
          <w:b/>
          <w:bCs/>
          <w:lang w:eastAsia="lt-LT"/>
        </w:rPr>
      </w:pPr>
      <w:r w:rsidRPr="00BC42A1">
        <w:rPr>
          <w:rFonts w:ascii="Times New Roman" w:hAnsi="Times New Roman" w:cs="Times New Roman"/>
          <w:b/>
          <w:bCs/>
          <w:lang w:eastAsia="lt-LT"/>
        </w:rPr>
        <w:t>Pakuotės lapelis: informacija vartotojui</w:t>
      </w:r>
    </w:p>
    <w:p w14:paraId="4C90750A" w14:textId="77777777" w:rsidR="003C0C96" w:rsidRPr="00BC42A1" w:rsidRDefault="003C0C96" w:rsidP="003C0C96">
      <w:pPr>
        <w:numPr>
          <w:ilvl w:val="12"/>
          <w:numId w:val="0"/>
        </w:numPr>
        <w:shd w:val="clear" w:color="auto" w:fill="FFFFFF"/>
        <w:spacing w:after="0" w:line="240" w:lineRule="auto"/>
        <w:jc w:val="center"/>
        <w:rPr>
          <w:rFonts w:ascii="Times New Roman" w:hAnsi="Times New Roman" w:cs="Times New Roman"/>
          <w:lang w:eastAsia="zh-CN"/>
        </w:rPr>
      </w:pPr>
    </w:p>
    <w:p w14:paraId="5CE6CCFC" w14:textId="575B502D" w:rsidR="003C0C96" w:rsidRPr="00BC42A1" w:rsidRDefault="00906A6B" w:rsidP="003C0C96">
      <w:pPr>
        <w:autoSpaceDE w:val="0"/>
        <w:autoSpaceDN w:val="0"/>
        <w:adjustRightInd w:val="0"/>
        <w:spacing w:after="0" w:line="240" w:lineRule="auto"/>
        <w:jc w:val="center"/>
        <w:rPr>
          <w:rFonts w:ascii="Times New Roman" w:eastAsia="Times New Roman" w:hAnsi="Times New Roman" w:cs="Times New Roman"/>
          <w:color w:val="000000"/>
        </w:rPr>
      </w:pPr>
      <w:proofErr w:type="spellStart"/>
      <w:r w:rsidRPr="00BC42A1">
        <w:rPr>
          <w:rFonts w:ascii="Times New Roman" w:hAnsi="Times New Roman" w:cs="Times New Roman"/>
          <w:b/>
          <w:bCs/>
          <w:color w:val="000000"/>
          <w:lang w:eastAsia="zh-CN"/>
        </w:rPr>
        <w:t>Olezela</w:t>
      </w:r>
      <w:proofErr w:type="spellEnd"/>
      <w:r w:rsidR="003C0C96" w:rsidRPr="00BC42A1">
        <w:rPr>
          <w:rFonts w:ascii="Times New Roman" w:hAnsi="Times New Roman" w:cs="Times New Roman"/>
          <w:b/>
          <w:bCs/>
          <w:color w:val="000000"/>
          <w:lang w:eastAsia="zh-CN"/>
        </w:rPr>
        <w:t xml:space="preserve"> </w:t>
      </w:r>
      <w:r w:rsidR="00EA6DAB" w:rsidRPr="00BC42A1">
        <w:rPr>
          <w:rFonts w:ascii="Times New Roman" w:hAnsi="Times New Roman" w:cs="Times New Roman"/>
          <w:b/>
          <w:bCs/>
          <w:color w:val="000000"/>
          <w:lang w:eastAsia="zh-CN"/>
        </w:rPr>
        <w:t>2</w:t>
      </w:r>
      <w:r w:rsidR="003C0C96" w:rsidRPr="00BC42A1">
        <w:rPr>
          <w:rFonts w:ascii="Times New Roman" w:hAnsi="Times New Roman" w:cs="Times New Roman"/>
          <w:b/>
          <w:bCs/>
          <w:color w:val="000000"/>
          <w:lang w:eastAsia="zh-CN"/>
        </w:rPr>
        <w:t xml:space="preserve">0 mg </w:t>
      </w:r>
      <w:r w:rsidR="003C0C96" w:rsidRPr="00BC42A1">
        <w:rPr>
          <w:rFonts w:ascii="Times New Roman" w:eastAsia="Times New Roman" w:hAnsi="Times New Roman" w:cs="Times New Roman"/>
          <w:b/>
          <w:bCs/>
          <w:color w:val="000000"/>
        </w:rPr>
        <w:t>skrandyje neirios kietosios kapsulės</w:t>
      </w:r>
      <w:r w:rsidR="003C0C96" w:rsidRPr="00BC42A1">
        <w:rPr>
          <w:rFonts w:ascii="Times New Roman" w:eastAsia="Times New Roman" w:hAnsi="Times New Roman" w:cs="Times New Roman"/>
          <w:color w:val="000000"/>
        </w:rPr>
        <w:t xml:space="preserve"> </w:t>
      </w:r>
    </w:p>
    <w:p w14:paraId="6D70A377" w14:textId="419815A7" w:rsidR="003C0C96" w:rsidRPr="00BC42A1" w:rsidRDefault="00BC42A1" w:rsidP="003C0C96">
      <w:pPr>
        <w:spacing w:after="0" w:line="240" w:lineRule="auto"/>
        <w:jc w:val="center"/>
        <w:rPr>
          <w:rFonts w:ascii="Times New Roman" w:hAnsi="Times New Roman" w:cs="Times New Roman"/>
          <w:color w:val="008000"/>
          <w:lang w:eastAsia="zh-CN"/>
        </w:rPr>
      </w:pPr>
      <w:proofErr w:type="spellStart"/>
      <w:r>
        <w:rPr>
          <w:rFonts w:ascii="Times New Roman" w:hAnsi="Times New Roman" w:cs="Times New Roman"/>
          <w:lang w:eastAsia="zh-CN"/>
        </w:rPr>
        <w:t>o</w:t>
      </w:r>
      <w:r w:rsidR="003C0C96" w:rsidRPr="00BC42A1">
        <w:rPr>
          <w:rFonts w:ascii="Times New Roman" w:hAnsi="Times New Roman" w:cs="Times New Roman"/>
          <w:lang w:eastAsia="zh-CN"/>
        </w:rPr>
        <w:t>meprazolas</w:t>
      </w:r>
      <w:proofErr w:type="spellEnd"/>
    </w:p>
    <w:p w14:paraId="153BEC11" w14:textId="77777777" w:rsidR="003C0C96" w:rsidRPr="00BC42A1" w:rsidRDefault="003C0C96" w:rsidP="003C0C96">
      <w:pPr>
        <w:spacing w:after="0" w:line="240" w:lineRule="auto"/>
        <w:rPr>
          <w:rFonts w:ascii="Times New Roman" w:hAnsi="Times New Roman" w:cs="Times New Roman"/>
          <w:color w:val="008000"/>
          <w:lang w:eastAsia="zh-CN"/>
        </w:rPr>
      </w:pPr>
    </w:p>
    <w:p w14:paraId="36DC07F1" w14:textId="77777777" w:rsidR="003C0C96" w:rsidRPr="00BC42A1" w:rsidRDefault="003C0C96" w:rsidP="003C0C96">
      <w:pPr>
        <w:suppressAutoHyphens/>
        <w:spacing w:after="0" w:line="240" w:lineRule="auto"/>
        <w:rPr>
          <w:rFonts w:ascii="Times New Roman" w:hAnsi="Times New Roman" w:cs="Times New Roman"/>
          <w:lang w:eastAsia="zh-CN"/>
        </w:rPr>
      </w:pPr>
      <w:r w:rsidRPr="00BC42A1">
        <w:rPr>
          <w:rFonts w:ascii="Times New Roman" w:hAnsi="Times New Roman" w:cs="Times New Roman"/>
          <w:b/>
          <w:bCs/>
          <w:lang w:eastAsia="zh-CN"/>
        </w:rPr>
        <w:t>Atidžiai perskaitykite visą šį lapelį, prieš pradėdami vartoti vaistą, nes jame pateikiama Jums svarbi informacija.</w:t>
      </w:r>
    </w:p>
    <w:p w14:paraId="32297222" w14:textId="77777777" w:rsidR="003C0C96" w:rsidRPr="00BC42A1" w:rsidRDefault="003C0C96" w:rsidP="009D501B">
      <w:pPr>
        <w:numPr>
          <w:ilvl w:val="0"/>
          <w:numId w:val="1"/>
        </w:numPr>
        <w:tabs>
          <w:tab w:val="left" w:pos="567"/>
        </w:tabs>
        <w:spacing w:after="0" w:line="240" w:lineRule="auto"/>
        <w:ind w:left="567" w:right="-2" w:hanging="567"/>
        <w:rPr>
          <w:rFonts w:ascii="Times New Roman" w:hAnsi="Times New Roman" w:cs="Times New Roman"/>
          <w:lang w:eastAsia="zh-CN"/>
        </w:rPr>
      </w:pPr>
      <w:r w:rsidRPr="00BC42A1">
        <w:rPr>
          <w:rFonts w:ascii="Times New Roman" w:hAnsi="Times New Roman" w:cs="Times New Roman"/>
          <w:lang w:eastAsia="zh-CN"/>
        </w:rPr>
        <w:t xml:space="preserve">Neišmeskite šio lapelio, nes vėl gali prireikti jį perskaityti. </w:t>
      </w:r>
    </w:p>
    <w:p w14:paraId="7B0C440F" w14:textId="77777777" w:rsidR="003C0C96" w:rsidRPr="00BC42A1" w:rsidRDefault="003C0C96" w:rsidP="009D501B">
      <w:pPr>
        <w:numPr>
          <w:ilvl w:val="0"/>
          <w:numId w:val="1"/>
        </w:numPr>
        <w:tabs>
          <w:tab w:val="left" w:pos="567"/>
        </w:tabs>
        <w:spacing w:after="0" w:line="240" w:lineRule="auto"/>
        <w:ind w:left="567" w:right="-2" w:hanging="567"/>
        <w:rPr>
          <w:rFonts w:ascii="Times New Roman" w:hAnsi="Times New Roman" w:cs="Times New Roman"/>
          <w:lang w:eastAsia="zh-CN"/>
        </w:rPr>
      </w:pPr>
      <w:r w:rsidRPr="00BC42A1">
        <w:rPr>
          <w:rFonts w:ascii="Times New Roman" w:hAnsi="Times New Roman" w:cs="Times New Roman"/>
          <w:lang w:eastAsia="zh-CN"/>
        </w:rPr>
        <w:t>Jeigu kiltų daugiau klausimų, kreipkitės į gydytoją arba vaistininką.</w:t>
      </w:r>
    </w:p>
    <w:p w14:paraId="209BFF1E" w14:textId="77777777" w:rsidR="003C0C96" w:rsidRPr="00BC42A1" w:rsidRDefault="003C0C96" w:rsidP="003C0C96">
      <w:pPr>
        <w:tabs>
          <w:tab w:val="left" w:pos="567"/>
        </w:tabs>
        <w:spacing w:after="0" w:line="240" w:lineRule="auto"/>
        <w:ind w:left="567" w:right="-2" w:hanging="567"/>
        <w:rPr>
          <w:rFonts w:ascii="Times New Roman" w:hAnsi="Times New Roman" w:cs="Times New Roman"/>
          <w:lang w:eastAsia="zh-CN"/>
        </w:rPr>
      </w:pPr>
      <w:r w:rsidRPr="00BC42A1">
        <w:rPr>
          <w:rFonts w:ascii="Times New Roman" w:hAnsi="Times New Roman" w:cs="Times New Roman"/>
          <w:lang w:eastAsia="zh-CN"/>
        </w:rPr>
        <w:t>-</w:t>
      </w:r>
      <w:r w:rsidRPr="00BC42A1">
        <w:rPr>
          <w:rFonts w:ascii="Times New Roman" w:hAnsi="Times New Roman" w:cs="Times New Roman"/>
          <w:lang w:eastAsia="zh-CN"/>
        </w:rPr>
        <w:tab/>
        <w:t>Šis vaistas skirtas tik Jums, todėl kitiems žmonėms jo duoti negalima. Vaistas gali jiems pakenkti (net tiems, kurių ligos požymiai yra tokie patys kaip Jūsų).</w:t>
      </w:r>
      <w:r w:rsidRPr="00BC42A1">
        <w:rPr>
          <w:rFonts w:ascii="Times New Roman" w:hAnsi="Times New Roman" w:cs="Times New Roman"/>
          <w:color w:val="008000"/>
          <w:lang w:eastAsia="zh-CN"/>
        </w:rPr>
        <w:t xml:space="preserve"> </w:t>
      </w:r>
    </w:p>
    <w:p w14:paraId="1B96EB8E" w14:textId="77777777" w:rsidR="003C0C96" w:rsidRPr="00BC42A1" w:rsidRDefault="003C0C96" w:rsidP="009D501B">
      <w:pPr>
        <w:numPr>
          <w:ilvl w:val="0"/>
          <w:numId w:val="1"/>
        </w:numPr>
        <w:tabs>
          <w:tab w:val="left" w:pos="567"/>
        </w:tabs>
        <w:spacing w:after="0" w:line="240" w:lineRule="auto"/>
        <w:ind w:left="567" w:hanging="567"/>
        <w:rPr>
          <w:rFonts w:ascii="Times New Roman" w:hAnsi="Times New Roman" w:cs="Times New Roman"/>
          <w:lang w:eastAsia="zh-CN"/>
        </w:rPr>
      </w:pPr>
      <w:r w:rsidRPr="00BC42A1">
        <w:rPr>
          <w:rFonts w:ascii="Times New Roman" w:hAnsi="Times New Roman" w:cs="Times New Roman"/>
          <w:lang w:eastAsia="zh-CN"/>
        </w:rPr>
        <w:t xml:space="preserve">Jeigu pasireiškė šalutinis poveikis (net jeigu jis šiame lapelyje nenurodytas), kreipkitės į gydytoją arba vaistininką. </w:t>
      </w:r>
      <w:r w:rsidRPr="00BC42A1">
        <w:rPr>
          <w:rFonts w:ascii="Times New Roman" w:hAnsi="Times New Roman" w:cs="Times New Roman"/>
          <w:noProof/>
          <w:lang w:eastAsia="zh-CN"/>
        </w:rPr>
        <w:t>Žr. 4 skyrių.</w:t>
      </w:r>
    </w:p>
    <w:p w14:paraId="07D76F45" w14:textId="77777777" w:rsidR="003C0C96" w:rsidRPr="00BC42A1" w:rsidRDefault="003C0C96" w:rsidP="003C0C96">
      <w:pPr>
        <w:spacing w:after="0" w:line="240" w:lineRule="auto"/>
        <w:ind w:right="-2"/>
        <w:rPr>
          <w:rFonts w:ascii="Times New Roman" w:hAnsi="Times New Roman" w:cs="Times New Roman"/>
          <w:lang w:eastAsia="zh-CN"/>
        </w:rPr>
      </w:pPr>
    </w:p>
    <w:p w14:paraId="6ED464E2"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Apie ką rašoma šiame lapelyje?</w:t>
      </w:r>
    </w:p>
    <w:p w14:paraId="652F227E" w14:textId="77777777" w:rsidR="003C0C96" w:rsidRPr="00BC42A1" w:rsidRDefault="003C0C96" w:rsidP="003C0C96">
      <w:pPr>
        <w:numPr>
          <w:ilvl w:val="12"/>
          <w:numId w:val="0"/>
        </w:numPr>
        <w:spacing w:after="0" w:line="240" w:lineRule="auto"/>
        <w:ind w:left="284" w:right="-2"/>
        <w:rPr>
          <w:rFonts w:ascii="Times New Roman" w:hAnsi="Times New Roman" w:cs="Times New Roman"/>
          <w:lang w:eastAsia="zh-CN"/>
        </w:rPr>
      </w:pPr>
    </w:p>
    <w:p w14:paraId="5C4B274B" w14:textId="651FA38A"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Kas yra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b/>
          <w:bCs/>
          <w:lang w:eastAsia="zh-CN"/>
        </w:rPr>
        <w:t xml:space="preserve"> </w:t>
      </w:r>
      <w:r w:rsidRPr="00BC42A1">
        <w:rPr>
          <w:rFonts w:ascii="Times New Roman" w:hAnsi="Times New Roman" w:cs="Times New Roman"/>
          <w:lang w:eastAsia="zh-CN"/>
        </w:rPr>
        <w:t xml:space="preserve">ir kam jis vartojamas </w:t>
      </w:r>
    </w:p>
    <w:p w14:paraId="4A2F5B30" w14:textId="09D1D322"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Kas žinotina prieš vartojant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w:t>
      </w:r>
    </w:p>
    <w:p w14:paraId="15CA0C58" w14:textId="519D6557"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Kaip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w:t>
      </w:r>
    </w:p>
    <w:p w14:paraId="03483F86" w14:textId="77777777"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Galimas šalutinis poveikis </w:t>
      </w:r>
    </w:p>
    <w:p w14:paraId="05B9A9F6" w14:textId="1E4597F8"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 xml:space="preserve">Kaip laikyti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w:t>
      </w:r>
    </w:p>
    <w:p w14:paraId="3EB9F146" w14:textId="77777777" w:rsidR="003C0C96" w:rsidRPr="00BC42A1" w:rsidRDefault="003C0C96" w:rsidP="009D501B">
      <w:pPr>
        <w:numPr>
          <w:ilvl w:val="0"/>
          <w:numId w:val="9"/>
        </w:numPr>
        <w:tabs>
          <w:tab w:val="left" w:pos="567"/>
          <w:tab w:val="left" w:pos="709"/>
          <w:tab w:val="left" w:pos="1134"/>
        </w:tabs>
        <w:spacing w:after="0" w:line="240" w:lineRule="auto"/>
        <w:ind w:right="-2"/>
        <w:contextualSpacing/>
        <w:rPr>
          <w:rFonts w:ascii="Times New Roman" w:hAnsi="Times New Roman" w:cs="Times New Roman"/>
          <w:lang w:eastAsia="zh-CN"/>
        </w:rPr>
      </w:pPr>
      <w:r w:rsidRPr="00BC42A1">
        <w:rPr>
          <w:rFonts w:ascii="Times New Roman" w:hAnsi="Times New Roman" w:cs="Times New Roman"/>
          <w:lang w:eastAsia="zh-CN"/>
        </w:rPr>
        <w:t>Pakuotės turinys ir kita informacija</w:t>
      </w:r>
    </w:p>
    <w:p w14:paraId="7E69F005"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129EC6C"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005FC7C6" w14:textId="6EE3C501"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1.</w:t>
      </w:r>
      <w:r w:rsidRPr="00BC42A1">
        <w:rPr>
          <w:rFonts w:ascii="Times New Roman" w:hAnsi="Times New Roman" w:cs="Times New Roman"/>
          <w:b/>
          <w:bCs/>
          <w:lang w:eastAsia="lt-LT"/>
        </w:rPr>
        <w:tab/>
        <w:t xml:space="preserve">Kas yra </w:t>
      </w:r>
      <w:r w:rsidR="00906A6B" w:rsidRPr="00BC42A1">
        <w:rPr>
          <w:rFonts w:ascii="Times New Roman" w:hAnsi="Times New Roman" w:cs="Times New Roman"/>
          <w:b/>
          <w:bCs/>
          <w:noProof/>
          <w:lang w:eastAsia="lt-LT"/>
        </w:rPr>
        <w:t>Olezela</w:t>
      </w:r>
      <w:r w:rsidRPr="00BC42A1">
        <w:rPr>
          <w:rFonts w:ascii="Times New Roman" w:hAnsi="Times New Roman" w:cs="Times New Roman"/>
          <w:b/>
          <w:bCs/>
          <w:noProof/>
          <w:lang w:eastAsia="lt-LT"/>
        </w:rPr>
        <w:t xml:space="preserve"> </w:t>
      </w:r>
      <w:r w:rsidRPr="00BC42A1">
        <w:rPr>
          <w:rFonts w:ascii="Times New Roman" w:hAnsi="Times New Roman" w:cs="Times New Roman"/>
          <w:b/>
          <w:bCs/>
          <w:lang w:eastAsia="lt-LT"/>
        </w:rPr>
        <w:t>ir kam jis vartojamas</w:t>
      </w:r>
    </w:p>
    <w:p w14:paraId="757FB6EA"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3F9933DC" w14:textId="3309B53E" w:rsidR="003C0C96" w:rsidRPr="00BC42A1" w:rsidRDefault="00906A6B" w:rsidP="003C0C96">
      <w:pPr>
        <w:numPr>
          <w:ilvl w:val="12"/>
          <w:numId w:val="0"/>
        </w:numPr>
        <w:tabs>
          <w:tab w:val="left" w:pos="567"/>
          <w:tab w:val="left" w:pos="8505"/>
        </w:tabs>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veikioji medžiaga yra </w:t>
      </w:r>
      <w:proofErr w:type="spellStart"/>
      <w:r w:rsidR="003C0C96" w:rsidRPr="00BC42A1">
        <w:rPr>
          <w:rFonts w:ascii="Times New Roman" w:hAnsi="Times New Roman" w:cs="Times New Roman"/>
          <w:lang w:eastAsia="zh-CN"/>
        </w:rPr>
        <w:t>omeprazolas</w:t>
      </w:r>
      <w:proofErr w:type="spellEnd"/>
      <w:r w:rsidR="003C0C96" w:rsidRPr="00BC42A1">
        <w:rPr>
          <w:rFonts w:ascii="Times New Roman" w:hAnsi="Times New Roman" w:cs="Times New Roman"/>
          <w:lang w:eastAsia="zh-CN"/>
        </w:rPr>
        <w:t>, kuris priklauso vaistų, vadinamų protonų siurblio inhibitoriais, grupei. Šie vaistai mažina rūgšties kiekį Jūsų skrandyje.</w:t>
      </w:r>
    </w:p>
    <w:p w14:paraId="736742BB"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5B77E888" w14:textId="167AEB5C" w:rsidR="003C0C96" w:rsidRPr="00BC42A1" w:rsidRDefault="00906A6B" w:rsidP="003C0C96">
      <w:pPr>
        <w:numPr>
          <w:ilvl w:val="12"/>
          <w:numId w:val="0"/>
        </w:numPr>
        <w:tabs>
          <w:tab w:val="left" w:pos="567"/>
          <w:tab w:val="left" w:pos="8505"/>
        </w:tabs>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yra gydomos toliau nurodytos ligos.</w:t>
      </w:r>
    </w:p>
    <w:p w14:paraId="22209920" w14:textId="77777777"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lang w:eastAsia="zh-CN"/>
        </w:rPr>
      </w:pPr>
    </w:p>
    <w:p w14:paraId="579F33CB" w14:textId="679550E4" w:rsidR="003C0C96" w:rsidRPr="00BC42A1" w:rsidRDefault="003C0C96" w:rsidP="003C0C96">
      <w:pPr>
        <w:numPr>
          <w:ilvl w:val="12"/>
          <w:numId w:val="0"/>
        </w:numPr>
        <w:tabs>
          <w:tab w:val="left" w:pos="567"/>
          <w:tab w:val="left" w:pos="8505"/>
        </w:tabs>
        <w:spacing w:after="0" w:line="240" w:lineRule="auto"/>
        <w:ind w:right="-2"/>
        <w:rPr>
          <w:rFonts w:ascii="Times New Roman" w:hAnsi="Times New Roman" w:cs="Times New Roman"/>
          <w:u w:val="single"/>
          <w:lang w:eastAsia="zh-CN"/>
        </w:rPr>
      </w:pPr>
      <w:r w:rsidRPr="00BC42A1">
        <w:rPr>
          <w:rFonts w:ascii="Times New Roman" w:hAnsi="Times New Roman" w:cs="Times New Roman"/>
          <w:u w:val="single"/>
          <w:lang w:eastAsia="zh-CN"/>
        </w:rPr>
        <w:t>Suaugusie</w:t>
      </w:r>
      <w:r w:rsidR="00F20A86" w:rsidRPr="00BC42A1">
        <w:rPr>
          <w:rFonts w:ascii="Times New Roman" w:hAnsi="Times New Roman" w:cs="Times New Roman"/>
          <w:u w:val="single"/>
          <w:lang w:eastAsia="zh-CN"/>
        </w:rPr>
        <w:t>sie</w:t>
      </w:r>
      <w:r w:rsidRPr="00BC42A1">
        <w:rPr>
          <w:rFonts w:ascii="Times New Roman" w:hAnsi="Times New Roman" w:cs="Times New Roman"/>
          <w:u w:val="single"/>
          <w:lang w:eastAsia="zh-CN"/>
        </w:rPr>
        <w:t>ms žmonėms</w:t>
      </w:r>
    </w:p>
    <w:p w14:paraId="1192E46A"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liga. Liga, kurios metu rūgštis iš skrandžio patenka į stemplę (vamzdelį, kuris jungia burnos ertmę su skrandžiu) ir sukelia skausmą, uždegimą ir rėmenį. </w:t>
      </w:r>
    </w:p>
    <w:p w14:paraId="4B517F0A"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Viršutinės žarnyno dalies (dvylikapirštės žarnos) ar skrandžio opos.</w:t>
      </w:r>
    </w:p>
    <w:p w14:paraId="108375E2"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 xml:space="preserve">Bakterijų, vadinamų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sukeltos opos. Jeigu sergate šia liga, gydytojas taip pat gali skirti antibiotikų infekcijai sunaikinti, kad galėtų užgyti opa.</w:t>
      </w:r>
    </w:p>
    <w:p w14:paraId="1E4E0B03" w14:textId="04A3E81D"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 xml:space="preserve">Nesteroidinių vaistų nuo uždegimo sukeltos opos.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taip pat galima vartoti norint išvengti opų susidarymo vartojant nesteroidinių vaistų nuo uždegimo.</w:t>
      </w:r>
    </w:p>
    <w:p w14:paraId="33093680" w14:textId="51B1DE8E"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Kasos auglių sukeltas rūgšties perteklius skrandyje (</w:t>
      </w:r>
      <w:r w:rsidR="0014546B">
        <w:rPr>
          <w:rFonts w:ascii="Times New Roman" w:hAnsi="Times New Roman" w:cs="Times New Roman"/>
          <w:lang w:eastAsia="zh-CN"/>
        </w:rPr>
        <w:t xml:space="preserve"> </w:t>
      </w:r>
      <w:proofErr w:type="spellStart"/>
      <w:r w:rsidR="0014546B">
        <w:rPr>
          <w:rFonts w:ascii="Times New Roman" w:hAnsi="Times New Roman" w:cs="Times New Roman"/>
          <w:lang w:eastAsia="zh-CN"/>
        </w:rPr>
        <w:t>Zolingerio-Elisono</w:t>
      </w:r>
      <w:proofErr w:type="spellEnd"/>
      <w:r w:rsidR="0014546B">
        <w:rPr>
          <w:rFonts w:ascii="Times New Roman" w:hAnsi="Times New Roman" w:cs="Times New Roman"/>
          <w:lang w:eastAsia="zh-CN"/>
        </w:rPr>
        <w:t xml:space="preserve"> (</w:t>
      </w:r>
      <w:proofErr w:type="spellStart"/>
      <w:r w:rsidRPr="00BC42A1">
        <w:rPr>
          <w:rFonts w:ascii="Times New Roman" w:hAnsi="Times New Roman" w:cs="Times New Roman"/>
          <w:i/>
          <w:lang w:eastAsia="zh-CN"/>
        </w:rPr>
        <w:t>Zollinger-Ellison</w:t>
      </w:r>
      <w:proofErr w:type="spellEnd"/>
      <w:r w:rsidR="0014546B">
        <w:rPr>
          <w:rFonts w:ascii="Times New Roman" w:hAnsi="Times New Roman" w:cs="Times New Roman"/>
          <w:i/>
          <w:lang w:eastAsia="zh-CN"/>
        </w:rPr>
        <w:t>)</w:t>
      </w:r>
      <w:r w:rsidRPr="00BC42A1">
        <w:rPr>
          <w:rFonts w:ascii="Times New Roman" w:hAnsi="Times New Roman" w:cs="Times New Roman"/>
          <w:lang w:eastAsia="zh-CN"/>
        </w:rPr>
        <w:t xml:space="preserve"> sindromas).</w:t>
      </w:r>
    </w:p>
    <w:p w14:paraId="037CA020"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F179403" w14:textId="77777777" w:rsidR="003C0C96" w:rsidRPr="00BC42A1" w:rsidRDefault="003C0C96" w:rsidP="003C0C96">
      <w:pPr>
        <w:numPr>
          <w:ilvl w:val="12"/>
          <w:numId w:val="0"/>
        </w:numPr>
        <w:spacing w:after="0" w:line="240" w:lineRule="auto"/>
        <w:ind w:right="-2"/>
        <w:rPr>
          <w:rFonts w:ascii="Times New Roman" w:hAnsi="Times New Roman" w:cs="Times New Roman"/>
          <w:u w:val="single"/>
          <w:lang w:eastAsia="zh-CN"/>
        </w:rPr>
      </w:pPr>
      <w:r w:rsidRPr="00BC42A1">
        <w:rPr>
          <w:rFonts w:ascii="Times New Roman" w:hAnsi="Times New Roman" w:cs="Times New Roman"/>
          <w:u w:val="single"/>
          <w:lang w:eastAsia="zh-CN"/>
        </w:rPr>
        <w:t>Vaikams</w:t>
      </w:r>
    </w:p>
    <w:p w14:paraId="26960D42" w14:textId="5A4F8AC6" w:rsidR="003C0C96" w:rsidRPr="00BC42A1" w:rsidRDefault="003C0C96" w:rsidP="003C0C96">
      <w:pPr>
        <w:numPr>
          <w:ilvl w:val="12"/>
          <w:numId w:val="0"/>
        </w:numPr>
        <w:spacing w:after="0" w:line="240" w:lineRule="auto"/>
        <w:ind w:right="-2"/>
        <w:rPr>
          <w:rFonts w:ascii="Times New Roman" w:hAnsi="Times New Roman" w:cs="Times New Roman"/>
          <w:i/>
          <w:iCs/>
          <w:lang w:eastAsia="zh-CN"/>
        </w:rPr>
      </w:pPr>
      <w:r w:rsidRPr="00BC42A1">
        <w:rPr>
          <w:rFonts w:ascii="Times New Roman" w:hAnsi="Times New Roman" w:cs="Times New Roman"/>
          <w:i/>
          <w:iCs/>
          <w:lang w:eastAsia="zh-CN"/>
        </w:rPr>
        <w:t xml:space="preserve">Vyresniems kaip 1 metų vaikams, sveriantiems </w:t>
      </w:r>
      <w:r w:rsidRPr="00BC42A1">
        <w:rPr>
          <w:rFonts w:ascii="Times New Roman" w:eastAsia="Times New Roman" w:hAnsi="Times New Roman" w:cs="Times New Roman"/>
          <w:i/>
          <w:iCs/>
        </w:rPr>
        <w:t>≥ 10</w:t>
      </w:r>
      <w:r w:rsidR="001C608B" w:rsidRPr="00BC42A1">
        <w:rPr>
          <w:rFonts w:ascii="Times New Roman" w:eastAsia="Times New Roman" w:hAnsi="Times New Roman" w:cs="Times New Roman"/>
          <w:i/>
          <w:iCs/>
        </w:rPr>
        <w:t> </w:t>
      </w:r>
      <w:r w:rsidRPr="00BC42A1">
        <w:rPr>
          <w:rFonts w:ascii="Times New Roman" w:eastAsia="Times New Roman" w:hAnsi="Times New Roman" w:cs="Times New Roman"/>
          <w:i/>
          <w:iCs/>
        </w:rPr>
        <w:t>kg</w:t>
      </w:r>
    </w:p>
    <w:p w14:paraId="65877278"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liga. Liga, kada rūgštis iš skrandžio patenka į stemplę (vamzdelį, kuris jungia burnos ertmę su skrandžiu) ir sukelia skausmą, uždegimą ir rėmenį. Vaikams šios ligos simptomai gali būti skrandžio turinio atpylimas į burnos ertmę (</w:t>
      </w:r>
      <w:proofErr w:type="spellStart"/>
      <w:r w:rsidRPr="00BC42A1">
        <w:rPr>
          <w:rFonts w:ascii="Times New Roman" w:hAnsi="Times New Roman" w:cs="Times New Roman"/>
          <w:lang w:eastAsia="zh-CN"/>
        </w:rPr>
        <w:t>regurgitacija</w:t>
      </w:r>
      <w:proofErr w:type="spellEnd"/>
      <w:r w:rsidRPr="00BC42A1">
        <w:rPr>
          <w:rFonts w:ascii="Times New Roman" w:hAnsi="Times New Roman" w:cs="Times New Roman"/>
          <w:lang w:eastAsia="zh-CN"/>
        </w:rPr>
        <w:t>), vėmimas ir menkas svorio augimas.</w:t>
      </w:r>
    </w:p>
    <w:p w14:paraId="183F491A"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EE42650" w14:textId="7AB99236" w:rsidR="003C0C96" w:rsidRPr="00BC42A1" w:rsidRDefault="003C0C96" w:rsidP="003C0C96">
      <w:pPr>
        <w:numPr>
          <w:ilvl w:val="12"/>
          <w:numId w:val="0"/>
        </w:numPr>
        <w:spacing w:after="0" w:line="240" w:lineRule="auto"/>
        <w:ind w:right="-2"/>
        <w:rPr>
          <w:rFonts w:ascii="Times New Roman" w:hAnsi="Times New Roman" w:cs="Times New Roman"/>
          <w:i/>
          <w:iCs/>
          <w:lang w:eastAsia="zh-CN"/>
        </w:rPr>
      </w:pPr>
      <w:r w:rsidRPr="00BC42A1">
        <w:rPr>
          <w:rFonts w:ascii="Times New Roman" w:hAnsi="Times New Roman" w:cs="Times New Roman"/>
          <w:i/>
          <w:iCs/>
          <w:lang w:eastAsia="zh-CN"/>
        </w:rPr>
        <w:t>Vyresni</w:t>
      </w:r>
      <w:r w:rsidR="0014546B">
        <w:rPr>
          <w:rFonts w:ascii="Times New Roman" w:hAnsi="Times New Roman" w:cs="Times New Roman"/>
          <w:i/>
          <w:iCs/>
          <w:lang w:eastAsia="zh-CN"/>
        </w:rPr>
        <w:t>ems</w:t>
      </w:r>
      <w:r w:rsidRPr="00BC42A1">
        <w:rPr>
          <w:rFonts w:ascii="Times New Roman" w:hAnsi="Times New Roman" w:cs="Times New Roman"/>
          <w:i/>
          <w:iCs/>
          <w:lang w:eastAsia="zh-CN"/>
        </w:rPr>
        <w:t xml:space="preserve"> kaip 4 metų vaik</w:t>
      </w:r>
      <w:r w:rsidR="0014546B">
        <w:rPr>
          <w:rFonts w:ascii="Times New Roman" w:hAnsi="Times New Roman" w:cs="Times New Roman"/>
          <w:i/>
          <w:iCs/>
          <w:lang w:eastAsia="zh-CN"/>
        </w:rPr>
        <w:t>ams</w:t>
      </w:r>
      <w:r w:rsidRPr="00BC42A1">
        <w:rPr>
          <w:rFonts w:ascii="Times New Roman" w:hAnsi="Times New Roman" w:cs="Times New Roman"/>
          <w:i/>
          <w:iCs/>
          <w:lang w:eastAsia="zh-CN"/>
        </w:rPr>
        <w:t xml:space="preserve"> ir paaugli</w:t>
      </w:r>
      <w:r w:rsidR="0014546B">
        <w:rPr>
          <w:rFonts w:ascii="Times New Roman" w:hAnsi="Times New Roman" w:cs="Times New Roman"/>
          <w:i/>
          <w:iCs/>
          <w:lang w:eastAsia="zh-CN"/>
        </w:rPr>
        <w:t>ams</w:t>
      </w:r>
    </w:p>
    <w:p w14:paraId="219EA9ED" w14:textId="77777777" w:rsidR="003C0C96" w:rsidRPr="00BC42A1" w:rsidRDefault="003C0C96" w:rsidP="009D501B">
      <w:pPr>
        <w:numPr>
          <w:ilvl w:val="0"/>
          <w:numId w:val="4"/>
        </w:numPr>
        <w:tabs>
          <w:tab w:val="clear" w:pos="720"/>
          <w:tab w:val="num" w:pos="567"/>
        </w:tabs>
        <w:autoSpaceDE w:val="0"/>
        <w:autoSpaceDN w:val="0"/>
        <w:adjustRightInd w:val="0"/>
        <w:spacing w:after="0" w:line="240" w:lineRule="auto"/>
        <w:ind w:left="574" w:hanging="574"/>
        <w:rPr>
          <w:rFonts w:ascii="Times New Roman" w:hAnsi="Times New Roman" w:cs="Times New Roman"/>
          <w:lang w:eastAsia="zh-CN"/>
        </w:rPr>
      </w:pPr>
      <w:r w:rsidRPr="00BC42A1">
        <w:rPr>
          <w:rFonts w:ascii="Times New Roman" w:hAnsi="Times New Roman" w:cs="Times New Roman"/>
          <w:lang w:eastAsia="zh-CN"/>
        </w:rPr>
        <w:t xml:space="preserve">Bakterijų, vadinamų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sukeltos opos. Jeigu Jūsų vaikas serga šia liga, gydytojas taip pat gali skirti antibiotikų infekcijai sunaikinti, kad galėtų užgyti opa.</w:t>
      </w:r>
    </w:p>
    <w:p w14:paraId="5EE99AEC" w14:textId="12606D1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2E947EB"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0A78E9B3" w14:textId="1F0C6326"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2.</w:t>
      </w:r>
      <w:r w:rsidRPr="00BC42A1">
        <w:rPr>
          <w:rFonts w:ascii="Times New Roman" w:hAnsi="Times New Roman" w:cs="Times New Roman"/>
          <w:b/>
          <w:bCs/>
          <w:lang w:eastAsia="lt-LT"/>
        </w:rPr>
        <w:tab/>
        <w:t xml:space="preserve">Kas žinotina prieš vartojant </w:t>
      </w:r>
      <w:r w:rsidR="00906A6B" w:rsidRPr="00BC42A1">
        <w:rPr>
          <w:rFonts w:ascii="Times New Roman" w:hAnsi="Times New Roman" w:cs="Times New Roman"/>
          <w:b/>
          <w:bCs/>
          <w:noProof/>
          <w:lang w:eastAsia="lt-LT"/>
        </w:rPr>
        <w:t>Olezela</w:t>
      </w:r>
      <w:r w:rsidRPr="00BC42A1">
        <w:rPr>
          <w:rFonts w:ascii="Times New Roman" w:hAnsi="Times New Roman" w:cs="Times New Roman"/>
          <w:b/>
          <w:bCs/>
          <w:noProof/>
          <w:lang w:eastAsia="lt-LT"/>
        </w:rPr>
        <w:t xml:space="preserve"> </w:t>
      </w:r>
      <w:r w:rsidRPr="00BC42A1">
        <w:rPr>
          <w:rFonts w:ascii="Times New Roman" w:hAnsi="Times New Roman" w:cs="Times New Roman"/>
          <w:b/>
          <w:bCs/>
          <w:lang w:eastAsia="lt-LT"/>
        </w:rPr>
        <w:t xml:space="preserve"> </w:t>
      </w:r>
    </w:p>
    <w:p w14:paraId="5BAA3E02"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2D19C598" w14:textId="5EBCB21C" w:rsidR="003C0C96" w:rsidRPr="00BC42A1" w:rsidRDefault="00906A6B"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noProof/>
          <w:lang w:eastAsia="lt-LT"/>
        </w:rPr>
        <w:lastRenderedPageBreak/>
        <w:t>Olezela</w:t>
      </w:r>
      <w:r w:rsidR="003C0C96" w:rsidRPr="00BC42A1">
        <w:rPr>
          <w:rFonts w:ascii="Times New Roman" w:hAnsi="Times New Roman" w:cs="Times New Roman"/>
          <w:b/>
          <w:bCs/>
          <w:lang w:eastAsia="lt-LT"/>
        </w:rPr>
        <w:t xml:space="preserve"> vartoti </w:t>
      </w:r>
      <w:r w:rsidR="00BC42A1">
        <w:rPr>
          <w:rFonts w:ascii="Times New Roman" w:hAnsi="Times New Roman" w:cs="Times New Roman"/>
          <w:b/>
          <w:bCs/>
          <w:lang w:eastAsia="lt-LT"/>
        </w:rPr>
        <w:t>draudžia</w:t>
      </w:r>
      <w:r w:rsidR="003C0C96" w:rsidRPr="00BC42A1">
        <w:rPr>
          <w:rFonts w:ascii="Times New Roman" w:hAnsi="Times New Roman" w:cs="Times New Roman"/>
          <w:b/>
          <w:bCs/>
          <w:lang w:eastAsia="lt-LT"/>
        </w:rPr>
        <w:t>ma:</w:t>
      </w:r>
    </w:p>
    <w:p w14:paraId="50BE1D27" w14:textId="6C19B690" w:rsidR="003C0C96" w:rsidRPr="00BC42A1" w:rsidRDefault="003C0C96" w:rsidP="009D501B">
      <w:pPr>
        <w:pStyle w:val="Sraopastraipa"/>
        <w:numPr>
          <w:ilvl w:val="0"/>
          <w:numId w:val="11"/>
        </w:numPr>
        <w:spacing w:line="240" w:lineRule="auto"/>
        <w:ind w:left="574" w:hanging="574"/>
        <w:rPr>
          <w:lang w:val="lt-LT"/>
        </w:rPr>
      </w:pPr>
      <w:r w:rsidRPr="00BC42A1">
        <w:rPr>
          <w:lang w:val="lt-LT"/>
        </w:rPr>
        <w:tab/>
        <w:t>jeigu yra alergija veikliajai medžiagai arba bet kuriai pagalbinei šio vaisto medžiagai (jos išvardytos 6 skyriuje);</w:t>
      </w:r>
    </w:p>
    <w:p w14:paraId="28713F34" w14:textId="317DB5AA" w:rsidR="003C0C96" w:rsidRPr="00BC42A1" w:rsidRDefault="003C0C96" w:rsidP="009D501B">
      <w:pPr>
        <w:pStyle w:val="Sraopastraipa"/>
        <w:numPr>
          <w:ilvl w:val="0"/>
          <w:numId w:val="11"/>
        </w:numPr>
        <w:spacing w:line="240" w:lineRule="auto"/>
        <w:ind w:left="574" w:hanging="574"/>
        <w:rPr>
          <w:lang w:val="lt-LT"/>
        </w:rPr>
      </w:pPr>
      <w:r w:rsidRPr="00BC42A1">
        <w:rPr>
          <w:lang w:val="lt-LT"/>
        </w:rPr>
        <w:tab/>
        <w:t xml:space="preserve">jeigu yra alergija kitiems vaistams, priklausantiems protonų siurblio inhibitorių grupei (pvz., </w:t>
      </w:r>
      <w:proofErr w:type="spellStart"/>
      <w:r w:rsidRPr="00BC42A1">
        <w:rPr>
          <w:lang w:val="lt-LT"/>
        </w:rPr>
        <w:t>pantoprazolui</w:t>
      </w:r>
      <w:proofErr w:type="spellEnd"/>
      <w:r w:rsidRPr="00BC42A1">
        <w:rPr>
          <w:lang w:val="lt-LT"/>
        </w:rPr>
        <w:t xml:space="preserve">, </w:t>
      </w:r>
      <w:proofErr w:type="spellStart"/>
      <w:r w:rsidRPr="00BC42A1">
        <w:rPr>
          <w:lang w:val="lt-LT"/>
        </w:rPr>
        <w:t>lansoprazolui</w:t>
      </w:r>
      <w:proofErr w:type="spellEnd"/>
      <w:r w:rsidRPr="00BC42A1">
        <w:rPr>
          <w:lang w:val="lt-LT"/>
        </w:rPr>
        <w:t xml:space="preserve">, </w:t>
      </w:r>
      <w:proofErr w:type="spellStart"/>
      <w:r w:rsidRPr="00BC42A1">
        <w:rPr>
          <w:lang w:val="lt-LT"/>
        </w:rPr>
        <w:t>rabeprazolui</w:t>
      </w:r>
      <w:proofErr w:type="spellEnd"/>
      <w:r w:rsidRPr="00BC42A1">
        <w:rPr>
          <w:lang w:val="lt-LT"/>
        </w:rPr>
        <w:t xml:space="preserve">, </w:t>
      </w:r>
      <w:proofErr w:type="spellStart"/>
      <w:r w:rsidRPr="00BC42A1">
        <w:rPr>
          <w:lang w:val="lt-LT"/>
        </w:rPr>
        <w:t>ezomeprazolui</w:t>
      </w:r>
      <w:proofErr w:type="spellEnd"/>
      <w:r w:rsidRPr="00BC42A1">
        <w:rPr>
          <w:lang w:val="lt-LT"/>
        </w:rPr>
        <w:t>);</w:t>
      </w:r>
    </w:p>
    <w:p w14:paraId="1B928629" w14:textId="3EAEFE45" w:rsidR="003C0C96" w:rsidRPr="00BC42A1" w:rsidRDefault="003C0C96" w:rsidP="009D501B">
      <w:pPr>
        <w:pStyle w:val="Sraopastraipa"/>
        <w:numPr>
          <w:ilvl w:val="0"/>
          <w:numId w:val="11"/>
        </w:numPr>
        <w:spacing w:line="240" w:lineRule="auto"/>
        <w:ind w:left="574" w:hanging="574"/>
        <w:rPr>
          <w:lang w:val="lt-LT"/>
        </w:rPr>
      </w:pPr>
      <w:r w:rsidRPr="00BC42A1">
        <w:rPr>
          <w:lang w:val="lt-LT"/>
        </w:rPr>
        <w:tab/>
        <w:t xml:space="preserve">jeigu vartojate vaistų, kurių sudėtyje yra </w:t>
      </w:r>
      <w:proofErr w:type="spellStart"/>
      <w:r w:rsidRPr="00BC42A1">
        <w:rPr>
          <w:lang w:val="lt-LT"/>
        </w:rPr>
        <w:t>nelfinaviro</w:t>
      </w:r>
      <w:proofErr w:type="spellEnd"/>
      <w:r w:rsidRPr="00BC42A1">
        <w:rPr>
          <w:lang w:val="lt-LT"/>
        </w:rPr>
        <w:t xml:space="preserve"> (vartojamo nuo ŽIV infekcijos).</w:t>
      </w:r>
    </w:p>
    <w:p w14:paraId="5F318552" w14:textId="1845D503" w:rsidR="003C0C96" w:rsidRPr="00BC42A1" w:rsidRDefault="003C0C96" w:rsidP="003C0C96">
      <w:pPr>
        <w:numPr>
          <w:ilvl w:val="12"/>
          <w:numId w:val="0"/>
        </w:numPr>
        <w:tabs>
          <w:tab w:val="left" w:pos="567"/>
        </w:tabs>
        <w:spacing w:after="0" w:line="240" w:lineRule="auto"/>
        <w:ind w:left="567" w:hanging="567"/>
        <w:rPr>
          <w:rFonts w:ascii="Times New Roman" w:hAnsi="Times New Roman" w:cs="Times New Roman"/>
          <w:lang w:eastAsia="zh-CN"/>
        </w:rPr>
      </w:pPr>
    </w:p>
    <w:p w14:paraId="45757FFB" w14:textId="11554825" w:rsidR="000F7E84" w:rsidRPr="00BC42A1" w:rsidRDefault="000F7E84" w:rsidP="003C0C96">
      <w:pPr>
        <w:numPr>
          <w:ilvl w:val="12"/>
          <w:numId w:val="0"/>
        </w:numPr>
        <w:tabs>
          <w:tab w:val="left" w:pos="0"/>
        </w:tabs>
        <w:spacing w:after="0" w:line="240" w:lineRule="auto"/>
        <w:rPr>
          <w:rFonts w:ascii="Times New Roman" w:hAnsi="Times New Roman" w:cs="Times New Roman"/>
          <w:lang w:eastAsia="zh-CN"/>
        </w:rPr>
      </w:pPr>
      <w:r w:rsidRPr="00BC42A1">
        <w:rPr>
          <w:rFonts w:ascii="Times New Roman" w:hAnsi="Times New Roman" w:cs="Times New Roman"/>
          <w:lang w:eastAsia="zh-CN"/>
        </w:rPr>
        <w:tab/>
        <w:t xml:space="preserve">Jeigu bet kuri paminėta būklė Jums tinka,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nevartokite. </w:t>
      </w:r>
    </w:p>
    <w:p w14:paraId="09D47DFF" w14:textId="0FBD809F" w:rsidR="003C0C96" w:rsidRPr="00BC42A1" w:rsidRDefault="003C0C96" w:rsidP="003C0C96">
      <w:pPr>
        <w:numPr>
          <w:ilvl w:val="12"/>
          <w:numId w:val="0"/>
        </w:numPr>
        <w:tabs>
          <w:tab w:val="left" w:pos="0"/>
        </w:tabs>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Jeigu abejojate, tai prieš pradėdami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pasitarkite su gydytoju arba vaistininku.</w:t>
      </w:r>
    </w:p>
    <w:p w14:paraId="37F265FF"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693FB09D"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lang w:eastAsia="lt-LT"/>
        </w:rPr>
        <w:t xml:space="preserve">Įspėjimai ir atsargumo priemonės </w:t>
      </w:r>
    </w:p>
    <w:p w14:paraId="4B677417" w14:textId="73FC0AAE"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Pasitarkite su gydytoju, prieš pradėdami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w:t>
      </w:r>
    </w:p>
    <w:p w14:paraId="5ADD7643" w14:textId="77777777" w:rsidR="003C0C96" w:rsidRPr="00BC42A1" w:rsidRDefault="003C0C96" w:rsidP="003C0C96">
      <w:pPr>
        <w:spacing w:after="0" w:line="240" w:lineRule="auto"/>
        <w:ind w:right="-2"/>
        <w:rPr>
          <w:rFonts w:ascii="Times New Roman" w:hAnsi="Times New Roman" w:cs="Times New Roman"/>
          <w:lang w:eastAsia="zh-CN"/>
        </w:rPr>
      </w:pPr>
    </w:p>
    <w:p w14:paraId="7D0ED55B" w14:textId="6ABE711E" w:rsidR="003C0C96" w:rsidRPr="00BC42A1" w:rsidRDefault="00906A6B" w:rsidP="003C0C96">
      <w:pPr>
        <w:numPr>
          <w:ilvl w:val="12"/>
          <w:numId w:val="0"/>
        </w:num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gali maskuoti kitų ligų simptomus, todėl tuojau pat pasitarkite su gydytoju, jeigu prieš pradedant vartoti </w:t>
      </w: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arba vartojant šį vaistą Jums pasireiškia kuris nors iš šių sutrikimų:</w:t>
      </w:r>
    </w:p>
    <w:p w14:paraId="3D1C0F47" w14:textId="79B7223F" w:rsidR="003C0C96" w:rsidRPr="00BC42A1" w:rsidRDefault="003C0C96" w:rsidP="009D501B">
      <w:pPr>
        <w:pStyle w:val="Sraopastraipa"/>
        <w:numPr>
          <w:ilvl w:val="0"/>
          <w:numId w:val="11"/>
        </w:numPr>
        <w:spacing w:line="240" w:lineRule="auto"/>
        <w:ind w:left="574" w:hanging="574"/>
        <w:rPr>
          <w:lang w:val="lt-LT"/>
        </w:rPr>
      </w:pPr>
      <w:r w:rsidRPr="00BC42A1">
        <w:rPr>
          <w:lang w:val="lt-LT"/>
        </w:rPr>
        <w:t>be aiškios priežasties gerokai sumažėjo kūno svoris arba sutriko rijimas;</w:t>
      </w:r>
    </w:p>
    <w:p w14:paraId="7882DD26" w14:textId="0711D629" w:rsidR="003C0C96" w:rsidRPr="00BC42A1" w:rsidRDefault="003C0C96" w:rsidP="009D501B">
      <w:pPr>
        <w:pStyle w:val="Sraopastraipa"/>
        <w:numPr>
          <w:ilvl w:val="0"/>
          <w:numId w:val="11"/>
        </w:numPr>
        <w:spacing w:line="240" w:lineRule="auto"/>
        <w:ind w:left="574" w:hanging="574"/>
        <w:rPr>
          <w:lang w:val="lt-LT"/>
        </w:rPr>
      </w:pPr>
      <w:r w:rsidRPr="00BC42A1">
        <w:rPr>
          <w:lang w:val="lt-LT"/>
        </w:rPr>
        <w:t>skauda pilvą arba nevirškina;</w:t>
      </w:r>
    </w:p>
    <w:p w14:paraId="4F6AEA26" w14:textId="28729490" w:rsidR="003C0C96" w:rsidRPr="00BC42A1" w:rsidRDefault="003C0C96" w:rsidP="009D501B">
      <w:pPr>
        <w:pStyle w:val="Sraopastraipa"/>
        <w:numPr>
          <w:ilvl w:val="0"/>
          <w:numId w:val="11"/>
        </w:numPr>
        <w:spacing w:line="240" w:lineRule="auto"/>
        <w:ind w:left="574" w:hanging="574"/>
        <w:rPr>
          <w:lang w:val="lt-LT"/>
        </w:rPr>
      </w:pPr>
      <w:r w:rsidRPr="00BC42A1">
        <w:rPr>
          <w:lang w:val="lt-LT"/>
        </w:rPr>
        <w:t>pradedate vemti maistu arba krauju;</w:t>
      </w:r>
    </w:p>
    <w:p w14:paraId="53A58AA5" w14:textId="6A768425" w:rsidR="003C0C96" w:rsidRPr="00BC42A1" w:rsidRDefault="003C0C96" w:rsidP="009D501B">
      <w:pPr>
        <w:pStyle w:val="Sraopastraipa"/>
        <w:numPr>
          <w:ilvl w:val="0"/>
          <w:numId w:val="11"/>
        </w:numPr>
        <w:spacing w:line="240" w:lineRule="auto"/>
        <w:ind w:left="574" w:hanging="574"/>
        <w:rPr>
          <w:lang w:val="lt-LT"/>
        </w:rPr>
      </w:pPr>
      <w:r w:rsidRPr="00BC42A1">
        <w:rPr>
          <w:lang w:val="lt-LT"/>
        </w:rPr>
        <w:t>išmatos tampa juodos arba suteptos krauju;</w:t>
      </w:r>
    </w:p>
    <w:p w14:paraId="10C4C9CA" w14:textId="164573A7" w:rsidR="003C0C96" w:rsidRPr="00BC42A1" w:rsidRDefault="003C0C96" w:rsidP="009D501B">
      <w:pPr>
        <w:pStyle w:val="Sraopastraipa"/>
        <w:numPr>
          <w:ilvl w:val="0"/>
          <w:numId w:val="11"/>
        </w:numPr>
        <w:spacing w:line="240" w:lineRule="auto"/>
        <w:ind w:left="574" w:hanging="574"/>
        <w:rPr>
          <w:lang w:val="lt-LT"/>
        </w:rPr>
      </w:pPr>
      <w:r w:rsidRPr="00BC42A1">
        <w:rPr>
          <w:lang w:val="lt-LT"/>
        </w:rPr>
        <w:t xml:space="preserve">stiprus arba nepraeinantis viduriavimas (vartojant </w:t>
      </w:r>
      <w:proofErr w:type="spellStart"/>
      <w:r w:rsidRPr="00BC42A1">
        <w:rPr>
          <w:lang w:val="lt-LT"/>
        </w:rPr>
        <w:t>omeprazolą</w:t>
      </w:r>
      <w:proofErr w:type="spellEnd"/>
      <w:r w:rsidRPr="00BC42A1">
        <w:rPr>
          <w:lang w:val="lt-LT"/>
        </w:rPr>
        <w:t>, šiek tiek padidėja infekcinio viduriavimo rizika);</w:t>
      </w:r>
    </w:p>
    <w:p w14:paraId="687E08CC" w14:textId="6934AAA3" w:rsidR="003C0C96" w:rsidRPr="00BC42A1" w:rsidRDefault="00700464" w:rsidP="009D501B">
      <w:pPr>
        <w:pStyle w:val="Sraopastraipa"/>
        <w:numPr>
          <w:ilvl w:val="0"/>
          <w:numId w:val="11"/>
        </w:numPr>
        <w:spacing w:line="240" w:lineRule="auto"/>
        <w:ind w:left="574" w:hanging="574"/>
        <w:rPr>
          <w:lang w:val="lt-LT"/>
        </w:rPr>
      </w:pPr>
      <w:r>
        <w:rPr>
          <w:lang w:val="lt-LT"/>
        </w:rPr>
        <w:t>sergate</w:t>
      </w:r>
      <w:r w:rsidRPr="00BC42A1">
        <w:rPr>
          <w:lang w:val="lt-LT"/>
        </w:rPr>
        <w:t xml:space="preserve"> </w:t>
      </w:r>
      <w:r w:rsidR="003C0C96" w:rsidRPr="00BC42A1">
        <w:rPr>
          <w:lang w:val="lt-LT"/>
        </w:rPr>
        <w:t>sunki</w:t>
      </w:r>
      <w:r>
        <w:rPr>
          <w:lang w:val="lt-LT"/>
        </w:rPr>
        <w:t>a</w:t>
      </w:r>
      <w:r w:rsidR="003C0C96" w:rsidRPr="00BC42A1">
        <w:rPr>
          <w:lang w:val="lt-LT"/>
        </w:rPr>
        <w:t xml:space="preserve"> kepenų </w:t>
      </w:r>
      <w:r>
        <w:rPr>
          <w:lang w:val="lt-LT"/>
        </w:rPr>
        <w:t>ar inkstų liga (reikia pasitarti su gydytoju);</w:t>
      </w:r>
    </w:p>
    <w:p w14:paraId="46245FB6" w14:textId="4D4BFE4A" w:rsidR="003C0C96" w:rsidRPr="00BC42A1" w:rsidRDefault="003C0C96" w:rsidP="009D501B">
      <w:pPr>
        <w:numPr>
          <w:ilvl w:val="0"/>
          <w:numId w:val="11"/>
        </w:numPr>
        <w:tabs>
          <w:tab w:val="left" w:pos="567"/>
        </w:tabs>
        <w:spacing w:after="0" w:line="240" w:lineRule="auto"/>
        <w:ind w:left="574" w:right="-2" w:hanging="574"/>
        <w:rPr>
          <w:rFonts w:ascii="Times New Roman" w:hAnsi="Times New Roman" w:cs="Times New Roman"/>
          <w:lang w:eastAsia="zh-CN"/>
        </w:rPr>
      </w:pPr>
      <w:r w:rsidRPr="00BC42A1">
        <w:rPr>
          <w:rFonts w:ascii="Times New Roman" w:hAnsi="Times New Roman" w:cs="Times New Roman"/>
          <w:lang w:eastAsia="zh-CN"/>
        </w:rPr>
        <w:t xml:space="preserve">jeigu Jums kada nors pasireiškė odos reakcija po gydymo vaistu, panašiu į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kuriuo mažinamas skrandžio rūgštingumas</w:t>
      </w:r>
      <w:r w:rsidR="00C66B3E">
        <w:rPr>
          <w:rFonts w:ascii="Times New Roman" w:hAnsi="Times New Roman" w:cs="Times New Roman"/>
          <w:lang w:eastAsia="zh-CN"/>
        </w:rPr>
        <w:t xml:space="preserve">. </w:t>
      </w:r>
      <w:bookmarkStart w:id="0" w:name="_Hlk214453749"/>
      <w:r w:rsidR="00C66B3E" w:rsidRPr="00BC23CC">
        <w:rPr>
          <w:rFonts w:ascii="Times New Roman" w:eastAsia="Times New Roman" w:hAnsi="Times New Roman"/>
          <w:lang w:eastAsia="sl-SI"/>
        </w:rPr>
        <w:t xml:space="preserve">Buvo pranešta apie sunkias odos reakcijas, įskaitant </w:t>
      </w:r>
      <w:proofErr w:type="spellStart"/>
      <w:r w:rsidR="00C66B3E" w:rsidRPr="00BC23CC">
        <w:rPr>
          <w:rFonts w:ascii="Times New Roman" w:eastAsia="Times New Roman" w:hAnsi="Times New Roman"/>
          <w:lang w:eastAsia="sl-SI"/>
        </w:rPr>
        <w:t>Stivenso</w:t>
      </w:r>
      <w:proofErr w:type="spellEnd"/>
      <w:r w:rsidR="00C66B3E" w:rsidRPr="00BC23CC">
        <w:rPr>
          <w:rFonts w:ascii="Times New Roman" w:eastAsia="Times New Roman" w:hAnsi="Times New Roman"/>
          <w:lang w:eastAsia="sl-SI"/>
        </w:rPr>
        <w:t>-Džonsono (</w:t>
      </w:r>
      <w:proofErr w:type="spellStart"/>
      <w:r w:rsidR="00C66B3E" w:rsidRPr="00A37862">
        <w:rPr>
          <w:rFonts w:ascii="Times New Roman" w:eastAsia="Times New Roman" w:hAnsi="Times New Roman"/>
          <w:i/>
          <w:iCs/>
          <w:lang w:eastAsia="sl-SI"/>
        </w:rPr>
        <w:t>Stevens-Johnson</w:t>
      </w:r>
      <w:proofErr w:type="spellEnd"/>
      <w:r w:rsidR="00C66B3E" w:rsidRPr="00BC23CC">
        <w:rPr>
          <w:rFonts w:ascii="Times New Roman" w:eastAsia="Times New Roman" w:hAnsi="Times New Roman"/>
          <w:lang w:eastAsia="sl-SI"/>
        </w:rPr>
        <w:t xml:space="preserve">) sindromą, toksinę epidermio </w:t>
      </w:r>
      <w:proofErr w:type="spellStart"/>
      <w:r w:rsidR="00C66B3E" w:rsidRPr="00BC23CC">
        <w:rPr>
          <w:rFonts w:ascii="Times New Roman" w:eastAsia="Times New Roman" w:hAnsi="Times New Roman"/>
          <w:lang w:eastAsia="sl-SI"/>
        </w:rPr>
        <w:t>nekrolizę</w:t>
      </w:r>
      <w:proofErr w:type="spellEnd"/>
      <w:r w:rsidR="00C66B3E" w:rsidRPr="00BC23CC">
        <w:rPr>
          <w:rFonts w:ascii="Times New Roman" w:eastAsia="Times New Roman" w:hAnsi="Times New Roman"/>
          <w:lang w:eastAsia="sl-SI"/>
        </w:rPr>
        <w:t xml:space="preserve">, vaisto sukeltą reakciją su </w:t>
      </w:r>
      <w:proofErr w:type="spellStart"/>
      <w:r w:rsidR="00C66B3E" w:rsidRPr="00BC23CC">
        <w:rPr>
          <w:rFonts w:ascii="Times New Roman" w:eastAsia="Times New Roman" w:hAnsi="Times New Roman"/>
          <w:lang w:eastAsia="sl-SI"/>
        </w:rPr>
        <w:t>eozinofilija</w:t>
      </w:r>
      <w:proofErr w:type="spellEnd"/>
      <w:r w:rsidR="00C66B3E" w:rsidRPr="00BC23CC">
        <w:rPr>
          <w:rFonts w:ascii="Times New Roman" w:eastAsia="Times New Roman" w:hAnsi="Times New Roman"/>
          <w:lang w:eastAsia="sl-SI"/>
        </w:rPr>
        <w:t xml:space="preserve"> ir sisteminiais simptomais (angl. </w:t>
      </w:r>
      <w:r w:rsidR="00C66B3E" w:rsidRPr="00496944">
        <w:rPr>
          <w:rFonts w:ascii="Times New Roman" w:eastAsia="Times New Roman" w:hAnsi="Times New Roman"/>
          <w:i/>
          <w:iCs/>
          <w:lang w:eastAsia="sl-SI"/>
        </w:rPr>
        <w:t>DRESS</w:t>
      </w:r>
      <w:r w:rsidR="00C66B3E" w:rsidRPr="00BC23CC">
        <w:rPr>
          <w:rFonts w:ascii="Times New Roman" w:eastAsia="Times New Roman" w:hAnsi="Times New Roman"/>
          <w:lang w:eastAsia="sl-SI"/>
        </w:rPr>
        <w:t xml:space="preserve">), susijusias su gydymu </w:t>
      </w:r>
      <w:proofErr w:type="spellStart"/>
      <w:r w:rsidR="00C66B3E">
        <w:rPr>
          <w:rFonts w:ascii="Times New Roman" w:eastAsia="Times New Roman" w:hAnsi="Times New Roman"/>
          <w:lang w:eastAsia="sl-SI"/>
        </w:rPr>
        <w:t>Olezela</w:t>
      </w:r>
      <w:proofErr w:type="spellEnd"/>
      <w:r w:rsidR="00C66B3E" w:rsidRPr="00BC23CC">
        <w:rPr>
          <w:rFonts w:ascii="Times New Roman" w:eastAsia="Times New Roman" w:hAnsi="Times New Roman"/>
          <w:lang w:eastAsia="sl-SI"/>
        </w:rPr>
        <w:t xml:space="preserve">. Jei pastebėjote bet kurį iš simptomų, susijusių su šiomis 4 skyriuje aprašytomis sunkiomis odos reakcijomis, </w:t>
      </w:r>
      <w:proofErr w:type="spellStart"/>
      <w:r w:rsidR="005B72AD">
        <w:rPr>
          <w:rFonts w:ascii="Times New Roman" w:eastAsia="Times New Roman" w:hAnsi="Times New Roman"/>
          <w:lang w:eastAsia="sl-SI"/>
        </w:rPr>
        <w:t>Olezela</w:t>
      </w:r>
      <w:proofErr w:type="spellEnd"/>
      <w:r w:rsidR="00C66B3E" w:rsidRPr="00BC23CC">
        <w:rPr>
          <w:rFonts w:ascii="Times New Roman" w:eastAsia="Times New Roman" w:hAnsi="Times New Roman"/>
          <w:lang w:eastAsia="sl-SI"/>
        </w:rPr>
        <w:t xml:space="preserve"> nustokite vartoti ir nedelsdami kreipkitės medicininės pagalbos</w:t>
      </w:r>
      <w:bookmarkEnd w:id="0"/>
      <w:r w:rsidR="00C66B3E">
        <w:rPr>
          <w:rFonts w:ascii="Times New Roman" w:eastAsia="Times New Roman" w:hAnsi="Times New Roman"/>
          <w:lang w:eastAsia="sl-SI"/>
        </w:rPr>
        <w:t>;</w:t>
      </w:r>
    </w:p>
    <w:p w14:paraId="3AD2B14C" w14:textId="77777777" w:rsidR="000F7E84" w:rsidRPr="00BC42A1" w:rsidRDefault="003C0C96" w:rsidP="009D501B">
      <w:pPr>
        <w:numPr>
          <w:ilvl w:val="0"/>
          <w:numId w:val="11"/>
        </w:numPr>
        <w:tabs>
          <w:tab w:val="left" w:pos="567"/>
        </w:tabs>
        <w:spacing w:after="0" w:line="240" w:lineRule="auto"/>
        <w:ind w:left="574" w:right="-2" w:hanging="574"/>
        <w:rPr>
          <w:rFonts w:ascii="Times New Roman" w:hAnsi="Times New Roman" w:cs="Times New Roman"/>
          <w:lang w:eastAsia="zh-CN"/>
        </w:rPr>
      </w:pPr>
      <w:r w:rsidRPr="00BC42A1">
        <w:rPr>
          <w:rFonts w:ascii="Times New Roman" w:hAnsi="Times New Roman" w:cs="Times New Roman"/>
          <w:lang w:eastAsia="zh-CN"/>
        </w:rPr>
        <w:t xml:space="preserve">jeigu Jums bus atliekamas specialus kraujo tyrimas (dėl </w:t>
      </w:r>
      <w:proofErr w:type="spellStart"/>
      <w:r w:rsidRPr="00BC42A1">
        <w:rPr>
          <w:rFonts w:ascii="Times New Roman" w:hAnsi="Times New Roman" w:cs="Times New Roman"/>
          <w:lang w:eastAsia="zh-CN"/>
        </w:rPr>
        <w:t>chromogranino</w:t>
      </w:r>
      <w:proofErr w:type="spellEnd"/>
      <w:r w:rsidRPr="00BC42A1">
        <w:rPr>
          <w:rFonts w:ascii="Times New Roman" w:hAnsi="Times New Roman" w:cs="Times New Roman"/>
          <w:lang w:eastAsia="zh-CN"/>
        </w:rPr>
        <w:t xml:space="preserve"> A)</w:t>
      </w:r>
      <w:r w:rsidR="000F7E84" w:rsidRPr="00BC42A1">
        <w:rPr>
          <w:rFonts w:ascii="Times New Roman" w:hAnsi="Times New Roman" w:cs="Times New Roman"/>
          <w:lang w:eastAsia="zh-CN"/>
        </w:rPr>
        <w:t>;</w:t>
      </w:r>
    </w:p>
    <w:p w14:paraId="55D51DCE" w14:textId="77777777" w:rsidR="000F7E84" w:rsidRPr="00BC42A1" w:rsidRDefault="000F7E84" w:rsidP="009D501B">
      <w:pPr>
        <w:pStyle w:val="Sraopastraipa"/>
        <w:numPr>
          <w:ilvl w:val="0"/>
          <w:numId w:val="11"/>
        </w:numPr>
        <w:spacing w:line="240" w:lineRule="auto"/>
        <w:ind w:left="567" w:hanging="567"/>
        <w:rPr>
          <w:lang w:val="lt-LT"/>
        </w:rPr>
      </w:pPr>
      <w:r w:rsidRPr="00BC42A1">
        <w:rPr>
          <w:lang w:val="lt-LT"/>
        </w:rPr>
        <w:t>anksčiau esate sirgęs skrandžio opa ar esate patyręs virškinimo trakto operacijų;</w:t>
      </w:r>
    </w:p>
    <w:p w14:paraId="6BE53E4D" w14:textId="77777777" w:rsidR="000F7E84" w:rsidRPr="00BC42A1" w:rsidRDefault="000F7E84" w:rsidP="009D501B">
      <w:pPr>
        <w:pStyle w:val="Sraopastraipa"/>
        <w:numPr>
          <w:ilvl w:val="0"/>
          <w:numId w:val="11"/>
        </w:numPr>
        <w:spacing w:line="240" w:lineRule="auto"/>
        <w:ind w:left="567" w:hanging="567"/>
        <w:rPr>
          <w:lang w:val="lt-LT"/>
        </w:rPr>
      </w:pPr>
      <w:r w:rsidRPr="00BC42A1">
        <w:rPr>
          <w:lang w:val="lt-LT"/>
        </w:rPr>
        <w:t>jeigu 4 savaites ar ilgiau tęsiate simptominį skrandžio veiklos sutrikimo ar rėmens gydymą;</w:t>
      </w:r>
    </w:p>
    <w:p w14:paraId="7C0C1638" w14:textId="330E650D" w:rsidR="000F7E84" w:rsidRDefault="000F7E84" w:rsidP="00051BF8">
      <w:pPr>
        <w:pStyle w:val="Sraopastraipa"/>
        <w:spacing w:line="240" w:lineRule="auto"/>
        <w:ind w:left="567"/>
        <w:rPr>
          <w:lang w:val="lt-LT"/>
        </w:rPr>
      </w:pPr>
    </w:p>
    <w:p w14:paraId="7BDC863D" w14:textId="4A476E80" w:rsidR="002D1E04" w:rsidRPr="00492EDF" w:rsidRDefault="0014546B" w:rsidP="00051BF8">
      <w:pPr>
        <w:spacing w:line="240" w:lineRule="auto"/>
      </w:pPr>
      <w:r>
        <w:rPr>
          <w:rFonts w:ascii="Times New Roman" w:hAnsi="Times New Roman" w:cs="Times New Roman"/>
        </w:rPr>
        <w:t>V</w:t>
      </w:r>
      <w:r w:rsidR="002D1E04" w:rsidRPr="00051BF8">
        <w:rPr>
          <w:rFonts w:ascii="Times New Roman" w:hAnsi="Times New Roman" w:cs="Times New Roman"/>
        </w:rPr>
        <w:t xml:space="preserve">artojant </w:t>
      </w:r>
      <w:proofErr w:type="spellStart"/>
      <w:r w:rsidR="002D1E04" w:rsidRPr="00051BF8">
        <w:rPr>
          <w:rFonts w:ascii="Times New Roman" w:hAnsi="Times New Roman" w:cs="Times New Roman"/>
        </w:rPr>
        <w:t>omeprazolo</w:t>
      </w:r>
      <w:proofErr w:type="spellEnd"/>
      <w:r w:rsidR="002D1E04" w:rsidRPr="00051BF8">
        <w:rPr>
          <w:rFonts w:ascii="Times New Roman" w:hAnsi="Times New Roman" w:cs="Times New Roman"/>
        </w:rPr>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318EE755" w14:textId="41BCD44F"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Jeigu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vartosite ilgai (daugiau kaip 1 metus), tikriausiai gydytojas reguliariai tikrins Jūsų būklę. Jeigu pasireikštų koks nors naujas ar neįprastas simptomas arba kitas reiškinys, kito apsilankymo metu apie tai pasakykite gydytojui.</w:t>
      </w:r>
    </w:p>
    <w:p w14:paraId="524D71C2"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0011FD11" w14:textId="4D8D147D"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Vartojant tokių kaip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4D2623A1"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B31C901" w14:textId="3857D355"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Jeigu Jums išbertų odą, ypač saulės apšviestose vietose, kuo skubiau pasakykite apie tai savo gydytojui, kadangi Jums gali tekti nutraukti gydymą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Taip pat nepamirškite pasakyti, jeigu Jums pasireiškia bet koks kitas neigiamas poveikis, pvz., sąnarių skausmas.</w:t>
      </w:r>
    </w:p>
    <w:p w14:paraId="2265A9BE" w14:textId="64064EA2" w:rsidR="003C0C96" w:rsidRPr="00BC42A1" w:rsidRDefault="003C0C96" w:rsidP="003C0C96">
      <w:pPr>
        <w:numPr>
          <w:ilvl w:val="12"/>
          <w:numId w:val="0"/>
        </w:numPr>
        <w:spacing w:after="0" w:line="240" w:lineRule="auto"/>
        <w:rPr>
          <w:rFonts w:ascii="Times New Roman" w:hAnsi="Times New Roman" w:cs="Times New Roman"/>
          <w:b/>
          <w:bCs/>
          <w:lang w:eastAsia="zh-CN"/>
        </w:rPr>
      </w:pPr>
    </w:p>
    <w:p w14:paraId="312D9A6B" w14:textId="1C532824" w:rsidR="003C0C96" w:rsidRPr="00BC42A1" w:rsidRDefault="003C0C96"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lang w:eastAsia="lt-LT"/>
        </w:rPr>
        <w:t xml:space="preserve">Kiti vaistai ir </w:t>
      </w:r>
      <w:r w:rsidR="00906A6B" w:rsidRPr="00BC42A1">
        <w:rPr>
          <w:rFonts w:ascii="Times New Roman" w:hAnsi="Times New Roman" w:cs="Times New Roman"/>
          <w:b/>
          <w:bCs/>
          <w:noProof/>
          <w:lang w:eastAsia="lt-LT"/>
        </w:rPr>
        <w:t>Olezela</w:t>
      </w:r>
    </w:p>
    <w:p w14:paraId="3D89BDC8" w14:textId="1CD1B9D6"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Jeigu vartojate ar neseniai vartojote kitų vaistų arba dėl to nesate tikri, apie tai pasakykite gydytojui arba vaistininkui. Tai svarbu dėl to, kad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gali keisti kai kurių kitų vaistų veikimą, o kai kurie kiti vaistai gali keisti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veikimą.</w:t>
      </w:r>
    </w:p>
    <w:p w14:paraId="6842835C"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AB65B3A" w14:textId="6FD65B8D" w:rsidR="003C0C96" w:rsidRPr="00BC42A1" w:rsidRDefault="00906A6B" w:rsidP="003C0C96">
      <w:pPr>
        <w:numPr>
          <w:ilvl w:val="12"/>
          <w:numId w:val="0"/>
        </w:num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Olezela</w:t>
      </w:r>
      <w:proofErr w:type="spellEnd"/>
      <w:r w:rsidR="003C0C96" w:rsidRPr="00BC42A1">
        <w:rPr>
          <w:rFonts w:ascii="Times New Roman" w:hAnsi="Times New Roman" w:cs="Times New Roman"/>
          <w:lang w:eastAsia="zh-CN"/>
        </w:rPr>
        <w:t xml:space="preserve"> </w:t>
      </w:r>
      <w:r w:rsidR="002D1E04">
        <w:rPr>
          <w:rFonts w:ascii="Times New Roman" w:hAnsi="Times New Roman" w:cs="Times New Roman"/>
          <w:lang w:eastAsia="zh-CN"/>
        </w:rPr>
        <w:t>draudžia</w:t>
      </w:r>
      <w:r w:rsidR="003C0C96" w:rsidRPr="00BC42A1">
        <w:rPr>
          <w:rFonts w:ascii="Times New Roman" w:hAnsi="Times New Roman" w:cs="Times New Roman"/>
          <w:lang w:eastAsia="zh-CN"/>
        </w:rPr>
        <w:t xml:space="preserve">ma vartoti kartu su vaistais, kurių sudėtyje yra </w:t>
      </w:r>
      <w:proofErr w:type="spellStart"/>
      <w:r w:rsidR="003C0C96" w:rsidRPr="00BC42A1">
        <w:rPr>
          <w:rFonts w:ascii="Times New Roman" w:hAnsi="Times New Roman" w:cs="Times New Roman"/>
          <w:lang w:eastAsia="zh-CN"/>
        </w:rPr>
        <w:t>nelfinaviro</w:t>
      </w:r>
      <w:proofErr w:type="spellEnd"/>
      <w:r w:rsidR="003C0C96" w:rsidRPr="00BC42A1">
        <w:rPr>
          <w:rFonts w:ascii="Times New Roman" w:hAnsi="Times New Roman" w:cs="Times New Roman"/>
          <w:lang w:eastAsia="zh-CN"/>
        </w:rPr>
        <w:t xml:space="preserve"> (jie vartojami ŽIV infekcijai gydyti).</w:t>
      </w:r>
    </w:p>
    <w:p w14:paraId="20D6B51C"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67EEC25E" w14:textId="77777777"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lastRenderedPageBreak/>
        <w:t>Pasakykite gydytojui arba vaistininkui, jeigu vartojate kurio nors iš šių vaistų:</w:t>
      </w:r>
    </w:p>
    <w:p w14:paraId="4DA39020"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ketokonazolo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itrakonazolo</w:t>
      </w:r>
      <w:proofErr w:type="spellEnd"/>
      <w:r w:rsidRPr="00BC42A1">
        <w:rPr>
          <w:rFonts w:ascii="Times New Roman" w:hAnsi="Times New Roman" w:cs="Times New Roman"/>
          <w:lang w:eastAsia="zh-CN"/>
        </w:rPr>
        <w:t xml:space="preserve"> arba </w:t>
      </w:r>
      <w:proofErr w:type="spellStart"/>
      <w:r w:rsidRPr="00BC42A1">
        <w:rPr>
          <w:rFonts w:ascii="Times New Roman" w:hAnsi="Times New Roman" w:cs="Times New Roman"/>
          <w:lang w:eastAsia="zh-CN"/>
        </w:rPr>
        <w:t>vorikonazolo</w:t>
      </w:r>
      <w:proofErr w:type="spellEnd"/>
      <w:r w:rsidRPr="00BC42A1">
        <w:rPr>
          <w:rFonts w:ascii="Times New Roman" w:hAnsi="Times New Roman" w:cs="Times New Roman"/>
          <w:lang w:eastAsia="zh-CN"/>
        </w:rPr>
        <w:t xml:space="preserve"> (vartojamų grybelių sukeltoms infekcijoms gydyti);</w:t>
      </w:r>
    </w:p>
    <w:p w14:paraId="16DCFEC2"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digoksino</w:t>
      </w:r>
      <w:proofErr w:type="spellEnd"/>
      <w:r w:rsidRPr="00BC42A1">
        <w:rPr>
          <w:rFonts w:ascii="Times New Roman" w:hAnsi="Times New Roman" w:cs="Times New Roman"/>
          <w:lang w:eastAsia="zh-CN"/>
        </w:rPr>
        <w:t xml:space="preserve"> (vartojamo širdies ligoms gydyti);</w:t>
      </w:r>
    </w:p>
    <w:p w14:paraId="372617DE"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diazepamo</w:t>
      </w:r>
      <w:proofErr w:type="spellEnd"/>
      <w:r w:rsidRPr="00BC42A1">
        <w:rPr>
          <w:rFonts w:ascii="Times New Roman" w:hAnsi="Times New Roman" w:cs="Times New Roman"/>
          <w:lang w:eastAsia="zh-CN"/>
        </w:rPr>
        <w:t xml:space="preserve"> (vartojamo nerimui šalinti, raumenims atpalaiduoti ir epilepsijai gydyti);</w:t>
      </w:r>
    </w:p>
    <w:p w14:paraId="4B6E6CC0" w14:textId="3F2D7BB9"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fenitoino</w:t>
      </w:r>
      <w:proofErr w:type="spellEnd"/>
      <w:r w:rsidRPr="00BC42A1">
        <w:rPr>
          <w:rFonts w:ascii="Times New Roman" w:hAnsi="Times New Roman" w:cs="Times New Roman"/>
          <w:lang w:eastAsia="zh-CN"/>
        </w:rPr>
        <w:t xml:space="preserve"> (vartojamo epilepsijai gydyti; jei vartojate </w:t>
      </w:r>
      <w:proofErr w:type="spellStart"/>
      <w:r w:rsidRPr="00BC42A1">
        <w:rPr>
          <w:rFonts w:ascii="Times New Roman" w:hAnsi="Times New Roman" w:cs="Times New Roman"/>
          <w:lang w:eastAsia="zh-CN"/>
        </w:rPr>
        <w:t>fenitoino</w:t>
      </w:r>
      <w:proofErr w:type="spellEnd"/>
      <w:r w:rsidRPr="00BC42A1">
        <w:rPr>
          <w:rFonts w:ascii="Times New Roman" w:hAnsi="Times New Roman" w:cs="Times New Roman"/>
          <w:lang w:eastAsia="zh-CN"/>
        </w:rPr>
        <w:t xml:space="preserve">, gydytojas turės Jus stebėti, kai pradedate arba baigiate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w:t>
      </w:r>
    </w:p>
    <w:p w14:paraId="664ED811" w14:textId="4EF02F3D"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cs="Times New Roman"/>
          <w:lang w:eastAsia="zh-CN"/>
        </w:rPr>
      </w:pPr>
      <w:r w:rsidRPr="00BC42A1">
        <w:rPr>
          <w:rFonts w:ascii="Times New Roman" w:hAnsi="Times New Roman" w:cs="Times New Roman"/>
          <w:lang w:eastAsia="zh-CN"/>
        </w:rPr>
        <w:t xml:space="preserve">vaistų kraujui skystinti, pvz., varfarino arba kito vitamino K poveikį slopinančio vaisto (gydytojui gali reikėti Jus stebėti, kai pradedate arba baigiate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w:t>
      </w:r>
    </w:p>
    <w:p w14:paraId="79C3E79A"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cs="Times New Roman"/>
          <w:lang w:eastAsia="zh-CN"/>
        </w:rPr>
      </w:pPr>
      <w:proofErr w:type="spellStart"/>
      <w:r w:rsidRPr="00BC42A1">
        <w:rPr>
          <w:rFonts w:ascii="Times New Roman" w:hAnsi="Times New Roman" w:cs="Times New Roman"/>
          <w:lang w:eastAsia="zh-CN"/>
        </w:rPr>
        <w:t>rifampicino</w:t>
      </w:r>
      <w:proofErr w:type="spellEnd"/>
      <w:r w:rsidRPr="00BC42A1">
        <w:rPr>
          <w:rFonts w:ascii="Times New Roman" w:hAnsi="Times New Roman" w:cs="Times New Roman"/>
          <w:lang w:eastAsia="zh-CN"/>
        </w:rPr>
        <w:t xml:space="preserve"> (vartojamo tuberkuliozei gydyti);</w:t>
      </w:r>
    </w:p>
    <w:p w14:paraId="6B990092"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hAnsi="Times New Roman" w:cs="Times New Roman"/>
          <w:lang w:eastAsia="zh-CN"/>
        </w:rPr>
      </w:pPr>
      <w:proofErr w:type="spellStart"/>
      <w:r w:rsidRPr="00BC42A1">
        <w:rPr>
          <w:rFonts w:ascii="Times New Roman" w:eastAsia="Times New Roman" w:hAnsi="Times New Roman" w:cs="Times New Roman"/>
        </w:rPr>
        <w:t>atazanaviro</w:t>
      </w:r>
      <w:proofErr w:type="spellEnd"/>
      <w:r w:rsidRPr="00BC42A1">
        <w:rPr>
          <w:rFonts w:ascii="Times New Roman" w:eastAsia="Times New Roman" w:hAnsi="Times New Roman" w:cs="Times New Roman"/>
        </w:rPr>
        <w:t xml:space="preserve"> arba </w:t>
      </w:r>
      <w:proofErr w:type="spellStart"/>
      <w:r w:rsidRPr="00BC42A1">
        <w:rPr>
          <w:rFonts w:ascii="Times New Roman" w:eastAsia="Times New Roman" w:hAnsi="Times New Roman" w:cs="Times New Roman"/>
        </w:rPr>
        <w:t>sakvinaviro</w:t>
      </w:r>
      <w:proofErr w:type="spellEnd"/>
      <w:r w:rsidRPr="00BC42A1">
        <w:rPr>
          <w:rFonts w:ascii="Times New Roman" w:eastAsia="Times New Roman" w:hAnsi="Times New Roman" w:cs="Times New Roman"/>
        </w:rPr>
        <w:t xml:space="preserve"> (</w:t>
      </w:r>
      <w:r w:rsidRPr="00BC42A1">
        <w:rPr>
          <w:rFonts w:ascii="Times New Roman" w:hAnsi="Times New Roman" w:cs="Times New Roman"/>
          <w:lang w:eastAsia="zh-CN"/>
        </w:rPr>
        <w:t>vartojamų ŽIV infekcijai gydyti</w:t>
      </w:r>
      <w:r w:rsidRPr="00BC42A1">
        <w:rPr>
          <w:rFonts w:ascii="Times New Roman" w:eastAsia="Times New Roman" w:hAnsi="Times New Roman" w:cs="Times New Roman"/>
        </w:rPr>
        <w:t>);</w:t>
      </w:r>
    </w:p>
    <w:p w14:paraId="67B7C42B"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takrolimuzo</w:t>
      </w:r>
      <w:proofErr w:type="spellEnd"/>
      <w:r w:rsidRPr="00BC42A1">
        <w:rPr>
          <w:rFonts w:ascii="Times New Roman" w:hAnsi="Times New Roman" w:cs="Times New Roman"/>
          <w:lang w:eastAsia="zh-CN"/>
        </w:rPr>
        <w:t xml:space="preserve"> (vartojamo organų transplantacijos atvejais);</w:t>
      </w:r>
    </w:p>
    <w:p w14:paraId="0FED8B74"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r w:rsidRPr="00BC42A1">
        <w:rPr>
          <w:rFonts w:ascii="Times New Roman" w:hAnsi="Times New Roman" w:cs="Times New Roman"/>
          <w:lang w:eastAsia="zh-CN"/>
        </w:rPr>
        <w:t xml:space="preserve">jonažolės </w:t>
      </w:r>
      <w:r w:rsidRPr="00BC42A1">
        <w:rPr>
          <w:rFonts w:ascii="Times New Roman" w:hAnsi="Times New Roman" w:cs="Times New Roman"/>
          <w:i/>
          <w:lang w:eastAsia="zh-CN"/>
        </w:rPr>
        <w:t>(</w:t>
      </w:r>
      <w:proofErr w:type="spellStart"/>
      <w:r w:rsidRPr="00BC42A1">
        <w:rPr>
          <w:rFonts w:ascii="Times New Roman" w:hAnsi="Times New Roman" w:cs="Times New Roman"/>
          <w:i/>
          <w:lang w:eastAsia="zh-CN"/>
        </w:rPr>
        <w:t>Hypericum</w:t>
      </w:r>
      <w:proofErr w:type="spellEnd"/>
      <w:r w:rsidRPr="00BC42A1">
        <w:rPr>
          <w:rFonts w:ascii="Times New Roman" w:hAnsi="Times New Roman" w:cs="Times New Roman"/>
          <w:i/>
          <w:lang w:eastAsia="zh-CN"/>
        </w:rPr>
        <w:t xml:space="preserve"> </w:t>
      </w:r>
      <w:proofErr w:type="spellStart"/>
      <w:r w:rsidRPr="00BC42A1">
        <w:rPr>
          <w:rFonts w:ascii="Times New Roman" w:hAnsi="Times New Roman" w:cs="Times New Roman"/>
          <w:i/>
          <w:lang w:eastAsia="zh-CN"/>
        </w:rPr>
        <w:t>perforatum</w:t>
      </w:r>
      <w:proofErr w:type="spellEnd"/>
      <w:r w:rsidRPr="00BC42A1">
        <w:rPr>
          <w:rFonts w:ascii="Times New Roman" w:hAnsi="Times New Roman" w:cs="Times New Roman"/>
          <w:i/>
          <w:lang w:eastAsia="zh-CN"/>
        </w:rPr>
        <w:t>)</w:t>
      </w:r>
      <w:r w:rsidRPr="00BC42A1">
        <w:rPr>
          <w:rFonts w:ascii="Times New Roman" w:hAnsi="Times New Roman" w:cs="Times New Roman"/>
          <w:lang w:eastAsia="zh-CN"/>
        </w:rPr>
        <w:t xml:space="preserve"> preparatų (vartojamų lengvai depresijai gydyti); </w:t>
      </w:r>
    </w:p>
    <w:p w14:paraId="270B8ED9"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cilostazolo</w:t>
      </w:r>
      <w:proofErr w:type="spellEnd"/>
      <w:r w:rsidRPr="00BC42A1">
        <w:rPr>
          <w:rFonts w:ascii="Times New Roman" w:hAnsi="Times New Roman" w:cs="Times New Roman"/>
          <w:lang w:eastAsia="zh-CN"/>
        </w:rPr>
        <w:t xml:space="preserve"> (vartojamo protarpiniam šlubumui gydyti);</w:t>
      </w:r>
    </w:p>
    <w:p w14:paraId="0173ED08" w14:textId="77777777"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hAnsi="Times New Roman" w:cs="Times New Roman"/>
          <w:lang w:eastAsia="zh-CN"/>
        </w:rPr>
        <w:t>klopidogrelio</w:t>
      </w:r>
      <w:proofErr w:type="spellEnd"/>
      <w:r w:rsidRPr="00BC42A1">
        <w:rPr>
          <w:rFonts w:ascii="Times New Roman" w:hAnsi="Times New Roman" w:cs="Times New Roman"/>
          <w:lang w:eastAsia="zh-CN"/>
        </w:rPr>
        <w:t xml:space="preserve"> (vartojamo norint, kad nesusidarytų kraujo krešulių (</w:t>
      </w:r>
      <w:proofErr w:type="spellStart"/>
      <w:r w:rsidRPr="00BC42A1">
        <w:rPr>
          <w:rFonts w:ascii="Times New Roman" w:hAnsi="Times New Roman" w:cs="Times New Roman"/>
          <w:lang w:eastAsia="zh-CN"/>
        </w:rPr>
        <w:t>trombų</w:t>
      </w:r>
      <w:proofErr w:type="spellEnd"/>
      <w:r w:rsidRPr="00BC42A1">
        <w:rPr>
          <w:rFonts w:ascii="Times New Roman" w:hAnsi="Times New Roman" w:cs="Times New Roman"/>
          <w:lang w:eastAsia="zh-CN"/>
        </w:rPr>
        <w:t>));</w:t>
      </w:r>
    </w:p>
    <w:p w14:paraId="57590959" w14:textId="152571BE" w:rsidR="003C0C96" w:rsidRPr="00BC42A1" w:rsidRDefault="003C0C96" w:rsidP="009D501B">
      <w:pPr>
        <w:numPr>
          <w:ilvl w:val="0"/>
          <w:numId w:val="3"/>
        </w:numPr>
        <w:tabs>
          <w:tab w:val="clear" w:pos="720"/>
          <w:tab w:val="num" w:pos="567"/>
        </w:tabs>
        <w:spacing w:after="0" w:line="240" w:lineRule="auto"/>
        <w:ind w:left="567" w:right="-2" w:hanging="567"/>
        <w:contextualSpacing/>
        <w:rPr>
          <w:rFonts w:ascii="Times New Roman" w:hAnsi="Times New Roman" w:cs="Times New Roman"/>
          <w:lang w:eastAsia="zh-CN"/>
        </w:rPr>
      </w:pPr>
      <w:proofErr w:type="spellStart"/>
      <w:r w:rsidRPr="00BC42A1">
        <w:rPr>
          <w:rFonts w:ascii="Times New Roman" w:eastAsia="Times New Roman" w:hAnsi="Times New Roman" w:cs="Times New Roman"/>
          <w:lang w:eastAsia="lt-LT"/>
        </w:rPr>
        <w:t>metotreksato</w:t>
      </w:r>
      <w:proofErr w:type="spellEnd"/>
      <w:r w:rsidRPr="00BC42A1">
        <w:rPr>
          <w:rFonts w:ascii="Times New Roman" w:eastAsia="Times New Roman" w:hAnsi="Times New Roman" w:cs="Times New Roman"/>
          <w:lang w:eastAsia="lt-LT"/>
        </w:rPr>
        <w:t xml:space="preserve"> (chemoterapinio vaisto, kurio didelėmis dozėmis gydomas vėžys; jeigu vartojate didelę </w:t>
      </w:r>
      <w:proofErr w:type="spellStart"/>
      <w:r w:rsidRPr="00BC42A1">
        <w:rPr>
          <w:rFonts w:ascii="Times New Roman" w:eastAsia="Times New Roman" w:hAnsi="Times New Roman" w:cs="Times New Roman"/>
          <w:lang w:eastAsia="lt-LT"/>
        </w:rPr>
        <w:t>metotreksato</w:t>
      </w:r>
      <w:proofErr w:type="spellEnd"/>
      <w:r w:rsidRPr="00BC42A1">
        <w:rPr>
          <w:rFonts w:ascii="Times New Roman" w:eastAsia="Times New Roman" w:hAnsi="Times New Roman" w:cs="Times New Roman"/>
          <w:lang w:eastAsia="lt-LT"/>
        </w:rPr>
        <w:t xml:space="preserve"> dozę, Jūsų gydytojas gali laikinai sustabdyti Jūsų gydymą </w:t>
      </w:r>
      <w:proofErr w:type="spellStart"/>
      <w:r w:rsidR="00906A6B" w:rsidRPr="00BC42A1">
        <w:rPr>
          <w:rFonts w:ascii="Times New Roman" w:eastAsia="Times New Roman" w:hAnsi="Times New Roman" w:cs="Times New Roman"/>
          <w:lang w:eastAsia="lt-LT"/>
        </w:rPr>
        <w:t>Olezela</w:t>
      </w:r>
      <w:proofErr w:type="spellEnd"/>
      <w:r w:rsidRPr="00BC42A1">
        <w:rPr>
          <w:rFonts w:ascii="Times New Roman" w:eastAsia="Times New Roman" w:hAnsi="Times New Roman" w:cs="Times New Roman"/>
          <w:lang w:eastAsia="lt-LT"/>
        </w:rPr>
        <w:t>).</w:t>
      </w:r>
    </w:p>
    <w:p w14:paraId="0DC87314" w14:textId="77777777" w:rsidR="003C0C96" w:rsidRPr="00BC42A1" w:rsidRDefault="003C0C96" w:rsidP="003C0C96">
      <w:pPr>
        <w:spacing w:after="0" w:line="240" w:lineRule="auto"/>
        <w:ind w:right="-2"/>
        <w:rPr>
          <w:rFonts w:ascii="Times New Roman" w:hAnsi="Times New Roman" w:cs="Times New Roman"/>
          <w:lang w:eastAsia="zh-CN"/>
        </w:rPr>
      </w:pPr>
    </w:p>
    <w:p w14:paraId="5DF379BD" w14:textId="58894317"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Jeigu kartu su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gydytojas skyrė</w:t>
      </w:r>
      <w:r w:rsidRPr="00BC42A1">
        <w:rPr>
          <w:rFonts w:ascii="Times New Roman" w:hAnsi="Times New Roman" w:cs="Times New Roman"/>
          <w:i/>
          <w:iCs/>
          <w:lang w:eastAsia="zh-CN"/>
        </w:rPr>
        <w:t xml:space="preserve"> </w:t>
      </w:r>
      <w:r w:rsidRPr="00BC42A1">
        <w:rPr>
          <w:rFonts w:ascii="Times New Roman" w:hAnsi="Times New Roman" w:cs="Times New Roman"/>
          <w:lang w:eastAsia="zh-CN"/>
        </w:rPr>
        <w:t xml:space="preserve">antibiotikų </w:t>
      </w:r>
      <w:proofErr w:type="spellStart"/>
      <w:r w:rsidRPr="00BC42A1">
        <w:rPr>
          <w:rFonts w:ascii="Times New Roman" w:hAnsi="Times New Roman" w:cs="Times New Roman"/>
          <w:lang w:eastAsia="zh-CN"/>
        </w:rPr>
        <w:t>amoksicilino</w:t>
      </w:r>
      <w:proofErr w:type="spellEnd"/>
      <w:r w:rsidRPr="00BC42A1">
        <w:rPr>
          <w:rFonts w:ascii="Times New Roman" w:hAnsi="Times New Roman" w:cs="Times New Roman"/>
          <w:lang w:eastAsia="zh-CN"/>
        </w:rPr>
        <w:t xml:space="preserve"> ir </w:t>
      </w:r>
      <w:proofErr w:type="spellStart"/>
      <w:r w:rsidRPr="00BC42A1">
        <w:rPr>
          <w:rFonts w:ascii="Times New Roman" w:hAnsi="Times New Roman" w:cs="Times New Roman"/>
          <w:lang w:eastAsia="zh-CN"/>
        </w:rPr>
        <w:t>klaritromicino</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i/>
          <w:iCs/>
          <w:lang w:eastAsia="zh-CN"/>
        </w:rPr>
        <w:t xml:space="preserve"> </w:t>
      </w:r>
      <w:r w:rsidRPr="00BC42A1">
        <w:rPr>
          <w:rFonts w:ascii="Times New Roman" w:hAnsi="Times New Roman" w:cs="Times New Roman"/>
          <w:lang w:eastAsia="zh-CN"/>
        </w:rPr>
        <w:t>infekcijos sukeltoms opoms gydyti, tai labai svarbu jam pasakyti apie visus kitus vaistus, kuriuos vartojate.</w:t>
      </w:r>
    </w:p>
    <w:p w14:paraId="60923FB2"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65A2690D" w14:textId="24DFA49F" w:rsidR="003C0C96" w:rsidRPr="00BC42A1" w:rsidRDefault="00906A6B"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noProof/>
          <w:lang w:eastAsia="lt-LT"/>
        </w:rPr>
        <w:t>Olezela</w:t>
      </w:r>
      <w:r w:rsidR="003C0C96" w:rsidRPr="00BC42A1">
        <w:rPr>
          <w:rFonts w:ascii="Times New Roman" w:hAnsi="Times New Roman" w:cs="Times New Roman"/>
          <w:b/>
          <w:bCs/>
          <w:lang w:eastAsia="lt-LT"/>
        </w:rPr>
        <w:t xml:space="preserve"> vartojimas su maistu ir gėrimais</w:t>
      </w:r>
    </w:p>
    <w:p w14:paraId="22A50C50"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r w:rsidRPr="00BC42A1">
        <w:rPr>
          <w:rFonts w:ascii="Times New Roman" w:hAnsi="Times New Roman" w:cs="Times New Roman"/>
          <w:lang w:eastAsia="zh-CN"/>
        </w:rPr>
        <w:t>Skrandyje neirias kietąsias kapsules galima išgerti kartu su maistu arba nevalgius.</w:t>
      </w:r>
    </w:p>
    <w:p w14:paraId="30D624D1"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224F31E8"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lang w:eastAsia="lt-LT"/>
        </w:rPr>
        <w:t>Nėštumas ir žindymo laikotarpis</w:t>
      </w:r>
    </w:p>
    <w:p w14:paraId="533A4BCD" w14:textId="506F750E"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noProof/>
          <w:lang w:eastAsia="zh-CN"/>
        </w:rPr>
        <w:t>Jeigu esate nėščia, žindote kūdikį, manote, kad galbūt esate nėščia, arba planuojate pastoti, tai prieš vartodama šį vaistą, pasitarkite su gydytoju</w:t>
      </w:r>
      <w:r w:rsidRPr="00BC42A1">
        <w:rPr>
          <w:rFonts w:ascii="Times New Roman" w:hAnsi="Times New Roman" w:cs="Times New Roman"/>
          <w:lang w:eastAsia="zh-CN"/>
        </w:rPr>
        <w:t xml:space="preserve">. Tokiu atveju gydytojas nuspręs, ar šiuo metu Jums galima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Gydytojas nuspręs, ar galite vartoti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žindymo laikotarpiu.</w:t>
      </w:r>
    </w:p>
    <w:p w14:paraId="7E7ACBFD"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47F0A4EB"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Vairavimas ir mechanizmų valdymas</w:t>
      </w:r>
    </w:p>
    <w:p w14:paraId="75F39685" w14:textId="5EEA6F6D"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Gebėjimo vairuoti ar dirbti su įrankiais ir technika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neturėtų veikti, tačiau gali pasireikšti toks šalutinis poveikis kaip svaigulys ir regos sutrikimai (žr. 4 skyrių). Jeigu pasireiškė toks poveikis, vairuoti ar valdyti mechanizmų negalima.</w:t>
      </w:r>
    </w:p>
    <w:p w14:paraId="1CE273A4"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367B0FDA" w14:textId="62C1A487" w:rsidR="003C0C96" w:rsidRPr="00BC42A1" w:rsidRDefault="00906A6B" w:rsidP="003C0C96">
      <w:pPr>
        <w:keepNext/>
        <w:tabs>
          <w:tab w:val="left" w:pos="567"/>
        </w:tabs>
        <w:spacing w:after="0" w:line="240" w:lineRule="auto"/>
        <w:jc w:val="both"/>
        <w:outlineLvl w:val="3"/>
        <w:rPr>
          <w:rFonts w:ascii="Times New Roman" w:hAnsi="Times New Roman" w:cs="Times New Roman"/>
          <w:b/>
          <w:lang w:eastAsia="lt-LT"/>
        </w:rPr>
      </w:pPr>
      <w:r w:rsidRPr="00BC42A1">
        <w:rPr>
          <w:rFonts w:ascii="Times New Roman" w:hAnsi="Times New Roman" w:cs="Times New Roman"/>
          <w:b/>
          <w:noProof/>
          <w:lang w:eastAsia="lt-LT"/>
        </w:rPr>
        <w:t>Olezela</w:t>
      </w:r>
      <w:r w:rsidR="003C0C96" w:rsidRPr="00BC42A1">
        <w:rPr>
          <w:rFonts w:ascii="Times New Roman" w:hAnsi="Times New Roman" w:cs="Times New Roman"/>
          <w:b/>
          <w:lang w:eastAsia="lt-LT"/>
        </w:rPr>
        <w:t xml:space="preserve"> sudėtyje yra </w:t>
      </w:r>
      <w:r w:rsidR="003C0C96" w:rsidRPr="00BC42A1">
        <w:rPr>
          <w:rFonts w:ascii="Times New Roman" w:hAnsi="Times New Roman" w:cs="Times New Roman"/>
          <w:b/>
          <w:noProof/>
          <w:lang w:eastAsia="lt-LT"/>
        </w:rPr>
        <w:t>sacharozės</w:t>
      </w:r>
    </w:p>
    <w:p w14:paraId="2A1BFDA8" w14:textId="77777777" w:rsidR="003C0C96" w:rsidRPr="00BC42A1" w:rsidRDefault="003C0C96" w:rsidP="003C0C96">
      <w:pPr>
        <w:keepNext/>
        <w:tabs>
          <w:tab w:val="left" w:pos="567"/>
        </w:tabs>
        <w:spacing w:after="0" w:line="240" w:lineRule="auto"/>
        <w:jc w:val="both"/>
        <w:outlineLvl w:val="3"/>
        <w:rPr>
          <w:rFonts w:ascii="Times New Roman" w:hAnsi="Times New Roman" w:cs="Times New Roman"/>
          <w:lang w:eastAsia="lt-LT"/>
        </w:rPr>
      </w:pPr>
      <w:r w:rsidRPr="00BC42A1">
        <w:rPr>
          <w:rFonts w:ascii="Times New Roman" w:hAnsi="Times New Roman" w:cs="Times New Roman"/>
          <w:noProof/>
          <w:lang w:eastAsia="lt-LT"/>
        </w:rPr>
        <w:t>Jeigu gydytojas Jums yra sakęs, kad netoleruojate kokių nors angliavandenių, kreipkitės į jį prieš pradėdami vartoti šį vaistą.</w:t>
      </w:r>
    </w:p>
    <w:p w14:paraId="0EDED93F"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0C05769" w14:textId="39D1B984" w:rsidR="000D44ED" w:rsidRPr="00BC42A1" w:rsidRDefault="00906A6B" w:rsidP="000D44ED">
      <w:pPr>
        <w:spacing w:line="240" w:lineRule="auto"/>
        <w:contextualSpacing/>
        <w:rPr>
          <w:rFonts w:ascii="Times New Roman" w:hAnsi="Times New Roman" w:cs="Times New Roman"/>
          <w:b/>
          <w:bCs/>
        </w:rPr>
      </w:pPr>
      <w:proofErr w:type="spellStart"/>
      <w:r w:rsidRPr="00BC42A1">
        <w:rPr>
          <w:rFonts w:ascii="Times New Roman" w:hAnsi="Times New Roman" w:cs="Times New Roman"/>
          <w:b/>
          <w:bCs/>
        </w:rPr>
        <w:t>Olezela</w:t>
      </w:r>
      <w:proofErr w:type="spellEnd"/>
      <w:r w:rsidR="000D44ED" w:rsidRPr="00BC42A1">
        <w:rPr>
          <w:rFonts w:ascii="Times New Roman" w:hAnsi="Times New Roman" w:cs="Times New Roman"/>
          <w:b/>
          <w:bCs/>
        </w:rPr>
        <w:t xml:space="preserve"> sudėtyje yra natrio</w:t>
      </w:r>
    </w:p>
    <w:p w14:paraId="7DE63999" w14:textId="61039A0E" w:rsidR="000D44ED" w:rsidRPr="00BC42A1" w:rsidRDefault="000D44ED" w:rsidP="004A6DE3">
      <w:pPr>
        <w:spacing w:line="240" w:lineRule="auto"/>
        <w:contextualSpacing/>
        <w:jc w:val="both"/>
        <w:rPr>
          <w:rFonts w:ascii="Times New Roman" w:eastAsia="TimesNewRoman" w:hAnsi="Times New Roman" w:cs="Times New Roman"/>
        </w:rPr>
      </w:pPr>
      <w:r w:rsidRPr="00BC42A1">
        <w:rPr>
          <w:rFonts w:ascii="Times New Roman" w:eastAsia="TimesNewRoman" w:hAnsi="Times New Roman" w:cs="Times New Roman"/>
        </w:rPr>
        <w:t xml:space="preserve">Kiekvienoje šio vaisto </w:t>
      </w:r>
      <w:r w:rsidR="00327657" w:rsidRPr="00BC42A1">
        <w:rPr>
          <w:rFonts w:ascii="Times New Roman" w:eastAsia="TimesNewRoman" w:hAnsi="Times New Roman" w:cs="Times New Roman"/>
        </w:rPr>
        <w:t xml:space="preserve">skrandyje neirioje </w:t>
      </w:r>
      <w:r w:rsidR="000F7E84" w:rsidRPr="00BC42A1">
        <w:rPr>
          <w:rFonts w:ascii="Times New Roman" w:eastAsia="TimesNewRoman" w:hAnsi="Times New Roman" w:cs="Times New Roman"/>
        </w:rPr>
        <w:t xml:space="preserve">kietojoje </w:t>
      </w:r>
      <w:r w:rsidR="00327657" w:rsidRPr="00BC42A1">
        <w:rPr>
          <w:rFonts w:ascii="Times New Roman" w:eastAsia="TimesNewRoman" w:hAnsi="Times New Roman" w:cs="Times New Roman"/>
        </w:rPr>
        <w:t>kapsulėje</w:t>
      </w:r>
      <w:r w:rsidRPr="00BC42A1">
        <w:rPr>
          <w:rFonts w:ascii="Times New Roman" w:eastAsia="TimesNewRoman" w:hAnsi="Times New Roman" w:cs="Times New Roman"/>
        </w:rPr>
        <w:t xml:space="preserve"> yra mažiau kaip 1</w:t>
      </w:r>
      <w:r w:rsidRPr="00BC42A1">
        <w:rPr>
          <w:rFonts w:ascii="Times New Roman" w:hAnsi="Times New Roman" w:cs="Times New Roman"/>
          <w:u w:val="single"/>
        </w:rPr>
        <w:t> </w:t>
      </w:r>
      <w:proofErr w:type="spellStart"/>
      <w:r w:rsidRPr="00BC42A1">
        <w:rPr>
          <w:rFonts w:ascii="Times New Roman" w:eastAsia="TimesNewRoman" w:hAnsi="Times New Roman" w:cs="Times New Roman"/>
        </w:rPr>
        <w:t>mmol</w:t>
      </w:r>
      <w:proofErr w:type="spellEnd"/>
      <w:r w:rsidRPr="00BC42A1">
        <w:rPr>
          <w:rFonts w:ascii="Times New Roman" w:hAnsi="Times New Roman" w:cs="Times New Roman"/>
          <w:u w:val="single"/>
        </w:rPr>
        <w:t> </w:t>
      </w:r>
      <w:r w:rsidRPr="00BC42A1">
        <w:rPr>
          <w:rFonts w:ascii="Times New Roman" w:eastAsia="TimesNewRoman" w:hAnsi="Times New Roman" w:cs="Times New Roman"/>
        </w:rPr>
        <w:t>(23</w:t>
      </w:r>
      <w:r w:rsidRPr="00BC42A1">
        <w:rPr>
          <w:rFonts w:ascii="Times New Roman" w:hAnsi="Times New Roman" w:cs="Times New Roman"/>
          <w:u w:val="single"/>
        </w:rPr>
        <w:t> </w:t>
      </w:r>
      <w:r w:rsidRPr="00BC42A1">
        <w:rPr>
          <w:rFonts w:ascii="Times New Roman" w:eastAsia="TimesNewRoman" w:hAnsi="Times New Roman" w:cs="Times New Roman"/>
        </w:rPr>
        <w:t>mg) natrio, t.</w:t>
      </w:r>
      <w:r w:rsidRPr="00BC42A1">
        <w:rPr>
          <w:rFonts w:ascii="Times New Roman" w:hAnsi="Times New Roman" w:cs="Times New Roman"/>
          <w:u w:val="single"/>
        </w:rPr>
        <w:t> </w:t>
      </w:r>
      <w:r w:rsidRPr="00BC42A1">
        <w:rPr>
          <w:rFonts w:ascii="Times New Roman" w:eastAsia="TimesNewRoman" w:hAnsi="Times New Roman" w:cs="Times New Roman"/>
        </w:rPr>
        <w:t>y. jis beveik neturi reikšmės.</w:t>
      </w:r>
    </w:p>
    <w:p w14:paraId="2CFED9C2" w14:textId="77777777" w:rsidR="000D44ED" w:rsidRPr="00BC42A1" w:rsidRDefault="000D44ED" w:rsidP="000D44ED">
      <w:pPr>
        <w:spacing w:line="240" w:lineRule="auto"/>
        <w:contextualSpacing/>
        <w:rPr>
          <w:rFonts w:ascii="Times New Roman" w:hAnsi="Times New Roman" w:cs="Times New Roman"/>
        </w:rPr>
      </w:pPr>
    </w:p>
    <w:p w14:paraId="1640F6BE"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5469AFC" w14:textId="3DC6DB10"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3.</w:t>
      </w:r>
      <w:r w:rsidRPr="00BC42A1">
        <w:rPr>
          <w:rFonts w:ascii="Times New Roman" w:hAnsi="Times New Roman" w:cs="Times New Roman"/>
          <w:b/>
          <w:bCs/>
          <w:kern w:val="28"/>
          <w:lang w:eastAsia="lt-LT"/>
        </w:rPr>
        <w:tab/>
        <w:t xml:space="preserve">Kaip vartoti </w:t>
      </w:r>
      <w:proofErr w:type="spellStart"/>
      <w:r w:rsidR="00906A6B" w:rsidRPr="00BC42A1">
        <w:rPr>
          <w:rFonts w:ascii="Times New Roman" w:hAnsi="Times New Roman" w:cs="Times New Roman"/>
          <w:b/>
          <w:bCs/>
          <w:kern w:val="28"/>
          <w:lang w:eastAsia="lt-LT"/>
        </w:rPr>
        <w:t>Olezela</w:t>
      </w:r>
      <w:proofErr w:type="spellEnd"/>
    </w:p>
    <w:p w14:paraId="10B485B9"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787ACB51"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Visada vartokite šį vaistą tiksliai, kaip nurodė gydytojas. Jeigu abejojate, kreipkitės į gydytoją arba vaistininką. Kiek skrandyje neirių kietųjų kapsulių ir kaip ilgai vartoti, nurodys gydytojas. Dozė ir vartojimo trukmė priklausys nuo jūsų būklės ir amžiaus.</w:t>
      </w:r>
    </w:p>
    <w:p w14:paraId="69211EFE" w14:textId="10CED40D" w:rsidR="003D7D61" w:rsidRPr="00BC42A1" w:rsidRDefault="003D7D61" w:rsidP="003D7D61">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i/>
          <w:lang w:eastAsia="zh-CN"/>
        </w:rPr>
        <w:t>Pastaba.</w:t>
      </w:r>
      <w:r w:rsidRPr="00BC42A1">
        <w:rPr>
          <w:rFonts w:ascii="Times New Roman" w:hAnsi="Times New Roman" w:cs="Times New Roman"/>
          <w:lang w:eastAsia="zh-CN"/>
        </w:rPr>
        <w:t xml:space="preserve"> Dozavimui po 10 mg per parą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20 mg skrandyje neirios kietosios kapsulės netinka.</w:t>
      </w:r>
    </w:p>
    <w:p w14:paraId="19D6DCB6" w14:textId="4A7036A8" w:rsidR="003C0C96" w:rsidRPr="00BC42A1" w:rsidRDefault="00453F9E" w:rsidP="003C0C96">
      <w:pPr>
        <w:numPr>
          <w:ilvl w:val="12"/>
          <w:numId w:val="0"/>
        </w:numPr>
        <w:spacing w:after="0" w:line="240" w:lineRule="auto"/>
        <w:ind w:right="-2"/>
        <w:rPr>
          <w:rFonts w:ascii="Times New Roman" w:hAnsi="Times New Roman" w:cs="Times New Roman"/>
          <w:lang w:eastAsia="zh-CN"/>
        </w:rPr>
      </w:pPr>
      <w:r w:rsidRPr="00453F9E">
        <w:rPr>
          <w:rFonts w:ascii="Times New Roman" w:hAnsi="Times New Roman" w:cs="Times New Roman"/>
          <w:lang w:eastAsia="zh-CN"/>
        </w:rPr>
        <w:t>Jei reikia 10 mg dozės, reikia apsvarstyti alternatyvių vaistų, esančių rinkoje, vartojimą.</w:t>
      </w:r>
    </w:p>
    <w:p w14:paraId="33C4A8D7" w14:textId="77777777" w:rsidR="00453F9E" w:rsidRDefault="00453F9E" w:rsidP="003C0C96">
      <w:pPr>
        <w:numPr>
          <w:ilvl w:val="12"/>
          <w:numId w:val="0"/>
        </w:numPr>
        <w:spacing w:after="0" w:line="240" w:lineRule="auto"/>
        <w:ind w:right="-2"/>
        <w:rPr>
          <w:rFonts w:ascii="Times New Roman" w:hAnsi="Times New Roman" w:cs="Times New Roman"/>
          <w:lang w:eastAsia="zh-CN"/>
        </w:rPr>
      </w:pPr>
    </w:p>
    <w:p w14:paraId="62DDF660" w14:textId="449C1B00"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Rekomenduojamos dozės nurodytos toliau.</w:t>
      </w:r>
    </w:p>
    <w:p w14:paraId="7841ACEB" w14:textId="77777777" w:rsidR="003C0C96" w:rsidRPr="00BC42A1" w:rsidRDefault="003C0C96" w:rsidP="003C0C96">
      <w:pPr>
        <w:numPr>
          <w:ilvl w:val="12"/>
          <w:numId w:val="0"/>
        </w:numPr>
        <w:spacing w:after="0" w:line="240" w:lineRule="auto"/>
        <w:ind w:right="-2"/>
        <w:rPr>
          <w:rFonts w:ascii="Times New Roman" w:hAnsi="Times New Roman" w:cs="Times New Roman"/>
          <w:bCs/>
          <w:u w:val="single"/>
          <w:lang w:eastAsia="zh-CN"/>
        </w:rPr>
      </w:pPr>
    </w:p>
    <w:p w14:paraId="0A93B0BB" w14:textId="77777777" w:rsidR="003C0C96" w:rsidRPr="00BC42A1" w:rsidRDefault="003C0C96" w:rsidP="003C0C96">
      <w:pPr>
        <w:numPr>
          <w:ilvl w:val="12"/>
          <w:numId w:val="0"/>
        </w:numPr>
        <w:spacing w:after="0" w:line="240" w:lineRule="auto"/>
        <w:ind w:right="-2"/>
        <w:rPr>
          <w:rFonts w:ascii="Times New Roman" w:hAnsi="Times New Roman" w:cs="Times New Roman"/>
          <w:bCs/>
          <w:u w:val="single"/>
          <w:lang w:eastAsia="zh-CN"/>
        </w:rPr>
      </w:pPr>
      <w:r w:rsidRPr="00BC42A1">
        <w:rPr>
          <w:rFonts w:ascii="Times New Roman" w:hAnsi="Times New Roman" w:cs="Times New Roman"/>
          <w:bCs/>
          <w:u w:val="single"/>
          <w:lang w:eastAsia="zh-CN"/>
        </w:rPr>
        <w:t>Suaugusiesiems</w:t>
      </w:r>
    </w:p>
    <w:p w14:paraId="5EEFA510"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refiukso</w:t>
      </w:r>
      <w:proofErr w:type="spellEnd"/>
      <w:r w:rsidRPr="00BC42A1">
        <w:rPr>
          <w:rFonts w:ascii="Times New Roman" w:hAnsi="Times New Roman" w:cs="Times New Roman"/>
          <w:lang w:eastAsia="zh-CN"/>
        </w:rPr>
        <w:t xml:space="preserve"> ligos simptomams (rėmens ir rūgštinio turinio atpylimui) palengvinti:</w:t>
      </w:r>
    </w:p>
    <w:p w14:paraId="2A9C3A52" w14:textId="650FA73D"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lastRenderedPageBreak/>
        <w:t xml:space="preserve">jeigu gydytojas nustato, kad stemplė yra šiek tiek pažeista, įprasta dozė yra </w:t>
      </w:r>
      <w:r w:rsidR="000F7E84" w:rsidRPr="00BC42A1">
        <w:rPr>
          <w:rFonts w:ascii="Times New Roman" w:eastAsia="Times New Roman" w:hAnsi="Times New Roman" w:cs="Times New Roman"/>
        </w:rPr>
        <w:t>20 </w:t>
      </w:r>
      <w:r w:rsidRPr="00BC42A1">
        <w:rPr>
          <w:rFonts w:ascii="Times New Roman" w:eastAsia="Times New Roman" w:hAnsi="Times New Roman" w:cs="Times New Roman"/>
        </w:rPr>
        <w:t xml:space="preserve">mg vieną kartą per parą 4-8 savaites; jeigu stemplė nesugyja, gydytojas gali nurodyti gerti </w:t>
      </w:r>
      <w:r w:rsidR="000F7E84" w:rsidRPr="00BC42A1">
        <w:rPr>
          <w:rFonts w:ascii="Times New Roman" w:eastAsia="Times New Roman" w:hAnsi="Times New Roman" w:cs="Times New Roman"/>
        </w:rPr>
        <w:t>40 </w:t>
      </w:r>
      <w:r w:rsidRPr="00BC42A1">
        <w:rPr>
          <w:rFonts w:ascii="Times New Roman" w:eastAsia="Times New Roman" w:hAnsi="Times New Roman" w:cs="Times New Roman"/>
        </w:rPr>
        <w:t>mg dozę dar 8 savaites;</w:t>
      </w:r>
    </w:p>
    <w:p w14:paraId="467617A8" w14:textId="248FB4C4"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kai stemplė sugyja, paprastai skiriama </w:t>
      </w:r>
      <w:r w:rsidR="000F7E84" w:rsidRPr="00BC42A1">
        <w:rPr>
          <w:rFonts w:ascii="Times New Roman" w:eastAsia="Times New Roman" w:hAnsi="Times New Roman" w:cs="Times New Roman"/>
        </w:rPr>
        <w:t>10</w:t>
      </w:r>
      <w:r w:rsidR="003D7D61" w:rsidRPr="00BC42A1">
        <w:rPr>
          <w:rFonts w:ascii="Times New Roman" w:eastAsia="Times New Roman" w:hAnsi="Times New Roman" w:cs="Times New Roman"/>
        </w:rPr>
        <w:t> </w:t>
      </w:r>
      <w:r w:rsidRPr="00BC42A1">
        <w:rPr>
          <w:rFonts w:ascii="Times New Roman" w:eastAsia="Times New Roman" w:hAnsi="Times New Roman" w:cs="Times New Roman"/>
        </w:rPr>
        <w:t>mg 1 kartą per parą;</w:t>
      </w:r>
    </w:p>
    <w:p w14:paraId="3B7666E4" w14:textId="3816825E"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jei stemplė nepažeista, paprastai skiriama </w:t>
      </w:r>
      <w:r w:rsidR="000F7E84" w:rsidRPr="00BC42A1">
        <w:rPr>
          <w:rFonts w:ascii="Times New Roman" w:eastAsia="Times New Roman" w:hAnsi="Times New Roman" w:cs="Times New Roman"/>
        </w:rPr>
        <w:t>10 </w:t>
      </w:r>
      <w:r w:rsidRPr="00BC42A1">
        <w:rPr>
          <w:rFonts w:ascii="Times New Roman" w:eastAsia="Times New Roman" w:hAnsi="Times New Roman" w:cs="Times New Roman"/>
        </w:rPr>
        <w:t>mg 1 kartą per parą.</w:t>
      </w:r>
    </w:p>
    <w:p w14:paraId="48561105" w14:textId="77777777" w:rsidR="003C0C96" w:rsidRPr="00BC42A1" w:rsidRDefault="003C0C96" w:rsidP="003C0C96">
      <w:pPr>
        <w:spacing w:after="0" w:line="240" w:lineRule="auto"/>
        <w:ind w:right="-2"/>
        <w:rPr>
          <w:rFonts w:ascii="Times New Roman" w:hAnsi="Times New Roman" w:cs="Times New Roman"/>
          <w:lang w:eastAsia="zh-CN"/>
        </w:rPr>
      </w:pPr>
    </w:p>
    <w:p w14:paraId="28D7BEA4" w14:textId="77777777" w:rsidR="003C0C96" w:rsidRPr="00BC42A1" w:rsidRDefault="003C0C96" w:rsidP="003C0C96">
      <w:p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Viršutinės žarnyno dalies (dvylikapirštės žarnos) opoms gydyti:</w:t>
      </w:r>
    </w:p>
    <w:p w14:paraId="77B95A8A" w14:textId="19D0B87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w:t>
      </w:r>
      <w:r w:rsidR="000F7E84" w:rsidRPr="00BC42A1">
        <w:rPr>
          <w:rFonts w:ascii="Times New Roman" w:eastAsia="Times New Roman" w:hAnsi="Times New Roman" w:cs="Times New Roman"/>
        </w:rPr>
        <w:t xml:space="preserve">skiriama </w:t>
      </w:r>
      <w:r w:rsidR="003D7D61" w:rsidRPr="00BC42A1">
        <w:rPr>
          <w:rFonts w:ascii="Times New Roman" w:eastAsia="Times New Roman" w:hAnsi="Times New Roman" w:cs="Times New Roman"/>
        </w:rPr>
        <w:t>20 </w:t>
      </w:r>
      <w:r w:rsidRPr="00BC42A1">
        <w:rPr>
          <w:rFonts w:ascii="Times New Roman" w:eastAsia="Times New Roman" w:hAnsi="Times New Roman" w:cs="Times New Roman"/>
        </w:rPr>
        <w:t>mg 1 kartą per parą 2 savaites; jeigu per tą laiką opos neužgis, gydytojas gali nurodyti vartoti tą pačią dozę dar 2 savaites;</w:t>
      </w:r>
    </w:p>
    <w:p w14:paraId="1CD34C7B" w14:textId="388BBC6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jeigu opa ne visai užgijo, dozę galima padidinti </w:t>
      </w:r>
      <w:r w:rsidR="000F7E84" w:rsidRPr="00BC42A1">
        <w:rPr>
          <w:rFonts w:ascii="Times New Roman" w:eastAsia="Times New Roman" w:hAnsi="Times New Roman" w:cs="Times New Roman"/>
        </w:rPr>
        <w:t>iki </w:t>
      </w:r>
      <w:r w:rsidRPr="00BC42A1">
        <w:rPr>
          <w:rFonts w:ascii="Times New Roman" w:eastAsia="Times New Roman" w:hAnsi="Times New Roman" w:cs="Times New Roman"/>
        </w:rPr>
        <w:t>40</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mg 1 kartą per parą (ji vartojama 4 savaites).</w:t>
      </w:r>
    </w:p>
    <w:p w14:paraId="7129D755"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6D36D11C" w14:textId="77777777" w:rsidR="003C0C96" w:rsidRPr="00BC42A1" w:rsidRDefault="003C0C96" w:rsidP="003C0C96">
      <w:p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Skrandžio opoms gydyti:</w:t>
      </w:r>
    </w:p>
    <w:p w14:paraId="6B011B7A" w14:textId="7B2E725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skiriama </w:t>
      </w:r>
      <w:r w:rsidR="000F7E84" w:rsidRPr="00BC42A1">
        <w:rPr>
          <w:rFonts w:ascii="Times New Roman" w:eastAsia="Times New Roman" w:hAnsi="Times New Roman" w:cs="Times New Roman"/>
        </w:rPr>
        <w:t>20 </w:t>
      </w:r>
      <w:r w:rsidRPr="00BC42A1">
        <w:rPr>
          <w:rFonts w:ascii="Times New Roman" w:eastAsia="Times New Roman" w:hAnsi="Times New Roman" w:cs="Times New Roman"/>
        </w:rPr>
        <w:t>mg 1 kartą per parą 4 savaites; jeigu per tą laiką opos neužgijo, gydytojas gali nurodyti vartoti tą pačią dozę dar 4 savaites;</w:t>
      </w:r>
    </w:p>
    <w:p w14:paraId="2487FE59" w14:textId="63C67EAC"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jeigu opa ne visai užgijo, dozę galima padidinti </w:t>
      </w:r>
      <w:r w:rsidR="000F7E84" w:rsidRPr="00BC42A1">
        <w:rPr>
          <w:rFonts w:ascii="Times New Roman" w:eastAsia="Times New Roman" w:hAnsi="Times New Roman" w:cs="Times New Roman"/>
        </w:rPr>
        <w:t>iki </w:t>
      </w:r>
      <w:r w:rsidRPr="00BC42A1">
        <w:rPr>
          <w:rFonts w:ascii="Times New Roman" w:eastAsia="Times New Roman" w:hAnsi="Times New Roman" w:cs="Times New Roman"/>
        </w:rPr>
        <w:t>40</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mg 1 kartą per parą (ji vartojama 8 savaites).</w:t>
      </w:r>
    </w:p>
    <w:p w14:paraId="10356CE2"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6C9ED7B1"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Dvylikapirštės žarnos ir skrandžio opų atkryčiui išvengti:</w:t>
      </w:r>
    </w:p>
    <w:p w14:paraId="24C586FB" w14:textId="50F6777B"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paprastai skiriama 10 arba 20</w:t>
      </w:r>
      <w:r w:rsidR="001C608B" w:rsidRPr="00BC42A1">
        <w:rPr>
          <w:rFonts w:ascii="Times New Roman" w:hAnsi="Times New Roman" w:cs="Times New Roman"/>
        </w:rPr>
        <w:t> </w:t>
      </w:r>
      <w:r w:rsidRPr="00BC42A1">
        <w:rPr>
          <w:rFonts w:ascii="Times New Roman" w:eastAsia="Times New Roman" w:hAnsi="Times New Roman" w:cs="Times New Roman"/>
        </w:rPr>
        <w:t>mg 1 kartą per parą. Gydytojas gali padidinti dozę iki</w:t>
      </w:r>
      <w:r w:rsidRPr="00BC42A1">
        <w:rPr>
          <w:rFonts w:ascii="Times New Roman" w:hAnsi="Times New Roman" w:cs="Times New Roman"/>
        </w:rPr>
        <w:t xml:space="preserve"> </w:t>
      </w:r>
      <w:r w:rsidR="000F7E84" w:rsidRPr="00BC42A1">
        <w:rPr>
          <w:rFonts w:ascii="Times New Roman" w:eastAsia="Times New Roman" w:hAnsi="Times New Roman" w:cs="Times New Roman"/>
        </w:rPr>
        <w:t>40 </w:t>
      </w:r>
      <w:r w:rsidRPr="00BC42A1">
        <w:rPr>
          <w:rFonts w:ascii="Times New Roman" w:eastAsia="Times New Roman" w:hAnsi="Times New Roman" w:cs="Times New Roman"/>
        </w:rPr>
        <w:t>mg 1 kartą per parą.</w:t>
      </w:r>
    </w:p>
    <w:p w14:paraId="48D81164"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24200ABD"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Nesteroidinių vaistų nuo uždegimo sukeltoms dvylikapirštės žarnos ir skrandžio opoms gydyti:</w:t>
      </w:r>
    </w:p>
    <w:p w14:paraId="7C48AD3A" w14:textId="46FAFA69"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paprastai skiriama</w:t>
      </w:r>
      <w:r w:rsidR="000F7E84" w:rsidRPr="00BC42A1">
        <w:rPr>
          <w:rFonts w:ascii="Times New Roman" w:eastAsia="Times New Roman" w:hAnsi="Times New Roman" w:cs="Times New Roman"/>
        </w:rPr>
        <w:t xml:space="preserve"> </w:t>
      </w:r>
      <w:r w:rsidRPr="00BC42A1">
        <w:rPr>
          <w:rFonts w:ascii="Times New Roman" w:eastAsia="Times New Roman" w:hAnsi="Times New Roman" w:cs="Times New Roman"/>
        </w:rPr>
        <w:t>20</w:t>
      </w:r>
      <w:r w:rsidR="000F7E84" w:rsidRPr="00BC42A1">
        <w:rPr>
          <w:rFonts w:ascii="Times New Roman" w:eastAsia="Times New Roman" w:hAnsi="Times New Roman" w:cs="Times New Roman"/>
        </w:rPr>
        <w:t> </w:t>
      </w:r>
      <w:r w:rsidRPr="00BC42A1">
        <w:rPr>
          <w:rFonts w:ascii="Times New Roman" w:eastAsia="Times New Roman" w:hAnsi="Times New Roman" w:cs="Times New Roman"/>
        </w:rPr>
        <w:t xml:space="preserve">mg 1 kartą per parą, 4-8 savaites. </w:t>
      </w:r>
    </w:p>
    <w:p w14:paraId="0B2A8F99" w14:textId="77777777" w:rsidR="003C0C96" w:rsidRPr="00BC42A1" w:rsidRDefault="003C0C96" w:rsidP="003C0C96">
      <w:pPr>
        <w:numPr>
          <w:ilvl w:val="12"/>
          <w:numId w:val="0"/>
        </w:numPr>
        <w:spacing w:after="0" w:line="240" w:lineRule="auto"/>
        <w:ind w:right="-2"/>
        <w:contextualSpacing/>
        <w:rPr>
          <w:rFonts w:ascii="Times New Roman" w:hAnsi="Times New Roman" w:cs="Times New Roman"/>
          <w:lang w:eastAsia="zh-CN"/>
        </w:rPr>
      </w:pPr>
    </w:p>
    <w:p w14:paraId="7AD38811"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Dvylikapirštės žarnos ir skrandžio opų profilaktikai, vartojant nesteroidinių vaistų nuo uždegimo:</w:t>
      </w:r>
    </w:p>
    <w:p w14:paraId="2017E9D1" w14:textId="2565596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skiriama </w:t>
      </w:r>
      <w:r w:rsidR="000F7E84" w:rsidRPr="00BC42A1">
        <w:rPr>
          <w:rFonts w:ascii="Times New Roman" w:eastAsia="Times New Roman" w:hAnsi="Times New Roman" w:cs="Times New Roman"/>
        </w:rPr>
        <w:t>20 </w:t>
      </w:r>
      <w:r w:rsidRPr="00BC42A1">
        <w:rPr>
          <w:rFonts w:ascii="Times New Roman" w:eastAsia="Times New Roman" w:hAnsi="Times New Roman" w:cs="Times New Roman"/>
        </w:rPr>
        <w:t xml:space="preserve">mg 1 kartą per parą. </w:t>
      </w:r>
    </w:p>
    <w:p w14:paraId="5071B14B" w14:textId="77777777" w:rsidR="003C0C96" w:rsidRPr="00BC42A1" w:rsidRDefault="003C0C96" w:rsidP="003C0C96">
      <w:pPr>
        <w:numPr>
          <w:ilvl w:val="12"/>
          <w:numId w:val="0"/>
        </w:numPr>
        <w:spacing w:after="0" w:line="240" w:lineRule="auto"/>
        <w:ind w:right="-2"/>
        <w:rPr>
          <w:rFonts w:ascii="Times New Roman" w:hAnsi="Times New Roman" w:cs="Times New Roman"/>
          <w:b/>
          <w:bCs/>
          <w:lang w:eastAsia="zh-CN"/>
        </w:rPr>
      </w:pPr>
    </w:p>
    <w:p w14:paraId="34AB7731"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Opoms, sukeltoms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xml:space="preserve"> infekcijos, gydyti ir jų atkryčiui išvengti:</w:t>
      </w:r>
    </w:p>
    <w:p w14:paraId="310870B0" w14:textId="3C227970"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skiriama po </w:t>
      </w:r>
      <w:r w:rsidR="000F7E84" w:rsidRPr="00BC42A1">
        <w:rPr>
          <w:rFonts w:ascii="Times New Roman" w:eastAsia="Times New Roman" w:hAnsi="Times New Roman" w:cs="Times New Roman"/>
        </w:rPr>
        <w:t>20 </w:t>
      </w:r>
      <w:r w:rsidRPr="00BC42A1">
        <w:rPr>
          <w:rFonts w:ascii="Times New Roman" w:eastAsia="Times New Roman" w:hAnsi="Times New Roman" w:cs="Times New Roman"/>
        </w:rPr>
        <w:t xml:space="preserve">mg 2 kartus per parą 1 savaitę; </w:t>
      </w:r>
    </w:p>
    <w:p w14:paraId="2BD7DA45"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gydytojas skirs kartu vartoti 2 antibiotikus iš 3 - </w:t>
      </w:r>
      <w:proofErr w:type="spellStart"/>
      <w:r w:rsidRPr="00BC42A1">
        <w:rPr>
          <w:rFonts w:ascii="Times New Roman" w:eastAsia="Times New Roman" w:hAnsi="Times New Roman" w:cs="Times New Roman"/>
        </w:rPr>
        <w:t>amoksicilino</w:t>
      </w:r>
      <w:proofErr w:type="spellEnd"/>
      <w:r w:rsidRPr="00BC42A1">
        <w:rPr>
          <w:rFonts w:ascii="Times New Roman" w:eastAsia="Times New Roman" w:hAnsi="Times New Roman" w:cs="Times New Roman"/>
        </w:rPr>
        <w:t xml:space="preserve">, </w:t>
      </w:r>
      <w:proofErr w:type="spellStart"/>
      <w:r w:rsidRPr="00BC42A1">
        <w:rPr>
          <w:rFonts w:ascii="Times New Roman" w:eastAsia="Times New Roman" w:hAnsi="Times New Roman" w:cs="Times New Roman"/>
        </w:rPr>
        <w:t>klaritromicino</w:t>
      </w:r>
      <w:proofErr w:type="spellEnd"/>
      <w:r w:rsidRPr="00BC42A1">
        <w:rPr>
          <w:rFonts w:ascii="Times New Roman" w:eastAsia="Times New Roman" w:hAnsi="Times New Roman" w:cs="Times New Roman"/>
        </w:rPr>
        <w:t xml:space="preserve"> ir </w:t>
      </w:r>
      <w:proofErr w:type="spellStart"/>
      <w:r w:rsidRPr="00BC42A1">
        <w:rPr>
          <w:rFonts w:ascii="Times New Roman" w:eastAsia="Times New Roman" w:hAnsi="Times New Roman" w:cs="Times New Roman"/>
        </w:rPr>
        <w:t>metronidazolo</w:t>
      </w:r>
      <w:proofErr w:type="spellEnd"/>
      <w:r w:rsidRPr="00BC42A1">
        <w:rPr>
          <w:rFonts w:ascii="Times New Roman" w:eastAsia="Times New Roman" w:hAnsi="Times New Roman" w:cs="Times New Roman"/>
        </w:rPr>
        <w:t>.</w:t>
      </w:r>
    </w:p>
    <w:p w14:paraId="12DD43BD"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4D7C65C1" w14:textId="239AD06D"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Kasos auglių sukeltai per didelei rūgšties gamybai skrandyje slopinti (</w:t>
      </w:r>
      <w:proofErr w:type="spellStart"/>
      <w:r w:rsidR="006C0C35" w:rsidRPr="00BC42A1">
        <w:rPr>
          <w:rFonts w:ascii="Times New Roman" w:hAnsi="Times New Roman" w:cs="Times New Roman"/>
          <w:lang w:eastAsia="zh-CN"/>
        </w:rPr>
        <w:t>Z</w:t>
      </w:r>
      <w:r w:rsidRPr="00BC42A1">
        <w:rPr>
          <w:rFonts w:ascii="Times New Roman" w:hAnsi="Times New Roman" w:cs="Times New Roman"/>
          <w:lang w:eastAsia="zh-CN"/>
        </w:rPr>
        <w:t>olingerio-Elisono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i/>
          <w:lang w:eastAsia="zh-CN"/>
        </w:rPr>
        <w:t>Zo</w:t>
      </w:r>
      <w:r w:rsidR="004C06FB" w:rsidRPr="00BC42A1">
        <w:rPr>
          <w:rFonts w:ascii="Times New Roman" w:hAnsi="Times New Roman" w:cs="Times New Roman"/>
          <w:i/>
          <w:lang w:eastAsia="zh-CN"/>
        </w:rPr>
        <w:t>l</w:t>
      </w:r>
      <w:r w:rsidRPr="00BC42A1">
        <w:rPr>
          <w:rFonts w:ascii="Times New Roman" w:hAnsi="Times New Roman" w:cs="Times New Roman"/>
          <w:i/>
          <w:lang w:eastAsia="zh-CN"/>
        </w:rPr>
        <w:t>linger</w:t>
      </w:r>
      <w:proofErr w:type="spellEnd"/>
      <w:r w:rsidRPr="00BC42A1">
        <w:rPr>
          <w:rFonts w:ascii="Times New Roman" w:hAnsi="Times New Roman" w:cs="Times New Roman"/>
          <w:i/>
          <w:lang w:eastAsia="zh-CN"/>
        </w:rPr>
        <w:t xml:space="preserve"> – </w:t>
      </w:r>
      <w:proofErr w:type="spellStart"/>
      <w:r w:rsidRPr="00BC42A1">
        <w:rPr>
          <w:rFonts w:ascii="Times New Roman" w:hAnsi="Times New Roman" w:cs="Times New Roman"/>
          <w:i/>
          <w:lang w:eastAsia="zh-CN"/>
        </w:rPr>
        <w:t>Ellison</w:t>
      </w:r>
      <w:proofErr w:type="spellEnd"/>
      <w:r w:rsidRPr="00BC42A1">
        <w:rPr>
          <w:rFonts w:ascii="Times New Roman" w:hAnsi="Times New Roman" w:cs="Times New Roman"/>
          <w:lang w:eastAsia="zh-CN"/>
        </w:rPr>
        <w:t>] sindromui gydyti):</w:t>
      </w:r>
    </w:p>
    <w:p w14:paraId="38586A84" w14:textId="4BF80BFB"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paprastai skiriama </w:t>
      </w:r>
      <w:r w:rsidR="000F7E84" w:rsidRPr="00BC42A1">
        <w:rPr>
          <w:rFonts w:ascii="Times New Roman" w:eastAsia="Times New Roman" w:hAnsi="Times New Roman" w:cs="Times New Roman"/>
        </w:rPr>
        <w:t>60 </w:t>
      </w:r>
      <w:r w:rsidRPr="00BC42A1">
        <w:rPr>
          <w:rFonts w:ascii="Times New Roman" w:eastAsia="Times New Roman" w:hAnsi="Times New Roman" w:cs="Times New Roman"/>
        </w:rPr>
        <w:t xml:space="preserve">mg per parą; </w:t>
      </w:r>
    </w:p>
    <w:p w14:paraId="32FB15C8"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gydytojas koreguos šią dozę, atsižvelgdamas į Jūsų poreikį, ir taip pat nuspręs, kiek laiko Jums vartoti šį vaistą.</w:t>
      </w:r>
    </w:p>
    <w:p w14:paraId="657F6C9A" w14:textId="77777777" w:rsidR="003C0C96" w:rsidRPr="00BC42A1" w:rsidRDefault="003C0C96" w:rsidP="003C0C96">
      <w:pPr>
        <w:tabs>
          <w:tab w:val="left" w:pos="567"/>
        </w:tabs>
        <w:spacing w:after="0" w:line="240" w:lineRule="auto"/>
        <w:rPr>
          <w:rFonts w:ascii="Times New Roman" w:hAnsi="Times New Roman" w:cs="Times New Roman"/>
          <w:lang w:eastAsia="zh-CN"/>
        </w:rPr>
      </w:pPr>
    </w:p>
    <w:p w14:paraId="64762CB4" w14:textId="77777777" w:rsidR="003C0C96" w:rsidRPr="00BC42A1" w:rsidRDefault="003C0C96" w:rsidP="003C0C96">
      <w:pPr>
        <w:spacing w:after="0" w:line="240" w:lineRule="auto"/>
        <w:ind w:right="-2"/>
        <w:rPr>
          <w:rFonts w:ascii="Times New Roman" w:hAnsi="Times New Roman" w:cs="Times New Roman"/>
          <w:bCs/>
          <w:u w:val="single"/>
          <w:lang w:eastAsia="zh-CN"/>
        </w:rPr>
      </w:pPr>
      <w:r w:rsidRPr="00BC42A1">
        <w:rPr>
          <w:rFonts w:ascii="Times New Roman" w:hAnsi="Times New Roman" w:cs="Times New Roman"/>
          <w:bCs/>
          <w:u w:val="single"/>
          <w:lang w:eastAsia="zh-CN"/>
        </w:rPr>
        <w:t>Vaikams</w:t>
      </w:r>
    </w:p>
    <w:p w14:paraId="249DF0A6"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roofErr w:type="spellStart"/>
      <w:r w:rsidRPr="00BC42A1">
        <w:rPr>
          <w:rFonts w:ascii="Times New Roman" w:hAnsi="Times New Roman" w:cs="Times New Roman"/>
          <w:lang w:eastAsia="zh-CN"/>
        </w:rPr>
        <w:t>Gastroezofaginio</w:t>
      </w:r>
      <w:proofErr w:type="spellEnd"/>
      <w:r w:rsidRPr="00BC42A1">
        <w:rPr>
          <w:rFonts w:ascii="Times New Roman" w:hAnsi="Times New Roman" w:cs="Times New Roman"/>
          <w:lang w:eastAsia="zh-CN"/>
        </w:rPr>
        <w:t xml:space="preserve"> </w:t>
      </w:r>
      <w:proofErr w:type="spellStart"/>
      <w:r w:rsidRPr="00BC42A1">
        <w:rPr>
          <w:rFonts w:ascii="Times New Roman" w:hAnsi="Times New Roman" w:cs="Times New Roman"/>
          <w:lang w:eastAsia="zh-CN"/>
        </w:rPr>
        <w:t>refliukso</w:t>
      </w:r>
      <w:proofErr w:type="spellEnd"/>
      <w:r w:rsidRPr="00BC42A1">
        <w:rPr>
          <w:rFonts w:ascii="Times New Roman" w:hAnsi="Times New Roman" w:cs="Times New Roman"/>
          <w:lang w:eastAsia="zh-CN"/>
        </w:rPr>
        <w:t xml:space="preserve"> ligos simptomams (rėmeniui ir rūgšties atpylimui) palengvinti:</w:t>
      </w:r>
    </w:p>
    <w:p w14:paraId="5A25E26D" w14:textId="05D8BAE1" w:rsidR="003C0C96" w:rsidRPr="00BC42A1" w:rsidRDefault="00906A6B"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BC42A1">
        <w:rPr>
          <w:rFonts w:ascii="Times New Roman" w:eastAsia="Times New Roman" w:hAnsi="Times New Roman" w:cs="Times New Roman"/>
        </w:rPr>
        <w:t>Olezela</w:t>
      </w:r>
      <w:proofErr w:type="spellEnd"/>
      <w:r w:rsidR="003C0C96" w:rsidRPr="00BC42A1">
        <w:rPr>
          <w:rFonts w:ascii="Times New Roman" w:eastAsia="Times New Roman" w:hAnsi="Times New Roman" w:cs="Times New Roman"/>
        </w:rPr>
        <w:t xml:space="preserve"> galima vartoti vyresniems kaip 1 metų vaikams, sveriantiems daugiau kaip 10 kg. Tinkamą dozę</w:t>
      </w:r>
      <w:r w:rsidR="003C0C96" w:rsidRPr="00BC42A1" w:rsidDel="00641C31">
        <w:rPr>
          <w:rFonts w:ascii="Times New Roman" w:eastAsia="Times New Roman" w:hAnsi="Times New Roman" w:cs="Times New Roman"/>
        </w:rPr>
        <w:t xml:space="preserve"> </w:t>
      </w:r>
      <w:r w:rsidR="003C0C96" w:rsidRPr="00BC42A1">
        <w:rPr>
          <w:rFonts w:ascii="Times New Roman" w:eastAsia="Times New Roman" w:hAnsi="Times New Roman" w:cs="Times New Roman"/>
        </w:rPr>
        <w:t>parinks gydytojas pagal vaiko kūno svorį.</w:t>
      </w:r>
    </w:p>
    <w:p w14:paraId="7A6C4C6E" w14:textId="77777777" w:rsidR="003C0C96" w:rsidRPr="00BC42A1" w:rsidRDefault="003C0C96" w:rsidP="003C0C96">
      <w:pPr>
        <w:spacing w:after="0" w:line="240" w:lineRule="auto"/>
        <w:ind w:right="-2"/>
        <w:rPr>
          <w:rFonts w:ascii="Times New Roman" w:hAnsi="Times New Roman" w:cs="Times New Roman"/>
          <w:u w:val="single"/>
          <w:lang w:eastAsia="zh-CN"/>
        </w:rPr>
      </w:pPr>
    </w:p>
    <w:p w14:paraId="27BD1A30"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r w:rsidRPr="00BC42A1">
        <w:rPr>
          <w:rFonts w:ascii="Times New Roman" w:hAnsi="Times New Roman" w:cs="Times New Roman"/>
          <w:lang w:eastAsia="zh-CN"/>
        </w:rPr>
        <w:t xml:space="preserve">Opoms, sukeltoms </w:t>
      </w:r>
      <w:proofErr w:type="spellStart"/>
      <w:r w:rsidRPr="00BC42A1">
        <w:rPr>
          <w:rFonts w:ascii="Times New Roman" w:hAnsi="Times New Roman" w:cs="Times New Roman"/>
          <w:i/>
          <w:iCs/>
          <w:lang w:eastAsia="zh-CN"/>
        </w:rPr>
        <w:t>Helicobacter</w:t>
      </w:r>
      <w:proofErr w:type="spellEnd"/>
      <w:r w:rsidRPr="00BC42A1">
        <w:rPr>
          <w:rFonts w:ascii="Times New Roman" w:hAnsi="Times New Roman" w:cs="Times New Roman"/>
          <w:i/>
          <w:iCs/>
          <w:lang w:eastAsia="zh-CN"/>
        </w:rPr>
        <w:t xml:space="preserve"> </w:t>
      </w:r>
      <w:proofErr w:type="spellStart"/>
      <w:r w:rsidRPr="00BC42A1">
        <w:rPr>
          <w:rFonts w:ascii="Times New Roman" w:hAnsi="Times New Roman" w:cs="Times New Roman"/>
          <w:i/>
          <w:iCs/>
          <w:lang w:eastAsia="zh-CN"/>
        </w:rPr>
        <w:t>pylori</w:t>
      </w:r>
      <w:proofErr w:type="spellEnd"/>
      <w:r w:rsidRPr="00BC42A1">
        <w:rPr>
          <w:rFonts w:ascii="Times New Roman" w:hAnsi="Times New Roman" w:cs="Times New Roman"/>
          <w:lang w:eastAsia="zh-CN"/>
        </w:rPr>
        <w:t xml:space="preserve"> infekcijos, gydyti ir jų atkryčiui išvengti:</w:t>
      </w:r>
    </w:p>
    <w:p w14:paraId="1CA27197" w14:textId="6685F1AC" w:rsidR="003C0C96" w:rsidRPr="00BC42A1" w:rsidRDefault="00906A6B"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BC42A1">
        <w:rPr>
          <w:rFonts w:ascii="Times New Roman" w:eastAsia="Times New Roman" w:hAnsi="Times New Roman" w:cs="Times New Roman"/>
        </w:rPr>
        <w:t>Olezela</w:t>
      </w:r>
      <w:proofErr w:type="spellEnd"/>
      <w:r w:rsidR="003C0C96" w:rsidRPr="00BC42A1">
        <w:rPr>
          <w:rFonts w:ascii="Times New Roman" w:eastAsia="Times New Roman" w:hAnsi="Times New Roman" w:cs="Times New Roman"/>
        </w:rPr>
        <w:t xml:space="preserve"> galima vartoti vyresniems kaip 4 metų vaikams (tinkamą dozę parinks gydytojas pagal vaiko kūno svorį);</w:t>
      </w:r>
    </w:p>
    <w:p w14:paraId="1EEC72A4"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gydytojas skirs Jūsų vaikui kartu vartoti 2 antibiotikus – </w:t>
      </w:r>
      <w:proofErr w:type="spellStart"/>
      <w:r w:rsidRPr="00BC42A1">
        <w:rPr>
          <w:rFonts w:ascii="Times New Roman" w:eastAsia="Times New Roman" w:hAnsi="Times New Roman" w:cs="Times New Roman"/>
        </w:rPr>
        <w:t>amoksiciliną</w:t>
      </w:r>
      <w:proofErr w:type="spellEnd"/>
      <w:r w:rsidRPr="00BC42A1">
        <w:rPr>
          <w:rFonts w:ascii="Times New Roman" w:eastAsia="Times New Roman" w:hAnsi="Times New Roman" w:cs="Times New Roman"/>
        </w:rPr>
        <w:t xml:space="preserve"> ir </w:t>
      </w:r>
      <w:proofErr w:type="spellStart"/>
      <w:r w:rsidRPr="00BC42A1">
        <w:rPr>
          <w:rFonts w:ascii="Times New Roman" w:eastAsia="Times New Roman" w:hAnsi="Times New Roman" w:cs="Times New Roman"/>
        </w:rPr>
        <w:t>klaritromiciną</w:t>
      </w:r>
      <w:proofErr w:type="spellEnd"/>
      <w:r w:rsidRPr="00BC42A1">
        <w:rPr>
          <w:rFonts w:ascii="Times New Roman" w:eastAsia="Times New Roman" w:hAnsi="Times New Roman" w:cs="Times New Roman"/>
        </w:rPr>
        <w:t>.</w:t>
      </w:r>
    </w:p>
    <w:p w14:paraId="6FF6CDAD" w14:textId="77777777" w:rsidR="003C0C96" w:rsidRPr="00BC42A1" w:rsidRDefault="003C0C96" w:rsidP="003C0C96">
      <w:pPr>
        <w:spacing w:after="0" w:line="240" w:lineRule="auto"/>
        <w:ind w:right="-2"/>
        <w:rPr>
          <w:rFonts w:ascii="Times New Roman" w:hAnsi="Times New Roman" w:cs="Times New Roman"/>
          <w:lang w:eastAsia="zh-CN"/>
        </w:rPr>
      </w:pPr>
    </w:p>
    <w:p w14:paraId="6A3D465A" w14:textId="5E079121" w:rsidR="003C0C96" w:rsidRPr="00BC42A1" w:rsidRDefault="00BA2728" w:rsidP="003C0C96">
      <w:pPr>
        <w:spacing w:after="0" w:line="240" w:lineRule="auto"/>
        <w:ind w:right="-2"/>
        <w:rPr>
          <w:rFonts w:ascii="Times New Roman" w:hAnsi="Times New Roman" w:cs="Times New Roman"/>
          <w:bCs/>
          <w:i/>
          <w:lang w:eastAsia="zh-CN"/>
        </w:rPr>
      </w:pPr>
      <w:r w:rsidRPr="00BC42A1">
        <w:rPr>
          <w:rFonts w:ascii="Times New Roman" w:hAnsi="Times New Roman" w:cs="Times New Roman"/>
          <w:bCs/>
          <w:i/>
          <w:lang w:eastAsia="zh-CN"/>
        </w:rPr>
        <w:t>V</w:t>
      </w:r>
      <w:r w:rsidR="003C0C96" w:rsidRPr="00BC42A1">
        <w:rPr>
          <w:rFonts w:ascii="Times New Roman" w:hAnsi="Times New Roman" w:cs="Times New Roman"/>
          <w:bCs/>
          <w:i/>
          <w:lang w:eastAsia="zh-CN"/>
        </w:rPr>
        <w:t>aisto vartojimas</w:t>
      </w:r>
    </w:p>
    <w:p w14:paraId="4BC0E919"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Rekomenduojama skrandyje neirias kietąsias kapsules išgerti ryte.</w:t>
      </w:r>
    </w:p>
    <w:p w14:paraId="42BB4E55"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Skrandyje neirias kietąsias kapsules galima gerti su maistu arba nevalgius.</w:t>
      </w:r>
    </w:p>
    <w:p w14:paraId="26B8DC16" w14:textId="05F08A7B"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Nurykite visą skrandyje neirią kietąją kapsulę užgerdami puse stiklinės vandens. Skrandyje neirių kietųjų kapsulių negalima kramtyti ar </w:t>
      </w:r>
      <w:r w:rsidR="003D7D61" w:rsidRPr="00BC42A1">
        <w:rPr>
          <w:rFonts w:ascii="Times New Roman" w:eastAsia="Times New Roman" w:hAnsi="Times New Roman" w:cs="Times New Roman"/>
        </w:rPr>
        <w:t>smulkinti</w:t>
      </w:r>
      <w:r w:rsidRPr="00BC42A1">
        <w:rPr>
          <w:rFonts w:ascii="Times New Roman" w:eastAsia="Times New Roman" w:hAnsi="Times New Roman" w:cs="Times New Roman"/>
        </w:rPr>
        <w:t>, nes jose yra dengtų granulių, kurios apsaugo vaistą, kad skrandyje jo nesuardytų rūgštis. Svarbu nepažeisti granulių.</w:t>
      </w:r>
    </w:p>
    <w:p w14:paraId="1CDFFD3A"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58026D9D" w14:textId="77777777" w:rsidR="003C0C96" w:rsidRPr="00BC42A1" w:rsidRDefault="003C0C96" w:rsidP="003C0C96">
      <w:pPr>
        <w:autoSpaceDE w:val="0"/>
        <w:autoSpaceDN w:val="0"/>
        <w:adjustRightInd w:val="0"/>
        <w:spacing w:after="0" w:line="240" w:lineRule="auto"/>
        <w:rPr>
          <w:rFonts w:ascii="Times New Roman" w:hAnsi="Times New Roman" w:cs="Times New Roman"/>
          <w:bCs/>
          <w:i/>
          <w:lang w:eastAsia="zh-CN"/>
        </w:rPr>
      </w:pPr>
      <w:r w:rsidRPr="00BC42A1">
        <w:rPr>
          <w:rFonts w:ascii="Times New Roman" w:hAnsi="Times New Roman" w:cs="Times New Roman"/>
          <w:bCs/>
          <w:i/>
          <w:lang w:eastAsia="zh-CN"/>
        </w:rPr>
        <w:t>Ką daryti, jeigu Jums arba vaikui sunku nuryti skrandyje neirią kietąją kapsulę</w:t>
      </w:r>
    </w:p>
    <w:p w14:paraId="70340E2D"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lastRenderedPageBreak/>
        <w:t>Jeigu Jums arba vaikui</w:t>
      </w:r>
      <w:r w:rsidRPr="00BC42A1">
        <w:rPr>
          <w:rFonts w:ascii="Times New Roman" w:hAnsi="Times New Roman" w:cs="Times New Roman"/>
          <w:b/>
          <w:bCs/>
          <w:lang w:eastAsia="zh-CN"/>
        </w:rPr>
        <w:t xml:space="preserve"> </w:t>
      </w:r>
      <w:r w:rsidRPr="00BC42A1">
        <w:rPr>
          <w:rFonts w:ascii="Times New Roman" w:hAnsi="Times New Roman" w:cs="Times New Roman"/>
          <w:lang w:eastAsia="zh-CN"/>
        </w:rPr>
        <w:t xml:space="preserve">sunku nuryti skrandyje neirią kietąją kapsulę: </w:t>
      </w:r>
    </w:p>
    <w:p w14:paraId="1810D501"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atidarykite skrandyje neirią kietąją kapsulę ir tiesiog nurykite jos turinį užgerdami puse stiklinės vandens arba turinį suberkite į stiklinę su negazuotu vandeniu, kokiomis nors rūgščiomis vaisių sultimis (pvz., obuolių, apelsinų ar ananasų) arba obuolių kompotu;</w:t>
      </w:r>
    </w:p>
    <w:p w14:paraId="58C83631" w14:textId="7777777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visada gerai išmaišykite mišinį prieš išgerdami (mišinys nebus skaidrus); mišinį išgerkite iš karto arba per 30 minučių;</w:t>
      </w:r>
    </w:p>
    <w:p w14:paraId="13D3E3CC" w14:textId="77FD528B"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kad įsitikintumėte, jog išgėrėte visą vaistą, stiklinę gerai praskalaukite puse stiklinės vandens ir jį išgerkite. Kietose dalelėse yra vaisto, todėl jų negalima kramtyti ar </w:t>
      </w:r>
      <w:r w:rsidR="003D7D61" w:rsidRPr="00BC42A1">
        <w:rPr>
          <w:rFonts w:ascii="Times New Roman" w:eastAsia="Times New Roman" w:hAnsi="Times New Roman" w:cs="Times New Roman"/>
        </w:rPr>
        <w:t>smulkinti</w:t>
      </w:r>
      <w:r w:rsidRPr="00BC42A1">
        <w:rPr>
          <w:rFonts w:ascii="Times New Roman" w:eastAsia="Times New Roman" w:hAnsi="Times New Roman" w:cs="Times New Roman"/>
        </w:rPr>
        <w:t>.</w:t>
      </w:r>
    </w:p>
    <w:p w14:paraId="42D6D576"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6C7ED3A" w14:textId="5AB60C3A" w:rsidR="003C0C96" w:rsidRPr="00BC42A1" w:rsidRDefault="003C0C96" w:rsidP="003C0C96">
      <w:pPr>
        <w:keepNext/>
        <w:tabs>
          <w:tab w:val="left" w:pos="567"/>
        </w:tabs>
        <w:spacing w:after="0" w:line="240" w:lineRule="auto"/>
        <w:jc w:val="both"/>
        <w:outlineLvl w:val="3"/>
        <w:rPr>
          <w:rFonts w:ascii="Times New Roman" w:hAnsi="Times New Roman" w:cs="Times New Roman"/>
          <w:b/>
          <w:bCs/>
          <w:lang w:eastAsia="lt-LT"/>
        </w:rPr>
      </w:pPr>
      <w:r w:rsidRPr="00BC42A1">
        <w:rPr>
          <w:rFonts w:ascii="Times New Roman" w:hAnsi="Times New Roman" w:cs="Times New Roman"/>
          <w:b/>
          <w:bCs/>
          <w:lang w:eastAsia="lt-LT"/>
        </w:rPr>
        <w:t xml:space="preserve">Ką daryti pavartojus per didelę </w:t>
      </w:r>
      <w:r w:rsidR="00906A6B" w:rsidRPr="00BC42A1">
        <w:rPr>
          <w:rFonts w:ascii="Times New Roman" w:hAnsi="Times New Roman" w:cs="Times New Roman"/>
          <w:b/>
          <w:bCs/>
          <w:noProof/>
          <w:lang w:eastAsia="lt-LT"/>
        </w:rPr>
        <w:t>Olezela</w:t>
      </w:r>
      <w:r w:rsidRPr="00BC42A1">
        <w:rPr>
          <w:rFonts w:ascii="Times New Roman" w:hAnsi="Times New Roman" w:cs="Times New Roman"/>
          <w:b/>
          <w:bCs/>
          <w:lang w:eastAsia="lt-LT"/>
        </w:rPr>
        <w:t xml:space="preserve"> dozę</w:t>
      </w:r>
    </w:p>
    <w:p w14:paraId="7EE4B058" w14:textId="510AE673" w:rsidR="003C0C96" w:rsidRPr="00BC42A1" w:rsidRDefault="003C0C96" w:rsidP="003C0C96">
      <w:pPr>
        <w:tabs>
          <w:tab w:val="left" w:pos="567"/>
        </w:tabs>
        <w:spacing w:after="0" w:line="240" w:lineRule="auto"/>
        <w:rPr>
          <w:rFonts w:ascii="Times New Roman" w:hAnsi="Times New Roman" w:cs="Times New Roman"/>
        </w:rPr>
      </w:pPr>
      <w:r w:rsidRPr="00BC42A1">
        <w:rPr>
          <w:rFonts w:ascii="Times New Roman" w:hAnsi="Times New Roman" w:cs="Times New Roman"/>
          <w:lang w:eastAsia="zh-CN"/>
        </w:rPr>
        <w:t xml:space="preserve">Pavartojus didesnę negu nurodė gydytojas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dozę, nedelsdami kreipkitės į savo gydytoją arba vaistininką.</w:t>
      </w:r>
    </w:p>
    <w:p w14:paraId="264E1DDA"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1DDBEDAB" w14:textId="2A379AC7" w:rsidR="003C0C96" w:rsidRPr="00BC42A1" w:rsidRDefault="003C0C96" w:rsidP="003C0C96">
      <w:pPr>
        <w:keepNext/>
        <w:tabs>
          <w:tab w:val="left" w:pos="567"/>
        </w:tabs>
        <w:spacing w:after="0" w:line="240" w:lineRule="auto"/>
        <w:jc w:val="both"/>
        <w:outlineLvl w:val="3"/>
        <w:rPr>
          <w:rFonts w:ascii="Times New Roman" w:hAnsi="Times New Roman" w:cs="Times New Roman"/>
          <w:b/>
          <w:bCs/>
          <w:noProof/>
          <w:lang w:eastAsia="lt-LT"/>
        </w:rPr>
      </w:pPr>
      <w:r w:rsidRPr="00BC42A1">
        <w:rPr>
          <w:rFonts w:ascii="Times New Roman" w:hAnsi="Times New Roman" w:cs="Times New Roman"/>
          <w:b/>
          <w:bCs/>
          <w:lang w:eastAsia="lt-LT"/>
        </w:rPr>
        <w:t xml:space="preserve">Pamiršus pavartoti </w:t>
      </w:r>
      <w:r w:rsidR="00906A6B" w:rsidRPr="00BC42A1">
        <w:rPr>
          <w:rFonts w:ascii="Times New Roman" w:hAnsi="Times New Roman" w:cs="Times New Roman"/>
          <w:b/>
          <w:bCs/>
          <w:noProof/>
          <w:lang w:eastAsia="lt-LT"/>
        </w:rPr>
        <w:t>Olezela</w:t>
      </w:r>
      <w:r w:rsidRPr="00BC42A1">
        <w:rPr>
          <w:rFonts w:ascii="Times New Roman" w:hAnsi="Times New Roman" w:cs="Times New Roman"/>
          <w:b/>
          <w:bCs/>
          <w:noProof/>
          <w:lang w:eastAsia="lt-LT"/>
        </w:rPr>
        <w:t xml:space="preserve"> </w:t>
      </w:r>
    </w:p>
    <w:p w14:paraId="193978D0" w14:textId="77777777" w:rsidR="003C0C96" w:rsidRPr="00BC42A1" w:rsidRDefault="003C0C96" w:rsidP="003C0C96">
      <w:pPr>
        <w:tabs>
          <w:tab w:val="left" w:pos="567"/>
        </w:tabs>
        <w:spacing w:after="0" w:line="240" w:lineRule="auto"/>
        <w:rPr>
          <w:rFonts w:ascii="Times New Roman" w:hAnsi="Times New Roman" w:cs="Times New Roman"/>
          <w:lang w:eastAsia="zh-CN"/>
        </w:rPr>
      </w:pPr>
      <w:r w:rsidRPr="00BC42A1">
        <w:rPr>
          <w:rFonts w:ascii="Times New Roman" w:hAnsi="Times New Roman" w:cs="Times New Roman"/>
          <w:lang w:eastAsia="zh-CN"/>
        </w:rPr>
        <w:t>Jeigu pamiršote laiku išgerti vaisto dozę, padarykite tai, kai tik prisiminsite. Vis dėlto jeigu jau beveik laikas gerti kitą dozę, tai pamirštąją dozę praleiskite. Negalima vartoti dvigubos dozės norint kompensuoti praleistą dozę.</w:t>
      </w:r>
    </w:p>
    <w:p w14:paraId="4CDC862C"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4314322E"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78D5F3A3" w14:textId="77777777"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4.</w:t>
      </w:r>
      <w:r w:rsidRPr="00BC42A1">
        <w:rPr>
          <w:rFonts w:ascii="Times New Roman" w:hAnsi="Times New Roman" w:cs="Times New Roman"/>
          <w:b/>
          <w:bCs/>
          <w:kern w:val="28"/>
          <w:lang w:eastAsia="lt-LT"/>
        </w:rPr>
        <w:tab/>
        <w:t>Galimas šalutinis poveikis</w:t>
      </w:r>
    </w:p>
    <w:p w14:paraId="42F0A7C1"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2560748D" w14:textId="77777777" w:rsidR="003C0C96" w:rsidRPr="00BC42A1" w:rsidRDefault="003C0C96" w:rsidP="003C0C96">
      <w:pPr>
        <w:numPr>
          <w:ilvl w:val="12"/>
          <w:numId w:val="0"/>
        </w:numPr>
        <w:spacing w:after="0" w:line="240" w:lineRule="auto"/>
        <w:ind w:right="-29"/>
        <w:rPr>
          <w:rFonts w:ascii="Times New Roman" w:hAnsi="Times New Roman" w:cs="Times New Roman"/>
          <w:lang w:eastAsia="zh-CN"/>
        </w:rPr>
      </w:pPr>
      <w:r w:rsidRPr="00BC42A1">
        <w:rPr>
          <w:rFonts w:ascii="Times New Roman" w:hAnsi="Times New Roman" w:cs="Times New Roman"/>
          <w:lang w:eastAsia="zh-CN"/>
        </w:rPr>
        <w:t>Šis vaistas, kaip ir visi kiti, gali sukelti šalutinį poveikį, nors jis pasireiškia ne visiems žmonėms.</w:t>
      </w:r>
    </w:p>
    <w:p w14:paraId="00640C1C" w14:textId="77777777" w:rsidR="003C0C96" w:rsidRPr="00BC42A1" w:rsidRDefault="003C0C96" w:rsidP="003C0C96">
      <w:pPr>
        <w:numPr>
          <w:ilvl w:val="12"/>
          <w:numId w:val="0"/>
        </w:numPr>
        <w:spacing w:after="0" w:line="240" w:lineRule="auto"/>
        <w:ind w:right="-29"/>
        <w:rPr>
          <w:rFonts w:ascii="Times New Roman" w:hAnsi="Times New Roman" w:cs="Times New Roman"/>
          <w:lang w:eastAsia="zh-CN"/>
        </w:rPr>
      </w:pPr>
    </w:p>
    <w:p w14:paraId="19313B35" w14:textId="5BF9DA51" w:rsidR="003C0C96" w:rsidRPr="00BC42A1" w:rsidRDefault="003C0C96" w:rsidP="003C0C96">
      <w:pPr>
        <w:keepNext/>
        <w:tabs>
          <w:tab w:val="left" w:pos="567"/>
        </w:tabs>
        <w:spacing w:after="0" w:line="240" w:lineRule="auto"/>
        <w:jc w:val="both"/>
        <w:outlineLvl w:val="3"/>
        <w:rPr>
          <w:rFonts w:ascii="Times New Roman" w:hAnsi="Times New Roman" w:cs="Times New Roman"/>
          <w:bCs/>
          <w:noProof/>
          <w:lang w:eastAsia="lt-LT"/>
        </w:rPr>
      </w:pPr>
      <w:r w:rsidRPr="00BC42A1">
        <w:rPr>
          <w:rFonts w:ascii="Times New Roman" w:hAnsi="Times New Roman" w:cs="Times New Roman"/>
          <w:bCs/>
          <w:noProof/>
          <w:lang w:eastAsia="lt-LT"/>
        </w:rPr>
        <w:t xml:space="preserve">Nedelsdami nutraukite </w:t>
      </w:r>
      <w:r w:rsidR="00906A6B" w:rsidRPr="00BC42A1">
        <w:rPr>
          <w:rFonts w:ascii="Times New Roman" w:hAnsi="Times New Roman" w:cs="Times New Roman"/>
          <w:bCs/>
          <w:noProof/>
          <w:lang w:eastAsia="lt-LT"/>
        </w:rPr>
        <w:t>Olezela</w:t>
      </w:r>
      <w:r w:rsidRPr="00BC42A1">
        <w:rPr>
          <w:rFonts w:ascii="Times New Roman" w:hAnsi="Times New Roman" w:cs="Times New Roman"/>
          <w:bCs/>
          <w:noProof/>
          <w:lang w:eastAsia="lt-LT"/>
        </w:rPr>
        <w:t xml:space="preserve"> vartojimą ir kreipkitės į gydytoją, jeigu pastebėtumėte kurį nors iš </w:t>
      </w:r>
      <w:r w:rsidR="003D7D61" w:rsidRPr="00BC42A1">
        <w:rPr>
          <w:rFonts w:ascii="Times New Roman" w:hAnsi="Times New Roman" w:cs="Times New Roman"/>
          <w:bCs/>
          <w:noProof/>
          <w:lang w:eastAsia="lt-LT"/>
        </w:rPr>
        <w:t>šio reto</w:t>
      </w:r>
      <w:r w:rsidR="00A026F2">
        <w:rPr>
          <w:rFonts w:ascii="Times New Roman" w:hAnsi="Times New Roman" w:cs="Times New Roman"/>
          <w:bCs/>
          <w:noProof/>
          <w:lang w:eastAsia="lt-LT"/>
        </w:rPr>
        <w:t xml:space="preserve"> arba labai reto</w:t>
      </w:r>
      <w:r w:rsidRPr="00BC42A1">
        <w:rPr>
          <w:rFonts w:ascii="Times New Roman" w:hAnsi="Times New Roman" w:cs="Times New Roman"/>
          <w:bCs/>
          <w:noProof/>
          <w:lang w:eastAsia="lt-LT"/>
        </w:rPr>
        <w:t>, bet sunk</w:t>
      </w:r>
      <w:r w:rsidR="003D7D61" w:rsidRPr="00BC42A1">
        <w:rPr>
          <w:rFonts w:ascii="Times New Roman" w:hAnsi="Times New Roman" w:cs="Times New Roman"/>
          <w:bCs/>
          <w:noProof/>
          <w:lang w:eastAsia="lt-LT"/>
        </w:rPr>
        <w:t>aus</w:t>
      </w:r>
      <w:r w:rsidRPr="00BC42A1">
        <w:rPr>
          <w:rFonts w:ascii="Times New Roman" w:hAnsi="Times New Roman" w:cs="Times New Roman"/>
          <w:bCs/>
          <w:noProof/>
          <w:lang w:eastAsia="lt-LT"/>
        </w:rPr>
        <w:t xml:space="preserve"> </w:t>
      </w:r>
      <w:r w:rsidR="003D7D61" w:rsidRPr="00BC42A1">
        <w:rPr>
          <w:rFonts w:ascii="Times New Roman" w:hAnsi="Times New Roman" w:cs="Times New Roman"/>
          <w:bCs/>
          <w:noProof/>
          <w:lang w:eastAsia="lt-LT"/>
        </w:rPr>
        <w:t>šalutinio poveikio atvejų</w:t>
      </w:r>
      <w:r w:rsidRPr="00BC42A1">
        <w:rPr>
          <w:rFonts w:ascii="Times New Roman" w:hAnsi="Times New Roman" w:cs="Times New Roman"/>
          <w:bCs/>
          <w:noProof/>
          <w:lang w:eastAsia="lt-LT"/>
        </w:rPr>
        <w:t>:</w:t>
      </w:r>
    </w:p>
    <w:p w14:paraId="10B91A1A" w14:textId="33465EE1"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staiga prasidėjęs švokštimas, lūpų, liežuvio, gerklų ar viso kūno tinimas, išbėrimas, alpimas ar sutrikęs rijimas (sunki alerginė reakcija)</w:t>
      </w:r>
      <w:r w:rsidR="00A026F2">
        <w:rPr>
          <w:rFonts w:ascii="Times New Roman" w:eastAsia="Times New Roman" w:hAnsi="Times New Roman" w:cs="Times New Roman"/>
        </w:rPr>
        <w:t xml:space="preserve"> (retas)</w:t>
      </w:r>
      <w:r w:rsidRPr="00BC42A1">
        <w:rPr>
          <w:rFonts w:ascii="Times New Roman" w:eastAsia="Times New Roman" w:hAnsi="Times New Roman" w:cs="Times New Roman"/>
        </w:rPr>
        <w:t xml:space="preserve">; </w:t>
      </w:r>
    </w:p>
    <w:p w14:paraId="282B21FB" w14:textId="4E5AE037" w:rsidR="003C0C96" w:rsidRDefault="003C0C96" w:rsidP="002B2A2C">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 xml:space="preserve">odos paraudimas, pūslių susidarymas ar lupimasis. Taip pat gali atsirasti lūpų, akių, burnos ertmės, nosies, lytinių organų pūslių ir kraujuoti. Tai gali būti </w:t>
      </w:r>
      <w:proofErr w:type="spellStart"/>
      <w:r w:rsidR="003D7D61" w:rsidRPr="00BC42A1">
        <w:rPr>
          <w:rFonts w:ascii="Times New Roman" w:eastAsia="Times New Roman" w:hAnsi="Times New Roman" w:cs="Times New Roman"/>
        </w:rPr>
        <w:t>St</w:t>
      </w:r>
      <w:r w:rsidR="006C0C35" w:rsidRPr="00BC42A1">
        <w:rPr>
          <w:rFonts w:ascii="Times New Roman" w:eastAsia="Times New Roman" w:hAnsi="Times New Roman" w:cs="Times New Roman"/>
        </w:rPr>
        <w:t>i</w:t>
      </w:r>
      <w:r w:rsidR="003D7D61" w:rsidRPr="00BC42A1">
        <w:rPr>
          <w:rFonts w:ascii="Times New Roman" w:eastAsia="Times New Roman" w:hAnsi="Times New Roman" w:cs="Times New Roman"/>
        </w:rPr>
        <w:t>vens</w:t>
      </w:r>
      <w:r w:rsidR="006C0C35" w:rsidRPr="00BC42A1">
        <w:rPr>
          <w:rFonts w:ascii="Times New Roman" w:eastAsia="Times New Roman" w:hAnsi="Times New Roman" w:cs="Times New Roman"/>
        </w:rPr>
        <w:t>o</w:t>
      </w:r>
      <w:proofErr w:type="spellEnd"/>
      <w:r w:rsidR="003D7D61" w:rsidRPr="00BC42A1">
        <w:rPr>
          <w:rFonts w:ascii="Times New Roman" w:eastAsia="Times New Roman" w:hAnsi="Times New Roman" w:cs="Times New Roman"/>
        </w:rPr>
        <w:t>-</w:t>
      </w:r>
      <w:r w:rsidR="006C0C35" w:rsidRPr="00BC42A1">
        <w:rPr>
          <w:rFonts w:ascii="Times New Roman" w:eastAsia="Times New Roman" w:hAnsi="Times New Roman" w:cs="Times New Roman"/>
        </w:rPr>
        <w:t>Džonsono (</w:t>
      </w:r>
      <w:proofErr w:type="spellStart"/>
      <w:r w:rsidR="006C0C35" w:rsidRPr="00BC42A1">
        <w:rPr>
          <w:rFonts w:ascii="Times New Roman" w:eastAsia="Times New Roman" w:hAnsi="Times New Roman" w:cs="Times New Roman"/>
          <w:i/>
          <w:iCs/>
        </w:rPr>
        <w:t>Stevens-</w:t>
      </w:r>
      <w:r w:rsidR="003D7D61" w:rsidRPr="00BC42A1">
        <w:rPr>
          <w:rFonts w:ascii="Times New Roman" w:eastAsia="Times New Roman" w:hAnsi="Times New Roman" w:cs="Times New Roman"/>
          <w:i/>
          <w:iCs/>
        </w:rPr>
        <w:t>Johnson</w:t>
      </w:r>
      <w:proofErr w:type="spellEnd"/>
      <w:r w:rsidR="003D7D61" w:rsidRPr="00BC42A1">
        <w:rPr>
          <w:rFonts w:ascii="Times New Roman" w:eastAsia="Times New Roman" w:hAnsi="Times New Roman" w:cs="Times New Roman"/>
        </w:rPr>
        <w:t xml:space="preserve">) </w:t>
      </w:r>
      <w:r w:rsidRPr="00BC42A1">
        <w:rPr>
          <w:rFonts w:ascii="Times New Roman" w:eastAsia="Times New Roman" w:hAnsi="Times New Roman" w:cs="Times New Roman"/>
        </w:rPr>
        <w:t xml:space="preserve">sindromas arba toksinė epidermio </w:t>
      </w:r>
      <w:proofErr w:type="spellStart"/>
      <w:r w:rsidRPr="00BC42A1">
        <w:rPr>
          <w:rFonts w:ascii="Times New Roman" w:eastAsia="Times New Roman" w:hAnsi="Times New Roman" w:cs="Times New Roman"/>
        </w:rPr>
        <w:t>nekrolizė</w:t>
      </w:r>
      <w:proofErr w:type="spellEnd"/>
      <w:r w:rsidR="00A026F2">
        <w:rPr>
          <w:rFonts w:ascii="Times New Roman" w:eastAsia="Times New Roman" w:hAnsi="Times New Roman" w:cs="Times New Roman"/>
        </w:rPr>
        <w:t xml:space="preserve"> (labai retas)</w:t>
      </w:r>
      <w:r w:rsidRPr="00BC42A1">
        <w:rPr>
          <w:rFonts w:ascii="Times New Roman" w:eastAsia="Times New Roman" w:hAnsi="Times New Roman" w:cs="Times New Roman"/>
        </w:rPr>
        <w:t>;</w:t>
      </w:r>
    </w:p>
    <w:p w14:paraId="029BB81C" w14:textId="09A1F346" w:rsidR="00A026F2" w:rsidRPr="00A026F2" w:rsidRDefault="00A026F2" w:rsidP="00A026F2">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A026F2">
        <w:rPr>
          <w:rFonts w:ascii="Times New Roman" w:eastAsia="Times New Roman" w:hAnsi="Times New Roman" w:cs="Times New Roman"/>
        </w:rPr>
        <w:t>išplitęs išbėrimas, aukšta kūno temperatūra ir padidėję limfmazgiai (DRESS sindromas arba padidėjusio jautrumo vaistui sindromas)</w:t>
      </w:r>
      <w:r>
        <w:rPr>
          <w:rFonts w:ascii="Times New Roman" w:eastAsia="Times New Roman" w:hAnsi="Times New Roman" w:cs="Times New Roman"/>
        </w:rPr>
        <w:t xml:space="preserve"> (retas)</w:t>
      </w:r>
      <w:r w:rsidRPr="00A026F2">
        <w:rPr>
          <w:rFonts w:ascii="Times New Roman" w:eastAsia="Times New Roman" w:hAnsi="Times New Roman" w:cs="Times New Roman"/>
        </w:rPr>
        <w:t>;</w:t>
      </w:r>
    </w:p>
    <w:p w14:paraId="0E440C9E" w14:textId="03968849" w:rsidR="00A026F2" w:rsidRPr="00A026F2" w:rsidRDefault="00A026F2" w:rsidP="00A026F2">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F81542">
        <w:rPr>
          <w:rFonts w:ascii="Times New Roman" w:eastAsia="Times New Roman" w:hAnsi="Times New Roman" w:cs="Times New Roman"/>
        </w:rPr>
        <w:t xml:space="preserve">raudonas, pleiskanojantis išplitęs išbėrimas su gumbais po oda ir pūslėmis kartu su karščiavimu. Simptomai dažniausiai pasireiškia gydymo pradžioje (ūminė </w:t>
      </w:r>
      <w:proofErr w:type="spellStart"/>
      <w:r w:rsidRPr="00F81542">
        <w:rPr>
          <w:rFonts w:ascii="Times New Roman" w:eastAsia="Times New Roman" w:hAnsi="Times New Roman" w:cs="Times New Roman"/>
        </w:rPr>
        <w:t>generalizuota</w:t>
      </w:r>
      <w:proofErr w:type="spellEnd"/>
      <w:r w:rsidRPr="00F81542">
        <w:rPr>
          <w:rFonts w:ascii="Times New Roman" w:eastAsia="Times New Roman" w:hAnsi="Times New Roman" w:cs="Times New Roman"/>
        </w:rPr>
        <w:t xml:space="preserve"> </w:t>
      </w:r>
      <w:proofErr w:type="spellStart"/>
      <w:r w:rsidRPr="00F81542">
        <w:rPr>
          <w:rFonts w:ascii="Times New Roman" w:eastAsia="Times New Roman" w:hAnsi="Times New Roman" w:cs="Times New Roman"/>
        </w:rPr>
        <w:t>egzanteminė</w:t>
      </w:r>
      <w:proofErr w:type="spellEnd"/>
      <w:r w:rsidRPr="00F81542">
        <w:rPr>
          <w:rFonts w:ascii="Times New Roman" w:eastAsia="Times New Roman" w:hAnsi="Times New Roman" w:cs="Times New Roman"/>
        </w:rPr>
        <w:t xml:space="preserve"> </w:t>
      </w:r>
      <w:proofErr w:type="spellStart"/>
      <w:r w:rsidRPr="00F81542">
        <w:rPr>
          <w:rFonts w:ascii="Times New Roman" w:eastAsia="Times New Roman" w:hAnsi="Times New Roman" w:cs="Times New Roman"/>
        </w:rPr>
        <w:t>pustuliozė</w:t>
      </w:r>
      <w:proofErr w:type="spellEnd"/>
      <w:r w:rsidRPr="00F81542">
        <w:rPr>
          <w:rFonts w:ascii="Times New Roman" w:eastAsia="Times New Roman" w:hAnsi="Times New Roman" w:cs="Times New Roman"/>
        </w:rPr>
        <w:t>)</w:t>
      </w:r>
      <w:r>
        <w:rPr>
          <w:rFonts w:ascii="Times New Roman" w:eastAsia="Times New Roman" w:hAnsi="Times New Roman" w:cs="Times New Roman"/>
        </w:rPr>
        <w:t xml:space="preserve"> (retas)</w:t>
      </w:r>
      <w:r w:rsidRPr="00F81542">
        <w:rPr>
          <w:rFonts w:ascii="Times New Roman" w:eastAsia="Times New Roman" w:hAnsi="Times New Roman" w:cs="Times New Roman"/>
        </w:rPr>
        <w:t>;</w:t>
      </w:r>
    </w:p>
    <w:p w14:paraId="19C3719C" w14:textId="5B3A2BA7"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pageltusi oda, patamsėjęs šlapimas ir nuovargis (šie simptomai gali rodyti sutrikusią kepenų funkciją)</w:t>
      </w:r>
      <w:r w:rsidR="00A026F2">
        <w:rPr>
          <w:rFonts w:ascii="Times New Roman" w:eastAsia="Times New Roman" w:hAnsi="Times New Roman" w:cs="Times New Roman"/>
        </w:rPr>
        <w:t xml:space="preserve"> (retas)</w:t>
      </w:r>
      <w:r w:rsidRPr="00BC42A1">
        <w:rPr>
          <w:rFonts w:ascii="Times New Roman" w:eastAsia="Times New Roman" w:hAnsi="Times New Roman" w:cs="Times New Roman"/>
        </w:rPr>
        <w:t>.</w:t>
      </w:r>
    </w:p>
    <w:p w14:paraId="79EA280A"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270EF495" w14:textId="04719908"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Kitas šalutinis poveikis išvardytas toliau.</w:t>
      </w:r>
    </w:p>
    <w:p w14:paraId="15086954" w14:textId="77777777" w:rsidR="00250E15" w:rsidRPr="00BC42A1" w:rsidRDefault="00250E15" w:rsidP="003C0C96">
      <w:pPr>
        <w:autoSpaceDE w:val="0"/>
        <w:autoSpaceDN w:val="0"/>
        <w:adjustRightInd w:val="0"/>
        <w:spacing w:after="0" w:line="240" w:lineRule="auto"/>
        <w:rPr>
          <w:rFonts w:ascii="Times New Roman" w:hAnsi="Times New Roman" w:cs="Times New Roman"/>
          <w:lang w:eastAsia="zh-CN"/>
        </w:rPr>
      </w:pPr>
    </w:p>
    <w:p w14:paraId="03992E2B" w14:textId="4B81A04F" w:rsidR="00BC42A1" w:rsidRPr="00BC42A1" w:rsidRDefault="00BC42A1" w:rsidP="003C0C96">
      <w:pPr>
        <w:autoSpaceDE w:val="0"/>
        <w:autoSpaceDN w:val="0"/>
        <w:adjustRightInd w:val="0"/>
        <w:spacing w:after="0" w:line="240" w:lineRule="auto"/>
        <w:rPr>
          <w:rFonts w:ascii="Times New Roman" w:hAnsi="Times New Roman" w:cs="Times New Roman"/>
          <w:i/>
          <w:lang w:eastAsia="zh-CN"/>
        </w:rPr>
      </w:pPr>
      <w:r>
        <w:rPr>
          <w:rFonts w:ascii="Times New Roman" w:hAnsi="Times New Roman" w:cs="Times New Roman"/>
          <w:b/>
          <w:bCs/>
          <w:noProof/>
          <w:snapToGrid w:val="0"/>
        </w:rPr>
        <w:t>Dažni šalutinio poveikio reiškiniai (gali pasireikšti</w:t>
      </w:r>
      <w:r w:rsidRPr="00433008">
        <w:rPr>
          <w:rFonts w:ascii="Times New Roman" w:hAnsi="Times New Roman"/>
          <w:b/>
        </w:rPr>
        <w:t xml:space="preserve"> rečiau kaip 1 iš 10</w:t>
      </w:r>
      <w:r>
        <w:rPr>
          <w:rFonts w:ascii="Times New Roman" w:hAnsi="Times New Roman" w:cs="Times New Roman"/>
          <w:b/>
          <w:bCs/>
          <w:noProof/>
          <w:snapToGrid w:val="0"/>
        </w:rPr>
        <w:t xml:space="preserve"> asmenų</w:t>
      </w:r>
      <w:r>
        <w:rPr>
          <w:rFonts w:ascii="Times New Roman" w:hAnsi="Times New Roman" w:cs="Times New Roman"/>
          <w:b/>
          <w:iCs/>
          <w:lang w:eastAsia="zh-CN"/>
        </w:rPr>
        <w:t>):</w:t>
      </w:r>
    </w:p>
    <w:p w14:paraId="6B6A23BC" w14:textId="31566B20"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3C0C96" w:rsidRPr="00BC42A1">
        <w:rPr>
          <w:rFonts w:ascii="Times New Roman" w:eastAsia="Times New Roman" w:hAnsi="Times New Roman" w:cs="Times New Roman"/>
        </w:rPr>
        <w:t>alvos skausmas</w:t>
      </w:r>
      <w:r>
        <w:rPr>
          <w:rFonts w:ascii="Times New Roman" w:eastAsia="Times New Roman" w:hAnsi="Times New Roman" w:cs="Times New Roman"/>
        </w:rPr>
        <w:t>;</w:t>
      </w:r>
    </w:p>
    <w:p w14:paraId="61E9E273" w14:textId="6A3E24AC"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oveikis skrandžiui ir žarnoms: viduriavimas, pilvo skausmas, vidurių užkietėjimas, dujų susikaupimas žarnyne (pilvo pūtimas), gerybiniai skrandžio polipai</w:t>
      </w:r>
      <w:r>
        <w:rPr>
          <w:rFonts w:ascii="Times New Roman" w:eastAsia="Times New Roman" w:hAnsi="Times New Roman" w:cs="Times New Roman"/>
        </w:rPr>
        <w:t>;</w:t>
      </w:r>
    </w:p>
    <w:p w14:paraId="64A1390E" w14:textId="6D11CE9F"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ykinimas ar vėmimas.</w:t>
      </w:r>
    </w:p>
    <w:p w14:paraId="1816C1C7"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3C14B427" w14:textId="32F94949" w:rsidR="003C0C96" w:rsidRPr="00BC42A1" w:rsidRDefault="00BC42A1" w:rsidP="003C0C96">
      <w:pPr>
        <w:autoSpaceDE w:val="0"/>
        <w:autoSpaceDN w:val="0"/>
        <w:adjustRightInd w:val="0"/>
        <w:spacing w:after="0" w:line="240" w:lineRule="auto"/>
        <w:rPr>
          <w:rFonts w:ascii="Times New Roman" w:hAnsi="Times New Roman" w:cs="Times New Roman"/>
          <w:i/>
          <w:lang w:eastAsia="zh-CN"/>
        </w:rPr>
      </w:pPr>
      <w:r>
        <w:rPr>
          <w:rFonts w:ascii="Times New Roman" w:hAnsi="Times New Roman" w:cs="Times New Roman"/>
          <w:b/>
          <w:bCs/>
          <w:noProof/>
          <w:snapToGrid w:val="0"/>
        </w:rPr>
        <w:t>Nedažni šalutinio poveikio reiškiniai (gali pasireikšti</w:t>
      </w:r>
      <w:r w:rsidRPr="00433008">
        <w:rPr>
          <w:rFonts w:ascii="Times New Roman" w:hAnsi="Times New Roman"/>
          <w:b/>
        </w:rPr>
        <w:t xml:space="preserve"> rečiau kaip 1 iš 100</w:t>
      </w:r>
      <w:r>
        <w:rPr>
          <w:rFonts w:ascii="Times New Roman" w:hAnsi="Times New Roman" w:cs="Times New Roman"/>
          <w:b/>
          <w:bCs/>
          <w:noProof/>
          <w:snapToGrid w:val="0"/>
        </w:rPr>
        <w:t xml:space="preserve"> asmenų):</w:t>
      </w:r>
      <w:r w:rsidR="003C0C96" w:rsidRPr="00BC42A1">
        <w:rPr>
          <w:rFonts w:ascii="Times New Roman" w:hAnsi="Times New Roman" w:cs="Times New Roman"/>
          <w:i/>
          <w:lang w:eastAsia="zh-CN"/>
        </w:rPr>
        <w:t xml:space="preserve"> </w:t>
      </w:r>
    </w:p>
    <w:p w14:paraId="0150133D" w14:textId="665498BD"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ėdų ir kulkšnių patinimas</w:t>
      </w:r>
      <w:r>
        <w:rPr>
          <w:rFonts w:ascii="Times New Roman" w:eastAsia="Times New Roman" w:hAnsi="Times New Roman" w:cs="Times New Roman"/>
        </w:rPr>
        <w:t>;</w:t>
      </w:r>
    </w:p>
    <w:p w14:paraId="77FEC12E" w14:textId="4C039FDE"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utrikęs miegas (nemiga)</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0346007F" w14:textId="504461EF"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vaigulys, dilgčiojimo pojūtis („smeigtukų ir adatų“), mieguistumas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2F8DADAD" w14:textId="16A207D2"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3C0C96" w:rsidRPr="00BC42A1">
        <w:rPr>
          <w:rFonts w:ascii="Times New Roman" w:eastAsia="Times New Roman" w:hAnsi="Times New Roman" w:cs="Times New Roman"/>
        </w:rPr>
        <w:t>alvos sukimasis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694C9FC3" w14:textId="251CF8D6"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3C0C96" w:rsidRPr="00BC42A1">
        <w:rPr>
          <w:rFonts w:ascii="Times New Roman" w:eastAsia="Times New Roman" w:hAnsi="Times New Roman" w:cs="Times New Roman"/>
        </w:rPr>
        <w:t>raujo tyrimų, rodančių kepenų funkciją, duomenų pokyčiai</w:t>
      </w:r>
      <w:r>
        <w:rPr>
          <w:rFonts w:ascii="Times New Roman" w:eastAsia="Times New Roman" w:hAnsi="Times New Roman" w:cs="Times New Roman"/>
        </w:rPr>
        <w:t>;</w:t>
      </w:r>
    </w:p>
    <w:p w14:paraId="3B99EB7C" w14:textId="2FEBCDD1"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w:t>
      </w:r>
      <w:r w:rsidR="003C0C96" w:rsidRPr="00BC42A1">
        <w:rPr>
          <w:rFonts w:ascii="Times New Roman" w:eastAsia="Times New Roman" w:hAnsi="Times New Roman" w:cs="Times New Roman"/>
        </w:rPr>
        <w:t>dos išbėrimas, dilgėlinė ir odos niež</w:t>
      </w:r>
      <w:r>
        <w:rPr>
          <w:rFonts w:ascii="Times New Roman" w:eastAsia="Times New Roman" w:hAnsi="Times New Roman" w:cs="Times New Roman"/>
        </w:rPr>
        <w:t>ėjimas;</w:t>
      </w:r>
      <w:r w:rsidR="003C0C96" w:rsidRPr="00BC42A1">
        <w:rPr>
          <w:rFonts w:ascii="Times New Roman" w:eastAsia="Times New Roman" w:hAnsi="Times New Roman" w:cs="Times New Roman"/>
        </w:rPr>
        <w:t xml:space="preserve"> </w:t>
      </w:r>
    </w:p>
    <w:p w14:paraId="1AEBC040" w14:textId="79BC557D"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w:t>
      </w:r>
      <w:r w:rsidR="003C0C96" w:rsidRPr="00BC42A1">
        <w:rPr>
          <w:rFonts w:ascii="Times New Roman" w:eastAsia="Times New Roman" w:hAnsi="Times New Roman" w:cs="Times New Roman"/>
        </w:rPr>
        <w:t>launikaulio, riešo ir stuburo lūžiai</w:t>
      </w:r>
      <w:r>
        <w:rPr>
          <w:rFonts w:ascii="Times New Roman" w:eastAsia="Times New Roman" w:hAnsi="Times New Roman" w:cs="Times New Roman"/>
        </w:rPr>
        <w:t>;</w:t>
      </w:r>
    </w:p>
    <w:p w14:paraId="613B26AC" w14:textId="4928A46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w:t>
      </w:r>
      <w:r w:rsidR="003C0C96" w:rsidRPr="00BC42A1">
        <w:rPr>
          <w:rFonts w:ascii="Times New Roman" w:eastAsia="Times New Roman" w:hAnsi="Times New Roman" w:cs="Times New Roman"/>
        </w:rPr>
        <w:t>endras negalavimas ir energijos stoka.</w:t>
      </w:r>
    </w:p>
    <w:p w14:paraId="35478301"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13799422" w14:textId="4125BDFF" w:rsidR="003C0C96" w:rsidRPr="00BC42A1" w:rsidRDefault="00BC42A1" w:rsidP="003C0C96">
      <w:pPr>
        <w:autoSpaceDE w:val="0"/>
        <w:autoSpaceDN w:val="0"/>
        <w:adjustRightInd w:val="0"/>
        <w:spacing w:after="0" w:line="240" w:lineRule="auto"/>
        <w:rPr>
          <w:rFonts w:ascii="Times New Roman" w:hAnsi="Times New Roman" w:cs="Times New Roman"/>
          <w:bCs/>
          <w:i/>
          <w:lang w:eastAsia="zh-CN"/>
        </w:rPr>
      </w:pPr>
      <w:r>
        <w:rPr>
          <w:rFonts w:ascii="Times New Roman" w:hAnsi="Times New Roman" w:cs="Times New Roman"/>
          <w:b/>
          <w:bCs/>
          <w:noProof/>
          <w:snapToGrid w:val="0"/>
        </w:rPr>
        <w:lastRenderedPageBreak/>
        <w:t>Reti šalutinio poveikio reiškiniai (gali pasireikšti</w:t>
      </w:r>
      <w:r w:rsidRPr="00433008">
        <w:rPr>
          <w:rFonts w:ascii="Times New Roman" w:hAnsi="Times New Roman"/>
          <w:b/>
        </w:rPr>
        <w:t xml:space="preserve"> rečiau kaip 1 iš </w:t>
      </w:r>
      <w:r>
        <w:rPr>
          <w:rFonts w:ascii="Times New Roman" w:hAnsi="Times New Roman" w:cs="Times New Roman"/>
          <w:b/>
          <w:bCs/>
          <w:noProof/>
          <w:snapToGrid w:val="0"/>
        </w:rPr>
        <w:t>1 000 asmenų</w:t>
      </w:r>
      <w:r>
        <w:rPr>
          <w:rFonts w:ascii="Times New Roman" w:hAnsi="Times New Roman" w:cs="Times New Roman"/>
          <w:b/>
          <w:iCs/>
          <w:lang w:eastAsia="zh-CN"/>
        </w:rPr>
        <w:t>):</w:t>
      </w:r>
    </w:p>
    <w:p w14:paraId="3A349CDE" w14:textId="791851A4"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3C0C96" w:rsidRPr="00BC42A1">
        <w:rPr>
          <w:rFonts w:ascii="Times New Roman" w:eastAsia="Times New Roman" w:hAnsi="Times New Roman" w:cs="Times New Roman"/>
        </w:rPr>
        <w:t>raujo pokyčiai (sumažėjęs baltųjų kraujo kūnelių ar trombocitų (kraujo plokštelių) kiekis), dėl kurių gali atsirasti silpnumas, susidaryti kraujosruvų, padidėti infekcijų pavojus</w:t>
      </w:r>
      <w:r>
        <w:rPr>
          <w:rFonts w:ascii="Times New Roman" w:eastAsia="Times New Roman" w:hAnsi="Times New Roman" w:cs="Times New Roman"/>
        </w:rPr>
        <w:t>;</w:t>
      </w:r>
    </w:p>
    <w:p w14:paraId="0F72B330" w14:textId="0043248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3C0C96" w:rsidRPr="00BC42A1">
        <w:rPr>
          <w:rFonts w:ascii="Times New Roman" w:eastAsia="Times New Roman" w:hAnsi="Times New Roman" w:cs="Times New Roman"/>
        </w:rPr>
        <w:t>lerginės reakcijos, kartais labai sunkios (gali patinti lūpos, liežuvis ir gerklos, prasidėti karščiavimas, švokštimas kvėpuojant)</w:t>
      </w:r>
      <w:r>
        <w:rPr>
          <w:rFonts w:ascii="Times New Roman" w:eastAsia="Times New Roman" w:hAnsi="Times New Roman" w:cs="Times New Roman"/>
        </w:rPr>
        <w:t>;</w:t>
      </w:r>
    </w:p>
    <w:p w14:paraId="3E50F74E" w14:textId="00B5A072"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umažėjęs natrio kiekis kraujyje (dėl to gali jaustis silpnumas, prasidėti vėmimas ir mėšlungis)</w:t>
      </w:r>
      <w:r>
        <w:rPr>
          <w:rFonts w:ascii="Times New Roman" w:eastAsia="Times New Roman" w:hAnsi="Times New Roman" w:cs="Times New Roman"/>
        </w:rPr>
        <w:t>;</w:t>
      </w:r>
    </w:p>
    <w:p w14:paraId="432C2E06" w14:textId="63E48199"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usijaudinimas, sutrikusi orientacija (sumišimas), depresija</w:t>
      </w:r>
      <w:r>
        <w:rPr>
          <w:rFonts w:ascii="Times New Roman" w:eastAsia="Times New Roman" w:hAnsi="Times New Roman" w:cs="Times New Roman"/>
        </w:rPr>
        <w:t>;</w:t>
      </w:r>
    </w:p>
    <w:p w14:paraId="10EE68FC" w14:textId="29ED36A5"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akitęs skonis, sutrikęs (pvz., neryškus) regėjimas</w:t>
      </w:r>
      <w:r>
        <w:rPr>
          <w:rFonts w:ascii="Times New Roman" w:eastAsia="Times New Roman" w:hAnsi="Times New Roman" w:cs="Times New Roman"/>
        </w:rPr>
        <w:t>;</w:t>
      </w:r>
    </w:p>
    <w:p w14:paraId="253E45FE" w14:textId="60E6212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taiga pasireiškęs švokštimas ar dusulys (bronchų spazmas)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610FEED3" w14:textId="57F0A51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ausa burna, burnos ertmės uždegimas</w:t>
      </w:r>
      <w:r>
        <w:rPr>
          <w:rFonts w:ascii="Times New Roman" w:eastAsia="Times New Roman" w:hAnsi="Times New Roman" w:cs="Times New Roman"/>
        </w:rPr>
        <w:t>;</w:t>
      </w:r>
    </w:p>
    <w:p w14:paraId="3B49EE6B" w14:textId="354B0E46"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003C0C96" w:rsidRPr="00BC42A1">
        <w:rPr>
          <w:rFonts w:ascii="Times New Roman" w:eastAsia="Times New Roman" w:hAnsi="Times New Roman" w:cs="Times New Roman"/>
        </w:rPr>
        <w:t>rybelinė infekcija, vadinama pienlige, kuri gali pažeisti žarnas</w:t>
      </w:r>
      <w:r>
        <w:rPr>
          <w:rFonts w:ascii="Times New Roman" w:eastAsia="Times New Roman" w:hAnsi="Times New Roman" w:cs="Times New Roman"/>
        </w:rPr>
        <w:t>;</w:t>
      </w:r>
    </w:p>
    <w:p w14:paraId="1E4C4994" w14:textId="19B7A4A9"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003C0C96" w:rsidRPr="00BC42A1">
        <w:rPr>
          <w:rFonts w:ascii="Times New Roman" w:eastAsia="Times New Roman" w:hAnsi="Times New Roman" w:cs="Times New Roman"/>
        </w:rPr>
        <w:t>epenų sutrikimai, (gelta, t.</w:t>
      </w:r>
      <w:r w:rsidR="006C0C35" w:rsidRPr="00BC42A1">
        <w:rPr>
          <w:rFonts w:ascii="Times New Roman" w:eastAsia="Times New Roman" w:hAnsi="Times New Roman" w:cs="Times New Roman"/>
        </w:rPr>
        <w:t xml:space="preserve"> </w:t>
      </w:r>
      <w:r w:rsidR="003C0C96" w:rsidRPr="00BC42A1">
        <w:rPr>
          <w:rFonts w:ascii="Times New Roman" w:eastAsia="Times New Roman" w:hAnsi="Times New Roman" w:cs="Times New Roman"/>
        </w:rPr>
        <w:t>y., pageltusi oda, patamsėjęs šlapimas, nuovargis)</w:t>
      </w:r>
      <w:r>
        <w:rPr>
          <w:rFonts w:ascii="Times New Roman" w:eastAsia="Times New Roman" w:hAnsi="Times New Roman" w:cs="Times New Roman"/>
        </w:rPr>
        <w:t>;</w:t>
      </w:r>
    </w:p>
    <w:p w14:paraId="6FAF69E9" w14:textId="3E1AAF34"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003C0C96" w:rsidRPr="00BC42A1">
        <w:rPr>
          <w:rFonts w:ascii="Times New Roman" w:eastAsia="Times New Roman" w:hAnsi="Times New Roman" w:cs="Times New Roman"/>
        </w:rPr>
        <w:t>laukų slinkimas (</w:t>
      </w:r>
      <w:proofErr w:type="spellStart"/>
      <w:r w:rsidR="003C0C96" w:rsidRPr="00BC42A1">
        <w:rPr>
          <w:rFonts w:ascii="Times New Roman" w:eastAsia="Times New Roman" w:hAnsi="Times New Roman" w:cs="Times New Roman"/>
        </w:rPr>
        <w:t>alopecija</w:t>
      </w:r>
      <w:proofErr w:type="spellEnd"/>
      <w:r w:rsidR="003C0C96" w:rsidRPr="00BC42A1">
        <w:rPr>
          <w:rFonts w:ascii="Times New Roman" w:eastAsia="Times New Roman" w:hAnsi="Times New Roman" w:cs="Times New Roman"/>
        </w:rPr>
        <w:t>), pagausėjęs prakaitavimas, odos išbėrimas ją paveikus saulės šviesa</w:t>
      </w:r>
      <w:r>
        <w:rPr>
          <w:rFonts w:ascii="Times New Roman" w:eastAsia="Times New Roman" w:hAnsi="Times New Roman" w:cs="Times New Roman"/>
        </w:rPr>
        <w:t>;</w:t>
      </w:r>
    </w:p>
    <w:p w14:paraId="377F03DC" w14:textId="05CE3926"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ąnarių skausmai (</w:t>
      </w:r>
      <w:proofErr w:type="spellStart"/>
      <w:r w:rsidR="003C0C96" w:rsidRPr="00BC42A1">
        <w:rPr>
          <w:rFonts w:ascii="Times New Roman" w:eastAsia="Times New Roman" w:hAnsi="Times New Roman" w:cs="Times New Roman"/>
        </w:rPr>
        <w:t>artralgija</w:t>
      </w:r>
      <w:proofErr w:type="spellEnd"/>
      <w:r w:rsidR="003C0C96" w:rsidRPr="00BC42A1">
        <w:rPr>
          <w:rFonts w:ascii="Times New Roman" w:eastAsia="Times New Roman" w:hAnsi="Times New Roman" w:cs="Times New Roman"/>
        </w:rPr>
        <w:t>) ar raumenų skausmai (</w:t>
      </w:r>
      <w:proofErr w:type="spellStart"/>
      <w:r w:rsidR="003C0C96" w:rsidRPr="00BC42A1">
        <w:rPr>
          <w:rFonts w:ascii="Times New Roman" w:eastAsia="Times New Roman" w:hAnsi="Times New Roman" w:cs="Times New Roman"/>
        </w:rPr>
        <w:t>mialgija</w:t>
      </w:r>
      <w:proofErr w:type="spellEnd"/>
      <w:r w:rsidR="003C0C96" w:rsidRPr="00BC42A1">
        <w:rPr>
          <w:rFonts w:ascii="Times New Roman" w:eastAsia="Times New Roman" w:hAnsi="Times New Roman" w:cs="Times New Roman"/>
        </w:rPr>
        <w:t>)</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1EC3DE46" w14:textId="53731A4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unkus inkstų pažeidimas (</w:t>
      </w:r>
      <w:proofErr w:type="spellStart"/>
      <w:r w:rsidR="003C0C96" w:rsidRPr="00BC42A1">
        <w:rPr>
          <w:rFonts w:ascii="Times New Roman" w:eastAsia="Times New Roman" w:hAnsi="Times New Roman" w:cs="Times New Roman"/>
        </w:rPr>
        <w:t>intersticinis</w:t>
      </w:r>
      <w:proofErr w:type="spellEnd"/>
      <w:r w:rsidR="003C0C96" w:rsidRPr="00BC42A1">
        <w:rPr>
          <w:rFonts w:ascii="Times New Roman" w:eastAsia="Times New Roman" w:hAnsi="Times New Roman" w:cs="Times New Roman"/>
        </w:rPr>
        <w:t xml:space="preserve"> nefritas).</w:t>
      </w:r>
    </w:p>
    <w:p w14:paraId="5B32E49E" w14:textId="77777777" w:rsidR="003C0C96" w:rsidRPr="00BC42A1" w:rsidRDefault="003C0C96" w:rsidP="003C0C96">
      <w:pPr>
        <w:autoSpaceDE w:val="0"/>
        <w:autoSpaceDN w:val="0"/>
        <w:adjustRightInd w:val="0"/>
        <w:spacing w:after="0" w:line="240" w:lineRule="auto"/>
        <w:rPr>
          <w:rFonts w:ascii="Times New Roman" w:hAnsi="Times New Roman" w:cs="Times New Roman"/>
          <w:lang w:eastAsia="zh-CN"/>
        </w:rPr>
      </w:pPr>
    </w:p>
    <w:p w14:paraId="4A795C49" w14:textId="29CEF921" w:rsidR="003C0C96" w:rsidRPr="00BC42A1" w:rsidRDefault="00BC42A1" w:rsidP="003C0C96">
      <w:pPr>
        <w:autoSpaceDE w:val="0"/>
        <w:autoSpaceDN w:val="0"/>
        <w:adjustRightInd w:val="0"/>
        <w:spacing w:after="0" w:line="240" w:lineRule="auto"/>
        <w:rPr>
          <w:rFonts w:ascii="Times New Roman" w:hAnsi="Times New Roman" w:cs="Times New Roman"/>
          <w:bCs/>
          <w:i/>
          <w:lang w:eastAsia="zh-CN"/>
        </w:rPr>
      </w:pPr>
      <w:r w:rsidRPr="00433008">
        <w:rPr>
          <w:rFonts w:ascii="Times New Roman" w:hAnsi="Times New Roman"/>
          <w:b/>
        </w:rPr>
        <w:t xml:space="preserve">Labai </w:t>
      </w:r>
      <w:r>
        <w:rPr>
          <w:rFonts w:ascii="Times New Roman" w:hAnsi="Times New Roman" w:cs="Times New Roman"/>
          <w:b/>
          <w:bCs/>
          <w:noProof/>
          <w:snapToGrid w:val="0"/>
        </w:rPr>
        <w:t>reti šalutinio poveikio reiškiniai (gali pasireikšti</w:t>
      </w:r>
      <w:r w:rsidRPr="00433008">
        <w:rPr>
          <w:rFonts w:ascii="Times New Roman" w:hAnsi="Times New Roman"/>
          <w:b/>
        </w:rPr>
        <w:t xml:space="preserve"> rečiau kaip 1 iš 10 000</w:t>
      </w:r>
      <w:r>
        <w:rPr>
          <w:rFonts w:ascii="Times New Roman" w:hAnsi="Times New Roman" w:cs="Times New Roman"/>
          <w:b/>
          <w:bCs/>
          <w:noProof/>
          <w:snapToGrid w:val="0"/>
        </w:rPr>
        <w:t xml:space="preserve"> asmenų):</w:t>
      </w:r>
    </w:p>
    <w:p w14:paraId="2CD64306" w14:textId="59535767"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 xml:space="preserve">umažėjęs kraujo ląstelių kiekis - </w:t>
      </w:r>
      <w:proofErr w:type="spellStart"/>
      <w:r w:rsidR="003C0C96" w:rsidRPr="00BC42A1">
        <w:rPr>
          <w:rFonts w:ascii="Times New Roman" w:eastAsia="Times New Roman" w:hAnsi="Times New Roman" w:cs="Times New Roman"/>
        </w:rPr>
        <w:t>agranulocitozė</w:t>
      </w:r>
      <w:proofErr w:type="spellEnd"/>
      <w:r w:rsidR="003C0C96" w:rsidRPr="00BC42A1">
        <w:rPr>
          <w:rFonts w:ascii="Times New Roman" w:eastAsia="Times New Roman" w:hAnsi="Times New Roman" w:cs="Times New Roman"/>
        </w:rPr>
        <w:t xml:space="preserve"> (baltųjų kraujo ląstelių išnykimas)</w:t>
      </w:r>
      <w:r>
        <w:rPr>
          <w:rFonts w:ascii="Times New Roman" w:eastAsia="Times New Roman" w:hAnsi="Times New Roman" w:cs="Times New Roman"/>
        </w:rPr>
        <w:t>;</w:t>
      </w:r>
    </w:p>
    <w:p w14:paraId="655BAF01" w14:textId="3DDFD27C" w:rsidR="005E5E8A"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003C0C96" w:rsidRPr="00BC42A1">
        <w:rPr>
          <w:rFonts w:ascii="Times New Roman" w:eastAsia="Times New Roman" w:hAnsi="Times New Roman" w:cs="Times New Roman"/>
        </w:rPr>
        <w:t>gresyvumas, matymas, jutimas ar girdėjimas to, ko nėra (haliucinacijos)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57470EA1" w14:textId="1D49D574"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unkūs kepenų sutrikimai, pasireiškiantys kepenų nepakankamumu ir smegenų uždegimu</w:t>
      </w:r>
      <w:r>
        <w:rPr>
          <w:rFonts w:ascii="Times New Roman" w:eastAsia="Times New Roman" w:hAnsi="Times New Roman" w:cs="Times New Roman"/>
        </w:rPr>
        <w:t>;</w:t>
      </w:r>
    </w:p>
    <w:p w14:paraId="5C091DAA" w14:textId="5C1DF264"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taiga prasidėjęs stiprus odos išbėrimas ar pūslių susidarymas ir lupimasis, kuris gali būti susijęs su aukšta temperatūra ir sąnarių skausmais (daugiaformė raudonė (</w:t>
      </w:r>
      <w:proofErr w:type="spellStart"/>
      <w:r w:rsidR="003C0C96" w:rsidRPr="00BC42A1">
        <w:rPr>
          <w:rFonts w:ascii="Times New Roman" w:eastAsia="Times New Roman" w:hAnsi="Times New Roman" w:cs="Times New Roman"/>
        </w:rPr>
        <w:t>eritema</w:t>
      </w:r>
      <w:proofErr w:type="spellEnd"/>
      <w:r w:rsidR="003C0C96" w:rsidRPr="00BC42A1">
        <w:rPr>
          <w:rFonts w:ascii="Times New Roman" w:eastAsia="Times New Roman" w:hAnsi="Times New Roman" w:cs="Times New Roman"/>
        </w:rPr>
        <w:t xml:space="preserve">), </w:t>
      </w:r>
      <w:proofErr w:type="spellStart"/>
      <w:r w:rsidR="003C0C96" w:rsidRPr="00BC42A1">
        <w:rPr>
          <w:rFonts w:ascii="Times New Roman" w:eastAsia="Times New Roman" w:hAnsi="Times New Roman" w:cs="Times New Roman"/>
        </w:rPr>
        <w:t>Stivenso</w:t>
      </w:r>
      <w:proofErr w:type="spellEnd"/>
      <w:r w:rsidR="00C4178E">
        <w:rPr>
          <w:rFonts w:ascii="Times New Roman" w:eastAsia="Times New Roman" w:hAnsi="Times New Roman" w:cs="Times New Roman"/>
        </w:rPr>
        <w:t>–</w:t>
      </w:r>
      <w:r w:rsidR="003C0C96" w:rsidRPr="00BC42A1">
        <w:rPr>
          <w:rFonts w:ascii="Times New Roman" w:eastAsia="Times New Roman" w:hAnsi="Times New Roman" w:cs="Times New Roman"/>
        </w:rPr>
        <w:t>Džonsono (</w:t>
      </w:r>
      <w:proofErr w:type="spellStart"/>
      <w:r w:rsidR="003C0C96" w:rsidRPr="00BC42A1">
        <w:rPr>
          <w:rFonts w:ascii="Times New Roman" w:eastAsia="Times New Roman" w:hAnsi="Times New Roman" w:cs="Times New Roman"/>
          <w:i/>
          <w:iCs/>
        </w:rPr>
        <w:t>Stevens-Johnson</w:t>
      </w:r>
      <w:proofErr w:type="spellEnd"/>
      <w:r w:rsidR="003C0C96" w:rsidRPr="00BC42A1">
        <w:rPr>
          <w:rFonts w:ascii="Times New Roman" w:eastAsia="Times New Roman" w:hAnsi="Times New Roman" w:cs="Times New Roman"/>
        </w:rPr>
        <w:t xml:space="preserve">) sindromas, toksinė epidermio </w:t>
      </w:r>
      <w:proofErr w:type="spellStart"/>
      <w:r w:rsidR="003C0C96" w:rsidRPr="00BC42A1">
        <w:rPr>
          <w:rFonts w:ascii="Times New Roman" w:eastAsia="Times New Roman" w:hAnsi="Times New Roman" w:cs="Times New Roman"/>
        </w:rPr>
        <w:t>nekrolizė</w:t>
      </w:r>
      <w:proofErr w:type="spellEnd"/>
      <w:r w:rsidR="003C0C96" w:rsidRPr="00BC42A1">
        <w:rPr>
          <w:rFonts w:ascii="Times New Roman" w:eastAsia="Times New Roman" w:hAnsi="Times New Roman" w:cs="Times New Roman"/>
        </w:rPr>
        <w:t>)</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266711CA" w14:textId="163A5F9A" w:rsidR="005E5E8A"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w:t>
      </w:r>
      <w:r w:rsidR="003C0C96" w:rsidRPr="00BC42A1">
        <w:rPr>
          <w:rFonts w:ascii="Times New Roman" w:eastAsia="Times New Roman" w:hAnsi="Times New Roman" w:cs="Times New Roman"/>
        </w:rPr>
        <w:t>aumenų silpnumas</w:t>
      </w:r>
      <w:r>
        <w:rPr>
          <w:rFonts w:ascii="Times New Roman" w:eastAsia="Times New Roman" w:hAnsi="Times New Roman" w:cs="Times New Roman"/>
        </w:rPr>
        <w:t>;</w:t>
      </w:r>
      <w:r w:rsidR="003C0C96" w:rsidRPr="00BC42A1">
        <w:rPr>
          <w:rFonts w:ascii="Times New Roman" w:eastAsia="Times New Roman" w:hAnsi="Times New Roman" w:cs="Times New Roman"/>
        </w:rPr>
        <w:t xml:space="preserve"> </w:t>
      </w:r>
    </w:p>
    <w:p w14:paraId="64C3E12A" w14:textId="36EFBE5F" w:rsidR="003C0C96" w:rsidRPr="00BC42A1" w:rsidRDefault="003C0C96"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sidRPr="00BC42A1">
        <w:rPr>
          <w:rFonts w:ascii="Times New Roman" w:eastAsia="Times New Roman" w:hAnsi="Times New Roman" w:cs="Times New Roman"/>
        </w:rPr>
        <w:t>krūtų padidėjimas vyrams.</w:t>
      </w:r>
    </w:p>
    <w:p w14:paraId="49A2035D" w14:textId="77777777" w:rsidR="003C0C96" w:rsidRPr="00BC42A1" w:rsidRDefault="003C0C96" w:rsidP="003C0C96">
      <w:pPr>
        <w:autoSpaceDE w:val="0"/>
        <w:autoSpaceDN w:val="0"/>
        <w:adjustRightInd w:val="0"/>
        <w:spacing w:after="0" w:line="240" w:lineRule="auto"/>
        <w:ind w:left="360"/>
        <w:rPr>
          <w:rFonts w:ascii="Times New Roman" w:hAnsi="Times New Roman" w:cs="Times New Roman"/>
          <w:lang w:eastAsia="zh-CN"/>
        </w:rPr>
      </w:pPr>
    </w:p>
    <w:p w14:paraId="2ECF60C6" w14:textId="7D2D15E8" w:rsidR="00BC42A1" w:rsidRPr="00BC42A1" w:rsidRDefault="00BC42A1" w:rsidP="00433008">
      <w:pPr>
        <w:autoSpaceDE w:val="0"/>
        <w:autoSpaceDN w:val="0"/>
        <w:adjustRightInd w:val="0"/>
        <w:spacing w:after="0" w:line="240" w:lineRule="auto"/>
        <w:rPr>
          <w:rFonts w:ascii="Times New Roman" w:hAnsi="Times New Roman" w:cs="Times New Roman"/>
          <w:i/>
          <w:lang w:eastAsia="zh-CN"/>
        </w:rPr>
      </w:pPr>
      <w:r>
        <w:rPr>
          <w:rFonts w:ascii="Times New Roman" w:hAnsi="Times New Roman" w:cs="Times New Roman"/>
          <w:b/>
          <w:bCs/>
          <w:noProof/>
          <w:snapToGrid w:val="0"/>
        </w:rPr>
        <w:t>Šalutinio poveikio reiškiniai, kurių dažnis</w:t>
      </w:r>
      <w:r w:rsidRPr="00433008">
        <w:rPr>
          <w:rFonts w:ascii="Times New Roman" w:hAnsi="Times New Roman"/>
          <w:b/>
        </w:rPr>
        <w:t xml:space="preserve"> nežinomas (negali būti apskaičiuotas pagal turimus duomenis</w:t>
      </w:r>
      <w:r>
        <w:rPr>
          <w:rFonts w:ascii="Times New Roman" w:hAnsi="Times New Roman" w:cs="Times New Roman"/>
          <w:b/>
          <w:bCs/>
          <w:noProof/>
          <w:snapToGrid w:val="0"/>
        </w:rPr>
        <w:t>):</w:t>
      </w:r>
    </w:p>
    <w:p w14:paraId="19A22EF6" w14:textId="35920C6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torosios žarnos uždegimas (galintis sukelti viduriavimą)</w:t>
      </w:r>
      <w:r>
        <w:rPr>
          <w:rFonts w:ascii="Times New Roman" w:eastAsia="Times New Roman" w:hAnsi="Times New Roman" w:cs="Times New Roman"/>
        </w:rPr>
        <w:t>;</w:t>
      </w:r>
    </w:p>
    <w:p w14:paraId="7DF0481D" w14:textId="7666E712"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003C0C96" w:rsidRPr="00BC42A1">
        <w:rPr>
          <w:rFonts w:ascii="Times New Roman" w:eastAsia="Times New Roman" w:hAnsi="Times New Roman" w:cs="Times New Roman"/>
        </w:rPr>
        <w:t xml:space="preserve">umažėjęs magnio kiekis kraujyje. Jei vartojate </w:t>
      </w:r>
      <w:proofErr w:type="spellStart"/>
      <w:r w:rsidR="00906A6B" w:rsidRPr="00BC42A1">
        <w:rPr>
          <w:rFonts w:ascii="Times New Roman" w:eastAsia="Times New Roman" w:hAnsi="Times New Roman" w:cs="Times New Roman"/>
        </w:rPr>
        <w:t>Olezela</w:t>
      </w:r>
      <w:proofErr w:type="spellEnd"/>
      <w:r w:rsidR="003C0C96" w:rsidRPr="00BC42A1">
        <w:rPr>
          <w:rFonts w:ascii="Times New Roman" w:eastAsia="Times New Roman" w:hAnsi="Times New Roman" w:cs="Times New Roman"/>
        </w:rPr>
        <w:t xml:space="preserve"> daugiau nei 3 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w:t>
      </w:r>
      <w:r>
        <w:rPr>
          <w:rFonts w:ascii="Times New Roman" w:eastAsia="Times New Roman" w:hAnsi="Times New Roman" w:cs="Times New Roman"/>
        </w:rPr>
        <w:t>D</w:t>
      </w:r>
      <w:r w:rsidR="003C0C96" w:rsidRPr="00BC42A1">
        <w:rPr>
          <w:rFonts w:ascii="Times New Roman" w:eastAsia="Times New Roman" w:hAnsi="Times New Roman" w:cs="Times New Roman"/>
        </w:rPr>
        <w:t>ėl žemo magnio  kiekio kraujyje (</w:t>
      </w:r>
      <w:proofErr w:type="spellStart"/>
      <w:r w:rsidR="003C0C96" w:rsidRPr="00BC42A1">
        <w:rPr>
          <w:rFonts w:ascii="Times New Roman" w:eastAsia="Times New Roman" w:hAnsi="Times New Roman" w:cs="Times New Roman"/>
        </w:rPr>
        <w:t>hipomagnezemijos</w:t>
      </w:r>
      <w:proofErr w:type="spellEnd"/>
      <w:r w:rsidR="003C0C96" w:rsidRPr="00BC42A1">
        <w:rPr>
          <w:rFonts w:ascii="Times New Roman" w:eastAsia="Times New Roman" w:hAnsi="Times New Roman" w:cs="Times New Roman"/>
        </w:rPr>
        <w:t>) gali sumažėti kalio ir kalcio kiekis kraujyje (</w:t>
      </w:r>
      <w:proofErr w:type="spellStart"/>
      <w:r w:rsidR="003C0C96" w:rsidRPr="00BC42A1">
        <w:rPr>
          <w:rFonts w:ascii="Times New Roman" w:eastAsia="Times New Roman" w:hAnsi="Times New Roman" w:cs="Times New Roman"/>
        </w:rPr>
        <w:t>hipokalemija</w:t>
      </w:r>
      <w:proofErr w:type="spellEnd"/>
      <w:r w:rsidR="003C0C96" w:rsidRPr="00BC42A1">
        <w:rPr>
          <w:rFonts w:ascii="Times New Roman" w:eastAsia="Times New Roman" w:hAnsi="Times New Roman" w:cs="Times New Roman"/>
        </w:rPr>
        <w:t xml:space="preserve"> ir </w:t>
      </w:r>
      <w:proofErr w:type="spellStart"/>
      <w:r w:rsidR="003C0C96" w:rsidRPr="00BC42A1">
        <w:rPr>
          <w:rFonts w:ascii="Times New Roman" w:eastAsia="Times New Roman" w:hAnsi="Times New Roman" w:cs="Times New Roman"/>
        </w:rPr>
        <w:t>hipokalcemija</w:t>
      </w:r>
      <w:proofErr w:type="spellEnd"/>
      <w:r w:rsidR="003C0C96" w:rsidRPr="00BC42A1">
        <w:rPr>
          <w:rFonts w:ascii="Times New Roman" w:eastAsia="Times New Roman" w:hAnsi="Times New Roman" w:cs="Times New Roman"/>
        </w:rPr>
        <w:t>). Jūsų gydytojas gali paskirti reguliariai atlikti kraujo tyrimus magnio kiekio stebėjimui</w:t>
      </w:r>
      <w:r>
        <w:rPr>
          <w:rFonts w:ascii="Times New Roman" w:eastAsia="Times New Roman" w:hAnsi="Times New Roman" w:cs="Times New Roman"/>
        </w:rPr>
        <w:t>;</w:t>
      </w:r>
    </w:p>
    <w:p w14:paraId="060B7BF2" w14:textId="64BBA4C8" w:rsidR="003C0C96" w:rsidRPr="00BC42A1" w:rsidRDefault="005E5E8A" w:rsidP="009D501B">
      <w:pPr>
        <w:numPr>
          <w:ilvl w:val="0"/>
          <w:numId w:val="3"/>
        </w:numPr>
        <w:tabs>
          <w:tab w:val="clear" w:pos="720"/>
          <w:tab w:val="num" w:pos="567"/>
        </w:tabs>
        <w:autoSpaceDE w:val="0"/>
        <w:autoSpaceDN w:val="0"/>
        <w:adjustRightIn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w:t>
      </w:r>
      <w:r w:rsidR="003C0C96" w:rsidRPr="00BC42A1">
        <w:rPr>
          <w:rFonts w:ascii="Times New Roman" w:eastAsia="Times New Roman" w:hAnsi="Times New Roman" w:cs="Times New Roman"/>
        </w:rPr>
        <w:t xml:space="preserve">šbėrimas, galintis pasireikšti kartu su sąnarių skausmu. </w:t>
      </w:r>
    </w:p>
    <w:p w14:paraId="019EACB0" w14:textId="77777777" w:rsidR="003C0C96" w:rsidRPr="00BC42A1" w:rsidRDefault="003C0C96" w:rsidP="003C0C96">
      <w:pPr>
        <w:autoSpaceDE w:val="0"/>
        <w:autoSpaceDN w:val="0"/>
        <w:adjustRightInd w:val="0"/>
        <w:spacing w:after="0" w:line="240" w:lineRule="auto"/>
        <w:ind w:left="360"/>
        <w:rPr>
          <w:rFonts w:ascii="Times New Roman" w:hAnsi="Times New Roman" w:cs="Times New Roman"/>
          <w:lang w:eastAsia="zh-CN"/>
        </w:rPr>
      </w:pPr>
    </w:p>
    <w:p w14:paraId="3F539123" w14:textId="5F23E5C2"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 xml:space="preserve">Labai retais atvejais </w:t>
      </w:r>
      <w:proofErr w:type="spellStart"/>
      <w:r w:rsidR="00906A6B" w:rsidRPr="00BC42A1">
        <w:rPr>
          <w:rFonts w:ascii="Times New Roman" w:hAnsi="Times New Roman" w:cs="Times New Roman"/>
          <w:lang w:eastAsia="zh-CN"/>
        </w:rPr>
        <w:t>Olezela</w:t>
      </w:r>
      <w:proofErr w:type="spellEnd"/>
      <w:r w:rsidRPr="00BC42A1">
        <w:rPr>
          <w:rFonts w:ascii="Times New Roman" w:hAnsi="Times New Roman" w:cs="Times New Roman"/>
          <w:lang w:eastAsia="zh-CN"/>
        </w:rPr>
        <w:t xml:space="preserve"> gali pažeisti baltąsias kraujo ląsteles ir susilpninti imuninę sistemą. Jeigu pasireiškia infekcija, kurios simptomai yra karščiavimas ir </w:t>
      </w:r>
      <w:r w:rsidRPr="00BC42A1">
        <w:rPr>
          <w:rFonts w:ascii="Times New Roman" w:hAnsi="Times New Roman" w:cs="Times New Roman"/>
          <w:bCs/>
          <w:lang w:eastAsia="zh-CN"/>
        </w:rPr>
        <w:t>labai</w:t>
      </w:r>
      <w:r w:rsidRPr="00BC42A1">
        <w:rPr>
          <w:rFonts w:ascii="Times New Roman" w:hAnsi="Times New Roman" w:cs="Times New Roman"/>
          <w:b/>
          <w:bCs/>
          <w:lang w:eastAsia="zh-CN"/>
        </w:rPr>
        <w:t xml:space="preserve"> </w:t>
      </w:r>
      <w:r w:rsidRPr="00BC42A1">
        <w:rPr>
          <w:rFonts w:ascii="Times New Roman" w:hAnsi="Times New Roman" w:cs="Times New Roman"/>
          <w:lang w:eastAsia="zh-CN"/>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BC42A1">
        <w:rPr>
          <w:rFonts w:ascii="Times New Roman" w:hAnsi="Times New Roman" w:cs="Times New Roman"/>
          <w:lang w:eastAsia="zh-CN"/>
        </w:rPr>
        <w:t>agranulocitozės</w:t>
      </w:r>
      <w:proofErr w:type="spellEnd"/>
      <w:r w:rsidRPr="00BC42A1">
        <w:rPr>
          <w:rFonts w:ascii="Times New Roman" w:hAnsi="Times New Roman" w:cs="Times New Roman"/>
          <w:lang w:eastAsia="zh-CN"/>
        </w:rPr>
        <w:t xml:space="preserve">). Nepamirškite gydytojui </w:t>
      </w:r>
      <w:r w:rsidRPr="00BC42A1">
        <w:rPr>
          <w:rFonts w:ascii="Times New Roman" w:eastAsia="Times New Roman" w:hAnsi="Times New Roman" w:cs="Times New Roman"/>
          <w:lang w:eastAsia="zh-CN"/>
        </w:rPr>
        <w:t>pateikti informaciją apie šiuo metu Jūsų vartojamus vaistus</w:t>
      </w:r>
      <w:r w:rsidRPr="00BC42A1">
        <w:rPr>
          <w:rFonts w:ascii="Times New Roman" w:hAnsi="Times New Roman" w:cs="Times New Roman"/>
          <w:lang w:eastAsia="zh-CN"/>
        </w:rPr>
        <w:t>.</w:t>
      </w:r>
    </w:p>
    <w:p w14:paraId="03F3C436" w14:textId="77777777"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p>
    <w:p w14:paraId="39BAF80D" w14:textId="444CB821" w:rsidR="003C0C96" w:rsidRPr="00BC42A1" w:rsidRDefault="003D7D61"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lang w:eastAsia="zh-CN"/>
        </w:rPr>
        <w:t>Dėl išvardytų šalutini</w:t>
      </w:r>
      <w:r w:rsidR="00B64F9C" w:rsidRPr="00BC42A1">
        <w:rPr>
          <w:rFonts w:ascii="Times New Roman" w:hAnsi="Times New Roman" w:cs="Times New Roman"/>
          <w:lang w:eastAsia="zh-CN"/>
        </w:rPr>
        <w:t>o</w:t>
      </w:r>
      <w:r w:rsidRPr="00BC42A1">
        <w:rPr>
          <w:rFonts w:ascii="Times New Roman" w:hAnsi="Times New Roman" w:cs="Times New Roman"/>
          <w:lang w:eastAsia="zh-CN"/>
        </w:rPr>
        <w:t xml:space="preserve"> poveikio atvejų </w:t>
      </w:r>
      <w:r w:rsidR="003C0C96" w:rsidRPr="00BC42A1">
        <w:rPr>
          <w:rFonts w:ascii="Times New Roman" w:hAnsi="Times New Roman" w:cs="Times New Roman"/>
          <w:lang w:eastAsia="zh-CN"/>
        </w:rPr>
        <w:t xml:space="preserve">nerimauti nereikėtų, kadangi Jums jų gali nepasireikšti. </w:t>
      </w:r>
    </w:p>
    <w:p w14:paraId="54CAD98C" w14:textId="77777777" w:rsidR="003C0C96" w:rsidRPr="00BC42A1" w:rsidRDefault="003C0C96" w:rsidP="003C0C96">
      <w:pPr>
        <w:tabs>
          <w:tab w:val="left" w:pos="567"/>
        </w:tabs>
        <w:spacing w:after="0" w:line="260" w:lineRule="exact"/>
        <w:ind w:right="140"/>
        <w:rPr>
          <w:rFonts w:ascii="Times New Roman" w:hAnsi="Times New Roman" w:cs="Times New Roman"/>
          <w:noProof/>
          <w:lang w:eastAsia="zh-CN"/>
        </w:rPr>
      </w:pPr>
    </w:p>
    <w:p w14:paraId="0508AD00" w14:textId="77777777" w:rsidR="003C0C96" w:rsidRPr="00BC42A1" w:rsidRDefault="003C0C96" w:rsidP="003C0C96">
      <w:pPr>
        <w:tabs>
          <w:tab w:val="left" w:pos="567"/>
        </w:tabs>
        <w:spacing w:after="0" w:line="240" w:lineRule="auto"/>
        <w:rPr>
          <w:rFonts w:ascii="Times New Roman" w:hAnsi="Times New Roman" w:cs="Times New Roman"/>
          <w:b/>
          <w:lang w:eastAsia="zh-CN"/>
        </w:rPr>
      </w:pPr>
      <w:r w:rsidRPr="00BC42A1">
        <w:rPr>
          <w:rFonts w:ascii="Times New Roman" w:hAnsi="Times New Roman" w:cs="Times New Roman"/>
          <w:b/>
          <w:noProof/>
          <w:lang w:eastAsia="zh-CN"/>
        </w:rPr>
        <w:t>Pranešimas apie šalutinį poveikį</w:t>
      </w:r>
    </w:p>
    <w:p w14:paraId="38E18402" w14:textId="548D0A8B" w:rsidR="003C0C96" w:rsidRPr="00BC42A1" w:rsidRDefault="003C0C96" w:rsidP="003C0C96">
      <w:pPr>
        <w:tabs>
          <w:tab w:val="left" w:pos="567"/>
        </w:tabs>
        <w:autoSpaceDE w:val="0"/>
        <w:autoSpaceDN w:val="0"/>
        <w:adjustRightInd w:val="0"/>
        <w:spacing w:after="0" w:line="240" w:lineRule="auto"/>
        <w:rPr>
          <w:rFonts w:ascii="Times New Roman" w:hAnsi="Times New Roman" w:cs="Times New Roman"/>
          <w:lang w:eastAsia="zh-CN"/>
        </w:rPr>
      </w:pPr>
      <w:r w:rsidRPr="00BC42A1">
        <w:rPr>
          <w:rFonts w:ascii="Times New Roman" w:hAnsi="Times New Roman" w:cs="Times New Roman"/>
          <w:noProof/>
          <w:lang w:eastAsia="zh-CN"/>
        </w:rPr>
        <w:t xml:space="preserve">Jeigu pasireiškė šalutinis poveikis, įskaitant šiame lapelyje nenurodytą, pasakykite gydytojui arba vaistininkui. </w:t>
      </w:r>
      <w:r w:rsidR="00934D69" w:rsidRPr="00140798">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934D69" w:rsidRPr="00140798">
        <w:rPr>
          <w:rFonts w:ascii="Times New Roman" w:hAnsi="Times New Roman" w:cs="Times New Roman"/>
          <w:color w:val="0000EE"/>
          <w:u w:val="single"/>
          <w:lang w:eastAsia="lt-LT"/>
        </w:rPr>
        <w:t>https://vvkt.lrv.lt/lt/</w:t>
      </w:r>
      <w:r w:rsidR="00934D69" w:rsidRPr="00140798">
        <w:rPr>
          <w:rFonts w:ascii="Times New Roman" w:hAnsi="Times New Roman" w:cs="Times New Roman"/>
          <w:lang w:eastAsia="lt-LT"/>
        </w:rPr>
        <w:t xml:space="preserve"> nurodytais būdais arba paskambinti nemokamu telefonu </w:t>
      </w:r>
      <w:r w:rsidR="00C77B76">
        <w:rPr>
          <w:rFonts w:ascii="Times New Roman" w:hAnsi="Times New Roman" w:cs="Times New Roman"/>
          <w:lang w:eastAsia="lt-LT"/>
        </w:rPr>
        <w:t>+370</w:t>
      </w:r>
      <w:r w:rsidR="00934D69" w:rsidRPr="00140798">
        <w:rPr>
          <w:rFonts w:ascii="Times New Roman" w:hAnsi="Times New Roman" w:cs="Times New Roman"/>
          <w:lang w:eastAsia="lt-LT"/>
        </w:rPr>
        <w:t xml:space="preserve"> 800 73 568. Pranešdami apie šalutinį poveikį galite mums padėti gauti daugiau informacijos apie šio vaisto saugumą.</w:t>
      </w:r>
    </w:p>
    <w:p w14:paraId="3E92249B"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07932D06"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3432E312" w14:textId="7F322F25"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lastRenderedPageBreak/>
        <w:t>5.</w:t>
      </w:r>
      <w:r w:rsidRPr="00BC42A1">
        <w:rPr>
          <w:rFonts w:ascii="Times New Roman" w:hAnsi="Times New Roman" w:cs="Times New Roman"/>
          <w:b/>
          <w:bCs/>
          <w:kern w:val="28"/>
          <w:lang w:eastAsia="lt-LT"/>
        </w:rPr>
        <w:tab/>
        <w:t xml:space="preserve">Kaip laikyti </w:t>
      </w:r>
      <w:proofErr w:type="spellStart"/>
      <w:r w:rsidR="00906A6B" w:rsidRPr="00BC42A1">
        <w:rPr>
          <w:rFonts w:ascii="Times New Roman" w:hAnsi="Times New Roman" w:cs="Times New Roman"/>
          <w:b/>
          <w:bCs/>
          <w:kern w:val="28"/>
          <w:lang w:eastAsia="lt-LT"/>
        </w:rPr>
        <w:t>Olezela</w:t>
      </w:r>
      <w:proofErr w:type="spellEnd"/>
    </w:p>
    <w:p w14:paraId="1F3E039B"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4F07E9A6" w14:textId="77777777" w:rsidR="00F20A86" w:rsidRPr="00BC42A1" w:rsidRDefault="00F20A86" w:rsidP="00F20A86">
      <w:pPr>
        <w:numPr>
          <w:ilvl w:val="12"/>
          <w:numId w:val="0"/>
        </w:numPr>
        <w:spacing w:after="0" w:line="240" w:lineRule="auto"/>
        <w:ind w:right="-2"/>
        <w:rPr>
          <w:rFonts w:ascii="Times New Roman" w:eastAsia="Times New Roman" w:hAnsi="Times New Roman" w:cs="Times New Roman"/>
        </w:rPr>
      </w:pPr>
      <w:r w:rsidRPr="00BC42A1">
        <w:rPr>
          <w:rFonts w:ascii="Times New Roman" w:eastAsia="Times New Roman" w:hAnsi="Times New Roman" w:cs="Times New Roman"/>
          <w:snapToGrid w:val="0"/>
        </w:rPr>
        <w:t>Šį vaistą laikykite</w:t>
      </w:r>
      <w:r w:rsidRPr="00BC42A1">
        <w:rPr>
          <w:rFonts w:ascii="Times New Roman" w:eastAsia="Times New Roman" w:hAnsi="Times New Roman" w:cs="Times New Roman"/>
        </w:rPr>
        <w:t xml:space="preserve"> vaikams </w:t>
      </w:r>
      <w:r w:rsidRPr="00BC42A1">
        <w:rPr>
          <w:rFonts w:ascii="Times New Roman" w:eastAsia="Times New Roman" w:hAnsi="Times New Roman" w:cs="Times New Roman"/>
          <w:snapToGrid w:val="0"/>
        </w:rPr>
        <w:t xml:space="preserve">nepastebimoje ir </w:t>
      </w:r>
      <w:r w:rsidRPr="00BC42A1">
        <w:rPr>
          <w:rFonts w:ascii="Times New Roman" w:eastAsia="Times New Roman" w:hAnsi="Times New Roman" w:cs="Times New Roman"/>
        </w:rPr>
        <w:t>nepasiekiamoje vietoje.</w:t>
      </w:r>
    </w:p>
    <w:p w14:paraId="7D9B521A" w14:textId="77777777" w:rsidR="00F20A86" w:rsidRPr="00BC42A1" w:rsidRDefault="00F20A86" w:rsidP="00F20A86">
      <w:pPr>
        <w:spacing w:after="0" w:line="240" w:lineRule="auto"/>
        <w:rPr>
          <w:rFonts w:ascii="Times New Roman" w:eastAsia="Times New Roman" w:hAnsi="Times New Roman" w:cs="Times New Roman"/>
        </w:rPr>
      </w:pPr>
    </w:p>
    <w:p w14:paraId="4AA9B69E" w14:textId="0A20C620" w:rsidR="00F20A86" w:rsidRPr="00BC42A1" w:rsidRDefault="00F20A86" w:rsidP="00F20A86">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Ant kartono dėžutės </w:t>
      </w:r>
      <w:r w:rsidR="00327657" w:rsidRPr="00BC42A1">
        <w:rPr>
          <w:rFonts w:ascii="Times New Roman" w:eastAsia="Times New Roman" w:hAnsi="Times New Roman" w:cs="Times New Roman"/>
        </w:rPr>
        <w:t>i</w:t>
      </w:r>
      <w:r w:rsidR="008314B5" w:rsidRPr="00BC42A1">
        <w:rPr>
          <w:rFonts w:ascii="Times New Roman" w:eastAsia="Times New Roman" w:hAnsi="Times New Roman" w:cs="Times New Roman"/>
        </w:rPr>
        <w:t xml:space="preserve">r lizdinės plokštelės </w:t>
      </w:r>
      <w:r w:rsidRPr="00BC42A1">
        <w:rPr>
          <w:rFonts w:ascii="Times New Roman" w:eastAsia="Times New Roman" w:hAnsi="Times New Roman" w:cs="Times New Roman"/>
        </w:rPr>
        <w:t xml:space="preserve">po „EXP“ nurodytam tinkamumo laikui pasibaigus, </w:t>
      </w:r>
      <w:r w:rsidRPr="00BC42A1">
        <w:rPr>
          <w:rFonts w:ascii="Times New Roman" w:eastAsia="Times New Roman" w:hAnsi="Times New Roman" w:cs="Times New Roman"/>
          <w:lang w:eastAsia="lt-LT"/>
        </w:rPr>
        <w:t>šio vaisto</w:t>
      </w:r>
      <w:r w:rsidRPr="00BC42A1">
        <w:rPr>
          <w:rFonts w:ascii="Times New Roman" w:eastAsia="Times New Roman" w:hAnsi="Times New Roman" w:cs="Times New Roman"/>
        </w:rPr>
        <w:t xml:space="preserve"> vartoti negalima. Vaistas </w:t>
      </w:r>
      <w:r w:rsidRPr="00BC42A1">
        <w:rPr>
          <w:rFonts w:ascii="Times New Roman" w:eastAsia="Times New Roman" w:hAnsi="Times New Roman" w:cs="Times New Roman"/>
          <w:lang w:eastAsia="lt-LT"/>
        </w:rPr>
        <w:t>tinkamas</w:t>
      </w:r>
      <w:r w:rsidRPr="00BC42A1">
        <w:rPr>
          <w:rFonts w:ascii="Times New Roman" w:eastAsia="Times New Roman" w:hAnsi="Times New Roman" w:cs="Times New Roman"/>
        </w:rPr>
        <w:t xml:space="preserve"> vartoti iki paskutinės nurodyto mėnesio dienos.</w:t>
      </w:r>
    </w:p>
    <w:p w14:paraId="6BCF98F2" w14:textId="77777777" w:rsidR="00F20A86" w:rsidRPr="00BC42A1" w:rsidRDefault="00F20A86" w:rsidP="00F20A86">
      <w:pPr>
        <w:spacing w:after="0" w:line="240" w:lineRule="auto"/>
        <w:rPr>
          <w:rFonts w:ascii="Times New Roman" w:eastAsia="Times New Roman" w:hAnsi="Times New Roman" w:cs="Times New Roman"/>
        </w:rPr>
      </w:pPr>
    </w:p>
    <w:p w14:paraId="1D427CDA" w14:textId="6CBFE400" w:rsidR="00F20A86" w:rsidRPr="00BC42A1" w:rsidRDefault="00D57346" w:rsidP="00F20A86">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Laikyti žemesnėje kaip 25</w:t>
      </w:r>
      <w:r w:rsidR="001C608B" w:rsidRPr="00BC42A1">
        <w:rPr>
          <w:rFonts w:ascii="Times New Roman" w:eastAsia="Times New Roman" w:hAnsi="Times New Roman" w:cs="Times New Roman"/>
        </w:rPr>
        <w:t> </w:t>
      </w:r>
      <w:r w:rsidRPr="00BC42A1">
        <w:rPr>
          <w:rFonts w:ascii="Times New Roman" w:eastAsia="Times New Roman" w:hAnsi="Times New Roman" w:cs="Times New Roman"/>
        </w:rPr>
        <w:t xml:space="preserve">ºC temperatūroje. </w:t>
      </w:r>
      <w:r w:rsidR="00F20A86" w:rsidRPr="00BC42A1">
        <w:rPr>
          <w:rFonts w:ascii="Times New Roman" w:eastAsia="Times New Roman" w:hAnsi="Times New Roman" w:cs="Times New Roman"/>
        </w:rPr>
        <w:t xml:space="preserve">Laikyti gamintojo pakuotėje, kad vaistas būtų apsaugotas nuo drėgmės. </w:t>
      </w:r>
    </w:p>
    <w:p w14:paraId="1ABC7C48" w14:textId="77777777" w:rsidR="00F20A86" w:rsidRPr="00BC42A1" w:rsidRDefault="00F20A86" w:rsidP="00F20A86">
      <w:pPr>
        <w:spacing w:after="0" w:line="240" w:lineRule="auto"/>
        <w:rPr>
          <w:rFonts w:ascii="Times New Roman" w:eastAsia="Times New Roman" w:hAnsi="Times New Roman" w:cs="Times New Roman"/>
        </w:rPr>
      </w:pPr>
    </w:p>
    <w:p w14:paraId="4BF89BC4" w14:textId="77777777" w:rsidR="00F20A86" w:rsidRPr="00BC42A1" w:rsidRDefault="00F20A86" w:rsidP="00F20A86">
      <w:pPr>
        <w:spacing w:after="0" w:line="240" w:lineRule="auto"/>
        <w:rPr>
          <w:rFonts w:ascii="Times New Roman" w:eastAsia="Times New Roman" w:hAnsi="Times New Roman" w:cs="Times New Roman"/>
          <w:b/>
        </w:rPr>
      </w:pPr>
      <w:r w:rsidRPr="00BC42A1">
        <w:rPr>
          <w:rFonts w:ascii="Times New Roman" w:eastAsia="Times New Roman" w:hAnsi="Times New Roman" w:cs="Times New Roman"/>
        </w:rPr>
        <w:t xml:space="preserve">Vaistų negalima </w:t>
      </w:r>
      <w:r w:rsidRPr="00BC42A1">
        <w:rPr>
          <w:rFonts w:ascii="Times New Roman" w:eastAsia="Times New Roman" w:hAnsi="Times New Roman" w:cs="Times New Roman"/>
          <w:lang w:eastAsia="lt-LT"/>
        </w:rPr>
        <w:t>išmesti</w:t>
      </w:r>
      <w:r w:rsidRPr="00BC42A1">
        <w:rPr>
          <w:rFonts w:ascii="Times New Roman" w:eastAsia="Times New Roman" w:hAnsi="Times New Roman" w:cs="Times New Roman"/>
        </w:rPr>
        <w:t xml:space="preserve"> į kanalizaciją arba su buitinėmis atliekomis. Kaip </w:t>
      </w:r>
      <w:r w:rsidRPr="00BC42A1">
        <w:rPr>
          <w:rFonts w:ascii="Times New Roman" w:eastAsia="Times New Roman" w:hAnsi="Times New Roman" w:cs="Times New Roman"/>
          <w:lang w:eastAsia="lt-LT"/>
        </w:rPr>
        <w:t>išmesti</w:t>
      </w:r>
      <w:r w:rsidRPr="00BC42A1">
        <w:rPr>
          <w:rFonts w:ascii="Times New Roman" w:eastAsia="Times New Roman" w:hAnsi="Times New Roman" w:cs="Times New Roman"/>
        </w:rPr>
        <w:t xml:space="preserve"> nereikalingus vaistus, klauskite vaistininko. Šios priemonės padės apsaugoti aplinką.</w:t>
      </w:r>
    </w:p>
    <w:p w14:paraId="5879CBA4" w14:textId="77777777" w:rsidR="003C0C96" w:rsidRPr="00BC42A1" w:rsidRDefault="003C0C96" w:rsidP="003C0C96">
      <w:pPr>
        <w:tabs>
          <w:tab w:val="left" w:pos="567"/>
        </w:tabs>
        <w:spacing w:after="0" w:line="260" w:lineRule="exact"/>
        <w:rPr>
          <w:rFonts w:ascii="Times New Roman" w:hAnsi="Times New Roman" w:cs="Times New Roman"/>
          <w:b/>
          <w:lang w:eastAsia="zh-CN"/>
        </w:rPr>
      </w:pPr>
    </w:p>
    <w:p w14:paraId="53862752" w14:textId="77777777" w:rsidR="003C0C96" w:rsidRPr="00BC42A1" w:rsidRDefault="003C0C96" w:rsidP="003C0C96">
      <w:pPr>
        <w:numPr>
          <w:ilvl w:val="12"/>
          <w:numId w:val="0"/>
        </w:numPr>
        <w:spacing w:after="0" w:line="240" w:lineRule="auto"/>
        <w:ind w:right="-2"/>
        <w:rPr>
          <w:rFonts w:ascii="Times New Roman" w:hAnsi="Times New Roman" w:cs="Times New Roman"/>
          <w:lang w:eastAsia="zh-CN"/>
        </w:rPr>
      </w:pPr>
    </w:p>
    <w:p w14:paraId="5C9F5F56" w14:textId="77777777" w:rsidR="003C0C96" w:rsidRPr="00BC42A1" w:rsidRDefault="003C0C96" w:rsidP="003C0C96">
      <w:pPr>
        <w:keepNext/>
        <w:keepLines/>
        <w:tabs>
          <w:tab w:val="left" w:pos="567"/>
        </w:tabs>
        <w:spacing w:after="0" w:line="240" w:lineRule="auto"/>
        <w:outlineLvl w:val="2"/>
        <w:rPr>
          <w:rFonts w:ascii="Times New Roman" w:hAnsi="Times New Roman" w:cs="Times New Roman"/>
          <w:b/>
          <w:bCs/>
          <w:kern w:val="28"/>
          <w:lang w:eastAsia="lt-LT"/>
        </w:rPr>
      </w:pPr>
      <w:r w:rsidRPr="00BC42A1">
        <w:rPr>
          <w:rFonts w:ascii="Times New Roman" w:hAnsi="Times New Roman" w:cs="Times New Roman"/>
          <w:b/>
          <w:bCs/>
          <w:kern w:val="28"/>
          <w:lang w:eastAsia="lt-LT"/>
        </w:rPr>
        <w:t>6.</w:t>
      </w:r>
      <w:r w:rsidRPr="00BC42A1">
        <w:rPr>
          <w:rFonts w:ascii="Times New Roman" w:hAnsi="Times New Roman" w:cs="Times New Roman"/>
          <w:b/>
          <w:bCs/>
          <w:kern w:val="28"/>
          <w:lang w:eastAsia="lt-LT"/>
        </w:rPr>
        <w:tab/>
        <w:t>Pakuotės turinys ir kita informacija</w:t>
      </w:r>
    </w:p>
    <w:p w14:paraId="69194B51" w14:textId="77777777" w:rsidR="003C0C96" w:rsidRPr="00BC42A1" w:rsidRDefault="003C0C96" w:rsidP="003C0C96">
      <w:pPr>
        <w:numPr>
          <w:ilvl w:val="12"/>
          <w:numId w:val="0"/>
        </w:numPr>
        <w:spacing w:after="0" w:line="240" w:lineRule="auto"/>
        <w:rPr>
          <w:rFonts w:ascii="Times New Roman" w:hAnsi="Times New Roman" w:cs="Times New Roman"/>
          <w:lang w:eastAsia="zh-CN"/>
        </w:rPr>
      </w:pPr>
    </w:p>
    <w:p w14:paraId="2522B4C7" w14:textId="43479F51" w:rsidR="00F20A86" w:rsidRPr="00BC42A1" w:rsidRDefault="00906A6B" w:rsidP="00F20A86">
      <w:pPr>
        <w:spacing w:after="0" w:line="240" w:lineRule="auto"/>
        <w:rPr>
          <w:rFonts w:ascii="Times New Roman" w:eastAsia="Times New Roman" w:hAnsi="Times New Roman" w:cs="Times New Roman"/>
          <w:b/>
        </w:rPr>
      </w:pPr>
      <w:proofErr w:type="spellStart"/>
      <w:r w:rsidRPr="00BC42A1">
        <w:rPr>
          <w:rFonts w:ascii="Times New Roman" w:eastAsia="Times New Roman" w:hAnsi="Times New Roman" w:cs="Times New Roman"/>
          <w:b/>
        </w:rPr>
        <w:t>Olezela</w:t>
      </w:r>
      <w:proofErr w:type="spellEnd"/>
      <w:r w:rsidR="00F20A86" w:rsidRPr="00BC42A1">
        <w:rPr>
          <w:rFonts w:ascii="Times New Roman" w:eastAsia="Times New Roman" w:hAnsi="Times New Roman" w:cs="Times New Roman"/>
          <w:b/>
        </w:rPr>
        <w:t xml:space="preserve"> sudėtis</w:t>
      </w:r>
    </w:p>
    <w:p w14:paraId="3F7E0258" w14:textId="77777777" w:rsidR="00F20A86" w:rsidRPr="00BC42A1" w:rsidRDefault="00F20A86" w:rsidP="009D501B">
      <w:pPr>
        <w:numPr>
          <w:ilvl w:val="0"/>
          <w:numId w:val="12"/>
        </w:numPr>
        <w:spacing w:after="0" w:line="240" w:lineRule="auto"/>
        <w:ind w:left="540"/>
        <w:rPr>
          <w:rFonts w:ascii="Times New Roman" w:eastAsia="Times New Roman" w:hAnsi="Times New Roman" w:cs="Times New Roman"/>
        </w:rPr>
      </w:pPr>
      <w:r w:rsidRPr="00BC42A1">
        <w:rPr>
          <w:rFonts w:ascii="Times New Roman" w:eastAsia="Times New Roman" w:hAnsi="Times New Roman" w:cs="Times New Roman"/>
        </w:rPr>
        <w:t xml:space="preserve">Veiklioji medžiaga yra </w:t>
      </w:r>
      <w:proofErr w:type="spellStart"/>
      <w:r w:rsidRPr="00BC42A1">
        <w:rPr>
          <w:rFonts w:ascii="Times New Roman" w:eastAsia="Times New Roman" w:hAnsi="Times New Roman" w:cs="Times New Roman"/>
        </w:rPr>
        <w:t>omeprazolas</w:t>
      </w:r>
      <w:proofErr w:type="spellEnd"/>
      <w:r w:rsidRPr="00BC42A1">
        <w:rPr>
          <w:rFonts w:ascii="Times New Roman" w:eastAsia="Times New Roman" w:hAnsi="Times New Roman" w:cs="Times New Roman"/>
        </w:rPr>
        <w:t xml:space="preserve">. Kiekvienoje skrandyje neirioje kietojoje kapsulėje yra 20 mg </w:t>
      </w:r>
      <w:proofErr w:type="spellStart"/>
      <w:r w:rsidRPr="00BC42A1">
        <w:rPr>
          <w:rFonts w:ascii="Times New Roman" w:eastAsia="Times New Roman" w:hAnsi="Times New Roman" w:cs="Times New Roman"/>
        </w:rPr>
        <w:t>omeprazolo</w:t>
      </w:r>
      <w:proofErr w:type="spellEnd"/>
      <w:r w:rsidRPr="00BC42A1">
        <w:rPr>
          <w:rFonts w:ascii="Times New Roman" w:eastAsia="Times New Roman" w:hAnsi="Times New Roman" w:cs="Times New Roman"/>
        </w:rPr>
        <w:t>.</w:t>
      </w:r>
    </w:p>
    <w:p w14:paraId="602CD1D1" w14:textId="77777777" w:rsidR="00F20A86" w:rsidRPr="00BC42A1" w:rsidRDefault="00F20A86" w:rsidP="009D501B">
      <w:pPr>
        <w:numPr>
          <w:ilvl w:val="0"/>
          <w:numId w:val="12"/>
        </w:num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Pagalbinės medžiagos:</w:t>
      </w:r>
    </w:p>
    <w:p w14:paraId="327A35B0" w14:textId="4853A508" w:rsidR="00F20A86" w:rsidRPr="00BC42A1" w:rsidRDefault="00F20A86" w:rsidP="00F20A86">
      <w:pPr>
        <w:tabs>
          <w:tab w:val="num" w:pos="567"/>
        </w:tabs>
        <w:spacing w:after="0" w:line="240" w:lineRule="auto"/>
        <w:ind w:left="567"/>
        <w:outlineLvl w:val="0"/>
        <w:rPr>
          <w:rFonts w:ascii="Times New Roman" w:eastAsia="Times New Roman" w:hAnsi="Times New Roman" w:cs="Times New Roman"/>
          <w:i/>
        </w:rPr>
      </w:pPr>
      <w:r w:rsidRPr="00BC42A1">
        <w:rPr>
          <w:rFonts w:ascii="Times New Roman" w:eastAsia="Times New Roman" w:hAnsi="Times New Roman" w:cs="Times New Roman"/>
          <w:i/>
        </w:rPr>
        <w:t>Kapsulės turinys</w:t>
      </w:r>
      <w:r w:rsidR="005E6FA1" w:rsidRPr="00BC42A1">
        <w:rPr>
          <w:rFonts w:ascii="Times New Roman" w:eastAsia="Times New Roman" w:hAnsi="Times New Roman" w:cs="Times New Roman"/>
          <w:i/>
        </w:rPr>
        <w:t xml:space="preserve">: </w:t>
      </w:r>
      <w:r w:rsidR="005E6FA1" w:rsidRPr="00BC42A1">
        <w:rPr>
          <w:rFonts w:ascii="Times New Roman" w:eastAsia="Times New Roman" w:hAnsi="Times New Roman" w:cs="Times New Roman"/>
        </w:rPr>
        <w:t>c</w:t>
      </w:r>
      <w:r w:rsidRPr="00BC42A1">
        <w:rPr>
          <w:rFonts w:ascii="Times New Roman" w:eastAsia="Times New Roman" w:hAnsi="Times New Roman" w:cs="Times New Roman"/>
        </w:rPr>
        <w:t>ukriniai branduoliai (</w:t>
      </w:r>
      <w:r w:rsidR="00506561" w:rsidRPr="00BC42A1">
        <w:rPr>
          <w:rFonts w:ascii="Times New Roman" w:eastAsia="Times New Roman" w:hAnsi="Times New Roman" w:cs="Times New Roman"/>
        </w:rPr>
        <w:t xml:space="preserve">sudėtyje yra </w:t>
      </w:r>
      <w:r w:rsidRPr="00BC42A1">
        <w:rPr>
          <w:rFonts w:ascii="Times New Roman" w:eastAsia="Times New Roman" w:hAnsi="Times New Roman" w:cs="Times New Roman"/>
        </w:rPr>
        <w:t>kukurūzų krakmol</w:t>
      </w:r>
      <w:r w:rsidR="00506561" w:rsidRPr="00BC42A1">
        <w:rPr>
          <w:rFonts w:ascii="Times New Roman" w:eastAsia="Times New Roman" w:hAnsi="Times New Roman" w:cs="Times New Roman"/>
        </w:rPr>
        <w:t>o</w:t>
      </w:r>
      <w:r w:rsidRPr="00BC42A1">
        <w:rPr>
          <w:rFonts w:ascii="Times New Roman" w:eastAsia="Times New Roman" w:hAnsi="Times New Roman" w:cs="Times New Roman"/>
        </w:rPr>
        <w:t xml:space="preserve"> ir sacharozė</w:t>
      </w:r>
      <w:r w:rsidR="00506561" w:rsidRPr="00BC42A1">
        <w:rPr>
          <w:rFonts w:ascii="Times New Roman" w:eastAsia="Times New Roman" w:hAnsi="Times New Roman" w:cs="Times New Roman"/>
        </w:rPr>
        <w:t>s</w:t>
      </w:r>
      <w:r w:rsidRPr="00BC42A1">
        <w:rPr>
          <w:rFonts w:ascii="Times New Roman" w:eastAsia="Times New Roman" w:hAnsi="Times New Roman" w:cs="Times New Roman"/>
        </w:rPr>
        <w:t xml:space="preserve">), magnio hidroksidas,  </w:t>
      </w:r>
      <w:proofErr w:type="spellStart"/>
      <w:r w:rsidRPr="00BC42A1">
        <w:rPr>
          <w:rFonts w:ascii="Times New Roman" w:eastAsia="Times New Roman" w:hAnsi="Times New Roman" w:cs="Times New Roman"/>
        </w:rPr>
        <w:t>dinatrio</w:t>
      </w:r>
      <w:proofErr w:type="spellEnd"/>
      <w:r w:rsidRPr="00BC42A1">
        <w:rPr>
          <w:rFonts w:ascii="Times New Roman" w:eastAsia="Times New Roman" w:hAnsi="Times New Roman" w:cs="Times New Roman"/>
        </w:rPr>
        <w:t xml:space="preserve"> fosfatas, </w:t>
      </w:r>
      <w:proofErr w:type="spellStart"/>
      <w:r w:rsidRPr="00BC42A1">
        <w:rPr>
          <w:rFonts w:ascii="Times New Roman" w:eastAsia="Times New Roman" w:hAnsi="Times New Roman" w:cs="Times New Roman"/>
        </w:rPr>
        <w:t>hipromeliozė</w:t>
      </w:r>
      <w:proofErr w:type="spellEnd"/>
      <w:r w:rsidRPr="00BC42A1">
        <w:rPr>
          <w:rFonts w:ascii="Times New Roman" w:eastAsia="Times New Roman" w:hAnsi="Times New Roman" w:cs="Times New Roman"/>
        </w:rPr>
        <w:t xml:space="preserve"> (2910 tipo), natrio </w:t>
      </w:r>
      <w:proofErr w:type="spellStart"/>
      <w:r w:rsidRPr="00BC42A1">
        <w:rPr>
          <w:rFonts w:ascii="Times New Roman" w:eastAsia="Times New Roman" w:hAnsi="Times New Roman" w:cs="Times New Roman"/>
        </w:rPr>
        <w:t>laurilsulfatas</w:t>
      </w:r>
      <w:proofErr w:type="spellEnd"/>
      <w:r w:rsidRPr="00BC42A1">
        <w:rPr>
          <w:rFonts w:ascii="Times New Roman" w:eastAsia="Times New Roman" w:hAnsi="Times New Roman" w:cs="Times New Roman"/>
        </w:rPr>
        <w:t xml:space="preserve">, </w:t>
      </w:r>
      <w:proofErr w:type="spellStart"/>
      <w:r w:rsidRPr="00BC42A1">
        <w:rPr>
          <w:rFonts w:ascii="Times New Roman" w:eastAsia="Times New Roman" w:hAnsi="Times New Roman" w:cs="Times New Roman"/>
        </w:rPr>
        <w:t>manitolis</w:t>
      </w:r>
      <w:proofErr w:type="spellEnd"/>
      <w:r w:rsidRPr="00BC42A1">
        <w:rPr>
          <w:rFonts w:ascii="Times New Roman" w:eastAsia="Times New Roman" w:hAnsi="Times New Roman" w:cs="Times New Roman"/>
        </w:rPr>
        <w:t xml:space="preserve"> (E421), </w:t>
      </w:r>
      <w:proofErr w:type="spellStart"/>
      <w:r w:rsidRPr="00BC42A1">
        <w:rPr>
          <w:rFonts w:ascii="Times New Roman" w:eastAsia="Times New Roman" w:hAnsi="Times New Roman" w:cs="Times New Roman"/>
        </w:rPr>
        <w:t>k</w:t>
      </w:r>
      <w:r w:rsidRPr="00BC42A1">
        <w:rPr>
          <w:rFonts w:ascii="Times New Roman" w:hAnsi="Times New Roman" w:cs="Times New Roman"/>
          <w:lang w:eastAsia="zh-CN"/>
        </w:rPr>
        <w:t>arboksimetilkrakmolo</w:t>
      </w:r>
      <w:proofErr w:type="spellEnd"/>
      <w:r w:rsidRPr="00BC42A1">
        <w:rPr>
          <w:rFonts w:ascii="Times New Roman" w:hAnsi="Times New Roman" w:cs="Times New Roman"/>
          <w:lang w:eastAsia="zh-CN"/>
        </w:rPr>
        <w:t xml:space="preserve"> A natrio druska, </w:t>
      </w:r>
      <w:r w:rsidRPr="00BC42A1">
        <w:rPr>
          <w:rFonts w:ascii="Times New Roman" w:eastAsia="Times New Roman" w:hAnsi="Times New Roman" w:cs="Times New Roman"/>
        </w:rPr>
        <w:t xml:space="preserve"> talkas,  titano dioksidas (E171), </w:t>
      </w:r>
      <w:proofErr w:type="spellStart"/>
      <w:r w:rsidRPr="00BC42A1">
        <w:rPr>
          <w:rFonts w:ascii="Times New Roman" w:eastAsia="Times New Roman" w:hAnsi="Times New Roman" w:cs="Times New Roman"/>
        </w:rPr>
        <w:t>makrogolis</w:t>
      </w:r>
      <w:proofErr w:type="spellEnd"/>
      <w:r w:rsidRPr="00BC42A1">
        <w:rPr>
          <w:rFonts w:ascii="Times New Roman" w:eastAsia="Times New Roman" w:hAnsi="Times New Roman" w:cs="Times New Roman"/>
        </w:rPr>
        <w:t xml:space="preserve"> 6000,  </w:t>
      </w:r>
      <w:proofErr w:type="spellStart"/>
      <w:r w:rsidRPr="00BC42A1">
        <w:rPr>
          <w:rFonts w:ascii="Times New Roman" w:eastAsia="Times New Roman" w:hAnsi="Times New Roman" w:cs="Times New Roman"/>
        </w:rPr>
        <w:t>polisorbatas</w:t>
      </w:r>
      <w:proofErr w:type="spellEnd"/>
      <w:r w:rsidRPr="00BC42A1">
        <w:rPr>
          <w:rFonts w:ascii="Times New Roman" w:eastAsia="Times New Roman" w:hAnsi="Times New Roman" w:cs="Times New Roman"/>
        </w:rPr>
        <w:t xml:space="preserve"> 80, </w:t>
      </w:r>
      <w:proofErr w:type="spellStart"/>
      <w:r w:rsidRPr="00BC42A1">
        <w:rPr>
          <w:rFonts w:ascii="Times New Roman" w:eastAsia="Times New Roman" w:hAnsi="Times New Roman" w:cs="Times New Roman"/>
        </w:rPr>
        <w:t>metakrilo</w:t>
      </w:r>
      <w:proofErr w:type="spellEnd"/>
      <w:r w:rsidRPr="00BC42A1">
        <w:rPr>
          <w:rFonts w:ascii="Times New Roman" w:eastAsia="Times New Roman" w:hAnsi="Times New Roman" w:cs="Times New Roman"/>
        </w:rPr>
        <w:t xml:space="preserve"> rūgšties ir </w:t>
      </w:r>
      <w:proofErr w:type="spellStart"/>
      <w:r w:rsidRPr="00BC42A1">
        <w:rPr>
          <w:rFonts w:ascii="Times New Roman" w:eastAsia="Times New Roman" w:hAnsi="Times New Roman" w:cs="Times New Roman"/>
        </w:rPr>
        <w:t>etilakrilato</w:t>
      </w:r>
      <w:proofErr w:type="spellEnd"/>
      <w:r w:rsidRPr="00BC42A1">
        <w:rPr>
          <w:rFonts w:ascii="Times New Roman" w:eastAsia="Times New Roman" w:hAnsi="Times New Roman" w:cs="Times New Roman"/>
        </w:rPr>
        <w:t xml:space="preserve"> 1:1 </w:t>
      </w:r>
      <w:proofErr w:type="spellStart"/>
      <w:r w:rsidRPr="00BC42A1">
        <w:rPr>
          <w:rFonts w:ascii="Times New Roman" w:eastAsia="Times New Roman" w:hAnsi="Times New Roman" w:cs="Times New Roman"/>
        </w:rPr>
        <w:t>kopolimero</w:t>
      </w:r>
      <w:proofErr w:type="spellEnd"/>
      <w:r w:rsidRPr="00BC42A1">
        <w:rPr>
          <w:rFonts w:ascii="Times New Roman" w:eastAsia="Times New Roman" w:hAnsi="Times New Roman" w:cs="Times New Roman"/>
        </w:rPr>
        <w:t xml:space="preserve"> 30 % dispersija.</w:t>
      </w:r>
    </w:p>
    <w:p w14:paraId="156A76F5" w14:textId="29E5816F" w:rsidR="00F20A86" w:rsidRPr="00BC42A1" w:rsidRDefault="00F20A86" w:rsidP="00F20A86">
      <w:pPr>
        <w:tabs>
          <w:tab w:val="num" w:pos="567"/>
        </w:tabs>
        <w:spacing w:after="0" w:line="240" w:lineRule="auto"/>
        <w:ind w:left="567"/>
        <w:outlineLvl w:val="0"/>
        <w:rPr>
          <w:rFonts w:ascii="Times New Roman" w:eastAsia="Times New Roman" w:hAnsi="Times New Roman" w:cs="Times New Roman"/>
          <w:i/>
        </w:rPr>
      </w:pPr>
      <w:r w:rsidRPr="00BC42A1">
        <w:rPr>
          <w:rFonts w:ascii="Times New Roman" w:eastAsia="Times New Roman" w:hAnsi="Times New Roman" w:cs="Times New Roman"/>
          <w:i/>
        </w:rPr>
        <w:t xml:space="preserve">Kapsulės </w:t>
      </w:r>
      <w:r w:rsidR="00506561" w:rsidRPr="00BC42A1">
        <w:rPr>
          <w:rFonts w:ascii="Times New Roman" w:eastAsia="Times New Roman" w:hAnsi="Times New Roman" w:cs="Times New Roman"/>
          <w:i/>
        </w:rPr>
        <w:t>korpusas</w:t>
      </w:r>
      <w:r w:rsidR="005E6FA1" w:rsidRPr="00BC42A1">
        <w:rPr>
          <w:rFonts w:ascii="Times New Roman" w:eastAsia="Times New Roman" w:hAnsi="Times New Roman" w:cs="Times New Roman"/>
          <w:i/>
        </w:rPr>
        <w:t>:</w:t>
      </w:r>
      <w:r w:rsidRPr="00BC42A1">
        <w:rPr>
          <w:rFonts w:ascii="Times New Roman" w:eastAsia="Times New Roman" w:hAnsi="Times New Roman" w:cs="Times New Roman"/>
          <w:i/>
        </w:rPr>
        <w:t xml:space="preserve"> </w:t>
      </w:r>
      <w:r w:rsidR="00506561" w:rsidRPr="00BC42A1">
        <w:rPr>
          <w:rFonts w:ascii="Times New Roman" w:eastAsia="Times New Roman" w:hAnsi="Times New Roman" w:cs="Times New Roman"/>
        </w:rPr>
        <w:t>ž</w:t>
      </w:r>
      <w:r w:rsidRPr="00BC42A1">
        <w:rPr>
          <w:rFonts w:ascii="Times New Roman" w:eastAsia="Times New Roman" w:hAnsi="Times New Roman" w:cs="Times New Roman"/>
        </w:rPr>
        <w:t>elatina ir titano dioksidas (E171).</w:t>
      </w:r>
    </w:p>
    <w:p w14:paraId="3AD82EC6" w14:textId="77777777" w:rsidR="005E6FA1" w:rsidRPr="00BC42A1" w:rsidRDefault="005E6FA1" w:rsidP="005E6FA1">
      <w:pPr>
        <w:tabs>
          <w:tab w:val="num" w:pos="567"/>
        </w:tabs>
        <w:spacing w:after="0" w:line="240" w:lineRule="auto"/>
        <w:ind w:left="567"/>
        <w:outlineLvl w:val="0"/>
        <w:rPr>
          <w:rFonts w:ascii="Times New Roman" w:eastAsia="Times New Roman" w:hAnsi="Times New Roman" w:cs="Times New Roman"/>
          <w:i/>
        </w:rPr>
      </w:pPr>
      <w:r w:rsidRPr="00BC42A1">
        <w:rPr>
          <w:rFonts w:ascii="Times New Roman" w:eastAsia="Times New Roman" w:hAnsi="Times New Roman" w:cs="Times New Roman"/>
          <w:i/>
        </w:rPr>
        <w:t xml:space="preserve">Kapsulės dangtelis: </w:t>
      </w:r>
      <w:proofErr w:type="spellStart"/>
      <w:r w:rsidRPr="00BC42A1">
        <w:rPr>
          <w:rFonts w:ascii="Times New Roman" w:eastAsia="Times New Roman" w:hAnsi="Times New Roman" w:cs="Times New Roman"/>
          <w:iCs/>
        </w:rPr>
        <w:t>indigotinas</w:t>
      </w:r>
      <w:proofErr w:type="spellEnd"/>
      <w:r w:rsidRPr="00BC42A1">
        <w:rPr>
          <w:rFonts w:ascii="Times New Roman" w:eastAsia="Times New Roman" w:hAnsi="Times New Roman" w:cs="Times New Roman"/>
          <w:iCs/>
        </w:rPr>
        <w:t xml:space="preserve"> (E132), titano dioksidas (E171) ir želatina</w:t>
      </w:r>
      <w:r w:rsidRPr="00BC42A1">
        <w:rPr>
          <w:rFonts w:ascii="Times New Roman" w:eastAsia="Times New Roman" w:hAnsi="Times New Roman" w:cs="Times New Roman"/>
          <w:i/>
        </w:rPr>
        <w:t>.</w:t>
      </w:r>
    </w:p>
    <w:p w14:paraId="30625C90" w14:textId="77777777" w:rsidR="00F20A86" w:rsidRPr="00BC42A1" w:rsidRDefault="00F20A86" w:rsidP="00F20A86">
      <w:pPr>
        <w:spacing w:after="0" w:line="240" w:lineRule="auto"/>
        <w:rPr>
          <w:rFonts w:ascii="Times New Roman" w:eastAsia="Times New Roman" w:hAnsi="Times New Roman" w:cs="Times New Roman"/>
        </w:rPr>
      </w:pPr>
    </w:p>
    <w:p w14:paraId="4885C5B2" w14:textId="2DB7D073" w:rsidR="00F20A86" w:rsidRPr="00BC42A1" w:rsidRDefault="00906A6B" w:rsidP="00F20A86">
      <w:pPr>
        <w:spacing w:after="0" w:line="240" w:lineRule="auto"/>
        <w:rPr>
          <w:rFonts w:ascii="Times New Roman" w:eastAsia="Times New Roman" w:hAnsi="Times New Roman" w:cs="Times New Roman"/>
          <w:b/>
        </w:rPr>
      </w:pPr>
      <w:proofErr w:type="spellStart"/>
      <w:r w:rsidRPr="00BC42A1">
        <w:rPr>
          <w:rFonts w:ascii="Times New Roman" w:eastAsia="Times New Roman" w:hAnsi="Times New Roman" w:cs="Times New Roman"/>
          <w:b/>
        </w:rPr>
        <w:t>Olezela</w:t>
      </w:r>
      <w:proofErr w:type="spellEnd"/>
      <w:r w:rsidR="00F20A86" w:rsidRPr="00BC42A1">
        <w:rPr>
          <w:rFonts w:ascii="Times New Roman" w:eastAsia="Times New Roman" w:hAnsi="Times New Roman" w:cs="Times New Roman"/>
          <w:b/>
        </w:rPr>
        <w:t xml:space="preserve"> išvaizda ir kiekis pakuotėje</w:t>
      </w:r>
    </w:p>
    <w:p w14:paraId="4EFE1F25" w14:textId="0C24B358" w:rsidR="00F20A86" w:rsidRPr="00BC42A1" w:rsidRDefault="00906A6B" w:rsidP="00F20A86">
      <w:pPr>
        <w:spacing w:after="0" w:line="240" w:lineRule="auto"/>
        <w:rPr>
          <w:rFonts w:ascii="Times New Roman" w:eastAsia="Times New Roman" w:hAnsi="Times New Roman" w:cs="Times New Roman"/>
        </w:rPr>
      </w:pPr>
      <w:proofErr w:type="spellStart"/>
      <w:r w:rsidRPr="00BC42A1">
        <w:rPr>
          <w:rFonts w:ascii="Times New Roman" w:eastAsia="Times New Roman" w:hAnsi="Times New Roman" w:cs="Times New Roman"/>
          <w:bCs/>
        </w:rPr>
        <w:t>Olezela</w:t>
      </w:r>
      <w:proofErr w:type="spellEnd"/>
      <w:r w:rsidR="00F20A86" w:rsidRPr="00BC42A1">
        <w:rPr>
          <w:rFonts w:ascii="Times New Roman" w:hAnsi="Times New Roman" w:cs="Times New Roman"/>
          <w:color w:val="000000"/>
          <w:lang w:eastAsia="zh-CN"/>
        </w:rPr>
        <w:t xml:space="preserve"> yra </w:t>
      </w:r>
      <w:r w:rsidR="006E5C67" w:rsidRPr="00BC42A1">
        <w:rPr>
          <w:rFonts w:ascii="Times New Roman" w:hAnsi="Times New Roman" w:cs="Times New Roman"/>
          <w:color w:val="000000"/>
          <w:lang w:eastAsia="zh-CN"/>
        </w:rPr>
        <w:t xml:space="preserve">kietosios želatininės 4 dydžio 14,3 mm ilgio ir 0,3 mm pločio kapsulės, kurių </w:t>
      </w:r>
      <w:r w:rsidR="006E5C67" w:rsidRPr="00BC42A1">
        <w:rPr>
          <w:rFonts w:ascii="Times New Roman" w:eastAsia="Times New Roman" w:hAnsi="Times New Roman" w:cs="Times New Roman"/>
          <w:lang w:eastAsia="lt-LT"/>
        </w:rPr>
        <w:t>dangtelis yra mėlynas, o korpusas baltas, pripildytos baltos ir baltai kreminės spalvos sferinių granulių</w:t>
      </w:r>
      <w:r w:rsidR="006E5C67" w:rsidRPr="00BC42A1">
        <w:rPr>
          <w:rFonts w:ascii="Times New Roman" w:eastAsia="Times New Roman" w:hAnsi="Times New Roman" w:cs="Times New Roman"/>
        </w:rPr>
        <w:t>.</w:t>
      </w:r>
    </w:p>
    <w:p w14:paraId="05FDB459" w14:textId="77777777" w:rsidR="00F20A86" w:rsidRPr="00BC42A1" w:rsidRDefault="00F20A86" w:rsidP="00F20A86">
      <w:pPr>
        <w:spacing w:after="0" w:line="240" w:lineRule="auto"/>
        <w:rPr>
          <w:rFonts w:ascii="Times New Roman" w:eastAsia="Times New Roman" w:hAnsi="Times New Roman" w:cs="Times New Roman"/>
        </w:rPr>
      </w:pPr>
    </w:p>
    <w:p w14:paraId="70FC6F01" w14:textId="3F731FB5" w:rsidR="00F20A86" w:rsidRPr="00BC42A1" w:rsidRDefault="00F20A86" w:rsidP="00F20A86">
      <w:pPr>
        <w:tabs>
          <w:tab w:val="left" w:pos="1296"/>
        </w:tabs>
        <w:autoSpaceDE w:val="0"/>
        <w:autoSpaceDN w:val="0"/>
        <w:adjustRightInd w:val="0"/>
        <w:spacing w:after="0" w:line="240" w:lineRule="auto"/>
        <w:rPr>
          <w:rFonts w:ascii="Times New Roman" w:hAnsi="Times New Roman" w:cs="Times New Roman"/>
        </w:rPr>
      </w:pPr>
      <w:r w:rsidRPr="00BC42A1">
        <w:rPr>
          <w:rFonts w:ascii="Times New Roman" w:hAnsi="Times New Roman" w:cs="Times New Roman"/>
        </w:rPr>
        <w:t>Tiekiama PVC/PE/PVDC/aliuminio</w:t>
      </w:r>
      <w:r w:rsidR="0056033F" w:rsidRPr="00BC42A1">
        <w:rPr>
          <w:rFonts w:ascii="Times New Roman" w:hAnsi="Times New Roman" w:cs="Times New Roman"/>
        </w:rPr>
        <w:t xml:space="preserve"> arba aliuminio/aliuminio </w:t>
      </w:r>
      <w:r w:rsidRPr="00BC42A1">
        <w:rPr>
          <w:rFonts w:ascii="Times New Roman" w:hAnsi="Times New Roman" w:cs="Times New Roman"/>
        </w:rPr>
        <w:t xml:space="preserve">folijos lizdinėse plokštelėse. </w:t>
      </w:r>
    </w:p>
    <w:p w14:paraId="1F3B6DCE" w14:textId="6B3E59DB" w:rsidR="00F20A86" w:rsidRPr="00BC42A1" w:rsidRDefault="00506561" w:rsidP="00F20A86">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 xml:space="preserve">Kartono dėžutėje yra </w:t>
      </w:r>
      <w:r w:rsidR="00F20A86" w:rsidRPr="00BC42A1">
        <w:rPr>
          <w:rFonts w:ascii="Times New Roman" w:eastAsia="Times New Roman" w:hAnsi="Times New Roman" w:cs="Times New Roman"/>
        </w:rPr>
        <w:t xml:space="preserve"> 28 skrandyje neiri</w:t>
      </w:r>
      <w:r w:rsidRPr="00BC42A1">
        <w:rPr>
          <w:rFonts w:ascii="Times New Roman" w:eastAsia="Times New Roman" w:hAnsi="Times New Roman" w:cs="Times New Roman"/>
        </w:rPr>
        <w:t>os</w:t>
      </w:r>
      <w:r w:rsidR="00F20A86" w:rsidRPr="00BC42A1">
        <w:rPr>
          <w:rFonts w:ascii="Times New Roman" w:eastAsia="Times New Roman" w:hAnsi="Times New Roman" w:cs="Times New Roman"/>
        </w:rPr>
        <w:t xml:space="preserve"> kiet</w:t>
      </w:r>
      <w:r w:rsidRPr="00BC42A1">
        <w:rPr>
          <w:rFonts w:ascii="Times New Roman" w:eastAsia="Times New Roman" w:hAnsi="Times New Roman" w:cs="Times New Roman"/>
        </w:rPr>
        <w:t>osios</w:t>
      </w:r>
      <w:r w:rsidR="00F20A86" w:rsidRPr="00BC42A1">
        <w:rPr>
          <w:rFonts w:ascii="Times New Roman" w:eastAsia="Times New Roman" w:hAnsi="Times New Roman" w:cs="Times New Roman"/>
        </w:rPr>
        <w:t xml:space="preserve"> kapsul</w:t>
      </w:r>
      <w:r w:rsidRPr="00BC42A1">
        <w:rPr>
          <w:rFonts w:ascii="Times New Roman" w:eastAsia="Times New Roman" w:hAnsi="Times New Roman" w:cs="Times New Roman"/>
        </w:rPr>
        <w:t>ė</w:t>
      </w:r>
      <w:r w:rsidR="00F20A86" w:rsidRPr="00BC42A1">
        <w:rPr>
          <w:rFonts w:ascii="Times New Roman" w:eastAsia="Times New Roman" w:hAnsi="Times New Roman" w:cs="Times New Roman"/>
        </w:rPr>
        <w:t>s.</w:t>
      </w:r>
    </w:p>
    <w:p w14:paraId="45F035CD" w14:textId="77777777" w:rsidR="00F20A86" w:rsidRPr="00BC42A1" w:rsidRDefault="00F20A86" w:rsidP="00F20A86">
      <w:pPr>
        <w:spacing w:after="0" w:line="240" w:lineRule="auto"/>
        <w:rPr>
          <w:rFonts w:ascii="Times New Roman" w:eastAsia="Times New Roman" w:hAnsi="Times New Roman" w:cs="Times New Roman"/>
        </w:rPr>
      </w:pPr>
    </w:p>
    <w:p w14:paraId="2B4CDBA1" w14:textId="77777777" w:rsidR="00F20A86" w:rsidRPr="00BC42A1" w:rsidRDefault="00F20A86" w:rsidP="00F20A86">
      <w:pPr>
        <w:spacing w:after="0" w:line="240" w:lineRule="auto"/>
        <w:rPr>
          <w:rFonts w:ascii="Times New Roman" w:eastAsia="Times New Roman" w:hAnsi="Times New Roman" w:cs="Times New Roman"/>
          <w:b/>
        </w:rPr>
      </w:pPr>
      <w:r w:rsidRPr="00BC42A1">
        <w:rPr>
          <w:rFonts w:ascii="Times New Roman" w:eastAsia="Times New Roman" w:hAnsi="Times New Roman" w:cs="Times New Roman"/>
          <w:b/>
        </w:rPr>
        <w:t>Registruotojas ir gamintojas</w:t>
      </w:r>
    </w:p>
    <w:p w14:paraId="4146008A" w14:textId="77777777" w:rsidR="00934D69" w:rsidRDefault="00934D69" w:rsidP="00F20A86">
      <w:pPr>
        <w:spacing w:after="0" w:line="240" w:lineRule="auto"/>
        <w:rPr>
          <w:rFonts w:ascii="Times New Roman" w:eastAsia="Times New Roman" w:hAnsi="Times New Roman" w:cs="Times New Roman"/>
          <w:u w:val="single"/>
        </w:rPr>
      </w:pPr>
    </w:p>
    <w:p w14:paraId="3E928761" w14:textId="204990D5" w:rsidR="00F20A86" w:rsidRPr="00BC42A1" w:rsidRDefault="00F20A86" w:rsidP="00F20A86">
      <w:pPr>
        <w:spacing w:after="0" w:line="240" w:lineRule="auto"/>
        <w:rPr>
          <w:rFonts w:ascii="Times New Roman" w:eastAsia="Times New Roman" w:hAnsi="Times New Roman" w:cs="Times New Roman"/>
          <w:u w:val="single"/>
        </w:rPr>
      </w:pPr>
      <w:r w:rsidRPr="00BC42A1">
        <w:rPr>
          <w:rFonts w:ascii="Times New Roman" w:eastAsia="Times New Roman" w:hAnsi="Times New Roman" w:cs="Times New Roman"/>
          <w:u w:val="single"/>
        </w:rPr>
        <w:t>Registruotojas</w:t>
      </w:r>
    </w:p>
    <w:p w14:paraId="1660708E" w14:textId="77777777" w:rsidR="00F20A86" w:rsidRPr="00BC42A1" w:rsidRDefault="00F20A86" w:rsidP="00F20A86">
      <w:pPr>
        <w:tabs>
          <w:tab w:val="left" w:pos="567"/>
        </w:tabs>
        <w:spacing w:after="0" w:line="240" w:lineRule="auto"/>
        <w:rPr>
          <w:rFonts w:ascii="Times New Roman" w:hAnsi="Times New Roman" w:cs="Times New Roman"/>
        </w:rPr>
      </w:pPr>
      <w:r w:rsidRPr="00BC42A1">
        <w:rPr>
          <w:rFonts w:ascii="Times New Roman" w:hAnsi="Times New Roman" w:cs="Times New Roman"/>
        </w:rPr>
        <w:t xml:space="preserve">SIA </w:t>
      </w:r>
      <w:proofErr w:type="spellStart"/>
      <w:r w:rsidRPr="00BC42A1">
        <w:rPr>
          <w:rFonts w:ascii="Times New Roman" w:hAnsi="Times New Roman" w:cs="Times New Roman"/>
        </w:rPr>
        <w:t>Ingen</w:t>
      </w:r>
      <w:proofErr w:type="spellEnd"/>
      <w:r w:rsidRPr="00BC42A1">
        <w:rPr>
          <w:rFonts w:ascii="Times New Roman" w:hAnsi="Times New Roman" w:cs="Times New Roman"/>
        </w:rPr>
        <w:t xml:space="preserve"> Pharma</w:t>
      </w:r>
    </w:p>
    <w:p w14:paraId="0CCAA2AC" w14:textId="77777777" w:rsidR="00F20A86" w:rsidRPr="00BC42A1" w:rsidRDefault="00F20A86" w:rsidP="00F20A8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rPr>
        <w:t>Kārļa</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Ulmaņa</w:t>
      </w:r>
      <w:proofErr w:type="spellEnd"/>
      <w:r w:rsidRPr="00BC42A1">
        <w:rPr>
          <w:rFonts w:ascii="Times New Roman" w:hAnsi="Times New Roman" w:cs="Times New Roman"/>
        </w:rPr>
        <w:t xml:space="preserve"> gatve 119, </w:t>
      </w:r>
      <w:proofErr w:type="spellStart"/>
      <w:r w:rsidRPr="00BC42A1">
        <w:rPr>
          <w:rFonts w:ascii="Times New Roman" w:hAnsi="Times New Roman" w:cs="Times New Roman"/>
        </w:rPr>
        <w:t>Mārupe</w:t>
      </w:r>
      <w:proofErr w:type="spellEnd"/>
      <w:r w:rsidRPr="00BC42A1">
        <w:rPr>
          <w:rFonts w:ascii="Times New Roman" w:hAnsi="Times New Roman" w:cs="Times New Roman"/>
        </w:rPr>
        <w:t xml:space="preserve"> </w:t>
      </w:r>
    </w:p>
    <w:p w14:paraId="54CF64F8" w14:textId="77777777" w:rsidR="00F20A86" w:rsidRPr="00BC42A1" w:rsidRDefault="00F20A86" w:rsidP="00F20A86">
      <w:pPr>
        <w:tabs>
          <w:tab w:val="left" w:pos="567"/>
        </w:tabs>
        <w:spacing w:after="0" w:line="240" w:lineRule="auto"/>
        <w:rPr>
          <w:rFonts w:ascii="Times New Roman" w:hAnsi="Times New Roman" w:cs="Times New Roman"/>
        </w:rPr>
      </w:pPr>
      <w:r w:rsidRPr="00BC42A1">
        <w:rPr>
          <w:rFonts w:ascii="Times New Roman" w:hAnsi="Times New Roman" w:cs="Times New Roman"/>
        </w:rPr>
        <w:t xml:space="preserve">LV-2167, </w:t>
      </w:r>
      <w:proofErr w:type="spellStart"/>
      <w:r w:rsidRPr="00BC42A1">
        <w:rPr>
          <w:rFonts w:ascii="Times New Roman" w:hAnsi="Times New Roman" w:cs="Times New Roman"/>
        </w:rPr>
        <w:t>Rīga</w:t>
      </w:r>
      <w:proofErr w:type="spellEnd"/>
    </w:p>
    <w:p w14:paraId="336158AF" w14:textId="77777777" w:rsidR="00F20A86" w:rsidRPr="00BC42A1" w:rsidRDefault="00F20A86" w:rsidP="00F20A86">
      <w:pPr>
        <w:spacing w:after="0" w:line="240" w:lineRule="auto"/>
        <w:ind w:right="-284"/>
        <w:rPr>
          <w:rFonts w:ascii="Times New Roman" w:hAnsi="Times New Roman" w:cs="Times New Roman"/>
        </w:rPr>
      </w:pPr>
      <w:r w:rsidRPr="00BC42A1">
        <w:rPr>
          <w:rFonts w:ascii="Times New Roman" w:hAnsi="Times New Roman" w:cs="Times New Roman"/>
        </w:rPr>
        <w:t>Latvija</w:t>
      </w:r>
    </w:p>
    <w:p w14:paraId="3893FC34" w14:textId="77777777" w:rsidR="00F20A86" w:rsidRPr="00BC42A1" w:rsidRDefault="00F20A86" w:rsidP="00F20A86">
      <w:pPr>
        <w:spacing w:after="0" w:line="240" w:lineRule="auto"/>
        <w:ind w:right="-284"/>
        <w:rPr>
          <w:rFonts w:ascii="Times New Roman" w:eastAsia="Times New Roman" w:hAnsi="Times New Roman" w:cs="Times New Roman"/>
          <w:highlight w:val="yellow"/>
        </w:rPr>
      </w:pPr>
    </w:p>
    <w:p w14:paraId="203F2D6F" w14:textId="77777777" w:rsidR="00F20A86" w:rsidRPr="00BC42A1" w:rsidRDefault="00F20A86" w:rsidP="00F20A86">
      <w:pPr>
        <w:spacing w:after="0" w:line="240" w:lineRule="auto"/>
        <w:ind w:right="-284"/>
        <w:rPr>
          <w:rFonts w:ascii="Times New Roman" w:eastAsia="Times New Roman" w:hAnsi="Times New Roman" w:cs="Times New Roman"/>
          <w:u w:val="single"/>
        </w:rPr>
      </w:pPr>
      <w:r w:rsidRPr="00BC42A1">
        <w:rPr>
          <w:rFonts w:ascii="Times New Roman" w:eastAsia="Times New Roman" w:hAnsi="Times New Roman" w:cs="Times New Roman"/>
          <w:u w:val="single"/>
        </w:rPr>
        <w:t>Gamintojas</w:t>
      </w:r>
    </w:p>
    <w:p w14:paraId="32BECD4C" w14:textId="77777777" w:rsidR="00F20A86" w:rsidRPr="00BC42A1" w:rsidRDefault="00F20A86" w:rsidP="00F20A86">
      <w:pPr>
        <w:autoSpaceDE w:val="0"/>
        <w:autoSpaceDN w:val="0"/>
        <w:adjustRightInd w:val="0"/>
        <w:spacing w:after="0" w:line="240" w:lineRule="auto"/>
        <w:rPr>
          <w:rFonts w:ascii="Times New Roman" w:hAnsi="Times New Roman" w:cs="Times New Roman"/>
        </w:rPr>
      </w:pPr>
      <w:proofErr w:type="spellStart"/>
      <w:r w:rsidRPr="00BC42A1">
        <w:rPr>
          <w:rFonts w:ascii="Times New Roman" w:hAnsi="Times New Roman" w:cs="Times New Roman"/>
        </w:rPr>
        <w:t>Laboratorios</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Liconsa</w:t>
      </w:r>
      <w:proofErr w:type="spellEnd"/>
      <w:r w:rsidRPr="00BC42A1">
        <w:rPr>
          <w:rFonts w:ascii="Times New Roman" w:hAnsi="Times New Roman" w:cs="Times New Roman"/>
        </w:rPr>
        <w:t>, S.A.</w:t>
      </w:r>
    </w:p>
    <w:p w14:paraId="5CD6AB82" w14:textId="520A1022" w:rsidR="00F20A86" w:rsidRPr="00BC42A1" w:rsidRDefault="00F20A86" w:rsidP="00F20A86">
      <w:pPr>
        <w:autoSpaceDE w:val="0"/>
        <w:autoSpaceDN w:val="0"/>
        <w:adjustRightInd w:val="0"/>
        <w:spacing w:after="0" w:line="240" w:lineRule="auto"/>
        <w:rPr>
          <w:rFonts w:ascii="Times New Roman" w:hAnsi="Times New Roman" w:cs="Times New Roman"/>
        </w:rPr>
      </w:pPr>
      <w:proofErr w:type="spellStart"/>
      <w:r w:rsidRPr="00BC42A1">
        <w:rPr>
          <w:rFonts w:ascii="Times New Roman" w:hAnsi="Times New Roman" w:cs="Times New Roman"/>
        </w:rPr>
        <w:t>Avda</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Miralcampo</w:t>
      </w:r>
      <w:proofErr w:type="spellEnd"/>
      <w:r w:rsidRPr="00BC42A1">
        <w:rPr>
          <w:rFonts w:ascii="Times New Roman" w:hAnsi="Times New Roman" w:cs="Times New Roman"/>
        </w:rPr>
        <w:t>, Nº 7</w:t>
      </w:r>
    </w:p>
    <w:p w14:paraId="327E7E55" w14:textId="77777777" w:rsidR="00F20A86" w:rsidRPr="00BC42A1" w:rsidRDefault="00F20A86" w:rsidP="00F20A86">
      <w:pPr>
        <w:autoSpaceDE w:val="0"/>
        <w:autoSpaceDN w:val="0"/>
        <w:adjustRightInd w:val="0"/>
        <w:spacing w:after="0" w:line="240" w:lineRule="auto"/>
        <w:rPr>
          <w:rFonts w:ascii="Times New Roman" w:hAnsi="Times New Roman" w:cs="Times New Roman"/>
        </w:rPr>
      </w:pPr>
      <w:proofErr w:type="spellStart"/>
      <w:r w:rsidRPr="00BC42A1">
        <w:rPr>
          <w:rFonts w:ascii="Times New Roman" w:hAnsi="Times New Roman" w:cs="Times New Roman"/>
        </w:rPr>
        <w:t>Polígono</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Industrial</w:t>
      </w:r>
      <w:proofErr w:type="spellEnd"/>
      <w:r w:rsidRPr="00BC42A1">
        <w:rPr>
          <w:rFonts w:ascii="Times New Roman" w:hAnsi="Times New Roman" w:cs="Times New Roman"/>
        </w:rPr>
        <w:t xml:space="preserve"> </w:t>
      </w:r>
      <w:proofErr w:type="spellStart"/>
      <w:r w:rsidRPr="00BC42A1">
        <w:rPr>
          <w:rFonts w:ascii="Times New Roman" w:hAnsi="Times New Roman" w:cs="Times New Roman"/>
        </w:rPr>
        <w:t>Miralcampo</w:t>
      </w:r>
      <w:proofErr w:type="spellEnd"/>
    </w:p>
    <w:p w14:paraId="39C15021" w14:textId="77777777" w:rsidR="00F20A86" w:rsidRPr="00BC42A1" w:rsidRDefault="00F20A86" w:rsidP="00F20A86">
      <w:pPr>
        <w:autoSpaceDE w:val="0"/>
        <w:autoSpaceDN w:val="0"/>
        <w:adjustRightInd w:val="0"/>
        <w:spacing w:after="0" w:line="240" w:lineRule="auto"/>
        <w:rPr>
          <w:rFonts w:ascii="Times New Roman" w:hAnsi="Times New Roman" w:cs="Times New Roman"/>
        </w:rPr>
      </w:pPr>
      <w:r w:rsidRPr="00BC42A1">
        <w:rPr>
          <w:rFonts w:ascii="Times New Roman" w:hAnsi="Times New Roman" w:cs="Times New Roman"/>
        </w:rPr>
        <w:t xml:space="preserve">19200 </w:t>
      </w:r>
      <w:proofErr w:type="spellStart"/>
      <w:r w:rsidRPr="00BC42A1">
        <w:rPr>
          <w:rFonts w:ascii="Times New Roman" w:hAnsi="Times New Roman" w:cs="Times New Roman"/>
        </w:rPr>
        <w:t>Azuqueca</w:t>
      </w:r>
      <w:proofErr w:type="spellEnd"/>
      <w:r w:rsidRPr="00BC42A1">
        <w:rPr>
          <w:rFonts w:ascii="Times New Roman" w:hAnsi="Times New Roman" w:cs="Times New Roman"/>
        </w:rPr>
        <w:t xml:space="preserve"> de </w:t>
      </w:r>
      <w:proofErr w:type="spellStart"/>
      <w:r w:rsidRPr="00BC42A1">
        <w:rPr>
          <w:rFonts w:ascii="Times New Roman" w:hAnsi="Times New Roman" w:cs="Times New Roman"/>
        </w:rPr>
        <w:t>Henares</w:t>
      </w:r>
      <w:proofErr w:type="spellEnd"/>
    </w:p>
    <w:p w14:paraId="482BE63E" w14:textId="77777777" w:rsidR="00F20A86" w:rsidRPr="00BC42A1" w:rsidRDefault="00F20A86" w:rsidP="00F20A86">
      <w:pPr>
        <w:tabs>
          <w:tab w:val="left" w:pos="567"/>
        </w:tabs>
        <w:spacing w:after="0" w:line="240" w:lineRule="auto"/>
        <w:rPr>
          <w:rFonts w:ascii="Times New Roman" w:hAnsi="Times New Roman" w:cs="Times New Roman"/>
        </w:rPr>
      </w:pPr>
      <w:proofErr w:type="spellStart"/>
      <w:r w:rsidRPr="00BC42A1">
        <w:rPr>
          <w:rFonts w:ascii="Times New Roman" w:hAnsi="Times New Roman" w:cs="Times New Roman"/>
        </w:rPr>
        <w:t>Guadalajara</w:t>
      </w:r>
      <w:proofErr w:type="spellEnd"/>
    </w:p>
    <w:p w14:paraId="572CB3B6" w14:textId="5425D529" w:rsidR="00F20A86" w:rsidRPr="00BC42A1" w:rsidRDefault="00F20A86" w:rsidP="00F20A86">
      <w:pPr>
        <w:tabs>
          <w:tab w:val="left" w:pos="567"/>
        </w:tabs>
        <w:spacing w:after="0" w:line="240" w:lineRule="auto"/>
        <w:rPr>
          <w:rFonts w:ascii="Times New Roman" w:hAnsi="Times New Roman" w:cs="Times New Roman"/>
        </w:rPr>
      </w:pPr>
      <w:r w:rsidRPr="00BC42A1">
        <w:rPr>
          <w:rFonts w:ascii="Times New Roman" w:hAnsi="Times New Roman" w:cs="Times New Roman"/>
        </w:rPr>
        <w:t>Ispanija</w:t>
      </w:r>
    </w:p>
    <w:p w14:paraId="4A6F5A0A" w14:textId="2CDE0ACD" w:rsidR="00F20A86" w:rsidRPr="00BC42A1" w:rsidRDefault="00F20A86" w:rsidP="00F20A86">
      <w:pPr>
        <w:tabs>
          <w:tab w:val="left" w:pos="567"/>
        </w:tabs>
        <w:spacing w:after="0" w:line="240" w:lineRule="auto"/>
        <w:rPr>
          <w:rFonts w:ascii="Times New Roman" w:hAnsi="Times New Roman" w:cs="Times New Roman"/>
        </w:rPr>
      </w:pPr>
    </w:p>
    <w:p w14:paraId="0A712ADE" w14:textId="77777777" w:rsidR="00F20A86" w:rsidRPr="00BC42A1" w:rsidRDefault="00F20A86" w:rsidP="00F20A86">
      <w:pPr>
        <w:spacing w:after="0" w:line="240" w:lineRule="auto"/>
        <w:rPr>
          <w:rFonts w:ascii="Times New Roman" w:eastAsia="Times New Roman" w:hAnsi="Times New Roman" w:cs="Times New Roman"/>
        </w:rPr>
      </w:pPr>
    </w:p>
    <w:p w14:paraId="32862B24" w14:textId="77777777" w:rsidR="00F20A86" w:rsidRPr="00BC42A1" w:rsidRDefault="00F20A86" w:rsidP="00F20A86">
      <w:pPr>
        <w:spacing w:after="0" w:line="240" w:lineRule="auto"/>
        <w:rPr>
          <w:rFonts w:ascii="Times New Roman" w:eastAsia="Times New Roman" w:hAnsi="Times New Roman" w:cs="Times New Roman"/>
        </w:rPr>
      </w:pPr>
      <w:r w:rsidRPr="00BC42A1">
        <w:rPr>
          <w:rFonts w:ascii="Times New Roman" w:eastAsia="Times New Roman" w:hAnsi="Times New Roman" w:cs="Times New Roman"/>
        </w:rPr>
        <w:t>Jeigu apie šį vaistą norite sužinoti daugiau, kreipkitės į registruotoją.</w:t>
      </w:r>
    </w:p>
    <w:p w14:paraId="6031C929" w14:textId="77777777" w:rsidR="00F20A86" w:rsidRPr="00BC42A1" w:rsidRDefault="00F20A86" w:rsidP="00F20A86">
      <w:pPr>
        <w:spacing w:after="0" w:line="240" w:lineRule="auto"/>
        <w:rPr>
          <w:rFonts w:ascii="Times New Roman" w:eastAsia="Times New Roman" w:hAnsi="Times New Roman" w:cs="Times New Roman"/>
        </w:rPr>
      </w:pPr>
    </w:p>
    <w:p w14:paraId="70FF15DD" w14:textId="25DF79D4" w:rsidR="00F20A86" w:rsidRPr="00BC42A1" w:rsidRDefault="00F20A86" w:rsidP="00F20A86">
      <w:pPr>
        <w:spacing w:after="0" w:line="240" w:lineRule="auto"/>
        <w:rPr>
          <w:rFonts w:ascii="Times New Roman" w:eastAsia="Times New Roman" w:hAnsi="Times New Roman" w:cs="Times New Roman"/>
          <w:b/>
        </w:rPr>
      </w:pPr>
      <w:r w:rsidRPr="00BC42A1">
        <w:rPr>
          <w:rFonts w:ascii="Times New Roman" w:eastAsia="Times New Roman" w:hAnsi="Times New Roman" w:cs="Times New Roman"/>
          <w:b/>
        </w:rPr>
        <w:t>Šis pakuotės lapelis paskutinį kartą peržiūrėtas</w:t>
      </w:r>
      <w:r w:rsidR="00B12AC9">
        <w:rPr>
          <w:rFonts w:ascii="Times New Roman" w:eastAsia="Times New Roman" w:hAnsi="Times New Roman" w:cs="Times New Roman"/>
          <w:b/>
        </w:rPr>
        <w:t xml:space="preserve"> 2026-02-11</w:t>
      </w:r>
      <w:r w:rsidR="00297E4C" w:rsidRPr="00BC42A1">
        <w:rPr>
          <w:rFonts w:ascii="Times New Roman" w:eastAsia="Times New Roman" w:hAnsi="Times New Roman" w:cs="Times New Roman"/>
          <w:b/>
        </w:rPr>
        <w:t>.</w:t>
      </w:r>
    </w:p>
    <w:p w14:paraId="5D5113CB" w14:textId="77777777" w:rsidR="00F20A86" w:rsidRPr="00BC42A1" w:rsidRDefault="00F20A86" w:rsidP="00F20A86">
      <w:pPr>
        <w:tabs>
          <w:tab w:val="left" w:pos="567"/>
        </w:tabs>
        <w:spacing w:after="0" w:line="240" w:lineRule="auto"/>
        <w:rPr>
          <w:rFonts w:ascii="Times New Roman" w:hAnsi="Times New Roman" w:cs="Times New Roman"/>
          <w:lang w:eastAsia="zh-CN"/>
        </w:rPr>
      </w:pPr>
    </w:p>
    <w:p w14:paraId="75CB1085" w14:textId="6B70E647" w:rsidR="007E1963" w:rsidRPr="00BC42A1" w:rsidRDefault="003C0C96" w:rsidP="00B12AC9">
      <w:pPr>
        <w:spacing w:after="0" w:line="240" w:lineRule="auto"/>
        <w:rPr>
          <w:rFonts w:ascii="Times New Roman" w:hAnsi="Times New Roman" w:cs="Times New Roman"/>
        </w:rPr>
      </w:pPr>
      <w:r w:rsidRPr="00BC42A1">
        <w:rPr>
          <w:rFonts w:ascii="Times New Roman" w:hAnsi="Times New Roman" w:cs="Times New Roman"/>
          <w:noProof/>
          <w:lang w:eastAsia="zh-CN"/>
        </w:rPr>
        <w:t>Išsami informacija apie šį vaistą pateikiama Valstybinės vaistų kontrolės tarnybos prie Lietuvos Respublikos sveikatos apsaugos ministerijos tinklalapyje</w:t>
      </w:r>
      <w:r w:rsidRPr="00BC42A1">
        <w:rPr>
          <w:rFonts w:ascii="Times New Roman" w:hAnsi="Times New Roman" w:cs="Times New Roman"/>
          <w:lang w:eastAsia="zh-CN"/>
        </w:rPr>
        <w:t xml:space="preserve"> </w:t>
      </w:r>
      <w:r w:rsidR="00EE7D74" w:rsidRPr="00140798">
        <w:rPr>
          <w:rFonts w:ascii="Times New Roman" w:hAnsi="Times New Roman" w:cs="Times New Roman"/>
          <w:color w:val="0000EE"/>
          <w:u w:val="single"/>
          <w:lang w:eastAsia="lt-LT"/>
        </w:rPr>
        <w:t>https://vvkt.lrv.lt/lt/</w:t>
      </w:r>
      <w:r w:rsidR="00EE7D74" w:rsidRPr="00140798">
        <w:rPr>
          <w:rFonts w:ascii="Times New Roman" w:hAnsi="Times New Roman" w:cs="Times New Roman"/>
          <w:lang w:eastAsia="lt-LT"/>
        </w:rPr>
        <w:t xml:space="preserve"> </w:t>
      </w:r>
    </w:p>
    <w:sectPr w:rsidR="007E1963" w:rsidRPr="00BC42A1" w:rsidSect="00F44FC5">
      <w:footerReference w:type="default" r:id="rId10"/>
      <w:footerReference w:type="first" r:id="rId11"/>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ADAA" w14:textId="77777777" w:rsidR="00247A30" w:rsidRDefault="00247A30">
      <w:pPr>
        <w:spacing w:after="0" w:line="240" w:lineRule="auto"/>
      </w:pPr>
      <w:r>
        <w:separator/>
      </w:r>
    </w:p>
  </w:endnote>
  <w:endnote w:type="continuationSeparator" w:id="0">
    <w:p w14:paraId="37B83ABD" w14:textId="77777777" w:rsidR="00247A30" w:rsidRDefault="00247A30">
      <w:pPr>
        <w:spacing w:after="0" w:line="240" w:lineRule="auto"/>
      </w:pPr>
      <w:r>
        <w:continuationSeparator/>
      </w:r>
    </w:p>
  </w:endnote>
  <w:endnote w:type="continuationNotice" w:id="1">
    <w:p w14:paraId="1B8AE367" w14:textId="77777777" w:rsidR="00247A30" w:rsidRDefault="00247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Klee O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9109" w14:textId="4A884C8D" w:rsidR="0081404B" w:rsidRPr="00933C60" w:rsidRDefault="0081404B">
    <w:pPr>
      <w:pStyle w:val="Porat"/>
      <w:tabs>
        <w:tab w:val="right" w:pos="8931"/>
      </w:tabs>
      <w:ind w:right="96"/>
      <w:jc w:val="center"/>
      <w:rPr>
        <w:rFonts w:ascii="Times New Roman" w:hAnsi="Times New Roman"/>
        <w:sz w:val="22"/>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0C0F89">
      <w:rPr>
        <w:rStyle w:val="Puslapionumeris"/>
        <w:rFonts w:ascii="Times New Roman" w:hAnsi="Times New Roman"/>
        <w:sz w:val="22"/>
      </w:rPr>
      <w:t>31</w:t>
    </w:r>
    <w:r w:rsidRPr="00933C60">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D801" w14:textId="151CC7B6" w:rsidR="0081404B" w:rsidRPr="00933C60" w:rsidRDefault="0081404B">
    <w:pPr>
      <w:pStyle w:val="Porat"/>
      <w:tabs>
        <w:tab w:val="right" w:pos="8931"/>
      </w:tabs>
      <w:ind w:right="96"/>
      <w:jc w:val="center"/>
      <w:rPr>
        <w:rFonts w:ascii="Times New Roman" w:hAnsi="Times New Roman"/>
        <w:sz w:val="22"/>
      </w:rPr>
    </w:pPr>
    <w:r>
      <w:fldChar w:fldCharType="begin"/>
    </w:r>
    <w:r>
      <w:instrText xml:space="preserve"> EQ </w:instrText>
    </w:r>
    <w:r>
      <w:fldChar w:fldCharType="end"/>
    </w:r>
    <w:r w:rsidRPr="00933C60">
      <w:rPr>
        <w:rStyle w:val="Puslapionumeris"/>
        <w:rFonts w:ascii="Times New Roman" w:hAnsi="Times New Roman"/>
        <w:sz w:val="22"/>
      </w:rPr>
      <w:fldChar w:fldCharType="begin"/>
    </w:r>
    <w:r w:rsidRPr="00933C60">
      <w:rPr>
        <w:rStyle w:val="Puslapionumeris"/>
        <w:rFonts w:ascii="Times New Roman" w:hAnsi="Times New Roman"/>
        <w:sz w:val="22"/>
      </w:rPr>
      <w:instrText xml:space="preserve">PAGE  </w:instrText>
    </w:r>
    <w:r w:rsidRPr="00933C60">
      <w:rPr>
        <w:rStyle w:val="Puslapionumeris"/>
        <w:rFonts w:ascii="Times New Roman" w:hAnsi="Times New Roman"/>
        <w:sz w:val="22"/>
      </w:rPr>
      <w:fldChar w:fldCharType="separate"/>
    </w:r>
    <w:r w:rsidR="000C0F89">
      <w:rPr>
        <w:rStyle w:val="Puslapionumeris"/>
        <w:rFonts w:ascii="Times New Roman" w:hAnsi="Times New Roman"/>
        <w:sz w:val="22"/>
      </w:rPr>
      <w:t>1</w:t>
    </w:r>
    <w:r w:rsidRPr="00933C60">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D81E" w14:textId="77777777" w:rsidR="00247A30" w:rsidRDefault="00247A30">
      <w:pPr>
        <w:spacing w:after="0" w:line="240" w:lineRule="auto"/>
      </w:pPr>
      <w:r>
        <w:separator/>
      </w:r>
    </w:p>
  </w:footnote>
  <w:footnote w:type="continuationSeparator" w:id="0">
    <w:p w14:paraId="05680A6F" w14:textId="77777777" w:rsidR="00247A30" w:rsidRDefault="00247A30">
      <w:pPr>
        <w:spacing w:after="0" w:line="240" w:lineRule="auto"/>
      </w:pPr>
      <w:r>
        <w:continuationSeparator/>
      </w:r>
    </w:p>
  </w:footnote>
  <w:footnote w:type="continuationNotice" w:id="1">
    <w:p w14:paraId="549178FD" w14:textId="77777777" w:rsidR="00247A30" w:rsidRDefault="00247A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586B2E"/>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2020E102"/>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D7EC0FD4"/>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EE6C3F02"/>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B33A3ECE"/>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27396"/>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30740E"/>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98EADC"/>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ACECC2"/>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B170C93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3" w15:restartNumberingAfterBreak="0">
    <w:nsid w:val="23040FD5"/>
    <w:multiLevelType w:val="hybridMultilevel"/>
    <w:tmpl w:val="3162F1F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1D160F"/>
    <w:multiLevelType w:val="hybridMultilevel"/>
    <w:tmpl w:val="DD2CA55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CE6A13"/>
    <w:multiLevelType w:val="hybridMultilevel"/>
    <w:tmpl w:val="407C31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37026"/>
    <w:multiLevelType w:val="hybridMultilevel"/>
    <w:tmpl w:val="6F6C0A1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9083576">
    <w:abstractNumId w:val="10"/>
    <w:lvlOverride w:ilvl="0">
      <w:lvl w:ilvl="0">
        <w:start w:val="1"/>
        <w:numFmt w:val="bullet"/>
        <w:lvlText w:val="-"/>
        <w:lvlJc w:val="left"/>
        <w:pPr>
          <w:ind w:left="360" w:hanging="360"/>
        </w:pPr>
      </w:lvl>
    </w:lvlOverride>
  </w:num>
  <w:num w:numId="2" w16cid:durableId="1859928982">
    <w:abstractNumId w:val="12"/>
  </w:num>
  <w:num w:numId="3" w16cid:durableId="1857690718">
    <w:abstractNumId w:val="21"/>
  </w:num>
  <w:num w:numId="4" w16cid:durableId="1260916173">
    <w:abstractNumId w:val="20"/>
  </w:num>
  <w:num w:numId="5" w16cid:durableId="363360745">
    <w:abstractNumId w:val="11"/>
  </w:num>
  <w:num w:numId="6" w16cid:durableId="1486244555">
    <w:abstractNumId w:val="18"/>
  </w:num>
  <w:num w:numId="7" w16cid:durableId="69468362">
    <w:abstractNumId w:val="16"/>
  </w:num>
  <w:num w:numId="8" w16cid:durableId="872306681">
    <w:abstractNumId w:val="15"/>
  </w:num>
  <w:num w:numId="9" w16cid:durableId="1569992898">
    <w:abstractNumId w:val="19"/>
  </w:num>
  <w:num w:numId="10" w16cid:durableId="1131825309">
    <w:abstractNumId w:val="17"/>
  </w:num>
  <w:num w:numId="11" w16cid:durableId="320620986">
    <w:abstractNumId w:val="22"/>
  </w:num>
  <w:num w:numId="12" w16cid:durableId="120266752">
    <w:abstractNumId w:val="14"/>
  </w:num>
  <w:num w:numId="13" w16cid:durableId="1508524085">
    <w:abstractNumId w:val="9"/>
  </w:num>
  <w:num w:numId="14" w16cid:durableId="32923418">
    <w:abstractNumId w:val="7"/>
  </w:num>
  <w:num w:numId="15" w16cid:durableId="1269048569">
    <w:abstractNumId w:val="6"/>
  </w:num>
  <w:num w:numId="16" w16cid:durableId="1173033514">
    <w:abstractNumId w:val="5"/>
  </w:num>
  <w:num w:numId="17" w16cid:durableId="1390417299">
    <w:abstractNumId w:val="4"/>
  </w:num>
  <w:num w:numId="18" w16cid:durableId="1519805348">
    <w:abstractNumId w:val="8"/>
  </w:num>
  <w:num w:numId="19" w16cid:durableId="1111900653">
    <w:abstractNumId w:val="3"/>
  </w:num>
  <w:num w:numId="20" w16cid:durableId="336343527">
    <w:abstractNumId w:val="2"/>
  </w:num>
  <w:num w:numId="21" w16cid:durableId="1020353051">
    <w:abstractNumId w:val="1"/>
  </w:num>
  <w:num w:numId="22" w16cid:durableId="111872768">
    <w:abstractNumId w:val="0"/>
  </w:num>
  <w:num w:numId="23" w16cid:durableId="143428329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96"/>
    <w:rsid w:val="0000791A"/>
    <w:rsid w:val="0003210D"/>
    <w:rsid w:val="0003580B"/>
    <w:rsid w:val="00046147"/>
    <w:rsid w:val="00051BF8"/>
    <w:rsid w:val="00066EBF"/>
    <w:rsid w:val="000670E4"/>
    <w:rsid w:val="000C0F89"/>
    <w:rsid w:val="000C2320"/>
    <w:rsid w:val="000D44ED"/>
    <w:rsid w:val="000D4F30"/>
    <w:rsid w:val="000E3249"/>
    <w:rsid w:val="000F149A"/>
    <w:rsid w:val="000F7E84"/>
    <w:rsid w:val="0012173A"/>
    <w:rsid w:val="00127C10"/>
    <w:rsid w:val="0013018C"/>
    <w:rsid w:val="00140798"/>
    <w:rsid w:val="0014546B"/>
    <w:rsid w:val="00164179"/>
    <w:rsid w:val="0019367A"/>
    <w:rsid w:val="00196AC3"/>
    <w:rsid w:val="001C608B"/>
    <w:rsid w:val="001C6AB1"/>
    <w:rsid w:val="001F5A8F"/>
    <w:rsid w:val="00210AAA"/>
    <w:rsid w:val="00223392"/>
    <w:rsid w:val="00232552"/>
    <w:rsid w:val="00247A30"/>
    <w:rsid w:val="00250E15"/>
    <w:rsid w:val="00253089"/>
    <w:rsid w:val="0025348F"/>
    <w:rsid w:val="00272408"/>
    <w:rsid w:val="00287356"/>
    <w:rsid w:val="00287366"/>
    <w:rsid w:val="002908FA"/>
    <w:rsid w:val="00297E4C"/>
    <w:rsid w:val="002B2A2C"/>
    <w:rsid w:val="002B3820"/>
    <w:rsid w:val="002D1E04"/>
    <w:rsid w:val="002E1CD6"/>
    <w:rsid w:val="002E22C5"/>
    <w:rsid w:val="00327657"/>
    <w:rsid w:val="0036271F"/>
    <w:rsid w:val="00375270"/>
    <w:rsid w:val="0039353B"/>
    <w:rsid w:val="003C0C96"/>
    <w:rsid w:val="003D3A92"/>
    <w:rsid w:val="003D7D61"/>
    <w:rsid w:val="00433008"/>
    <w:rsid w:val="004475DA"/>
    <w:rsid w:val="00453F9E"/>
    <w:rsid w:val="00492EDF"/>
    <w:rsid w:val="004A6DE3"/>
    <w:rsid w:val="004C06FB"/>
    <w:rsid w:val="004E6CA7"/>
    <w:rsid w:val="004F7232"/>
    <w:rsid w:val="00506561"/>
    <w:rsid w:val="00522DED"/>
    <w:rsid w:val="00531F5B"/>
    <w:rsid w:val="00543689"/>
    <w:rsid w:val="0055177D"/>
    <w:rsid w:val="0056033F"/>
    <w:rsid w:val="005626EA"/>
    <w:rsid w:val="005A1F57"/>
    <w:rsid w:val="005B72AD"/>
    <w:rsid w:val="005C049D"/>
    <w:rsid w:val="005C256E"/>
    <w:rsid w:val="005E076E"/>
    <w:rsid w:val="005E5E8A"/>
    <w:rsid w:val="005E6FA1"/>
    <w:rsid w:val="005F3D9E"/>
    <w:rsid w:val="0060408A"/>
    <w:rsid w:val="0060670E"/>
    <w:rsid w:val="00635B8C"/>
    <w:rsid w:val="00635C50"/>
    <w:rsid w:val="006539A3"/>
    <w:rsid w:val="00666B33"/>
    <w:rsid w:val="0066707F"/>
    <w:rsid w:val="00672CBA"/>
    <w:rsid w:val="00672FFF"/>
    <w:rsid w:val="00687759"/>
    <w:rsid w:val="0069194C"/>
    <w:rsid w:val="006A1045"/>
    <w:rsid w:val="006A605F"/>
    <w:rsid w:val="006A6F2F"/>
    <w:rsid w:val="006C0C35"/>
    <w:rsid w:val="006E091D"/>
    <w:rsid w:val="006E261A"/>
    <w:rsid w:val="006E5C67"/>
    <w:rsid w:val="006F5B4F"/>
    <w:rsid w:val="00700464"/>
    <w:rsid w:val="007320DB"/>
    <w:rsid w:val="00775840"/>
    <w:rsid w:val="0077584D"/>
    <w:rsid w:val="007A2AB0"/>
    <w:rsid w:val="007A7331"/>
    <w:rsid w:val="007E1963"/>
    <w:rsid w:val="007E2741"/>
    <w:rsid w:val="008001E7"/>
    <w:rsid w:val="0081404B"/>
    <w:rsid w:val="00824819"/>
    <w:rsid w:val="008314B5"/>
    <w:rsid w:val="00854114"/>
    <w:rsid w:val="008834A0"/>
    <w:rsid w:val="008923B8"/>
    <w:rsid w:val="008975ED"/>
    <w:rsid w:val="008B3D19"/>
    <w:rsid w:val="008B3FD2"/>
    <w:rsid w:val="008C3EC8"/>
    <w:rsid w:val="00906A6B"/>
    <w:rsid w:val="00921524"/>
    <w:rsid w:val="009230EA"/>
    <w:rsid w:val="00926C2E"/>
    <w:rsid w:val="00934D69"/>
    <w:rsid w:val="009508C2"/>
    <w:rsid w:val="00957D1A"/>
    <w:rsid w:val="009629E1"/>
    <w:rsid w:val="00983F64"/>
    <w:rsid w:val="009900C0"/>
    <w:rsid w:val="009A5998"/>
    <w:rsid w:val="009A6CFE"/>
    <w:rsid w:val="009B5276"/>
    <w:rsid w:val="009B69C8"/>
    <w:rsid w:val="009C5A0A"/>
    <w:rsid w:val="009D501B"/>
    <w:rsid w:val="00A01F7D"/>
    <w:rsid w:val="00A026F2"/>
    <w:rsid w:val="00A16EAF"/>
    <w:rsid w:val="00A251F3"/>
    <w:rsid w:val="00A60D03"/>
    <w:rsid w:val="00AA5319"/>
    <w:rsid w:val="00AD104F"/>
    <w:rsid w:val="00B05170"/>
    <w:rsid w:val="00B07D82"/>
    <w:rsid w:val="00B12AC9"/>
    <w:rsid w:val="00B3689D"/>
    <w:rsid w:val="00B405CC"/>
    <w:rsid w:val="00B64F9C"/>
    <w:rsid w:val="00B95A07"/>
    <w:rsid w:val="00BA2728"/>
    <w:rsid w:val="00BB4C02"/>
    <w:rsid w:val="00BC42A1"/>
    <w:rsid w:val="00BF24AB"/>
    <w:rsid w:val="00C110BB"/>
    <w:rsid w:val="00C125F2"/>
    <w:rsid w:val="00C150CD"/>
    <w:rsid w:val="00C23525"/>
    <w:rsid w:val="00C3029A"/>
    <w:rsid w:val="00C32A90"/>
    <w:rsid w:val="00C356C4"/>
    <w:rsid w:val="00C4178E"/>
    <w:rsid w:val="00C47232"/>
    <w:rsid w:val="00C64B03"/>
    <w:rsid w:val="00C66B3E"/>
    <w:rsid w:val="00C71FE9"/>
    <w:rsid w:val="00C77B76"/>
    <w:rsid w:val="00C93926"/>
    <w:rsid w:val="00CB0A67"/>
    <w:rsid w:val="00CB4BF6"/>
    <w:rsid w:val="00CC091F"/>
    <w:rsid w:val="00CC19FD"/>
    <w:rsid w:val="00CC5DDC"/>
    <w:rsid w:val="00CD4AB4"/>
    <w:rsid w:val="00CE52C9"/>
    <w:rsid w:val="00CE7208"/>
    <w:rsid w:val="00D075B0"/>
    <w:rsid w:val="00D440CE"/>
    <w:rsid w:val="00D53D0E"/>
    <w:rsid w:val="00D57346"/>
    <w:rsid w:val="00D77D3A"/>
    <w:rsid w:val="00D92507"/>
    <w:rsid w:val="00D956EB"/>
    <w:rsid w:val="00DA518A"/>
    <w:rsid w:val="00DB5622"/>
    <w:rsid w:val="00DD3345"/>
    <w:rsid w:val="00E04CAF"/>
    <w:rsid w:val="00E075EA"/>
    <w:rsid w:val="00E33785"/>
    <w:rsid w:val="00E35AB9"/>
    <w:rsid w:val="00E508EE"/>
    <w:rsid w:val="00E55CB2"/>
    <w:rsid w:val="00E848F9"/>
    <w:rsid w:val="00E9071F"/>
    <w:rsid w:val="00E92C3F"/>
    <w:rsid w:val="00EA6DAB"/>
    <w:rsid w:val="00EC1871"/>
    <w:rsid w:val="00ED3B28"/>
    <w:rsid w:val="00EE7D74"/>
    <w:rsid w:val="00F039E2"/>
    <w:rsid w:val="00F20A86"/>
    <w:rsid w:val="00F30FFD"/>
    <w:rsid w:val="00F3355E"/>
    <w:rsid w:val="00F41707"/>
    <w:rsid w:val="00F44FC5"/>
    <w:rsid w:val="00F62939"/>
    <w:rsid w:val="00F66A0B"/>
    <w:rsid w:val="00F81170"/>
    <w:rsid w:val="00F81542"/>
    <w:rsid w:val="00F84AC7"/>
    <w:rsid w:val="00FE1071"/>
    <w:rsid w:val="00FE2B5B"/>
    <w:rsid w:val="00FE49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0653"/>
  <w15:docId w15:val="{AC793D21-5086-46C4-B65B-EB06F0E0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C0C96"/>
    <w:pPr>
      <w:tabs>
        <w:tab w:val="left" w:pos="567"/>
      </w:tabs>
      <w:spacing w:before="240" w:after="120" w:line="260" w:lineRule="exact"/>
      <w:ind w:left="357" w:hanging="357"/>
      <w:outlineLvl w:val="0"/>
    </w:pPr>
    <w:rPr>
      <w:rFonts w:ascii="Times New Roman" w:hAnsi="Times New Roman" w:cs="Times New Roman"/>
      <w:b/>
      <w:bCs/>
      <w:caps/>
      <w:sz w:val="20"/>
      <w:szCs w:val="20"/>
      <w:lang w:val="en-US" w:eastAsia="lt-LT"/>
    </w:rPr>
  </w:style>
  <w:style w:type="paragraph" w:styleId="Antrat2">
    <w:name w:val="heading 2"/>
    <w:basedOn w:val="prastasis"/>
    <w:next w:val="prastasis"/>
    <w:link w:val="Antrat2Diagrama"/>
    <w:uiPriority w:val="99"/>
    <w:qFormat/>
    <w:rsid w:val="003C0C96"/>
    <w:pPr>
      <w:keepNext/>
      <w:tabs>
        <w:tab w:val="left" w:pos="567"/>
      </w:tabs>
      <w:spacing w:before="240" w:after="60" w:line="260" w:lineRule="exact"/>
      <w:outlineLvl w:val="1"/>
    </w:pPr>
    <w:rPr>
      <w:rFonts w:ascii="Helvetica" w:hAnsi="Helvetica" w:cs="Times New Roman"/>
      <w:b/>
      <w:bCs/>
      <w:i/>
      <w:iCs/>
      <w:sz w:val="20"/>
      <w:szCs w:val="20"/>
      <w:lang w:val="en-GB" w:eastAsia="lt-LT"/>
    </w:rPr>
  </w:style>
  <w:style w:type="paragraph" w:styleId="Antrat3">
    <w:name w:val="heading 3"/>
    <w:basedOn w:val="prastasis"/>
    <w:next w:val="prastasis"/>
    <w:link w:val="Antrat3Diagrama"/>
    <w:uiPriority w:val="99"/>
    <w:qFormat/>
    <w:rsid w:val="003C0C96"/>
    <w:pPr>
      <w:keepNext/>
      <w:keepLines/>
      <w:tabs>
        <w:tab w:val="left" w:pos="567"/>
      </w:tabs>
      <w:spacing w:before="120" w:after="80" w:line="260" w:lineRule="exact"/>
      <w:outlineLvl w:val="2"/>
    </w:pPr>
    <w:rPr>
      <w:rFonts w:ascii="Times New Roman" w:hAnsi="Times New Roman" w:cs="Times New Roman"/>
      <w:b/>
      <w:bCs/>
      <w:kern w:val="28"/>
      <w:sz w:val="20"/>
      <w:szCs w:val="20"/>
      <w:lang w:val="en-US" w:eastAsia="lt-LT"/>
    </w:rPr>
  </w:style>
  <w:style w:type="paragraph" w:styleId="Antrat4">
    <w:name w:val="heading 4"/>
    <w:basedOn w:val="prastasis"/>
    <w:next w:val="prastasis"/>
    <w:link w:val="Antrat4Diagrama"/>
    <w:uiPriority w:val="99"/>
    <w:qFormat/>
    <w:rsid w:val="003C0C96"/>
    <w:pPr>
      <w:keepNext/>
      <w:tabs>
        <w:tab w:val="left" w:pos="567"/>
      </w:tabs>
      <w:spacing w:after="0" w:line="260" w:lineRule="exact"/>
      <w:jc w:val="both"/>
      <w:outlineLvl w:val="3"/>
    </w:pPr>
    <w:rPr>
      <w:rFonts w:ascii="Times New Roman" w:hAnsi="Times New Roman" w:cs="Times New Roman"/>
      <w:b/>
      <w:bCs/>
      <w:noProof/>
      <w:sz w:val="20"/>
      <w:szCs w:val="20"/>
      <w:lang w:val="en-GB" w:eastAsia="lt-LT"/>
    </w:rPr>
  </w:style>
  <w:style w:type="paragraph" w:styleId="Antrat5">
    <w:name w:val="heading 5"/>
    <w:basedOn w:val="prastasis"/>
    <w:next w:val="prastasis"/>
    <w:link w:val="Antrat5Diagrama"/>
    <w:uiPriority w:val="99"/>
    <w:qFormat/>
    <w:rsid w:val="003C0C96"/>
    <w:pPr>
      <w:keepNext/>
      <w:tabs>
        <w:tab w:val="left" w:pos="567"/>
      </w:tabs>
      <w:spacing w:after="0" w:line="260" w:lineRule="exact"/>
      <w:jc w:val="both"/>
      <w:outlineLvl w:val="4"/>
    </w:pPr>
    <w:rPr>
      <w:rFonts w:ascii="Times New Roman" w:hAnsi="Times New Roman" w:cs="Times New Roman"/>
      <w:noProof/>
      <w:sz w:val="20"/>
      <w:szCs w:val="20"/>
      <w:lang w:val="en-GB" w:eastAsia="lt-LT"/>
    </w:rPr>
  </w:style>
  <w:style w:type="paragraph" w:styleId="Antrat6">
    <w:name w:val="heading 6"/>
    <w:basedOn w:val="prastasis"/>
    <w:next w:val="prastasis"/>
    <w:link w:val="Antrat6Diagrama"/>
    <w:uiPriority w:val="99"/>
    <w:qFormat/>
    <w:rsid w:val="003C0C96"/>
    <w:pPr>
      <w:keepNext/>
      <w:tabs>
        <w:tab w:val="left" w:pos="-720"/>
        <w:tab w:val="left" w:pos="567"/>
        <w:tab w:val="left" w:pos="4536"/>
      </w:tabs>
      <w:suppressAutoHyphens/>
      <w:spacing w:after="0" w:line="260" w:lineRule="exact"/>
      <w:outlineLvl w:val="5"/>
    </w:pPr>
    <w:rPr>
      <w:rFonts w:ascii="Times New Roman" w:hAnsi="Times New Roman" w:cs="Times New Roman"/>
      <w:i/>
      <w:iCs/>
      <w:sz w:val="20"/>
      <w:szCs w:val="20"/>
      <w:lang w:val="en-GB" w:eastAsia="lt-LT"/>
    </w:rPr>
  </w:style>
  <w:style w:type="paragraph" w:styleId="Antrat7">
    <w:name w:val="heading 7"/>
    <w:basedOn w:val="prastasis"/>
    <w:next w:val="prastasis"/>
    <w:link w:val="Antrat7Diagrama"/>
    <w:uiPriority w:val="99"/>
    <w:qFormat/>
    <w:rsid w:val="003C0C96"/>
    <w:pPr>
      <w:keepNext/>
      <w:tabs>
        <w:tab w:val="left" w:pos="-720"/>
        <w:tab w:val="left" w:pos="567"/>
        <w:tab w:val="left" w:pos="4536"/>
      </w:tabs>
      <w:suppressAutoHyphens/>
      <w:spacing w:after="0" w:line="260" w:lineRule="exact"/>
      <w:jc w:val="both"/>
      <w:outlineLvl w:val="6"/>
    </w:pPr>
    <w:rPr>
      <w:rFonts w:ascii="Times New Roman" w:hAnsi="Times New Roman" w:cs="Times New Roman"/>
      <w:i/>
      <w:iCs/>
      <w:sz w:val="20"/>
      <w:szCs w:val="20"/>
      <w:lang w:val="en-GB" w:eastAsia="lt-LT"/>
    </w:rPr>
  </w:style>
  <w:style w:type="paragraph" w:styleId="Antrat8">
    <w:name w:val="heading 8"/>
    <w:basedOn w:val="prastasis"/>
    <w:next w:val="prastasis"/>
    <w:link w:val="Antrat8Diagrama"/>
    <w:uiPriority w:val="99"/>
    <w:qFormat/>
    <w:rsid w:val="003C0C96"/>
    <w:pPr>
      <w:keepNext/>
      <w:tabs>
        <w:tab w:val="left" w:pos="567"/>
      </w:tabs>
      <w:spacing w:after="0" w:line="260" w:lineRule="exact"/>
      <w:ind w:left="567" w:hanging="567"/>
      <w:jc w:val="both"/>
      <w:outlineLvl w:val="7"/>
    </w:pPr>
    <w:rPr>
      <w:rFonts w:ascii="Times New Roman" w:hAnsi="Times New Roman" w:cs="Times New Roman"/>
      <w:b/>
      <w:bCs/>
      <w:i/>
      <w:iCs/>
      <w:sz w:val="20"/>
      <w:szCs w:val="20"/>
      <w:lang w:val="en-GB" w:eastAsia="lt-LT"/>
    </w:rPr>
  </w:style>
  <w:style w:type="paragraph" w:styleId="Antrat9">
    <w:name w:val="heading 9"/>
    <w:basedOn w:val="prastasis"/>
    <w:next w:val="prastasis"/>
    <w:link w:val="Antrat9Diagrama"/>
    <w:uiPriority w:val="99"/>
    <w:qFormat/>
    <w:rsid w:val="003C0C96"/>
    <w:pPr>
      <w:keepNext/>
      <w:tabs>
        <w:tab w:val="left" w:pos="567"/>
      </w:tabs>
      <w:spacing w:after="0" w:line="260" w:lineRule="exact"/>
      <w:jc w:val="both"/>
      <w:outlineLvl w:val="8"/>
    </w:pPr>
    <w:rPr>
      <w:rFonts w:ascii="Times New Roman" w:hAnsi="Times New Roman" w:cs="Times New Roman"/>
      <w:b/>
      <w:bCs/>
      <w:i/>
      <w:iCs/>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C0C96"/>
    <w:rPr>
      <w:rFonts w:ascii="Times New Roman" w:eastAsia="SimSun" w:hAnsi="Times New Roman" w:cs="Times New Roman"/>
      <w:b/>
      <w:bCs/>
      <w:caps/>
      <w:sz w:val="20"/>
      <w:szCs w:val="20"/>
      <w:lang w:val="en-US" w:eastAsia="lt-LT"/>
    </w:rPr>
  </w:style>
  <w:style w:type="character" w:customStyle="1" w:styleId="Antrat2Diagrama">
    <w:name w:val="Antraštė 2 Diagrama"/>
    <w:basedOn w:val="Numatytasispastraiposriftas"/>
    <w:link w:val="Antrat2"/>
    <w:uiPriority w:val="99"/>
    <w:rsid w:val="003C0C96"/>
    <w:rPr>
      <w:rFonts w:ascii="Helvetica" w:eastAsia="SimSun" w:hAnsi="Helvetica" w:cs="Times New Roman"/>
      <w:b/>
      <w:bCs/>
      <w:i/>
      <w:iCs/>
      <w:sz w:val="20"/>
      <w:szCs w:val="20"/>
      <w:lang w:val="en-GB" w:eastAsia="lt-LT"/>
    </w:rPr>
  </w:style>
  <w:style w:type="character" w:customStyle="1" w:styleId="Antrat3Diagrama">
    <w:name w:val="Antraštė 3 Diagrama"/>
    <w:basedOn w:val="Numatytasispastraiposriftas"/>
    <w:link w:val="Antrat3"/>
    <w:uiPriority w:val="99"/>
    <w:rsid w:val="003C0C96"/>
    <w:rPr>
      <w:rFonts w:ascii="Times New Roman" w:eastAsia="SimSun" w:hAnsi="Times New Roman" w:cs="Times New Roman"/>
      <w:b/>
      <w:bCs/>
      <w:kern w:val="28"/>
      <w:sz w:val="20"/>
      <w:szCs w:val="20"/>
      <w:lang w:val="en-US" w:eastAsia="lt-LT"/>
    </w:rPr>
  </w:style>
  <w:style w:type="character" w:customStyle="1" w:styleId="Antrat4Diagrama">
    <w:name w:val="Antraštė 4 Diagrama"/>
    <w:basedOn w:val="Numatytasispastraiposriftas"/>
    <w:link w:val="Antrat4"/>
    <w:uiPriority w:val="99"/>
    <w:rsid w:val="003C0C96"/>
    <w:rPr>
      <w:rFonts w:ascii="Times New Roman" w:eastAsia="SimSun" w:hAnsi="Times New Roman" w:cs="Times New Roman"/>
      <w:b/>
      <w:bCs/>
      <w:noProof/>
      <w:sz w:val="20"/>
      <w:szCs w:val="20"/>
      <w:lang w:val="en-GB" w:eastAsia="lt-LT"/>
    </w:rPr>
  </w:style>
  <w:style w:type="character" w:customStyle="1" w:styleId="Antrat5Diagrama">
    <w:name w:val="Antraštė 5 Diagrama"/>
    <w:basedOn w:val="Numatytasispastraiposriftas"/>
    <w:link w:val="Antrat5"/>
    <w:uiPriority w:val="99"/>
    <w:rsid w:val="003C0C96"/>
    <w:rPr>
      <w:rFonts w:ascii="Times New Roman" w:eastAsia="SimSu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rsid w:val="003C0C96"/>
    <w:rPr>
      <w:rFonts w:ascii="Times New Roman" w:eastAsia="SimSun" w:hAnsi="Times New Roman" w:cs="Times New Roman"/>
      <w:i/>
      <w:iCs/>
      <w:sz w:val="20"/>
      <w:szCs w:val="20"/>
      <w:lang w:val="en-GB" w:eastAsia="lt-LT"/>
    </w:rPr>
  </w:style>
  <w:style w:type="character" w:customStyle="1" w:styleId="Antrat7Diagrama">
    <w:name w:val="Antraštė 7 Diagrama"/>
    <w:basedOn w:val="Numatytasispastraiposriftas"/>
    <w:link w:val="Antrat7"/>
    <w:uiPriority w:val="99"/>
    <w:rsid w:val="003C0C96"/>
    <w:rPr>
      <w:rFonts w:ascii="Times New Roman" w:eastAsia="SimSun" w:hAnsi="Times New Roman" w:cs="Times New Roman"/>
      <w:i/>
      <w:iCs/>
      <w:sz w:val="20"/>
      <w:szCs w:val="20"/>
      <w:lang w:val="en-GB" w:eastAsia="lt-LT"/>
    </w:rPr>
  </w:style>
  <w:style w:type="character" w:customStyle="1" w:styleId="Antrat8Diagrama">
    <w:name w:val="Antraštė 8 Diagrama"/>
    <w:basedOn w:val="Numatytasispastraiposriftas"/>
    <w:link w:val="Antrat8"/>
    <w:uiPriority w:val="99"/>
    <w:rsid w:val="003C0C96"/>
    <w:rPr>
      <w:rFonts w:ascii="Times New Roman" w:eastAsia="SimSun" w:hAnsi="Times New Roman" w:cs="Times New Roman"/>
      <w:b/>
      <w:bCs/>
      <w:i/>
      <w:iCs/>
      <w:sz w:val="20"/>
      <w:szCs w:val="20"/>
      <w:lang w:val="en-GB" w:eastAsia="lt-LT"/>
    </w:rPr>
  </w:style>
  <w:style w:type="character" w:customStyle="1" w:styleId="Antrat9Diagrama">
    <w:name w:val="Antraštė 9 Diagrama"/>
    <w:basedOn w:val="Numatytasispastraiposriftas"/>
    <w:link w:val="Antrat9"/>
    <w:uiPriority w:val="99"/>
    <w:rsid w:val="003C0C96"/>
    <w:rPr>
      <w:rFonts w:ascii="Times New Roman" w:eastAsia="SimSun" w:hAnsi="Times New Roman" w:cs="Times New Roman"/>
      <w:b/>
      <w:bCs/>
      <w:i/>
      <w:iCs/>
      <w:sz w:val="20"/>
      <w:szCs w:val="20"/>
      <w:lang w:val="en-GB" w:eastAsia="lt-LT"/>
    </w:rPr>
  </w:style>
  <w:style w:type="numbering" w:customStyle="1" w:styleId="NoList1">
    <w:name w:val="No List1"/>
    <w:next w:val="Sraonra"/>
    <w:uiPriority w:val="99"/>
    <w:semiHidden/>
    <w:unhideWhenUsed/>
    <w:rsid w:val="003C0C96"/>
  </w:style>
  <w:style w:type="paragraph" w:styleId="Porat">
    <w:name w:val="footer"/>
    <w:basedOn w:val="prastasis"/>
    <w:link w:val="PoratDiagrama"/>
    <w:uiPriority w:val="99"/>
    <w:rsid w:val="003C0C96"/>
    <w:pPr>
      <w:tabs>
        <w:tab w:val="left" w:pos="567"/>
        <w:tab w:val="center" w:pos="4536"/>
        <w:tab w:val="right" w:pos="8306"/>
      </w:tabs>
      <w:spacing w:after="0" w:line="260" w:lineRule="exact"/>
    </w:pPr>
    <w:rPr>
      <w:rFonts w:ascii="Arial" w:hAnsi="Arial" w:cs="Times New Roman"/>
      <w:noProof/>
      <w:sz w:val="20"/>
      <w:szCs w:val="20"/>
      <w:lang w:val="en-US" w:eastAsia="zh-CN"/>
    </w:rPr>
  </w:style>
  <w:style w:type="character" w:customStyle="1" w:styleId="PoratDiagrama">
    <w:name w:val="Poraštė Diagrama"/>
    <w:basedOn w:val="Numatytasispastraiposriftas"/>
    <w:link w:val="Porat"/>
    <w:uiPriority w:val="99"/>
    <w:rsid w:val="003C0C96"/>
    <w:rPr>
      <w:rFonts w:ascii="Arial" w:eastAsia="SimSun" w:hAnsi="Arial" w:cs="Times New Roman"/>
      <w:noProof/>
      <w:sz w:val="20"/>
      <w:szCs w:val="20"/>
      <w:lang w:val="en-US" w:eastAsia="zh-CN"/>
    </w:rPr>
  </w:style>
  <w:style w:type="character" w:styleId="Puslapionumeris">
    <w:name w:val="page number"/>
    <w:uiPriority w:val="99"/>
    <w:rsid w:val="003C0C96"/>
    <w:rPr>
      <w:rFonts w:cs="Times New Roman"/>
    </w:rPr>
  </w:style>
  <w:style w:type="character" w:styleId="Hipersaitas">
    <w:name w:val="Hyperlink"/>
    <w:uiPriority w:val="99"/>
    <w:rsid w:val="003C0C96"/>
    <w:rPr>
      <w:rFonts w:cs="Times New Roman"/>
      <w:color w:val="0000FF"/>
      <w:u w:val="single"/>
    </w:rPr>
  </w:style>
  <w:style w:type="paragraph" w:customStyle="1" w:styleId="EMEAEnBodyText">
    <w:name w:val="EMEA En Body Text"/>
    <w:basedOn w:val="prastasis"/>
    <w:uiPriority w:val="99"/>
    <w:rsid w:val="003C0C96"/>
    <w:pPr>
      <w:spacing w:before="120" w:after="120" w:line="240" w:lineRule="auto"/>
      <w:jc w:val="both"/>
    </w:pPr>
    <w:rPr>
      <w:rFonts w:ascii="Times New Roman" w:hAnsi="Times New Roman" w:cs="Times New Roman"/>
      <w:lang w:val="en-US" w:eastAsia="zh-CN"/>
    </w:rPr>
  </w:style>
  <w:style w:type="character" w:customStyle="1" w:styleId="tw4winMark">
    <w:name w:val="tw4winMark"/>
    <w:uiPriority w:val="99"/>
    <w:rsid w:val="003C0C96"/>
    <w:rPr>
      <w:rFonts w:ascii="Courier New" w:hAnsi="Courier New"/>
      <w:vanish/>
      <w:color w:val="800080"/>
      <w:sz w:val="24"/>
      <w:vertAlign w:val="subscript"/>
    </w:rPr>
  </w:style>
  <w:style w:type="character" w:customStyle="1" w:styleId="tw4winError">
    <w:name w:val="tw4winError"/>
    <w:uiPriority w:val="99"/>
    <w:rsid w:val="003C0C96"/>
    <w:rPr>
      <w:rFonts w:ascii="Courier New" w:hAnsi="Courier New"/>
      <w:color w:val="00FF00"/>
      <w:sz w:val="40"/>
    </w:rPr>
  </w:style>
  <w:style w:type="character" w:customStyle="1" w:styleId="tw4winTerm">
    <w:name w:val="tw4winTerm"/>
    <w:uiPriority w:val="99"/>
    <w:rsid w:val="003C0C96"/>
    <w:rPr>
      <w:color w:val="0000FF"/>
    </w:rPr>
  </w:style>
  <w:style w:type="character" w:customStyle="1" w:styleId="tw4winPopup">
    <w:name w:val="tw4winPopup"/>
    <w:uiPriority w:val="99"/>
    <w:rsid w:val="003C0C96"/>
    <w:rPr>
      <w:rFonts w:ascii="Courier New" w:hAnsi="Courier New"/>
      <w:noProof/>
      <w:color w:val="008000"/>
    </w:rPr>
  </w:style>
  <w:style w:type="character" w:customStyle="1" w:styleId="tw4winJump">
    <w:name w:val="tw4winJump"/>
    <w:uiPriority w:val="99"/>
    <w:rsid w:val="003C0C96"/>
    <w:rPr>
      <w:rFonts w:ascii="Courier New" w:hAnsi="Courier New"/>
      <w:noProof/>
      <w:color w:val="008080"/>
    </w:rPr>
  </w:style>
  <w:style w:type="character" w:customStyle="1" w:styleId="tw4winExternal">
    <w:name w:val="tw4winExternal"/>
    <w:uiPriority w:val="99"/>
    <w:rsid w:val="003C0C96"/>
    <w:rPr>
      <w:rFonts w:ascii="Courier New" w:hAnsi="Courier New"/>
      <w:noProof/>
      <w:color w:val="808080"/>
    </w:rPr>
  </w:style>
  <w:style w:type="character" w:customStyle="1" w:styleId="tw4winInternal">
    <w:name w:val="tw4winInternal"/>
    <w:uiPriority w:val="99"/>
    <w:rsid w:val="003C0C96"/>
    <w:rPr>
      <w:rFonts w:ascii="Courier New" w:hAnsi="Courier New"/>
      <w:noProof/>
      <w:color w:val="FF0000"/>
    </w:rPr>
  </w:style>
  <w:style w:type="character" w:customStyle="1" w:styleId="DONOTTRANSLATE">
    <w:name w:val="DO_NOT_TRANSLATE"/>
    <w:uiPriority w:val="99"/>
    <w:rsid w:val="003C0C96"/>
    <w:rPr>
      <w:rFonts w:ascii="Courier New" w:hAnsi="Courier New"/>
      <w:noProof/>
      <w:color w:val="800000"/>
    </w:rPr>
  </w:style>
  <w:style w:type="paragraph" w:styleId="Debesliotekstas">
    <w:name w:val="Balloon Text"/>
    <w:basedOn w:val="prastasis"/>
    <w:link w:val="DebesliotekstasDiagrama"/>
    <w:uiPriority w:val="99"/>
    <w:semiHidden/>
    <w:rsid w:val="003C0C96"/>
    <w:pPr>
      <w:tabs>
        <w:tab w:val="left" w:pos="567"/>
      </w:tabs>
      <w:spacing w:after="0" w:line="240" w:lineRule="auto"/>
    </w:pPr>
    <w:rPr>
      <w:rFonts w:ascii="Tahoma" w:hAnsi="Tahoma" w:cs="Times New Roman"/>
      <w:sz w:val="16"/>
      <w:szCs w:val="16"/>
      <w:lang w:val="en-GB" w:eastAsia="zh-CN"/>
    </w:rPr>
  </w:style>
  <w:style w:type="character" w:customStyle="1" w:styleId="DebesliotekstasDiagrama">
    <w:name w:val="Debesėlio tekstas Diagrama"/>
    <w:basedOn w:val="Numatytasispastraiposriftas"/>
    <w:link w:val="Debesliotekstas"/>
    <w:uiPriority w:val="99"/>
    <w:semiHidden/>
    <w:rsid w:val="003C0C96"/>
    <w:rPr>
      <w:rFonts w:ascii="Tahoma" w:eastAsia="SimSun" w:hAnsi="Tahoma" w:cs="Times New Roman"/>
      <w:sz w:val="16"/>
      <w:szCs w:val="16"/>
      <w:lang w:val="en-GB" w:eastAsia="zh-CN"/>
    </w:rPr>
  </w:style>
  <w:style w:type="character" w:styleId="Komentaronuoroda">
    <w:name w:val="annotation reference"/>
    <w:uiPriority w:val="99"/>
    <w:semiHidden/>
    <w:rsid w:val="003C0C96"/>
    <w:rPr>
      <w:rFonts w:cs="Times New Roman"/>
      <w:sz w:val="16"/>
    </w:rPr>
  </w:style>
  <w:style w:type="paragraph" w:styleId="Komentarotekstas">
    <w:name w:val="annotation text"/>
    <w:basedOn w:val="prastasis"/>
    <w:link w:val="KomentarotekstasDiagrama"/>
    <w:uiPriority w:val="99"/>
    <w:rsid w:val="003C0C96"/>
    <w:pPr>
      <w:tabs>
        <w:tab w:val="left" w:pos="567"/>
      </w:tabs>
      <w:spacing w:after="0" w:line="260" w:lineRule="exact"/>
    </w:pPr>
    <w:rPr>
      <w:rFonts w:ascii="Times New Roman" w:hAnsi="Times New Roman" w:cs="Times New Roman"/>
      <w:sz w:val="20"/>
      <w:szCs w:val="20"/>
      <w:lang w:val="en-GB" w:eastAsia="zh-CN"/>
    </w:rPr>
  </w:style>
  <w:style w:type="character" w:customStyle="1" w:styleId="KomentarotekstasDiagrama">
    <w:name w:val="Komentaro tekstas Diagrama"/>
    <w:basedOn w:val="Numatytasispastraiposriftas"/>
    <w:link w:val="Komentarotekstas"/>
    <w:uiPriority w:val="99"/>
    <w:rsid w:val="003C0C96"/>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rsid w:val="003C0C96"/>
    <w:rPr>
      <w:b/>
      <w:bCs/>
    </w:rPr>
  </w:style>
  <w:style w:type="character" w:customStyle="1" w:styleId="KomentarotemaDiagrama">
    <w:name w:val="Komentaro tema Diagrama"/>
    <w:basedOn w:val="KomentarotekstasDiagrama"/>
    <w:link w:val="Komentarotema"/>
    <w:uiPriority w:val="99"/>
    <w:semiHidden/>
    <w:rsid w:val="003C0C96"/>
    <w:rPr>
      <w:rFonts w:ascii="Times New Roman" w:eastAsia="SimSun" w:hAnsi="Times New Roman" w:cs="Times New Roman"/>
      <w:b/>
      <w:bCs/>
      <w:sz w:val="20"/>
      <w:szCs w:val="20"/>
      <w:lang w:val="en-GB" w:eastAsia="zh-CN"/>
    </w:rPr>
  </w:style>
  <w:style w:type="paragraph" w:styleId="Antrats">
    <w:name w:val="header"/>
    <w:basedOn w:val="prastasis"/>
    <w:link w:val="AntratsDiagrama"/>
    <w:uiPriority w:val="99"/>
    <w:rsid w:val="003C0C96"/>
    <w:pPr>
      <w:tabs>
        <w:tab w:val="center" w:pos="4320"/>
        <w:tab w:val="right" w:pos="8640"/>
      </w:tabs>
      <w:spacing w:after="0" w:line="260" w:lineRule="exact"/>
    </w:pPr>
    <w:rPr>
      <w:rFonts w:ascii="Times New Roma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3C0C96"/>
    <w:rPr>
      <w:rFonts w:ascii="Times New Roman" w:eastAsia="SimSun" w:hAnsi="Times New Roman" w:cs="Times New Roman"/>
      <w:sz w:val="20"/>
      <w:szCs w:val="20"/>
      <w:lang w:val="en-GB" w:eastAsia="zh-CN"/>
    </w:rPr>
  </w:style>
  <w:style w:type="character" w:customStyle="1" w:styleId="DokumentostruktraDiagrama">
    <w:name w:val="Dokumento struktūra Diagrama"/>
    <w:link w:val="Dokumentostruktra"/>
    <w:uiPriority w:val="99"/>
    <w:semiHidden/>
    <w:locked/>
    <w:rsid w:val="003C0C96"/>
    <w:rPr>
      <w:rFonts w:ascii="Tahoma" w:eastAsia="SimSun" w:hAnsi="Tahoma"/>
      <w:sz w:val="20"/>
      <w:shd w:val="clear" w:color="auto" w:fill="000080"/>
      <w:lang w:val="en-GB" w:eastAsia="zh-CN"/>
    </w:rPr>
  </w:style>
  <w:style w:type="paragraph" w:styleId="Dokumentostruktra">
    <w:name w:val="Document Map"/>
    <w:basedOn w:val="prastasis"/>
    <w:link w:val="DokumentostruktraDiagrama"/>
    <w:uiPriority w:val="99"/>
    <w:semiHidden/>
    <w:rsid w:val="003C0C96"/>
    <w:pPr>
      <w:shd w:val="clear" w:color="auto" w:fill="000080"/>
      <w:tabs>
        <w:tab w:val="left" w:pos="567"/>
      </w:tabs>
      <w:spacing w:after="0" w:line="260" w:lineRule="exact"/>
    </w:pPr>
    <w:rPr>
      <w:rFonts w:ascii="Tahoma" w:hAnsi="Tahoma"/>
      <w:sz w:val="20"/>
      <w:lang w:val="en-GB" w:eastAsia="zh-CN"/>
    </w:rPr>
  </w:style>
  <w:style w:type="character" w:customStyle="1" w:styleId="DocumentMapChar1">
    <w:name w:val="Document Map Char1"/>
    <w:basedOn w:val="Numatytasispastraiposriftas"/>
    <w:uiPriority w:val="99"/>
    <w:semiHidden/>
    <w:rsid w:val="003C0C96"/>
    <w:rPr>
      <w:rFonts w:ascii="Segoe UI" w:hAnsi="Segoe UI" w:cs="Segoe UI"/>
      <w:sz w:val="16"/>
      <w:szCs w:val="16"/>
    </w:rPr>
  </w:style>
  <w:style w:type="character" w:customStyle="1" w:styleId="DokumentostruktraDiagrama1">
    <w:name w:val="Dokumento struktūra Diagrama1"/>
    <w:uiPriority w:val="99"/>
    <w:semiHidden/>
    <w:rsid w:val="003C0C96"/>
    <w:rPr>
      <w:rFonts w:ascii="Segoe UI" w:eastAsia="SimSun" w:hAnsi="Segoe UI" w:cs="Segoe UI"/>
      <w:sz w:val="16"/>
      <w:szCs w:val="16"/>
      <w:lang w:val="en-GB" w:eastAsia="zh-CN"/>
    </w:rPr>
  </w:style>
  <w:style w:type="paragraph" w:styleId="Pagrindiniotekstotrauka">
    <w:name w:val="Body Text Indent"/>
    <w:basedOn w:val="prastasis"/>
    <w:link w:val="PagrindiniotekstotraukaDiagrama"/>
    <w:uiPriority w:val="99"/>
    <w:rsid w:val="003C0C96"/>
    <w:pPr>
      <w:autoSpaceDE w:val="0"/>
      <w:autoSpaceDN w:val="0"/>
      <w:adjustRightInd w:val="0"/>
      <w:spacing w:after="0" w:line="240" w:lineRule="auto"/>
      <w:ind w:left="720"/>
      <w:jc w:val="both"/>
    </w:pPr>
    <w:rPr>
      <w:rFonts w:ascii="Times New Roma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3C0C96"/>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3C0C96"/>
    <w:pPr>
      <w:autoSpaceDE w:val="0"/>
      <w:autoSpaceDN w:val="0"/>
      <w:adjustRightInd w:val="0"/>
      <w:spacing w:after="0" w:line="240" w:lineRule="auto"/>
      <w:jc w:val="both"/>
    </w:pPr>
    <w:rPr>
      <w:rFonts w:ascii="Times New Roma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3C0C96"/>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3C0C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sid w:val="003C0C96"/>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3C0C96"/>
    <w:pPr>
      <w:spacing w:after="0" w:line="240" w:lineRule="auto"/>
    </w:pPr>
    <w:rPr>
      <w:rFonts w:ascii="Times New Roman" w:hAnsi="Times New Roman" w:cs="Times New Roman"/>
      <w:i/>
      <w:iCs/>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3C0C96"/>
    <w:rPr>
      <w:rFonts w:ascii="Times New Roman" w:eastAsia="SimSun" w:hAnsi="Times New Roman" w:cs="Times New Roman"/>
      <w:i/>
      <w:iCs/>
      <w:color w:val="008000"/>
      <w:sz w:val="20"/>
      <w:szCs w:val="20"/>
      <w:lang w:val="en-GB" w:eastAsia="lt-LT"/>
    </w:rPr>
  </w:style>
  <w:style w:type="paragraph" w:styleId="Pagrindinistekstas2">
    <w:name w:val="Body Text 2"/>
    <w:basedOn w:val="prastasis"/>
    <w:link w:val="Pagrindinistekstas2Diagrama"/>
    <w:uiPriority w:val="99"/>
    <w:rsid w:val="003C0C9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uiPriority w:val="99"/>
    <w:rsid w:val="003C0C96"/>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3C0C96"/>
    <w:pPr>
      <w:numPr>
        <w:numId w:val="2"/>
      </w:numPr>
      <w:spacing w:after="120" w:line="240" w:lineRule="auto"/>
    </w:pPr>
    <w:rPr>
      <w:rFonts w:ascii="Arial" w:hAnsi="Arial" w:cs="Arial"/>
      <w:b/>
      <w:bCs/>
      <w:sz w:val="24"/>
      <w:szCs w:val="24"/>
      <w:lang w:val="en-GB"/>
    </w:rPr>
  </w:style>
  <w:style w:type="paragraph" w:customStyle="1" w:styleId="AHeader2">
    <w:name w:val="AHeader 2"/>
    <w:basedOn w:val="AHeader1"/>
    <w:uiPriority w:val="99"/>
    <w:rsid w:val="003C0C96"/>
    <w:pPr>
      <w:numPr>
        <w:ilvl w:val="1"/>
      </w:numPr>
    </w:pPr>
    <w:rPr>
      <w:sz w:val="22"/>
      <w:szCs w:val="22"/>
    </w:rPr>
  </w:style>
  <w:style w:type="paragraph" w:customStyle="1" w:styleId="AHeader3">
    <w:name w:val="AHeader 3"/>
    <w:basedOn w:val="AHeader2"/>
    <w:uiPriority w:val="99"/>
    <w:rsid w:val="003C0C96"/>
    <w:pPr>
      <w:numPr>
        <w:ilvl w:val="2"/>
      </w:numPr>
    </w:pPr>
  </w:style>
  <w:style w:type="paragraph" w:customStyle="1" w:styleId="AHeader2abc">
    <w:name w:val="AHeader 2 abc"/>
    <w:basedOn w:val="AHeader3"/>
    <w:uiPriority w:val="99"/>
    <w:rsid w:val="003C0C96"/>
    <w:pPr>
      <w:numPr>
        <w:ilvl w:val="3"/>
      </w:numPr>
      <w:jc w:val="both"/>
    </w:pPr>
    <w:rPr>
      <w:b w:val="0"/>
      <w:bCs w:val="0"/>
    </w:rPr>
  </w:style>
  <w:style w:type="paragraph" w:customStyle="1" w:styleId="AHeader3abc">
    <w:name w:val="AHeader 3 abc"/>
    <w:basedOn w:val="AHeader2abc"/>
    <w:uiPriority w:val="99"/>
    <w:rsid w:val="003C0C96"/>
    <w:pPr>
      <w:numPr>
        <w:ilvl w:val="4"/>
      </w:numPr>
    </w:pPr>
  </w:style>
  <w:style w:type="paragraph" w:styleId="Pagrindiniotekstotrauka3">
    <w:name w:val="Body Text Indent 3"/>
    <w:basedOn w:val="prastasis"/>
    <w:link w:val="Pagrindiniotekstotrauka3Diagrama"/>
    <w:uiPriority w:val="99"/>
    <w:rsid w:val="003C0C96"/>
    <w:pPr>
      <w:tabs>
        <w:tab w:val="left" w:pos="567"/>
        <w:tab w:val="left" w:pos="1134"/>
      </w:tabs>
      <w:autoSpaceDE w:val="0"/>
      <w:autoSpaceDN w:val="0"/>
      <w:adjustRightInd w:val="0"/>
      <w:spacing w:after="0" w:line="260" w:lineRule="exact"/>
      <w:ind w:left="633"/>
      <w:jc w:val="both"/>
    </w:pPr>
    <w:rPr>
      <w:rFonts w:ascii="Times New Roman" w:hAnsi="Times New Roman" w:cs="Times New Roman"/>
      <w:sz w:val="21"/>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3C0C96"/>
    <w:rPr>
      <w:rFonts w:ascii="Times New Roman" w:eastAsia="SimSun" w:hAnsi="Times New Roman" w:cs="Times New Roman"/>
      <w:sz w:val="21"/>
      <w:szCs w:val="21"/>
      <w:lang w:val="en-GB" w:eastAsia="lt-LT"/>
    </w:rPr>
  </w:style>
  <w:style w:type="character" w:styleId="Perirtashipersaitas">
    <w:name w:val="FollowedHyperlink"/>
    <w:uiPriority w:val="99"/>
    <w:rsid w:val="003C0C96"/>
    <w:rPr>
      <w:rFonts w:cs="Times New Roman"/>
      <w:color w:val="800080"/>
      <w:u w:val="single"/>
    </w:rPr>
  </w:style>
  <w:style w:type="character" w:styleId="Grietas">
    <w:name w:val="Strong"/>
    <w:uiPriority w:val="99"/>
    <w:qFormat/>
    <w:rsid w:val="003C0C96"/>
    <w:rPr>
      <w:rFonts w:cs="Times New Roman"/>
      <w:b/>
    </w:rPr>
  </w:style>
  <w:style w:type="paragraph" w:customStyle="1" w:styleId="BodytextAgency">
    <w:name w:val="Body text (Agency)"/>
    <w:basedOn w:val="prastasis"/>
    <w:link w:val="BodytextAgencyChar"/>
    <w:uiPriority w:val="99"/>
    <w:rsid w:val="003C0C96"/>
    <w:pPr>
      <w:spacing w:after="140" w:line="280" w:lineRule="atLeast"/>
    </w:pPr>
    <w:rPr>
      <w:rFonts w:ascii="Verdana" w:hAnsi="Verdana" w:cs="Times New Roman"/>
      <w:sz w:val="18"/>
      <w:szCs w:val="18"/>
      <w:lang w:val="en-GB" w:eastAsia="en-GB"/>
    </w:rPr>
  </w:style>
  <w:style w:type="character" w:customStyle="1" w:styleId="BodytextAgencyChar">
    <w:name w:val="Body text (Agency) Char"/>
    <w:link w:val="BodytextAgency"/>
    <w:uiPriority w:val="99"/>
    <w:locked/>
    <w:rsid w:val="003C0C96"/>
    <w:rPr>
      <w:rFonts w:ascii="Verdana" w:eastAsia="SimSun" w:hAnsi="Verdana" w:cs="Times New Roman"/>
      <w:sz w:val="18"/>
      <w:szCs w:val="18"/>
      <w:lang w:val="en-GB" w:eastAsia="en-GB"/>
    </w:rPr>
  </w:style>
  <w:style w:type="paragraph" w:customStyle="1" w:styleId="NormalAgency">
    <w:name w:val="Normal (Agency)"/>
    <w:link w:val="NormalAgencyChar"/>
    <w:uiPriority w:val="99"/>
    <w:rsid w:val="003C0C96"/>
    <w:pPr>
      <w:spacing w:after="0" w:line="240" w:lineRule="auto"/>
    </w:pPr>
    <w:rPr>
      <w:rFonts w:ascii="Verdana" w:hAnsi="Verdana" w:cs="Times New Roman"/>
      <w:sz w:val="18"/>
      <w:szCs w:val="18"/>
      <w:lang w:val="en-GB" w:eastAsia="en-GB"/>
    </w:rPr>
  </w:style>
  <w:style w:type="character" w:customStyle="1" w:styleId="NormalAgencyChar">
    <w:name w:val="Normal (Agency) Char"/>
    <w:link w:val="NormalAgency"/>
    <w:uiPriority w:val="99"/>
    <w:locked/>
    <w:rsid w:val="003C0C96"/>
    <w:rPr>
      <w:rFonts w:ascii="Verdana" w:eastAsia="SimSun" w:hAnsi="Verdana" w:cs="Times New Roman"/>
      <w:sz w:val="18"/>
      <w:szCs w:val="18"/>
      <w:lang w:val="en-GB" w:eastAsia="en-GB"/>
    </w:rPr>
  </w:style>
  <w:style w:type="paragraph" w:customStyle="1" w:styleId="TableheadingrowsAgency">
    <w:name w:val="Table heading rows (Agency)"/>
    <w:basedOn w:val="BodytextAgency"/>
    <w:uiPriority w:val="99"/>
    <w:rsid w:val="003C0C96"/>
    <w:pPr>
      <w:keepNext/>
    </w:pPr>
    <w:rPr>
      <w:b/>
      <w:bCs/>
    </w:rPr>
  </w:style>
  <w:style w:type="paragraph" w:customStyle="1" w:styleId="TabletextrowsAgency">
    <w:name w:val="Table text rows (Agency)"/>
    <w:basedOn w:val="prastasis"/>
    <w:uiPriority w:val="99"/>
    <w:rsid w:val="003C0C96"/>
    <w:pPr>
      <w:spacing w:after="0" w:line="280" w:lineRule="exact"/>
    </w:pPr>
    <w:rPr>
      <w:rFonts w:ascii="Verdana" w:hAnsi="Verdana" w:cs="Verdana"/>
      <w:sz w:val="18"/>
      <w:szCs w:val="18"/>
      <w:lang w:val="en-GB" w:eastAsia="zh-CN"/>
    </w:rPr>
  </w:style>
  <w:style w:type="paragraph" w:styleId="Paprastasistekstas">
    <w:name w:val="Plain Text"/>
    <w:basedOn w:val="prastasis"/>
    <w:link w:val="PaprastasistekstasDiagrama"/>
    <w:uiPriority w:val="99"/>
    <w:rsid w:val="003C0C96"/>
    <w:pPr>
      <w:spacing w:after="0" w:line="240" w:lineRule="auto"/>
    </w:pPr>
    <w:rPr>
      <w:rFonts w:ascii="Courier New"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3C0C96"/>
    <w:rPr>
      <w:rFonts w:ascii="Courier New" w:eastAsia="SimSun" w:hAnsi="Courier New" w:cs="Times New Roman"/>
      <w:sz w:val="20"/>
      <w:szCs w:val="20"/>
      <w:lang w:val="en-US" w:eastAsia="lt-LT"/>
    </w:rPr>
  </w:style>
  <w:style w:type="paragraph" w:customStyle="1" w:styleId="Default">
    <w:name w:val="Default"/>
    <w:uiPriority w:val="99"/>
    <w:rsid w:val="003C0C96"/>
    <w:pPr>
      <w:autoSpaceDE w:val="0"/>
      <w:autoSpaceDN w:val="0"/>
      <w:adjustRightInd w:val="0"/>
      <w:spacing w:after="0" w:line="240" w:lineRule="auto"/>
    </w:pPr>
    <w:rPr>
      <w:rFonts w:ascii="Times New Roman" w:hAnsi="Times New Roman" w:cs="Times New Roman"/>
      <w:color w:val="000000"/>
      <w:sz w:val="24"/>
      <w:szCs w:val="24"/>
      <w:lang w:val="en-US" w:eastAsia="zh-CN"/>
    </w:rPr>
  </w:style>
  <w:style w:type="paragraph" w:styleId="Pavadinimas">
    <w:name w:val="Title"/>
    <w:basedOn w:val="prastasis"/>
    <w:link w:val="PavadinimasDiagrama"/>
    <w:uiPriority w:val="99"/>
    <w:qFormat/>
    <w:rsid w:val="003C0C96"/>
    <w:pPr>
      <w:spacing w:after="0" w:line="240" w:lineRule="auto"/>
      <w:jc w:val="center"/>
    </w:pPr>
    <w:rPr>
      <w:rFonts w:ascii="Times New Roman" w:hAnsi="Times New Roman" w:cs="Times New Roman"/>
      <w:b/>
      <w:bCs/>
      <w:sz w:val="20"/>
      <w:szCs w:val="20"/>
      <w:lang w:val="en-GB" w:eastAsia="lt-LT"/>
    </w:rPr>
  </w:style>
  <w:style w:type="character" w:customStyle="1" w:styleId="PavadinimasDiagrama">
    <w:name w:val="Pavadinimas Diagrama"/>
    <w:basedOn w:val="Numatytasispastraiposriftas"/>
    <w:link w:val="Pavadinimas"/>
    <w:uiPriority w:val="99"/>
    <w:rsid w:val="003C0C96"/>
    <w:rPr>
      <w:rFonts w:ascii="Times New Roman" w:eastAsia="SimSun" w:hAnsi="Times New Roman" w:cs="Times New Roman"/>
      <w:b/>
      <w:bCs/>
      <w:sz w:val="20"/>
      <w:szCs w:val="20"/>
      <w:lang w:val="en-GB" w:eastAsia="lt-LT"/>
    </w:rPr>
  </w:style>
  <w:style w:type="paragraph" w:styleId="Dokumentoinaostekstas">
    <w:name w:val="endnote text"/>
    <w:basedOn w:val="prastasis"/>
    <w:link w:val="DokumentoinaostekstasDiagrama"/>
    <w:uiPriority w:val="99"/>
    <w:semiHidden/>
    <w:rsid w:val="003C0C96"/>
    <w:pPr>
      <w:tabs>
        <w:tab w:val="left" w:pos="567"/>
      </w:tabs>
      <w:spacing w:after="0" w:line="240" w:lineRule="auto"/>
    </w:pPr>
    <w:rPr>
      <w:rFonts w:ascii="Times New Roma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semiHidden/>
    <w:rsid w:val="003C0C96"/>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uiPriority w:val="99"/>
    <w:rsid w:val="003C0C96"/>
    <w:pPr>
      <w:spacing w:after="0" w:line="240" w:lineRule="auto"/>
    </w:pPr>
    <w:rPr>
      <w:rFonts w:ascii="Times New Roman" w:hAnsi="Times New Roman" w:cs="Times New Roman"/>
      <w:noProof/>
      <w:lang w:eastAsia="zh-CN"/>
    </w:rPr>
  </w:style>
  <w:style w:type="character" w:customStyle="1" w:styleId="BTEMEASMCAChar">
    <w:name w:val="BT EMEA_SMCA Char"/>
    <w:link w:val="BTEMEASMCA"/>
    <w:uiPriority w:val="99"/>
    <w:locked/>
    <w:rsid w:val="003C0C96"/>
    <w:rPr>
      <w:rFonts w:ascii="Times New Roman" w:eastAsia="SimSun" w:hAnsi="Times New Roman" w:cs="Times New Roman"/>
      <w:noProof/>
      <w:lang w:eastAsia="zh-CN"/>
    </w:rPr>
  </w:style>
  <w:style w:type="paragraph" w:customStyle="1" w:styleId="Sraopastraipa1">
    <w:name w:val="Sąrašo pastraipa1"/>
    <w:basedOn w:val="prastasis"/>
    <w:uiPriority w:val="99"/>
    <w:qFormat/>
    <w:rsid w:val="003C0C96"/>
    <w:pPr>
      <w:tabs>
        <w:tab w:val="left" w:pos="567"/>
      </w:tabs>
      <w:spacing w:after="0" w:line="260" w:lineRule="exact"/>
      <w:ind w:left="720"/>
      <w:contextualSpacing/>
    </w:pPr>
    <w:rPr>
      <w:rFonts w:ascii="Times New Roman" w:hAnsi="Times New Roman" w:cs="Times New Roman"/>
      <w:lang w:val="en-GB" w:eastAsia="zh-CN"/>
    </w:rPr>
  </w:style>
  <w:style w:type="character" w:styleId="Emfaz">
    <w:name w:val="Emphasis"/>
    <w:uiPriority w:val="99"/>
    <w:qFormat/>
    <w:rsid w:val="003C0C96"/>
    <w:rPr>
      <w:rFonts w:cs="Times New Roman"/>
      <w:b/>
    </w:rPr>
  </w:style>
  <w:style w:type="character" w:customStyle="1" w:styleId="st">
    <w:name w:val="st"/>
    <w:uiPriority w:val="99"/>
    <w:rsid w:val="003C0C96"/>
    <w:rPr>
      <w:rFonts w:cs="Times New Roman"/>
    </w:rPr>
  </w:style>
  <w:style w:type="character" w:customStyle="1" w:styleId="hps">
    <w:name w:val="hps"/>
    <w:uiPriority w:val="99"/>
    <w:rsid w:val="003C0C96"/>
    <w:rPr>
      <w:rFonts w:cs="Times New Roman"/>
    </w:rPr>
  </w:style>
  <w:style w:type="character" w:customStyle="1" w:styleId="shorttext">
    <w:name w:val="short_text"/>
    <w:uiPriority w:val="99"/>
    <w:rsid w:val="003C0C96"/>
    <w:rPr>
      <w:rFonts w:cs="Times New Roman"/>
    </w:rPr>
  </w:style>
  <w:style w:type="table" w:styleId="Lentelstinklelis">
    <w:name w:val="Table Grid"/>
    <w:basedOn w:val="prastojilentel"/>
    <w:uiPriority w:val="99"/>
    <w:rsid w:val="003C0C96"/>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3C0C96"/>
    <w:pPr>
      <w:spacing w:after="0" w:line="240" w:lineRule="auto"/>
    </w:pPr>
    <w:rPr>
      <w:rFonts w:ascii="Times New Roman" w:hAnsi="Times New Roman" w:cs="Times New Roman"/>
      <w:lang w:val="en-GB" w:eastAsia="zh-CN"/>
    </w:rPr>
  </w:style>
  <w:style w:type="paragraph" w:customStyle="1" w:styleId="BT-EMEASMCA">
    <w:name w:val="BT- EMEA_SMCA"/>
    <w:basedOn w:val="BTEMEASMCA"/>
    <w:autoRedefine/>
    <w:uiPriority w:val="99"/>
    <w:rsid w:val="003C0C96"/>
    <w:pPr>
      <w:numPr>
        <w:numId w:val="8"/>
      </w:numPr>
    </w:pPr>
    <w:rPr>
      <w:rFonts w:eastAsia="Times New Roman"/>
      <w:noProof w:val="0"/>
      <w:color w:val="000000"/>
    </w:rPr>
  </w:style>
  <w:style w:type="paragraph" w:styleId="Puslapioinaostekstas">
    <w:name w:val="footnote text"/>
    <w:basedOn w:val="prastasis"/>
    <w:link w:val="PuslapioinaostekstasDiagrama"/>
    <w:uiPriority w:val="99"/>
    <w:semiHidden/>
    <w:unhideWhenUsed/>
    <w:rsid w:val="003C0C96"/>
    <w:pPr>
      <w:tabs>
        <w:tab w:val="left" w:pos="567"/>
      </w:tabs>
      <w:spacing w:after="0" w:line="260" w:lineRule="exact"/>
    </w:pPr>
    <w:rPr>
      <w:rFonts w:ascii="Times New Roman" w:hAnsi="Times New Roman" w:cs="Times New Roman"/>
      <w:sz w:val="20"/>
      <w:szCs w:val="20"/>
      <w:lang w:val="en-GB" w:eastAsia="zh-CN"/>
    </w:rPr>
  </w:style>
  <w:style w:type="character" w:customStyle="1" w:styleId="PuslapioinaostekstasDiagrama">
    <w:name w:val="Puslapio išnašos tekstas Diagrama"/>
    <w:basedOn w:val="Numatytasispastraiposriftas"/>
    <w:link w:val="Puslapioinaostekstas"/>
    <w:uiPriority w:val="99"/>
    <w:semiHidden/>
    <w:rsid w:val="003C0C96"/>
    <w:rPr>
      <w:rFonts w:ascii="Times New Roman" w:eastAsia="SimSun" w:hAnsi="Times New Roman" w:cs="Times New Roman"/>
      <w:sz w:val="20"/>
      <w:szCs w:val="20"/>
      <w:lang w:val="en-GB" w:eastAsia="zh-CN"/>
    </w:rPr>
  </w:style>
  <w:style w:type="character" w:styleId="Puslapioinaosnuoroda">
    <w:name w:val="footnote reference"/>
    <w:uiPriority w:val="99"/>
    <w:semiHidden/>
    <w:unhideWhenUsed/>
    <w:rsid w:val="003C0C96"/>
    <w:rPr>
      <w:vertAlign w:val="superscript"/>
    </w:rPr>
  </w:style>
  <w:style w:type="character" w:styleId="Dokumentoinaosnumeris">
    <w:name w:val="endnote reference"/>
    <w:uiPriority w:val="99"/>
    <w:semiHidden/>
    <w:unhideWhenUsed/>
    <w:rsid w:val="003C0C96"/>
    <w:rPr>
      <w:vertAlign w:val="superscript"/>
    </w:rPr>
  </w:style>
  <w:style w:type="paragraph" w:styleId="Sraopastraipa">
    <w:name w:val="List Paragraph"/>
    <w:basedOn w:val="prastasis"/>
    <w:qFormat/>
    <w:rsid w:val="003C0C96"/>
    <w:pPr>
      <w:tabs>
        <w:tab w:val="left" w:pos="567"/>
      </w:tabs>
      <w:spacing w:after="0" w:line="260" w:lineRule="exact"/>
      <w:ind w:left="720"/>
      <w:contextualSpacing/>
    </w:pPr>
    <w:rPr>
      <w:rFonts w:ascii="Times New Roman" w:hAnsi="Times New Roman" w:cs="Times New Roman"/>
      <w:lang w:val="en-GB" w:eastAsia="zh-CN"/>
    </w:rPr>
  </w:style>
  <w:style w:type="paragraph" w:styleId="Pataisymai">
    <w:name w:val="Revision"/>
    <w:hidden/>
    <w:uiPriority w:val="99"/>
    <w:semiHidden/>
    <w:rsid w:val="003C0C96"/>
    <w:pPr>
      <w:spacing w:after="0" w:line="240" w:lineRule="auto"/>
    </w:pPr>
    <w:rPr>
      <w:rFonts w:ascii="Times New Roman" w:hAnsi="Times New Roman" w:cs="Times New Roman"/>
      <w:lang w:val="en-GB" w:eastAsia="zh-CN"/>
    </w:rPr>
  </w:style>
  <w:style w:type="paragraph" w:styleId="Bibliografija">
    <w:name w:val="Bibliography"/>
    <w:basedOn w:val="prastasis"/>
    <w:next w:val="prastasis"/>
    <w:uiPriority w:val="37"/>
    <w:semiHidden/>
    <w:unhideWhenUsed/>
    <w:rsid w:val="009D501B"/>
  </w:style>
  <w:style w:type="paragraph" w:styleId="Tekstoblokas">
    <w:name w:val="Block Text"/>
    <w:basedOn w:val="prastasis"/>
    <w:uiPriority w:val="99"/>
    <w:semiHidden/>
    <w:unhideWhenUsed/>
    <w:rsid w:val="009D501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Pagrindiniotekstopirmatrauka">
    <w:name w:val="Body Text First Indent"/>
    <w:basedOn w:val="Pagrindinistekstas"/>
    <w:link w:val="PagrindiniotekstopirmatraukaDiagrama"/>
    <w:uiPriority w:val="99"/>
    <w:semiHidden/>
    <w:unhideWhenUsed/>
    <w:rsid w:val="009D501B"/>
    <w:pPr>
      <w:spacing w:after="160" w:line="259" w:lineRule="auto"/>
      <w:ind w:firstLine="360"/>
    </w:pPr>
    <w:rPr>
      <w:rFonts w:asciiTheme="minorHAnsi" w:eastAsiaTheme="minorHAnsi" w:hAnsiTheme="minorHAnsi" w:cstheme="minorBidi"/>
      <w:i w:val="0"/>
      <w:iCs w:val="0"/>
      <w:color w:val="auto"/>
      <w:sz w:val="22"/>
      <w:szCs w:val="22"/>
      <w:lang w:val="lt-LT"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9D501B"/>
    <w:rPr>
      <w:rFonts w:ascii="Times New Roman" w:eastAsia="SimSun" w:hAnsi="Times New Roman" w:cs="Times New Roman"/>
      <w:i w:val="0"/>
      <w:iCs w:val="0"/>
      <w:color w:val="008000"/>
      <w:sz w:val="20"/>
      <w:szCs w:val="20"/>
      <w:lang w:val="en-GB" w:eastAsia="lt-LT"/>
    </w:rPr>
  </w:style>
  <w:style w:type="paragraph" w:styleId="Pagrindiniotekstopirmatrauka2">
    <w:name w:val="Body Text First Indent 2"/>
    <w:basedOn w:val="Pagrindiniotekstotrauka"/>
    <w:link w:val="Pagrindiniotekstopirmatrauka2Diagrama"/>
    <w:uiPriority w:val="99"/>
    <w:semiHidden/>
    <w:unhideWhenUsed/>
    <w:rsid w:val="009D501B"/>
    <w:pPr>
      <w:autoSpaceDE/>
      <w:autoSpaceDN/>
      <w:adjustRightInd/>
      <w:spacing w:after="160" w:line="259" w:lineRule="auto"/>
      <w:ind w:left="360" w:firstLine="360"/>
      <w:jc w:val="left"/>
    </w:pPr>
    <w:rPr>
      <w:rFonts w:asciiTheme="minorHAnsi" w:eastAsiaTheme="minorHAnsi" w:hAnsiTheme="minorHAnsi" w:cstheme="minorBidi"/>
      <w:sz w:val="22"/>
      <w:szCs w:val="22"/>
      <w:lang w:val="lt-LT" w:eastAsia="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9D501B"/>
    <w:rPr>
      <w:rFonts w:ascii="Times New Roman" w:eastAsia="SimSun" w:hAnsi="Times New Roman" w:cs="Times New Roman"/>
      <w:sz w:val="20"/>
      <w:szCs w:val="20"/>
      <w:lang w:val="en-GB" w:eastAsia="en-GB"/>
    </w:rPr>
  </w:style>
  <w:style w:type="paragraph" w:styleId="Antrat">
    <w:name w:val="caption"/>
    <w:basedOn w:val="prastasis"/>
    <w:next w:val="prastasis"/>
    <w:uiPriority w:val="35"/>
    <w:semiHidden/>
    <w:unhideWhenUsed/>
    <w:qFormat/>
    <w:rsid w:val="009D501B"/>
    <w:pPr>
      <w:spacing w:after="200" w:line="240" w:lineRule="auto"/>
    </w:pPr>
    <w:rPr>
      <w:i/>
      <w:iCs/>
      <w:color w:val="44546A" w:themeColor="text2"/>
      <w:sz w:val="18"/>
      <w:szCs w:val="18"/>
    </w:rPr>
  </w:style>
  <w:style w:type="paragraph" w:styleId="Ubaigimas">
    <w:name w:val="Closing"/>
    <w:basedOn w:val="prastasis"/>
    <w:link w:val="UbaigimasDiagrama"/>
    <w:uiPriority w:val="99"/>
    <w:semiHidden/>
    <w:unhideWhenUsed/>
    <w:rsid w:val="009D501B"/>
    <w:pPr>
      <w:spacing w:after="0" w:line="240" w:lineRule="auto"/>
      <w:ind w:left="4252"/>
    </w:pPr>
  </w:style>
  <w:style w:type="character" w:customStyle="1" w:styleId="UbaigimasDiagrama">
    <w:name w:val="Užbaigimas Diagrama"/>
    <w:basedOn w:val="Numatytasispastraiposriftas"/>
    <w:link w:val="Ubaigimas"/>
    <w:uiPriority w:val="99"/>
    <w:semiHidden/>
    <w:rsid w:val="009D501B"/>
  </w:style>
  <w:style w:type="paragraph" w:styleId="Data">
    <w:name w:val="Date"/>
    <w:basedOn w:val="prastasis"/>
    <w:next w:val="prastasis"/>
    <w:link w:val="DataDiagrama"/>
    <w:uiPriority w:val="99"/>
    <w:semiHidden/>
    <w:unhideWhenUsed/>
    <w:rsid w:val="009D501B"/>
  </w:style>
  <w:style w:type="character" w:customStyle="1" w:styleId="DataDiagrama">
    <w:name w:val="Data Diagrama"/>
    <w:basedOn w:val="Numatytasispastraiposriftas"/>
    <w:link w:val="Data"/>
    <w:uiPriority w:val="99"/>
    <w:semiHidden/>
    <w:rsid w:val="009D501B"/>
  </w:style>
  <w:style w:type="paragraph" w:styleId="Elpatoparaas">
    <w:name w:val="E-mail Signature"/>
    <w:basedOn w:val="prastasis"/>
    <w:link w:val="ElpatoparaasDiagrama"/>
    <w:uiPriority w:val="99"/>
    <w:semiHidden/>
    <w:unhideWhenUsed/>
    <w:rsid w:val="009D501B"/>
    <w:pPr>
      <w:spacing w:after="0" w:line="240" w:lineRule="auto"/>
    </w:pPr>
  </w:style>
  <w:style w:type="character" w:customStyle="1" w:styleId="ElpatoparaasDiagrama">
    <w:name w:val="El. pašto parašas Diagrama"/>
    <w:basedOn w:val="Numatytasispastraiposriftas"/>
    <w:link w:val="Elpatoparaas"/>
    <w:uiPriority w:val="99"/>
    <w:semiHidden/>
    <w:rsid w:val="009D501B"/>
  </w:style>
  <w:style w:type="paragraph" w:styleId="Adresasantvoko">
    <w:name w:val="envelope address"/>
    <w:basedOn w:val="prastasis"/>
    <w:uiPriority w:val="99"/>
    <w:semiHidden/>
    <w:unhideWhenUsed/>
    <w:rsid w:val="009D501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Vokoatgalinisadresas">
    <w:name w:val="envelope return"/>
    <w:basedOn w:val="prastasis"/>
    <w:uiPriority w:val="99"/>
    <w:semiHidden/>
    <w:unhideWhenUsed/>
    <w:rsid w:val="009D501B"/>
    <w:pPr>
      <w:spacing w:after="0" w:line="240" w:lineRule="auto"/>
    </w:pPr>
    <w:rPr>
      <w:rFonts w:asciiTheme="majorHAnsi" w:eastAsiaTheme="majorEastAsia" w:hAnsiTheme="majorHAnsi" w:cstheme="majorBidi"/>
      <w:sz w:val="20"/>
      <w:szCs w:val="20"/>
    </w:rPr>
  </w:style>
  <w:style w:type="paragraph" w:styleId="HTMLadresas">
    <w:name w:val="HTML Address"/>
    <w:basedOn w:val="prastasis"/>
    <w:link w:val="HTMLadresasDiagrama"/>
    <w:uiPriority w:val="99"/>
    <w:semiHidden/>
    <w:unhideWhenUsed/>
    <w:rsid w:val="009D501B"/>
    <w:pPr>
      <w:spacing w:after="0" w:line="240" w:lineRule="auto"/>
    </w:pPr>
    <w:rPr>
      <w:i/>
      <w:iCs/>
    </w:rPr>
  </w:style>
  <w:style w:type="character" w:customStyle="1" w:styleId="HTMLadresasDiagrama">
    <w:name w:val="HTML adresas Diagrama"/>
    <w:basedOn w:val="Numatytasispastraiposriftas"/>
    <w:link w:val="HTMLadresas"/>
    <w:uiPriority w:val="99"/>
    <w:semiHidden/>
    <w:rsid w:val="009D501B"/>
    <w:rPr>
      <w:i/>
      <w:iCs/>
    </w:rPr>
  </w:style>
  <w:style w:type="paragraph" w:styleId="HTMLiankstoformatuotas">
    <w:name w:val="HTML Preformatted"/>
    <w:basedOn w:val="prastasis"/>
    <w:link w:val="HTMLiankstoformatuotasDiagrama"/>
    <w:uiPriority w:val="99"/>
    <w:semiHidden/>
    <w:unhideWhenUsed/>
    <w:rsid w:val="009D501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D501B"/>
    <w:rPr>
      <w:rFonts w:ascii="Consolas" w:hAnsi="Consolas"/>
      <w:sz w:val="20"/>
      <w:szCs w:val="20"/>
    </w:rPr>
  </w:style>
  <w:style w:type="paragraph" w:styleId="Indeksas1">
    <w:name w:val="index 1"/>
    <w:basedOn w:val="prastasis"/>
    <w:next w:val="prastasis"/>
    <w:autoRedefine/>
    <w:uiPriority w:val="99"/>
    <w:semiHidden/>
    <w:unhideWhenUsed/>
    <w:rsid w:val="009D501B"/>
    <w:pPr>
      <w:spacing w:after="0" w:line="240" w:lineRule="auto"/>
      <w:ind w:left="220" w:hanging="220"/>
    </w:pPr>
  </w:style>
  <w:style w:type="paragraph" w:styleId="Indeksas2">
    <w:name w:val="index 2"/>
    <w:basedOn w:val="prastasis"/>
    <w:next w:val="prastasis"/>
    <w:autoRedefine/>
    <w:uiPriority w:val="99"/>
    <w:semiHidden/>
    <w:unhideWhenUsed/>
    <w:rsid w:val="009D501B"/>
    <w:pPr>
      <w:spacing w:after="0" w:line="240" w:lineRule="auto"/>
      <w:ind w:left="440" w:hanging="220"/>
    </w:pPr>
  </w:style>
  <w:style w:type="paragraph" w:styleId="Indeksas3">
    <w:name w:val="index 3"/>
    <w:basedOn w:val="prastasis"/>
    <w:next w:val="prastasis"/>
    <w:autoRedefine/>
    <w:uiPriority w:val="99"/>
    <w:semiHidden/>
    <w:unhideWhenUsed/>
    <w:rsid w:val="009D501B"/>
    <w:pPr>
      <w:spacing w:after="0" w:line="240" w:lineRule="auto"/>
      <w:ind w:left="660" w:hanging="220"/>
    </w:pPr>
  </w:style>
  <w:style w:type="paragraph" w:styleId="Indeksas4">
    <w:name w:val="index 4"/>
    <w:basedOn w:val="prastasis"/>
    <w:next w:val="prastasis"/>
    <w:autoRedefine/>
    <w:uiPriority w:val="99"/>
    <w:semiHidden/>
    <w:unhideWhenUsed/>
    <w:rsid w:val="009D501B"/>
    <w:pPr>
      <w:spacing w:after="0" w:line="240" w:lineRule="auto"/>
      <w:ind w:left="880" w:hanging="220"/>
    </w:pPr>
  </w:style>
  <w:style w:type="paragraph" w:styleId="Indeksas5">
    <w:name w:val="index 5"/>
    <w:basedOn w:val="prastasis"/>
    <w:next w:val="prastasis"/>
    <w:autoRedefine/>
    <w:uiPriority w:val="99"/>
    <w:semiHidden/>
    <w:unhideWhenUsed/>
    <w:rsid w:val="009D501B"/>
    <w:pPr>
      <w:spacing w:after="0" w:line="240" w:lineRule="auto"/>
      <w:ind w:left="1100" w:hanging="220"/>
    </w:pPr>
  </w:style>
  <w:style w:type="paragraph" w:styleId="Indeksas6">
    <w:name w:val="index 6"/>
    <w:basedOn w:val="prastasis"/>
    <w:next w:val="prastasis"/>
    <w:autoRedefine/>
    <w:uiPriority w:val="99"/>
    <w:semiHidden/>
    <w:unhideWhenUsed/>
    <w:rsid w:val="009D501B"/>
    <w:pPr>
      <w:spacing w:after="0" w:line="240" w:lineRule="auto"/>
      <w:ind w:left="1320" w:hanging="220"/>
    </w:pPr>
  </w:style>
  <w:style w:type="paragraph" w:styleId="Indeksas7">
    <w:name w:val="index 7"/>
    <w:basedOn w:val="prastasis"/>
    <w:next w:val="prastasis"/>
    <w:autoRedefine/>
    <w:uiPriority w:val="99"/>
    <w:semiHidden/>
    <w:unhideWhenUsed/>
    <w:rsid w:val="009D501B"/>
    <w:pPr>
      <w:spacing w:after="0" w:line="240" w:lineRule="auto"/>
      <w:ind w:left="1540" w:hanging="220"/>
    </w:pPr>
  </w:style>
  <w:style w:type="paragraph" w:styleId="Indeksas8">
    <w:name w:val="index 8"/>
    <w:basedOn w:val="prastasis"/>
    <w:next w:val="prastasis"/>
    <w:autoRedefine/>
    <w:uiPriority w:val="99"/>
    <w:semiHidden/>
    <w:unhideWhenUsed/>
    <w:rsid w:val="009D501B"/>
    <w:pPr>
      <w:spacing w:after="0" w:line="240" w:lineRule="auto"/>
      <w:ind w:left="1760" w:hanging="220"/>
    </w:pPr>
  </w:style>
  <w:style w:type="paragraph" w:styleId="Indeksas9">
    <w:name w:val="index 9"/>
    <w:basedOn w:val="prastasis"/>
    <w:next w:val="prastasis"/>
    <w:autoRedefine/>
    <w:uiPriority w:val="99"/>
    <w:semiHidden/>
    <w:unhideWhenUsed/>
    <w:rsid w:val="009D501B"/>
    <w:pPr>
      <w:spacing w:after="0" w:line="240" w:lineRule="auto"/>
      <w:ind w:left="1980" w:hanging="220"/>
    </w:pPr>
  </w:style>
  <w:style w:type="paragraph" w:styleId="Indeksoantrat">
    <w:name w:val="index heading"/>
    <w:basedOn w:val="prastasis"/>
    <w:next w:val="Indeksas1"/>
    <w:uiPriority w:val="99"/>
    <w:semiHidden/>
    <w:unhideWhenUsed/>
    <w:rsid w:val="009D501B"/>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qFormat/>
    <w:rsid w:val="009D501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9D501B"/>
    <w:rPr>
      <w:i/>
      <w:iCs/>
      <w:color w:val="4472C4" w:themeColor="accent1"/>
    </w:rPr>
  </w:style>
  <w:style w:type="paragraph" w:styleId="Sraas">
    <w:name w:val="List"/>
    <w:basedOn w:val="prastasis"/>
    <w:uiPriority w:val="99"/>
    <w:semiHidden/>
    <w:unhideWhenUsed/>
    <w:rsid w:val="009D501B"/>
    <w:pPr>
      <w:ind w:left="283" w:hanging="283"/>
      <w:contextualSpacing/>
    </w:pPr>
  </w:style>
  <w:style w:type="paragraph" w:styleId="Sraas2">
    <w:name w:val="List 2"/>
    <w:basedOn w:val="prastasis"/>
    <w:uiPriority w:val="99"/>
    <w:semiHidden/>
    <w:unhideWhenUsed/>
    <w:rsid w:val="009D501B"/>
    <w:pPr>
      <w:ind w:left="566" w:hanging="283"/>
      <w:contextualSpacing/>
    </w:pPr>
  </w:style>
  <w:style w:type="paragraph" w:styleId="Sraas3">
    <w:name w:val="List 3"/>
    <w:basedOn w:val="prastasis"/>
    <w:uiPriority w:val="99"/>
    <w:semiHidden/>
    <w:unhideWhenUsed/>
    <w:rsid w:val="009D501B"/>
    <w:pPr>
      <w:ind w:left="849" w:hanging="283"/>
      <w:contextualSpacing/>
    </w:pPr>
  </w:style>
  <w:style w:type="paragraph" w:styleId="Sraas4">
    <w:name w:val="List 4"/>
    <w:basedOn w:val="prastasis"/>
    <w:uiPriority w:val="99"/>
    <w:semiHidden/>
    <w:unhideWhenUsed/>
    <w:rsid w:val="009D501B"/>
    <w:pPr>
      <w:ind w:left="1132" w:hanging="283"/>
      <w:contextualSpacing/>
    </w:pPr>
  </w:style>
  <w:style w:type="paragraph" w:styleId="Sraas5">
    <w:name w:val="List 5"/>
    <w:basedOn w:val="prastasis"/>
    <w:uiPriority w:val="99"/>
    <w:semiHidden/>
    <w:unhideWhenUsed/>
    <w:rsid w:val="009D501B"/>
    <w:pPr>
      <w:ind w:left="1415" w:hanging="283"/>
      <w:contextualSpacing/>
    </w:pPr>
  </w:style>
  <w:style w:type="paragraph" w:styleId="Sraassuenkleliais">
    <w:name w:val="List Bullet"/>
    <w:basedOn w:val="prastasis"/>
    <w:uiPriority w:val="99"/>
    <w:semiHidden/>
    <w:unhideWhenUsed/>
    <w:rsid w:val="009D501B"/>
    <w:pPr>
      <w:numPr>
        <w:numId w:val="13"/>
      </w:numPr>
      <w:contextualSpacing/>
    </w:pPr>
  </w:style>
  <w:style w:type="paragraph" w:styleId="Sraassuenkleliais2">
    <w:name w:val="List Bullet 2"/>
    <w:basedOn w:val="prastasis"/>
    <w:uiPriority w:val="99"/>
    <w:semiHidden/>
    <w:unhideWhenUsed/>
    <w:rsid w:val="009D501B"/>
    <w:pPr>
      <w:numPr>
        <w:numId w:val="14"/>
      </w:numPr>
      <w:contextualSpacing/>
    </w:pPr>
  </w:style>
  <w:style w:type="paragraph" w:styleId="Sraassuenkleliais3">
    <w:name w:val="List Bullet 3"/>
    <w:basedOn w:val="prastasis"/>
    <w:uiPriority w:val="99"/>
    <w:semiHidden/>
    <w:unhideWhenUsed/>
    <w:rsid w:val="009D501B"/>
    <w:pPr>
      <w:numPr>
        <w:numId w:val="15"/>
      </w:numPr>
      <w:contextualSpacing/>
    </w:pPr>
  </w:style>
  <w:style w:type="paragraph" w:styleId="Sraassuenkleliais4">
    <w:name w:val="List Bullet 4"/>
    <w:basedOn w:val="prastasis"/>
    <w:uiPriority w:val="99"/>
    <w:semiHidden/>
    <w:unhideWhenUsed/>
    <w:rsid w:val="009D501B"/>
    <w:pPr>
      <w:numPr>
        <w:numId w:val="16"/>
      </w:numPr>
      <w:contextualSpacing/>
    </w:pPr>
  </w:style>
  <w:style w:type="paragraph" w:styleId="Sraassuenkleliais5">
    <w:name w:val="List Bullet 5"/>
    <w:basedOn w:val="prastasis"/>
    <w:uiPriority w:val="99"/>
    <w:semiHidden/>
    <w:unhideWhenUsed/>
    <w:rsid w:val="009D501B"/>
    <w:pPr>
      <w:numPr>
        <w:numId w:val="17"/>
      </w:numPr>
      <w:contextualSpacing/>
    </w:pPr>
  </w:style>
  <w:style w:type="paragraph" w:styleId="Sraotsinys">
    <w:name w:val="List Continue"/>
    <w:basedOn w:val="prastasis"/>
    <w:uiPriority w:val="99"/>
    <w:semiHidden/>
    <w:unhideWhenUsed/>
    <w:rsid w:val="009D501B"/>
    <w:pPr>
      <w:spacing w:after="120"/>
      <w:ind w:left="283"/>
      <w:contextualSpacing/>
    </w:pPr>
  </w:style>
  <w:style w:type="paragraph" w:styleId="Sraotsinys2">
    <w:name w:val="List Continue 2"/>
    <w:basedOn w:val="prastasis"/>
    <w:uiPriority w:val="99"/>
    <w:semiHidden/>
    <w:unhideWhenUsed/>
    <w:rsid w:val="009D501B"/>
    <w:pPr>
      <w:spacing w:after="120"/>
      <w:ind w:left="566"/>
      <w:contextualSpacing/>
    </w:pPr>
  </w:style>
  <w:style w:type="paragraph" w:styleId="Sraotsinys3">
    <w:name w:val="List Continue 3"/>
    <w:basedOn w:val="prastasis"/>
    <w:uiPriority w:val="99"/>
    <w:semiHidden/>
    <w:unhideWhenUsed/>
    <w:rsid w:val="009D501B"/>
    <w:pPr>
      <w:spacing w:after="120"/>
      <w:ind w:left="849"/>
      <w:contextualSpacing/>
    </w:pPr>
  </w:style>
  <w:style w:type="paragraph" w:styleId="Sraotsinys4">
    <w:name w:val="List Continue 4"/>
    <w:basedOn w:val="prastasis"/>
    <w:uiPriority w:val="99"/>
    <w:semiHidden/>
    <w:unhideWhenUsed/>
    <w:rsid w:val="009D501B"/>
    <w:pPr>
      <w:spacing w:after="120"/>
      <w:ind w:left="1132"/>
      <w:contextualSpacing/>
    </w:pPr>
  </w:style>
  <w:style w:type="paragraph" w:styleId="Sraotsinys5">
    <w:name w:val="List Continue 5"/>
    <w:basedOn w:val="prastasis"/>
    <w:uiPriority w:val="99"/>
    <w:semiHidden/>
    <w:unhideWhenUsed/>
    <w:rsid w:val="009D501B"/>
    <w:pPr>
      <w:spacing w:after="120"/>
      <w:ind w:left="1415"/>
      <w:contextualSpacing/>
    </w:pPr>
  </w:style>
  <w:style w:type="paragraph" w:styleId="Sraassunumeriais">
    <w:name w:val="List Number"/>
    <w:basedOn w:val="prastasis"/>
    <w:uiPriority w:val="99"/>
    <w:semiHidden/>
    <w:unhideWhenUsed/>
    <w:rsid w:val="009D501B"/>
    <w:pPr>
      <w:numPr>
        <w:numId w:val="18"/>
      </w:numPr>
      <w:contextualSpacing/>
    </w:pPr>
  </w:style>
  <w:style w:type="paragraph" w:styleId="Sraassunumeriais2">
    <w:name w:val="List Number 2"/>
    <w:basedOn w:val="prastasis"/>
    <w:uiPriority w:val="99"/>
    <w:semiHidden/>
    <w:unhideWhenUsed/>
    <w:rsid w:val="009D501B"/>
    <w:pPr>
      <w:numPr>
        <w:numId w:val="19"/>
      </w:numPr>
      <w:contextualSpacing/>
    </w:pPr>
  </w:style>
  <w:style w:type="paragraph" w:styleId="Sraassunumeriais3">
    <w:name w:val="List Number 3"/>
    <w:basedOn w:val="prastasis"/>
    <w:uiPriority w:val="99"/>
    <w:semiHidden/>
    <w:unhideWhenUsed/>
    <w:rsid w:val="009D501B"/>
    <w:pPr>
      <w:numPr>
        <w:numId w:val="20"/>
      </w:numPr>
      <w:contextualSpacing/>
    </w:pPr>
  </w:style>
  <w:style w:type="paragraph" w:styleId="Sraassunumeriais4">
    <w:name w:val="List Number 4"/>
    <w:basedOn w:val="prastasis"/>
    <w:uiPriority w:val="99"/>
    <w:semiHidden/>
    <w:unhideWhenUsed/>
    <w:rsid w:val="009D501B"/>
    <w:pPr>
      <w:numPr>
        <w:numId w:val="21"/>
      </w:numPr>
      <w:contextualSpacing/>
    </w:pPr>
  </w:style>
  <w:style w:type="paragraph" w:styleId="Sraassunumeriais5">
    <w:name w:val="List Number 5"/>
    <w:basedOn w:val="prastasis"/>
    <w:uiPriority w:val="99"/>
    <w:semiHidden/>
    <w:unhideWhenUsed/>
    <w:rsid w:val="009D501B"/>
    <w:pPr>
      <w:numPr>
        <w:numId w:val="22"/>
      </w:numPr>
      <w:contextualSpacing/>
    </w:pPr>
  </w:style>
  <w:style w:type="paragraph" w:styleId="Makrokomandostekstas">
    <w:name w:val="macro"/>
    <w:link w:val="MakrokomandostekstasDiagrama"/>
    <w:uiPriority w:val="99"/>
    <w:semiHidden/>
    <w:unhideWhenUsed/>
    <w:rsid w:val="009D50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komandostekstasDiagrama">
    <w:name w:val="Makrokomandos tekstas Diagrama"/>
    <w:basedOn w:val="Numatytasispastraiposriftas"/>
    <w:link w:val="Makrokomandostekstas"/>
    <w:uiPriority w:val="99"/>
    <w:semiHidden/>
    <w:rsid w:val="009D501B"/>
    <w:rPr>
      <w:rFonts w:ascii="Consolas" w:hAnsi="Consolas"/>
      <w:sz w:val="20"/>
      <w:szCs w:val="20"/>
    </w:rPr>
  </w:style>
  <w:style w:type="paragraph" w:styleId="Laikoantrat">
    <w:name w:val="Message Header"/>
    <w:basedOn w:val="prastasis"/>
    <w:link w:val="LaikoantratDiagrama"/>
    <w:uiPriority w:val="99"/>
    <w:semiHidden/>
    <w:unhideWhenUsed/>
    <w:rsid w:val="009D50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uiPriority w:val="99"/>
    <w:semiHidden/>
    <w:rsid w:val="009D501B"/>
    <w:rPr>
      <w:rFonts w:asciiTheme="majorHAnsi" w:eastAsiaTheme="majorEastAsia" w:hAnsiTheme="majorHAnsi" w:cstheme="majorBidi"/>
      <w:sz w:val="24"/>
      <w:szCs w:val="24"/>
      <w:shd w:val="pct20" w:color="auto" w:fill="auto"/>
    </w:rPr>
  </w:style>
  <w:style w:type="paragraph" w:styleId="Betarp">
    <w:name w:val="No Spacing"/>
    <w:uiPriority w:val="1"/>
    <w:qFormat/>
    <w:rsid w:val="009D501B"/>
    <w:pPr>
      <w:spacing w:after="0" w:line="240" w:lineRule="auto"/>
    </w:pPr>
  </w:style>
  <w:style w:type="paragraph" w:styleId="prastasiniatinklio">
    <w:name w:val="Normal (Web)"/>
    <w:basedOn w:val="prastasis"/>
    <w:uiPriority w:val="99"/>
    <w:semiHidden/>
    <w:unhideWhenUsed/>
    <w:rsid w:val="009D501B"/>
    <w:rPr>
      <w:rFonts w:ascii="Times New Roman" w:hAnsi="Times New Roman" w:cs="Times New Roman"/>
      <w:sz w:val="24"/>
      <w:szCs w:val="24"/>
    </w:rPr>
  </w:style>
  <w:style w:type="paragraph" w:styleId="prastojitrauka">
    <w:name w:val="Normal Indent"/>
    <w:basedOn w:val="prastasis"/>
    <w:uiPriority w:val="99"/>
    <w:semiHidden/>
    <w:unhideWhenUsed/>
    <w:rsid w:val="009D501B"/>
    <w:pPr>
      <w:ind w:left="720"/>
    </w:pPr>
  </w:style>
  <w:style w:type="paragraph" w:styleId="Pastabosantrat">
    <w:name w:val="Note Heading"/>
    <w:basedOn w:val="prastasis"/>
    <w:next w:val="prastasis"/>
    <w:link w:val="PastabosantratDiagrama"/>
    <w:uiPriority w:val="99"/>
    <w:semiHidden/>
    <w:unhideWhenUsed/>
    <w:rsid w:val="009D501B"/>
    <w:pPr>
      <w:spacing w:after="0" w:line="240" w:lineRule="auto"/>
    </w:pPr>
  </w:style>
  <w:style w:type="character" w:customStyle="1" w:styleId="PastabosantratDiagrama">
    <w:name w:val="Pastabos antraštė Diagrama"/>
    <w:basedOn w:val="Numatytasispastraiposriftas"/>
    <w:link w:val="Pastabosantrat"/>
    <w:uiPriority w:val="99"/>
    <w:semiHidden/>
    <w:rsid w:val="009D501B"/>
  </w:style>
  <w:style w:type="paragraph" w:styleId="Citata">
    <w:name w:val="Quote"/>
    <w:basedOn w:val="prastasis"/>
    <w:next w:val="prastasis"/>
    <w:link w:val="CitataDiagrama"/>
    <w:uiPriority w:val="29"/>
    <w:qFormat/>
    <w:rsid w:val="009D501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D501B"/>
    <w:rPr>
      <w:i/>
      <w:iCs/>
      <w:color w:val="404040" w:themeColor="text1" w:themeTint="BF"/>
    </w:rPr>
  </w:style>
  <w:style w:type="paragraph" w:styleId="Pasveikinimas">
    <w:name w:val="Salutation"/>
    <w:basedOn w:val="prastasis"/>
    <w:next w:val="prastasis"/>
    <w:link w:val="PasveikinimasDiagrama"/>
    <w:uiPriority w:val="99"/>
    <w:semiHidden/>
    <w:unhideWhenUsed/>
    <w:rsid w:val="009D501B"/>
  </w:style>
  <w:style w:type="character" w:customStyle="1" w:styleId="PasveikinimasDiagrama">
    <w:name w:val="Pasveikinimas Diagrama"/>
    <w:basedOn w:val="Numatytasispastraiposriftas"/>
    <w:link w:val="Pasveikinimas"/>
    <w:uiPriority w:val="99"/>
    <w:semiHidden/>
    <w:rsid w:val="009D501B"/>
  </w:style>
  <w:style w:type="paragraph" w:styleId="Paraas">
    <w:name w:val="Signature"/>
    <w:basedOn w:val="prastasis"/>
    <w:link w:val="ParaasDiagrama"/>
    <w:uiPriority w:val="99"/>
    <w:semiHidden/>
    <w:unhideWhenUsed/>
    <w:rsid w:val="009D501B"/>
    <w:pPr>
      <w:spacing w:after="0" w:line="240" w:lineRule="auto"/>
      <w:ind w:left="4252"/>
    </w:pPr>
  </w:style>
  <w:style w:type="character" w:customStyle="1" w:styleId="ParaasDiagrama">
    <w:name w:val="Parašas Diagrama"/>
    <w:basedOn w:val="Numatytasispastraiposriftas"/>
    <w:link w:val="Paraas"/>
    <w:uiPriority w:val="99"/>
    <w:semiHidden/>
    <w:rsid w:val="009D501B"/>
  </w:style>
  <w:style w:type="paragraph" w:styleId="Paantrat">
    <w:name w:val="Subtitle"/>
    <w:basedOn w:val="prastasis"/>
    <w:next w:val="prastasis"/>
    <w:link w:val="PaantratDiagrama"/>
    <w:uiPriority w:val="11"/>
    <w:qFormat/>
    <w:rsid w:val="009D501B"/>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9D501B"/>
    <w:rPr>
      <w:rFonts w:eastAsiaTheme="minorEastAsia"/>
      <w:color w:val="5A5A5A" w:themeColor="text1" w:themeTint="A5"/>
      <w:spacing w:val="15"/>
    </w:rPr>
  </w:style>
  <w:style w:type="paragraph" w:styleId="Literatra">
    <w:name w:val="table of authorities"/>
    <w:basedOn w:val="prastasis"/>
    <w:next w:val="prastasis"/>
    <w:uiPriority w:val="99"/>
    <w:semiHidden/>
    <w:unhideWhenUsed/>
    <w:rsid w:val="009D501B"/>
    <w:pPr>
      <w:spacing w:after="0"/>
      <w:ind w:left="220" w:hanging="220"/>
    </w:pPr>
  </w:style>
  <w:style w:type="paragraph" w:styleId="Iliustracijsraas">
    <w:name w:val="table of figures"/>
    <w:basedOn w:val="prastasis"/>
    <w:next w:val="prastasis"/>
    <w:uiPriority w:val="99"/>
    <w:semiHidden/>
    <w:unhideWhenUsed/>
    <w:rsid w:val="009D501B"/>
    <w:pPr>
      <w:spacing w:after="0"/>
    </w:pPr>
  </w:style>
  <w:style w:type="paragraph" w:styleId="Literatrossraoantrat">
    <w:name w:val="toa heading"/>
    <w:basedOn w:val="prastasis"/>
    <w:next w:val="prastasis"/>
    <w:uiPriority w:val="99"/>
    <w:semiHidden/>
    <w:unhideWhenUsed/>
    <w:rsid w:val="009D501B"/>
    <w:pPr>
      <w:spacing w:before="120"/>
    </w:pPr>
    <w:rPr>
      <w:rFonts w:asciiTheme="majorHAnsi" w:eastAsiaTheme="majorEastAsia" w:hAnsiTheme="majorHAnsi" w:cstheme="majorBidi"/>
      <w:b/>
      <w:bCs/>
      <w:sz w:val="24"/>
      <w:szCs w:val="24"/>
    </w:rPr>
  </w:style>
  <w:style w:type="paragraph" w:styleId="Turinys1">
    <w:name w:val="toc 1"/>
    <w:basedOn w:val="prastasis"/>
    <w:next w:val="prastasis"/>
    <w:autoRedefine/>
    <w:uiPriority w:val="39"/>
    <w:semiHidden/>
    <w:unhideWhenUsed/>
    <w:rsid w:val="009D501B"/>
    <w:pPr>
      <w:spacing w:after="100"/>
    </w:pPr>
  </w:style>
  <w:style w:type="paragraph" w:styleId="Turinys2">
    <w:name w:val="toc 2"/>
    <w:basedOn w:val="prastasis"/>
    <w:next w:val="prastasis"/>
    <w:autoRedefine/>
    <w:uiPriority w:val="39"/>
    <w:semiHidden/>
    <w:unhideWhenUsed/>
    <w:rsid w:val="009D501B"/>
    <w:pPr>
      <w:spacing w:after="100"/>
      <w:ind w:left="220"/>
    </w:pPr>
  </w:style>
  <w:style w:type="paragraph" w:styleId="Turinys3">
    <w:name w:val="toc 3"/>
    <w:basedOn w:val="prastasis"/>
    <w:next w:val="prastasis"/>
    <w:autoRedefine/>
    <w:uiPriority w:val="39"/>
    <w:semiHidden/>
    <w:unhideWhenUsed/>
    <w:rsid w:val="009D501B"/>
    <w:pPr>
      <w:spacing w:after="100"/>
      <w:ind w:left="440"/>
    </w:pPr>
  </w:style>
  <w:style w:type="paragraph" w:styleId="Turinys4">
    <w:name w:val="toc 4"/>
    <w:basedOn w:val="prastasis"/>
    <w:next w:val="prastasis"/>
    <w:autoRedefine/>
    <w:uiPriority w:val="39"/>
    <w:semiHidden/>
    <w:unhideWhenUsed/>
    <w:rsid w:val="009D501B"/>
    <w:pPr>
      <w:spacing w:after="100"/>
      <w:ind w:left="660"/>
    </w:pPr>
  </w:style>
  <w:style w:type="paragraph" w:styleId="Turinys5">
    <w:name w:val="toc 5"/>
    <w:basedOn w:val="prastasis"/>
    <w:next w:val="prastasis"/>
    <w:autoRedefine/>
    <w:uiPriority w:val="39"/>
    <w:semiHidden/>
    <w:unhideWhenUsed/>
    <w:rsid w:val="009D501B"/>
    <w:pPr>
      <w:spacing w:after="100"/>
      <w:ind w:left="880"/>
    </w:pPr>
  </w:style>
  <w:style w:type="paragraph" w:styleId="Turinys6">
    <w:name w:val="toc 6"/>
    <w:basedOn w:val="prastasis"/>
    <w:next w:val="prastasis"/>
    <w:autoRedefine/>
    <w:uiPriority w:val="39"/>
    <w:semiHidden/>
    <w:unhideWhenUsed/>
    <w:rsid w:val="009D501B"/>
    <w:pPr>
      <w:spacing w:after="100"/>
      <w:ind w:left="1100"/>
    </w:pPr>
  </w:style>
  <w:style w:type="paragraph" w:styleId="Turinys7">
    <w:name w:val="toc 7"/>
    <w:basedOn w:val="prastasis"/>
    <w:next w:val="prastasis"/>
    <w:autoRedefine/>
    <w:uiPriority w:val="39"/>
    <w:semiHidden/>
    <w:unhideWhenUsed/>
    <w:rsid w:val="009D501B"/>
    <w:pPr>
      <w:spacing w:after="100"/>
      <w:ind w:left="1320"/>
    </w:pPr>
  </w:style>
  <w:style w:type="paragraph" w:styleId="Turinys8">
    <w:name w:val="toc 8"/>
    <w:basedOn w:val="prastasis"/>
    <w:next w:val="prastasis"/>
    <w:autoRedefine/>
    <w:uiPriority w:val="39"/>
    <w:semiHidden/>
    <w:unhideWhenUsed/>
    <w:rsid w:val="009D501B"/>
    <w:pPr>
      <w:spacing w:after="100"/>
      <w:ind w:left="1540"/>
    </w:pPr>
  </w:style>
  <w:style w:type="paragraph" w:styleId="Turinys9">
    <w:name w:val="toc 9"/>
    <w:basedOn w:val="prastasis"/>
    <w:next w:val="prastasis"/>
    <w:autoRedefine/>
    <w:uiPriority w:val="39"/>
    <w:semiHidden/>
    <w:unhideWhenUsed/>
    <w:rsid w:val="009D501B"/>
    <w:pPr>
      <w:spacing w:after="100"/>
      <w:ind w:left="1760"/>
    </w:pPr>
  </w:style>
  <w:style w:type="paragraph" w:styleId="Turinioantrat">
    <w:name w:val="TOC Heading"/>
    <w:basedOn w:val="Antrat1"/>
    <w:next w:val="prastasis"/>
    <w:uiPriority w:val="39"/>
    <w:semiHidden/>
    <w:unhideWhenUsed/>
    <w:qFormat/>
    <w:rsid w:val="009D501B"/>
    <w:pPr>
      <w:keepNext/>
      <w:keepLines/>
      <w:tabs>
        <w:tab w:val="clear" w:pos="567"/>
      </w:tabs>
      <w:spacing w:after="0" w:line="259" w:lineRule="auto"/>
      <w:ind w:left="0" w:firstLine="0"/>
      <w:outlineLvl w:val="9"/>
    </w:pPr>
    <w:rPr>
      <w:rFonts w:asciiTheme="majorHAnsi" w:eastAsiaTheme="majorEastAsia" w:hAnsiTheme="majorHAnsi" w:cstheme="majorBidi"/>
      <w:b w:val="0"/>
      <w:bCs w:val="0"/>
      <w:caps w:val="0"/>
      <w:color w:val="2F5496" w:themeColor="accent1" w:themeShade="BF"/>
      <w:sz w:val="32"/>
      <w:szCs w:val="32"/>
      <w:lang w:val="lt-LT" w:eastAsia="en-US"/>
    </w:rPr>
  </w:style>
  <w:style w:type="character" w:customStyle="1" w:styleId="UnresolvedMention1">
    <w:name w:val="Unresolved Mention1"/>
    <w:basedOn w:val="Numatytasispastraiposriftas"/>
    <w:uiPriority w:val="99"/>
    <w:semiHidden/>
    <w:unhideWhenUsed/>
    <w:rsid w:val="00934D69"/>
    <w:rPr>
      <w:color w:val="605E5C"/>
      <w:shd w:val="clear" w:color="auto" w:fill="E1DFDD"/>
    </w:rPr>
  </w:style>
  <w:style w:type="table" w:customStyle="1" w:styleId="TableGrid1">
    <w:name w:val="Table Grid1"/>
    <w:basedOn w:val="prastojilentel"/>
    <w:next w:val="Lentelstinklelis"/>
    <w:uiPriority w:val="39"/>
    <w:rsid w:val="00287356"/>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E508EE"/>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59408">
      <w:bodyDiv w:val="1"/>
      <w:marLeft w:val="0"/>
      <w:marRight w:val="0"/>
      <w:marTop w:val="0"/>
      <w:marBottom w:val="0"/>
      <w:divBdr>
        <w:top w:val="none" w:sz="0" w:space="0" w:color="auto"/>
        <w:left w:val="none" w:sz="0" w:space="0" w:color="auto"/>
        <w:bottom w:val="none" w:sz="0" w:space="0" w:color="auto"/>
        <w:right w:val="none" w:sz="0" w:space="0" w:color="auto"/>
      </w:divBdr>
    </w:div>
    <w:div w:id="1725449917">
      <w:bodyDiv w:val="1"/>
      <w:marLeft w:val="0"/>
      <w:marRight w:val="0"/>
      <w:marTop w:val="0"/>
      <w:marBottom w:val="0"/>
      <w:divBdr>
        <w:top w:val="none" w:sz="0" w:space="0" w:color="auto"/>
        <w:left w:val="none" w:sz="0" w:space="0" w:color="auto"/>
        <w:bottom w:val="none" w:sz="0" w:space="0" w:color="auto"/>
        <w:right w:val="none" w:sz="0" w:space="0" w:color="auto"/>
      </w:divBdr>
    </w:div>
    <w:div w:id="17814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e777154689ddc909f31fb457de31700">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84e48675f8c6d1a42e3fb92ea038cb04"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56D482-7400-4565-8FB0-53AB5B9B8AAA}">
  <ds:schemaRefs>
    <ds:schemaRef ds:uri="http://schemas.microsoft.com/office/2006/metadata/properties"/>
    <ds:schemaRef ds:uri="http://schemas.microsoft.com/office/infopath/2007/PartnerControls"/>
    <ds:schemaRef ds:uri="8c54d1d4-8a50-4b16-b050-2289fc7c4d80"/>
    <ds:schemaRef ds:uri="4d7806da-b044-477b-9760-524c3e86dd23"/>
  </ds:schemaRefs>
</ds:datastoreItem>
</file>

<file path=customXml/itemProps2.xml><?xml version="1.0" encoding="utf-8"?>
<ds:datastoreItem xmlns:ds="http://schemas.openxmlformats.org/officeDocument/2006/customXml" ds:itemID="{2C2B25AB-4194-435D-90FA-B22F8DE11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6FD9E-CF8A-4ADF-BEFE-608272EDA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13345</Words>
  <Characters>7607</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Birutė Valkauskaitė</cp:lastModifiedBy>
  <cp:revision>2</cp:revision>
  <cp:lastPrinted>2025-12-05T13:56:00Z</cp:lastPrinted>
  <dcterms:created xsi:type="dcterms:W3CDTF">2026-02-11T12:31:00Z</dcterms:created>
  <dcterms:modified xsi:type="dcterms:W3CDTF">2026-02-11T12:31:00Z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ies>
</file>